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B74" w:rsidRPr="00F30B8A" w:rsidRDefault="00B70B74" w:rsidP="00582E23">
      <w:pPr>
        <w:jc w:val="both"/>
        <w:rPr>
          <w:rFonts w:ascii="Agency FB" w:hAnsi="Agency FB" w:cstheme="minorHAnsi"/>
          <w:kern w:val="28"/>
          <w:sz w:val="20"/>
          <w:szCs w:val="20"/>
          <w:lang w:val="es-ES_tradnl"/>
        </w:rPr>
      </w:pPr>
      <w:bookmarkStart w:id="0" w:name="_GoBack"/>
      <w:bookmarkEnd w:id="0"/>
    </w:p>
    <w:p w:rsidR="009113B2" w:rsidRPr="00F30B8A" w:rsidRDefault="009113B2" w:rsidP="00745202">
      <w:pPr>
        <w:pStyle w:val="Ttulo2"/>
        <w:numPr>
          <w:ilvl w:val="0"/>
          <w:numId w:val="28"/>
        </w:numPr>
        <w:spacing w:before="0"/>
        <w:jc w:val="both"/>
        <w:rPr>
          <w:rFonts w:ascii="Agency FB" w:hAnsi="Agency FB" w:cstheme="minorHAnsi"/>
          <w:b/>
          <w:color w:val="000000" w:themeColor="text1"/>
          <w:sz w:val="20"/>
          <w:szCs w:val="20"/>
        </w:rPr>
      </w:pPr>
      <w:bookmarkStart w:id="1" w:name="_Toc314666504"/>
      <w:r w:rsidRPr="00F30B8A">
        <w:rPr>
          <w:rFonts w:ascii="Agency FB" w:hAnsi="Agency FB" w:cstheme="minorHAnsi"/>
          <w:b/>
          <w:color w:val="000000" w:themeColor="text1"/>
          <w:sz w:val="20"/>
          <w:szCs w:val="20"/>
        </w:rPr>
        <w:t xml:space="preserve">MOVILIZACIÓN DE EQUIPO </w:t>
      </w:r>
      <w:r w:rsidR="005648E8">
        <w:rPr>
          <w:rFonts w:ascii="Agency FB" w:hAnsi="Agency FB" w:cstheme="minorHAnsi"/>
          <w:b/>
          <w:color w:val="000000" w:themeColor="text1"/>
          <w:sz w:val="20"/>
          <w:szCs w:val="20"/>
        </w:rPr>
        <w:t>Y PERSONAL</w:t>
      </w:r>
    </w:p>
    <w:p w:rsidR="00F30B8A" w:rsidRPr="00F30B8A" w:rsidRDefault="00F30B8A" w:rsidP="00582E23">
      <w:pPr>
        <w:jc w:val="both"/>
        <w:rPr>
          <w:rFonts w:ascii="Agency FB" w:hAnsi="Agency FB"/>
          <w:color w:val="000000" w:themeColor="text1"/>
          <w:sz w:val="20"/>
          <w:szCs w:val="20"/>
        </w:rPr>
      </w:pPr>
    </w:p>
    <w:p w:rsidR="009113B2" w:rsidRPr="00F30B8A" w:rsidRDefault="009113B2" w:rsidP="00582E23">
      <w:pPr>
        <w:pStyle w:val="Ttulo2"/>
        <w:numPr>
          <w:ilvl w:val="0"/>
          <w:numId w:val="0"/>
        </w:numPr>
        <w:spacing w:before="0"/>
        <w:jc w:val="both"/>
        <w:rPr>
          <w:rFonts w:ascii="Agency FB" w:hAnsi="Agency FB" w:cstheme="minorHAnsi"/>
          <w:b/>
          <w:color w:val="000000" w:themeColor="text1"/>
          <w:sz w:val="20"/>
          <w:szCs w:val="20"/>
        </w:rPr>
      </w:pPr>
      <w:r w:rsidRPr="00F30B8A">
        <w:rPr>
          <w:rFonts w:ascii="Agency FB" w:hAnsi="Agency FB" w:cstheme="minorHAnsi"/>
          <w:b/>
          <w:color w:val="000000" w:themeColor="text1"/>
          <w:sz w:val="20"/>
          <w:szCs w:val="20"/>
        </w:rPr>
        <w:t xml:space="preserve">UNIDAD: Global </w:t>
      </w:r>
    </w:p>
    <w:p w:rsidR="009113B2" w:rsidRPr="00F30B8A" w:rsidRDefault="009113B2" w:rsidP="00582E23">
      <w:pPr>
        <w:jc w:val="both"/>
        <w:rPr>
          <w:rFonts w:ascii="Agency FB" w:hAnsi="Agency FB" w:cstheme="minorHAnsi"/>
          <w:b/>
          <w:sz w:val="20"/>
          <w:szCs w:val="20"/>
        </w:rPr>
      </w:pPr>
    </w:p>
    <w:p w:rsidR="009113B2" w:rsidRDefault="009113B2" w:rsidP="00745202">
      <w:pPr>
        <w:pStyle w:val="Prrafodelista"/>
        <w:numPr>
          <w:ilvl w:val="1"/>
          <w:numId w:val="26"/>
        </w:numPr>
        <w:contextualSpacing/>
        <w:jc w:val="both"/>
        <w:rPr>
          <w:rFonts w:ascii="Agency FB" w:hAnsi="Agency FB" w:cstheme="minorHAnsi"/>
          <w:b/>
          <w:kern w:val="28"/>
          <w:sz w:val="20"/>
          <w:szCs w:val="20"/>
          <w:lang w:val="es-ES_tradnl"/>
        </w:rPr>
      </w:pPr>
      <w:r w:rsidRPr="00F30B8A">
        <w:rPr>
          <w:rFonts w:ascii="Agency FB" w:hAnsi="Agency FB" w:cstheme="minorHAnsi"/>
          <w:b/>
          <w:kern w:val="28"/>
          <w:sz w:val="20"/>
          <w:szCs w:val="20"/>
          <w:lang w:val="es-ES_tradnl"/>
        </w:rPr>
        <w:t>DEFINICIÓN.</w:t>
      </w:r>
    </w:p>
    <w:p w:rsidR="00B303C0" w:rsidRPr="00F30B8A" w:rsidRDefault="00B303C0" w:rsidP="00582E23">
      <w:pPr>
        <w:pStyle w:val="Prrafodelista"/>
        <w:ind w:left="792"/>
        <w:contextualSpacing/>
        <w:jc w:val="both"/>
        <w:rPr>
          <w:rFonts w:ascii="Agency FB" w:hAnsi="Agency FB" w:cstheme="minorHAnsi"/>
          <w:b/>
          <w:kern w:val="28"/>
          <w:sz w:val="20"/>
          <w:szCs w:val="20"/>
          <w:lang w:val="es-ES_tradnl"/>
        </w:rPr>
      </w:pP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F30B8A" w:rsidRDefault="009113B2" w:rsidP="00582E23">
      <w:pPr>
        <w:jc w:val="both"/>
        <w:rPr>
          <w:rFonts w:ascii="Agency FB" w:hAnsi="Agency FB" w:cstheme="minorHAnsi"/>
          <w:kern w:val="28"/>
          <w:sz w:val="20"/>
          <w:szCs w:val="20"/>
          <w:lang w:val="es-ES_tradnl"/>
        </w:rPr>
      </w:pPr>
    </w:p>
    <w:p w:rsidR="009113B2" w:rsidRDefault="009113B2" w:rsidP="00745202">
      <w:pPr>
        <w:pStyle w:val="Prrafodelista"/>
        <w:numPr>
          <w:ilvl w:val="1"/>
          <w:numId w:val="26"/>
        </w:numPr>
        <w:contextualSpacing/>
        <w:jc w:val="both"/>
        <w:rPr>
          <w:rFonts w:ascii="Agency FB" w:hAnsi="Agency FB" w:cstheme="minorHAnsi"/>
          <w:b/>
          <w:kern w:val="28"/>
          <w:sz w:val="20"/>
          <w:szCs w:val="20"/>
          <w:lang w:val="es-ES_tradnl"/>
        </w:rPr>
      </w:pPr>
      <w:r w:rsidRPr="00F30B8A">
        <w:rPr>
          <w:rFonts w:ascii="Agency FB" w:hAnsi="Agency FB" w:cstheme="minorHAnsi"/>
          <w:b/>
          <w:kern w:val="28"/>
          <w:sz w:val="20"/>
          <w:szCs w:val="20"/>
          <w:lang w:val="es-ES_tradnl"/>
        </w:rPr>
        <w:t>MATERIALES, HERRAMIENTAS Y EQUIPO.</w:t>
      </w:r>
    </w:p>
    <w:p w:rsidR="00F30B8A" w:rsidRPr="00F30B8A" w:rsidRDefault="00F30B8A" w:rsidP="00582E23">
      <w:pPr>
        <w:pStyle w:val="Prrafodelista"/>
        <w:ind w:left="360"/>
        <w:contextualSpacing/>
        <w:jc w:val="both"/>
        <w:rPr>
          <w:rFonts w:ascii="Agency FB" w:hAnsi="Agency FB" w:cstheme="minorHAnsi"/>
          <w:b/>
          <w:kern w:val="28"/>
          <w:sz w:val="20"/>
          <w:szCs w:val="20"/>
          <w:lang w:val="es-ES_tradnl"/>
        </w:rPr>
      </w:pP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F30B8A" w:rsidRDefault="009113B2" w:rsidP="00582E23">
      <w:pPr>
        <w:jc w:val="both"/>
        <w:rPr>
          <w:rFonts w:ascii="Agency FB" w:hAnsi="Agency FB" w:cstheme="minorHAnsi"/>
          <w:kern w:val="28"/>
          <w:sz w:val="20"/>
          <w:szCs w:val="20"/>
          <w:lang w:val="es-ES_tradnl"/>
        </w:rPr>
      </w:pPr>
    </w:p>
    <w:p w:rsidR="009113B2" w:rsidRDefault="009113B2" w:rsidP="00745202">
      <w:pPr>
        <w:numPr>
          <w:ilvl w:val="1"/>
          <w:numId w:val="26"/>
        </w:numPr>
        <w:jc w:val="both"/>
        <w:rPr>
          <w:rFonts w:ascii="Agency FB" w:hAnsi="Agency FB" w:cstheme="minorHAnsi"/>
          <w:b/>
          <w:kern w:val="28"/>
          <w:sz w:val="20"/>
          <w:szCs w:val="20"/>
          <w:lang w:val="es-ES_tradnl"/>
        </w:rPr>
      </w:pPr>
      <w:r w:rsidRPr="00F30B8A">
        <w:rPr>
          <w:rFonts w:ascii="Agency FB" w:hAnsi="Agency FB" w:cstheme="minorHAnsi"/>
          <w:b/>
          <w:kern w:val="28"/>
          <w:sz w:val="20"/>
          <w:szCs w:val="20"/>
          <w:lang w:val="es-ES_tradnl"/>
        </w:rPr>
        <w:t>PROCEDIMIENTO PARA LA EJECUCIÓN.</w:t>
      </w:r>
    </w:p>
    <w:p w:rsidR="00F30B8A" w:rsidRPr="00F30B8A" w:rsidRDefault="00F30B8A" w:rsidP="00582E23">
      <w:pPr>
        <w:ind w:left="360"/>
        <w:jc w:val="both"/>
        <w:rPr>
          <w:rFonts w:ascii="Agency FB" w:hAnsi="Agency FB" w:cstheme="minorHAnsi"/>
          <w:b/>
          <w:kern w:val="28"/>
          <w:sz w:val="20"/>
          <w:szCs w:val="20"/>
          <w:lang w:val="es-ES_tradnl"/>
        </w:rPr>
      </w:pPr>
    </w:p>
    <w:p w:rsidR="009113B2"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F30B8A">
        <w:rPr>
          <w:rFonts w:ascii="Agency FB" w:hAnsi="Agency FB" w:cstheme="minorHAnsi"/>
          <w:kern w:val="28"/>
          <w:sz w:val="20"/>
          <w:szCs w:val="20"/>
          <w:lang w:val="es-ES_tradnl"/>
        </w:rPr>
        <w:t>descarguio</w:t>
      </w:r>
      <w:proofErr w:type="spellEnd"/>
      <w:r w:rsidRPr="00F30B8A">
        <w:rPr>
          <w:rFonts w:ascii="Agency FB" w:hAnsi="Agency FB" w:cstheme="minorHAnsi"/>
          <w:kern w:val="28"/>
          <w:sz w:val="20"/>
          <w:szCs w:val="20"/>
          <w:lang w:val="es-ES_tradnl"/>
        </w:rPr>
        <w:t xml:space="preserve"> de equipos y maquinarias. </w:t>
      </w:r>
    </w:p>
    <w:p w:rsidR="00B303C0" w:rsidRPr="00F30B8A" w:rsidRDefault="00B303C0" w:rsidP="00582E23">
      <w:pPr>
        <w:jc w:val="both"/>
        <w:rPr>
          <w:rFonts w:ascii="Agency FB" w:hAnsi="Agency FB" w:cstheme="minorHAnsi"/>
          <w:kern w:val="28"/>
          <w:sz w:val="20"/>
          <w:szCs w:val="20"/>
          <w:lang w:val="es-ES_tradnl"/>
        </w:rPr>
      </w:pPr>
    </w:p>
    <w:p w:rsidR="009113B2"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B303C0" w:rsidRPr="00F30B8A" w:rsidRDefault="00B303C0" w:rsidP="00582E23">
      <w:pPr>
        <w:jc w:val="both"/>
        <w:rPr>
          <w:rFonts w:ascii="Agency FB" w:hAnsi="Agency FB" w:cstheme="minorHAnsi"/>
          <w:kern w:val="28"/>
          <w:sz w:val="20"/>
          <w:szCs w:val="20"/>
          <w:lang w:val="es-ES_tradnl"/>
        </w:rPr>
      </w:pP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F30B8A" w:rsidRDefault="009113B2" w:rsidP="00582E23">
      <w:pPr>
        <w:jc w:val="both"/>
        <w:rPr>
          <w:rFonts w:ascii="Agency FB" w:hAnsi="Agency FB" w:cstheme="minorHAnsi"/>
          <w:kern w:val="28"/>
          <w:sz w:val="20"/>
          <w:szCs w:val="20"/>
          <w:lang w:val="es-ES_tradnl"/>
        </w:rPr>
      </w:pPr>
    </w:p>
    <w:p w:rsidR="009113B2" w:rsidRDefault="009113B2" w:rsidP="00745202">
      <w:pPr>
        <w:numPr>
          <w:ilvl w:val="1"/>
          <w:numId w:val="26"/>
        </w:numPr>
        <w:jc w:val="both"/>
        <w:rPr>
          <w:rFonts w:ascii="Agency FB" w:hAnsi="Agency FB" w:cstheme="minorHAnsi"/>
          <w:b/>
          <w:kern w:val="28"/>
          <w:sz w:val="20"/>
          <w:szCs w:val="20"/>
          <w:lang w:val="es-ES_tradnl"/>
        </w:rPr>
      </w:pPr>
      <w:r w:rsidRPr="00F30B8A">
        <w:rPr>
          <w:rFonts w:ascii="Agency FB" w:hAnsi="Agency FB" w:cstheme="minorHAnsi"/>
          <w:b/>
          <w:kern w:val="28"/>
          <w:sz w:val="20"/>
          <w:szCs w:val="20"/>
          <w:lang w:val="es-ES_tradnl"/>
        </w:rPr>
        <w:t>MEDIDAS DE MITIGACION AMBIENTAL</w:t>
      </w:r>
    </w:p>
    <w:p w:rsidR="00F30B8A" w:rsidRPr="00F30B8A" w:rsidRDefault="00F30B8A" w:rsidP="00582E23">
      <w:pPr>
        <w:ind w:left="360"/>
        <w:jc w:val="both"/>
        <w:rPr>
          <w:rFonts w:ascii="Agency FB" w:hAnsi="Agency FB" w:cstheme="minorHAnsi"/>
          <w:b/>
          <w:kern w:val="28"/>
          <w:sz w:val="20"/>
          <w:szCs w:val="20"/>
          <w:lang w:val="es-ES_tradnl"/>
        </w:rPr>
      </w:pPr>
    </w:p>
    <w:p w:rsidR="009113B2" w:rsidRPr="00F30B8A" w:rsidRDefault="009113B2" w:rsidP="00582E23">
      <w:pPr>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jc w:val="both"/>
        <w:rPr>
          <w:rFonts w:ascii="Agency FB" w:hAnsi="Agency FB" w:cstheme="minorHAnsi"/>
          <w:kern w:val="28"/>
          <w:sz w:val="20"/>
          <w:szCs w:val="20"/>
        </w:rPr>
      </w:pPr>
    </w:p>
    <w:p w:rsidR="009113B2" w:rsidRPr="00F30B8A" w:rsidRDefault="009113B2" w:rsidP="00582E23">
      <w:pPr>
        <w:jc w:val="both"/>
        <w:rPr>
          <w:rFonts w:ascii="Agency FB" w:hAnsi="Agency FB" w:cstheme="minorHAnsi"/>
          <w:kern w:val="28"/>
          <w:sz w:val="20"/>
          <w:szCs w:val="20"/>
        </w:rPr>
      </w:pPr>
      <w:r w:rsidRPr="00F30B8A">
        <w:rPr>
          <w:rFonts w:ascii="Agency FB" w:hAnsi="Agency FB" w:cstheme="minorHAnsi"/>
          <w:kern w:val="28"/>
          <w:sz w:val="20"/>
          <w:szCs w:val="20"/>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w:t>
      </w:r>
      <w:r w:rsidR="00953684">
        <w:rPr>
          <w:rFonts w:ascii="Agency FB" w:hAnsi="Agency FB" w:cstheme="minorHAnsi"/>
          <w:kern w:val="28"/>
          <w:sz w:val="20"/>
          <w:szCs w:val="20"/>
        </w:rPr>
        <w:t xml:space="preserve">uadas para satisfacer todos los </w:t>
      </w:r>
      <w:r w:rsidRPr="00F30B8A">
        <w:rPr>
          <w:rFonts w:ascii="Agency FB" w:hAnsi="Agency FB" w:cstheme="minorHAnsi"/>
          <w:kern w:val="28"/>
          <w:sz w:val="20"/>
          <w:szCs w:val="20"/>
        </w:rPr>
        <w:t xml:space="preserve">requisitos en cuanto a bienestar e higiene, así como para prevenir epidemias. </w:t>
      </w:r>
    </w:p>
    <w:p w:rsidR="009113B2" w:rsidRPr="00F30B8A" w:rsidRDefault="009113B2" w:rsidP="00582E23">
      <w:pPr>
        <w:jc w:val="both"/>
        <w:rPr>
          <w:rFonts w:ascii="Agency FB" w:hAnsi="Agency FB" w:cstheme="minorHAnsi"/>
          <w:kern w:val="28"/>
          <w:sz w:val="20"/>
          <w:szCs w:val="20"/>
        </w:rPr>
      </w:pPr>
    </w:p>
    <w:p w:rsidR="009113B2" w:rsidRPr="00F30B8A" w:rsidRDefault="009113B2" w:rsidP="00582E23">
      <w:pPr>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jc w:val="both"/>
        <w:rPr>
          <w:rFonts w:ascii="Agency FB" w:hAnsi="Agency FB" w:cstheme="minorHAnsi"/>
          <w:kern w:val="28"/>
          <w:sz w:val="20"/>
          <w:szCs w:val="20"/>
        </w:rPr>
      </w:pPr>
      <w:r w:rsidRPr="00F30B8A">
        <w:rPr>
          <w:rFonts w:ascii="Agency FB" w:hAnsi="Agency FB"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582E23">
      <w:pPr>
        <w:jc w:val="both"/>
        <w:rPr>
          <w:rFonts w:ascii="Agency FB" w:hAnsi="Agency FB" w:cstheme="minorHAnsi"/>
          <w:kern w:val="28"/>
          <w:sz w:val="20"/>
          <w:szCs w:val="20"/>
        </w:rPr>
      </w:pPr>
    </w:p>
    <w:p w:rsidR="009113B2" w:rsidRDefault="009113B2" w:rsidP="00745202">
      <w:pPr>
        <w:numPr>
          <w:ilvl w:val="1"/>
          <w:numId w:val="26"/>
        </w:numPr>
        <w:jc w:val="both"/>
        <w:rPr>
          <w:rFonts w:ascii="Agency FB" w:hAnsi="Agency FB" w:cstheme="minorHAnsi"/>
          <w:b/>
          <w:kern w:val="28"/>
          <w:sz w:val="20"/>
          <w:szCs w:val="20"/>
          <w:lang w:val="es-ES_tradnl"/>
        </w:rPr>
      </w:pPr>
      <w:r w:rsidRPr="00F30B8A">
        <w:rPr>
          <w:rFonts w:ascii="Agency FB" w:hAnsi="Agency FB" w:cstheme="minorHAnsi"/>
          <w:b/>
          <w:kern w:val="28"/>
          <w:sz w:val="20"/>
          <w:szCs w:val="20"/>
          <w:lang w:val="es-ES_tradnl"/>
        </w:rPr>
        <w:t>MEDICIÓN Y FORMA DE PAGO.</w:t>
      </w:r>
    </w:p>
    <w:p w:rsidR="00F30B8A" w:rsidRPr="00F30B8A" w:rsidRDefault="00F30B8A" w:rsidP="00582E23">
      <w:pPr>
        <w:ind w:left="360"/>
        <w:jc w:val="both"/>
        <w:rPr>
          <w:rFonts w:ascii="Agency FB" w:hAnsi="Agency FB" w:cstheme="minorHAnsi"/>
          <w:b/>
          <w:kern w:val="28"/>
          <w:sz w:val="20"/>
          <w:szCs w:val="20"/>
          <w:lang w:val="es-ES_tradnl"/>
        </w:rPr>
      </w:pPr>
    </w:p>
    <w:p w:rsidR="009113B2"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DD70F5" w:rsidRPr="00F30B8A" w:rsidRDefault="00DD70F5" w:rsidP="00582E23">
      <w:pPr>
        <w:jc w:val="both"/>
        <w:rPr>
          <w:rFonts w:ascii="Agency FB" w:hAnsi="Agency FB" w:cstheme="minorHAnsi"/>
          <w:kern w:val="28"/>
          <w:sz w:val="20"/>
          <w:szCs w:val="20"/>
          <w:lang w:val="es-ES_tradnl"/>
        </w:rPr>
      </w:pPr>
    </w:p>
    <w:p w:rsidR="00B70B74"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F30B8A" w:rsidRDefault="009113B2" w:rsidP="00582E23">
      <w:pPr>
        <w:jc w:val="both"/>
        <w:rPr>
          <w:rFonts w:ascii="Agency FB" w:hAnsi="Agency FB" w:cstheme="minorHAnsi"/>
          <w:kern w:val="28"/>
          <w:sz w:val="20"/>
          <w:szCs w:val="20"/>
          <w:lang w:val="es-ES_tradnl"/>
        </w:rPr>
      </w:pPr>
    </w:p>
    <w:p w:rsidR="009113B2" w:rsidRPr="00F30B8A" w:rsidRDefault="009113B2" w:rsidP="00745202">
      <w:pPr>
        <w:pStyle w:val="Ttulo2"/>
        <w:numPr>
          <w:ilvl w:val="0"/>
          <w:numId w:val="28"/>
        </w:numPr>
        <w:spacing w:before="0"/>
        <w:jc w:val="both"/>
        <w:rPr>
          <w:rFonts w:ascii="Agency FB" w:hAnsi="Agency FB" w:cstheme="minorHAnsi"/>
          <w:b/>
          <w:color w:val="000000" w:themeColor="text1"/>
          <w:sz w:val="20"/>
          <w:szCs w:val="20"/>
        </w:rPr>
      </w:pPr>
      <w:r w:rsidRPr="00F30B8A">
        <w:rPr>
          <w:rFonts w:ascii="Agency FB" w:hAnsi="Agency FB" w:cstheme="minorHAnsi"/>
          <w:b/>
          <w:color w:val="000000" w:themeColor="text1"/>
          <w:sz w:val="20"/>
          <w:szCs w:val="20"/>
        </w:rPr>
        <w:t>REPLANTEO Y</w:t>
      </w:r>
      <w:r w:rsidR="00E83DF7">
        <w:rPr>
          <w:rFonts w:ascii="Agency FB" w:hAnsi="Agency FB" w:cstheme="minorHAnsi"/>
          <w:b/>
          <w:color w:val="000000" w:themeColor="text1"/>
          <w:sz w:val="20"/>
          <w:szCs w:val="20"/>
        </w:rPr>
        <w:t>/O</w:t>
      </w:r>
      <w:r w:rsidRPr="00F30B8A">
        <w:rPr>
          <w:rFonts w:ascii="Agency FB" w:hAnsi="Agency FB" w:cstheme="minorHAnsi"/>
          <w:b/>
          <w:color w:val="000000" w:themeColor="text1"/>
          <w:sz w:val="20"/>
          <w:szCs w:val="20"/>
        </w:rPr>
        <w:t xml:space="preserve"> TRAZADO TOPOGRÁFICO </w:t>
      </w:r>
    </w:p>
    <w:p w:rsidR="00F30B8A" w:rsidRPr="00F30B8A" w:rsidRDefault="00F30B8A" w:rsidP="00582E23"/>
    <w:bookmarkEnd w:id="1"/>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w:t>
      </w:r>
      <w:r w:rsidR="00F3718E">
        <w:rPr>
          <w:rFonts w:ascii="Agency FB" w:hAnsi="Agency FB" w:cstheme="minorHAnsi"/>
          <w:b/>
          <w:sz w:val="20"/>
          <w:szCs w:val="20"/>
        </w:rPr>
        <w:t>D:   Global</w:t>
      </w:r>
    </w:p>
    <w:p w:rsidR="009113B2" w:rsidRPr="00F30B8A" w:rsidRDefault="009113B2" w:rsidP="00582E23">
      <w:pPr>
        <w:jc w:val="both"/>
        <w:rPr>
          <w:rFonts w:ascii="Agency FB" w:hAnsi="Agency FB" w:cstheme="minorHAnsi"/>
          <w:b/>
          <w:sz w:val="20"/>
          <w:szCs w:val="20"/>
        </w:rPr>
      </w:pPr>
    </w:p>
    <w:p w:rsidR="009113B2" w:rsidRDefault="009113B2" w:rsidP="00745202">
      <w:pPr>
        <w:pStyle w:val="Estilo1"/>
        <w:numPr>
          <w:ilvl w:val="1"/>
          <w:numId w:val="27"/>
        </w:numPr>
        <w:rPr>
          <w:rFonts w:ascii="Agency FB" w:hAnsi="Agency FB" w:cstheme="minorHAnsi"/>
          <w:sz w:val="20"/>
          <w:szCs w:val="20"/>
        </w:rPr>
      </w:pPr>
      <w:r w:rsidRPr="00F30B8A">
        <w:rPr>
          <w:rFonts w:ascii="Agency FB" w:hAnsi="Agency FB" w:cstheme="minorHAnsi"/>
          <w:sz w:val="20"/>
          <w:szCs w:val="20"/>
        </w:rPr>
        <w:t>DEFINICIÓN</w:t>
      </w:r>
    </w:p>
    <w:p w:rsidR="00F30B8A" w:rsidRPr="00F30B8A" w:rsidRDefault="00F30B8A" w:rsidP="00582E23">
      <w:pPr>
        <w:pStyle w:val="Estilo1"/>
        <w:ind w:left="360"/>
        <w:rPr>
          <w:rFonts w:ascii="Agency FB" w:hAnsi="Agency FB" w:cstheme="minorHAnsi"/>
          <w:sz w:val="20"/>
          <w:szCs w:val="20"/>
        </w:rPr>
      </w:pPr>
    </w:p>
    <w:p w:rsidR="009113B2" w:rsidRPr="00F30B8A" w:rsidRDefault="009113B2" w:rsidP="00582E23">
      <w:pPr>
        <w:pStyle w:val="Default"/>
        <w:jc w:val="both"/>
        <w:rPr>
          <w:rFonts w:cstheme="minorHAnsi"/>
          <w:color w:val="auto"/>
          <w:sz w:val="20"/>
          <w:szCs w:val="20"/>
        </w:rPr>
      </w:pPr>
      <w:bookmarkStart w:id="2" w:name="_Toc314666506"/>
      <w:r w:rsidRPr="00F30B8A">
        <w:rPr>
          <w:rFonts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F30B8A">
        <w:rPr>
          <w:rFonts w:cstheme="minorHAnsi"/>
          <w:color w:val="auto"/>
          <w:sz w:val="20"/>
          <w:szCs w:val="20"/>
        </w:rPr>
        <w:t>así como el registro de las diferentes superficies o coberturas encontradas en el Terreno, para ser consideradas en la cancelación a la empresa CONTRATISTA por su remoción y reposició</w:t>
      </w:r>
      <w:bookmarkEnd w:id="2"/>
      <w:r w:rsidRPr="00F30B8A">
        <w:rPr>
          <w:rFonts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F30B8A" w:rsidRDefault="009113B2" w:rsidP="00582E23">
      <w:pPr>
        <w:contextualSpacing/>
        <w:jc w:val="both"/>
        <w:rPr>
          <w:rFonts w:ascii="Agency FB" w:eastAsia="Arial Unicode MS" w:hAnsi="Agency FB" w:cstheme="minorHAnsi"/>
          <w:iCs/>
          <w:sz w:val="20"/>
          <w:szCs w:val="20"/>
          <w:lang w:val="es-ES_tradnl"/>
        </w:rPr>
      </w:pPr>
    </w:p>
    <w:p w:rsidR="009113B2" w:rsidRPr="00F30B8A" w:rsidRDefault="009113B2" w:rsidP="00745202">
      <w:pPr>
        <w:pStyle w:val="Estilo1"/>
        <w:numPr>
          <w:ilvl w:val="1"/>
          <w:numId w:val="27"/>
        </w:numPr>
        <w:rPr>
          <w:rFonts w:ascii="Agency FB" w:hAnsi="Agency FB" w:cstheme="minorHAnsi"/>
          <w:sz w:val="20"/>
          <w:szCs w:val="20"/>
        </w:rPr>
      </w:pPr>
      <w:r w:rsidRPr="00F30B8A">
        <w:rPr>
          <w:rFonts w:ascii="Agency FB" w:hAnsi="Agency FB" w:cstheme="minorHAnsi"/>
          <w:sz w:val="20"/>
          <w:szCs w:val="20"/>
        </w:rPr>
        <w:t>MATERIALES, HERRAMIENTAS Y EQUIPO</w:t>
      </w:r>
    </w:p>
    <w:p w:rsidR="009113B2" w:rsidRPr="00F30B8A" w:rsidRDefault="009113B2" w:rsidP="00582E23">
      <w:pPr>
        <w:spacing w:before="100" w:beforeAutospacing="1" w:after="100" w:afterAutospacing="1"/>
        <w:jc w:val="both"/>
        <w:rPr>
          <w:rFonts w:ascii="Agency FB" w:hAnsi="Agency FB" w:cstheme="minorHAnsi"/>
          <w:kern w:val="28"/>
          <w:sz w:val="20"/>
          <w:szCs w:val="20"/>
        </w:rPr>
      </w:pPr>
      <w:r w:rsidRPr="00F30B8A">
        <w:rPr>
          <w:rFonts w:ascii="Agency FB" w:hAnsi="Agency FB"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F30B8A">
        <w:rPr>
          <w:rFonts w:ascii="Agency FB" w:hAnsi="Agency FB" w:cstheme="minorHAnsi"/>
          <w:sz w:val="20"/>
          <w:szCs w:val="20"/>
        </w:rPr>
        <w:t>los que proponga el CONTRATISTA en análisis de precios unitarios</w:t>
      </w:r>
      <w:r w:rsidRPr="00F30B8A">
        <w:rPr>
          <w:rFonts w:ascii="Agency FB" w:hAnsi="Agency FB" w:cstheme="minorHAnsi"/>
          <w:kern w:val="28"/>
          <w:sz w:val="20"/>
          <w:szCs w:val="20"/>
          <w:lang w:val="es-ES_tradnl"/>
        </w:rPr>
        <w:t xml:space="preserve"> para la ejecución de los trabajos, los cuales serán aprobados y verificados por el SUPERVISOR DE OBRA al inicio de la actividad.</w:t>
      </w:r>
    </w:p>
    <w:p w:rsidR="009113B2" w:rsidRDefault="009113B2" w:rsidP="00745202">
      <w:pPr>
        <w:pStyle w:val="Estilo1"/>
        <w:numPr>
          <w:ilvl w:val="1"/>
          <w:numId w:val="27"/>
        </w:numPr>
        <w:rPr>
          <w:rFonts w:ascii="Agency FB" w:hAnsi="Agency FB" w:cstheme="minorHAnsi"/>
          <w:sz w:val="20"/>
          <w:szCs w:val="20"/>
        </w:rPr>
      </w:pPr>
      <w:bookmarkStart w:id="3" w:name="_Toc314666511"/>
      <w:r w:rsidRPr="00F30B8A">
        <w:rPr>
          <w:rFonts w:ascii="Agency FB" w:hAnsi="Agency FB" w:cstheme="minorHAnsi"/>
          <w:sz w:val="20"/>
          <w:szCs w:val="20"/>
        </w:rPr>
        <w:t>PROCEDIMIENTO PARA LA EJECUCIÓN</w:t>
      </w:r>
      <w:bookmarkEnd w:id="3"/>
    </w:p>
    <w:p w:rsidR="00F30B8A" w:rsidRPr="00F30B8A" w:rsidRDefault="00F30B8A" w:rsidP="00582E23">
      <w:pPr>
        <w:pStyle w:val="Estilo1"/>
        <w:ind w:left="360"/>
        <w:rPr>
          <w:rFonts w:ascii="Agency FB" w:hAnsi="Agency FB" w:cstheme="minorHAnsi"/>
          <w:sz w:val="20"/>
          <w:szCs w:val="20"/>
        </w:rPr>
      </w:pPr>
    </w:p>
    <w:p w:rsidR="009113B2" w:rsidRPr="00F30B8A" w:rsidRDefault="009113B2" w:rsidP="00582E23">
      <w:pPr>
        <w:contextualSpacing/>
        <w:jc w:val="both"/>
        <w:rPr>
          <w:rFonts w:ascii="Agency FB" w:eastAsia="Arial Unicode MS" w:hAnsi="Agency FB" w:cstheme="minorHAnsi"/>
          <w:iCs/>
          <w:sz w:val="20"/>
          <w:szCs w:val="20"/>
          <w:lang w:val="es-ES_tradnl"/>
        </w:rPr>
      </w:pPr>
      <w:bookmarkStart w:id="4" w:name="_Toc314666512"/>
      <w:r w:rsidRPr="00F30B8A">
        <w:rPr>
          <w:rFonts w:ascii="Agency FB" w:eastAsia="Arial Unicode MS" w:hAnsi="Agency FB"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F30B8A">
        <w:rPr>
          <w:rFonts w:ascii="Agency FB" w:eastAsia="Arial Unicode MS" w:hAnsi="Agency FB" w:cstheme="minorHAnsi"/>
          <w:iCs/>
          <w:sz w:val="20"/>
          <w:szCs w:val="20"/>
          <w:lang w:val="es-ES_tradnl"/>
        </w:rPr>
        <w:t>replanteo a realizar comprende:</w:t>
      </w:r>
      <w:bookmarkEnd w:id="4"/>
    </w:p>
    <w:p w:rsidR="009113B2" w:rsidRPr="00F30B8A" w:rsidRDefault="009113B2" w:rsidP="00582E23">
      <w:pPr>
        <w:contextualSpacing/>
        <w:jc w:val="both"/>
        <w:rPr>
          <w:rFonts w:ascii="Agency FB" w:eastAsia="Arial Unicode MS" w:hAnsi="Agency FB" w:cstheme="minorHAnsi"/>
          <w:b/>
          <w:bCs/>
          <w:iCs/>
          <w:sz w:val="20"/>
          <w:szCs w:val="20"/>
          <w:lang w:val="es-ES_tradnl"/>
        </w:rPr>
      </w:pPr>
    </w:p>
    <w:p w:rsidR="009113B2" w:rsidRPr="00F30B8A" w:rsidRDefault="009113B2" w:rsidP="00582E23">
      <w:pPr>
        <w:contextualSpacing/>
        <w:jc w:val="both"/>
        <w:rPr>
          <w:rFonts w:ascii="Agency FB" w:eastAsia="Arial Unicode MS" w:hAnsi="Agency FB" w:cstheme="minorHAnsi"/>
          <w:iCs/>
          <w:sz w:val="20"/>
          <w:szCs w:val="20"/>
          <w:lang w:val="es-ES_tradnl"/>
        </w:rPr>
      </w:pPr>
      <w:bookmarkStart w:id="5" w:name="_Toc314666513"/>
      <w:r w:rsidRPr="00F30B8A">
        <w:rPr>
          <w:rFonts w:ascii="Agency FB" w:eastAsia="Arial Unicode MS" w:hAnsi="Agency FB" w:cstheme="minorHAnsi"/>
          <w:b/>
          <w:bCs/>
          <w:iCs/>
          <w:sz w:val="20"/>
          <w:szCs w:val="20"/>
          <w:lang w:val="es-ES_tradnl"/>
        </w:rPr>
        <w:t xml:space="preserve">a) </w:t>
      </w:r>
      <w:r w:rsidRPr="00F30B8A">
        <w:rPr>
          <w:rFonts w:ascii="Agency FB" w:eastAsia="Arial Unicode MS" w:hAnsi="Agency FB"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5"/>
    </w:p>
    <w:p w:rsidR="009113B2" w:rsidRPr="00F30B8A" w:rsidRDefault="009113B2" w:rsidP="00582E23">
      <w:pPr>
        <w:contextualSpacing/>
        <w:jc w:val="both"/>
        <w:rPr>
          <w:rFonts w:ascii="Agency FB" w:eastAsia="Arial Unicode MS" w:hAnsi="Agency FB" w:cstheme="minorHAnsi"/>
          <w:b/>
          <w:bCs/>
          <w:iCs/>
          <w:sz w:val="20"/>
          <w:szCs w:val="20"/>
          <w:lang w:val="es-ES_tradnl"/>
        </w:rPr>
      </w:pPr>
    </w:p>
    <w:p w:rsidR="009113B2" w:rsidRPr="00F30B8A" w:rsidRDefault="009113B2" w:rsidP="00582E23">
      <w:pPr>
        <w:jc w:val="both"/>
        <w:rPr>
          <w:rFonts w:ascii="Agency FB" w:eastAsia="Arial Unicode MS" w:hAnsi="Agency FB" w:cstheme="minorHAnsi"/>
          <w:iCs/>
          <w:sz w:val="20"/>
          <w:szCs w:val="20"/>
          <w:lang w:val="es-ES_tradnl"/>
        </w:rPr>
      </w:pPr>
      <w:bookmarkStart w:id="6" w:name="_Toc314666514"/>
      <w:r w:rsidRPr="00F30B8A">
        <w:rPr>
          <w:rFonts w:ascii="Agency FB" w:eastAsia="Arial Unicode MS" w:hAnsi="Agency FB" w:cstheme="minorHAnsi"/>
          <w:b/>
          <w:iCs/>
          <w:sz w:val="20"/>
          <w:szCs w:val="20"/>
          <w:lang w:val="es-ES_tradnl"/>
        </w:rPr>
        <w:t>b</w:t>
      </w:r>
      <w:r w:rsidRPr="00F30B8A">
        <w:rPr>
          <w:rFonts w:ascii="Agency FB" w:eastAsia="Arial Unicode MS" w:hAnsi="Agency FB"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w:t>
      </w:r>
      <w:r w:rsidRPr="00F30B8A">
        <w:rPr>
          <w:rFonts w:ascii="Agency FB" w:eastAsia="Arial Unicode MS" w:hAnsi="Agency FB" w:cstheme="minorHAnsi"/>
          <w:iCs/>
          <w:sz w:val="20"/>
          <w:szCs w:val="20"/>
          <w:lang w:val="es-ES_tradnl"/>
        </w:rPr>
        <w:lastRenderedPageBreak/>
        <w:t>solicitar inspección a la institución que corresponda para verificar sus ductos y la SUPERVISIÓN podrá determinar algunas modificaciones en el diseño  si se diera el caso</w:t>
      </w:r>
      <w:bookmarkEnd w:id="6"/>
      <w:r w:rsidRPr="00F30B8A">
        <w:rPr>
          <w:rFonts w:ascii="Agency FB" w:eastAsia="Arial Unicode MS" w:hAnsi="Agency FB" w:cstheme="minorHAnsi"/>
          <w:iCs/>
          <w:sz w:val="20"/>
          <w:szCs w:val="20"/>
          <w:lang w:val="es-ES_tradnl"/>
        </w:rPr>
        <w:t>.</w:t>
      </w:r>
    </w:p>
    <w:p w:rsidR="009113B2" w:rsidRPr="00F30B8A" w:rsidRDefault="009113B2" w:rsidP="00582E23">
      <w:pPr>
        <w:contextualSpacing/>
        <w:jc w:val="both"/>
        <w:rPr>
          <w:rFonts w:ascii="Agency FB" w:eastAsia="Arial Unicode MS" w:hAnsi="Agency FB" w:cstheme="minorHAnsi"/>
          <w:iCs/>
          <w:sz w:val="20"/>
          <w:szCs w:val="20"/>
        </w:rPr>
      </w:pPr>
    </w:p>
    <w:p w:rsidR="009113B2" w:rsidRPr="00F30B8A" w:rsidRDefault="009113B2" w:rsidP="00582E23">
      <w:pPr>
        <w:contextualSpacing/>
        <w:jc w:val="both"/>
        <w:rPr>
          <w:rFonts w:ascii="Agency FB" w:eastAsia="Arial Unicode MS" w:hAnsi="Agency FB" w:cstheme="minorHAnsi"/>
          <w:iCs/>
          <w:sz w:val="20"/>
          <w:szCs w:val="20"/>
          <w:lang w:val="es-ES_tradnl"/>
        </w:rPr>
      </w:pPr>
      <w:bookmarkStart w:id="7" w:name="_Toc314666516"/>
      <w:r w:rsidRPr="00F30B8A">
        <w:rPr>
          <w:rFonts w:ascii="Agency FB" w:eastAsia="Arial Unicode MS" w:hAnsi="Agency FB" w:cstheme="minorHAnsi"/>
          <w:b/>
          <w:bCs/>
          <w:iCs/>
          <w:sz w:val="20"/>
          <w:szCs w:val="20"/>
        </w:rPr>
        <w:t>c</w:t>
      </w:r>
      <w:r w:rsidRPr="00F30B8A">
        <w:rPr>
          <w:rFonts w:ascii="Agency FB" w:eastAsia="Arial Unicode MS" w:hAnsi="Agency FB" w:cstheme="minorHAnsi"/>
          <w:b/>
          <w:bCs/>
          <w:iCs/>
          <w:sz w:val="20"/>
          <w:szCs w:val="20"/>
          <w:lang w:val="es-ES_tradnl"/>
        </w:rPr>
        <w:t>)</w:t>
      </w:r>
      <w:r w:rsidRPr="00F30B8A">
        <w:rPr>
          <w:rFonts w:ascii="Agency FB" w:eastAsia="Arial Unicode MS" w:hAnsi="Agency FB" w:cstheme="minorHAnsi"/>
          <w:iCs/>
          <w:sz w:val="20"/>
          <w:szCs w:val="20"/>
        </w:rPr>
        <w:t xml:space="preserve"> El replanteo de cada sector de trabajo deberá contar con la aprobación escrita del SUPERVISOR DE OBRA de Obra con anterioridad y deberá ser </w:t>
      </w:r>
      <w:r w:rsidRPr="00F30B8A">
        <w:rPr>
          <w:rFonts w:ascii="Agency FB" w:eastAsia="Arial Unicode MS" w:hAnsi="Agency FB" w:cstheme="minorHAnsi"/>
          <w:iCs/>
          <w:sz w:val="20"/>
          <w:szCs w:val="20"/>
          <w:lang w:val="es-ES_tradnl"/>
        </w:rPr>
        <w:t xml:space="preserve">despejada de todo material u obstáculos antes de iniciar </w:t>
      </w:r>
      <w:r w:rsidRPr="00F30B8A">
        <w:rPr>
          <w:rFonts w:ascii="Agency FB" w:eastAsia="Arial Unicode MS" w:hAnsi="Agency FB" w:cstheme="minorHAnsi"/>
          <w:iCs/>
          <w:sz w:val="20"/>
          <w:szCs w:val="20"/>
        </w:rPr>
        <w:t xml:space="preserve"> cualquier trabajo.</w:t>
      </w:r>
      <w:bookmarkEnd w:id="7"/>
    </w:p>
    <w:p w:rsidR="009113B2" w:rsidRPr="00F30B8A" w:rsidRDefault="009113B2" w:rsidP="00582E23">
      <w:pPr>
        <w:contextualSpacing/>
        <w:jc w:val="both"/>
        <w:rPr>
          <w:rFonts w:ascii="Agency FB" w:eastAsia="Arial Unicode MS" w:hAnsi="Agency FB" w:cstheme="minorHAnsi"/>
          <w:iCs/>
          <w:sz w:val="20"/>
          <w:szCs w:val="20"/>
        </w:rPr>
      </w:pPr>
    </w:p>
    <w:p w:rsidR="009113B2" w:rsidRPr="00F30B8A" w:rsidRDefault="009113B2" w:rsidP="00582E23">
      <w:pPr>
        <w:contextualSpacing/>
        <w:jc w:val="both"/>
        <w:rPr>
          <w:rFonts w:ascii="Agency FB" w:eastAsia="Arial Unicode MS" w:hAnsi="Agency FB" w:cstheme="minorHAnsi"/>
          <w:iCs/>
          <w:strike/>
          <w:sz w:val="20"/>
          <w:szCs w:val="20"/>
          <w:lang w:val="es-ES_tradnl"/>
        </w:rPr>
      </w:pPr>
      <w:bookmarkStart w:id="8" w:name="_Toc314666518"/>
      <w:r w:rsidRPr="00F30B8A">
        <w:rPr>
          <w:rFonts w:ascii="Agency FB" w:eastAsia="Arial Unicode MS" w:hAnsi="Agency FB" w:cstheme="minorHAnsi"/>
          <w:b/>
          <w:bCs/>
          <w:iCs/>
          <w:sz w:val="20"/>
          <w:szCs w:val="20"/>
          <w:lang w:val="es-ES_tradnl"/>
        </w:rPr>
        <w:t>e)</w:t>
      </w:r>
      <w:r w:rsidRPr="00F30B8A">
        <w:rPr>
          <w:rFonts w:ascii="Agency FB" w:eastAsia="Arial Unicode MS" w:hAnsi="Agency FB"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8"/>
      <w:r w:rsidRPr="00F30B8A">
        <w:rPr>
          <w:rFonts w:ascii="Agency FB" w:eastAsia="Arial Unicode MS" w:hAnsi="Agency FB" w:cstheme="minorHAnsi"/>
          <w:iCs/>
          <w:sz w:val="20"/>
          <w:szCs w:val="20"/>
          <w:lang w:val="es-ES_tradnl"/>
        </w:rPr>
        <w:t>las Gobernaciones o alcaldías.</w:t>
      </w:r>
    </w:p>
    <w:p w:rsidR="009113B2" w:rsidRPr="00F30B8A" w:rsidRDefault="009113B2" w:rsidP="00582E23">
      <w:pPr>
        <w:spacing w:before="120" w:after="120"/>
        <w:jc w:val="both"/>
        <w:rPr>
          <w:rFonts w:ascii="Agency FB" w:hAnsi="Agency FB" w:cstheme="minorHAnsi"/>
          <w:color w:val="000000" w:themeColor="text1"/>
          <w:sz w:val="20"/>
          <w:szCs w:val="20"/>
        </w:rPr>
      </w:pPr>
      <w:r w:rsidRPr="00F30B8A">
        <w:rPr>
          <w:rFonts w:ascii="Agency FB" w:hAnsi="Agency FB"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F30B8A">
        <w:rPr>
          <w:rFonts w:ascii="Agency FB" w:hAnsi="Agency FB" w:cstheme="minorHAnsi"/>
          <w:color w:val="000000" w:themeColor="text1"/>
          <w:sz w:val="20"/>
          <w:szCs w:val="20"/>
        </w:rPr>
        <w:t>prog</w:t>
      </w:r>
      <w:proofErr w:type="spellEnd"/>
      <w:r w:rsidRPr="00F30B8A">
        <w:rPr>
          <w:rFonts w:ascii="Agency FB" w:hAnsi="Agency FB" w:cstheme="minorHAnsi"/>
          <w:color w:val="000000" w:themeColor="text1"/>
          <w:sz w:val="20"/>
          <w:szCs w:val="20"/>
        </w:rPr>
        <w:t>. De 20 metros y en curvas una distancia de 10m.</w:t>
      </w:r>
    </w:p>
    <w:p w:rsidR="009113B2" w:rsidRPr="00F30B8A" w:rsidRDefault="009113B2" w:rsidP="00582E23">
      <w:pPr>
        <w:spacing w:before="120" w:after="120"/>
        <w:jc w:val="both"/>
        <w:rPr>
          <w:rFonts w:ascii="Agency FB" w:hAnsi="Agency FB" w:cstheme="minorHAnsi"/>
          <w:color w:val="000000" w:themeColor="text1"/>
          <w:sz w:val="20"/>
          <w:szCs w:val="20"/>
        </w:rPr>
      </w:pPr>
      <w:r w:rsidRPr="00F30B8A">
        <w:rPr>
          <w:rFonts w:ascii="Agency FB" w:hAnsi="Agency FB" w:cstheme="minorHAnsi"/>
          <w:b/>
          <w:color w:val="000000" w:themeColor="text1"/>
          <w:sz w:val="20"/>
          <w:szCs w:val="20"/>
        </w:rPr>
        <w:t>NOTA:</w:t>
      </w:r>
      <w:r w:rsidRPr="00F30B8A">
        <w:rPr>
          <w:rFonts w:ascii="Agency FB" w:hAnsi="Agency FB"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F30B8A" w:rsidRDefault="009113B2" w:rsidP="00582E23">
      <w:pPr>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F30B8A">
        <w:rPr>
          <w:rFonts w:ascii="Agency FB" w:hAnsi="Agency FB" w:cstheme="minorHAnsi"/>
          <w:kern w:val="28"/>
          <w:sz w:val="20"/>
          <w:szCs w:val="20"/>
          <w:lang w:val="es-ES_tradnl"/>
        </w:rPr>
        <w:t>Built</w:t>
      </w:r>
      <w:proofErr w:type="spellEnd"/>
      <w:r w:rsidRPr="00F30B8A">
        <w:rPr>
          <w:rFonts w:ascii="Agency FB" w:hAnsi="Agency FB"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F30B8A" w:rsidRDefault="009113B2" w:rsidP="00582E23">
      <w:pPr>
        <w:contextualSpacing/>
        <w:jc w:val="both"/>
        <w:rPr>
          <w:rFonts w:ascii="Agency FB" w:hAnsi="Agency FB" w:cstheme="minorHAnsi"/>
          <w:kern w:val="28"/>
          <w:sz w:val="20"/>
          <w:szCs w:val="20"/>
          <w:lang w:val="es-ES_tradnl"/>
        </w:rPr>
      </w:pPr>
    </w:p>
    <w:p w:rsidR="009113B2" w:rsidRPr="00F30B8A" w:rsidRDefault="009113B2" w:rsidP="00582E23">
      <w:pPr>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F30B8A" w:rsidRDefault="009113B2" w:rsidP="00582E23">
      <w:pPr>
        <w:contextualSpacing/>
        <w:jc w:val="both"/>
        <w:rPr>
          <w:rFonts w:ascii="Agency FB" w:hAnsi="Agency FB" w:cstheme="minorHAnsi"/>
          <w:kern w:val="28"/>
          <w:sz w:val="20"/>
          <w:szCs w:val="20"/>
          <w:lang w:val="es-ES_tradnl"/>
        </w:rPr>
      </w:pPr>
    </w:p>
    <w:p w:rsidR="009113B2" w:rsidRDefault="009113B2" w:rsidP="00745202">
      <w:pPr>
        <w:pStyle w:val="Estilo1"/>
        <w:numPr>
          <w:ilvl w:val="1"/>
          <w:numId w:val="27"/>
        </w:numPr>
        <w:rPr>
          <w:rFonts w:ascii="Agency FB" w:hAnsi="Agency FB" w:cstheme="minorHAnsi"/>
          <w:kern w:val="28"/>
          <w:sz w:val="20"/>
          <w:szCs w:val="20"/>
        </w:rPr>
      </w:pPr>
      <w:r w:rsidRPr="00F30B8A">
        <w:rPr>
          <w:rFonts w:ascii="Agency FB" w:hAnsi="Agency FB" w:cstheme="minorHAnsi"/>
          <w:kern w:val="28"/>
          <w:sz w:val="20"/>
          <w:szCs w:val="20"/>
        </w:rPr>
        <w:t>MEDIDAS DE MITIGACION AMBIENTAL</w:t>
      </w:r>
    </w:p>
    <w:p w:rsidR="00F30B8A" w:rsidRPr="00F30B8A" w:rsidRDefault="00F30B8A" w:rsidP="00582E23">
      <w:pPr>
        <w:pStyle w:val="Estilo1"/>
        <w:ind w:left="360"/>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745202">
      <w:pPr>
        <w:pStyle w:val="Estilo1"/>
        <w:numPr>
          <w:ilvl w:val="1"/>
          <w:numId w:val="27"/>
        </w:numPr>
        <w:rPr>
          <w:rFonts w:ascii="Agency FB" w:hAnsi="Agency FB" w:cstheme="minorHAnsi"/>
          <w:sz w:val="20"/>
          <w:szCs w:val="20"/>
        </w:rPr>
      </w:pPr>
      <w:bookmarkStart w:id="9" w:name="_Toc314666520"/>
      <w:r w:rsidRPr="00F30B8A">
        <w:rPr>
          <w:rFonts w:ascii="Agency FB" w:hAnsi="Agency FB" w:cstheme="minorHAnsi"/>
          <w:sz w:val="20"/>
          <w:szCs w:val="20"/>
        </w:rPr>
        <w:t>MEDICIÓN Y FORMA DE PAGO</w:t>
      </w:r>
      <w:bookmarkEnd w:id="9"/>
    </w:p>
    <w:p w:rsidR="00B21DA8"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 xml:space="preserve">El replanteo realizado será medido en </w:t>
      </w:r>
      <w:r w:rsidR="009D26AD">
        <w:rPr>
          <w:rFonts w:ascii="Agency FB" w:hAnsi="Agency FB" w:cstheme="minorHAnsi"/>
          <w:sz w:val="20"/>
          <w:szCs w:val="20"/>
        </w:rPr>
        <w:t xml:space="preserve">forma global </w:t>
      </w:r>
      <w:r w:rsidRPr="00F30B8A">
        <w:rPr>
          <w:rFonts w:ascii="Agency FB" w:hAnsi="Agency FB" w:cstheme="minorHAnsi"/>
          <w:sz w:val="20"/>
          <w:szCs w:val="20"/>
        </w:rPr>
        <w:t>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B21DA8" w:rsidRPr="007179D2" w:rsidRDefault="00B21DA8" w:rsidP="00745202">
      <w:pPr>
        <w:pStyle w:val="Ttulo2"/>
        <w:numPr>
          <w:ilvl w:val="0"/>
          <w:numId w:val="28"/>
        </w:numPr>
        <w:spacing w:before="200"/>
        <w:jc w:val="both"/>
        <w:rPr>
          <w:rFonts w:ascii="Agency FB" w:hAnsi="Agency FB" w:cstheme="minorHAnsi"/>
          <w:b/>
          <w:color w:val="000000" w:themeColor="text1"/>
          <w:sz w:val="20"/>
          <w:szCs w:val="20"/>
        </w:rPr>
      </w:pPr>
      <w:r w:rsidRPr="007179D2">
        <w:rPr>
          <w:rFonts w:ascii="Agency FB" w:hAnsi="Agency FB" w:cstheme="minorHAnsi"/>
          <w:b/>
          <w:color w:val="000000" w:themeColor="text1"/>
          <w:sz w:val="20"/>
          <w:szCs w:val="20"/>
        </w:rPr>
        <w:t xml:space="preserve">EXCAVACIÓN DE ZANJA EN TERRENO  ROCOSO </w:t>
      </w:r>
    </w:p>
    <w:p w:rsidR="00B21DA8" w:rsidRPr="00B21DA8" w:rsidRDefault="00B21DA8" w:rsidP="00582E23"/>
    <w:p w:rsidR="00B21DA8" w:rsidRPr="00F30B8A" w:rsidRDefault="00B21DA8" w:rsidP="00582E23">
      <w:pPr>
        <w:jc w:val="both"/>
        <w:rPr>
          <w:rFonts w:ascii="Agency FB" w:hAnsi="Agency FB" w:cstheme="minorHAnsi"/>
          <w:b/>
          <w:sz w:val="20"/>
          <w:szCs w:val="20"/>
          <w:vertAlign w:val="superscript"/>
        </w:rPr>
      </w:pPr>
      <w:r w:rsidRPr="00F30B8A">
        <w:rPr>
          <w:rFonts w:ascii="Agency FB" w:hAnsi="Agency FB" w:cstheme="minorHAnsi"/>
          <w:b/>
          <w:sz w:val="20"/>
          <w:szCs w:val="20"/>
        </w:rPr>
        <w:t>UNIDAD: Metro Cubico (</w:t>
      </w:r>
      <w:r w:rsidR="009A796A" w:rsidRPr="009A796A">
        <w:rPr>
          <w:rFonts w:ascii="Agency FB" w:hAnsi="Agency FB" w:cstheme="minorHAnsi"/>
          <w:b/>
          <w:sz w:val="20"/>
          <w:szCs w:val="20"/>
        </w:rPr>
        <w:t>m³</w:t>
      </w:r>
      <w:r w:rsidRPr="00F30B8A">
        <w:rPr>
          <w:rFonts w:ascii="Agency FB" w:hAnsi="Agency FB" w:cstheme="minorHAnsi"/>
          <w:b/>
          <w:sz w:val="20"/>
          <w:szCs w:val="20"/>
        </w:rPr>
        <w:t>)</w:t>
      </w:r>
    </w:p>
    <w:p w:rsidR="007179D2" w:rsidRPr="00F30B8A" w:rsidRDefault="007179D2" w:rsidP="00582E23">
      <w:pPr>
        <w:jc w:val="both"/>
        <w:rPr>
          <w:rFonts w:ascii="Agency FB" w:hAnsi="Agency FB" w:cstheme="minorHAnsi"/>
          <w:b/>
          <w:sz w:val="20"/>
          <w:szCs w:val="20"/>
          <w:vertAlign w:val="superscript"/>
        </w:rPr>
      </w:pPr>
    </w:p>
    <w:p w:rsidR="00B21DA8" w:rsidRPr="00F30B8A" w:rsidRDefault="00B21DA8" w:rsidP="00745202">
      <w:pPr>
        <w:pStyle w:val="PARRAFO"/>
        <w:numPr>
          <w:ilvl w:val="1"/>
          <w:numId w:val="28"/>
        </w:numPr>
        <w:spacing w:line="240" w:lineRule="auto"/>
        <w:rPr>
          <w:rFonts w:ascii="Agency FB" w:hAnsi="Agency FB"/>
          <w:b/>
          <w:sz w:val="20"/>
          <w:szCs w:val="20"/>
          <w:lang w:val="es-ES_tradnl"/>
        </w:rPr>
      </w:pPr>
      <w:r w:rsidRPr="00F30B8A">
        <w:rPr>
          <w:rFonts w:ascii="Agency FB" w:hAnsi="Agency FB"/>
          <w:b/>
          <w:sz w:val="20"/>
          <w:szCs w:val="20"/>
          <w:lang w:val="es-ES_tradnl"/>
        </w:rPr>
        <w:t>DEFINICIÓN DE LA ACTIVIDAD</w:t>
      </w:r>
    </w:p>
    <w:p w:rsidR="00B21DA8" w:rsidRPr="00F30B8A" w:rsidRDefault="00B21DA8" w:rsidP="00582E23">
      <w:pPr>
        <w:spacing w:before="120" w:after="120"/>
        <w:jc w:val="both"/>
        <w:rPr>
          <w:rFonts w:ascii="Agency FB" w:hAnsi="Agency FB" w:cstheme="minorHAnsi"/>
          <w:sz w:val="20"/>
          <w:szCs w:val="20"/>
        </w:rPr>
      </w:pPr>
      <w:r w:rsidRPr="00F30B8A">
        <w:rPr>
          <w:rFonts w:ascii="Agency FB" w:eastAsia="Arial Unicode MS" w:hAnsi="Agency FB" w:cstheme="minorHAnsi"/>
          <w:sz w:val="20"/>
          <w:szCs w:val="20"/>
          <w:lang w:val="es-ES_tradnl"/>
        </w:rPr>
        <w:t>Este ítem comprende los trabajos necesarios para</w:t>
      </w:r>
      <w:r w:rsidRPr="00F30B8A" w:rsidDel="00761165">
        <w:rPr>
          <w:rFonts w:ascii="Agency FB" w:hAnsi="Agency FB" w:cstheme="minorHAnsi"/>
          <w:kern w:val="28"/>
          <w:sz w:val="20"/>
          <w:szCs w:val="20"/>
          <w:lang w:val="es-ES_tradnl"/>
        </w:rPr>
        <w:t xml:space="preserve"> </w:t>
      </w:r>
      <w:r w:rsidRPr="00F30B8A">
        <w:rPr>
          <w:rFonts w:ascii="Agency FB" w:hAnsi="Agency FB" w:cstheme="minorHAnsi"/>
          <w:kern w:val="28"/>
          <w:sz w:val="20"/>
          <w:szCs w:val="20"/>
          <w:lang w:val="es-ES_tradnl"/>
        </w:rPr>
        <w:t xml:space="preserve"> la excavación en zanja en terreno rocoso esto con la finalidad de realizar el tendido de tuberías de PE  en sus distintos diámetros, actividad  a ser realizada de acuerdo a especificaciones, planos, gráficos </w:t>
      </w:r>
      <w:r w:rsidRPr="00F30B8A">
        <w:rPr>
          <w:rFonts w:ascii="Agency FB" w:eastAsia="Arial Unicode MS" w:hAnsi="Agency FB" w:cstheme="minorHAnsi"/>
          <w:sz w:val="20"/>
          <w:szCs w:val="20"/>
          <w:lang w:val="es-ES_tradnl"/>
        </w:rPr>
        <w:t>y/o</w:t>
      </w:r>
      <w:r w:rsidRPr="00F30B8A">
        <w:rPr>
          <w:rFonts w:ascii="Agency FB" w:eastAsia="Arial Unicode MS" w:hAnsi="Agency FB" w:cstheme="minorHAnsi"/>
          <w:b/>
          <w:sz w:val="20"/>
          <w:szCs w:val="20"/>
          <w:lang w:val="es-ES_tradnl"/>
        </w:rPr>
        <w:t xml:space="preserve"> instrucciones emitidas por el SUPERVISOR DE OBRA</w:t>
      </w:r>
      <w:r w:rsidRPr="00F30B8A">
        <w:rPr>
          <w:rFonts w:ascii="Agency FB" w:hAnsi="Agency FB" w:cstheme="minorHAnsi"/>
          <w:kern w:val="28"/>
          <w:sz w:val="20"/>
          <w:szCs w:val="20"/>
          <w:lang w:val="es-ES_tradnl"/>
        </w:rPr>
        <w:t xml:space="preserve">, utilizando medios mecánicos o manuales. En este ítem se incluye cualquier desbroce superficial </w:t>
      </w:r>
      <w:r w:rsidRPr="00F30B8A">
        <w:rPr>
          <w:rFonts w:ascii="Agency FB" w:hAnsi="Agency FB" w:cstheme="minorHAnsi"/>
          <w:sz w:val="20"/>
          <w:szCs w:val="20"/>
        </w:rPr>
        <w:t>Asimismo comprende las excavaciones para la construcción de diferentes obras,  construcción de cámaras de válvulas y otras estructuras.</w:t>
      </w:r>
    </w:p>
    <w:p w:rsidR="00B21DA8" w:rsidRPr="00F30B8A" w:rsidRDefault="00B21DA8" w:rsidP="00582E23">
      <w:pPr>
        <w:spacing w:before="120" w:after="120"/>
        <w:jc w:val="both"/>
        <w:rPr>
          <w:rFonts w:ascii="Agency FB" w:hAnsi="Agency FB" w:cstheme="minorHAnsi"/>
          <w:sz w:val="20"/>
          <w:szCs w:val="20"/>
        </w:rPr>
      </w:pPr>
      <w:r w:rsidRPr="00F30B8A">
        <w:rPr>
          <w:rFonts w:ascii="Agency FB" w:hAnsi="Agency FB" w:cstheme="minorHAnsi"/>
          <w:sz w:val="20"/>
          <w:szCs w:val="20"/>
        </w:rPr>
        <w:t>Y.P.F.B. no aceptará</w:t>
      </w:r>
      <w:r w:rsidR="007179D2">
        <w:rPr>
          <w:rFonts w:ascii="Agency FB" w:hAnsi="Agency FB" w:cstheme="minorHAnsi"/>
          <w:sz w:val="20"/>
          <w:szCs w:val="20"/>
        </w:rPr>
        <w:t xml:space="preserve"> </w:t>
      </w:r>
      <w:r w:rsidRPr="00F30B8A">
        <w:rPr>
          <w:rFonts w:ascii="Agency FB" w:hAnsi="Agency FB" w:cstheme="minorHAnsi"/>
          <w:sz w:val="20"/>
          <w:szCs w:val="20"/>
        </w:rPr>
        <w:t xml:space="preserve"> bajo ningún concepto, responsabilidad alguna por reclamos impuestos contra el ejecutor de la obra o por terceros, por daño ocasionado a instalaciones de otros servicios, aclarándose que en ningún caso podrá aducir desconocimiento de tales obstáculos.</w:t>
      </w:r>
    </w:p>
    <w:p w:rsidR="00B21DA8" w:rsidRPr="00F30B8A" w:rsidRDefault="00B21DA8" w:rsidP="00582E23">
      <w:pPr>
        <w:jc w:val="both"/>
        <w:rPr>
          <w:rFonts w:ascii="Agency FB" w:hAnsi="Agency FB" w:cstheme="minorHAnsi"/>
          <w:sz w:val="20"/>
          <w:szCs w:val="20"/>
        </w:rPr>
      </w:pPr>
      <w:r w:rsidRPr="00F30B8A">
        <w:rPr>
          <w:rFonts w:ascii="Agency FB" w:hAnsi="Agency FB" w:cstheme="minorHAnsi"/>
          <w:sz w:val="20"/>
          <w:szCs w:val="20"/>
        </w:rPr>
        <w:t>De acuerdo a la naturaleza y características del suelo a excavarse durante el Proyecto, se establece en este ítem el tipo de suelo:</w:t>
      </w:r>
    </w:p>
    <w:p w:rsidR="00B21DA8" w:rsidRPr="00F30B8A" w:rsidRDefault="00B21DA8" w:rsidP="00582E23">
      <w:pPr>
        <w:pStyle w:val="PARRAFO"/>
        <w:spacing w:line="240" w:lineRule="auto"/>
        <w:rPr>
          <w:rFonts w:ascii="Agency FB" w:hAnsi="Agency FB"/>
          <w:sz w:val="20"/>
          <w:szCs w:val="20"/>
          <w:u w:val="single"/>
          <w:lang w:val="es-BO"/>
        </w:rPr>
      </w:pPr>
      <w:r w:rsidRPr="00F30B8A">
        <w:rPr>
          <w:rFonts w:ascii="Agency FB" w:hAnsi="Agency FB"/>
          <w:sz w:val="20"/>
          <w:szCs w:val="20"/>
          <w:u w:val="single"/>
          <w:lang w:val="es-BO"/>
        </w:rPr>
        <w:t>Terreno Roca: Roca, Greda seca, tosca, maicillo endurecido no disgregable con la mano, roca blanda. Empleo de martillo neumático o eléctrico, pala, chuzo, picota y combo.</w:t>
      </w:r>
    </w:p>
    <w:p w:rsidR="00B21DA8" w:rsidRPr="00F30B8A" w:rsidRDefault="00B21DA8" w:rsidP="00745202">
      <w:pPr>
        <w:pStyle w:val="PARRAFO"/>
        <w:numPr>
          <w:ilvl w:val="1"/>
          <w:numId w:val="28"/>
        </w:numPr>
        <w:spacing w:line="240" w:lineRule="auto"/>
        <w:rPr>
          <w:rFonts w:ascii="Agency FB" w:hAnsi="Agency FB"/>
          <w:b/>
          <w:sz w:val="20"/>
          <w:szCs w:val="20"/>
          <w:lang w:val="es-ES_tradnl"/>
        </w:rPr>
      </w:pPr>
      <w:r w:rsidRPr="00F30B8A">
        <w:rPr>
          <w:rFonts w:ascii="Agency FB" w:hAnsi="Agency FB"/>
          <w:b/>
          <w:sz w:val="20"/>
          <w:szCs w:val="20"/>
          <w:lang w:val="es-ES_tradnl"/>
        </w:rPr>
        <w:t>MATERIALES, HERRAMIENTAS Y EQUIPO</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B21DA8" w:rsidRPr="00F30B8A" w:rsidRDefault="00B21DA8" w:rsidP="00582E23">
      <w:pPr>
        <w:jc w:val="both"/>
        <w:rPr>
          <w:rFonts w:ascii="Agency FB" w:hAnsi="Agency FB" w:cstheme="minorHAnsi"/>
          <w:kern w:val="28"/>
          <w:sz w:val="20"/>
          <w:szCs w:val="20"/>
          <w:lang w:val="es-ES_tradnl"/>
        </w:rPr>
      </w:pPr>
    </w:p>
    <w:p w:rsidR="00B21DA8" w:rsidRPr="00F30B8A" w:rsidRDefault="00B21DA8" w:rsidP="00745202">
      <w:pPr>
        <w:pStyle w:val="PARRAFO"/>
        <w:numPr>
          <w:ilvl w:val="1"/>
          <w:numId w:val="28"/>
        </w:numPr>
        <w:spacing w:line="240" w:lineRule="auto"/>
        <w:rPr>
          <w:rFonts w:ascii="Agency FB" w:hAnsi="Agency FB"/>
          <w:b/>
          <w:sz w:val="20"/>
          <w:szCs w:val="20"/>
          <w:lang w:val="es-ES_tradnl"/>
        </w:rPr>
      </w:pPr>
      <w:r w:rsidRPr="00F30B8A">
        <w:rPr>
          <w:rFonts w:ascii="Agency FB" w:hAnsi="Agency FB"/>
          <w:b/>
          <w:sz w:val="20"/>
          <w:szCs w:val="20"/>
          <w:lang w:val="es-ES_tradnl"/>
        </w:rPr>
        <w:t>PROCEDIMIENTO PARA LA EJECUCIÓN</w:t>
      </w:r>
    </w:p>
    <w:p w:rsidR="00B21DA8" w:rsidRPr="00F30B8A" w:rsidRDefault="00B21DA8" w:rsidP="00582E23">
      <w:pPr>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 xml:space="preserve">Realizado el Correspondiente replanteo topográfico en Obra, el SUPERVISOR DE OBRA evaluara y aprobara cambios en el trazo del tendido. </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w:t>
      </w:r>
      <w:r w:rsidRPr="00F30B8A">
        <w:rPr>
          <w:rFonts w:ascii="Agency FB" w:hAnsi="Agency FB" w:cstheme="minorHAnsi"/>
          <w:kern w:val="28"/>
          <w:sz w:val="20"/>
          <w:szCs w:val="20"/>
          <w:lang w:val="es-ES_tradnl"/>
        </w:rPr>
        <w:lastRenderedPageBreak/>
        <w:t>excavaciones, incluyendo daños a las fundaciones, estructuras existentes en la zona, u otros en forma inmediata y a satisfacción del SUPERVISOR DE OBRA y el afectado (Pudiendo ser este un vecino de la OTB  o bien una empresa privada o estatal).</w:t>
      </w:r>
    </w:p>
    <w:p w:rsidR="006174DC" w:rsidRPr="00F30B8A" w:rsidRDefault="006174DC"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Cuando la excavación haya alcanzado la profundidad y perfilado de acuerdo a los planos</w:t>
      </w:r>
      <w:r w:rsidR="00BC707D">
        <w:rPr>
          <w:rFonts w:ascii="Agency FB" w:hAnsi="Agency FB" w:cstheme="minorHAnsi"/>
          <w:kern w:val="28"/>
          <w:sz w:val="20"/>
          <w:szCs w:val="20"/>
          <w:lang w:val="es-ES_tradnl"/>
        </w:rPr>
        <w:t xml:space="preserve"> y/o instrucciones de SUPERVISOR DE OBRA,</w:t>
      </w:r>
      <w:r w:rsidRPr="00F30B8A">
        <w:rPr>
          <w:rFonts w:ascii="Agency FB" w:hAnsi="Agency FB" w:cstheme="minorHAnsi"/>
          <w:kern w:val="28"/>
          <w:sz w:val="20"/>
          <w:szCs w:val="20"/>
          <w:lang w:val="es-ES_tradnl"/>
        </w:rPr>
        <w:t xml:space="preserve"> se procederá a la limpieza con el retiro de todo tipo de material que pueda dañar la tubería de PE. </w:t>
      </w:r>
    </w:p>
    <w:p w:rsidR="006174DC" w:rsidRPr="00F30B8A" w:rsidRDefault="006174DC"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174DC" w:rsidRPr="00F30B8A" w:rsidRDefault="006174DC" w:rsidP="00582E23">
      <w:pPr>
        <w:jc w:val="both"/>
        <w:rPr>
          <w:rFonts w:ascii="Agency FB" w:hAnsi="Agency FB" w:cstheme="minorHAnsi"/>
          <w:kern w:val="28"/>
          <w:sz w:val="20"/>
          <w:szCs w:val="20"/>
          <w:lang w:val="es-ES_tradnl"/>
        </w:rPr>
      </w:pP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F30B8A">
        <w:rPr>
          <w:rFonts w:ascii="Agency FB" w:eastAsia="Arial Unicode MS" w:hAnsi="Agency FB" w:cstheme="minorHAnsi"/>
          <w:sz w:val="20"/>
          <w:szCs w:val="20"/>
          <w:lang w:val="es-ES_tradnl"/>
        </w:rPr>
        <w:t>nalizara la forma de realizar la protección de tubería correspondiente, por ejemplo: el Uso de Hormigón o Fundas de Protección o ambas.</w:t>
      </w:r>
    </w:p>
    <w:p w:rsidR="00B21DA8" w:rsidRPr="00F30B8A" w:rsidRDefault="00B21DA8"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F30B8A" w:rsidDel="00FD6796">
        <w:rPr>
          <w:rFonts w:ascii="Agency FB" w:hAnsi="Agency FB" w:cstheme="minorHAnsi"/>
          <w:kern w:val="28"/>
          <w:sz w:val="20"/>
          <w:szCs w:val="20"/>
          <w:lang w:val="es-ES_tradnl"/>
        </w:rPr>
        <w:t xml:space="preserve"> </w:t>
      </w:r>
      <w:r w:rsidRPr="00F30B8A">
        <w:rPr>
          <w:rFonts w:ascii="Agency FB" w:hAnsi="Agency FB" w:cstheme="minorHAnsi"/>
          <w:kern w:val="28"/>
          <w:sz w:val="20"/>
          <w:szCs w:val="20"/>
          <w:lang w:val="es-ES_tradnl"/>
        </w:rPr>
        <w:t>Los costos adicionales de estas actividades estarán por cuenta del CONTRATISTA.</w:t>
      </w:r>
    </w:p>
    <w:p w:rsidR="006174DC" w:rsidRPr="00F30B8A" w:rsidRDefault="006174DC"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174DC" w:rsidRPr="00F30B8A" w:rsidRDefault="006174DC"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6174DC" w:rsidRPr="00F30B8A" w:rsidRDefault="006174DC" w:rsidP="00582E23">
      <w:pPr>
        <w:jc w:val="both"/>
        <w:rPr>
          <w:rFonts w:ascii="Agency FB" w:hAnsi="Agency FB" w:cstheme="minorHAnsi"/>
          <w:kern w:val="28"/>
          <w:sz w:val="20"/>
          <w:szCs w:val="20"/>
          <w:lang w:val="es-ES_tradnl"/>
        </w:rPr>
      </w:pP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Todas las excavaciones serán hechas a cielo abierto </w:t>
      </w:r>
      <w:r w:rsidRPr="00F30B8A">
        <w:rPr>
          <w:rFonts w:ascii="Agency FB" w:eastAsia="Arial Unicode MS" w:hAnsi="Agency FB" w:cstheme="minorHAnsi"/>
          <w:iCs/>
          <w:sz w:val="20"/>
          <w:szCs w:val="20"/>
          <w:lang w:val="es-ES_tradnl"/>
        </w:rPr>
        <w:t>de acuerdo a los planos del proyecto y según el replanteo autorizado por el SUPERVISOR DE OBRA</w:t>
      </w:r>
      <w:r w:rsidRPr="00F30B8A">
        <w:rPr>
          <w:rFonts w:ascii="Agency FB" w:hAnsi="Agency FB"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21DA8" w:rsidRPr="00F30B8A" w:rsidRDefault="00B21DA8" w:rsidP="00582E23">
      <w:pPr>
        <w:jc w:val="both"/>
        <w:rPr>
          <w:rFonts w:ascii="Agency FB" w:eastAsia="Arial Unicode MS" w:hAnsi="Agency FB" w:cstheme="minorHAnsi"/>
          <w:iCs/>
          <w:sz w:val="20"/>
          <w:szCs w:val="20"/>
          <w:lang w:val="es-ES_tradnl"/>
        </w:rPr>
      </w:pPr>
      <w:r w:rsidRPr="00F30B8A">
        <w:rPr>
          <w:rFonts w:ascii="Agency FB" w:hAnsi="Agency FB" w:cstheme="minorHAnsi"/>
          <w:kern w:val="28"/>
          <w:sz w:val="20"/>
          <w:szCs w:val="20"/>
          <w:lang w:val="es-ES_tradnl"/>
        </w:rPr>
        <w:t>Todos los materiales provenientes de excavaciones deben ser colocados hacia un lado de la zan</w:t>
      </w:r>
      <w:r w:rsidR="002D1A5A">
        <w:rPr>
          <w:rFonts w:ascii="Agency FB" w:hAnsi="Agency FB" w:cstheme="minorHAnsi"/>
          <w:kern w:val="28"/>
          <w:sz w:val="20"/>
          <w:szCs w:val="20"/>
          <w:lang w:val="es-ES_tradnl"/>
        </w:rPr>
        <w:t>ja dejando un espacio libre de 4</w:t>
      </w:r>
      <w:r w:rsidRPr="00F30B8A">
        <w:rPr>
          <w:rFonts w:ascii="Agency FB" w:hAnsi="Agency FB" w:cstheme="minorHAnsi"/>
          <w:kern w:val="28"/>
          <w:sz w:val="20"/>
          <w:szCs w:val="20"/>
          <w:lang w:val="es-ES_tradnl"/>
        </w:rPr>
        <w:t xml:space="preserve">0 centímetros, sin obstaculizar el trabajo y permitir el libre acceso a todas las partes de la zanja. Dichos materiales deben estar apilados y señalizados con cintas de precaución. </w:t>
      </w:r>
      <w:r w:rsidRPr="00F30B8A">
        <w:rPr>
          <w:rFonts w:ascii="Agency FB" w:eastAsia="Arial Unicode MS" w:hAnsi="Agency FB"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B21DA8" w:rsidRDefault="00B21DA8" w:rsidP="00582E23">
      <w:pPr>
        <w:jc w:val="both"/>
        <w:rPr>
          <w:rFonts w:ascii="Agency FB" w:hAnsi="Agency FB" w:cstheme="minorHAnsi"/>
          <w:kern w:val="28"/>
          <w:sz w:val="20"/>
          <w:szCs w:val="20"/>
          <w:lang w:val="es-ES_tradnl"/>
        </w:rPr>
      </w:pPr>
    </w:p>
    <w:p w:rsidR="005837B7" w:rsidRDefault="005837B7" w:rsidP="00582E23">
      <w:pPr>
        <w:jc w:val="both"/>
        <w:rPr>
          <w:rFonts w:ascii="Agency FB" w:hAnsi="Agency FB" w:cstheme="minorHAnsi"/>
          <w:kern w:val="28"/>
          <w:sz w:val="20"/>
          <w:szCs w:val="20"/>
          <w:lang w:val="es-ES_tradnl"/>
        </w:rPr>
      </w:pPr>
    </w:p>
    <w:p w:rsidR="005837B7" w:rsidRDefault="005837B7" w:rsidP="00582E23">
      <w:pPr>
        <w:jc w:val="both"/>
        <w:rPr>
          <w:rFonts w:ascii="Agency FB" w:hAnsi="Agency FB" w:cstheme="minorHAnsi"/>
          <w:kern w:val="28"/>
          <w:sz w:val="20"/>
          <w:szCs w:val="20"/>
          <w:lang w:val="es-ES_tradnl"/>
        </w:rPr>
      </w:pPr>
    </w:p>
    <w:p w:rsidR="005837B7" w:rsidRPr="00F30B8A" w:rsidRDefault="005837B7" w:rsidP="00582E23">
      <w:pPr>
        <w:jc w:val="both"/>
        <w:rPr>
          <w:rFonts w:ascii="Agency FB" w:hAnsi="Agency FB" w:cstheme="minorHAnsi"/>
          <w:kern w:val="28"/>
          <w:sz w:val="20"/>
          <w:szCs w:val="20"/>
          <w:lang w:val="es-ES_tradnl"/>
        </w:rPr>
      </w:pPr>
    </w:p>
    <w:p w:rsidR="00B21DA8" w:rsidRDefault="00B21DA8" w:rsidP="00582E23">
      <w:pPr>
        <w:pStyle w:val="Estilo1"/>
        <w:rPr>
          <w:rFonts w:ascii="Agency FB" w:eastAsia="Times New Roman" w:hAnsi="Agency FB" w:cstheme="minorHAnsi"/>
          <w:bCs/>
          <w:sz w:val="20"/>
          <w:szCs w:val="20"/>
        </w:rPr>
      </w:pPr>
      <w:r w:rsidRPr="00F30B8A">
        <w:rPr>
          <w:rFonts w:ascii="Agency FB" w:hAnsi="Agency FB" w:cstheme="minorHAnsi"/>
          <w:sz w:val="20"/>
          <w:szCs w:val="20"/>
        </w:rPr>
        <w:lastRenderedPageBreak/>
        <w:t>P</w:t>
      </w:r>
      <w:r w:rsidRPr="00F30B8A">
        <w:rPr>
          <w:rFonts w:ascii="Agency FB" w:eastAsia="Times New Roman" w:hAnsi="Agency FB" w:cstheme="minorHAnsi"/>
          <w:bCs/>
          <w:sz w:val="20"/>
          <w:szCs w:val="20"/>
        </w:rPr>
        <w:t>revisiones aplicables a la excavación</w:t>
      </w:r>
    </w:p>
    <w:p w:rsidR="006174DC" w:rsidRPr="00F30B8A" w:rsidRDefault="006174DC" w:rsidP="00582E23">
      <w:pPr>
        <w:pStyle w:val="Estilo1"/>
        <w:rPr>
          <w:rFonts w:ascii="Agency FB" w:eastAsia="Times New Roman" w:hAnsi="Agency FB" w:cstheme="minorHAnsi"/>
          <w:bCs/>
          <w:sz w:val="20"/>
          <w:szCs w:val="20"/>
        </w:rPr>
      </w:pPr>
    </w:p>
    <w:p w:rsidR="00B21DA8" w:rsidRPr="00F30B8A" w:rsidRDefault="00B21DA8" w:rsidP="00582E23">
      <w:pPr>
        <w:tabs>
          <w:tab w:val="left" w:pos="2235"/>
        </w:tabs>
        <w:jc w:val="both"/>
        <w:rPr>
          <w:rFonts w:ascii="Agency FB" w:eastAsia="Arial Unicode MS" w:hAnsi="Agency FB" w:cstheme="minorHAnsi"/>
          <w:sz w:val="20"/>
          <w:szCs w:val="20"/>
        </w:rPr>
      </w:pPr>
      <w:r w:rsidRPr="00F30B8A">
        <w:rPr>
          <w:rFonts w:ascii="Agency FB" w:eastAsia="Arial Unicode MS" w:hAnsi="Agency FB"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21DA8" w:rsidRPr="00F30B8A" w:rsidRDefault="00B21DA8" w:rsidP="00582E23">
      <w:pPr>
        <w:tabs>
          <w:tab w:val="left" w:pos="2235"/>
        </w:tabs>
        <w:jc w:val="both"/>
        <w:rPr>
          <w:rFonts w:ascii="Agency FB" w:eastAsia="Arial Unicode MS" w:hAnsi="Agency FB" w:cstheme="minorHAnsi"/>
          <w:sz w:val="20"/>
          <w:szCs w:val="20"/>
        </w:rPr>
      </w:pPr>
    </w:p>
    <w:p w:rsidR="00B21DA8" w:rsidRPr="00F30B8A" w:rsidRDefault="00B21DA8" w:rsidP="00582E23">
      <w:pPr>
        <w:pStyle w:val="Estilo1"/>
        <w:rPr>
          <w:rFonts w:ascii="Agency FB" w:hAnsi="Agency FB" w:cstheme="minorHAnsi"/>
          <w:sz w:val="20"/>
          <w:szCs w:val="20"/>
        </w:rPr>
      </w:pPr>
      <w:r w:rsidRPr="00F30B8A">
        <w:rPr>
          <w:rFonts w:ascii="Agency FB" w:hAnsi="Agency FB" w:cstheme="minorHAnsi"/>
          <w:sz w:val="20"/>
          <w:szCs w:val="20"/>
        </w:rPr>
        <w:t>Sistemas Subterráneos.</w:t>
      </w:r>
    </w:p>
    <w:p w:rsidR="00B21DA8" w:rsidRPr="00F30B8A" w:rsidRDefault="00B21DA8" w:rsidP="00582E23">
      <w:pPr>
        <w:pStyle w:val="Estilo1"/>
        <w:rPr>
          <w:rFonts w:ascii="Agency FB" w:hAnsi="Agency FB" w:cstheme="minorHAnsi"/>
          <w:sz w:val="20"/>
          <w:szCs w:val="20"/>
        </w:rPr>
      </w:pPr>
    </w:p>
    <w:p w:rsidR="00B21DA8" w:rsidRDefault="00B21DA8" w:rsidP="00745202">
      <w:pPr>
        <w:numPr>
          <w:ilvl w:val="0"/>
          <w:numId w:val="12"/>
        </w:numPr>
        <w:ind w:left="720"/>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Cruce con líneas enterradas existentes</w:t>
      </w:r>
    </w:p>
    <w:p w:rsidR="00BC707D" w:rsidRPr="00F30B8A" w:rsidRDefault="00BC707D" w:rsidP="00BC707D">
      <w:pPr>
        <w:ind w:left="720"/>
        <w:jc w:val="both"/>
        <w:rPr>
          <w:rFonts w:ascii="Agency FB" w:eastAsia="Arial Unicode MS" w:hAnsi="Agency FB" w:cstheme="minorHAnsi"/>
          <w:b/>
          <w:sz w:val="20"/>
          <w:szCs w:val="20"/>
          <w:lang w:val="es-ES_tradnl"/>
        </w:rPr>
      </w:pPr>
    </w:p>
    <w:p w:rsidR="00B21DA8" w:rsidRPr="00F30B8A" w:rsidRDefault="00B21DA8" w:rsidP="00745202">
      <w:pPr>
        <w:numPr>
          <w:ilvl w:val="0"/>
          <w:numId w:val="11"/>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B21DA8" w:rsidRPr="00F30B8A" w:rsidRDefault="00B21DA8" w:rsidP="00745202">
      <w:pPr>
        <w:numPr>
          <w:ilvl w:val="0"/>
          <w:numId w:val="11"/>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El CONTRATISTA realizará el cruce por debajo o encima del sistema existente bajo autorización del SUPERVISOR DE OBRA.</w:t>
      </w:r>
    </w:p>
    <w:p w:rsidR="00B21DA8" w:rsidRPr="00F30B8A" w:rsidRDefault="00B21DA8" w:rsidP="00745202">
      <w:pPr>
        <w:numPr>
          <w:ilvl w:val="0"/>
          <w:numId w:val="11"/>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La distancia mínima de separación del cruce que se genere con el Tendido de tubería de gas con otros sistemas, será de 30 cm o bajo evaluación del SUPERVISOR DE OBRA.</w:t>
      </w:r>
    </w:p>
    <w:p w:rsidR="00B21DA8" w:rsidRPr="00F30B8A" w:rsidRDefault="00B21DA8" w:rsidP="00582E23">
      <w:pPr>
        <w:ind w:left="720"/>
        <w:contextualSpacing/>
        <w:jc w:val="both"/>
        <w:rPr>
          <w:rFonts w:ascii="Agency FB" w:hAnsi="Agency FB" w:cstheme="minorHAnsi"/>
          <w:sz w:val="20"/>
          <w:szCs w:val="20"/>
          <w:lang w:val="es-ES_tradnl"/>
        </w:rPr>
      </w:pPr>
    </w:p>
    <w:p w:rsidR="00B21DA8" w:rsidRPr="00F30B8A" w:rsidRDefault="00B21DA8" w:rsidP="00745202">
      <w:pPr>
        <w:numPr>
          <w:ilvl w:val="0"/>
          <w:numId w:val="12"/>
        </w:numPr>
        <w:ind w:left="720"/>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Paralelismo con líneas enterradas existentes</w:t>
      </w:r>
    </w:p>
    <w:p w:rsidR="00B21DA8" w:rsidRPr="00F30B8A" w:rsidRDefault="00B21DA8" w:rsidP="00582E23">
      <w:pPr>
        <w:ind w:left="720"/>
        <w:contextualSpacing/>
        <w:jc w:val="both"/>
        <w:rPr>
          <w:rFonts w:ascii="Agency FB" w:hAnsi="Agency FB" w:cstheme="minorHAnsi"/>
          <w:sz w:val="20"/>
          <w:szCs w:val="20"/>
          <w:lang w:val="es-ES_tradnl"/>
        </w:rPr>
      </w:pPr>
    </w:p>
    <w:p w:rsidR="00B21DA8" w:rsidRPr="00F30B8A" w:rsidRDefault="00B21DA8" w:rsidP="00745202">
      <w:pPr>
        <w:numPr>
          <w:ilvl w:val="0"/>
          <w:numId w:val="11"/>
        </w:numPr>
        <w:tabs>
          <w:tab w:val="clear" w:pos="360"/>
          <w:tab w:val="num" w:pos="709"/>
          <w:tab w:val="num" w:pos="928"/>
        </w:tabs>
        <w:ind w:left="709"/>
        <w:jc w:val="both"/>
        <w:rPr>
          <w:rFonts w:ascii="Agency FB" w:eastAsia="Arial Unicode MS" w:hAnsi="Agency FB" w:cstheme="minorHAnsi"/>
          <w:b/>
          <w:sz w:val="20"/>
          <w:szCs w:val="20"/>
          <w:lang w:val="es-ES_tradnl"/>
        </w:rPr>
      </w:pPr>
      <w:r w:rsidRPr="00F30B8A">
        <w:rPr>
          <w:rFonts w:ascii="Agency FB" w:eastAsia="Arial Unicode MS" w:hAnsi="Agency FB" w:cstheme="minorHAnsi"/>
          <w:sz w:val="20"/>
          <w:szCs w:val="20"/>
          <w:lang w:val="es-ES_tradnl"/>
        </w:rPr>
        <w:t xml:space="preserve">Cuando el tendido se realice de </w:t>
      </w:r>
      <w:r w:rsidRPr="00F30B8A">
        <w:rPr>
          <w:rFonts w:ascii="Agency FB" w:hAnsi="Agency FB" w:cstheme="minorHAnsi"/>
          <w:sz w:val="20"/>
          <w:szCs w:val="20"/>
          <w:lang w:val="es-ES_tradnl"/>
        </w:rPr>
        <w:t>forma paralela a otros sistemas subterráneos</w:t>
      </w:r>
      <w:r w:rsidRPr="00F30B8A">
        <w:rPr>
          <w:rFonts w:ascii="Agency FB" w:eastAsia="Arial Unicode MS" w:hAnsi="Agency FB"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21DA8" w:rsidRPr="00F30B8A" w:rsidRDefault="00B21DA8" w:rsidP="00745202">
      <w:pPr>
        <w:numPr>
          <w:ilvl w:val="0"/>
          <w:numId w:val="11"/>
        </w:numPr>
        <w:tabs>
          <w:tab w:val="clear" w:pos="360"/>
          <w:tab w:val="num" w:pos="709"/>
          <w:tab w:val="num" w:pos="928"/>
        </w:tabs>
        <w:ind w:left="709"/>
        <w:jc w:val="both"/>
        <w:rPr>
          <w:rFonts w:ascii="Agency FB" w:eastAsia="Arial Unicode MS" w:hAnsi="Agency FB" w:cstheme="minorHAnsi"/>
          <w:b/>
          <w:sz w:val="20"/>
          <w:szCs w:val="20"/>
          <w:lang w:val="es-ES_tradnl"/>
        </w:rPr>
      </w:pPr>
      <w:r w:rsidRPr="00F30B8A">
        <w:rPr>
          <w:rFonts w:ascii="Agency FB" w:eastAsia="Arial Unicode MS" w:hAnsi="Agency FB"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B21DA8" w:rsidRPr="00F30B8A" w:rsidRDefault="00B21DA8" w:rsidP="00582E23">
      <w:pPr>
        <w:ind w:left="709"/>
        <w:jc w:val="both"/>
        <w:rPr>
          <w:rFonts w:ascii="Agency FB" w:eastAsia="Arial Unicode MS" w:hAnsi="Agency FB" w:cstheme="minorHAnsi"/>
          <w:b/>
          <w:sz w:val="20"/>
          <w:szCs w:val="20"/>
          <w:lang w:val="es-ES_tradnl"/>
        </w:rPr>
      </w:pPr>
    </w:p>
    <w:p w:rsidR="00B21DA8" w:rsidRDefault="00B21DA8" w:rsidP="00582E23">
      <w:pPr>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Excavación para interconexiones</w:t>
      </w:r>
    </w:p>
    <w:p w:rsidR="006174DC" w:rsidRPr="00F30B8A" w:rsidRDefault="006174DC" w:rsidP="00582E23">
      <w:pPr>
        <w:jc w:val="both"/>
        <w:rPr>
          <w:rFonts w:ascii="Agency FB" w:eastAsia="Arial Unicode MS" w:hAnsi="Agency FB" w:cstheme="minorHAnsi"/>
          <w:b/>
          <w:sz w:val="20"/>
          <w:szCs w:val="20"/>
          <w:lang w:val="es-ES_tradnl"/>
        </w:rPr>
      </w:pPr>
    </w:p>
    <w:p w:rsidR="00B21DA8" w:rsidRPr="00F30B8A" w:rsidRDefault="00B21DA8" w:rsidP="00745202">
      <w:pPr>
        <w:numPr>
          <w:ilvl w:val="0"/>
          <w:numId w:val="10"/>
        </w:numPr>
        <w:tabs>
          <w:tab w:val="num" w:pos="709"/>
        </w:tabs>
        <w:ind w:left="709" w:hanging="283"/>
        <w:jc w:val="both"/>
        <w:rPr>
          <w:rFonts w:ascii="Agency FB" w:hAnsi="Agency FB" w:cstheme="minorHAnsi"/>
          <w:bCs/>
          <w:sz w:val="20"/>
          <w:szCs w:val="20"/>
        </w:rPr>
      </w:pPr>
      <w:r w:rsidRPr="00F30B8A">
        <w:rPr>
          <w:rFonts w:ascii="Agency FB" w:eastAsia="Arial Unicode MS" w:hAnsi="Agency FB"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B21DA8" w:rsidRPr="00F30B8A" w:rsidRDefault="00B21DA8" w:rsidP="00582E23">
      <w:pPr>
        <w:ind w:left="709"/>
        <w:jc w:val="both"/>
        <w:rPr>
          <w:rFonts w:ascii="Agency FB" w:hAnsi="Agency FB" w:cstheme="minorHAnsi"/>
          <w:bCs/>
          <w:sz w:val="20"/>
          <w:szCs w:val="20"/>
        </w:rPr>
      </w:pP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Y.P.F.B.,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B21DA8"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Todas las excavaciones serán hechas a cielo abierto y no se permitirá hacer túneles, sino donde éstos se especifiquen o cuando el SUPERVISOR DE OBRA lo autorice por escrito, los cuales serán removidas para la compactación. </w:t>
      </w:r>
    </w:p>
    <w:p w:rsidR="004D080C" w:rsidRDefault="00404BE5" w:rsidP="00582E23">
      <w:pPr>
        <w:pStyle w:val="PARRAFO"/>
        <w:spacing w:line="240" w:lineRule="auto"/>
        <w:rPr>
          <w:rFonts w:ascii="Agency FB" w:hAnsi="Agency FB"/>
          <w:sz w:val="20"/>
          <w:szCs w:val="20"/>
          <w:lang w:val="es-ES_tradnl"/>
        </w:rPr>
      </w:pPr>
      <w:r>
        <w:rPr>
          <w:rFonts w:ascii="Agency FB" w:hAnsi="Agency FB"/>
          <w:sz w:val="20"/>
          <w:szCs w:val="20"/>
          <w:lang w:val="es-ES_tradnl"/>
        </w:rPr>
        <w:t xml:space="preserve">Las excavaciones de zanjas deberán ser realizadas en una profundidad de 0,90 - 1,00 metros en aceras  y  una profundidad de 1,20 metros en calzadas, considerando las rasantes  de avenidas y calles otorgadas por los Gobiernos </w:t>
      </w:r>
      <w:r w:rsidR="007969F5">
        <w:rPr>
          <w:rFonts w:ascii="Agency FB" w:hAnsi="Agency FB"/>
          <w:sz w:val="20"/>
          <w:szCs w:val="20"/>
          <w:lang w:val="es-ES_tradnl"/>
        </w:rPr>
        <w:t>Autónomos</w:t>
      </w:r>
      <w:r>
        <w:rPr>
          <w:rFonts w:ascii="Agency FB" w:hAnsi="Agency FB"/>
          <w:sz w:val="20"/>
          <w:szCs w:val="20"/>
          <w:lang w:val="es-ES_tradnl"/>
        </w:rPr>
        <w:t xml:space="preserve"> de cada Localidad en coordinación con Supervisor  de OBRA.</w:t>
      </w:r>
    </w:p>
    <w:p w:rsidR="004D080C" w:rsidRDefault="004D080C" w:rsidP="00582E23">
      <w:pPr>
        <w:pStyle w:val="PARRAFO"/>
        <w:spacing w:line="240" w:lineRule="auto"/>
        <w:rPr>
          <w:rFonts w:ascii="Agency FB" w:hAnsi="Agency FB"/>
          <w:sz w:val="20"/>
          <w:szCs w:val="20"/>
          <w:lang w:val="es-ES_tradnl"/>
        </w:rPr>
      </w:pPr>
      <w:r>
        <w:rPr>
          <w:rFonts w:ascii="Agency FB" w:hAnsi="Agency FB"/>
          <w:sz w:val="20"/>
          <w:szCs w:val="20"/>
          <w:lang w:val="es-ES_tradnl"/>
        </w:rPr>
        <w:lastRenderedPageBreak/>
        <w:t xml:space="preserve">Cuando se requiera realizar excavaciones con profundidades mayores a las citadas en el párrafo anterior por cualquier situación o previsión futura, estos trabajos deberán ser autorizados mediante libro de órdenes por el SUPERVISOR DE OBRA  para su cancelación. </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El CONTRATISTA deberá notificar al SUPERVISOR DE OBRA con 48 horas de anticipación el comienzo de cualquier excavación, a objeto de que éste pueda verificar perfiles y efectuar las mediciones del terreno natural.</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Autorizadas las excavaciones, éstas se efectuarán de acuerdo con los planos del proyecto y según el replanteo autorizado por el SUPERVISOR DE OBRA de Y.P.F.B.</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Durante la apertura de la zanja, el CONTRATISTA será responsable de todo lo que encuentre en su interior y a su propio costo, así como de la señalización de toda la senda.</w:t>
      </w:r>
    </w:p>
    <w:p w:rsidR="007969F5"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B21DA8" w:rsidRDefault="00B21DA8" w:rsidP="00745202">
      <w:pPr>
        <w:pStyle w:val="Estilo1"/>
        <w:numPr>
          <w:ilvl w:val="1"/>
          <w:numId w:val="28"/>
        </w:numPr>
        <w:rPr>
          <w:rFonts w:ascii="Agency FB" w:hAnsi="Agency FB" w:cstheme="minorHAnsi"/>
          <w:iCs/>
          <w:sz w:val="20"/>
          <w:szCs w:val="20"/>
        </w:rPr>
      </w:pPr>
      <w:r w:rsidRPr="00F30B8A">
        <w:rPr>
          <w:rFonts w:ascii="Agency FB" w:hAnsi="Agency FB" w:cstheme="minorHAnsi"/>
          <w:iCs/>
          <w:sz w:val="20"/>
          <w:szCs w:val="20"/>
        </w:rPr>
        <w:t>MEDIDAS DE MITIGACION AMBIENTAL</w:t>
      </w:r>
    </w:p>
    <w:p w:rsidR="00B21DA8" w:rsidRPr="00F30B8A" w:rsidRDefault="00B21DA8" w:rsidP="00582E23">
      <w:pPr>
        <w:pStyle w:val="Estilo1"/>
        <w:ind w:left="375"/>
        <w:rPr>
          <w:rFonts w:ascii="Agency FB" w:hAnsi="Agency FB" w:cstheme="minorHAnsi"/>
          <w:iCs/>
          <w:sz w:val="20"/>
          <w:szCs w:val="20"/>
        </w:rPr>
      </w:pP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w:t>
      </w:r>
      <w:r w:rsidR="007969F5">
        <w:rPr>
          <w:rFonts w:ascii="Agency FB" w:hAnsi="Agency FB" w:cstheme="minorHAnsi"/>
          <w:kern w:val="28"/>
          <w:sz w:val="20"/>
          <w:szCs w:val="20"/>
        </w:rPr>
        <w:t xml:space="preserve"> las descargas superficiales y a</w:t>
      </w:r>
      <w:r w:rsidRPr="00F30B8A">
        <w:rPr>
          <w:rFonts w:ascii="Agency FB" w:hAnsi="Agency FB" w:cstheme="minorHAnsi"/>
          <w:kern w:val="28"/>
          <w:sz w:val="20"/>
          <w:szCs w:val="20"/>
        </w:rPr>
        <w:t>fluentes que se produzcan como resultado de sus actividades no excedan los valores señalados en las Especificaciones o dispuestas por las leyes aplicables.</w:t>
      </w:r>
    </w:p>
    <w:p w:rsidR="00B21DA8" w:rsidRPr="00F30B8A" w:rsidRDefault="00B21DA8" w:rsidP="00582E23">
      <w:pPr>
        <w:contextualSpacing/>
        <w:jc w:val="both"/>
        <w:rPr>
          <w:rFonts w:ascii="Agency FB" w:hAnsi="Agency FB" w:cstheme="minorHAnsi"/>
          <w:kern w:val="28"/>
          <w:sz w:val="20"/>
          <w:szCs w:val="20"/>
        </w:rPr>
      </w:pP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1DA8" w:rsidRPr="00F30B8A" w:rsidRDefault="00B21DA8" w:rsidP="00582E23">
      <w:pPr>
        <w:contextualSpacing/>
        <w:jc w:val="both"/>
        <w:rPr>
          <w:rFonts w:ascii="Agency FB" w:hAnsi="Agency FB" w:cstheme="minorHAnsi"/>
          <w:kern w:val="28"/>
          <w:sz w:val="20"/>
          <w:szCs w:val="20"/>
        </w:rPr>
      </w:pP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w:t>
      </w:r>
      <w:r w:rsidRPr="00F30B8A">
        <w:rPr>
          <w:rFonts w:ascii="Agency FB" w:hAnsi="Agency FB" w:cstheme="minorHAnsi"/>
          <w:kern w:val="28"/>
          <w:sz w:val="20"/>
          <w:szCs w:val="20"/>
        </w:rPr>
        <w:lastRenderedPageBreak/>
        <w:t xml:space="preserve">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1DA8" w:rsidRPr="00F30B8A" w:rsidRDefault="00B21DA8" w:rsidP="00582E23">
      <w:pPr>
        <w:contextualSpacing/>
        <w:jc w:val="both"/>
        <w:rPr>
          <w:rFonts w:ascii="Agency FB" w:hAnsi="Agency FB" w:cstheme="minorHAnsi"/>
          <w:kern w:val="28"/>
          <w:sz w:val="20"/>
          <w:szCs w:val="20"/>
        </w:rPr>
      </w:pPr>
    </w:p>
    <w:p w:rsidR="00B21DA8" w:rsidRDefault="00B21DA8" w:rsidP="00E5487E">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C707D" w:rsidRPr="00E5487E" w:rsidRDefault="00BC707D" w:rsidP="00E5487E">
      <w:pPr>
        <w:contextualSpacing/>
        <w:jc w:val="both"/>
        <w:rPr>
          <w:rFonts w:ascii="Agency FB" w:hAnsi="Agency FB" w:cstheme="minorHAnsi"/>
          <w:kern w:val="28"/>
          <w:sz w:val="20"/>
          <w:szCs w:val="20"/>
        </w:rPr>
      </w:pPr>
    </w:p>
    <w:p w:rsidR="00B21DA8" w:rsidRPr="00F30B8A" w:rsidRDefault="00B21DA8" w:rsidP="00745202">
      <w:pPr>
        <w:pStyle w:val="Estilo1"/>
        <w:numPr>
          <w:ilvl w:val="1"/>
          <w:numId w:val="28"/>
        </w:numPr>
        <w:rPr>
          <w:rFonts w:ascii="Agency FB" w:hAnsi="Agency FB" w:cstheme="minorHAnsi"/>
          <w:sz w:val="20"/>
          <w:szCs w:val="20"/>
        </w:rPr>
      </w:pPr>
      <w:r w:rsidRPr="00F30B8A">
        <w:rPr>
          <w:rFonts w:ascii="Agency FB" w:hAnsi="Agency FB" w:cstheme="minorHAnsi"/>
          <w:sz w:val="20"/>
          <w:szCs w:val="20"/>
        </w:rPr>
        <w:t>MEDICIÓN Y FORMA DE PAGO.</w:t>
      </w:r>
    </w:p>
    <w:p w:rsidR="00B21DA8" w:rsidRPr="00F30B8A" w:rsidRDefault="00B21DA8" w:rsidP="00582E23">
      <w:pPr>
        <w:spacing w:before="120" w:after="120"/>
        <w:jc w:val="both"/>
        <w:rPr>
          <w:rFonts w:ascii="Agency FB" w:hAnsi="Agency FB" w:cstheme="minorHAnsi"/>
          <w:sz w:val="20"/>
          <w:szCs w:val="20"/>
        </w:rPr>
      </w:pPr>
      <w:r w:rsidRPr="00F30B8A">
        <w:rPr>
          <w:rFonts w:ascii="Agency FB" w:hAnsi="Agency FB" w:cstheme="minorHAnsi"/>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B21DA8" w:rsidRPr="00F30B8A" w:rsidRDefault="00B21DA8" w:rsidP="00582E23">
      <w:pPr>
        <w:jc w:val="both"/>
        <w:rPr>
          <w:rFonts w:ascii="Agency FB" w:hAnsi="Agency FB" w:cstheme="minorHAnsi"/>
          <w:sz w:val="20"/>
          <w:szCs w:val="20"/>
          <w:lang w:val="es-ES_tradnl"/>
        </w:rPr>
      </w:pPr>
      <w:r w:rsidRPr="00F30B8A">
        <w:rPr>
          <w:rFonts w:ascii="Agency FB" w:hAnsi="Agency FB"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B21DA8" w:rsidRPr="00B21DA8" w:rsidRDefault="00B21DA8" w:rsidP="00582E23">
      <w:pPr>
        <w:spacing w:before="120" w:after="12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B21DA8" w:rsidRPr="007179D2" w:rsidRDefault="00B21DA8" w:rsidP="00745202">
      <w:pPr>
        <w:pStyle w:val="Ttulo2"/>
        <w:numPr>
          <w:ilvl w:val="0"/>
          <w:numId w:val="28"/>
        </w:numPr>
        <w:spacing w:before="200"/>
        <w:ind w:left="708" w:hanging="708"/>
        <w:jc w:val="both"/>
        <w:rPr>
          <w:rFonts w:ascii="Agency FB" w:hAnsi="Agency FB" w:cstheme="minorHAnsi"/>
          <w:b/>
          <w:color w:val="000000" w:themeColor="text1"/>
          <w:sz w:val="20"/>
          <w:szCs w:val="20"/>
        </w:rPr>
      </w:pPr>
      <w:r w:rsidRPr="007179D2">
        <w:rPr>
          <w:rFonts w:ascii="Agency FB" w:hAnsi="Agency FB" w:cstheme="minorHAnsi"/>
          <w:b/>
          <w:color w:val="000000" w:themeColor="text1"/>
          <w:sz w:val="20"/>
          <w:szCs w:val="20"/>
        </w:rPr>
        <w:t>EXCAVACIÓN DE ZANJA TERRENO SEMI DURO</w:t>
      </w:r>
    </w:p>
    <w:p w:rsidR="00B21DA8" w:rsidRPr="00B21DA8" w:rsidRDefault="00B21DA8" w:rsidP="00582E23"/>
    <w:p w:rsidR="00B21DA8" w:rsidRPr="00F30B8A" w:rsidRDefault="00B21DA8" w:rsidP="00582E23">
      <w:pPr>
        <w:jc w:val="both"/>
        <w:rPr>
          <w:rFonts w:ascii="Agency FB" w:hAnsi="Agency FB" w:cstheme="minorHAnsi"/>
          <w:b/>
          <w:sz w:val="20"/>
          <w:szCs w:val="20"/>
          <w:vertAlign w:val="superscript"/>
        </w:rPr>
      </w:pPr>
      <w:r w:rsidRPr="00F30B8A">
        <w:rPr>
          <w:rFonts w:ascii="Agency FB" w:hAnsi="Agency FB" w:cstheme="minorHAnsi"/>
          <w:b/>
          <w:sz w:val="20"/>
          <w:szCs w:val="20"/>
        </w:rPr>
        <w:t>UNIDAD: Metro Cubico (</w:t>
      </w:r>
      <w:r w:rsidR="009A796A" w:rsidRPr="009A796A">
        <w:rPr>
          <w:rFonts w:ascii="Agency FB" w:hAnsi="Agency FB" w:cstheme="minorHAnsi"/>
          <w:b/>
          <w:sz w:val="20"/>
          <w:szCs w:val="20"/>
        </w:rPr>
        <w:t>m³</w:t>
      </w:r>
      <w:r w:rsidR="009A796A" w:rsidRPr="00F30B8A">
        <w:rPr>
          <w:rFonts w:ascii="Agency FB" w:hAnsi="Agency FB" w:cstheme="minorHAnsi"/>
          <w:b/>
          <w:sz w:val="20"/>
          <w:szCs w:val="20"/>
        </w:rPr>
        <w:t>)</w:t>
      </w:r>
    </w:p>
    <w:p w:rsidR="00B21DA8" w:rsidRPr="00F30B8A" w:rsidRDefault="00B21DA8" w:rsidP="00745202">
      <w:pPr>
        <w:pStyle w:val="Estilo1"/>
        <w:numPr>
          <w:ilvl w:val="1"/>
          <w:numId w:val="28"/>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DEFINICIÓN.</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eastAsia="Arial Unicode MS" w:hAnsi="Agency FB" w:cstheme="minorHAnsi"/>
          <w:sz w:val="20"/>
          <w:szCs w:val="20"/>
          <w:lang w:val="es-ES_tradnl"/>
        </w:rPr>
        <w:t>Este ítem comprende los trabajos necesarios para</w:t>
      </w:r>
      <w:r w:rsidRPr="00F30B8A" w:rsidDel="00761165">
        <w:rPr>
          <w:rFonts w:ascii="Agency FB" w:hAnsi="Agency FB" w:cstheme="minorHAnsi"/>
          <w:kern w:val="28"/>
          <w:sz w:val="20"/>
          <w:szCs w:val="20"/>
          <w:lang w:val="es-ES_tradnl"/>
        </w:rPr>
        <w:t xml:space="preserve"> </w:t>
      </w:r>
      <w:r w:rsidRPr="00F30B8A">
        <w:rPr>
          <w:rFonts w:ascii="Agency FB" w:hAnsi="Agency FB" w:cstheme="minorHAnsi"/>
          <w:kern w:val="28"/>
          <w:sz w:val="20"/>
          <w:szCs w:val="20"/>
          <w:lang w:val="es-ES_tradnl"/>
        </w:rPr>
        <w:t xml:space="preserve"> la excavación en zanja en terreno </w:t>
      </w:r>
      <w:proofErr w:type="spellStart"/>
      <w:r w:rsidRPr="00F30B8A">
        <w:rPr>
          <w:rFonts w:ascii="Agency FB" w:hAnsi="Agency FB" w:cstheme="minorHAnsi"/>
          <w:kern w:val="28"/>
          <w:sz w:val="20"/>
          <w:szCs w:val="20"/>
          <w:lang w:val="es-ES_tradnl"/>
        </w:rPr>
        <w:t>semi</w:t>
      </w:r>
      <w:proofErr w:type="spellEnd"/>
      <w:r w:rsidRPr="00F30B8A">
        <w:rPr>
          <w:rFonts w:ascii="Agency FB" w:hAnsi="Agency FB"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F30B8A">
        <w:rPr>
          <w:rFonts w:ascii="Agency FB" w:eastAsia="Arial Unicode MS" w:hAnsi="Agency FB" w:cstheme="minorHAnsi"/>
          <w:sz w:val="20"/>
          <w:szCs w:val="20"/>
          <w:lang w:val="es-ES_tradnl"/>
        </w:rPr>
        <w:t>y/o</w:t>
      </w:r>
      <w:r w:rsidRPr="00F30B8A">
        <w:rPr>
          <w:rFonts w:ascii="Agency FB" w:eastAsia="Arial Unicode MS" w:hAnsi="Agency FB" w:cstheme="minorHAnsi"/>
          <w:b/>
          <w:sz w:val="20"/>
          <w:szCs w:val="20"/>
          <w:lang w:val="es-ES_tradnl"/>
        </w:rPr>
        <w:t xml:space="preserve"> instrucciones emitidas por el SUPERVISOR DE OBRA</w:t>
      </w:r>
      <w:r w:rsidRPr="00F30B8A">
        <w:rPr>
          <w:rFonts w:ascii="Agency FB" w:hAnsi="Agency FB" w:cstheme="minorHAnsi"/>
          <w:kern w:val="28"/>
          <w:sz w:val="20"/>
          <w:szCs w:val="20"/>
          <w:lang w:val="es-ES_tradnl"/>
        </w:rPr>
        <w:t xml:space="preserve">, utilizando medios mecánicos o manuales. En este ítem se incluye cualquier desbroce superficial </w:t>
      </w:r>
    </w:p>
    <w:p w:rsidR="00B21DA8" w:rsidRPr="00F30B8A" w:rsidRDefault="00B21DA8" w:rsidP="00582E23">
      <w:pPr>
        <w:jc w:val="both"/>
        <w:rPr>
          <w:rFonts w:ascii="Agency FB" w:hAnsi="Agency FB" w:cstheme="minorHAnsi"/>
          <w:sz w:val="20"/>
          <w:szCs w:val="20"/>
        </w:rPr>
      </w:pPr>
      <w:r w:rsidRPr="00F30B8A">
        <w:rPr>
          <w:rFonts w:ascii="Agency FB" w:hAnsi="Agency FB" w:cstheme="minorHAnsi"/>
          <w:sz w:val="20"/>
          <w:szCs w:val="20"/>
        </w:rPr>
        <w:t>De acuerdo a la naturaleza y características del suelo a excavarse durante el Proyecto, se establece en este ítem el tipo de suelo:</w:t>
      </w:r>
    </w:p>
    <w:p w:rsidR="00B21DA8" w:rsidRPr="00F30B8A" w:rsidRDefault="00B21DA8" w:rsidP="00582E23">
      <w:pPr>
        <w:pStyle w:val="PARRAFO"/>
        <w:spacing w:line="240" w:lineRule="auto"/>
        <w:rPr>
          <w:rFonts w:ascii="Agency FB" w:hAnsi="Agency FB"/>
          <w:sz w:val="20"/>
          <w:szCs w:val="20"/>
          <w:u w:val="single"/>
          <w:lang w:val="es-BO"/>
        </w:rPr>
      </w:pPr>
      <w:r w:rsidRPr="00F30B8A">
        <w:rPr>
          <w:rFonts w:ascii="Agency FB" w:hAnsi="Agency FB"/>
          <w:sz w:val="20"/>
          <w:szCs w:val="20"/>
          <w:u w:val="single"/>
          <w:lang w:val="es-BO"/>
        </w:rPr>
        <w:t xml:space="preserve">Terreno Semiduro a Duro Tipo II: Terreno arcilloso, ripioso, maicillo disgregable con la mano y en general terrenos agrícolas compactos. </w:t>
      </w:r>
    </w:p>
    <w:p w:rsidR="00B21DA8" w:rsidRPr="00F30B8A" w:rsidRDefault="00B21DA8" w:rsidP="00745202">
      <w:pPr>
        <w:pStyle w:val="Estilo1"/>
        <w:numPr>
          <w:ilvl w:val="1"/>
          <w:numId w:val="28"/>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MATERIALES, HERRAMIENTAS Y EQUIPO.</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B21DA8" w:rsidRPr="00F30B8A" w:rsidRDefault="00B21DA8" w:rsidP="00745202">
      <w:pPr>
        <w:pStyle w:val="Estilo1"/>
        <w:numPr>
          <w:ilvl w:val="1"/>
          <w:numId w:val="28"/>
        </w:numPr>
        <w:spacing w:before="100" w:beforeAutospacing="1"/>
        <w:jc w:val="left"/>
        <w:rPr>
          <w:rFonts w:ascii="Agency FB" w:hAnsi="Agency FB" w:cstheme="minorHAnsi"/>
          <w:kern w:val="28"/>
          <w:sz w:val="20"/>
          <w:szCs w:val="20"/>
        </w:rPr>
      </w:pPr>
      <w:r w:rsidRPr="00F30B8A">
        <w:rPr>
          <w:rFonts w:ascii="Agency FB" w:hAnsi="Agency FB" w:cstheme="minorHAnsi"/>
          <w:sz w:val="20"/>
          <w:szCs w:val="20"/>
        </w:rPr>
        <w:t>PROCEDIMIENTO PARA LA EJECUCIÓN.</w:t>
      </w:r>
      <w:r w:rsidRPr="00F30B8A">
        <w:rPr>
          <w:rFonts w:ascii="Agency FB" w:hAnsi="Agency FB" w:cstheme="minorHAnsi"/>
          <w:kern w:val="28"/>
          <w:sz w:val="20"/>
          <w:szCs w:val="20"/>
        </w:rPr>
        <w:br/>
      </w:r>
    </w:p>
    <w:p w:rsidR="00B21DA8" w:rsidRPr="00F30B8A" w:rsidRDefault="00B21DA8" w:rsidP="00582E23">
      <w:pPr>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 xml:space="preserve">Realizado el correspondiente replanteo topográfico en Obra, el SUPERVISOR DE OBRA evaluara y aprobara cambios en el trazo del tendido. </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w:t>
      </w:r>
      <w:r w:rsidRPr="00F30B8A">
        <w:rPr>
          <w:rFonts w:ascii="Agency FB" w:hAnsi="Agency FB" w:cstheme="minorHAnsi"/>
          <w:kern w:val="28"/>
          <w:sz w:val="20"/>
          <w:szCs w:val="20"/>
          <w:lang w:val="es-ES_tradnl"/>
        </w:rPr>
        <w:lastRenderedPageBreak/>
        <w:t>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5570F0" w:rsidRPr="00F30B8A" w:rsidRDefault="005570F0" w:rsidP="00582E23">
      <w:pPr>
        <w:jc w:val="both"/>
        <w:rPr>
          <w:rFonts w:ascii="Agency FB" w:hAnsi="Agency FB" w:cstheme="minorHAnsi"/>
          <w:kern w:val="28"/>
          <w:sz w:val="20"/>
          <w:szCs w:val="20"/>
          <w:lang w:val="es-ES_tradnl"/>
        </w:rPr>
      </w:pPr>
    </w:p>
    <w:p w:rsidR="005570F0"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5570F0" w:rsidRPr="00F30B8A" w:rsidRDefault="005570F0" w:rsidP="00582E23">
      <w:pPr>
        <w:jc w:val="both"/>
        <w:rPr>
          <w:rFonts w:ascii="Agency FB" w:hAnsi="Agency FB" w:cstheme="minorHAnsi"/>
          <w:kern w:val="28"/>
          <w:sz w:val="20"/>
          <w:szCs w:val="20"/>
          <w:lang w:val="es-ES_tradnl"/>
        </w:rPr>
      </w:pPr>
    </w:p>
    <w:p w:rsidR="00B21DA8" w:rsidRPr="00F30B8A" w:rsidRDefault="00B21DA8" w:rsidP="00745202">
      <w:pPr>
        <w:pStyle w:val="Prrafodelista"/>
        <w:numPr>
          <w:ilvl w:val="0"/>
          <w:numId w:val="9"/>
        </w:numPr>
        <w:ind w:left="644"/>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F30B8A">
        <w:rPr>
          <w:rFonts w:ascii="Agency FB" w:eastAsia="Arial Unicode MS" w:hAnsi="Agency FB" w:cstheme="minorHAnsi"/>
          <w:sz w:val="20"/>
          <w:szCs w:val="20"/>
          <w:lang w:val="es-ES_tradnl"/>
        </w:rPr>
        <w:t>nalizara la forma de realizar la protección de tubería correspondiente, por ejemplo: el Uso de Hormigón o Fundas de Protección o ambas.</w:t>
      </w:r>
    </w:p>
    <w:p w:rsidR="00B21DA8" w:rsidRPr="00F30B8A" w:rsidRDefault="00B21DA8" w:rsidP="00582E23">
      <w:pPr>
        <w:tabs>
          <w:tab w:val="left" w:pos="8190"/>
        </w:tabs>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F30B8A" w:rsidDel="00FD6796">
        <w:rPr>
          <w:rFonts w:ascii="Agency FB" w:hAnsi="Agency FB" w:cstheme="minorHAnsi"/>
          <w:kern w:val="28"/>
          <w:sz w:val="20"/>
          <w:szCs w:val="20"/>
          <w:lang w:val="es-ES_tradnl"/>
        </w:rPr>
        <w:t xml:space="preserve"> </w:t>
      </w:r>
      <w:r w:rsidRPr="00F30B8A">
        <w:rPr>
          <w:rFonts w:ascii="Agency FB" w:hAnsi="Agency FB" w:cstheme="minorHAnsi"/>
          <w:kern w:val="28"/>
          <w:sz w:val="20"/>
          <w:szCs w:val="20"/>
          <w:lang w:val="es-ES_tradnl"/>
        </w:rPr>
        <w:t>Los costos adicionales de estas actividades estarán por cuenta del CONTRATISTA.</w:t>
      </w:r>
    </w:p>
    <w:p w:rsidR="005570F0" w:rsidRPr="00F30B8A" w:rsidRDefault="005570F0"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570F0" w:rsidRPr="00F30B8A" w:rsidRDefault="005570F0"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570F0" w:rsidRPr="00F30B8A" w:rsidRDefault="005570F0" w:rsidP="00582E23">
      <w:pPr>
        <w:jc w:val="both"/>
        <w:rPr>
          <w:rFonts w:ascii="Agency FB" w:hAnsi="Agency FB" w:cstheme="minorHAnsi"/>
          <w:kern w:val="28"/>
          <w:sz w:val="20"/>
          <w:szCs w:val="20"/>
          <w:lang w:val="es-ES_tradnl"/>
        </w:rPr>
      </w:pP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Todas las excavaciones serán hechas a cielo abierto </w:t>
      </w:r>
      <w:r w:rsidRPr="00F30B8A">
        <w:rPr>
          <w:rFonts w:ascii="Agency FB" w:eastAsia="Arial Unicode MS" w:hAnsi="Agency FB" w:cstheme="minorHAnsi"/>
          <w:iCs/>
          <w:sz w:val="20"/>
          <w:szCs w:val="20"/>
          <w:lang w:val="es-ES_tradnl"/>
        </w:rPr>
        <w:t>de acuerdo a los planos del proyecto y según el replanteo autorizado por el SUPERVISOR DE OBRA</w:t>
      </w:r>
      <w:r w:rsidRPr="00F30B8A">
        <w:rPr>
          <w:rFonts w:ascii="Agency FB" w:hAnsi="Agency FB"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404BE5" w:rsidRDefault="00404BE5" w:rsidP="00582E23">
      <w:pPr>
        <w:jc w:val="both"/>
        <w:rPr>
          <w:rFonts w:ascii="Agency FB" w:hAnsi="Agency FB" w:cstheme="minorHAnsi"/>
          <w:kern w:val="28"/>
          <w:sz w:val="20"/>
          <w:szCs w:val="20"/>
          <w:lang w:val="es-ES_tradnl"/>
        </w:rPr>
      </w:pPr>
    </w:p>
    <w:p w:rsidR="00404BE5" w:rsidRDefault="00404BE5" w:rsidP="00582E23">
      <w:pPr>
        <w:pStyle w:val="PARRAFO"/>
        <w:spacing w:line="240" w:lineRule="auto"/>
        <w:rPr>
          <w:rFonts w:ascii="Agency FB" w:hAnsi="Agency FB"/>
          <w:sz w:val="20"/>
          <w:szCs w:val="20"/>
          <w:lang w:val="es-ES_tradnl"/>
        </w:rPr>
      </w:pPr>
      <w:r>
        <w:rPr>
          <w:rFonts w:ascii="Agency FB" w:hAnsi="Agency FB"/>
          <w:sz w:val="20"/>
          <w:szCs w:val="20"/>
          <w:lang w:val="es-ES_tradnl"/>
        </w:rPr>
        <w:t xml:space="preserve">Las excavaciones de zanjas deberán ser realizadas en una profundidad de 0,90 - 1,00 metros en aceras  y  una profundidad de 1,20 metros en calzadas, considerando las rasantes  de avenidas y calles otorgadas por los Gobiernos </w:t>
      </w:r>
      <w:r w:rsidR="007969F5">
        <w:rPr>
          <w:rFonts w:ascii="Agency FB" w:hAnsi="Agency FB"/>
          <w:sz w:val="20"/>
          <w:szCs w:val="20"/>
          <w:lang w:val="es-ES_tradnl"/>
        </w:rPr>
        <w:t>Autónomos</w:t>
      </w:r>
      <w:r>
        <w:rPr>
          <w:rFonts w:ascii="Agency FB" w:hAnsi="Agency FB"/>
          <w:sz w:val="20"/>
          <w:szCs w:val="20"/>
          <w:lang w:val="es-ES_tradnl"/>
        </w:rPr>
        <w:t xml:space="preserve"> de cada Localidad en coordinación con Supervisor  de OBRA.</w:t>
      </w:r>
    </w:p>
    <w:p w:rsidR="00FA4FC6" w:rsidRDefault="00FA4FC6" w:rsidP="00582E23">
      <w:pPr>
        <w:pStyle w:val="PARRAFO"/>
        <w:spacing w:line="240" w:lineRule="auto"/>
        <w:rPr>
          <w:rFonts w:ascii="Agency FB" w:hAnsi="Agency FB"/>
          <w:sz w:val="20"/>
          <w:szCs w:val="20"/>
          <w:lang w:val="es-ES_tradnl"/>
        </w:rPr>
      </w:pPr>
      <w:r>
        <w:rPr>
          <w:rFonts w:ascii="Agency FB" w:hAnsi="Agency FB"/>
          <w:sz w:val="20"/>
          <w:szCs w:val="20"/>
          <w:lang w:val="es-ES_tradnl"/>
        </w:rPr>
        <w:t xml:space="preserve">Cuando se requiera realizar excavaciones con profundidades mayores a las citadas en el párrafo anterior por cualquier situación o previsión futura, estos trabajos deberán ser autorizados mediante libro de órdenes por el SUPERVISOR DE OBRA  para su cancelación. </w:t>
      </w:r>
    </w:p>
    <w:p w:rsidR="00B21DA8" w:rsidRPr="00404BE5" w:rsidRDefault="00B21DA8" w:rsidP="00582E23">
      <w:pPr>
        <w:pStyle w:val="PARRAFO"/>
        <w:spacing w:line="240" w:lineRule="auto"/>
        <w:rPr>
          <w:rFonts w:ascii="Agency FB" w:hAnsi="Agency FB"/>
          <w:sz w:val="20"/>
          <w:szCs w:val="20"/>
          <w:lang w:val="es-ES_tradnl"/>
        </w:rPr>
      </w:pPr>
      <w:r w:rsidRPr="00F30B8A">
        <w:rPr>
          <w:rFonts w:ascii="Agency FB" w:hAnsi="Agency FB"/>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21DA8" w:rsidRDefault="00B21DA8" w:rsidP="00582E23">
      <w:pPr>
        <w:jc w:val="both"/>
        <w:rPr>
          <w:rFonts w:ascii="Agency FB" w:eastAsia="Arial Unicode MS" w:hAnsi="Agency FB" w:cstheme="minorHAnsi"/>
          <w:iCs/>
          <w:sz w:val="20"/>
          <w:szCs w:val="20"/>
          <w:lang w:val="es-ES_tradnl"/>
        </w:rPr>
      </w:pPr>
      <w:r w:rsidRPr="00F30B8A">
        <w:rPr>
          <w:rFonts w:ascii="Agency FB" w:hAnsi="Agency FB" w:cstheme="minorHAnsi"/>
          <w:kern w:val="28"/>
          <w:sz w:val="20"/>
          <w:szCs w:val="20"/>
          <w:lang w:val="es-ES_tradnl"/>
        </w:rPr>
        <w:lastRenderedPageBreak/>
        <w:t>Todos los materiales provenientes de excavaciones deben ser colocados hacia un lado de la zan</w:t>
      </w:r>
      <w:r w:rsidR="006C2A43">
        <w:rPr>
          <w:rFonts w:ascii="Agency FB" w:hAnsi="Agency FB" w:cstheme="minorHAnsi"/>
          <w:kern w:val="28"/>
          <w:sz w:val="20"/>
          <w:szCs w:val="20"/>
          <w:lang w:val="es-ES_tradnl"/>
        </w:rPr>
        <w:t>ja dejando un espacio libre de 4</w:t>
      </w:r>
      <w:r w:rsidRPr="00F30B8A">
        <w:rPr>
          <w:rFonts w:ascii="Agency FB" w:hAnsi="Agency FB" w:cstheme="minorHAnsi"/>
          <w:kern w:val="28"/>
          <w:sz w:val="20"/>
          <w:szCs w:val="20"/>
          <w:lang w:val="es-ES_tradnl"/>
        </w:rPr>
        <w:t xml:space="preserve">0 centímetros, sin obstaculizar el trabajo y permitir el libre acceso a todas las partes de la zanja. Dichos materiales deben estar apilados y señalizados con cintas de precaución. </w:t>
      </w:r>
      <w:r w:rsidRPr="00F30B8A">
        <w:rPr>
          <w:rFonts w:ascii="Agency FB" w:eastAsia="Arial Unicode MS" w:hAnsi="Agency FB"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7969F5" w:rsidRPr="00F30B8A" w:rsidRDefault="007969F5" w:rsidP="00582E23">
      <w:pPr>
        <w:jc w:val="both"/>
        <w:rPr>
          <w:rFonts w:ascii="Agency FB" w:hAnsi="Agency FB" w:cstheme="minorHAnsi"/>
          <w:kern w:val="28"/>
          <w:sz w:val="20"/>
          <w:szCs w:val="20"/>
          <w:lang w:val="es-ES_tradnl"/>
        </w:rPr>
      </w:pPr>
    </w:p>
    <w:p w:rsidR="00B21DA8" w:rsidRDefault="00B21DA8" w:rsidP="00582E23">
      <w:pPr>
        <w:pStyle w:val="Estilo1"/>
        <w:rPr>
          <w:rFonts w:ascii="Agency FB" w:eastAsia="Times New Roman" w:hAnsi="Agency FB" w:cstheme="minorHAnsi"/>
          <w:bCs/>
          <w:sz w:val="20"/>
          <w:szCs w:val="20"/>
        </w:rPr>
      </w:pPr>
      <w:r w:rsidRPr="00F30B8A">
        <w:rPr>
          <w:rFonts w:ascii="Agency FB" w:hAnsi="Agency FB" w:cstheme="minorHAnsi"/>
          <w:sz w:val="20"/>
          <w:szCs w:val="20"/>
        </w:rPr>
        <w:t>P</w:t>
      </w:r>
      <w:r w:rsidRPr="00F30B8A">
        <w:rPr>
          <w:rFonts w:ascii="Agency FB" w:eastAsia="Times New Roman" w:hAnsi="Agency FB" w:cstheme="minorHAnsi"/>
          <w:bCs/>
          <w:sz w:val="20"/>
          <w:szCs w:val="20"/>
        </w:rPr>
        <w:t>revisiones aplicables a la excavación</w:t>
      </w:r>
    </w:p>
    <w:p w:rsidR="007969F5" w:rsidRPr="00F30B8A" w:rsidRDefault="007969F5" w:rsidP="00582E23">
      <w:pPr>
        <w:pStyle w:val="Estilo1"/>
        <w:rPr>
          <w:rFonts w:ascii="Agency FB" w:eastAsia="Times New Roman" w:hAnsi="Agency FB" w:cstheme="minorHAnsi"/>
          <w:bCs/>
          <w:sz w:val="20"/>
          <w:szCs w:val="20"/>
        </w:rPr>
      </w:pPr>
    </w:p>
    <w:p w:rsidR="00B21DA8" w:rsidRDefault="00B21DA8" w:rsidP="00582E23">
      <w:pPr>
        <w:tabs>
          <w:tab w:val="left" w:pos="2235"/>
        </w:tabs>
        <w:jc w:val="both"/>
        <w:rPr>
          <w:rFonts w:ascii="Agency FB" w:eastAsia="Arial Unicode MS" w:hAnsi="Agency FB" w:cstheme="minorHAnsi"/>
          <w:sz w:val="20"/>
          <w:szCs w:val="20"/>
        </w:rPr>
      </w:pPr>
      <w:r w:rsidRPr="00F30B8A">
        <w:rPr>
          <w:rFonts w:ascii="Agency FB" w:eastAsia="Arial Unicode MS" w:hAnsi="Agency FB"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570F0" w:rsidRPr="00F30B8A" w:rsidRDefault="005570F0" w:rsidP="00582E23">
      <w:pPr>
        <w:tabs>
          <w:tab w:val="left" w:pos="2235"/>
        </w:tabs>
        <w:jc w:val="both"/>
        <w:rPr>
          <w:rFonts w:ascii="Agency FB" w:eastAsia="Arial Unicode MS" w:hAnsi="Agency FB" w:cstheme="minorHAnsi"/>
          <w:sz w:val="20"/>
          <w:szCs w:val="20"/>
        </w:rPr>
      </w:pPr>
    </w:p>
    <w:p w:rsidR="00B21DA8" w:rsidRPr="00F30B8A" w:rsidRDefault="00B21DA8" w:rsidP="00582E23">
      <w:pPr>
        <w:pStyle w:val="Estilo1"/>
        <w:rPr>
          <w:rFonts w:ascii="Agency FB" w:hAnsi="Agency FB" w:cstheme="minorHAnsi"/>
          <w:sz w:val="20"/>
          <w:szCs w:val="20"/>
        </w:rPr>
      </w:pPr>
      <w:r w:rsidRPr="00F30B8A">
        <w:rPr>
          <w:rFonts w:ascii="Agency FB" w:hAnsi="Agency FB" w:cstheme="minorHAnsi"/>
          <w:sz w:val="20"/>
          <w:szCs w:val="20"/>
        </w:rPr>
        <w:t>Sistemas Subterráneos.</w:t>
      </w:r>
    </w:p>
    <w:p w:rsidR="00B21DA8" w:rsidRPr="00F30B8A" w:rsidRDefault="00B21DA8" w:rsidP="00582E23">
      <w:pPr>
        <w:pStyle w:val="Estilo1"/>
        <w:rPr>
          <w:rFonts w:ascii="Agency FB" w:hAnsi="Agency FB" w:cstheme="minorHAnsi"/>
          <w:sz w:val="20"/>
          <w:szCs w:val="20"/>
        </w:rPr>
      </w:pPr>
    </w:p>
    <w:p w:rsidR="00B21DA8" w:rsidRDefault="00B21DA8" w:rsidP="00745202">
      <w:pPr>
        <w:numPr>
          <w:ilvl w:val="0"/>
          <w:numId w:val="12"/>
        </w:numPr>
        <w:ind w:left="720"/>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Cruce con líneas enterradas existentes</w:t>
      </w:r>
    </w:p>
    <w:p w:rsidR="005570F0" w:rsidRPr="00F30B8A" w:rsidRDefault="005570F0" w:rsidP="00582E23">
      <w:pPr>
        <w:ind w:left="720"/>
        <w:jc w:val="both"/>
        <w:rPr>
          <w:rFonts w:ascii="Agency FB" w:eastAsia="Arial Unicode MS" w:hAnsi="Agency FB" w:cstheme="minorHAnsi"/>
          <w:b/>
          <w:sz w:val="20"/>
          <w:szCs w:val="20"/>
          <w:lang w:val="es-ES_tradnl"/>
        </w:rPr>
      </w:pPr>
    </w:p>
    <w:p w:rsidR="00B21DA8" w:rsidRPr="00F30B8A" w:rsidRDefault="00B21DA8" w:rsidP="00745202">
      <w:pPr>
        <w:numPr>
          <w:ilvl w:val="0"/>
          <w:numId w:val="11"/>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B21DA8" w:rsidRPr="00F30B8A" w:rsidRDefault="00B21DA8" w:rsidP="00745202">
      <w:pPr>
        <w:numPr>
          <w:ilvl w:val="0"/>
          <w:numId w:val="11"/>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El CONTRATISTA realizará el cruce por debajo o encima del sistema existente bajo autorización del SUPERVISOR DE OBRA.</w:t>
      </w:r>
    </w:p>
    <w:p w:rsidR="00B21DA8" w:rsidRPr="00F30B8A" w:rsidRDefault="00B21DA8" w:rsidP="00745202">
      <w:pPr>
        <w:numPr>
          <w:ilvl w:val="0"/>
          <w:numId w:val="11"/>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La distancia mínima de separación del cruce que se genere con el Tendido de tubería de gas con otros sistemas, será de 30 cm o bajo evaluación del SUPERVISOR DE OBRA.</w:t>
      </w:r>
    </w:p>
    <w:p w:rsidR="00B21DA8" w:rsidRPr="00F30B8A" w:rsidRDefault="00B21DA8" w:rsidP="00582E23">
      <w:pPr>
        <w:ind w:left="720"/>
        <w:contextualSpacing/>
        <w:jc w:val="both"/>
        <w:rPr>
          <w:rFonts w:ascii="Agency FB" w:hAnsi="Agency FB" w:cstheme="minorHAnsi"/>
          <w:sz w:val="20"/>
          <w:szCs w:val="20"/>
          <w:lang w:val="es-ES_tradnl"/>
        </w:rPr>
      </w:pPr>
    </w:p>
    <w:p w:rsidR="00B21DA8" w:rsidRPr="00F30B8A" w:rsidRDefault="00B21DA8" w:rsidP="00745202">
      <w:pPr>
        <w:numPr>
          <w:ilvl w:val="0"/>
          <w:numId w:val="12"/>
        </w:numPr>
        <w:ind w:left="720"/>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Paralelismo con líneas enterradas existentes</w:t>
      </w:r>
    </w:p>
    <w:p w:rsidR="00B21DA8" w:rsidRPr="00F30B8A" w:rsidRDefault="00B21DA8" w:rsidP="00582E23">
      <w:pPr>
        <w:ind w:left="720"/>
        <w:contextualSpacing/>
        <w:jc w:val="both"/>
        <w:rPr>
          <w:rFonts w:ascii="Agency FB" w:hAnsi="Agency FB" w:cstheme="minorHAnsi"/>
          <w:sz w:val="20"/>
          <w:szCs w:val="20"/>
          <w:lang w:val="es-ES_tradnl"/>
        </w:rPr>
      </w:pPr>
    </w:p>
    <w:p w:rsidR="00B21DA8" w:rsidRPr="00F30B8A" w:rsidRDefault="00B21DA8" w:rsidP="00745202">
      <w:pPr>
        <w:numPr>
          <w:ilvl w:val="0"/>
          <w:numId w:val="11"/>
        </w:numPr>
        <w:tabs>
          <w:tab w:val="clear" w:pos="360"/>
          <w:tab w:val="num" w:pos="709"/>
          <w:tab w:val="num" w:pos="928"/>
        </w:tabs>
        <w:ind w:left="709"/>
        <w:jc w:val="both"/>
        <w:rPr>
          <w:rFonts w:ascii="Agency FB" w:eastAsia="Arial Unicode MS" w:hAnsi="Agency FB" w:cstheme="minorHAnsi"/>
          <w:b/>
          <w:sz w:val="20"/>
          <w:szCs w:val="20"/>
          <w:lang w:val="es-ES_tradnl"/>
        </w:rPr>
      </w:pPr>
      <w:r w:rsidRPr="00F30B8A">
        <w:rPr>
          <w:rFonts w:ascii="Agency FB" w:eastAsia="Arial Unicode MS" w:hAnsi="Agency FB" w:cstheme="minorHAnsi"/>
          <w:sz w:val="20"/>
          <w:szCs w:val="20"/>
          <w:lang w:val="es-ES_tradnl"/>
        </w:rPr>
        <w:t xml:space="preserve">Cuando el tendido se realice de </w:t>
      </w:r>
      <w:r w:rsidRPr="00F30B8A">
        <w:rPr>
          <w:rFonts w:ascii="Agency FB" w:hAnsi="Agency FB" w:cstheme="minorHAnsi"/>
          <w:sz w:val="20"/>
          <w:szCs w:val="20"/>
          <w:lang w:val="es-ES_tradnl"/>
        </w:rPr>
        <w:t>forma paralela a otros sistemas subterráneos</w:t>
      </w:r>
      <w:r w:rsidRPr="00F30B8A">
        <w:rPr>
          <w:rFonts w:ascii="Agency FB" w:eastAsia="Arial Unicode MS" w:hAnsi="Agency FB"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21DA8" w:rsidRPr="00F30B8A" w:rsidRDefault="00B21DA8" w:rsidP="00745202">
      <w:pPr>
        <w:numPr>
          <w:ilvl w:val="0"/>
          <w:numId w:val="11"/>
        </w:numPr>
        <w:tabs>
          <w:tab w:val="clear" w:pos="360"/>
          <w:tab w:val="num" w:pos="709"/>
          <w:tab w:val="num" w:pos="928"/>
        </w:tabs>
        <w:ind w:left="709"/>
        <w:jc w:val="both"/>
        <w:rPr>
          <w:rFonts w:ascii="Agency FB" w:eastAsia="Arial Unicode MS" w:hAnsi="Agency FB" w:cstheme="minorHAnsi"/>
          <w:b/>
          <w:sz w:val="20"/>
          <w:szCs w:val="20"/>
          <w:lang w:val="es-ES_tradnl"/>
        </w:rPr>
      </w:pPr>
      <w:r w:rsidRPr="00F30B8A">
        <w:rPr>
          <w:rFonts w:ascii="Agency FB" w:eastAsia="Arial Unicode MS" w:hAnsi="Agency FB"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5570F0" w:rsidRPr="00404BE5" w:rsidRDefault="00B21DA8" w:rsidP="00745202">
      <w:pPr>
        <w:numPr>
          <w:ilvl w:val="0"/>
          <w:numId w:val="11"/>
        </w:numPr>
        <w:tabs>
          <w:tab w:val="clear" w:pos="360"/>
          <w:tab w:val="num" w:pos="709"/>
          <w:tab w:val="num" w:pos="928"/>
        </w:tabs>
        <w:ind w:left="709"/>
        <w:jc w:val="both"/>
        <w:rPr>
          <w:rFonts w:ascii="Agency FB" w:eastAsia="Arial Unicode MS" w:hAnsi="Agency FB" w:cstheme="minorHAnsi"/>
          <w:b/>
          <w:sz w:val="20"/>
          <w:szCs w:val="20"/>
          <w:lang w:val="es-ES_tradnl"/>
        </w:rPr>
      </w:pPr>
      <w:r w:rsidRPr="00F30B8A">
        <w:rPr>
          <w:rFonts w:ascii="Agency FB" w:eastAsia="Arial Unicode MS" w:hAnsi="Agency FB"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5570F0" w:rsidRPr="00F30B8A" w:rsidRDefault="005570F0" w:rsidP="00582E23">
      <w:pPr>
        <w:ind w:left="709"/>
        <w:jc w:val="both"/>
        <w:rPr>
          <w:rFonts w:ascii="Agency FB" w:eastAsia="Arial Unicode MS" w:hAnsi="Agency FB" w:cstheme="minorHAnsi"/>
          <w:b/>
          <w:sz w:val="20"/>
          <w:szCs w:val="20"/>
          <w:lang w:val="es-ES_tradnl"/>
        </w:rPr>
      </w:pPr>
    </w:p>
    <w:p w:rsidR="00B21DA8" w:rsidRPr="00F30B8A" w:rsidRDefault="00B21DA8" w:rsidP="00582E23">
      <w:pPr>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Excavación para interconexiones</w:t>
      </w:r>
    </w:p>
    <w:p w:rsidR="00B21DA8" w:rsidRPr="00F30B8A" w:rsidRDefault="00B21DA8" w:rsidP="00582E23">
      <w:pPr>
        <w:jc w:val="both"/>
        <w:rPr>
          <w:rFonts w:ascii="Agency FB" w:eastAsia="Arial Unicode MS" w:hAnsi="Agency FB" w:cstheme="minorHAnsi"/>
          <w:b/>
          <w:sz w:val="20"/>
          <w:szCs w:val="20"/>
          <w:lang w:val="es-ES_tradnl"/>
        </w:rPr>
      </w:pPr>
    </w:p>
    <w:p w:rsidR="00B21DA8" w:rsidRPr="00F30B8A" w:rsidRDefault="00B21DA8" w:rsidP="00745202">
      <w:pPr>
        <w:numPr>
          <w:ilvl w:val="0"/>
          <w:numId w:val="10"/>
        </w:numPr>
        <w:tabs>
          <w:tab w:val="num" w:pos="709"/>
        </w:tabs>
        <w:ind w:left="709" w:hanging="283"/>
        <w:jc w:val="both"/>
        <w:rPr>
          <w:rFonts w:ascii="Agency FB" w:hAnsi="Agency FB" w:cstheme="minorHAnsi"/>
          <w:bCs/>
          <w:sz w:val="20"/>
          <w:szCs w:val="20"/>
        </w:rPr>
      </w:pPr>
      <w:r w:rsidRPr="00F30B8A">
        <w:rPr>
          <w:rFonts w:ascii="Agency FB" w:eastAsia="Arial Unicode MS" w:hAnsi="Agency FB"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B21DA8" w:rsidRPr="00F30B8A" w:rsidRDefault="00B21DA8" w:rsidP="00745202">
      <w:pPr>
        <w:pStyle w:val="Estilo1"/>
        <w:numPr>
          <w:ilvl w:val="1"/>
          <w:numId w:val="28"/>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w:t>
      </w:r>
      <w:r w:rsidRPr="00F30B8A">
        <w:rPr>
          <w:rFonts w:ascii="Agency FB" w:hAnsi="Agency FB" w:cstheme="minorHAnsi"/>
          <w:kern w:val="28"/>
          <w:sz w:val="20"/>
          <w:szCs w:val="20"/>
        </w:rPr>
        <w:lastRenderedPageBreak/>
        <w:t>descargas superficiales y efluentes que se produzcan como resultado de sus actividades no excedan los valores señalados en las Especificaciones o dispuestas por las leyes aplicables.</w:t>
      </w:r>
    </w:p>
    <w:p w:rsidR="00B21DA8" w:rsidRPr="00F30B8A" w:rsidRDefault="00B21DA8" w:rsidP="00582E23">
      <w:pPr>
        <w:contextualSpacing/>
        <w:jc w:val="both"/>
        <w:rPr>
          <w:rFonts w:ascii="Agency FB" w:hAnsi="Agency FB" w:cstheme="minorHAnsi"/>
          <w:kern w:val="28"/>
          <w:sz w:val="20"/>
          <w:szCs w:val="20"/>
        </w:rPr>
      </w:pP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1DA8" w:rsidRPr="00F30B8A" w:rsidRDefault="00B21DA8" w:rsidP="00582E23">
      <w:pPr>
        <w:contextualSpacing/>
        <w:jc w:val="both"/>
        <w:rPr>
          <w:rFonts w:ascii="Agency FB" w:hAnsi="Agency FB" w:cstheme="minorHAnsi"/>
          <w:kern w:val="28"/>
          <w:sz w:val="20"/>
          <w:szCs w:val="20"/>
        </w:rPr>
      </w:pPr>
    </w:p>
    <w:p w:rsidR="007969F5"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1DA8" w:rsidRPr="00F30B8A" w:rsidRDefault="00B21DA8" w:rsidP="00745202">
      <w:pPr>
        <w:pStyle w:val="Estilo1"/>
        <w:numPr>
          <w:ilvl w:val="1"/>
          <w:numId w:val="28"/>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MEDICIÓN Y FORMA DE PAGO.</w:t>
      </w:r>
    </w:p>
    <w:p w:rsidR="00B21DA8" w:rsidRPr="00F30B8A" w:rsidRDefault="00B21DA8" w:rsidP="00582E23">
      <w:pPr>
        <w:spacing w:before="120" w:after="120"/>
        <w:jc w:val="both"/>
        <w:rPr>
          <w:rFonts w:ascii="Agency FB" w:hAnsi="Agency FB" w:cstheme="minorHAnsi"/>
          <w:sz w:val="20"/>
          <w:szCs w:val="20"/>
        </w:rPr>
      </w:pPr>
      <w:r w:rsidRPr="00F30B8A">
        <w:rPr>
          <w:rFonts w:ascii="Agency FB" w:hAnsi="Agency FB"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B21DA8" w:rsidRPr="00F30B8A" w:rsidRDefault="00B21DA8" w:rsidP="00582E23">
      <w:pPr>
        <w:jc w:val="both"/>
        <w:rPr>
          <w:rFonts w:ascii="Agency FB" w:hAnsi="Agency FB" w:cstheme="minorHAnsi"/>
          <w:sz w:val="20"/>
          <w:szCs w:val="20"/>
          <w:lang w:val="es-ES_tradnl"/>
        </w:rPr>
      </w:pPr>
      <w:r w:rsidRPr="00F30B8A">
        <w:rPr>
          <w:rFonts w:ascii="Agency FB" w:hAnsi="Agency FB"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814F09" w:rsidRPr="00C0313D" w:rsidRDefault="00B21DA8" w:rsidP="00582E23">
      <w:pPr>
        <w:spacing w:before="120" w:after="12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14F09" w:rsidRDefault="00814F09" w:rsidP="00745202">
      <w:pPr>
        <w:pStyle w:val="Ttulo2"/>
        <w:numPr>
          <w:ilvl w:val="0"/>
          <w:numId w:val="28"/>
        </w:numPr>
        <w:spacing w:before="200"/>
        <w:jc w:val="both"/>
        <w:rPr>
          <w:rFonts w:ascii="Agency FB" w:hAnsi="Agency FB" w:cstheme="minorHAnsi"/>
          <w:b/>
          <w:color w:val="000000" w:themeColor="text1"/>
          <w:sz w:val="20"/>
          <w:szCs w:val="20"/>
        </w:rPr>
      </w:pPr>
      <w:r w:rsidRPr="00814F09">
        <w:rPr>
          <w:rFonts w:ascii="Agency FB" w:hAnsi="Agency FB" w:cstheme="minorHAnsi"/>
          <w:b/>
          <w:color w:val="000000" w:themeColor="text1"/>
          <w:sz w:val="20"/>
          <w:szCs w:val="20"/>
        </w:rPr>
        <w:t xml:space="preserve">RELLENO Y </w:t>
      </w:r>
      <w:r w:rsidR="000B6DF0">
        <w:rPr>
          <w:rFonts w:ascii="Agency FB" w:hAnsi="Agency FB" w:cstheme="minorHAnsi"/>
          <w:b/>
          <w:color w:val="000000" w:themeColor="text1"/>
          <w:sz w:val="20"/>
          <w:szCs w:val="20"/>
        </w:rPr>
        <w:t>COMPACTADO DE ZANJA CON TIERRA</w:t>
      </w:r>
      <w:r w:rsidRPr="00814F09">
        <w:rPr>
          <w:rFonts w:ascii="Agency FB" w:hAnsi="Agency FB" w:cstheme="minorHAnsi"/>
          <w:b/>
          <w:color w:val="000000" w:themeColor="text1"/>
          <w:sz w:val="20"/>
          <w:szCs w:val="20"/>
        </w:rPr>
        <w:t xml:space="preserve"> COMÚN. </w:t>
      </w:r>
    </w:p>
    <w:p w:rsidR="00814F09" w:rsidRPr="00814F09" w:rsidRDefault="00814F09" w:rsidP="00582E23"/>
    <w:p w:rsidR="00814F09" w:rsidRPr="00814F09" w:rsidRDefault="00814F09" w:rsidP="00582E23">
      <w:pPr>
        <w:rPr>
          <w:rFonts w:ascii="Agency FB" w:hAnsi="Agency FB" w:cstheme="minorHAnsi"/>
          <w:b/>
          <w:sz w:val="20"/>
          <w:szCs w:val="20"/>
        </w:rPr>
      </w:pPr>
      <w:r w:rsidRPr="00814F09">
        <w:rPr>
          <w:rFonts w:ascii="Agency FB" w:hAnsi="Agency FB" w:cstheme="minorHAnsi"/>
          <w:b/>
          <w:sz w:val="20"/>
          <w:szCs w:val="20"/>
        </w:rPr>
        <w:t xml:space="preserve">UNIDAD: Metro Cubico </w:t>
      </w:r>
      <w:r w:rsidR="003832CF" w:rsidRPr="00F30B8A">
        <w:rPr>
          <w:rFonts w:ascii="Agency FB" w:hAnsi="Agency FB" w:cstheme="minorHAnsi"/>
          <w:b/>
          <w:sz w:val="20"/>
          <w:szCs w:val="20"/>
        </w:rPr>
        <w:t>(</w:t>
      </w:r>
      <w:r w:rsidR="003832CF" w:rsidRPr="009A796A">
        <w:rPr>
          <w:rFonts w:ascii="Agency FB" w:hAnsi="Agency FB" w:cstheme="minorHAnsi"/>
          <w:b/>
          <w:sz w:val="20"/>
          <w:szCs w:val="20"/>
        </w:rPr>
        <w:t>m³</w:t>
      </w:r>
      <w:r w:rsidR="003832CF" w:rsidRPr="00F30B8A">
        <w:rPr>
          <w:rFonts w:ascii="Agency FB" w:hAnsi="Agency FB" w:cstheme="minorHAnsi"/>
          <w:b/>
          <w:sz w:val="20"/>
          <w:szCs w:val="20"/>
        </w:rPr>
        <w:t>)</w:t>
      </w:r>
    </w:p>
    <w:p w:rsidR="00814F09" w:rsidRPr="00814F09" w:rsidRDefault="00814F09"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DEFINICIÓN.</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Específicamente se refiere al empleo de tierra común o seleccionada, echada por capas, cada una debidamente compactada con máquina.</w:t>
      </w:r>
    </w:p>
    <w:p w:rsidR="00814F09" w:rsidRPr="00814F09" w:rsidRDefault="00814F09"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MATERIAL, HERRAMIENTAS Y EQUIPO.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 xml:space="preserve">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w:t>
      </w:r>
      <w:proofErr w:type="spellStart"/>
      <w:r w:rsidRPr="00814F09">
        <w:rPr>
          <w:rFonts w:ascii="Agency FB" w:hAnsi="Agency FB" w:cstheme="minorHAnsi"/>
          <w:sz w:val="20"/>
          <w:szCs w:val="20"/>
        </w:rPr>
        <w:t>pedrones</w:t>
      </w:r>
      <w:proofErr w:type="spellEnd"/>
      <w:r w:rsidRPr="00814F09">
        <w:rPr>
          <w:rFonts w:ascii="Agency FB" w:hAnsi="Agency FB" w:cstheme="minorHAnsi"/>
          <w:sz w:val="20"/>
          <w:szCs w:val="20"/>
        </w:rPr>
        <w:t xml:space="preserve"> y </w:t>
      </w:r>
      <w:r w:rsidRPr="00814F09">
        <w:rPr>
          <w:rFonts w:ascii="Agency FB" w:hAnsi="Agency FB" w:cstheme="minorHAnsi"/>
          <w:sz w:val="20"/>
          <w:szCs w:val="20"/>
        </w:rPr>
        <w:lastRenderedPageBreak/>
        <w:t>material orgánico. En caso de que no se pueda utilizar dicho material de la excavación el CONTRATISTA proporcionara el material necesario autorizado por el SUPERVISOR DE OBRA sin costo adicional.</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Para efectuar el relleno, el CONTRATISTA deberá disponer en obra del número suficiente de compactadoras mecánicas exigido por el SUPERVISOR DE OBRA, en función a la longitud de la obra.</w:t>
      </w:r>
    </w:p>
    <w:p w:rsidR="00814F09" w:rsidRPr="00814F09" w:rsidRDefault="00814F09"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PROCEDIMIENTO PARA LA EJECUCIÓN.</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Los trabajos de relleno y compactado de zanja serán autorizados por el SUPERVISOR, siempre y cuando se verifique en zanja lo siguiente:</w:t>
      </w:r>
    </w:p>
    <w:p w:rsidR="00814F09" w:rsidRDefault="00814F09" w:rsidP="00582E23">
      <w:pPr>
        <w:spacing w:before="100" w:beforeAutospacing="1" w:after="100" w:afterAutospacing="1"/>
        <w:contextualSpacing/>
        <w:jc w:val="both"/>
        <w:rPr>
          <w:rFonts w:ascii="Agency FB" w:hAnsi="Agency FB" w:cstheme="minorHAnsi"/>
          <w:sz w:val="20"/>
          <w:szCs w:val="20"/>
        </w:rPr>
      </w:pPr>
      <w:r w:rsidRPr="00814F09">
        <w:rPr>
          <w:rFonts w:ascii="Agency FB" w:hAnsi="Agency FB" w:cstheme="minorHAnsi"/>
          <w:sz w:val="20"/>
          <w:szCs w:val="20"/>
        </w:rPr>
        <w:t xml:space="preserve">La zanja deberá estar perfilada, libre de cualquier escombro o cualquier otro elemento que pueda dañar la tubería. </w:t>
      </w:r>
    </w:p>
    <w:p w:rsidR="00302B89" w:rsidRPr="00814F09" w:rsidRDefault="00302B89" w:rsidP="00582E23">
      <w:pPr>
        <w:spacing w:before="100" w:beforeAutospacing="1" w:after="100" w:afterAutospacing="1"/>
        <w:contextualSpacing/>
        <w:jc w:val="both"/>
        <w:rPr>
          <w:rFonts w:ascii="Agency FB" w:hAnsi="Agency FB" w:cstheme="minorHAnsi"/>
          <w:sz w:val="20"/>
          <w:szCs w:val="20"/>
        </w:rPr>
      </w:pPr>
    </w:p>
    <w:p w:rsidR="00302B8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A partir de la capa de relleno con tierra cernida, se colocará material de relleno (ti</w:t>
      </w:r>
      <w:r w:rsidR="00055778">
        <w:rPr>
          <w:rFonts w:ascii="Agency FB" w:hAnsi="Agency FB" w:cstheme="minorHAnsi"/>
          <w:sz w:val="20"/>
          <w:szCs w:val="20"/>
        </w:rPr>
        <w:t>erra común), en una altura de 0,60</w:t>
      </w:r>
      <w:r w:rsidRPr="00814F09">
        <w:rPr>
          <w:rFonts w:ascii="Agency FB" w:hAnsi="Agency FB" w:cstheme="minorHAnsi"/>
          <w:sz w:val="20"/>
          <w:szCs w:val="20"/>
        </w:rPr>
        <w:t xml:space="preserve"> centím</w:t>
      </w:r>
      <w:r w:rsidR="003C05E8">
        <w:rPr>
          <w:rFonts w:ascii="Agency FB" w:hAnsi="Agency FB" w:cstheme="minorHAnsi"/>
          <w:sz w:val="20"/>
          <w:szCs w:val="20"/>
        </w:rPr>
        <w:t>etros en aceras y 8</w:t>
      </w:r>
      <w:r w:rsidR="00055778">
        <w:rPr>
          <w:rFonts w:ascii="Agency FB" w:hAnsi="Agency FB" w:cstheme="minorHAnsi"/>
          <w:sz w:val="20"/>
          <w:szCs w:val="20"/>
        </w:rPr>
        <w:t>0</w:t>
      </w:r>
      <w:r w:rsidR="00302B89">
        <w:rPr>
          <w:rFonts w:ascii="Agency FB" w:hAnsi="Agency FB" w:cstheme="minorHAnsi"/>
          <w:sz w:val="20"/>
          <w:szCs w:val="20"/>
        </w:rPr>
        <w:t xml:space="preserve"> centímetros en calzada (tramos regulares).  Salvo en lugares donde se realice excavaciones  mayores a las consideradas según autorización del SUPERVISOR DE OBRA,  se hará  el relleno común en mayor proporción con respecto a lo indicado líneas arriba.</w:t>
      </w:r>
    </w:p>
    <w:p w:rsidR="00814F09" w:rsidRPr="00814F09" w:rsidRDefault="00814F09" w:rsidP="00582E23">
      <w:pPr>
        <w:tabs>
          <w:tab w:val="left" w:pos="0"/>
          <w:tab w:val="left" w:pos="142"/>
        </w:tabs>
        <w:autoSpaceDE w:val="0"/>
        <w:autoSpaceDN w:val="0"/>
        <w:adjustRightInd w:val="0"/>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 xml:space="preserve">El grado de compactación para vías con tráfico vehicular deberá ser de 95% del </w:t>
      </w:r>
      <w:proofErr w:type="spellStart"/>
      <w:r w:rsidRPr="00814F09">
        <w:rPr>
          <w:rFonts w:ascii="Agency FB" w:hAnsi="Agency FB" w:cstheme="minorHAnsi"/>
          <w:sz w:val="20"/>
          <w:szCs w:val="20"/>
        </w:rPr>
        <w:t>Proctor</w:t>
      </w:r>
      <w:proofErr w:type="spellEnd"/>
      <w:r w:rsidRPr="00814F09">
        <w:rPr>
          <w:rFonts w:ascii="Agency FB" w:hAnsi="Agency FB" w:cstheme="minorHAnsi"/>
          <w:sz w:val="20"/>
          <w:szCs w:val="20"/>
        </w:rPr>
        <w:t xml:space="preserve"> modificado. Y en el caso de veredas deberá ser del orden del 90% mínimo del </w:t>
      </w:r>
      <w:proofErr w:type="spellStart"/>
      <w:r w:rsidRPr="00814F09">
        <w:rPr>
          <w:rFonts w:ascii="Agency FB" w:hAnsi="Agency FB" w:cstheme="minorHAnsi"/>
          <w:sz w:val="20"/>
          <w:szCs w:val="20"/>
        </w:rPr>
        <w:t>Proctor</w:t>
      </w:r>
      <w:proofErr w:type="spellEnd"/>
      <w:r w:rsidRPr="00814F09">
        <w:rPr>
          <w:rFonts w:ascii="Agency FB" w:hAnsi="Agency FB" w:cstheme="minorHAnsi"/>
          <w:sz w:val="20"/>
          <w:szCs w:val="20"/>
        </w:rPr>
        <w:t xml:space="preserve"> modificado.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 xml:space="preserve">Las pruebas de laboratorio de suelos serán llevados a cabo por un laboratorio especializado, quedando a cargo del CONTRATISTA el costo de los mismos. </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lastRenderedPageBreak/>
        <w:t>En caso de ser necesaria la utilización de agua para la compactación del suelo, la operación deberá ser previamente autorizada por la Supervisión.</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 xml:space="preserve">La tierra sobrante del tapado de zanjas, deberá ser retirada de inmediato, tan pronto como haya sido repuesto el </w:t>
      </w:r>
      <w:proofErr w:type="spellStart"/>
      <w:r w:rsidRPr="00814F09">
        <w:rPr>
          <w:rFonts w:ascii="Agency FB" w:hAnsi="Agency FB" w:cstheme="minorHAnsi"/>
          <w:sz w:val="20"/>
          <w:szCs w:val="20"/>
        </w:rPr>
        <w:t>contrapiso</w:t>
      </w:r>
      <w:proofErr w:type="spellEnd"/>
      <w:r w:rsidRPr="00814F09">
        <w:rPr>
          <w:rFonts w:ascii="Agency FB" w:hAnsi="Agency FB" w:cstheme="minorHAnsi"/>
          <w:sz w:val="20"/>
          <w:szCs w:val="20"/>
        </w:rPr>
        <w:t xml:space="preserve"> de la vereda o la base de la calzada.</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La cinta de señalización debe ser ubicada 30 cm antes del nivel superior de la zanja indicando la palabra "PRECAUCIÓN YPFB LÍNEA DE GAS", esta cinta de señalización para la zanja se</w:t>
      </w:r>
      <w:r w:rsidR="007B0D31">
        <w:rPr>
          <w:rFonts w:ascii="Agency FB" w:hAnsi="Agency FB" w:cstheme="minorHAnsi"/>
          <w:sz w:val="20"/>
          <w:szCs w:val="20"/>
        </w:rPr>
        <w:t xml:space="preserve">rá provista por la empresa Contratista en función a la cantidad a ser utilizada y la especificación del </w:t>
      </w:r>
      <w:r w:rsidR="000410D0">
        <w:rPr>
          <w:rFonts w:ascii="Agency FB" w:hAnsi="Agency FB" w:cstheme="minorHAnsi"/>
          <w:sz w:val="20"/>
          <w:szCs w:val="20"/>
        </w:rPr>
        <w:t>Ítem</w:t>
      </w:r>
      <w:r w:rsidR="007B0D31">
        <w:rPr>
          <w:rFonts w:ascii="Agency FB" w:hAnsi="Agency FB" w:cstheme="minorHAnsi"/>
          <w:sz w:val="20"/>
          <w:szCs w:val="20"/>
        </w:rPr>
        <w:t>.</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Todas las áreas comprendidas en el trabajo deberán nivelarse en forma uniforme. La superficie final deberá entregarse libre de irregularidades.</w:t>
      </w:r>
    </w:p>
    <w:p w:rsidR="00814F09" w:rsidRPr="00814F09" w:rsidRDefault="00814F09" w:rsidP="00582E23">
      <w:pPr>
        <w:tabs>
          <w:tab w:val="left" w:pos="0"/>
          <w:tab w:val="left" w:pos="142"/>
        </w:tabs>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En todo momento los bordes de la zanja deb</w:t>
      </w:r>
      <w:r w:rsidR="00540A21">
        <w:rPr>
          <w:rFonts w:ascii="Agency FB" w:hAnsi="Agency FB" w:cstheme="minorHAnsi"/>
          <w:sz w:val="20"/>
          <w:szCs w:val="20"/>
        </w:rPr>
        <w:t>erán tener un espacio libre de 4</w:t>
      </w:r>
      <w:r w:rsidRPr="00814F09">
        <w:rPr>
          <w:rFonts w:ascii="Agency FB" w:hAnsi="Agency FB" w:cstheme="minorHAnsi"/>
          <w:sz w:val="20"/>
          <w:szCs w:val="20"/>
        </w:rPr>
        <w:t xml:space="preserve">0 cm; para evitar que el material excavado u otros elementos perjudiciales caigan a la zanja.  </w:t>
      </w:r>
    </w:p>
    <w:p w:rsidR="00814F09" w:rsidRPr="00814F09" w:rsidRDefault="00814F09" w:rsidP="00582E23">
      <w:pPr>
        <w:tabs>
          <w:tab w:val="left" w:pos="0"/>
          <w:tab w:val="left" w:pos="142"/>
        </w:tabs>
        <w:autoSpaceDE w:val="0"/>
        <w:autoSpaceDN w:val="0"/>
        <w:adjustRightInd w:val="0"/>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Tan pronto como se haya culminado con el relleno y compactado, el CONTRATISTA una vez finalizada esta actividad deberá proceder al:</w:t>
      </w:r>
    </w:p>
    <w:p w:rsidR="00814F09" w:rsidRPr="00814F09" w:rsidRDefault="00814F09" w:rsidP="00745202">
      <w:pPr>
        <w:numPr>
          <w:ilvl w:val="0"/>
          <w:numId w:val="15"/>
        </w:numPr>
        <w:tabs>
          <w:tab w:val="clear" w:pos="360"/>
          <w:tab w:val="num" w:pos="1134"/>
          <w:tab w:val="num" w:pos="2484"/>
        </w:tabs>
        <w:spacing w:before="100" w:beforeAutospacing="1" w:after="100" w:afterAutospacing="1"/>
        <w:ind w:left="1080" w:hanging="339"/>
        <w:jc w:val="both"/>
        <w:rPr>
          <w:rFonts w:ascii="Agency FB" w:hAnsi="Agency FB" w:cstheme="minorHAnsi"/>
          <w:sz w:val="20"/>
          <w:szCs w:val="20"/>
        </w:rPr>
      </w:pPr>
      <w:r w:rsidRPr="00814F09">
        <w:rPr>
          <w:rFonts w:ascii="Agency FB" w:hAnsi="Agency FB" w:cstheme="minorHAnsi"/>
          <w:sz w:val="20"/>
          <w:szCs w:val="20"/>
        </w:rPr>
        <w:t>Retiro de todos los escombros y materiales en exceso o rechazados.</w:t>
      </w:r>
    </w:p>
    <w:p w:rsidR="00814F09" w:rsidRPr="00814F09" w:rsidRDefault="00814F09" w:rsidP="00745202">
      <w:pPr>
        <w:numPr>
          <w:ilvl w:val="0"/>
          <w:numId w:val="15"/>
        </w:numPr>
        <w:tabs>
          <w:tab w:val="clear" w:pos="360"/>
          <w:tab w:val="num" w:pos="1134"/>
          <w:tab w:val="num" w:pos="2484"/>
        </w:tabs>
        <w:spacing w:before="100" w:beforeAutospacing="1" w:after="100" w:afterAutospacing="1"/>
        <w:ind w:left="1080" w:hanging="339"/>
        <w:jc w:val="both"/>
        <w:rPr>
          <w:rFonts w:ascii="Agency FB" w:hAnsi="Agency FB" w:cstheme="minorHAnsi"/>
          <w:sz w:val="20"/>
          <w:szCs w:val="20"/>
        </w:rPr>
      </w:pPr>
      <w:r w:rsidRPr="00814F09">
        <w:rPr>
          <w:rFonts w:ascii="Agency FB" w:hAnsi="Agency FB"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814F09" w:rsidRPr="00814F09" w:rsidRDefault="00814F09" w:rsidP="00745202">
      <w:pPr>
        <w:numPr>
          <w:ilvl w:val="0"/>
          <w:numId w:val="15"/>
        </w:numPr>
        <w:tabs>
          <w:tab w:val="clear" w:pos="360"/>
          <w:tab w:val="num" w:pos="1134"/>
          <w:tab w:val="num" w:pos="2484"/>
        </w:tabs>
        <w:spacing w:before="100" w:beforeAutospacing="1" w:after="100" w:afterAutospacing="1"/>
        <w:ind w:left="1080" w:hanging="339"/>
        <w:jc w:val="both"/>
        <w:rPr>
          <w:rFonts w:ascii="Agency FB" w:hAnsi="Agency FB" w:cstheme="minorHAnsi"/>
          <w:sz w:val="20"/>
          <w:szCs w:val="20"/>
        </w:rPr>
      </w:pPr>
      <w:r w:rsidRPr="00814F09">
        <w:rPr>
          <w:rFonts w:ascii="Agency FB" w:hAnsi="Agency FB" w:cstheme="minorHAnsi"/>
          <w:sz w:val="20"/>
          <w:szCs w:val="20"/>
        </w:rPr>
        <w:t>Limpieza y retiro de todos los escombros incluyendo rocas de gran tamaño, que serán llevados a sitios autorizados.</w:t>
      </w:r>
    </w:p>
    <w:p w:rsidR="00814F09" w:rsidRPr="00814F09" w:rsidRDefault="00814F09" w:rsidP="00745202">
      <w:pPr>
        <w:numPr>
          <w:ilvl w:val="0"/>
          <w:numId w:val="15"/>
        </w:numPr>
        <w:tabs>
          <w:tab w:val="clear" w:pos="360"/>
          <w:tab w:val="num" w:pos="1134"/>
          <w:tab w:val="num" w:pos="2484"/>
        </w:tabs>
        <w:spacing w:before="100" w:beforeAutospacing="1" w:after="100" w:afterAutospacing="1"/>
        <w:ind w:left="1080" w:hanging="339"/>
        <w:jc w:val="both"/>
        <w:rPr>
          <w:rFonts w:ascii="Agency FB" w:hAnsi="Agency FB" w:cstheme="minorHAnsi"/>
          <w:sz w:val="20"/>
          <w:szCs w:val="20"/>
        </w:rPr>
      </w:pPr>
      <w:r w:rsidRPr="00814F09">
        <w:rPr>
          <w:rFonts w:ascii="Agency FB" w:hAnsi="Agency FB"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814F09" w:rsidRPr="00814F09" w:rsidRDefault="00814F09" w:rsidP="00745202">
      <w:pPr>
        <w:numPr>
          <w:ilvl w:val="0"/>
          <w:numId w:val="15"/>
        </w:numPr>
        <w:tabs>
          <w:tab w:val="clear" w:pos="360"/>
          <w:tab w:val="num" w:pos="1134"/>
          <w:tab w:val="num" w:pos="2484"/>
        </w:tabs>
        <w:spacing w:before="100" w:beforeAutospacing="1" w:after="100" w:afterAutospacing="1"/>
        <w:ind w:left="1080" w:hanging="339"/>
        <w:jc w:val="both"/>
        <w:rPr>
          <w:rFonts w:ascii="Agency FB" w:hAnsi="Agency FB" w:cstheme="minorHAnsi"/>
          <w:sz w:val="20"/>
          <w:szCs w:val="20"/>
        </w:rPr>
      </w:pPr>
      <w:r w:rsidRPr="00814F09">
        <w:rPr>
          <w:rFonts w:ascii="Agency FB" w:hAnsi="Agency FB" w:cstheme="minorHAnsi"/>
          <w:sz w:val="20"/>
          <w:szCs w:val="20"/>
        </w:rPr>
        <w:t xml:space="preserve">Excepto cuando se estableciera lo contrario, deben ser eliminados o removidos todos los accesos, puentes (ramplas), alcantarillas, </w:t>
      </w:r>
      <w:proofErr w:type="spellStart"/>
      <w:r w:rsidRPr="00814F09">
        <w:rPr>
          <w:rFonts w:ascii="Agency FB" w:hAnsi="Agency FB" w:cstheme="minorHAnsi"/>
          <w:sz w:val="20"/>
          <w:szCs w:val="20"/>
        </w:rPr>
        <w:t>geotextiles</w:t>
      </w:r>
      <w:proofErr w:type="spellEnd"/>
      <w:r w:rsidRPr="00814F09">
        <w:rPr>
          <w:rFonts w:ascii="Agency FB" w:hAnsi="Agency FB" w:cstheme="minorHAnsi"/>
          <w:sz w:val="20"/>
          <w:szCs w:val="20"/>
        </w:rPr>
        <w:t>, maderas y otras instalaciones provisionales (eventuales que surgen durante la construcción de la obra), utilizadas en los trabajos.</w:t>
      </w:r>
    </w:p>
    <w:p w:rsidR="00814F09" w:rsidRPr="00814F09" w:rsidRDefault="00814F09" w:rsidP="00745202">
      <w:pPr>
        <w:pStyle w:val="Estilo1"/>
        <w:numPr>
          <w:ilvl w:val="1"/>
          <w:numId w:val="28"/>
        </w:numPr>
        <w:spacing w:before="100" w:beforeAutospacing="1" w:after="100" w:afterAutospacing="1"/>
        <w:rPr>
          <w:rFonts w:ascii="Agency FB" w:hAnsi="Agency FB" w:cstheme="minorHAnsi"/>
          <w:iCs/>
          <w:sz w:val="20"/>
          <w:szCs w:val="20"/>
        </w:rPr>
      </w:pPr>
      <w:r w:rsidRPr="00814F09">
        <w:rPr>
          <w:rFonts w:ascii="Agency FB" w:eastAsia="Times New Roman" w:hAnsi="Agency FB" w:cstheme="minorHAnsi"/>
          <w:sz w:val="20"/>
          <w:szCs w:val="20"/>
          <w:lang w:val="es-ES"/>
        </w:rPr>
        <w:t xml:space="preserve"> </w:t>
      </w:r>
      <w:r w:rsidRPr="00814F09">
        <w:rPr>
          <w:rFonts w:ascii="Agency FB" w:hAnsi="Agency FB" w:cstheme="minorHAnsi"/>
          <w:iCs/>
          <w:sz w:val="20"/>
          <w:szCs w:val="20"/>
        </w:rPr>
        <w:t>MEDIDAS DE MITIGACION AMBIENTAL</w:t>
      </w: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814F09">
        <w:rPr>
          <w:rFonts w:ascii="Agency FB" w:hAnsi="Agency FB" w:cstheme="minorHAnsi"/>
          <w:kern w:val="28"/>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14F09" w:rsidRPr="00814F09" w:rsidRDefault="00814F09"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MEDICIÓN Y FORMA DE PAGO.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Dicho precio será compensación total por los materiales, mano de obra, herramientas, equipo y otros gastos que sean necesarios para la adecuada y correcta ejecución de los trabajos.</w:t>
      </w:r>
    </w:p>
    <w:p w:rsidR="00814F09" w:rsidRPr="00814F09" w:rsidRDefault="00814F09" w:rsidP="00582E23">
      <w:pPr>
        <w:spacing w:before="120" w:after="120"/>
        <w:jc w:val="both"/>
        <w:rPr>
          <w:rFonts w:ascii="Agency FB" w:hAnsi="Agency FB" w:cstheme="minorHAnsi"/>
          <w:sz w:val="20"/>
          <w:szCs w:val="20"/>
        </w:rPr>
      </w:pPr>
      <w:r w:rsidRPr="00814F09">
        <w:rPr>
          <w:rFonts w:ascii="Agency FB" w:hAnsi="Agency FB" w:cstheme="minorHAnsi"/>
          <w:sz w:val="20"/>
          <w:szCs w:val="20"/>
        </w:rPr>
        <w:t>Si el SUPERVISOR DE OBRA de YPFB no indicara lo contrario, correrá a cargo del CONTRATISTA, sin remuneración especial alguna tanto la desviación de las aguas pluviales, como las instalaciones para el agotamiento</w:t>
      </w:r>
      <w:r w:rsidR="00C0313D">
        <w:rPr>
          <w:rFonts w:ascii="Agency FB" w:hAnsi="Agency FB" w:cstheme="minorHAnsi"/>
          <w:sz w:val="20"/>
          <w:szCs w:val="20"/>
        </w:rPr>
        <w:t>.</w:t>
      </w:r>
    </w:p>
    <w:p w:rsidR="00814F09" w:rsidRPr="00C0313D" w:rsidRDefault="00814F09" w:rsidP="00745202">
      <w:pPr>
        <w:pStyle w:val="Ttulo2"/>
        <w:numPr>
          <w:ilvl w:val="0"/>
          <w:numId w:val="28"/>
        </w:numPr>
        <w:spacing w:before="200"/>
        <w:jc w:val="both"/>
        <w:rPr>
          <w:rFonts w:ascii="Agency FB" w:hAnsi="Agency FB" w:cstheme="minorHAnsi"/>
          <w:b/>
          <w:color w:val="000000" w:themeColor="text1"/>
          <w:sz w:val="20"/>
          <w:szCs w:val="20"/>
        </w:rPr>
      </w:pPr>
      <w:r w:rsidRPr="00C0313D">
        <w:rPr>
          <w:rFonts w:ascii="Agency FB" w:hAnsi="Agency FB" w:cstheme="minorHAnsi"/>
          <w:b/>
          <w:color w:val="000000" w:themeColor="text1"/>
          <w:sz w:val="20"/>
          <w:szCs w:val="20"/>
        </w:rPr>
        <w:t xml:space="preserve">RELLENO Y COMPACTADO DE ZANJA </w:t>
      </w:r>
      <w:r w:rsidR="00211963" w:rsidRPr="00211963">
        <w:rPr>
          <w:rFonts w:ascii="Agency FB" w:hAnsi="Agency FB" w:cstheme="minorHAnsi"/>
          <w:b/>
          <w:color w:val="000000" w:themeColor="text1"/>
          <w:sz w:val="20"/>
          <w:szCs w:val="20"/>
        </w:rPr>
        <w:t>CON MATERIAL FINO (C/PROVISION)</w:t>
      </w:r>
      <w:r w:rsidRPr="00C0313D">
        <w:rPr>
          <w:rFonts w:ascii="Agency FB" w:hAnsi="Agency FB" w:cstheme="minorHAnsi"/>
          <w:b/>
          <w:color w:val="000000" w:themeColor="text1"/>
          <w:sz w:val="20"/>
          <w:szCs w:val="20"/>
        </w:rPr>
        <w:t xml:space="preserve"> </w:t>
      </w:r>
    </w:p>
    <w:p w:rsidR="00C0313D" w:rsidRPr="00C0313D" w:rsidRDefault="00C0313D" w:rsidP="00582E23"/>
    <w:p w:rsidR="00814F09" w:rsidRPr="000F237D" w:rsidRDefault="00814F09" w:rsidP="00582E23">
      <w:pPr>
        <w:rPr>
          <w:rFonts w:ascii="Agency FB" w:hAnsi="Agency FB" w:cstheme="minorHAnsi"/>
          <w:b/>
          <w:sz w:val="20"/>
          <w:szCs w:val="20"/>
        </w:rPr>
      </w:pPr>
      <w:r w:rsidRPr="00814F09">
        <w:rPr>
          <w:rFonts w:ascii="Agency FB" w:hAnsi="Agency FB" w:cstheme="minorHAnsi"/>
          <w:b/>
          <w:sz w:val="20"/>
          <w:szCs w:val="20"/>
        </w:rPr>
        <w:t xml:space="preserve">UNIDAD:   Metro Cubico </w:t>
      </w:r>
      <w:r w:rsidR="003832CF" w:rsidRPr="00F30B8A">
        <w:rPr>
          <w:rFonts w:ascii="Agency FB" w:hAnsi="Agency FB" w:cstheme="minorHAnsi"/>
          <w:b/>
          <w:sz w:val="20"/>
          <w:szCs w:val="20"/>
        </w:rPr>
        <w:t>(</w:t>
      </w:r>
      <w:r w:rsidR="003832CF" w:rsidRPr="009A796A">
        <w:rPr>
          <w:rFonts w:ascii="Agency FB" w:hAnsi="Agency FB" w:cstheme="minorHAnsi"/>
          <w:b/>
          <w:sz w:val="20"/>
          <w:szCs w:val="20"/>
        </w:rPr>
        <w:t>m³</w:t>
      </w:r>
      <w:r w:rsidR="003832CF" w:rsidRPr="00F30B8A">
        <w:rPr>
          <w:rFonts w:ascii="Agency FB" w:hAnsi="Agency FB" w:cstheme="minorHAnsi"/>
          <w:b/>
          <w:sz w:val="20"/>
          <w:szCs w:val="20"/>
        </w:rPr>
        <w:t>)</w:t>
      </w:r>
    </w:p>
    <w:p w:rsidR="00814F09" w:rsidRPr="00814F09" w:rsidRDefault="00814F09"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DEFINICIÓN</w:t>
      </w:r>
    </w:p>
    <w:p w:rsidR="00814F09" w:rsidRPr="005837B7" w:rsidRDefault="00966EDA" w:rsidP="005837B7">
      <w:pPr>
        <w:pStyle w:val="Sangra3detindependiente"/>
        <w:spacing w:before="120" w:line="240" w:lineRule="auto"/>
        <w:ind w:left="0"/>
        <w:jc w:val="both"/>
        <w:rPr>
          <w:rFonts w:ascii="Agency FB" w:eastAsia="Times New Roman" w:hAnsi="Agency FB" w:cstheme="minorHAnsi"/>
          <w:sz w:val="20"/>
          <w:szCs w:val="20"/>
        </w:rPr>
      </w:pPr>
      <w:r w:rsidRPr="00966EDA">
        <w:rPr>
          <w:rFonts w:ascii="Agency FB" w:hAnsi="Agency FB" w:cstheme="minorHAnsi"/>
          <w:sz w:val="20"/>
          <w:szCs w:val="20"/>
        </w:rPr>
        <w:t xml:space="preserve">Este ítem comprende los trabajos necesarios para el relleno y compactado de material fino en zanja; específicamente </w:t>
      </w:r>
      <w:r w:rsidRPr="00966EDA">
        <w:rPr>
          <w:rFonts w:ascii="Agency FB" w:hAnsi="Agency FB" w:cstheme="minorHAnsi"/>
          <w:b/>
          <w:sz w:val="20"/>
          <w:szCs w:val="20"/>
        </w:rPr>
        <w:t>ARENA FINA</w:t>
      </w:r>
      <w:r w:rsidRPr="00966EDA">
        <w:rPr>
          <w:rFonts w:ascii="Agency FB" w:hAnsi="Agency FB" w:cstheme="minorHAnsi"/>
          <w:sz w:val="20"/>
          <w:szCs w:val="20"/>
        </w:rPr>
        <w:t>,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w:t>
      </w:r>
      <w:r w:rsidR="00814F09" w:rsidRPr="00966EDA">
        <w:rPr>
          <w:rFonts w:ascii="Agency FB" w:eastAsia="Times New Roman" w:hAnsi="Agency FB" w:cstheme="minorHAnsi"/>
          <w:sz w:val="20"/>
          <w:szCs w:val="20"/>
        </w:rPr>
        <w:t xml:space="preserve">. </w:t>
      </w:r>
      <w:r>
        <w:rPr>
          <w:rFonts w:ascii="Agency FB" w:eastAsia="Times New Roman" w:hAnsi="Agency FB" w:cstheme="minorHAnsi"/>
          <w:sz w:val="20"/>
          <w:szCs w:val="20"/>
        </w:rPr>
        <w:t xml:space="preserve">En el caso del </w:t>
      </w:r>
      <w:r w:rsidR="00814F09" w:rsidRPr="00814F09">
        <w:rPr>
          <w:rFonts w:ascii="Agency FB" w:hAnsi="Agency FB" w:cstheme="minorHAnsi"/>
          <w:sz w:val="20"/>
          <w:szCs w:val="20"/>
        </w:rPr>
        <w:t>empleo de</w:t>
      </w:r>
      <w:r>
        <w:rPr>
          <w:rFonts w:ascii="Agency FB" w:hAnsi="Agency FB" w:cstheme="minorHAnsi"/>
          <w:sz w:val="20"/>
          <w:szCs w:val="20"/>
        </w:rPr>
        <w:t xml:space="preserve"> tierra cernida y seleccionada del mismo lugar de  zanja deberá ser previamente evaluada y aprobada por  el SUPERVISOR DE OBRA de YPFB, la cual  será  </w:t>
      </w:r>
      <w:r w:rsidR="00814F09" w:rsidRPr="00814F09">
        <w:rPr>
          <w:rFonts w:ascii="Agency FB" w:hAnsi="Agency FB" w:cstheme="minorHAnsi"/>
          <w:sz w:val="20"/>
          <w:szCs w:val="20"/>
        </w:rPr>
        <w:t>echada por capas, cada una debidamente compactada, después de haber realizado el tendido de las tuberías en los lugares indicados en el proyecto o autorizados por la SUPERVISIÓN de obra.</w:t>
      </w:r>
    </w:p>
    <w:p w:rsidR="00814F09" w:rsidRPr="00814F09" w:rsidRDefault="00814F09" w:rsidP="00745202">
      <w:pPr>
        <w:pStyle w:val="Estilo1"/>
        <w:numPr>
          <w:ilvl w:val="1"/>
          <w:numId w:val="28"/>
        </w:numPr>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MATERIAL, HERRAMIENTAS Y EQUIPO</w:t>
      </w:r>
    </w:p>
    <w:p w:rsidR="00814F09" w:rsidRDefault="000B0865" w:rsidP="00582E23">
      <w:pPr>
        <w:spacing w:before="100" w:beforeAutospacing="1" w:after="100" w:afterAutospacing="1"/>
        <w:jc w:val="both"/>
        <w:rPr>
          <w:rFonts w:ascii="Agency FB" w:hAnsi="Agency FB" w:cstheme="minorHAnsi"/>
          <w:sz w:val="20"/>
          <w:szCs w:val="20"/>
        </w:rPr>
      </w:pPr>
      <w:r w:rsidRPr="000B0865">
        <w:rPr>
          <w:rFonts w:ascii="Agency FB" w:hAnsi="Agency FB" w:cstheme="minorHAnsi"/>
          <w:sz w:val="20"/>
          <w:szCs w:val="20"/>
        </w:rPr>
        <w:t>El CONTRATISTA proporcionará los materiales, herramientas y equipos necesarios (varilla de medición, apisonadores manuales, etc.) para la ejecución de los trabajos, mismos que deberán ser aprobados por el SUPERVISOR</w:t>
      </w:r>
      <w:r w:rsidR="00814F09" w:rsidRPr="000B0865">
        <w:rPr>
          <w:rFonts w:ascii="Agency FB" w:hAnsi="Agency FB" w:cstheme="minorHAnsi"/>
          <w:sz w:val="20"/>
          <w:szCs w:val="20"/>
        </w:rPr>
        <w:t>.</w:t>
      </w:r>
    </w:p>
    <w:p w:rsidR="000B0865" w:rsidRPr="00814F09" w:rsidRDefault="000B0865" w:rsidP="000B0865">
      <w:pPr>
        <w:spacing w:before="100" w:beforeAutospacing="1" w:after="100" w:afterAutospacing="1"/>
        <w:jc w:val="both"/>
        <w:rPr>
          <w:rFonts w:ascii="Agency FB" w:hAnsi="Agency FB" w:cstheme="minorHAnsi"/>
          <w:sz w:val="20"/>
          <w:szCs w:val="20"/>
        </w:rPr>
      </w:pPr>
      <w:r>
        <w:rPr>
          <w:rFonts w:ascii="Agency FB" w:hAnsi="Agency FB" w:cstheme="minorHAnsi"/>
          <w:sz w:val="20"/>
          <w:szCs w:val="20"/>
        </w:rPr>
        <w:lastRenderedPageBreak/>
        <w:t>En caso de ser utilizado como</w:t>
      </w:r>
      <w:r w:rsidRPr="00814F09">
        <w:rPr>
          <w:rFonts w:ascii="Agency FB" w:hAnsi="Agency FB" w:cstheme="minorHAnsi"/>
          <w:sz w:val="20"/>
          <w:szCs w:val="20"/>
        </w:rPr>
        <w:t xml:space="preserve"> material de relleno </w:t>
      </w:r>
      <w:r>
        <w:rPr>
          <w:rFonts w:ascii="Agency FB" w:hAnsi="Agency FB" w:cstheme="minorHAnsi"/>
          <w:sz w:val="20"/>
          <w:szCs w:val="20"/>
        </w:rPr>
        <w:t>el mismo material extraído</w:t>
      </w:r>
      <w:r w:rsidRPr="00814F09">
        <w:rPr>
          <w:rFonts w:ascii="Agency FB" w:hAnsi="Agency FB" w:cstheme="minorHAnsi"/>
          <w:sz w:val="20"/>
          <w:szCs w:val="20"/>
        </w:rPr>
        <w:t>, el CONTRATISTA propondrá a la SUPERVISIÓN DE OBRA el cambio del mismo, el cual deberá aprobarlo por escrito antes de su colocación., el material  deberá ser cernido, en zarandas con una abertura máxima de malla de 3/8 de pulgada, de acuerdo a los correspondientes espesores que Instruya el SUPERVISOR DE OBRA (Cama de Apoyo de la Tubería como Capa de Protección); sin ningún costo adicional.</w:t>
      </w:r>
    </w:p>
    <w:p w:rsidR="000B0865" w:rsidRPr="000B0865" w:rsidRDefault="000B0865"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No se permitirá la utilización de suelos con excesivo contenido de humedad, considerándose como tales, aquéllos que igualen o sobrepasen  el límite plástico del suelo</w:t>
      </w:r>
    </w:p>
    <w:p w:rsidR="00814F09" w:rsidRPr="00814F09" w:rsidRDefault="00814F09" w:rsidP="00745202">
      <w:pPr>
        <w:pStyle w:val="Estilo1"/>
        <w:numPr>
          <w:ilvl w:val="1"/>
          <w:numId w:val="28"/>
        </w:numPr>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PROCEDIMIENTO PARA LA EJECUCIÓN</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Los trabajos de relleno y compactado de zanja serán autorizados por el SUPERVISOR DE OBRA, siempre y cuando se verifique en zanja lo siguiente:</w:t>
      </w:r>
    </w:p>
    <w:p w:rsidR="00814F09" w:rsidRPr="00814F09" w:rsidRDefault="00814F09" w:rsidP="00582E23">
      <w:pPr>
        <w:spacing w:before="100" w:beforeAutospacing="1" w:after="100" w:afterAutospacing="1"/>
        <w:contextualSpacing/>
        <w:jc w:val="both"/>
        <w:rPr>
          <w:rFonts w:ascii="Agency FB" w:hAnsi="Agency FB" w:cstheme="minorHAnsi"/>
          <w:sz w:val="20"/>
          <w:szCs w:val="20"/>
        </w:rPr>
      </w:pPr>
      <w:r w:rsidRPr="00814F09">
        <w:rPr>
          <w:rFonts w:ascii="Agency FB" w:hAnsi="Agency FB" w:cstheme="minorHAnsi"/>
          <w:sz w:val="20"/>
          <w:szCs w:val="20"/>
        </w:rPr>
        <w:t xml:space="preserve">La zanja deberá estar perfilada con un ancho constante de 40 cm en toda su profundidad, libre de cualquier escombro o cualquier otro elemento que pueda dañar la tubería. </w:t>
      </w:r>
    </w:p>
    <w:p w:rsidR="00814F09" w:rsidRPr="00814F09" w:rsidRDefault="00814F09" w:rsidP="00582E23">
      <w:pPr>
        <w:spacing w:before="100" w:beforeAutospacing="1" w:after="100" w:afterAutospacing="1"/>
        <w:contextualSpacing/>
        <w:jc w:val="both"/>
        <w:rPr>
          <w:rFonts w:ascii="Agency FB" w:hAnsi="Agency FB" w:cstheme="minorHAnsi"/>
          <w:sz w:val="20"/>
          <w:szCs w:val="20"/>
        </w:rPr>
      </w:pPr>
    </w:p>
    <w:p w:rsidR="00814F09" w:rsidRPr="00814F09" w:rsidRDefault="00814F09" w:rsidP="00582E23">
      <w:pPr>
        <w:tabs>
          <w:tab w:val="left" w:pos="0"/>
          <w:tab w:val="left" w:pos="142"/>
        </w:tabs>
        <w:jc w:val="both"/>
        <w:rPr>
          <w:rFonts w:ascii="Agency FB" w:hAnsi="Agency FB" w:cstheme="minorHAnsi"/>
          <w:sz w:val="20"/>
          <w:szCs w:val="20"/>
        </w:rPr>
      </w:pPr>
      <w:r w:rsidRPr="00814F09">
        <w:rPr>
          <w:rFonts w:ascii="Agency FB" w:hAnsi="Agency FB"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814F09" w:rsidRPr="00814F09" w:rsidRDefault="00814F09" w:rsidP="00582E23">
      <w:pPr>
        <w:tabs>
          <w:tab w:val="left" w:pos="0"/>
          <w:tab w:val="left" w:pos="142"/>
        </w:tabs>
        <w:autoSpaceDE w:val="0"/>
        <w:autoSpaceDN w:val="0"/>
        <w:adjustRightInd w:val="0"/>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14F09" w:rsidRPr="00814F09" w:rsidRDefault="00814F09" w:rsidP="00582E23">
      <w:pPr>
        <w:tabs>
          <w:tab w:val="left" w:pos="0"/>
          <w:tab w:val="left" w:pos="142"/>
        </w:tabs>
        <w:jc w:val="both"/>
        <w:rPr>
          <w:rFonts w:ascii="Agency FB" w:hAnsi="Agency FB" w:cstheme="minorHAnsi"/>
          <w:sz w:val="20"/>
          <w:szCs w:val="20"/>
        </w:rPr>
      </w:pPr>
      <w:r w:rsidRPr="00814F09">
        <w:rPr>
          <w:rFonts w:ascii="Agency FB" w:hAnsi="Agency FB" w:cstheme="minorHAnsi"/>
          <w:sz w:val="20"/>
          <w:szCs w:val="20"/>
        </w:rPr>
        <w:t>Antes del tendido de las tuberías, el relleno se ejecutara con tierra cernida (zarandeada en malla cuadrada de 8 milímetros), previamente aprobado por el SUPERVISOR DE OBRA.</w:t>
      </w:r>
    </w:p>
    <w:p w:rsidR="00814F09" w:rsidRPr="00814F09" w:rsidRDefault="00814F09" w:rsidP="00582E23">
      <w:pPr>
        <w:tabs>
          <w:tab w:val="left" w:pos="0"/>
          <w:tab w:val="left" w:pos="142"/>
        </w:tabs>
        <w:jc w:val="both"/>
        <w:rPr>
          <w:rFonts w:ascii="Agency FB" w:hAnsi="Agency FB" w:cstheme="minorHAnsi"/>
          <w:sz w:val="20"/>
          <w:szCs w:val="20"/>
        </w:rPr>
      </w:pPr>
    </w:p>
    <w:p w:rsidR="00814F09" w:rsidRPr="00814F09" w:rsidRDefault="00814F09" w:rsidP="00582E23">
      <w:pPr>
        <w:tabs>
          <w:tab w:val="left" w:pos="0"/>
          <w:tab w:val="left" w:pos="142"/>
        </w:tabs>
        <w:jc w:val="both"/>
        <w:rPr>
          <w:rFonts w:ascii="Agency FB" w:hAnsi="Agency FB" w:cstheme="minorHAnsi"/>
          <w:sz w:val="20"/>
          <w:szCs w:val="20"/>
        </w:rPr>
      </w:pPr>
      <w:r w:rsidRPr="00814F09">
        <w:rPr>
          <w:rFonts w:ascii="Agency FB" w:hAnsi="Agency FB" w:cstheme="minorHAnsi"/>
          <w:sz w:val="20"/>
          <w:szCs w:val="20"/>
        </w:rPr>
        <w:t>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w:t>
      </w:r>
      <w:r w:rsidR="009B45AC">
        <w:rPr>
          <w:rFonts w:ascii="Agency FB" w:hAnsi="Agency FB" w:cstheme="minorHAnsi"/>
          <w:sz w:val="20"/>
          <w:szCs w:val="20"/>
        </w:rPr>
        <w:t>n espesor de 25</w:t>
      </w:r>
      <w:r w:rsidR="00D950D3">
        <w:rPr>
          <w:rFonts w:ascii="Agency FB" w:hAnsi="Agency FB" w:cstheme="minorHAnsi"/>
          <w:sz w:val="20"/>
          <w:szCs w:val="20"/>
        </w:rPr>
        <w:t xml:space="preserve"> cm</w:t>
      </w:r>
      <w:r w:rsidR="009B45AC">
        <w:rPr>
          <w:rFonts w:ascii="Agency FB" w:hAnsi="Agency FB" w:cstheme="minorHAnsi"/>
          <w:sz w:val="20"/>
          <w:szCs w:val="20"/>
        </w:rPr>
        <w:t>, haciendo un total de 40 cm de cama en aceras y calzadas</w:t>
      </w:r>
      <w:r w:rsidRPr="00814F09">
        <w:rPr>
          <w:rFonts w:ascii="Agency FB" w:hAnsi="Agency FB" w:cstheme="minorHAnsi"/>
          <w:sz w:val="20"/>
          <w:szCs w:val="20"/>
        </w:rPr>
        <w:t>, las mismas que serán debidamente asentadas con apisonadores manuales, el control de compactación será realizado por el SUPERVISOR DE OBRA.</w:t>
      </w:r>
    </w:p>
    <w:p w:rsidR="00814F09" w:rsidRPr="00814F09" w:rsidRDefault="00814F09" w:rsidP="00582E23">
      <w:pPr>
        <w:tabs>
          <w:tab w:val="left" w:pos="0"/>
          <w:tab w:val="left" w:pos="142"/>
        </w:tabs>
        <w:autoSpaceDE w:val="0"/>
        <w:autoSpaceDN w:val="0"/>
        <w:adjustRightInd w:val="0"/>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Para la verificación de espesores se utilizara una varilla de medición.</w:t>
      </w:r>
    </w:p>
    <w:p w:rsidR="00814F09" w:rsidRPr="00814F09" w:rsidRDefault="00814F09" w:rsidP="00582E23">
      <w:pPr>
        <w:tabs>
          <w:tab w:val="left" w:pos="0"/>
          <w:tab w:val="left" w:pos="142"/>
        </w:tabs>
        <w:jc w:val="both"/>
        <w:rPr>
          <w:rFonts w:ascii="Agency FB" w:hAnsi="Agency FB" w:cstheme="minorHAnsi"/>
          <w:sz w:val="20"/>
          <w:szCs w:val="20"/>
        </w:rPr>
      </w:pPr>
      <w:r w:rsidRPr="00814F09">
        <w:rPr>
          <w:rFonts w:ascii="Agency FB" w:hAnsi="Agency FB"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814F09" w:rsidRPr="00814F09" w:rsidRDefault="00814F09" w:rsidP="00582E23">
      <w:pPr>
        <w:tabs>
          <w:tab w:val="left" w:pos="0"/>
          <w:tab w:val="left" w:pos="142"/>
        </w:tabs>
        <w:autoSpaceDE w:val="0"/>
        <w:autoSpaceDN w:val="0"/>
        <w:adjustRightInd w:val="0"/>
        <w:jc w:val="both"/>
        <w:rPr>
          <w:rFonts w:ascii="Agency FB" w:hAnsi="Agency FB" w:cstheme="minorHAnsi"/>
          <w:sz w:val="20"/>
          <w:szCs w:val="20"/>
        </w:rPr>
      </w:pPr>
    </w:p>
    <w:p w:rsidR="00814F09" w:rsidRPr="00814F09" w:rsidRDefault="00814F09" w:rsidP="00582E23">
      <w:pPr>
        <w:tabs>
          <w:tab w:val="left" w:pos="0"/>
          <w:tab w:val="left" w:pos="142"/>
        </w:tabs>
        <w:autoSpaceDE w:val="0"/>
        <w:autoSpaceDN w:val="0"/>
        <w:adjustRightInd w:val="0"/>
        <w:jc w:val="both"/>
        <w:rPr>
          <w:rFonts w:ascii="Agency FB" w:hAnsi="Agency FB" w:cstheme="minorHAnsi"/>
          <w:sz w:val="20"/>
          <w:szCs w:val="20"/>
        </w:rPr>
      </w:pPr>
      <w:r w:rsidRPr="00814F09">
        <w:rPr>
          <w:rFonts w:ascii="Agency FB" w:hAnsi="Agency FB" w:cstheme="minorHAnsi"/>
          <w:sz w:val="20"/>
          <w:szCs w:val="20"/>
        </w:rPr>
        <w:t>En caso de ser necesaria la utilización de agua para la compactación del suelo, la operación deberá ser previamente autorizada por la Supervisión.</w:t>
      </w:r>
    </w:p>
    <w:p w:rsidR="00814F09" w:rsidRPr="00814F09" w:rsidRDefault="00814F09" w:rsidP="00582E23">
      <w:pPr>
        <w:tabs>
          <w:tab w:val="left" w:pos="0"/>
          <w:tab w:val="left" w:pos="142"/>
        </w:tabs>
        <w:contextualSpacing/>
        <w:jc w:val="both"/>
        <w:rPr>
          <w:rFonts w:ascii="Agency FB" w:hAnsi="Agency FB" w:cstheme="minorHAnsi"/>
          <w:sz w:val="20"/>
          <w:szCs w:val="20"/>
        </w:rPr>
      </w:pPr>
    </w:p>
    <w:p w:rsidR="00814F09" w:rsidRPr="00814F09" w:rsidRDefault="00814F09" w:rsidP="00582E23">
      <w:pPr>
        <w:tabs>
          <w:tab w:val="left" w:pos="0"/>
        </w:tabs>
        <w:jc w:val="both"/>
        <w:rPr>
          <w:rFonts w:ascii="Agency FB" w:hAnsi="Agency FB" w:cstheme="minorHAnsi"/>
          <w:sz w:val="20"/>
          <w:szCs w:val="20"/>
        </w:rPr>
      </w:pPr>
      <w:r w:rsidRPr="00814F09">
        <w:rPr>
          <w:rFonts w:ascii="Agency FB" w:hAnsi="Agency FB"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814F09" w:rsidRPr="00814F09" w:rsidRDefault="00814F09" w:rsidP="00582E23">
      <w:pPr>
        <w:tabs>
          <w:tab w:val="left" w:pos="0"/>
        </w:tabs>
        <w:jc w:val="both"/>
        <w:rPr>
          <w:rFonts w:ascii="Agency FB" w:hAnsi="Agency FB" w:cstheme="minorHAnsi"/>
          <w:sz w:val="20"/>
          <w:szCs w:val="20"/>
        </w:rPr>
      </w:pPr>
    </w:p>
    <w:p w:rsidR="00814F09" w:rsidRPr="00814F09" w:rsidRDefault="00814F09" w:rsidP="00745202">
      <w:pPr>
        <w:numPr>
          <w:ilvl w:val="0"/>
          <w:numId w:val="10"/>
        </w:numPr>
        <w:ind w:firstLine="66"/>
        <w:jc w:val="both"/>
        <w:rPr>
          <w:rFonts w:ascii="Agency FB" w:hAnsi="Agency FB" w:cstheme="minorHAnsi"/>
          <w:sz w:val="20"/>
          <w:szCs w:val="20"/>
        </w:rPr>
      </w:pPr>
      <w:r w:rsidRPr="00814F09">
        <w:rPr>
          <w:rFonts w:ascii="Agency FB" w:hAnsi="Agency FB" w:cstheme="minorHAnsi"/>
          <w:sz w:val="20"/>
          <w:szCs w:val="20"/>
        </w:rPr>
        <w:lastRenderedPageBreak/>
        <w:t>Tan pronto como se haya terminado el relleno el CONTRATISTA deberá cumplir lo siguiente:</w:t>
      </w:r>
    </w:p>
    <w:p w:rsidR="00814F09" w:rsidRPr="00814F09" w:rsidRDefault="00814F09" w:rsidP="00582E23">
      <w:pPr>
        <w:tabs>
          <w:tab w:val="num" w:pos="2769"/>
        </w:tabs>
        <w:jc w:val="both"/>
        <w:rPr>
          <w:rFonts w:ascii="Agency FB" w:hAnsi="Agency FB" w:cstheme="minorHAnsi"/>
          <w:sz w:val="20"/>
          <w:szCs w:val="20"/>
        </w:rPr>
      </w:pPr>
    </w:p>
    <w:p w:rsidR="00814F09" w:rsidRPr="00814F09" w:rsidRDefault="00814F09" w:rsidP="00745202">
      <w:pPr>
        <w:numPr>
          <w:ilvl w:val="0"/>
          <w:numId w:val="14"/>
        </w:numPr>
        <w:tabs>
          <w:tab w:val="num" w:pos="2769"/>
        </w:tabs>
        <w:ind w:left="1083" w:hanging="342"/>
        <w:jc w:val="both"/>
        <w:rPr>
          <w:rFonts w:ascii="Agency FB" w:hAnsi="Agency FB" w:cstheme="minorHAnsi"/>
          <w:sz w:val="20"/>
          <w:szCs w:val="20"/>
        </w:rPr>
      </w:pPr>
      <w:r w:rsidRPr="00814F09">
        <w:rPr>
          <w:rFonts w:ascii="Agency FB" w:hAnsi="Agency FB" w:cstheme="minorHAnsi"/>
          <w:sz w:val="20"/>
          <w:szCs w:val="20"/>
        </w:rPr>
        <w:t>Limpieza y retiro de todos los escombros incluyendo rocas de gran tamaño, equipos y materiales en exceso o rechazados, que serán llevados a sitios autorizados.</w:t>
      </w:r>
    </w:p>
    <w:p w:rsidR="00814F09" w:rsidRPr="00814F09" w:rsidRDefault="00814F09" w:rsidP="00745202">
      <w:pPr>
        <w:numPr>
          <w:ilvl w:val="0"/>
          <w:numId w:val="14"/>
        </w:numPr>
        <w:tabs>
          <w:tab w:val="num" w:pos="2769"/>
        </w:tabs>
        <w:ind w:left="1083" w:hanging="342"/>
        <w:jc w:val="both"/>
        <w:rPr>
          <w:rFonts w:ascii="Agency FB" w:hAnsi="Agency FB" w:cstheme="minorHAnsi"/>
          <w:sz w:val="20"/>
          <w:szCs w:val="20"/>
        </w:rPr>
      </w:pPr>
      <w:r w:rsidRPr="00814F09">
        <w:rPr>
          <w:rFonts w:ascii="Agency FB" w:hAnsi="Agency FB"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814F09" w:rsidRPr="00814F09" w:rsidRDefault="00814F09" w:rsidP="00582E23">
      <w:pPr>
        <w:jc w:val="both"/>
        <w:rPr>
          <w:rFonts w:ascii="Agency FB" w:hAnsi="Agency FB" w:cstheme="minorHAnsi"/>
          <w:sz w:val="20"/>
          <w:szCs w:val="20"/>
        </w:rPr>
      </w:pPr>
    </w:p>
    <w:p w:rsidR="00D950D3" w:rsidRDefault="00814F09" w:rsidP="00745202">
      <w:pPr>
        <w:numPr>
          <w:ilvl w:val="0"/>
          <w:numId w:val="10"/>
        </w:numPr>
        <w:tabs>
          <w:tab w:val="num" w:pos="709"/>
        </w:tabs>
        <w:ind w:left="709" w:hanging="283"/>
        <w:jc w:val="both"/>
        <w:rPr>
          <w:rFonts w:ascii="Agency FB" w:hAnsi="Agency FB" w:cstheme="minorHAnsi"/>
          <w:sz w:val="20"/>
          <w:szCs w:val="20"/>
        </w:rPr>
      </w:pPr>
      <w:r w:rsidRPr="00814F09">
        <w:rPr>
          <w:rFonts w:ascii="Agency FB" w:hAnsi="Agency FB" w:cstheme="minorHAnsi"/>
          <w:sz w:val="20"/>
          <w:szCs w:val="20"/>
        </w:rPr>
        <w:t>Excepto cuando se estableciera lo contrario, deben ser eliminados o removidos todos los accesos, puentes,  alcantarillas, maderas y otras instalaciones provisor</w:t>
      </w:r>
      <w:r w:rsidR="00582E23">
        <w:rPr>
          <w:rFonts w:ascii="Agency FB" w:hAnsi="Agency FB" w:cstheme="minorHAnsi"/>
          <w:sz w:val="20"/>
          <w:szCs w:val="20"/>
        </w:rPr>
        <w:t>ias, utilizadas en los trabajos.</w:t>
      </w:r>
    </w:p>
    <w:p w:rsidR="00582E23" w:rsidRPr="00AA104C" w:rsidRDefault="00582E23" w:rsidP="00582E23">
      <w:pPr>
        <w:tabs>
          <w:tab w:val="num" w:pos="709"/>
        </w:tabs>
        <w:ind w:left="709"/>
        <w:jc w:val="both"/>
        <w:rPr>
          <w:rFonts w:ascii="Agency FB" w:hAnsi="Agency FB" w:cstheme="minorHAnsi"/>
          <w:sz w:val="20"/>
          <w:szCs w:val="20"/>
        </w:rPr>
      </w:pPr>
    </w:p>
    <w:p w:rsidR="00814F09" w:rsidRPr="005A34BA" w:rsidRDefault="00814F09" w:rsidP="00745202">
      <w:pPr>
        <w:pStyle w:val="Prrafodelista"/>
        <w:numPr>
          <w:ilvl w:val="1"/>
          <w:numId w:val="28"/>
        </w:numPr>
        <w:autoSpaceDE w:val="0"/>
        <w:autoSpaceDN w:val="0"/>
        <w:adjustRightInd w:val="0"/>
        <w:jc w:val="both"/>
        <w:rPr>
          <w:rFonts w:ascii="Agency FB" w:hAnsi="Agency FB" w:cstheme="minorHAnsi"/>
          <w:b/>
          <w:iCs/>
          <w:sz w:val="20"/>
          <w:szCs w:val="20"/>
          <w:lang w:val="es-ES_tradnl"/>
        </w:rPr>
      </w:pPr>
      <w:r w:rsidRPr="005A34BA">
        <w:rPr>
          <w:rFonts w:ascii="Agency FB" w:hAnsi="Agency FB" w:cstheme="minorHAnsi"/>
          <w:b/>
          <w:iCs/>
          <w:sz w:val="20"/>
          <w:szCs w:val="20"/>
          <w:lang w:val="es-ES_tradnl"/>
        </w:rPr>
        <w:t>MEDIDAS DE MITIGACION AMBIENTAL</w:t>
      </w:r>
    </w:p>
    <w:p w:rsidR="00D950D3" w:rsidRPr="00814F09" w:rsidRDefault="00D950D3" w:rsidP="00582E23">
      <w:pPr>
        <w:autoSpaceDE w:val="0"/>
        <w:autoSpaceDN w:val="0"/>
        <w:adjustRightInd w:val="0"/>
        <w:jc w:val="both"/>
        <w:rPr>
          <w:rFonts w:ascii="Agency FB" w:hAnsi="Agency FB" w:cstheme="minorHAnsi"/>
          <w:b/>
          <w:iCs/>
          <w:sz w:val="20"/>
          <w:szCs w:val="20"/>
          <w:lang w:val="es-ES_tradnl"/>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14F09" w:rsidRPr="00814F09" w:rsidRDefault="00814F09" w:rsidP="00582E23">
      <w:pPr>
        <w:autoSpaceDE w:val="0"/>
        <w:autoSpaceDN w:val="0"/>
        <w:adjustRightInd w:val="0"/>
        <w:jc w:val="both"/>
        <w:rPr>
          <w:rFonts w:ascii="Agency FB" w:hAnsi="Agency FB" w:cstheme="minorHAnsi"/>
          <w:b/>
          <w:sz w:val="20"/>
          <w:szCs w:val="20"/>
        </w:rPr>
      </w:pPr>
    </w:p>
    <w:p w:rsidR="00814F09" w:rsidRPr="005A34BA" w:rsidRDefault="00814F09" w:rsidP="00745202">
      <w:pPr>
        <w:pStyle w:val="Prrafodelista"/>
        <w:numPr>
          <w:ilvl w:val="1"/>
          <w:numId w:val="28"/>
        </w:numPr>
        <w:autoSpaceDE w:val="0"/>
        <w:autoSpaceDN w:val="0"/>
        <w:adjustRightInd w:val="0"/>
        <w:jc w:val="both"/>
        <w:rPr>
          <w:rFonts w:ascii="Agency FB" w:hAnsi="Agency FB" w:cstheme="minorHAnsi"/>
          <w:b/>
          <w:sz w:val="20"/>
          <w:szCs w:val="20"/>
        </w:rPr>
      </w:pPr>
      <w:r w:rsidRPr="005A34BA">
        <w:rPr>
          <w:rFonts w:ascii="Agency FB" w:hAnsi="Agency FB" w:cstheme="minorHAnsi"/>
          <w:b/>
          <w:sz w:val="20"/>
          <w:szCs w:val="20"/>
        </w:rPr>
        <w:t>MEDICIÓN Y FORMA DE PAGO</w:t>
      </w:r>
    </w:p>
    <w:p w:rsidR="00D950D3" w:rsidRPr="00814F09" w:rsidRDefault="00D950D3" w:rsidP="00582E23">
      <w:pPr>
        <w:autoSpaceDE w:val="0"/>
        <w:autoSpaceDN w:val="0"/>
        <w:adjustRightInd w:val="0"/>
        <w:jc w:val="both"/>
        <w:rPr>
          <w:rFonts w:ascii="Agency FB" w:hAnsi="Agency FB" w:cstheme="minorHAnsi"/>
          <w:b/>
          <w:sz w:val="20"/>
          <w:szCs w:val="20"/>
        </w:rPr>
      </w:pPr>
    </w:p>
    <w:p w:rsidR="00814F09" w:rsidRPr="00814F09" w:rsidRDefault="00814F09" w:rsidP="00582E23">
      <w:pPr>
        <w:spacing w:before="120" w:after="120"/>
        <w:jc w:val="both"/>
        <w:rPr>
          <w:rFonts w:ascii="Agency FB" w:hAnsi="Agency FB" w:cstheme="minorHAnsi"/>
          <w:sz w:val="20"/>
          <w:szCs w:val="20"/>
        </w:rPr>
      </w:pPr>
      <w:r w:rsidRPr="00814F09">
        <w:rPr>
          <w:rFonts w:ascii="Agency FB" w:hAnsi="Agency FB" w:cstheme="minorHAnsi"/>
          <w:sz w:val="20"/>
          <w:szCs w:val="20"/>
        </w:rPr>
        <w:t xml:space="preserve">El relleno y compactado será medido en metros cúbicos compactados en su posición final de secciones autorizadas y reconocidas por el SUPERVISOR DE OBRA. </w:t>
      </w:r>
    </w:p>
    <w:p w:rsidR="00814F09" w:rsidRPr="00814F09" w:rsidRDefault="00814F09" w:rsidP="00582E23">
      <w:pPr>
        <w:spacing w:before="120" w:after="120"/>
        <w:jc w:val="both"/>
        <w:rPr>
          <w:rFonts w:ascii="Agency FB" w:hAnsi="Agency FB" w:cstheme="minorHAnsi"/>
          <w:sz w:val="20"/>
          <w:szCs w:val="20"/>
        </w:rPr>
      </w:pPr>
      <w:r w:rsidRPr="00814F09">
        <w:rPr>
          <w:rFonts w:ascii="Agency FB" w:hAnsi="Agency FB" w:cstheme="minorHAnsi"/>
          <w:sz w:val="20"/>
          <w:szCs w:val="20"/>
        </w:rPr>
        <w:t>La medición se efectuará sobre la geometría del espacio rellenado descontando el volumen de la red y de los fun</w:t>
      </w:r>
      <w:r w:rsidR="00A30661">
        <w:rPr>
          <w:rFonts w:ascii="Agency FB" w:hAnsi="Agency FB" w:cstheme="minorHAnsi"/>
          <w:sz w:val="20"/>
          <w:szCs w:val="20"/>
        </w:rPr>
        <w:t>das de seguridad, cámaras etc.</w:t>
      </w:r>
    </w:p>
    <w:p w:rsidR="00814F09" w:rsidRPr="00814F09" w:rsidRDefault="00814F09" w:rsidP="00582E23">
      <w:pPr>
        <w:jc w:val="both"/>
        <w:rPr>
          <w:rFonts w:ascii="Agency FB" w:hAnsi="Agency FB" w:cstheme="minorHAnsi"/>
          <w:sz w:val="20"/>
          <w:szCs w:val="20"/>
        </w:rPr>
      </w:pPr>
      <w:r w:rsidRPr="00814F09">
        <w:rPr>
          <w:rFonts w:ascii="Agency FB" w:hAnsi="Agency FB"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814F09" w:rsidRPr="00582E23" w:rsidRDefault="00814F09" w:rsidP="00582E23">
      <w:pPr>
        <w:spacing w:before="120" w:after="120"/>
        <w:jc w:val="both"/>
        <w:rPr>
          <w:rFonts w:ascii="Agency FB" w:hAnsi="Agency FB" w:cstheme="minorHAnsi"/>
          <w:sz w:val="20"/>
          <w:szCs w:val="20"/>
        </w:rPr>
      </w:pPr>
      <w:r w:rsidRPr="00814F09">
        <w:rPr>
          <w:rFonts w:ascii="Agency FB" w:hAnsi="Agency FB" w:cstheme="minorHAnsi"/>
          <w:sz w:val="20"/>
          <w:szCs w:val="20"/>
        </w:rPr>
        <w:t>Dicho precio será compensación total por las materias, mano de obra herramientas, equipo y otros gastos que sean necesarios para la adecuada y corre</w:t>
      </w:r>
      <w:r w:rsidR="00582E23">
        <w:rPr>
          <w:rFonts w:ascii="Agency FB" w:hAnsi="Agency FB" w:cstheme="minorHAnsi"/>
          <w:sz w:val="20"/>
          <w:szCs w:val="20"/>
        </w:rPr>
        <w:t>cta ejecución de los y trabajos.</w:t>
      </w:r>
    </w:p>
    <w:p w:rsidR="009113B2" w:rsidRPr="00F30B8A" w:rsidRDefault="009113B2" w:rsidP="00745202">
      <w:pPr>
        <w:pStyle w:val="Ttulo2"/>
        <w:numPr>
          <w:ilvl w:val="0"/>
          <w:numId w:val="28"/>
        </w:numPr>
        <w:spacing w:before="0"/>
        <w:jc w:val="both"/>
        <w:rPr>
          <w:rFonts w:ascii="Agency FB" w:hAnsi="Agency FB" w:cstheme="minorHAnsi"/>
          <w:b/>
          <w:color w:val="000000" w:themeColor="text1"/>
          <w:sz w:val="20"/>
          <w:szCs w:val="20"/>
        </w:rPr>
      </w:pPr>
      <w:r w:rsidRPr="00F30B8A">
        <w:rPr>
          <w:rFonts w:ascii="Agency FB" w:hAnsi="Agency FB" w:cstheme="minorHAnsi"/>
          <w:b/>
          <w:color w:val="000000" w:themeColor="text1"/>
          <w:sz w:val="20"/>
          <w:szCs w:val="20"/>
        </w:rPr>
        <w:lastRenderedPageBreak/>
        <w:t>CORTE, ROTURA Y REMOCIÓN DE ACERA  Y/O CUNETA</w:t>
      </w:r>
    </w:p>
    <w:p w:rsidR="00F30B8A" w:rsidRPr="00F30B8A" w:rsidRDefault="00F30B8A" w:rsidP="00582E23"/>
    <w:p w:rsidR="001E7268" w:rsidRDefault="00540A21" w:rsidP="00582E23">
      <w:pPr>
        <w:ind w:left="708" w:hanging="708"/>
        <w:jc w:val="both"/>
        <w:rPr>
          <w:rFonts w:ascii="Agency FB" w:hAnsi="Agency FB" w:cstheme="minorHAnsi"/>
          <w:b/>
          <w:sz w:val="20"/>
          <w:szCs w:val="20"/>
        </w:rPr>
      </w:pPr>
      <w:r>
        <w:rPr>
          <w:rFonts w:ascii="Agency FB" w:hAnsi="Agency FB" w:cstheme="minorHAnsi"/>
          <w:b/>
          <w:sz w:val="20"/>
          <w:szCs w:val="20"/>
        </w:rPr>
        <w:t>UNIDAD:   Metro Cuadrado (</w:t>
      </w:r>
      <w:r w:rsidRPr="00540A21">
        <w:rPr>
          <w:rFonts w:ascii="Agency FB" w:hAnsi="Agency FB" w:cstheme="minorHAnsi"/>
          <w:b/>
          <w:sz w:val="20"/>
          <w:szCs w:val="20"/>
        </w:rPr>
        <w:t>m²</w:t>
      </w:r>
      <w:r w:rsidR="009113B2" w:rsidRPr="00F30B8A">
        <w:rPr>
          <w:rFonts w:ascii="Agency FB" w:hAnsi="Agency FB" w:cstheme="minorHAnsi"/>
          <w:b/>
          <w:sz w:val="20"/>
          <w:szCs w:val="20"/>
        </w:rPr>
        <w:t>)</w:t>
      </w:r>
    </w:p>
    <w:p w:rsidR="001E7268" w:rsidRDefault="001E7268" w:rsidP="00582E23">
      <w:pPr>
        <w:pStyle w:val="Prrafodelista"/>
        <w:ind w:left="432"/>
        <w:jc w:val="both"/>
        <w:rPr>
          <w:rFonts w:ascii="Agency FB" w:hAnsi="Agency FB" w:cstheme="minorHAnsi"/>
          <w:b/>
          <w:sz w:val="20"/>
          <w:szCs w:val="20"/>
        </w:rPr>
      </w:pPr>
    </w:p>
    <w:p w:rsidR="001E7268" w:rsidRPr="001E7268" w:rsidRDefault="001E7268" w:rsidP="00745202">
      <w:pPr>
        <w:pStyle w:val="Prrafodelista"/>
        <w:numPr>
          <w:ilvl w:val="0"/>
          <w:numId w:val="29"/>
        </w:numPr>
        <w:jc w:val="both"/>
        <w:rPr>
          <w:rFonts w:ascii="Agency FB" w:eastAsia="Arial Unicode MS" w:hAnsi="Agency FB" w:cstheme="minorHAnsi"/>
          <w:b/>
          <w:vanish/>
          <w:sz w:val="20"/>
          <w:szCs w:val="20"/>
          <w:lang w:val="es-ES_tradnl"/>
        </w:rPr>
      </w:pPr>
    </w:p>
    <w:p w:rsidR="001E7268" w:rsidRPr="001E7268" w:rsidRDefault="001E7268" w:rsidP="00745202">
      <w:pPr>
        <w:pStyle w:val="Prrafodelista"/>
        <w:numPr>
          <w:ilvl w:val="0"/>
          <w:numId w:val="29"/>
        </w:numPr>
        <w:jc w:val="both"/>
        <w:rPr>
          <w:rFonts w:ascii="Agency FB" w:eastAsia="Arial Unicode MS" w:hAnsi="Agency FB" w:cstheme="minorHAnsi"/>
          <w:b/>
          <w:vanish/>
          <w:sz w:val="20"/>
          <w:szCs w:val="20"/>
          <w:lang w:val="es-ES_tradnl"/>
        </w:rPr>
      </w:pPr>
    </w:p>
    <w:p w:rsidR="001E7268" w:rsidRPr="001E7268" w:rsidRDefault="001E7268" w:rsidP="00745202">
      <w:pPr>
        <w:pStyle w:val="Prrafodelista"/>
        <w:numPr>
          <w:ilvl w:val="0"/>
          <w:numId w:val="29"/>
        </w:numPr>
        <w:jc w:val="both"/>
        <w:rPr>
          <w:rFonts w:ascii="Agency FB" w:eastAsia="Arial Unicode MS" w:hAnsi="Agency FB" w:cstheme="minorHAnsi"/>
          <w:b/>
          <w:vanish/>
          <w:sz w:val="20"/>
          <w:szCs w:val="20"/>
          <w:lang w:val="es-ES_tradnl"/>
        </w:rPr>
      </w:pPr>
    </w:p>
    <w:p w:rsidR="001E7268" w:rsidRDefault="001E7268" w:rsidP="00745202">
      <w:pPr>
        <w:pStyle w:val="Estilo1"/>
        <w:numPr>
          <w:ilvl w:val="1"/>
          <w:numId w:val="28"/>
        </w:numPr>
        <w:rPr>
          <w:rFonts w:ascii="Agency FB" w:hAnsi="Agency FB" w:cstheme="minorHAnsi"/>
          <w:sz w:val="20"/>
          <w:szCs w:val="20"/>
        </w:rPr>
      </w:pPr>
      <w:r w:rsidRPr="00F30B8A">
        <w:rPr>
          <w:rFonts w:ascii="Agency FB" w:hAnsi="Agency FB" w:cstheme="minorHAnsi"/>
          <w:sz w:val="20"/>
          <w:szCs w:val="20"/>
        </w:rPr>
        <w:t>DEFINICIÓN</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5A34BA" w:rsidRDefault="009113B2" w:rsidP="00745202">
      <w:pPr>
        <w:pStyle w:val="Prrafodelista"/>
        <w:numPr>
          <w:ilvl w:val="1"/>
          <w:numId w:val="28"/>
        </w:numPr>
        <w:spacing w:before="100" w:beforeAutospacing="1" w:after="100" w:afterAutospacing="1"/>
        <w:jc w:val="both"/>
        <w:rPr>
          <w:rFonts w:ascii="Agency FB" w:hAnsi="Agency FB" w:cstheme="minorHAnsi"/>
          <w:kern w:val="28"/>
          <w:sz w:val="20"/>
          <w:szCs w:val="20"/>
          <w:lang w:val="es-ES_tradnl"/>
        </w:rPr>
      </w:pPr>
      <w:r w:rsidRPr="005A34BA">
        <w:rPr>
          <w:rFonts w:ascii="Agency FB" w:hAnsi="Agency FB" w:cstheme="minorHAnsi"/>
          <w:b/>
          <w:sz w:val="20"/>
          <w:szCs w:val="20"/>
        </w:rPr>
        <w:t>MATERIALES, HERRAMIENTAS Y EQUIPO.-</w:t>
      </w:r>
    </w:p>
    <w:p w:rsidR="00EF5C7A" w:rsidRPr="00F30B8A" w:rsidRDefault="00540A21" w:rsidP="00582E23">
      <w:pPr>
        <w:spacing w:before="120" w:after="120"/>
        <w:jc w:val="both"/>
        <w:rPr>
          <w:rFonts w:ascii="Agency FB" w:hAnsi="Agency FB" w:cstheme="minorHAnsi"/>
          <w:kern w:val="28"/>
          <w:sz w:val="20"/>
          <w:szCs w:val="20"/>
          <w:lang w:val="es-ES_tradnl"/>
        </w:rPr>
      </w:pPr>
      <w:r>
        <w:rPr>
          <w:rFonts w:ascii="Agency FB" w:hAnsi="Agency FB" w:cstheme="minorHAnsi"/>
          <w:sz w:val="20"/>
          <w:szCs w:val="20"/>
        </w:rPr>
        <w:t>El CONTRATISTA suministrara todo</w:t>
      </w:r>
      <w:r w:rsidR="009113B2" w:rsidRPr="00F30B8A">
        <w:rPr>
          <w:rFonts w:ascii="Agency FB" w:hAnsi="Agency FB" w:cstheme="minorHAnsi"/>
          <w:sz w:val="20"/>
          <w:szCs w:val="20"/>
        </w:rPr>
        <w:t xml:space="preserve">s los materiales, herramientas y equipo apropiados (cortadora mecánica o amoladora, martillo eléctrico o neumático, herramientas menores) todo previa aprobación del SUPERVISOR DE OBRA de Obra para la ejecución de los trabajos señalados, de igual manera </w:t>
      </w:r>
      <w:r w:rsidR="009113B2" w:rsidRPr="00F30B8A">
        <w:rPr>
          <w:rFonts w:ascii="Agency FB" w:hAnsi="Agency FB"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F30B8A" w:rsidRDefault="009113B2" w:rsidP="00745202">
      <w:pPr>
        <w:pStyle w:val="Prrafodelista"/>
        <w:numPr>
          <w:ilvl w:val="1"/>
          <w:numId w:val="28"/>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PROCEDIMIENTO PARA LA EJECUCIÓN.-</w:t>
      </w:r>
    </w:p>
    <w:p w:rsidR="009113B2" w:rsidRPr="00F30B8A" w:rsidRDefault="009113B2" w:rsidP="00582E23">
      <w:pPr>
        <w:spacing w:before="100" w:beforeAutospacing="1" w:after="100" w:afterAutospacing="1"/>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trabajos de corte, rotura y remoción de aceras de hormigón serán ejecutados de acuerdo al siguiente detalle:</w:t>
      </w:r>
    </w:p>
    <w:p w:rsidR="009113B2" w:rsidRPr="00F30B8A" w:rsidRDefault="009113B2" w:rsidP="00582E23">
      <w:pPr>
        <w:spacing w:before="100" w:beforeAutospacing="1" w:after="100" w:afterAutospacing="1"/>
        <w:contextualSpacing/>
        <w:jc w:val="both"/>
        <w:rPr>
          <w:rFonts w:ascii="Agency FB" w:hAnsi="Agency FB" w:cstheme="minorHAnsi"/>
          <w:kern w:val="28"/>
          <w:sz w:val="20"/>
          <w:szCs w:val="20"/>
          <w:lang w:val="es-ES_tradnl"/>
        </w:rPr>
      </w:pPr>
    </w:p>
    <w:p w:rsidR="009113B2" w:rsidRPr="00F30B8A" w:rsidRDefault="009113B2" w:rsidP="00745202">
      <w:pPr>
        <w:numPr>
          <w:ilvl w:val="0"/>
          <w:numId w:val="7"/>
        </w:numPr>
        <w:spacing w:before="100" w:beforeAutospacing="1" w:after="100" w:afterAutospacing="1"/>
        <w:ind w:left="720"/>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corte será realizado de acuerdo a las dimensiones establecidas en los planos, especificaciones técnicas y en coordinación con el SUPERVISOR DE OBRA.</w:t>
      </w:r>
    </w:p>
    <w:p w:rsidR="009113B2" w:rsidRPr="00F30B8A" w:rsidRDefault="009113B2" w:rsidP="00745202">
      <w:pPr>
        <w:numPr>
          <w:ilvl w:val="0"/>
          <w:numId w:val="7"/>
        </w:numPr>
        <w:spacing w:before="100" w:beforeAutospacing="1" w:after="100" w:afterAutospacing="1"/>
        <w:ind w:left="720"/>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F30B8A" w:rsidRDefault="009113B2" w:rsidP="00745202">
      <w:pPr>
        <w:numPr>
          <w:ilvl w:val="0"/>
          <w:numId w:val="7"/>
        </w:numPr>
        <w:spacing w:before="100" w:beforeAutospacing="1" w:after="100" w:afterAutospacing="1"/>
        <w:ind w:left="720"/>
        <w:contextualSpacing/>
        <w:jc w:val="both"/>
        <w:rPr>
          <w:rFonts w:ascii="Agency FB" w:hAnsi="Agency FB" w:cstheme="minorHAnsi"/>
          <w:b/>
          <w:kern w:val="28"/>
          <w:sz w:val="20"/>
          <w:szCs w:val="20"/>
          <w:lang w:val="es-ES_tradnl"/>
        </w:rPr>
      </w:pPr>
      <w:r w:rsidRPr="00F30B8A">
        <w:rPr>
          <w:rFonts w:ascii="Agency FB" w:hAnsi="Agency FB"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F30B8A" w:rsidRDefault="009113B2" w:rsidP="00745202">
      <w:pPr>
        <w:pStyle w:val="Prrafodelista"/>
        <w:numPr>
          <w:ilvl w:val="0"/>
          <w:numId w:val="7"/>
        </w:numPr>
        <w:ind w:left="720"/>
        <w:contextualSpacing/>
        <w:jc w:val="both"/>
        <w:rPr>
          <w:rFonts w:ascii="Agency FB" w:eastAsia="Arial Unicode MS" w:hAnsi="Agency FB" w:cstheme="minorHAnsi"/>
          <w:sz w:val="20"/>
          <w:szCs w:val="20"/>
        </w:rPr>
      </w:pPr>
      <w:r w:rsidRPr="00F30B8A">
        <w:rPr>
          <w:rFonts w:ascii="Agency FB" w:eastAsia="Arial Unicode MS" w:hAnsi="Agency FB" w:cstheme="minorHAnsi"/>
          <w:sz w:val="20"/>
          <w:szCs w:val="20"/>
        </w:rPr>
        <w:t xml:space="preserve">Todo corte se realizara </w:t>
      </w:r>
      <w:r w:rsidRPr="00F30B8A">
        <w:rPr>
          <w:rFonts w:ascii="Agency FB" w:hAnsi="Agency FB" w:cstheme="minorHAnsi"/>
          <w:kern w:val="28"/>
          <w:sz w:val="20"/>
          <w:szCs w:val="20"/>
          <w:lang w:val="es-ES_tradnl"/>
        </w:rPr>
        <w:t>de manera rectilínea, simétrica y con el cuidado correspondiente</w:t>
      </w:r>
      <w:r w:rsidRPr="00F30B8A">
        <w:rPr>
          <w:rFonts w:ascii="Agency FB" w:eastAsia="Arial Unicode MS" w:hAnsi="Agency FB"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F30B8A">
        <w:rPr>
          <w:rFonts w:ascii="Agency FB" w:hAnsi="Agency FB" w:cstheme="minorHAnsi"/>
          <w:kern w:val="28"/>
          <w:sz w:val="20"/>
          <w:szCs w:val="20"/>
          <w:lang w:val="es-ES_tradnl"/>
        </w:rPr>
        <w:t>sobre la franja de tendido (ancho de corte 40 cm) o fuera de ella</w:t>
      </w:r>
      <w:r w:rsidRPr="00F30B8A">
        <w:rPr>
          <w:rFonts w:ascii="Agency FB" w:eastAsia="Arial Unicode MS" w:hAnsi="Agency FB" w:cstheme="minorHAnsi"/>
          <w:sz w:val="20"/>
          <w:szCs w:val="20"/>
        </w:rPr>
        <w:t xml:space="preserve">, caso contrario  significara un área mayor a la autorizada por lo que deberá ir a costo del CONTRATISTA ,para la remoción </w:t>
      </w:r>
      <w:r w:rsidRPr="00F30B8A">
        <w:rPr>
          <w:rFonts w:ascii="Agency FB" w:hAnsi="Agency FB" w:cstheme="minorHAnsi"/>
          <w:kern w:val="28"/>
          <w:sz w:val="20"/>
          <w:szCs w:val="20"/>
          <w:lang w:val="es-ES_tradnl"/>
        </w:rPr>
        <w:t xml:space="preserve"> deberá utilizar martillo neumático realizando puntadas en los tramos cortados y mover los mismos evitando así deteriorar otros tramos.</w:t>
      </w:r>
    </w:p>
    <w:p w:rsidR="009113B2" w:rsidRPr="00F30B8A" w:rsidRDefault="009113B2" w:rsidP="00745202">
      <w:pPr>
        <w:numPr>
          <w:ilvl w:val="0"/>
          <w:numId w:val="7"/>
        </w:numPr>
        <w:spacing w:before="100" w:beforeAutospacing="1" w:after="100" w:afterAutospacing="1"/>
        <w:ind w:left="720"/>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F30B8A" w:rsidRDefault="009113B2" w:rsidP="00745202">
      <w:pPr>
        <w:numPr>
          <w:ilvl w:val="0"/>
          <w:numId w:val="7"/>
        </w:numPr>
        <w:spacing w:before="100" w:beforeAutospacing="1" w:after="100" w:afterAutospacing="1"/>
        <w:ind w:left="720"/>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745202">
      <w:pPr>
        <w:numPr>
          <w:ilvl w:val="0"/>
          <w:numId w:val="7"/>
        </w:numPr>
        <w:spacing w:before="100" w:beforeAutospacing="1" w:after="100" w:afterAutospacing="1"/>
        <w:ind w:left="720"/>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005800" w:rsidRPr="00F30B8A" w:rsidRDefault="00005800" w:rsidP="00582E23">
      <w:pPr>
        <w:spacing w:before="100" w:beforeAutospacing="1" w:after="100" w:afterAutospacing="1"/>
        <w:ind w:left="720"/>
        <w:contextualSpacing/>
        <w:jc w:val="both"/>
        <w:rPr>
          <w:rFonts w:ascii="Agency FB" w:hAnsi="Agency FB" w:cstheme="minorHAnsi"/>
          <w:kern w:val="28"/>
          <w:sz w:val="20"/>
          <w:szCs w:val="20"/>
          <w:lang w:val="es-ES_tradnl"/>
        </w:rPr>
      </w:pPr>
    </w:p>
    <w:p w:rsidR="009113B2" w:rsidRPr="00F30B8A" w:rsidRDefault="009113B2" w:rsidP="00582E23">
      <w:pPr>
        <w:spacing w:before="100" w:beforeAutospacing="1" w:after="100" w:afterAutospacing="1"/>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F30B8A" w:rsidRDefault="009113B2" w:rsidP="00582E23">
      <w:pPr>
        <w:spacing w:before="100" w:beforeAutospacing="1" w:after="100" w:afterAutospacing="1"/>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lastRenderedPageBreak/>
        <w:t>El uso del combo u otra herramienta manual en la remoción de aceras queda terminantemente PROHIBIDO.</w:t>
      </w:r>
    </w:p>
    <w:p w:rsidR="009113B2" w:rsidRPr="00F30B8A" w:rsidRDefault="009113B2" w:rsidP="00582E23">
      <w:pPr>
        <w:spacing w:before="120" w:after="120"/>
        <w:contextualSpacing/>
        <w:jc w:val="both"/>
        <w:rPr>
          <w:rFonts w:ascii="Agency FB" w:hAnsi="Agency FB" w:cstheme="minorHAnsi"/>
          <w:b/>
          <w:sz w:val="20"/>
          <w:szCs w:val="20"/>
        </w:rPr>
      </w:pPr>
    </w:p>
    <w:p w:rsidR="009113B2" w:rsidRDefault="009113B2" w:rsidP="00745202">
      <w:pPr>
        <w:pStyle w:val="Estilo1"/>
        <w:numPr>
          <w:ilvl w:val="1"/>
          <w:numId w:val="28"/>
        </w:numPr>
        <w:rPr>
          <w:rFonts w:ascii="Agency FB" w:hAnsi="Agency FB" w:cstheme="minorHAnsi"/>
          <w:kern w:val="28"/>
          <w:sz w:val="20"/>
          <w:szCs w:val="20"/>
        </w:rPr>
      </w:pPr>
      <w:r w:rsidRPr="00F30B8A">
        <w:rPr>
          <w:rFonts w:ascii="Agency FB" w:hAnsi="Agency FB" w:cstheme="minorHAnsi"/>
          <w:kern w:val="28"/>
          <w:sz w:val="20"/>
          <w:szCs w:val="20"/>
        </w:rPr>
        <w:t>MEDIDAS DE MITIGACION AMBIENTAL</w:t>
      </w:r>
    </w:p>
    <w:p w:rsidR="00005800" w:rsidRPr="00F30B8A" w:rsidRDefault="00005800" w:rsidP="00582E23">
      <w:pPr>
        <w:pStyle w:val="Estilo1"/>
        <w:ind w:left="360"/>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05800" w:rsidRPr="00F30B8A" w:rsidRDefault="00005800" w:rsidP="00582E23">
      <w:pPr>
        <w:contextualSpacing/>
        <w:jc w:val="both"/>
        <w:rPr>
          <w:rFonts w:ascii="Agency FB" w:hAnsi="Agency FB" w:cstheme="minorHAnsi"/>
          <w:kern w:val="28"/>
          <w:sz w:val="20"/>
          <w:szCs w:val="20"/>
        </w:rPr>
      </w:pPr>
    </w:p>
    <w:p w:rsidR="00005800" w:rsidRPr="00582E23" w:rsidRDefault="009113B2" w:rsidP="00745202">
      <w:pPr>
        <w:pStyle w:val="Prrafodelista"/>
        <w:numPr>
          <w:ilvl w:val="1"/>
          <w:numId w:val="28"/>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MEDICIÓN Y FORMA DE PAGO</w:t>
      </w:r>
    </w:p>
    <w:p w:rsidR="009113B2"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713CBF" w:rsidRPr="00F30B8A" w:rsidRDefault="00713CBF" w:rsidP="00582E23">
      <w:pPr>
        <w:jc w:val="both"/>
        <w:rPr>
          <w:rFonts w:ascii="Agency FB" w:hAnsi="Agency FB" w:cstheme="minorHAnsi"/>
          <w:kern w:val="28"/>
          <w:sz w:val="20"/>
          <w:szCs w:val="20"/>
          <w:lang w:val="es-ES_tradnl"/>
        </w:rPr>
      </w:pPr>
    </w:p>
    <w:p w:rsidR="00005800"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La forma de pago se efectuara de acuerdo al precio unitario de la propuesta aceptada, cualquier imprevisto correrá por cuenta del CONTRATISTA.</w:t>
      </w:r>
    </w:p>
    <w:p w:rsidR="00005800" w:rsidRPr="00F30B8A" w:rsidRDefault="00005800" w:rsidP="00582E23">
      <w:pPr>
        <w:jc w:val="both"/>
        <w:rPr>
          <w:rFonts w:ascii="Agency FB" w:hAnsi="Agency FB" w:cstheme="minorHAnsi"/>
          <w:kern w:val="28"/>
          <w:sz w:val="20"/>
          <w:szCs w:val="20"/>
          <w:lang w:val="es-ES_tradnl"/>
        </w:rPr>
      </w:pP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41055" w:rsidRDefault="00741055" w:rsidP="00582E23">
      <w:pPr>
        <w:jc w:val="both"/>
        <w:rPr>
          <w:rFonts w:ascii="Agency FB" w:hAnsi="Agency FB" w:cstheme="minorHAnsi"/>
          <w:sz w:val="20"/>
          <w:szCs w:val="20"/>
        </w:rPr>
      </w:pPr>
    </w:p>
    <w:p w:rsidR="00516D5A" w:rsidRPr="006E1DC9" w:rsidRDefault="00516D5A" w:rsidP="00745202">
      <w:pPr>
        <w:pStyle w:val="Ttulo2"/>
        <w:numPr>
          <w:ilvl w:val="0"/>
          <w:numId w:val="28"/>
        </w:numPr>
        <w:jc w:val="both"/>
        <w:rPr>
          <w:rFonts w:ascii="Agency FB" w:hAnsi="Agency FB" w:cstheme="minorHAnsi"/>
          <w:b/>
          <w:color w:val="auto"/>
          <w:sz w:val="20"/>
          <w:szCs w:val="20"/>
        </w:rPr>
      </w:pPr>
      <w:r w:rsidRPr="006E1DC9">
        <w:rPr>
          <w:rFonts w:ascii="Agency FB" w:hAnsi="Agency FB" w:cstheme="minorHAnsi"/>
          <w:b/>
          <w:color w:val="auto"/>
          <w:sz w:val="20"/>
          <w:szCs w:val="20"/>
        </w:rPr>
        <w:t>REPOSICIÓN Y AFINADO DE ACERAS Y/O CUNETAS</w:t>
      </w:r>
    </w:p>
    <w:p w:rsidR="00516D5A" w:rsidRPr="007F1CBE" w:rsidRDefault="00516D5A" w:rsidP="00582E23">
      <w:pPr>
        <w:rPr>
          <w:rFonts w:ascii="Agency FB" w:hAnsi="Agency FB"/>
        </w:rPr>
      </w:pPr>
    </w:p>
    <w:p w:rsidR="00516D5A" w:rsidRPr="007F1CBE" w:rsidRDefault="00516D5A" w:rsidP="00582E23">
      <w:pPr>
        <w:rPr>
          <w:rFonts w:ascii="Agency FB" w:hAnsi="Agency FB" w:cstheme="minorHAnsi"/>
          <w:b/>
          <w:sz w:val="20"/>
          <w:szCs w:val="20"/>
        </w:rPr>
      </w:pPr>
      <w:r w:rsidRPr="007F1CBE">
        <w:rPr>
          <w:rFonts w:ascii="Agency FB" w:hAnsi="Agency FB" w:cstheme="minorHAnsi"/>
          <w:b/>
          <w:sz w:val="20"/>
          <w:szCs w:val="20"/>
        </w:rPr>
        <w:t xml:space="preserve">UNIDAD: Metro Cuadrado </w:t>
      </w:r>
      <w:r w:rsidR="00540A21">
        <w:rPr>
          <w:rFonts w:ascii="Agency FB" w:hAnsi="Agency FB" w:cstheme="minorHAnsi"/>
          <w:b/>
          <w:sz w:val="20"/>
          <w:szCs w:val="20"/>
        </w:rPr>
        <w:t>(</w:t>
      </w:r>
      <w:r w:rsidR="00540A21" w:rsidRPr="00540A21">
        <w:rPr>
          <w:rFonts w:ascii="Agency FB" w:hAnsi="Agency FB" w:cstheme="minorHAnsi"/>
          <w:b/>
          <w:sz w:val="20"/>
          <w:szCs w:val="20"/>
        </w:rPr>
        <w:t>m²</w:t>
      </w:r>
      <w:r w:rsidR="00540A21" w:rsidRPr="00F30B8A">
        <w:rPr>
          <w:rFonts w:ascii="Agency FB" w:hAnsi="Agency FB" w:cstheme="minorHAnsi"/>
          <w:b/>
          <w:sz w:val="20"/>
          <w:szCs w:val="20"/>
        </w:rPr>
        <w:t>)</w:t>
      </w:r>
    </w:p>
    <w:p w:rsidR="00516D5A" w:rsidRPr="007F1CBE" w:rsidRDefault="00516D5A"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 xml:space="preserve">DEFINICIÓN </w:t>
      </w:r>
    </w:p>
    <w:p w:rsidR="00516D5A" w:rsidRDefault="00516D5A" w:rsidP="00582E23">
      <w:pPr>
        <w:jc w:val="both"/>
        <w:rPr>
          <w:rFonts w:ascii="Agency FB" w:hAnsi="Agency FB" w:cstheme="minorHAnsi"/>
          <w:sz w:val="20"/>
          <w:szCs w:val="20"/>
        </w:rPr>
      </w:pPr>
      <w:r w:rsidRPr="006E1DC9">
        <w:rPr>
          <w:rFonts w:ascii="Agency FB" w:hAnsi="Agency FB" w:cstheme="minorHAnsi"/>
          <w:sz w:val="20"/>
          <w:szCs w:val="20"/>
        </w:rPr>
        <w:lastRenderedPageBreak/>
        <w:t>Este ítem comprende los trabajos necesarios para el vaciado de una carpeta de hormigón sobre una superficie de terreno debidamente apisonada y empedrada con piedra manzana. La acera tendr</w:t>
      </w:r>
      <w:r w:rsidR="007E6307">
        <w:rPr>
          <w:rFonts w:ascii="Agency FB" w:hAnsi="Agency FB" w:cstheme="minorHAnsi"/>
          <w:sz w:val="20"/>
          <w:szCs w:val="20"/>
        </w:rPr>
        <w:t>á una  dosificación 1:2:3 de 210</w:t>
      </w:r>
      <w:r w:rsidRPr="006E1DC9">
        <w:rPr>
          <w:rFonts w:ascii="Agency FB" w:hAnsi="Agency FB" w:cstheme="minorHAnsi"/>
          <w:sz w:val="20"/>
          <w:szCs w:val="20"/>
        </w:rPr>
        <w:t xml:space="preserve"> kg/cm2, de resistencia, incluyendo mortero para el terminado en una relación de  1:3.y la construcción de juntas de dilatación de acuerdo a instrucciones del SUPERVISOR DE OBRA.</w:t>
      </w:r>
    </w:p>
    <w:p w:rsidR="00C37A45" w:rsidRPr="006E1DC9" w:rsidRDefault="00C37A45" w:rsidP="00582E23">
      <w:pPr>
        <w:jc w:val="both"/>
        <w:rPr>
          <w:rFonts w:ascii="Agency FB" w:hAnsi="Agency FB" w:cstheme="minorHAnsi"/>
          <w:sz w:val="20"/>
          <w:szCs w:val="20"/>
        </w:rPr>
      </w:pP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 xml:space="preserve">Después de vaciada la carpeta se procederá a efectuar el afinado con cemento terminado de </w:t>
      </w:r>
      <w:proofErr w:type="spellStart"/>
      <w:r w:rsidRPr="006E1DC9">
        <w:rPr>
          <w:rFonts w:ascii="Agency FB" w:hAnsi="Agency FB" w:cstheme="minorHAnsi"/>
          <w:sz w:val="20"/>
          <w:szCs w:val="20"/>
        </w:rPr>
        <w:t>HºSº</w:t>
      </w:r>
      <w:proofErr w:type="spellEnd"/>
      <w:r w:rsidRPr="006E1DC9">
        <w:rPr>
          <w:rFonts w:ascii="Agency FB" w:hAnsi="Agency FB" w:cstheme="minorHAnsi"/>
          <w:sz w:val="20"/>
          <w:szCs w:val="20"/>
        </w:rPr>
        <w:t xml:space="preserve"> y el respectivo curado; según indicaciones del SUPERVISOR.</w:t>
      </w:r>
    </w:p>
    <w:p w:rsidR="00516D5A" w:rsidRPr="006E1DC9" w:rsidRDefault="00516D5A"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6E1DC9">
        <w:rPr>
          <w:rFonts w:ascii="Agency FB" w:eastAsia="Times New Roman" w:hAnsi="Agency FB" w:cstheme="minorHAnsi"/>
          <w:sz w:val="20"/>
          <w:szCs w:val="20"/>
          <w:lang w:val="es-ES"/>
        </w:rPr>
        <w:t>MATERIALES, HERRAMIENTAS Y EQUIPO.</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El agua de mezclado deberá estar limpia y libre de cualquier sustancia perjudicial para el Hormigón.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Se podrá emplear aditivos para modificar ciertas propiedades del hormigón, previa justificación y aprobación expresa efectuada por el SUPERVISOR.</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Se hará uso de mezcladora mecánica en la preparación del hormigón, a objeto de obtener homogeneida</w:t>
      </w:r>
      <w:r w:rsidR="002B3B82">
        <w:rPr>
          <w:rFonts w:ascii="Agency FB" w:hAnsi="Agency FB" w:cstheme="minorHAnsi"/>
          <w:sz w:val="20"/>
          <w:szCs w:val="20"/>
        </w:rPr>
        <w:t>d en la calidad del concreto. E</w:t>
      </w:r>
      <w:r w:rsidRPr="006E1DC9">
        <w:rPr>
          <w:rFonts w:ascii="Agency FB" w:hAnsi="Agency FB" w:cstheme="minorHAnsi"/>
          <w:sz w:val="20"/>
          <w:szCs w:val="20"/>
        </w:rPr>
        <w:t xml:space="preserve">stará autorizado el uso de camiones hormigoneros, siempre y cuando el hormigón, cumpla los requisitos de calidad especificados.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La piedra manzana (soladura de piedra) será la misma que se retire del sector o la repuesta a cuenta del CONTRATISTA.</w:t>
      </w:r>
    </w:p>
    <w:p w:rsidR="00516D5A" w:rsidRPr="007F1CBE" w:rsidRDefault="00516D5A"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PROCEDIMIENTO PARA LA EJECUCIÓN</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En caso que no se encuentre soladura de piedra en aceras al momento de su reposición, el CONTRATISTA deberá proveer la piedra manzana sin costo adicional.</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E1DC9">
          <w:rPr>
            <w:rFonts w:ascii="Agency FB" w:hAnsi="Agency FB" w:cstheme="minorHAnsi"/>
            <w:sz w:val="20"/>
            <w:szCs w:val="20"/>
          </w:rPr>
          <w:t>4 cm</w:t>
        </w:r>
      </w:smartTag>
      <w:r w:rsidRPr="006E1DC9">
        <w:rPr>
          <w:rFonts w:ascii="Agency FB" w:hAnsi="Agency FB" w:cstheme="minorHAnsi"/>
          <w:sz w:val="20"/>
          <w:szCs w:val="20"/>
        </w:rPr>
        <w:t xml:space="preserve">. de hormigón con una dosificación 1:2:3 considerada sobre el nivel del empedrado, el vaciado deberá ejecutarse de acuerdo a las indicaciones del SUPERVISOR DE OBRA.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Luego se recubrirá con una segunda capa de </w:t>
      </w:r>
      <w:smartTag w:uri="urn:schemas-microsoft-com:office:smarttags" w:element="metricconverter">
        <w:smartTagPr>
          <w:attr w:name="ProductID" w:val="1 cm"/>
        </w:smartTagPr>
        <w:r w:rsidRPr="006E1DC9">
          <w:rPr>
            <w:rFonts w:ascii="Agency FB" w:hAnsi="Agency FB" w:cstheme="minorHAnsi"/>
            <w:sz w:val="20"/>
            <w:szCs w:val="20"/>
          </w:rPr>
          <w:t>1 cm</w:t>
        </w:r>
      </w:smartTag>
      <w:r w:rsidRPr="006E1DC9">
        <w:rPr>
          <w:rFonts w:ascii="Agency FB" w:hAnsi="Agency FB"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E1DC9">
          <w:rPr>
            <w:rFonts w:ascii="Agency FB" w:hAnsi="Agency FB" w:cstheme="minorHAnsi"/>
            <w:sz w:val="20"/>
            <w:szCs w:val="20"/>
          </w:rPr>
          <w:t>5 cm</w:t>
        </w:r>
      </w:smartTag>
      <w:r w:rsidRPr="006E1DC9">
        <w:rPr>
          <w:rFonts w:ascii="Agency FB" w:hAnsi="Agency FB" w:cstheme="minorHAnsi"/>
          <w:sz w:val="20"/>
          <w:szCs w:val="20"/>
        </w:rPr>
        <w:t>., así como también donde se ubican las bunas y juntas de dilatación.</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lastRenderedPageBreak/>
        <w:t>Dosificación:</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ab/>
        <w:t>1: Cemento</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ab/>
        <w:t>2: Arena fina</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ab/>
        <w:t>3: Grava común</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En caso de encontrarse espesores mayores en la reposición de aceras, el CONTRATISTA deberá cubrir dicho espesor, SIN COSTO ADICIONAL ALGUNO.</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Las terminaciones de las juntas se alisarán con planchas metálicas,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Las juntas de dilatación transversales deberán continuar con las existentes, en caso de no contar con la misma, se deberá consultar al SUPERVISOR para determinar los espaciamientos adecuados para las mismas.</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Se hará uso de una o más mezcladoras mecánicas y/o camiones hormigoneros de capacidad adecuada en la preparación del hormigón a objeto de obtener homogeneidad en la calidad del concreto.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La mezcla deberá ser adecuada para manipuleo y vaciado del hormigón permitiendo el llenado de los vacíos existentes entre las piezas del empedrado. Periódicamente se verificará la uniformidad del mezclado.</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Los materiales componentes serán introducidos en el siguiente orden:</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ab/>
        <w:t>1º</w:t>
      </w:r>
      <w:r w:rsidRPr="006E1DC9">
        <w:rPr>
          <w:rFonts w:ascii="Agency FB" w:hAnsi="Agency FB" w:cstheme="minorHAnsi"/>
          <w:sz w:val="20"/>
          <w:szCs w:val="20"/>
        </w:rPr>
        <w:tab/>
        <w:t>Una parte del agua del mezclado.</w:t>
      </w:r>
    </w:p>
    <w:p w:rsidR="00516D5A" w:rsidRPr="006E1DC9" w:rsidRDefault="00516D5A" w:rsidP="00582E23">
      <w:pPr>
        <w:ind w:firstLine="720"/>
        <w:jc w:val="both"/>
        <w:rPr>
          <w:rFonts w:ascii="Agency FB" w:hAnsi="Agency FB" w:cstheme="minorHAnsi"/>
          <w:sz w:val="20"/>
          <w:szCs w:val="20"/>
        </w:rPr>
      </w:pPr>
      <w:r w:rsidRPr="006E1DC9">
        <w:rPr>
          <w:rFonts w:ascii="Agency FB" w:hAnsi="Agency FB" w:cstheme="minorHAnsi"/>
          <w:sz w:val="20"/>
          <w:szCs w:val="20"/>
        </w:rPr>
        <w:t>2º</w:t>
      </w:r>
      <w:r w:rsidRPr="006E1DC9">
        <w:rPr>
          <w:rFonts w:ascii="Agency FB" w:hAnsi="Agency FB" w:cstheme="minorHAnsi"/>
          <w:sz w:val="20"/>
          <w:szCs w:val="20"/>
        </w:rPr>
        <w:tab/>
        <w:t>Grava</w:t>
      </w:r>
    </w:p>
    <w:p w:rsidR="00516D5A" w:rsidRPr="006E1DC9" w:rsidRDefault="00516D5A" w:rsidP="00582E23">
      <w:pPr>
        <w:ind w:left="1440" w:hanging="720"/>
        <w:jc w:val="both"/>
        <w:rPr>
          <w:rFonts w:ascii="Agency FB" w:hAnsi="Agency FB" w:cstheme="minorHAnsi"/>
          <w:sz w:val="20"/>
          <w:szCs w:val="20"/>
        </w:rPr>
      </w:pPr>
      <w:r w:rsidRPr="006E1DC9">
        <w:rPr>
          <w:rFonts w:ascii="Agency FB" w:hAnsi="Agency FB" w:cstheme="minorHAnsi"/>
          <w:sz w:val="20"/>
          <w:szCs w:val="20"/>
        </w:rPr>
        <w:t>3º</w:t>
      </w:r>
      <w:r w:rsidRPr="006E1DC9">
        <w:rPr>
          <w:rFonts w:ascii="Agency FB" w:hAnsi="Agency FB" w:cstheme="minorHAnsi"/>
          <w:sz w:val="20"/>
          <w:szCs w:val="20"/>
        </w:rPr>
        <w:tab/>
        <w:t xml:space="preserve">Arena. </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ab/>
        <w:t xml:space="preserve">4º </w:t>
      </w:r>
      <w:r w:rsidRPr="006E1DC9">
        <w:rPr>
          <w:rFonts w:ascii="Agency FB" w:hAnsi="Agency FB" w:cstheme="minorHAnsi"/>
          <w:sz w:val="20"/>
          <w:szCs w:val="20"/>
        </w:rPr>
        <w:tab/>
        <w:t>Cemento</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ab/>
        <w:t>5º</w:t>
      </w:r>
      <w:r w:rsidRPr="006E1DC9">
        <w:rPr>
          <w:rFonts w:ascii="Agency FB" w:hAnsi="Agency FB" w:cstheme="minorHAnsi"/>
          <w:sz w:val="20"/>
          <w:szCs w:val="20"/>
        </w:rPr>
        <w:tab/>
        <w:t>El resto del agua de amasado en caso de que la mezcla lo requiera.</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lastRenderedPageBreak/>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6E1DC9">
        <w:rPr>
          <w:rFonts w:ascii="Agency FB" w:hAnsi="Agency FB" w:cstheme="minorHAnsi"/>
          <w:sz w:val="20"/>
          <w:szCs w:val="20"/>
        </w:rPr>
        <w:t>plastoformo</w:t>
      </w:r>
      <w:proofErr w:type="spellEnd"/>
      <w:r w:rsidRPr="006E1DC9">
        <w:rPr>
          <w:rFonts w:ascii="Agency FB" w:hAnsi="Agency FB" w:cstheme="minorHAnsi"/>
          <w:sz w:val="20"/>
          <w:szCs w:val="20"/>
        </w:rPr>
        <w:t xml:space="preserve"> de acuerdo a la instrucción del SUPERVISOR de YPFB.</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El mezclado manual queda expresamente PROHIBIDO.</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E1DC9">
        <w:rPr>
          <w:rFonts w:ascii="Agency FB" w:hAnsi="Agency FB" w:cstheme="minorHAnsi"/>
          <w:b/>
          <w:sz w:val="20"/>
          <w:szCs w:val="20"/>
        </w:rPr>
        <w:t>malos procedimientos en Corte y Rotura de Acera</w:t>
      </w:r>
      <w:r w:rsidRPr="006E1DC9">
        <w:rPr>
          <w:rFonts w:ascii="Agency FB" w:hAnsi="Agency FB"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E1DC9">
        <w:rPr>
          <w:rFonts w:ascii="Agency FB" w:hAnsi="Agency FB" w:cstheme="minorHAnsi"/>
          <w:b/>
          <w:sz w:val="20"/>
          <w:szCs w:val="20"/>
        </w:rPr>
        <w:t>simétrica</w:t>
      </w:r>
      <w:r w:rsidRPr="006E1DC9">
        <w:rPr>
          <w:rFonts w:ascii="Agency FB" w:hAnsi="Agency FB" w:cstheme="minorHAnsi"/>
          <w:sz w:val="20"/>
          <w:szCs w:val="20"/>
        </w:rPr>
        <w:t xml:space="preserve"> ampliando el ancho de reposición en función al daño ocasionado (juntas de acabado longitudinal). (</w:t>
      </w:r>
      <w:r w:rsidRPr="006E1DC9">
        <w:rPr>
          <w:rFonts w:ascii="Agency FB" w:hAnsi="Agency FB" w:cstheme="minorHAnsi"/>
          <w:b/>
          <w:sz w:val="20"/>
          <w:szCs w:val="20"/>
        </w:rPr>
        <w:t>VER ANEXOS</w:t>
      </w:r>
      <w:r w:rsidRPr="006E1DC9">
        <w:rPr>
          <w:rFonts w:ascii="Agency FB" w:hAnsi="Agency FB" w:cstheme="minorHAnsi"/>
          <w:sz w:val="20"/>
          <w:szCs w:val="20"/>
        </w:rPr>
        <w:t>)</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Antes del vaciado del hormigón para la reposición de aceras, el CONTRATISTA deberá requerir la correspondiente autorización escrita del </w:t>
      </w:r>
      <w:r w:rsidRPr="006E1DC9">
        <w:rPr>
          <w:rFonts w:ascii="Agency FB" w:hAnsi="Agency FB" w:cstheme="minorHAnsi"/>
          <w:b/>
          <w:sz w:val="20"/>
          <w:szCs w:val="20"/>
        </w:rPr>
        <w:t>SUPERVISOR</w:t>
      </w:r>
      <w:r w:rsidRPr="006E1DC9">
        <w:rPr>
          <w:rFonts w:ascii="Agency FB" w:hAnsi="Agency FB" w:cstheme="minorHAnsi"/>
          <w:sz w:val="20"/>
          <w:szCs w:val="20"/>
        </w:rPr>
        <w:t>.</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w:t>
      </w:r>
      <w:r w:rsidR="004127B4">
        <w:rPr>
          <w:rFonts w:ascii="Agency FB" w:hAnsi="Agency FB" w:cstheme="minorHAnsi"/>
          <w:sz w:val="20"/>
          <w:szCs w:val="20"/>
        </w:rPr>
        <w:t>a a los 28 días deberá ser de 21</w:t>
      </w:r>
      <w:r w:rsidRPr="006E1DC9">
        <w:rPr>
          <w:rFonts w:ascii="Agency FB" w:hAnsi="Agency FB" w:cstheme="minorHAnsi"/>
          <w:sz w:val="20"/>
          <w:szCs w:val="20"/>
        </w:rPr>
        <w:t xml:space="preserve">0 Kg/cm2 a la compresión.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516D5A" w:rsidRPr="006E1DC9" w:rsidRDefault="00516D5A" w:rsidP="00582E23">
      <w:pPr>
        <w:autoSpaceDE w:val="0"/>
        <w:autoSpaceDN w:val="0"/>
        <w:adjustRightInd w:val="0"/>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516D5A" w:rsidRPr="006E1DC9" w:rsidRDefault="00516D5A" w:rsidP="00582E23">
      <w:pPr>
        <w:autoSpaceDE w:val="0"/>
        <w:autoSpaceDN w:val="0"/>
        <w:adjustRightInd w:val="0"/>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516D5A" w:rsidRPr="006E1DC9" w:rsidRDefault="00516D5A" w:rsidP="00582E23">
      <w:pPr>
        <w:autoSpaceDE w:val="0"/>
        <w:autoSpaceDN w:val="0"/>
        <w:adjustRightInd w:val="0"/>
        <w:spacing w:before="100" w:beforeAutospacing="1" w:after="100" w:afterAutospacing="1"/>
        <w:ind w:left="708" w:firstLine="12"/>
        <w:jc w:val="both"/>
        <w:rPr>
          <w:rFonts w:ascii="Agency FB" w:hAnsi="Agency FB" w:cstheme="minorHAnsi"/>
          <w:sz w:val="20"/>
          <w:szCs w:val="20"/>
        </w:rPr>
      </w:pPr>
      <w:r w:rsidRPr="006E1DC9">
        <w:rPr>
          <w:rFonts w:ascii="Agency FB" w:hAnsi="Agency FB"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516D5A" w:rsidRPr="006E1DC9" w:rsidRDefault="00516D5A" w:rsidP="00582E23">
      <w:pPr>
        <w:autoSpaceDE w:val="0"/>
        <w:autoSpaceDN w:val="0"/>
        <w:adjustRightInd w:val="0"/>
        <w:spacing w:before="100" w:beforeAutospacing="1" w:after="100" w:afterAutospacing="1"/>
        <w:ind w:left="708" w:firstLine="12"/>
        <w:jc w:val="both"/>
        <w:rPr>
          <w:rFonts w:ascii="Agency FB" w:hAnsi="Agency FB" w:cstheme="minorHAnsi"/>
          <w:sz w:val="20"/>
          <w:szCs w:val="20"/>
        </w:rPr>
      </w:pPr>
      <w:r w:rsidRPr="006E1DC9">
        <w:rPr>
          <w:rFonts w:ascii="Agency FB" w:hAnsi="Agency FB" w:cstheme="minorHAnsi"/>
          <w:sz w:val="20"/>
          <w:szCs w:val="20"/>
        </w:rPr>
        <w:lastRenderedPageBreak/>
        <w:t>ii) Tramos que presenten resistencia menor al 90 %.  de lo especificado: se procederá a la demolición y reposición del vaciado  de hormigón observado a costo del CONTRATISTA.</w:t>
      </w:r>
    </w:p>
    <w:p w:rsidR="00A8780F" w:rsidRPr="00E5487E" w:rsidRDefault="00516D5A" w:rsidP="00E5487E">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Todos los ensayos para la calidad de Hormigón especificados u otros que proponga el SUPERVISOR, serán a costo del CONTRATISTA.</w:t>
      </w:r>
    </w:p>
    <w:p w:rsidR="00516D5A" w:rsidRPr="006E1DC9" w:rsidRDefault="00516D5A" w:rsidP="00582E23">
      <w:pPr>
        <w:autoSpaceDE w:val="0"/>
        <w:autoSpaceDN w:val="0"/>
        <w:adjustRightInd w:val="0"/>
        <w:jc w:val="both"/>
        <w:rPr>
          <w:rFonts w:ascii="Agency FB" w:hAnsi="Agency FB" w:cstheme="minorHAnsi"/>
          <w:b/>
          <w:sz w:val="20"/>
          <w:szCs w:val="20"/>
        </w:rPr>
      </w:pPr>
      <w:r w:rsidRPr="006E1DC9">
        <w:rPr>
          <w:rFonts w:ascii="Agency FB" w:hAnsi="Agency FB" w:cstheme="minorHAnsi"/>
          <w:b/>
          <w:sz w:val="20"/>
          <w:szCs w:val="20"/>
        </w:rPr>
        <w:t>Ensayos</w:t>
      </w:r>
    </w:p>
    <w:p w:rsidR="00516D5A" w:rsidRPr="006E1DC9" w:rsidRDefault="00516D5A" w:rsidP="00582E23">
      <w:pPr>
        <w:autoSpaceDE w:val="0"/>
        <w:autoSpaceDN w:val="0"/>
        <w:adjustRightInd w:val="0"/>
        <w:jc w:val="both"/>
        <w:rPr>
          <w:rFonts w:ascii="Agency FB" w:hAnsi="Agency FB" w:cstheme="minorHAnsi"/>
          <w:b/>
          <w:sz w:val="20"/>
          <w:szCs w:val="20"/>
        </w:rPr>
      </w:pPr>
    </w:p>
    <w:p w:rsidR="00516D5A" w:rsidRDefault="00516D5A" w:rsidP="00582E23">
      <w:pPr>
        <w:autoSpaceDE w:val="0"/>
        <w:autoSpaceDN w:val="0"/>
        <w:adjustRightInd w:val="0"/>
        <w:jc w:val="both"/>
        <w:rPr>
          <w:rFonts w:ascii="Agency FB" w:hAnsi="Agency FB" w:cstheme="minorHAnsi"/>
          <w:sz w:val="20"/>
          <w:szCs w:val="20"/>
        </w:rPr>
      </w:pPr>
      <w:r w:rsidRPr="006E1DC9">
        <w:rPr>
          <w:rFonts w:ascii="Agency FB" w:hAnsi="Agency FB"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DF06EB" w:rsidRPr="006E1DC9" w:rsidRDefault="00DF06EB" w:rsidP="00582E23">
      <w:pPr>
        <w:autoSpaceDE w:val="0"/>
        <w:autoSpaceDN w:val="0"/>
        <w:adjustRightInd w:val="0"/>
        <w:jc w:val="both"/>
        <w:rPr>
          <w:rFonts w:ascii="Agency FB" w:hAnsi="Agency FB" w:cstheme="minorHAnsi"/>
          <w:sz w:val="20"/>
          <w:szCs w:val="20"/>
        </w:rPr>
      </w:pPr>
    </w:p>
    <w:p w:rsidR="00516D5A" w:rsidRPr="006E1DC9" w:rsidRDefault="00516D5A" w:rsidP="00745202">
      <w:pPr>
        <w:pStyle w:val="Prrafodelista"/>
        <w:numPr>
          <w:ilvl w:val="0"/>
          <w:numId w:val="10"/>
        </w:numPr>
        <w:autoSpaceDE w:val="0"/>
        <w:autoSpaceDN w:val="0"/>
        <w:adjustRightInd w:val="0"/>
        <w:contextualSpacing/>
        <w:jc w:val="both"/>
        <w:rPr>
          <w:rFonts w:ascii="Agency FB" w:hAnsi="Agency FB" w:cstheme="minorHAnsi"/>
          <w:sz w:val="20"/>
          <w:szCs w:val="20"/>
        </w:rPr>
      </w:pPr>
      <w:r w:rsidRPr="006E1DC9">
        <w:rPr>
          <w:rFonts w:ascii="Agency FB" w:hAnsi="Agency FB" w:cstheme="minorHAnsi"/>
          <w:b/>
          <w:sz w:val="20"/>
          <w:szCs w:val="20"/>
        </w:rPr>
        <w:t>Laboratorio.</w:t>
      </w:r>
      <w:r w:rsidRPr="006E1DC9">
        <w:rPr>
          <w:rFonts w:ascii="Agency FB" w:hAnsi="Agency FB" w:cstheme="minorHAnsi"/>
          <w:sz w:val="20"/>
          <w:szCs w:val="20"/>
        </w:rPr>
        <w:t xml:space="preserve"> Todos los ensayos se realizarán en un laboratorio de reconocida solvencia y técnica debidamente aprobado por el SUPERVISOR.</w:t>
      </w:r>
    </w:p>
    <w:p w:rsidR="00516D5A" w:rsidRPr="006E1DC9" w:rsidRDefault="00516D5A" w:rsidP="00582E23">
      <w:pPr>
        <w:autoSpaceDE w:val="0"/>
        <w:autoSpaceDN w:val="0"/>
        <w:adjustRightInd w:val="0"/>
        <w:jc w:val="both"/>
        <w:rPr>
          <w:rFonts w:ascii="Agency FB" w:hAnsi="Agency FB" w:cstheme="minorHAnsi"/>
          <w:sz w:val="20"/>
          <w:szCs w:val="20"/>
        </w:rPr>
      </w:pPr>
    </w:p>
    <w:p w:rsidR="00516D5A" w:rsidRPr="006E1DC9" w:rsidRDefault="00516D5A" w:rsidP="00745202">
      <w:pPr>
        <w:pStyle w:val="Prrafodelista"/>
        <w:numPr>
          <w:ilvl w:val="0"/>
          <w:numId w:val="10"/>
        </w:numPr>
        <w:autoSpaceDE w:val="0"/>
        <w:autoSpaceDN w:val="0"/>
        <w:adjustRightInd w:val="0"/>
        <w:contextualSpacing/>
        <w:jc w:val="both"/>
        <w:rPr>
          <w:rFonts w:ascii="Agency FB" w:hAnsi="Agency FB" w:cstheme="minorHAnsi"/>
          <w:sz w:val="20"/>
          <w:szCs w:val="20"/>
        </w:rPr>
      </w:pPr>
      <w:r w:rsidRPr="006E1DC9">
        <w:rPr>
          <w:rFonts w:ascii="Agency FB" w:hAnsi="Agency FB" w:cstheme="minorHAnsi"/>
          <w:b/>
          <w:sz w:val="20"/>
          <w:szCs w:val="20"/>
        </w:rPr>
        <w:t>Frecuencia de los ensayos.</w:t>
      </w:r>
      <w:r w:rsidRPr="006E1DC9">
        <w:rPr>
          <w:rFonts w:ascii="Agency FB" w:hAnsi="Agency FB" w:cstheme="minorHAnsi"/>
          <w:sz w:val="20"/>
          <w:szCs w:val="20"/>
        </w:rPr>
        <w:t xml:space="preserve"> Se realizará la toma de probetas cada 300 metros o cada vez que lo exija el SUPERVISOR, donde se realice la reposición de aceras, estas serán analizadas a los 28 días mediante las fórmulas indicadas en la Norma Boliviana del Hormigón Armado CBH-87.</w:t>
      </w:r>
    </w:p>
    <w:p w:rsidR="00516D5A" w:rsidRPr="006E1DC9" w:rsidRDefault="00516D5A" w:rsidP="00582E23">
      <w:pPr>
        <w:autoSpaceDE w:val="0"/>
        <w:autoSpaceDN w:val="0"/>
        <w:adjustRightInd w:val="0"/>
        <w:ind w:left="360"/>
        <w:jc w:val="both"/>
        <w:rPr>
          <w:rFonts w:ascii="Agency FB" w:hAnsi="Agency FB" w:cstheme="minorHAnsi"/>
          <w:sz w:val="20"/>
          <w:szCs w:val="20"/>
        </w:rPr>
      </w:pPr>
      <w:r w:rsidRPr="006E1DC9">
        <w:rPr>
          <w:rFonts w:ascii="Agency FB" w:hAnsi="Agency FB" w:cstheme="minorHAnsi"/>
          <w:sz w:val="20"/>
          <w:szCs w:val="20"/>
        </w:rPr>
        <w:t>En el transcurso de la obra, el CONTRATISTA podrá moldear un mayor número de probetas para efectuar ensayos a edades menores a los siete días y así apreciar la resistencia probable de los hormigones.</w:t>
      </w:r>
    </w:p>
    <w:p w:rsidR="00516D5A" w:rsidRPr="006E1DC9" w:rsidRDefault="00516D5A" w:rsidP="00582E23">
      <w:pPr>
        <w:autoSpaceDE w:val="0"/>
        <w:autoSpaceDN w:val="0"/>
        <w:adjustRightInd w:val="0"/>
        <w:ind w:left="360"/>
        <w:jc w:val="both"/>
        <w:rPr>
          <w:rFonts w:ascii="Agency FB" w:hAnsi="Agency FB" w:cstheme="minorHAnsi"/>
          <w:sz w:val="20"/>
          <w:szCs w:val="20"/>
        </w:rPr>
      </w:pPr>
      <w:r w:rsidRPr="006E1DC9">
        <w:rPr>
          <w:rFonts w:ascii="Agency FB" w:hAnsi="Agency FB" w:cstheme="minorHAnsi"/>
          <w:sz w:val="20"/>
          <w:szCs w:val="20"/>
        </w:rPr>
        <w:t>Se deberá individualizar cada probeta anotando la fecha y hora y el elemento estructural correspondiente.</w:t>
      </w:r>
    </w:p>
    <w:p w:rsidR="00516D5A" w:rsidRPr="006E1DC9" w:rsidRDefault="00516D5A" w:rsidP="00582E23">
      <w:pPr>
        <w:autoSpaceDE w:val="0"/>
        <w:autoSpaceDN w:val="0"/>
        <w:adjustRightInd w:val="0"/>
        <w:ind w:firstLine="360"/>
        <w:jc w:val="both"/>
        <w:rPr>
          <w:rFonts w:ascii="Agency FB" w:hAnsi="Agency FB" w:cstheme="minorHAnsi"/>
          <w:sz w:val="20"/>
          <w:szCs w:val="20"/>
        </w:rPr>
      </w:pPr>
      <w:r w:rsidRPr="006E1DC9">
        <w:rPr>
          <w:rFonts w:ascii="Agency FB" w:hAnsi="Agency FB" w:cstheme="minorHAnsi"/>
          <w:sz w:val="20"/>
          <w:szCs w:val="20"/>
        </w:rPr>
        <w:t>Las probetas serán preparadas en presencia del SUPERVISOR DE OBRA.</w:t>
      </w:r>
    </w:p>
    <w:p w:rsidR="00516D5A" w:rsidRPr="006E1DC9" w:rsidRDefault="00516D5A" w:rsidP="00582E23">
      <w:pPr>
        <w:autoSpaceDE w:val="0"/>
        <w:autoSpaceDN w:val="0"/>
        <w:adjustRightInd w:val="0"/>
        <w:ind w:left="360"/>
        <w:jc w:val="both"/>
        <w:rPr>
          <w:rFonts w:ascii="Agency FB" w:hAnsi="Agency FB" w:cstheme="minorHAnsi"/>
          <w:sz w:val="20"/>
          <w:szCs w:val="20"/>
        </w:rPr>
      </w:pPr>
      <w:r w:rsidRPr="006E1DC9">
        <w:rPr>
          <w:rFonts w:ascii="Agency FB" w:hAnsi="Agency FB" w:cstheme="minorHAnsi"/>
          <w:sz w:val="20"/>
          <w:szCs w:val="20"/>
        </w:rPr>
        <w:t>Es obligación del CONTRATISTA realizar cualquier corrección en la dosificación para conseguir el hormigón requerido. El CONTRATISTA deberá proveer los medios y mano de obra para realizar los ensayos.</w:t>
      </w:r>
    </w:p>
    <w:p w:rsidR="00516D5A" w:rsidRPr="006E1DC9" w:rsidRDefault="00516D5A" w:rsidP="00582E23">
      <w:pPr>
        <w:autoSpaceDE w:val="0"/>
        <w:autoSpaceDN w:val="0"/>
        <w:adjustRightInd w:val="0"/>
        <w:ind w:left="360"/>
        <w:jc w:val="both"/>
        <w:rPr>
          <w:rFonts w:ascii="Agency FB" w:hAnsi="Agency FB" w:cstheme="minorHAnsi"/>
          <w:sz w:val="20"/>
          <w:szCs w:val="20"/>
        </w:rPr>
      </w:pPr>
      <w:r w:rsidRPr="006E1DC9">
        <w:rPr>
          <w:rFonts w:ascii="Agency FB" w:hAnsi="Agency FB"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516D5A" w:rsidRPr="006E1DC9" w:rsidRDefault="00516D5A" w:rsidP="00745202">
      <w:pPr>
        <w:pStyle w:val="Prrafodelista"/>
        <w:numPr>
          <w:ilvl w:val="0"/>
          <w:numId w:val="17"/>
        </w:numPr>
        <w:autoSpaceDE w:val="0"/>
        <w:autoSpaceDN w:val="0"/>
        <w:adjustRightInd w:val="0"/>
        <w:ind w:left="426" w:hanging="426"/>
        <w:contextualSpacing/>
        <w:jc w:val="both"/>
        <w:rPr>
          <w:rFonts w:ascii="Agency FB" w:hAnsi="Agency FB" w:cstheme="minorHAnsi"/>
          <w:sz w:val="20"/>
          <w:szCs w:val="20"/>
        </w:rPr>
      </w:pPr>
      <w:r w:rsidRPr="006E1DC9">
        <w:rPr>
          <w:rFonts w:ascii="Agency FB" w:hAnsi="Agency FB" w:cstheme="minorHAnsi"/>
          <w:b/>
          <w:sz w:val="20"/>
          <w:szCs w:val="20"/>
        </w:rPr>
        <w:t>Evaluación y aceptación del hormigón</w:t>
      </w:r>
      <w:r w:rsidRPr="006E1DC9">
        <w:rPr>
          <w:rFonts w:ascii="Agency FB" w:hAnsi="Agency FB"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p>
    <w:p w:rsidR="00516D5A" w:rsidRPr="006E1DC9" w:rsidRDefault="00516D5A" w:rsidP="00745202">
      <w:pPr>
        <w:pStyle w:val="Prrafodelista"/>
        <w:numPr>
          <w:ilvl w:val="0"/>
          <w:numId w:val="17"/>
        </w:numPr>
        <w:autoSpaceDE w:val="0"/>
        <w:autoSpaceDN w:val="0"/>
        <w:adjustRightInd w:val="0"/>
        <w:ind w:left="426"/>
        <w:contextualSpacing/>
        <w:jc w:val="both"/>
        <w:rPr>
          <w:rFonts w:ascii="Agency FB" w:hAnsi="Agency FB" w:cstheme="minorHAnsi"/>
          <w:sz w:val="20"/>
          <w:szCs w:val="20"/>
        </w:rPr>
      </w:pPr>
      <w:r w:rsidRPr="006E1DC9">
        <w:rPr>
          <w:rFonts w:ascii="Agency FB" w:hAnsi="Agency FB" w:cstheme="minorHAnsi"/>
          <w:b/>
          <w:sz w:val="20"/>
          <w:szCs w:val="20"/>
        </w:rPr>
        <w:t>Aceptación de la estructura</w:t>
      </w:r>
      <w:r w:rsidRPr="006E1DC9">
        <w:rPr>
          <w:rFonts w:ascii="Agency FB" w:hAnsi="Agency FB" w:cstheme="minorHAnsi"/>
          <w:sz w:val="20"/>
          <w:szCs w:val="20"/>
        </w:rPr>
        <w:t>. Todo el hormigón que cumpla las especificaciones será aceptado, si los resultados son menores a la resistencia especificada, se considerarán los siguientes casos:</w:t>
      </w:r>
    </w:p>
    <w:p w:rsidR="00516D5A" w:rsidRPr="006E1DC9" w:rsidRDefault="00516D5A" w:rsidP="00582E23">
      <w:pPr>
        <w:pStyle w:val="Prrafodelista"/>
        <w:autoSpaceDE w:val="0"/>
        <w:autoSpaceDN w:val="0"/>
        <w:adjustRightInd w:val="0"/>
        <w:ind w:left="426"/>
        <w:contextualSpacing/>
        <w:jc w:val="both"/>
        <w:rPr>
          <w:rFonts w:ascii="Agency FB" w:hAnsi="Agency FB" w:cstheme="minorHAnsi"/>
          <w:sz w:val="20"/>
          <w:szCs w:val="20"/>
        </w:rPr>
      </w:pPr>
    </w:p>
    <w:p w:rsidR="00516D5A" w:rsidRPr="006E1DC9" w:rsidRDefault="00516D5A" w:rsidP="00582E23">
      <w:pPr>
        <w:autoSpaceDE w:val="0"/>
        <w:autoSpaceDN w:val="0"/>
        <w:adjustRightInd w:val="0"/>
        <w:ind w:firstLine="720"/>
        <w:jc w:val="both"/>
        <w:rPr>
          <w:rFonts w:ascii="Agency FB" w:hAnsi="Agency FB" w:cstheme="minorHAnsi"/>
          <w:sz w:val="20"/>
          <w:szCs w:val="20"/>
        </w:rPr>
      </w:pPr>
      <w:r w:rsidRPr="006E1DC9">
        <w:rPr>
          <w:rFonts w:ascii="Agency FB" w:hAnsi="Agency FB" w:cstheme="minorHAnsi"/>
          <w:sz w:val="20"/>
          <w:szCs w:val="20"/>
        </w:rPr>
        <w:t>i) Resistencia del 80 a 90 %.Se procederá a:</w:t>
      </w:r>
    </w:p>
    <w:p w:rsidR="00516D5A" w:rsidRPr="006E1DC9" w:rsidRDefault="00516D5A" w:rsidP="00582E23">
      <w:pPr>
        <w:autoSpaceDE w:val="0"/>
        <w:autoSpaceDN w:val="0"/>
        <w:adjustRightInd w:val="0"/>
        <w:ind w:firstLine="720"/>
        <w:jc w:val="both"/>
        <w:rPr>
          <w:rFonts w:ascii="Agency FB" w:hAnsi="Agency FB" w:cstheme="minorHAnsi"/>
          <w:sz w:val="20"/>
          <w:szCs w:val="20"/>
        </w:rPr>
      </w:pPr>
      <w:r w:rsidRPr="006E1DC9">
        <w:rPr>
          <w:rFonts w:ascii="Agency FB" w:hAnsi="Agency FB" w:cstheme="minorHAnsi"/>
          <w:sz w:val="20"/>
          <w:szCs w:val="20"/>
        </w:rPr>
        <w:t xml:space="preserve">1. Ensayo con esclerómetro, </w:t>
      </w:r>
      <w:proofErr w:type="spellStart"/>
      <w:r w:rsidRPr="006E1DC9">
        <w:rPr>
          <w:rFonts w:ascii="Agency FB" w:hAnsi="Agency FB" w:cstheme="minorHAnsi"/>
          <w:sz w:val="20"/>
          <w:szCs w:val="20"/>
        </w:rPr>
        <w:t>senoscopio</w:t>
      </w:r>
      <w:proofErr w:type="spellEnd"/>
      <w:r w:rsidRPr="006E1DC9">
        <w:rPr>
          <w:rFonts w:ascii="Agency FB" w:hAnsi="Agency FB" w:cstheme="minorHAnsi"/>
          <w:sz w:val="20"/>
          <w:szCs w:val="20"/>
        </w:rPr>
        <w:t xml:space="preserve"> u otro no destructivo.</w:t>
      </w:r>
    </w:p>
    <w:p w:rsidR="00516D5A" w:rsidRPr="006E1DC9" w:rsidRDefault="00516D5A" w:rsidP="00582E23">
      <w:pPr>
        <w:autoSpaceDE w:val="0"/>
        <w:autoSpaceDN w:val="0"/>
        <w:adjustRightInd w:val="0"/>
        <w:ind w:left="720"/>
        <w:jc w:val="both"/>
        <w:rPr>
          <w:rFonts w:ascii="Agency FB" w:hAnsi="Agency FB" w:cstheme="minorHAnsi"/>
          <w:sz w:val="20"/>
          <w:szCs w:val="20"/>
        </w:rPr>
      </w:pPr>
      <w:r w:rsidRPr="006E1DC9">
        <w:rPr>
          <w:rFonts w:ascii="Agency FB" w:hAnsi="Agency FB" w:cstheme="minorHAnsi"/>
          <w:sz w:val="20"/>
          <w:szCs w:val="20"/>
        </w:rPr>
        <w:t>2. Carga directa según normas y precauciones previstas. En caso de obtener resultados satisfactorios, será aceptada la estructura.</w:t>
      </w:r>
    </w:p>
    <w:p w:rsidR="00516D5A" w:rsidRPr="006E1DC9" w:rsidRDefault="00516D5A" w:rsidP="00582E23">
      <w:pPr>
        <w:autoSpaceDE w:val="0"/>
        <w:autoSpaceDN w:val="0"/>
        <w:adjustRightInd w:val="0"/>
        <w:ind w:firstLine="720"/>
        <w:jc w:val="both"/>
        <w:rPr>
          <w:rFonts w:ascii="Agency FB" w:hAnsi="Agency FB" w:cstheme="minorHAnsi"/>
          <w:sz w:val="20"/>
          <w:szCs w:val="20"/>
        </w:rPr>
      </w:pPr>
      <w:r w:rsidRPr="006E1DC9">
        <w:rPr>
          <w:rFonts w:ascii="Agency FB" w:hAnsi="Agency FB" w:cstheme="minorHAnsi"/>
          <w:sz w:val="20"/>
          <w:szCs w:val="20"/>
        </w:rPr>
        <w:t>ii) Resistencia inferior al 60 %. Se procederá a:</w:t>
      </w:r>
    </w:p>
    <w:p w:rsidR="00516D5A" w:rsidRPr="006E1DC9" w:rsidRDefault="00516D5A" w:rsidP="00582E23">
      <w:pPr>
        <w:autoSpaceDE w:val="0"/>
        <w:autoSpaceDN w:val="0"/>
        <w:adjustRightInd w:val="0"/>
        <w:ind w:left="720"/>
        <w:jc w:val="both"/>
        <w:rPr>
          <w:rFonts w:ascii="Agency FB" w:hAnsi="Agency FB" w:cstheme="minorHAnsi"/>
          <w:sz w:val="20"/>
          <w:szCs w:val="20"/>
        </w:rPr>
      </w:pPr>
      <w:r w:rsidRPr="006E1DC9">
        <w:rPr>
          <w:rFonts w:ascii="Agency FB" w:hAnsi="Agency FB" w:cstheme="minorHAnsi"/>
          <w:sz w:val="20"/>
          <w:szCs w:val="20"/>
        </w:rPr>
        <w:t>1. El CONTRATISTA procederá a la demolición y reemplazo del sector de vaciado afectado.</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Todos los ensayos, pruebas, demoliciones, reemplazos necesarios serán cancelados por el CONTRATISTA.</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b/>
          <w:sz w:val="20"/>
          <w:szCs w:val="20"/>
        </w:rPr>
        <w:t>Curado y Protección del Concreto</w:t>
      </w:r>
      <w:r w:rsidRPr="006E1DC9">
        <w:rPr>
          <w:rFonts w:ascii="Agency FB" w:hAnsi="Agency FB" w:cstheme="minorHAnsi"/>
          <w:sz w:val="20"/>
          <w:szCs w:val="20"/>
        </w:rPr>
        <w:t>. El curado se hará en una de las dos formas siguientes:</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b/>
          <w:sz w:val="20"/>
          <w:szCs w:val="20"/>
        </w:rPr>
        <w:t>Curado por Agua.</w:t>
      </w:r>
      <w:r w:rsidRPr="006E1DC9">
        <w:rPr>
          <w:rFonts w:ascii="Agency FB" w:hAnsi="Agency FB"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En esta forma no se requerirá el empleo adicional de agua una vez la superficie haya sido cubierta.</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lastRenderedPageBreak/>
        <w:t>El tramo debe revisarse frecuentemente para asegurarse que si tenga la humedad requerida.</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b/>
          <w:sz w:val="20"/>
          <w:szCs w:val="20"/>
        </w:rPr>
        <w:t>Curado por Compuestos Sellantes</w:t>
      </w:r>
      <w:r w:rsidRPr="006E1DC9">
        <w:rPr>
          <w:rFonts w:ascii="Agency FB" w:hAnsi="Agency FB"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La humedad del concreto debe permanecer intacta por lo menos durante los siete días posteriores a su colocación.</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Por último el CONTRATISTA estará a cargo de:</w:t>
      </w:r>
    </w:p>
    <w:p w:rsidR="00516D5A" w:rsidRPr="006E1DC9" w:rsidRDefault="00516D5A" w:rsidP="00745202">
      <w:pPr>
        <w:numPr>
          <w:ilvl w:val="0"/>
          <w:numId w:val="16"/>
        </w:num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E1DC9">
        <w:rPr>
          <w:rFonts w:ascii="Agency FB" w:hAnsi="Agency FB" w:cstheme="minorHAnsi"/>
          <w:b/>
          <w:sz w:val="20"/>
          <w:szCs w:val="20"/>
        </w:rPr>
        <w:t>: YPFB-GAS</w:t>
      </w:r>
      <w:r w:rsidRPr="006E1DC9">
        <w:rPr>
          <w:rFonts w:ascii="Agency FB" w:hAnsi="Agency FB" w:cstheme="minorHAnsi"/>
          <w:sz w:val="20"/>
          <w:szCs w:val="20"/>
        </w:rPr>
        <w:t>.</w:t>
      </w:r>
    </w:p>
    <w:p w:rsidR="00516D5A" w:rsidRPr="006E1DC9" w:rsidRDefault="00516D5A" w:rsidP="00745202">
      <w:pPr>
        <w:numPr>
          <w:ilvl w:val="0"/>
          <w:numId w:val="16"/>
        </w:num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516D5A" w:rsidRPr="007F1CBE" w:rsidRDefault="00516D5A" w:rsidP="00745202">
      <w:pPr>
        <w:pStyle w:val="Estilo1"/>
        <w:numPr>
          <w:ilvl w:val="1"/>
          <w:numId w:val="28"/>
        </w:numPr>
        <w:spacing w:before="100" w:beforeAutospacing="1" w:after="100" w:afterAutospacing="1"/>
        <w:rPr>
          <w:rFonts w:ascii="Agency FB" w:hAnsi="Agency FB" w:cstheme="minorHAnsi"/>
          <w:iCs/>
          <w:sz w:val="20"/>
          <w:szCs w:val="20"/>
        </w:rPr>
      </w:pPr>
      <w:r w:rsidRPr="007F1CBE">
        <w:rPr>
          <w:rFonts w:ascii="Agency FB" w:hAnsi="Agency FB" w:cstheme="minorHAnsi"/>
          <w:iCs/>
          <w:sz w:val="20"/>
          <w:szCs w:val="20"/>
        </w:rPr>
        <w:t>MEDIDAS DE MITIGACION AMBIENTAL</w:t>
      </w:r>
    </w:p>
    <w:p w:rsidR="00516D5A" w:rsidRPr="007F1CBE" w:rsidRDefault="00516D5A"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6D5A" w:rsidRPr="007F1CBE" w:rsidRDefault="00516D5A" w:rsidP="00582E23">
      <w:pPr>
        <w:contextualSpacing/>
        <w:jc w:val="both"/>
        <w:rPr>
          <w:rFonts w:ascii="Agency FB" w:hAnsi="Agency FB" w:cstheme="minorHAnsi"/>
          <w:kern w:val="28"/>
          <w:sz w:val="20"/>
          <w:szCs w:val="20"/>
        </w:rPr>
      </w:pPr>
    </w:p>
    <w:p w:rsidR="00516D5A" w:rsidRPr="007F1CBE" w:rsidRDefault="00516D5A"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6D5A" w:rsidRPr="007F1CBE" w:rsidRDefault="00516D5A" w:rsidP="00582E23">
      <w:pPr>
        <w:contextualSpacing/>
        <w:jc w:val="both"/>
        <w:rPr>
          <w:rFonts w:ascii="Agency FB" w:hAnsi="Agency FB" w:cstheme="minorHAnsi"/>
          <w:kern w:val="28"/>
          <w:sz w:val="20"/>
          <w:szCs w:val="20"/>
        </w:rPr>
      </w:pPr>
    </w:p>
    <w:p w:rsidR="00516D5A" w:rsidRPr="007F1CBE" w:rsidRDefault="00516D5A"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16D5A" w:rsidRPr="007F1CBE" w:rsidRDefault="00516D5A" w:rsidP="00582E23">
      <w:pPr>
        <w:contextualSpacing/>
        <w:jc w:val="both"/>
        <w:rPr>
          <w:rFonts w:ascii="Agency FB" w:hAnsi="Agency FB" w:cstheme="minorHAnsi"/>
          <w:kern w:val="28"/>
          <w:sz w:val="20"/>
          <w:szCs w:val="20"/>
        </w:rPr>
      </w:pPr>
    </w:p>
    <w:p w:rsidR="00516D5A" w:rsidRPr="007F1CBE" w:rsidRDefault="00516D5A"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16D5A" w:rsidRPr="007F1CBE" w:rsidRDefault="00516D5A"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MEDICIÓN Y FORMA DE PAGO</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516D5A" w:rsidRPr="006E1DC9" w:rsidRDefault="00516D5A" w:rsidP="00582E23">
      <w:pPr>
        <w:jc w:val="both"/>
        <w:rPr>
          <w:rFonts w:ascii="Agency FB" w:hAnsi="Agency FB" w:cstheme="minorHAnsi"/>
          <w:sz w:val="20"/>
          <w:szCs w:val="20"/>
        </w:rPr>
      </w:pP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741055" w:rsidRPr="00F30B8A" w:rsidRDefault="00741055" w:rsidP="00582E23">
      <w:pPr>
        <w:jc w:val="both"/>
        <w:rPr>
          <w:rFonts w:ascii="Agency FB" w:hAnsi="Agency FB" w:cstheme="minorHAnsi"/>
          <w:sz w:val="20"/>
          <w:szCs w:val="20"/>
        </w:rPr>
      </w:pPr>
    </w:p>
    <w:p w:rsidR="00276DAF" w:rsidRPr="00276DAF" w:rsidRDefault="00276DAF" w:rsidP="00745202">
      <w:pPr>
        <w:pStyle w:val="Ttulo2"/>
        <w:numPr>
          <w:ilvl w:val="0"/>
          <w:numId w:val="28"/>
        </w:numPr>
        <w:spacing w:before="0"/>
        <w:jc w:val="both"/>
        <w:rPr>
          <w:rFonts w:ascii="Agency FB" w:hAnsi="Agency FB" w:cstheme="minorHAnsi"/>
          <w:b/>
          <w:color w:val="000000" w:themeColor="text1"/>
          <w:sz w:val="20"/>
          <w:szCs w:val="20"/>
        </w:rPr>
      </w:pPr>
      <w:r w:rsidRPr="00276DAF">
        <w:rPr>
          <w:rFonts w:ascii="Agency FB" w:hAnsi="Agency FB" w:cstheme="minorHAnsi"/>
          <w:b/>
          <w:color w:val="000000" w:themeColor="text1"/>
          <w:sz w:val="20"/>
          <w:szCs w:val="20"/>
        </w:rPr>
        <w:t>CORTE, ROTURA Y REMOCIÓN DE PAVIMENTO RÍGIDO</w:t>
      </w:r>
    </w:p>
    <w:p w:rsidR="00276DAF" w:rsidRPr="00F30B8A" w:rsidRDefault="00276DAF" w:rsidP="00582E23">
      <w:pPr>
        <w:pStyle w:val="Ttulo2"/>
        <w:numPr>
          <w:ilvl w:val="0"/>
          <w:numId w:val="0"/>
        </w:numPr>
        <w:spacing w:before="0"/>
        <w:ind w:left="360"/>
        <w:jc w:val="both"/>
        <w:rPr>
          <w:rFonts w:ascii="Agency FB" w:hAnsi="Agency FB" w:cstheme="minorHAnsi"/>
          <w:b/>
          <w:sz w:val="20"/>
          <w:szCs w:val="20"/>
        </w:rPr>
      </w:pPr>
      <w:r w:rsidRPr="00F30B8A">
        <w:rPr>
          <w:rFonts w:ascii="Agency FB" w:hAnsi="Agency FB" w:cstheme="minorHAnsi"/>
          <w:b/>
          <w:sz w:val="20"/>
          <w:szCs w:val="20"/>
        </w:rPr>
        <w:tab/>
      </w:r>
    </w:p>
    <w:p w:rsidR="00276DAF" w:rsidRDefault="00276DAF" w:rsidP="00582E23">
      <w:pPr>
        <w:jc w:val="both"/>
        <w:rPr>
          <w:rFonts w:ascii="Agency FB" w:hAnsi="Agency FB" w:cstheme="minorHAnsi"/>
          <w:b/>
          <w:sz w:val="20"/>
          <w:szCs w:val="20"/>
        </w:rPr>
      </w:pPr>
      <w:r w:rsidRPr="00F30B8A">
        <w:rPr>
          <w:rFonts w:ascii="Agency FB" w:hAnsi="Agency FB" w:cstheme="minorHAnsi"/>
          <w:b/>
          <w:sz w:val="20"/>
          <w:szCs w:val="20"/>
        </w:rPr>
        <w:t xml:space="preserve">UNIDAD:   Metro Cuadrado </w:t>
      </w:r>
      <w:r w:rsidR="00540A21">
        <w:rPr>
          <w:rFonts w:ascii="Agency FB" w:hAnsi="Agency FB" w:cstheme="minorHAnsi"/>
          <w:b/>
          <w:sz w:val="20"/>
          <w:szCs w:val="20"/>
        </w:rPr>
        <w:t>(</w:t>
      </w:r>
      <w:r w:rsidR="00540A21" w:rsidRPr="00540A21">
        <w:rPr>
          <w:rFonts w:ascii="Agency FB" w:hAnsi="Agency FB" w:cstheme="minorHAnsi"/>
          <w:b/>
          <w:sz w:val="20"/>
          <w:szCs w:val="20"/>
        </w:rPr>
        <w:t>m²</w:t>
      </w:r>
      <w:r w:rsidR="00540A21" w:rsidRPr="00F30B8A">
        <w:rPr>
          <w:rFonts w:ascii="Agency FB" w:hAnsi="Agency FB" w:cstheme="minorHAnsi"/>
          <w:b/>
          <w:sz w:val="20"/>
          <w:szCs w:val="20"/>
        </w:rPr>
        <w:t>)</w:t>
      </w:r>
    </w:p>
    <w:p w:rsidR="00276DAF" w:rsidRPr="00F30B8A" w:rsidRDefault="00276DAF" w:rsidP="00582E23">
      <w:pPr>
        <w:jc w:val="both"/>
        <w:rPr>
          <w:rFonts w:ascii="Agency FB" w:hAnsi="Agency FB" w:cstheme="minorHAnsi"/>
          <w:b/>
          <w:sz w:val="20"/>
          <w:szCs w:val="20"/>
        </w:rPr>
      </w:pPr>
    </w:p>
    <w:p w:rsidR="00276DAF" w:rsidRPr="00F30B8A" w:rsidRDefault="00276DAF" w:rsidP="00745202">
      <w:pPr>
        <w:pStyle w:val="Prrafodelista"/>
        <w:numPr>
          <w:ilvl w:val="1"/>
          <w:numId w:val="28"/>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DEFINICIÓN.-</w:t>
      </w:r>
    </w:p>
    <w:p w:rsidR="00B43477" w:rsidRPr="00F30B8A" w:rsidRDefault="00276DAF" w:rsidP="00582E23">
      <w:pPr>
        <w:spacing w:before="120" w:after="120"/>
        <w:jc w:val="both"/>
        <w:rPr>
          <w:rFonts w:ascii="Agency FB" w:hAnsi="Agency FB" w:cstheme="minorHAnsi"/>
          <w:sz w:val="20"/>
          <w:szCs w:val="20"/>
        </w:rPr>
      </w:pPr>
      <w:r w:rsidRPr="00F30B8A">
        <w:rPr>
          <w:rFonts w:ascii="Agency FB" w:hAnsi="Agency FB" w:cstheme="minorHAnsi"/>
          <w:sz w:val="20"/>
          <w:szCs w:val="20"/>
        </w:rPr>
        <w:t>Este ítem comprende todos los trabajos de corte, rotura y remoción de pavimento rígido según los planos establecidos y de acuerdo a lo señalado en el formulario de presentación de propuestas y/o instruccione</w:t>
      </w:r>
      <w:r w:rsidR="008E426E">
        <w:rPr>
          <w:rFonts w:ascii="Agency FB" w:hAnsi="Agency FB" w:cstheme="minorHAnsi"/>
          <w:sz w:val="20"/>
          <w:szCs w:val="20"/>
        </w:rPr>
        <w:t xml:space="preserve">s del SUPERVISOR DE </w:t>
      </w:r>
      <w:r w:rsidR="008A293C">
        <w:rPr>
          <w:rFonts w:ascii="Agency FB" w:hAnsi="Agency FB" w:cstheme="minorHAnsi"/>
          <w:sz w:val="20"/>
          <w:szCs w:val="20"/>
        </w:rPr>
        <w:t>OBRA.</w:t>
      </w:r>
    </w:p>
    <w:p w:rsidR="00276DAF" w:rsidRPr="00F30B8A" w:rsidRDefault="00276DAF" w:rsidP="00745202">
      <w:pPr>
        <w:pStyle w:val="Prrafodelista"/>
        <w:numPr>
          <w:ilvl w:val="1"/>
          <w:numId w:val="28"/>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MATERIALES, HERRAMIENTAS Y EQUIPO.-</w:t>
      </w:r>
    </w:p>
    <w:p w:rsidR="00276DAF" w:rsidRPr="00F30B8A" w:rsidRDefault="00276DAF" w:rsidP="00582E23">
      <w:pPr>
        <w:spacing w:before="120" w:after="120"/>
        <w:jc w:val="both"/>
        <w:rPr>
          <w:rFonts w:ascii="Agency FB" w:hAnsi="Agency FB" w:cstheme="minorHAnsi"/>
          <w:sz w:val="20"/>
          <w:szCs w:val="20"/>
        </w:rPr>
      </w:pPr>
      <w:r w:rsidRPr="00F30B8A">
        <w:rPr>
          <w:rFonts w:ascii="Agency FB" w:hAnsi="Agency FB" w:cstheme="minorHAnsi"/>
          <w:sz w:val="20"/>
          <w:szCs w:val="20"/>
        </w:rPr>
        <w:t>El CONTRATISTA suministrara todas las herramientas, maquinaria y equipo apropiados, previa aprobación del SUPERVISOR DE OBRA para la ejecución de los trabajos señalados en el acápite anterior y procederá al traslado de los escombros resultantes de ejecución de los trabajos hasta los lugares aprobados  por el SUPERVISOR DE OBRA.</w:t>
      </w:r>
    </w:p>
    <w:p w:rsidR="00276DAF" w:rsidRPr="00F30B8A" w:rsidRDefault="00276DAF" w:rsidP="00582E23">
      <w:pPr>
        <w:spacing w:before="120" w:after="120"/>
        <w:jc w:val="both"/>
        <w:rPr>
          <w:rFonts w:ascii="Agency FB" w:hAnsi="Agency FB" w:cstheme="minorHAnsi"/>
          <w:sz w:val="20"/>
          <w:szCs w:val="20"/>
        </w:rPr>
      </w:pPr>
      <w:r w:rsidRPr="00F30B8A">
        <w:rPr>
          <w:rFonts w:ascii="Agency FB" w:hAnsi="Agency FB" w:cstheme="minorHAnsi"/>
          <w:sz w:val="20"/>
          <w:szCs w:val="20"/>
        </w:rPr>
        <w:t>La remoción de los encofrados se podrá realizar recién a las 24 horas de haberse efectuado el vaciado.</w:t>
      </w:r>
    </w:p>
    <w:p w:rsidR="00276DAF" w:rsidRPr="00F30B8A" w:rsidRDefault="00276DAF" w:rsidP="00582E23">
      <w:pPr>
        <w:ind w:left="710"/>
        <w:jc w:val="both"/>
        <w:rPr>
          <w:rFonts w:ascii="Agency FB" w:hAnsi="Agency FB" w:cstheme="minorHAnsi"/>
          <w:sz w:val="20"/>
          <w:szCs w:val="20"/>
        </w:rPr>
      </w:pPr>
      <w:r w:rsidRPr="00F30B8A">
        <w:rPr>
          <w:rFonts w:ascii="Agency FB" w:hAnsi="Agency FB" w:cstheme="minorHAnsi"/>
          <w:sz w:val="20"/>
          <w:szCs w:val="20"/>
        </w:rPr>
        <w:t>Para el corte, rotura y remoción  se utilizara las siguientes herramientas:</w:t>
      </w:r>
    </w:p>
    <w:p w:rsidR="00276DAF" w:rsidRPr="00F30B8A" w:rsidRDefault="00276DAF" w:rsidP="00745202">
      <w:pPr>
        <w:numPr>
          <w:ilvl w:val="0"/>
          <w:numId w:val="6"/>
        </w:numPr>
        <w:ind w:left="1070"/>
        <w:jc w:val="both"/>
        <w:rPr>
          <w:rFonts w:ascii="Agency FB" w:hAnsi="Agency FB" w:cstheme="minorHAnsi"/>
          <w:sz w:val="20"/>
          <w:szCs w:val="20"/>
        </w:rPr>
      </w:pPr>
      <w:r w:rsidRPr="00F30B8A">
        <w:rPr>
          <w:rFonts w:ascii="Agency FB" w:hAnsi="Agency FB" w:cstheme="minorHAnsi"/>
          <w:sz w:val="20"/>
          <w:szCs w:val="20"/>
        </w:rPr>
        <w:t>Compresor de aire</w:t>
      </w:r>
    </w:p>
    <w:p w:rsidR="00276DAF" w:rsidRPr="00F30B8A" w:rsidRDefault="00276DAF" w:rsidP="00745202">
      <w:pPr>
        <w:numPr>
          <w:ilvl w:val="0"/>
          <w:numId w:val="6"/>
        </w:numPr>
        <w:ind w:left="1070"/>
        <w:jc w:val="both"/>
        <w:rPr>
          <w:rFonts w:ascii="Agency FB" w:hAnsi="Agency FB" w:cstheme="minorHAnsi"/>
          <w:sz w:val="20"/>
          <w:szCs w:val="20"/>
        </w:rPr>
      </w:pPr>
      <w:r w:rsidRPr="00F30B8A">
        <w:rPr>
          <w:rFonts w:ascii="Agency FB" w:hAnsi="Agency FB" w:cstheme="minorHAnsi"/>
          <w:sz w:val="20"/>
          <w:szCs w:val="20"/>
        </w:rPr>
        <w:t>Martillo neumático de 3 HP(mínimo)</w:t>
      </w:r>
    </w:p>
    <w:p w:rsidR="00276DAF" w:rsidRPr="00F30B8A" w:rsidRDefault="00276DAF" w:rsidP="00745202">
      <w:pPr>
        <w:numPr>
          <w:ilvl w:val="0"/>
          <w:numId w:val="6"/>
        </w:numPr>
        <w:ind w:left="1070"/>
        <w:jc w:val="both"/>
        <w:rPr>
          <w:rFonts w:ascii="Agency FB" w:hAnsi="Agency FB" w:cstheme="minorHAnsi"/>
          <w:sz w:val="20"/>
          <w:szCs w:val="20"/>
        </w:rPr>
      </w:pPr>
      <w:r w:rsidRPr="00F30B8A">
        <w:rPr>
          <w:rFonts w:ascii="Agency FB" w:hAnsi="Agency FB" w:cstheme="minorHAnsi"/>
          <w:sz w:val="20"/>
          <w:szCs w:val="20"/>
        </w:rPr>
        <w:t>Cortadora de Hormigón con disco de corte</w:t>
      </w:r>
    </w:p>
    <w:p w:rsidR="00EF22C1" w:rsidRPr="00E5487E" w:rsidRDefault="00276DAF" w:rsidP="00745202">
      <w:pPr>
        <w:numPr>
          <w:ilvl w:val="0"/>
          <w:numId w:val="6"/>
        </w:numPr>
        <w:ind w:left="1070"/>
        <w:jc w:val="both"/>
        <w:rPr>
          <w:rFonts w:ascii="Agency FB" w:hAnsi="Agency FB" w:cstheme="minorHAnsi"/>
          <w:sz w:val="20"/>
          <w:szCs w:val="20"/>
        </w:rPr>
      </w:pPr>
      <w:r w:rsidRPr="00F30B8A">
        <w:rPr>
          <w:rFonts w:ascii="Agency FB" w:hAnsi="Agency FB" w:cstheme="minorHAnsi"/>
          <w:sz w:val="20"/>
          <w:szCs w:val="20"/>
        </w:rPr>
        <w:t xml:space="preserve">Vibrador </w:t>
      </w:r>
    </w:p>
    <w:p w:rsidR="00276DAF" w:rsidRDefault="00276DAF" w:rsidP="00745202">
      <w:pPr>
        <w:pStyle w:val="Prrafodelista"/>
        <w:numPr>
          <w:ilvl w:val="1"/>
          <w:numId w:val="28"/>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PROCEDIMIENTO PARA LA EJECUCIÓN.-</w:t>
      </w:r>
    </w:p>
    <w:p w:rsidR="00143752" w:rsidRPr="00F30B8A" w:rsidRDefault="00306526" w:rsidP="00582E23">
      <w:pPr>
        <w:pStyle w:val="Prrafodelista"/>
        <w:spacing w:before="120" w:after="120"/>
        <w:ind w:left="780"/>
        <w:contextualSpacing/>
        <w:jc w:val="both"/>
        <w:rPr>
          <w:rFonts w:ascii="Agency FB" w:hAnsi="Agency FB" w:cstheme="minorHAnsi"/>
          <w:b/>
          <w:sz w:val="20"/>
          <w:szCs w:val="20"/>
        </w:rPr>
      </w:pPr>
      <w:r>
        <w:rPr>
          <w:rFonts w:ascii="Agency FB" w:hAnsi="Agency FB" w:cstheme="minorHAnsi"/>
          <w:b/>
          <w:sz w:val="20"/>
          <w:szCs w:val="20"/>
        </w:rPr>
        <w:t xml:space="preserve">  </w:t>
      </w:r>
    </w:p>
    <w:p w:rsidR="00276DAF" w:rsidRPr="00F30B8A" w:rsidRDefault="00276DAF" w:rsidP="00582E23">
      <w:pPr>
        <w:pStyle w:val="Prrafodelista"/>
        <w:ind w:left="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276DAF" w:rsidRPr="00F30B8A" w:rsidRDefault="00276DAF" w:rsidP="00582E23">
      <w:pPr>
        <w:pStyle w:val="Prrafodelista"/>
        <w:ind w:left="1070"/>
        <w:jc w:val="both"/>
        <w:rPr>
          <w:rFonts w:ascii="Agency FB" w:hAnsi="Agency FB" w:cstheme="minorHAnsi"/>
          <w:kern w:val="28"/>
          <w:sz w:val="20"/>
          <w:szCs w:val="20"/>
          <w:lang w:val="es-ES_tradnl"/>
        </w:rPr>
      </w:pPr>
    </w:p>
    <w:p w:rsidR="00276DAF" w:rsidRPr="00F30B8A" w:rsidRDefault="00276DAF" w:rsidP="00582E23">
      <w:pPr>
        <w:pStyle w:val="Prrafodelista"/>
        <w:ind w:left="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Para ejecutar este ítem se deberá cumplir con los siguientes requisitos:</w:t>
      </w:r>
    </w:p>
    <w:p w:rsidR="00276DAF" w:rsidRPr="00F30B8A" w:rsidRDefault="00276DAF" w:rsidP="00582E23">
      <w:pPr>
        <w:pStyle w:val="Prrafodelista"/>
        <w:spacing w:before="100" w:beforeAutospacing="1"/>
        <w:ind w:left="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Para el corte se debe realizar un marcado rectilíneo, nítido y exacto en la Longitud del Corte, para no comprometer sectores fuera del área de Trabajo.</w:t>
      </w:r>
    </w:p>
    <w:p w:rsidR="00276DAF" w:rsidRPr="00F30B8A" w:rsidRDefault="00276DAF" w:rsidP="00582E23">
      <w:pPr>
        <w:spacing w:before="120" w:after="120"/>
        <w:jc w:val="both"/>
        <w:rPr>
          <w:rFonts w:ascii="Agency FB" w:hAnsi="Agency FB" w:cstheme="minorHAnsi"/>
          <w:sz w:val="20"/>
          <w:szCs w:val="20"/>
        </w:rPr>
      </w:pPr>
      <w:r w:rsidRPr="00F30B8A">
        <w:rPr>
          <w:rFonts w:ascii="Agency FB" w:hAnsi="Agency FB" w:cstheme="minorHAnsi"/>
          <w:kern w:val="28"/>
          <w:sz w:val="20"/>
          <w:szCs w:val="20"/>
          <w:lang w:val="es-ES_tradnl"/>
        </w:rPr>
        <w:t>La superficie del corte debe quedar vertical, con una profundidad mínima de</w:t>
      </w:r>
      <w:r w:rsidRPr="00F30B8A">
        <w:rPr>
          <w:rFonts w:ascii="Agency FB" w:hAnsi="Agency FB" w:cstheme="minorHAnsi"/>
          <w:sz w:val="20"/>
          <w:szCs w:val="20"/>
        </w:rPr>
        <w:t xml:space="preserve"> 2/3 del espesor </w:t>
      </w:r>
      <w:r w:rsidRPr="00F30B8A">
        <w:rPr>
          <w:rFonts w:ascii="Agency FB" w:hAnsi="Agency FB" w:cstheme="minorHAnsi"/>
          <w:kern w:val="28"/>
          <w:sz w:val="20"/>
          <w:szCs w:val="20"/>
          <w:lang w:val="es-ES_tradnl"/>
        </w:rPr>
        <w:t>de la capa de rodadura (pavimento rígido), de igual manera harán cortes transversales cada metro, en toda la longitud del pavimento rígido a retirar.</w:t>
      </w:r>
    </w:p>
    <w:p w:rsidR="00276DAF" w:rsidRPr="00F30B8A" w:rsidRDefault="00276DAF" w:rsidP="00582E23">
      <w:pPr>
        <w:pStyle w:val="Prrafodelista"/>
        <w:spacing w:before="100" w:beforeAutospacing="1" w:after="100" w:afterAutospacing="1"/>
        <w:ind w:left="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Posteriormente se procederá a la remoción de los escombros y se acopiarán para su retiro de la obra, en un sitio que no perjudique el tránsito vehicular.</w:t>
      </w:r>
    </w:p>
    <w:p w:rsidR="00276DAF" w:rsidRPr="00F30B8A" w:rsidRDefault="00276DAF"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276DAF" w:rsidRPr="00F30B8A" w:rsidRDefault="00276DAF"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lastRenderedPageBreak/>
        <w:t xml:space="preserve">El uso del Combo en la remoción de pavimento rígido y cunetas de hormigón queda terminantemente PROHIBIDO. </w:t>
      </w:r>
    </w:p>
    <w:p w:rsidR="00276DAF" w:rsidRPr="00F30B8A" w:rsidRDefault="00276DAF"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276DAF" w:rsidRPr="00F30B8A" w:rsidRDefault="00276DAF"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276DAF" w:rsidRPr="00F30B8A" w:rsidRDefault="00276DAF"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AA104C" w:rsidRPr="00F30B8A" w:rsidRDefault="00276DAF"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kern w:val="28"/>
          <w:sz w:val="20"/>
          <w:szCs w:val="20"/>
          <w:lang w:val="es-ES_tradnl"/>
        </w:rPr>
        <w:t xml:space="preserve">El CONTRATISTA, en todo el periodo que dure la obra tiene la obligación de </w:t>
      </w:r>
      <w:r w:rsidRPr="00F30B8A">
        <w:rPr>
          <w:rFonts w:ascii="Agency FB" w:hAnsi="Agency FB" w:cstheme="minorHAnsi"/>
          <w:sz w:val="20"/>
          <w:szCs w:val="20"/>
        </w:rPr>
        <w:t>realizar la señalización preventiva y colocación de medidas de seguridad que garanticen la perfecta identificación de la zona afectada y otorguen una total seguridad a los eventuales transeúntes.</w:t>
      </w:r>
    </w:p>
    <w:p w:rsidR="00276DAF" w:rsidRPr="00F30B8A" w:rsidRDefault="00276DAF" w:rsidP="00745202">
      <w:pPr>
        <w:pStyle w:val="Prrafodelista"/>
        <w:numPr>
          <w:ilvl w:val="1"/>
          <w:numId w:val="28"/>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MEDIDAS DE MITIGACION AMBIENTAL</w:t>
      </w:r>
    </w:p>
    <w:p w:rsidR="00276DAF" w:rsidRPr="00F30B8A" w:rsidRDefault="00276DA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6DAF" w:rsidRPr="00F30B8A" w:rsidRDefault="00276DAF" w:rsidP="00582E23">
      <w:pPr>
        <w:contextualSpacing/>
        <w:jc w:val="both"/>
        <w:rPr>
          <w:rFonts w:ascii="Agency FB" w:hAnsi="Agency FB" w:cstheme="minorHAnsi"/>
          <w:kern w:val="28"/>
          <w:sz w:val="20"/>
          <w:szCs w:val="20"/>
        </w:rPr>
      </w:pPr>
    </w:p>
    <w:p w:rsidR="00276DAF" w:rsidRPr="00F30B8A" w:rsidRDefault="00276DA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6DAF" w:rsidRPr="00F30B8A" w:rsidRDefault="00276DAF" w:rsidP="00582E23">
      <w:pPr>
        <w:contextualSpacing/>
        <w:jc w:val="both"/>
        <w:rPr>
          <w:rFonts w:ascii="Agency FB" w:hAnsi="Agency FB" w:cstheme="minorHAnsi"/>
          <w:kern w:val="28"/>
          <w:sz w:val="20"/>
          <w:szCs w:val="20"/>
        </w:rPr>
      </w:pPr>
    </w:p>
    <w:p w:rsidR="00276DAF" w:rsidRPr="00F30B8A" w:rsidRDefault="00276DA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76DAF" w:rsidRPr="00F30B8A" w:rsidRDefault="00276DAF" w:rsidP="00582E23">
      <w:pPr>
        <w:contextualSpacing/>
        <w:jc w:val="both"/>
        <w:rPr>
          <w:rFonts w:ascii="Agency FB" w:hAnsi="Agency FB" w:cstheme="minorHAnsi"/>
          <w:kern w:val="28"/>
          <w:sz w:val="20"/>
          <w:szCs w:val="20"/>
        </w:rPr>
      </w:pPr>
    </w:p>
    <w:p w:rsidR="00276DAF" w:rsidRPr="00F30B8A" w:rsidRDefault="00276DA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76DAF" w:rsidRPr="00F30B8A" w:rsidRDefault="00276DAF" w:rsidP="00745202">
      <w:pPr>
        <w:pStyle w:val="Prrafodelista"/>
        <w:numPr>
          <w:ilvl w:val="1"/>
          <w:numId w:val="28"/>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MEDICIÓN  Y FORMA DE PAGO</w:t>
      </w:r>
    </w:p>
    <w:p w:rsidR="00276DAF" w:rsidRPr="00F30B8A" w:rsidRDefault="00276DAF" w:rsidP="00582E23">
      <w:pPr>
        <w:spacing w:before="120" w:after="120"/>
        <w:jc w:val="both"/>
        <w:rPr>
          <w:rFonts w:ascii="Agency FB" w:hAnsi="Agency FB" w:cstheme="minorHAnsi"/>
          <w:sz w:val="20"/>
          <w:szCs w:val="20"/>
        </w:rPr>
      </w:pPr>
      <w:r w:rsidRPr="00F30B8A">
        <w:rPr>
          <w:rFonts w:ascii="Agency FB" w:hAnsi="Agency FB" w:cstheme="minorHAnsi"/>
          <w:sz w:val="20"/>
          <w:szCs w:val="20"/>
        </w:rPr>
        <w:t>El corte, rotura y remoción descritas se medirán en m2, tomando en cuenta únicamente las superficies netas ejecutadas con un ancho no mayor a los 0.40 metros.</w:t>
      </w:r>
    </w:p>
    <w:p w:rsidR="00276DAF" w:rsidRPr="00F30B8A" w:rsidRDefault="00276DAF" w:rsidP="00582E23">
      <w:pPr>
        <w:spacing w:before="100" w:beforeAutospacing="1" w:after="100" w:afterAutospacing="1"/>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ítem de corte</w:t>
      </w:r>
      <w:r w:rsidR="00180B63">
        <w:rPr>
          <w:rFonts w:ascii="Agency FB" w:hAnsi="Agency FB" w:cstheme="minorHAnsi"/>
          <w:kern w:val="28"/>
          <w:sz w:val="20"/>
          <w:szCs w:val="20"/>
          <w:lang w:val="es-ES_tradnl"/>
        </w:rPr>
        <w:t xml:space="preserve"> y rotura del pavimento rígido</w:t>
      </w:r>
      <w:r w:rsidRPr="00F30B8A">
        <w:rPr>
          <w:rFonts w:ascii="Agency FB" w:hAnsi="Agency FB" w:cstheme="minorHAnsi"/>
          <w:kern w:val="28"/>
          <w:sz w:val="20"/>
          <w:szCs w:val="20"/>
          <w:lang w:val="es-ES_tradnl"/>
        </w:rPr>
        <w:t xml:space="preserv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276DAF" w:rsidRDefault="00276DAF" w:rsidP="00582E23">
      <w:pPr>
        <w:contextualSpacing/>
        <w:jc w:val="both"/>
        <w:rPr>
          <w:rFonts w:ascii="Agency FB" w:eastAsia="Arial Unicode MS" w:hAnsi="Agency FB" w:cstheme="minorHAnsi"/>
          <w:sz w:val="20"/>
          <w:szCs w:val="20"/>
          <w:lang w:val="es-ES_tradnl"/>
        </w:rPr>
      </w:pPr>
    </w:p>
    <w:p w:rsidR="00B43477" w:rsidRPr="00B43477" w:rsidRDefault="00B43477" w:rsidP="00745202">
      <w:pPr>
        <w:pStyle w:val="Ttulo2"/>
        <w:numPr>
          <w:ilvl w:val="0"/>
          <w:numId w:val="28"/>
        </w:numPr>
        <w:jc w:val="both"/>
        <w:rPr>
          <w:rFonts w:ascii="Agency FB" w:hAnsi="Agency FB" w:cstheme="minorHAnsi"/>
          <w:b/>
          <w:color w:val="000000" w:themeColor="text1"/>
          <w:sz w:val="20"/>
          <w:szCs w:val="20"/>
        </w:rPr>
      </w:pPr>
      <w:r w:rsidRPr="00B43477">
        <w:rPr>
          <w:rFonts w:ascii="Agency FB" w:hAnsi="Agency FB" w:cstheme="minorHAnsi"/>
          <w:b/>
          <w:color w:val="000000" w:themeColor="text1"/>
          <w:sz w:val="20"/>
          <w:szCs w:val="20"/>
        </w:rPr>
        <w:lastRenderedPageBreak/>
        <w:t>REPOSICIÓN PAVIMENTO RÍGIDO</w:t>
      </w:r>
    </w:p>
    <w:p w:rsidR="00B43477" w:rsidRPr="00B43477" w:rsidRDefault="00B43477" w:rsidP="00582E23"/>
    <w:p w:rsidR="00B43477" w:rsidRPr="00B43477" w:rsidRDefault="002F1EDC" w:rsidP="00582E23">
      <w:pPr>
        <w:rPr>
          <w:rFonts w:ascii="Agency FB" w:hAnsi="Agency FB" w:cstheme="minorHAnsi"/>
          <w:b/>
          <w:sz w:val="20"/>
          <w:szCs w:val="20"/>
        </w:rPr>
      </w:pPr>
      <w:r>
        <w:rPr>
          <w:rFonts w:ascii="Agency FB" w:hAnsi="Agency FB" w:cstheme="minorHAnsi"/>
          <w:b/>
          <w:sz w:val="20"/>
          <w:szCs w:val="20"/>
        </w:rPr>
        <w:t>UNIDAD: Metro Cubico (</w:t>
      </w:r>
      <w:r w:rsidRPr="002F1EDC">
        <w:rPr>
          <w:rFonts w:ascii="Agency FB" w:hAnsi="Agency FB" w:cstheme="minorHAnsi"/>
          <w:b/>
          <w:sz w:val="20"/>
          <w:szCs w:val="20"/>
        </w:rPr>
        <w:t>m³</w:t>
      </w:r>
      <w:r>
        <w:rPr>
          <w:rFonts w:ascii="Agency FB" w:hAnsi="Agency FB" w:cstheme="minorHAnsi"/>
          <w:b/>
          <w:sz w:val="20"/>
          <w:szCs w:val="20"/>
        </w:rPr>
        <w:t>)</w:t>
      </w:r>
    </w:p>
    <w:p w:rsidR="00B43477" w:rsidRPr="00B43477" w:rsidRDefault="00B43477"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B43477">
        <w:rPr>
          <w:rFonts w:ascii="Agency FB" w:eastAsia="Times New Roman" w:hAnsi="Agency FB" w:cstheme="minorHAnsi"/>
          <w:sz w:val="20"/>
          <w:szCs w:val="20"/>
          <w:lang w:val="es-ES"/>
        </w:rPr>
        <w:t>DEFINICIÓN.</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Este ítem comprende los trabajos necesarios para la construcción de pavimentos constituidos por losas de concreto </w:t>
      </w:r>
      <w:r w:rsidR="002F1EDC" w:rsidRPr="00B43477">
        <w:rPr>
          <w:rFonts w:ascii="Agency FB" w:hAnsi="Agency FB" w:cstheme="minorHAnsi"/>
          <w:sz w:val="20"/>
          <w:szCs w:val="20"/>
        </w:rPr>
        <w:t>reforzados</w:t>
      </w:r>
      <w:r w:rsidRPr="00B43477">
        <w:rPr>
          <w:rFonts w:ascii="Agency FB" w:hAnsi="Agency FB" w:cstheme="minorHAnsi"/>
          <w:sz w:val="20"/>
          <w:szCs w:val="20"/>
        </w:rPr>
        <w:t xml:space="preserve"> con estructura de fierro, de acuerdo con</w:t>
      </w:r>
      <w:r w:rsidR="00AA104C">
        <w:rPr>
          <w:rFonts w:ascii="Agency FB" w:hAnsi="Agency FB" w:cstheme="minorHAnsi"/>
          <w:sz w:val="20"/>
          <w:szCs w:val="20"/>
        </w:rPr>
        <w:t xml:space="preserve"> los planos y especificaciones.</w:t>
      </w:r>
    </w:p>
    <w:p w:rsidR="00B43477" w:rsidRPr="00B43477" w:rsidRDefault="00B43477"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B43477">
        <w:rPr>
          <w:rFonts w:ascii="Agency FB" w:eastAsia="Times New Roman" w:hAnsi="Agency FB" w:cstheme="minorHAnsi"/>
          <w:sz w:val="20"/>
          <w:szCs w:val="20"/>
          <w:lang w:val="es-ES"/>
        </w:rPr>
        <w:t>MATERIALES, HERRAMIENTAS Y EQUIPO.</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CONTRATISTA proporcionará todos los materiales, herramientas y equipo necesarios para la ejecución de los trabajos, los mismos que deberán ser aprobados por el SUPERVISOR DE OBRA.</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hormigón será elaborado de acuerdo a especificaciones técnicas correspondientes a morteros y hormigones bajo la norma CBH -87:</w:t>
      </w:r>
    </w:p>
    <w:p w:rsidR="00B43477" w:rsidRPr="00B43477" w:rsidRDefault="00B43477" w:rsidP="00745202">
      <w:pPr>
        <w:pStyle w:val="Prrafodelista"/>
        <w:numPr>
          <w:ilvl w:val="0"/>
          <w:numId w:val="21"/>
        </w:numPr>
        <w:spacing w:before="100" w:beforeAutospacing="1" w:after="100" w:afterAutospacing="1"/>
        <w:jc w:val="both"/>
        <w:rPr>
          <w:rFonts w:ascii="Agency FB" w:hAnsi="Agency FB" w:cstheme="minorHAnsi"/>
          <w:sz w:val="20"/>
          <w:szCs w:val="20"/>
        </w:rPr>
      </w:pPr>
      <w:r w:rsidRPr="00B43477">
        <w:rPr>
          <w:rFonts w:ascii="Agency FB" w:hAnsi="Agency FB" w:cstheme="minorHAnsi"/>
          <w:b/>
          <w:sz w:val="20"/>
          <w:szCs w:val="20"/>
        </w:rPr>
        <w:t>Cemento</w:t>
      </w:r>
      <w:r w:rsidRPr="00B43477">
        <w:rPr>
          <w:rFonts w:ascii="Agency FB" w:hAnsi="Agency FB"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B43477" w:rsidRPr="00B43477" w:rsidRDefault="00B43477" w:rsidP="00745202">
      <w:pPr>
        <w:pStyle w:val="Prrafodelista"/>
        <w:numPr>
          <w:ilvl w:val="0"/>
          <w:numId w:val="21"/>
        </w:numPr>
        <w:spacing w:before="100" w:beforeAutospacing="1" w:after="100" w:afterAutospacing="1"/>
        <w:jc w:val="both"/>
        <w:rPr>
          <w:rFonts w:ascii="Agency FB" w:hAnsi="Agency FB" w:cstheme="minorHAnsi"/>
          <w:sz w:val="20"/>
          <w:szCs w:val="20"/>
        </w:rPr>
      </w:pPr>
      <w:r w:rsidRPr="00B43477">
        <w:rPr>
          <w:rFonts w:ascii="Agency FB" w:hAnsi="Agency FB" w:cstheme="minorHAnsi"/>
          <w:b/>
          <w:sz w:val="20"/>
          <w:szCs w:val="20"/>
        </w:rPr>
        <w:t>Agua</w:t>
      </w:r>
      <w:r w:rsidRPr="00B43477">
        <w:rPr>
          <w:rFonts w:ascii="Agency FB" w:hAnsi="Agency FB"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B43477" w:rsidRPr="00B43477" w:rsidRDefault="00B43477" w:rsidP="00745202">
      <w:pPr>
        <w:pStyle w:val="Prrafodelista"/>
        <w:numPr>
          <w:ilvl w:val="0"/>
          <w:numId w:val="21"/>
        </w:numPr>
        <w:spacing w:before="100" w:beforeAutospacing="1" w:after="100" w:afterAutospacing="1"/>
        <w:jc w:val="both"/>
        <w:rPr>
          <w:rFonts w:ascii="Agency FB" w:hAnsi="Agency FB" w:cstheme="minorHAnsi"/>
          <w:sz w:val="20"/>
          <w:szCs w:val="20"/>
        </w:rPr>
      </w:pPr>
      <w:r w:rsidRPr="00B43477">
        <w:rPr>
          <w:rFonts w:ascii="Agency FB" w:hAnsi="Agency FB" w:cstheme="minorHAnsi"/>
          <w:b/>
          <w:sz w:val="20"/>
          <w:szCs w:val="20"/>
        </w:rPr>
        <w:t>Agregado fino</w:t>
      </w:r>
      <w:r w:rsidRPr="00B43477">
        <w:rPr>
          <w:rFonts w:ascii="Agency FB" w:hAnsi="Agency FB" w:cstheme="minorHAnsi"/>
          <w:sz w:val="20"/>
          <w:szCs w:val="20"/>
        </w:rPr>
        <w:t>. Es todo aquel material granular mineral que pase por el tamiz No.4 (4,76mm). La granulometría del agregado fino deberá estar comprendida dentro de los límites señalados a continuación:</w:t>
      </w:r>
    </w:p>
    <w:p w:rsidR="00B43477" w:rsidRPr="00B43477" w:rsidRDefault="00B43477" w:rsidP="00582E23">
      <w:pPr>
        <w:spacing w:before="100" w:beforeAutospacing="1" w:after="100" w:afterAutospacing="1"/>
        <w:jc w:val="center"/>
        <w:rPr>
          <w:rFonts w:ascii="Agency FB" w:hAnsi="Agency FB" w:cstheme="minorHAnsi"/>
          <w:kern w:val="28"/>
          <w:sz w:val="20"/>
          <w:szCs w:val="20"/>
        </w:rPr>
      </w:pPr>
      <w:r w:rsidRPr="00B43477">
        <w:rPr>
          <w:rFonts w:ascii="Agency FB" w:hAnsi="Agency FB" w:cstheme="minorHAnsi"/>
          <w:noProof/>
          <w:kern w:val="28"/>
          <w:sz w:val="20"/>
          <w:szCs w:val="20"/>
          <w:lang w:val="es-BO" w:eastAsia="es-BO"/>
        </w:rPr>
        <w:drawing>
          <wp:inline distT="0" distB="0" distL="0" distR="0">
            <wp:extent cx="3548958" cy="1384571"/>
            <wp:effectExtent l="0" t="0" r="0" b="6350"/>
            <wp:docPr id="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B43477" w:rsidRPr="00B43477" w:rsidRDefault="00B43477" w:rsidP="00745202">
      <w:pPr>
        <w:pStyle w:val="Prrafodelista"/>
        <w:numPr>
          <w:ilvl w:val="0"/>
          <w:numId w:val="22"/>
        </w:numPr>
        <w:spacing w:before="100" w:beforeAutospacing="1" w:after="100" w:afterAutospacing="1"/>
        <w:jc w:val="both"/>
        <w:rPr>
          <w:rFonts w:ascii="Agency FB" w:hAnsi="Agency FB" w:cstheme="minorHAnsi"/>
          <w:sz w:val="20"/>
          <w:szCs w:val="20"/>
        </w:rPr>
      </w:pPr>
      <w:r w:rsidRPr="00B43477">
        <w:rPr>
          <w:rFonts w:ascii="Agency FB" w:hAnsi="Agency FB" w:cstheme="minorHAnsi"/>
          <w:b/>
          <w:sz w:val="20"/>
          <w:szCs w:val="20"/>
        </w:rPr>
        <w:t>Agregado grueso</w:t>
      </w:r>
      <w:r w:rsidRPr="00B43477">
        <w:rPr>
          <w:rFonts w:ascii="Agency FB" w:hAnsi="Agency FB" w:cstheme="minorHAns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El equipo mínimo necesario para el vaciado de concreto (Mezcladora o Carro Hormigonero, Vibradora, </w:t>
      </w:r>
      <w:r w:rsidR="007969F5" w:rsidRPr="00B43477">
        <w:rPr>
          <w:rFonts w:ascii="Agency FB" w:hAnsi="Agency FB" w:cstheme="minorHAnsi"/>
          <w:sz w:val="20"/>
          <w:szCs w:val="20"/>
        </w:rPr>
        <w:t>etc.</w:t>
      </w:r>
      <w:r w:rsidRPr="00B43477">
        <w:rPr>
          <w:rFonts w:ascii="Agency FB" w:hAnsi="Agency FB" w:cstheme="minorHAnsi"/>
          <w:sz w:val="20"/>
          <w:szCs w:val="20"/>
        </w:rPr>
        <w:t>) deberá ser tal que asegure, la colocación, vibración y terminado del mismo a un ritmo acorde al suministro.</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lastRenderedPageBreak/>
        <w:t xml:space="preserve">El hormigón de cemento </w:t>
      </w:r>
      <w:r w:rsidR="007969F5" w:rsidRPr="00B43477">
        <w:rPr>
          <w:rFonts w:ascii="Agency FB" w:hAnsi="Agency FB" w:cstheme="minorHAnsi"/>
          <w:sz w:val="20"/>
          <w:szCs w:val="20"/>
        </w:rPr>
        <w:t>Portland</w:t>
      </w:r>
      <w:r w:rsidRPr="00B43477">
        <w:rPr>
          <w:rFonts w:ascii="Agency FB" w:hAnsi="Agency FB" w:cstheme="minorHAnsi"/>
          <w:sz w:val="20"/>
          <w:szCs w:val="20"/>
        </w:rPr>
        <w:t xml:space="preserve">,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w:t>
      </w:r>
      <w:r w:rsidR="007969F5" w:rsidRPr="00B43477">
        <w:rPr>
          <w:rFonts w:ascii="Agency FB" w:hAnsi="Agency FB" w:cstheme="minorHAnsi"/>
          <w:sz w:val="20"/>
          <w:szCs w:val="20"/>
        </w:rPr>
        <w:t>este. El</w:t>
      </w:r>
      <w:r w:rsidRPr="00B43477">
        <w:rPr>
          <w:rFonts w:ascii="Agency FB" w:hAnsi="Agency FB" w:cstheme="minorHAnsi"/>
          <w:sz w:val="20"/>
          <w:szCs w:val="20"/>
        </w:rPr>
        <w:t xml:space="preserve"> hormigón para la carpeta deberá tener una resistencia característica a 28 días de 28 MPA (mega pascales).</w:t>
      </w:r>
    </w:p>
    <w:p w:rsidR="00B43477" w:rsidRPr="00B43477" w:rsidRDefault="00B43477"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B43477">
        <w:rPr>
          <w:rFonts w:ascii="Agency FB" w:eastAsia="Times New Roman" w:hAnsi="Agency FB" w:cstheme="minorHAnsi"/>
          <w:sz w:val="20"/>
          <w:szCs w:val="20"/>
          <w:lang w:val="es-ES"/>
        </w:rPr>
        <w:t>PROCEDIMIENTO PARA LA EJECUCIÓN.</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Previo al inicio de la ejecución de trabajos el CONTRATISTA deberá presentar un procedimiento y especificaciones del hormigón a ser utilizado, el mismo será revisado y aprobado por el SUPERVISOR.</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B43477">
        <w:rPr>
          <w:rFonts w:ascii="Agency FB" w:hAnsi="Agency FB" w:cstheme="minorHAnsi"/>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B43477">
        <w:rPr>
          <w:rFonts w:ascii="Agency FB" w:hAnsi="Agency FB" w:cstheme="minorHAnsi"/>
          <w:sz w:val="20"/>
          <w:szCs w:val="20"/>
        </w:rPr>
        <w:cr/>
        <w:t>No se debe permitir ningún método de manejo de los agregados que pueda causar segregación, degradación, mezcla de agregados de distintos tamaños o contaminación con el suelo.</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tambor de la mezcladora deberá operar con una velocidad entre 14 y 20 revoluciones por minuto. Cuando la mezcladora haya estado detenida más de 30 minutos, se limpiará completamente antes de volver a utilizarla.</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Se prohíbe el mezclado manual del hormigón.</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Cuando el concreto vaya a ser suministrado por una planta de mezclas, deberá cumplir con todas las condiciones exigidas para el concreto mezclado en obra.</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transporte entre la planta y la obra será lo más rápido posible, empleando medios de transporte que impidan la segregación, exudación, evaporación del agua o la contaminación de la mezcla.</w:t>
      </w:r>
      <w:r w:rsidRPr="00B43477">
        <w:rPr>
          <w:rFonts w:ascii="Agency FB" w:hAnsi="Agency FB" w:cstheme="minorHAnsi"/>
          <w:sz w:val="20"/>
          <w:szCs w:val="20"/>
        </w:rPr>
        <w:cr/>
        <w:t>Antes de empezar a vaciar el concreto se debe proceder a saturar la superficie de apoyo de la losa sin que se presenten charcos.</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lastRenderedPageBreak/>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El concreto se colocará y nivelará con los equipos y métodos que lo compacten por vibración y que produzca una superficie lisa, de textura uniforme y libre de irregularidades, marcas y porosidades.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La reposición debe mantener las características de pendiente transversal y longitudinal de la capa original, y se deben considerar la aplicación de juntas de dilatación con sello de cemento asfaltico.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El espesor de la reposición deberá ser igual al de la capa de rodadura original, en ningún caso podrá ser menor a 10cm.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concreto se deberá proteger durante el tiempo de fraguado contra el lavado por lluvias, la insolación directa, el viento y la humedad ambiente baja.</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curado del concreto se debe hacer en todas las superficies libres, incluyendo los bordes de las losas, aplicando agua en forma de rocío fino y nunca en forma de riego.</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La superficie tendrá un acabado áspero  con rayado, </w:t>
      </w:r>
      <w:proofErr w:type="spellStart"/>
      <w:r w:rsidRPr="00B43477">
        <w:rPr>
          <w:rFonts w:ascii="Agency FB" w:hAnsi="Agency FB" w:cstheme="minorHAnsi"/>
          <w:sz w:val="20"/>
          <w:szCs w:val="20"/>
        </w:rPr>
        <w:t>frotachado</w:t>
      </w:r>
      <w:proofErr w:type="spellEnd"/>
      <w:r w:rsidRPr="00B43477">
        <w:rPr>
          <w:rFonts w:ascii="Agency FB" w:hAnsi="Agency FB" w:cstheme="minorHAnsi"/>
          <w:sz w:val="20"/>
          <w:szCs w:val="20"/>
        </w:rPr>
        <w:t xml:space="preserve"> y/o enlucido especial en toda la superficie de acuerdo al diseño original y según instrucciones del SUPERVISOR.</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b/>
          <w:sz w:val="20"/>
          <w:szCs w:val="20"/>
        </w:rPr>
      </w:pPr>
      <w:r w:rsidRPr="00B43477">
        <w:rPr>
          <w:rFonts w:ascii="Agency FB" w:hAnsi="Agency FB" w:cstheme="minorHAnsi"/>
          <w:b/>
          <w:sz w:val="20"/>
          <w:szCs w:val="20"/>
        </w:rPr>
        <w:t xml:space="preserve">Evaluación y aceptación del hormigón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Toda capa que sea vaciada sin haber verificado su espesor, sin tomar muestras o sin autorización del SUPERVISOR deberá ser demolida.</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lastRenderedPageBreak/>
        <w:t xml:space="preserve">El CONTRATISTA deberá proveer los medios y mano de obra necesarios para realizar la toma de muestras, almacenamiento, traslado y ensayos de las probetas.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Todo el hormigón que cumpla las especificaciones será aceptado, si los resultados son menores a la resistencia especificada, se considerarán los siguientes casos:</w:t>
      </w:r>
    </w:p>
    <w:p w:rsidR="00B43477" w:rsidRPr="00B43477" w:rsidRDefault="00B43477" w:rsidP="00582E23">
      <w:pPr>
        <w:autoSpaceDE w:val="0"/>
        <w:autoSpaceDN w:val="0"/>
        <w:adjustRightInd w:val="0"/>
        <w:spacing w:before="100" w:beforeAutospacing="1" w:after="100" w:afterAutospacing="1"/>
        <w:ind w:firstLine="720"/>
        <w:jc w:val="both"/>
        <w:rPr>
          <w:rFonts w:ascii="Agency FB" w:hAnsi="Agency FB" w:cstheme="minorHAnsi"/>
          <w:sz w:val="20"/>
          <w:szCs w:val="20"/>
        </w:rPr>
      </w:pPr>
      <w:r w:rsidRPr="00B43477">
        <w:rPr>
          <w:rFonts w:ascii="Agency FB" w:hAnsi="Agency FB" w:cstheme="minorHAnsi"/>
          <w:sz w:val="20"/>
          <w:szCs w:val="20"/>
        </w:rPr>
        <w:t>i) Resistencia igual o mayor a 90 %. Se procederá a:</w:t>
      </w:r>
    </w:p>
    <w:p w:rsidR="00B43477" w:rsidRPr="00B43477" w:rsidRDefault="00B43477" w:rsidP="00582E23">
      <w:pPr>
        <w:autoSpaceDE w:val="0"/>
        <w:autoSpaceDN w:val="0"/>
        <w:adjustRightInd w:val="0"/>
        <w:ind w:left="696" w:firstLine="720"/>
        <w:jc w:val="both"/>
        <w:rPr>
          <w:rFonts w:ascii="Agency FB" w:hAnsi="Agency FB" w:cstheme="minorHAnsi"/>
          <w:sz w:val="20"/>
          <w:szCs w:val="20"/>
        </w:rPr>
      </w:pPr>
      <w:r w:rsidRPr="00B43477">
        <w:rPr>
          <w:rFonts w:ascii="Agency FB" w:hAnsi="Agency FB" w:cstheme="minorHAnsi"/>
          <w:sz w:val="20"/>
          <w:szCs w:val="20"/>
        </w:rPr>
        <w:t>1. Ensayo con esclerómetro u otro no destructivo.</w:t>
      </w:r>
    </w:p>
    <w:p w:rsidR="00B43477" w:rsidRPr="00B43477" w:rsidRDefault="00B43477" w:rsidP="00582E23">
      <w:pPr>
        <w:autoSpaceDE w:val="0"/>
        <w:autoSpaceDN w:val="0"/>
        <w:adjustRightInd w:val="0"/>
        <w:ind w:left="720" w:firstLine="696"/>
        <w:jc w:val="both"/>
        <w:rPr>
          <w:rFonts w:ascii="Agency FB" w:hAnsi="Agency FB" w:cstheme="minorHAnsi"/>
          <w:sz w:val="20"/>
          <w:szCs w:val="20"/>
        </w:rPr>
      </w:pPr>
      <w:r w:rsidRPr="00B43477">
        <w:rPr>
          <w:rFonts w:ascii="Agency FB" w:hAnsi="Agency FB" w:cstheme="minorHAnsi"/>
          <w:sz w:val="20"/>
          <w:szCs w:val="20"/>
        </w:rPr>
        <w:t xml:space="preserve">2. Carga directa según normas y precauciones previstas.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En caso de obtener resultados satisfactorios, será aceptada la estructura.</w:t>
      </w:r>
    </w:p>
    <w:p w:rsidR="00B43477" w:rsidRPr="00B43477" w:rsidRDefault="00B43477" w:rsidP="00582E23">
      <w:pPr>
        <w:autoSpaceDE w:val="0"/>
        <w:autoSpaceDN w:val="0"/>
        <w:adjustRightInd w:val="0"/>
        <w:spacing w:before="100" w:beforeAutospacing="1" w:after="100" w:afterAutospacing="1"/>
        <w:ind w:left="708" w:firstLine="12"/>
        <w:jc w:val="both"/>
        <w:rPr>
          <w:rFonts w:ascii="Agency FB" w:hAnsi="Agency FB" w:cstheme="minorHAnsi"/>
          <w:sz w:val="20"/>
          <w:szCs w:val="20"/>
        </w:rPr>
      </w:pPr>
      <w:r w:rsidRPr="00B43477">
        <w:rPr>
          <w:rFonts w:ascii="Agency FB" w:hAnsi="Agency FB" w:cstheme="minorHAnsi"/>
          <w:sz w:val="20"/>
          <w:szCs w:val="20"/>
        </w:rPr>
        <w:t>ii) Resistencia inferior a 90 %. Se procederá a la demolición y reemplazo del sector de vaciado.</w:t>
      </w:r>
    </w:p>
    <w:p w:rsid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Todos los ensayos, pruebas, demoliciones y nuevas reposiciones necesarias serán a costo del CONTRATISTA.</w:t>
      </w:r>
    </w:p>
    <w:p w:rsidR="00AA104C" w:rsidRPr="00AA104C" w:rsidRDefault="00AA104C" w:rsidP="00582E2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 material adicional, que se encuent</w:t>
      </w:r>
      <w:r>
        <w:rPr>
          <w:rFonts w:ascii="Agency FB" w:hAnsi="Agency FB" w:cstheme="minorHAnsi"/>
          <w:kern w:val="28"/>
          <w:sz w:val="20"/>
          <w:szCs w:val="20"/>
          <w:lang w:val="es-ES_tradnl"/>
        </w:rPr>
        <w:t xml:space="preserve">re debajo del pavimento rígido </w:t>
      </w:r>
      <w:r w:rsidRPr="00261A50">
        <w:rPr>
          <w:rFonts w:ascii="Agency FB" w:hAnsi="Agency FB" w:cstheme="minorHAnsi"/>
          <w:kern w:val="28"/>
          <w:sz w:val="20"/>
          <w:szCs w:val="20"/>
          <w:lang w:val="es-ES_tradnl"/>
        </w:rPr>
        <w:t xml:space="preserve"> </w:t>
      </w:r>
      <w:r>
        <w:rPr>
          <w:rFonts w:ascii="Agency FB" w:hAnsi="Agency FB" w:cstheme="minorHAnsi"/>
          <w:kern w:val="28"/>
          <w:sz w:val="20"/>
          <w:szCs w:val="20"/>
          <w:lang w:val="es-ES_tradnl"/>
        </w:rPr>
        <w:t xml:space="preserve">para su reposición </w:t>
      </w:r>
      <w:r w:rsidRPr="00261A50">
        <w:rPr>
          <w:rFonts w:ascii="Agency FB" w:hAnsi="Agency FB" w:cstheme="minorHAnsi"/>
          <w:kern w:val="28"/>
          <w:sz w:val="20"/>
          <w:szCs w:val="20"/>
          <w:lang w:val="es-ES_tradnl"/>
        </w:rPr>
        <w:t xml:space="preserve"> entre ellos: cunetas de hormigón, </w:t>
      </w:r>
      <w:proofErr w:type="spellStart"/>
      <w:r w:rsidRPr="00261A50">
        <w:rPr>
          <w:rFonts w:ascii="Agency FB" w:hAnsi="Agency FB" w:cstheme="minorHAnsi"/>
          <w:kern w:val="28"/>
          <w:sz w:val="20"/>
          <w:szCs w:val="20"/>
          <w:lang w:val="es-ES_tradnl"/>
        </w:rPr>
        <w:t>enlosetados</w:t>
      </w:r>
      <w:proofErr w:type="spellEnd"/>
      <w:r w:rsidRPr="00261A50">
        <w:rPr>
          <w:rFonts w:ascii="Agency FB" w:hAnsi="Agency FB" w:cstheme="minorHAnsi"/>
          <w:kern w:val="28"/>
          <w:sz w:val="20"/>
          <w:szCs w:val="20"/>
          <w:lang w:val="es-ES_tradnl"/>
        </w:rPr>
        <w:t xml:space="preserve">, empedrados, deberán ser </w:t>
      </w:r>
      <w:r>
        <w:rPr>
          <w:rFonts w:ascii="Agency FB" w:hAnsi="Agency FB" w:cstheme="minorHAnsi"/>
          <w:kern w:val="28"/>
          <w:sz w:val="20"/>
          <w:szCs w:val="20"/>
          <w:lang w:val="es-ES_tradnl"/>
        </w:rPr>
        <w:t xml:space="preserve">repuestos </w:t>
      </w:r>
      <w:r w:rsidRPr="00261A50">
        <w:rPr>
          <w:rFonts w:ascii="Agency FB" w:hAnsi="Agency FB" w:cstheme="minorHAnsi"/>
          <w:kern w:val="28"/>
          <w:sz w:val="20"/>
          <w:szCs w:val="20"/>
          <w:lang w:val="es-ES_tradnl"/>
        </w:rPr>
        <w:t xml:space="preserve">de manera de que </w:t>
      </w:r>
      <w:r>
        <w:rPr>
          <w:rFonts w:ascii="Agency FB" w:hAnsi="Agency FB" w:cstheme="minorHAnsi"/>
          <w:kern w:val="28"/>
          <w:sz w:val="20"/>
          <w:szCs w:val="20"/>
          <w:lang w:val="es-ES_tradnl"/>
        </w:rPr>
        <w:t xml:space="preserve">la última capa de pavimento rígido </w:t>
      </w:r>
      <w:r w:rsidRPr="00261A50">
        <w:rPr>
          <w:rFonts w:ascii="Agency FB" w:hAnsi="Agency FB" w:cstheme="minorHAnsi"/>
          <w:kern w:val="28"/>
          <w:sz w:val="20"/>
          <w:szCs w:val="20"/>
          <w:lang w:val="es-ES_tradnl"/>
        </w:rPr>
        <w:t xml:space="preserve">quede apto </w:t>
      </w:r>
      <w:r>
        <w:rPr>
          <w:rFonts w:ascii="Agency FB" w:hAnsi="Agency FB" w:cstheme="minorHAnsi"/>
          <w:kern w:val="28"/>
          <w:sz w:val="20"/>
          <w:szCs w:val="20"/>
          <w:lang w:val="es-ES_tradnl"/>
        </w:rPr>
        <w:t>y en buenas condiciones de terminado, sin ningún costo adicional.</w:t>
      </w:r>
    </w:p>
    <w:p w:rsidR="00B43477" w:rsidRPr="00B43477" w:rsidRDefault="00B43477" w:rsidP="00745202">
      <w:pPr>
        <w:pStyle w:val="Estilo1"/>
        <w:numPr>
          <w:ilvl w:val="1"/>
          <w:numId w:val="28"/>
        </w:numPr>
        <w:spacing w:before="100" w:beforeAutospacing="1" w:after="100" w:afterAutospacing="1"/>
        <w:rPr>
          <w:rFonts w:ascii="Agency FB" w:hAnsi="Agency FB" w:cstheme="minorHAnsi"/>
          <w:iCs/>
          <w:sz w:val="20"/>
          <w:szCs w:val="20"/>
        </w:rPr>
      </w:pPr>
      <w:r w:rsidRPr="00B43477">
        <w:rPr>
          <w:rFonts w:ascii="Agency FB" w:hAnsi="Agency FB" w:cstheme="minorHAnsi"/>
          <w:iCs/>
          <w:sz w:val="20"/>
          <w:szCs w:val="20"/>
        </w:rPr>
        <w:t>MEDIDAS DE MITIGACION AMBIENTAL</w:t>
      </w:r>
    </w:p>
    <w:p w:rsidR="00B43477" w:rsidRPr="00B43477" w:rsidRDefault="00B43477" w:rsidP="00582E23">
      <w:pPr>
        <w:contextualSpacing/>
        <w:jc w:val="both"/>
        <w:rPr>
          <w:rFonts w:ascii="Agency FB" w:hAnsi="Agency FB" w:cstheme="minorHAnsi"/>
          <w:kern w:val="28"/>
          <w:sz w:val="20"/>
          <w:szCs w:val="20"/>
        </w:rPr>
      </w:pPr>
      <w:r w:rsidRPr="00B43477">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43477" w:rsidRPr="00B43477" w:rsidRDefault="00B43477" w:rsidP="00582E23">
      <w:pPr>
        <w:contextualSpacing/>
        <w:jc w:val="both"/>
        <w:rPr>
          <w:rFonts w:ascii="Agency FB" w:hAnsi="Agency FB" w:cstheme="minorHAnsi"/>
          <w:kern w:val="28"/>
          <w:sz w:val="20"/>
          <w:szCs w:val="20"/>
        </w:rPr>
      </w:pPr>
    </w:p>
    <w:p w:rsidR="00B43477" w:rsidRPr="00B43477" w:rsidRDefault="00B43477" w:rsidP="00582E23">
      <w:pPr>
        <w:contextualSpacing/>
        <w:jc w:val="both"/>
        <w:rPr>
          <w:rFonts w:ascii="Agency FB" w:hAnsi="Agency FB" w:cstheme="minorHAnsi"/>
          <w:kern w:val="28"/>
          <w:sz w:val="20"/>
          <w:szCs w:val="20"/>
        </w:rPr>
      </w:pPr>
      <w:r w:rsidRPr="00B43477">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43477" w:rsidRPr="00B43477" w:rsidRDefault="00B43477" w:rsidP="00582E23">
      <w:pPr>
        <w:contextualSpacing/>
        <w:jc w:val="both"/>
        <w:rPr>
          <w:rFonts w:ascii="Agency FB" w:hAnsi="Agency FB" w:cstheme="minorHAnsi"/>
          <w:kern w:val="28"/>
          <w:sz w:val="20"/>
          <w:szCs w:val="20"/>
        </w:rPr>
      </w:pPr>
    </w:p>
    <w:p w:rsidR="00B43477" w:rsidRPr="00B43477" w:rsidRDefault="00B43477" w:rsidP="00582E23">
      <w:pPr>
        <w:contextualSpacing/>
        <w:jc w:val="both"/>
        <w:rPr>
          <w:rFonts w:ascii="Agency FB" w:hAnsi="Agency FB" w:cstheme="minorHAnsi"/>
          <w:kern w:val="28"/>
          <w:sz w:val="20"/>
          <w:szCs w:val="20"/>
        </w:rPr>
      </w:pPr>
      <w:r w:rsidRPr="00B43477">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w:t>
      </w:r>
      <w:r w:rsidRPr="00B43477">
        <w:rPr>
          <w:rFonts w:ascii="Agency FB" w:hAnsi="Agency FB" w:cstheme="minorHAnsi"/>
          <w:kern w:val="28"/>
          <w:sz w:val="20"/>
          <w:szCs w:val="20"/>
        </w:rPr>
        <w:lastRenderedPageBreak/>
        <w:t xml:space="preserve">lo que dicha persona necesita para ejercer esa responsabilidad y autoridad. El Contratista enviará al Ingeniero, a la mayor brevedad posible, información detallada sobre cualquier accidente que ocurra. </w:t>
      </w:r>
    </w:p>
    <w:p w:rsidR="00B43477" w:rsidRPr="00B43477" w:rsidRDefault="00B43477" w:rsidP="00582E23">
      <w:pPr>
        <w:contextualSpacing/>
        <w:jc w:val="both"/>
        <w:rPr>
          <w:rFonts w:ascii="Agency FB" w:hAnsi="Agency FB" w:cstheme="minorHAnsi"/>
          <w:kern w:val="28"/>
          <w:sz w:val="20"/>
          <w:szCs w:val="20"/>
        </w:rPr>
      </w:pPr>
    </w:p>
    <w:p w:rsidR="00B43477" w:rsidRPr="00B43477" w:rsidRDefault="00B43477" w:rsidP="00582E23">
      <w:pPr>
        <w:contextualSpacing/>
        <w:jc w:val="both"/>
        <w:rPr>
          <w:rFonts w:ascii="Agency FB" w:hAnsi="Agency FB" w:cstheme="minorHAnsi"/>
          <w:kern w:val="28"/>
          <w:sz w:val="20"/>
          <w:szCs w:val="20"/>
        </w:rPr>
      </w:pPr>
      <w:r w:rsidRPr="00B43477">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43477" w:rsidRPr="00B43477" w:rsidRDefault="00B43477"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B43477">
        <w:rPr>
          <w:rFonts w:ascii="Agency FB" w:eastAsia="Times New Roman" w:hAnsi="Agency FB" w:cstheme="minorHAnsi"/>
          <w:sz w:val="20"/>
          <w:szCs w:val="20"/>
          <w:lang w:val="es-ES"/>
        </w:rPr>
        <w:t>MEDICIÓN Y FORMA DE PAGO.</w:t>
      </w:r>
    </w:p>
    <w:p w:rsidR="00B43477" w:rsidRPr="00B43477" w:rsidRDefault="00B43477" w:rsidP="00582E23">
      <w:pPr>
        <w:widowControl w:val="0"/>
        <w:autoSpaceDE w:val="0"/>
        <w:autoSpaceDN w:val="0"/>
        <w:adjustRightInd w:val="0"/>
        <w:spacing w:before="177"/>
        <w:jc w:val="both"/>
        <w:rPr>
          <w:rFonts w:ascii="Agency FB" w:hAnsi="Agency FB" w:cstheme="minorHAnsi"/>
          <w:sz w:val="20"/>
          <w:szCs w:val="20"/>
        </w:rPr>
      </w:pPr>
      <w:r w:rsidRPr="00B43477">
        <w:rPr>
          <w:rFonts w:ascii="Agency FB" w:hAnsi="Agency FB" w:cstheme="minorHAnsi"/>
          <w:sz w:val="20"/>
          <w:szCs w:val="20"/>
        </w:rPr>
        <w:t xml:space="preserve">La Reposición de Pavimento Rígido </w:t>
      </w:r>
      <w:r w:rsidR="007E2747">
        <w:rPr>
          <w:rFonts w:ascii="Agency FB" w:hAnsi="Agency FB" w:cstheme="minorHAnsi"/>
          <w:sz w:val="20"/>
          <w:szCs w:val="20"/>
        </w:rPr>
        <w:t xml:space="preserve">será medido en metros cúbicos </w:t>
      </w:r>
      <w:r w:rsidRPr="00B43477">
        <w:rPr>
          <w:rFonts w:ascii="Agency FB" w:hAnsi="Agency FB" w:cstheme="minorHAnsi"/>
          <w:sz w:val="20"/>
          <w:szCs w:val="20"/>
        </w:rPr>
        <w:t xml:space="preserve"> tomando en cuenta solamente el área construida de acuerdo con lo especificado y aprobada por el SUPERVISOR. El pago se efectuara de acuerdo al precio unitario de la propuesta aceptada.</w:t>
      </w:r>
    </w:p>
    <w:p w:rsidR="00B43477" w:rsidRPr="00B43477" w:rsidRDefault="00B43477" w:rsidP="00582E23">
      <w:pPr>
        <w:widowControl w:val="0"/>
        <w:autoSpaceDE w:val="0"/>
        <w:autoSpaceDN w:val="0"/>
        <w:adjustRightInd w:val="0"/>
        <w:spacing w:before="177"/>
        <w:jc w:val="both"/>
        <w:rPr>
          <w:rFonts w:ascii="Agency FB" w:hAnsi="Agency FB" w:cstheme="minorHAnsi"/>
          <w:sz w:val="20"/>
          <w:szCs w:val="20"/>
        </w:rPr>
      </w:pPr>
      <w:r w:rsidRPr="00B43477">
        <w:rPr>
          <w:rFonts w:ascii="Agency FB" w:hAnsi="Agency FB" w:cstheme="minorHAnsi"/>
          <w:sz w:val="20"/>
          <w:szCs w:val="20"/>
        </w:rPr>
        <w:t>Dicho pago será la compensación total por los materiales, mano de obra, herramientas, equipo y otros gastos que sean necesarios para la adecuada y correcta ejecución de los trabajos.</w:t>
      </w:r>
    </w:p>
    <w:p w:rsidR="00D21118" w:rsidRDefault="00B43477" w:rsidP="00582E23">
      <w:pPr>
        <w:widowControl w:val="0"/>
        <w:autoSpaceDE w:val="0"/>
        <w:autoSpaceDN w:val="0"/>
        <w:adjustRightInd w:val="0"/>
        <w:spacing w:before="177"/>
        <w:jc w:val="both"/>
        <w:rPr>
          <w:rFonts w:ascii="Agency FB" w:hAnsi="Agency FB" w:cstheme="minorHAnsi"/>
          <w:sz w:val="20"/>
          <w:szCs w:val="20"/>
        </w:rPr>
      </w:pPr>
      <w:r w:rsidRPr="00B43477">
        <w:rPr>
          <w:rFonts w:ascii="Agency FB" w:hAnsi="Agency FB" w:cstheme="minorHAnsi"/>
          <w:sz w:val="20"/>
          <w:szCs w:val="20"/>
        </w:rPr>
        <w:t>No serán pagados los trabajos que no tengan los respaldos correspondientes en Laboratorio de Hormigones.</w:t>
      </w:r>
    </w:p>
    <w:p w:rsidR="00E5487E" w:rsidRPr="00AA104C" w:rsidRDefault="00E5487E" w:rsidP="00582E23">
      <w:pPr>
        <w:widowControl w:val="0"/>
        <w:autoSpaceDE w:val="0"/>
        <w:autoSpaceDN w:val="0"/>
        <w:adjustRightInd w:val="0"/>
        <w:spacing w:before="177"/>
        <w:jc w:val="both"/>
        <w:rPr>
          <w:rFonts w:ascii="Agency FB" w:hAnsi="Agency FB" w:cstheme="minorHAnsi"/>
          <w:sz w:val="20"/>
          <w:szCs w:val="20"/>
        </w:rPr>
      </w:pPr>
    </w:p>
    <w:p w:rsidR="009113B2" w:rsidRPr="00F11E55" w:rsidRDefault="009113B2" w:rsidP="00745202">
      <w:pPr>
        <w:pStyle w:val="Ttulo2"/>
        <w:numPr>
          <w:ilvl w:val="0"/>
          <w:numId w:val="28"/>
        </w:numPr>
        <w:spacing w:before="0"/>
        <w:jc w:val="both"/>
        <w:rPr>
          <w:rFonts w:ascii="Agency FB" w:hAnsi="Agency FB" w:cstheme="minorHAnsi"/>
          <w:b/>
          <w:color w:val="auto"/>
          <w:sz w:val="20"/>
          <w:szCs w:val="20"/>
        </w:rPr>
      </w:pPr>
      <w:r w:rsidRPr="00F11E55">
        <w:rPr>
          <w:rFonts w:ascii="Agency FB" w:hAnsi="Agency FB" w:cstheme="minorHAnsi"/>
          <w:b/>
          <w:color w:val="auto"/>
          <w:sz w:val="20"/>
          <w:szCs w:val="20"/>
        </w:rPr>
        <w:t xml:space="preserve">CORTE ROTURA Y REMOCIÓN DE PAVIMENTO FLEXIBLE </w:t>
      </w:r>
    </w:p>
    <w:p w:rsidR="00F11E55" w:rsidRPr="00F11E55" w:rsidRDefault="00F11E55" w:rsidP="00582E23"/>
    <w:p w:rsidR="009113B2"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Metro Cuadrado (</w:t>
      </w:r>
      <w:r w:rsidR="00F03753" w:rsidRPr="00F03753">
        <w:rPr>
          <w:rFonts w:ascii="Agency FB" w:hAnsi="Agency FB" w:cstheme="minorHAnsi"/>
          <w:b/>
          <w:sz w:val="20"/>
          <w:szCs w:val="20"/>
        </w:rPr>
        <w:t>m²</w:t>
      </w:r>
      <w:r w:rsidRPr="00F30B8A">
        <w:rPr>
          <w:rFonts w:ascii="Agency FB" w:hAnsi="Agency FB" w:cstheme="minorHAnsi"/>
          <w:b/>
          <w:sz w:val="20"/>
          <w:szCs w:val="20"/>
        </w:rPr>
        <w:t>)</w:t>
      </w:r>
    </w:p>
    <w:p w:rsidR="00F11E55" w:rsidRPr="00F30B8A" w:rsidRDefault="00F11E55" w:rsidP="00582E23">
      <w:pPr>
        <w:jc w:val="both"/>
        <w:rPr>
          <w:rFonts w:ascii="Agency FB" w:hAnsi="Agency FB" w:cstheme="minorHAnsi"/>
          <w:b/>
          <w:sz w:val="20"/>
          <w:szCs w:val="20"/>
        </w:rPr>
      </w:pPr>
    </w:p>
    <w:p w:rsidR="009113B2" w:rsidRPr="00F30B8A" w:rsidRDefault="009113B2" w:rsidP="00745202">
      <w:pPr>
        <w:pStyle w:val="Prrafodelista"/>
        <w:numPr>
          <w:ilvl w:val="1"/>
          <w:numId w:val="28"/>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DEFINICIÓN.-</w:t>
      </w:r>
    </w:p>
    <w:p w:rsidR="009113B2"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F03753"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Los pavimentos estarán repuestos bajo normas vigentes en el país o Gobierno Municipal local, entidad que otorgara un permiso para realizar el corte, rotura y  remoción.</w:t>
      </w:r>
    </w:p>
    <w:p w:rsidR="009113B2" w:rsidRPr="00F30B8A" w:rsidRDefault="009113B2" w:rsidP="00745202">
      <w:pPr>
        <w:pStyle w:val="Prrafodelista"/>
        <w:numPr>
          <w:ilvl w:val="1"/>
          <w:numId w:val="28"/>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MATERIALES, HERRAMIENTAS Y EQUIPO.-</w:t>
      </w:r>
    </w:p>
    <w:p w:rsidR="009113B2" w:rsidRPr="00F30B8A" w:rsidRDefault="009113B2" w:rsidP="00582E23">
      <w:pPr>
        <w:spacing w:before="120" w:after="120"/>
        <w:jc w:val="both"/>
        <w:rPr>
          <w:rFonts w:ascii="Agency FB" w:hAnsi="Agency FB" w:cstheme="minorHAnsi"/>
          <w:strike/>
          <w:sz w:val="20"/>
          <w:szCs w:val="20"/>
        </w:rPr>
      </w:pPr>
      <w:r w:rsidRPr="00F30B8A">
        <w:rPr>
          <w:rFonts w:ascii="Agency FB" w:hAnsi="Agency FB" w:cstheme="minorHAnsi"/>
          <w:sz w:val="20"/>
          <w:szCs w:val="20"/>
        </w:rPr>
        <w:t xml:space="preserve">El CONTRATISTA suministrara todas las herramientas, maquinaria y equipo apropiados, previa aprobación del SUPERVISOR DE </w:t>
      </w:r>
      <w:r w:rsidR="00F03753">
        <w:rPr>
          <w:rFonts w:ascii="Agency FB" w:hAnsi="Agency FB" w:cstheme="minorHAnsi"/>
          <w:sz w:val="20"/>
          <w:szCs w:val="20"/>
        </w:rPr>
        <w:t>OBRA al inicio de la actividad.</w:t>
      </w:r>
    </w:p>
    <w:p w:rsidR="009113B2"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Para el Corte se utilizara:</w:t>
      </w:r>
    </w:p>
    <w:p w:rsidR="009113B2" w:rsidRPr="00F30B8A" w:rsidRDefault="009113B2" w:rsidP="00745202">
      <w:pPr>
        <w:numPr>
          <w:ilvl w:val="0"/>
          <w:numId w:val="6"/>
        </w:numPr>
        <w:ind w:left="1070"/>
        <w:jc w:val="both"/>
        <w:rPr>
          <w:rFonts w:ascii="Agency FB" w:hAnsi="Agency FB" w:cstheme="minorHAnsi"/>
          <w:sz w:val="20"/>
          <w:szCs w:val="20"/>
        </w:rPr>
      </w:pPr>
      <w:r w:rsidRPr="00F30B8A">
        <w:rPr>
          <w:rFonts w:ascii="Agency FB" w:hAnsi="Agency FB" w:cstheme="minorHAnsi"/>
          <w:sz w:val="20"/>
          <w:szCs w:val="20"/>
        </w:rPr>
        <w:t>Cortadora de Hormigón con un disco de corte de 10 cm.</w:t>
      </w:r>
    </w:p>
    <w:p w:rsidR="009113B2" w:rsidRPr="00F30B8A" w:rsidRDefault="009113B2" w:rsidP="00745202">
      <w:pPr>
        <w:numPr>
          <w:ilvl w:val="0"/>
          <w:numId w:val="6"/>
        </w:numPr>
        <w:ind w:left="1070"/>
        <w:jc w:val="both"/>
        <w:rPr>
          <w:rFonts w:ascii="Agency FB" w:hAnsi="Agency FB" w:cstheme="minorHAnsi"/>
          <w:sz w:val="20"/>
          <w:szCs w:val="20"/>
        </w:rPr>
      </w:pPr>
      <w:r w:rsidRPr="00F30B8A">
        <w:rPr>
          <w:rFonts w:ascii="Agency FB" w:hAnsi="Agency FB" w:cstheme="minorHAnsi"/>
          <w:sz w:val="20"/>
          <w:szCs w:val="20"/>
        </w:rPr>
        <w:t>Martillo neumático 3hp (mínimo)/Eléctrico.</w:t>
      </w:r>
    </w:p>
    <w:p w:rsidR="009113B2" w:rsidRPr="00F30B8A" w:rsidRDefault="009113B2" w:rsidP="00745202">
      <w:pPr>
        <w:numPr>
          <w:ilvl w:val="0"/>
          <w:numId w:val="6"/>
        </w:numPr>
        <w:ind w:left="1070"/>
        <w:jc w:val="both"/>
        <w:rPr>
          <w:rFonts w:ascii="Agency FB" w:hAnsi="Agency FB" w:cstheme="minorHAnsi"/>
          <w:sz w:val="20"/>
          <w:szCs w:val="20"/>
        </w:rPr>
      </w:pPr>
      <w:r w:rsidRPr="00F30B8A">
        <w:rPr>
          <w:rFonts w:ascii="Agency FB" w:hAnsi="Agency FB" w:cstheme="minorHAnsi"/>
          <w:sz w:val="20"/>
          <w:szCs w:val="20"/>
        </w:rPr>
        <w:t xml:space="preserve">Compresora </w:t>
      </w:r>
    </w:p>
    <w:p w:rsidR="00F11E55"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F30B8A" w:rsidRDefault="009113B2" w:rsidP="00745202">
      <w:pPr>
        <w:pStyle w:val="Prrafodelista"/>
        <w:numPr>
          <w:ilvl w:val="1"/>
          <w:numId w:val="28"/>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PROCEDIMIENTO PARA LA EJECUCIÓN.-</w:t>
      </w: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F30B8A" w:rsidRDefault="009113B2" w:rsidP="00582E23">
      <w:pPr>
        <w:pStyle w:val="Prrafodelista"/>
        <w:ind w:left="1070"/>
        <w:jc w:val="both"/>
        <w:rPr>
          <w:rFonts w:ascii="Agency FB" w:hAnsi="Agency FB" w:cstheme="minorHAnsi"/>
          <w:kern w:val="28"/>
          <w:sz w:val="20"/>
          <w:szCs w:val="20"/>
          <w:lang w:val="es-ES_tradnl"/>
        </w:rPr>
      </w:pP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lastRenderedPageBreak/>
        <w:t>Para ejecutar este ítem se deberá cumplir con los siguientes requisitos:</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F30B8A" w:rsidRDefault="009113B2" w:rsidP="00582E23">
      <w:pPr>
        <w:spacing w:before="100" w:before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F30B8A">
        <w:rPr>
          <w:rFonts w:ascii="Agency FB" w:hAnsi="Agency FB" w:cstheme="minorHAnsi"/>
          <w:sz w:val="20"/>
          <w:szCs w:val="20"/>
        </w:rPr>
        <w:t xml:space="preserve"> </w:t>
      </w:r>
      <w:r w:rsidRPr="00F30B8A">
        <w:rPr>
          <w:rFonts w:ascii="Agency FB" w:hAnsi="Agency FB" w:cstheme="minorHAnsi"/>
          <w:kern w:val="28"/>
          <w:sz w:val="20"/>
          <w:szCs w:val="20"/>
          <w:lang w:val="es-ES_tradnl"/>
        </w:rPr>
        <w:t>Posteriormente se procederá a la remoción de los escombros y se acopiarán para su retiro de la obra, en un sitio que no perjudique el tránsito vehicular.</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uso del Combo en la remoción de pavimento rígido y cunetas de hormigón queda terminantemente PROHIBIDO. </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Cualquier material adicional, que se encuentre</w:t>
      </w:r>
      <w:r w:rsidR="000A14C6">
        <w:rPr>
          <w:rFonts w:ascii="Agency FB" w:hAnsi="Agency FB" w:cstheme="minorHAnsi"/>
          <w:kern w:val="28"/>
          <w:sz w:val="20"/>
          <w:szCs w:val="20"/>
          <w:lang w:val="es-ES_tradnl"/>
        </w:rPr>
        <w:t xml:space="preserve"> debajo del pavimento flexible  entre ellos: </w:t>
      </w:r>
      <w:r w:rsidR="000A14C6" w:rsidRPr="00F30B8A">
        <w:rPr>
          <w:rFonts w:ascii="Agency FB" w:hAnsi="Agency FB" w:cstheme="minorHAnsi"/>
          <w:kern w:val="28"/>
          <w:sz w:val="20"/>
          <w:szCs w:val="20"/>
          <w:lang w:val="es-ES_tradnl"/>
        </w:rPr>
        <w:t>cunetas</w:t>
      </w:r>
      <w:r w:rsidRPr="00F30B8A">
        <w:rPr>
          <w:rFonts w:ascii="Agency FB" w:hAnsi="Agency FB" w:cstheme="minorHAnsi"/>
          <w:kern w:val="28"/>
          <w:sz w:val="20"/>
          <w:szCs w:val="20"/>
          <w:lang w:val="es-ES_tradnl"/>
        </w:rPr>
        <w:t xml:space="preserve"> de hormigón,</w:t>
      </w:r>
      <w:r w:rsidR="000A14C6">
        <w:rPr>
          <w:rFonts w:ascii="Agency FB" w:hAnsi="Agency FB" w:cstheme="minorHAnsi"/>
          <w:kern w:val="28"/>
          <w:sz w:val="20"/>
          <w:szCs w:val="20"/>
          <w:lang w:val="es-ES_tradnl"/>
        </w:rPr>
        <w:t xml:space="preserve"> empedrados, </w:t>
      </w:r>
      <w:proofErr w:type="spellStart"/>
      <w:r w:rsidR="000A14C6">
        <w:rPr>
          <w:rFonts w:ascii="Agency FB" w:hAnsi="Agency FB" w:cstheme="minorHAnsi"/>
          <w:kern w:val="28"/>
          <w:sz w:val="20"/>
          <w:szCs w:val="20"/>
          <w:lang w:val="es-ES_tradnl"/>
        </w:rPr>
        <w:t>enlosetados</w:t>
      </w:r>
      <w:proofErr w:type="spellEnd"/>
      <w:r w:rsidR="000A14C6">
        <w:rPr>
          <w:rFonts w:ascii="Agency FB" w:hAnsi="Agency FB" w:cstheme="minorHAnsi"/>
          <w:kern w:val="28"/>
          <w:sz w:val="20"/>
          <w:szCs w:val="20"/>
          <w:lang w:val="es-ES_tradnl"/>
        </w:rPr>
        <w:t xml:space="preserve"> y otros  </w:t>
      </w:r>
      <w:r w:rsidRPr="00F30B8A">
        <w:rPr>
          <w:rFonts w:ascii="Agency FB" w:hAnsi="Agency FB" w:cstheme="minorHAnsi"/>
          <w:kern w:val="28"/>
          <w:sz w:val="20"/>
          <w:szCs w:val="20"/>
          <w:lang w:val="es-ES_tradnl"/>
        </w:rPr>
        <w:t>deberá ser removido de manera de que el terreno, quede apto para realizar la excavación de la zanja, sin ningún costo adicional.</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kern w:val="28"/>
          <w:sz w:val="20"/>
          <w:szCs w:val="20"/>
          <w:lang w:val="es-ES_tradnl"/>
        </w:rPr>
        <w:t xml:space="preserve">El CONTRATISTA, en todo el periodo que dure la obra tiene la obligación de </w:t>
      </w:r>
      <w:r w:rsidRPr="00F30B8A">
        <w:rPr>
          <w:rFonts w:ascii="Agency FB" w:hAnsi="Agency FB"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F30B8A" w:rsidRDefault="009113B2" w:rsidP="00745202">
      <w:pPr>
        <w:pStyle w:val="Prrafodelista"/>
        <w:numPr>
          <w:ilvl w:val="1"/>
          <w:numId w:val="28"/>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w:t>
      </w:r>
      <w:r w:rsidRPr="00F30B8A">
        <w:rPr>
          <w:rFonts w:ascii="Agency FB" w:hAnsi="Agency FB" w:cstheme="minorHAnsi"/>
          <w:kern w:val="28"/>
          <w:sz w:val="20"/>
          <w:szCs w:val="20"/>
        </w:rPr>
        <w:lastRenderedPageBreak/>
        <w:t xml:space="preserve">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11E55" w:rsidRPr="00F30B8A" w:rsidRDefault="00F11E55" w:rsidP="00582E23">
      <w:pPr>
        <w:contextualSpacing/>
        <w:jc w:val="both"/>
        <w:rPr>
          <w:rFonts w:ascii="Agency FB" w:hAnsi="Agency FB" w:cstheme="minorHAnsi"/>
          <w:kern w:val="28"/>
          <w:sz w:val="20"/>
          <w:szCs w:val="20"/>
        </w:rPr>
      </w:pPr>
    </w:p>
    <w:p w:rsidR="009113B2" w:rsidRPr="00F30B8A" w:rsidRDefault="009113B2" w:rsidP="00745202">
      <w:pPr>
        <w:pStyle w:val="Prrafodelista"/>
        <w:numPr>
          <w:ilvl w:val="1"/>
          <w:numId w:val="28"/>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MEDICIÓN  Y FORMA DE PAGO</w:t>
      </w:r>
    </w:p>
    <w:p w:rsidR="009113B2" w:rsidRPr="00F30B8A" w:rsidRDefault="009113B2" w:rsidP="00582E23">
      <w:pPr>
        <w:spacing w:before="120" w:after="120"/>
        <w:jc w:val="both"/>
        <w:rPr>
          <w:rFonts w:ascii="Agency FB" w:hAnsi="Agency FB" w:cstheme="minorHAnsi"/>
          <w:b/>
          <w:sz w:val="20"/>
          <w:szCs w:val="20"/>
        </w:rPr>
      </w:pPr>
      <w:r w:rsidRPr="00F30B8A">
        <w:rPr>
          <w:rFonts w:ascii="Agency FB" w:hAnsi="Agency FB"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Correrá por cuenta del CONTRATISTA cualquier área adicional que hubiera ejecutado para facilitar su trabajo o por cualquier otra causa no justificada y no aprobada debidamente por el SUPERVISOR DE OBRA.</w:t>
      </w:r>
    </w:p>
    <w:p w:rsidR="00582E23" w:rsidRDefault="009113B2" w:rsidP="00582E23">
      <w:pPr>
        <w:spacing w:before="100" w:beforeAutospacing="1" w:after="100" w:afterAutospacing="1"/>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32342A" w:rsidRPr="0032342A" w:rsidRDefault="0032342A" w:rsidP="00745202">
      <w:pPr>
        <w:pStyle w:val="Ttulo2"/>
        <w:numPr>
          <w:ilvl w:val="0"/>
          <w:numId w:val="28"/>
        </w:numPr>
        <w:jc w:val="both"/>
        <w:rPr>
          <w:rFonts w:ascii="Agency FB" w:hAnsi="Agency FB" w:cstheme="minorHAnsi"/>
          <w:b/>
          <w:color w:val="auto"/>
          <w:sz w:val="20"/>
          <w:szCs w:val="20"/>
        </w:rPr>
      </w:pPr>
      <w:r w:rsidRPr="0032342A">
        <w:rPr>
          <w:rFonts w:ascii="Agency FB" w:hAnsi="Agency FB" w:cstheme="minorHAnsi"/>
          <w:b/>
          <w:color w:val="auto"/>
          <w:sz w:val="20"/>
          <w:szCs w:val="20"/>
        </w:rPr>
        <w:t xml:space="preserve">REPOSICIÓN DE PAVIMENTO FLEXIBLE. </w:t>
      </w:r>
    </w:p>
    <w:p w:rsidR="0032342A" w:rsidRPr="0032342A" w:rsidRDefault="0032342A" w:rsidP="00582E23"/>
    <w:p w:rsidR="0032342A" w:rsidRPr="0032342A" w:rsidRDefault="0032342A" w:rsidP="00582E23">
      <w:pPr>
        <w:rPr>
          <w:rFonts w:ascii="Agency FB" w:hAnsi="Agency FB" w:cstheme="minorHAnsi"/>
          <w:b/>
          <w:sz w:val="20"/>
          <w:szCs w:val="20"/>
        </w:rPr>
      </w:pPr>
      <w:r w:rsidRPr="0032342A">
        <w:rPr>
          <w:rFonts w:ascii="Agency FB" w:hAnsi="Agency FB" w:cstheme="minorHAnsi"/>
          <w:b/>
          <w:sz w:val="20"/>
          <w:szCs w:val="20"/>
        </w:rPr>
        <w:t>UNIDAD: Metro Cuadrado (</w:t>
      </w:r>
      <w:r w:rsidR="00F03753" w:rsidRPr="00F03753">
        <w:rPr>
          <w:rFonts w:ascii="Agency FB" w:hAnsi="Agency FB" w:cstheme="minorHAnsi"/>
          <w:b/>
          <w:sz w:val="20"/>
          <w:szCs w:val="20"/>
        </w:rPr>
        <w:t>m²</w:t>
      </w:r>
      <w:r w:rsidRPr="0032342A">
        <w:rPr>
          <w:rFonts w:ascii="Agency FB" w:hAnsi="Agency FB" w:cstheme="minorHAnsi"/>
          <w:b/>
          <w:sz w:val="20"/>
          <w:szCs w:val="20"/>
        </w:rPr>
        <w:t>)</w:t>
      </w:r>
    </w:p>
    <w:p w:rsidR="0032342A" w:rsidRPr="0032342A" w:rsidRDefault="0032342A"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32342A">
        <w:rPr>
          <w:rFonts w:ascii="Agency FB" w:eastAsia="Times New Roman" w:hAnsi="Agency FB" w:cstheme="minorHAnsi"/>
          <w:sz w:val="20"/>
          <w:szCs w:val="20"/>
          <w:lang w:val="es-ES"/>
        </w:rPr>
        <w:t>DEFINICIÓN.</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Este proceso se efectuará en una planta apropiada, posteriormente será extendida y compactada en caliente en obra sobre una base preparada e imprimada.</w:t>
      </w:r>
    </w:p>
    <w:p w:rsidR="0032342A" w:rsidRPr="0032342A" w:rsidRDefault="0032342A"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32342A">
        <w:rPr>
          <w:rFonts w:ascii="Agency FB" w:eastAsia="Times New Roman" w:hAnsi="Agency FB" w:cstheme="minorHAnsi"/>
          <w:sz w:val="20"/>
          <w:szCs w:val="20"/>
          <w:lang w:val="es-ES"/>
        </w:rPr>
        <w:t>MATERIALES, HERRAMIENTAS Y EQUIPO.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CONTRATISTA proporcionará todos los materiales, herramientas y equipos necesarios para la ejecución de los trabajos, los mismos deberán ser aprobados por el SUPERVISOR al Inicio de la actividad.</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32342A">
        <w:rPr>
          <w:rFonts w:ascii="Agency FB" w:hAnsi="Agency FB" w:cstheme="minorHAnsi"/>
          <w:b/>
          <w:sz w:val="20"/>
          <w:szCs w:val="20"/>
        </w:rPr>
        <w:t>AASHO T-165</w:t>
      </w:r>
      <w:r w:rsidRPr="0032342A">
        <w:rPr>
          <w:rFonts w:ascii="Agency FB" w:hAnsi="Agency FB" w:cstheme="minorHAnsi"/>
          <w:sz w:val="20"/>
          <w:szCs w:val="20"/>
        </w:rPr>
        <w:t>:</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w:t>
      </w:r>
      <w:r w:rsidRPr="0032342A">
        <w:rPr>
          <w:rFonts w:ascii="Agency FB" w:hAnsi="Agency FB" w:cstheme="minorHAnsi"/>
          <w:sz w:val="20"/>
          <w:szCs w:val="20"/>
        </w:rPr>
        <w:lastRenderedPageBreak/>
        <w:t>para la reposición de pavimento flexible. El CONTRATISTA estará obligado a realizar las pruebas de calidad exigidas por el SUPERVISOR DE OBRA de YPFB.</w:t>
      </w:r>
    </w:p>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32342A" w:rsidRPr="0032342A" w:rsidRDefault="0032342A" w:rsidP="00745202">
      <w:pPr>
        <w:pStyle w:val="WW-Textosinformato"/>
        <w:numPr>
          <w:ilvl w:val="0"/>
          <w:numId w:val="18"/>
        </w:numPr>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CEMENTO ASFALTICO 85/100</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El cemento asfáltico será homogéneo, carecerá de agua y no formará espuma cuando sea calentado a 176 </w:t>
      </w:r>
      <w:proofErr w:type="spellStart"/>
      <w:r w:rsidRPr="0032342A">
        <w:rPr>
          <w:rFonts w:ascii="Agency FB" w:hAnsi="Agency FB" w:cstheme="minorHAnsi"/>
          <w:sz w:val="20"/>
          <w:szCs w:val="20"/>
        </w:rPr>
        <w:t>ºC</w:t>
      </w:r>
      <w:proofErr w:type="spellEnd"/>
      <w:r w:rsidRPr="0032342A">
        <w:rPr>
          <w:rFonts w:ascii="Agency FB" w:hAnsi="Agency FB" w:cstheme="minorHAnsi"/>
          <w:sz w:val="20"/>
          <w:szCs w:val="20"/>
        </w:rPr>
        <w:t>.</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cemento asfáltico deberá estar de acuerdo con las exigencias establecidas a continuación:</w:t>
      </w:r>
    </w:p>
    <w:p w:rsidR="0032342A" w:rsidRPr="0032342A" w:rsidRDefault="0032342A" w:rsidP="00745202">
      <w:pPr>
        <w:pStyle w:val="WW-Textosinformato"/>
        <w:numPr>
          <w:ilvl w:val="0"/>
          <w:numId w:val="18"/>
        </w:numPr>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AGREGADOS</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El conjunto de agregado grueso, agregado fino y </w:t>
      </w:r>
      <w:proofErr w:type="spellStart"/>
      <w:r w:rsidRPr="0032342A">
        <w:rPr>
          <w:rFonts w:ascii="Agency FB" w:hAnsi="Agency FB" w:cstheme="minorHAnsi"/>
          <w:sz w:val="20"/>
          <w:szCs w:val="20"/>
        </w:rPr>
        <w:t>filler</w:t>
      </w:r>
      <w:proofErr w:type="spellEnd"/>
      <w:r w:rsidRPr="0032342A">
        <w:rPr>
          <w:rFonts w:ascii="Agency FB" w:hAnsi="Agency FB" w:cstheme="minorHAnsi"/>
          <w:sz w:val="20"/>
          <w:szCs w:val="20"/>
        </w:rPr>
        <w:t xml:space="preserve"> mineral deberá ajustarse a las exigencias de la gradación a continuación indicada, comprobada por los ensayos AASHO T-11 y T-27, a menos que el SUPERVISOR instruya y apruebe una gradación distinta.</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 porción de los agregados que pase el tamiz NÚMERO 40 tendrá que acusar un índice de plasticidad no mayor de 6, a determinarse por el método AASHO T-91.</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32342A" w:rsidRPr="0032342A" w:rsidRDefault="0032342A" w:rsidP="00582E23">
      <w:pPr>
        <w:pStyle w:val="WW-Textosinformato"/>
        <w:spacing w:before="100" w:beforeAutospacing="1" w:after="100" w:afterAutospacing="1"/>
        <w:jc w:val="center"/>
        <w:rPr>
          <w:rFonts w:ascii="Agency FB" w:eastAsia="Times New Roman" w:hAnsi="Agency FB" w:cstheme="minorHAnsi"/>
          <w:b/>
          <w:lang w:val="es-ES"/>
        </w:rPr>
      </w:pPr>
      <w:r w:rsidRPr="0032342A">
        <w:rPr>
          <w:rFonts w:ascii="Agency FB" w:eastAsia="Times New Roman" w:hAnsi="Agency FB"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32342A" w:rsidRPr="0032342A" w:rsidTr="00D643F7">
        <w:trPr>
          <w:gridAfter w:val="1"/>
          <w:wAfter w:w="37" w:type="dxa"/>
          <w:trHeight w:val="283"/>
          <w:jc w:val="center"/>
        </w:trPr>
        <w:tc>
          <w:tcPr>
            <w:tcW w:w="2190" w:type="dxa"/>
            <w:vMerge w:val="restart"/>
            <w:shd w:val="clear" w:color="auto" w:fill="B4C6E7" w:themeFill="accent5" w:themeFillTint="66"/>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TAMIZ</w:t>
            </w:r>
          </w:p>
        </w:tc>
        <w:tc>
          <w:tcPr>
            <w:tcW w:w="3363" w:type="dxa"/>
            <w:gridSpan w:val="2"/>
            <w:shd w:val="clear" w:color="auto" w:fill="B4C6E7" w:themeFill="accent5" w:themeFillTint="66"/>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 DEL PESO QUE PASA</w:t>
            </w:r>
          </w:p>
        </w:tc>
      </w:tr>
      <w:tr w:rsidR="0032342A" w:rsidRPr="0032342A" w:rsidTr="00D643F7">
        <w:trPr>
          <w:trHeight w:val="227"/>
          <w:jc w:val="center"/>
        </w:trPr>
        <w:tc>
          <w:tcPr>
            <w:tcW w:w="2190" w:type="dxa"/>
            <w:vMerge/>
            <w:shd w:val="clear" w:color="auto" w:fill="B4C6E7" w:themeFill="accent5" w:themeFillTint="66"/>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b/>
                <w:lang w:val="es-ES"/>
              </w:rPr>
            </w:pPr>
          </w:p>
        </w:tc>
        <w:tc>
          <w:tcPr>
            <w:tcW w:w="1662" w:type="dxa"/>
            <w:shd w:val="clear" w:color="auto" w:fill="B4C6E7" w:themeFill="accent5" w:themeFillTint="66"/>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GRADACIÓN A</w:t>
            </w:r>
          </w:p>
        </w:tc>
        <w:tc>
          <w:tcPr>
            <w:tcW w:w="1738" w:type="dxa"/>
            <w:gridSpan w:val="2"/>
            <w:shd w:val="clear" w:color="auto" w:fill="B4C6E7" w:themeFill="accent5" w:themeFillTint="66"/>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GRADACIÓN B</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100</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¾</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70-100</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100</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½</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55-90</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3/8</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40-80</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N°4</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30-55</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45-65</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N°8</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33-53</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N°10</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22-47</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lastRenderedPageBreak/>
              <w:t>N°20</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16-38</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N°40</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12-32</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10-25</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N°80</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8-20</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N°200</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4-8</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3-8</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Bitumen (sol. Cs.2)%</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5-8</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3.5-7</w:t>
            </w:r>
          </w:p>
        </w:tc>
      </w:tr>
    </w:tbl>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El concreto asfáltico consistirá en una combinación de agregado grueso triturado, agregado fino y </w:t>
      </w:r>
      <w:proofErr w:type="spellStart"/>
      <w:r w:rsidRPr="0032342A">
        <w:rPr>
          <w:rFonts w:ascii="Agency FB" w:hAnsi="Agency FB" w:cstheme="minorHAnsi"/>
          <w:sz w:val="20"/>
          <w:szCs w:val="20"/>
        </w:rPr>
        <w:t>filler</w:t>
      </w:r>
      <w:proofErr w:type="spellEnd"/>
      <w:r w:rsidRPr="0032342A">
        <w:rPr>
          <w:rFonts w:ascii="Agency FB" w:hAnsi="Agency FB" w:cstheme="minorHAnsi"/>
          <w:sz w:val="20"/>
          <w:szCs w:val="20"/>
        </w:rPr>
        <w:t xml:space="preserve"> mineral, uniformemente mezclado en caliente con asfalto salido en la planta.</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cemento asfáltico y los agregados pétreos serán calentados en la planta entre 135 y 170 grados centígrados.</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La mezcla de concreto asfáltico al salir de la planta deberá tener una temperatura entre 145 y 160 grados centígrados. </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Todas las mezclas de concreto asfáltico deberán ceñirse a la fórmula de trabajo, dentro de los límites de tolerancia indicados anteriormente y las recomendaciones del diseño en laboratorio.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32342A" w:rsidRPr="0032342A" w:rsidRDefault="0032342A" w:rsidP="00745202">
      <w:pPr>
        <w:numPr>
          <w:ilvl w:val="0"/>
          <w:numId w:val="18"/>
        </w:numPr>
        <w:spacing w:before="100" w:beforeAutospacing="1" w:after="100" w:afterAutospacing="1"/>
        <w:jc w:val="both"/>
        <w:rPr>
          <w:rFonts w:ascii="Agency FB" w:hAnsi="Agency FB" w:cstheme="minorHAnsi"/>
          <w:b/>
          <w:sz w:val="20"/>
          <w:szCs w:val="20"/>
        </w:rPr>
      </w:pPr>
      <w:r w:rsidRPr="0032342A">
        <w:rPr>
          <w:rFonts w:ascii="Agency FB" w:hAnsi="Agency FB" w:cstheme="minorHAnsi"/>
          <w:b/>
          <w:sz w:val="20"/>
          <w:szCs w:val="20"/>
        </w:rPr>
        <w:t>EMULSIÓN ASFÁLTICA</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Podrán usar como materiales de imprimación los siguientes:</w:t>
      </w:r>
    </w:p>
    <w:p w:rsidR="0032342A" w:rsidRPr="0032342A" w:rsidRDefault="0032342A" w:rsidP="00582E23">
      <w:pPr>
        <w:jc w:val="both"/>
        <w:rPr>
          <w:rFonts w:ascii="Agency FB" w:hAnsi="Agency FB" w:cstheme="minorHAnsi"/>
          <w:sz w:val="20"/>
          <w:szCs w:val="20"/>
        </w:rPr>
      </w:pPr>
      <w:r w:rsidRPr="0032342A">
        <w:rPr>
          <w:rFonts w:ascii="Agency FB" w:hAnsi="Agency FB" w:cstheme="minorHAnsi"/>
          <w:sz w:val="20"/>
          <w:szCs w:val="20"/>
        </w:rPr>
        <w:t>- Asfalto líquido MC-70 de curado medio aplicado a temperaturas entre 40° y 70°C.</w:t>
      </w:r>
    </w:p>
    <w:p w:rsidR="0032342A" w:rsidRPr="0032342A" w:rsidRDefault="0032342A" w:rsidP="00582E23">
      <w:pPr>
        <w:jc w:val="both"/>
        <w:rPr>
          <w:rFonts w:ascii="Agency FB" w:hAnsi="Agency FB" w:cstheme="minorHAnsi"/>
          <w:sz w:val="20"/>
          <w:szCs w:val="20"/>
        </w:rPr>
      </w:pPr>
      <w:r w:rsidRPr="0032342A">
        <w:rPr>
          <w:rFonts w:ascii="Agency FB" w:hAnsi="Agency FB" w:cstheme="minorHAnsi"/>
          <w:sz w:val="20"/>
          <w:szCs w:val="20"/>
        </w:rPr>
        <w:t>- Emulsión asfáltica catiónica de rotura lenta con un contenido de asfalto residual de 55 a 65% en la emulsión base, aplicada a una temperatura mínima de 10°C.</w:t>
      </w:r>
    </w:p>
    <w:p w:rsidR="0032342A" w:rsidRPr="0032342A" w:rsidRDefault="0032342A"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32342A">
        <w:rPr>
          <w:rFonts w:ascii="Agency FB" w:eastAsia="Times New Roman" w:hAnsi="Agency FB" w:cstheme="minorHAnsi"/>
          <w:sz w:val="20"/>
          <w:szCs w:val="20"/>
          <w:lang w:val="es-ES"/>
        </w:rPr>
        <w:t>PROCEDIMIENTO PARA LA EJECUCIÓN</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El riego de imprimación deberá ser uniforme y con la dosificación indicada en el diseño o señalada por el SUPERVISOR con base en las características de la superficie del material de imprimación y del período de tiempo durante el cual permanecerá expuesto antes de la </w:t>
      </w:r>
      <w:r w:rsidRPr="0032342A">
        <w:rPr>
          <w:rFonts w:ascii="Agency FB" w:hAnsi="Agency FB" w:cstheme="minorHAnsi"/>
          <w:sz w:val="20"/>
          <w:szCs w:val="20"/>
        </w:rPr>
        <w:lastRenderedPageBreak/>
        <w:t>colocación de la carpeta de rodadura o de la base asfáltica. Para el MC-70 la dosificación puede variar entre 1,0 y 2,0 litros por metro cuadrado; para el caso de emulsiones podrá variar entre 1,2 y 1,5 litros por metro cuadrado.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La penetración del asfalto en la capa sobre la cual se imprima no será inferior a 3 </w:t>
      </w:r>
      <w:proofErr w:type="spellStart"/>
      <w:r w:rsidRPr="0032342A">
        <w:rPr>
          <w:rFonts w:ascii="Agency FB" w:hAnsi="Agency FB" w:cstheme="minorHAnsi"/>
          <w:sz w:val="20"/>
          <w:szCs w:val="20"/>
        </w:rPr>
        <w:t>mm.</w:t>
      </w:r>
      <w:proofErr w:type="spellEnd"/>
      <w:r w:rsidRPr="0032342A">
        <w:rPr>
          <w:rFonts w:ascii="Agency FB" w:hAnsi="Agency FB" w:cstheme="minorHAnsi"/>
          <w:sz w:val="20"/>
          <w:szCs w:val="20"/>
        </w:rPr>
        <w:t xml:space="preserve"> El exceso de material bituminoso que forme charco, será retirado con escobas y trabajo manual, o con adición de arena seca a juicio de la SUPERVISIÓN.</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área imprimada será cerrada al tránsito durante un período de 24 a 48 horas durante las cuales debe penetrar y endurecerse superficialmente el producto bituminoso.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uso de rodos vibratorios debe ser aprobado por el SUPERVISOR. Si el rodo se usa en modo “vibratorio”, este debe estar en amplitudes bajas para evitar un agrietado transversal.</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material estabilizado, debe ser compactado a un mínimo del 95% de la densidad del espécimen compactado en el laboratorio, de acuerdo con AASHTO T245</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32342A" w:rsidRDefault="0032342A" w:rsidP="00582E23">
      <w:pPr>
        <w:spacing w:before="100" w:beforeAutospacing="1" w:after="100" w:afterAutospacing="1"/>
        <w:jc w:val="both"/>
        <w:rPr>
          <w:rFonts w:ascii="Agency FB" w:hAnsi="Agency FB" w:cstheme="minorHAnsi"/>
          <w:b/>
          <w:sz w:val="20"/>
          <w:szCs w:val="20"/>
        </w:rPr>
      </w:pPr>
      <w:r w:rsidRPr="0032342A">
        <w:rPr>
          <w:rFonts w:ascii="Agency FB" w:hAnsi="Agency FB"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32342A">
        <w:rPr>
          <w:rFonts w:ascii="Agency FB" w:hAnsi="Agency FB" w:cstheme="minorHAnsi"/>
          <w:b/>
          <w:sz w:val="20"/>
          <w:szCs w:val="20"/>
        </w:rPr>
        <w:t>(Ver anexos)</w:t>
      </w:r>
    </w:p>
    <w:p w:rsidR="00E5487E" w:rsidRPr="00AA104C" w:rsidRDefault="00AA104C" w:rsidP="00582E2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Cualquier material adicional, que se encuentre debajo del pavimento flexible </w:t>
      </w:r>
      <w:r>
        <w:rPr>
          <w:rFonts w:ascii="Agency FB" w:hAnsi="Agency FB" w:cstheme="minorHAnsi"/>
          <w:kern w:val="28"/>
          <w:sz w:val="20"/>
          <w:szCs w:val="20"/>
          <w:lang w:val="es-ES_tradnl"/>
        </w:rPr>
        <w:t xml:space="preserve">para su reposición </w:t>
      </w:r>
      <w:r w:rsidRPr="00261A50">
        <w:rPr>
          <w:rFonts w:ascii="Agency FB" w:hAnsi="Agency FB" w:cstheme="minorHAnsi"/>
          <w:kern w:val="28"/>
          <w:sz w:val="20"/>
          <w:szCs w:val="20"/>
          <w:lang w:val="es-ES_tradnl"/>
        </w:rPr>
        <w:t xml:space="preserve"> entre ellos: cunetas de hormigón, </w:t>
      </w:r>
      <w:proofErr w:type="spellStart"/>
      <w:r w:rsidRPr="00261A50">
        <w:rPr>
          <w:rFonts w:ascii="Agency FB" w:hAnsi="Agency FB" w:cstheme="minorHAnsi"/>
          <w:kern w:val="28"/>
          <w:sz w:val="20"/>
          <w:szCs w:val="20"/>
          <w:lang w:val="es-ES_tradnl"/>
        </w:rPr>
        <w:t>enlosetados</w:t>
      </w:r>
      <w:proofErr w:type="spellEnd"/>
      <w:r w:rsidRPr="00261A50">
        <w:rPr>
          <w:rFonts w:ascii="Agency FB" w:hAnsi="Agency FB" w:cstheme="minorHAnsi"/>
          <w:kern w:val="28"/>
          <w:sz w:val="20"/>
          <w:szCs w:val="20"/>
          <w:lang w:val="es-ES_tradnl"/>
        </w:rPr>
        <w:t xml:space="preserve">, empedrados, deberán ser </w:t>
      </w:r>
      <w:r>
        <w:rPr>
          <w:rFonts w:ascii="Agency FB" w:hAnsi="Agency FB" w:cstheme="minorHAnsi"/>
          <w:kern w:val="28"/>
          <w:sz w:val="20"/>
          <w:szCs w:val="20"/>
          <w:lang w:val="es-ES_tradnl"/>
        </w:rPr>
        <w:t xml:space="preserve">repuestos </w:t>
      </w:r>
      <w:r w:rsidRPr="00261A50">
        <w:rPr>
          <w:rFonts w:ascii="Agency FB" w:hAnsi="Agency FB" w:cstheme="minorHAnsi"/>
          <w:kern w:val="28"/>
          <w:sz w:val="20"/>
          <w:szCs w:val="20"/>
          <w:lang w:val="es-ES_tradnl"/>
        </w:rPr>
        <w:t xml:space="preserve">de manera de que </w:t>
      </w:r>
      <w:r>
        <w:rPr>
          <w:rFonts w:ascii="Agency FB" w:hAnsi="Agency FB" w:cstheme="minorHAnsi"/>
          <w:kern w:val="28"/>
          <w:sz w:val="20"/>
          <w:szCs w:val="20"/>
          <w:lang w:val="es-ES_tradnl"/>
        </w:rPr>
        <w:t xml:space="preserve">la última capa de pavimento flexible </w:t>
      </w:r>
      <w:r w:rsidRPr="00261A50">
        <w:rPr>
          <w:rFonts w:ascii="Agency FB" w:hAnsi="Agency FB" w:cstheme="minorHAnsi"/>
          <w:kern w:val="28"/>
          <w:sz w:val="20"/>
          <w:szCs w:val="20"/>
          <w:lang w:val="es-ES_tradnl"/>
        </w:rPr>
        <w:t xml:space="preserve">quede apto </w:t>
      </w:r>
      <w:r>
        <w:rPr>
          <w:rFonts w:ascii="Agency FB" w:hAnsi="Agency FB" w:cstheme="minorHAnsi"/>
          <w:kern w:val="28"/>
          <w:sz w:val="20"/>
          <w:szCs w:val="20"/>
          <w:lang w:val="es-ES_tradnl"/>
        </w:rPr>
        <w:t>y en buenas condiciones de terminado, sin ningún costo adicional.</w:t>
      </w:r>
    </w:p>
    <w:p w:rsidR="0032342A" w:rsidRPr="0032342A" w:rsidRDefault="0032342A" w:rsidP="00745202">
      <w:pPr>
        <w:pStyle w:val="Estilo1"/>
        <w:numPr>
          <w:ilvl w:val="1"/>
          <w:numId w:val="28"/>
        </w:numPr>
        <w:spacing w:before="100" w:beforeAutospacing="1" w:after="100" w:afterAutospacing="1"/>
        <w:rPr>
          <w:rFonts w:ascii="Agency FB" w:hAnsi="Agency FB" w:cstheme="minorHAnsi"/>
          <w:iCs/>
          <w:sz w:val="20"/>
          <w:szCs w:val="20"/>
        </w:rPr>
      </w:pPr>
      <w:r w:rsidRPr="0032342A">
        <w:rPr>
          <w:rFonts w:ascii="Agency FB" w:hAnsi="Agency FB" w:cstheme="minorHAnsi"/>
          <w:iCs/>
          <w:sz w:val="20"/>
          <w:szCs w:val="20"/>
        </w:rPr>
        <w:t>MEDIDAS DE MITIGACION AMBIENTAL</w:t>
      </w:r>
    </w:p>
    <w:p w:rsidR="0032342A" w:rsidRPr="0032342A" w:rsidRDefault="0032342A" w:rsidP="00582E23">
      <w:pPr>
        <w:contextualSpacing/>
        <w:jc w:val="both"/>
        <w:rPr>
          <w:rFonts w:ascii="Agency FB" w:hAnsi="Agency FB" w:cstheme="minorHAnsi"/>
          <w:kern w:val="28"/>
          <w:sz w:val="20"/>
          <w:szCs w:val="20"/>
        </w:rPr>
      </w:pPr>
      <w:r w:rsidRPr="0032342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2342A" w:rsidRPr="0032342A" w:rsidRDefault="0032342A" w:rsidP="00582E23">
      <w:pPr>
        <w:contextualSpacing/>
        <w:jc w:val="both"/>
        <w:rPr>
          <w:rFonts w:ascii="Agency FB" w:hAnsi="Agency FB" w:cstheme="minorHAnsi"/>
          <w:kern w:val="28"/>
          <w:sz w:val="20"/>
          <w:szCs w:val="20"/>
        </w:rPr>
      </w:pPr>
    </w:p>
    <w:p w:rsidR="0032342A" w:rsidRPr="0032342A" w:rsidRDefault="0032342A" w:rsidP="00582E23">
      <w:pPr>
        <w:contextualSpacing/>
        <w:jc w:val="both"/>
        <w:rPr>
          <w:rFonts w:ascii="Agency FB" w:hAnsi="Agency FB" w:cstheme="minorHAnsi"/>
          <w:kern w:val="28"/>
          <w:sz w:val="20"/>
          <w:szCs w:val="20"/>
        </w:rPr>
      </w:pPr>
      <w:r w:rsidRPr="0032342A">
        <w:rPr>
          <w:rFonts w:ascii="Agency FB" w:hAnsi="Agency FB"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2342A" w:rsidRPr="0032342A" w:rsidRDefault="0032342A" w:rsidP="00582E23">
      <w:pPr>
        <w:contextualSpacing/>
        <w:jc w:val="both"/>
        <w:rPr>
          <w:rFonts w:ascii="Agency FB" w:hAnsi="Agency FB" w:cstheme="minorHAnsi"/>
          <w:kern w:val="28"/>
          <w:sz w:val="20"/>
          <w:szCs w:val="20"/>
        </w:rPr>
      </w:pPr>
    </w:p>
    <w:p w:rsidR="0032342A" w:rsidRPr="0032342A" w:rsidRDefault="0032342A" w:rsidP="00582E23">
      <w:pPr>
        <w:contextualSpacing/>
        <w:jc w:val="both"/>
        <w:rPr>
          <w:rFonts w:ascii="Agency FB" w:hAnsi="Agency FB" w:cstheme="minorHAnsi"/>
          <w:kern w:val="28"/>
          <w:sz w:val="20"/>
          <w:szCs w:val="20"/>
        </w:rPr>
      </w:pPr>
      <w:r w:rsidRPr="0032342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2342A" w:rsidRPr="0032342A" w:rsidRDefault="0032342A" w:rsidP="00582E23">
      <w:pPr>
        <w:contextualSpacing/>
        <w:jc w:val="both"/>
        <w:rPr>
          <w:rFonts w:ascii="Agency FB" w:hAnsi="Agency FB" w:cstheme="minorHAnsi"/>
          <w:kern w:val="28"/>
          <w:sz w:val="20"/>
          <w:szCs w:val="20"/>
        </w:rPr>
      </w:pPr>
    </w:p>
    <w:p w:rsidR="0032342A" w:rsidRPr="0032342A" w:rsidRDefault="0032342A" w:rsidP="00582E23">
      <w:pPr>
        <w:contextualSpacing/>
        <w:jc w:val="both"/>
        <w:rPr>
          <w:rFonts w:ascii="Agency FB" w:hAnsi="Agency FB" w:cstheme="minorHAnsi"/>
          <w:kern w:val="28"/>
          <w:sz w:val="20"/>
          <w:szCs w:val="20"/>
        </w:rPr>
      </w:pPr>
      <w:r w:rsidRPr="0032342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2342A" w:rsidRPr="0032342A" w:rsidRDefault="0032342A"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32342A">
        <w:rPr>
          <w:rFonts w:ascii="Agency FB" w:eastAsia="Times New Roman" w:hAnsi="Agency FB" w:cstheme="minorHAnsi"/>
          <w:sz w:val="20"/>
          <w:szCs w:val="20"/>
          <w:lang w:val="es-ES"/>
        </w:rPr>
        <w:t>MEDICIÓN Y FORMA DE PAGO.</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 reposición de asfalto flexible, será medida en metros cuadrados, de acuerdo a las secciones aprobadas por el SUPERVISOR. Este Ítem será pagado de acuerdo al precio unitario de la propuesta aceptada.</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Por toda la mano de obra, materiales, herramientas, equipos y todos los imprevistos necesarios para ejecutar la obra detallada en esta especificación. </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No serán pagados los trabajos que tengan que realizarse por deficiencias en la reposición.</w:t>
      </w:r>
    </w:p>
    <w:p w:rsidR="000C1657" w:rsidRPr="005C3229" w:rsidRDefault="000C1657" w:rsidP="00745202">
      <w:pPr>
        <w:pStyle w:val="Ttulo2"/>
        <w:numPr>
          <w:ilvl w:val="0"/>
          <w:numId w:val="28"/>
        </w:numPr>
        <w:spacing w:before="200"/>
        <w:jc w:val="both"/>
        <w:rPr>
          <w:rFonts w:ascii="Agency FB" w:hAnsi="Agency FB" w:cstheme="minorHAnsi"/>
          <w:b/>
          <w:color w:val="auto"/>
          <w:sz w:val="20"/>
          <w:szCs w:val="20"/>
        </w:rPr>
      </w:pPr>
      <w:r w:rsidRPr="005C3229">
        <w:rPr>
          <w:rFonts w:ascii="Agency FB" w:hAnsi="Agency FB" w:cstheme="minorHAnsi"/>
          <w:b/>
          <w:color w:val="auto"/>
          <w:sz w:val="20"/>
          <w:szCs w:val="20"/>
        </w:rPr>
        <w:t xml:space="preserve">REMOCIÓN DE LOSETA, ADOQUÍN Y/O PIEDRA COMANCHE </w:t>
      </w:r>
    </w:p>
    <w:p w:rsidR="000C1657" w:rsidRPr="00B21DA8" w:rsidRDefault="000C1657" w:rsidP="00582E23"/>
    <w:p w:rsidR="000C1657" w:rsidRPr="00463555" w:rsidRDefault="000C1657" w:rsidP="00582E23">
      <w:pPr>
        <w:jc w:val="both"/>
        <w:rPr>
          <w:rFonts w:ascii="Agency FB" w:hAnsi="Agency FB" w:cstheme="minorHAnsi"/>
          <w:b/>
          <w:sz w:val="20"/>
          <w:szCs w:val="20"/>
          <w:vertAlign w:val="superscript"/>
        </w:rPr>
      </w:pPr>
      <w:r w:rsidRPr="00F30B8A">
        <w:rPr>
          <w:rFonts w:ascii="Agency FB" w:hAnsi="Agency FB" w:cstheme="minorHAnsi"/>
          <w:b/>
          <w:sz w:val="20"/>
          <w:szCs w:val="20"/>
        </w:rPr>
        <w:t>UNIDAD: Metro Cuadrado (</w:t>
      </w:r>
      <w:r w:rsidR="00463555" w:rsidRPr="00463555">
        <w:rPr>
          <w:rFonts w:ascii="Agency FB" w:hAnsi="Agency FB" w:cstheme="minorHAnsi"/>
          <w:b/>
          <w:sz w:val="20"/>
          <w:szCs w:val="20"/>
        </w:rPr>
        <w:t>m²</w:t>
      </w:r>
      <w:r w:rsidRPr="00F30B8A">
        <w:rPr>
          <w:rFonts w:ascii="Agency FB" w:hAnsi="Agency FB" w:cstheme="minorHAnsi"/>
          <w:b/>
          <w:sz w:val="20"/>
          <w:szCs w:val="20"/>
        </w:rPr>
        <w:t>)</w:t>
      </w:r>
    </w:p>
    <w:p w:rsidR="000C1657" w:rsidRPr="005C3229" w:rsidRDefault="000C1657" w:rsidP="00745202">
      <w:pPr>
        <w:pStyle w:val="Ttulo2"/>
        <w:numPr>
          <w:ilvl w:val="1"/>
          <w:numId w:val="28"/>
        </w:numPr>
        <w:spacing w:before="200"/>
        <w:jc w:val="both"/>
        <w:rPr>
          <w:rFonts w:ascii="Agency FB" w:hAnsi="Agency FB" w:cstheme="minorHAnsi"/>
          <w:b/>
          <w:iCs/>
          <w:color w:val="auto"/>
          <w:sz w:val="20"/>
          <w:szCs w:val="20"/>
          <w:lang w:val="es-ES_tradnl"/>
        </w:rPr>
      </w:pPr>
      <w:r w:rsidRPr="005C3229">
        <w:rPr>
          <w:rFonts w:ascii="Agency FB" w:hAnsi="Agency FB" w:cstheme="minorHAnsi"/>
          <w:b/>
          <w:iCs/>
          <w:color w:val="auto"/>
          <w:sz w:val="20"/>
          <w:szCs w:val="20"/>
          <w:lang w:val="es-ES_tradnl"/>
        </w:rPr>
        <w:t>DEFINICIÓN</w:t>
      </w: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w:t>
      </w:r>
      <w:r w:rsidR="00463555">
        <w:rPr>
          <w:rFonts w:ascii="Agency FB" w:hAnsi="Agency FB" w:cstheme="minorHAnsi"/>
          <w:iCs/>
          <w:sz w:val="20"/>
          <w:szCs w:val="20"/>
          <w:lang w:val="es-ES_tradnl"/>
        </w:rPr>
        <w:t>a.</w:t>
      </w:r>
    </w:p>
    <w:p w:rsidR="000C1657" w:rsidRPr="005C3229" w:rsidRDefault="000C1657" w:rsidP="00745202">
      <w:pPr>
        <w:pStyle w:val="Ttulo2"/>
        <w:numPr>
          <w:ilvl w:val="1"/>
          <w:numId w:val="28"/>
        </w:numPr>
        <w:spacing w:before="200"/>
        <w:jc w:val="both"/>
        <w:rPr>
          <w:rFonts w:ascii="Agency FB" w:hAnsi="Agency FB" w:cstheme="minorHAnsi"/>
          <w:b/>
          <w:iCs/>
          <w:color w:val="auto"/>
          <w:sz w:val="20"/>
          <w:szCs w:val="20"/>
          <w:lang w:val="es-ES_tradnl"/>
        </w:rPr>
      </w:pPr>
      <w:r w:rsidRPr="005C3229">
        <w:rPr>
          <w:rFonts w:ascii="Agency FB" w:hAnsi="Agency FB" w:cstheme="minorHAnsi"/>
          <w:b/>
          <w:iCs/>
          <w:color w:val="auto"/>
          <w:sz w:val="20"/>
          <w:szCs w:val="20"/>
          <w:lang w:val="es-ES_tradnl"/>
        </w:rPr>
        <w:t xml:space="preserve">   MATERIALES, HERRAMIENTAS Y EQUIPO</w:t>
      </w:r>
    </w:p>
    <w:p w:rsidR="000C1657" w:rsidRDefault="000C1657"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B00B8D" w:rsidRPr="00F30B8A" w:rsidRDefault="00B00B8D" w:rsidP="00582E23">
      <w:pPr>
        <w:spacing w:before="100" w:beforeAutospacing="1" w:after="100" w:afterAutospacing="1"/>
        <w:jc w:val="both"/>
        <w:rPr>
          <w:rFonts w:ascii="Agency FB" w:hAnsi="Agency FB" w:cstheme="minorHAnsi"/>
          <w:kern w:val="28"/>
          <w:sz w:val="20"/>
          <w:szCs w:val="20"/>
          <w:lang w:val="es-ES_tradnl"/>
        </w:rPr>
      </w:pPr>
    </w:p>
    <w:p w:rsidR="000C1657" w:rsidRPr="005A34BA" w:rsidRDefault="000C1657" w:rsidP="00745202">
      <w:pPr>
        <w:pStyle w:val="Prrafodelista"/>
        <w:numPr>
          <w:ilvl w:val="1"/>
          <w:numId w:val="28"/>
        </w:numPr>
        <w:autoSpaceDE w:val="0"/>
        <w:autoSpaceDN w:val="0"/>
        <w:adjustRightInd w:val="0"/>
        <w:jc w:val="both"/>
        <w:rPr>
          <w:rFonts w:ascii="Agency FB" w:hAnsi="Agency FB" w:cstheme="minorHAnsi"/>
          <w:b/>
          <w:iCs/>
          <w:sz w:val="20"/>
          <w:szCs w:val="20"/>
          <w:lang w:val="es-ES_tradnl"/>
        </w:rPr>
      </w:pPr>
      <w:r w:rsidRPr="005A34BA">
        <w:rPr>
          <w:rFonts w:ascii="Agency FB" w:hAnsi="Agency FB" w:cstheme="minorHAnsi"/>
          <w:b/>
          <w:iCs/>
          <w:sz w:val="20"/>
          <w:szCs w:val="20"/>
          <w:lang w:val="es-ES_tradnl"/>
        </w:rPr>
        <w:lastRenderedPageBreak/>
        <w:t>PROCEDIMIENTO PARA LA EJECUCIÓN</w:t>
      </w:r>
    </w:p>
    <w:p w:rsidR="000C1657" w:rsidRPr="00F30B8A" w:rsidRDefault="000C1657" w:rsidP="00582E23">
      <w:pPr>
        <w:autoSpaceDE w:val="0"/>
        <w:autoSpaceDN w:val="0"/>
        <w:adjustRightInd w:val="0"/>
        <w:jc w:val="both"/>
        <w:rPr>
          <w:rFonts w:ascii="Agency FB" w:hAnsi="Agency FB" w:cstheme="minorHAnsi"/>
          <w:b/>
          <w:iCs/>
          <w:sz w:val="20"/>
          <w:szCs w:val="20"/>
          <w:lang w:val="es-ES_tradnl"/>
        </w:rPr>
      </w:pPr>
    </w:p>
    <w:p w:rsidR="005C3229" w:rsidRDefault="000C1657" w:rsidP="00582E23">
      <w:pPr>
        <w:autoSpaceDE w:val="0"/>
        <w:autoSpaceDN w:val="0"/>
        <w:adjustRightInd w:val="0"/>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Previo a realizar la remoción del material deberá hacerse un reporte fotográfico a detalle con el fin de tener un antes y un después del sector a ser intervenido. El área de trabajo debe estar perfectamente señalizado incluyendo a las vías alternas de ser el caso</w:t>
      </w:r>
      <w:r w:rsidR="00B00B8D">
        <w:rPr>
          <w:rFonts w:ascii="Agency FB" w:eastAsia="Arial Unicode MS" w:hAnsi="Agency FB" w:cstheme="minorHAnsi"/>
          <w:sz w:val="20"/>
          <w:szCs w:val="20"/>
          <w:lang w:val="es-ES_tradnl"/>
        </w:rPr>
        <w:t>.</w:t>
      </w:r>
    </w:p>
    <w:p w:rsidR="000C1657" w:rsidRPr="00F30B8A" w:rsidRDefault="000C1657" w:rsidP="00582E23">
      <w:pPr>
        <w:autoSpaceDE w:val="0"/>
        <w:autoSpaceDN w:val="0"/>
        <w:adjustRightInd w:val="0"/>
        <w:jc w:val="both"/>
        <w:rPr>
          <w:rFonts w:ascii="Agency FB" w:hAnsi="Agency FB" w:cstheme="minorHAnsi"/>
          <w:b/>
          <w:iCs/>
          <w:sz w:val="20"/>
          <w:szCs w:val="20"/>
          <w:lang w:val="es-ES_tradnl"/>
        </w:rPr>
      </w:pP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p>
    <w:p w:rsidR="000C1657"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B00B8D" w:rsidRPr="00F30B8A" w:rsidRDefault="00B00B8D" w:rsidP="00582E23">
      <w:pPr>
        <w:autoSpaceDE w:val="0"/>
        <w:autoSpaceDN w:val="0"/>
        <w:adjustRightInd w:val="0"/>
        <w:jc w:val="both"/>
        <w:rPr>
          <w:rFonts w:ascii="Agency FB" w:hAnsi="Agency FB" w:cstheme="minorHAnsi"/>
          <w:iCs/>
          <w:sz w:val="20"/>
          <w:szCs w:val="20"/>
          <w:lang w:val="es-ES_tradnl"/>
        </w:rPr>
      </w:pPr>
    </w:p>
    <w:p w:rsidR="000C1657" w:rsidRPr="005A34BA" w:rsidRDefault="000C1657" w:rsidP="00745202">
      <w:pPr>
        <w:pStyle w:val="Prrafodelista"/>
        <w:numPr>
          <w:ilvl w:val="1"/>
          <w:numId w:val="28"/>
        </w:numPr>
        <w:autoSpaceDE w:val="0"/>
        <w:autoSpaceDN w:val="0"/>
        <w:adjustRightInd w:val="0"/>
        <w:jc w:val="both"/>
        <w:rPr>
          <w:rFonts w:ascii="Agency FB" w:hAnsi="Agency FB" w:cstheme="minorHAnsi"/>
          <w:b/>
          <w:iCs/>
          <w:sz w:val="20"/>
          <w:szCs w:val="20"/>
          <w:lang w:val="es-ES_tradnl"/>
        </w:rPr>
      </w:pPr>
      <w:r w:rsidRPr="005A34BA">
        <w:rPr>
          <w:rFonts w:ascii="Agency FB" w:hAnsi="Agency FB" w:cstheme="minorHAnsi"/>
          <w:b/>
          <w:iCs/>
          <w:sz w:val="20"/>
          <w:szCs w:val="20"/>
          <w:lang w:val="es-ES_tradnl"/>
        </w:rPr>
        <w:t>MEDIDAS DE MITIGACION AMBIENTAL</w:t>
      </w:r>
    </w:p>
    <w:p w:rsidR="005C3229" w:rsidRPr="00F30B8A" w:rsidRDefault="005C3229" w:rsidP="00582E23">
      <w:pPr>
        <w:autoSpaceDE w:val="0"/>
        <w:autoSpaceDN w:val="0"/>
        <w:adjustRightInd w:val="0"/>
        <w:jc w:val="both"/>
        <w:rPr>
          <w:rFonts w:ascii="Agency FB" w:hAnsi="Agency FB" w:cstheme="minorHAnsi"/>
          <w:b/>
          <w:iCs/>
          <w:sz w:val="20"/>
          <w:szCs w:val="20"/>
          <w:lang w:val="es-ES_tradnl"/>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C3229" w:rsidRPr="00F30B8A" w:rsidRDefault="005C3229" w:rsidP="00582E23">
      <w:pPr>
        <w:autoSpaceDE w:val="0"/>
        <w:autoSpaceDN w:val="0"/>
        <w:adjustRightInd w:val="0"/>
        <w:jc w:val="both"/>
        <w:rPr>
          <w:rFonts w:ascii="Agency FB" w:hAnsi="Agency FB" w:cstheme="minorHAnsi"/>
          <w:iCs/>
          <w:sz w:val="20"/>
          <w:szCs w:val="20"/>
          <w:lang w:val="es-ES_tradnl"/>
        </w:rPr>
      </w:pPr>
    </w:p>
    <w:p w:rsidR="000C1657" w:rsidRPr="005A34BA" w:rsidRDefault="000C1657" w:rsidP="00745202">
      <w:pPr>
        <w:pStyle w:val="Prrafodelista"/>
        <w:numPr>
          <w:ilvl w:val="1"/>
          <w:numId w:val="28"/>
        </w:numPr>
        <w:autoSpaceDE w:val="0"/>
        <w:autoSpaceDN w:val="0"/>
        <w:adjustRightInd w:val="0"/>
        <w:jc w:val="both"/>
        <w:rPr>
          <w:rFonts w:ascii="Agency FB" w:hAnsi="Agency FB" w:cstheme="minorHAnsi"/>
          <w:b/>
          <w:iCs/>
          <w:sz w:val="20"/>
          <w:szCs w:val="20"/>
          <w:lang w:val="es-ES_tradnl"/>
        </w:rPr>
      </w:pPr>
      <w:r w:rsidRPr="005A34BA">
        <w:rPr>
          <w:rFonts w:ascii="Agency FB" w:hAnsi="Agency FB" w:cstheme="minorHAnsi"/>
          <w:b/>
          <w:iCs/>
          <w:sz w:val="20"/>
          <w:szCs w:val="20"/>
          <w:lang w:val="es-ES_tradnl"/>
        </w:rPr>
        <w:t>MEDICIÓN Y FORMA DE PAGO</w:t>
      </w: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p>
    <w:p w:rsidR="000C1657"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B00B8D" w:rsidRPr="00F30B8A" w:rsidRDefault="00B00B8D" w:rsidP="00582E23">
      <w:pPr>
        <w:autoSpaceDE w:val="0"/>
        <w:autoSpaceDN w:val="0"/>
        <w:adjustRightInd w:val="0"/>
        <w:jc w:val="both"/>
        <w:rPr>
          <w:rFonts w:ascii="Agency FB" w:hAnsi="Agency FB" w:cstheme="minorHAnsi"/>
          <w:iCs/>
          <w:sz w:val="20"/>
          <w:szCs w:val="20"/>
          <w:lang w:val="es-ES_tradnl"/>
        </w:rPr>
      </w:pPr>
    </w:p>
    <w:p w:rsidR="0053579E"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lastRenderedPageBreak/>
        <w:t>Dicho precio será compensación total por los materiales, mano de obra, herramientas, equipo y otros gastos que sean necesarios para la adecuada y correcta ejecución de los trabajos.</w:t>
      </w:r>
    </w:p>
    <w:p w:rsidR="005C3229" w:rsidRPr="005C3229" w:rsidRDefault="005C3229" w:rsidP="00582E23">
      <w:pPr>
        <w:autoSpaceDE w:val="0"/>
        <w:autoSpaceDN w:val="0"/>
        <w:adjustRightInd w:val="0"/>
        <w:jc w:val="both"/>
        <w:rPr>
          <w:rFonts w:ascii="Agency FB" w:hAnsi="Agency FB" w:cstheme="minorHAnsi"/>
          <w:iCs/>
          <w:sz w:val="20"/>
          <w:szCs w:val="20"/>
          <w:lang w:val="es-ES_tradnl"/>
        </w:rPr>
      </w:pPr>
    </w:p>
    <w:p w:rsidR="000C1657" w:rsidRPr="005C3229" w:rsidRDefault="000C1657" w:rsidP="00745202">
      <w:pPr>
        <w:pStyle w:val="Ttulo2"/>
        <w:numPr>
          <w:ilvl w:val="0"/>
          <w:numId w:val="28"/>
        </w:numPr>
        <w:jc w:val="both"/>
        <w:rPr>
          <w:rFonts w:ascii="Agency FB" w:hAnsi="Agency FB" w:cstheme="minorHAnsi"/>
          <w:b/>
          <w:color w:val="auto"/>
          <w:sz w:val="20"/>
          <w:szCs w:val="20"/>
        </w:rPr>
      </w:pPr>
      <w:r w:rsidRPr="005C3229">
        <w:rPr>
          <w:rFonts w:ascii="Agency FB" w:hAnsi="Agency FB" w:cstheme="minorHAnsi"/>
          <w:b/>
          <w:color w:val="auto"/>
          <w:sz w:val="20"/>
          <w:szCs w:val="20"/>
        </w:rPr>
        <w:t xml:space="preserve">REPOSICIÓN DE LOSETA, ADOQUÍN Y PIEDRA COMANCHE   </w:t>
      </w:r>
    </w:p>
    <w:p w:rsidR="005C3229" w:rsidRPr="005C3229" w:rsidRDefault="005C3229" w:rsidP="00582E23">
      <w:pPr>
        <w:rPr>
          <w:rFonts w:ascii="Agency FB" w:hAnsi="Agency FB"/>
          <w:sz w:val="20"/>
          <w:szCs w:val="20"/>
        </w:rPr>
      </w:pPr>
    </w:p>
    <w:p w:rsidR="000C1657" w:rsidRPr="005C3229" w:rsidRDefault="000C1657" w:rsidP="00582E23">
      <w:pPr>
        <w:rPr>
          <w:rFonts w:ascii="Agency FB" w:hAnsi="Agency FB" w:cstheme="minorHAnsi"/>
          <w:b/>
          <w:sz w:val="20"/>
          <w:szCs w:val="20"/>
        </w:rPr>
      </w:pPr>
      <w:r w:rsidRPr="005C3229">
        <w:rPr>
          <w:rFonts w:ascii="Agency FB" w:hAnsi="Agency FB" w:cstheme="minorHAnsi"/>
          <w:b/>
          <w:sz w:val="20"/>
          <w:szCs w:val="20"/>
        </w:rPr>
        <w:t>UNIDAD: Metro Cuadrado (</w:t>
      </w:r>
      <w:r w:rsidR="00463555" w:rsidRPr="00463555">
        <w:rPr>
          <w:rFonts w:ascii="Agency FB" w:hAnsi="Agency FB" w:cstheme="minorHAnsi"/>
          <w:b/>
          <w:sz w:val="20"/>
          <w:szCs w:val="20"/>
        </w:rPr>
        <w:t>m²</w:t>
      </w:r>
      <w:r w:rsidR="00463555">
        <w:rPr>
          <w:rFonts w:ascii="Agency FB" w:hAnsi="Agency FB" w:cstheme="minorHAnsi"/>
          <w:b/>
          <w:sz w:val="20"/>
          <w:szCs w:val="20"/>
        </w:rPr>
        <w:t>)</w:t>
      </w:r>
    </w:p>
    <w:p w:rsidR="000C1657" w:rsidRPr="005C3229" w:rsidRDefault="000C1657"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5C3229">
        <w:rPr>
          <w:rFonts w:ascii="Agency FB" w:eastAsia="Times New Roman" w:hAnsi="Agency FB" w:cstheme="minorHAnsi"/>
          <w:sz w:val="20"/>
          <w:szCs w:val="20"/>
          <w:lang w:val="es-ES"/>
        </w:rPr>
        <w:t>DEFINICIÓN.</w:t>
      </w:r>
    </w:p>
    <w:p w:rsidR="00463555"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 xml:space="preserve">Este ítem se refiere a la colocación de adoquín, </w:t>
      </w:r>
      <w:proofErr w:type="spellStart"/>
      <w:r w:rsidRPr="005C3229">
        <w:rPr>
          <w:rFonts w:ascii="Agency FB" w:hAnsi="Agency FB" w:cstheme="minorHAnsi"/>
          <w:sz w:val="20"/>
          <w:szCs w:val="20"/>
        </w:rPr>
        <w:t>enlosetado</w:t>
      </w:r>
      <w:proofErr w:type="spellEnd"/>
      <w:r w:rsidRPr="005C3229">
        <w:rPr>
          <w:rFonts w:ascii="Agency FB" w:hAnsi="Agency FB" w:cstheme="minorHAnsi"/>
          <w:sz w:val="20"/>
          <w:szCs w:val="20"/>
        </w:rPr>
        <w:t xml:space="preserve"> y piedra comanche incluyéndose juntas con arena, tierra cernida u otro material por el cual estaba constituida.</w:t>
      </w:r>
    </w:p>
    <w:p w:rsidR="000C1657" w:rsidRPr="005C3229" w:rsidRDefault="000C1657"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5C3229">
        <w:rPr>
          <w:rFonts w:ascii="Agency FB" w:eastAsia="Times New Roman" w:hAnsi="Agency FB" w:cstheme="minorHAnsi"/>
          <w:sz w:val="20"/>
          <w:szCs w:val="20"/>
          <w:lang w:val="es-ES"/>
        </w:rPr>
        <w:t xml:space="preserve">MATERIAL HERRAMIENTAS Y EQUIPO. </w:t>
      </w: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El CONTRATISTA suministrará todos los materiales, herramientas, equipos necesarios y apropiados, de acuerdo a su propuesta.</w:t>
      </w:r>
    </w:p>
    <w:p w:rsidR="000C1657" w:rsidRPr="005C3229" w:rsidRDefault="000C1657" w:rsidP="00582E23">
      <w:pPr>
        <w:jc w:val="both"/>
        <w:rPr>
          <w:rFonts w:ascii="Agency FB" w:hAnsi="Agency FB" w:cstheme="minorHAnsi"/>
          <w:sz w:val="20"/>
          <w:szCs w:val="20"/>
        </w:rPr>
      </w:pPr>
    </w:p>
    <w:p w:rsidR="000C1657" w:rsidRDefault="000C1657" w:rsidP="00582E23">
      <w:pPr>
        <w:jc w:val="both"/>
        <w:rPr>
          <w:rFonts w:ascii="Agency FB" w:hAnsi="Agency FB" w:cstheme="minorHAnsi"/>
          <w:sz w:val="20"/>
          <w:szCs w:val="20"/>
        </w:rPr>
      </w:pPr>
      <w:r w:rsidRPr="005C3229">
        <w:rPr>
          <w:rFonts w:ascii="Agency FB" w:hAnsi="Agency FB" w:cstheme="minorHAnsi"/>
          <w:sz w:val="20"/>
          <w:szCs w:val="20"/>
        </w:rPr>
        <w:t>El adoquín, loseta y piedra comanche será el mismo que se retire y se encuentre en el sector.</w:t>
      </w:r>
    </w:p>
    <w:p w:rsidR="005C3229" w:rsidRPr="005C3229" w:rsidRDefault="005C3229"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0C1657" w:rsidRPr="005C3229" w:rsidRDefault="000C1657"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5C3229">
        <w:rPr>
          <w:rFonts w:ascii="Agency FB" w:eastAsia="Times New Roman" w:hAnsi="Agency FB" w:cstheme="minorHAnsi"/>
          <w:sz w:val="20"/>
          <w:szCs w:val="20"/>
          <w:lang w:val="es-ES"/>
        </w:rPr>
        <w:t>PROCEDIMIENTO PARA LA EJECUCIÓN.</w:t>
      </w: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Se debe conservar el bombeo de acuerdo al diseño original de la vía.</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 xml:space="preserve">En caso de ser necesario se realizará una mejora de la </w:t>
      </w:r>
      <w:proofErr w:type="spellStart"/>
      <w:r w:rsidRPr="005C3229">
        <w:rPr>
          <w:rFonts w:ascii="Agency FB" w:hAnsi="Agency FB" w:cstheme="minorHAnsi"/>
          <w:sz w:val="20"/>
          <w:szCs w:val="20"/>
        </w:rPr>
        <w:t>subrasante</w:t>
      </w:r>
      <w:proofErr w:type="spellEnd"/>
      <w:r w:rsidRPr="005C3229">
        <w:rPr>
          <w:rFonts w:ascii="Agency FB" w:hAnsi="Agency FB" w:cstheme="minorHAnsi"/>
          <w:sz w:val="20"/>
          <w:szCs w:val="20"/>
        </w:rPr>
        <w:t xml:space="preserve"> a un CBR mínimo de 10. Luego se construirá una sub-base, donde irá apoyado el adoquinado.</w:t>
      </w:r>
      <w:r w:rsidRPr="005C3229">
        <w:rPr>
          <w:rFonts w:ascii="Agency FB" w:hAnsi="Agency FB" w:cstheme="minorHAnsi"/>
          <w:sz w:val="20"/>
          <w:szCs w:val="20"/>
        </w:rPr>
        <w:tab/>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 xml:space="preserve">Una vez nivelado el terreno y consolidada la </w:t>
      </w:r>
      <w:proofErr w:type="spellStart"/>
      <w:r w:rsidRPr="005C3229">
        <w:rPr>
          <w:rFonts w:ascii="Agency FB" w:hAnsi="Agency FB" w:cstheme="minorHAnsi"/>
          <w:sz w:val="20"/>
          <w:szCs w:val="20"/>
        </w:rPr>
        <w:t>subrasante</w:t>
      </w:r>
      <w:proofErr w:type="spellEnd"/>
      <w:r w:rsidRPr="005C3229">
        <w:rPr>
          <w:rFonts w:ascii="Agency FB" w:hAnsi="Agency FB" w:cstheme="minorHAnsi"/>
          <w:sz w:val="20"/>
          <w:szCs w:val="20"/>
        </w:rPr>
        <w:t xml:space="preserve"> se extenderá una capa de arena silícea gruesa de 4 cm. de espesor, uniformemente en toda la extensión de la superficie destinada al pavimento de la calzada.</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En seguida se procederá  a la colocación de los adoquines en filas transversales completas, normales al eje de la calle, golpeándolos hasta dejarlos a nivel entre dos maestras transversales consecutivas.</w:t>
      </w:r>
    </w:p>
    <w:p w:rsidR="000C1657" w:rsidRPr="005C3229" w:rsidRDefault="000C1657" w:rsidP="00582E23">
      <w:pPr>
        <w:jc w:val="both"/>
        <w:rPr>
          <w:rFonts w:ascii="Agency FB" w:hAnsi="Agency FB" w:cstheme="minorHAnsi"/>
          <w:sz w:val="20"/>
          <w:szCs w:val="20"/>
        </w:rPr>
      </w:pPr>
    </w:p>
    <w:p w:rsidR="005837B7" w:rsidRDefault="000C1657" w:rsidP="00582E23">
      <w:pPr>
        <w:jc w:val="both"/>
        <w:rPr>
          <w:rFonts w:ascii="Agency FB" w:hAnsi="Agency FB" w:cstheme="minorHAnsi"/>
          <w:sz w:val="20"/>
          <w:szCs w:val="20"/>
        </w:rPr>
      </w:pPr>
      <w:r w:rsidRPr="005C3229">
        <w:rPr>
          <w:rFonts w:ascii="Agency FB" w:hAnsi="Agency FB"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lastRenderedPageBreak/>
        <w:t>Se dejará un espacio igual al existente entre adoquín y adoquín, el mismo que deberá rellenarse y calafatearse con arena silícea fina, golpeando primero con punzones y fierro redondo y finalmente con láminas de fierro platino de 1/4" de espesor.</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En calles de excesiva pendiente y cuando así lo determine el SUPERVISOR DE OBRA de YPFB se colocarán los adoquines  diagonalmente con una  inclinación de 45° grados con respecto a al eje longitudinal.</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Las piezas de comanche serán de 10 cm de espesor mínimo. Antes de proceder a su colocación el contratista deberá someter una muestra del material a la aprobación DEL SUPERVISOR DE OBRA.</w:t>
      </w:r>
    </w:p>
    <w:p w:rsidR="000C1657" w:rsidRPr="005C3229" w:rsidRDefault="000C1657" w:rsidP="00582E23">
      <w:pPr>
        <w:jc w:val="both"/>
        <w:rPr>
          <w:rFonts w:ascii="Agency FB" w:hAnsi="Agency FB" w:cstheme="minorHAnsi"/>
          <w:sz w:val="20"/>
          <w:szCs w:val="20"/>
        </w:rPr>
      </w:pPr>
    </w:p>
    <w:p w:rsidR="000C1657" w:rsidRDefault="000C1657" w:rsidP="00582E23">
      <w:pPr>
        <w:jc w:val="both"/>
        <w:rPr>
          <w:rFonts w:ascii="Agency FB" w:hAnsi="Agency FB" w:cstheme="minorHAnsi"/>
          <w:sz w:val="20"/>
          <w:szCs w:val="20"/>
        </w:rPr>
      </w:pPr>
      <w:r w:rsidRPr="005C3229">
        <w:rPr>
          <w:rFonts w:ascii="Agency FB" w:hAnsi="Agency FB" w:cstheme="minorHAnsi"/>
          <w:sz w:val="20"/>
          <w:szCs w:val="20"/>
        </w:rPr>
        <w:t>El contratista deberá tomar las precauciones para evitar el tránsito sobre la piedra recién colocada mientras no haya transcurrido el período de fraguado en su integridad.</w:t>
      </w:r>
    </w:p>
    <w:p w:rsidR="002E30FC" w:rsidRPr="005C3229" w:rsidRDefault="002E30FC"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El contratista deberá entregar la superficie completamente pulida y limpia.</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 xml:space="preserve">Las losetas deberán ser colocadas con sus juntas cerradas, las juntas entre losetas no deberán exceder de 2 a 3 </w:t>
      </w:r>
      <w:proofErr w:type="spellStart"/>
      <w:r w:rsidRPr="005C3229">
        <w:rPr>
          <w:rFonts w:ascii="Agency FB" w:hAnsi="Agency FB" w:cstheme="minorHAnsi"/>
          <w:sz w:val="20"/>
          <w:szCs w:val="20"/>
        </w:rPr>
        <w:t>mm.</w:t>
      </w:r>
      <w:proofErr w:type="spellEnd"/>
      <w:r w:rsidRPr="005C3229">
        <w:rPr>
          <w:rFonts w:ascii="Agency FB" w:hAnsi="Agency FB" w:cstheme="minorHAnsi"/>
          <w:sz w:val="20"/>
          <w:szCs w:val="20"/>
        </w:rPr>
        <w:t xml:space="preserve"> como máximo, debiendo variar si el proyecto original fuera diferente</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 xml:space="preserve">Las juntas que quedan durante el </w:t>
      </w:r>
      <w:proofErr w:type="spellStart"/>
      <w:r w:rsidRPr="005C3229">
        <w:rPr>
          <w:rFonts w:ascii="Agency FB" w:hAnsi="Agency FB" w:cstheme="minorHAnsi"/>
          <w:sz w:val="20"/>
          <w:szCs w:val="20"/>
        </w:rPr>
        <w:t>enlosetado</w:t>
      </w:r>
      <w:proofErr w:type="spellEnd"/>
      <w:r w:rsidRPr="005C3229">
        <w:rPr>
          <w:rFonts w:ascii="Agency FB" w:hAnsi="Agency FB"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p>
    <w:p w:rsidR="000C1657" w:rsidRPr="005C3229" w:rsidRDefault="000C1657" w:rsidP="00745202">
      <w:pPr>
        <w:pStyle w:val="Estilo1"/>
        <w:numPr>
          <w:ilvl w:val="1"/>
          <w:numId w:val="28"/>
        </w:numPr>
        <w:spacing w:before="100" w:beforeAutospacing="1" w:after="100" w:afterAutospacing="1"/>
        <w:rPr>
          <w:rFonts w:ascii="Agency FB" w:hAnsi="Agency FB" w:cstheme="minorHAnsi"/>
          <w:iCs/>
          <w:sz w:val="20"/>
          <w:szCs w:val="20"/>
        </w:rPr>
      </w:pPr>
      <w:r w:rsidRPr="005C3229">
        <w:rPr>
          <w:rFonts w:ascii="Agency FB" w:hAnsi="Agency FB" w:cstheme="minorHAnsi"/>
          <w:iCs/>
          <w:sz w:val="20"/>
          <w:szCs w:val="20"/>
        </w:rPr>
        <w:t>MEDIDAS DE MITIGACION AMBIENTAL</w:t>
      </w:r>
    </w:p>
    <w:p w:rsidR="000C1657" w:rsidRPr="005C3229" w:rsidRDefault="000C1657" w:rsidP="00582E23">
      <w:pPr>
        <w:contextualSpacing/>
        <w:jc w:val="both"/>
        <w:rPr>
          <w:rFonts w:ascii="Agency FB" w:hAnsi="Agency FB" w:cstheme="minorHAnsi"/>
          <w:kern w:val="28"/>
          <w:sz w:val="20"/>
          <w:szCs w:val="20"/>
        </w:rPr>
      </w:pPr>
      <w:r w:rsidRPr="005C3229">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1657" w:rsidRPr="005C3229" w:rsidRDefault="000C1657" w:rsidP="00582E23">
      <w:pPr>
        <w:contextualSpacing/>
        <w:jc w:val="both"/>
        <w:rPr>
          <w:rFonts w:ascii="Agency FB" w:hAnsi="Agency FB" w:cstheme="minorHAnsi"/>
          <w:kern w:val="28"/>
          <w:sz w:val="20"/>
          <w:szCs w:val="20"/>
        </w:rPr>
      </w:pPr>
    </w:p>
    <w:p w:rsidR="000C1657" w:rsidRPr="005C3229" w:rsidRDefault="000C1657" w:rsidP="00582E23">
      <w:pPr>
        <w:contextualSpacing/>
        <w:jc w:val="both"/>
        <w:rPr>
          <w:rFonts w:ascii="Agency FB" w:hAnsi="Agency FB" w:cstheme="minorHAnsi"/>
          <w:kern w:val="28"/>
          <w:sz w:val="20"/>
          <w:szCs w:val="20"/>
        </w:rPr>
      </w:pPr>
      <w:r w:rsidRPr="005C3229">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1657" w:rsidRPr="005C3229" w:rsidRDefault="000C1657" w:rsidP="00582E23">
      <w:pPr>
        <w:contextualSpacing/>
        <w:jc w:val="both"/>
        <w:rPr>
          <w:rFonts w:ascii="Agency FB" w:hAnsi="Agency FB" w:cstheme="minorHAnsi"/>
          <w:kern w:val="28"/>
          <w:sz w:val="20"/>
          <w:szCs w:val="20"/>
        </w:rPr>
      </w:pPr>
    </w:p>
    <w:p w:rsidR="000C1657" w:rsidRPr="005C3229" w:rsidRDefault="000C1657" w:rsidP="00582E23">
      <w:pPr>
        <w:contextualSpacing/>
        <w:jc w:val="both"/>
        <w:rPr>
          <w:rFonts w:ascii="Agency FB" w:hAnsi="Agency FB" w:cstheme="minorHAnsi"/>
          <w:kern w:val="28"/>
          <w:sz w:val="20"/>
          <w:szCs w:val="20"/>
        </w:rPr>
      </w:pPr>
      <w:r w:rsidRPr="005C3229">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1657" w:rsidRPr="005C3229" w:rsidRDefault="000C1657" w:rsidP="00582E23">
      <w:pPr>
        <w:contextualSpacing/>
        <w:jc w:val="both"/>
        <w:rPr>
          <w:rFonts w:ascii="Agency FB" w:hAnsi="Agency FB" w:cstheme="minorHAnsi"/>
          <w:kern w:val="28"/>
          <w:sz w:val="20"/>
          <w:szCs w:val="20"/>
        </w:rPr>
      </w:pPr>
    </w:p>
    <w:p w:rsidR="000C1657" w:rsidRPr="005C3229" w:rsidRDefault="000C1657" w:rsidP="00582E23">
      <w:pPr>
        <w:contextualSpacing/>
        <w:jc w:val="both"/>
        <w:rPr>
          <w:rFonts w:ascii="Agency FB" w:hAnsi="Agency FB" w:cstheme="minorHAnsi"/>
          <w:kern w:val="28"/>
          <w:sz w:val="20"/>
          <w:szCs w:val="20"/>
        </w:rPr>
      </w:pPr>
      <w:r w:rsidRPr="005C3229">
        <w:rPr>
          <w:rFonts w:ascii="Agency FB" w:hAnsi="Agency FB"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0C1657" w:rsidRPr="005C3229" w:rsidRDefault="000C1657"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5C3229">
        <w:rPr>
          <w:rFonts w:ascii="Agency FB" w:eastAsia="Times New Roman" w:hAnsi="Agency FB" w:cstheme="minorHAnsi"/>
          <w:sz w:val="20"/>
          <w:szCs w:val="20"/>
          <w:lang w:val="es-ES"/>
        </w:rPr>
        <w:t>MEDICIÓN Y FORMA DE PAGO.</w:t>
      </w:r>
    </w:p>
    <w:p w:rsidR="000C1657" w:rsidRPr="005C3229" w:rsidRDefault="000C1657" w:rsidP="00582E23">
      <w:pPr>
        <w:autoSpaceDE w:val="0"/>
        <w:autoSpaceDN w:val="0"/>
        <w:adjustRightInd w:val="0"/>
        <w:jc w:val="both"/>
        <w:rPr>
          <w:rFonts w:ascii="Agency FB" w:hAnsi="Agency FB" w:cstheme="minorHAnsi"/>
          <w:sz w:val="20"/>
          <w:szCs w:val="20"/>
        </w:rPr>
      </w:pPr>
      <w:r w:rsidRPr="005C3229">
        <w:rPr>
          <w:rFonts w:ascii="Agency FB" w:hAnsi="Agency FB" w:cstheme="minorHAnsi"/>
          <w:sz w:val="20"/>
          <w:szCs w:val="20"/>
        </w:rPr>
        <w:t>El ítem de reposición de adoquín, losetas y/o piedra comanche, será medido en metros cuadrados.</w:t>
      </w:r>
    </w:p>
    <w:p w:rsidR="000C1657" w:rsidRPr="005C3229" w:rsidRDefault="000C1657" w:rsidP="00582E23">
      <w:pPr>
        <w:jc w:val="both"/>
        <w:rPr>
          <w:rFonts w:ascii="Agency FB" w:hAnsi="Agency FB" w:cstheme="minorHAnsi"/>
          <w:kern w:val="28"/>
          <w:sz w:val="20"/>
          <w:szCs w:val="20"/>
          <w:lang w:val="es-ES_tradnl"/>
        </w:rPr>
      </w:pPr>
    </w:p>
    <w:p w:rsidR="002E30FC" w:rsidRPr="005C3229" w:rsidRDefault="000C1657" w:rsidP="00582E23">
      <w:pPr>
        <w:autoSpaceDE w:val="0"/>
        <w:autoSpaceDN w:val="0"/>
        <w:adjustRightInd w:val="0"/>
        <w:jc w:val="both"/>
        <w:rPr>
          <w:rFonts w:ascii="Agency FB" w:hAnsi="Agency FB" w:cstheme="minorHAnsi"/>
          <w:sz w:val="20"/>
          <w:szCs w:val="20"/>
        </w:rPr>
      </w:pPr>
      <w:r w:rsidRPr="005C3229">
        <w:rPr>
          <w:rFonts w:ascii="Agency FB" w:hAnsi="Agency FB"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p>
    <w:p w:rsidR="000C1657" w:rsidRPr="002E30FC" w:rsidRDefault="000C1657" w:rsidP="00745202">
      <w:pPr>
        <w:pStyle w:val="Ttulo2"/>
        <w:numPr>
          <w:ilvl w:val="0"/>
          <w:numId w:val="28"/>
        </w:numPr>
        <w:spacing w:before="200"/>
        <w:ind w:left="708" w:hanging="708"/>
        <w:jc w:val="both"/>
        <w:rPr>
          <w:rFonts w:ascii="Agency FB" w:hAnsi="Agency FB" w:cstheme="minorHAnsi"/>
          <w:b/>
          <w:color w:val="auto"/>
          <w:sz w:val="20"/>
          <w:szCs w:val="20"/>
        </w:rPr>
      </w:pPr>
      <w:r w:rsidRPr="002E30FC">
        <w:rPr>
          <w:rFonts w:ascii="Agency FB" w:hAnsi="Agency FB" w:cstheme="minorHAnsi"/>
          <w:b/>
          <w:color w:val="auto"/>
          <w:sz w:val="20"/>
          <w:szCs w:val="20"/>
        </w:rPr>
        <w:t xml:space="preserve">REMOCIÓN DE EMPEDRADO </w:t>
      </w:r>
    </w:p>
    <w:p w:rsidR="000C1657" w:rsidRPr="00B21DA8" w:rsidRDefault="000C1657" w:rsidP="00582E23"/>
    <w:p w:rsidR="000C1657" w:rsidRPr="00F30B8A" w:rsidRDefault="000C1657" w:rsidP="00582E23">
      <w:pPr>
        <w:spacing w:after="120"/>
        <w:jc w:val="both"/>
        <w:rPr>
          <w:rFonts w:ascii="Agency FB" w:hAnsi="Agency FB" w:cstheme="minorHAnsi"/>
          <w:b/>
          <w:sz w:val="20"/>
          <w:szCs w:val="20"/>
          <w:vertAlign w:val="superscript"/>
        </w:rPr>
      </w:pPr>
      <w:r w:rsidRPr="00F30B8A">
        <w:rPr>
          <w:rFonts w:ascii="Agency FB" w:hAnsi="Agency FB" w:cstheme="minorHAnsi"/>
          <w:b/>
          <w:sz w:val="20"/>
          <w:szCs w:val="20"/>
        </w:rPr>
        <w:t>UNIDAD: Metro Cuadrado (</w:t>
      </w:r>
      <w:r w:rsidR="00463555" w:rsidRPr="00463555">
        <w:rPr>
          <w:rFonts w:ascii="Agency FB" w:hAnsi="Agency FB" w:cstheme="minorHAnsi"/>
          <w:b/>
          <w:sz w:val="20"/>
          <w:szCs w:val="20"/>
        </w:rPr>
        <w:t>m²</w:t>
      </w:r>
      <w:r w:rsidRPr="00F30B8A">
        <w:rPr>
          <w:rFonts w:ascii="Agency FB" w:hAnsi="Agency FB" w:cstheme="minorHAnsi"/>
          <w:b/>
          <w:sz w:val="20"/>
          <w:szCs w:val="20"/>
        </w:rPr>
        <w:t>)</w:t>
      </w:r>
    </w:p>
    <w:p w:rsidR="000C1657" w:rsidRPr="00F30B8A" w:rsidRDefault="000C1657" w:rsidP="00745202">
      <w:pPr>
        <w:pStyle w:val="Estilo1"/>
        <w:numPr>
          <w:ilvl w:val="1"/>
          <w:numId w:val="28"/>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DEFINICIÓN.</w:t>
      </w:r>
    </w:p>
    <w:p w:rsidR="000C1657" w:rsidRPr="00F30B8A" w:rsidRDefault="000C1657" w:rsidP="00582E23">
      <w:pPr>
        <w:spacing w:before="100" w:beforeAutospacing="1" w:after="100" w:afterAutospacing="1"/>
        <w:jc w:val="both"/>
        <w:rPr>
          <w:rFonts w:ascii="Agency FB" w:hAnsi="Agency FB" w:cstheme="minorHAnsi"/>
          <w:iCs/>
          <w:sz w:val="20"/>
          <w:szCs w:val="20"/>
          <w:lang w:val="es-ES_tradnl"/>
        </w:rPr>
      </w:pPr>
      <w:r w:rsidRPr="00F30B8A">
        <w:rPr>
          <w:rFonts w:ascii="Agency FB" w:eastAsia="Arial Unicode MS" w:hAnsi="Agency FB" w:cstheme="minorHAnsi"/>
          <w:sz w:val="20"/>
          <w:szCs w:val="20"/>
          <w:lang w:val="es-ES_tradnl"/>
        </w:rPr>
        <w:t xml:space="preserve">Este ítem comprende los trabajos necesarios para </w:t>
      </w:r>
      <w:r w:rsidRPr="00F30B8A">
        <w:rPr>
          <w:rFonts w:ascii="Agency FB" w:hAnsi="Agency FB" w:cstheme="minorHAnsi"/>
          <w:iCs/>
          <w:sz w:val="20"/>
          <w:szCs w:val="20"/>
          <w:lang w:val="es-ES_tradnl"/>
        </w:rPr>
        <w:t xml:space="preserve">la remoción del empedrado del ancho de la zanja a excavarse con el propósito de realizar la apertura de zanjas para la disposición de las tuberías de redes de gas. </w:t>
      </w:r>
    </w:p>
    <w:p w:rsidR="000C1657" w:rsidRPr="00F30B8A" w:rsidRDefault="000C1657" w:rsidP="00582E23">
      <w:pPr>
        <w:spacing w:before="100" w:beforeAutospacing="1" w:after="100" w:afterAutospacing="1"/>
        <w:jc w:val="both"/>
        <w:rPr>
          <w:rFonts w:ascii="Agency FB" w:hAnsi="Agency FB" w:cstheme="minorHAnsi"/>
          <w:iCs/>
          <w:sz w:val="20"/>
          <w:szCs w:val="20"/>
          <w:lang w:val="es-ES_tradnl"/>
        </w:rPr>
      </w:pPr>
      <w:r w:rsidRPr="00F30B8A">
        <w:rPr>
          <w:rFonts w:ascii="Agency FB" w:hAnsi="Agency FB"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0C1657" w:rsidRPr="00F30B8A" w:rsidRDefault="000C1657" w:rsidP="00745202">
      <w:pPr>
        <w:pStyle w:val="Estilo1"/>
        <w:numPr>
          <w:ilvl w:val="1"/>
          <w:numId w:val="28"/>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MATERIALES, HERRAMIENTAS Y EQUIPO.</w:t>
      </w:r>
    </w:p>
    <w:p w:rsidR="000C1657" w:rsidRPr="00F30B8A" w:rsidRDefault="000C1657"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0C1657" w:rsidRPr="00F30B8A" w:rsidRDefault="000C1657" w:rsidP="00745202">
      <w:pPr>
        <w:pStyle w:val="Estilo1"/>
        <w:numPr>
          <w:ilvl w:val="1"/>
          <w:numId w:val="28"/>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PROCEDIMIENTO PARA LA EJECUCIÓN</w:t>
      </w:r>
    </w:p>
    <w:p w:rsidR="000C1657" w:rsidRPr="00F30B8A" w:rsidRDefault="000C1657"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 xml:space="preserve">Previo al retiro del material deberá hacerse un reporte fotográfico a detalle con el fin de tener un antes y un después de la zona a ser intervenida. </w:t>
      </w:r>
    </w:p>
    <w:p w:rsidR="000C1657" w:rsidRPr="00F30B8A" w:rsidRDefault="000C1657"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0C1657" w:rsidRPr="00F30B8A" w:rsidRDefault="000C1657" w:rsidP="00582E23">
      <w:pPr>
        <w:autoSpaceDE w:val="0"/>
        <w:autoSpaceDN w:val="0"/>
        <w:adjustRightInd w:val="0"/>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0C1657" w:rsidRPr="00F30B8A" w:rsidRDefault="000C1657" w:rsidP="00745202">
      <w:pPr>
        <w:pStyle w:val="Estilo1"/>
        <w:numPr>
          <w:ilvl w:val="1"/>
          <w:numId w:val="28"/>
        </w:numPr>
        <w:spacing w:before="100" w:beforeAutospacing="1" w:after="100" w:afterAutospacing="1"/>
        <w:rPr>
          <w:rFonts w:ascii="Agency FB" w:hAnsi="Agency FB" w:cstheme="minorHAnsi"/>
          <w:kern w:val="28"/>
          <w:sz w:val="20"/>
          <w:szCs w:val="20"/>
        </w:rPr>
      </w:pPr>
      <w:r w:rsidRPr="00F30B8A">
        <w:rPr>
          <w:rFonts w:ascii="Agency FB" w:hAnsi="Agency FB" w:cstheme="minorHAnsi"/>
          <w:kern w:val="28"/>
          <w:sz w:val="20"/>
          <w:szCs w:val="20"/>
        </w:rPr>
        <w:lastRenderedPageBreak/>
        <w:t>MEDIDAS DE MITIGACION AMBIENTAL</w:t>
      </w: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C1657" w:rsidRPr="00F30B8A" w:rsidRDefault="000C1657" w:rsidP="00745202">
      <w:pPr>
        <w:pStyle w:val="Estilo1"/>
        <w:numPr>
          <w:ilvl w:val="1"/>
          <w:numId w:val="28"/>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MEDICIÓN Y FORMA DE PAGO.</w:t>
      </w:r>
    </w:p>
    <w:p w:rsidR="00E5487E" w:rsidRPr="00DA6A2F" w:rsidRDefault="000C1657" w:rsidP="00582E23">
      <w:pPr>
        <w:pStyle w:val="Estilo1"/>
        <w:spacing w:before="100" w:beforeAutospacing="1" w:after="100" w:afterAutospacing="1"/>
        <w:rPr>
          <w:rFonts w:ascii="Agency FB" w:hAnsi="Agency FB" w:cstheme="minorHAnsi"/>
          <w:b w:val="0"/>
          <w:kern w:val="28"/>
          <w:sz w:val="20"/>
          <w:szCs w:val="20"/>
        </w:rPr>
      </w:pPr>
      <w:r w:rsidRPr="00F30B8A">
        <w:rPr>
          <w:rFonts w:ascii="Agency FB" w:hAnsi="Agency FB" w:cstheme="minorHAnsi"/>
          <w:b w:val="0"/>
          <w:kern w:val="28"/>
          <w:sz w:val="20"/>
          <w:szCs w:val="20"/>
        </w:rPr>
        <w:t xml:space="preserve">La remoción de Empedrado será medido en </w:t>
      </w:r>
      <w:r w:rsidRPr="00F30B8A">
        <w:rPr>
          <w:rFonts w:ascii="Agency FB" w:hAnsi="Agency FB" w:cstheme="minorHAnsi"/>
          <w:b w:val="0"/>
          <w:sz w:val="20"/>
          <w:szCs w:val="20"/>
        </w:rPr>
        <w:t>metros cuadrados</w:t>
      </w:r>
      <w:r w:rsidRPr="00F30B8A">
        <w:rPr>
          <w:rFonts w:ascii="Agency FB" w:hAnsi="Agency FB"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756405" w:rsidRDefault="00F17AA2" w:rsidP="00745202">
      <w:pPr>
        <w:pStyle w:val="Ttulo2"/>
        <w:numPr>
          <w:ilvl w:val="0"/>
          <w:numId w:val="28"/>
        </w:numPr>
        <w:spacing w:before="0"/>
        <w:jc w:val="both"/>
        <w:rPr>
          <w:rFonts w:ascii="Agency FB" w:hAnsi="Agency FB" w:cstheme="minorHAnsi"/>
          <w:b/>
          <w:color w:val="auto"/>
          <w:sz w:val="20"/>
          <w:szCs w:val="20"/>
        </w:rPr>
      </w:pPr>
      <w:r>
        <w:rPr>
          <w:rFonts w:ascii="Agency FB" w:hAnsi="Agency FB" w:cstheme="minorHAnsi"/>
          <w:b/>
          <w:color w:val="auto"/>
          <w:sz w:val="20"/>
          <w:szCs w:val="20"/>
        </w:rPr>
        <w:t>REPOSICIÓN DE EMPEDRADO</w:t>
      </w:r>
    </w:p>
    <w:p w:rsidR="002E30FC" w:rsidRPr="002E30FC" w:rsidRDefault="002E30FC" w:rsidP="00582E23"/>
    <w:p w:rsidR="00756405"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Metro Cuadrado (</w:t>
      </w:r>
      <w:r w:rsidR="00463555" w:rsidRPr="00463555">
        <w:rPr>
          <w:rFonts w:ascii="Agency FB" w:hAnsi="Agency FB" w:cstheme="minorHAnsi"/>
          <w:b/>
          <w:sz w:val="20"/>
          <w:szCs w:val="20"/>
        </w:rPr>
        <w:t>m²</w:t>
      </w:r>
      <w:r w:rsidRPr="00F30B8A">
        <w:rPr>
          <w:rFonts w:ascii="Agency FB" w:hAnsi="Agency FB" w:cstheme="minorHAnsi"/>
          <w:b/>
          <w:sz w:val="20"/>
          <w:szCs w:val="20"/>
        </w:rPr>
        <w:t>)</w:t>
      </w:r>
      <w:r w:rsidR="00DA6A2F">
        <w:rPr>
          <w:rFonts w:ascii="Agency FB" w:hAnsi="Agency FB" w:cstheme="minorHAnsi"/>
          <w:b/>
          <w:sz w:val="20"/>
          <w:szCs w:val="20"/>
        </w:rPr>
        <w:t xml:space="preserve"> </w:t>
      </w:r>
    </w:p>
    <w:p w:rsidR="00DA6A2F" w:rsidRPr="00463555" w:rsidRDefault="00DA6A2F" w:rsidP="00582E23">
      <w:pPr>
        <w:jc w:val="both"/>
        <w:rPr>
          <w:rFonts w:ascii="Agency FB" w:hAnsi="Agency FB" w:cstheme="minorHAnsi"/>
          <w:b/>
          <w:sz w:val="20"/>
          <w:szCs w:val="20"/>
        </w:rPr>
      </w:pPr>
    </w:p>
    <w:p w:rsidR="009113B2" w:rsidRPr="00F30B8A" w:rsidRDefault="009113B2" w:rsidP="00745202">
      <w:pPr>
        <w:pStyle w:val="Prrafodelista"/>
        <w:numPr>
          <w:ilvl w:val="1"/>
          <w:numId w:val="28"/>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DEFINICIÓN.</w:t>
      </w:r>
    </w:p>
    <w:p w:rsidR="00F17AA2" w:rsidRDefault="00F17AA2" w:rsidP="00582E23">
      <w:pPr>
        <w:jc w:val="both"/>
        <w:rPr>
          <w:rFonts w:ascii="Agency FB" w:hAnsi="Agency FB" w:cstheme="minorHAnsi"/>
          <w:sz w:val="20"/>
          <w:szCs w:val="20"/>
        </w:rPr>
      </w:pPr>
      <w:r w:rsidRPr="00F17AA2">
        <w:rPr>
          <w:rFonts w:ascii="Agency FB" w:hAnsi="Agency FB"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F17AA2" w:rsidRPr="00F17AA2" w:rsidRDefault="00F17AA2" w:rsidP="00582E23">
      <w:pPr>
        <w:jc w:val="both"/>
        <w:rPr>
          <w:rFonts w:ascii="Agency FB" w:hAnsi="Agency FB" w:cstheme="minorHAnsi"/>
          <w:sz w:val="20"/>
          <w:szCs w:val="20"/>
        </w:rPr>
      </w:pPr>
    </w:p>
    <w:p w:rsidR="009113B2" w:rsidRPr="00F30B8A" w:rsidRDefault="009113B2" w:rsidP="00745202">
      <w:pPr>
        <w:pStyle w:val="Prrafodelista"/>
        <w:numPr>
          <w:ilvl w:val="1"/>
          <w:numId w:val="28"/>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MATERIALES, HERRAMIENTAS Y EQUIPO.</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F17AA2" w:rsidRDefault="00F17AA2" w:rsidP="00582E23">
      <w:pPr>
        <w:spacing w:before="100" w:beforeAutospacing="1" w:after="100" w:afterAutospacing="1"/>
        <w:contextualSpacing/>
        <w:jc w:val="both"/>
        <w:rPr>
          <w:rFonts w:ascii="Agency FB" w:hAnsi="Agency FB" w:cstheme="minorHAnsi"/>
          <w:sz w:val="20"/>
          <w:szCs w:val="20"/>
        </w:rPr>
      </w:pPr>
      <w:r w:rsidRPr="00F17AA2">
        <w:rPr>
          <w:rFonts w:ascii="Agency FB" w:hAnsi="Agency FB" w:cstheme="minorHAnsi"/>
          <w:sz w:val="20"/>
          <w:szCs w:val="20"/>
        </w:rPr>
        <w:lastRenderedPageBreak/>
        <w:t xml:space="preserve">Los materiales a emplearse serán: piedra manzana y arena fina para el respectivo calafateado. </w:t>
      </w:r>
    </w:p>
    <w:p w:rsidR="00F17AA2" w:rsidRPr="00F17AA2" w:rsidRDefault="00F17AA2" w:rsidP="00582E23">
      <w:pPr>
        <w:spacing w:before="100" w:beforeAutospacing="1" w:after="100" w:afterAutospacing="1"/>
        <w:contextualSpacing/>
        <w:jc w:val="both"/>
        <w:rPr>
          <w:rFonts w:ascii="Agency FB" w:hAnsi="Agency FB" w:cstheme="minorHAnsi"/>
          <w:sz w:val="20"/>
          <w:szCs w:val="20"/>
        </w:rPr>
      </w:pPr>
    </w:p>
    <w:p w:rsidR="00F17AA2" w:rsidRPr="00F17AA2" w:rsidRDefault="00F17AA2" w:rsidP="00582E23">
      <w:pPr>
        <w:spacing w:before="100" w:beforeAutospacing="1" w:after="100" w:afterAutospacing="1"/>
        <w:jc w:val="both"/>
        <w:rPr>
          <w:rFonts w:ascii="Agency FB" w:eastAsia="Arial Unicode MS" w:hAnsi="Agency FB" w:cstheme="minorHAnsi"/>
          <w:b/>
          <w:sz w:val="20"/>
          <w:szCs w:val="20"/>
          <w:lang w:val="es-ES_tradnl"/>
        </w:rPr>
      </w:pPr>
      <w:bookmarkStart w:id="10" w:name="_Toc314666687"/>
      <w:r w:rsidRPr="00F17AA2">
        <w:rPr>
          <w:rFonts w:ascii="Agency FB" w:hAnsi="Agency FB" w:cstheme="minorHAnsi"/>
          <w:sz w:val="20"/>
          <w:szCs w:val="20"/>
        </w:rPr>
        <w:t>La piedra a emplearse será llamada “piedra manzana”  la misma  que fue retirada al momento de iniciar los trabajos de remoción.</w:t>
      </w:r>
      <w:bookmarkEnd w:id="10"/>
    </w:p>
    <w:p w:rsidR="009113B2" w:rsidRPr="00F17AA2" w:rsidRDefault="009113B2" w:rsidP="00745202">
      <w:pPr>
        <w:pStyle w:val="Prrafodelista"/>
        <w:numPr>
          <w:ilvl w:val="1"/>
          <w:numId w:val="28"/>
        </w:numPr>
        <w:spacing w:before="120" w:after="120"/>
        <w:contextualSpacing/>
        <w:jc w:val="both"/>
        <w:rPr>
          <w:rFonts w:ascii="Agency FB" w:hAnsi="Agency FB" w:cstheme="minorHAnsi"/>
          <w:b/>
          <w:sz w:val="20"/>
          <w:szCs w:val="20"/>
        </w:rPr>
      </w:pPr>
      <w:r w:rsidRPr="00F17AA2">
        <w:rPr>
          <w:rFonts w:ascii="Agency FB" w:hAnsi="Agency FB" w:cstheme="minorHAnsi"/>
          <w:b/>
          <w:sz w:val="20"/>
          <w:szCs w:val="20"/>
        </w:rPr>
        <w:t>PROCEDIMIENTO PARA LA EJECUCIÓN.</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F17AA2" w:rsidRPr="00F17AA2" w:rsidRDefault="00F17AA2" w:rsidP="00582E23">
      <w:pPr>
        <w:contextualSpacing/>
        <w:jc w:val="both"/>
        <w:rPr>
          <w:rFonts w:ascii="Agency FB" w:hAnsi="Agency FB" w:cstheme="minorHAnsi"/>
          <w:kern w:val="28"/>
          <w:sz w:val="20"/>
          <w:szCs w:val="20"/>
          <w:lang w:val="es-ES_tradnl"/>
        </w:rPr>
      </w:pPr>
      <w:r w:rsidRPr="00F17AA2">
        <w:rPr>
          <w:rFonts w:ascii="Agency FB" w:hAnsi="Agency FB" w:cstheme="minorHAnsi"/>
          <w:sz w:val="20"/>
          <w:szCs w:val="20"/>
        </w:rPr>
        <w:t>El inicio de esta actividad tendrá un tiempo máximo de cinco días hábiles, una vez concluidas las actividades de relleno y compactado.</w:t>
      </w:r>
    </w:p>
    <w:p w:rsidR="00F46439" w:rsidRPr="00F46439" w:rsidRDefault="00F46439" w:rsidP="00582E23">
      <w:pPr>
        <w:contextualSpacing/>
        <w:jc w:val="both"/>
        <w:rPr>
          <w:rFonts w:ascii="Agency FB" w:hAnsi="Agency FB" w:cstheme="minorHAnsi"/>
          <w:kern w:val="28"/>
          <w:sz w:val="20"/>
          <w:szCs w:val="20"/>
          <w:lang w:val="es-ES_tradnl"/>
        </w:rPr>
      </w:pPr>
    </w:p>
    <w:p w:rsidR="009113B2" w:rsidRPr="00F30B8A" w:rsidRDefault="009113B2" w:rsidP="00745202">
      <w:pPr>
        <w:pStyle w:val="Prrafodelista"/>
        <w:numPr>
          <w:ilvl w:val="1"/>
          <w:numId w:val="28"/>
        </w:numPr>
        <w:spacing w:before="120" w:after="120"/>
        <w:contextualSpacing/>
        <w:jc w:val="both"/>
        <w:rPr>
          <w:rFonts w:ascii="Agency FB" w:hAnsi="Agency FB" w:cstheme="minorHAnsi"/>
          <w:b/>
          <w:kern w:val="28"/>
          <w:sz w:val="20"/>
          <w:szCs w:val="20"/>
        </w:rPr>
      </w:pPr>
      <w:r w:rsidRPr="00F30B8A">
        <w:rPr>
          <w:rFonts w:ascii="Agency FB" w:hAnsi="Agency FB" w:cstheme="minorHAnsi"/>
          <w:b/>
          <w:kern w:val="28"/>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w:t>
      </w:r>
      <w:r w:rsidRPr="00F30B8A">
        <w:rPr>
          <w:rFonts w:ascii="Agency FB" w:hAnsi="Agency FB" w:cstheme="minorHAnsi"/>
          <w:kern w:val="28"/>
          <w:sz w:val="20"/>
          <w:szCs w:val="20"/>
        </w:rPr>
        <w:lastRenderedPageBreak/>
        <w:t xml:space="preserve">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5727E" w:rsidRPr="00F30B8A" w:rsidRDefault="00E5727E" w:rsidP="00582E23">
      <w:pPr>
        <w:contextualSpacing/>
        <w:jc w:val="both"/>
        <w:rPr>
          <w:rFonts w:ascii="Agency FB" w:hAnsi="Agency FB" w:cstheme="minorHAnsi"/>
          <w:kern w:val="28"/>
          <w:sz w:val="20"/>
          <w:szCs w:val="20"/>
        </w:rPr>
      </w:pPr>
    </w:p>
    <w:p w:rsidR="009113B2" w:rsidRPr="00F30B8A" w:rsidRDefault="009113B2" w:rsidP="00745202">
      <w:pPr>
        <w:pStyle w:val="Prrafodelista"/>
        <w:numPr>
          <w:ilvl w:val="1"/>
          <w:numId w:val="28"/>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MEDICIÓN Y FORMA DE PAGO.</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F17AA2" w:rsidRPr="00F17AA2" w:rsidRDefault="00F17AA2" w:rsidP="00582E23">
      <w:pPr>
        <w:jc w:val="both"/>
        <w:rPr>
          <w:rFonts w:ascii="Agency FB" w:hAnsi="Agency FB" w:cstheme="minorHAnsi"/>
          <w:sz w:val="20"/>
          <w:szCs w:val="20"/>
        </w:rPr>
      </w:pPr>
      <w:r w:rsidRPr="00F17AA2">
        <w:rPr>
          <w:rFonts w:ascii="Agency FB" w:hAnsi="Agency FB" w:cstheme="minorHAnsi"/>
          <w:sz w:val="20"/>
          <w:szCs w:val="20"/>
        </w:rPr>
        <w:t>Dicho pago será la compensación total por los materiales, mano de obra, herramientas, equipo y otros gastos que sean necesarios para la adecuada y correcta ejecución de los trabajos.</w:t>
      </w:r>
    </w:p>
    <w:p w:rsidR="00F17AA2" w:rsidRPr="00F17AA2" w:rsidRDefault="00F17AA2" w:rsidP="00582E23">
      <w:pPr>
        <w:jc w:val="both"/>
        <w:rPr>
          <w:rFonts w:ascii="Agency FB" w:eastAsia="Arial Unicode MS" w:hAnsi="Agency FB" w:cstheme="minorHAnsi"/>
          <w:sz w:val="20"/>
          <w:szCs w:val="20"/>
        </w:rPr>
      </w:pPr>
    </w:p>
    <w:p w:rsidR="006D7310" w:rsidRPr="006D7310" w:rsidRDefault="006D7310" w:rsidP="00745202">
      <w:pPr>
        <w:pStyle w:val="Ttulo2"/>
        <w:numPr>
          <w:ilvl w:val="0"/>
          <w:numId w:val="28"/>
        </w:numPr>
        <w:tabs>
          <w:tab w:val="clear" w:pos="360"/>
        </w:tabs>
        <w:spacing w:before="0"/>
        <w:rPr>
          <w:rFonts w:ascii="Agency FB" w:hAnsi="Agency FB" w:cstheme="minorHAnsi"/>
          <w:b/>
          <w:color w:val="auto"/>
          <w:sz w:val="20"/>
          <w:szCs w:val="20"/>
        </w:rPr>
      </w:pPr>
      <w:r w:rsidRPr="006D7310">
        <w:rPr>
          <w:rFonts w:ascii="Agency FB" w:hAnsi="Agency FB" w:cstheme="minorHAnsi"/>
          <w:b/>
          <w:color w:val="auto"/>
          <w:sz w:val="20"/>
          <w:szCs w:val="20"/>
        </w:rPr>
        <w:t>CORTE, ROTURA Y REMOCIÓN DE CERÁMICA, BALDOSAS Y/O CORTEZAS ESPECIALES</w:t>
      </w:r>
    </w:p>
    <w:p w:rsidR="006E1DC9" w:rsidRPr="006D7310" w:rsidRDefault="006E1DC9" w:rsidP="00582E23">
      <w:pPr>
        <w:rPr>
          <w:rFonts w:ascii="Agency FB" w:hAnsi="Agency FB"/>
          <w:highlight w:val="yellow"/>
        </w:rPr>
      </w:pPr>
    </w:p>
    <w:p w:rsidR="006E1DC9" w:rsidRPr="006D7310" w:rsidRDefault="006E1DC9" w:rsidP="00582E23">
      <w:pPr>
        <w:rPr>
          <w:rFonts w:ascii="Agency FB" w:hAnsi="Agency FB" w:cstheme="minorHAnsi"/>
          <w:b/>
          <w:sz w:val="20"/>
          <w:szCs w:val="20"/>
        </w:rPr>
      </w:pPr>
      <w:r w:rsidRPr="006D7310">
        <w:rPr>
          <w:rFonts w:ascii="Agency FB" w:hAnsi="Agency FB" w:cstheme="minorHAnsi"/>
          <w:b/>
          <w:sz w:val="20"/>
          <w:szCs w:val="20"/>
        </w:rPr>
        <w:t>UNIDAD: Metro Cuadrado (</w:t>
      </w:r>
      <w:r w:rsidR="00463555" w:rsidRPr="00463555">
        <w:rPr>
          <w:rFonts w:ascii="Agency FB" w:hAnsi="Agency FB" w:cstheme="minorHAnsi"/>
          <w:b/>
          <w:sz w:val="20"/>
          <w:szCs w:val="20"/>
        </w:rPr>
        <w:t>m²</w:t>
      </w:r>
      <w:r w:rsidRPr="006D7310">
        <w:rPr>
          <w:rFonts w:ascii="Agency FB" w:hAnsi="Agency FB" w:cstheme="minorHAnsi"/>
          <w:b/>
          <w:sz w:val="20"/>
          <w:szCs w:val="20"/>
        </w:rPr>
        <w:t>)</w:t>
      </w:r>
    </w:p>
    <w:p w:rsidR="006D7310" w:rsidRPr="00003B5F" w:rsidRDefault="006E1DC9"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003B5F">
        <w:rPr>
          <w:rFonts w:ascii="Agency FB" w:eastAsia="Times New Roman" w:hAnsi="Agency FB" w:cstheme="minorHAnsi"/>
          <w:sz w:val="20"/>
          <w:szCs w:val="20"/>
          <w:lang w:val="es-ES"/>
        </w:rPr>
        <w:t xml:space="preserve">DEFINICIÓN </w:t>
      </w:r>
      <w:bookmarkStart w:id="11" w:name="_Toc314666844"/>
    </w:p>
    <w:p w:rsidR="006E1DC9" w:rsidRPr="00003B5F" w:rsidRDefault="006D7310" w:rsidP="00582E23">
      <w:pPr>
        <w:spacing w:before="100" w:beforeAutospacing="1" w:after="100" w:afterAutospacing="1"/>
        <w:jc w:val="both"/>
        <w:rPr>
          <w:rFonts w:ascii="Agency FB" w:eastAsia="Arial Unicode MS" w:hAnsi="Agency FB" w:cstheme="minorHAnsi"/>
          <w:strike/>
          <w:sz w:val="20"/>
          <w:szCs w:val="20"/>
          <w:lang w:val="es-ES_tradnl"/>
        </w:rPr>
      </w:pPr>
      <w:r w:rsidRPr="00003B5F">
        <w:rPr>
          <w:rFonts w:ascii="Agency FB" w:eastAsia="Arial Unicode MS" w:hAnsi="Agency FB" w:cstheme="minorHAnsi"/>
          <w:sz w:val="20"/>
          <w:szCs w:val="20"/>
          <w:lang w:val="es-ES_tradnl"/>
        </w:rPr>
        <w:t>Este ítem comprende los trabajos necesarios para el corte  rotura y remoción de cerámica, baldosas y/o cortezas especiales, por el cual está constituida (</w:t>
      </w:r>
      <w:r w:rsidRPr="00003B5F">
        <w:rPr>
          <w:rFonts w:ascii="Agency FB" w:hAnsi="Agency FB" w:cstheme="minorHAnsi"/>
          <w:sz w:val="20"/>
          <w:szCs w:val="20"/>
        </w:rPr>
        <w:t xml:space="preserve">piedra, vaciado pobre de cemento, jardineras y cualquier otro tipo de material que no corresponda a lo estipulado en los Ítems del Proyecto),  este </w:t>
      </w:r>
      <w:r w:rsidRPr="00003B5F">
        <w:rPr>
          <w:rFonts w:ascii="Agency FB" w:eastAsia="Arial Unicode MS" w:hAnsi="Agency FB" w:cstheme="minorHAnsi"/>
          <w:sz w:val="20"/>
          <w:szCs w:val="20"/>
          <w:lang w:val="es-ES_tradnl"/>
        </w:rPr>
        <w:t>ítem se ejecutara de  acuerdo con los planos de construcción y/o instrucciones del SUPERVISOR DE OBRA</w:t>
      </w:r>
      <w:r w:rsidRPr="00003B5F">
        <w:rPr>
          <w:rFonts w:ascii="Agency FB" w:hAnsi="Agency FB" w:cstheme="minorHAnsi"/>
          <w:sz w:val="20"/>
          <w:szCs w:val="20"/>
        </w:rPr>
        <w:t>.</w:t>
      </w:r>
      <w:bookmarkEnd w:id="11"/>
    </w:p>
    <w:p w:rsidR="006D7310" w:rsidRPr="00003B5F" w:rsidRDefault="006E1DC9"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003B5F">
        <w:rPr>
          <w:rFonts w:ascii="Agency FB" w:eastAsia="Times New Roman" w:hAnsi="Agency FB" w:cstheme="minorHAnsi"/>
          <w:sz w:val="20"/>
          <w:szCs w:val="20"/>
          <w:lang w:val="es-ES"/>
        </w:rPr>
        <w:t>MATERIALES, HERRAMIENTAS Y EQUIPO.</w:t>
      </w:r>
    </w:p>
    <w:p w:rsidR="00003B5F" w:rsidRPr="00003B5F" w:rsidRDefault="00003B5F" w:rsidP="00582E23">
      <w:pPr>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6D7310" w:rsidRPr="00003B5F" w:rsidRDefault="00003B5F" w:rsidP="00582E23">
      <w:pPr>
        <w:spacing w:before="100" w:beforeAutospacing="1" w:after="100" w:afterAutospacing="1"/>
        <w:jc w:val="both"/>
        <w:rPr>
          <w:rFonts w:ascii="Agency FB" w:eastAsia="Arial Unicode MS" w:hAnsi="Agency FB" w:cstheme="minorHAnsi"/>
          <w:b/>
          <w:sz w:val="20"/>
          <w:szCs w:val="20"/>
          <w:lang w:val="es-ES_tradnl"/>
        </w:rPr>
      </w:pPr>
      <w:r w:rsidRPr="00003B5F">
        <w:rPr>
          <w:rFonts w:ascii="Agency FB" w:eastAsia="Arial Unicode MS" w:hAnsi="Agency FB" w:cstheme="minorHAnsi"/>
          <w:sz w:val="20"/>
          <w:szCs w:val="20"/>
          <w:lang w:val="es-ES_tradnl"/>
        </w:rPr>
        <w:t>Se</w:t>
      </w:r>
      <w:r w:rsidRPr="00003B5F">
        <w:rPr>
          <w:rFonts w:ascii="Agency FB" w:hAnsi="Agency FB"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003B5F" w:rsidRPr="00003B5F" w:rsidRDefault="006E1DC9"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003B5F">
        <w:rPr>
          <w:rFonts w:ascii="Agency FB" w:eastAsia="Times New Roman" w:hAnsi="Agency FB" w:cstheme="minorHAnsi"/>
          <w:sz w:val="20"/>
          <w:szCs w:val="20"/>
          <w:lang w:val="es-ES"/>
        </w:rPr>
        <w:t>PROCEDIMIENTO PARA LA EJECUCIÓN</w:t>
      </w:r>
    </w:p>
    <w:p w:rsidR="00003B5F" w:rsidRPr="00003B5F" w:rsidRDefault="00003B5F" w:rsidP="00582E23">
      <w:pPr>
        <w:autoSpaceDE w:val="0"/>
        <w:autoSpaceDN w:val="0"/>
        <w:adjustRightInd w:val="0"/>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003B5F" w:rsidRPr="00003B5F" w:rsidRDefault="00003B5F" w:rsidP="00582E23">
      <w:pPr>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w:t>
      </w:r>
      <w:r w:rsidRPr="00003B5F">
        <w:rPr>
          <w:rFonts w:ascii="Agency FB" w:eastAsia="Arial Unicode MS" w:hAnsi="Agency FB" w:cstheme="minorHAnsi"/>
          <w:sz w:val="20"/>
          <w:szCs w:val="20"/>
          <w:lang w:val="es-ES_tradnl"/>
        </w:rPr>
        <w:lastRenderedPageBreak/>
        <w:t>SUPERVISOR DE OBRA de la obra, sin reconocimiento  de pago por trabajos no autorizados.</w:t>
      </w:r>
      <w:r w:rsidRPr="00003B5F">
        <w:rPr>
          <w:rFonts w:ascii="Agency FB" w:hAnsi="Agency FB" w:cstheme="minorHAnsi"/>
          <w:sz w:val="20"/>
          <w:szCs w:val="20"/>
        </w:rPr>
        <w:t>Está completamente prohibido el uso de combo para la remoción de cerámica y baldosa.</w:t>
      </w:r>
    </w:p>
    <w:p w:rsidR="00003B5F" w:rsidRPr="00003B5F" w:rsidRDefault="00003B5F" w:rsidP="00582E23">
      <w:pPr>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003B5F" w:rsidRPr="00003B5F" w:rsidRDefault="00003B5F" w:rsidP="00582E23">
      <w:pPr>
        <w:spacing w:before="100" w:beforeAutospacing="1" w:after="100" w:afterAutospacing="1"/>
        <w:jc w:val="both"/>
        <w:rPr>
          <w:rFonts w:ascii="Agency FB" w:eastAsia="Arial Unicode MS" w:hAnsi="Agency FB" w:cstheme="minorHAnsi"/>
          <w:sz w:val="20"/>
          <w:szCs w:val="20"/>
          <w:lang w:val="es-ES_tradnl"/>
        </w:rPr>
      </w:pPr>
      <w:r w:rsidRPr="00003B5F">
        <w:rPr>
          <w:rFonts w:ascii="Agency FB" w:hAnsi="Agency FB" w:cstheme="minorHAnsi"/>
          <w:sz w:val="20"/>
          <w:szCs w:val="20"/>
        </w:rPr>
        <w:t xml:space="preserve">La profundidad mínima del Corte será del espesor de la carpeta (cerámica, baldosa, corteza especial), de no respetarse dicha profundidad el SUPERVISOR podrá ordenar la profundización del </w:t>
      </w:r>
      <w:r w:rsidRPr="00003B5F">
        <w:rPr>
          <w:rFonts w:ascii="Agency FB" w:hAnsi="Agency FB" w:cstheme="minorHAnsi"/>
          <w:b/>
          <w:bCs/>
          <w:sz w:val="20"/>
          <w:szCs w:val="20"/>
        </w:rPr>
        <w:t xml:space="preserve">corte </w:t>
      </w:r>
      <w:r w:rsidRPr="00003B5F">
        <w:rPr>
          <w:rFonts w:ascii="Agency FB" w:hAnsi="Agency FB" w:cstheme="minorHAnsi"/>
          <w:sz w:val="20"/>
          <w:szCs w:val="20"/>
        </w:rPr>
        <w:t>a criterio; al existir daño adicional en el sector se realizara la Remoción de la capa correspondiente, a costo del CONTRATISTA.</w:t>
      </w:r>
    </w:p>
    <w:p w:rsidR="00003B5F" w:rsidRPr="00003B5F" w:rsidRDefault="00003B5F" w:rsidP="00582E23">
      <w:pPr>
        <w:autoSpaceDE w:val="0"/>
        <w:autoSpaceDN w:val="0"/>
        <w:adjustRightInd w:val="0"/>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003B5F" w:rsidRPr="00003B5F" w:rsidRDefault="00003B5F" w:rsidP="00582E23">
      <w:pPr>
        <w:autoSpaceDE w:val="0"/>
        <w:autoSpaceDN w:val="0"/>
        <w:adjustRightInd w:val="0"/>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003B5F" w:rsidRPr="00003B5F" w:rsidRDefault="00003B5F" w:rsidP="00582E23">
      <w:pPr>
        <w:spacing w:before="100" w:beforeAutospacing="1" w:after="100" w:afterAutospacing="1"/>
        <w:jc w:val="both"/>
        <w:rPr>
          <w:rFonts w:ascii="Agency FB" w:hAnsi="Agency FB" w:cstheme="minorHAnsi"/>
          <w:kern w:val="28"/>
          <w:sz w:val="20"/>
          <w:szCs w:val="20"/>
        </w:rPr>
      </w:pPr>
      <w:r w:rsidRPr="00003B5F">
        <w:rPr>
          <w:rFonts w:ascii="Agency FB" w:hAnsi="Agency FB"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003B5F" w:rsidRPr="00003B5F" w:rsidRDefault="006E1DC9" w:rsidP="00745202">
      <w:pPr>
        <w:pStyle w:val="Estilo1"/>
        <w:numPr>
          <w:ilvl w:val="1"/>
          <w:numId w:val="28"/>
        </w:numPr>
        <w:spacing w:before="100" w:beforeAutospacing="1" w:after="100" w:afterAutospacing="1"/>
        <w:rPr>
          <w:rFonts w:ascii="Agency FB" w:hAnsi="Agency FB" w:cstheme="minorHAnsi"/>
          <w:iCs/>
          <w:sz w:val="20"/>
          <w:szCs w:val="20"/>
        </w:rPr>
      </w:pPr>
      <w:r w:rsidRPr="00003B5F">
        <w:rPr>
          <w:rFonts w:ascii="Agency FB" w:hAnsi="Agency FB" w:cstheme="minorHAnsi"/>
          <w:iCs/>
          <w:sz w:val="20"/>
          <w:szCs w:val="20"/>
        </w:rPr>
        <w:t>MEDIDAS DE MITIGACION AMBIENTAL</w:t>
      </w:r>
    </w:p>
    <w:p w:rsidR="00003B5F" w:rsidRPr="00003B5F" w:rsidRDefault="00003B5F" w:rsidP="00582E23">
      <w:pPr>
        <w:contextualSpacing/>
        <w:jc w:val="both"/>
        <w:rPr>
          <w:rFonts w:ascii="Agency FB" w:hAnsi="Agency FB" w:cstheme="minorHAnsi"/>
          <w:kern w:val="28"/>
          <w:sz w:val="20"/>
          <w:szCs w:val="20"/>
        </w:rPr>
      </w:pPr>
      <w:r w:rsidRPr="00003B5F">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3B5F" w:rsidRPr="00003B5F" w:rsidRDefault="00003B5F" w:rsidP="00582E23">
      <w:pPr>
        <w:contextualSpacing/>
        <w:jc w:val="both"/>
        <w:rPr>
          <w:rFonts w:ascii="Agency FB" w:hAnsi="Agency FB" w:cstheme="minorHAnsi"/>
          <w:kern w:val="28"/>
          <w:sz w:val="20"/>
          <w:szCs w:val="20"/>
        </w:rPr>
      </w:pPr>
    </w:p>
    <w:p w:rsidR="00003B5F" w:rsidRPr="00003B5F" w:rsidRDefault="00003B5F" w:rsidP="00582E23">
      <w:pPr>
        <w:contextualSpacing/>
        <w:jc w:val="both"/>
        <w:rPr>
          <w:rFonts w:ascii="Agency FB" w:hAnsi="Agency FB" w:cstheme="minorHAnsi"/>
          <w:kern w:val="28"/>
          <w:sz w:val="20"/>
          <w:szCs w:val="20"/>
        </w:rPr>
      </w:pPr>
      <w:r w:rsidRPr="00003B5F">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3B5F" w:rsidRPr="00003B5F" w:rsidRDefault="00003B5F" w:rsidP="00582E23">
      <w:pPr>
        <w:contextualSpacing/>
        <w:jc w:val="both"/>
        <w:rPr>
          <w:rFonts w:ascii="Agency FB" w:hAnsi="Agency FB" w:cstheme="minorHAnsi"/>
          <w:kern w:val="28"/>
          <w:sz w:val="20"/>
          <w:szCs w:val="20"/>
        </w:rPr>
      </w:pPr>
    </w:p>
    <w:p w:rsidR="00003B5F" w:rsidRPr="00003B5F" w:rsidRDefault="00003B5F" w:rsidP="00582E23">
      <w:pPr>
        <w:contextualSpacing/>
        <w:jc w:val="both"/>
        <w:rPr>
          <w:rFonts w:ascii="Agency FB" w:hAnsi="Agency FB" w:cstheme="minorHAnsi"/>
          <w:kern w:val="28"/>
          <w:sz w:val="20"/>
          <w:szCs w:val="20"/>
        </w:rPr>
      </w:pPr>
      <w:r w:rsidRPr="00003B5F">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03B5F" w:rsidRPr="00003B5F" w:rsidRDefault="00003B5F" w:rsidP="00582E23">
      <w:pPr>
        <w:contextualSpacing/>
        <w:jc w:val="both"/>
        <w:rPr>
          <w:rFonts w:ascii="Agency FB" w:hAnsi="Agency FB" w:cstheme="minorHAnsi"/>
          <w:kern w:val="28"/>
          <w:sz w:val="20"/>
          <w:szCs w:val="20"/>
        </w:rPr>
      </w:pPr>
    </w:p>
    <w:p w:rsidR="00582E23" w:rsidRPr="00003B5F" w:rsidRDefault="00003B5F" w:rsidP="00582E23">
      <w:pPr>
        <w:contextualSpacing/>
        <w:jc w:val="both"/>
        <w:rPr>
          <w:rFonts w:ascii="Agency FB" w:hAnsi="Agency FB" w:cstheme="minorHAnsi"/>
          <w:kern w:val="28"/>
          <w:sz w:val="20"/>
          <w:szCs w:val="20"/>
        </w:rPr>
      </w:pPr>
      <w:r w:rsidRPr="00003B5F">
        <w:rPr>
          <w:rFonts w:ascii="Agency FB" w:hAnsi="Agency FB"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7F1CBE" w:rsidRPr="00003B5F" w:rsidRDefault="006E1DC9"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003B5F">
        <w:rPr>
          <w:rFonts w:ascii="Agency FB" w:eastAsia="Times New Roman" w:hAnsi="Agency FB" w:cstheme="minorHAnsi"/>
          <w:sz w:val="20"/>
          <w:szCs w:val="20"/>
          <w:lang w:val="es-ES"/>
        </w:rPr>
        <w:t>MEDICIÓN Y FORMA DE PAGO</w:t>
      </w:r>
    </w:p>
    <w:p w:rsidR="00003B5F" w:rsidRPr="00003B5F" w:rsidRDefault="00003B5F" w:rsidP="00582E23">
      <w:pPr>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003B5F" w:rsidRPr="00003B5F" w:rsidRDefault="00003B5F" w:rsidP="00582E23">
      <w:pPr>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Dicho pago será la compensación total por los materiales, mano de obra, herramientas, equipo y otros gastos que sean necesarios para la adecuada y correcta ejecución de los trabajos.</w:t>
      </w:r>
    </w:p>
    <w:p w:rsidR="00003B5F" w:rsidRDefault="00003B5F" w:rsidP="00582E23">
      <w:pPr>
        <w:jc w:val="both"/>
        <w:rPr>
          <w:rFonts w:ascii="Agency FB" w:eastAsia="Arial Unicode MS" w:hAnsi="Agency FB" w:cstheme="minorHAnsi"/>
          <w:sz w:val="20"/>
          <w:szCs w:val="20"/>
          <w:lang w:val="es-ES_tradnl"/>
        </w:rPr>
      </w:pPr>
    </w:p>
    <w:p w:rsidR="007F1CBE" w:rsidRPr="007F1CBE" w:rsidRDefault="007F1CBE" w:rsidP="00745202">
      <w:pPr>
        <w:pStyle w:val="Ttulo2"/>
        <w:numPr>
          <w:ilvl w:val="0"/>
          <w:numId w:val="28"/>
        </w:numPr>
        <w:jc w:val="both"/>
        <w:rPr>
          <w:rFonts w:ascii="Agency FB" w:hAnsi="Agency FB" w:cstheme="minorHAnsi"/>
          <w:b/>
          <w:color w:val="auto"/>
          <w:sz w:val="20"/>
          <w:szCs w:val="20"/>
        </w:rPr>
      </w:pPr>
      <w:r w:rsidRPr="007F1CBE">
        <w:rPr>
          <w:rFonts w:ascii="Agency FB" w:hAnsi="Agency FB" w:cstheme="minorHAnsi"/>
          <w:b/>
          <w:color w:val="auto"/>
          <w:sz w:val="20"/>
          <w:szCs w:val="20"/>
        </w:rPr>
        <w:t xml:space="preserve">REPOSICIÓN DE CERÁMICA, BALDOSAS Y/O CORTEZAS ESPECIALES C/PROVISIÓN </w:t>
      </w:r>
    </w:p>
    <w:p w:rsidR="007F1CBE" w:rsidRPr="007F1CBE" w:rsidRDefault="007F1CBE" w:rsidP="00582E23">
      <w:pPr>
        <w:rPr>
          <w:rFonts w:ascii="Agency FB" w:hAnsi="Agency FB"/>
        </w:rPr>
      </w:pPr>
    </w:p>
    <w:p w:rsidR="007F1CBE" w:rsidRPr="007F1CBE" w:rsidRDefault="007F1CBE" w:rsidP="00582E23">
      <w:pPr>
        <w:rPr>
          <w:rFonts w:ascii="Agency FB" w:hAnsi="Agency FB" w:cstheme="minorHAnsi"/>
          <w:b/>
          <w:sz w:val="20"/>
          <w:szCs w:val="20"/>
        </w:rPr>
      </w:pPr>
      <w:r w:rsidRPr="007F1CBE">
        <w:rPr>
          <w:rFonts w:ascii="Agency FB" w:hAnsi="Agency FB" w:cstheme="minorHAnsi"/>
          <w:b/>
          <w:sz w:val="20"/>
          <w:szCs w:val="20"/>
        </w:rPr>
        <w:t>UNIDAD: Metro Cuadrado (</w:t>
      </w:r>
      <w:r w:rsidR="00FC43A4" w:rsidRPr="00463555">
        <w:rPr>
          <w:rFonts w:ascii="Agency FB" w:hAnsi="Agency FB" w:cstheme="minorHAnsi"/>
          <w:b/>
          <w:sz w:val="20"/>
          <w:szCs w:val="20"/>
        </w:rPr>
        <w:t>m²</w:t>
      </w:r>
      <w:r w:rsidRPr="007F1CBE">
        <w:rPr>
          <w:rFonts w:ascii="Agency FB" w:hAnsi="Agency FB" w:cstheme="minorHAnsi"/>
          <w:b/>
          <w:sz w:val="20"/>
          <w:szCs w:val="20"/>
        </w:rPr>
        <w:t>)</w:t>
      </w:r>
    </w:p>
    <w:p w:rsidR="007F1CBE" w:rsidRPr="007F1CBE" w:rsidRDefault="007F1CBE"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 xml:space="preserve">DEFINICIÓN </w:t>
      </w:r>
    </w:p>
    <w:p w:rsidR="007F1CBE" w:rsidRPr="007F1CBE" w:rsidRDefault="007F1CBE" w:rsidP="00582E23">
      <w:pPr>
        <w:widowControl w:val="0"/>
        <w:autoSpaceDE w:val="0"/>
        <w:autoSpaceDN w:val="0"/>
        <w:adjustRightInd w:val="0"/>
        <w:spacing w:before="177"/>
        <w:jc w:val="both"/>
        <w:rPr>
          <w:rFonts w:ascii="Agency FB" w:hAnsi="Agency FB" w:cstheme="minorHAnsi"/>
          <w:sz w:val="20"/>
          <w:szCs w:val="20"/>
        </w:rPr>
      </w:pPr>
      <w:r w:rsidRPr="007F1CBE">
        <w:rPr>
          <w:rFonts w:ascii="Agency FB" w:hAnsi="Agency FB" w:cstheme="minorHAnsi"/>
          <w:sz w:val="20"/>
          <w:szCs w:val="20"/>
        </w:rPr>
        <w:t>Este ítem se refiere a la reposición con provisión de cerámica o baldosa y/o cortezas especiales, en aquellos lugares en los cuales existía este tipo de revestimiento en acera.</w:t>
      </w:r>
    </w:p>
    <w:p w:rsidR="007F1CBE" w:rsidRPr="007F1CBE" w:rsidRDefault="007F1CBE" w:rsidP="00582E23">
      <w:pPr>
        <w:widowControl w:val="0"/>
        <w:autoSpaceDE w:val="0"/>
        <w:autoSpaceDN w:val="0"/>
        <w:adjustRightInd w:val="0"/>
        <w:spacing w:before="177"/>
        <w:jc w:val="both"/>
        <w:rPr>
          <w:rFonts w:ascii="Agency FB" w:hAnsi="Agency FB" w:cstheme="minorHAnsi"/>
          <w:sz w:val="20"/>
          <w:szCs w:val="20"/>
        </w:rPr>
      </w:pPr>
      <w:r w:rsidRPr="007F1CBE">
        <w:rPr>
          <w:rFonts w:ascii="Agency FB" w:hAnsi="Agency FB" w:cstheme="minorHAnsi"/>
          <w:sz w:val="20"/>
          <w:szCs w:val="20"/>
        </w:rPr>
        <w:t>Todos los trabajos serán ejecutados de acuerdo a las instrucciones del SUPERVISOR DE OBRA.</w:t>
      </w:r>
    </w:p>
    <w:p w:rsidR="007F1CBE" w:rsidRPr="007F1CBE" w:rsidRDefault="007F1CBE"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MA</w:t>
      </w:r>
      <w:r w:rsidR="00AA7099">
        <w:rPr>
          <w:rFonts w:ascii="Agency FB" w:eastAsia="Times New Roman" w:hAnsi="Agency FB" w:cstheme="minorHAnsi"/>
          <w:sz w:val="20"/>
          <w:szCs w:val="20"/>
          <w:lang w:val="es-ES"/>
        </w:rPr>
        <w:t>TERIALES, HERRAMIENTAS Y EQUIPO</w:t>
      </w:r>
    </w:p>
    <w:p w:rsidR="007F1CBE" w:rsidRPr="007F1CBE" w:rsidRDefault="007F1CBE" w:rsidP="00582E23">
      <w:pPr>
        <w:widowControl w:val="0"/>
        <w:autoSpaceDE w:val="0"/>
        <w:autoSpaceDN w:val="0"/>
        <w:adjustRightInd w:val="0"/>
        <w:spacing w:before="177"/>
        <w:jc w:val="both"/>
        <w:rPr>
          <w:rFonts w:ascii="Agency FB" w:hAnsi="Agency FB" w:cstheme="minorHAnsi"/>
          <w:sz w:val="20"/>
          <w:szCs w:val="20"/>
        </w:rPr>
      </w:pPr>
      <w:r w:rsidRPr="007F1CBE">
        <w:rPr>
          <w:rFonts w:ascii="Agency FB" w:hAnsi="Agency FB"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7F1CBE" w:rsidRPr="007F1CBE" w:rsidRDefault="007F1CBE"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PROCEDIMIENTO PARA LA EJECUCIÓN</w:t>
      </w:r>
    </w:p>
    <w:p w:rsidR="007F1CBE" w:rsidRDefault="007F1CBE" w:rsidP="00582E23">
      <w:pPr>
        <w:jc w:val="both"/>
        <w:rPr>
          <w:rFonts w:ascii="Agency FB" w:hAnsi="Agency FB" w:cstheme="minorHAnsi"/>
          <w:sz w:val="20"/>
          <w:szCs w:val="20"/>
        </w:rPr>
      </w:pPr>
      <w:r w:rsidRPr="007F1CBE">
        <w:rPr>
          <w:rFonts w:ascii="Agency FB" w:hAnsi="Agency FB" w:cstheme="minorHAnsi"/>
          <w:sz w:val="20"/>
          <w:szCs w:val="20"/>
        </w:rPr>
        <w:t>Se colocaran líneas maestras para aplicar el mortero de asiento cuidando de que estén perfectamente niveladas.</w:t>
      </w:r>
    </w:p>
    <w:p w:rsidR="007F1CBE" w:rsidRPr="007F1CBE" w:rsidRDefault="007F1CBE" w:rsidP="00582E23">
      <w:pPr>
        <w:jc w:val="both"/>
        <w:rPr>
          <w:rFonts w:ascii="Agency FB" w:hAnsi="Agency FB" w:cstheme="minorHAnsi"/>
          <w:sz w:val="20"/>
          <w:szCs w:val="20"/>
        </w:rPr>
      </w:pPr>
    </w:p>
    <w:p w:rsidR="007F1CBE" w:rsidRDefault="007F1CBE" w:rsidP="00582E23">
      <w:pPr>
        <w:jc w:val="both"/>
        <w:rPr>
          <w:rFonts w:ascii="Agency FB" w:hAnsi="Agency FB" w:cstheme="minorHAnsi"/>
          <w:sz w:val="20"/>
          <w:szCs w:val="20"/>
        </w:rPr>
      </w:pPr>
      <w:r w:rsidRPr="007F1CBE">
        <w:rPr>
          <w:rFonts w:ascii="Agency FB" w:hAnsi="Agency FB"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7F1CBE">
          <w:rPr>
            <w:rFonts w:ascii="Agency FB" w:hAnsi="Agency FB" w:cstheme="minorHAnsi"/>
            <w:sz w:val="20"/>
            <w:szCs w:val="20"/>
          </w:rPr>
          <w:t>1.5 cm</w:t>
        </w:r>
      </w:smartTag>
      <w:r w:rsidRPr="007F1CBE">
        <w:rPr>
          <w:rFonts w:ascii="Agency FB" w:hAnsi="Agency FB" w:cstheme="minorHAnsi"/>
          <w:sz w:val="20"/>
          <w:szCs w:val="20"/>
        </w:rPr>
        <w:t>. Una vez colocadas se rellenarán las juntas entre pieza y pieza  con lechada de cemento puro, blanco o gris u ocre de acuerdo al color del piso.</w:t>
      </w:r>
    </w:p>
    <w:p w:rsidR="007F1CBE" w:rsidRPr="007F1CBE" w:rsidRDefault="007F1CBE" w:rsidP="00582E23">
      <w:pPr>
        <w:jc w:val="both"/>
        <w:rPr>
          <w:rFonts w:ascii="Agency FB" w:hAnsi="Agency FB" w:cstheme="minorHAnsi"/>
          <w:sz w:val="20"/>
          <w:szCs w:val="20"/>
        </w:rPr>
      </w:pPr>
    </w:p>
    <w:p w:rsidR="007F1CBE" w:rsidRDefault="007F1CBE" w:rsidP="00582E23">
      <w:pPr>
        <w:jc w:val="both"/>
        <w:rPr>
          <w:rFonts w:ascii="Agency FB" w:hAnsi="Agency FB" w:cstheme="minorHAnsi"/>
          <w:sz w:val="20"/>
          <w:szCs w:val="20"/>
        </w:rPr>
      </w:pPr>
      <w:r w:rsidRPr="007F1CBE">
        <w:rPr>
          <w:rFonts w:ascii="Agency FB" w:hAnsi="Agency FB" w:cstheme="minorHAnsi"/>
          <w:sz w:val="20"/>
          <w:szCs w:val="20"/>
        </w:rPr>
        <w:t>El CONTRATISTA deberá tomar las precauciones necesarias para evitar el transito sobre las baldosas o cerámicas recién  colocadas, durante por lo menos tres (3) días de su acabado.</w:t>
      </w:r>
    </w:p>
    <w:p w:rsidR="007F1CBE" w:rsidRPr="007F1CBE" w:rsidRDefault="007F1CBE" w:rsidP="00582E23">
      <w:pPr>
        <w:jc w:val="both"/>
        <w:rPr>
          <w:rFonts w:ascii="Agency FB" w:hAnsi="Agency FB" w:cstheme="minorHAnsi"/>
          <w:sz w:val="20"/>
          <w:szCs w:val="20"/>
        </w:rPr>
      </w:pPr>
    </w:p>
    <w:p w:rsidR="007F1CBE" w:rsidRDefault="007F1CBE" w:rsidP="00582E23">
      <w:pPr>
        <w:jc w:val="both"/>
        <w:rPr>
          <w:rFonts w:ascii="Agency FB" w:hAnsi="Agency FB" w:cstheme="minorHAnsi"/>
          <w:sz w:val="20"/>
          <w:szCs w:val="20"/>
        </w:rPr>
      </w:pPr>
      <w:r w:rsidRPr="007F1CBE">
        <w:rPr>
          <w:rFonts w:ascii="Agency FB" w:hAnsi="Agency FB"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7F1CBE">
          <w:rPr>
            <w:rFonts w:ascii="Agency FB" w:hAnsi="Agency FB" w:cstheme="minorHAnsi"/>
            <w:sz w:val="20"/>
            <w:szCs w:val="20"/>
          </w:rPr>
          <w:t xml:space="preserve">8 </w:t>
        </w:r>
        <w:proofErr w:type="spellStart"/>
        <w:r w:rsidRPr="007F1CBE">
          <w:rPr>
            <w:rFonts w:ascii="Agency FB" w:hAnsi="Agency FB" w:cstheme="minorHAnsi"/>
            <w:sz w:val="20"/>
            <w:szCs w:val="20"/>
          </w:rPr>
          <w:t>mm</w:t>
        </w:r>
      </w:smartTag>
      <w:r w:rsidRPr="007F1CBE">
        <w:rPr>
          <w:rFonts w:ascii="Agency FB" w:hAnsi="Agency FB" w:cstheme="minorHAnsi"/>
          <w:sz w:val="20"/>
          <w:szCs w:val="20"/>
        </w:rPr>
        <w:t>.</w:t>
      </w:r>
      <w:proofErr w:type="spellEnd"/>
      <w:r w:rsidRPr="007F1CBE">
        <w:rPr>
          <w:rFonts w:ascii="Agency FB" w:hAnsi="Agency FB" w:cstheme="minorHAnsi"/>
          <w:sz w:val="20"/>
          <w:szCs w:val="20"/>
        </w:rPr>
        <w:t>, no pueden ser rayadas por una punta de acero.</w:t>
      </w:r>
    </w:p>
    <w:p w:rsidR="00F46439" w:rsidRDefault="00F46439" w:rsidP="00582E23">
      <w:pPr>
        <w:jc w:val="both"/>
        <w:rPr>
          <w:rFonts w:ascii="Agency FB" w:hAnsi="Agency FB" w:cstheme="minorHAnsi"/>
          <w:sz w:val="20"/>
          <w:szCs w:val="20"/>
        </w:rPr>
      </w:pPr>
    </w:p>
    <w:p w:rsidR="00582E23" w:rsidRPr="009D7AE7" w:rsidRDefault="00F46439" w:rsidP="00582E2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 material adicional, que se encuentre debajo de</w:t>
      </w:r>
      <w:r>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l</w:t>
      </w:r>
      <w:r>
        <w:rPr>
          <w:rFonts w:ascii="Agency FB" w:hAnsi="Agency FB" w:cstheme="minorHAnsi"/>
          <w:kern w:val="28"/>
          <w:sz w:val="20"/>
          <w:szCs w:val="20"/>
          <w:lang w:val="es-ES_tradnl"/>
        </w:rPr>
        <w:t xml:space="preserve">as </w:t>
      </w:r>
      <w:r w:rsidR="007969F5">
        <w:rPr>
          <w:rFonts w:ascii="Agency FB" w:hAnsi="Agency FB" w:cstheme="minorHAnsi"/>
          <w:kern w:val="28"/>
          <w:sz w:val="20"/>
          <w:szCs w:val="20"/>
          <w:lang w:val="es-ES_tradnl"/>
        </w:rPr>
        <w:t>cerámicas</w:t>
      </w:r>
      <w:r>
        <w:rPr>
          <w:rFonts w:ascii="Agency FB" w:hAnsi="Agency FB" w:cstheme="minorHAnsi"/>
          <w:kern w:val="28"/>
          <w:sz w:val="20"/>
          <w:szCs w:val="20"/>
          <w:lang w:val="es-ES_tradnl"/>
        </w:rPr>
        <w:t xml:space="preserve">, </w:t>
      </w:r>
      <w:r w:rsidR="007969F5">
        <w:rPr>
          <w:rFonts w:ascii="Agency FB" w:hAnsi="Agency FB" w:cstheme="minorHAnsi"/>
          <w:kern w:val="28"/>
          <w:sz w:val="20"/>
          <w:szCs w:val="20"/>
          <w:lang w:val="es-ES_tradnl"/>
        </w:rPr>
        <w:t>baldosas</w:t>
      </w:r>
      <w:r>
        <w:rPr>
          <w:rFonts w:ascii="Agency FB" w:hAnsi="Agency FB" w:cstheme="minorHAnsi"/>
          <w:kern w:val="28"/>
          <w:sz w:val="20"/>
          <w:szCs w:val="20"/>
          <w:lang w:val="es-ES_tradnl"/>
        </w:rPr>
        <w:t xml:space="preserve"> y/o cortezas especiales  para su reposición </w:t>
      </w:r>
      <w:r w:rsidRPr="00261A50">
        <w:rPr>
          <w:rFonts w:ascii="Agency FB" w:hAnsi="Agency FB" w:cstheme="minorHAnsi"/>
          <w:kern w:val="28"/>
          <w:sz w:val="20"/>
          <w:szCs w:val="20"/>
          <w:lang w:val="es-ES_tradnl"/>
        </w:rPr>
        <w:t xml:space="preserve"> entre ellos: </w:t>
      </w:r>
      <w:r>
        <w:rPr>
          <w:rFonts w:ascii="Agency FB" w:hAnsi="Agency FB" w:cstheme="minorHAnsi"/>
          <w:kern w:val="28"/>
          <w:sz w:val="20"/>
          <w:szCs w:val="20"/>
          <w:lang w:val="es-ES_tradnl"/>
        </w:rPr>
        <w:t xml:space="preserve">hormigón </w:t>
      </w:r>
      <w:r w:rsidR="007969F5">
        <w:rPr>
          <w:rFonts w:ascii="Agency FB" w:hAnsi="Agency FB" w:cstheme="minorHAnsi"/>
          <w:kern w:val="28"/>
          <w:sz w:val="20"/>
          <w:szCs w:val="20"/>
          <w:lang w:val="es-ES_tradnl"/>
        </w:rPr>
        <w:t>ciclópeo</w:t>
      </w:r>
      <w:r>
        <w:rPr>
          <w:rFonts w:ascii="Agency FB" w:hAnsi="Agency FB" w:cstheme="minorHAnsi"/>
          <w:kern w:val="28"/>
          <w:sz w:val="20"/>
          <w:szCs w:val="20"/>
          <w:lang w:val="es-ES_tradnl"/>
        </w:rPr>
        <w:t>, aceras</w:t>
      </w:r>
      <w:r w:rsidRPr="00261A50">
        <w:rPr>
          <w:rFonts w:ascii="Agency FB" w:hAnsi="Agency FB" w:cstheme="minorHAnsi"/>
          <w:kern w:val="28"/>
          <w:sz w:val="20"/>
          <w:szCs w:val="20"/>
          <w:lang w:val="es-ES_tradnl"/>
        </w:rPr>
        <w:t xml:space="preserve">, empedrados, deberán ser </w:t>
      </w:r>
      <w:r>
        <w:rPr>
          <w:rFonts w:ascii="Agency FB" w:hAnsi="Agency FB" w:cstheme="minorHAnsi"/>
          <w:kern w:val="28"/>
          <w:sz w:val="20"/>
          <w:szCs w:val="20"/>
          <w:lang w:val="es-ES_tradnl"/>
        </w:rPr>
        <w:t>repuestos</w:t>
      </w:r>
      <w:r w:rsidR="009D7AE7">
        <w:rPr>
          <w:rFonts w:ascii="Agency FB" w:hAnsi="Agency FB" w:cstheme="minorHAnsi"/>
          <w:kern w:val="28"/>
          <w:sz w:val="20"/>
          <w:szCs w:val="20"/>
          <w:lang w:val="es-ES_tradnl"/>
        </w:rPr>
        <w:t>, sin ningún costo adicional.</w:t>
      </w:r>
    </w:p>
    <w:p w:rsidR="007F1CBE" w:rsidRPr="007F1CBE" w:rsidRDefault="007F1CBE" w:rsidP="00745202">
      <w:pPr>
        <w:pStyle w:val="Estilo1"/>
        <w:numPr>
          <w:ilvl w:val="1"/>
          <w:numId w:val="28"/>
        </w:numPr>
        <w:spacing w:before="100" w:beforeAutospacing="1" w:after="100" w:afterAutospacing="1"/>
        <w:rPr>
          <w:rFonts w:ascii="Agency FB" w:hAnsi="Agency FB" w:cstheme="minorHAnsi"/>
          <w:iCs/>
          <w:sz w:val="20"/>
          <w:szCs w:val="20"/>
        </w:rPr>
      </w:pPr>
      <w:r w:rsidRPr="007F1CBE">
        <w:rPr>
          <w:rFonts w:ascii="Agency FB" w:hAnsi="Agency FB" w:cstheme="minorHAnsi"/>
          <w:iCs/>
          <w:sz w:val="20"/>
          <w:szCs w:val="20"/>
        </w:rPr>
        <w:lastRenderedPageBreak/>
        <w:t>MEDIDAS DE MITIGACION AMBIENTAL</w:t>
      </w:r>
    </w:p>
    <w:p w:rsidR="007F1CBE" w:rsidRPr="007F1CBE" w:rsidRDefault="007F1CBE"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F1CBE" w:rsidRPr="007F1CBE" w:rsidRDefault="007F1CBE" w:rsidP="00582E23">
      <w:pPr>
        <w:contextualSpacing/>
        <w:jc w:val="both"/>
        <w:rPr>
          <w:rFonts w:ascii="Agency FB" w:hAnsi="Agency FB" w:cstheme="minorHAnsi"/>
          <w:kern w:val="28"/>
          <w:sz w:val="20"/>
          <w:szCs w:val="20"/>
        </w:rPr>
      </w:pPr>
    </w:p>
    <w:p w:rsidR="007F1CBE" w:rsidRPr="007F1CBE" w:rsidRDefault="007F1CBE"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F1CBE" w:rsidRPr="007F1CBE" w:rsidRDefault="007F1CBE" w:rsidP="00582E23">
      <w:pPr>
        <w:contextualSpacing/>
        <w:jc w:val="both"/>
        <w:rPr>
          <w:rFonts w:ascii="Agency FB" w:hAnsi="Agency FB" w:cstheme="minorHAnsi"/>
          <w:kern w:val="28"/>
          <w:sz w:val="20"/>
          <w:szCs w:val="20"/>
        </w:rPr>
      </w:pPr>
    </w:p>
    <w:p w:rsidR="007F1CBE" w:rsidRPr="007F1CBE" w:rsidRDefault="007F1CBE"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F1CBE" w:rsidRPr="007F1CBE" w:rsidRDefault="007F1CBE" w:rsidP="00582E23">
      <w:pPr>
        <w:contextualSpacing/>
        <w:jc w:val="both"/>
        <w:rPr>
          <w:rFonts w:ascii="Agency FB" w:hAnsi="Agency FB" w:cstheme="minorHAnsi"/>
          <w:kern w:val="28"/>
          <w:sz w:val="20"/>
          <w:szCs w:val="20"/>
        </w:rPr>
      </w:pPr>
    </w:p>
    <w:p w:rsidR="007F1CBE" w:rsidRPr="007F1CBE" w:rsidRDefault="007F1CBE"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F1CBE" w:rsidRPr="007F1CBE" w:rsidRDefault="007F1CBE"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MEDICIÓN Y FORMA DE PAGO</w:t>
      </w:r>
    </w:p>
    <w:p w:rsidR="007F1CBE" w:rsidRDefault="007F1CBE" w:rsidP="00582E23">
      <w:pPr>
        <w:jc w:val="both"/>
        <w:rPr>
          <w:rFonts w:ascii="Agency FB" w:hAnsi="Agency FB" w:cstheme="minorHAnsi"/>
          <w:sz w:val="20"/>
          <w:szCs w:val="20"/>
        </w:rPr>
      </w:pPr>
      <w:r w:rsidRPr="007F1CBE">
        <w:rPr>
          <w:rFonts w:ascii="Agency FB" w:hAnsi="Agency FB" w:cstheme="minorHAnsi"/>
          <w:sz w:val="20"/>
          <w:szCs w:val="20"/>
        </w:rPr>
        <w:t>Los pisos de cerámica, baldosa, se medirán en metros cuadrados, tomando en cuenta únicamente las superficies netas ejecutadas y será pagado al precio unitario de la propuesta aceptada para este ítem.</w:t>
      </w:r>
    </w:p>
    <w:p w:rsidR="009113B2" w:rsidRPr="00F30B8A" w:rsidRDefault="009113B2" w:rsidP="00582E23">
      <w:pPr>
        <w:jc w:val="both"/>
        <w:rPr>
          <w:rFonts w:ascii="Agency FB" w:eastAsia="Arial Unicode MS" w:hAnsi="Agency FB" w:cstheme="minorHAnsi"/>
          <w:sz w:val="20"/>
          <w:szCs w:val="20"/>
          <w:lang w:val="es-ES_tradnl"/>
        </w:rPr>
      </w:pPr>
    </w:p>
    <w:p w:rsidR="009113B2" w:rsidRPr="007C59E6" w:rsidRDefault="009113B2" w:rsidP="00745202">
      <w:pPr>
        <w:pStyle w:val="Ttulo2"/>
        <w:numPr>
          <w:ilvl w:val="0"/>
          <w:numId w:val="28"/>
        </w:numPr>
        <w:spacing w:before="0"/>
        <w:jc w:val="both"/>
        <w:rPr>
          <w:rFonts w:ascii="Agency FB" w:hAnsi="Agency FB" w:cstheme="minorHAnsi"/>
          <w:b/>
          <w:color w:val="auto"/>
          <w:sz w:val="20"/>
          <w:szCs w:val="20"/>
        </w:rPr>
      </w:pPr>
      <w:r w:rsidRPr="007C59E6">
        <w:rPr>
          <w:rFonts w:ascii="Agency FB" w:hAnsi="Agency FB" w:cstheme="minorHAnsi"/>
          <w:b/>
          <w:color w:val="auto"/>
          <w:sz w:val="20"/>
          <w:szCs w:val="20"/>
        </w:rPr>
        <w:t xml:space="preserve">CORTE, ROTURA Y  REMOCIÓN DE ESTRUCTURAS DE HORMIGÓN CICLÓPEO  </w:t>
      </w:r>
    </w:p>
    <w:p w:rsidR="007C59E6" w:rsidRPr="007C59E6" w:rsidRDefault="007C59E6" w:rsidP="00582E23"/>
    <w:p w:rsidR="009113B2" w:rsidRPr="00F30B8A" w:rsidRDefault="009113B2" w:rsidP="00582E23">
      <w:pPr>
        <w:jc w:val="both"/>
        <w:rPr>
          <w:rFonts w:ascii="Agency FB" w:hAnsi="Agency FB" w:cstheme="minorHAnsi"/>
          <w:b/>
          <w:sz w:val="20"/>
          <w:szCs w:val="20"/>
          <w:vertAlign w:val="superscript"/>
        </w:rPr>
      </w:pPr>
      <w:r w:rsidRPr="00F30B8A">
        <w:rPr>
          <w:rFonts w:ascii="Agency FB" w:hAnsi="Agency FB" w:cstheme="minorHAnsi"/>
          <w:b/>
          <w:sz w:val="20"/>
          <w:szCs w:val="20"/>
        </w:rPr>
        <w:t>UNIDAD</w:t>
      </w:r>
      <w:r w:rsidR="00AA7099" w:rsidRPr="00F30B8A">
        <w:rPr>
          <w:rFonts w:ascii="Agency FB" w:hAnsi="Agency FB" w:cstheme="minorHAnsi"/>
          <w:b/>
          <w:sz w:val="20"/>
          <w:szCs w:val="20"/>
        </w:rPr>
        <w:t>: Metros</w:t>
      </w:r>
      <w:r w:rsidR="00AA7099">
        <w:rPr>
          <w:rFonts w:ascii="Agency FB" w:hAnsi="Agency FB" w:cstheme="minorHAnsi"/>
          <w:b/>
          <w:sz w:val="20"/>
          <w:szCs w:val="20"/>
        </w:rPr>
        <w:t xml:space="preserve"> Cúbicos  (</w:t>
      </w:r>
      <w:r w:rsidR="00AA7099" w:rsidRPr="00AA7099">
        <w:rPr>
          <w:rFonts w:ascii="Agency FB" w:hAnsi="Agency FB" w:cstheme="minorHAnsi"/>
          <w:b/>
          <w:sz w:val="20"/>
          <w:szCs w:val="20"/>
        </w:rPr>
        <w:t>m³</w:t>
      </w:r>
      <w:r w:rsidRPr="00F30B8A">
        <w:rPr>
          <w:rFonts w:ascii="Agency FB" w:hAnsi="Agency FB" w:cstheme="minorHAnsi"/>
          <w:b/>
          <w:sz w:val="20"/>
          <w:szCs w:val="20"/>
        </w:rPr>
        <w:t>)</w:t>
      </w:r>
    </w:p>
    <w:p w:rsidR="009113B2" w:rsidRPr="00F30B8A" w:rsidRDefault="009113B2" w:rsidP="00745202">
      <w:pPr>
        <w:pStyle w:val="Estilo1"/>
        <w:numPr>
          <w:ilvl w:val="1"/>
          <w:numId w:val="28"/>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DEFINICIÓN.</w:t>
      </w:r>
    </w:p>
    <w:p w:rsidR="009113B2" w:rsidRPr="00F30B8A" w:rsidRDefault="009113B2"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9113B2" w:rsidRPr="00F30B8A" w:rsidRDefault="009113B2" w:rsidP="00745202">
      <w:pPr>
        <w:pStyle w:val="Estilo1"/>
        <w:numPr>
          <w:ilvl w:val="1"/>
          <w:numId w:val="28"/>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MATERIALES, HERRAMIENTAS Y EQUIPO.</w:t>
      </w:r>
    </w:p>
    <w:p w:rsidR="009113B2" w:rsidRPr="00F30B8A" w:rsidRDefault="009113B2"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hAnsi="Agency FB" w:cstheme="minorHAnsi"/>
          <w:kern w:val="28"/>
          <w:sz w:val="20"/>
          <w:szCs w:val="20"/>
        </w:rPr>
        <w:t xml:space="preserve">El CONTRATISTA realizará los trabajos de demolición, empleando las herramientas y equipo </w:t>
      </w:r>
      <w:r w:rsidRPr="00F30B8A">
        <w:rPr>
          <w:rFonts w:ascii="Agency FB" w:eastAsia="Arial Unicode MS" w:hAnsi="Agency FB" w:cstheme="minorHAnsi"/>
          <w:sz w:val="20"/>
          <w:szCs w:val="20"/>
          <w:lang w:val="es-ES_tradnl"/>
        </w:rPr>
        <w:t>necesarios para la ejecución de la obra, los mismos serán proporcionados por el CONTRATISTA.</w:t>
      </w:r>
      <w:r w:rsidRPr="00F30B8A">
        <w:rPr>
          <w:rFonts w:ascii="Agency FB" w:hAnsi="Agency FB" w:cstheme="minorHAnsi"/>
          <w:kern w:val="28"/>
          <w:sz w:val="20"/>
          <w:szCs w:val="20"/>
          <w:lang w:val="es-ES_tradnl"/>
        </w:rPr>
        <w:t xml:space="preserve"> Asimismo, el CONTRATISTA deberá proveer y mantener en obra todo el equipo ofertado </w:t>
      </w:r>
      <w:r w:rsidRPr="00F30B8A">
        <w:rPr>
          <w:rFonts w:ascii="Agency FB" w:hAnsi="Agency FB" w:cstheme="minorHAnsi"/>
          <w:kern w:val="28"/>
          <w:sz w:val="20"/>
          <w:szCs w:val="20"/>
          <w:lang w:val="es-ES_tradnl"/>
        </w:rPr>
        <w:lastRenderedPageBreak/>
        <w:t>en su propuesta para la ejecución de este Ítem, que deberá ser mantenido y reparado en forma adecuada durante el proceso de los trabajos para evitar retrasos en su cronograma.</w:t>
      </w:r>
    </w:p>
    <w:p w:rsidR="009113B2" w:rsidRPr="00F30B8A" w:rsidRDefault="009113B2" w:rsidP="00745202">
      <w:pPr>
        <w:pStyle w:val="Estilo1"/>
        <w:numPr>
          <w:ilvl w:val="1"/>
          <w:numId w:val="28"/>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PROCEDIMIENTO PARA LA EJECUCIÓN.</w:t>
      </w:r>
    </w:p>
    <w:p w:rsidR="009113B2" w:rsidRPr="00F30B8A" w:rsidRDefault="009113B2" w:rsidP="00582E23">
      <w:pPr>
        <w:autoSpaceDE w:val="0"/>
        <w:autoSpaceDN w:val="0"/>
        <w:adjustRightInd w:val="0"/>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F30B8A" w:rsidRDefault="009113B2" w:rsidP="00745202">
      <w:pPr>
        <w:pStyle w:val="Prrafodelista"/>
        <w:numPr>
          <w:ilvl w:val="0"/>
          <w:numId w:val="8"/>
        </w:numPr>
        <w:spacing w:before="100" w:beforeAutospacing="1" w:after="100" w:afterAutospacing="1"/>
        <w:ind w:left="1080"/>
        <w:contextualSpacing/>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9113B2" w:rsidRPr="00F30B8A" w:rsidRDefault="009113B2" w:rsidP="00745202">
      <w:pPr>
        <w:pStyle w:val="Prrafodelista"/>
        <w:numPr>
          <w:ilvl w:val="0"/>
          <w:numId w:val="23"/>
        </w:numPr>
        <w:autoSpaceDE w:val="0"/>
        <w:autoSpaceDN w:val="0"/>
        <w:adjustRightInd w:val="0"/>
        <w:spacing w:before="100" w:beforeAutospacing="1" w:after="100" w:afterAutospacing="1"/>
        <w:contextualSpacing/>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F30B8A" w:rsidRDefault="009113B2" w:rsidP="00745202">
      <w:pPr>
        <w:pStyle w:val="Prrafodelista"/>
        <w:numPr>
          <w:ilvl w:val="0"/>
          <w:numId w:val="23"/>
        </w:numPr>
        <w:autoSpaceDE w:val="0"/>
        <w:autoSpaceDN w:val="0"/>
        <w:adjustRightInd w:val="0"/>
        <w:spacing w:before="100" w:beforeAutospacing="1" w:after="100" w:afterAutospacing="1"/>
        <w:contextualSpacing/>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9113B2" w:rsidRPr="00F30B8A" w:rsidRDefault="009113B2" w:rsidP="00745202">
      <w:pPr>
        <w:pStyle w:val="Prrafodelista"/>
        <w:numPr>
          <w:ilvl w:val="0"/>
          <w:numId w:val="23"/>
        </w:numPr>
        <w:autoSpaceDE w:val="0"/>
        <w:autoSpaceDN w:val="0"/>
        <w:adjustRightInd w:val="0"/>
        <w:spacing w:before="100" w:beforeAutospacing="1" w:after="100" w:afterAutospacing="1"/>
        <w:contextualSpacing/>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B36638" w:rsidRPr="00582E23" w:rsidRDefault="009113B2" w:rsidP="00745202">
      <w:pPr>
        <w:pStyle w:val="Prrafodelista"/>
        <w:numPr>
          <w:ilvl w:val="0"/>
          <w:numId w:val="23"/>
        </w:numPr>
        <w:spacing w:before="100" w:beforeAutospacing="1" w:after="100" w:afterAutospacing="1"/>
        <w:contextualSpacing/>
        <w:jc w:val="both"/>
        <w:rPr>
          <w:rFonts w:ascii="Agency FB" w:hAnsi="Agency FB" w:cstheme="minorHAnsi"/>
          <w:kern w:val="28"/>
          <w:sz w:val="20"/>
          <w:szCs w:val="20"/>
        </w:rPr>
      </w:pPr>
      <w:r w:rsidRPr="00F30B8A">
        <w:rPr>
          <w:rFonts w:ascii="Agency FB" w:hAnsi="Agency FB"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F30B8A" w:rsidRDefault="009113B2" w:rsidP="00745202">
      <w:pPr>
        <w:pStyle w:val="Estilo1"/>
        <w:numPr>
          <w:ilvl w:val="1"/>
          <w:numId w:val="28"/>
        </w:numPr>
        <w:spacing w:before="100" w:beforeAutospacing="1" w:after="100" w:afterAutospacing="1"/>
        <w:rPr>
          <w:rFonts w:ascii="Agency FB" w:hAnsi="Agency FB" w:cstheme="minorHAnsi"/>
          <w:kern w:val="28"/>
          <w:sz w:val="20"/>
          <w:szCs w:val="20"/>
        </w:rPr>
      </w:pPr>
      <w:r w:rsidRPr="00F30B8A">
        <w:rPr>
          <w:rFonts w:ascii="Agency FB" w:hAnsi="Agency FB" w:cstheme="minorHAnsi"/>
          <w:kern w:val="28"/>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w:t>
      </w:r>
      <w:r w:rsidRPr="00F30B8A">
        <w:rPr>
          <w:rFonts w:ascii="Agency FB" w:hAnsi="Agency FB" w:cstheme="minorHAnsi"/>
          <w:kern w:val="28"/>
          <w:sz w:val="20"/>
          <w:szCs w:val="20"/>
        </w:rPr>
        <w:lastRenderedPageBreak/>
        <w:t xml:space="preserve">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A8780F"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745202">
      <w:pPr>
        <w:pStyle w:val="Estilo1"/>
        <w:numPr>
          <w:ilvl w:val="1"/>
          <w:numId w:val="28"/>
        </w:numPr>
        <w:spacing w:before="100" w:beforeAutospacing="1"/>
        <w:rPr>
          <w:rFonts w:ascii="Agency FB" w:hAnsi="Agency FB" w:cstheme="minorHAnsi"/>
          <w:sz w:val="20"/>
          <w:szCs w:val="20"/>
        </w:rPr>
      </w:pPr>
      <w:r w:rsidRPr="00F30B8A">
        <w:rPr>
          <w:rFonts w:ascii="Agency FB" w:hAnsi="Agency FB" w:cstheme="minorHAnsi"/>
          <w:sz w:val="20"/>
          <w:szCs w:val="20"/>
        </w:rPr>
        <w:t>MEDICIÓN Y FORMA DE PAGO.</w:t>
      </w:r>
    </w:p>
    <w:p w:rsidR="009113B2" w:rsidRPr="00F30B8A" w:rsidRDefault="009113B2"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9113B2" w:rsidRPr="00F30B8A" w:rsidRDefault="009113B2"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9113B2" w:rsidRDefault="009113B2"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Dicho precio será compensación total por los materiales, mano de obra, herramientas, equipo y otros gastos que sean necesarios para la adecuada y correcta ejecución de los trabajos.</w:t>
      </w:r>
    </w:p>
    <w:p w:rsidR="00E5727E" w:rsidRPr="00E5727E" w:rsidRDefault="00E5727E" w:rsidP="00745202">
      <w:pPr>
        <w:pStyle w:val="Ttulo2"/>
        <w:numPr>
          <w:ilvl w:val="0"/>
          <w:numId w:val="28"/>
        </w:numPr>
        <w:jc w:val="both"/>
        <w:rPr>
          <w:rFonts w:ascii="Agency FB" w:hAnsi="Agency FB" w:cstheme="minorHAnsi"/>
          <w:b/>
          <w:color w:val="auto"/>
          <w:sz w:val="20"/>
          <w:szCs w:val="20"/>
        </w:rPr>
      </w:pPr>
      <w:r w:rsidRPr="00E5727E">
        <w:rPr>
          <w:rFonts w:ascii="Agency FB" w:hAnsi="Agency FB" w:cstheme="minorHAnsi"/>
          <w:b/>
          <w:color w:val="auto"/>
          <w:sz w:val="20"/>
          <w:szCs w:val="20"/>
        </w:rPr>
        <w:t xml:space="preserve">REPOSICIÓN DE ESTRUCTURAS  DE HORMIGÓN CICLÓPEO </w:t>
      </w:r>
    </w:p>
    <w:p w:rsidR="00E5727E" w:rsidRPr="00E5727E" w:rsidRDefault="00E5727E" w:rsidP="00582E23"/>
    <w:p w:rsidR="00E5727E" w:rsidRPr="00E5727E" w:rsidRDefault="00E5727E" w:rsidP="00582E23">
      <w:pPr>
        <w:rPr>
          <w:rFonts w:ascii="Agency FB" w:hAnsi="Agency FB" w:cstheme="minorHAnsi"/>
          <w:b/>
          <w:sz w:val="20"/>
          <w:szCs w:val="20"/>
        </w:rPr>
      </w:pPr>
      <w:r w:rsidRPr="00E5727E">
        <w:rPr>
          <w:rFonts w:ascii="Agency FB" w:hAnsi="Agency FB" w:cstheme="minorHAnsi"/>
          <w:b/>
          <w:sz w:val="20"/>
          <w:szCs w:val="20"/>
        </w:rPr>
        <w:t>UNIDAD: Metro Cubico (</w:t>
      </w:r>
      <w:r w:rsidR="00052871" w:rsidRPr="00052871">
        <w:rPr>
          <w:rFonts w:ascii="Agency FB" w:hAnsi="Agency FB" w:cstheme="minorHAnsi"/>
          <w:b/>
          <w:sz w:val="20"/>
          <w:szCs w:val="20"/>
        </w:rPr>
        <w:t>m³</w:t>
      </w:r>
      <w:r w:rsidRPr="00E5727E">
        <w:rPr>
          <w:rFonts w:ascii="Agency FB" w:hAnsi="Agency FB" w:cstheme="minorHAnsi"/>
          <w:b/>
          <w:sz w:val="20"/>
          <w:szCs w:val="20"/>
        </w:rPr>
        <w:t>)</w:t>
      </w:r>
    </w:p>
    <w:p w:rsidR="00E5727E" w:rsidRPr="00E5727E" w:rsidRDefault="00E5727E"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E5727E">
        <w:rPr>
          <w:rFonts w:ascii="Agency FB" w:eastAsia="Times New Roman" w:hAnsi="Agency FB" w:cstheme="minorHAnsi"/>
          <w:sz w:val="20"/>
          <w:szCs w:val="20"/>
          <w:lang w:val="es-ES"/>
        </w:rPr>
        <w:t>DEFINICIÓN.</w:t>
      </w:r>
    </w:p>
    <w:p w:rsidR="00E5727E" w:rsidRPr="00E5727E" w:rsidRDefault="00E5727E" w:rsidP="00582E23">
      <w:pPr>
        <w:autoSpaceDE w:val="0"/>
        <w:autoSpaceDN w:val="0"/>
        <w:adjustRightInd w:val="0"/>
        <w:spacing w:before="100" w:beforeAutospacing="1" w:after="100" w:afterAutospacing="1"/>
        <w:jc w:val="both"/>
        <w:rPr>
          <w:rFonts w:ascii="Agency FB" w:hAnsi="Agency FB" w:cstheme="minorHAnsi"/>
          <w:sz w:val="20"/>
          <w:szCs w:val="20"/>
        </w:rPr>
      </w:pPr>
      <w:r w:rsidRPr="00E5727E">
        <w:rPr>
          <w:rFonts w:ascii="Agency FB" w:hAnsi="Agency FB"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E5727E">
        <w:rPr>
          <w:rFonts w:ascii="Agency FB" w:hAnsi="Agency FB" w:cstheme="minorHAnsi"/>
          <w:sz w:val="20"/>
          <w:szCs w:val="20"/>
        </w:rPr>
        <w:t>desplazadora</w:t>
      </w:r>
      <w:proofErr w:type="spellEnd"/>
      <w:r w:rsidRPr="00E5727E">
        <w:rPr>
          <w:rFonts w:ascii="Agency FB" w:hAnsi="Agency FB"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E5727E" w:rsidRPr="00E5727E" w:rsidRDefault="00E5727E"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E5727E">
        <w:rPr>
          <w:rFonts w:ascii="Agency FB" w:eastAsia="Times New Roman" w:hAnsi="Agency FB" w:cstheme="minorHAnsi"/>
          <w:sz w:val="20"/>
          <w:szCs w:val="20"/>
          <w:lang w:val="es-ES"/>
        </w:rPr>
        <w:t>MATERIALES, HERRAMIENTAS Y EQUIPO.</w:t>
      </w: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 xml:space="preserve">Las piedras serán las mismas que se retiren y se encuentren en el </w:t>
      </w:r>
      <w:proofErr w:type="spellStart"/>
      <w:r w:rsidRPr="00E5727E">
        <w:rPr>
          <w:rFonts w:ascii="Agency FB" w:hAnsi="Agency FB" w:cstheme="minorHAnsi"/>
          <w:sz w:val="20"/>
          <w:szCs w:val="20"/>
        </w:rPr>
        <w:t>sector,libre</w:t>
      </w:r>
      <w:proofErr w:type="spellEnd"/>
      <w:r w:rsidRPr="00E5727E">
        <w:rPr>
          <w:rFonts w:ascii="Agency FB" w:hAnsi="Agency FB" w:cstheme="minorHAnsi"/>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 xml:space="preserve">La dimensión mínima de las piedras a ser utilizadas como </w:t>
      </w:r>
      <w:proofErr w:type="spellStart"/>
      <w:r w:rsidRPr="00E5727E">
        <w:rPr>
          <w:rFonts w:ascii="Agency FB" w:hAnsi="Agency FB" w:cstheme="minorHAnsi"/>
          <w:sz w:val="20"/>
          <w:szCs w:val="20"/>
        </w:rPr>
        <w:t>desplazadoras</w:t>
      </w:r>
      <w:proofErr w:type="spellEnd"/>
      <w:r w:rsidRPr="00E5727E">
        <w:rPr>
          <w:rFonts w:ascii="Agency FB" w:hAnsi="Agency FB" w:cstheme="minorHAnsi"/>
          <w:sz w:val="20"/>
          <w:szCs w:val="20"/>
        </w:rPr>
        <w:t xml:space="preserve"> será de </w:t>
      </w:r>
      <w:smartTag w:uri="urn:schemas-microsoft-com:office:smarttags" w:element="metricconverter">
        <w:smartTagPr>
          <w:attr w:name="ProductID" w:val="20 cm"/>
        </w:smartTagPr>
        <w:r w:rsidRPr="00E5727E">
          <w:rPr>
            <w:rFonts w:ascii="Agency FB" w:hAnsi="Agency FB" w:cstheme="minorHAnsi"/>
            <w:sz w:val="20"/>
            <w:szCs w:val="20"/>
          </w:rPr>
          <w:t>20 cm</w:t>
        </w:r>
      </w:smartTag>
      <w:r w:rsidRPr="00E5727E">
        <w:rPr>
          <w:rFonts w:ascii="Agency FB" w:hAnsi="Agency FB" w:cstheme="minorHAnsi"/>
          <w:sz w:val="20"/>
          <w:szCs w:val="20"/>
        </w:rPr>
        <w:t xml:space="preserve">. de diámetro. </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El cemento será del tipo portland, fresco  y deberá cumplir con los requisitos necesarios de buena calidad.</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El agua deberá ser limpia, no permitiéndose el empleo de aguas estancadas provenientes de pequeñas lagunas o aquéllas que provengan de pantanos o ciénagas.</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En general los agregados deberán estar limpios y exentos de materiales tales como arcillas, barro adherido, escorias, cartón, yeso, pedazos de madera o materias orgánicas.</w:t>
      </w: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lastRenderedPageBreak/>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Para la elaboración del hormigón deberá cumplirse con las exigencias establecidas en la Norma Boliviana del Hormigón CBH-87.</w:t>
      </w:r>
    </w:p>
    <w:p w:rsidR="004635D2" w:rsidRPr="00E5727E" w:rsidRDefault="004635D2"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Los materiales a utilizar en éste ítem son los siguientes:</w:t>
      </w:r>
    </w:p>
    <w:p w:rsidR="00E5727E" w:rsidRPr="00E5727E" w:rsidRDefault="00E5727E" w:rsidP="00582E23">
      <w:pPr>
        <w:jc w:val="both"/>
        <w:rPr>
          <w:rFonts w:ascii="Agency FB" w:hAnsi="Agency FB" w:cstheme="minorHAnsi"/>
          <w:sz w:val="20"/>
          <w:szCs w:val="20"/>
        </w:rPr>
      </w:pPr>
    </w:p>
    <w:p w:rsidR="00E5727E" w:rsidRPr="00E5727E" w:rsidRDefault="00E5727E" w:rsidP="00582E23">
      <w:pPr>
        <w:ind w:left="5040" w:hanging="1779"/>
        <w:jc w:val="both"/>
        <w:rPr>
          <w:rFonts w:ascii="Agency FB" w:hAnsi="Agency FB" w:cstheme="minorHAnsi"/>
          <w:sz w:val="20"/>
          <w:szCs w:val="20"/>
        </w:rPr>
      </w:pPr>
      <w:r w:rsidRPr="00E5727E">
        <w:rPr>
          <w:rFonts w:ascii="Agency FB" w:hAnsi="Agency FB" w:cstheme="minorHAnsi"/>
          <w:sz w:val="20"/>
          <w:szCs w:val="20"/>
        </w:rPr>
        <w:t>a.- Cemento</w:t>
      </w:r>
    </w:p>
    <w:p w:rsidR="00E5727E" w:rsidRPr="00E5727E" w:rsidRDefault="00E5727E" w:rsidP="00582E23">
      <w:pPr>
        <w:ind w:left="5040" w:hanging="1779"/>
        <w:jc w:val="both"/>
        <w:rPr>
          <w:rFonts w:ascii="Agency FB" w:hAnsi="Agency FB" w:cstheme="minorHAnsi"/>
          <w:sz w:val="20"/>
          <w:szCs w:val="20"/>
        </w:rPr>
      </w:pPr>
      <w:r w:rsidRPr="00E5727E">
        <w:rPr>
          <w:rFonts w:ascii="Agency FB" w:hAnsi="Agency FB" w:cstheme="minorHAnsi"/>
          <w:sz w:val="20"/>
          <w:szCs w:val="20"/>
        </w:rPr>
        <w:t>b.- Arena</w:t>
      </w:r>
    </w:p>
    <w:p w:rsidR="00E5727E" w:rsidRPr="00E5727E" w:rsidRDefault="00E5727E" w:rsidP="00582E23">
      <w:pPr>
        <w:ind w:left="5040" w:hanging="1779"/>
        <w:jc w:val="both"/>
        <w:rPr>
          <w:rFonts w:ascii="Agency FB" w:hAnsi="Agency FB" w:cstheme="minorHAnsi"/>
          <w:sz w:val="20"/>
          <w:szCs w:val="20"/>
        </w:rPr>
      </w:pPr>
      <w:r w:rsidRPr="00E5727E">
        <w:rPr>
          <w:rFonts w:ascii="Agency FB" w:hAnsi="Agency FB" w:cstheme="minorHAnsi"/>
          <w:sz w:val="20"/>
          <w:szCs w:val="20"/>
        </w:rPr>
        <w:t>c.- Grava</w:t>
      </w:r>
    </w:p>
    <w:p w:rsidR="00E5727E" w:rsidRPr="00E5727E" w:rsidRDefault="00E5727E" w:rsidP="00582E23">
      <w:pPr>
        <w:ind w:left="5040" w:hanging="1779"/>
        <w:jc w:val="both"/>
        <w:rPr>
          <w:rFonts w:ascii="Agency FB" w:hAnsi="Agency FB" w:cstheme="minorHAnsi"/>
          <w:sz w:val="20"/>
          <w:szCs w:val="20"/>
        </w:rPr>
      </w:pPr>
      <w:r w:rsidRPr="00E5727E">
        <w:rPr>
          <w:rFonts w:ascii="Agency FB" w:hAnsi="Agency FB" w:cstheme="minorHAnsi"/>
          <w:sz w:val="20"/>
          <w:szCs w:val="20"/>
        </w:rPr>
        <w:t>d.- Piedra manzana</w:t>
      </w:r>
    </w:p>
    <w:p w:rsidR="00E5727E" w:rsidRPr="00E5727E" w:rsidRDefault="00E5727E" w:rsidP="00582E23">
      <w:pPr>
        <w:ind w:left="5040" w:hanging="1779"/>
        <w:jc w:val="both"/>
        <w:rPr>
          <w:rFonts w:ascii="Agency FB" w:hAnsi="Agency FB" w:cstheme="minorHAnsi"/>
          <w:sz w:val="20"/>
          <w:szCs w:val="20"/>
        </w:rPr>
      </w:pPr>
      <w:proofErr w:type="spellStart"/>
      <w:r w:rsidRPr="00E5727E">
        <w:rPr>
          <w:rFonts w:ascii="Agency FB" w:hAnsi="Agency FB" w:cstheme="minorHAnsi"/>
          <w:sz w:val="20"/>
          <w:szCs w:val="20"/>
        </w:rPr>
        <w:t>e</w:t>
      </w:r>
      <w:proofErr w:type="spellEnd"/>
      <w:r w:rsidRPr="00E5727E">
        <w:rPr>
          <w:rFonts w:ascii="Agency FB" w:hAnsi="Agency FB" w:cstheme="minorHAnsi"/>
          <w:sz w:val="20"/>
          <w:szCs w:val="20"/>
        </w:rPr>
        <w:t>.- Madera 3 Usos</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Se hará uso de una mezcladora mecánica en la preparación del hormigón para el presente ítem  a objeto de obtener homogeneidad en la calidad del concreto.</w:t>
      </w:r>
    </w:p>
    <w:p w:rsidR="00E5727E" w:rsidRPr="00E5727E" w:rsidRDefault="00E5727E"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E5727E">
        <w:rPr>
          <w:rFonts w:ascii="Agency FB" w:eastAsia="Times New Roman" w:hAnsi="Agency FB" w:cstheme="minorHAnsi"/>
          <w:sz w:val="20"/>
          <w:szCs w:val="20"/>
          <w:lang w:val="es-ES"/>
        </w:rPr>
        <w:t>PROCEDIMIENTO PARA LA EJECUCIÓN</w:t>
      </w: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E5727E">
          <w:rPr>
            <w:rFonts w:ascii="Agency FB" w:hAnsi="Agency FB" w:cstheme="minorHAnsi"/>
            <w:sz w:val="20"/>
            <w:szCs w:val="20"/>
          </w:rPr>
          <w:t>15 a</w:t>
        </w:r>
        <w:r>
          <w:rPr>
            <w:rFonts w:ascii="Agency FB" w:hAnsi="Agency FB" w:cstheme="minorHAnsi"/>
            <w:sz w:val="20"/>
            <w:szCs w:val="20"/>
          </w:rPr>
          <w:t xml:space="preserve"> </w:t>
        </w:r>
      </w:smartTag>
      <w:smartTag w:uri="urn:schemas-microsoft-com:office:smarttags" w:element="metricconverter">
        <w:smartTagPr>
          <w:attr w:name="ProductID" w:val="20 cm"/>
        </w:smartTagPr>
        <w:r w:rsidRPr="00E5727E">
          <w:rPr>
            <w:rFonts w:ascii="Agency FB" w:hAnsi="Agency FB" w:cstheme="minorHAnsi"/>
            <w:sz w:val="20"/>
            <w:szCs w:val="20"/>
          </w:rPr>
          <w:t>20 cm</w:t>
        </w:r>
      </w:smartTag>
      <w:r w:rsidRPr="00E5727E">
        <w:rPr>
          <w:rFonts w:ascii="Agency FB" w:hAnsi="Agency FB" w:cstheme="minorHAnsi"/>
          <w:sz w:val="20"/>
          <w:szCs w:val="20"/>
        </w:rPr>
        <w:t>., introduciendo en esta capa las piedras en el volumen necesario y después se vaciarán las capas restantes.</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El hormigón se compactará mediante barretas o varillas de fierro.</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El CONTRATISTA mantendrá el hormigón húmedo y protegido contra los agentes atmosféricos que pudieran perjudicarlo.</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 xml:space="preserve">El acabado de los muros será del tipo </w:t>
      </w:r>
      <w:proofErr w:type="spellStart"/>
      <w:r w:rsidRPr="00E5727E">
        <w:rPr>
          <w:rFonts w:ascii="Agency FB" w:hAnsi="Agency FB" w:cstheme="minorHAnsi"/>
          <w:sz w:val="20"/>
          <w:szCs w:val="20"/>
        </w:rPr>
        <w:t>frotachado</w:t>
      </w:r>
      <w:proofErr w:type="spellEnd"/>
      <w:r w:rsidRPr="00E5727E">
        <w:rPr>
          <w:rFonts w:ascii="Agency FB" w:hAnsi="Agency FB" w:cstheme="minorHAnsi"/>
          <w:sz w:val="20"/>
          <w:szCs w:val="20"/>
        </w:rPr>
        <w:t xml:space="preserve"> o enlucido con impermeabilizante de acuerdo a lo señalado en el formulario de presentación de propuestas y /o instrucciones del SUPERVISOR de Obra. </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Para la medición de los agregados en volumen, se utilizarán recipientes indeformables, no permitiéndose el empleo de carretillas para este efecto.</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E5727E">
          <w:rPr>
            <w:rFonts w:ascii="Agency FB" w:hAnsi="Agency FB" w:cstheme="minorHAnsi"/>
            <w:sz w:val="20"/>
            <w:szCs w:val="20"/>
          </w:rPr>
          <w:t>20 cm</w:t>
        </w:r>
      </w:smartTag>
      <w:r w:rsidRPr="00E5727E">
        <w:rPr>
          <w:rFonts w:ascii="Agency FB" w:hAnsi="Agency FB" w:cstheme="minorHAnsi"/>
          <w:sz w:val="20"/>
          <w:szCs w:val="20"/>
        </w:rPr>
        <w:t xml:space="preserve">. de espesor, dentro de las cuales se colocarán las piedras </w:t>
      </w:r>
      <w:proofErr w:type="spellStart"/>
      <w:r w:rsidRPr="00E5727E">
        <w:rPr>
          <w:rFonts w:ascii="Agency FB" w:hAnsi="Agency FB" w:cstheme="minorHAnsi"/>
          <w:sz w:val="20"/>
          <w:szCs w:val="20"/>
        </w:rPr>
        <w:t>desplazadoras</w:t>
      </w:r>
      <w:proofErr w:type="spellEnd"/>
      <w:r w:rsidRPr="00E5727E">
        <w:rPr>
          <w:rFonts w:ascii="Agency FB" w:hAnsi="Agency FB" w:cstheme="minorHAnsi"/>
          <w:sz w:val="20"/>
          <w:szCs w:val="20"/>
        </w:rPr>
        <w:t>, cuidando que entre piedra y piedra exista suficiente espacio para que sean completamente cubiertas por el hormigón.</w:t>
      </w: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La remoción de los encofrados se podrá realizar recién a las cuarenta y ocho horas de haberse efectuado el vaciado.</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El vaciado del Hormigón será realizado con mezcladora mecánica, está prohibido realizar el mezclado manual.</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lastRenderedPageBreak/>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E5727E" w:rsidRPr="00E5727E" w:rsidRDefault="00E5727E" w:rsidP="00582E23">
      <w:pPr>
        <w:jc w:val="both"/>
        <w:rPr>
          <w:rFonts w:ascii="Agency FB" w:hAnsi="Agency FB" w:cstheme="minorHAnsi"/>
          <w:sz w:val="20"/>
          <w:szCs w:val="20"/>
        </w:rPr>
      </w:pPr>
    </w:p>
    <w:p w:rsidR="00052871"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Se deberá tener cuidado que el mortero penetre en forma completa en los espacios entre piedra y piedra, valiéndose para ello de golpes con varillas de fierro.</w:t>
      </w:r>
    </w:p>
    <w:p w:rsidR="00E5727E" w:rsidRPr="00E5727E" w:rsidRDefault="00E5727E" w:rsidP="00745202">
      <w:pPr>
        <w:pStyle w:val="Estilo1"/>
        <w:numPr>
          <w:ilvl w:val="1"/>
          <w:numId w:val="28"/>
        </w:numPr>
        <w:spacing w:before="100" w:beforeAutospacing="1" w:after="100" w:afterAutospacing="1"/>
        <w:rPr>
          <w:rFonts w:ascii="Agency FB" w:hAnsi="Agency FB" w:cstheme="minorHAnsi"/>
          <w:iCs/>
          <w:sz w:val="20"/>
          <w:szCs w:val="20"/>
        </w:rPr>
      </w:pPr>
      <w:r w:rsidRPr="00E5727E">
        <w:rPr>
          <w:rFonts w:ascii="Agency FB" w:eastAsia="Times New Roman" w:hAnsi="Agency FB" w:cstheme="minorHAnsi"/>
          <w:sz w:val="20"/>
          <w:szCs w:val="20"/>
          <w:lang w:val="es-ES"/>
        </w:rPr>
        <w:t>MEDIDAS</w:t>
      </w:r>
      <w:r w:rsidRPr="00E5727E">
        <w:rPr>
          <w:rFonts w:ascii="Agency FB" w:hAnsi="Agency FB" w:cstheme="minorHAnsi"/>
          <w:iCs/>
          <w:sz w:val="20"/>
          <w:szCs w:val="20"/>
        </w:rPr>
        <w:t xml:space="preserve"> DE MITIGACION AMBIENTAL</w:t>
      </w:r>
    </w:p>
    <w:p w:rsidR="00E5727E" w:rsidRPr="00E5727E" w:rsidRDefault="00E5727E" w:rsidP="00582E23">
      <w:pPr>
        <w:contextualSpacing/>
        <w:jc w:val="both"/>
        <w:rPr>
          <w:rFonts w:ascii="Agency FB" w:hAnsi="Agency FB" w:cstheme="minorHAnsi"/>
          <w:kern w:val="28"/>
          <w:sz w:val="20"/>
          <w:szCs w:val="20"/>
        </w:rPr>
      </w:pPr>
      <w:r w:rsidRPr="00E5727E">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727E" w:rsidRPr="00E5727E" w:rsidRDefault="00E5727E" w:rsidP="00582E23">
      <w:pPr>
        <w:contextualSpacing/>
        <w:jc w:val="both"/>
        <w:rPr>
          <w:rFonts w:ascii="Agency FB" w:hAnsi="Agency FB" w:cstheme="minorHAnsi"/>
          <w:kern w:val="28"/>
          <w:sz w:val="20"/>
          <w:szCs w:val="20"/>
        </w:rPr>
      </w:pPr>
    </w:p>
    <w:p w:rsidR="00E5727E" w:rsidRPr="00E5727E" w:rsidRDefault="00E5727E" w:rsidP="00582E23">
      <w:pPr>
        <w:contextualSpacing/>
        <w:jc w:val="both"/>
        <w:rPr>
          <w:rFonts w:ascii="Agency FB" w:hAnsi="Agency FB" w:cstheme="minorHAnsi"/>
          <w:kern w:val="28"/>
          <w:sz w:val="20"/>
          <w:szCs w:val="20"/>
        </w:rPr>
      </w:pPr>
      <w:r w:rsidRPr="00E5727E">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727E" w:rsidRPr="00E5727E" w:rsidRDefault="00E5727E" w:rsidP="00582E23">
      <w:pPr>
        <w:contextualSpacing/>
        <w:jc w:val="both"/>
        <w:rPr>
          <w:rFonts w:ascii="Agency FB" w:hAnsi="Agency FB" w:cstheme="minorHAnsi"/>
          <w:kern w:val="28"/>
          <w:sz w:val="20"/>
          <w:szCs w:val="20"/>
        </w:rPr>
      </w:pPr>
    </w:p>
    <w:p w:rsidR="00E5727E" w:rsidRPr="00E5727E" w:rsidRDefault="00E5727E" w:rsidP="00582E23">
      <w:pPr>
        <w:contextualSpacing/>
        <w:jc w:val="both"/>
        <w:rPr>
          <w:rFonts w:ascii="Agency FB" w:hAnsi="Agency FB" w:cstheme="minorHAnsi"/>
          <w:kern w:val="28"/>
          <w:sz w:val="20"/>
          <w:szCs w:val="20"/>
        </w:rPr>
      </w:pPr>
      <w:r w:rsidRPr="00E5727E">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27E" w:rsidRPr="00E5727E" w:rsidRDefault="00E5727E" w:rsidP="00582E23">
      <w:pPr>
        <w:contextualSpacing/>
        <w:jc w:val="both"/>
        <w:rPr>
          <w:rFonts w:ascii="Agency FB" w:hAnsi="Agency FB" w:cstheme="minorHAnsi"/>
          <w:kern w:val="28"/>
          <w:sz w:val="20"/>
          <w:szCs w:val="20"/>
        </w:rPr>
      </w:pPr>
    </w:p>
    <w:p w:rsidR="00E5727E" w:rsidRPr="00E5727E" w:rsidRDefault="00E5727E" w:rsidP="00582E23">
      <w:pPr>
        <w:contextualSpacing/>
        <w:jc w:val="both"/>
        <w:rPr>
          <w:rFonts w:ascii="Agency FB" w:hAnsi="Agency FB" w:cstheme="minorHAnsi"/>
          <w:kern w:val="28"/>
          <w:sz w:val="20"/>
          <w:szCs w:val="20"/>
        </w:rPr>
      </w:pPr>
      <w:r w:rsidRPr="00E5727E">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5727E" w:rsidRPr="00E5727E" w:rsidRDefault="00E5727E"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E5727E">
        <w:rPr>
          <w:rFonts w:ascii="Agency FB" w:eastAsia="Times New Roman" w:hAnsi="Agency FB" w:cstheme="minorHAnsi"/>
          <w:sz w:val="20"/>
          <w:szCs w:val="20"/>
          <w:lang w:val="es-ES"/>
        </w:rPr>
        <w:t>MEDICIÓN Y FORMA DE PAGO</w:t>
      </w:r>
    </w:p>
    <w:p w:rsidR="00052871" w:rsidRDefault="00E5727E" w:rsidP="00582E23">
      <w:pPr>
        <w:jc w:val="both"/>
        <w:rPr>
          <w:rFonts w:ascii="Agency FB" w:hAnsi="Agency FB" w:cstheme="minorHAnsi"/>
          <w:sz w:val="20"/>
          <w:szCs w:val="20"/>
        </w:rPr>
      </w:pPr>
      <w:r w:rsidRPr="00E5727E">
        <w:rPr>
          <w:rFonts w:ascii="Agency FB" w:hAnsi="Agency FB"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052871" w:rsidRDefault="00052871" w:rsidP="00582E23">
      <w:pPr>
        <w:jc w:val="both"/>
        <w:rPr>
          <w:rFonts w:ascii="Agency FB" w:hAnsi="Agency FB" w:cstheme="minorHAnsi"/>
          <w:sz w:val="20"/>
          <w:szCs w:val="20"/>
        </w:rPr>
      </w:pPr>
    </w:p>
    <w:p w:rsidR="00982932" w:rsidRPr="00982932" w:rsidRDefault="00982932" w:rsidP="00745202">
      <w:pPr>
        <w:pStyle w:val="Ttulo2"/>
        <w:numPr>
          <w:ilvl w:val="0"/>
          <w:numId w:val="28"/>
        </w:numPr>
        <w:jc w:val="both"/>
        <w:rPr>
          <w:rFonts w:ascii="Agency FB" w:hAnsi="Agency FB" w:cstheme="minorHAnsi"/>
          <w:b/>
          <w:color w:val="auto"/>
          <w:sz w:val="20"/>
          <w:szCs w:val="20"/>
        </w:rPr>
      </w:pPr>
      <w:r w:rsidRPr="00982932">
        <w:rPr>
          <w:rFonts w:ascii="Agency FB" w:eastAsiaTheme="minorHAnsi" w:hAnsi="Agency FB" w:cstheme="minorHAnsi"/>
          <w:b/>
          <w:color w:val="auto"/>
          <w:sz w:val="20"/>
          <w:szCs w:val="20"/>
        </w:rPr>
        <w:t>LASTRADO DE TUBERÍA</w:t>
      </w:r>
    </w:p>
    <w:p w:rsidR="00982932" w:rsidRPr="0035156A" w:rsidRDefault="00982932" w:rsidP="00982932">
      <w:pPr>
        <w:rPr>
          <w:rFonts w:ascii="Agency FB" w:hAnsi="Agency FB"/>
          <w:sz w:val="20"/>
          <w:szCs w:val="20"/>
        </w:rPr>
      </w:pPr>
    </w:p>
    <w:p w:rsidR="00982932" w:rsidRPr="0035156A" w:rsidRDefault="00982932" w:rsidP="00982932">
      <w:pPr>
        <w:rPr>
          <w:rFonts w:ascii="Agency FB" w:hAnsi="Agency FB" w:cstheme="minorHAnsi"/>
          <w:b/>
          <w:sz w:val="20"/>
          <w:szCs w:val="20"/>
        </w:rPr>
      </w:pPr>
      <w:r>
        <w:rPr>
          <w:rFonts w:ascii="Agency FB" w:hAnsi="Agency FB" w:cstheme="minorHAnsi"/>
          <w:b/>
          <w:sz w:val="20"/>
          <w:szCs w:val="20"/>
        </w:rPr>
        <w:t xml:space="preserve">UNIDAD: Metro cubico </w:t>
      </w:r>
      <w:r w:rsidRPr="0035156A">
        <w:rPr>
          <w:rFonts w:ascii="Agency FB" w:hAnsi="Agency FB" w:cstheme="minorHAnsi"/>
          <w:b/>
          <w:sz w:val="20"/>
          <w:szCs w:val="20"/>
        </w:rPr>
        <w:t xml:space="preserve"> </w:t>
      </w:r>
      <w:r>
        <w:rPr>
          <w:rFonts w:ascii="Agency FB" w:hAnsi="Agency FB" w:cstheme="minorHAnsi"/>
          <w:b/>
          <w:sz w:val="20"/>
          <w:szCs w:val="20"/>
        </w:rPr>
        <w:t>(</w:t>
      </w:r>
      <w:r w:rsidRPr="00261A50">
        <w:rPr>
          <w:rFonts w:ascii="Agency FB" w:hAnsi="Agency FB" w:cstheme="minorHAnsi"/>
          <w:b/>
          <w:kern w:val="28"/>
          <w:sz w:val="20"/>
          <w:szCs w:val="20"/>
        </w:rPr>
        <w:t>m</w:t>
      </w:r>
      <w:r w:rsidRPr="00261A50">
        <w:rPr>
          <w:rFonts w:ascii="Agency FB" w:hAnsi="Agency FB" w:cstheme="minorHAnsi"/>
          <w:b/>
          <w:kern w:val="28"/>
          <w:sz w:val="20"/>
          <w:szCs w:val="20"/>
          <w:vertAlign w:val="superscript"/>
        </w:rPr>
        <w:t>3</w:t>
      </w:r>
      <w:r>
        <w:rPr>
          <w:rFonts w:ascii="Agency FB" w:hAnsi="Agency FB" w:cstheme="minorHAnsi"/>
          <w:b/>
          <w:sz w:val="20"/>
          <w:szCs w:val="20"/>
        </w:rPr>
        <w:t>)</w:t>
      </w:r>
    </w:p>
    <w:p w:rsidR="00982932" w:rsidRDefault="0098293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Pr>
          <w:rFonts w:ascii="Agency FB" w:eastAsia="Times New Roman" w:hAnsi="Agency FB" w:cstheme="minorHAnsi"/>
          <w:sz w:val="20"/>
          <w:szCs w:val="20"/>
          <w:lang w:val="es-ES"/>
        </w:rPr>
        <w:t>DEFINICIÓN</w:t>
      </w:r>
    </w:p>
    <w:p w:rsidR="00A8780F" w:rsidRPr="008905B8"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8905B8">
        <w:rPr>
          <w:rFonts w:ascii="Agency FB" w:eastAsiaTheme="minorHAnsi" w:hAnsi="Agency FB" w:cstheme="minorHAnsi"/>
          <w:sz w:val="20"/>
          <w:szCs w:val="20"/>
          <w:lang w:val="es-BO" w:eastAsia="en-US"/>
        </w:rPr>
        <w:lastRenderedPageBreak/>
        <w:t>Este ítem consiste en agregar peso a la tubería mediante concreto reforz</w:t>
      </w:r>
      <w:r>
        <w:rPr>
          <w:rFonts w:ascii="Agency FB" w:eastAsiaTheme="minorHAnsi" w:hAnsi="Agency FB" w:cstheme="minorHAnsi"/>
          <w:sz w:val="20"/>
          <w:szCs w:val="20"/>
          <w:lang w:val="es-BO" w:eastAsia="en-US"/>
        </w:rPr>
        <w:t xml:space="preserve">ado en forma de camisa continua en todos los puntos donde se tenga cruces de </w:t>
      </w:r>
      <w:proofErr w:type="spellStart"/>
      <w:r>
        <w:rPr>
          <w:rFonts w:ascii="Agency FB" w:eastAsiaTheme="minorHAnsi" w:hAnsi="Agency FB" w:cstheme="minorHAnsi"/>
          <w:sz w:val="20"/>
          <w:szCs w:val="20"/>
          <w:lang w:val="es-BO" w:eastAsia="en-US"/>
        </w:rPr>
        <w:t>poteos</w:t>
      </w:r>
      <w:proofErr w:type="spellEnd"/>
      <w:r>
        <w:rPr>
          <w:rFonts w:ascii="Agency FB" w:eastAsiaTheme="minorHAnsi" w:hAnsi="Agency FB" w:cstheme="minorHAnsi"/>
          <w:sz w:val="20"/>
          <w:szCs w:val="20"/>
          <w:lang w:val="es-BO" w:eastAsia="en-US"/>
        </w:rPr>
        <w:t>, ríos, quebradas,  lugares donde exista  constante erosión del suelo producto de cauces del agua.</w:t>
      </w:r>
    </w:p>
    <w:p w:rsidR="00982932" w:rsidRPr="008905B8" w:rsidRDefault="0098293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35156A">
        <w:rPr>
          <w:rFonts w:ascii="Agency FB" w:eastAsia="Times New Roman" w:hAnsi="Agency FB" w:cstheme="minorHAnsi"/>
          <w:sz w:val="20"/>
          <w:szCs w:val="20"/>
          <w:lang w:val="es-ES"/>
        </w:rPr>
        <w:t>MATERIALES, HERRAMIENTAS Y EQUIPO.</w:t>
      </w:r>
    </w:p>
    <w:p w:rsidR="008905B8"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proceso de lastrado (agregar peso a la tubería mediante concreto reforzado en forma de camisa continua), </w:t>
      </w:r>
      <w:r>
        <w:rPr>
          <w:rFonts w:ascii="Agency FB" w:eastAsiaTheme="minorHAnsi" w:hAnsi="Agency FB" w:cstheme="minorHAnsi"/>
          <w:sz w:val="20"/>
          <w:szCs w:val="20"/>
          <w:lang w:val="es-BO" w:eastAsia="en-US"/>
        </w:rPr>
        <w:t xml:space="preserve"> en el caso de protección a nuestros sistemas de red secundaria </w:t>
      </w:r>
      <w:r w:rsidRPr="00261A50">
        <w:rPr>
          <w:rFonts w:ascii="Agency FB" w:eastAsiaTheme="minorHAnsi" w:hAnsi="Agency FB" w:cstheme="minorHAnsi"/>
          <w:sz w:val="20"/>
          <w:szCs w:val="20"/>
          <w:lang w:val="es-BO" w:eastAsia="en-US"/>
        </w:rPr>
        <w:t xml:space="preserve">se efectuará después de su revestido </w:t>
      </w:r>
      <w:r>
        <w:rPr>
          <w:rFonts w:ascii="Agency FB" w:eastAsiaTheme="minorHAnsi" w:hAnsi="Agency FB" w:cstheme="minorHAnsi"/>
          <w:sz w:val="20"/>
          <w:szCs w:val="20"/>
          <w:lang w:val="es-BO" w:eastAsia="en-US"/>
        </w:rPr>
        <w:t>con  funda de acero en condición 2  y funda PVC intermedio entre la tubería de P.E. y el acero, esto con la finalidad de evitar el rozamiento entre el P.E. y el Acero.</w:t>
      </w:r>
    </w:p>
    <w:p w:rsidR="008905B8"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p>
    <w:p w:rsidR="008905B8" w:rsidRPr="00261A50" w:rsidRDefault="00660D96" w:rsidP="008905B8">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 xml:space="preserve"> Todo esto</w:t>
      </w:r>
      <w:r w:rsidR="00FF0F91">
        <w:rPr>
          <w:rFonts w:ascii="Agency FB" w:eastAsiaTheme="minorHAnsi" w:hAnsi="Agency FB" w:cstheme="minorHAnsi"/>
          <w:sz w:val="20"/>
          <w:szCs w:val="20"/>
          <w:lang w:val="es-BO" w:eastAsia="en-US"/>
        </w:rPr>
        <w:t xml:space="preserve"> </w:t>
      </w:r>
      <w:r w:rsidR="008905B8" w:rsidRPr="00261A50">
        <w:rPr>
          <w:rFonts w:ascii="Agency FB" w:eastAsiaTheme="minorHAnsi" w:hAnsi="Agency FB" w:cstheme="minorHAnsi"/>
          <w:sz w:val="20"/>
          <w:szCs w:val="20"/>
          <w:lang w:val="es-BO" w:eastAsia="en-US"/>
        </w:rPr>
        <w:t xml:space="preserve">deberá ser ejecutado de acuerdo con un procedimiento calificado a ser elaborado de manera tal de atender los requisitos especificados en el proyecto y en esta especificación técnica debiendo abordar, en lo mínimo, los siguientes ítems: </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a) proceso utilizado; </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b) método de aplicación; </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c) ensayos; </w:t>
      </w:r>
    </w:p>
    <w:p w:rsidR="00982932" w:rsidRDefault="008905B8" w:rsidP="008905B8">
      <w:pPr>
        <w:rPr>
          <w:rFonts w:ascii="Agency FB" w:eastAsiaTheme="minorHAnsi" w:hAnsi="Agency FB" w:cstheme="minorHAnsi"/>
          <w:sz w:val="20"/>
          <w:szCs w:val="20"/>
          <w:lang w:val="es-BO" w:eastAsia="en-US"/>
        </w:rPr>
      </w:pPr>
      <w:r w:rsidRPr="008905B8">
        <w:rPr>
          <w:rFonts w:ascii="Agency FB" w:eastAsiaTheme="minorHAnsi" w:hAnsi="Agency FB" w:cstheme="minorHAnsi"/>
          <w:sz w:val="20"/>
          <w:szCs w:val="20"/>
          <w:lang w:val="es-BO" w:eastAsia="en-US"/>
        </w:rPr>
        <w:t>d) inspección y reparaciones.</w:t>
      </w:r>
    </w:p>
    <w:p w:rsidR="00E1099D" w:rsidRDefault="00E1099D" w:rsidP="008905B8">
      <w:pPr>
        <w:rPr>
          <w:rFonts w:ascii="Agency FB" w:eastAsiaTheme="minorHAnsi" w:hAnsi="Agency FB" w:cstheme="minorHAnsi"/>
          <w:sz w:val="20"/>
          <w:szCs w:val="20"/>
          <w:lang w:val="es-BO" w:eastAsia="en-US"/>
        </w:rPr>
      </w:pPr>
    </w:p>
    <w:p w:rsidR="00E1099D" w:rsidRPr="0035156A" w:rsidRDefault="00E1099D" w:rsidP="008905B8">
      <w:pPr>
        <w:rPr>
          <w:rFonts w:ascii="Agency FB" w:hAnsi="Agency FB" w:cstheme="minorHAnsi"/>
          <w:sz w:val="20"/>
          <w:szCs w:val="20"/>
        </w:rPr>
      </w:pPr>
      <w:r>
        <w:rPr>
          <w:rFonts w:ascii="Agency FB" w:eastAsiaTheme="minorHAnsi" w:hAnsi="Agency FB" w:cstheme="minorHAnsi"/>
          <w:sz w:val="20"/>
          <w:szCs w:val="20"/>
          <w:lang w:val="es-BO" w:eastAsia="en-US"/>
        </w:rPr>
        <w:t>Todos los materiales a ser empleados para el lastrado de tubería serán provistos por el Contratista en su totalidad.</w:t>
      </w:r>
    </w:p>
    <w:p w:rsidR="00982932" w:rsidRDefault="0098293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35156A">
        <w:rPr>
          <w:rFonts w:ascii="Agency FB" w:eastAsia="Times New Roman" w:hAnsi="Agency FB" w:cstheme="minorHAnsi"/>
          <w:sz w:val="20"/>
          <w:szCs w:val="20"/>
          <w:lang w:val="es-ES"/>
        </w:rPr>
        <w:t>PROCEDIMIENTO PARA LA EJECUCIÓN</w:t>
      </w:r>
    </w:p>
    <w:p w:rsidR="008905B8"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Una vez presentado al SUPERVISOR DE OBRA, el pr</w:t>
      </w:r>
      <w:r>
        <w:rPr>
          <w:rFonts w:ascii="Agency FB" w:eastAsiaTheme="minorHAnsi" w:hAnsi="Agency FB" w:cstheme="minorHAnsi"/>
          <w:sz w:val="20"/>
          <w:szCs w:val="20"/>
          <w:lang w:val="es-BO" w:eastAsia="en-US"/>
        </w:rPr>
        <w:t xml:space="preserve">ocedimiento a realizar este será </w:t>
      </w:r>
      <w:r w:rsidRPr="00261A50">
        <w:rPr>
          <w:rFonts w:ascii="Agency FB" w:eastAsiaTheme="minorHAnsi" w:hAnsi="Agency FB" w:cstheme="minorHAnsi"/>
          <w:sz w:val="20"/>
          <w:szCs w:val="20"/>
          <w:lang w:val="es-BO" w:eastAsia="en-US"/>
        </w:rPr>
        <w:t xml:space="preserve"> revisado y aprobado por</w:t>
      </w:r>
      <w:r>
        <w:rPr>
          <w:rFonts w:ascii="Agency FB" w:eastAsiaTheme="minorHAnsi" w:hAnsi="Agency FB" w:cstheme="minorHAnsi"/>
          <w:sz w:val="20"/>
          <w:szCs w:val="20"/>
          <w:lang w:val="es-BO" w:eastAsia="en-US"/>
        </w:rPr>
        <w:t xml:space="preserve"> el mismo antes de su ejecución.</w:t>
      </w:r>
    </w:p>
    <w:p w:rsidR="008905B8"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 xml:space="preserve">A ello la empresa Contratista deberá considerar en su procedimiento las condiciones de lugar del terreno:  lastrado de tubería ya sea mediante un </w:t>
      </w:r>
      <w:r w:rsidR="00FF0F91">
        <w:rPr>
          <w:rFonts w:ascii="Agency FB" w:eastAsiaTheme="minorHAnsi" w:hAnsi="Agency FB" w:cstheme="minorHAnsi"/>
          <w:sz w:val="20"/>
          <w:szCs w:val="20"/>
          <w:lang w:val="es-BO" w:eastAsia="en-US"/>
        </w:rPr>
        <w:t>encamisado</w:t>
      </w:r>
      <w:r>
        <w:rPr>
          <w:rFonts w:ascii="Agency FB" w:eastAsiaTheme="minorHAnsi" w:hAnsi="Agency FB" w:cstheme="minorHAnsi"/>
          <w:sz w:val="20"/>
          <w:szCs w:val="20"/>
          <w:lang w:val="es-BO" w:eastAsia="en-US"/>
        </w:rPr>
        <w:t xml:space="preserve"> </w:t>
      </w:r>
      <w:proofErr w:type="spellStart"/>
      <w:r>
        <w:rPr>
          <w:rFonts w:ascii="Agency FB" w:eastAsiaTheme="minorHAnsi" w:hAnsi="Agency FB" w:cstheme="minorHAnsi"/>
          <w:sz w:val="20"/>
          <w:szCs w:val="20"/>
          <w:lang w:val="es-BO" w:eastAsia="en-US"/>
        </w:rPr>
        <w:t>H°A°</w:t>
      </w:r>
      <w:proofErr w:type="spellEnd"/>
      <w:r>
        <w:rPr>
          <w:rFonts w:ascii="Agency FB" w:eastAsiaTheme="minorHAnsi" w:hAnsi="Agency FB" w:cstheme="minorHAnsi"/>
          <w:sz w:val="20"/>
          <w:szCs w:val="20"/>
          <w:lang w:val="es-BO" w:eastAsia="en-US"/>
        </w:rPr>
        <w:t xml:space="preserve"> circular alrededor de la tubería o por el método común de 0,50 *0,50 *0,50 m. recubriendo toda la tubería haciendo el uso de fierro corrugado de 3/8” y estribos de ¼”.</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Teniendo en cuenta lo siguiente:</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p>
    <w:p w:rsidR="008905B8" w:rsidRPr="00261A50" w:rsidRDefault="008905B8" w:rsidP="00745202">
      <w:pPr>
        <w:pStyle w:val="Prrafodelista"/>
        <w:numPr>
          <w:ilvl w:val="0"/>
          <w:numId w:val="18"/>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revestimiento de hormigón debe terminar a 200 mm de la extremidad del revestimiento </w:t>
      </w:r>
      <w:r w:rsidR="00FF0F91">
        <w:rPr>
          <w:rFonts w:ascii="Agency FB" w:eastAsiaTheme="minorHAnsi" w:hAnsi="Agency FB" w:cstheme="minorHAnsi"/>
          <w:sz w:val="20"/>
          <w:szCs w:val="20"/>
          <w:lang w:val="es-BO" w:eastAsia="en-US"/>
        </w:rPr>
        <w:t xml:space="preserve"> o funda de Acero.</w:t>
      </w:r>
    </w:p>
    <w:p w:rsidR="008905B8" w:rsidRPr="00261A50" w:rsidRDefault="008905B8" w:rsidP="00745202">
      <w:pPr>
        <w:pStyle w:val="Prrafodelista"/>
        <w:numPr>
          <w:ilvl w:val="0"/>
          <w:numId w:val="18"/>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hormigón puede ser aplicado por el método de vaciado y vibrado, u otro método previamente aprobado. </w:t>
      </w:r>
    </w:p>
    <w:p w:rsidR="008905B8" w:rsidRPr="00261A50" w:rsidRDefault="008905B8" w:rsidP="00745202">
      <w:pPr>
        <w:pStyle w:val="Prrafodelista"/>
        <w:numPr>
          <w:ilvl w:val="0"/>
          <w:numId w:val="18"/>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261A50">
        <w:rPr>
          <w:rFonts w:ascii="Agency FB" w:eastAsiaTheme="minorHAnsi" w:hAnsi="Agency FB" w:cstheme="minorHAnsi"/>
          <w:sz w:val="20"/>
          <w:szCs w:val="20"/>
          <w:lang w:val="es-BO" w:eastAsia="en-US"/>
        </w:rPr>
        <w:t>acelerantes</w:t>
      </w:r>
      <w:proofErr w:type="spellEnd"/>
      <w:r w:rsidRPr="00261A50">
        <w:rPr>
          <w:rFonts w:ascii="Agency FB" w:eastAsiaTheme="minorHAnsi" w:hAnsi="Agency FB" w:cstheme="minorHAnsi"/>
          <w:sz w:val="20"/>
          <w:szCs w:val="20"/>
          <w:lang w:val="es-BO" w:eastAsia="en-US"/>
        </w:rPr>
        <w:t xml:space="preserve">, y debe constar del procedimiento calificado. </w:t>
      </w:r>
    </w:p>
    <w:p w:rsidR="00FF0F91" w:rsidRDefault="008905B8" w:rsidP="00745202">
      <w:pPr>
        <w:pStyle w:val="Prrafodelista"/>
        <w:numPr>
          <w:ilvl w:val="0"/>
          <w:numId w:val="18"/>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FF0F91" w:rsidRDefault="00FF0F91" w:rsidP="00FF0F91">
      <w:pPr>
        <w:autoSpaceDE w:val="0"/>
        <w:autoSpaceDN w:val="0"/>
        <w:adjustRightInd w:val="0"/>
        <w:contextualSpacing/>
        <w:jc w:val="both"/>
        <w:rPr>
          <w:rFonts w:ascii="Agency FB" w:eastAsiaTheme="minorHAnsi" w:hAnsi="Agency FB" w:cstheme="minorHAnsi"/>
          <w:sz w:val="20"/>
          <w:szCs w:val="20"/>
          <w:lang w:val="es-BO" w:eastAsia="en-US"/>
        </w:rPr>
      </w:pPr>
    </w:p>
    <w:p w:rsidR="008905B8" w:rsidRDefault="008905B8" w:rsidP="00FF0F91">
      <w:pPr>
        <w:autoSpaceDE w:val="0"/>
        <w:autoSpaceDN w:val="0"/>
        <w:adjustRightInd w:val="0"/>
        <w:contextualSpacing/>
        <w:jc w:val="both"/>
        <w:rPr>
          <w:rFonts w:ascii="Agency FB" w:eastAsiaTheme="minorHAnsi" w:hAnsi="Agency FB" w:cstheme="minorHAnsi"/>
          <w:sz w:val="20"/>
          <w:szCs w:val="20"/>
          <w:lang w:val="es-BO" w:eastAsia="en-US"/>
        </w:rPr>
      </w:pPr>
      <w:r w:rsidRPr="00FF0F91">
        <w:rPr>
          <w:rFonts w:ascii="Agency FB" w:eastAsiaTheme="minorHAnsi" w:hAnsi="Agency FB"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D539EE" w:rsidRDefault="00D539EE" w:rsidP="00FF0F91">
      <w:pPr>
        <w:autoSpaceDE w:val="0"/>
        <w:autoSpaceDN w:val="0"/>
        <w:adjustRightInd w:val="0"/>
        <w:contextualSpacing/>
        <w:jc w:val="both"/>
        <w:rPr>
          <w:rFonts w:ascii="Agency FB" w:eastAsiaTheme="minorHAnsi" w:hAnsi="Agency FB" w:cstheme="minorHAnsi"/>
          <w:sz w:val="20"/>
          <w:szCs w:val="20"/>
          <w:lang w:val="es-BO" w:eastAsia="en-US"/>
        </w:rPr>
      </w:pPr>
    </w:p>
    <w:p w:rsidR="00660D96" w:rsidRDefault="00D539EE" w:rsidP="00FF0F91">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Para el colocado de funda PVC dentro de la tubería</w:t>
      </w:r>
      <w:r w:rsidR="00660D96">
        <w:rPr>
          <w:rFonts w:ascii="Agency FB" w:eastAsiaTheme="minorHAnsi" w:hAnsi="Agency FB" w:cstheme="minorHAnsi"/>
          <w:sz w:val="20"/>
          <w:szCs w:val="20"/>
          <w:lang w:val="es-BO" w:eastAsia="en-US"/>
        </w:rPr>
        <w:t xml:space="preserve"> </w:t>
      </w:r>
      <w:r>
        <w:rPr>
          <w:rFonts w:ascii="Agency FB" w:eastAsiaTheme="minorHAnsi" w:hAnsi="Agency FB" w:cstheme="minorHAnsi"/>
          <w:sz w:val="20"/>
          <w:szCs w:val="20"/>
          <w:lang w:val="es-BO" w:eastAsia="en-US"/>
        </w:rPr>
        <w:t xml:space="preserve"> de acero,  esta deberá ser de un </w:t>
      </w:r>
      <w:r w:rsidR="00660D96">
        <w:rPr>
          <w:rFonts w:ascii="Agency FB" w:eastAsiaTheme="minorHAnsi" w:hAnsi="Agency FB" w:cstheme="minorHAnsi"/>
          <w:sz w:val="20"/>
          <w:szCs w:val="20"/>
          <w:lang w:val="es-BO" w:eastAsia="en-US"/>
        </w:rPr>
        <w:t>ID (Diámetro Interno)</w:t>
      </w:r>
      <w:r>
        <w:rPr>
          <w:rFonts w:ascii="Agency FB" w:eastAsiaTheme="minorHAnsi" w:hAnsi="Agency FB" w:cstheme="minorHAnsi"/>
          <w:sz w:val="20"/>
          <w:szCs w:val="20"/>
          <w:lang w:val="es-BO" w:eastAsia="en-US"/>
        </w:rPr>
        <w:t xml:space="preserve"> menor al tubo de acero para que esta ingrese dentro del encamisado.   Así mismo ambos extremos entre el PVC y el acero Negro  deberán ser recubiertos  con Hormigón</w:t>
      </w:r>
      <w:r w:rsidR="00E1099D">
        <w:rPr>
          <w:rFonts w:ascii="Agency FB" w:eastAsiaTheme="minorHAnsi" w:hAnsi="Agency FB" w:cstheme="minorHAnsi"/>
          <w:sz w:val="20"/>
          <w:szCs w:val="20"/>
          <w:lang w:val="es-BO" w:eastAsia="en-US"/>
        </w:rPr>
        <w:t>.</w:t>
      </w:r>
    </w:p>
    <w:p w:rsidR="00E1099D" w:rsidRDefault="00E1099D" w:rsidP="00FF0F91">
      <w:pPr>
        <w:autoSpaceDE w:val="0"/>
        <w:autoSpaceDN w:val="0"/>
        <w:adjustRightInd w:val="0"/>
        <w:contextualSpacing/>
        <w:jc w:val="both"/>
        <w:rPr>
          <w:rFonts w:ascii="Agency FB" w:eastAsiaTheme="minorHAnsi" w:hAnsi="Agency FB" w:cstheme="minorHAnsi"/>
          <w:sz w:val="20"/>
          <w:szCs w:val="20"/>
          <w:lang w:val="es-BO" w:eastAsia="en-US"/>
        </w:rPr>
      </w:pPr>
    </w:p>
    <w:p w:rsidR="00D539EE" w:rsidRDefault="00660D96" w:rsidP="00FF0F91">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lastRenderedPageBreak/>
        <w:t xml:space="preserve">La funda PVC no necesariamente deberá ser esquema, pudiendo esta ser tubería de </w:t>
      </w:r>
      <w:proofErr w:type="spellStart"/>
      <w:r w:rsidR="00B21CC3" w:rsidRPr="00A8780F">
        <w:rPr>
          <w:rFonts w:ascii="Agency FB" w:eastAsiaTheme="minorHAnsi" w:hAnsi="Agency FB" w:cstheme="minorHAnsi"/>
          <w:sz w:val="20"/>
          <w:szCs w:val="20"/>
          <w:lang w:val="es-BO" w:eastAsia="en-US"/>
        </w:rPr>
        <w:t>desague</w:t>
      </w:r>
      <w:proofErr w:type="spellEnd"/>
      <w:r>
        <w:rPr>
          <w:rFonts w:ascii="Agency FB" w:eastAsiaTheme="minorHAnsi" w:hAnsi="Agency FB" w:cstheme="minorHAnsi"/>
          <w:sz w:val="20"/>
          <w:szCs w:val="20"/>
          <w:lang w:val="es-BO" w:eastAsia="en-US"/>
        </w:rPr>
        <w:t xml:space="preserve"> ya que cumple solo la función de evitar el rozamiento entre el Acero y el </w:t>
      </w:r>
      <w:r w:rsidR="00A8780F">
        <w:rPr>
          <w:rFonts w:ascii="Agency FB" w:eastAsiaTheme="minorHAnsi" w:hAnsi="Agency FB" w:cstheme="minorHAnsi"/>
          <w:sz w:val="20"/>
          <w:szCs w:val="20"/>
          <w:lang w:val="es-BO" w:eastAsia="en-US"/>
        </w:rPr>
        <w:t>P.E.</w:t>
      </w:r>
    </w:p>
    <w:p w:rsidR="00D539EE" w:rsidRDefault="00D539EE" w:rsidP="00FF0F91">
      <w:pPr>
        <w:autoSpaceDE w:val="0"/>
        <w:autoSpaceDN w:val="0"/>
        <w:adjustRightInd w:val="0"/>
        <w:contextualSpacing/>
        <w:jc w:val="both"/>
        <w:rPr>
          <w:rFonts w:ascii="Agency FB" w:eastAsiaTheme="minorHAnsi" w:hAnsi="Agency FB" w:cstheme="minorHAnsi"/>
          <w:sz w:val="20"/>
          <w:szCs w:val="20"/>
          <w:lang w:val="es-BO" w:eastAsia="en-US"/>
        </w:rPr>
      </w:pPr>
    </w:p>
    <w:tbl>
      <w:tblPr>
        <w:tblStyle w:val="Tablaconcuadrcula"/>
        <w:tblW w:w="0" w:type="auto"/>
        <w:jc w:val="center"/>
        <w:tblLook w:val="04A0" w:firstRow="1" w:lastRow="0" w:firstColumn="1" w:lastColumn="0" w:noHBand="0" w:noVBand="1"/>
      </w:tblPr>
      <w:tblGrid>
        <w:gridCol w:w="1496"/>
        <w:gridCol w:w="1496"/>
        <w:gridCol w:w="1496"/>
      </w:tblGrid>
      <w:tr w:rsidR="00D539EE" w:rsidTr="00D539EE">
        <w:trPr>
          <w:jc w:val="center"/>
        </w:trPr>
        <w:tc>
          <w:tcPr>
            <w:tcW w:w="4488" w:type="dxa"/>
            <w:gridSpan w:val="3"/>
          </w:tcPr>
          <w:p w:rsidR="00D539EE" w:rsidRPr="00D539EE" w:rsidRDefault="00D539EE" w:rsidP="00D539EE">
            <w:pPr>
              <w:autoSpaceDE w:val="0"/>
              <w:autoSpaceDN w:val="0"/>
              <w:adjustRightInd w:val="0"/>
              <w:contextualSpacing/>
              <w:jc w:val="center"/>
              <w:rPr>
                <w:rFonts w:ascii="Agency FB" w:eastAsiaTheme="minorHAnsi" w:hAnsi="Agency FB" w:cstheme="minorHAnsi"/>
                <w:b/>
                <w:sz w:val="20"/>
                <w:szCs w:val="20"/>
                <w:lang w:val="es-BO" w:eastAsia="en-US"/>
              </w:rPr>
            </w:pPr>
            <w:r w:rsidRPr="00D539EE">
              <w:rPr>
                <w:rFonts w:ascii="Agency FB" w:eastAsiaTheme="minorHAnsi" w:hAnsi="Agency FB" w:cstheme="minorHAnsi"/>
                <w:b/>
                <w:sz w:val="20"/>
                <w:szCs w:val="20"/>
                <w:lang w:val="es-BO" w:eastAsia="en-US"/>
              </w:rPr>
              <w:t>CONDICIONES PARA EL LASTRADO DE TUBERIA</w:t>
            </w:r>
          </w:p>
        </w:tc>
      </w:tr>
      <w:tr w:rsidR="00D539EE" w:rsidTr="00D539EE">
        <w:trPr>
          <w:jc w:val="center"/>
        </w:trPr>
        <w:tc>
          <w:tcPr>
            <w:tcW w:w="1496" w:type="dxa"/>
            <w:vAlign w:val="center"/>
          </w:tcPr>
          <w:p w:rsidR="00D539EE" w:rsidRPr="00D539EE" w:rsidRDefault="00D539EE" w:rsidP="00D539EE">
            <w:pPr>
              <w:autoSpaceDE w:val="0"/>
              <w:autoSpaceDN w:val="0"/>
              <w:adjustRightInd w:val="0"/>
              <w:contextualSpacing/>
              <w:jc w:val="center"/>
              <w:rPr>
                <w:rFonts w:ascii="Agency FB" w:eastAsiaTheme="minorHAnsi" w:hAnsi="Agency FB" w:cstheme="minorHAnsi"/>
                <w:b/>
                <w:sz w:val="20"/>
                <w:szCs w:val="20"/>
                <w:lang w:val="es-BO" w:eastAsia="en-US"/>
              </w:rPr>
            </w:pPr>
            <w:r w:rsidRPr="00D539EE">
              <w:rPr>
                <w:rFonts w:ascii="Agency FB" w:eastAsiaTheme="minorHAnsi" w:hAnsi="Agency FB" w:cstheme="minorHAnsi"/>
                <w:b/>
                <w:sz w:val="20"/>
                <w:szCs w:val="20"/>
                <w:lang w:val="es-BO" w:eastAsia="en-US"/>
              </w:rPr>
              <w:t>TUBERIA P.E.</w:t>
            </w:r>
          </w:p>
        </w:tc>
        <w:tc>
          <w:tcPr>
            <w:tcW w:w="1496" w:type="dxa"/>
            <w:vAlign w:val="center"/>
          </w:tcPr>
          <w:p w:rsidR="00D539EE" w:rsidRPr="00D539EE" w:rsidRDefault="00D539EE" w:rsidP="00D539EE">
            <w:pPr>
              <w:autoSpaceDE w:val="0"/>
              <w:autoSpaceDN w:val="0"/>
              <w:adjustRightInd w:val="0"/>
              <w:contextualSpacing/>
              <w:jc w:val="center"/>
              <w:rPr>
                <w:rFonts w:ascii="Agency FB" w:eastAsiaTheme="minorHAnsi" w:hAnsi="Agency FB" w:cstheme="minorHAnsi"/>
                <w:b/>
                <w:sz w:val="20"/>
                <w:szCs w:val="20"/>
                <w:lang w:val="es-BO" w:eastAsia="en-US"/>
              </w:rPr>
            </w:pPr>
            <w:r w:rsidRPr="00D539EE">
              <w:rPr>
                <w:rFonts w:ascii="Agency FB" w:eastAsiaTheme="minorHAnsi" w:hAnsi="Agency FB" w:cstheme="minorHAnsi"/>
                <w:b/>
                <w:sz w:val="20"/>
                <w:szCs w:val="20"/>
                <w:lang w:val="es-BO" w:eastAsia="en-US"/>
              </w:rPr>
              <w:t>FUNDA PVC (PLG)</w:t>
            </w:r>
          </w:p>
        </w:tc>
        <w:tc>
          <w:tcPr>
            <w:tcW w:w="1496" w:type="dxa"/>
            <w:vAlign w:val="center"/>
          </w:tcPr>
          <w:p w:rsidR="00D539EE" w:rsidRPr="00D539EE" w:rsidRDefault="00D539EE" w:rsidP="00D539EE">
            <w:pPr>
              <w:autoSpaceDE w:val="0"/>
              <w:autoSpaceDN w:val="0"/>
              <w:adjustRightInd w:val="0"/>
              <w:contextualSpacing/>
              <w:jc w:val="center"/>
              <w:rPr>
                <w:rFonts w:ascii="Agency FB" w:eastAsiaTheme="minorHAnsi" w:hAnsi="Agency FB" w:cstheme="minorHAnsi"/>
                <w:b/>
                <w:sz w:val="20"/>
                <w:szCs w:val="20"/>
                <w:lang w:val="es-BO" w:eastAsia="en-US"/>
              </w:rPr>
            </w:pPr>
            <w:r w:rsidRPr="00D539EE">
              <w:rPr>
                <w:rFonts w:ascii="Agency FB" w:eastAsiaTheme="minorHAnsi" w:hAnsi="Agency FB" w:cstheme="minorHAnsi"/>
                <w:b/>
                <w:sz w:val="20"/>
                <w:szCs w:val="20"/>
                <w:lang w:val="es-BO" w:eastAsia="en-US"/>
              </w:rPr>
              <w:t>FUNDA ANC CONDICION 2 (PLG)</w:t>
            </w:r>
          </w:p>
        </w:tc>
      </w:tr>
      <w:tr w:rsidR="00D539EE" w:rsidTr="00D539EE">
        <w:trPr>
          <w:jc w:val="center"/>
        </w:trPr>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40 mm</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3</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4</w:t>
            </w:r>
          </w:p>
        </w:tc>
      </w:tr>
      <w:tr w:rsidR="00D539EE" w:rsidTr="00D539EE">
        <w:trPr>
          <w:jc w:val="center"/>
        </w:trPr>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63 mm</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4</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6</w:t>
            </w:r>
          </w:p>
        </w:tc>
      </w:tr>
      <w:tr w:rsidR="00D539EE" w:rsidTr="00D539EE">
        <w:trPr>
          <w:jc w:val="center"/>
        </w:trPr>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90 mm</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6</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8</w:t>
            </w:r>
          </w:p>
        </w:tc>
      </w:tr>
      <w:tr w:rsidR="00D539EE" w:rsidTr="00D539EE">
        <w:trPr>
          <w:jc w:val="center"/>
        </w:trPr>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110 mm</w:t>
            </w:r>
          </w:p>
        </w:tc>
        <w:tc>
          <w:tcPr>
            <w:tcW w:w="1496" w:type="dxa"/>
          </w:tcPr>
          <w:p w:rsidR="00D539EE" w:rsidRDefault="00E1099D"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6</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8</w:t>
            </w:r>
          </w:p>
        </w:tc>
      </w:tr>
    </w:tbl>
    <w:p w:rsidR="00E1099D" w:rsidRDefault="00E1099D" w:rsidP="00FF0F91">
      <w:pPr>
        <w:autoSpaceDE w:val="0"/>
        <w:autoSpaceDN w:val="0"/>
        <w:adjustRightInd w:val="0"/>
        <w:contextualSpacing/>
        <w:jc w:val="both"/>
        <w:rPr>
          <w:rFonts w:ascii="Agency FB" w:eastAsiaTheme="minorHAnsi" w:hAnsi="Agency FB" w:cstheme="minorHAnsi"/>
          <w:sz w:val="20"/>
          <w:szCs w:val="20"/>
          <w:lang w:val="es-BO" w:eastAsia="en-US"/>
        </w:rPr>
      </w:pPr>
    </w:p>
    <w:p w:rsidR="00E1099D" w:rsidRDefault="00E1099D" w:rsidP="00FF0F91">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Todos los trabajos de soldadura para la unión de estas piezas de acero corre por cuenta  de la empresa Contratista, debiendo considerar en sus análisis de precios unitarios sin adicionar ningún costo alguno.</w:t>
      </w:r>
    </w:p>
    <w:p w:rsidR="00E1099D" w:rsidRDefault="00E1099D" w:rsidP="00FF0F91">
      <w:pPr>
        <w:autoSpaceDE w:val="0"/>
        <w:autoSpaceDN w:val="0"/>
        <w:adjustRightInd w:val="0"/>
        <w:contextualSpacing/>
        <w:jc w:val="both"/>
        <w:rPr>
          <w:rFonts w:ascii="Agency FB" w:eastAsiaTheme="minorHAnsi" w:hAnsi="Agency FB" w:cstheme="minorHAnsi"/>
          <w:sz w:val="20"/>
          <w:szCs w:val="20"/>
          <w:lang w:val="es-BO" w:eastAsia="en-US"/>
        </w:rPr>
      </w:pPr>
    </w:p>
    <w:p w:rsidR="00E1099D" w:rsidRDefault="00E1099D" w:rsidP="00FF0F91">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Las uniones soldadas no serán sometidas a ningún tipo de prueba de END, ya que cumplen solo la función de protección mecánica.</w:t>
      </w:r>
    </w:p>
    <w:p w:rsidR="00982932" w:rsidRDefault="00982932" w:rsidP="00745202">
      <w:pPr>
        <w:pStyle w:val="Estilo1"/>
        <w:numPr>
          <w:ilvl w:val="1"/>
          <w:numId w:val="28"/>
        </w:numPr>
        <w:spacing w:before="100" w:beforeAutospacing="1" w:after="100" w:afterAutospacing="1"/>
        <w:rPr>
          <w:rFonts w:ascii="Agency FB" w:hAnsi="Agency FB" w:cstheme="minorHAnsi"/>
          <w:iCs/>
          <w:sz w:val="20"/>
          <w:szCs w:val="20"/>
        </w:rPr>
      </w:pPr>
      <w:r w:rsidRPr="0035156A">
        <w:rPr>
          <w:rFonts w:ascii="Agency FB" w:eastAsia="Times New Roman" w:hAnsi="Agency FB" w:cstheme="minorHAnsi"/>
          <w:sz w:val="20"/>
          <w:szCs w:val="20"/>
          <w:lang w:val="es-ES"/>
        </w:rPr>
        <w:t>MEDIDAS</w:t>
      </w:r>
      <w:r w:rsidRPr="0035156A">
        <w:rPr>
          <w:rFonts w:ascii="Agency FB" w:hAnsi="Agency FB" w:cstheme="minorHAnsi"/>
          <w:iCs/>
          <w:sz w:val="20"/>
          <w:szCs w:val="20"/>
        </w:rPr>
        <w:t xml:space="preserve"> DE MITIGACION AMBIENTAL</w:t>
      </w:r>
    </w:p>
    <w:p w:rsidR="008905B8" w:rsidRPr="00261A50" w:rsidRDefault="008905B8" w:rsidP="008905B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905B8" w:rsidRPr="00261A50" w:rsidRDefault="008905B8" w:rsidP="008905B8">
      <w:pPr>
        <w:jc w:val="both"/>
        <w:rPr>
          <w:rFonts w:ascii="Agency FB" w:hAnsi="Agency FB" w:cstheme="minorHAnsi"/>
          <w:kern w:val="28"/>
          <w:sz w:val="20"/>
          <w:szCs w:val="20"/>
          <w:lang w:val="es-ES_tradnl"/>
        </w:rPr>
      </w:pPr>
    </w:p>
    <w:p w:rsidR="008905B8" w:rsidRPr="00261A50" w:rsidRDefault="008905B8" w:rsidP="008905B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905B8" w:rsidRPr="00261A50" w:rsidRDefault="008905B8" w:rsidP="008905B8">
      <w:pPr>
        <w:jc w:val="both"/>
        <w:rPr>
          <w:rFonts w:ascii="Agency FB" w:hAnsi="Agency FB" w:cstheme="minorHAnsi"/>
          <w:kern w:val="28"/>
          <w:sz w:val="20"/>
          <w:szCs w:val="20"/>
          <w:lang w:val="es-ES_tradnl"/>
        </w:rPr>
      </w:pPr>
    </w:p>
    <w:p w:rsidR="008905B8" w:rsidRPr="00261A50" w:rsidRDefault="008905B8" w:rsidP="008905B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905B8" w:rsidRPr="00261A50" w:rsidRDefault="008905B8" w:rsidP="008905B8">
      <w:pPr>
        <w:jc w:val="both"/>
        <w:rPr>
          <w:rFonts w:ascii="Agency FB" w:hAnsi="Agency FB" w:cstheme="minorHAnsi"/>
          <w:kern w:val="28"/>
          <w:sz w:val="20"/>
          <w:szCs w:val="20"/>
          <w:lang w:val="es-ES_tradnl"/>
        </w:rPr>
      </w:pPr>
    </w:p>
    <w:p w:rsidR="008905B8" w:rsidRPr="008905B8" w:rsidRDefault="008905B8" w:rsidP="008905B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82932" w:rsidRPr="0035156A" w:rsidRDefault="0098293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35156A">
        <w:rPr>
          <w:rFonts w:ascii="Agency FB" w:eastAsia="Times New Roman" w:hAnsi="Agency FB" w:cstheme="minorHAnsi"/>
          <w:sz w:val="20"/>
          <w:szCs w:val="20"/>
          <w:lang w:val="es-ES"/>
        </w:rPr>
        <w:t>MEDICIÓN Y FORMA DE PAGO</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784472" w:rsidRPr="00A16186" w:rsidRDefault="008905B8" w:rsidP="00582E23">
      <w:pPr>
        <w:jc w:val="both"/>
        <w:rPr>
          <w:rFonts w:ascii="Agency FB" w:hAnsi="Agency FB" w:cstheme="minorHAnsi"/>
          <w:sz w:val="20"/>
          <w:szCs w:val="20"/>
          <w:lang w:val="es-BO"/>
        </w:rPr>
      </w:pPr>
      <w:r w:rsidRPr="00261A50">
        <w:rPr>
          <w:rFonts w:ascii="Agency FB" w:eastAsiaTheme="minorHAnsi" w:hAnsi="Agency FB" w:cstheme="minorHAnsi"/>
          <w:sz w:val="20"/>
          <w:szCs w:val="20"/>
          <w:lang w:val="es-BO" w:eastAsia="en-US"/>
        </w:rPr>
        <w:lastRenderedPageBreak/>
        <w:t>Estos precios serán la compensación total por concepto de mano de obra, materiales, equipos, herramientas e imprevistos.</w:t>
      </w:r>
    </w:p>
    <w:p w:rsidR="008D3D6F" w:rsidRPr="008D3D6F" w:rsidRDefault="00A16186" w:rsidP="00745202">
      <w:pPr>
        <w:pStyle w:val="Ttulo2"/>
        <w:numPr>
          <w:ilvl w:val="0"/>
          <w:numId w:val="28"/>
        </w:numPr>
        <w:spacing w:before="200"/>
        <w:jc w:val="both"/>
        <w:rPr>
          <w:rFonts w:ascii="Agency FB" w:hAnsi="Agency FB" w:cstheme="minorHAnsi"/>
          <w:b/>
          <w:color w:val="auto"/>
          <w:sz w:val="20"/>
          <w:szCs w:val="20"/>
        </w:rPr>
      </w:pPr>
      <w:r w:rsidRPr="00A16186">
        <w:rPr>
          <w:rFonts w:ascii="Agency FB" w:hAnsi="Agency FB" w:cstheme="minorHAnsi"/>
          <w:b/>
          <w:color w:val="auto"/>
          <w:sz w:val="20"/>
          <w:szCs w:val="20"/>
        </w:rPr>
        <w:t>COLOCADO DE FUNDA DE PROTECCION PVC DN -6” (C/PROVISION)</w:t>
      </w:r>
    </w:p>
    <w:p w:rsidR="008D3D6F" w:rsidRPr="008D3D6F" w:rsidRDefault="008D3D6F" w:rsidP="00582E23"/>
    <w:p w:rsidR="008D3D6F" w:rsidRPr="00F30B8A" w:rsidRDefault="008D3D6F" w:rsidP="00582E23">
      <w:pPr>
        <w:jc w:val="both"/>
        <w:rPr>
          <w:rFonts w:ascii="Agency FB" w:hAnsi="Agency FB" w:cstheme="minorHAnsi"/>
          <w:b/>
          <w:sz w:val="20"/>
          <w:szCs w:val="20"/>
        </w:rPr>
      </w:pPr>
      <w:r w:rsidRPr="00F30B8A">
        <w:rPr>
          <w:rFonts w:ascii="Agency FB" w:hAnsi="Agency FB" w:cstheme="minorHAnsi"/>
          <w:b/>
          <w:sz w:val="20"/>
          <w:szCs w:val="20"/>
        </w:rPr>
        <w:t>UNIDAD: Metro (m).</w:t>
      </w:r>
    </w:p>
    <w:p w:rsidR="008D3D6F" w:rsidRPr="00F30B8A" w:rsidRDefault="008D3D6F"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 xml:space="preserve">DEFINICIÓN </w:t>
      </w:r>
    </w:p>
    <w:p w:rsidR="00582E23" w:rsidRPr="00F30B8A" w:rsidRDefault="008D3D6F"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Este ítem se refiere a la provisión y colocación de tubería PVC SCH E-40 DN-6”, que protegerá la red de gas a construir.</w:t>
      </w:r>
    </w:p>
    <w:p w:rsidR="008D3D6F" w:rsidRPr="00F30B8A" w:rsidRDefault="008D3D6F"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MATERIALES, HERRAMIENTAS Y EQUIPO</w:t>
      </w:r>
    </w:p>
    <w:p w:rsidR="008D3D6F" w:rsidRPr="00F30B8A" w:rsidRDefault="008D3D6F"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8D3D6F" w:rsidRPr="00F30B8A" w:rsidRDefault="008D3D6F"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PROCEDIMIENTO PARA LA EJECUCIÓN</w:t>
      </w:r>
    </w:p>
    <w:p w:rsidR="008D3D6F" w:rsidRDefault="008D3D6F"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 xml:space="preserve">Las tuberías de PVC SCH E-40 DN-6” deben ser ubicadas en todos los cruces </w:t>
      </w:r>
      <w:r>
        <w:rPr>
          <w:rFonts w:ascii="Agency FB" w:hAnsi="Agency FB" w:cstheme="minorHAnsi"/>
          <w:sz w:val="20"/>
          <w:szCs w:val="20"/>
        </w:rPr>
        <w:t xml:space="preserve"> de calles, avenidas </w:t>
      </w:r>
      <w:r w:rsidRPr="00F30B8A">
        <w:rPr>
          <w:rFonts w:ascii="Agency FB" w:hAnsi="Agency FB" w:cstheme="minorHAnsi"/>
          <w:sz w:val="20"/>
          <w:szCs w:val="20"/>
        </w:rPr>
        <w:t>y cunetas con la longitud y disposición previamente aprobadas por el Supervisor de YPFB.</w:t>
      </w:r>
    </w:p>
    <w:p w:rsidR="008D3D6F" w:rsidRPr="00F30B8A" w:rsidRDefault="008D3D6F" w:rsidP="00582E23">
      <w:pPr>
        <w:widowControl w:val="0"/>
        <w:autoSpaceDE w:val="0"/>
        <w:autoSpaceDN w:val="0"/>
        <w:adjustRightInd w:val="0"/>
        <w:jc w:val="both"/>
        <w:rPr>
          <w:rFonts w:ascii="Agency FB" w:hAnsi="Agency FB" w:cstheme="minorHAnsi"/>
          <w:sz w:val="20"/>
          <w:szCs w:val="20"/>
        </w:rPr>
      </w:pPr>
    </w:p>
    <w:p w:rsidR="008D3D6F" w:rsidRDefault="008D3D6F"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Se debe tener especial cuidado en no romper, fisurar o doblar la tubería PVC al momento de su colocación y al compactar la zanja.</w:t>
      </w:r>
    </w:p>
    <w:p w:rsidR="008D3D6F" w:rsidRPr="00F30B8A" w:rsidRDefault="008D3D6F" w:rsidP="00582E23">
      <w:pPr>
        <w:widowControl w:val="0"/>
        <w:autoSpaceDE w:val="0"/>
        <w:autoSpaceDN w:val="0"/>
        <w:adjustRightInd w:val="0"/>
        <w:jc w:val="both"/>
        <w:rPr>
          <w:rFonts w:ascii="Agency FB" w:hAnsi="Agency FB"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8D3D6F" w:rsidRPr="00F30B8A" w:rsidTr="005A34BA">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3D6F" w:rsidRPr="00F30B8A" w:rsidRDefault="008D3D6F" w:rsidP="00582E23">
            <w:pPr>
              <w:jc w:val="both"/>
              <w:rPr>
                <w:rFonts w:ascii="Agency FB" w:hAnsi="Agency FB" w:cstheme="minorHAnsi"/>
                <w:b/>
                <w:sz w:val="20"/>
                <w:szCs w:val="20"/>
              </w:rPr>
            </w:pPr>
            <w:r w:rsidRPr="00F30B8A">
              <w:rPr>
                <w:rFonts w:ascii="Agency FB" w:hAnsi="Agency FB" w:cstheme="minorHAnsi"/>
                <w:b/>
                <w:sz w:val="20"/>
                <w:szCs w:val="20"/>
              </w:rPr>
              <w:t>TUBERÍAS DE PROTECCIÓN  PVC - SCH E-40 DN 6”(PULGADAS)</w:t>
            </w:r>
          </w:p>
        </w:tc>
      </w:tr>
      <w:tr w:rsidR="008D3D6F" w:rsidRPr="00F30B8A" w:rsidTr="005A34B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t>TUBERÍA DE PROTECCIÓN</w:t>
            </w:r>
          </w:p>
        </w:tc>
      </w:tr>
      <w:tr w:rsidR="008D3D6F" w:rsidRPr="00F30B8A" w:rsidTr="005A34B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t>PVC</w:t>
            </w:r>
          </w:p>
        </w:tc>
      </w:tr>
      <w:tr w:rsidR="008D3D6F" w:rsidRPr="00F30B8A" w:rsidTr="005A34B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t>BARRA DE 6 METROS  DE DIÁMETRO DE 6 “ PULGADAS</w:t>
            </w:r>
          </w:p>
        </w:tc>
      </w:tr>
    </w:tbl>
    <w:p w:rsidR="00E5487E" w:rsidRPr="00352892" w:rsidRDefault="008D3D6F" w:rsidP="00582E23">
      <w:pPr>
        <w:pStyle w:val="Estilo1"/>
        <w:spacing w:before="100" w:beforeAutospacing="1" w:after="100" w:afterAutospacing="1"/>
        <w:rPr>
          <w:rFonts w:ascii="Agency FB" w:hAnsi="Agency FB" w:cstheme="minorHAnsi"/>
          <w:b w:val="0"/>
          <w:iCs/>
          <w:sz w:val="20"/>
          <w:szCs w:val="20"/>
        </w:rPr>
      </w:pPr>
      <w:r w:rsidRPr="00352892">
        <w:rPr>
          <w:rFonts w:ascii="Agency FB" w:hAnsi="Agency FB" w:cstheme="minorHAnsi"/>
          <w:b w:val="0"/>
          <w:iCs/>
          <w:sz w:val="20"/>
          <w:szCs w:val="20"/>
          <w:lang w:val="es-ES"/>
        </w:rPr>
        <w:t xml:space="preserve">La empresa Contratista </w:t>
      </w:r>
      <w:r w:rsidR="00352892" w:rsidRPr="00352892">
        <w:rPr>
          <w:rFonts w:ascii="Agency FB" w:hAnsi="Agency FB" w:cstheme="minorHAnsi"/>
          <w:b w:val="0"/>
          <w:iCs/>
          <w:sz w:val="20"/>
          <w:szCs w:val="20"/>
          <w:lang w:val="es-ES"/>
        </w:rPr>
        <w:t xml:space="preserve">deberá </w:t>
      </w:r>
      <w:r w:rsidR="007969F5" w:rsidRPr="00352892">
        <w:rPr>
          <w:rFonts w:ascii="Agency FB" w:hAnsi="Agency FB" w:cstheme="minorHAnsi"/>
          <w:b w:val="0"/>
          <w:iCs/>
          <w:sz w:val="20"/>
          <w:szCs w:val="20"/>
          <w:lang w:val="es-ES"/>
        </w:rPr>
        <w:t>coordinar</w:t>
      </w:r>
      <w:r w:rsidR="00352892" w:rsidRPr="00352892">
        <w:rPr>
          <w:rFonts w:ascii="Agency FB" w:hAnsi="Agency FB" w:cstheme="minorHAnsi"/>
          <w:b w:val="0"/>
          <w:iCs/>
          <w:sz w:val="20"/>
          <w:szCs w:val="20"/>
          <w:lang w:val="es-ES"/>
        </w:rPr>
        <w:t xml:space="preserve"> con los dueños de garajes - </w:t>
      </w:r>
      <w:r w:rsidR="007969F5" w:rsidRPr="00352892">
        <w:rPr>
          <w:rFonts w:ascii="Agency FB" w:hAnsi="Agency FB" w:cstheme="minorHAnsi"/>
          <w:b w:val="0"/>
          <w:iCs/>
          <w:sz w:val="20"/>
          <w:szCs w:val="20"/>
          <w:lang w:val="es-ES"/>
        </w:rPr>
        <w:t>cámaras</w:t>
      </w:r>
      <w:r w:rsidR="00352892" w:rsidRPr="00352892">
        <w:rPr>
          <w:rFonts w:ascii="Agency FB" w:hAnsi="Agency FB" w:cstheme="minorHAnsi"/>
          <w:b w:val="0"/>
          <w:iCs/>
          <w:sz w:val="20"/>
          <w:szCs w:val="20"/>
          <w:lang w:val="es-ES"/>
        </w:rPr>
        <w:t xml:space="preserve"> de </w:t>
      </w:r>
      <w:r w:rsidR="00352892" w:rsidRPr="00352892">
        <w:rPr>
          <w:rFonts w:ascii="Agency FB" w:hAnsi="Agency FB" w:cstheme="minorHAnsi"/>
          <w:b w:val="0"/>
          <w:iCs/>
          <w:sz w:val="20"/>
          <w:szCs w:val="20"/>
        </w:rPr>
        <w:t>alcantarillados</w:t>
      </w:r>
      <w:r w:rsidR="00352892">
        <w:rPr>
          <w:rFonts w:ascii="Agency FB" w:hAnsi="Agency FB" w:cstheme="minorHAnsi"/>
          <w:b w:val="0"/>
          <w:iCs/>
          <w:sz w:val="20"/>
          <w:szCs w:val="20"/>
        </w:rPr>
        <w:t xml:space="preserve"> (privados), sobre el </w:t>
      </w:r>
      <w:r w:rsidR="00352892" w:rsidRPr="00352892">
        <w:rPr>
          <w:rFonts w:ascii="Agency FB" w:hAnsi="Agency FB" w:cstheme="minorHAnsi"/>
          <w:b w:val="0"/>
          <w:iCs/>
          <w:sz w:val="20"/>
          <w:szCs w:val="20"/>
        </w:rPr>
        <w:t xml:space="preserve"> </w:t>
      </w:r>
      <w:r w:rsidR="00352892">
        <w:rPr>
          <w:rFonts w:ascii="Agency FB" w:hAnsi="Agency FB" w:cstheme="minorHAnsi"/>
          <w:b w:val="0"/>
          <w:iCs/>
          <w:sz w:val="20"/>
          <w:szCs w:val="20"/>
        </w:rPr>
        <w:t xml:space="preserve">colocado de fundas para la </w:t>
      </w:r>
      <w:r w:rsidR="007969F5">
        <w:rPr>
          <w:rFonts w:ascii="Agency FB" w:hAnsi="Agency FB" w:cstheme="minorHAnsi"/>
          <w:b w:val="0"/>
          <w:iCs/>
          <w:sz w:val="20"/>
          <w:szCs w:val="20"/>
        </w:rPr>
        <w:t>protección</w:t>
      </w:r>
      <w:r w:rsidR="00352892">
        <w:rPr>
          <w:rFonts w:ascii="Agency FB" w:hAnsi="Agency FB" w:cstheme="minorHAnsi"/>
          <w:b w:val="0"/>
          <w:iCs/>
          <w:sz w:val="20"/>
          <w:szCs w:val="20"/>
        </w:rPr>
        <w:t xml:space="preserve"> </w:t>
      </w:r>
      <w:r w:rsidR="007969F5">
        <w:rPr>
          <w:rFonts w:ascii="Agency FB" w:hAnsi="Agency FB" w:cstheme="minorHAnsi"/>
          <w:b w:val="0"/>
          <w:iCs/>
          <w:sz w:val="20"/>
          <w:szCs w:val="20"/>
        </w:rPr>
        <w:t>mecánica</w:t>
      </w:r>
      <w:r w:rsidR="00352892">
        <w:rPr>
          <w:rFonts w:ascii="Agency FB" w:hAnsi="Agency FB" w:cstheme="minorHAnsi"/>
          <w:b w:val="0"/>
          <w:iCs/>
          <w:sz w:val="20"/>
          <w:szCs w:val="20"/>
        </w:rPr>
        <w:t xml:space="preserve">  a la tubería de P.E.,  en los lugares por donde se realizara el tendido.</w:t>
      </w:r>
    </w:p>
    <w:p w:rsidR="008D3D6F" w:rsidRPr="00F30B8A" w:rsidRDefault="008D3D6F" w:rsidP="00745202">
      <w:pPr>
        <w:pStyle w:val="Estilo1"/>
        <w:numPr>
          <w:ilvl w:val="1"/>
          <w:numId w:val="28"/>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8D3D6F" w:rsidRPr="00F30B8A" w:rsidRDefault="008D3D6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3D6F" w:rsidRPr="00F30B8A" w:rsidRDefault="008D3D6F" w:rsidP="00582E23">
      <w:pPr>
        <w:contextualSpacing/>
        <w:jc w:val="both"/>
        <w:rPr>
          <w:rFonts w:ascii="Agency FB" w:hAnsi="Agency FB" w:cstheme="minorHAnsi"/>
          <w:kern w:val="28"/>
          <w:sz w:val="20"/>
          <w:szCs w:val="20"/>
        </w:rPr>
      </w:pPr>
    </w:p>
    <w:p w:rsidR="008D3D6F" w:rsidRPr="00F30B8A" w:rsidRDefault="008D3D6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3D6F" w:rsidRPr="00F30B8A" w:rsidRDefault="008D3D6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3D6F" w:rsidRPr="00F30B8A" w:rsidRDefault="008D3D6F" w:rsidP="00582E23">
      <w:pPr>
        <w:contextualSpacing/>
        <w:jc w:val="both"/>
        <w:rPr>
          <w:rFonts w:ascii="Agency FB" w:hAnsi="Agency FB" w:cstheme="minorHAnsi"/>
          <w:kern w:val="28"/>
          <w:sz w:val="20"/>
          <w:szCs w:val="20"/>
        </w:rPr>
      </w:pPr>
    </w:p>
    <w:p w:rsidR="008D3D6F" w:rsidRPr="00F30B8A" w:rsidRDefault="008D3D6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D3D6F" w:rsidRPr="00F30B8A" w:rsidRDefault="008D3D6F"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MEDICIÓN Y FORMA DE PAGO</w:t>
      </w:r>
    </w:p>
    <w:p w:rsidR="008D3D6F" w:rsidRDefault="008D3D6F" w:rsidP="00582E23">
      <w:pPr>
        <w:pStyle w:val="Prrafodelista"/>
        <w:ind w:left="0"/>
        <w:jc w:val="both"/>
        <w:rPr>
          <w:rFonts w:ascii="Agency FB" w:hAnsi="Agency FB" w:cstheme="minorHAnsi"/>
          <w:sz w:val="20"/>
          <w:szCs w:val="20"/>
        </w:rPr>
      </w:pPr>
      <w:r w:rsidRPr="00F30B8A">
        <w:rPr>
          <w:rFonts w:ascii="Agency FB" w:hAnsi="Agency FB"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F77417" w:rsidRPr="00F30B8A" w:rsidRDefault="00F77417" w:rsidP="00582E23">
      <w:pPr>
        <w:pStyle w:val="Prrafodelista"/>
        <w:ind w:left="0"/>
        <w:jc w:val="both"/>
        <w:rPr>
          <w:rFonts w:ascii="Agency FB" w:hAnsi="Agency FB" w:cstheme="minorHAnsi"/>
          <w:sz w:val="20"/>
          <w:szCs w:val="20"/>
        </w:rPr>
      </w:pPr>
    </w:p>
    <w:p w:rsidR="008D3D6F" w:rsidRDefault="008D3D6F" w:rsidP="00582E23">
      <w:pPr>
        <w:jc w:val="both"/>
        <w:rPr>
          <w:rFonts w:ascii="Agency FB" w:hAnsi="Agency FB" w:cstheme="minorHAnsi"/>
          <w:sz w:val="20"/>
          <w:szCs w:val="20"/>
        </w:rPr>
      </w:pPr>
      <w:r w:rsidRPr="00F30B8A">
        <w:rPr>
          <w:rFonts w:ascii="Agency FB" w:hAnsi="Agency FB" w:cstheme="minorHAnsi"/>
          <w:sz w:val="20"/>
          <w:szCs w:val="20"/>
        </w:rPr>
        <w:t>En este precio global están comprendidos todas las herramientas, mano de obra, material y transporte necesarios para l</w:t>
      </w:r>
      <w:r w:rsidR="00582E23">
        <w:rPr>
          <w:rFonts w:ascii="Agency FB" w:hAnsi="Agency FB" w:cstheme="minorHAnsi"/>
          <w:sz w:val="20"/>
          <w:szCs w:val="20"/>
        </w:rPr>
        <w:t>a ejecución total de este ítem.</w:t>
      </w:r>
    </w:p>
    <w:p w:rsidR="00B246E9" w:rsidRPr="00B246E9" w:rsidRDefault="00F13FE4" w:rsidP="00745202">
      <w:pPr>
        <w:pStyle w:val="Ttulo2"/>
        <w:numPr>
          <w:ilvl w:val="0"/>
          <w:numId w:val="28"/>
        </w:numPr>
        <w:spacing w:before="200"/>
        <w:jc w:val="both"/>
        <w:rPr>
          <w:rFonts w:ascii="Agency FB" w:hAnsi="Agency FB" w:cstheme="minorHAnsi"/>
          <w:b/>
          <w:color w:val="auto"/>
          <w:sz w:val="20"/>
          <w:szCs w:val="20"/>
        </w:rPr>
      </w:pPr>
      <w:r w:rsidRPr="00F13FE4">
        <w:rPr>
          <w:rFonts w:ascii="Agency FB" w:hAnsi="Agency FB" w:cstheme="minorHAnsi"/>
          <w:b/>
          <w:color w:val="auto"/>
          <w:sz w:val="20"/>
          <w:szCs w:val="20"/>
        </w:rPr>
        <w:t>COLOCADO DE FUNDA DE PROTECCION PVC DN -4”  (C/PROVISION)</w:t>
      </w:r>
    </w:p>
    <w:p w:rsidR="00B246E9" w:rsidRPr="00B246E9" w:rsidRDefault="00B246E9" w:rsidP="00582E23"/>
    <w:p w:rsidR="00B246E9" w:rsidRPr="00F30B8A" w:rsidRDefault="00B246E9" w:rsidP="00582E23">
      <w:pPr>
        <w:jc w:val="both"/>
        <w:rPr>
          <w:rFonts w:ascii="Agency FB" w:hAnsi="Agency FB" w:cstheme="minorHAnsi"/>
          <w:b/>
          <w:sz w:val="20"/>
          <w:szCs w:val="20"/>
        </w:rPr>
      </w:pPr>
      <w:r w:rsidRPr="00F30B8A">
        <w:rPr>
          <w:rFonts w:ascii="Agency FB" w:hAnsi="Agency FB" w:cstheme="minorHAnsi"/>
          <w:b/>
          <w:sz w:val="20"/>
          <w:szCs w:val="20"/>
        </w:rPr>
        <w:t>UNIDAD: Metro (m).</w:t>
      </w:r>
    </w:p>
    <w:p w:rsidR="00B246E9" w:rsidRPr="00F30B8A" w:rsidRDefault="00B246E9"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 xml:space="preserve">DEFINICIÓN </w:t>
      </w:r>
    </w:p>
    <w:p w:rsidR="00B246E9" w:rsidRPr="00F30B8A"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Este ítem se refiere a la provisión y colocación de tubería PVC SCH E-40  DN-4”, que protegerá la red de gas a construir.</w:t>
      </w:r>
    </w:p>
    <w:p w:rsidR="00B246E9" w:rsidRPr="00F30B8A" w:rsidRDefault="00B246E9"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MATERIALES, HERRAMIENTAS Y EQUIPO</w:t>
      </w:r>
    </w:p>
    <w:p w:rsidR="00B246E9" w:rsidRPr="00F30B8A"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B246E9" w:rsidRPr="00F30B8A" w:rsidRDefault="00B246E9"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PROCEDIMIENTO PARA LA EJECUCIÓN</w:t>
      </w:r>
    </w:p>
    <w:p w:rsidR="00B246E9"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Las tuberías de PVC SCH E-40  DN-4” deben ser ubicada en todos los cruces y cunetas con la longitud y disposición previamente aprobadas por el SUPERVISOR DE OBRA de YPFB.</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p w:rsidR="00B246E9" w:rsidRPr="00F30B8A"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Se debe tener especial cuidado en no romper, fisurar o doblar la tubería PVC al momento de su colocación y al compactar la zanja.</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B246E9" w:rsidRPr="00F30B8A" w:rsidTr="005A34BA">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B246E9" w:rsidRPr="00F30B8A" w:rsidRDefault="00B246E9" w:rsidP="00582E23">
            <w:pPr>
              <w:jc w:val="both"/>
              <w:rPr>
                <w:rFonts w:ascii="Agency FB" w:hAnsi="Agency FB" w:cstheme="minorHAnsi"/>
                <w:b/>
                <w:sz w:val="20"/>
                <w:szCs w:val="20"/>
              </w:rPr>
            </w:pPr>
            <w:r w:rsidRPr="00F30B8A">
              <w:rPr>
                <w:rFonts w:ascii="Agency FB" w:hAnsi="Agency FB" w:cstheme="minorHAnsi"/>
                <w:b/>
                <w:sz w:val="20"/>
                <w:szCs w:val="20"/>
              </w:rPr>
              <w:t>TUBERÍAS DE PROTECCIÓN  PVC  SCH E-40 DE 4” (PULGADAS)</w:t>
            </w:r>
          </w:p>
        </w:tc>
      </w:tr>
      <w:tr w:rsidR="00B246E9" w:rsidRPr="00F30B8A" w:rsidTr="005A34B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TUBERÍA DE PROTECCIÓN</w:t>
            </w:r>
          </w:p>
        </w:tc>
      </w:tr>
      <w:tr w:rsidR="00B246E9" w:rsidRPr="00F30B8A" w:rsidTr="005A34B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PVC</w:t>
            </w:r>
          </w:p>
        </w:tc>
      </w:tr>
      <w:tr w:rsidR="00B246E9" w:rsidRPr="00F30B8A" w:rsidTr="005A34B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BARRA DE 6 METROS DIÁMETRO DE 4 “ PULGADAS</w:t>
            </w:r>
          </w:p>
        </w:tc>
      </w:tr>
    </w:tbl>
    <w:p w:rsidR="00B246E9" w:rsidRPr="00B246E9" w:rsidRDefault="00B246E9" w:rsidP="00582E23">
      <w:pPr>
        <w:pStyle w:val="Estilo1"/>
        <w:spacing w:before="100" w:beforeAutospacing="1" w:after="100" w:afterAutospacing="1"/>
        <w:rPr>
          <w:rFonts w:ascii="Agency FB" w:hAnsi="Agency FB" w:cstheme="minorHAnsi"/>
          <w:b w:val="0"/>
          <w:iCs/>
          <w:sz w:val="20"/>
          <w:szCs w:val="20"/>
        </w:rPr>
      </w:pPr>
      <w:r w:rsidRPr="00352892">
        <w:rPr>
          <w:rFonts w:ascii="Agency FB" w:hAnsi="Agency FB" w:cstheme="minorHAnsi"/>
          <w:b w:val="0"/>
          <w:iCs/>
          <w:sz w:val="20"/>
          <w:szCs w:val="20"/>
          <w:lang w:val="es-ES"/>
        </w:rPr>
        <w:lastRenderedPageBreak/>
        <w:t xml:space="preserve">La empresa Contratista deberá </w:t>
      </w:r>
      <w:r w:rsidR="007969F5" w:rsidRPr="00352892">
        <w:rPr>
          <w:rFonts w:ascii="Agency FB" w:hAnsi="Agency FB" w:cstheme="minorHAnsi"/>
          <w:b w:val="0"/>
          <w:iCs/>
          <w:sz w:val="20"/>
          <w:szCs w:val="20"/>
          <w:lang w:val="es-ES"/>
        </w:rPr>
        <w:t>coordinar</w:t>
      </w:r>
      <w:r w:rsidRPr="00352892">
        <w:rPr>
          <w:rFonts w:ascii="Agency FB" w:hAnsi="Agency FB" w:cstheme="minorHAnsi"/>
          <w:b w:val="0"/>
          <w:iCs/>
          <w:sz w:val="20"/>
          <w:szCs w:val="20"/>
          <w:lang w:val="es-ES"/>
        </w:rPr>
        <w:t xml:space="preserve"> con los dueños de garajes - </w:t>
      </w:r>
      <w:r w:rsidR="007969F5" w:rsidRPr="00352892">
        <w:rPr>
          <w:rFonts w:ascii="Agency FB" w:hAnsi="Agency FB" w:cstheme="minorHAnsi"/>
          <w:b w:val="0"/>
          <w:iCs/>
          <w:sz w:val="20"/>
          <w:szCs w:val="20"/>
          <w:lang w:val="es-ES"/>
        </w:rPr>
        <w:t>cámaras</w:t>
      </w:r>
      <w:r w:rsidRPr="00352892">
        <w:rPr>
          <w:rFonts w:ascii="Agency FB" w:hAnsi="Agency FB" w:cstheme="minorHAnsi"/>
          <w:b w:val="0"/>
          <w:iCs/>
          <w:sz w:val="20"/>
          <w:szCs w:val="20"/>
          <w:lang w:val="es-ES"/>
        </w:rPr>
        <w:t xml:space="preserve"> de </w:t>
      </w:r>
      <w:r w:rsidRPr="00352892">
        <w:rPr>
          <w:rFonts w:ascii="Agency FB" w:hAnsi="Agency FB" w:cstheme="minorHAnsi"/>
          <w:b w:val="0"/>
          <w:iCs/>
          <w:sz w:val="20"/>
          <w:szCs w:val="20"/>
        </w:rPr>
        <w:t>alcantarillados</w:t>
      </w:r>
      <w:r>
        <w:rPr>
          <w:rFonts w:ascii="Agency FB" w:hAnsi="Agency FB" w:cstheme="minorHAnsi"/>
          <w:b w:val="0"/>
          <w:iCs/>
          <w:sz w:val="20"/>
          <w:szCs w:val="20"/>
        </w:rPr>
        <w:t xml:space="preserve"> (privados), sobre el </w:t>
      </w:r>
      <w:r w:rsidRPr="00352892">
        <w:rPr>
          <w:rFonts w:ascii="Agency FB" w:hAnsi="Agency FB" w:cstheme="minorHAnsi"/>
          <w:b w:val="0"/>
          <w:iCs/>
          <w:sz w:val="20"/>
          <w:szCs w:val="20"/>
        </w:rPr>
        <w:t xml:space="preserve"> </w:t>
      </w:r>
      <w:r>
        <w:rPr>
          <w:rFonts w:ascii="Agency FB" w:hAnsi="Agency FB" w:cstheme="minorHAnsi"/>
          <w:b w:val="0"/>
          <w:iCs/>
          <w:sz w:val="20"/>
          <w:szCs w:val="20"/>
        </w:rPr>
        <w:t xml:space="preserve">colocado de fundas para la </w:t>
      </w:r>
      <w:r w:rsidR="007969F5">
        <w:rPr>
          <w:rFonts w:ascii="Agency FB" w:hAnsi="Agency FB" w:cstheme="minorHAnsi"/>
          <w:b w:val="0"/>
          <w:iCs/>
          <w:sz w:val="20"/>
          <w:szCs w:val="20"/>
        </w:rPr>
        <w:t>protección</w:t>
      </w:r>
      <w:r>
        <w:rPr>
          <w:rFonts w:ascii="Agency FB" w:hAnsi="Agency FB" w:cstheme="minorHAnsi"/>
          <w:b w:val="0"/>
          <w:iCs/>
          <w:sz w:val="20"/>
          <w:szCs w:val="20"/>
        </w:rPr>
        <w:t xml:space="preserve"> </w:t>
      </w:r>
      <w:r w:rsidR="007969F5">
        <w:rPr>
          <w:rFonts w:ascii="Agency FB" w:hAnsi="Agency FB" w:cstheme="minorHAnsi"/>
          <w:b w:val="0"/>
          <w:iCs/>
          <w:sz w:val="20"/>
          <w:szCs w:val="20"/>
        </w:rPr>
        <w:t>mecánica</w:t>
      </w:r>
      <w:r>
        <w:rPr>
          <w:rFonts w:ascii="Agency FB" w:hAnsi="Agency FB" w:cstheme="minorHAnsi"/>
          <w:b w:val="0"/>
          <w:iCs/>
          <w:sz w:val="20"/>
          <w:szCs w:val="20"/>
        </w:rPr>
        <w:t xml:space="preserve">  a la tubería de P.E.,  en los lugares por donde se realizara el tendido.</w:t>
      </w:r>
    </w:p>
    <w:p w:rsidR="00B246E9" w:rsidRPr="00F30B8A" w:rsidRDefault="00B246E9" w:rsidP="00745202">
      <w:pPr>
        <w:pStyle w:val="Estilo1"/>
        <w:numPr>
          <w:ilvl w:val="1"/>
          <w:numId w:val="28"/>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B246E9" w:rsidRPr="00F30B8A" w:rsidRDefault="00B246E9"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46E9" w:rsidRPr="00F30B8A" w:rsidRDefault="00B246E9" w:rsidP="00582E23">
      <w:pPr>
        <w:contextualSpacing/>
        <w:jc w:val="both"/>
        <w:rPr>
          <w:rFonts w:ascii="Agency FB" w:hAnsi="Agency FB" w:cstheme="minorHAnsi"/>
          <w:kern w:val="28"/>
          <w:sz w:val="20"/>
          <w:szCs w:val="20"/>
        </w:rPr>
      </w:pPr>
    </w:p>
    <w:p w:rsidR="00B246E9" w:rsidRPr="00F30B8A" w:rsidRDefault="00B246E9"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46E9" w:rsidRPr="00F30B8A" w:rsidRDefault="00B246E9" w:rsidP="00582E23">
      <w:pPr>
        <w:contextualSpacing/>
        <w:jc w:val="both"/>
        <w:rPr>
          <w:rFonts w:ascii="Agency FB" w:hAnsi="Agency FB" w:cstheme="minorHAnsi"/>
          <w:kern w:val="28"/>
          <w:sz w:val="20"/>
          <w:szCs w:val="20"/>
        </w:rPr>
      </w:pPr>
    </w:p>
    <w:p w:rsidR="00B246E9" w:rsidRPr="00F30B8A" w:rsidRDefault="00B246E9"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46E9" w:rsidRPr="00F30B8A" w:rsidRDefault="00B246E9" w:rsidP="00582E23">
      <w:pPr>
        <w:contextualSpacing/>
        <w:jc w:val="both"/>
        <w:rPr>
          <w:rFonts w:ascii="Agency FB" w:hAnsi="Agency FB" w:cstheme="minorHAnsi"/>
          <w:kern w:val="28"/>
          <w:sz w:val="20"/>
          <w:szCs w:val="20"/>
        </w:rPr>
      </w:pPr>
    </w:p>
    <w:p w:rsidR="00B246E9" w:rsidRPr="00F30B8A" w:rsidRDefault="00B246E9"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46E9" w:rsidRPr="00F30B8A" w:rsidRDefault="00B246E9"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 xml:space="preserve"> MEDICIÓN Y FORMA DE PAGO</w:t>
      </w:r>
    </w:p>
    <w:p w:rsidR="00B246E9"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C2696D" w:rsidRDefault="00C2696D" w:rsidP="00582E23">
      <w:pPr>
        <w:widowControl w:val="0"/>
        <w:autoSpaceDE w:val="0"/>
        <w:autoSpaceDN w:val="0"/>
        <w:adjustRightInd w:val="0"/>
        <w:jc w:val="both"/>
        <w:rPr>
          <w:rFonts w:ascii="Agency FB" w:hAnsi="Agency FB" w:cstheme="minorHAnsi"/>
          <w:sz w:val="20"/>
          <w:szCs w:val="20"/>
        </w:rPr>
      </w:pPr>
    </w:p>
    <w:p w:rsidR="00B246E9"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En este precio global están comprendidos todas las herramientas, mano de obra, material y transporte necesarios para l</w:t>
      </w:r>
      <w:r w:rsidR="00582E23">
        <w:rPr>
          <w:rFonts w:ascii="Agency FB" w:hAnsi="Agency FB" w:cstheme="minorHAnsi"/>
          <w:sz w:val="20"/>
          <w:szCs w:val="20"/>
        </w:rPr>
        <w:t>a ejecución total de este ítem.</w:t>
      </w:r>
    </w:p>
    <w:p w:rsidR="009113B2" w:rsidRPr="00B246E9" w:rsidRDefault="007E26E6" w:rsidP="00745202">
      <w:pPr>
        <w:pStyle w:val="Ttulo2"/>
        <w:numPr>
          <w:ilvl w:val="0"/>
          <w:numId w:val="28"/>
        </w:numPr>
        <w:spacing w:before="200"/>
        <w:jc w:val="both"/>
        <w:rPr>
          <w:rFonts w:ascii="Agency FB" w:hAnsi="Agency FB" w:cstheme="minorHAnsi"/>
          <w:b/>
          <w:color w:val="auto"/>
          <w:sz w:val="20"/>
          <w:szCs w:val="20"/>
        </w:rPr>
      </w:pPr>
      <w:r w:rsidRPr="007E26E6">
        <w:rPr>
          <w:rFonts w:ascii="Agency FB" w:hAnsi="Agency FB" w:cstheme="minorHAnsi"/>
          <w:b/>
          <w:color w:val="auto"/>
          <w:sz w:val="20"/>
          <w:szCs w:val="20"/>
        </w:rPr>
        <w:t>COLOCADO DE FUNDA DE PROTECCION PVC DN -3” (C/PROVISION)</w:t>
      </w:r>
    </w:p>
    <w:p w:rsidR="00B246E9" w:rsidRPr="00B246E9" w:rsidRDefault="00B246E9" w:rsidP="00582E23"/>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Metros (m).</w:t>
      </w:r>
    </w:p>
    <w:p w:rsidR="009113B2" w:rsidRPr="00F30B8A" w:rsidRDefault="009113B2" w:rsidP="00745202">
      <w:pPr>
        <w:pStyle w:val="Estilo1"/>
        <w:numPr>
          <w:ilvl w:val="1"/>
          <w:numId w:val="28"/>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 xml:space="preserve">DEFINICIÓN </w:t>
      </w:r>
    </w:p>
    <w:p w:rsidR="009113B2" w:rsidRPr="00F30B8A" w:rsidRDefault="009113B2" w:rsidP="00582E23">
      <w:pPr>
        <w:pStyle w:val="Sangra2detindependiente"/>
        <w:spacing w:line="240" w:lineRule="auto"/>
        <w:ind w:left="0"/>
        <w:jc w:val="both"/>
        <w:rPr>
          <w:rFonts w:ascii="Agency FB" w:hAnsi="Agency FB" w:cstheme="minorHAnsi"/>
          <w:sz w:val="20"/>
          <w:szCs w:val="20"/>
        </w:rPr>
      </w:pPr>
      <w:r w:rsidRPr="00F30B8A">
        <w:rPr>
          <w:rFonts w:ascii="Agency FB" w:hAnsi="Agency FB" w:cstheme="minorHAnsi"/>
          <w:sz w:val="20"/>
          <w:szCs w:val="20"/>
        </w:rPr>
        <w:t>Este ítem se refiere a la provisión y colocación de tubería PVC SCH E-40  DN-3”</w:t>
      </w:r>
      <w:r w:rsidRPr="00F30B8A">
        <w:rPr>
          <w:rFonts w:ascii="Agency FB" w:hAnsi="Agency FB" w:cstheme="minorHAnsi"/>
          <w:bCs/>
          <w:sz w:val="20"/>
          <w:szCs w:val="20"/>
        </w:rPr>
        <w:t xml:space="preserve">, </w:t>
      </w:r>
      <w:r w:rsidRPr="00F30B8A">
        <w:rPr>
          <w:rFonts w:ascii="Agency FB" w:hAnsi="Agency FB" w:cstheme="minorHAnsi"/>
          <w:sz w:val="20"/>
          <w:szCs w:val="20"/>
        </w:rPr>
        <w:t>que servirá de encamisado y  protegerá la red de gas a construir.</w:t>
      </w:r>
    </w:p>
    <w:p w:rsidR="009113B2" w:rsidRPr="00F30B8A" w:rsidRDefault="009113B2" w:rsidP="00745202">
      <w:pPr>
        <w:pStyle w:val="Estilo1"/>
        <w:numPr>
          <w:ilvl w:val="1"/>
          <w:numId w:val="28"/>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lastRenderedPageBreak/>
        <w:t>MATERIALES, HERRAMIENTAS Y EQUIPO</w:t>
      </w:r>
    </w:p>
    <w:p w:rsidR="00B246E9" w:rsidRPr="00F30B8A"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tubería PVC SCH E-40  DN-3”</w:t>
      </w:r>
      <w:r w:rsidRPr="00F30B8A">
        <w:rPr>
          <w:rFonts w:ascii="Agency FB" w:eastAsia="Arial Unicode MS" w:hAnsi="Agency FB" w:cstheme="minorHAnsi"/>
          <w:bCs/>
          <w:sz w:val="20"/>
          <w:szCs w:val="20"/>
        </w:rPr>
        <w:t xml:space="preserve">, </w:t>
      </w:r>
      <w:r w:rsidRPr="00F30B8A">
        <w:rPr>
          <w:rFonts w:ascii="Agency FB" w:hAnsi="Agency FB"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F30B8A" w:rsidRDefault="009113B2" w:rsidP="00745202">
      <w:pPr>
        <w:pStyle w:val="Estilo1"/>
        <w:numPr>
          <w:ilvl w:val="1"/>
          <w:numId w:val="28"/>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PROCEDIMIENTO PARA LA EJECUCIÓN</w:t>
      </w:r>
    </w:p>
    <w:p w:rsidR="009113B2" w:rsidRDefault="009113B2" w:rsidP="00582E23">
      <w:pPr>
        <w:widowControl w:val="0"/>
        <w:autoSpaceDE w:val="0"/>
        <w:autoSpaceDN w:val="0"/>
        <w:adjustRightInd w:val="0"/>
        <w:jc w:val="both"/>
        <w:rPr>
          <w:rFonts w:ascii="Agency FB" w:hAnsi="Agency FB" w:cstheme="minorHAnsi"/>
          <w:iCs/>
          <w:sz w:val="20"/>
          <w:szCs w:val="20"/>
        </w:rPr>
      </w:pPr>
      <w:r w:rsidRPr="00F30B8A">
        <w:rPr>
          <w:rFonts w:ascii="Agency FB" w:hAnsi="Agency FB" w:cstheme="minorHAnsi"/>
          <w:iCs/>
          <w:sz w:val="20"/>
          <w:szCs w:val="20"/>
        </w:rPr>
        <w:t xml:space="preserve">Las </w:t>
      </w:r>
      <w:r w:rsidRPr="00F30B8A">
        <w:rPr>
          <w:rFonts w:ascii="Agency FB" w:hAnsi="Agency FB" w:cstheme="minorHAnsi"/>
          <w:sz w:val="20"/>
          <w:szCs w:val="20"/>
        </w:rPr>
        <w:t xml:space="preserve">tuberías de PVC SCH E-40  DN-3” </w:t>
      </w:r>
      <w:r w:rsidRPr="00F30B8A">
        <w:rPr>
          <w:rFonts w:ascii="Agency FB" w:hAnsi="Agency FB" w:cstheme="minorHAnsi"/>
          <w:iCs/>
          <w:sz w:val="20"/>
          <w:szCs w:val="20"/>
        </w:rPr>
        <w:t>deben ser ubicada en todos los cruces y cunetas con la longitud y disposición previamente aprobadas por el SUPERVISOR DE OBRA de YPFB.</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p w:rsidR="009113B2"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Se debe tener especial cuidado en no romper, fisurar o doblar la tubería PVC al momento de su colocación y al compactar la zanja.</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F30B8A" w:rsidTr="00B70B74">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 xml:space="preserve">TUBERÍAS DE PROTECCIÓN  PVC </w:t>
            </w:r>
            <w:r w:rsidRPr="00F30B8A">
              <w:rPr>
                <w:rFonts w:ascii="Agency FB" w:hAnsi="Agency FB" w:cstheme="minorHAnsi"/>
                <w:sz w:val="20"/>
                <w:szCs w:val="20"/>
              </w:rPr>
              <w:t xml:space="preserve"> </w:t>
            </w:r>
            <w:r w:rsidRPr="00F30B8A">
              <w:rPr>
                <w:rFonts w:ascii="Agency FB" w:hAnsi="Agency FB" w:cstheme="minorHAnsi"/>
                <w:b/>
                <w:sz w:val="20"/>
                <w:szCs w:val="20"/>
              </w:rPr>
              <w:t>SCH E-40 DE 3” (PULGADAS)</w:t>
            </w:r>
          </w:p>
        </w:tc>
      </w:tr>
      <w:tr w:rsidR="009113B2" w:rsidRPr="00F30B8A" w:rsidTr="00B70B7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TUBERÍA DE PROTECCIÓN</w:t>
            </w:r>
          </w:p>
        </w:tc>
      </w:tr>
      <w:tr w:rsidR="009113B2" w:rsidRPr="00F30B8A" w:rsidTr="00B70B7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PVC, ESQUEMA 40</w:t>
            </w:r>
          </w:p>
        </w:tc>
      </w:tr>
      <w:tr w:rsidR="009113B2" w:rsidRPr="00F30B8A" w:rsidTr="00B70B7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BARRA DE 6 METROS DIÁMETRO DE  3 “ PULGADAS</w:t>
            </w:r>
          </w:p>
        </w:tc>
      </w:tr>
    </w:tbl>
    <w:p w:rsidR="00B246E9" w:rsidRDefault="00B246E9" w:rsidP="00582E23">
      <w:pPr>
        <w:contextualSpacing/>
        <w:jc w:val="both"/>
        <w:rPr>
          <w:rFonts w:ascii="Agency FB" w:hAnsi="Agency FB" w:cstheme="minorHAnsi"/>
          <w:kern w:val="28"/>
          <w:sz w:val="20"/>
          <w:szCs w:val="20"/>
        </w:rPr>
      </w:pPr>
    </w:p>
    <w:p w:rsidR="00B246E9" w:rsidRPr="00B246E9" w:rsidRDefault="00B246E9" w:rsidP="00582E23">
      <w:pPr>
        <w:pStyle w:val="Estilo1"/>
        <w:spacing w:before="100" w:beforeAutospacing="1" w:after="100" w:afterAutospacing="1"/>
        <w:rPr>
          <w:rFonts w:ascii="Agency FB" w:hAnsi="Agency FB" w:cstheme="minorHAnsi"/>
          <w:b w:val="0"/>
          <w:iCs/>
          <w:sz w:val="20"/>
          <w:szCs w:val="20"/>
        </w:rPr>
      </w:pPr>
      <w:r w:rsidRPr="00352892">
        <w:rPr>
          <w:rFonts w:ascii="Agency FB" w:hAnsi="Agency FB" w:cstheme="minorHAnsi"/>
          <w:b w:val="0"/>
          <w:iCs/>
          <w:sz w:val="20"/>
          <w:szCs w:val="20"/>
          <w:lang w:val="es-ES"/>
        </w:rPr>
        <w:t xml:space="preserve">La empresa Contratista deberá </w:t>
      </w:r>
      <w:r w:rsidR="007969F5" w:rsidRPr="00352892">
        <w:rPr>
          <w:rFonts w:ascii="Agency FB" w:hAnsi="Agency FB" w:cstheme="minorHAnsi"/>
          <w:b w:val="0"/>
          <w:iCs/>
          <w:sz w:val="20"/>
          <w:szCs w:val="20"/>
          <w:lang w:val="es-ES"/>
        </w:rPr>
        <w:t>coordinar</w:t>
      </w:r>
      <w:r w:rsidRPr="00352892">
        <w:rPr>
          <w:rFonts w:ascii="Agency FB" w:hAnsi="Agency FB" w:cstheme="minorHAnsi"/>
          <w:b w:val="0"/>
          <w:iCs/>
          <w:sz w:val="20"/>
          <w:szCs w:val="20"/>
          <w:lang w:val="es-ES"/>
        </w:rPr>
        <w:t xml:space="preserve"> con los dueños de garajes - </w:t>
      </w:r>
      <w:r w:rsidR="007969F5" w:rsidRPr="00352892">
        <w:rPr>
          <w:rFonts w:ascii="Agency FB" w:hAnsi="Agency FB" w:cstheme="minorHAnsi"/>
          <w:b w:val="0"/>
          <w:iCs/>
          <w:sz w:val="20"/>
          <w:szCs w:val="20"/>
          <w:lang w:val="es-ES"/>
        </w:rPr>
        <w:t>cámaras</w:t>
      </w:r>
      <w:r w:rsidRPr="00352892">
        <w:rPr>
          <w:rFonts w:ascii="Agency FB" w:hAnsi="Agency FB" w:cstheme="minorHAnsi"/>
          <w:b w:val="0"/>
          <w:iCs/>
          <w:sz w:val="20"/>
          <w:szCs w:val="20"/>
          <w:lang w:val="es-ES"/>
        </w:rPr>
        <w:t xml:space="preserve"> de </w:t>
      </w:r>
      <w:r w:rsidRPr="00352892">
        <w:rPr>
          <w:rFonts w:ascii="Agency FB" w:hAnsi="Agency FB" w:cstheme="minorHAnsi"/>
          <w:b w:val="0"/>
          <w:iCs/>
          <w:sz w:val="20"/>
          <w:szCs w:val="20"/>
        </w:rPr>
        <w:t>alcantarillados</w:t>
      </w:r>
      <w:r>
        <w:rPr>
          <w:rFonts w:ascii="Agency FB" w:hAnsi="Agency FB" w:cstheme="minorHAnsi"/>
          <w:b w:val="0"/>
          <w:iCs/>
          <w:sz w:val="20"/>
          <w:szCs w:val="20"/>
        </w:rPr>
        <w:t xml:space="preserve"> (privados), sobre el </w:t>
      </w:r>
      <w:r w:rsidRPr="00352892">
        <w:rPr>
          <w:rFonts w:ascii="Agency FB" w:hAnsi="Agency FB" w:cstheme="minorHAnsi"/>
          <w:b w:val="0"/>
          <w:iCs/>
          <w:sz w:val="20"/>
          <w:szCs w:val="20"/>
        </w:rPr>
        <w:t xml:space="preserve"> </w:t>
      </w:r>
      <w:r>
        <w:rPr>
          <w:rFonts w:ascii="Agency FB" w:hAnsi="Agency FB" w:cstheme="minorHAnsi"/>
          <w:b w:val="0"/>
          <w:iCs/>
          <w:sz w:val="20"/>
          <w:szCs w:val="20"/>
        </w:rPr>
        <w:t xml:space="preserve">colocado de fundas para la </w:t>
      </w:r>
      <w:r w:rsidR="007969F5">
        <w:rPr>
          <w:rFonts w:ascii="Agency FB" w:hAnsi="Agency FB" w:cstheme="minorHAnsi"/>
          <w:b w:val="0"/>
          <w:iCs/>
          <w:sz w:val="20"/>
          <w:szCs w:val="20"/>
        </w:rPr>
        <w:t>protección</w:t>
      </w:r>
      <w:r>
        <w:rPr>
          <w:rFonts w:ascii="Agency FB" w:hAnsi="Agency FB" w:cstheme="minorHAnsi"/>
          <w:b w:val="0"/>
          <w:iCs/>
          <w:sz w:val="20"/>
          <w:szCs w:val="20"/>
        </w:rPr>
        <w:t xml:space="preserve"> </w:t>
      </w:r>
      <w:r w:rsidR="007969F5">
        <w:rPr>
          <w:rFonts w:ascii="Agency FB" w:hAnsi="Agency FB" w:cstheme="minorHAnsi"/>
          <w:b w:val="0"/>
          <w:iCs/>
          <w:sz w:val="20"/>
          <w:szCs w:val="20"/>
        </w:rPr>
        <w:t>mecánica</w:t>
      </w:r>
      <w:r>
        <w:rPr>
          <w:rFonts w:ascii="Agency FB" w:hAnsi="Agency FB" w:cstheme="minorHAnsi"/>
          <w:b w:val="0"/>
          <w:iCs/>
          <w:sz w:val="20"/>
          <w:szCs w:val="20"/>
        </w:rPr>
        <w:t xml:space="preserve">  a la tubería de P.E.,  en los lugares por donde se realizara el tendido.</w:t>
      </w:r>
    </w:p>
    <w:p w:rsidR="009113B2" w:rsidRPr="00F30B8A" w:rsidRDefault="009113B2" w:rsidP="00745202">
      <w:pPr>
        <w:pStyle w:val="Estilo1"/>
        <w:numPr>
          <w:ilvl w:val="1"/>
          <w:numId w:val="28"/>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A8780F"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745202">
      <w:pPr>
        <w:pStyle w:val="Estilo1"/>
        <w:numPr>
          <w:ilvl w:val="1"/>
          <w:numId w:val="28"/>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lastRenderedPageBreak/>
        <w:t>MEDICIÓN Y FORMA DE PAGO</w:t>
      </w:r>
    </w:p>
    <w:p w:rsidR="009113B2"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C2696D" w:rsidRPr="00F30B8A" w:rsidRDefault="00C2696D" w:rsidP="00582E23">
      <w:pPr>
        <w:widowControl w:val="0"/>
        <w:autoSpaceDE w:val="0"/>
        <w:autoSpaceDN w:val="0"/>
        <w:adjustRightInd w:val="0"/>
        <w:jc w:val="both"/>
        <w:rPr>
          <w:rFonts w:ascii="Agency FB" w:hAnsi="Agency FB" w:cstheme="minorHAnsi"/>
          <w:sz w:val="20"/>
          <w:szCs w:val="20"/>
        </w:rPr>
      </w:pPr>
    </w:p>
    <w:p w:rsidR="00B246E9" w:rsidRPr="00F30B8A"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En este precio global están comprendidos todas las herramientas, mano de obra, material y transporte necesarios para la ejecución total de este ítem.</w:t>
      </w:r>
    </w:p>
    <w:p w:rsidR="009113B2" w:rsidRDefault="00B30207" w:rsidP="00745202">
      <w:pPr>
        <w:pStyle w:val="Ttulo2"/>
        <w:numPr>
          <w:ilvl w:val="0"/>
          <w:numId w:val="28"/>
        </w:numPr>
        <w:spacing w:before="200"/>
        <w:jc w:val="both"/>
        <w:rPr>
          <w:rFonts w:ascii="Agency FB" w:hAnsi="Agency FB" w:cstheme="minorHAnsi"/>
          <w:b/>
          <w:color w:val="auto"/>
          <w:sz w:val="20"/>
          <w:szCs w:val="20"/>
        </w:rPr>
      </w:pPr>
      <w:r w:rsidRPr="00B30207">
        <w:rPr>
          <w:rFonts w:ascii="Agency FB" w:hAnsi="Agency FB" w:cstheme="minorHAnsi"/>
          <w:b/>
          <w:color w:val="auto"/>
          <w:sz w:val="20"/>
          <w:szCs w:val="20"/>
        </w:rPr>
        <w:t>COLOCADO DE FUNDA DE PROTECCION PVC DN -1 1/2”  (C/PROVISION)</w:t>
      </w:r>
    </w:p>
    <w:p w:rsidR="00B246E9" w:rsidRPr="00B246E9" w:rsidRDefault="00B246E9" w:rsidP="00582E23"/>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Metro (m).</w:t>
      </w:r>
    </w:p>
    <w:p w:rsidR="009113B2" w:rsidRPr="00F30B8A" w:rsidRDefault="009113B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 xml:space="preserve">DEFINICIÓN </w:t>
      </w:r>
    </w:p>
    <w:p w:rsidR="009113B2" w:rsidRPr="00F30B8A"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Este ítem se refiere a la provisión y colocaci</w:t>
      </w:r>
      <w:r w:rsidR="00B50425">
        <w:rPr>
          <w:rFonts w:ascii="Agency FB" w:hAnsi="Agency FB" w:cstheme="minorHAnsi"/>
          <w:sz w:val="20"/>
          <w:szCs w:val="20"/>
        </w:rPr>
        <w:t>ón de tubería PVC SCH E-40  DN- 1 1/2</w:t>
      </w:r>
      <w:r w:rsidRPr="00F30B8A">
        <w:rPr>
          <w:rFonts w:ascii="Agency FB" w:hAnsi="Agency FB" w:cstheme="minorHAnsi"/>
          <w:sz w:val="20"/>
          <w:szCs w:val="20"/>
        </w:rPr>
        <w:t>”, que protegerá la red de gas a construir.</w:t>
      </w:r>
    </w:p>
    <w:p w:rsidR="009113B2" w:rsidRPr="00F30B8A" w:rsidRDefault="009113B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MATERIALES, HERRAMIENTAS Y EQUIPO</w:t>
      </w:r>
    </w:p>
    <w:p w:rsidR="009113B2" w:rsidRPr="00F30B8A" w:rsidRDefault="00B50425" w:rsidP="00582E23">
      <w:pPr>
        <w:widowControl w:val="0"/>
        <w:autoSpaceDE w:val="0"/>
        <w:autoSpaceDN w:val="0"/>
        <w:adjustRightInd w:val="0"/>
        <w:jc w:val="both"/>
        <w:rPr>
          <w:rFonts w:ascii="Agency FB" w:hAnsi="Agency FB" w:cstheme="minorHAnsi"/>
          <w:sz w:val="20"/>
          <w:szCs w:val="20"/>
        </w:rPr>
      </w:pPr>
      <w:r>
        <w:rPr>
          <w:rFonts w:ascii="Agency FB" w:hAnsi="Agency FB" w:cstheme="minorHAnsi"/>
          <w:sz w:val="20"/>
          <w:szCs w:val="20"/>
        </w:rPr>
        <w:t>La tubería PVC SCH E-40  DN-1 1/2</w:t>
      </w:r>
      <w:r w:rsidR="009113B2" w:rsidRPr="00F30B8A">
        <w:rPr>
          <w:rFonts w:ascii="Agency FB" w:hAnsi="Agency FB"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9113B2" w:rsidRPr="00F30B8A" w:rsidRDefault="009113B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PROCEDIMIENTO PARA LA EJECUCIÓN</w:t>
      </w:r>
    </w:p>
    <w:p w:rsidR="009113B2"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w:t>
      </w:r>
      <w:r w:rsidR="00CE6F36">
        <w:rPr>
          <w:rFonts w:ascii="Agency FB" w:hAnsi="Agency FB" w:cstheme="minorHAnsi"/>
          <w:sz w:val="20"/>
          <w:szCs w:val="20"/>
        </w:rPr>
        <w:t>s tuberías de PVC SCH E-40  DN- 1 1/2</w:t>
      </w:r>
      <w:r w:rsidRPr="00F30B8A">
        <w:rPr>
          <w:rFonts w:ascii="Agency FB" w:hAnsi="Agency FB" w:cstheme="minorHAnsi"/>
          <w:sz w:val="20"/>
          <w:szCs w:val="20"/>
        </w:rPr>
        <w:t>” deben ser ubicada en todos los cruces y cunetas con la longitud y disposición previamente aprobadas por el SUPERVISOR DE OBRA de YPFB.</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p w:rsidR="009113B2" w:rsidRPr="00F30B8A"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Se debe tener especial cuidado en no romper, fisurar o doblar la tubería PVC al momento de su colocación y al compactar la zanja.</w:t>
      </w:r>
    </w:p>
    <w:p w:rsidR="009113B2" w:rsidRPr="00F30B8A" w:rsidRDefault="009113B2" w:rsidP="00582E23">
      <w:pPr>
        <w:widowControl w:val="0"/>
        <w:autoSpaceDE w:val="0"/>
        <w:autoSpaceDN w:val="0"/>
        <w:adjustRightInd w:val="0"/>
        <w:jc w:val="both"/>
        <w:rPr>
          <w:rFonts w:ascii="Agency FB" w:hAnsi="Agency FB"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F30B8A" w:rsidTr="00B70B74">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TUBERÍAS D</w:t>
            </w:r>
            <w:r w:rsidR="004F15AB">
              <w:rPr>
                <w:rFonts w:ascii="Agency FB" w:hAnsi="Agency FB" w:cstheme="minorHAnsi"/>
                <w:b/>
                <w:sz w:val="20"/>
                <w:szCs w:val="20"/>
              </w:rPr>
              <w:t>E PROTECCIÓN  PVC  SCH E-40 DE 1 1/2</w:t>
            </w:r>
            <w:r w:rsidRPr="00F30B8A">
              <w:rPr>
                <w:rFonts w:ascii="Agency FB" w:hAnsi="Agency FB" w:cstheme="minorHAnsi"/>
                <w:b/>
                <w:sz w:val="20"/>
                <w:szCs w:val="20"/>
              </w:rPr>
              <w:t>” (PULGADAS)</w:t>
            </w:r>
          </w:p>
        </w:tc>
      </w:tr>
      <w:tr w:rsidR="009113B2" w:rsidRPr="00F30B8A" w:rsidTr="00B70B7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TUBERÍA DE PROTECCIÓN</w:t>
            </w:r>
          </w:p>
        </w:tc>
      </w:tr>
      <w:tr w:rsidR="009113B2" w:rsidRPr="00F30B8A" w:rsidTr="00B70B7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PVC</w:t>
            </w:r>
          </w:p>
        </w:tc>
      </w:tr>
      <w:tr w:rsidR="009113B2" w:rsidRPr="00F30B8A" w:rsidTr="00B70B7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F30B8A" w:rsidRDefault="00B246E9" w:rsidP="00582E23">
            <w:pPr>
              <w:jc w:val="both"/>
              <w:rPr>
                <w:rFonts w:ascii="Agency FB" w:hAnsi="Agency FB" w:cstheme="minorHAnsi"/>
                <w:sz w:val="20"/>
                <w:szCs w:val="20"/>
              </w:rPr>
            </w:pPr>
            <w:r>
              <w:rPr>
                <w:rFonts w:ascii="Agency FB" w:hAnsi="Agency FB" w:cstheme="minorHAnsi"/>
                <w:sz w:val="20"/>
                <w:szCs w:val="20"/>
              </w:rPr>
              <w:t>B</w:t>
            </w:r>
            <w:r w:rsidR="004F15AB">
              <w:rPr>
                <w:rFonts w:ascii="Agency FB" w:hAnsi="Agency FB" w:cstheme="minorHAnsi"/>
                <w:sz w:val="20"/>
                <w:szCs w:val="20"/>
              </w:rPr>
              <w:t>ARRA DE 6 METROS DIÁMETRO DE 1 1/2</w:t>
            </w:r>
            <w:r w:rsidR="009113B2" w:rsidRPr="00F30B8A">
              <w:rPr>
                <w:rFonts w:ascii="Agency FB" w:hAnsi="Agency FB" w:cstheme="minorHAnsi"/>
                <w:sz w:val="20"/>
                <w:szCs w:val="20"/>
              </w:rPr>
              <w:t xml:space="preserve"> “ PULGADAS</w:t>
            </w:r>
          </w:p>
        </w:tc>
      </w:tr>
    </w:tbl>
    <w:p w:rsidR="00116498" w:rsidRDefault="00B246E9" w:rsidP="00582E23">
      <w:pPr>
        <w:pStyle w:val="Estilo1"/>
        <w:spacing w:before="100" w:beforeAutospacing="1" w:after="100" w:afterAutospacing="1"/>
        <w:rPr>
          <w:rFonts w:ascii="Agency FB" w:hAnsi="Agency FB" w:cstheme="minorHAnsi"/>
          <w:b w:val="0"/>
          <w:iCs/>
          <w:sz w:val="20"/>
          <w:szCs w:val="20"/>
        </w:rPr>
      </w:pPr>
      <w:r w:rsidRPr="00352892">
        <w:rPr>
          <w:rFonts w:ascii="Agency FB" w:hAnsi="Agency FB" w:cstheme="minorHAnsi"/>
          <w:b w:val="0"/>
          <w:iCs/>
          <w:sz w:val="20"/>
          <w:szCs w:val="20"/>
          <w:lang w:val="es-ES"/>
        </w:rPr>
        <w:t xml:space="preserve">La empresa Contratista deberá </w:t>
      </w:r>
      <w:r w:rsidR="007969F5" w:rsidRPr="00352892">
        <w:rPr>
          <w:rFonts w:ascii="Agency FB" w:hAnsi="Agency FB" w:cstheme="minorHAnsi"/>
          <w:b w:val="0"/>
          <w:iCs/>
          <w:sz w:val="20"/>
          <w:szCs w:val="20"/>
          <w:lang w:val="es-ES"/>
        </w:rPr>
        <w:t>coordinar</w:t>
      </w:r>
      <w:r w:rsidRPr="00352892">
        <w:rPr>
          <w:rFonts w:ascii="Agency FB" w:hAnsi="Agency FB" w:cstheme="minorHAnsi"/>
          <w:b w:val="0"/>
          <w:iCs/>
          <w:sz w:val="20"/>
          <w:szCs w:val="20"/>
          <w:lang w:val="es-ES"/>
        </w:rPr>
        <w:t xml:space="preserve"> con los dueños de garajes - </w:t>
      </w:r>
      <w:r w:rsidR="007969F5" w:rsidRPr="00352892">
        <w:rPr>
          <w:rFonts w:ascii="Agency FB" w:hAnsi="Agency FB" w:cstheme="minorHAnsi"/>
          <w:b w:val="0"/>
          <w:iCs/>
          <w:sz w:val="20"/>
          <w:szCs w:val="20"/>
          <w:lang w:val="es-ES"/>
        </w:rPr>
        <w:t>cámaras</w:t>
      </w:r>
      <w:r w:rsidRPr="00352892">
        <w:rPr>
          <w:rFonts w:ascii="Agency FB" w:hAnsi="Agency FB" w:cstheme="minorHAnsi"/>
          <w:b w:val="0"/>
          <w:iCs/>
          <w:sz w:val="20"/>
          <w:szCs w:val="20"/>
          <w:lang w:val="es-ES"/>
        </w:rPr>
        <w:t xml:space="preserve"> de </w:t>
      </w:r>
      <w:r w:rsidRPr="00352892">
        <w:rPr>
          <w:rFonts w:ascii="Agency FB" w:hAnsi="Agency FB" w:cstheme="minorHAnsi"/>
          <w:b w:val="0"/>
          <w:iCs/>
          <w:sz w:val="20"/>
          <w:szCs w:val="20"/>
        </w:rPr>
        <w:t>alcantarillados</w:t>
      </w:r>
      <w:r>
        <w:rPr>
          <w:rFonts w:ascii="Agency FB" w:hAnsi="Agency FB" w:cstheme="minorHAnsi"/>
          <w:b w:val="0"/>
          <w:iCs/>
          <w:sz w:val="20"/>
          <w:szCs w:val="20"/>
        </w:rPr>
        <w:t xml:space="preserve"> (privados), sobre el </w:t>
      </w:r>
      <w:r w:rsidRPr="00352892">
        <w:rPr>
          <w:rFonts w:ascii="Agency FB" w:hAnsi="Agency FB" w:cstheme="minorHAnsi"/>
          <w:b w:val="0"/>
          <w:iCs/>
          <w:sz w:val="20"/>
          <w:szCs w:val="20"/>
        </w:rPr>
        <w:t xml:space="preserve"> </w:t>
      </w:r>
      <w:r>
        <w:rPr>
          <w:rFonts w:ascii="Agency FB" w:hAnsi="Agency FB" w:cstheme="minorHAnsi"/>
          <w:b w:val="0"/>
          <w:iCs/>
          <w:sz w:val="20"/>
          <w:szCs w:val="20"/>
        </w:rPr>
        <w:t xml:space="preserve">colocado de fundas para la </w:t>
      </w:r>
      <w:r w:rsidR="007969F5">
        <w:rPr>
          <w:rFonts w:ascii="Agency FB" w:hAnsi="Agency FB" w:cstheme="minorHAnsi"/>
          <w:b w:val="0"/>
          <w:iCs/>
          <w:sz w:val="20"/>
          <w:szCs w:val="20"/>
        </w:rPr>
        <w:t>protección</w:t>
      </w:r>
      <w:r>
        <w:rPr>
          <w:rFonts w:ascii="Agency FB" w:hAnsi="Agency FB" w:cstheme="minorHAnsi"/>
          <w:b w:val="0"/>
          <w:iCs/>
          <w:sz w:val="20"/>
          <w:szCs w:val="20"/>
        </w:rPr>
        <w:t xml:space="preserve"> </w:t>
      </w:r>
      <w:r w:rsidR="007969F5">
        <w:rPr>
          <w:rFonts w:ascii="Agency FB" w:hAnsi="Agency FB" w:cstheme="minorHAnsi"/>
          <w:b w:val="0"/>
          <w:iCs/>
          <w:sz w:val="20"/>
          <w:szCs w:val="20"/>
        </w:rPr>
        <w:t>mecánica</w:t>
      </w:r>
      <w:r>
        <w:rPr>
          <w:rFonts w:ascii="Agency FB" w:hAnsi="Agency FB" w:cstheme="minorHAnsi"/>
          <w:b w:val="0"/>
          <w:iCs/>
          <w:sz w:val="20"/>
          <w:szCs w:val="20"/>
        </w:rPr>
        <w:t xml:space="preserve">  a la tubería de P.E.,  en los lugares por donde se realizara el tendido.</w:t>
      </w:r>
    </w:p>
    <w:p w:rsidR="00116498" w:rsidRDefault="00116498" w:rsidP="00582E23">
      <w:pPr>
        <w:pStyle w:val="Estilo1"/>
        <w:spacing w:before="100" w:beforeAutospacing="1" w:after="100" w:afterAutospacing="1"/>
        <w:rPr>
          <w:rFonts w:ascii="Agency FB" w:hAnsi="Agency FB" w:cstheme="minorHAnsi"/>
          <w:b w:val="0"/>
          <w:sz w:val="20"/>
          <w:szCs w:val="20"/>
        </w:rPr>
      </w:pPr>
      <w:r>
        <w:rPr>
          <w:rFonts w:ascii="Agency FB" w:hAnsi="Agency FB" w:cstheme="minorHAnsi"/>
          <w:b w:val="0"/>
          <w:iCs/>
          <w:sz w:val="20"/>
          <w:szCs w:val="20"/>
        </w:rPr>
        <w:t xml:space="preserve">En los casos de modificar bajantes de acometidas, la empresa Contratista deberá realizar la provisión de fundas PVC </w:t>
      </w:r>
      <w:r>
        <w:rPr>
          <w:rFonts w:ascii="Agency FB" w:hAnsi="Agency FB" w:cstheme="minorHAnsi"/>
          <w:b w:val="0"/>
          <w:sz w:val="20"/>
          <w:szCs w:val="20"/>
        </w:rPr>
        <w:t>SCH E-40 DE 1  1/2”.</w:t>
      </w:r>
    </w:p>
    <w:p w:rsidR="006030AB" w:rsidRDefault="006030AB" w:rsidP="00582E23">
      <w:pPr>
        <w:pStyle w:val="Estilo1"/>
        <w:spacing w:before="100" w:beforeAutospacing="1" w:after="100" w:afterAutospacing="1"/>
        <w:rPr>
          <w:rFonts w:ascii="Agency FB" w:hAnsi="Agency FB" w:cstheme="minorHAnsi"/>
          <w:b w:val="0"/>
          <w:sz w:val="20"/>
          <w:szCs w:val="20"/>
        </w:rPr>
      </w:pPr>
    </w:p>
    <w:p w:rsidR="006030AB" w:rsidRPr="00B246E9" w:rsidRDefault="006030AB" w:rsidP="00582E23">
      <w:pPr>
        <w:pStyle w:val="Estilo1"/>
        <w:spacing w:before="100" w:beforeAutospacing="1" w:after="100" w:afterAutospacing="1"/>
        <w:rPr>
          <w:rFonts w:ascii="Agency FB" w:hAnsi="Agency FB" w:cstheme="minorHAnsi"/>
          <w:b w:val="0"/>
          <w:iCs/>
          <w:sz w:val="20"/>
          <w:szCs w:val="20"/>
        </w:rPr>
      </w:pPr>
    </w:p>
    <w:p w:rsidR="009113B2" w:rsidRPr="00F30B8A" w:rsidRDefault="009113B2" w:rsidP="00745202">
      <w:pPr>
        <w:pStyle w:val="Estilo1"/>
        <w:numPr>
          <w:ilvl w:val="1"/>
          <w:numId w:val="28"/>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lastRenderedPageBreak/>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 xml:space="preserve"> MEDICIÓN Y FORMA DE PAGO</w:t>
      </w:r>
    </w:p>
    <w:p w:rsidR="009113B2"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provisión y colocac</w:t>
      </w:r>
      <w:r w:rsidR="000E3F7E">
        <w:rPr>
          <w:rFonts w:ascii="Agency FB" w:hAnsi="Agency FB" w:cstheme="minorHAnsi"/>
          <w:sz w:val="20"/>
          <w:szCs w:val="20"/>
        </w:rPr>
        <w:t>ión de tubería PVC SCH E-40 DN-1 1/2</w:t>
      </w:r>
      <w:r w:rsidRPr="00F30B8A">
        <w:rPr>
          <w:rFonts w:ascii="Agency FB" w:hAnsi="Agency FB"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p w:rsidR="00E5487E" w:rsidRPr="00B246E9"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En este precio global están comprendidos todas las herramientas, mano de obra, material y transporte necesarios para la ejecución total de este ítem.</w:t>
      </w:r>
    </w:p>
    <w:p w:rsidR="009113B2" w:rsidRPr="00B246E9" w:rsidRDefault="00B246E9" w:rsidP="00745202">
      <w:pPr>
        <w:pStyle w:val="Ttulo2"/>
        <w:numPr>
          <w:ilvl w:val="0"/>
          <w:numId w:val="28"/>
        </w:numPr>
        <w:spacing w:before="200"/>
        <w:jc w:val="both"/>
        <w:rPr>
          <w:rFonts w:ascii="Agency FB" w:hAnsi="Agency FB" w:cstheme="minorHAnsi"/>
          <w:b/>
          <w:color w:val="auto"/>
          <w:sz w:val="20"/>
          <w:szCs w:val="20"/>
        </w:rPr>
      </w:pPr>
      <w:r w:rsidRPr="00B246E9">
        <w:rPr>
          <w:rFonts w:ascii="Agency FB" w:hAnsi="Agency FB" w:cstheme="minorHAnsi"/>
          <w:b/>
          <w:color w:val="auto"/>
          <w:sz w:val="20"/>
          <w:szCs w:val="20"/>
        </w:rPr>
        <w:t>OBRAS CIVILES PARA FIJACIÓN PARA VÁLVULA DE P.E. Ø 40 MM, P.E. Ø 63 MM, P.E. Ø 90 MM Y P.E. Ø 110 MM,</w:t>
      </w:r>
    </w:p>
    <w:p w:rsidR="00B246E9" w:rsidRPr="00B246E9" w:rsidRDefault="00B246E9" w:rsidP="00582E23"/>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Pieza (</w:t>
      </w:r>
      <w:r w:rsidR="007969F5" w:rsidRPr="00F30B8A">
        <w:rPr>
          <w:rFonts w:ascii="Agency FB" w:hAnsi="Agency FB" w:cstheme="minorHAnsi"/>
          <w:b/>
          <w:sz w:val="20"/>
          <w:szCs w:val="20"/>
        </w:rPr>
        <w:t>Pza.</w:t>
      </w:r>
      <w:r w:rsidRPr="00F30B8A">
        <w:rPr>
          <w:rFonts w:ascii="Agency FB" w:hAnsi="Agency FB" w:cstheme="minorHAnsi"/>
          <w:b/>
          <w:sz w:val="20"/>
          <w:szCs w:val="20"/>
        </w:rPr>
        <w:t>).</w:t>
      </w:r>
    </w:p>
    <w:p w:rsidR="009113B2" w:rsidRPr="00F30B8A" w:rsidRDefault="009113B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DEFINICIÓN.</w:t>
      </w:r>
    </w:p>
    <w:p w:rsidR="006030AB"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5837B7" w:rsidRPr="00F30B8A" w:rsidRDefault="005837B7" w:rsidP="00582E23">
      <w:pPr>
        <w:spacing w:before="100" w:beforeAutospacing="1" w:after="100" w:afterAutospacing="1"/>
        <w:jc w:val="both"/>
        <w:rPr>
          <w:rFonts w:ascii="Agency FB" w:hAnsi="Agency FB" w:cstheme="minorHAnsi"/>
          <w:sz w:val="20"/>
          <w:szCs w:val="20"/>
        </w:rPr>
      </w:pPr>
    </w:p>
    <w:p w:rsidR="009113B2" w:rsidRPr="00F30B8A" w:rsidRDefault="009113B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lastRenderedPageBreak/>
        <w:t>MATERIALES HERRAMIENTAS Y EQUIPO.</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w:t>
      </w:r>
      <w:r w:rsidR="006030AB">
        <w:rPr>
          <w:rFonts w:ascii="Agency FB" w:hAnsi="Agency FB" w:cstheme="minorHAnsi"/>
          <w:sz w:val="20"/>
          <w:szCs w:val="20"/>
        </w:rPr>
        <w:t xml:space="preserve">tapa y </w:t>
      </w:r>
      <w:r w:rsidRPr="00F30B8A">
        <w:rPr>
          <w:rFonts w:ascii="Agency FB" w:hAnsi="Agency FB" w:cstheme="minorHAnsi"/>
          <w:sz w:val="20"/>
          <w:szCs w:val="20"/>
        </w:rPr>
        <w:t>campana para la válvula será provista por</w:t>
      </w:r>
      <w:r w:rsidR="006030AB">
        <w:rPr>
          <w:rFonts w:ascii="Agency FB" w:hAnsi="Agency FB" w:cstheme="minorHAnsi"/>
          <w:sz w:val="20"/>
          <w:szCs w:val="20"/>
        </w:rPr>
        <w:t xml:space="preserve"> YPFB. </w:t>
      </w:r>
      <w:r w:rsidRPr="00F30B8A">
        <w:rPr>
          <w:rFonts w:ascii="Agency FB" w:hAnsi="Agency FB" w:cstheme="minorHAnsi"/>
          <w:sz w:val="20"/>
          <w:szCs w:val="20"/>
        </w:rPr>
        <w:t xml:space="preserve"> </w:t>
      </w:r>
    </w:p>
    <w:p w:rsidR="009113B2" w:rsidRPr="00F30B8A" w:rsidRDefault="009113B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PROCEDIMIENTO PARA LA EJECUCIÓN.</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 xml:space="preserve">Los trabajos de obras civiles para fijación de válvula HDPE serán </w:t>
      </w:r>
      <w:r w:rsidR="00E8366F">
        <w:rPr>
          <w:rFonts w:ascii="Agency FB" w:hAnsi="Agency FB" w:cstheme="minorHAnsi"/>
          <w:sz w:val="20"/>
          <w:szCs w:val="20"/>
        </w:rPr>
        <w:t>elaborados con hormigón armado</w:t>
      </w:r>
      <w:r w:rsidRPr="00F30B8A">
        <w:rPr>
          <w:rFonts w:ascii="Agency FB" w:hAnsi="Agency FB" w:cstheme="minorHAnsi"/>
          <w:sz w:val="20"/>
          <w:szCs w:val="20"/>
        </w:rPr>
        <w:t>,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 xml:space="preserve">La campana para la válvula deberá ser fijada a la acera con un vaciado hasta la profundidad de 40 cm de manera que esta quede perpendicular al eje de la válvula, estable e inamovible. </w:t>
      </w:r>
      <w:r w:rsidRPr="00F30B8A">
        <w:rPr>
          <w:rFonts w:ascii="Agency FB" w:hAnsi="Agency FB" w:cstheme="minorHAnsi"/>
          <w:b/>
          <w:sz w:val="20"/>
          <w:szCs w:val="20"/>
        </w:rPr>
        <w:t>(VER ANEXOS)</w:t>
      </w:r>
      <w:bookmarkStart w:id="12" w:name="_Toc314666926"/>
      <w:r w:rsidRPr="00F30B8A">
        <w:rPr>
          <w:rFonts w:ascii="Agency FB" w:hAnsi="Agency FB" w:cstheme="minorHAnsi"/>
          <w:b/>
          <w:sz w:val="20"/>
          <w:szCs w:val="20"/>
        </w:rPr>
        <w:t>.</w:t>
      </w:r>
      <w:r w:rsidRPr="00F30B8A">
        <w:rPr>
          <w:rFonts w:ascii="Agency FB" w:hAnsi="Agency FB"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12"/>
    </w:p>
    <w:p w:rsidR="001A73EC" w:rsidRDefault="001A73EC" w:rsidP="00582E23">
      <w:pPr>
        <w:spacing w:before="100" w:beforeAutospacing="1" w:after="100" w:afterAutospacing="1"/>
        <w:jc w:val="both"/>
        <w:rPr>
          <w:rFonts w:ascii="Agency FB" w:hAnsi="Agency FB" w:cstheme="minorHAnsi"/>
          <w:sz w:val="20"/>
          <w:szCs w:val="20"/>
        </w:rPr>
      </w:pPr>
      <w:r>
        <w:rPr>
          <w:rFonts w:ascii="Agency FB" w:hAnsi="Agency FB" w:cstheme="minorHAnsi"/>
          <w:sz w:val="20"/>
          <w:szCs w:val="20"/>
        </w:rPr>
        <w:t>El tubo guía necesariamente deberá ser  PVC SCH E-40 DN-6</w:t>
      </w:r>
      <w:r w:rsidRPr="00F30B8A">
        <w:rPr>
          <w:rFonts w:ascii="Agency FB" w:hAnsi="Agency FB" w:cstheme="minorHAnsi"/>
          <w:sz w:val="20"/>
          <w:szCs w:val="20"/>
        </w:rPr>
        <w:t>”</w:t>
      </w:r>
      <w:r>
        <w:rPr>
          <w:rFonts w:ascii="Agency FB" w:hAnsi="Agency FB" w:cstheme="minorHAnsi"/>
          <w:sz w:val="20"/>
          <w:szCs w:val="20"/>
        </w:rPr>
        <w:t xml:space="preserve">  y deberá ser colocado desde la base de sujeción hasta el nivel de la acera y/o bordillo definido. En caso de no existir aceras, se deberá realizar un vaciado con hormigón de acuerdo a los planos constructivos.</w:t>
      </w:r>
    </w:p>
    <w:p w:rsidR="001A73EC" w:rsidRPr="00F30B8A" w:rsidRDefault="001A73EC" w:rsidP="00582E23">
      <w:pPr>
        <w:spacing w:before="100" w:beforeAutospacing="1" w:after="100" w:afterAutospacing="1"/>
        <w:jc w:val="both"/>
        <w:rPr>
          <w:rFonts w:ascii="Agency FB" w:hAnsi="Agency FB" w:cstheme="minorHAnsi"/>
          <w:sz w:val="20"/>
          <w:szCs w:val="20"/>
        </w:rPr>
      </w:pPr>
      <w:r>
        <w:rPr>
          <w:rFonts w:ascii="Agency FB" w:hAnsi="Agency FB" w:cstheme="minorHAnsi"/>
          <w:sz w:val="20"/>
          <w:szCs w:val="20"/>
        </w:rPr>
        <w:t xml:space="preserve"> Todas las estructuras de las válvulas en su exterior deberán ser pintadas para su identificación de acuerdo a los planos de detalle.</w:t>
      </w:r>
    </w:p>
    <w:p w:rsidR="009113B2" w:rsidRPr="00F30B8A" w:rsidRDefault="009113B2" w:rsidP="00582E23">
      <w:pPr>
        <w:jc w:val="both"/>
        <w:rPr>
          <w:rFonts w:ascii="Agency FB" w:hAnsi="Agency FB" w:cstheme="minorHAnsi"/>
          <w:sz w:val="20"/>
          <w:szCs w:val="20"/>
        </w:rPr>
      </w:pPr>
      <w:bookmarkStart w:id="13" w:name="_Toc314666927"/>
      <w:r w:rsidRPr="00F30B8A">
        <w:rPr>
          <w:rFonts w:ascii="Agency FB" w:hAnsi="Agency FB"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13"/>
    </w:p>
    <w:p w:rsidR="009113B2" w:rsidRPr="00F30B8A" w:rsidRDefault="009113B2" w:rsidP="00745202">
      <w:pPr>
        <w:pStyle w:val="Estilo1"/>
        <w:numPr>
          <w:ilvl w:val="1"/>
          <w:numId w:val="28"/>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w:t>
      </w:r>
      <w:r w:rsidRPr="00F30B8A">
        <w:rPr>
          <w:rFonts w:ascii="Agency FB" w:hAnsi="Agency FB" w:cstheme="minorHAnsi"/>
          <w:kern w:val="28"/>
          <w:sz w:val="20"/>
          <w:szCs w:val="20"/>
        </w:rPr>
        <w:lastRenderedPageBreak/>
        <w:t xml:space="preserve">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A8780F"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MEDICIÓN Y FORMA DE PAGO.</w:t>
      </w:r>
    </w:p>
    <w:p w:rsidR="009113B2"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4131CC" w:rsidRDefault="004131CC" w:rsidP="00745202">
      <w:pPr>
        <w:pStyle w:val="Ttulo2"/>
        <w:numPr>
          <w:ilvl w:val="0"/>
          <w:numId w:val="28"/>
        </w:numPr>
        <w:spacing w:before="200"/>
        <w:jc w:val="both"/>
        <w:rPr>
          <w:rFonts w:ascii="Agency FB" w:hAnsi="Agency FB" w:cstheme="minorHAnsi"/>
          <w:b/>
          <w:color w:val="auto"/>
          <w:sz w:val="20"/>
          <w:szCs w:val="20"/>
        </w:rPr>
      </w:pPr>
      <w:r>
        <w:rPr>
          <w:rFonts w:ascii="Agency FB" w:hAnsi="Agency FB" w:cstheme="minorHAnsi"/>
          <w:b/>
          <w:color w:val="auto"/>
          <w:sz w:val="20"/>
          <w:szCs w:val="20"/>
        </w:rPr>
        <w:t>TENDIDO DE TUBERIA</w:t>
      </w:r>
      <w:r w:rsidRPr="00E158FE">
        <w:rPr>
          <w:rFonts w:ascii="Agency FB" w:hAnsi="Agency FB" w:cstheme="minorHAnsi"/>
          <w:b/>
          <w:color w:val="auto"/>
          <w:sz w:val="20"/>
          <w:szCs w:val="20"/>
        </w:rPr>
        <w:t xml:space="preserve"> </w:t>
      </w:r>
    </w:p>
    <w:p w:rsidR="004131CC" w:rsidRPr="00E8366F" w:rsidRDefault="004131CC" w:rsidP="004131CC"/>
    <w:p w:rsidR="004131CC" w:rsidRPr="009064E0" w:rsidRDefault="004131CC" w:rsidP="004131CC">
      <w:pPr>
        <w:jc w:val="both"/>
        <w:rPr>
          <w:rFonts w:ascii="Agency FB" w:hAnsi="Agency FB" w:cstheme="minorHAnsi"/>
          <w:b/>
          <w:sz w:val="20"/>
          <w:szCs w:val="20"/>
        </w:rPr>
      </w:pPr>
      <w:r w:rsidRPr="009064E0">
        <w:rPr>
          <w:rFonts w:ascii="Agency FB" w:hAnsi="Agency FB" w:cstheme="minorHAnsi"/>
          <w:b/>
          <w:sz w:val="20"/>
          <w:szCs w:val="20"/>
        </w:rPr>
        <w:t>UNIDAD: Metro (m)</w:t>
      </w:r>
    </w:p>
    <w:p w:rsidR="004131CC" w:rsidRPr="009064E0" w:rsidRDefault="004131CC"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9064E0">
        <w:rPr>
          <w:rFonts w:ascii="Agency FB" w:eastAsia="Times New Roman" w:hAnsi="Agency FB" w:cstheme="minorHAnsi"/>
          <w:sz w:val="20"/>
          <w:szCs w:val="20"/>
          <w:lang w:val="es-ES"/>
        </w:rPr>
        <w:t xml:space="preserve">DEFINICIÓN </w:t>
      </w:r>
    </w:p>
    <w:p w:rsidR="004131CC" w:rsidRPr="009064E0" w:rsidRDefault="004131CC" w:rsidP="004131CC">
      <w:pPr>
        <w:jc w:val="both"/>
        <w:rPr>
          <w:rFonts w:ascii="Agency FB" w:hAnsi="Agency FB" w:cstheme="minorHAnsi"/>
          <w:sz w:val="20"/>
          <w:szCs w:val="20"/>
        </w:rPr>
      </w:pPr>
      <w:r w:rsidRPr="009064E0">
        <w:rPr>
          <w:rFonts w:ascii="Agency FB" w:hAnsi="Agency FB"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064E0" w:rsidRPr="009064E0" w:rsidRDefault="009064E0" w:rsidP="004131CC">
      <w:pPr>
        <w:jc w:val="both"/>
        <w:rPr>
          <w:rFonts w:ascii="Agency FB" w:hAnsi="Agency FB" w:cstheme="minorHAnsi"/>
          <w:sz w:val="20"/>
          <w:szCs w:val="20"/>
        </w:rPr>
      </w:pPr>
    </w:p>
    <w:p w:rsidR="004131CC" w:rsidRPr="009064E0" w:rsidRDefault="004131CC" w:rsidP="004131CC">
      <w:pPr>
        <w:jc w:val="both"/>
        <w:rPr>
          <w:rFonts w:ascii="Agency FB" w:hAnsi="Agency FB" w:cstheme="minorHAnsi"/>
          <w:sz w:val="20"/>
          <w:szCs w:val="20"/>
        </w:rPr>
      </w:pPr>
      <w:r w:rsidRPr="009064E0">
        <w:rPr>
          <w:rFonts w:ascii="Agency FB" w:hAnsi="Agency FB" w:cstheme="minorHAnsi"/>
          <w:sz w:val="20"/>
          <w:szCs w:val="20"/>
        </w:rPr>
        <w:t>Será por cuenta del CONTRATISTA el traslado del material desde las instalaciones del almacén hasta el lugar del tendido de la obra</w:t>
      </w:r>
    </w:p>
    <w:p w:rsidR="004131CC" w:rsidRPr="009064E0" w:rsidRDefault="004131CC"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9064E0">
        <w:rPr>
          <w:rFonts w:ascii="Agency FB" w:eastAsia="Times New Roman" w:hAnsi="Agency FB" w:cstheme="minorHAnsi"/>
          <w:sz w:val="20"/>
          <w:szCs w:val="20"/>
          <w:lang w:val="es-ES"/>
        </w:rPr>
        <w:t>MATERIALES, HERRAMIENTAS Y EQUIPO</w:t>
      </w:r>
    </w:p>
    <w:p w:rsidR="004131CC" w:rsidRDefault="004131CC" w:rsidP="004131CC">
      <w:pPr>
        <w:jc w:val="both"/>
        <w:rPr>
          <w:rFonts w:ascii="Agency FB" w:hAnsi="Agency FB" w:cstheme="minorHAnsi"/>
          <w:sz w:val="20"/>
          <w:szCs w:val="20"/>
        </w:rPr>
      </w:pPr>
      <w:r w:rsidRPr="009064E0">
        <w:rPr>
          <w:rFonts w:ascii="Agency FB" w:hAnsi="Agency FB"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064E0" w:rsidRPr="009064E0" w:rsidRDefault="009064E0" w:rsidP="004131CC">
      <w:pPr>
        <w:jc w:val="both"/>
        <w:rPr>
          <w:rFonts w:ascii="Agency FB" w:hAnsi="Agency FB" w:cstheme="minorHAnsi"/>
          <w:sz w:val="20"/>
          <w:szCs w:val="20"/>
        </w:rPr>
      </w:pPr>
    </w:p>
    <w:p w:rsidR="004131CC" w:rsidRPr="009064E0" w:rsidRDefault="004131CC" w:rsidP="004131CC">
      <w:pPr>
        <w:pStyle w:val="Estilo1"/>
        <w:rPr>
          <w:rFonts w:ascii="Agency FB" w:hAnsi="Agency FB" w:cstheme="minorHAnsi"/>
          <w:sz w:val="20"/>
          <w:szCs w:val="20"/>
        </w:rPr>
      </w:pPr>
      <w:r w:rsidRPr="009064E0">
        <w:rPr>
          <w:rFonts w:ascii="Agency FB" w:hAnsi="Agency FB" w:cstheme="minorHAnsi"/>
          <w:sz w:val="20"/>
          <w:szCs w:val="20"/>
        </w:rPr>
        <w:t>Las tuberías para la construcción de redes serán provistas por YPFB</w:t>
      </w:r>
      <w:r w:rsidR="009064E0">
        <w:rPr>
          <w:rFonts w:ascii="Agency FB" w:hAnsi="Agency FB" w:cstheme="minorHAnsi"/>
          <w:sz w:val="20"/>
          <w:szCs w:val="20"/>
        </w:rPr>
        <w:t xml:space="preserve"> y estas serán trasladadas por el Contratista hasta el lugar de la OBRA</w:t>
      </w:r>
      <w:r w:rsidRPr="009064E0">
        <w:rPr>
          <w:rFonts w:ascii="Agency FB" w:hAnsi="Agency FB" w:cstheme="minorHAnsi"/>
          <w:sz w:val="20"/>
          <w:szCs w:val="20"/>
        </w:rPr>
        <w:t>.</w:t>
      </w:r>
    </w:p>
    <w:p w:rsidR="004131CC" w:rsidRPr="009064E0" w:rsidRDefault="004131CC"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9064E0">
        <w:rPr>
          <w:rFonts w:ascii="Agency FB" w:eastAsia="Times New Roman" w:hAnsi="Agency FB" w:cstheme="minorHAnsi"/>
          <w:sz w:val="20"/>
          <w:szCs w:val="20"/>
          <w:lang w:val="es-ES"/>
        </w:rPr>
        <w:t>PROCEDIMIENTO PARA LA EJECUCIÓN</w:t>
      </w:r>
    </w:p>
    <w:p w:rsidR="009064E0" w:rsidRPr="009064E0" w:rsidRDefault="009064E0" w:rsidP="009064E0">
      <w:pPr>
        <w:spacing w:before="120" w:after="120"/>
        <w:jc w:val="both"/>
        <w:rPr>
          <w:rFonts w:ascii="Agency FB" w:hAnsi="Agency FB" w:cstheme="minorHAnsi"/>
          <w:sz w:val="20"/>
          <w:szCs w:val="20"/>
        </w:rPr>
      </w:pPr>
      <w:r w:rsidRPr="009064E0">
        <w:rPr>
          <w:rFonts w:ascii="Agency FB" w:hAnsi="Agency FB" w:cstheme="minorHAnsi"/>
          <w:sz w:val="20"/>
          <w:szCs w:val="20"/>
        </w:rPr>
        <w:t>El CONTRATISTA pondrá a disposición todo el personal necesario para realizar el tendido de red, el mismo que se encargara de evitar cualquier daño en el manipuleo de las tuberías.</w:t>
      </w:r>
    </w:p>
    <w:p w:rsidR="009064E0" w:rsidRPr="009064E0" w:rsidRDefault="009064E0" w:rsidP="009064E0">
      <w:pPr>
        <w:pStyle w:val="Textoindependiente"/>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Los trabajos de Tendido de tubería comprenden las siguientes operaciones:</w:t>
      </w:r>
    </w:p>
    <w:p w:rsidR="009064E0" w:rsidRPr="009064E0" w:rsidRDefault="009064E0" w:rsidP="00745202">
      <w:pPr>
        <w:pStyle w:val="Textoindependiente"/>
        <w:numPr>
          <w:ilvl w:val="0"/>
          <w:numId w:val="25"/>
        </w:numPr>
        <w:spacing w:line="276" w:lineRule="auto"/>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 xml:space="preserve">La carga, transporte y descarga hasta el lugar de su instalación. </w:t>
      </w:r>
    </w:p>
    <w:p w:rsidR="009064E0" w:rsidRPr="009064E0" w:rsidRDefault="009064E0" w:rsidP="00745202">
      <w:pPr>
        <w:pStyle w:val="Textoindependiente"/>
        <w:numPr>
          <w:ilvl w:val="0"/>
          <w:numId w:val="25"/>
        </w:numPr>
        <w:spacing w:line="276" w:lineRule="auto"/>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Las maniobras y acarreos locales, para distribuirlas a lo largo de las zanjas.</w:t>
      </w:r>
    </w:p>
    <w:p w:rsidR="009064E0" w:rsidRPr="009064E0" w:rsidRDefault="009064E0" w:rsidP="00745202">
      <w:pPr>
        <w:pStyle w:val="Textoindependiente"/>
        <w:numPr>
          <w:ilvl w:val="0"/>
          <w:numId w:val="25"/>
        </w:numPr>
        <w:spacing w:line="276" w:lineRule="auto"/>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Colocado de la tubería a las zanjas.</w:t>
      </w:r>
    </w:p>
    <w:p w:rsidR="009064E0" w:rsidRPr="009064E0" w:rsidRDefault="009064E0" w:rsidP="00745202">
      <w:pPr>
        <w:pStyle w:val="Textoindependiente"/>
        <w:numPr>
          <w:ilvl w:val="0"/>
          <w:numId w:val="25"/>
        </w:numPr>
        <w:spacing w:line="276" w:lineRule="auto"/>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Su alineación correcta, vertical y horizontal y la verificación de las mismas.</w:t>
      </w:r>
    </w:p>
    <w:p w:rsidR="009064E0" w:rsidRPr="009064E0" w:rsidRDefault="009064E0" w:rsidP="00745202">
      <w:pPr>
        <w:pStyle w:val="Textoindependiente"/>
        <w:numPr>
          <w:ilvl w:val="0"/>
          <w:numId w:val="25"/>
        </w:numPr>
        <w:spacing w:line="276" w:lineRule="auto"/>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lastRenderedPageBreak/>
        <w:t>El tendido de la tubería, se efectuara previa autorización del SUPERVISOR DE OBRA.</w:t>
      </w:r>
    </w:p>
    <w:p w:rsidR="009064E0" w:rsidRPr="009064E0" w:rsidRDefault="009064E0" w:rsidP="00745202">
      <w:pPr>
        <w:pStyle w:val="Textoindependiente"/>
        <w:numPr>
          <w:ilvl w:val="0"/>
          <w:numId w:val="25"/>
        </w:numPr>
        <w:spacing w:line="276" w:lineRule="auto"/>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Almacenamiento temporal en obra.</w:t>
      </w:r>
    </w:p>
    <w:p w:rsidR="009064E0" w:rsidRPr="00B615B1" w:rsidRDefault="009064E0" w:rsidP="00B615B1">
      <w:pPr>
        <w:pStyle w:val="Textoindependiente"/>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Cuando no sea posible, distribuir la tubería paralelamente a lo largo de la zanja, el CONTRATISTA podrá almacenar en sitios y en la forma que autorice el SUPERVISOR DE OBRA.</w:t>
      </w:r>
    </w:p>
    <w:p w:rsidR="009064E0" w:rsidRPr="009064E0" w:rsidRDefault="009064E0" w:rsidP="009064E0">
      <w:pPr>
        <w:pStyle w:val="Textoindependiente"/>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064E0" w:rsidRPr="009064E0" w:rsidRDefault="009064E0" w:rsidP="009064E0">
      <w:pPr>
        <w:pStyle w:val="Textoindependiente"/>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064E0" w:rsidRPr="009064E0" w:rsidRDefault="009064E0" w:rsidP="009064E0">
      <w:pPr>
        <w:pStyle w:val="Textoindependiente"/>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Entre las tareas principales, para el tendido de las tuberías, se observarán las siguientes normas:</w:t>
      </w:r>
    </w:p>
    <w:p w:rsidR="009064E0" w:rsidRPr="009064E0" w:rsidRDefault="009064E0" w:rsidP="00745202">
      <w:pPr>
        <w:pStyle w:val="Textoindependiente"/>
        <w:numPr>
          <w:ilvl w:val="0"/>
          <w:numId w:val="24"/>
        </w:numPr>
        <w:spacing w:line="276" w:lineRule="auto"/>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064E0" w:rsidRPr="009064E0" w:rsidRDefault="009064E0" w:rsidP="00745202">
      <w:pPr>
        <w:pStyle w:val="Textoindependiente"/>
        <w:numPr>
          <w:ilvl w:val="0"/>
          <w:numId w:val="24"/>
        </w:numPr>
        <w:spacing w:line="276" w:lineRule="auto"/>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Una vez bajada la tubería al fondo de la zanja, deberá ser alineada.</w:t>
      </w:r>
    </w:p>
    <w:p w:rsidR="009064E0" w:rsidRPr="009064E0" w:rsidRDefault="009064E0" w:rsidP="00745202">
      <w:pPr>
        <w:pStyle w:val="Textoindependiente"/>
        <w:numPr>
          <w:ilvl w:val="0"/>
          <w:numId w:val="24"/>
        </w:numPr>
        <w:spacing w:line="276" w:lineRule="auto"/>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064E0" w:rsidRPr="009064E0" w:rsidRDefault="009064E0" w:rsidP="00745202">
      <w:pPr>
        <w:pStyle w:val="Textoindependiente"/>
        <w:numPr>
          <w:ilvl w:val="0"/>
          <w:numId w:val="24"/>
        </w:numPr>
        <w:spacing w:line="276" w:lineRule="auto"/>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064E0" w:rsidRPr="009064E0" w:rsidRDefault="009064E0" w:rsidP="00745202">
      <w:pPr>
        <w:pStyle w:val="Textoindependiente"/>
        <w:numPr>
          <w:ilvl w:val="0"/>
          <w:numId w:val="24"/>
        </w:numPr>
        <w:spacing w:line="276" w:lineRule="auto"/>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064E0" w:rsidRPr="009064E0" w:rsidRDefault="009064E0" w:rsidP="009064E0">
      <w:pPr>
        <w:pStyle w:val="Textoindependiente"/>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El SUPERVISOR DE OBRA, comprobará mediante procedimiento, que tanto en planta como en perfil la tubería quede instalada con el alineamiento correcto.</w:t>
      </w:r>
    </w:p>
    <w:p w:rsidR="009064E0" w:rsidRPr="009064E0" w:rsidRDefault="009064E0" w:rsidP="009064E0">
      <w:pPr>
        <w:pStyle w:val="Textoindependiente"/>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064E0" w:rsidRPr="009064E0" w:rsidRDefault="009064E0" w:rsidP="009064E0">
      <w:pPr>
        <w:spacing w:before="120" w:after="120"/>
        <w:jc w:val="both"/>
        <w:rPr>
          <w:rFonts w:ascii="Agency FB" w:hAnsi="Agency FB" w:cstheme="minorHAnsi"/>
          <w:sz w:val="20"/>
          <w:szCs w:val="20"/>
        </w:rPr>
      </w:pPr>
      <w:r w:rsidRPr="009064E0">
        <w:rPr>
          <w:rFonts w:ascii="Agency FB" w:hAnsi="Agency FB"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064E0" w:rsidRPr="009064E0" w:rsidRDefault="009064E0" w:rsidP="009064E0">
      <w:pPr>
        <w:pStyle w:val="Textoindependiente"/>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064E0" w:rsidRPr="009064E0" w:rsidRDefault="009064E0" w:rsidP="009064E0">
      <w:pPr>
        <w:pStyle w:val="Textoindependiente"/>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064E0" w:rsidRPr="009064E0" w:rsidRDefault="009064E0" w:rsidP="009064E0">
      <w:pPr>
        <w:pStyle w:val="Textoindependiente"/>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lastRenderedPageBreak/>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064E0" w:rsidRPr="009064E0" w:rsidRDefault="009064E0" w:rsidP="009064E0">
      <w:pPr>
        <w:pStyle w:val="Textoindependiente"/>
        <w:jc w:val="both"/>
        <w:rPr>
          <w:rFonts w:ascii="Agency FB" w:eastAsia="Times New Roman" w:hAnsi="Agency FB" w:cstheme="minorHAnsi"/>
          <w:sz w:val="20"/>
          <w:szCs w:val="20"/>
          <w:lang w:val="es-ES" w:eastAsia="es-ES"/>
        </w:rPr>
      </w:pPr>
      <w:r w:rsidRPr="009064E0">
        <w:rPr>
          <w:rFonts w:ascii="Agency FB" w:eastAsia="Times New Roman" w:hAnsi="Agency FB"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4131CC" w:rsidRPr="00F30B8A" w:rsidRDefault="004131CC" w:rsidP="00745202">
      <w:pPr>
        <w:pStyle w:val="Estilo1"/>
        <w:numPr>
          <w:ilvl w:val="1"/>
          <w:numId w:val="28"/>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4131CC" w:rsidRPr="00F30B8A" w:rsidRDefault="004131CC" w:rsidP="004131CC">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131CC" w:rsidRPr="00F30B8A" w:rsidRDefault="004131CC" w:rsidP="004131CC">
      <w:pPr>
        <w:contextualSpacing/>
        <w:jc w:val="both"/>
        <w:rPr>
          <w:rFonts w:ascii="Agency FB" w:hAnsi="Agency FB" w:cstheme="minorHAnsi"/>
          <w:kern w:val="28"/>
          <w:sz w:val="20"/>
          <w:szCs w:val="20"/>
        </w:rPr>
      </w:pPr>
    </w:p>
    <w:p w:rsidR="004131CC" w:rsidRPr="00F30B8A" w:rsidRDefault="004131CC" w:rsidP="004131CC">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131CC" w:rsidRPr="00F30B8A" w:rsidRDefault="004131CC" w:rsidP="004131CC">
      <w:pPr>
        <w:contextualSpacing/>
        <w:jc w:val="both"/>
        <w:rPr>
          <w:rFonts w:ascii="Agency FB" w:hAnsi="Agency FB" w:cstheme="minorHAnsi"/>
          <w:kern w:val="28"/>
          <w:sz w:val="20"/>
          <w:szCs w:val="20"/>
        </w:rPr>
      </w:pPr>
    </w:p>
    <w:p w:rsidR="004131CC" w:rsidRPr="00F30B8A" w:rsidRDefault="004131CC" w:rsidP="004131CC">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131CC" w:rsidRPr="00F30B8A" w:rsidRDefault="004131CC" w:rsidP="004131CC">
      <w:pPr>
        <w:contextualSpacing/>
        <w:jc w:val="both"/>
        <w:rPr>
          <w:rFonts w:ascii="Agency FB" w:hAnsi="Agency FB" w:cstheme="minorHAnsi"/>
          <w:kern w:val="28"/>
          <w:sz w:val="20"/>
          <w:szCs w:val="20"/>
        </w:rPr>
      </w:pPr>
    </w:p>
    <w:p w:rsidR="004131CC" w:rsidRPr="00F30B8A" w:rsidRDefault="004131CC" w:rsidP="004131CC">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64E0" w:rsidRPr="009064E0" w:rsidRDefault="004131CC"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MEDICIÓN Y FORMA DE PAGO</w:t>
      </w:r>
    </w:p>
    <w:p w:rsidR="009064E0" w:rsidRPr="009064E0" w:rsidRDefault="009064E0" w:rsidP="009064E0">
      <w:pPr>
        <w:jc w:val="both"/>
        <w:rPr>
          <w:rFonts w:ascii="Agency FB" w:hAnsi="Agency FB" w:cstheme="minorHAnsi"/>
          <w:sz w:val="20"/>
          <w:szCs w:val="20"/>
        </w:rPr>
      </w:pPr>
      <w:r w:rsidRPr="009064E0">
        <w:rPr>
          <w:rFonts w:ascii="Agency FB" w:hAnsi="Agency FB" w:cstheme="minorHAnsi"/>
          <w:sz w:val="20"/>
          <w:szCs w:val="20"/>
        </w:rPr>
        <w:t>El ítem de tendido de tubería será medido en metros lineales de acuerdo a la tubería tendida según los planos y especificaciones técnicas. El pago se efectuara de acuerdo al precio unitario de la propuesta aceptada.</w:t>
      </w:r>
    </w:p>
    <w:p w:rsidR="009064E0" w:rsidRPr="009064E0" w:rsidRDefault="009064E0" w:rsidP="009064E0">
      <w:pPr>
        <w:jc w:val="both"/>
        <w:rPr>
          <w:rFonts w:ascii="Agency FB" w:hAnsi="Agency FB" w:cstheme="minorHAnsi"/>
          <w:sz w:val="20"/>
          <w:szCs w:val="20"/>
        </w:rPr>
      </w:pPr>
    </w:p>
    <w:p w:rsidR="009064E0" w:rsidRPr="009064E0" w:rsidRDefault="009064E0" w:rsidP="009064E0">
      <w:pPr>
        <w:jc w:val="both"/>
        <w:rPr>
          <w:rFonts w:ascii="Agency FB" w:hAnsi="Agency FB" w:cstheme="minorHAnsi"/>
          <w:sz w:val="20"/>
          <w:szCs w:val="20"/>
        </w:rPr>
      </w:pPr>
      <w:r w:rsidRPr="009064E0">
        <w:rPr>
          <w:rFonts w:ascii="Agency FB" w:hAnsi="Agency FB" w:cstheme="minorHAnsi"/>
          <w:sz w:val="20"/>
          <w:szCs w:val="20"/>
        </w:rPr>
        <w:t>Dicho pago será la compensación total por los materiales, mano de obra, herramientas, equipo y otros gastos que sean necesarios para la adecuada y correcta ejecución de los trabajos.</w:t>
      </w:r>
    </w:p>
    <w:p w:rsidR="009113B2" w:rsidRDefault="00C224A7" w:rsidP="00745202">
      <w:pPr>
        <w:pStyle w:val="Ttulo2"/>
        <w:numPr>
          <w:ilvl w:val="0"/>
          <w:numId w:val="28"/>
        </w:numPr>
        <w:spacing w:before="200"/>
        <w:jc w:val="both"/>
        <w:rPr>
          <w:rFonts w:ascii="Agency FB" w:hAnsi="Agency FB" w:cstheme="minorHAnsi"/>
          <w:b/>
          <w:color w:val="auto"/>
          <w:sz w:val="20"/>
          <w:szCs w:val="20"/>
        </w:rPr>
      </w:pPr>
      <w:r w:rsidRPr="00C224A7">
        <w:rPr>
          <w:rFonts w:ascii="Agency FB" w:hAnsi="Agency FB" w:cstheme="minorHAnsi"/>
          <w:b/>
          <w:color w:val="auto"/>
          <w:sz w:val="20"/>
          <w:szCs w:val="20"/>
        </w:rPr>
        <w:t>COLOCADO DE CINTA DE SEÑALIZACIÓN  (C/PROVISION)</w:t>
      </w:r>
      <w:r w:rsidR="009113B2" w:rsidRPr="00E158FE">
        <w:rPr>
          <w:rFonts w:ascii="Agency FB" w:hAnsi="Agency FB" w:cstheme="minorHAnsi"/>
          <w:b/>
          <w:color w:val="auto"/>
          <w:sz w:val="20"/>
          <w:szCs w:val="20"/>
        </w:rPr>
        <w:t xml:space="preserve"> </w:t>
      </w:r>
    </w:p>
    <w:p w:rsidR="00E8366F" w:rsidRPr="00E8366F" w:rsidRDefault="00E8366F" w:rsidP="00582E23"/>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Metro (m)</w:t>
      </w:r>
    </w:p>
    <w:p w:rsidR="009113B2" w:rsidRPr="00F30B8A" w:rsidRDefault="009113B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 xml:space="preserve">DEFINICIÓN </w:t>
      </w:r>
    </w:p>
    <w:p w:rsidR="009113B2" w:rsidRPr="00F30B8A" w:rsidRDefault="009113B2" w:rsidP="00582E23">
      <w:pPr>
        <w:pStyle w:val="Estilo1"/>
        <w:rPr>
          <w:rFonts w:ascii="Agency FB" w:eastAsia="Times New Roman" w:hAnsi="Agency FB" w:cstheme="minorHAnsi"/>
          <w:b w:val="0"/>
          <w:sz w:val="20"/>
          <w:szCs w:val="20"/>
          <w:lang w:val="es-ES"/>
        </w:rPr>
      </w:pPr>
      <w:r w:rsidRPr="00F30B8A">
        <w:rPr>
          <w:rFonts w:ascii="Agency FB" w:eastAsia="Times New Roman" w:hAnsi="Agency FB" w:cstheme="minorHAnsi"/>
          <w:b w:val="0"/>
          <w:sz w:val="20"/>
          <w:szCs w:val="20"/>
          <w:lang w:val="es-ES"/>
        </w:rPr>
        <w:t>Este ítem se refiere a la provisión y colocación de cinta de señalización, que señalizará la red de gas a construir.</w:t>
      </w:r>
    </w:p>
    <w:p w:rsidR="009113B2" w:rsidRPr="00F30B8A" w:rsidRDefault="009113B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lastRenderedPageBreak/>
        <w:t>MATERIALES, HERRAMIENTAS Y EQUIPO</w:t>
      </w:r>
    </w:p>
    <w:p w:rsidR="009113B2" w:rsidRPr="00F30B8A" w:rsidRDefault="009113B2" w:rsidP="00582E23">
      <w:pPr>
        <w:pStyle w:val="Estilo1"/>
        <w:rPr>
          <w:rFonts w:ascii="Agency FB" w:eastAsia="Times New Roman" w:hAnsi="Agency FB" w:cstheme="minorHAnsi"/>
          <w:b w:val="0"/>
          <w:sz w:val="20"/>
          <w:szCs w:val="20"/>
          <w:lang w:val="es-ES"/>
        </w:rPr>
      </w:pPr>
      <w:r w:rsidRPr="00F30B8A">
        <w:rPr>
          <w:rFonts w:ascii="Agency FB" w:eastAsia="Times New Roman" w:hAnsi="Agency FB"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F30B8A" w:rsidRDefault="009113B2" w:rsidP="00582E23">
      <w:pPr>
        <w:pStyle w:val="Estilo1"/>
        <w:rPr>
          <w:rFonts w:ascii="Agency FB" w:eastAsia="Times New Roman" w:hAnsi="Agency FB" w:cstheme="minorHAnsi"/>
          <w:b w:val="0"/>
          <w:sz w:val="20"/>
          <w:szCs w:val="20"/>
          <w:lang w:val="es-ES"/>
        </w:rPr>
      </w:pPr>
    </w:p>
    <w:p w:rsidR="00E8366F" w:rsidRPr="00F30B8A" w:rsidRDefault="009113B2" w:rsidP="00582E23">
      <w:pPr>
        <w:pStyle w:val="Estilo1"/>
        <w:rPr>
          <w:rFonts w:ascii="Agency FB" w:eastAsia="Times New Roman" w:hAnsi="Agency FB" w:cstheme="minorHAnsi"/>
          <w:b w:val="0"/>
          <w:sz w:val="20"/>
          <w:szCs w:val="20"/>
          <w:lang w:val="es-ES"/>
        </w:rPr>
      </w:pPr>
      <w:r w:rsidRPr="00F30B8A">
        <w:rPr>
          <w:rFonts w:ascii="Agency FB" w:eastAsia="Times New Roman" w:hAnsi="Agency FB" w:cstheme="minorHAnsi"/>
          <w:b w:val="0"/>
          <w:sz w:val="20"/>
          <w:szCs w:val="20"/>
          <w:lang w:val="es-ES"/>
        </w:rPr>
        <w:t>El proponente deberá considerar que el material a ser provisto debe ser nuevo.</w:t>
      </w:r>
    </w:p>
    <w:p w:rsidR="009113B2" w:rsidRPr="00F30B8A" w:rsidRDefault="009113B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PROCEDIMIENTO PARA LA EJECUCIÓN</w:t>
      </w:r>
    </w:p>
    <w:p w:rsidR="009113B2" w:rsidRPr="00F30B8A" w:rsidRDefault="009113B2" w:rsidP="00582E23">
      <w:pPr>
        <w:pStyle w:val="Estilo1"/>
        <w:rPr>
          <w:rFonts w:ascii="Agency FB" w:eastAsia="Times New Roman" w:hAnsi="Agency FB" w:cstheme="minorHAnsi"/>
          <w:b w:val="0"/>
          <w:sz w:val="20"/>
          <w:szCs w:val="20"/>
          <w:lang w:val="es-ES"/>
        </w:rPr>
      </w:pPr>
      <w:r w:rsidRPr="00F30B8A">
        <w:rPr>
          <w:rFonts w:ascii="Agency FB" w:eastAsia="Times New Roman" w:hAnsi="Agency FB" w:cstheme="minorHAnsi"/>
          <w:b w:val="0"/>
          <w:sz w:val="20"/>
          <w:szCs w:val="20"/>
          <w:lang w:val="es-ES"/>
        </w:rPr>
        <w:t>La cinta de señalización debe ser ubicada en todos los tramos de tendido de red con la longitud y disposición previamente aprobada por el Supervisor de YPFB.</w:t>
      </w:r>
    </w:p>
    <w:p w:rsidR="009113B2" w:rsidRPr="00F30B8A" w:rsidRDefault="009113B2" w:rsidP="00582E23">
      <w:pPr>
        <w:pStyle w:val="Estilo1"/>
        <w:rPr>
          <w:rFonts w:ascii="Agency FB" w:eastAsia="Times New Roman" w:hAnsi="Agency FB" w:cstheme="minorHAnsi"/>
          <w:b w:val="0"/>
          <w:sz w:val="20"/>
          <w:szCs w:val="20"/>
          <w:lang w:val="es-ES"/>
        </w:rPr>
      </w:pPr>
    </w:p>
    <w:p w:rsidR="009113B2" w:rsidRPr="00F30B8A" w:rsidRDefault="009113B2" w:rsidP="00582E23">
      <w:pPr>
        <w:pStyle w:val="Estilo1"/>
        <w:rPr>
          <w:rFonts w:ascii="Agency FB" w:eastAsia="Times New Roman" w:hAnsi="Agency FB" w:cstheme="minorHAnsi"/>
          <w:b w:val="0"/>
          <w:sz w:val="20"/>
          <w:szCs w:val="20"/>
          <w:lang w:val="es-ES"/>
        </w:rPr>
      </w:pPr>
      <w:r w:rsidRPr="00F30B8A">
        <w:rPr>
          <w:rFonts w:ascii="Agency FB" w:eastAsia="Times New Roman" w:hAnsi="Agency FB" w:cstheme="minorHAnsi"/>
          <w:b w:val="0"/>
          <w:sz w:val="20"/>
          <w:szCs w:val="20"/>
          <w:lang w:val="es-ES"/>
        </w:rPr>
        <w:t>La cinta de señalización debe cumplir con las siguientes características técnicas, de carácter enunciativo pero no limitativo.</w:t>
      </w:r>
    </w:p>
    <w:p w:rsidR="009113B2" w:rsidRPr="00F30B8A" w:rsidRDefault="009113B2" w:rsidP="00582E23">
      <w:pPr>
        <w:jc w:val="both"/>
        <w:rPr>
          <w:rFonts w:ascii="Agency FB" w:hAnsi="Agency FB" w:cstheme="minorHAnsi"/>
          <w:sz w:val="20"/>
          <w:szCs w:val="20"/>
        </w:rPr>
      </w:pPr>
    </w:p>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Los bienes a adquirir deben cumplir con las siguientes características, mismas que tienen carácter enunciativo pero no limitativo:</w:t>
      </w:r>
    </w:p>
    <w:p w:rsidR="009113B2" w:rsidRPr="00F30B8A" w:rsidRDefault="009113B2" w:rsidP="00582E23">
      <w:pPr>
        <w:jc w:val="both"/>
        <w:rPr>
          <w:rFonts w:ascii="Agency FB" w:hAnsi="Agency FB" w:cstheme="minorHAnsi"/>
          <w:sz w:val="20"/>
          <w:szCs w:val="20"/>
        </w:rPr>
      </w:pPr>
    </w:p>
    <w:p w:rsidR="009113B2" w:rsidRPr="00F30B8A" w:rsidRDefault="009113B2" w:rsidP="00745202">
      <w:pPr>
        <w:numPr>
          <w:ilvl w:val="2"/>
          <w:numId w:val="13"/>
        </w:numPr>
        <w:jc w:val="both"/>
        <w:rPr>
          <w:rFonts w:ascii="Agency FB" w:hAnsi="Agency FB" w:cstheme="minorHAnsi"/>
          <w:sz w:val="20"/>
          <w:szCs w:val="20"/>
        </w:rPr>
      </w:pPr>
      <w:r w:rsidRPr="00F30B8A">
        <w:rPr>
          <w:rFonts w:ascii="Agency FB" w:hAnsi="Agency FB" w:cstheme="minorHAnsi"/>
          <w:sz w:val="20"/>
          <w:szCs w:val="20"/>
        </w:rPr>
        <w:t>Cinta de señalización de 50 micrones (de carácter obligatorio)</w:t>
      </w:r>
    </w:p>
    <w:p w:rsidR="009113B2" w:rsidRPr="00F30B8A" w:rsidRDefault="009113B2" w:rsidP="00745202">
      <w:pPr>
        <w:numPr>
          <w:ilvl w:val="2"/>
          <w:numId w:val="13"/>
        </w:numPr>
        <w:jc w:val="both"/>
        <w:rPr>
          <w:rFonts w:ascii="Agency FB" w:hAnsi="Agency FB" w:cstheme="minorHAnsi"/>
          <w:sz w:val="20"/>
          <w:szCs w:val="20"/>
        </w:rPr>
      </w:pPr>
      <w:r w:rsidRPr="00F30B8A">
        <w:rPr>
          <w:rFonts w:ascii="Agency FB" w:hAnsi="Agency FB" w:cstheme="minorHAnsi"/>
          <w:sz w:val="20"/>
          <w:szCs w:val="20"/>
        </w:rPr>
        <w:t>Ancho de la cinta de 35 cm. (como mínimo)</w:t>
      </w:r>
    </w:p>
    <w:p w:rsidR="009113B2" w:rsidRPr="00F30B8A" w:rsidRDefault="009113B2" w:rsidP="00745202">
      <w:pPr>
        <w:numPr>
          <w:ilvl w:val="2"/>
          <w:numId w:val="13"/>
        </w:numPr>
        <w:jc w:val="both"/>
        <w:rPr>
          <w:rFonts w:ascii="Agency FB" w:hAnsi="Agency FB" w:cstheme="minorHAnsi"/>
          <w:sz w:val="20"/>
          <w:szCs w:val="20"/>
        </w:rPr>
      </w:pPr>
      <w:r w:rsidRPr="00F30B8A">
        <w:rPr>
          <w:rFonts w:ascii="Agency FB" w:hAnsi="Agency FB" w:cstheme="minorHAnsi"/>
          <w:sz w:val="20"/>
          <w:szCs w:val="20"/>
        </w:rPr>
        <w:t>Color amarillo</w:t>
      </w:r>
    </w:p>
    <w:p w:rsidR="009113B2" w:rsidRPr="00E158FE" w:rsidRDefault="009113B2" w:rsidP="00745202">
      <w:pPr>
        <w:numPr>
          <w:ilvl w:val="2"/>
          <w:numId w:val="13"/>
        </w:numPr>
        <w:jc w:val="both"/>
        <w:rPr>
          <w:rFonts w:ascii="Agency FB" w:hAnsi="Agency FB" w:cstheme="minorHAnsi"/>
          <w:sz w:val="20"/>
          <w:szCs w:val="20"/>
        </w:rPr>
      </w:pPr>
      <w:r w:rsidRPr="00F30B8A">
        <w:rPr>
          <w:rFonts w:ascii="Agency FB" w:hAnsi="Agency FB" w:cstheme="minorHAnsi"/>
          <w:sz w:val="20"/>
          <w:szCs w:val="20"/>
        </w:rPr>
        <w:t>Texto: PRECAUCIÓN! YPFB LÍNEA DE GAS.</w:t>
      </w:r>
    </w:p>
    <w:p w:rsidR="009113B2" w:rsidRDefault="009113B2" w:rsidP="00582E23">
      <w:pPr>
        <w:tabs>
          <w:tab w:val="left" w:pos="1140"/>
        </w:tabs>
        <w:ind w:left="1108"/>
        <w:jc w:val="both"/>
        <w:rPr>
          <w:rFonts w:ascii="Agency FB" w:eastAsia="Arial Unicode MS" w:hAnsi="Agency FB" w:cstheme="minorHAnsi"/>
          <w:b/>
          <w:bCs/>
          <w:sz w:val="20"/>
          <w:szCs w:val="20"/>
        </w:rPr>
      </w:pPr>
      <w:r w:rsidRPr="00F30B8A">
        <w:rPr>
          <w:rFonts w:ascii="Agency FB" w:eastAsia="Arial Unicode MS" w:hAnsi="Agency FB" w:cstheme="minorHAnsi"/>
          <w:b/>
          <w:bCs/>
          <w:sz w:val="20"/>
          <w:szCs w:val="20"/>
        </w:rPr>
        <w:t>GRAFICO 1 (Dimensiones)</w:t>
      </w:r>
    </w:p>
    <w:p w:rsidR="00E8366F" w:rsidRPr="00F30B8A" w:rsidRDefault="00E8366F" w:rsidP="00582E23">
      <w:pPr>
        <w:tabs>
          <w:tab w:val="left" w:pos="1140"/>
        </w:tabs>
        <w:ind w:left="1108"/>
        <w:jc w:val="both"/>
        <w:rPr>
          <w:rFonts w:ascii="Agency FB" w:eastAsia="Arial Unicode MS" w:hAnsi="Agency FB" w:cstheme="minorHAnsi"/>
          <w:b/>
          <w:bCs/>
          <w:sz w:val="20"/>
          <w:szCs w:val="20"/>
        </w:rPr>
      </w:pPr>
    </w:p>
    <w:p w:rsidR="009113B2" w:rsidRPr="00F30B8A" w:rsidRDefault="009F4C88" w:rsidP="00582E23">
      <w:pPr>
        <w:tabs>
          <w:tab w:val="left" w:pos="3960"/>
        </w:tabs>
        <w:jc w:val="center"/>
        <w:rPr>
          <w:rFonts w:ascii="Agency FB" w:hAnsi="Agency FB" w:cstheme="minorHAnsi"/>
          <w:b/>
          <w:sz w:val="20"/>
          <w:szCs w:val="20"/>
        </w:rPr>
      </w:pPr>
      <w:r>
        <w:rPr>
          <w:rFonts w:ascii="Agency FB" w:hAnsi="Agency FB" w:cstheme="minorHAnsi"/>
          <w:b/>
          <w:noProof/>
          <w:sz w:val="20"/>
          <w:szCs w:val="20"/>
          <w:lang w:val="es-BO" w:eastAsia="es-BO"/>
        </w:rPr>
        <w:pict>
          <v:shapetype id="_x0000_t202" coordsize="21600,21600" o:spt="202" path="m,l,21600r21600,l21600,xe">
            <v:stroke joinstyle="miter"/>
            <v:path gradientshapeok="t" o:connecttype="rect"/>
          </v:shapetype>
          <v:shape id="Cuadro de texto 5" o:spid="_x0000_s1026" type="#_x0000_t202" style="position:absolute;left:0;text-align:left;margin-left:357.65pt;margin-top:58.2pt;width:58.65pt;height:19.9pt;z-index:2516613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next-textbox:#Cuadro de texto 5;mso-fit-shape-to-text:t">
              <w:txbxContent>
                <w:p w:rsidR="00DF0D73" w:rsidRPr="00E158FE" w:rsidRDefault="00DF0D73" w:rsidP="009113B2">
                  <w:pPr>
                    <w:rPr>
                      <w:rFonts w:ascii="Agency FB" w:hAnsi="Agency FB"/>
                      <w:b/>
                      <w:sz w:val="20"/>
                      <w:szCs w:val="20"/>
                      <w:lang w:val="es-BO"/>
                    </w:rPr>
                  </w:pPr>
                  <w:r w:rsidRPr="00E158FE">
                    <w:rPr>
                      <w:rFonts w:ascii="Agency FB" w:hAnsi="Agency FB"/>
                      <w:b/>
                      <w:sz w:val="20"/>
                      <w:szCs w:val="20"/>
                      <w:lang w:val="es-BO"/>
                    </w:rPr>
                    <w:t>35 (cm)</w:t>
                  </w:r>
                </w:p>
              </w:txbxContent>
            </v:textbox>
          </v:shape>
        </w:pict>
      </w:r>
      <w:r>
        <w:rPr>
          <w:rFonts w:ascii="Agency FB" w:hAnsi="Agency FB" w:cstheme="minorHAnsi"/>
          <w:b/>
          <w:noProof/>
          <w:sz w:val="20"/>
          <w:szCs w:val="20"/>
          <w:lang w:val="es-BO" w:eastAsia="es-BO"/>
        </w:rPr>
        <w:pict>
          <v:shapetype id="_x0000_t32" coordsize="21600,21600" o:spt="32" o:oned="t" path="m,l21600,21600e" filled="f">
            <v:path arrowok="t" fillok="f" o:connecttype="none"/>
            <o:lock v:ext="edit" shapetype="t"/>
          </v:shapetype>
          <v:shape id="Conector recto de flecha 6" o:spid="_x0000_s1028" type="#_x0000_t32" style="position:absolute;left:0;text-align:left;margin-left:288.2pt;margin-top:61.45pt;width:121.3pt;height:0;rotation:27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adj="-74487,-1,-74487">
            <v:stroke startarrow="block" endarrow="block"/>
          </v:shape>
        </w:pict>
      </w:r>
      <w:r w:rsidR="009113B2" w:rsidRPr="00F30B8A">
        <w:rPr>
          <w:rFonts w:ascii="Agency FB" w:hAnsi="Agency FB" w:cstheme="minorHAnsi"/>
          <w:b/>
          <w:noProof/>
          <w:sz w:val="20"/>
          <w:szCs w:val="20"/>
          <w:lang w:val="es-BO" w:eastAsia="es-BO"/>
        </w:rPr>
        <w:drawing>
          <wp:inline distT="0" distB="0" distL="0" distR="0">
            <wp:extent cx="3045350" cy="1600436"/>
            <wp:effectExtent l="19050" t="0" r="2650" b="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0" cstate="print">
                      <a:extLst>
                        <a:ext uri="{28A0092B-C50C-407E-A947-70E740481C1C}">
                          <a14:useLocalDpi xmlns:a14="http://schemas.microsoft.com/office/drawing/2010/main" val="0"/>
                        </a:ext>
                      </a:extLst>
                    </a:blip>
                    <a:srcRect t="18518" b="7936"/>
                    <a:stretch>
                      <a:fillRect/>
                    </a:stretch>
                  </pic:blipFill>
                  <pic:spPr bwMode="auto">
                    <a:xfrm>
                      <a:off x="0" y="0"/>
                      <a:ext cx="3048813" cy="1602256"/>
                    </a:xfrm>
                    <a:prstGeom prst="rect">
                      <a:avLst/>
                    </a:prstGeom>
                    <a:noFill/>
                    <a:ln>
                      <a:noFill/>
                    </a:ln>
                  </pic:spPr>
                </pic:pic>
              </a:graphicData>
            </a:graphic>
          </wp:inline>
        </w:drawing>
      </w:r>
    </w:p>
    <w:p w:rsidR="009113B2" w:rsidRPr="00F30B8A" w:rsidRDefault="009F4C88" w:rsidP="00582E23">
      <w:pPr>
        <w:jc w:val="both"/>
        <w:rPr>
          <w:rFonts w:ascii="Agency FB" w:hAnsi="Agency FB" w:cstheme="minorHAnsi"/>
          <w:b/>
          <w:sz w:val="20"/>
          <w:szCs w:val="20"/>
        </w:rPr>
      </w:pPr>
      <w:r>
        <w:rPr>
          <w:rFonts w:ascii="Agency FB" w:hAnsi="Agency FB" w:cstheme="minorHAnsi"/>
          <w:b/>
          <w:noProof/>
          <w:sz w:val="20"/>
          <w:szCs w:val="20"/>
          <w:lang w:val="es-BO" w:eastAsia="es-BO"/>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recto de flecha 7" o:spid="_x0000_s1027" type="#_x0000_t34" style="position:absolute;left:0;text-align:left;margin-left:103.3pt;margin-top:5.6pt;width:235.75pt;height:.7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adj="10798,17913600,-17257">
            <v:stroke startarrow="block" endarrow="block"/>
          </v:shape>
        </w:pict>
      </w:r>
    </w:p>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 xml:space="preserve">                                                                 </w:t>
      </w:r>
      <w:r w:rsidR="00E158FE">
        <w:rPr>
          <w:rFonts w:ascii="Agency FB" w:hAnsi="Agency FB" w:cstheme="minorHAnsi"/>
          <w:b/>
          <w:sz w:val="20"/>
          <w:szCs w:val="20"/>
        </w:rPr>
        <w:tab/>
      </w:r>
      <w:r w:rsidR="00E158FE">
        <w:rPr>
          <w:rFonts w:ascii="Agency FB" w:hAnsi="Agency FB" w:cstheme="minorHAnsi"/>
          <w:b/>
          <w:sz w:val="20"/>
          <w:szCs w:val="20"/>
        </w:rPr>
        <w:tab/>
      </w:r>
      <w:r w:rsidRPr="00F30B8A">
        <w:rPr>
          <w:rFonts w:ascii="Agency FB" w:hAnsi="Agency FB" w:cstheme="minorHAnsi"/>
          <w:b/>
          <w:sz w:val="20"/>
          <w:szCs w:val="20"/>
        </w:rPr>
        <w:t xml:space="preserve">  </w:t>
      </w:r>
      <w:r w:rsidR="00E158FE">
        <w:rPr>
          <w:rFonts w:ascii="Agency FB" w:hAnsi="Agency FB" w:cstheme="minorHAnsi"/>
          <w:b/>
          <w:sz w:val="20"/>
          <w:szCs w:val="20"/>
        </w:rPr>
        <w:tab/>
      </w:r>
      <w:r w:rsidRPr="00F30B8A">
        <w:rPr>
          <w:rFonts w:ascii="Agency FB" w:hAnsi="Agency FB" w:cstheme="minorHAnsi"/>
          <w:b/>
          <w:sz w:val="20"/>
          <w:szCs w:val="20"/>
        </w:rPr>
        <w:t>500 metros</w:t>
      </w:r>
    </w:p>
    <w:p w:rsidR="009113B2" w:rsidRPr="00F30B8A" w:rsidRDefault="009113B2" w:rsidP="00582E23">
      <w:pPr>
        <w:jc w:val="both"/>
        <w:rPr>
          <w:rFonts w:ascii="Agency FB" w:hAnsi="Agency FB" w:cstheme="minorHAnsi"/>
          <w:sz w:val="20"/>
          <w:szCs w:val="20"/>
        </w:rPr>
      </w:pPr>
    </w:p>
    <w:p w:rsidR="009113B2"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cinta de señalización debe ser ubicada 30 cm antes del nivel superior de la zanja indicando “PRECAUCIÓN – LÍNEA DE GAS”</w:t>
      </w:r>
      <w:r w:rsidR="00E158FE">
        <w:rPr>
          <w:rFonts w:ascii="Agency FB" w:hAnsi="Agency FB" w:cstheme="minorHAnsi"/>
          <w:sz w:val="20"/>
          <w:szCs w:val="20"/>
        </w:rPr>
        <w:t>.</w:t>
      </w:r>
    </w:p>
    <w:p w:rsidR="00E158FE" w:rsidRPr="00F30B8A" w:rsidRDefault="00E158FE" w:rsidP="00582E23">
      <w:pPr>
        <w:widowControl w:val="0"/>
        <w:autoSpaceDE w:val="0"/>
        <w:autoSpaceDN w:val="0"/>
        <w:adjustRightInd w:val="0"/>
        <w:jc w:val="both"/>
        <w:rPr>
          <w:rFonts w:ascii="Agency FB" w:hAnsi="Agency FB" w:cstheme="minorHAnsi"/>
          <w:sz w:val="20"/>
          <w:szCs w:val="20"/>
        </w:rPr>
      </w:pPr>
    </w:p>
    <w:p w:rsidR="00582E23" w:rsidRPr="00F30B8A"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Se debe tener especial cuidado en no rasgar o doblar la cinta al momento de la compactación, esta cinta no podrá ser usada por el contratista para señalizar un área de trabajo.</w:t>
      </w:r>
    </w:p>
    <w:p w:rsidR="009113B2" w:rsidRPr="00F30B8A" w:rsidRDefault="009113B2" w:rsidP="00745202">
      <w:pPr>
        <w:pStyle w:val="Estilo1"/>
        <w:numPr>
          <w:ilvl w:val="1"/>
          <w:numId w:val="28"/>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Pr="00F30B8A">
        <w:rPr>
          <w:rFonts w:ascii="Agency FB" w:hAnsi="Agency FB" w:cstheme="minorHAnsi"/>
          <w:kern w:val="28"/>
          <w:sz w:val="20"/>
          <w:szCs w:val="20"/>
        </w:rPr>
        <w:lastRenderedPageBreak/>
        <w:t>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A8780F"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MEDICIÓN Y FORMA DE PAGO</w:t>
      </w:r>
    </w:p>
    <w:p w:rsidR="009113B2" w:rsidRPr="00F30B8A" w:rsidRDefault="009113B2" w:rsidP="00582E23">
      <w:pPr>
        <w:pStyle w:val="Prrafodelista"/>
        <w:ind w:left="0"/>
        <w:jc w:val="both"/>
        <w:rPr>
          <w:rFonts w:ascii="Agency FB" w:hAnsi="Agency FB" w:cstheme="minorHAnsi"/>
          <w:sz w:val="20"/>
          <w:szCs w:val="20"/>
        </w:rPr>
      </w:pPr>
      <w:r w:rsidRPr="00F30B8A">
        <w:rPr>
          <w:rFonts w:ascii="Agency FB" w:hAnsi="Agency FB"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F30B8A" w:rsidRDefault="009113B2" w:rsidP="00582E23">
      <w:pPr>
        <w:pStyle w:val="Prrafodelista"/>
        <w:ind w:left="0"/>
        <w:jc w:val="both"/>
        <w:rPr>
          <w:rFonts w:ascii="Agency FB" w:hAnsi="Agency FB" w:cstheme="minorHAnsi"/>
          <w:sz w:val="20"/>
          <w:szCs w:val="20"/>
        </w:rPr>
      </w:pPr>
    </w:p>
    <w:p w:rsidR="009113B2" w:rsidRPr="00F30B8A" w:rsidRDefault="009113B2" w:rsidP="00582E23">
      <w:pPr>
        <w:pStyle w:val="Prrafodelista"/>
        <w:ind w:left="0"/>
        <w:jc w:val="both"/>
        <w:rPr>
          <w:rFonts w:ascii="Agency FB" w:hAnsi="Agency FB" w:cstheme="minorHAnsi"/>
          <w:sz w:val="20"/>
          <w:szCs w:val="20"/>
        </w:rPr>
      </w:pPr>
      <w:r w:rsidRPr="00F30B8A">
        <w:rPr>
          <w:rFonts w:ascii="Agency FB" w:hAnsi="Agency FB" w:cstheme="minorHAnsi"/>
          <w:sz w:val="20"/>
          <w:szCs w:val="20"/>
        </w:rPr>
        <w:t>En este precio global están comprendidos todas las herramientas, mano de obra, material y transporte necesarios para la ejecución total de este ítem.</w:t>
      </w:r>
    </w:p>
    <w:p w:rsidR="009113B2" w:rsidRDefault="009113B2" w:rsidP="00582E23">
      <w:pPr>
        <w:jc w:val="both"/>
        <w:rPr>
          <w:rFonts w:ascii="Agency FB" w:hAnsi="Agency FB" w:cstheme="minorHAnsi"/>
          <w:b/>
          <w:sz w:val="20"/>
          <w:szCs w:val="20"/>
        </w:rPr>
      </w:pPr>
    </w:p>
    <w:p w:rsidR="00EB7368" w:rsidRPr="00261A50" w:rsidRDefault="00EB7368" w:rsidP="00745202">
      <w:pPr>
        <w:pStyle w:val="Ttulo3"/>
        <w:keepLines w:val="0"/>
        <w:numPr>
          <w:ilvl w:val="0"/>
          <w:numId w:val="28"/>
        </w:numPr>
        <w:spacing w:before="0" w:line="240" w:lineRule="auto"/>
        <w:contextualSpacing/>
        <w:jc w:val="both"/>
        <w:rPr>
          <w:rFonts w:ascii="Agency FB" w:hAnsi="Agency FB" w:cstheme="minorHAnsi"/>
          <w:color w:val="auto"/>
          <w:sz w:val="20"/>
          <w:szCs w:val="20"/>
        </w:rPr>
      </w:pPr>
      <w:r w:rsidRPr="00261A50">
        <w:rPr>
          <w:rFonts w:ascii="Agency FB" w:hAnsi="Agency FB" w:cstheme="minorHAnsi"/>
          <w:color w:val="auto"/>
          <w:sz w:val="20"/>
          <w:szCs w:val="20"/>
        </w:rPr>
        <w:t>ELABORACION DE DATA BOOK.</w:t>
      </w:r>
    </w:p>
    <w:p w:rsidR="00EB7368" w:rsidRPr="00261A50" w:rsidRDefault="00EB7368" w:rsidP="00582E23">
      <w:pPr>
        <w:rPr>
          <w:rFonts w:ascii="Agency FB" w:hAnsi="Agency FB"/>
          <w:sz w:val="20"/>
          <w:szCs w:val="20"/>
          <w:lang w:val="es-BO" w:eastAsia="en-US"/>
        </w:rPr>
      </w:pPr>
    </w:p>
    <w:p w:rsidR="00EB7368" w:rsidRPr="00261A50" w:rsidRDefault="00AC5134" w:rsidP="00582E23">
      <w:pPr>
        <w:ind w:left="708" w:hanging="708"/>
        <w:contextualSpacing/>
        <w:jc w:val="both"/>
        <w:rPr>
          <w:rFonts w:ascii="Agency FB" w:hAnsi="Agency FB" w:cstheme="minorHAnsi"/>
          <w:b/>
          <w:sz w:val="20"/>
          <w:szCs w:val="20"/>
          <w:vertAlign w:val="superscript"/>
        </w:rPr>
      </w:pPr>
      <w:r>
        <w:rPr>
          <w:rFonts w:ascii="Agency FB" w:hAnsi="Agency FB" w:cstheme="minorHAnsi"/>
          <w:b/>
          <w:sz w:val="20"/>
          <w:szCs w:val="20"/>
        </w:rPr>
        <w:t>UNIDAD: Global</w:t>
      </w:r>
    </w:p>
    <w:p w:rsidR="00EB7368" w:rsidRPr="00261A50" w:rsidRDefault="00EB7368" w:rsidP="00582E23">
      <w:pPr>
        <w:ind w:left="708" w:hanging="708"/>
        <w:contextualSpacing/>
        <w:jc w:val="both"/>
        <w:rPr>
          <w:rFonts w:ascii="Agency FB" w:hAnsi="Agency FB" w:cstheme="minorHAnsi"/>
          <w:b/>
          <w:sz w:val="20"/>
          <w:szCs w:val="20"/>
        </w:rPr>
      </w:pPr>
    </w:p>
    <w:p w:rsidR="00EB7368" w:rsidRPr="00261A50" w:rsidRDefault="00EB7368" w:rsidP="00745202">
      <w:pPr>
        <w:pStyle w:val="Prrafodelista"/>
        <w:numPr>
          <w:ilvl w:val="0"/>
          <w:numId w:val="30"/>
        </w:numPr>
        <w:contextualSpacing/>
        <w:jc w:val="both"/>
        <w:rPr>
          <w:rFonts w:ascii="Agency FB" w:eastAsia="Arial Unicode MS" w:hAnsi="Agency FB" w:cstheme="minorHAnsi"/>
          <w:b/>
          <w:vanish/>
          <w:sz w:val="20"/>
          <w:szCs w:val="20"/>
          <w:lang w:val="es-ES_tradnl"/>
        </w:rPr>
      </w:pPr>
    </w:p>
    <w:p w:rsidR="00EB7368" w:rsidRPr="00261A50" w:rsidRDefault="00EB7368" w:rsidP="00745202">
      <w:pPr>
        <w:pStyle w:val="Estilo1"/>
        <w:numPr>
          <w:ilvl w:val="1"/>
          <w:numId w:val="28"/>
        </w:numPr>
        <w:contextualSpacing/>
        <w:rPr>
          <w:rFonts w:ascii="Agency FB" w:hAnsi="Agency FB" w:cstheme="minorHAnsi"/>
          <w:sz w:val="20"/>
          <w:szCs w:val="20"/>
        </w:rPr>
      </w:pPr>
      <w:r w:rsidRPr="00261A50">
        <w:rPr>
          <w:rFonts w:ascii="Agency FB" w:hAnsi="Agency FB" w:cstheme="minorHAnsi"/>
          <w:sz w:val="20"/>
          <w:szCs w:val="20"/>
        </w:rPr>
        <w:t>DEFINICIÓN</w:t>
      </w:r>
    </w:p>
    <w:p w:rsidR="00EB7368" w:rsidRPr="00261A50" w:rsidRDefault="00EB7368" w:rsidP="00582E23">
      <w:pPr>
        <w:pStyle w:val="Estilo1"/>
        <w:ind w:left="360"/>
        <w:contextualSpacing/>
        <w:rPr>
          <w:rFonts w:ascii="Agency FB" w:hAnsi="Agency FB" w:cstheme="minorHAnsi"/>
          <w:sz w:val="20"/>
          <w:szCs w:val="20"/>
        </w:rPr>
      </w:pPr>
    </w:p>
    <w:p w:rsidR="00EB7368" w:rsidRPr="00261A50" w:rsidRDefault="00EB7368" w:rsidP="00582E23">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comprende los trabajos de recopilación de datos, registro, elaboración</w:t>
      </w:r>
      <w:r w:rsidR="00625053">
        <w:rPr>
          <w:rFonts w:ascii="Agency FB" w:eastAsiaTheme="minorHAnsi" w:hAnsi="Agency FB" w:cstheme="minorHAnsi"/>
          <w:sz w:val="20"/>
          <w:szCs w:val="20"/>
          <w:lang w:val="es-BO" w:eastAsia="en-US"/>
        </w:rPr>
        <w:t xml:space="preserve"> de planos </w:t>
      </w:r>
      <w:r w:rsidRPr="00261A50">
        <w:rPr>
          <w:rFonts w:ascii="Agency FB" w:eastAsiaTheme="minorHAnsi" w:hAnsi="Agency FB" w:cstheme="minorHAnsi"/>
          <w:sz w:val="20"/>
          <w:szCs w:val="20"/>
          <w:lang w:val="es-BO" w:eastAsia="en-US"/>
        </w:rPr>
        <w:t xml:space="preserve"> y entrega de documentos que conforman el Data Book conforme requerimiento de YPFB. </w:t>
      </w:r>
    </w:p>
    <w:p w:rsidR="00EB7368" w:rsidRPr="00261A50" w:rsidRDefault="00EB7368" w:rsidP="00582E23">
      <w:pPr>
        <w:autoSpaceDE w:val="0"/>
        <w:autoSpaceDN w:val="0"/>
        <w:adjustRightInd w:val="0"/>
        <w:contextualSpacing/>
        <w:jc w:val="both"/>
        <w:rPr>
          <w:rFonts w:ascii="Agency FB" w:eastAsiaTheme="minorHAnsi" w:hAnsi="Agency FB" w:cstheme="minorHAnsi"/>
          <w:sz w:val="20"/>
          <w:szCs w:val="20"/>
          <w:lang w:val="es-BO" w:eastAsia="en-US"/>
        </w:rPr>
      </w:pPr>
    </w:p>
    <w:p w:rsidR="00EB7368" w:rsidRPr="00261A50" w:rsidRDefault="00EB7368" w:rsidP="00745202">
      <w:pPr>
        <w:pStyle w:val="Estilo1"/>
        <w:numPr>
          <w:ilvl w:val="1"/>
          <w:numId w:val="28"/>
        </w:numPr>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EB7368" w:rsidRPr="00261A50" w:rsidRDefault="00EB7368" w:rsidP="00582E23">
      <w:pPr>
        <w:pStyle w:val="Estilo1"/>
        <w:ind w:left="360"/>
        <w:contextualSpacing/>
        <w:rPr>
          <w:rFonts w:ascii="Agency FB" w:hAnsi="Agency FB" w:cstheme="minorHAnsi"/>
          <w:sz w:val="20"/>
          <w:szCs w:val="20"/>
        </w:rPr>
      </w:pPr>
    </w:p>
    <w:p w:rsidR="00EB7368" w:rsidRPr="00261A50" w:rsidRDefault="00EB7368" w:rsidP="00582E23">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deberá proporcionar todos los materiales, herramientas, personal y equipo necesario para la ejecución de este ítem. </w:t>
      </w:r>
    </w:p>
    <w:p w:rsidR="00EB7368" w:rsidRPr="00261A50" w:rsidRDefault="00EB7368" w:rsidP="00582E23">
      <w:pPr>
        <w:pStyle w:val="Estilo1"/>
        <w:ind w:left="360"/>
        <w:contextualSpacing/>
        <w:rPr>
          <w:rFonts w:ascii="Agency FB" w:hAnsi="Agency FB" w:cstheme="minorHAnsi"/>
          <w:sz w:val="20"/>
          <w:szCs w:val="20"/>
          <w:lang w:val="es-BO"/>
        </w:rPr>
      </w:pPr>
    </w:p>
    <w:p w:rsidR="00EB7368" w:rsidRPr="00261A50" w:rsidRDefault="00EB7368" w:rsidP="00745202">
      <w:pPr>
        <w:pStyle w:val="Estilo1"/>
        <w:numPr>
          <w:ilvl w:val="1"/>
          <w:numId w:val="28"/>
        </w:numPr>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EB7368" w:rsidRPr="00261A50" w:rsidRDefault="00EB7368" w:rsidP="00582E23">
      <w:pPr>
        <w:pStyle w:val="Estilo1"/>
        <w:ind w:left="360"/>
        <w:contextualSpacing/>
        <w:rPr>
          <w:rFonts w:ascii="Agency FB" w:hAnsi="Agency FB" w:cstheme="minorHAnsi"/>
          <w:sz w:val="20"/>
          <w:szCs w:val="20"/>
        </w:rPr>
      </w:pPr>
    </w:p>
    <w:p w:rsidR="00222DAE" w:rsidRDefault="00222DAE" w:rsidP="00582E23">
      <w:pPr>
        <w:pStyle w:val="Default"/>
        <w:jc w:val="both"/>
        <w:rPr>
          <w:rFonts w:cstheme="minorHAnsi"/>
          <w:sz w:val="20"/>
          <w:szCs w:val="20"/>
        </w:rPr>
      </w:pPr>
      <w:r w:rsidRPr="00083BC7">
        <w:rPr>
          <w:rFonts w:cstheme="minorHAnsi"/>
          <w:sz w:val="20"/>
          <w:szCs w:val="20"/>
        </w:rPr>
        <w:t xml:space="preserve">El documento denominado Data Book deberá ser presentado en carpeta dura tamaño carta color azul con tres orificios de perforación, en </w:t>
      </w:r>
      <w:r w:rsidR="00DF0D73">
        <w:rPr>
          <w:rFonts w:cstheme="minorHAnsi"/>
          <w:b/>
          <w:sz w:val="20"/>
          <w:szCs w:val="20"/>
        </w:rPr>
        <w:t xml:space="preserve">cuatro ejemplares 1 original y tres copias </w:t>
      </w:r>
      <w:r w:rsidRPr="00083BC7">
        <w:rPr>
          <w:bCs/>
          <w:sz w:val="20"/>
          <w:szCs w:val="20"/>
        </w:rPr>
        <w:t xml:space="preserve">con sus respectivos respaldos magnéticos (CD) </w:t>
      </w:r>
      <w:r>
        <w:rPr>
          <w:bCs/>
          <w:sz w:val="20"/>
          <w:szCs w:val="20"/>
        </w:rPr>
        <w:t xml:space="preserve">con </w:t>
      </w:r>
      <w:r w:rsidRPr="00083BC7">
        <w:rPr>
          <w:bCs/>
          <w:sz w:val="20"/>
          <w:szCs w:val="20"/>
        </w:rPr>
        <w:t xml:space="preserve"> toda la documentación contenida en el </w:t>
      </w:r>
      <w:r w:rsidRPr="00083BC7">
        <w:rPr>
          <w:bCs/>
          <w:sz w:val="20"/>
          <w:szCs w:val="20"/>
        </w:rPr>
        <w:lastRenderedPageBreak/>
        <w:t>data Book.</w:t>
      </w:r>
      <w:r>
        <w:rPr>
          <w:rFonts w:cstheme="minorHAnsi"/>
          <w:sz w:val="20"/>
          <w:szCs w:val="20"/>
        </w:rPr>
        <w:t xml:space="preserve"> L</w:t>
      </w:r>
      <w:r w:rsidRPr="00261A50">
        <w:rPr>
          <w:rFonts w:cstheme="minorHAnsi"/>
          <w:sz w:val="20"/>
          <w:szCs w:val="20"/>
        </w:rPr>
        <w:t xml:space="preserve">as mismas deberán estar bien identificadas con la denominación del proyecto, el nombre del documento (DATA BOOK) y el nombre de la empresa contratista. </w:t>
      </w:r>
    </w:p>
    <w:p w:rsidR="00222DAE" w:rsidRDefault="00222DAE" w:rsidP="00582E23">
      <w:pPr>
        <w:pStyle w:val="Default"/>
        <w:jc w:val="both"/>
        <w:rPr>
          <w:rFonts w:cstheme="minorHAnsi"/>
          <w:sz w:val="20"/>
          <w:szCs w:val="20"/>
        </w:rPr>
      </w:pPr>
    </w:p>
    <w:p w:rsidR="00222DAE" w:rsidRPr="00C26B5F" w:rsidRDefault="00222DAE" w:rsidP="00582E23">
      <w:pPr>
        <w:pStyle w:val="Default"/>
        <w:jc w:val="both"/>
        <w:rPr>
          <w:bCs/>
          <w:sz w:val="20"/>
          <w:szCs w:val="20"/>
        </w:rPr>
      </w:pPr>
      <w:r w:rsidRPr="00261A50">
        <w:rPr>
          <w:rFonts w:cstheme="minorHAnsi"/>
          <w:sz w:val="20"/>
          <w:szCs w:val="20"/>
        </w:rPr>
        <w:t>El</w:t>
      </w:r>
      <w:r w:rsidR="00DF0D73">
        <w:rPr>
          <w:rFonts w:cstheme="minorHAnsi"/>
          <w:sz w:val="20"/>
          <w:szCs w:val="20"/>
        </w:rPr>
        <w:t xml:space="preserve"> DATA BOOK estará conformado  en 3 PARTRES, </w:t>
      </w:r>
      <w:r w:rsidRPr="00261A50">
        <w:rPr>
          <w:rFonts w:cstheme="minorHAnsi"/>
          <w:sz w:val="20"/>
          <w:szCs w:val="20"/>
        </w:rPr>
        <w:t xml:space="preserve"> </w:t>
      </w:r>
      <w:r w:rsidR="00DF0D73">
        <w:rPr>
          <w:rFonts w:cstheme="minorHAnsi"/>
          <w:sz w:val="20"/>
          <w:szCs w:val="20"/>
        </w:rPr>
        <w:t>dichas</w:t>
      </w:r>
      <w:r>
        <w:rPr>
          <w:rFonts w:cstheme="minorHAnsi"/>
          <w:sz w:val="20"/>
          <w:szCs w:val="20"/>
        </w:rPr>
        <w:t xml:space="preserve"> </w:t>
      </w:r>
      <w:r w:rsidR="00DF0D73">
        <w:rPr>
          <w:rFonts w:cstheme="minorHAnsi"/>
          <w:sz w:val="20"/>
          <w:szCs w:val="20"/>
        </w:rPr>
        <w:t xml:space="preserve"> partes </w:t>
      </w:r>
      <w:r w:rsidRPr="00261A50">
        <w:rPr>
          <w:rFonts w:cstheme="minorHAnsi"/>
          <w:sz w:val="20"/>
          <w:szCs w:val="20"/>
        </w:rPr>
        <w:t>deberá</w:t>
      </w:r>
      <w:r>
        <w:rPr>
          <w:rFonts w:cstheme="minorHAnsi"/>
          <w:sz w:val="20"/>
          <w:szCs w:val="20"/>
        </w:rPr>
        <w:t xml:space="preserve">n </w:t>
      </w:r>
      <w:r w:rsidRPr="00261A50">
        <w:rPr>
          <w:rFonts w:cstheme="minorHAnsi"/>
          <w:sz w:val="20"/>
          <w:szCs w:val="20"/>
        </w:rPr>
        <w:t xml:space="preserve"> ser </w:t>
      </w:r>
      <w:r w:rsidR="00DF0D73">
        <w:rPr>
          <w:rFonts w:cstheme="minorHAnsi"/>
          <w:sz w:val="20"/>
          <w:szCs w:val="20"/>
        </w:rPr>
        <w:t xml:space="preserve"> </w:t>
      </w:r>
      <w:r w:rsidRPr="00261A50">
        <w:rPr>
          <w:rFonts w:cstheme="minorHAnsi"/>
          <w:sz w:val="20"/>
          <w:szCs w:val="20"/>
        </w:rPr>
        <w:t>aprobado</w:t>
      </w:r>
      <w:r>
        <w:rPr>
          <w:rFonts w:cstheme="minorHAnsi"/>
          <w:sz w:val="20"/>
          <w:szCs w:val="20"/>
        </w:rPr>
        <w:t>s</w:t>
      </w:r>
      <w:r w:rsidRPr="00261A50">
        <w:rPr>
          <w:rFonts w:cstheme="minorHAnsi"/>
          <w:sz w:val="20"/>
          <w:szCs w:val="20"/>
        </w:rPr>
        <w:t xml:space="preserve"> por el SUPERVISOR Y FISCAL como requisito para r</w:t>
      </w:r>
      <w:r>
        <w:rPr>
          <w:rFonts w:cstheme="minorHAnsi"/>
          <w:sz w:val="20"/>
          <w:szCs w:val="20"/>
        </w:rPr>
        <w:t>ealizar la entrega de la obra</w:t>
      </w:r>
      <w:r w:rsidRPr="00261A50">
        <w:rPr>
          <w:rFonts w:cstheme="minorHAnsi"/>
          <w:sz w:val="20"/>
          <w:szCs w:val="20"/>
        </w:rPr>
        <w:t xml:space="preserve">. </w:t>
      </w:r>
    </w:p>
    <w:p w:rsidR="00222DAE" w:rsidRDefault="00222DAE" w:rsidP="00582E23">
      <w:pPr>
        <w:autoSpaceDE w:val="0"/>
        <w:autoSpaceDN w:val="0"/>
        <w:adjustRightInd w:val="0"/>
        <w:contextualSpacing/>
        <w:jc w:val="both"/>
        <w:rPr>
          <w:rFonts w:ascii="Agency FB" w:eastAsiaTheme="minorHAnsi" w:hAnsi="Agency FB" w:cstheme="minorHAnsi"/>
          <w:sz w:val="20"/>
          <w:szCs w:val="20"/>
          <w:lang w:val="es-BO" w:eastAsia="en-US"/>
        </w:rPr>
      </w:pPr>
    </w:p>
    <w:p w:rsidR="00222DAE" w:rsidRPr="000554A8" w:rsidRDefault="00222DAE" w:rsidP="00582E23">
      <w:pPr>
        <w:spacing w:after="240"/>
        <w:jc w:val="both"/>
        <w:rPr>
          <w:rFonts w:ascii="Agency FB" w:hAnsi="Agency FB"/>
          <w:sz w:val="20"/>
          <w:szCs w:val="20"/>
          <w:lang w:val="es-ES_tradnl"/>
        </w:rPr>
      </w:pPr>
      <w:r w:rsidRPr="000554A8">
        <w:rPr>
          <w:rFonts w:ascii="Agency FB" w:eastAsiaTheme="minorHAnsi" w:hAnsi="Agency FB" w:cstheme="minorHAnsi"/>
          <w:sz w:val="20"/>
          <w:szCs w:val="20"/>
          <w:lang w:val="es-BO" w:eastAsia="en-US"/>
        </w:rPr>
        <w:t xml:space="preserve">Al ser considerado un ítem de la obra. </w:t>
      </w:r>
      <w:r w:rsidR="00DF0D73">
        <w:rPr>
          <w:rFonts w:ascii="Agency FB" w:eastAsiaTheme="minorHAnsi" w:hAnsi="Agency FB" w:cstheme="minorHAnsi"/>
          <w:b/>
          <w:sz w:val="20"/>
          <w:szCs w:val="20"/>
          <w:lang w:val="es-BO" w:eastAsia="en-US"/>
        </w:rPr>
        <w:t>Los documentos Data Book  (PARTES</w:t>
      </w:r>
      <w:r w:rsidRPr="00F3210C">
        <w:rPr>
          <w:rFonts w:ascii="Agency FB" w:eastAsiaTheme="minorHAnsi" w:hAnsi="Agency FB" w:cstheme="minorHAnsi"/>
          <w:b/>
          <w:sz w:val="20"/>
          <w:szCs w:val="20"/>
          <w:lang w:val="es-BO" w:eastAsia="en-US"/>
        </w:rPr>
        <w:t xml:space="preserve"> I</w:t>
      </w:r>
      <w:r w:rsidR="00DF0D73">
        <w:rPr>
          <w:rFonts w:ascii="Agency FB" w:eastAsiaTheme="minorHAnsi" w:hAnsi="Agency FB" w:cstheme="minorHAnsi"/>
          <w:b/>
          <w:sz w:val="20"/>
          <w:szCs w:val="20"/>
          <w:lang w:val="es-BO" w:eastAsia="en-US"/>
        </w:rPr>
        <w:t>, II y III</w:t>
      </w:r>
      <w:r w:rsidRPr="00F3210C">
        <w:rPr>
          <w:rFonts w:ascii="Agency FB" w:eastAsiaTheme="minorHAnsi" w:hAnsi="Agency FB" w:cstheme="minorHAnsi"/>
          <w:b/>
          <w:sz w:val="20"/>
          <w:szCs w:val="20"/>
          <w:lang w:val="es-BO" w:eastAsia="en-US"/>
        </w:rPr>
        <w:t xml:space="preserve">.) </w:t>
      </w:r>
      <w:r w:rsidRPr="00F3210C">
        <w:rPr>
          <w:rFonts w:ascii="Agency FB" w:hAnsi="Agency FB"/>
          <w:b/>
          <w:sz w:val="20"/>
          <w:szCs w:val="20"/>
          <w:lang w:val="es-ES_tradnl"/>
        </w:rPr>
        <w:t xml:space="preserve">deberán ser entregados conjuntamente con la solicitud de entrega </w:t>
      </w:r>
      <w:r>
        <w:rPr>
          <w:rFonts w:ascii="Agency FB" w:hAnsi="Agency FB"/>
          <w:b/>
          <w:sz w:val="20"/>
          <w:szCs w:val="20"/>
          <w:lang w:val="es-ES_tradnl"/>
        </w:rPr>
        <w:t xml:space="preserve">provisional </w:t>
      </w:r>
      <w:r w:rsidRPr="00F3210C">
        <w:rPr>
          <w:rFonts w:ascii="Agency FB" w:hAnsi="Agency FB"/>
          <w:b/>
          <w:sz w:val="20"/>
          <w:szCs w:val="20"/>
          <w:lang w:val="es-ES_tradnl"/>
        </w:rPr>
        <w:t>de obra vía ventanilla de Y.P.F.B., esto con el fin de que el supervisor de obra y fiscal de Y.P.F.B. evalué la documentación correspondiente y verifique si corresponde o no la recepción de obra</w:t>
      </w:r>
      <w:r w:rsidRPr="000554A8">
        <w:rPr>
          <w:rFonts w:ascii="Agency FB" w:hAnsi="Agency FB"/>
          <w:sz w:val="20"/>
          <w:szCs w:val="20"/>
          <w:lang w:val="es-ES_tradnl"/>
        </w:rPr>
        <w:t xml:space="preserve">. Toda documentación que corresponda a Y.P.F.B. deberá ser solicitada al Supervisor de Obra con un tiempo anticipado no menor a 10 días antes de la conclusión de obra. </w:t>
      </w:r>
    </w:p>
    <w:p w:rsidR="00222DAE" w:rsidRPr="000554A8" w:rsidRDefault="00222DAE" w:rsidP="00582E23">
      <w:pPr>
        <w:spacing w:after="240"/>
        <w:jc w:val="both"/>
        <w:rPr>
          <w:rFonts w:ascii="Agency FB" w:hAnsi="Agency FB"/>
          <w:sz w:val="20"/>
          <w:szCs w:val="20"/>
          <w:lang w:val="es-ES_tradnl"/>
        </w:rPr>
      </w:pPr>
      <w:r w:rsidRPr="000554A8">
        <w:rPr>
          <w:rFonts w:ascii="Agency FB" w:hAnsi="Agency FB"/>
          <w:sz w:val="20"/>
          <w:szCs w:val="20"/>
          <w:lang w:val="es-ES_tradnl"/>
        </w:rPr>
        <w:t>La presentación del Data Book es un requisito indispensable para realizar la entrega de la obra al ser un ítem más considerado en el cronograma de obra</w:t>
      </w:r>
      <w:r>
        <w:rPr>
          <w:rFonts w:ascii="Agency FB" w:hAnsi="Agency FB"/>
          <w:sz w:val="20"/>
          <w:szCs w:val="20"/>
          <w:lang w:val="es-ES_tradnl"/>
        </w:rPr>
        <w:t>.</w:t>
      </w:r>
    </w:p>
    <w:p w:rsidR="00EB7368" w:rsidRDefault="00222DAE" w:rsidP="00582E23">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contenido mínimo del documento esta descrito a continuación, debiendo en caso de no haberse realizado la actividad mencionada incluir la separación en la carpeta del proyecto indicando que el punto no corresponde.</w:t>
      </w:r>
    </w:p>
    <w:p w:rsidR="006E764F" w:rsidRPr="00261A50" w:rsidRDefault="006E764F" w:rsidP="00582E23">
      <w:pPr>
        <w:autoSpaceDE w:val="0"/>
        <w:autoSpaceDN w:val="0"/>
        <w:adjustRightInd w:val="0"/>
        <w:contextualSpacing/>
        <w:jc w:val="both"/>
        <w:rPr>
          <w:rFonts w:ascii="Agency FB" w:eastAsiaTheme="minorHAnsi" w:hAnsi="Agency FB" w:cstheme="minorHAnsi"/>
          <w:sz w:val="20"/>
          <w:szCs w:val="20"/>
          <w:lang w:val="es-BO" w:eastAsia="en-US"/>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4975"/>
        <w:gridCol w:w="2069"/>
      </w:tblGrid>
      <w:tr w:rsidR="0092352E" w:rsidRPr="00261A50" w:rsidTr="00F64784">
        <w:tc>
          <w:tcPr>
            <w:tcW w:w="1218" w:type="dxa"/>
            <w:tcBorders>
              <w:top w:val="nil"/>
              <w:left w:val="nil"/>
              <w:bottom w:val="nil"/>
            </w:tcBorders>
            <w:shd w:val="clear" w:color="auto" w:fill="auto"/>
          </w:tcPr>
          <w:p w:rsidR="0092352E" w:rsidRPr="00261A50" w:rsidRDefault="0092352E" w:rsidP="00C37A45">
            <w:pPr>
              <w:pStyle w:val="Prrafodelista"/>
              <w:ind w:left="0"/>
              <w:jc w:val="center"/>
              <w:rPr>
                <w:rFonts w:ascii="Agency FB" w:hAnsi="Agency FB"/>
                <w:sz w:val="20"/>
                <w:szCs w:val="20"/>
              </w:rPr>
            </w:pPr>
          </w:p>
        </w:tc>
        <w:tc>
          <w:tcPr>
            <w:tcW w:w="7044" w:type="dxa"/>
            <w:gridSpan w:val="2"/>
            <w:shd w:val="clear" w:color="auto" w:fill="BFBFBF"/>
            <w:vAlign w:val="center"/>
          </w:tcPr>
          <w:p w:rsidR="0092352E" w:rsidRPr="00261A50" w:rsidRDefault="0092352E" w:rsidP="00C37A45">
            <w:pPr>
              <w:pStyle w:val="Prrafodelista"/>
              <w:ind w:left="0"/>
              <w:jc w:val="center"/>
              <w:rPr>
                <w:rFonts w:ascii="Agency FB" w:hAnsi="Agency FB"/>
                <w:b/>
                <w:sz w:val="20"/>
                <w:szCs w:val="20"/>
              </w:rPr>
            </w:pPr>
            <w:r w:rsidRPr="00261A50">
              <w:rPr>
                <w:rFonts w:ascii="Agency FB" w:hAnsi="Agency FB"/>
                <w:b/>
                <w:sz w:val="20"/>
                <w:szCs w:val="20"/>
              </w:rPr>
              <w:t>DATA BOOK</w:t>
            </w:r>
          </w:p>
        </w:tc>
      </w:tr>
      <w:tr w:rsidR="0092352E" w:rsidRPr="00261A50" w:rsidTr="00F64784">
        <w:tc>
          <w:tcPr>
            <w:tcW w:w="1218" w:type="dxa"/>
            <w:tcBorders>
              <w:top w:val="nil"/>
              <w:left w:val="nil"/>
            </w:tcBorders>
            <w:shd w:val="clear" w:color="auto" w:fill="auto"/>
          </w:tcPr>
          <w:p w:rsidR="0092352E" w:rsidRPr="00261A50" w:rsidRDefault="0092352E" w:rsidP="00C37A45">
            <w:pPr>
              <w:pStyle w:val="Prrafodelista"/>
              <w:ind w:left="0"/>
              <w:jc w:val="both"/>
              <w:rPr>
                <w:rFonts w:ascii="Agency FB" w:hAnsi="Agency FB"/>
                <w:sz w:val="20"/>
                <w:szCs w:val="20"/>
              </w:rPr>
            </w:pPr>
          </w:p>
        </w:tc>
        <w:tc>
          <w:tcPr>
            <w:tcW w:w="4975" w:type="dxa"/>
            <w:shd w:val="clear" w:color="auto" w:fill="BFBFBF"/>
          </w:tcPr>
          <w:p w:rsidR="0092352E" w:rsidRPr="00261A50" w:rsidRDefault="0092352E" w:rsidP="00C37A45">
            <w:pPr>
              <w:pStyle w:val="Prrafodelista"/>
              <w:ind w:left="0"/>
              <w:jc w:val="both"/>
              <w:rPr>
                <w:rFonts w:ascii="Agency FB" w:hAnsi="Agency FB"/>
                <w:b/>
                <w:sz w:val="20"/>
                <w:szCs w:val="20"/>
              </w:rPr>
            </w:pPr>
            <w:r>
              <w:rPr>
                <w:rFonts w:ascii="Agency FB" w:hAnsi="Agency FB"/>
                <w:b/>
                <w:sz w:val="20"/>
                <w:szCs w:val="20"/>
              </w:rPr>
              <w:t xml:space="preserve">Detalle </w:t>
            </w:r>
            <w:r w:rsidRPr="00261A50">
              <w:rPr>
                <w:rFonts w:ascii="Agency FB" w:hAnsi="Agency FB"/>
                <w:b/>
                <w:sz w:val="20"/>
                <w:szCs w:val="20"/>
              </w:rPr>
              <w:t xml:space="preserve"> de Provisión</w:t>
            </w:r>
          </w:p>
        </w:tc>
        <w:tc>
          <w:tcPr>
            <w:tcW w:w="2069" w:type="dxa"/>
            <w:shd w:val="clear" w:color="auto" w:fill="BFBFBF"/>
          </w:tcPr>
          <w:p w:rsidR="0092352E" w:rsidRPr="00261A50" w:rsidRDefault="0092352E" w:rsidP="00C37A45">
            <w:pPr>
              <w:pStyle w:val="Prrafodelista"/>
              <w:ind w:left="0"/>
              <w:jc w:val="both"/>
              <w:rPr>
                <w:rFonts w:ascii="Agency FB" w:hAnsi="Agency FB"/>
                <w:b/>
                <w:sz w:val="20"/>
                <w:szCs w:val="20"/>
              </w:rPr>
            </w:pPr>
            <w:r w:rsidRPr="00261A50">
              <w:rPr>
                <w:rFonts w:ascii="Agency FB" w:hAnsi="Agency FB"/>
                <w:b/>
                <w:sz w:val="20"/>
                <w:szCs w:val="20"/>
              </w:rPr>
              <w:t>Requerimiento</w:t>
            </w:r>
          </w:p>
        </w:tc>
      </w:tr>
      <w:tr w:rsidR="0039377D" w:rsidRPr="00261A50" w:rsidTr="005C6F48">
        <w:tc>
          <w:tcPr>
            <w:tcW w:w="1218" w:type="dxa"/>
            <w:vMerge w:val="restart"/>
            <w:shd w:val="clear" w:color="auto" w:fill="auto"/>
            <w:textDirection w:val="btLr"/>
            <w:vAlign w:val="center"/>
          </w:tcPr>
          <w:p w:rsidR="0039377D" w:rsidRPr="005C6F48" w:rsidRDefault="005C6F48" w:rsidP="005C6F48">
            <w:pPr>
              <w:pStyle w:val="Prrafodelista"/>
              <w:ind w:left="113" w:right="113"/>
              <w:jc w:val="center"/>
              <w:rPr>
                <w:rFonts w:ascii="Agency FB" w:hAnsi="Agency FB"/>
                <w:b/>
                <w:sz w:val="20"/>
                <w:szCs w:val="20"/>
              </w:rPr>
            </w:pPr>
            <w:r w:rsidRPr="005C6F48">
              <w:rPr>
                <w:rFonts w:ascii="Agency FB" w:hAnsi="Agency FB"/>
                <w:b/>
                <w:sz w:val="20"/>
                <w:szCs w:val="20"/>
              </w:rPr>
              <w:t>PARTE I: DOCUMENTOS DE ADMINISTRACION DE OBRA</w:t>
            </w:r>
          </w:p>
        </w:tc>
        <w:tc>
          <w:tcPr>
            <w:tcW w:w="7044" w:type="dxa"/>
            <w:gridSpan w:val="2"/>
            <w:shd w:val="clear" w:color="auto" w:fill="auto"/>
          </w:tcPr>
          <w:p w:rsidR="0039377D" w:rsidRPr="0039377D" w:rsidRDefault="002E255C" w:rsidP="00C37A45">
            <w:pPr>
              <w:pStyle w:val="Prrafodelista"/>
              <w:ind w:left="0"/>
              <w:jc w:val="both"/>
              <w:rPr>
                <w:rFonts w:ascii="Agency FB" w:hAnsi="Agency FB"/>
                <w:b/>
                <w:sz w:val="20"/>
                <w:szCs w:val="20"/>
              </w:rPr>
            </w:pPr>
            <w:r>
              <w:rPr>
                <w:rFonts w:ascii="Agency FB" w:hAnsi="Agency FB"/>
                <w:b/>
                <w:sz w:val="20"/>
                <w:szCs w:val="20"/>
              </w:rPr>
              <w:t xml:space="preserve">1. </w:t>
            </w:r>
            <w:r w:rsidR="0039377D" w:rsidRPr="0039377D">
              <w:rPr>
                <w:rFonts w:ascii="Agency FB" w:hAnsi="Agency FB"/>
                <w:b/>
                <w:sz w:val="20"/>
                <w:szCs w:val="20"/>
              </w:rPr>
              <w:t xml:space="preserve"> DOCUMENTOS DE CUMPLIMEINTO A REGLAMENTO TECNICO </w:t>
            </w:r>
          </w:p>
        </w:tc>
      </w:tr>
      <w:tr w:rsidR="0092352E" w:rsidRPr="00261A50" w:rsidTr="00F64784">
        <w:tc>
          <w:tcPr>
            <w:tcW w:w="1218" w:type="dxa"/>
            <w:vMerge/>
            <w:shd w:val="clear" w:color="auto" w:fill="auto"/>
          </w:tcPr>
          <w:p w:rsidR="0092352E" w:rsidRPr="00261A50" w:rsidRDefault="0092352E" w:rsidP="00C37A45">
            <w:pPr>
              <w:pStyle w:val="Prrafodelista"/>
              <w:ind w:left="0"/>
              <w:jc w:val="both"/>
              <w:rPr>
                <w:rFonts w:ascii="Agency FB" w:hAnsi="Agency FB"/>
                <w:sz w:val="20"/>
                <w:szCs w:val="20"/>
              </w:rPr>
            </w:pPr>
          </w:p>
        </w:tc>
        <w:tc>
          <w:tcPr>
            <w:tcW w:w="4975" w:type="dxa"/>
            <w:shd w:val="clear" w:color="auto" w:fill="auto"/>
          </w:tcPr>
          <w:p w:rsidR="0092352E" w:rsidRPr="00261A50" w:rsidRDefault="0039377D" w:rsidP="00745202">
            <w:pPr>
              <w:pStyle w:val="Prrafodelista"/>
              <w:numPr>
                <w:ilvl w:val="0"/>
                <w:numId w:val="31"/>
              </w:numPr>
              <w:jc w:val="both"/>
              <w:rPr>
                <w:rFonts w:ascii="Agency FB" w:hAnsi="Agency FB"/>
                <w:sz w:val="20"/>
                <w:szCs w:val="20"/>
              </w:rPr>
            </w:pPr>
            <w:r>
              <w:rPr>
                <w:rFonts w:ascii="Agency FB" w:hAnsi="Agency FB"/>
                <w:sz w:val="20"/>
                <w:szCs w:val="20"/>
              </w:rPr>
              <w:t>Fotocopia de registro del Contratista ante el Ente Regulador (si la actividad a realizar por el contratista así lo requiera, de acuerdo al D.S. 1996)</w:t>
            </w:r>
            <w:r w:rsidR="002B34D0" w:rsidRPr="004733C9">
              <w:rPr>
                <w:rFonts w:ascii="Agency FB" w:hAnsi="Agency FB"/>
                <w:b/>
                <w:sz w:val="16"/>
                <w:szCs w:val="16"/>
              </w:rPr>
              <w:t>.</w:t>
            </w:r>
            <w:r w:rsidR="004733C9">
              <w:rPr>
                <w:rFonts w:ascii="Agency FB" w:hAnsi="Agency FB"/>
                <w:b/>
                <w:sz w:val="16"/>
                <w:szCs w:val="16"/>
              </w:rPr>
              <w:t xml:space="preserve"> 1</w:t>
            </w:r>
          </w:p>
        </w:tc>
        <w:tc>
          <w:tcPr>
            <w:tcW w:w="2069" w:type="dxa"/>
            <w:shd w:val="clear" w:color="auto" w:fill="auto"/>
          </w:tcPr>
          <w:p w:rsidR="0092352E" w:rsidRPr="00261A50" w:rsidRDefault="0039377D" w:rsidP="00C37A45">
            <w:pPr>
              <w:pStyle w:val="Prrafodelista"/>
              <w:ind w:left="0"/>
              <w:jc w:val="both"/>
              <w:rPr>
                <w:rFonts w:ascii="Agency FB" w:hAnsi="Agency FB"/>
                <w:sz w:val="20"/>
                <w:szCs w:val="20"/>
              </w:rPr>
            </w:pPr>
            <w:r>
              <w:rPr>
                <w:rFonts w:ascii="Agency FB" w:hAnsi="Agency FB"/>
                <w:sz w:val="20"/>
                <w:szCs w:val="20"/>
              </w:rPr>
              <w:t xml:space="preserve">Copia </w:t>
            </w:r>
          </w:p>
        </w:tc>
      </w:tr>
      <w:tr w:rsidR="0092352E" w:rsidRPr="00261A50" w:rsidTr="00F64784">
        <w:tc>
          <w:tcPr>
            <w:tcW w:w="1218" w:type="dxa"/>
            <w:vMerge/>
            <w:shd w:val="clear" w:color="auto" w:fill="auto"/>
          </w:tcPr>
          <w:p w:rsidR="0092352E" w:rsidRPr="00261A50" w:rsidRDefault="0092352E" w:rsidP="00C37A45">
            <w:pPr>
              <w:pStyle w:val="Prrafodelista"/>
              <w:ind w:left="0"/>
              <w:jc w:val="both"/>
              <w:rPr>
                <w:rFonts w:ascii="Agency FB" w:hAnsi="Agency FB"/>
                <w:sz w:val="20"/>
                <w:szCs w:val="20"/>
              </w:rPr>
            </w:pPr>
          </w:p>
        </w:tc>
        <w:tc>
          <w:tcPr>
            <w:tcW w:w="4975" w:type="dxa"/>
            <w:shd w:val="clear" w:color="auto" w:fill="auto"/>
          </w:tcPr>
          <w:p w:rsidR="0092352E" w:rsidRPr="00261A50" w:rsidRDefault="0039377D" w:rsidP="00745202">
            <w:pPr>
              <w:pStyle w:val="Prrafodelista"/>
              <w:numPr>
                <w:ilvl w:val="0"/>
                <w:numId w:val="31"/>
              </w:numPr>
              <w:jc w:val="both"/>
              <w:rPr>
                <w:rFonts w:ascii="Agency FB" w:hAnsi="Agency FB"/>
                <w:sz w:val="20"/>
                <w:szCs w:val="20"/>
              </w:rPr>
            </w:pPr>
            <w:r>
              <w:rPr>
                <w:rFonts w:ascii="Agency FB" w:hAnsi="Agency FB"/>
                <w:sz w:val="20"/>
                <w:szCs w:val="20"/>
              </w:rPr>
              <w:t xml:space="preserve">Fotocopia de registro del Subcontratista ante el Ente </w:t>
            </w:r>
            <w:r w:rsidR="002B34D0">
              <w:rPr>
                <w:rFonts w:ascii="Agency FB" w:hAnsi="Agency FB"/>
                <w:sz w:val="20"/>
                <w:szCs w:val="20"/>
              </w:rPr>
              <w:t>Regulador</w:t>
            </w:r>
            <w:r>
              <w:rPr>
                <w:rFonts w:ascii="Agency FB" w:hAnsi="Agency FB"/>
                <w:sz w:val="20"/>
                <w:szCs w:val="20"/>
              </w:rPr>
              <w:t xml:space="preserve"> </w:t>
            </w:r>
            <w:r w:rsidR="002B34D0">
              <w:rPr>
                <w:rFonts w:ascii="Agency FB" w:hAnsi="Agency FB"/>
                <w:sz w:val="20"/>
                <w:szCs w:val="20"/>
              </w:rPr>
              <w:t>(si la actividad a realizar por el contratista así lo requiera, de acuerdo al D.S. 1996).</w:t>
            </w:r>
          </w:p>
        </w:tc>
        <w:tc>
          <w:tcPr>
            <w:tcW w:w="2069" w:type="dxa"/>
            <w:shd w:val="clear" w:color="auto" w:fill="auto"/>
          </w:tcPr>
          <w:p w:rsidR="0092352E" w:rsidRPr="00261A50" w:rsidRDefault="002B34D0" w:rsidP="00C37A45">
            <w:pPr>
              <w:pStyle w:val="Prrafodelista"/>
              <w:ind w:left="0"/>
              <w:jc w:val="both"/>
              <w:rPr>
                <w:rFonts w:ascii="Agency FB" w:hAnsi="Agency FB"/>
                <w:sz w:val="20"/>
                <w:szCs w:val="20"/>
              </w:rPr>
            </w:pPr>
            <w:r>
              <w:rPr>
                <w:rFonts w:ascii="Agency FB" w:hAnsi="Agency FB"/>
                <w:sz w:val="20"/>
                <w:szCs w:val="20"/>
              </w:rPr>
              <w:t>Copia</w:t>
            </w:r>
          </w:p>
        </w:tc>
      </w:tr>
      <w:tr w:rsidR="0092352E" w:rsidRPr="00261A50" w:rsidTr="00F64784">
        <w:tc>
          <w:tcPr>
            <w:tcW w:w="1218" w:type="dxa"/>
            <w:vMerge/>
            <w:shd w:val="clear" w:color="auto" w:fill="auto"/>
          </w:tcPr>
          <w:p w:rsidR="0092352E" w:rsidRPr="00261A50" w:rsidRDefault="0092352E" w:rsidP="00C37A45">
            <w:pPr>
              <w:pStyle w:val="Prrafodelista"/>
              <w:ind w:left="0"/>
              <w:jc w:val="both"/>
              <w:rPr>
                <w:rFonts w:ascii="Agency FB" w:hAnsi="Agency FB"/>
                <w:sz w:val="20"/>
                <w:szCs w:val="20"/>
              </w:rPr>
            </w:pPr>
          </w:p>
        </w:tc>
        <w:tc>
          <w:tcPr>
            <w:tcW w:w="4975" w:type="dxa"/>
            <w:shd w:val="clear" w:color="auto" w:fill="auto"/>
          </w:tcPr>
          <w:p w:rsidR="0092352E" w:rsidRDefault="002B34D0" w:rsidP="00745202">
            <w:pPr>
              <w:pStyle w:val="Prrafodelista"/>
              <w:numPr>
                <w:ilvl w:val="0"/>
                <w:numId w:val="31"/>
              </w:numPr>
              <w:jc w:val="both"/>
              <w:rPr>
                <w:rFonts w:ascii="Agency FB" w:hAnsi="Agency FB"/>
                <w:sz w:val="20"/>
                <w:szCs w:val="20"/>
              </w:rPr>
            </w:pPr>
            <w:r>
              <w:rPr>
                <w:rFonts w:ascii="Agency FB" w:hAnsi="Agency FB"/>
                <w:sz w:val="20"/>
                <w:szCs w:val="20"/>
              </w:rPr>
              <w:t>Respaldo de remisión de proyecto de ingeniería, deberá adjuntarse cualquiera de los siguientes, según corresponda:</w:t>
            </w:r>
          </w:p>
          <w:p w:rsidR="002B34D0" w:rsidRDefault="002B34D0" w:rsidP="00745202">
            <w:pPr>
              <w:pStyle w:val="Prrafodelista"/>
              <w:numPr>
                <w:ilvl w:val="2"/>
                <w:numId w:val="15"/>
              </w:numPr>
              <w:jc w:val="both"/>
              <w:rPr>
                <w:rFonts w:ascii="Agency FB" w:hAnsi="Agency FB"/>
                <w:sz w:val="20"/>
                <w:szCs w:val="20"/>
              </w:rPr>
            </w:pPr>
            <w:r>
              <w:rPr>
                <w:rFonts w:ascii="Agency FB" w:hAnsi="Agency FB"/>
                <w:sz w:val="20"/>
                <w:szCs w:val="20"/>
              </w:rPr>
              <w:t xml:space="preserve"> Fotocopia de Resolución administrativa emitida por el ente Regulador, en caso de que le proyecto de Ingeniería haya sido aprobado bajo D.S. 1996.</w:t>
            </w:r>
          </w:p>
          <w:p w:rsidR="002B34D0" w:rsidRDefault="002B34D0" w:rsidP="00745202">
            <w:pPr>
              <w:pStyle w:val="Prrafodelista"/>
              <w:numPr>
                <w:ilvl w:val="2"/>
                <w:numId w:val="15"/>
              </w:numPr>
              <w:jc w:val="both"/>
              <w:rPr>
                <w:rFonts w:ascii="Agency FB" w:hAnsi="Agency FB"/>
                <w:sz w:val="20"/>
                <w:szCs w:val="20"/>
              </w:rPr>
            </w:pPr>
            <w:r>
              <w:rPr>
                <w:rFonts w:ascii="Agency FB" w:hAnsi="Agency FB"/>
                <w:sz w:val="20"/>
                <w:szCs w:val="20"/>
              </w:rPr>
              <w:t>Fotocopia de nota de no observaciones al proyecto,  emitida por el ente Regulador, en caso de que le proyecto de Ingeniería haya sido aprobado bajo D.S. 1996.</w:t>
            </w:r>
          </w:p>
          <w:p w:rsidR="002B34D0" w:rsidRPr="002B34D0" w:rsidRDefault="002B34D0" w:rsidP="00745202">
            <w:pPr>
              <w:pStyle w:val="Prrafodelista"/>
              <w:numPr>
                <w:ilvl w:val="2"/>
                <w:numId w:val="15"/>
              </w:numPr>
              <w:jc w:val="both"/>
              <w:rPr>
                <w:rFonts w:ascii="Agency FB" w:hAnsi="Agency FB"/>
                <w:sz w:val="20"/>
                <w:szCs w:val="20"/>
              </w:rPr>
            </w:pPr>
            <w:r>
              <w:rPr>
                <w:rFonts w:ascii="Agency FB" w:hAnsi="Agency FB"/>
                <w:sz w:val="20"/>
                <w:szCs w:val="20"/>
              </w:rPr>
              <w:t>Fotocopia de nota de remisión del proyecto de ingeniería, en caso de que el Ente Regulador no haya emitido observaciones al mismo dentro del plazo estipulado en el Reglamento Técnico bajo D.S. 1996.</w:t>
            </w:r>
          </w:p>
        </w:tc>
        <w:tc>
          <w:tcPr>
            <w:tcW w:w="2069" w:type="dxa"/>
            <w:shd w:val="clear" w:color="auto" w:fill="auto"/>
          </w:tcPr>
          <w:p w:rsidR="0092352E" w:rsidRDefault="0092352E" w:rsidP="00C37A45">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F64784">
        <w:tc>
          <w:tcPr>
            <w:tcW w:w="1218" w:type="dxa"/>
            <w:vMerge/>
            <w:shd w:val="clear" w:color="auto" w:fill="auto"/>
          </w:tcPr>
          <w:p w:rsidR="0092352E" w:rsidRPr="00261A50" w:rsidRDefault="0092352E" w:rsidP="00C37A45">
            <w:pPr>
              <w:pStyle w:val="Prrafodelista"/>
              <w:ind w:left="0"/>
              <w:jc w:val="both"/>
              <w:rPr>
                <w:rFonts w:ascii="Agency FB" w:hAnsi="Agency FB"/>
                <w:sz w:val="20"/>
                <w:szCs w:val="20"/>
              </w:rPr>
            </w:pPr>
          </w:p>
        </w:tc>
        <w:tc>
          <w:tcPr>
            <w:tcW w:w="4975" w:type="dxa"/>
            <w:shd w:val="clear" w:color="auto" w:fill="auto"/>
          </w:tcPr>
          <w:p w:rsidR="0092352E" w:rsidRDefault="00A70BC0" w:rsidP="00745202">
            <w:pPr>
              <w:pStyle w:val="Prrafodelista"/>
              <w:numPr>
                <w:ilvl w:val="0"/>
                <w:numId w:val="31"/>
              </w:numPr>
              <w:jc w:val="both"/>
              <w:rPr>
                <w:rFonts w:ascii="Agency FB" w:hAnsi="Agency FB"/>
                <w:sz w:val="20"/>
                <w:szCs w:val="20"/>
              </w:rPr>
            </w:pPr>
            <w:r>
              <w:rPr>
                <w:rFonts w:ascii="Agency FB" w:hAnsi="Agency FB"/>
                <w:sz w:val="20"/>
                <w:szCs w:val="20"/>
              </w:rPr>
              <w:t>Carta de comunicación de inicio de obra (Reglamento Técnico – Articulo 18 – Párrafo I).</w:t>
            </w:r>
          </w:p>
        </w:tc>
        <w:tc>
          <w:tcPr>
            <w:tcW w:w="2069" w:type="dxa"/>
            <w:shd w:val="clear" w:color="auto" w:fill="auto"/>
          </w:tcPr>
          <w:p w:rsidR="0092352E" w:rsidRDefault="0092352E" w:rsidP="00C37A45">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F64784">
        <w:tc>
          <w:tcPr>
            <w:tcW w:w="1218" w:type="dxa"/>
            <w:vMerge/>
            <w:shd w:val="clear" w:color="auto" w:fill="auto"/>
          </w:tcPr>
          <w:p w:rsidR="0092352E" w:rsidRPr="00261A50" w:rsidRDefault="0092352E" w:rsidP="00C37A45">
            <w:pPr>
              <w:pStyle w:val="Prrafodelista"/>
              <w:ind w:left="0"/>
              <w:jc w:val="both"/>
              <w:rPr>
                <w:rFonts w:ascii="Agency FB" w:hAnsi="Agency FB"/>
                <w:sz w:val="20"/>
                <w:szCs w:val="20"/>
              </w:rPr>
            </w:pPr>
          </w:p>
        </w:tc>
        <w:tc>
          <w:tcPr>
            <w:tcW w:w="4975" w:type="dxa"/>
            <w:shd w:val="clear" w:color="auto" w:fill="auto"/>
          </w:tcPr>
          <w:p w:rsidR="0092352E" w:rsidRPr="00261A50" w:rsidRDefault="00A70BC0" w:rsidP="00745202">
            <w:pPr>
              <w:pStyle w:val="Prrafodelista"/>
              <w:numPr>
                <w:ilvl w:val="0"/>
                <w:numId w:val="31"/>
              </w:numPr>
              <w:jc w:val="both"/>
              <w:rPr>
                <w:rFonts w:ascii="Agency FB" w:hAnsi="Agency FB"/>
                <w:sz w:val="20"/>
                <w:szCs w:val="20"/>
              </w:rPr>
            </w:pPr>
            <w:r>
              <w:rPr>
                <w:rFonts w:ascii="Agency FB" w:hAnsi="Agency FB"/>
                <w:sz w:val="20"/>
                <w:szCs w:val="20"/>
              </w:rPr>
              <w:t xml:space="preserve">Carta de comunicación de prueba de hermeticidad /hidráulica </w:t>
            </w:r>
            <w:r>
              <w:rPr>
                <w:rFonts w:ascii="Agency FB" w:hAnsi="Agency FB"/>
                <w:sz w:val="20"/>
                <w:szCs w:val="20"/>
              </w:rPr>
              <w:lastRenderedPageBreak/>
              <w:t>(Reglamento Técnico – Articulo 18 – Párrafo IV)</w:t>
            </w:r>
          </w:p>
        </w:tc>
        <w:tc>
          <w:tcPr>
            <w:tcW w:w="2069" w:type="dxa"/>
            <w:shd w:val="clear" w:color="auto" w:fill="auto"/>
          </w:tcPr>
          <w:p w:rsidR="0092352E" w:rsidRPr="00261A50" w:rsidRDefault="00A70BC0" w:rsidP="00C37A45">
            <w:pPr>
              <w:pStyle w:val="Prrafodelista"/>
              <w:ind w:left="0"/>
              <w:jc w:val="both"/>
              <w:rPr>
                <w:rFonts w:ascii="Agency FB" w:hAnsi="Agency FB"/>
                <w:sz w:val="20"/>
                <w:szCs w:val="20"/>
              </w:rPr>
            </w:pPr>
            <w:r w:rsidRPr="00261A50">
              <w:rPr>
                <w:rFonts w:ascii="Agency FB" w:hAnsi="Agency FB"/>
                <w:sz w:val="20"/>
                <w:szCs w:val="20"/>
              </w:rPr>
              <w:lastRenderedPageBreak/>
              <w:t>Copia</w:t>
            </w:r>
          </w:p>
        </w:tc>
      </w:tr>
      <w:tr w:rsidR="005C6F48" w:rsidRPr="00261A50" w:rsidTr="00F64784">
        <w:tc>
          <w:tcPr>
            <w:tcW w:w="1218" w:type="dxa"/>
            <w:vMerge/>
            <w:shd w:val="clear" w:color="auto" w:fill="auto"/>
          </w:tcPr>
          <w:p w:rsidR="00E6683C" w:rsidRPr="00261A50" w:rsidRDefault="00E6683C" w:rsidP="00C37A45">
            <w:pPr>
              <w:pStyle w:val="Prrafodelista"/>
              <w:ind w:left="0"/>
              <w:jc w:val="both"/>
              <w:rPr>
                <w:rFonts w:ascii="Agency FB" w:hAnsi="Agency FB"/>
                <w:sz w:val="20"/>
                <w:szCs w:val="20"/>
              </w:rPr>
            </w:pPr>
          </w:p>
        </w:tc>
        <w:tc>
          <w:tcPr>
            <w:tcW w:w="4975" w:type="dxa"/>
            <w:shd w:val="clear" w:color="auto" w:fill="auto"/>
          </w:tcPr>
          <w:p w:rsidR="00E6683C" w:rsidRPr="00261A50" w:rsidRDefault="00E6683C" w:rsidP="00745202">
            <w:pPr>
              <w:pStyle w:val="Prrafodelista"/>
              <w:numPr>
                <w:ilvl w:val="0"/>
                <w:numId w:val="31"/>
              </w:numPr>
              <w:jc w:val="both"/>
              <w:rPr>
                <w:rFonts w:ascii="Agency FB" w:hAnsi="Agency FB"/>
                <w:sz w:val="20"/>
                <w:szCs w:val="20"/>
              </w:rPr>
            </w:pPr>
            <w:r>
              <w:rPr>
                <w:rFonts w:ascii="Agency FB" w:hAnsi="Agency FB"/>
                <w:sz w:val="20"/>
                <w:szCs w:val="20"/>
              </w:rPr>
              <w:t>Carta de comunicación de habilitación de redes construidas o ampliadas (Reglamento Técnico – Articulo 19 – Párrafo I).</w:t>
            </w:r>
          </w:p>
        </w:tc>
        <w:tc>
          <w:tcPr>
            <w:tcW w:w="2069" w:type="dxa"/>
            <w:shd w:val="clear" w:color="auto" w:fill="auto"/>
          </w:tcPr>
          <w:p w:rsidR="00E6683C" w:rsidRDefault="00E6683C"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5C6F48" w:rsidRPr="00261A50" w:rsidTr="00F64784">
        <w:tc>
          <w:tcPr>
            <w:tcW w:w="1218" w:type="dxa"/>
            <w:vMerge/>
            <w:shd w:val="clear" w:color="auto" w:fill="auto"/>
          </w:tcPr>
          <w:p w:rsidR="00E6683C" w:rsidRPr="00261A50" w:rsidRDefault="00E6683C" w:rsidP="00C37A45">
            <w:pPr>
              <w:pStyle w:val="Prrafodelista"/>
              <w:ind w:left="0"/>
              <w:jc w:val="both"/>
              <w:rPr>
                <w:rFonts w:ascii="Agency FB" w:hAnsi="Agency FB"/>
                <w:sz w:val="20"/>
                <w:szCs w:val="20"/>
              </w:rPr>
            </w:pPr>
          </w:p>
        </w:tc>
        <w:tc>
          <w:tcPr>
            <w:tcW w:w="4975" w:type="dxa"/>
            <w:shd w:val="clear" w:color="auto" w:fill="auto"/>
          </w:tcPr>
          <w:p w:rsidR="00E6683C" w:rsidRPr="00261A50" w:rsidRDefault="00E6683C" w:rsidP="00745202">
            <w:pPr>
              <w:pStyle w:val="Prrafodelista"/>
              <w:numPr>
                <w:ilvl w:val="0"/>
                <w:numId w:val="31"/>
              </w:numPr>
              <w:jc w:val="both"/>
              <w:rPr>
                <w:rFonts w:ascii="Agency FB" w:hAnsi="Agency FB"/>
                <w:sz w:val="20"/>
                <w:szCs w:val="20"/>
              </w:rPr>
            </w:pPr>
            <w:r>
              <w:rPr>
                <w:rFonts w:ascii="Agency FB" w:hAnsi="Agency FB"/>
                <w:sz w:val="20"/>
                <w:szCs w:val="20"/>
              </w:rPr>
              <w:t>Carta de solicitud de certificación sobre nuevo sistema habilitado (Articulo 19 – Párrafo II).</w:t>
            </w:r>
          </w:p>
        </w:tc>
        <w:tc>
          <w:tcPr>
            <w:tcW w:w="2069" w:type="dxa"/>
            <w:shd w:val="clear" w:color="auto" w:fill="auto"/>
          </w:tcPr>
          <w:p w:rsidR="00E6683C" w:rsidRPr="00261A50" w:rsidRDefault="00E6683C"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5C6F48" w:rsidRPr="00261A50" w:rsidTr="00F64784">
        <w:tc>
          <w:tcPr>
            <w:tcW w:w="1218" w:type="dxa"/>
            <w:vMerge/>
            <w:shd w:val="clear" w:color="auto" w:fill="auto"/>
          </w:tcPr>
          <w:p w:rsidR="00E6683C" w:rsidRPr="00261A50" w:rsidRDefault="00E6683C" w:rsidP="00C37A45">
            <w:pPr>
              <w:pStyle w:val="Prrafodelista"/>
              <w:ind w:left="0"/>
              <w:jc w:val="both"/>
              <w:rPr>
                <w:rFonts w:ascii="Agency FB" w:hAnsi="Agency FB"/>
                <w:sz w:val="20"/>
                <w:szCs w:val="20"/>
              </w:rPr>
            </w:pPr>
          </w:p>
        </w:tc>
        <w:tc>
          <w:tcPr>
            <w:tcW w:w="4975" w:type="dxa"/>
            <w:shd w:val="clear" w:color="auto" w:fill="auto"/>
          </w:tcPr>
          <w:p w:rsidR="00E6683C" w:rsidRPr="00261A50" w:rsidRDefault="00E6683C" w:rsidP="00745202">
            <w:pPr>
              <w:pStyle w:val="Prrafodelista"/>
              <w:numPr>
                <w:ilvl w:val="0"/>
                <w:numId w:val="31"/>
              </w:numPr>
              <w:jc w:val="both"/>
              <w:rPr>
                <w:rFonts w:ascii="Agency FB" w:hAnsi="Agency FB"/>
                <w:sz w:val="20"/>
                <w:szCs w:val="20"/>
              </w:rPr>
            </w:pPr>
            <w:r>
              <w:rPr>
                <w:rFonts w:ascii="Agency FB" w:hAnsi="Agency FB"/>
                <w:sz w:val="20"/>
                <w:szCs w:val="20"/>
              </w:rPr>
              <w:t xml:space="preserve">Carta de nuevo sistema habilitado. </w:t>
            </w:r>
            <w:r>
              <w:rPr>
                <w:rFonts w:ascii="Agency FB" w:hAnsi="Agency FB"/>
                <w:b/>
                <w:sz w:val="16"/>
                <w:szCs w:val="16"/>
              </w:rPr>
              <w:t>2</w:t>
            </w:r>
          </w:p>
        </w:tc>
        <w:tc>
          <w:tcPr>
            <w:tcW w:w="2069" w:type="dxa"/>
            <w:shd w:val="clear" w:color="auto" w:fill="auto"/>
          </w:tcPr>
          <w:p w:rsidR="00E6683C" w:rsidRPr="00261A50" w:rsidRDefault="00E6683C" w:rsidP="00C37A45">
            <w:pPr>
              <w:pStyle w:val="Prrafodelista"/>
              <w:ind w:left="0"/>
              <w:jc w:val="both"/>
              <w:rPr>
                <w:rFonts w:ascii="Agency FB" w:hAnsi="Agency FB"/>
                <w:sz w:val="20"/>
                <w:szCs w:val="20"/>
              </w:rPr>
            </w:pPr>
            <w:r w:rsidRPr="00261A50">
              <w:rPr>
                <w:rFonts w:ascii="Agency FB" w:hAnsi="Agency FB"/>
                <w:sz w:val="20"/>
                <w:szCs w:val="20"/>
              </w:rPr>
              <w:t>Copia</w:t>
            </w:r>
          </w:p>
        </w:tc>
      </w:tr>
      <w:tr w:rsidR="00E6683C" w:rsidRPr="00261A50" w:rsidTr="00F64784">
        <w:tc>
          <w:tcPr>
            <w:tcW w:w="1218" w:type="dxa"/>
            <w:vMerge/>
            <w:shd w:val="clear" w:color="auto" w:fill="auto"/>
          </w:tcPr>
          <w:p w:rsidR="00E6683C" w:rsidRPr="00261A50" w:rsidRDefault="00E6683C" w:rsidP="00C37A45">
            <w:pPr>
              <w:pStyle w:val="Prrafodelista"/>
              <w:ind w:left="0"/>
              <w:jc w:val="both"/>
              <w:rPr>
                <w:rFonts w:ascii="Agency FB" w:hAnsi="Agency FB"/>
                <w:sz w:val="20"/>
                <w:szCs w:val="20"/>
              </w:rPr>
            </w:pPr>
          </w:p>
        </w:tc>
        <w:tc>
          <w:tcPr>
            <w:tcW w:w="7044" w:type="dxa"/>
            <w:gridSpan w:val="2"/>
            <w:shd w:val="clear" w:color="auto" w:fill="auto"/>
          </w:tcPr>
          <w:p w:rsidR="00E6683C" w:rsidRPr="00E6683C" w:rsidRDefault="00E6683C" w:rsidP="00C37A45">
            <w:pPr>
              <w:pStyle w:val="Prrafodelista"/>
              <w:ind w:left="0"/>
              <w:jc w:val="both"/>
              <w:rPr>
                <w:rFonts w:ascii="Agency FB" w:hAnsi="Agency FB"/>
                <w:sz w:val="16"/>
                <w:szCs w:val="16"/>
              </w:rPr>
            </w:pPr>
            <w:r w:rsidRPr="004733C9">
              <w:rPr>
                <w:rFonts w:ascii="Agency FB" w:hAnsi="Agency FB"/>
                <w:b/>
                <w:sz w:val="16"/>
                <w:szCs w:val="16"/>
              </w:rPr>
              <w:t>1</w:t>
            </w:r>
            <w:r>
              <w:rPr>
                <w:rFonts w:ascii="Agency FB" w:hAnsi="Agency FB"/>
                <w:b/>
                <w:sz w:val="16"/>
                <w:szCs w:val="16"/>
              </w:rPr>
              <w:t xml:space="preserve"> </w:t>
            </w:r>
            <w:r w:rsidRPr="00E6683C">
              <w:rPr>
                <w:rFonts w:ascii="Agency FB" w:hAnsi="Agency FB"/>
                <w:sz w:val="16"/>
                <w:szCs w:val="16"/>
              </w:rPr>
              <w:t>La vigencia del documento debe cubrir la ejecución de la obra desde la orden de proceder hasta la recepción definitiva.</w:t>
            </w:r>
          </w:p>
          <w:p w:rsidR="00E6683C" w:rsidRPr="00261A50" w:rsidRDefault="00E6683C" w:rsidP="00C37A45">
            <w:pPr>
              <w:pStyle w:val="Prrafodelista"/>
              <w:ind w:left="0"/>
              <w:jc w:val="both"/>
              <w:rPr>
                <w:rFonts w:ascii="Agency FB" w:hAnsi="Agency FB"/>
                <w:sz w:val="20"/>
                <w:szCs w:val="20"/>
              </w:rPr>
            </w:pPr>
            <w:r w:rsidRPr="00E6683C">
              <w:rPr>
                <w:rFonts w:ascii="Agency FB" w:hAnsi="Agency FB"/>
                <w:b/>
                <w:sz w:val="16"/>
                <w:szCs w:val="16"/>
              </w:rPr>
              <w:t>2</w:t>
            </w:r>
            <w:r w:rsidRPr="00E6683C">
              <w:rPr>
                <w:rFonts w:ascii="Agency FB" w:hAnsi="Agency FB"/>
                <w:sz w:val="16"/>
                <w:szCs w:val="16"/>
              </w:rPr>
              <w:t xml:space="preserve"> En caso de no contar con cualquiera de los requisitos inscritos en los incisos d al g, deberá registrarse como no emitido. La inclusión del inciso h es obligatoria antes del archivo final, cuya responsabilidad recae en la jefatura de la Unidad de Construcciones.</w:t>
            </w:r>
          </w:p>
        </w:tc>
      </w:tr>
      <w:tr w:rsidR="00E6683C" w:rsidRPr="00261A50" w:rsidTr="00F64784">
        <w:tc>
          <w:tcPr>
            <w:tcW w:w="1218" w:type="dxa"/>
            <w:vMerge/>
            <w:shd w:val="clear" w:color="auto" w:fill="auto"/>
          </w:tcPr>
          <w:p w:rsidR="00E6683C" w:rsidRPr="00261A50" w:rsidRDefault="00E6683C" w:rsidP="00C37A45">
            <w:pPr>
              <w:pStyle w:val="Prrafodelista"/>
              <w:ind w:left="0"/>
              <w:jc w:val="both"/>
              <w:rPr>
                <w:rFonts w:ascii="Agency FB" w:hAnsi="Agency FB"/>
                <w:sz w:val="20"/>
                <w:szCs w:val="20"/>
              </w:rPr>
            </w:pPr>
          </w:p>
        </w:tc>
        <w:tc>
          <w:tcPr>
            <w:tcW w:w="7044" w:type="dxa"/>
            <w:gridSpan w:val="2"/>
            <w:shd w:val="clear" w:color="auto" w:fill="auto"/>
          </w:tcPr>
          <w:p w:rsidR="00E6683C" w:rsidRPr="00F3740A" w:rsidRDefault="00F3740A" w:rsidP="00F3740A">
            <w:pPr>
              <w:jc w:val="both"/>
              <w:rPr>
                <w:rFonts w:ascii="Agency FB" w:hAnsi="Agency FB"/>
                <w:b/>
                <w:sz w:val="20"/>
                <w:szCs w:val="20"/>
              </w:rPr>
            </w:pPr>
            <w:r>
              <w:rPr>
                <w:rFonts w:ascii="Agency FB" w:hAnsi="Agency FB"/>
                <w:b/>
                <w:sz w:val="20"/>
                <w:szCs w:val="20"/>
              </w:rPr>
              <w:t>2.</w:t>
            </w:r>
            <w:r w:rsidR="00E6683C" w:rsidRPr="00F3740A">
              <w:rPr>
                <w:rFonts w:ascii="Agency FB" w:hAnsi="Agency FB"/>
                <w:b/>
                <w:sz w:val="20"/>
                <w:szCs w:val="20"/>
              </w:rPr>
              <w:t>GARANTIAS Y SEGUROS</w:t>
            </w:r>
          </w:p>
        </w:tc>
      </w:tr>
      <w:tr w:rsidR="005C6F48" w:rsidRPr="00261A50" w:rsidTr="00F64784">
        <w:tc>
          <w:tcPr>
            <w:tcW w:w="1218" w:type="dxa"/>
            <w:vMerge/>
            <w:shd w:val="clear" w:color="auto" w:fill="auto"/>
          </w:tcPr>
          <w:p w:rsidR="00E6683C" w:rsidRPr="00261A50" w:rsidRDefault="00E6683C" w:rsidP="00C37A45">
            <w:pPr>
              <w:pStyle w:val="Prrafodelista"/>
              <w:ind w:left="0"/>
              <w:jc w:val="both"/>
              <w:rPr>
                <w:rFonts w:ascii="Agency FB" w:hAnsi="Agency FB"/>
                <w:sz w:val="20"/>
                <w:szCs w:val="20"/>
              </w:rPr>
            </w:pPr>
          </w:p>
        </w:tc>
        <w:tc>
          <w:tcPr>
            <w:tcW w:w="4975" w:type="dxa"/>
            <w:shd w:val="clear" w:color="auto" w:fill="auto"/>
          </w:tcPr>
          <w:p w:rsidR="00E6683C" w:rsidRPr="00261A50" w:rsidRDefault="00E6683C" w:rsidP="00745202">
            <w:pPr>
              <w:pStyle w:val="Prrafodelista"/>
              <w:numPr>
                <w:ilvl w:val="0"/>
                <w:numId w:val="32"/>
              </w:numPr>
              <w:jc w:val="both"/>
              <w:rPr>
                <w:rFonts w:ascii="Agency FB" w:hAnsi="Agency FB"/>
                <w:sz w:val="20"/>
                <w:szCs w:val="20"/>
              </w:rPr>
            </w:pPr>
            <w:r>
              <w:rPr>
                <w:rFonts w:ascii="Agency FB" w:hAnsi="Agency FB"/>
                <w:sz w:val="20"/>
                <w:szCs w:val="20"/>
              </w:rPr>
              <w:t>Fotocopia de boleta de garantía de cumplimiento de contrato.</w:t>
            </w:r>
          </w:p>
        </w:tc>
        <w:tc>
          <w:tcPr>
            <w:tcW w:w="2069" w:type="dxa"/>
            <w:shd w:val="clear" w:color="auto" w:fill="auto"/>
          </w:tcPr>
          <w:p w:rsidR="00E6683C" w:rsidRDefault="00E6683C"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5C6F48" w:rsidRPr="00261A50" w:rsidTr="00F64784">
        <w:tc>
          <w:tcPr>
            <w:tcW w:w="1218" w:type="dxa"/>
            <w:vMerge/>
            <w:shd w:val="clear" w:color="auto" w:fill="auto"/>
          </w:tcPr>
          <w:p w:rsidR="00E6683C" w:rsidRPr="00261A50" w:rsidRDefault="00E6683C" w:rsidP="00C37A45">
            <w:pPr>
              <w:pStyle w:val="Prrafodelista"/>
              <w:ind w:left="0"/>
              <w:jc w:val="both"/>
              <w:rPr>
                <w:rFonts w:ascii="Agency FB" w:hAnsi="Agency FB"/>
                <w:sz w:val="20"/>
                <w:szCs w:val="20"/>
              </w:rPr>
            </w:pPr>
          </w:p>
        </w:tc>
        <w:tc>
          <w:tcPr>
            <w:tcW w:w="4975" w:type="dxa"/>
            <w:shd w:val="clear" w:color="auto" w:fill="auto"/>
          </w:tcPr>
          <w:p w:rsidR="00E6683C" w:rsidRPr="00261A50" w:rsidRDefault="00E6683C" w:rsidP="00745202">
            <w:pPr>
              <w:pStyle w:val="Prrafodelista"/>
              <w:numPr>
                <w:ilvl w:val="0"/>
                <w:numId w:val="32"/>
              </w:numPr>
              <w:jc w:val="both"/>
              <w:rPr>
                <w:rFonts w:ascii="Agency FB" w:hAnsi="Agency FB"/>
                <w:sz w:val="20"/>
                <w:szCs w:val="20"/>
              </w:rPr>
            </w:pPr>
            <w:r>
              <w:rPr>
                <w:rFonts w:ascii="Agency FB" w:hAnsi="Agency FB"/>
                <w:sz w:val="20"/>
                <w:szCs w:val="20"/>
              </w:rPr>
              <w:t>Fotocopia de boleta de garantía adicional de cumplimiento de contrato.</w:t>
            </w:r>
          </w:p>
        </w:tc>
        <w:tc>
          <w:tcPr>
            <w:tcW w:w="2069" w:type="dxa"/>
            <w:shd w:val="clear" w:color="auto" w:fill="auto"/>
          </w:tcPr>
          <w:p w:rsidR="00E6683C" w:rsidRPr="00261A50" w:rsidRDefault="00E6683C"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5C6F48" w:rsidRPr="00261A50" w:rsidTr="00F64784">
        <w:tc>
          <w:tcPr>
            <w:tcW w:w="1218" w:type="dxa"/>
            <w:vMerge/>
            <w:shd w:val="clear" w:color="auto" w:fill="auto"/>
          </w:tcPr>
          <w:p w:rsidR="00E6683C" w:rsidRPr="00261A50" w:rsidRDefault="00E6683C" w:rsidP="00C37A45">
            <w:pPr>
              <w:pStyle w:val="Prrafodelista"/>
              <w:ind w:left="0"/>
              <w:jc w:val="both"/>
              <w:rPr>
                <w:rFonts w:ascii="Agency FB" w:hAnsi="Agency FB"/>
                <w:sz w:val="20"/>
                <w:szCs w:val="20"/>
              </w:rPr>
            </w:pPr>
          </w:p>
        </w:tc>
        <w:tc>
          <w:tcPr>
            <w:tcW w:w="4975" w:type="dxa"/>
            <w:shd w:val="clear" w:color="auto" w:fill="auto"/>
          </w:tcPr>
          <w:p w:rsidR="00E6683C" w:rsidRPr="00261A50" w:rsidRDefault="00E6683C" w:rsidP="00745202">
            <w:pPr>
              <w:pStyle w:val="Prrafodelista"/>
              <w:numPr>
                <w:ilvl w:val="0"/>
                <w:numId w:val="32"/>
              </w:numPr>
              <w:jc w:val="both"/>
              <w:rPr>
                <w:rFonts w:ascii="Agency FB" w:hAnsi="Agency FB"/>
                <w:sz w:val="20"/>
                <w:szCs w:val="20"/>
              </w:rPr>
            </w:pPr>
            <w:r>
              <w:rPr>
                <w:rFonts w:ascii="Agency FB" w:hAnsi="Agency FB"/>
                <w:sz w:val="20"/>
                <w:szCs w:val="20"/>
              </w:rPr>
              <w:t>Fotocopia de boleta/póliza de Garantía de correcta inversión de anticipo.</w:t>
            </w:r>
          </w:p>
        </w:tc>
        <w:tc>
          <w:tcPr>
            <w:tcW w:w="2069" w:type="dxa"/>
            <w:shd w:val="clear" w:color="auto" w:fill="auto"/>
          </w:tcPr>
          <w:p w:rsidR="00E6683C" w:rsidRDefault="00E6683C"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5C6F48" w:rsidRPr="00261A50" w:rsidTr="00F64784">
        <w:tc>
          <w:tcPr>
            <w:tcW w:w="1218" w:type="dxa"/>
            <w:vMerge/>
            <w:shd w:val="clear" w:color="auto" w:fill="auto"/>
          </w:tcPr>
          <w:p w:rsidR="00E6683C" w:rsidRPr="00261A50" w:rsidRDefault="00E6683C" w:rsidP="00C37A45">
            <w:pPr>
              <w:pStyle w:val="Prrafodelista"/>
              <w:ind w:left="0"/>
              <w:jc w:val="both"/>
              <w:rPr>
                <w:rFonts w:ascii="Agency FB" w:hAnsi="Agency FB"/>
                <w:sz w:val="20"/>
                <w:szCs w:val="20"/>
              </w:rPr>
            </w:pPr>
          </w:p>
        </w:tc>
        <w:tc>
          <w:tcPr>
            <w:tcW w:w="4975" w:type="dxa"/>
            <w:shd w:val="clear" w:color="auto" w:fill="auto"/>
          </w:tcPr>
          <w:p w:rsidR="00E6683C" w:rsidRPr="00261A50" w:rsidRDefault="00E6683C" w:rsidP="00745202">
            <w:pPr>
              <w:pStyle w:val="Prrafodelista"/>
              <w:numPr>
                <w:ilvl w:val="0"/>
                <w:numId w:val="32"/>
              </w:numPr>
              <w:jc w:val="both"/>
              <w:rPr>
                <w:rFonts w:ascii="Agency FB" w:hAnsi="Agency FB"/>
                <w:sz w:val="20"/>
                <w:szCs w:val="20"/>
              </w:rPr>
            </w:pPr>
            <w:r>
              <w:rPr>
                <w:rFonts w:ascii="Agency FB" w:hAnsi="Agency FB"/>
                <w:sz w:val="20"/>
                <w:szCs w:val="20"/>
              </w:rPr>
              <w:t xml:space="preserve">Fotocopia de póliza de seguro todo riesgo de construcción. </w:t>
            </w:r>
          </w:p>
        </w:tc>
        <w:tc>
          <w:tcPr>
            <w:tcW w:w="2069" w:type="dxa"/>
            <w:shd w:val="clear" w:color="auto" w:fill="auto"/>
          </w:tcPr>
          <w:p w:rsidR="00E6683C" w:rsidRPr="00261A50" w:rsidRDefault="00E6683C"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5C6F48" w:rsidRPr="00261A50" w:rsidTr="00F64784">
        <w:tc>
          <w:tcPr>
            <w:tcW w:w="1218" w:type="dxa"/>
            <w:vMerge/>
            <w:shd w:val="clear" w:color="auto" w:fill="auto"/>
          </w:tcPr>
          <w:p w:rsidR="00E6683C" w:rsidRPr="00261A50" w:rsidRDefault="00E6683C" w:rsidP="00C37A45">
            <w:pPr>
              <w:pStyle w:val="Prrafodelista"/>
              <w:ind w:left="0"/>
              <w:jc w:val="both"/>
              <w:rPr>
                <w:rFonts w:ascii="Agency FB" w:hAnsi="Agency FB"/>
                <w:sz w:val="20"/>
                <w:szCs w:val="20"/>
              </w:rPr>
            </w:pPr>
          </w:p>
        </w:tc>
        <w:tc>
          <w:tcPr>
            <w:tcW w:w="4975" w:type="dxa"/>
            <w:shd w:val="clear" w:color="auto" w:fill="auto"/>
          </w:tcPr>
          <w:p w:rsidR="00E6683C" w:rsidRPr="00261A50" w:rsidRDefault="00E6683C" w:rsidP="00745202">
            <w:pPr>
              <w:pStyle w:val="Prrafodelista"/>
              <w:numPr>
                <w:ilvl w:val="0"/>
                <w:numId w:val="32"/>
              </w:numPr>
              <w:jc w:val="both"/>
              <w:rPr>
                <w:rFonts w:ascii="Agency FB" w:hAnsi="Agency FB"/>
                <w:sz w:val="20"/>
                <w:szCs w:val="20"/>
              </w:rPr>
            </w:pPr>
            <w:r>
              <w:rPr>
                <w:rFonts w:ascii="Agency FB" w:hAnsi="Agency FB"/>
                <w:sz w:val="20"/>
                <w:szCs w:val="20"/>
              </w:rPr>
              <w:t>Fotocopia de póliza de seguro contra accidentes personales.</w:t>
            </w:r>
          </w:p>
        </w:tc>
        <w:tc>
          <w:tcPr>
            <w:tcW w:w="2069" w:type="dxa"/>
            <w:shd w:val="clear" w:color="auto" w:fill="auto"/>
          </w:tcPr>
          <w:p w:rsidR="00E6683C" w:rsidRPr="00261A50" w:rsidRDefault="00E6683C"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5C6F48" w:rsidRPr="00261A50" w:rsidTr="00F64784">
        <w:tc>
          <w:tcPr>
            <w:tcW w:w="1218" w:type="dxa"/>
            <w:vMerge/>
            <w:shd w:val="clear" w:color="auto" w:fill="auto"/>
          </w:tcPr>
          <w:p w:rsidR="00E6683C" w:rsidRPr="00261A50" w:rsidRDefault="00E6683C" w:rsidP="00C37A45">
            <w:pPr>
              <w:pStyle w:val="Prrafodelista"/>
              <w:ind w:left="0"/>
              <w:jc w:val="both"/>
              <w:rPr>
                <w:rFonts w:ascii="Agency FB" w:hAnsi="Agency FB"/>
                <w:sz w:val="20"/>
                <w:szCs w:val="20"/>
              </w:rPr>
            </w:pPr>
          </w:p>
        </w:tc>
        <w:tc>
          <w:tcPr>
            <w:tcW w:w="4975" w:type="dxa"/>
            <w:shd w:val="clear" w:color="auto" w:fill="auto"/>
          </w:tcPr>
          <w:p w:rsidR="00E6683C" w:rsidRPr="00261A50" w:rsidRDefault="00E6683C" w:rsidP="00745202">
            <w:pPr>
              <w:pStyle w:val="Prrafodelista"/>
              <w:numPr>
                <w:ilvl w:val="0"/>
                <w:numId w:val="32"/>
              </w:numPr>
              <w:jc w:val="both"/>
              <w:rPr>
                <w:rFonts w:ascii="Agency FB" w:hAnsi="Agency FB"/>
                <w:sz w:val="20"/>
                <w:szCs w:val="20"/>
              </w:rPr>
            </w:pPr>
            <w:r>
              <w:rPr>
                <w:rFonts w:ascii="Agency FB" w:hAnsi="Agency FB"/>
                <w:sz w:val="20"/>
                <w:szCs w:val="20"/>
              </w:rPr>
              <w:t>Fotocopia de póliza seguro de responsabilidad civil</w:t>
            </w:r>
          </w:p>
        </w:tc>
        <w:tc>
          <w:tcPr>
            <w:tcW w:w="2069" w:type="dxa"/>
            <w:shd w:val="clear" w:color="auto" w:fill="auto"/>
          </w:tcPr>
          <w:p w:rsidR="00E6683C" w:rsidRDefault="00E6683C"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5C6F48" w:rsidRPr="00261A50" w:rsidTr="00F64784">
        <w:tc>
          <w:tcPr>
            <w:tcW w:w="1218" w:type="dxa"/>
            <w:vMerge/>
            <w:shd w:val="clear" w:color="auto" w:fill="auto"/>
          </w:tcPr>
          <w:p w:rsidR="00E6683C" w:rsidRPr="00261A50" w:rsidRDefault="00E6683C" w:rsidP="00C37A45">
            <w:pPr>
              <w:pStyle w:val="Prrafodelista"/>
              <w:ind w:left="0"/>
              <w:jc w:val="both"/>
              <w:rPr>
                <w:rFonts w:ascii="Agency FB" w:hAnsi="Agency FB"/>
                <w:sz w:val="20"/>
                <w:szCs w:val="20"/>
              </w:rPr>
            </w:pPr>
          </w:p>
        </w:tc>
        <w:tc>
          <w:tcPr>
            <w:tcW w:w="4975" w:type="dxa"/>
            <w:shd w:val="clear" w:color="auto" w:fill="auto"/>
          </w:tcPr>
          <w:p w:rsidR="00E6683C" w:rsidRPr="00261A50" w:rsidRDefault="00E6683C" w:rsidP="00745202">
            <w:pPr>
              <w:pStyle w:val="Prrafodelista"/>
              <w:numPr>
                <w:ilvl w:val="0"/>
                <w:numId w:val="32"/>
              </w:numPr>
              <w:jc w:val="both"/>
              <w:rPr>
                <w:rFonts w:ascii="Agency FB" w:hAnsi="Agency FB"/>
                <w:sz w:val="20"/>
                <w:szCs w:val="20"/>
              </w:rPr>
            </w:pPr>
            <w:r>
              <w:rPr>
                <w:rFonts w:ascii="Agency FB" w:hAnsi="Agency FB"/>
                <w:sz w:val="20"/>
                <w:szCs w:val="20"/>
              </w:rPr>
              <w:t xml:space="preserve">Fotocopia de otros seguros solicitados de acuerdo a documento base de contratación. </w:t>
            </w:r>
          </w:p>
        </w:tc>
        <w:tc>
          <w:tcPr>
            <w:tcW w:w="2069" w:type="dxa"/>
            <w:shd w:val="clear" w:color="auto" w:fill="auto"/>
          </w:tcPr>
          <w:p w:rsidR="00E6683C" w:rsidRPr="00261A50" w:rsidRDefault="00E6683C"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5C6F48" w:rsidRPr="00261A50" w:rsidTr="00F64784">
        <w:tc>
          <w:tcPr>
            <w:tcW w:w="1218" w:type="dxa"/>
            <w:vMerge/>
            <w:shd w:val="clear" w:color="auto" w:fill="auto"/>
          </w:tcPr>
          <w:p w:rsidR="00E6683C" w:rsidRPr="00261A50" w:rsidRDefault="00E6683C" w:rsidP="00C37A45">
            <w:pPr>
              <w:pStyle w:val="Prrafodelista"/>
              <w:ind w:left="0"/>
              <w:jc w:val="both"/>
              <w:rPr>
                <w:rFonts w:ascii="Agency FB" w:hAnsi="Agency FB"/>
                <w:sz w:val="20"/>
                <w:szCs w:val="20"/>
              </w:rPr>
            </w:pPr>
          </w:p>
        </w:tc>
        <w:tc>
          <w:tcPr>
            <w:tcW w:w="4975" w:type="dxa"/>
            <w:shd w:val="clear" w:color="auto" w:fill="auto"/>
          </w:tcPr>
          <w:p w:rsidR="00E6683C" w:rsidRPr="00261A50" w:rsidRDefault="00E6683C" w:rsidP="00745202">
            <w:pPr>
              <w:pStyle w:val="Prrafodelista"/>
              <w:numPr>
                <w:ilvl w:val="0"/>
                <w:numId w:val="32"/>
              </w:numPr>
              <w:jc w:val="both"/>
              <w:rPr>
                <w:rFonts w:ascii="Agency FB" w:hAnsi="Agency FB"/>
                <w:sz w:val="20"/>
                <w:szCs w:val="20"/>
              </w:rPr>
            </w:pPr>
            <w:r>
              <w:rPr>
                <w:rFonts w:ascii="Agency FB" w:hAnsi="Agency FB"/>
                <w:sz w:val="20"/>
                <w:szCs w:val="20"/>
              </w:rPr>
              <w:t>Otros documentos que demuestren la cobertura total e ininterrumpida de las garantías y pólizas de acuerdo a contrato.</w:t>
            </w:r>
          </w:p>
        </w:tc>
        <w:tc>
          <w:tcPr>
            <w:tcW w:w="2069" w:type="dxa"/>
            <w:shd w:val="clear" w:color="auto" w:fill="auto"/>
          </w:tcPr>
          <w:p w:rsidR="00E6683C" w:rsidRPr="00261A50" w:rsidRDefault="00E6683C"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747F87" w:rsidRPr="00261A50" w:rsidTr="00F64784">
        <w:tc>
          <w:tcPr>
            <w:tcW w:w="1218" w:type="dxa"/>
            <w:vMerge/>
            <w:shd w:val="clear" w:color="auto" w:fill="auto"/>
          </w:tcPr>
          <w:p w:rsidR="00747F87" w:rsidRPr="00261A50" w:rsidRDefault="00747F87" w:rsidP="00C37A45">
            <w:pPr>
              <w:pStyle w:val="Prrafodelista"/>
              <w:ind w:left="0"/>
              <w:jc w:val="both"/>
              <w:rPr>
                <w:rFonts w:ascii="Agency FB" w:hAnsi="Agency FB"/>
                <w:sz w:val="20"/>
                <w:szCs w:val="20"/>
              </w:rPr>
            </w:pPr>
          </w:p>
        </w:tc>
        <w:tc>
          <w:tcPr>
            <w:tcW w:w="7044" w:type="dxa"/>
            <w:gridSpan w:val="2"/>
            <w:shd w:val="clear" w:color="auto" w:fill="auto"/>
          </w:tcPr>
          <w:p w:rsidR="00747F87" w:rsidRPr="00F3740A" w:rsidRDefault="00F3740A" w:rsidP="00F3740A">
            <w:pPr>
              <w:jc w:val="both"/>
              <w:rPr>
                <w:rFonts w:ascii="Agency FB" w:hAnsi="Agency FB"/>
                <w:b/>
                <w:sz w:val="20"/>
                <w:szCs w:val="20"/>
              </w:rPr>
            </w:pPr>
            <w:r>
              <w:rPr>
                <w:rFonts w:ascii="Agency FB" w:hAnsi="Agency FB"/>
                <w:b/>
                <w:sz w:val="20"/>
                <w:szCs w:val="20"/>
              </w:rPr>
              <w:t>3.</w:t>
            </w:r>
            <w:r w:rsidR="00747F87" w:rsidRPr="00F3740A">
              <w:rPr>
                <w:rFonts w:ascii="Agency FB" w:hAnsi="Agency FB"/>
                <w:b/>
                <w:sz w:val="20"/>
                <w:szCs w:val="20"/>
              </w:rPr>
              <w:t>MODIFICACIONES DE OBRA</w:t>
            </w:r>
          </w:p>
        </w:tc>
      </w:tr>
      <w:tr w:rsidR="005C6F48" w:rsidRPr="00261A50" w:rsidTr="00F64784">
        <w:tc>
          <w:tcPr>
            <w:tcW w:w="1218" w:type="dxa"/>
            <w:vMerge/>
            <w:shd w:val="clear" w:color="auto" w:fill="auto"/>
          </w:tcPr>
          <w:p w:rsidR="002E255C" w:rsidRPr="00261A50" w:rsidRDefault="002E255C" w:rsidP="00C37A45">
            <w:pPr>
              <w:pStyle w:val="Prrafodelista"/>
              <w:ind w:left="0"/>
              <w:jc w:val="both"/>
              <w:rPr>
                <w:rFonts w:ascii="Agency FB" w:hAnsi="Agency FB"/>
                <w:sz w:val="20"/>
                <w:szCs w:val="20"/>
              </w:rPr>
            </w:pPr>
          </w:p>
        </w:tc>
        <w:tc>
          <w:tcPr>
            <w:tcW w:w="4975" w:type="dxa"/>
            <w:shd w:val="clear" w:color="auto" w:fill="auto"/>
          </w:tcPr>
          <w:p w:rsidR="002E255C" w:rsidRPr="002E255C" w:rsidRDefault="002E255C" w:rsidP="00745202">
            <w:pPr>
              <w:pStyle w:val="Prrafodelista"/>
              <w:numPr>
                <w:ilvl w:val="0"/>
                <w:numId w:val="33"/>
              </w:numPr>
              <w:jc w:val="both"/>
              <w:rPr>
                <w:rFonts w:ascii="Agency FB" w:hAnsi="Agency FB"/>
                <w:sz w:val="20"/>
                <w:szCs w:val="20"/>
              </w:rPr>
            </w:pPr>
            <w:r>
              <w:rPr>
                <w:rFonts w:ascii="Agency FB" w:hAnsi="Agency FB"/>
                <w:sz w:val="20"/>
                <w:szCs w:val="20"/>
              </w:rPr>
              <w:t>Fotocopia de Ordenes de trabajo</w:t>
            </w:r>
          </w:p>
        </w:tc>
        <w:tc>
          <w:tcPr>
            <w:tcW w:w="2069" w:type="dxa"/>
            <w:shd w:val="clear" w:color="auto" w:fill="auto"/>
          </w:tcPr>
          <w:p w:rsidR="002E255C" w:rsidRDefault="002E255C"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2E255C" w:rsidRPr="00261A50" w:rsidTr="00F64784">
        <w:tc>
          <w:tcPr>
            <w:tcW w:w="1218" w:type="dxa"/>
            <w:vMerge/>
            <w:shd w:val="clear" w:color="auto" w:fill="auto"/>
          </w:tcPr>
          <w:p w:rsidR="002E255C" w:rsidRPr="00261A50" w:rsidRDefault="002E255C" w:rsidP="00C37A45">
            <w:pPr>
              <w:pStyle w:val="Prrafodelista"/>
              <w:ind w:left="0"/>
              <w:jc w:val="both"/>
              <w:rPr>
                <w:rFonts w:ascii="Agency FB" w:hAnsi="Agency FB"/>
                <w:sz w:val="20"/>
                <w:szCs w:val="20"/>
              </w:rPr>
            </w:pPr>
          </w:p>
        </w:tc>
        <w:tc>
          <w:tcPr>
            <w:tcW w:w="4975" w:type="dxa"/>
            <w:shd w:val="clear" w:color="auto" w:fill="auto"/>
          </w:tcPr>
          <w:p w:rsidR="002E255C" w:rsidRPr="00261A50" w:rsidRDefault="002E255C" w:rsidP="00745202">
            <w:pPr>
              <w:pStyle w:val="Prrafodelista"/>
              <w:numPr>
                <w:ilvl w:val="0"/>
                <w:numId w:val="33"/>
              </w:numPr>
              <w:jc w:val="both"/>
              <w:rPr>
                <w:rFonts w:ascii="Agency FB" w:hAnsi="Agency FB"/>
                <w:sz w:val="20"/>
                <w:szCs w:val="20"/>
              </w:rPr>
            </w:pPr>
            <w:r>
              <w:rPr>
                <w:rFonts w:ascii="Agency FB" w:hAnsi="Agency FB"/>
                <w:sz w:val="20"/>
                <w:szCs w:val="20"/>
              </w:rPr>
              <w:t>Fotocopia de Ordenes de Cambio</w:t>
            </w:r>
          </w:p>
        </w:tc>
        <w:tc>
          <w:tcPr>
            <w:tcW w:w="2069" w:type="dxa"/>
            <w:shd w:val="clear" w:color="auto" w:fill="auto"/>
          </w:tcPr>
          <w:p w:rsidR="002E255C" w:rsidRPr="00261A50" w:rsidRDefault="002E255C"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2E255C" w:rsidRPr="00261A50" w:rsidTr="00F64784">
        <w:tc>
          <w:tcPr>
            <w:tcW w:w="1218" w:type="dxa"/>
            <w:vMerge/>
            <w:shd w:val="clear" w:color="auto" w:fill="auto"/>
          </w:tcPr>
          <w:p w:rsidR="002E255C" w:rsidRPr="00261A50" w:rsidRDefault="002E255C" w:rsidP="00C37A45">
            <w:pPr>
              <w:pStyle w:val="Prrafodelista"/>
              <w:ind w:left="0"/>
              <w:jc w:val="both"/>
              <w:rPr>
                <w:rFonts w:ascii="Agency FB" w:hAnsi="Agency FB"/>
                <w:sz w:val="20"/>
                <w:szCs w:val="20"/>
              </w:rPr>
            </w:pPr>
          </w:p>
        </w:tc>
        <w:tc>
          <w:tcPr>
            <w:tcW w:w="4975" w:type="dxa"/>
            <w:shd w:val="clear" w:color="auto" w:fill="auto"/>
          </w:tcPr>
          <w:p w:rsidR="002E255C" w:rsidRPr="00261A50" w:rsidRDefault="002E255C" w:rsidP="00745202">
            <w:pPr>
              <w:pStyle w:val="Prrafodelista"/>
              <w:numPr>
                <w:ilvl w:val="0"/>
                <w:numId w:val="33"/>
              </w:numPr>
              <w:jc w:val="both"/>
              <w:rPr>
                <w:rFonts w:ascii="Agency FB" w:hAnsi="Agency FB"/>
                <w:sz w:val="20"/>
                <w:szCs w:val="20"/>
              </w:rPr>
            </w:pPr>
            <w:r>
              <w:rPr>
                <w:rFonts w:ascii="Agency FB" w:hAnsi="Agency FB"/>
                <w:sz w:val="20"/>
                <w:szCs w:val="20"/>
              </w:rPr>
              <w:t>Fotocopia de Contratos Modificatorio</w:t>
            </w:r>
          </w:p>
        </w:tc>
        <w:tc>
          <w:tcPr>
            <w:tcW w:w="2069" w:type="dxa"/>
            <w:shd w:val="clear" w:color="auto" w:fill="auto"/>
          </w:tcPr>
          <w:p w:rsidR="002E255C" w:rsidRPr="00261A50" w:rsidRDefault="002E255C"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2E255C" w:rsidRPr="00261A50" w:rsidTr="00F64784">
        <w:tc>
          <w:tcPr>
            <w:tcW w:w="1218" w:type="dxa"/>
            <w:vMerge/>
            <w:shd w:val="clear" w:color="auto" w:fill="auto"/>
          </w:tcPr>
          <w:p w:rsidR="002E255C" w:rsidRPr="00261A50" w:rsidRDefault="002E255C" w:rsidP="00C37A45">
            <w:pPr>
              <w:pStyle w:val="Prrafodelista"/>
              <w:ind w:left="0"/>
              <w:jc w:val="both"/>
              <w:rPr>
                <w:rFonts w:ascii="Agency FB" w:hAnsi="Agency FB"/>
                <w:sz w:val="20"/>
                <w:szCs w:val="20"/>
              </w:rPr>
            </w:pPr>
          </w:p>
        </w:tc>
        <w:tc>
          <w:tcPr>
            <w:tcW w:w="7044" w:type="dxa"/>
            <w:gridSpan w:val="2"/>
            <w:shd w:val="clear" w:color="auto" w:fill="auto"/>
          </w:tcPr>
          <w:p w:rsidR="002E255C" w:rsidRPr="00F3740A" w:rsidRDefault="00F3740A" w:rsidP="00F3740A">
            <w:pPr>
              <w:jc w:val="both"/>
              <w:rPr>
                <w:rFonts w:ascii="Agency FB" w:hAnsi="Agency FB"/>
                <w:b/>
                <w:sz w:val="20"/>
                <w:szCs w:val="20"/>
              </w:rPr>
            </w:pPr>
            <w:r>
              <w:rPr>
                <w:rFonts w:ascii="Agency FB" w:hAnsi="Agency FB"/>
                <w:b/>
                <w:sz w:val="20"/>
                <w:szCs w:val="20"/>
              </w:rPr>
              <w:t>4.</w:t>
            </w:r>
            <w:r w:rsidR="002E255C" w:rsidRPr="00F3740A">
              <w:rPr>
                <w:rFonts w:ascii="Agency FB" w:hAnsi="Agency FB"/>
                <w:b/>
                <w:sz w:val="20"/>
                <w:szCs w:val="20"/>
              </w:rPr>
              <w:t>DOCUMENTACION ADMINISTRATIVA</w:t>
            </w:r>
          </w:p>
        </w:tc>
      </w:tr>
      <w:tr w:rsidR="005C6F48" w:rsidRPr="00261A50" w:rsidTr="00F64784">
        <w:tc>
          <w:tcPr>
            <w:tcW w:w="1218" w:type="dxa"/>
            <w:vMerge/>
            <w:shd w:val="clear" w:color="auto" w:fill="auto"/>
          </w:tcPr>
          <w:p w:rsidR="00417038" w:rsidRPr="00261A50" w:rsidRDefault="00417038" w:rsidP="00C37A45">
            <w:pPr>
              <w:pStyle w:val="Prrafodelista"/>
              <w:ind w:left="0"/>
              <w:jc w:val="both"/>
              <w:rPr>
                <w:rFonts w:ascii="Agency FB" w:hAnsi="Agency FB"/>
                <w:sz w:val="20"/>
                <w:szCs w:val="20"/>
              </w:rPr>
            </w:pPr>
          </w:p>
        </w:tc>
        <w:tc>
          <w:tcPr>
            <w:tcW w:w="4975" w:type="dxa"/>
            <w:shd w:val="clear" w:color="auto" w:fill="auto"/>
          </w:tcPr>
          <w:p w:rsidR="00417038" w:rsidRPr="007D226F" w:rsidRDefault="00417038" w:rsidP="00745202">
            <w:pPr>
              <w:pStyle w:val="Prrafodelista"/>
              <w:numPr>
                <w:ilvl w:val="0"/>
                <w:numId w:val="34"/>
              </w:numPr>
              <w:jc w:val="both"/>
              <w:rPr>
                <w:rFonts w:ascii="Agency FB" w:hAnsi="Agency FB"/>
                <w:sz w:val="20"/>
                <w:szCs w:val="20"/>
              </w:rPr>
            </w:pPr>
            <w:r>
              <w:rPr>
                <w:rFonts w:ascii="Agency FB" w:hAnsi="Agency FB"/>
                <w:sz w:val="20"/>
                <w:szCs w:val="20"/>
              </w:rPr>
              <w:t>Fotocopia de memorándum de designación de fiscal de obra.</w:t>
            </w:r>
          </w:p>
        </w:tc>
        <w:tc>
          <w:tcPr>
            <w:tcW w:w="2069" w:type="dxa"/>
            <w:shd w:val="clear" w:color="auto" w:fill="auto"/>
          </w:tcPr>
          <w:p w:rsidR="00417038" w:rsidRDefault="00417038"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417038" w:rsidRPr="00261A50" w:rsidTr="00F64784">
        <w:tc>
          <w:tcPr>
            <w:tcW w:w="1218" w:type="dxa"/>
            <w:vMerge/>
            <w:shd w:val="clear" w:color="auto" w:fill="auto"/>
          </w:tcPr>
          <w:p w:rsidR="00417038" w:rsidRPr="00261A50" w:rsidRDefault="00417038" w:rsidP="00C37A45">
            <w:pPr>
              <w:pStyle w:val="Prrafodelista"/>
              <w:ind w:left="0"/>
              <w:jc w:val="both"/>
              <w:rPr>
                <w:rFonts w:ascii="Agency FB" w:hAnsi="Agency FB"/>
                <w:sz w:val="20"/>
                <w:szCs w:val="20"/>
              </w:rPr>
            </w:pPr>
          </w:p>
        </w:tc>
        <w:tc>
          <w:tcPr>
            <w:tcW w:w="4975" w:type="dxa"/>
            <w:shd w:val="clear" w:color="auto" w:fill="auto"/>
          </w:tcPr>
          <w:p w:rsidR="00417038" w:rsidRPr="00261A50" w:rsidRDefault="00417038" w:rsidP="00745202">
            <w:pPr>
              <w:pStyle w:val="Prrafodelista"/>
              <w:numPr>
                <w:ilvl w:val="0"/>
                <w:numId w:val="34"/>
              </w:numPr>
              <w:jc w:val="both"/>
              <w:rPr>
                <w:rFonts w:ascii="Agency FB" w:hAnsi="Agency FB"/>
                <w:sz w:val="20"/>
                <w:szCs w:val="20"/>
              </w:rPr>
            </w:pPr>
            <w:r>
              <w:rPr>
                <w:rFonts w:ascii="Agency FB" w:hAnsi="Agency FB"/>
                <w:sz w:val="20"/>
                <w:szCs w:val="20"/>
              </w:rPr>
              <w:t>Fotocopia de memorándum de designación de Supervisor  de obra.</w:t>
            </w:r>
          </w:p>
        </w:tc>
        <w:tc>
          <w:tcPr>
            <w:tcW w:w="2069" w:type="dxa"/>
            <w:shd w:val="clear" w:color="auto" w:fill="auto"/>
          </w:tcPr>
          <w:p w:rsidR="00417038" w:rsidRPr="00261A50" w:rsidRDefault="00417038"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5C6F48" w:rsidRPr="00261A50" w:rsidTr="00F64784">
        <w:tc>
          <w:tcPr>
            <w:tcW w:w="1218" w:type="dxa"/>
            <w:vMerge/>
            <w:shd w:val="clear" w:color="auto" w:fill="auto"/>
          </w:tcPr>
          <w:p w:rsidR="00417038" w:rsidRPr="00261A50" w:rsidRDefault="00417038" w:rsidP="00C37A45">
            <w:pPr>
              <w:pStyle w:val="Prrafodelista"/>
              <w:ind w:left="0"/>
              <w:jc w:val="both"/>
              <w:rPr>
                <w:rFonts w:ascii="Agency FB" w:hAnsi="Agency FB"/>
                <w:sz w:val="20"/>
                <w:szCs w:val="20"/>
              </w:rPr>
            </w:pPr>
          </w:p>
        </w:tc>
        <w:tc>
          <w:tcPr>
            <w:tcW w:w="4975" w:type="dxa"/>
            <w:shd w:val="clear" w:color="auto" w:fill="auto"/>
          </w:tcPr>
          <w:p w:rsidR="00417038" w:rsidRPr="00261A50" w:rsidRDefault="00417038" w:rsidP="00745202">
            <w:pPr>
              <w:pStyle w:val="Prrafodelista"/>
              <w:numPr>
                <w:ilvl w:val="0"/>
                <w:numId w:val="34"/>
              </w:numPr>
              <w:jc w:val="both"/>
              <w:rPr>
                <w:rFonts w:ascii="Agency FB" w:hAnsi="Agency FB"/>
                <w:sz w:val="20"/>
                <w:szCs w:val="20"/>
              </w:rPr>
            </w:pPr>
            <w:r>
              <w:rPr>
                <w:rFonts w:ascii="Agency FB" w:hAnsi="Agency FB"/>
                <w:sz w:val="20"/>
                <w:szCs w:val="20"/>
              </w:rPr>
              <w:t>Fotocopia de Orden de Proceder</w:t>
            </w:r>
          </w:p>
        </w:tc>
        <w:tc>
          <w:tcPr>
            <w:tcW w:w="2069" w:type="dxa"/>
            <w:shd w:val="clear" w:color="auto" w:fill="auto"/>
          </w:tcPr>
          <w:p w:rsidR="00417038" w:rsidRPr="00261A50" w:rsidRDefault="00417038"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5C6F48" w:rsidRPr="00261A50" w:rsidTr="00F64784">
        <w:tc>
          <w:tcPr>
            <w:tcW w:w="1218" w:type="dxa"/>
            <w:vMerge/>
            <w:shd w:val="clear" w:color="auto" w:fill="auto"/>
          </w:tcPr>
          <w:p w:rsidR="00417038" w:rsidRPr="00261A50" w:rsidRDefault="00417038" w:rsidP="00C37A45">
            <w:pPr>
              <w:pStyle w:val="Prrafodelista"/>
              <w:ind w:left="0"/>
              <w:jc w:val="both"/>
              <w:rPr>
                <w:rFonts w:ascii="Agency FB" w:hAnsi="Agency FB"/>
                <w:sz w:val="20"/>
                <w:szCs w:val="20"/>
              </w:rPr>
            </w:pPr>
          </w:p>
        </w:tc>
        <w:tc>
          <w:tcPr>
            <w:tcW w:w="4975" w:type="dxa"/>
            <w:shd w:val="clear" w:color="auto" w:fill="auto"/>
          </w:tcPr>
          <w:p w:rsidR="00417038" w:rsidRPr="00261A50" w:rsidRDefault="00417038" w:rsidP="00745202">
            <w:pPr>
              <w:pStyle w:val="Prrafodelista"/>
              <w:numPr>
                <w:ilvl w:val="0"/>
                <w:numId w:val="34"/>
              </w:numPr>
              <w:jc w:val="both"/>
              <w:rPr>
                <w:rFonts w:ascii="Agency FB" w:hAnsi="Agency FB"/>
                <w:sz w:val="20"/>
                <w:szCs w:val="20"/>
              </w:rPr>
            </w:pPr>
            <w:r>
              <w:rPr>
                <w:rFonts w:ascii="Agency FB" w:hAnsi="Agency FB"/>
                <w:sz w:val="20"/>
                <w:szCs w:val="20"/>
              </w:rPr>
              <w:t>Libro de Órdenes Original</w:t>
            </w:r>
          </w:p>
        </w:tc>
        <w:tc>
          <w:tcPr>
            <w:tcW w:w="2069" w:type="dxa"/>
            <w:shd w:val="clear" w:color="auto" w:fill="auto"/>
          </w:tcPr>
          <w:p w:rsidR="00417038" w:rsidRDefault="00417038" w:rsidP="00104C64">
            <w:pPr>
              <w:pStyle w:val="Prrafodelista"/>
              <w:ind w:left="0"/>
              <w:jc w:val="both"/>
              <w:rPr>
                <w:rFonts w:ascii="Agency FB" w:hAnsi="Agency FB"/>
                <w:sz w:val="20"/>
                <w:szCs w:val="20"/>
              </w:rPr>
            </w:pPr>
            <w:r>
              <w:rPr>
                <w:rFonts w:ascii="Agency FB" w:hAnsi="Agency FB"/>
                <w:sz w:val="20"/>
                <w:szCs w:val="20"/>
              </w:rPr>
              <w:t>Original</w:t>
            </w:r>
          </w:p>
        </w:tc>
      </w:tr>
      <w:tr w:rsidR="00417038" w:rsidRPr="00261A50" w:rsidTr="00F64784">
        <w:tc>
          <w:tcPr>
            <w:tcW w:w="1218" w:type="dxa"/>
            <w:vMerge/>
            <w:shd w:val="clear" w:color="auto" w:fill="auto"/>
          </w:tcPr>
          <w:p w:rsidR="00417038" w:rsidRPr="00261A50" w:rsidRDefault="00417038" w:rsidP="00C37A45">
            <w:pPr>
              <w:pStyle w:val="Prrafodelista"/>
              <w:ind w:left="0"/>
              <w:jc w:val="both"/>
              <w:rPr>
                <w:rFonts w:ascii="Agency FB" w:hAnsi="Agency FB"/>
                <w:sz w:val="20"/>
                <w:szCs w:val="20"/>
              </w:rPr>
            </w:pPr>
          </w:p>
        </w:tc>
        <w:tc>
          <w:tcPr>
            <w:tcW w:w="4975" w:type="dxa"/>
            <w:shd w:val="clear" w:color="auto" w:fill="auto"/>
          </w:tcPr>
          <w:p w:rsidR="00417038" w:rsidRPr="00261A50" w:rsidRDefault="00417038" w:rsidP="00745202">
            <w:pPr>
              <w:pStyle w:val="Prrafodelista"/>
              <w:numPr>
                <w:ilvl w:val="0"/>
                <w:numId w:val="34"/>
              </w:numPr>
              <w:jc w:val="both"/>
              <w:rPr>
                <w:rFonts w:ascii="Agency FB" w:hAnsi="Agency FB"/>
                <w:sz w:val="20"/>
                <w:szCs w:val="20"/>
              </w:rPr>
            </w:pPr>
            <w:r>
              <w:rPr>
                <w:rFonts w:ascii="Agency FB" w:hAnsi="Agency FB"/>
                <w:sz w:val="20"/>
                <w:szCs w:val="20"/>
              </w:rPr>
              <w:t xml:space="preserve">Fotocopia de memorándum de designación de comité de recepción </w:t>
            </w:r>
          </w:p>
        </w:tc>
        <w:tc>
          <w:tcPr>
            <w:tcW w:w="2069" w:type="dxa"/>
            <w:shd w:val="clear" w:color="auto" w:fill="auto"/>
          </w:tcPr>
          <w:p w:rsidR="00417038" w:rsidRPr="00261A50" w:rsidRDefault="00417038"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417038" w:rsidRPr="00261A50" w:rsidTr="00F64784">
        <w:tc>
          <w:tcPr>
            <w:tcW w:w="1218" w:type="dxa"/>
            <w:vMerge/>
            <w:shd w:val="clear" w:color="auto" w:fill="auto"/>
          </w:tcPr>
          <w:p w:rsidR="00417038" w:rsidRPr="00261A50" w:rsidRDefault="00417038" w:rsidP="00C37A45">
            <w:pPr>
              <w:pStyle w:val="Prrafodelista"/>
              <w:ind w:left="0"/>
              <w:jc w:val="both"/>
              <w:rPr>
                <w:rFonts w:ascii="Agency FB" w:hAnsi="Agency FB"/>
                <w:sz w:val="20"/>
                <w:szCs w:val="20"/>
              </w:rPr>
            </w:pPr>
          </w:p>
        </w:tc>
        <w:tc>
          <w:tcPr>
            <w:tcW w:w="4975" w:type="dxa"/>
            <w:shd w:val="clear" w:color="auto" w:fill="auto"/>
          </w:tcPr>
          <w:p w:rsidR="00417038" w:rsidRPr="00261A50" w:rsidRDefault="00417038" w:rsidP="00745202">
            <w:pPr>
              <w:pStyle w:val="Prrafodelista"/>
              <w:numPr>
                <w:ilvl w:val="0"/>
                <w:numId w:val="34"/>
              </w:numPr>
              <w:jc w:val="both"/>
              <w:rPr>
                <w:rFonts w:ascii="Agency FB" w:hAnsi="Agency FB"/>
                <w:sz w:val="20"/>
                <w:szCs w:val="20"/>
              </w:rPr>
            </w:pPr>
            <w:r>
              <w:rPr>
                <w:rFonts w:ascii="Agency FB" w:hAnsi="Agency FB"/>
                <w:sz w:val="20"/>
                <w:szCs w:val="20"/>
              </w:rPr>
              <w:t>Acta original de entrega provisional</w:t>
            </w:r>
          </w:p>
        </w:tc>
        <w:tc>
          <w:tcPr>
            <w:tcW w:w="2069" w:type="dxa"/>
            <w:shd w:val="clear" w:color="auto" w:fill="auto"/>
          </w:tcPr>
          <w:p w:rsidR="00417038" w:rsidRPr="00261A50" w:rsidRDefault="00417038" w:rsidP="00104C64">
            <w:pPr>
              <w:pStyle w:val="Prrafodelista"/>
              <w:ind w:left="0"/>
              <w:jc w:val="both"/>
              <w:rPr>
                <w:rFonts w:ascii="Agency FB" w:hAnsi="Agency FB"/>
                <w:sz w:val="20"/>
                <w:szCs w:val="20"/>
              </w:rPr>
            </w:pPr>
            <w:r>
              <w:rPr>
                <w:rFonts w:ascii="Agency FB" w:hAnsi="Agency FB"/>
                <w:sz w:val="20"/>
                <w:szCs w:val="20"/>
              </w:rPr>
              <w:t>Original</w:t>
            </w:r>
          </w:p>
        </w:tc>
      </w:tr>
      <w:tr w:rsidR="005C6F48" w:rsidRPr="00261A50" w:rsidTr="00F64784">
        <w:tc>
          <w:tcPr>
            <w:tcW w:w="1218" w:type="dxa"/>
            <w:vMerge/>
            <w:shd w:val="clear" w:color="auto" w:fill="auto"/>
          </w:tcPr>
          <w:p w:rsidR="00417038" w:rsidRPr="00261A50" w:rsidRDefault="00417038" w:rsidP="00C37A45">
            <w:pPr>
              <w:pStyle w:val="Prrafodelista"/>
              <w:ind w:left="0"/>
              <w:jc w:val="both"/>
              <w:rPr>
                <w:rFonts w:ascii="Agency FB" w:hAnsi="Agency FB"/>
                <w:sz w:val="20"/>
                <w:szCs w:val="20"/>
              </w:rPr>
            </w:pPr>
          </w:p>
        </w:tc>
        <w:tc>
          <w:tcPr>
            <w:tcW w:w="4975" w:type="dxa"/>
            <w:shd w:val="clear" w:color="auto" w:fill="auto"/>
          </w:tcPr>
          <w:p w:rsidR="00417038" w:rsidRPr="00261A50" w:rsidRDefault="00417038" w:rsidP="00745202">
            <w:pPr>
              <w:pStyle w:val="Prrafodelista"/>
              <w:numPr>
                <w:ilvl w:val="0"/>
                <w:numId w:val="34"/>
              </w:numPr>
              <w:jc w:val="both"/>
              <w:rPr>
                <w:rFonts w:ascii="Agency FB" w:hAnsi="Agency FB"/>
                <w:sz w:val="20"/>
                <w:szCs w:val="20"/>
              </w:rPr>
            </w:pPr>
            <w:r>
              <w:rPr>
                <w:rFonts w:ascii="Agency FB" w:hAnsi="Agency FB"/>
                <w:sz w:val="20"/>
                <w:szCs w:val="20"/>
              </w:rPr>
              <w:t>Acta original de entrega definitiva</w:t>
            </w:r>
          </w:p>
        </w:tc>
        <w:tc>
          <w:tcPr>
            <w:tcW w:w="2069" w:type="dxa"/>
            <w:shd w:val="clear" w:color="auto" w:fill="auto"/>
          </w:tcPr>
          <w:p w:rsidR="00417038" w:rsidRDefault="00417038" w:rsidP="00104C64">
            <w:pPr>
              <w:pStyle w:val="Prrafodelista"/>
              <w:ind w:left="0"/>
              <w:jc w:val="both"/>
              <w:rPr>
                <w:rFonts w:ascii="Agency FB" w:hAnsi="Agency FB"/>
                <w:sz w:val="20"/>
                <w:szCs w:val="20"/>
              </w:rPr>
            </w:pPr>
            <w:r>
              <w:rPr>
                <w:rFonts w:ascii="Agency FB" w:hAnsi="Agency FB"/>
                <w:sz w:val="20"/>
                <w:szCs w:val="20"/>
              </w:rPr>
              <w:t>Original</w:t>
            </w:r>
          </w:p>
        </w:tc>
      </w:tr>
      <w:tr w:rsidR="005C6F48" w:rsidRPr="00261A50" w:rsidTr="00F64784">
        <w:tc>
          <w:tcPr>
            <w:tcW w:w="1218" w:type="dxa"/>
            <w:vMerge/>
            <w:shd w:val="clear" w:color="auto" w:fill="auto"/>
          </w:tcPr>
          <w:p w:rsidR="00417038" w:rsidRPr="00261A50" w:rsidRDefault="00417038" w:rsidP="00C37A45">
            <w:pPr>
              <w:pStyle w:val="Prrafodelista"/>
              <w:ind w:left="0"/>
              <w:jc w:val="both"/>
              <w:rPr>
                <w:rFonts w:ascii="Agency FB" w:hAnsi="Agency FB"/>
                <w:sz w:val="20"/>
                <w:szCs w:val="20"/>
              </w:rPr>
            </w:pPr>
          </w:p>
        </w:tc>
        <w:tc>
          <w:tcPr>
            <w:tcW w:w="4975" w:type="dxa"/>
            <w:shd w:val="clear" w:color="auto" w:fill="auto"/>
          </w:tcPr>
          <w:p w:rsidR="00417038" w:rsidRPr="00261A50" w:rsidRDefault="00417038" w:rsidP="00745202">
            <w:pPr>
              <w:pStyle w:val="Prrafodelista"/>
              <w:numPr>
                <w:ilvl w:val="0"/>
                <w:numId w:val="34"/>
              </w:numPr>
              <w:jc w:val="both"/>
              <w:rPr>
                <w:rFonts w:ascii="Agency FB" w:hAnsi="Agency FB"/>
                <w:sz w:val="20"/>
                <w:szCs w:val="20"/>
              </w:rPr>
            </w:pPr>
            <w:r>
              <w:rPr>
                <w:rFonts w:ascii="Agency FB" w:hAnsi="Agency FB"/>
                <w:sz w:val="20"/>
                <w:szCs w:val="20"/>
              </w:rPr>
              <w:t>Cronograma ajustado de la obra (en conformidad con las modificaciones realizadas)</w:t>
            </w:r>
          </w:p>
        </w:tc>
        <w:tc>
          <w:tcPr>
            <w:tcW w:w="2069" w:type="dxa"/>
            <w:shd w:val="clear" w:color="auto" w:fill="auto"/>
          </w:tcPr>
          <w:p w:rsidR="00417038" w:rsidRPr="00261A50" w:rsidRDefault="00417038"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417038" w:rsidRPr="00261A50" w:rsidTr="00F64784">
        <w:tc>
          <w:tcPr>
            <w:tcW w:w="1218" w:type="dxa"/>
            <w:vMerge/>
            <w:shd w:val="clear" w:color="auto" w:fill="auto"/>
          </w:tcPr>
          <w:p w:rsidR="00417038" w:rsidRPr="00261A50" w:rsidRDefault="00417038" w:rsidP="00C37A45">
            <w:pPr>
              <w:pStyle w:val="Prrafodelista"/>
              <w:ind w:left="0"/>
              <w:jc w:val="both"/>
              <w:rPr>
                <w:rFonts w:ascii="Agency FB" w:hAnsi="Agency FB"/>
                <w:sz w:val="20"/>
                <w:szCs w:val="20"/>
              </w:rPr>
            </w:pPr>
          </w:p>
        </w:tc>
        <w:tc>
          <w:tcPr>
            <w:tcW w:w="4975" w:type="dxa"/>
            <w:shd w:val="clear" w:color="auto" w:fill="auto"/>
          </w:tcPr>
          <w:p w:rsidR="00417038" w:rsidRPr="00261A50" w:rsidRDefault="00417038" w:rsidP="00745202">
            <w:pPr>
              <w:pStyle w:val="Prrafodelista"/>
              <w:numPr>
                <w:ilvl w:val="0"/>
                <w:numId w:val="34"/>
              </w:numPr>
              <w:jc w:val="both"/>
              <w:rPr>
                <w:rFonts w:ascii="Agency FB" w:hAnsi="Agency FB"/>
                <w:sz w:val="20"/>
                <w:szCs w:val="20"/>
              </w:rPr>
            </w:pPr>
            <w:r>
              <w:rPr>
                <w:rFonts w:ascii="Agency FB" w:hAnsi="Agency FB"/>
                <w:sz w:val="20"/>
                <w:szCs w:val="20"/>
              </w:rPr>
              <w:t>Fotocopia de certificado de terminación de obra</w:t>
            </w:r>
          </w:p>
        </w:tc>
        <w:tc>
          <w:tcPr>
            <w:tcW w:w="2069" w:type="dxa"/>
            <w:shd w:val="clear" w:color="auto" w:fill="auto"/>
          </w:tcPr>
          <w:p w:rsidR="00417038" w:rsidRPr="00261A50" w:rsidRDefault="00417038"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417038" w:rsidRPr="00261A50" w:rsidTr="00F64784">
        <w:tc>
          <w:tcPr>
            <w:tcW w:w="1218" w:type="dxa"/>
            <w:vMerge/>
            <w:shd w:val="clear" w:color="auto" w:fill="auto"/>
          </w:tcPr>
          <w:p w:rsidR="00417038" w:rsidRPr="00261A50" w:rsidRDefault="00417038" w:rsidP="00C37A45">
            <w:pPr>
              <w:pStyle w:val="Prrafodelista"/>
              <w:ind w:left="0"/>
              <w:jc w:val="both"/>
              <w:rPr>
                <w:rFonts w:ascii="Agency FB" w:hAnsi="Agency FB"/>
                <w:sz w:val="20"/>
                <w:szCs w:val="20"/>
              </w:rPr>
            </w:pPr>
          </w:p>
        </w:tc>
        <w:tc>
          <w:tcPr>
            <w:tcW w:w="4975" w:type="dxa"/>
            <w:shd w:val="clear" w:color="auto" w:fill="auto"/>
          </w:tcPr>
          <w:p w:rsidR="00417038" w:rsidRPr="0056726E" w:rsidRDefault="00417038" w:rsidP="00745202">
            <w:pPr>
              <w:pStyle w:val="Prrafodelista"/>
              <w:numPr>
                <w:ilvl w:val="0"/>
                <w:numId w:val="34"/>
              </w:numPr>
              <w:jc w:val="both"/>
              <w:rPr>
                <w:rFonts w:ascii="Agency FB" w:hAnsi="Agency FB"/>
                <w:sz w:val="20"/>
                <w:szCs w:val="20"/>
              </w:rPr>
            </w:pPr>
            <w:r>
              <w:rPr>
                <w:rFonts w:ascii="Agency FB" w:hAnsi="Agency FB"/>
                <w:sz w:val="20"/>
                <w:szCs w:val="20"/>
              </w:rPr>
              <w:t>Fotocopia de Certificado de impedimento para causas de fuerza mayor y/o caso fortuito.</w:t>
            </w:r>
          </w:p>
        </w:tc>
        <w:tc>
          <w:tcPr>
            <w:tcW w:w="2069" w:type="dxa"/>
            <w:shd w:val="clear" w:color="auto" w:fill="auto"/>
          </w:tcPr>
          <w:p w:rsidR="00417038" w:rsidRDefault="00417038"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5C6F48" w:rsidRPr="00261A50" w:rsidTr="00F64784">
        <w:tc>
          <w:tcPr>
            <w:tcW w:w="1218" w:type="dxa"/>
            <w:vMerge/>
            <w:shd w:val="clear" w:color="auto" w:fill="auto"/>
          </w:tcPr>
          <w:p w:rsidR="00417038" w:rsidRPr="00261A50" w:rsidRDefault="00417038" w:rsidP="00C37A45">
            <w:pPr>
              <w:pStyle w:val="Prrafodelista"/>
              <w:ind w:left="0"/>
              <w:jc w:val="both"/>
              <w:rPr>
                <w:rFonts w:ascii="Agency FB" w:hAnsi="Agency FB"/>
                <w:sz w:val="20"/>
                <w:szCs w:val="20"/>
              </w:rPr>
            </w:pPr>
          </w:p>
        </w:tc>
        <w:tc>
          <w:tcPr>
            <w:tcW w:w="4975" w:type="dxa"/>
            <w:shd w:val="clear" w:color="auto" w:fill="auto"/>
          </w:tcPr>
          <w:p w:rsidR="00417038" w:rsidRPr="00261A50" w:rsidRDefault="00417038" w:rsidP="00745202">
            <w:pPr>
              <w:pStyle w:val="Prrafodelista"/>
              <w:numPr>
                <w:ilvl w:val="0"/>
                <w:numId w:val="34"/>
              </w:numPr>
              <w:jc w:val="both"/>
              <w:rPr>
                <w:rFonts w:ascii="Agency FB" w:hAnsi="Agency FB"/>
                <w:sz w:val="20"/>
                <w:szCs w:val="20"/>
              </w:rPr>
            </w:pPr>
            <w:r>
              <w:rPr>
                <w:rFonts w:ascii="Agency FB" w:hAnsi="Agency FB"/>
                <w:sz w:val="20"/>
                <w:szCs w:val="20"/>
              </w:rPr>
              <w:t>Planillas de pago y cómputos métricos</w:t>
            </w:r>
          </w:p>
        </w:tc>
        <w:tc>
          <w:tcPr>
            <w:tcW w:w="2069" w:type="dxa"/>
            <w:shd w:val="clear" w:color="auto" w:fill="auto"/>
          </w:tcPr>
          <w:p w:rsidR="00417038" w:rsidRPr="00261A50" w:rsidRDefault="00417038"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417038" w:rsidRPr="00261A50" w:rsidTr="00F64784">
        <w:tc>
          <w:tcPr>
            <w:tcW w:w="1218" w:type="dxa"/>
            <w:vMerge/>
            <w:shd w:val="clear" w:color="auto" w:fill="auto"/>
          </w:tcPr>
          <w:p w:rsidR="00417038" w:rsidRPr="00261A50" w:rsidRDefault="00417038" w:rsidP="00C37A45">
            <w:pPr>
              <w:pStyle w:val="Prrafodelista"/>
              <w:ind w:left="0"/>
              <w:jc w:val="both"/>
              <w:rPr>
                <w:rFonts w:ascii="Agency FB" w:hAnsi="Agency FB"/>
                <w:sz w:val="20"/>
                <w:szCs w:val="20"/>
              </w:rPr>
            </w:pPr>
          </w:p>
        </w:tc>
        <w:tc>
          <w:tcPr>
            <w:tcW w:w="4975" w:type="dxa"/>
            <w:shd w:val="clear" w:color="auto" w:fill="auto"/>
          </w:tcPr>
          <w:p w:rsidR="00417038" w:rsidRPr="00261A50" w:rsidRDefault="00417038" w:rsidP="00745202">
            <w:pPr>
              <w:pStyle w:val="Prrafodelista"/>
              <w:numPr>
                <w:ilvl w:val="0"/>
                <w:numId w:val="34"/>
              </w:numPr>
              <w:jc w:val="both"/>
              <w:rPr>
                <w:rFonts w:ascii="Agency FB" w:hAnsi="Agency FB"/>
                <w:sz w:val="20"/>
                <w:szCs w:val="20"/>
              </w:rPr>
            </w:pPr>
            <w:r>
              <w:rPr>
                <w:rFonts w:ascii="Agency FB" w:hAnsi="Agency FB"/>
                <w:sz w:val="20"/>
                <w:szCs w:val="20"/>
              </w:rPr>
              <w:t>Registros de llamadas de atención</w:t>
            </w:r>
          </w:p>
        </w:tc>
        <w:tc>
          <w:tcPr>
            <w:tcW w:w="2069" w:type="dxa"/>
            <w:shd w:val="clear" w:color="auto" w:fill="auto"/>
          </w:tcPr>
          <w:p w:rsidR="00417038" w:rsidRPr="00261A50" w:rsidRDefault="00417038" w:rsidP="00104C64">
            <w:pPr>
              <w:pStyle w:val="Prrafodelista"/>
              <w:ind w:left="0"/>
              <w:jc w:val="both"/>
              <w:rPr>
                <w:rFonts w:ascii="Agency FB" w:hAnsi="Agency FB"/>
                <w:sz w:val="20"/>
                <w:szCs w:val="20"/>
              </w:rPr>
            </w:pPr>
            <w:r w:rsidRPr="00261A50">
              <w:rPr>
                <w:rFonts w:ascii="Agency FB" w:hAnsi="Agency FB"/>
                <w:sz w:val="20"/>
                <w:szCs w:val="20"/>
              </w:rPr>
              <w:t>Copia</w:t>
            </w:r>
          </w:p>
        </w:tc>
      </w:tr>
      <w:tr w:rsidR="00417038" w:rsidRPr="00261A50" w:rsidTr="00F64784">
        <w:tc>
          <w:tcPr>
            <w:tcW w:w="1218" w:type="dxa"/>
            <w:vMerge/>
            <w:shd w:val="clear" w:color="auto" w:fill="auto"/>
          </w:tcPr>
          <w:p w:rsidR="00417038" w:rsidRPr="00261A50" w:rsidRDefault="00417038" w:rsidP="00C37A45">
            <w:pPr>
              <w:pStyle w:val="Prrafodelista"/>
              <w:ind w:left="0"/>
              <w:jc w:val="both"/>
              <w:rPr>
                <w:rFonts w:ascii="Agency FB" w:hAnsi="Agency FB"/>
                <w:sz w:val="20"/>
                <w:szCs w:val="20"/>
              </w:rPr>
            </w:pPr>
          </w:p>
        </w:tc>
        <w:tc>
          <w:tcPr>
            <w:tcW w:w="4975" w:type="dxa"/>
            <w:shd w:val="clear" w:color="auto" w:fill="auto"/>
          </w:tcPr>
          <w:p w:rsidR="00417038" w:rsidRPr="00261A50" w:rsidRDefault="00417038" w:rsidP="00745202">
            <w:pPr>
              <w:pStyle w:val="Prrafodelista"/>
              <w:numPr>
                <w:ilvl w:val="0"/>
                <w:numId w:val="34"/>
              </w:numPr>
              <w:jc w:val="both"/>
              <w:rPr>
                <w:rFonts w:ascii="Agency FB" w:hAnsi="Agency FB"/>
                <w:sz w:val="20"/>
                <w:szCs w:val="20"/>
              </w:rPr>
            </w:pPr>
            <w:r>
              <w:rPr>
                <w:rFonts w:ascii="Agency FB" w:hAnsi="Agency FB"/>
                <w:sz w:val="20"/>
                <w:szCs w:val="20"/>
              </w:rPr>
              <w:t xml:space="preserve">Para otros requeridos en las especificaciones técnicas. </w:t>
            </w:r>
          </w:p>
        </w:tc>
        <w:tc>
          <w:tcPr>
            <w:tcW w:w="2069" w:type="dxa"/>
            <w:shd w:val="clear" w:color="auto" w:fill="auto"/>
          </w:tcPr>
          <w:p w:rsidR="00417038" w:rsidRPr="00261A50" w:rsidRDefault="00417038" w:rsidP="00C37A45">
            <w:pPr>
              <w:pStyle w:val="Prrafodelista"/>
              <w:ind w:left="0"/>
              <w:jc w:val="both"/>
              <w:rPr>
                <w:rFonts w:ascii="Agency FB" w:hAnsi="Agency FB"/>
                <w:sz w:val="20"/>
                <w:szCs w:val="20"/>
              </w:rPr>
            </w:pPr>
            <w:r w:rsidRPr="00261A50">
              <w:rPr>
                <w:rFonts w:ascii="Agency FB" w:hAnsi="Agency FB"/>
                <w:sz w:val="20"/>
                <w:szCs w:val="20"/>
              </w:rPr>
              <w:t>Copia</w:t>
            </w:r>
          </w:p>
        </w:tc>
      </w:tr>
      <w:tr w:rsidR="00417038" w:rsidRPr="00261A50" w:rsidTr="00F64784">
        <w:tc>
          <w:tcPr>
            <w:tcW w:w="1218" w:type="dxa"/>
            <w:vMerge w:val="restart"/>
            <w:shd w:val="clear" w:color="auto" w:fill="auto"/>
            <w:textDirection w:val="btLr"/>
            <w:vAlign w:val="center"/>
          </w:tcPr>
          <w:p w:rsidR="00417038" w:rsidRPr="005C6F48" w:rsidRDefault="00417038" w:rsidP="003F1A5B">
            <w:pPr>
              <w:pStyle w:val="Prrafodelista"/>
              <w:ind w:left="0" w:right="113"/>
              <w:jc w:val="center"/>
              <w:rPr>
                <w:rFonts w:ascii="Agency FB" w:hAnsi="Agency FB"/>
                <w:b/>
                <w:sz w:val="20"/>
                <w:szCs w:val="20"/>
              </w:rPr>
            </w:pPr>
            <w:r w:rsidRPr="005C6F48">
              <w:rPr>
                <w:rFonts w:ascii="Agency FB" w:hAnsi="Agency FB"/>
                <w:b/>
                <w:sz w:val="20"/>
                <w:szCs w:val="20"/>
              </w:rPr>
              <w:lastRenderedPageBreak/>
              <w:t xml:space="preserve">PARTE  II.- DOCUMENTOS DE CONSTRUCCION </w:t>
            </w:r>
          </w:p>
        </w:tc>
        <w:tc>
          <w:tcPr>
            <w:tcW w:w="7044" w:type="dxa"/>
            <w:gridSpan w:val="2"/>
            <w:shd w:val="clear" w:color="auto" w:fill="auto"/>
            <w:vAlign w:val="center"/>
          </w:tcPr>
          <w:p w:rsidR="00417038" w:rsidRPr="003C2973" w:rsidRDefault="003C2973" w:rsidP="003C2973">
            <w:pPr>
              <w:jc w:val="both"/>
              <w:rPr>
                <w:rFonts w:ascii="Agency FB" w:hAnsi="Agency FB"/>
                <w:b/>
                <w:sz w:val="20"/>
                <w:szCs w:val="20"/>
              </w:rPr>
            </w:pPr>
            <w:r>
              <w:rPr>
                <w:rFonts w:ascii="Agency FB" w:hAnsi="Agency FB"/>
                <w:b/>
                <w:sz w:val="20"/>
                <w:szCs w:val="20"/>
              </w:rPr>
              <w:t xml:space="preserve">1. </w:t>
            </w:r>
            <w:r w:rsidR="00930315">
              <w:rPr>
                <w:rFonts w:ascii="Agency FB" w:hAnsi="Agency FB"/>
                <w:b/>
                <w:sz w:val="20"/>
                <w:szCs w:val="20"/>
              </w:rPr>
              <w:t xml:space="preserve">  </w:t>
            </w:r>
            <w:r>
              <w:rPr>
                <w:rFonts w:ascii="Agency FB" w:hAnsi="Agency FB"/>
                <w:b/>
                <w:sz w:val="20"/>
                <w:szCs w:val="20"/>
              </w:rPr>
              <w:t>INFORMES</w:t>
            </w:r>
            <w:r w:rsidRPr="00747F87">
              <w:rPr>
                <w:rFonts w:ascii="Agency FB" w:hAnsi="Agency FB"/>
                <w:b/>
                <w:sz w:val="20"/>
                <w:szCs w:val="20"/>
              </w:rPr>
              <w:t xml:space="preserve"> DE OBRA</w:t>
            </w:r>
          </w:p>
        </w:tc>
      </w:tr>
      <w:tr w:rsidR="005C6F48" w:rsidRPr="00261A50" w:rsidTr="00F64784">
        <w:tc>
          <w:tcPr>
            <w:tcW w:w="1218" w:type="dxa"/>
            <w:vMerge/>
            <w:shd w:val="clear" w:color="auto" w:fill="auto"/>
          </w:tcPr>
          <w:p w:rsidR="00417038" w:rsidRPr="00261A50" w:rsidRDefault="00417038" w:rsidP="00C37A45">
            <w:pPr>
              <w:pStyle w:val="Prrafodelista"/>
              <w:ind w:left="0"/>
              <w:jc w:val="both"/>
              <w:rPr>
                <w:rFonts w:ascii="Agency FB" w:hAnsi="Agency FB"/>
                <w:sz w:val="20"/>
                <w:szCs w:val="20"/>
              </w:rPr>
            </w:pPr>
          </w:p>
        </w:tc>
        <w:tc>
          <w:tcPr>
            <w:tcW w:w="4975" w:type="dxa"/>
            <w:shd w:val="clear" w:color="auto" w:fill="auto"/>
          </w:tcPr>
          <w:p w:rsidR="00417038" w:rsidRDefault="00F64784" w:rsidP="00745202">
            <w:pPr>
              <w:pStyle w:val="Prrafodelista"/>
              <w:numPr>
                <w:ilvl w:val="0"/>
                <w:numId w:val="35"/>
              </w:numPr>
              <w:jc w:val="both"/>
              <w:rPr>
                <w:rFonts w:ascii="Agency FB" w:hAnsi="Agency FB"/>
                <w:sz w:val="20"/>
                <w:szCs w:val="20"/>
              </w:rPr>
            </w:pPr>
            <w:r>
              <w:rPr>
                <w:rFonts w:ascii="Agency FB" w:hAnsi="Agency FB"/>
                <w:sz w:val="20"/>
                <w:szCs w:val="20"/>
              </w:rPr>
              <w:t>Informe final de obras civiles (elaborado por: Residente de obra/Superintendente de obra/Director de obra).</w:t>
            </w:r>
          </w:p>
          <w:p w:rsidR="005837B7" w:rsidRPr="00261A50" w:rsidRDefault="005837B7" w:rsidP="005837B7">
            <w:pPr>
              <w:pStyle w:val="Prrafodelista"/>
              <w:ind w:left="720"/>
              <w:jc w:val="both"/>
              <w:rPr>
                <w:rFonts w:ascii="Agency FB" w:hAnsi="Agency FB"/>
                <w:sz w:val="20"/>
                <w:szCs w:val="20"/>
              </w:rPr>
            </w:pPr>
          </w:p>
        </w:tc>
        <w:tc>
          <w:tcPr>
            <w:tcW w:w="2069" w:type="dxa"/>
            <w:shd w:val="clear" w:color="auto" w:fill="auto"/>
          </w:tcPr>
          <w:p w:rsidR="00417038" w:rsidRPr="00261A50" w:rsidRDefault="00F64784" w:rsidP="00C37A45">
            <w:pPr>
              <w:pStyle w:val="Prrafodelista"/>
              <w:ind w:left="0"/>
              <w:jc w:val="both"/>
              <w:rPr>
                <w:rFonts w:ascii="Agency FB" w:hAnsi="Agency FB"/>
                <w:sz w:val="20"/>
                <w:szCs w:val="20"/>
              </w:rPr>
            </w:pPr>
            <w:r>
              <w:rPr>
                <w:rFonts w:ascii="Agency FB" w:hAnsi="Agency FB"/>
                <w:sz w:val="20"/>
                <w:szCs w:val="20"/>
              </w:rPr>
              <w:t>Original</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Default="00F64784" w:rsidP="00745202">
            <w:pPr>
              <w:pStyle w:val="Prrafodelista"/>
              <w:numPr>
                <w:ilvl w:val="0"/>
                <w:numId w:val="35"/>
              </w:numPr>
              <w:jc w:val="both"/>
              <w:rPr>
                <w:rFonts w:ascii="Agency FB" w:hAnsi="Agency FB"/>
                <w:sz w:val="20"/>
                <w:szCs w:val="20"/>
              </w:rPr>
            </w:pPr>
            <w:r>
              <w:rPr>
                <w:rFonts w:ascii="Agency FB" w:hAnsi="Agency FB"/>
                <w:sz w:val="20"/>
                <w:szCs w:val="20"/>
              </w:rPr>
              <w:t>Informe final de obras mecánicas  (elaborado por: Supervisor de obra en caso de ser realizado por YPFB y por el Residente de Obra /Superintendente de obra/Director de obra en caso de que se cuente con una empresa Contratista).</w:t>
            </w:r>
          </w:p>
          <w:p w:rsidR="005837B7" w:rsidRPr="00261A50" w:rsidRDefault="005837B7" w:rsidP="005837B7">
            <w:pPr>
              <w:pStyle w:val="Prrafodelista"/>
              <w:ind w:left="720"/>
              <w:jc w:val="both"/>
              <w:rPr>
                <w:rFonts w:ascii="Agency FB" w:hAnsi="Agency FB"/>
                <w:sz w:val="20"/>
                <w:szCs w:val="20"/>
              </w:rPr>
            </w:pPr>
          </w:p>
        </w:tc>
        <w:tc>
          <w:tcPr>
            <w:tcW w:w="2069" w:type="dxa"/>
            <w:shd w:val="clear" w:color="auto" w:fill="auto"/>
          </w:tcPr>
          <w:p w:rsidR="00F64784" w:rsidRPr="00261A50" w:rsidRDefault="00F64784" w:rsidP="00104C64">
            <w:pPr>
              <w:pStyle w:val="Prrafodelista"/>
              <w:ind w:left="0"/>
              <w:jc w:val="both"/>
              <w:rPr>
                <w:rFonts w:ascii="Agency FB" w:hAnsi="Agency FB"/>
                <w:sz w:val="20"/>
                <w:szCs w:val="20"/>
              </w:rPr>
            </w:pPr>
            <w:r>
              <w:rPr>
                <w:rFonts w:ascii="Agency FB" w:hAnsi="Agency FB"/>
                <w:sz w:val="20"/>
                <w:szCs w:val="20"/>
              </w:rPr>
              <w:t>Original</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Default="00392BDE" w:rsidP="00745202">
            <w:pPr>
              <w:pStyle w:val="Prrafodelista"/>
              <w:numPr>
                <w:ilvl w:val="0"/>
                <w:numId w:val="35"/>
              </w:numPr>
              <w:jc w:val="both"/>
              <w:rPr>
                <w:rFonts w:ascii="Agency FB" w:hAnsi="Agency FB"/>
                <w:sz w:val="20"/>
                <w:szCs w:val="20"/>
              </w:rPr>
            </w:pPr>
            <w:r>
              <w:rPr>
                <w:rFonts w:ascii="Agency FB" w:hAnsi="Agency FB"/>
                <w:sz w:val="20"/>
                <w:szCs w:val="20"/>
              </w:rPr>
              <w:t xml:space="preserve">Informe de interconexión y habilitación a red en operación, si corresponde (Elaborado por: Supervisor de obra en caso de que las obras </w:t>
            </w:r>
            <w:r w:rsidR="005526DD">
              <w:rPr>
                <w:rFonts w:ascii="Agency FB" w:hAnsi="Agency FB"/>
                <w:sz w:val="20"/>
                <w:szCs w:val="20"/>
              </w:rPr>
              <w:t>mecánicas</w:t>
            </w:r>
            <w:r>
              <w:rPr>
                <w:rFonts w:ascii="Agency FB" w:hAnsi="Agency FB"/>
                <w:sz w:val="20"/>
                <w:szCs w:val="20"/>
              </w:rPr>
              <w:t xml:space="preserve"> hayan sido realizadas por YPFB y por el  Residente de Obra /Superintendente de obra/Director de obra en caso de que se cuente con una empresa Contratista para ejecución de estas actividades).</w:t>
            </w:r>
          </w:p>
          <w:p w:rsidR="005837B7" w:rsidRPr="00261A50" w:rsidRDefault="005837B7" w:rsidP="005837B7">
            <w:pPr>
              <w:pStyle w:val="Prrafodelista"/>
              <w:ind w:left="720"/>
              <w:jc w:val="both"/>
              <w:rPr>
                <w:rFonts w:ascii="Agency FB" w:hAnsi="Agency FB"/>
                <w:sz w:val="20"/>
                <w:szCs w:val="20"/>
              </w:rPr>
            </w:pPr>
          </w:p>
        </w:tc>
        <w:tc>
          <w:tcPr>
            <w:tcW w:w="2069" w:type="dxa"/>
            <w:shd w:val="clear" w:color="auto" w:fill="auto"/>
          </w:tcPr>
          <w:p w:rsidR="00F64784" w:rsidRPr="00261A50" w:rsidRDefault="00392BDE" w:rsidP="00C37A45">
            <w:pPr>
              <w:pStyle w:val="Prrafodelista"/>
              <w:ind w:left="0"/>
              <w:jc w:val="both"/>
              <w:rPr>
                <w:rFonts w:ascii="Agency FB" w:hAnsi="Agency FB"/>
                <w:sz w:val="20"/>
                <w:szCs w:val="20"/>
              </w:rPr>
            </w:pPr>
            <w:r>
              <w:rPr>
                <w:rFonts w:ascii="Agency FB" w:hAnsi="Agency FB"/>
                <w:sz w:val="20"/>
                <w:szCs w:val="20"/>
              </w:rPr>
              <w:t>Original</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Default="00392BDE" w:rsidP="00745202">
            <w:pPr>
              <w:pStyle w:val="Prrafodelista"/>
              <w:numPr>
                <w:ilvl w:val="0"/>
                <w:numId w:val="35"/>
              </w:numPr>
              <w:jc w:val="both"/>
              <w:rPr>
                <w:rFonts w:ascii="Agency FB" w:hAnsi="Agency FB"/>
                <w:sz w:val="20"/>
                <w:szCs w:val="20"/>
              </w:rPr>
            </w:pPr>
            <w:r>
              <w:rPr>
                <w:rFonts w:ascii="Agency FB" w:hAnsi="Agency FB"/>
                <w:sz w:val="20"/>
                <w:szCs w:val="20"/>
              </w:rPr>
              <w:t xml:space="preserve">Otros informes referidos en las especificaciones </w:t>
            </w:r>
            <w:r w:rsidR="005C6F48">
              <w:rPr>
                <w:rFonts w:ascii="Agency FB" w:hAnsi="Agency FB"/>
                <w:sz w:val="20"/>
                <w:szCs w:val="20"/>
              </w:rPr>
              <w:t>técnicas</w:t>
            </w:r>
            <w:r w:rsidR="005837B7">
              <w:rPr>
                <w:rFonts w:ascii="Agency FB" w:hAnsi="Agency FB"/>
                <w:sz w:val="20"/>
                <w:szCs w:val="20"/>
              </w:rPr>
              <w:t>.</w:t>
            </w:r>
          </w:p>
          <w:p w:rsidR="005837B7" w:rsidRPr="00261A50" w:rsidRDefault="005837B7" w:rsidP="005837B7">
            <w:pPr>
              <w:pStyle w:val="Prrafodelista"/>
              <w:ind w:left="720"/>
              <w:jc w:val="both"/>
              <w:rPr>
                <w:rFonts w:ascii="Agency FB" w:hAnsi="Agency FB"/>
                <w:sz w:val="20"/>
                <w:szCs w:val="20"/>
              </w:rPr>
            </w:pPr>
          </w:p>
        </w:tc>
        <w:tc>
          <w:tcPr>
            <w:tcW w:w="2069" w:type="dxa"/>
            <w:shd w:val="clear" w:color="auto" w:fill="auto"/>
          </w:tcPr>
          <w:p w:rsidR="00F64784" w:rsidRPr="00261A50" w:rsidRDefault="00392BDE" w:rsidP="00C37A45">
            <w:pPr>
              <w:pStyle w:val="Prrafodelista"/>
              <w:ind w:left="0"/>
              <w:jc w:val="both"/>
              <w:rPr>
                <w:rFonts w:ascii="Agency FB" w:hAnsi="Agency FB"/>
                <w:sz w:val="20"/>
                <w:szCs w:val="20"/>
              </w:rPr>
            </w:pPr>
            <w:r>
              <w:rPr>
                <w:rFonts w:ascii="Agency FB" w:hAnsi="Agency FB"/>
                <w:sz w:val="20"/>
                <w:szCs w:val="20"/>
              </w:rPr>
              <w:t>Original</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Pr="00930315" w:rsidRDefault="00930315" w:rsidP="00930315">
            <w:pPr>
              <w:jc w:val="both"/>
              <w:rPr>
                <w:rFonts w:ascii="Agency FB" w:hAnsi="Agency FB"/>
                <w:b/>
                <w:sz w:val="20"/>
                <w:szCs w:val="20"/>
              </w:rPr>
            </w:pPr>
            <w:r>
              <w:rPr>
                <w:rFonts w:ascii="Agency FB" w:hAnsi="Agency FB"/>
                <w:b/>
                <w:sz w:val="20"/>
                <w:szCs w:val="20"/>
              </w:rPr>
              <w:t>2.</w:t>
            </w:r>
            <w:r w:rsidRPr="00930315">
              <w:rPr>
                <w:rFonts w:ascii="Agency FB" w:hAnsi="Agency FB"/>
                <w:b/>
                <w:sz w:val="20"/>
                <w:szCs w:val="20"/>
              </w:rPr>
              <w:t>PROCEDIMIENTOS</w:t>
            </w:r>
          </w:p>
        </w:tc>
        <w:tc>
          <w:tcPr>
            <w:tcW w:w="2069" w:type="dxa"/>
            <w:shd w:val="clear" w:color="auto" w:fill="auto"/>
          </w:tcPr>
          <w:p w:rsidR="00F64784" w:rsidRPr="00261A50" w:rsidRDefault="00F64784" w:rsidP="00C37A45">
            <w:pPr>
              <w:pStyle w:val="Prrafodelista"/>
              <w:ind w:left="0"/>
              <w:jc w:val="both"/>
              <w:rPr>
                <w:rFonts w:ascii="Agency FB" w:hAnsi="Agency FB"/>
                <w:sz w:val="20"/>
                <w:szCs w:val="20"/>
              </w:rPr>
            </w:pP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Default="00A96A68" w:rsidP="00745202">
            <w:pPr>
              <w:pStyle w:val="Prrafodelista"/>
              <w:numPr>
                <w:ilvl w:val="0"/>
                <w:numId w:val="36"/>
              </w:numPr>
              <w:jc w:val="both"/>
              <w:rPr>
                <w:rFonts w:ascii="Agency FB" w:hAnsi="Agency FB"/>
                <w:sz w:val="20"/>
                <w:szCs w:val="20"/>
              </w:rPr>
            </w:pPr>
            <w:r>
              <w:rPr>
                <w:rFonts w:ascii="Agency FB" w:hAnsi="Agency FB"/>
                <w:sz w:val="20"/>
                <w:szCs w:val="20"/>
              </w:rPr>
              <w:t>Obras Civiles y Mecánicas</w:t>
            </w:r>
          </w:p>
          <w:p w:rsidR="00104C64" w:rsidRDefault="00104C64" w:rsidP="00104C64">
            <w:pPr>
              <w:pStyle w:val="Prrafodelista"/>
              <w:numPr>
                <w:ilvl w:val="0"/>
                <w:numId w:val="32"/>
              </w:numPr>
              <w:jc w:val="both"/>
              <w:rPr>
                <w:rFonts w:ascii="Agency FB" w:hAnsi="Agency FB"/>
                <w:sz w:val="20"/>
                <w:szCs w:val="20"/>
              </w:rPr>
            </w:pPr>
            <w:r>
              <w:rPr>
                <w:rFonts w:ascii="Agency FB" w:hAnsi="Agency FB"/>
                <w:sz w:val="20"/>
                <w:szCs w:val="20"/>
              </w:rPr>
              <w:t>Fotocopia de especificaciones técnicas (acompañadas del formulario C-4 presentado durante la etapa de presentación de propuestas).</w:t>
            </w:r>
          </w:p>
          <w:p w:rsidR="00104C64" w:rsidRDefault="00104C64" w:rsidP="00104C64">
            <w:pPr>
              <w:ind w:left="360"/>
              <w:jc w:val="both"/>
              <w:rPr>
                <w:rFonts w:ascii="Agency FB" w:hAnsi="Agency FB"/>
                <w:sz w:val="20"/>
                <w:szCs w:val="20"/>
              </w:rPr>
            </w:pPr>
            <w:r>
              <w:rPr>
                <w:rFonts w:ascii="Agency FB" w:hAnsi="Agency FB"/>
                <w:sz w:val="20"/>
                <w:szCs w:val="20"/>
              </w:rPr>
              <w:t>ii)    Otros procedimientos indicados en las especificaciones técnicas.</w:t>
            </w:r>
          </w:p>
          <w:p w:rsidR="005837B7" w:rsidRPr="00104C64" w:rsidRDefault="005837B7" w:rsidP="005837B7">
            <w:pPr>
              <w:jc w:val="both"/>
              <w:rPr>
                <w:rFonts w:ascii="Agency FB" w:hAnsi="Agency FB"/>
                <w:sz w:val="20"/>
                <w:szCs w:val="20"/>
              </w:rPr>
            </w:pPr>
          </w:p>
        </w:tc>
        <w:tc>
          <w:tcPr>
            <w:tcW w:w="2069" w:type="dxa"/>
            <w:shd w:val="clear" w:color="auto" w:fill="auto"/>
          </w:tcPr>
          <w:p w:rsidR="00F64784" w:rsidRPr="00261A50" w:rsidRDefault="00104C64" w:rsidP="00C37A45">
            <w:pPr>
              <w:pStyle w:val="Prrafodelista"/>
              <w:ind w:left="0"/>
              <w:jc w:val="both"/>
              <w:rPr>
                <w:rFonts w:ascii="Agency FB" w:hAnsi="Agency FB"/>
                <w:sz w:val="20"/>
                <w:szCs w:val="20"/>
              </w:rPr>
            </w:pPr>
            <w:r>
              <w:rPr>
                <w:rFonts w:ascii="Agency FB" w:hAnsi="Agency FB"/>
                <w:sz w:val="20"/>
                <w:szCs w:val="20"/>
              </w:rPr>
              <w:t>Original</w:t>
            </w:r>
          </w:p>
        </w:tc>
      </w:tr>
      <w:tr w:rsidR="00104C64" w:rsidRPr="00261A50" w:rsidTr="00104C64">
        <w:tc>
          <w:tcPr>
            <w:tcW w:w="1218" w:type="dxa"/>
            <w:vMerge/>
            <w:shd w:val="clear" w:color="auto" w:fill="auto"/>
          </w:tcPr>
          <w:p w:rsidR="00104C64" w:rsidRPr="00261A50" w:rsidRDefault="00104C64" w:rsidP="00C37A45">
            <w:pPr>
              <w:pStyle w:val="Prrafodelista"/>
              <w:ind w:left="0"/>
              <w:jc w:val="both"/>
              <w:rPr>
                <w:rFonts w:ascii="Agency FB" w:hAnsi="Agency FB"/>
                <w:sz w:val="20"/>
                <w:szCs w:val="20"/>
              </w:rPr>
            </w:pPr>
          </w:p>
        </w:tc>
        <w:tc>
          <w:tcPr>
            <w:tcW w:w="7044" w:type="dxa"/>
            <w:gridSpan w:val="2"/>
            <w:shd w:val="clear" w:color="auto" w:fill="auto"/>
          </w:tcPr>
          <w:p w:rsidR="00104C64" w:rsidRPr="00104C64" w:rsidRDefault="00104C64" w:rsidP="00C37A45">
            <w:pPr>
              <w:pStyle w:val="Prrafodelista"/>
              <w:ind w:left="0"/>
              <w:jc w:val="both"/>
              <w:rPr>
                <w:rFonts w:ascii="Agency FB" w:hAnsi="Agency FB"/>
                <w:b/>
                <w:sz w:val="20"/>
                <w:szCs w:val="20"/>
              </w:rPr>
            </w:pPr>
            <w:r w:rsidRPr="00104C64">
              <w:rPr>
                <w:rFonts w:ascii="Agency FB" w:hAnsi="Agency FB"/>
                <w:b/>
                <w:sz w:val="20"/>
                <w:szCs w:val="20"/>
              </w:rPr>
              <w:t>3.REGISTROS</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Default="00104C64" w:rsidP="00104C64">
            <w:pPr>
              <w:pStyle w:val="Prrafodelista"/>
              <w:numPr>
                <w:ilvl w:val="0"/>
                <w:numId w:val="37"/>
              </w:numPr>
              <w:jc w:val="both"/>
              <w:rPr>
                <w:rFonts w:ascii="Agency FB" w:hAnsi="Agency FB"/>
                <w:sz w:val="20"/>
                <w:szCs w:val="20"/>
              </w:rPr>
            </w:pPr>
            <w:r>
              <w:rPr>
                <w:rFonts w:ascii="Agency FB" w:hAnsi="Agency FB"/>
                <w:sz w:val="20"/>
                <w:szCs w:val="20"/>
              </w:rPr>
              <w:t>Registro fotográfico</w:t>
            </w:r>
          </w:p>
          <w:p w:rsidR="00104C64" w:rsidRDefault="00104C64" w:rsidP="00104C64">
            <w:pPr>
              <w:pStyle w:val="Prrafodelista"/>
              <w:numPr>
                <w:ilvl w:val="0"/>
                <w:numId w:val="31"/>
              </w:numPr>
              <w:jc w:val="both"/>
              <w:rPr>
                <w:rFonts w:ascii="Agency FB" w:hAnsi="Agency FB"/>
                <w:sz w:val="20"/>
                <w:szCs w:val="20"/>
              </w:rPr>
            </w:pPr>
            <w:r>
              <w:rPr>
                <w:rFonts w:ascii="Agency FB" w:hAnsi="Agency FB"/>
                <w:sz w:val="20"/>
                <w:szCs w:val="20"/>
              </w:rPr>
              <w:t>Antes del inicio de obras</w:t>
            </w:r>
          </w:p>
          <w:p w:rsidR="00104C64" w:rsidRDefault="00104C64" w:rsidP="00104C64">
            <w:pPr>
              <w:ind w:left="360"/>
              <w:jc w:val="both"/>
              <w:rPr>
                <w:rFonts w:ascii="Agency FB" w:hAnsi="Agency FB"/>
                <w:sz w:val="20"/>
                <w:szCs w:val="20"/>
              </w:rPr>
            </w:pPr>
            <w:r w:rsidRPr="00104C64">
              <w:rPr>
                <w:rFonts w:ascii="Agency FB" w:hAnsi="Agency FB"/>
                <w:sz w:val="20"/>
                <w:szCs w:val="20"/>
              </w:rPr>
              <w:t xml:space="preserve">ii) </w:t>
            </w:r>
            <w:r>
              <w:rPr>
                <w:rFonts w:ascii="Agency FB" w:hAnsi="Agency FB"/>
                <w:sz w:val="20"/>
                <w:szCs w:val="20"/>
              </w:rPr>
              <w:t xml:space="preserve">      </w:t>
            </w:r>
            <w:r w:rsidRPr="00104C64">
              <w:rPr>
                <w:rFonts w:ascii="Agency FB" w:hAnsi="Agency FB"/>
                <w:sz w:val="20"/>
                <w:szCs w:val="20"/>
              </w:rPr>
              <w:t>Durante la ejecución de obra (Civiles y mecánicas)</w:t>
            </w:r>
          </w:p>
          <w:p w:rsidR="00104C64" w:rsidRDefault="00104C64" w:rsidP="00104C64">
            <w:pPr>
              <w:ind w:left="360"/>
              <w:jc w:val="both"/>
              <w:rPr>
                <w:rFonts w:ascii="Agency FB" w:hAnsi="Agency FB"/>
                <w:sz w:val="20"/>
                <w:szCs w:val="20"/>
              </w:rPr>
            </w:pPr>
            <w:r>
              <w:rPr>
                <w:rFonts w:ascii="Agency FB" w:hAnsi="Agency FB"/>
                <w:sz w:val="20"/>
                <w:szCs w:val="20"/>
              </w:rPr>
              <w:t>iii)      Después de la entrega definitiva.</w:t>
            </w:r>
          </w:p>
          <w:p w:rsidR="005837B7" w:rsidRPr="00104C64" w:rsidRDefault="005837B7" w:rsidP="00104C64">
            <w:pPr>
              <w:ind w:left="360"/>
              <w:jc w:val="both"/>
              <w:rPr>
                <w:rFonts w:ascii="Agency FB" w:hAnsi="Agency FB"/>
                <w:sz w:val="20"/>
                <w:szCs w:val="20"/>
              </w:rPr>
            </w:pPr>
          </w:p>
        </w:tc>
        <w:tc>
          <w:tcPr>
            <w:tcW w:w="2069" w:type="dxa"/>
            <w:shd w:val="clear" w:color="auto" w:fill="auto"/>
          </w:tcPr>
          <w:p w:rsidR="00F64784" w:rsidRPr="00261A50" w:rsidRDefault="00104C64" w:rsidP="00C37A45">
            <w:pPr>
              <w:pStyle w:val="Prrafodelista"/>
              <w:ind w:left="0"/>
              <w:jc w:val="both"/>
              <w:rPr>
                <w:rFonts w:ascii="Agency FB" w:hAnsi="Agency FB"/>
                <w:sz w:val="20"/>
                <w:szCs w:val="20"/>
              </w:rPr>
            </w:pPr>
            <w:r>
              <w:rPr>
                <w:rFonts w:ascii="Agency FB" w:hAnsi="Agency FB"/>
                <w:sz w:val="20"/>
                <w:szCs w:val="20"/>
              </w:rPr>
              <w:t>Original</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Default="00104C64" w:rsidP="00104C64">
            <w:pPr>
              <w:pStyle w:val="Prrafodelista"/>
              <w:numPr>
                <w:ilvl w:val="0"/>
                <w:numId w:val="37"/>
              </w:numPr>
              <w:jc w:val="both"/>
              <w:rPr>
                <w:rFonts w:ascii="Agency FB" w:hAnsi="Agency FB"/>
                <w:sz w:val="20"/>
                <w:szCs w:val="20"/>
              </w:rPr>
            </w:pPr>
            <w:r>
              <w:rPr>
                <w:rFonts w:ascii="Agency FB" w:hAnsi="Agency FB"/>
                <w:sz w:val="20"/>
                <w:szCs w:val="20"/>
              </w:rPr>
              <w:t>Obras Civiles</w:t>
            </w:r>
          </w:p>
          <w:p w:rsidR="00104C64" w:rsidRDefault="00104C64" w:rsidP="00104C64">
            <w:pPr>
              <w:pStyle w:val="Prrafodelista"/>
              <w:numPr>
                <w:ilvl w:val="2"/>
                <w:numId w:val="15"/>
              </w:numPr>
              <w:jc w:val="both"/>
              <w:rPr>
                <w:rFonts w:ascii="Agency FB" w:hAnsi="Agency FB"/>
                <w:sz w:val="20"/>
                <w:szCs w:val="20"/>
              </w:rPr>
            </w:pPr>
            <w:r>
              <w:rPr>
                <w:rFonts w:ascii="Agency FB" w:hAnsi="Agency FB"/>
                <w:sz w:val="20"/>
                <w:szCs w:val="20"/>
              </w:rPr>
              <w:t>Ensayo de calidad para hormigón</w:t>
            </w:r>
          </w:p>
          <w:p w:rsidR="00104C64" w:rsidRDefault="00104C64" w:rsidP="00104C64">
            <w:pPr>
              <w:pStyle w:val="Prrafodelista"/>
              <w:numPr>
                <w:ilvl w:val="2"/>
                <w:numId w:val="15"/>
              </w:numPr>
              <w:jc w:val="both"/>
              <w:rPr>
                <w:rFonts w:ascii="Agency FB" w:hAnsi="Agency FB"/>
                <w:sz w:val="20"/>
                <w:szCs w:val="20"/>
              </w:rPr>
            </w:pPr>
            <w:r>
              <w:rPr>
                <w:rFonts w:ascii="Agency FB" w:hAnsi="Agency FB"/>
                <w:sz w:val="20"/>
                <w:szCs w:val="20"/>
              </w:rPr>
              <w:t>Ensayos de calidad de asfaltos</w:t>
            </w:r>
          </w:p>
          <w:p w:rsidR="00104C64" w:rsidRDefault="00104C64" w:rsidP="00104C64">
            <w:pPr>
              <w:pStyle w:val="Prrafodelista"/>
              <w:numPr>
                <w:ilvl w:val="2"/>
                <w:numId w:val="15"/>
              </w:numPr>
              <w:jc w:val="both"/>
              <w:rPr>
                <w:rFonts w:ascii="Agency FB" w:hAnsi="Agency FB"/>
                <w:sz w:val="20"/>
                <w:szCs w:val="20"/>
              </w:rPr>
            </w:pPr>
            <w:r>
              <w:rPr>
                <w:rFonts w:ascii="Agency FB" w:hAnsi="Agency FB"/>
                <w:sz w:val="20"/>
                <w:szCs w:val="20"/>
              </w:rPr>
              <w:t>Ensayos de calidad para suelos</w:t>
            </w:r>
          </w:p>
          <w:p w:rsidR="00104C64" w:rsidRDefault="00104C64" w:rsidP="00104C64">
            <w:pPr>
              <w:pStyle w:val="Prrafodelista"/>
              <w:numPr>
                <w:ilvl w:val="2"/>
                <w:numId w:val="15"/>
              </w:numPr>
              <w:jc w:val="both"/>
              <w:rPr>
                <w:rFonts w:ascii="Agency FB" w:hAnsi="Agency FB"/>
                <w:sz w:val="20"/>
                <w:szCs w:val="20"/>
              </w:rPr>
            </w:pPr>
            <w:r>
              <w:rPr>
                <w:rFonts w:ascii="Agency FB" w:hAnsi="Agency FB"/>
                <w:sz w:val="20"/>
                <w:szCs w:val="20"/>
              </w:rPr>
              <w:t>Registro de Replanteo, trazado y/o levantamiento topográfico</w:t>
            </w:r>
          </w:p>
          <w:p w:rsidR="00104C64" w:rsidRDefault="00104C64" w:rsidP="00FD3F7F">
            <w:pPr>
              <w:pStyle w:val="Prrafodelista"/>
              <w:numPr>
                <w:ilvl w:val="2"/>
                <w:numId w:val="15"/>
              </w:numPr>
              <w:jc w:val="both"/>
              <w:rPr>
                <w:rFonts w:ascii="Agency FB" w:hAnsi="Agency FB"/>
                <w:sz w:val="20"/>
                <w:szCs w:val="20"/>
              </w:rPr>
            </w:pPr>
            <w:r>
              <w:rPr>
                <w:rFonts w:ascii="Agency FB" w:hAnsi="Agency FB"/>
                <w:sz w:val="20"/>
                <w:szCs w:val="20"/>
              </w:rPr>
              <w:t>Otros referidos a trabajos desarrollados y considerados e</w:t>
            </w:r>
            <w:r w:rsidR="005837B7">
              <w:rPr>
                <w:rFonts w:ascii="Agency FB" w:hAnsi="Agency FB"/>
                <w:sz w:val="20"/>
                <w:szCs w:val="20"/>
              </w:rPr>
              <w:t>n las especificaciones técnicas.</w:t>
            </w:r>
          </w:p>
          <w:p w:rsidR="005837B7" w:rsidRPr="00FD3F7F" w:rsidRDefault="005837B7" w:rsidP="005837B7">
            <w:pPr>
              <w:pStyle w:val="Prrafodelista"/>
              <w:ind w:left="1800"/>
              <w:jc w:val="both"/>
              <w:rPr>
                <w:rFonts w:ascii="Agency FB" w:hAnsi="Agency FB"/>
                <w:sz w:val="20"/>
                <w:szCs w:val="20"/>
              </w:rPr>
            </w:pPr>
          </w:p>
        </w:tc>
        <w:tc>
          <w:tcPr>
            <w:tcW w:w="2069" w:type="dxa"/>
            <w:shd w:val="clear" w:color="auto" w:fill="auto"/>
          </w:tcPr>
          <w:p w:rsidR="00F64784" w:rsidRPr="00261A50" w:rsidRDefault="009A5162" w:rsidP="00C37A45">
            <w:pPr>
              <w:pStyle w:val="Prrafodelista"/>
              <w:ind w:left="0"/>
              <w:jc w:val="both"/>
              <w:rPr>
                <w:rFonts w:ascii="Agency FB" w:hAnsi="Agency FB"/>
                <w:sz w:val="20"/>
                <w:szCs w:val="20"/>
              </w:rPr>
            </w:pPr>
            <w:r>
              <w:rPr>
                <w:rFonts w:ascii="Agency FB" w:hAnsi="Agency FB"/>
                <w:sz w:val="20"/>
                <w:szCs w:val="20"/>
              </w:rPr>
              <w:t>Original</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D3F7F" w:rsidRDefault="00FD3F7F" w:rsidP="00FD3F7F">
            <w:pPr>
              <w:pStyle w:val="Prrafodelista"/>
              <w:numPr>
                <w:ilvl w:val="0"/>
                <w:numId w:val="37"/>
              </w:numPr>
              <w:jc w:val="both"/>
              <w:rPr>
                <w:rFonts w:ascii="Agency FB" w:hAnsi="Agency FB"/>
                <w:sz w:val="20"/>
                <w:szCs w:val="20"/>
              </w:rPr>
            </w:pPr>
            <w:r>
              <w:rPr>
                <w:rFonts w:ascii="Agency FB" w:hAnsi="Agency FB"/>
                <w:sz w:val="20"/>
                <w:szCs w:val="20"/>
              </w:rPr>
              <w:t>Obras Mecánicas</w:t>
            </w:r>
          </w:p>
          <w:p w:rsidR="00FD3F7F" w:rsidRPr="00FD3F7F" w:rsidRDefault="00FD3F7F" w:rsidP="00A70FB4">
            <w:pPr>
              <w:pStyle w:val="Prrafodelista"/>
              <w:numPr>
                <w:ilvl w:val="0"/>
                <w:numId w:val="39"/>
              </w:numPr>
              <w:jc w:val="both"/>
              <w:rPr>
                <w:rFonts w:ascii="Agency FB" w:hAnsi="Agency FB"/>
                <w:sz w:val="20"/>
                <w:szCs w:val="20"/>
              </w:rPr>
            </w:pPr>
            <w:r w:rsidRPr="00FD3F7F">
              <w:rPr>
                <w:rFonts w:ascii="Agency FB" w:hAnsi="Agency FB"/>
                <w:sz w:val="20"/>
                <w:szCs w:val="20"/>
              </w:rPr>
              <w:t xml:space="preserve">Registro de actividades de construcción </w:t>
            </w:r>
          </w:p>
          <w:p w:rsidR="00FD3F7F" w:rsidRPr="00FD3F7F" w:rsidRDefault="00FD3F7F" w:rsidP="00A70FB4">
            <w:pPr>
              <w:pStyle w:val="Prrafodelista"/>
              <w:numPr>
                <w:ilvl w:val="0"/>
                <w:numId w:val="38"/>
              </w:numPr>
              <w:jc w:val="both"/>
              <w:rPr>
                <w:rFonts w:ascii="Agency FB" w:hAnsi="Agency FB"/>
                <w:sz w:val="20"/>
                <w:szCs w:val="20"/>
              </w:rPr>
            </w:pPr>
            <w:r>
              <w:rPr>
                <w:rFonts w:ascii="Agency FB" w:hAnsi="Agency FB"/>
                <w:sz w:val="20"/>
                <w:szCs w:val="20"/>
              </w:rPr>
              <w:t>Registros de soldadura</w:t>
            </w:r>
            <w:r w:rsidR="005837B7">
              <w:rPr>
                <w:rFonts w:ascii="Agency FB" w:hAnsi="Agency FB"/>
                <w:sz w:val="20"/>
                <w:szCs w:val="20"/>
              </w:rPr>
              <w:t>.</w:t>
            </w:r>
          </w:p>
        </w:tc>
        <w:tc>
          <w:tcPr>
            <w:tcW w:w="2069" w:type="dxa"/>
            <w:shd w:val="clear" w:color="auto" w:fill="auto"/>
          </w:tcPr>
          <w:p w:rsidR="00F64784" w:rsidRPr="00261A50" w:rsidRDefault="009A5162" w:rsidP="00C37A45">
            <w:pPr>
              <w:pStyle w:val="Prrafodelista"/>
              <w:ind w:left="0"/>
              <w:jc w:val="both"/>
              <w:rPr>
                <w:rFonts w:ascii="Agency FB" w:hAnsi="Agency FB"/>
                <w:sz w:val="20"/>
                <w:szCs w:val="20"/>
              </w:rPr>
            </w:pPr>
            <w:r>
              <w:rPr>
                <w:rFonts w:ascii="Agency FB" w:hAnsi="Agency FB"/>
                <w:sz w:val="20"/>
                <w:szCs w:val="20"/>
              </w:rPr>
              <w:t>Original</w:t>
            </w:r>
          </w:p>
        </w:tc>
      </w:tr>
      <w:tr w:rsidR="004766E2" w:rsidRPr="00261A50" w:rsidTr="005F68FB">
        <w:tc>
          <w:tcPr>
            <w:tcW w:w="1218" w:type="dxa"/>
            <w:vMerge/>
            <w:shd w:val="clear" w:color="auto" w:fill="auto"/>
          </w:tcPr>
          <w:p w:rsidR="004766E2" w:rsidRPr="00261A50" w:rsidRDefault="004766E2" w:rsidP="00C37A45">
            <w:pPr>
              <w:pStyle w:val="Prrafodelista"/>
              <w:ind w:left="0"/>
              <w:jc w:val="both"/>
              <w:rPr>
                <w:rFonts w:ascii="Agency FB" w:hAnsi="Agency FB"/>
                <w:sz w:val="20"/>
                <w:szCs w:val="20"/>
              </w:rPr>
            </w:pPr>
          </w:p>
        </w:tc>
        <w:tc>
          <w:tcPr>
            <w:tcW w:w="7044" w:type="dxa"/>
            <w:gridSpan w:val="2"/>
            <w:shd w:val="clear" w:color="auto" w:fill="auto"/>
          </w:tcPr>
          <w:p w:rsidR="004766E2" w:rsidRPr="004766E2" w:rsidRDefault="004766E2" w:rsidP="004766E2">
            <w:pPr>
              <w:jc w:val="both"/>
              <w:rPr>
                <w:rFonts w:ascii="Agency FB" w:hAnsi="Agency FB"/>
                <w:b/>
                <w:sz w:val="20"/>
                <w:szCs w:val="20"/>
              </w:rPr>
            </w:pPr>
            <w:r w:rsidRPr="004766E2">
              <w:rPr>
                <w:rFonts w:ascii="Agency FB" w:hAnsi="Agency FB"/>
                <w:b/>
                <w:sz w:val="20"/>
                <w:szCs w:val="20"/>
              </w:rPr>
              <w:t>4.MATERIALES</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Pr="00261A50" w:rsidRDefault="004766E2" w:rsidP="00A70FB4">
            <w:pPr>
              <w:pStyle w:val="Prrafodelista"/>
              <w:numPr>
                <w:ilvl w:val="0"/>
                <w:numId w:val="40"/>
              </w:numPr>
              <w:jc w:val="both"/>
              <w:rPr>
                <w:rFonts w:ascii="Agency FB" w:hAnsi="Agency FB"/>
                <w:sz w:val="20"/>
                <w:szCs w:val="20"/>
              </w:rPr>
            </w:pPr>
            <w:r>
              <w:rPr>
                <w:rFonts w:ascii="Agency FB" w:hAnsi="Agency FB"/>
                <w:sz w:val="20"/>
                <w:szCs w:val="20"/>
              </w:rPr>
              <w:t>Lista de materiales empleados en obra.</w:t>
            </w:r>
          </w:p>
        </w:tc>
        <w:tc>
          <w:tcPr>
            <w:tcW w:w="2069" w:type="dxa"/>
            <w:shd w:val="clear" w:color="auto" w:fill="auto"/>
          </w:tcPr>
          <w:p w:rsidR="00F64784" w:rsidRPr="00261A50" w:rsidRDefault="004766E2" w:rsidP="00C37A45">
            <w:pPr>
              <w:pStyle w:val="Prrafodelista"/>
              <w:ind w:left="0"/>
              <w:jc w:val="both"/>
              <w:rPr>
                <w:rFonts w:ascii="Agency FB" w:hAnsi="Agency FB"/>
                <w:sz w:val="20"/>
                <w:szCs w:val="20"/>
              </w:rPr>
            </w:pPr>
            <w:r>
              <w:rPr>
                <w:rFonts w:ascii="Agency FB" w:hAnsi="Agency FB"/>
                <w:sz w:val="20"/>
                <w:szCs w:val="20"/>
              </w:rPr>
              <w:t>Copia</w:t>
            </w:r>
          </w:p>
        </w:tc>
      </w:tr>
      <w:tr w:rsidR="00A415E2" w:rsidRPr="00261A50" w:rsidTr="00F3740A">
        <w:tc>
          <w:tcPr>
            <w:tcW w:w="1218" w:type="dxa"/>
            <w:vMerge w:val="restart"/>
            <w:shd w:val="clear" w:color="auto" w:fill="auto"/>
            <w:textDirection w:val="btLr"/>
            <w:vAlign w:val="center"/>
          </w:tcPr>
          <w:p w:rsidR="00A415E2" w:rsidRPr="00EA1E95" w:rsidRDefault="00EA1E95" w:rsidP="00F3740A">
            <w:pPr>
              <w:spacing w:after="160" w:line="259" w:lineRule="auto"/>
              <w:ind w:left="113" w:right="113"/>
              <w:jc w:val="center"/>
              <w:rPr>
                <w:rFonts w:ascii="Agency FB" w:hAnsi="Agency FB"/>
                <w:b/>
                <w:sz w:val="20"/>
                <w:szCs w:val="20"/>
              </w:rPr>
            </w:pPr>
            <w:r w:rsidRPr="00EA1E95">
              <w:rPr>
                <w:rFonts w:ascii="Agency FB" w:hAnsi="Agency FB"/>
                <w:b/>
                <w:sz w:val="20"/>
                <w:szCs w:val="20"/>
              </w:rPr>
              <w:lastRenderedPageBreak/>
              <w:t>PARTE III: DOCUMENTOS PARA OPERACIÓN Y MANTENIMIENTO DE RED SECUNDARIA</w:t>
            </w:r>
          </w:p>
        </w:tc>
        <w:tc>
          <w:tcPr>
            <w:tcW w:w="7044" w:type="dxa"/>
            <w:gridSpan w:val="2"/>
            <w:shd w:val="clear" w:color="auto" w:fill="auto"/>
          </w:tcPr>
          <w:p w:rsidR="00A415E2" w:rsidRPr="00A415E2" w:rsidRDefault="00A415E2" w:rsidP="00C37A45">
            <w:pPr>
              <w:pStyle w:val="Prrafodelista"/>
              <w:ind w:left="0"/>
              <w:jc w:val="both"/>
              <w:rPr>
                <w:rFonts w:ascii="Agency FB" w:hAnsi="Agency FB"/>
                <w:b/>
                <w:sz w:val="20"/>
                <w:szCs w:val="20"/>
              </w:rPr>
            </w:pPr>
            <w:r w:rsidRPr="00A415E2">
              <w:rPr>
                <w:rFonts w:ascii="Agency FB" w:hAnsi="Agency FB"/>
                <w:b/>
                <w:sz w:val="20"/>
                <w:szCs w:val="20"/>
              </w:rPr>
              <w:t>1. DOCUMENTOS PARA OPERACIÓN Y MANTENIMIENTO DE RED SECUNDARIA</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Default="00A415E2" w:rsidP="00A70FB4">
            <w:pPr>
              <w:pStyle w:val="Prrafodelista"/>
              <w:numPr>
                <w:ilvl w:val="0"/>
                <w:numId w:val="41"/>
              </w:numPr>
              <w:jc w:val="both"/>
              <w:rPr>
                <w:rFonts w:ascii="Agency FB" w:hAnsi="Agency FB"/>
                <w:sz w:val="20"/>
                <w:szCs w:val="20"/>
              </w:rPr>
            </w:pPr>
            <w:r>
              <w:rPr>
                <w:rFonts w:ascii="Agency FB" w:hAnsi="Agency FB"/>
                <w:sz w:val="20"/>
                <w:szCs w:val="20"/>
              </w:rPr>
              <w:t>Fotocopia documento de permiso/autorización/Acta/Convenio según corresponda.</w:t>
            </w:r>
          </w:p>
          <w:p w:rsidR="00A415E2" w:rsidRDefault="00A415E2" w:rsidP="00A70FB4">
            <w:pPr>
              <w:pStyle w:val="Prrafodelista"/>
              <w:numPr>
                <w:ilvl w:val="0"/>
                <w:numId w:val="42"/>
              </w:numPr>
              <w:jc w:val="both"/>
              <w:rPr>
                <w:rFonts w:ascii="Agency FB" w:hAnsi="Agency FB"/>
                <w:sz w:val="20"/>
                <w:szCs w:val="20"/>
              </w:rPr>
            </w:pPr>
            <w:r>
              <w:rPr>
                <w:rFonts w:ascii="Agency FB" w:hAnsi="Agency FB"/>
                <w:sz w:val="20"/>
                <w:szCs w:val="20"/>
              </w:rPr>
              <w:t xml:space="preserve">Emitidas por la Entidad Municipal, Organizaciones sociales, juntas vecinales, instituciones, Particulares o terceros según corresponda. </w:t>
            </w:r>
            <w:r w:rsidRPr="00A415E2">
              <w:rPr>
                <w:rFonts w:ascii="Agency FB" w:hAnsi="Agency FB"/>
                <w:b/>
                <w:sz w:val="16"/>
                <w:szCs w:val="16"/>
              </w:rPr>
              <w:t>3</w:t>
            </w:r>
          </w:p>
        </w:tc>
        <w:tc>
          <w:tcPr>
            <w:tcW w:w="2069" w:type="dxa"/>
            <w:shd w:val="clear" w:color="auto" w:fill="auto"/>
          </w:tcPr>
          <w:p w:rsidR="00F64784" w:rsidRDefault="00136A91" w:rsidP="00C37A45">
            <w:pPr>
              <w:pStyle w:val="Prrafodelista"/>
              <w:ind w:left="0"/>
              <w:jc w:val="both"/>
              <w:rPr>
                <w:rFonts w:ascii="Agency FB" w:hAnsi="Agency FB"/>
                <w:sz w:val="20"/>
                <w:szCs w:val="20"/>
              </w:rPr>
            </w:pPr>
            <w:r>
              <w:rPr>
                <w:rFonts w:ascii="Agency FB" w:hAnsi="Agency FB"/>
                <w:sz w:val="20"/>
                <w:szCs w:val="20"/>
              </w:rPr>
              <w:t>Copia</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Pr="00685B28" w:rsidRDefault="00685B28" w:rsidP="00A70FB4">
            <w:pPr>
              <w:pStyle w:val="Prrafodelista"/>
              <w:numPr>
                <w:ilvl w:val="0"/>
                <w:numId w:val="42"/>
              </w:numPr>
              <w:jc w:val="both"/>
              <w:rPr>
                <w:rFonts w:ascii="Agency FB" w:hAnsi="Agency FB"/>
                <w:sz w:val="20"/>
                <w:szCs w:val="20"/>
              </w:rPr>
            </w:pPr>
            <w:r>
              <w:rPr>
                <w:rFonts w:ascii="Agency FB" w:hAnsi="Agency FB"/>
                <w:sz w:val="20"/>
                <w:szCs w:val="20"/>
              </w:rPr>
              <w:t>Para uso de servidumbre de las Entidades que cuentan con derecho de vía (ABC</w:t>
            </w:r>
            <w:r w:rsidR="00136A91">
              <w:rPr>
                <w:rFonts w:ascii="Agency FB" w:hAnsi="Agency FB"/>
                <w:sz w:val="20"/>
                <w:szCs w:val="20"/>
              </w:rPr>
              <w:t>, ENFE</w:t>
            </w:r>
            <w:r>
              <w:rPr>
                <w:rFonts w:ascii="Agency FB" w:hAnsi="Agency FB"/>
                <w:sz w:val="20"/>
                <w:szCs w:val="20"/>
              </w:rPr>
              <w:t xml:space="preserve">, YPFB </w:t>
            </w:r>
            <w:r w:rsidR="00136A91">
              <w:rPr>
                <w:rFonts w:ascii="Agency FB" w:hAnsi="Agency FB"/>
                <w:sz w:val="20"/>
                <w:szCs w:val="20"/>
              </w:rPr>
              <w:t>Transporte,</w:t>
            </w:r>
            <w:r>
              <w:rPr>
                <w:rFonts w:ascii="Agency FB" w:hAnsi="Agency FB"/>
                <w:sz w:val="20"/>
                <w:szCs w:val="20"/>
              </w:rPr>
              <w:t xml:space="preserve"> YPFB Logística, etc.</w:t>
            </w:r>
            <w:r w:rsidRPr="00685B28">
              <w:rPr>
                <w:rFonts w:ascii="Agency FB" w:hAnsi="Agency FB"/>
                <w:sz w:val="20"/>
                <w:szCs w:val="20"/>
              </w:rPr>
              <w:t>)</w:t>
            </w:r>
            <w:r>
              <w:rPr>
                <w:rFonts w:ascii="Agency FB" w:hAnsi="Agency FB"/>
                <w:sz w:val="20"/>
                <w:szCs w:val="20"/>
              </w:rPr>
              <w:t>.</w:t>
            </w:r>
            <w:r w:rsidR="002A1BBF" w:rsidRPr="002A1BBF">
              <w:rPr>
                <w:rFonts w:ascii="Agency FB" w:hAnsi="Agency FB"/>
                <w:b/>
                <w:sz w:val="16"/>
                <w:szCs w:val="16"/>
              </w:rPr>
              <w:t xml:space="preserve"> 1</w:t>
            </w:r>
          </w:p>
        </w:tc>
        <w:tc>
          <w:tcPr>
            <w:tcW w:w="2069" w:type="dxa"/>
            <w:shd w:val="clear" w:color="auto" w:fill="auto"/>
          </w:tcPr>
          <w:p w:rsidR="00F64784" w:rsidRDefault="00136A91" w:rsidP="00C37A45">
            <w:pPr>
              <w:pStyle w:val="Prrafodelista"/>
              <w:ind w:left="0"/>
              <w:jc w:val="both"/>
              <w:rPr>
                <w:rFonts w:ascii="Agency FB" w:hAnsi="Agency FB"/>
                <w:sz w:val="20"/>
                <w:szCs w:val="20"/>
              </w:rPr>
            </w:pPr>
            <w:r>
              <w:rPr>
                <w:rFonts w:ascii="Agency FB" w:hAnsi="Agency FB"/>
                <w:sz w:val="20"/>
                <w:szCs w:val="20"/>
              </w:rPr>
              <w:t>Copia</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Default="00136A91" w:rsidP="00A70FB4">
            <w:pPr>
              <w:pStyle w:val="Prrafodelista"/>
              <w:numPr>
                <w:ilvl w:val="0"/>
                <w:numId w:val="41"/>
              </w:numPr>
              <w:jc w:val="both"/>
              <w:rPr>
                <w:rFonts w:ascii="Agency FB" w:hAnsi="Agency FB"/>
                <w:sz w:val="20"/>
                <w:szCs w:val="20"/>
              </w:rPr>
            </w:pPr>
            <w:r>
              <w:rPr>
                <w:rFonts w:ascii="Agency FB" w:hAnsi="Agency FB"/>
                <w:sz w:val="20"/>
                <w:szCs w:val="20"/>
              </w:rPr>
              <w:t xml:space="preserve">Fotocopia de contrato, cuya presentación debe dar cumplimiento al Reglamento de Contratación de Bienes en el marco del D.S. 29506 en su apartado Suscripción Protocolización, Reconocimiento de Firmas, Registro y Remisión de Contratos. </w:t>
            </w:r>
          </w:p>
        </w:tc>
        <w:tc>
          <w:tcPr>
            <w:tcW w:w="2069" w:type="dxa"/>
            <w:shd w:val="clear" w:color="auto" w:fill="auto"/>
          </w:tcPr>
          <w:p w:rsidR="00F64784" w:rsidRDefault="00136A91" w:rsidP="00C37A45">
            <w:pPr>
              <w:pStyle w:val="Prrafodelista"/>
              <w:ind w:left="0"/>
              <w:jc w:val="both"/>
              <w:rPr>
                <w:rFonts w:ascii="Agency FB" w:hAnsi="Agency FB"/>
                <w:sz w:val="20"/>
                <w:szCs w:val="20"/>
              </w:rPr>
            </w:pPr>
            <w:r>
              <w:rPr>
                <w:rFonts w:ascii="Agency FB" w:hAnsi="Agency FB"/>
                <w:sz w:val="20"/>
                <w:szCs w:val="20"/>
              </w:rPr>
              <w:t>Copia</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Default="00136A91" w:rsidP="00A70FB4">
            <w:pPr>
              <w:pStyle w:val="Prrafodelista"/>
              <w:numPr>
                <w:ilvl w:val="0"/>
                <w:numId w:val="41"/>
              </w:numPr>
              <w:jc w:val="both"/>
              <w:rPr>
                <w:rFonts w:ascii="Agency FB" w:hAnsi="Agency FB"/>
                <w:sz w:val="20"/>
                <w:szCs w:val="20"/>
              </w:rPr>
            </w:pPr>
            <w:r>
              <w:rPr>
                <w:rFonts w:ascii="Agency FB" w:hAnsi="Agency FB"/>
                <w:sz w:val="20"/>
                <w:szCs w:val="20"/>
              </w:rPr>
              <w:t>Documento de balance del material (con respaldos en fotocopia de documento de salida y/o reingreso de materiales), cuando el material sea provisto por YPFB.</w:t>
            </w:r>
          </w:p>
        </w:tc>
        <w:tc>
          <w:tcPr>
            <w:tcW w:w="2069" w:type="dxa"/>
            <w:shd w:val="clear" w:color="auto" w:fill="auto"/>
          </w:tcPr>
          <w:p w:rsidR="00F64784" w:rsidRDefault="00136A91" w:rsidP="00C37A45">
            <w:pPr>
              <w:pStyle w:val="Prrafodelista"/>
              <w:ind w:left="0"/>
              <w:jc w:val="both"/>
              <w:rPr>
                <w:rFonts w:ascii="Agency FB" w:hAnsi="Agency FB"/>
                <w:sz w:val="20"/>
                <w:szCs w:val="20"/>
              </w:rPr>
            </w:pPr>
            <w:r>
              <w:rPr>
                <w:rFonts w:ascii="Agency FB" w:hAnsi="Agency FB"/>
                <w:sz w:val="20"/>
                <w:szCs w:val="20"/>
              </w:rPr>
              <w:t>Original</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Default="00136A91" w:rsidP="00A70FB4">
            <w:pPr>
              <w:pStyle w:val="Prrafodelista"/>
              <w:numPr>
                <w:ilvl w:val="0"/>
                <w:numId w:val="41"/>
              </w:numPr>
              <w:jc w:val="both"/>
              <w:rPr>
                <w:rFonts w:ascii="Agency FB" w:hAnsi="Agency FB"/>
                <w:sz w:val="20"/>
                <w:szCs w:val="20"/>
              </w:rPr>
            </w:pPr>
            <w:r>
              <w:rPr>
                <w:rFonts w:ascii="Agency FB" w:hAnsi="Agency FB"/>
                <w:sz w:val="20"/>
                <w:szCs w:val="20"/>
              </w:rPr>
              <w:t>Copia original o legalizada de la Garantía técnica (de acuerdo a lo solicitado en las especificaciones técnicas)</w:t>
            </w:r>
          </w:p>
        </w:tc>
        <w:tc>
          <w:tcPr>
            <w:tcW w:w="2069" w:type="dxa"/>
            <w:shd w:val="clear" w:color="auto" w:fill="auto"/>
          </w:tcPr>
          <w:p w:rsidR="00F64784" w:rsidRDefault="00136A91" w:rsidP="00C37A45">
            <w:pPr>
              <w:pStyle w:val="Prrafodelista"/>
              <w:ind w:left="0"/>
              <w:jc w:val="both"/>
              <w:rPr>
                <w:rFonts w:ascii="Agency FB" w:hAnsi="Agency FB"/>
                <w:sz w:val="20"/>
                <w:szCs w:val="20"/>
              </w:rPr>
            </w:pPr>
            <w:r>
              <w:rPr>
                <w:rFonts w:ascii="Agency FB" w:hAnsi="Agency FB"/>
                <w:sz w:val="20"/>
                <w:szCs w:val="20"/>
              </w:rPr>
              <w:t>Original</w:t>
            </w:r>
          </w:p>
        </w:tc>
      </w:tr>
      <w:tr w:rsidR="009F1D2E" w:rsidRPr="00261A50" w:rsidTr="005F68FB">
        <w:tc>
          <w:tcPr>
            <w:tcW w:w="1218" w:type="dxa"/>
            <w:vMerge/>
            <w:shd w:val="clear" w:color="auto" w:fill="auto"/>
          </w:tcPr>
          <w:p w:rsidR="009F1D2E" w:rsidRPr="00261A50" w:rsidRDefault="009F1D2E" w:rsidP="00C37A45">
            <w:pPr>
              <w:pStyle w:val="Prrafodelista"/>
              <w:ind w:left="0"/>
              <w:jc w:val="both"/>
              <w:rPr>
                <w:rFonts w:ascii="Agency FB" w:hAnsi="Agency FB"/>
                <w:sz w:val="20"/>
                <w:szCs w:val="20"/>
              </w:rPr>
            </w:pPr>
          </w:p>
        </w:tc>
        <w:tc>
          <w:tcPr>
            <w:tcW w:w="7044" w:type="dxa"/>
            <w:gridSpan w:val="2"/>
            <w:shd w:val="clear" w:color="auto" w:fill="auto"/>
          </w:tcPr>
          <w:p w:rsidR="009F1D2E" w:rsidRPr="009F1D2E" w:rsidRDefault="009F1D2E" w:rsidP="00C37A45">
            <w:pPr>
              <w:pStyle w:val="Prrafodelista"/>
              <w:ind w:left="0"/>
              <w:jc w:val="both"/>
              <w:rPr>
                <w:rFonts w:ascii="Agency FB" w:hAnsi="Agency FB"/>
                <w:b/>
                <w:sz w:val="20"/>
                <w:szCs w:val="20"/>
              </w:rPr>
            </w:pPr>
            <w:r w:rsidRPr="009F1D2E">
              <w:rPr>
                <w:rFonts w:ascii="Agency FB" w:hAnsi="Agency FB"/>
                <w:b/>
                <w:sz w:val="20"/>
                <w:szCs w:val="20"/>
              </w:rPr>
              <w:t>2.DOCUMENTOS DE MEDIO AMBIENTE</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Default="009F1D2E" w:rsidP="00A70FB4">
            <w:pPr>
              <w:pStyle w:val="Prrafodelista"/>
              <w:numPr>
                <w:ilvl w:val="0"/>
                <w:numId w:val="43"/>
              </w:numPr>
              <w:jc w:val="both"/>
              <w:rPr>
                <w:rFonts w:ascii="Agency FB" w:hAnsi="Agency FB"/>
                <w:sz w:val="20"/>
                <w:szCs w:val="20"/>
              </w:rPr>
            </w:pPr>
            <w:r>
              <w:rPr>
                <w:rFonts w:ascii="Agency FB" w:hAnsi="Agency FB"/>
                <w:sz w:val="20"/>
                <w:szCs w:val="20"/>
              </w:rPr>
              <w:t>Fotocopia de Licencia Ambiental/ Certificado de dispensación Ambiental de Proyecto.</w:t>
            </w:r>
          </w:p>
        </w:tc>
        <w:tc>
          <w:tcPr>
            <w:tcW w:w="2069" w:type="dxa"/>
            <w:shd w:val="clear" w:color="auto" w:fill="auto"/>
          </w:tcPr>
          <w:p w:rsidR="00F64784" w:rsidRDefault="005837B7" w:rsidP="00C37A45">
            <w:pPr>
              <w:pStyle w:val="Prrafodelista"/>
              <w:ind w:left="0"/>
              <w:jc w:val="both"/>
              <w:rPr>
                <w:rFonts w:ascii="Agency FB" w:hAnsi="Agency FB"/>
                <w:sz w:val="20"/>
                <w:szCs w:val="20"/>
              </w:rPr>
            </w:pPr>
            <w:r>
              <w:rPr>
                <w:rFonts w:ascii="Agency FB" w:hAnsi="Agency FB"/>
                <w:sz w:val="20"/>
                <w:szCs w:val="20"/>
              </w:rPr>
              <w:t>Copia</w:t>
            </w:r>
          </w:p>
        </w:tc>
      </w:tr>
      <w:tr w:rsidR="00B50ECF" w:rsidRPr="00261A50" w:rsidTr="005F68FB">
        <w:tc>
          <w:tcPr>
            <w:tcW w:w="1218" w:type="dxa"/>
            <w:vMerge/>
            <w:shd w:val="clear" w:color="auto" w:fill="auto"/>
          </w:tcPr>
          <w:p w:rsidR="00B50ECF" w:rsidRPr="00261A50" w:rsidRDefault="00B50ECF" w:rsidP="00C37A45">
            <w:pPr>
              <w:pStyle w:val="Prrafodelista"/>
              <w:ind w:left="0"/>
              <w:jc w:val="both"/>
              <w:rPr>
                <w:rFonts w:ascii="Agency FB" w:hAnsi="Agency FB"/>
                <w:sz w:val="20"/>
                <w:szCs w:val="20"/>
              </w:rPr>
            </w:pPr>
          </w:p>
        </w:tc>
        <w:tc>
          <w:tcPr>
            <w:tcW w:w="7044" w:type="dxa"/>
            <w:gridSpan w:val="2"/>
            <w:shd w:val="clear" w:color="auto" w:fill="auto"/>
          </w:tcPr>
          <w:p w:rsidR="00B50ECF" w:rsidRPr="00B50ECF" w:rsidRDefault="00B50ECF" w:rsidP="00C37A45">
            <w:pPr>
              <w:pStyle w:val="Prrafodelista"/>
              <w:ind w:left="0"/>
              <w:jc w:val="both"/>
              <w:rPr>
                <w:rFonts w:ascii="Agency FB" w:hAnsi="Agency FB"/>
                <w:b/>
                <w:sz w:val="20"/>
                <w:szCs w:val="20"/>
              </w:rPr>
            </w:pPr>
            <w:r w:rsidRPr="00B50ECF">
              <w:rPr>
                <w:rFonts w:ascii="Agency FB" w:hAnsi="Agency FB"/>
                <w:b/>
                <w:sz w:val="20"/>
                <w:szCs w:val="20"/>
              </w:rPr>
              <w:t xml:space="preserve">3.DOCUMENTOS DE CONSTRUCCION </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Default="00B50ECF" w:rsidP="00A70FB4">
            <w:pPr>
              <w:pStyle w:val="Prrafodelista"/>
              <w:numPr>
                <w:ilvl w:val="0"/>
                <w:numId w:val="44"/>
              </w:numPr>
              <w:jc w:val="both"/>
              <w:rPr>
                <w:rFonts w:ascii="Agency FB" w:hAnsi="Agency FB"/>
                <w:sz w:val="20"/>
                <w:szCs w:val="20"/>
              </w:rPr>
            </w:pPr>
            <w:r>
              <w:rPr>
                <w:rFonts w:ascii="Agency FB" w:hAnsi="Agency FB"/>
                <w:sz w:val="20"/>
                <w:szCs w:val="20"/>
              </w:rPr>
              <w:t xml:space="preserve">Formulario /Informe de capacidad de suministro de gas natural del sistema de alimentación. </w:t>
            </w:r>
            <w:r w:rsidRPr="00B50ECF">
              <w:rPr>
                <w:rFonts w:ascii="Agency FB" w:hAnsi="Agency FB"/>
                <w:b/>
                <w:sz w:val="16"/>
                <w:szCs w:val="16"/>
              </w:rPr>
              <w:t>4</w:t>
            </w:r>
          </w:p>
        </w:tc>
        <w:tc>
          <w:tcPr>
            <w:tcW w:w="2069" w:type="dxa"/>
            <w:shd w:val="clear" w:color="auto" w:fill="auto"/>
          </w:tcPr>
          <w:p w:rsidR="00F64784" w:rsidRDefault="005837B7" w:rsidP="00C37A45">
            <w:pPr>
              <w:pStyle w:val="Prrafodelista"/>
              <w:ind w:left="0"/>
              <w:jc w:val="both"/>
              <w:rPr>
                <w:rFonts w:ascii="Agency FB" w:hAnsi="Agency FB"/>
                <w:sz w:val="20"/>
                <w:szCs w:val="20"/>
              </w:rPr>
            </w:pPr>
            <w:r>
              <w:rPr>
                <w:rFonts w:ascii="Agency FB" w:hAnsi="Agency FB"/>
                <w:sz w:val="20"/>
                <w:szCs w:val="20"/>
              </w:rPr>
              <w:t>Copia</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Default="00B50ECF" w:rsidP="00A70FB4">
            <w:pPr>
              <w:pStyle w:val="Prrafodelista"/>
              <w:numPr>
                <w:ilvl w:val="0"/>
                <w:numId w:val="44"/>
              </w:numPr>
              <w:jc w:val="both"/>
              <w:rPr>
                <w:rFonts w:ascii="Agency FB" w:hAnsi="Agency FB"/>
                <w:sz w:val="20"/>
                <w:szCs w:val="20"/>
              </w:rPr>
            </w:pPr>
            <w:r>
              <w:rPr>
                <w:rFonts w:ascii="Agency FB" w:hAnsi="Agency FB"/>
                <w:sz w:val="20"/>
                <w:szCs w:val="20"/>
              </w:rPr>
              <w:t>Copia Impresa o digital de proyecto remitido al Ente Regulador.</w:t>
            </w:r>
          </w:p>
        </w:tc>
        <w:tc>
          <w:tcPr>
            <w:tcW w:w="2069" w:type="dxa"/>
            <w:shd w:val="clear" w:color="auto" w:fill="auto"/>
          </w:tcPr>
          <w:p w:rsidR="00F64784" w:rsidRDefault="005837B7" w:rsidP="00C37A45">
            <w:pPr>
              <w:pStyle w:val="Prrafodelista"/>
              <w:ind w:left="0"/>
              <w:jc w:val="both"/>
              <w:rPr>
                <w:rFonts w:ascii="Agency FB" w:hAnsi="Agency FB"/>
                <w:sz w:val="20"/>
                <w:szCs w:val="20"/>
              </w:rPr>
            </w:pPr>
            <w:r>
              <w:rPr>
                <w:rFonts w:ascii="Agency FB" w:hAnsi="Agency FB"/>
                <w:sz w:val="20"/>
                <w:szCs w:val="20"/>
              </w:rPr>
              <w:t>Copia</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Default="00B50ECF" w:rsidP="00A70FB4">
            <w:pPr>
              <w:pStyle w:val="Prrafodelista"/>
              <w:numPr>
                <w:ilvl w:val="0"/>
                <w:numId w:val="44"/>
              </w:numPr>
              <w:jc w:val="both"/>
              <w:rPr>
                <w:rFonts w:ascii="Agency FB" w:hAnsi="Agency FB"/>
                <w:sz w:val="20"/>
                <w:szCs w:val="20"/>
              </w:rPr>
            </w:pPr>
            <w:r>
              <w:rPr>
                <w:rFonts w:ascii="Agency FB" w:hAnsi="Agency FB"/>
                <w:sz w:val="20"/>
                <w:szCs w:val="20"/>
              </w:rPr>
              <w:t xml:space="preserve">Reporte /Informe de proyección de consumo desde la habilitación (puesta en servicio) hasta el consumo nominal. </w:t>
            </w:r>
            <w:r>
              <w:rPr>
                <w:rFonts w:ascii="Agency FB" w:hAnsi="Agency FB"/>
                <w:b/>
                <w:sz w:val="16"/>
                <w:szCs w:val="16"/>
              </w:rPr>
              <w:t>5</w:t>
            </w:r>
          </w:p>
        </w:tc>
        <w:tc>
          <w:tcPr>
            <w:tcW w:w="2069" w:type="dxa"/>
            <w:shd w:val="clear" w:color="auto" w:fill="auto"/>
          </w:tcPr>
          <w:p w:rsidR="00F64784" w:rsidRDefault="005837B7" w:rsidP="00C37A45">
            <w:pPr>
              <w:pStyle w:val="Prrafodelista"/>
              <w:ind w:left="0"/>
              <w:jc w:val="both"/>
              <w:rPr>
                <w:rFonts w:ascii="Agency FB" w:hAnsi="Agency FB"/>
                <w:sz w:val="20"/>
                <w:szCs w:val="20"/>
              </w:rPr>
            </w:pPr>
            <w:r>
              <w:rPr>
                <w:rFonts w:ascii="Agency FB" w:hAnsi="Agency FB"/>
                <w:sz w:val="20"/>
                <w:szCs w:val="20"/>
              </w:rPr>
              <w:t>Copia</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Default="004633DF" w:rsidP="00A70FB4">
            <w:pPr>
              <w:pStyle w:val="Prrafodelista"/>
              <w:numPr>
                <w:ilvl w:val="0"/>
                <w:numId w:val="44"/>
              </w:numPr>
              <w:jc w:val="both"/>
              <w:rPr>
                <w:rFonts w:ascii="Agency FB" w:hAnsi="Agency FB"/>
                <w:sz w:val="20"/>
                <w:szCs w:val="20"/>
              </w:rPr>
            </w:pPr>
            <w:r>
              <w:rPr>
                <w:rFonts w:ascii="Agency FB" w:hAnsi="Agency FB"/>
                <w:sz w:val="20"/>
                <w:szCs w:val="20"/>
              </w:rPr>
              <w:t>Planos:</w:t>
            </w:r>
          </w:p>
          <w:p w:rsidR="004633DF" w:rsidRDefault="004633DF" w:rsidP="00A70FB4">
            <w:pPr>
              <w:pStyle w:val="Prrafodelista"/>
              <w:numPr>
                <w:ilvl w:val="0"/>
                <w:numId w:val="45"/>
              </w:numPr>
              <w:jc w:val="both"/>
              <w:rPr>
                <w:rFonts w:ascii="Agency FB" w:hAnsi="Agency FB"/>
                <w:sz w:val="20"/>
                <w:szCs w:val="20"/>
              </w:rPr>
            </w:pPr>
            <w:r>
              <w:rPr>
                <w:rFonts w:ascii="Agency FB" w:hAnsi="Agency FB"/>
                <w:sz w:val="20"/>
                <w:szCs w:val="20"/>
              </w:rPr>
              <w:t>General</w:t>
            </w:r>
            <w:r w:rsidR="0072434B">
              <w:rPr>
                <w:rFonts w:ascii="Agency FB" w:hAnsi="Agency FB"/>
                <w:sz w:val="20"/>
                <w:szCs w:val="20"/>
              </w:rPr>
              <w:t xml:space="preserve"> </w:t>
            </w:r>
          </w:p>
          <w:p w:rsidR="004633DF" w:rsidRDefault="004633DF" w:rsidP="00A70FB4">
            <w:pPr>
              <w:pStyle w:val="Prrafodelista"/>
              <w:numPr>
                <w:ilvl w:val="0"/>
                <w:numId w:val="45"/>
              </w:numPr>
              <w:jc w:val="both"/>
              <w:rPr>
                <w:rFonts w:ascii="Agency FB" w:hAnsi="Agency FB"/>
                <w:sz w:val="20"/>
                <w:szCs w:val="20"/>
              </w:rPr>
            </w:pPr>
            <w:r>
              <w:rPr>
                <w:rFonts w:ascii="Agency FB" w:hAnsi="Agency FB"/>
                <w:sz w:val="20"/>
                <w:szCs w:val="20"/>
              </w:rPr>
              <w:t>As Built (que incluya el detalle de las instalaciones en operación o ex</w:t>
            </w:r>
            <w:r w:rsidR="0072434B">
              <w:rPr>
                <w:rFonts w:ascii="Agency FB" w:hAnsi="Agency FB"/>
                <w:sz w:val="20"/>
                <w:szCs w:val="20"/>
              </w:rPr>
              <w:t>istente y nueva red construida), Planta y Perfil.</w:t>
            </w:r>
          </w:p>
          <w:p w:rsidR="004633DF" w:rsidRDefault="004633DF" w:rsidP="00A70FB4">
            <w:pPr>
              <w:pStyle w:val="Prrafodelista"/>
              <w:numPr>
                <w:ilvl w:val="0"/>
                <w:numId w:val="45"/>
              </w:numPr>
              <w:jc w:val="both"/>
              <w:rPr>
                <w:rFonts w:ascii="Agency FB" w:hAnsi="Agency FB"/>
                <w:sz w:val="20"/>
                <w:szCs w:val="20"/>
              </w:rPr>
            </w:pPr>
            <w:r>
              <w:rPr>
                <w:rFonts w:ascii="Agency FB" w:hAnsi="Agency FB"/>
                <w:sz w:val="20"/>
                <w:szCs w:val="20"/>
              </w:rPr>
              <w:t>Otros planos indicados en las especificaciones técnicas.</w:t>
            </w:r>
          </w:p>
        </w:tc>
        <w:tc>
          <w:tcPr>
            <w:tcW w:w="2069" w:type="dxa"/>
            <w:shd w:val="clear" w:color="auto" w:fill="auto"/>
          </w:tcPr>
          <w:p w:rsidR="00F64784" w:rsidRDefault="005837B7" w:rsidP="00C37A45">
            <w:pPr>
              <w:pStyle w:val="Prrafodelista"/>
              <w:ind w:left="0"/>
              <w:jc w:val="both"/>
              <w:rPr>
                <w:rFonts w:ascii="Agency FB" w:hAnsi="Agency FB"/>
                <w:sz w:val="20"/>
                <w:szCs w:val="20"/>
              </w:rPr>
            </w:pPr>
            <w:r>
              <w:rPr>
                <w:rFonts w:ascii="Agency FB" w:hAnsi="Agency FB"/>
                <w:sz w:val="20"/>
                <w:szCs w:val="20"/>
              </w:rPr>
              <w:t>Original</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Default="004633DF" w:rsidP="00A70FB4">
            <w:pPr>
              <w:pStyle w:val="Prrafodelista"/>
              <w:numPr>
                <w:ilvl w:val="0"/>
                <w:numId w:val="44"/>
              </w:numPr>
              <w:jc w:val="both"/>
              <w:rPr>
                <w:rFonts w:ascii="Agency FB" w:hAnsi="Agency FB"/>
                <w:sz w:val="20"/>
                <w:szCs w:val="20"/>
              </w:rPr>
            </w:pPr>
            <w:r>
              <w:rPr>
                <w:rFonts w:ascii="Agency FB" w:hAnsi="Agency FB"/>
                <w:sz w:val="20"/>
                <w:szCs w:val="20"/>
              </w:rPr>
              <w:t>Hojas de Calculo</w:t>
            </w:r>
          </w:p>
          <w:p w:rsidR="004633DF" w:rsidRDefault="004633DF" w:rsidP="00A70FB4">
            <w:pPr>
              <w:pStyle w:val="Prrafodelista"/>
              <w:numPr>
                <w:ilvl w:val="0"/>
                <w:numId w:val="46"/>
              </w:numPr>
              <w:jc w:val="both"/>
              <w:rPr>
                <w:rFonts w:ascii="Agency FB" w:hAnsi="Agency FB"/>
                <w:sz w:val="20"/>
                <w:szCs w:val="20"/>
              </w:rPr>
            </w:pPr>
            <w:r>
              <w:rPr>
                <w:rFonts w:ascii="Agency FB" w:hAnsi="Agency FB"/>
                <w:sz w:val="20"/>
                <w:szCs w:val="20"/>
              </w:rPr>
              <w:t xml:space="preserve">Memoria de cálculo de la simulación en formato digital que incluya la nueva red y equipos instalados (emitida por la Unidad de Ingeniería y Proyectos del Distrito). </w:t>
            </w:r>
            <w:r w:rsidRPr="004633DF">
              <w:rPr>
                <w:rFonts w:ascii="Agency FB" w:hAnsi="Agency FB"/>
                <w:b/>
                <w:sz w:val="16"/>
                <w:szCs w:val="16"/>
              </w:rPr>
              <w:t>6</w:t>
            </w:r>
          </w:p>
        </w:tc>
        <w:tc>
          <w:tcPr>
            <w:tcW w:w="2069" w:type="dxa"/>
            <w:shd w:val="clear" w:color="auto" w:fill="auto"/>
          </w:tcPr>
          <w:p w:rsidR="00F64784" w:rsidRDefault="005837B7" w:rsidP="00C37A45">
            <w:pPr>
              <w:pStyle w:val="Prrafodelista"/>
              <w:ind w:left="0"/>
              <w:jc w:val="both"/>
              <w:rPr>
                <w:rFonts w:ascii="Agency FB" w:hAnsi="Agency FB"/>
                <w:sz w:val="20"/>
                <w:szCs w:val="20"/>
              </w:rPr>
            </w:pPr>
            <w:r>
              <w:rPr>
                <w:rFonts w:ascii="Agency FB" w:hAnsi="Agency FB"/>
                <w:sz w:val="20"/>
                <w:szCs w:val="20"/>
              </w:rPr>
              <w:t>Copia</w:t>
            </w:r>
          </w:p>
        </w:tc>
      </w:tr>
      <w:tr w:rsidR="00F64784" w:rsidRPr="00261A50" w:rsidTr="00F64784">
        <w:tc>
          <w:tcPr>
            <w:tcW w:w="1218" w:type="dxa"/>
            <w:vMerge/>
            <w:shd w:val="clear" w:color="auto" w:fill="auto"/>
          </w:tcPr>
          <w:p w:rsidR="00F64784" w:rsidRPr="00261A50" w:rsidRDefault="00F64784" w:rsidP="00C37A45">
            <w:pPr>
              <w:pStyle w:val="Prrafodelista"/>
              <w:ind w:left="0"/>
              <w:jc w:val="both"/>
              <w:rPr>
                <w:rFonts w:ascii="Agency FB" w:hAnsi="Agency FB"/>
                <w:sz w:val="20"/>
                <w:szCs w:val="20"/>
              </w:rPr>
            </w:pPr>
          </w:p>
        </w:tc>
        <w:tc>
          <w:tcPr>
            <w:tcW w:w="4975" w:type="dxa"/>
            <w:shd w:val="clear" w:color="auto" w:fill="auto"/>
          </w:tcPr>
          <w:p w:rsidR="00F64784" w:rsidRDefault="005F68FB" w:rsidP="00A70FB4">
            <w:pPr>
              <w:pStyle w:val="Prrafodelista"/>
              <w:numPr>
                <w:ilvl w:val="0"/>
                <w:numId w:val="44"/>
              </w:numPr>
              <w:jc w:val="both"/>
              <w:rPr>
                <w:rFonts w:ascii="Agency FB" w:hAnsi="Agency FB"/>
                <w:sz w:val="20"/>
                <w:szCs w:val="20"/>
              </w:rPr>
            </w:pPr>
            <w:r>
              <w:rPr>
                <w:rFonts w:ascii="Agency FB" w:hAnsi="Agency FB"/>
                <w:sz w:val="20"/>
                <w:szCs w:val="20"/>
              </w:rPr>
              <w:t>Hojas de Datos</w:t>
            </w:r>
          </w:p>
          <w:p w:rsidR="005F68FB" w:rsidRDefault="005F68FB" w:rsidP="00A70FB4">
            <w:pPr>
              <w:pStyle w:val="Prrafodelista"/>
              <w:numPr>
                <w:ilvl w:val="0"/>
                <w:numId w:val="47"/>
              </w:numPr>
              <w:jc w:val="both"/>
              <w:rPr>
                <w:rFonts w:ascii="Agency FB" w:hAnsi="Agency FB"/>
                <w:sz w:val="20"/>
                <w:szCs w:val="20"/>
              </w:rPr>
            </w:pPr>
            <w:r>
              <w:rPr>
                <w:rFonts w:ascii="Agency FB" w:hAnsi="Agency FB"/>
                <w:sz w:val="20"/>
                <w:szCs w:val="20"/>
              </w:rPr>
              <w:t>Materiales de construcción (</w:t>
            </w:r>
            <w:r w:rsidR="006D3A59">
              <w:rPr>
                <w:rFonts w:ascii="Agency FB" w:hAnsi="Agency FB"/>
                <w:sz w:val="20"/>
                <w:szCs w:val="20"/>
              </w:rPr>
              <w:t>ej.</w:t>
            </w:r>
            <w:r>
              <w:rPr>
                <w:rFonts w:ascii="Agency FB" w:hAnsi="Agency FB"/>
                <w:sz w:val="20"/>
                <w:szCs w:val="20"/>
              </w:rPr>
              <w:t xml:space="preserve">: </w:t>
            </w:r>
            <w:r w:rsidR="006D3A59">
              <w:rPr>
                <w:rFonts w:ascii="Agency FB" w:hAnsi="Agency FB"/>
                <w:sz w:val="20"/>
                <w:szCs w:val="20"/>
              </w:rPr>
              <w:t>Tubería</w:t>
            </w:r>
            <w:r>
              <w:rPr>
                <w:rFonts w:ascii="Agency FB" w:hAnsi="Agency FB"/>
                <w:sz w:val="20"/>
                <w:szCs w:val="20"/>
              </w:rPr>
              <w:t>, accesorios y otros no opera</w:t>
            </w:r>
            <w:r w:rsidR="006D3A59">
              <w:rPr>
                <w:rFonts w:ascii="Agency FB" w:hAnsi="Agency FB"/>
                <w:sz w:val="20"/>
                <w:szCs w:val="20"/>
              </w:rPr>
              <w:t>bles</w:t>
            </w:r>
            <w:r>
              <w:rPr>
                <w:rFonts w:ascii="Agency FB" w:hAnsi="Agency FB"/>
                <w:sz w:val="20"/>
                <w:szCs w:val="20"/>
              </w:rPr>
              <w:t>)</w:t>
            </w:r>
            <w:r w:rsidR="003D38E5">
              <w:rPr>
                <w:rFonts w:ascii="Agency FB" w:hAnsi="Agency FB"/>
                <w:sz w:val="20"/>
                <w:szCs w:val="20"/>
              </w:rPr>
              <w:t>.</w:t>
            </w:r>
          </w:p>
          <w:p w:rsidR="003D38E5" w:rsidRDefault="003D38E5" w:rsidP="00A70FB4">
            <w:pPr>
              <w:pStyle w:val="Prrafodelista"/>
              <w:numPr>
                <w:ilvl w:val="0"/>
                <w:numId w:val="47"/>
              </w:numPr>
              <w:jc w:val="both"/>
              <w:rPr>
                <w:rFonts w:ascii="Agency FB" w:hAnsi="Agency FB"/>
                <w:sz w:val="20"/>
                <w:szCs w:val="20"/>
              </w:rPr>
            </w:pPr>
            <w:r>
              <w:rPr>
                <w:rFonts w:ascii="Agency FB" w:hAnsi="Agency FB"/>
                <w:sz w:val="20"/>
                <w:szCs w:val="20"/>
              </w:rPr>
              <w:t>Materiales fabricados (</w:t>
            </w:r>
            <w:proofErr w:type="spellStart"/>
            <w:r>
              <w:rPr>
                <w:rFonts w:ascii="Agency FB" w:hAnsi="Agency FB"/>
                <w:sz w:val="20"/>
                <w:szCs w:val="20"/>
              </w:rPr>
              <w:t>ej</w:t>
            </w:r>
            <w:proofErr w:type="spellEnd"/>
            <w:r>
              <w:rPr>
                <w:rFonts w:ascii="Agency FB" w:hAnsi="Agency FB"/>
                <w:sz w:val="20"/>
                <w:szCs w:val="20"/>
              </w:rPr>
              <w:t xml:space="preserve">: </w:t>
            </w:r>
            <w:r w:rsidR="00E742B7">
              <w:rPr>
                <w:rFonts w:ascii="Agency FB" w:hAnsi="Agency FB"/>
                <w:sz w:val="20"/>
                <w:szCs w:val="20"/>
              </w:rPr>
              <w:t>válvula</w:t>
            </w:r>
            <w:r>
              <w:rPr>
                <w:rFonts w:ascii="Agency FB" w:hAnsi="Agency FB"/>
                <w:sz w:val="20"/>
                <w:szCs w:val="20"/>
              </w:rPr>
              <w:t xml:space="preserve"> y otros operables)</w:t>
            </w:r>
          </w:p>
        </w:tc>
        <w:tc>
          <w:tcPr>
            <w:tcW w:w="2069" w:type="dxa"/>
            <w:shd w:val="clear" w:color="auto" w:fill="auto"/>
          </w:tcPr>
          <w:p w:rsidR="00F64784" w:rsidRDefault="005837B7" w:rsidP="00C37A45">
            <w:pPr>
              <w:pStyle w:val="Prrafodelista"/>
              <w:ind w:left="0"/>
              <w:jc w:val="both"/>
              <w:rPr>
                <w:rFonts w:ascii="Agency FB" w:hAnsi="Agency FB"/>
                <w:sz w:val="20"/>
                <w:szCs w:val="20"/>
              </w:rPr>
            </w:pPr>
            <w:r>
              <w:rPr>
                <w:rFonts w:ascii="Agency FB" w:hAnsi="Agency FB"/>
                <w:sz w:val="20"/>
                <w:szCs w:val="20"/>
              </w:rPr>
              <w:t>Copia</w:t>
            </w:r>
          </w:p>
        </w:tc>
      </w:tr>
      <w:tr w:rsidR="003D38E5" w:rsidRPr="00261A50" w:rsidTr="00F64784">
        <w:tc>
          <w:tcPr>
            <w:tcW w:w="1218" w:type="dxa"/>
            <w:vMerge/>
            <w:shd w:val="clear" w:color="auto" w:fill="auto"/>
          </w:tcPr>
          <w:p w:rsidR="003D38E5" w:rsidRPr="00261A50" w:rsidRDefault="003D38E5" w:rsidP="00C37A45">
            <w:pPr>
              <w:pStyle w:val="Prrafodelista"/>
              <w:ind w:left="0"/>
              <w:jc w:val="both"/>
              <w:rPr>
                <w:rFonts w:ascii="Agency FB" w:hAnsi="Agency FB"/>
                <w:sz w:val="20"/>
                <w:szCs w:val="20"/>
              </w:rPr>
            </w:pPr>
          </w:p>
        </w:tc>
        <w:tc>
          <w:tcPr>
            <w:tcW w:w="4975" w:type="dxa"/>
            <w:shd w:val="clear" w:color="auto" w:fill="auto"/>
          </w:tcPr>
          <w:p w:rsidR="003D38E5" w:rsidRDefault="003D38E5" w:rsidP="00A70FB4">
            <w:pPr>
              <w:pStyle w:val="Prrafodelista"/>
              <w:numPr>
                <w:ilvl w:val="0"/>
                <w:numId w:val="44"/>
              </w:numPr>
              <w:jc w:val="both"/>
              <w:rPr>
                <w:rFonts w:ascii="Agency FB" w:hAnsi="Agency FB"/>
                <w:sz w:val="20"/>
                <w:szCs w:val="20"/>
              </w:rPr>
            </w:pPr>
            <w:r>
              <w:rPr>
                <w:rFonts w:ascii="Agency FB" w:hAnsi="Agency FB"/>
                <w:sz w:val="20"/>
                <w:szCs w:val="20"/>
              </w:rPr>
              <w:t xml:space="preserve">Procedimiento de Mantenimiento de dispositivos susceptibles </w:t>
            </w:r>
            <w:r>
              <w:rPr>
                <w:rFonts w:ascii="Agency FB" w:hAnsi="Agency FB"/>
                <w:sz w:val="20"/>
                <w:szCs w:val="20"/>
              </w:rPr>
              <w:lastRenderedPageBreak/>
              <w:t>de ser operado automáticamente o manualmente (ej.: válvula manual y otros)</w:t>
            </w:r>
          </w:p>
          <w:p w:rsidR="003D38E5" w:rsidRDefault="0049298A" w:rsidP="00A70FB4">
            <w:pPr>
              <w:pStyle w:val="Prrafodelista"/>
              <w:numPr>
                <w:ilvl w:val="0"/>
                <w:numId w:val="48"/>
              </w:numPr>
              <w:jc w:val="both"/>
              <w:rPr>
                <w:rFonts w:ascii="Agency FB" w:hAnsi="Agency FB"/>
                <w:sz w:val="20"/>
                <w:szCs w:val="20"/>
              </w:rPr>
            </w:pPr>
            <w:r>
              <w:rPr>
                <w:rFonts w:ascii="Agency FB" w:hAnsi="Agency FB"/>
                <w:sz w:val="20"/>
                <w:szCs w:val="20"/>
              </w:rPr>
              <w:t>Manual de operación y mantenimiento de componentes (materiales fabricados)</w:t>
            </w:r>
          </w:p>
          <w:p w:rsidR="0049298A" w:rsidRDefault="0049298A" w:rsidP="00A70FB4">
            <w:pPr>
              <w:pStyle w:val="Prrafodelista"/>
              <w:numPr>
                <w:ilvl w:val="0"/>
                <w:numId w:val="48"/>
              </w:numPr>
              <w:jc w:val="both"/>
              <w:rPr>
                <w:rFonts w:ascii="Agency FB" w:hAnsi="Agency FB"/>
                <w:sz w:val="20"/>
                <w:szCs w:val="20"/>
              </w:rPr>
            </w:pPr>
            <w:r>
              <w:rPr>
                <w:rFonts w:ascii="Agency FB" w:hAnsi="Agency FB"/>
                <w:sz w:val="20"/>
                <w:szCs w:val="20"/>
              </w:rPr>
              <w:t>Lista de partes</w:t>
            </w:r>
          </w:p>
          <w:p w:rsidR="0049298A" w:rsidRPr="0049298A" w:rsidRDefault="0049298A" w:rsidP="00A70FB4">
            <w:pPr>
              <w:pStyle w:val="Prrafodelista"/>
              <w:numPr>
                <w:ilvl w:val="0"/>
                <w:numId w:val="48"/>
              </w:numPr>
              <w:jc w:val="both"/>
              <w:rPr>
                <w:rFonts w:ascii="Agency FB" w:hAnsi="Agency FB"/>
                <w:sz w:val="20"/>
                <w:szCs w:val="20"/>
              </w:rPr>
            </w:pPr>
            <w:r>
              <w:rPr>
                <w:rFonts w:ascii="Agency FB" w:hAnsi="Agency FB"/>
                <w:sz w:val="20"/>
                <w:szCs w:val="20"/>
              </w:rPr>
              <w:t>Frecuencia y tipo de inspecciones a ser realizados.</w:t>
            </w:r>
          </w:p>
        </w:tc>
        <w:tc>
          <w:tcPr>
            <w:tcW w:w="2069" w:type="dxa"/>
            <w:shd w:val="clear" w:color="auto" w:fill="auto"/>
          </w:tcPr>
          <w:p w:rsidR="003D38E5" w:rsidRDefault="005837B7" w:rsidP="00C37A45">
            <w:pPr>
              <w:pStyle w:val="Prrafodelista"/>
              <w:ind w:left="0"/>
              <w:jc w:val="both"/>
              <w:rPr>
                <w:rFonts w:ascii="Agency FB" w:hAnsi="Agency FB"/>
                <w:sz w:val="20"/>
                <w:szCs w:val="20"/>
              </w:rPr>
            </w:pPr>
            <w:r>
              <w:rPr>
                <w:rFonts w:ascii="Agency FB" w:hAnsi="Agency FB"/>
                <w:sz w:val="20"/>
                <w:szCs w:val="20"/>
              </w:rPr>
              <w:lastRenderedPageBreak/>
              <w:t>Copia</w:t>
            </w:r>
          </w:p>
        </w:tc>
      </w:tr>
      <w:tr w:rsidR="003D38E5" w:rsidRPr="00261A50" w:rsidTr="00F64784">
        <w:tc>
          <w:tcPr>
            <w:tcW w:w="1218" w:type="dxa"/>
            <w:vMerge/>
            <w:shd w:val="clear" w:color="auto" w:fill="auto"/>
          </w:tcPr>
          <w:p w:rsidR="003D38E5" w:rsidRPr="00261A50" w:rsidRDefault="003D38E5" w:rsidP="00C37A45">
            <w:pPr>
              <w:pStyle w:val="Prrafodelista"/>
              <w:ind w:left="0"/>
              <w:jc w:val="both"/>
              <w:rPr>
                <w:rFonts w:ascii="Agency FB" w:hAnsi="Agency FB"/>
                <w:sz w:val="20"/>
                <w:szCs w:val="20"/>
              </w:rPr>
            </w:pPr>
          </w:p>
        </w:tc>
        <w:tc>
          <w:tcPr>
            <w:tcW w:w="4975" w:type="dxa"/>
            <w:shd w:val="clear" w:color="auto" w:fill="auto"/>
          </w:tcPr>
          <w:p w:rsidR="003D38E5" w:rsidRDefault="00E8794D" w:rsidP="00A70FB4">
            <w:pPr>
              <w:pStyle w:val="Prrafodelista"/>
              <w:numPr>
                <w:ilvl w:val="0"/>
                <w:numId w:val="44"/>
              </w:numPr>
              <w:jc w:val="both"/>
              <w:rPr>
                <w:rFonts w:ascii="Agency FB" w:hAnsi="Agency FB"/>
                <w:sz w:val="20"/>
                <w:szCs w:val="20"/>
              </w:rPr>
            </w:pPr>
            <w:r>
              <w:rPr>
                <w:rFonts w:ascii="Agency FB" w:hAnsi="Agency FB"/>
                <w:sz w:val="20"/>
                <w:szCs w:val="20"/>
              </w:rPr>
              <w:t>Documentos de correcta ejecución de:</w:t>
            </w:r>
          </w:p>
          <w:p w:rsidR="00E8794D" w:rsidRDefault="00E8794D" w:rsidP="00A70FB4">
            <w:pPr>
              <w:pStyle w:val="Prrafodelista"/>
              <w:numPr>
                <w:ilvl w:val="0"/>
                <w:numId w:val="49"/>
              </w:numPr>
              <w:jc w:val="both"/>
              <w:rPr>
                <w:rFonts w:ascii="Agency FB" w:hAnsi="Agency FB"/>
                <w:sz w:val="20"/>
                <w:szCs w:val="20"/>
              </w:rPr>
            </w:pPr>
            <w:r>
              <w:rPr>
                <w:rFonts w:ascii="Agency FB" w:hAnsi="Agency FB"/>
                <w:sz w:val="20"/>
                <w:szCs w:val="20"/>
              </w:rPr>
              <w:t>Actas de prueba de resistencia y prueba de hermeticidad (en red).</w:t>
            </w:r>
          </w:p>
          <w:p w:rsidR="00E8794D" w:rsidRPr="00E8794D" w:rsidRDefault="00E8794D" w:rsidP="00A70FB4">
            <w:pPr>
              <w:pStyle w:val="Prrafodelista"/>
              <w:numPr>
                <w:ilvl w:val="0"/>
                <w:numId w:val="49"/>
              </w:numPr>
              <w:jc w:val="both"/>
              <w:rPr>
                <w:rFonts w:ascii="Agency FB" w:hAnsi="Agency FB"/>
                <w:sz w:val="20"/>
                <w:szCs w:val="20"/>
              </w:rPr>
            </w:pPr>
            <w:r>
              <w:rPr>
                <w:rFonts w:ascii="Agency FB" w:hAnsi="Agency FB"/>
                <w:sz w:val="20"/>
                <w:szCs w:val="20"/>
              </w:rPr>
              <w:t>Acta de limpieza de red.</w:t>
            </w:r>
          </w:p>
        </w:tc>
        <w:tc>
          <w:tcPr>
            <w:tcW w:w="2069" w:type="dxa"/>
            <w:shd w:val="clear" w:color="auto" w:fill="auto"/>
          </w:tcPr>
          <w:p w:rsidR="003D38E5" w:rsidRDefault="005837B7" w:rsidP="00C37A45">
            <w:pPr>
              <w:pStyle w:val="Prrafodelista"/>
              <w:ind w:left="0"/>
              <w:jc w:val="both"/>
              <w:rPr>
                <w:rFonts w:ascii="Agency FB" w:hAnsi="Agency FB"/>
                <w:sz w:val="20"/>
                <w:szCs w:val="20"/>
              </w:rPr>
            </w:pPr>
            <w:r>
              <w:rPr>
                <w:rFonts w:ascii="Agency FB" w:hAnsi="Agency FB"/>
                <w:sz w:val="20"/>
                <w:szCs w:val="20"/>
              </w:rPr>
              <w:t>Original</w:t>
            </w:r>
          </w:p>
        </w:tc>
      </w:tr>
      <w:tr w:rsidR="002A1BBF" w:rsidRPr="00261A50" w:rsidTr="00DF0D73">
        <w:tc>
          <w:tcPr>
            <w:tcW w:w="1218" w:type="dxa"/>
            <w:vMerge/>
            <w:shd w:val="clear" w:color="auto" w:fill="auto"/>
          </w:tcPr>
          <w:p w:rsidR="002A1BBF" w:rsidRPr="00261A50" w:rsidRDefault="002A1BBF" w:rsidP="00C37A45">
            <w:pPr>
              <w:pStyle w:val="Prrafodelista"/>
              <w:ind w:left="0"/>
              <w:jc w:val="both"/>
              <w:rPr>
                <w:rFonts w:ascii="Agency FB" w:hAnsi="Agency FB"/>
                <w:sz w:val="20"/>
                <w:szCs w:val="20"/>
              </w:rPr>
            </w:pPr>
          </w:p>
        </w:tc>
        <w:tc>
          <w:tcPr>
            <w:tcW w:w="7044" w:type="dxa"/>
            <w:gridSpan w:val="2"/>
            <w:shd w:val="clear" w:color="auto" w:fill="auto"/>
          </w:tcPr>
          <w:p w:rsidR="002A1BBF" w:rsidRPr="002A1BBF" w:rsidRDefault="002A1BBF" w:rsidP="002A1BBF">
            <w:pPr>
              <w:jc w:val="both"/>
              <w:rPr>
                <w:rFonts w:ascii="Agency FB" w:hAnsi="Agency FB"/>
                <w:sz w:val="16"/>
                <w:szCs w:val="16"/>
              </w:rPr>
            </w:pPr>
            <w:r w:rsidRPr="002A1BBF">
              <w:rPr>
                <w:rFonts w:ascii="Agency FB" w:hAnsi="Agency FB"/>
                <w:b/>
                <w:sz w:val="16"/>
                <w:szCs w:val="16"/>
              </w:rPr>
              <w:t>3.</w:t>
            </w:r>
            <w:r w:rsidRPr="002A1BBF">
              <w:rPr>
                <w:rFonts w:ascii="Agency FB" w:hAnsi="Agency FB"/>
                <w:sz w:val="16"/>
                <w:szCs w:val="16"/>
              </w:rPr>
              <w:t xml:space="preserve"> En el caso de demora de la entidad que otorga la autorización, </w:t>
            </w:r>
            <w:proofErr w:type="spellStart"/>
            <w:r w:rsidRPr="002A1BBF">
              <w:rPr>
                <w:rFonts w:ascii="Agency FB" w:hAnsi="Agency FB"/>
                <w:sz w:val="16"/>
                <w:szCs w:val="16"/>
              </w:rPr>
              <w:t>prodra</w:t>
            </w:r>
            <w:proofErr w:type="spellEnd"/>
            <w:r w:rsidRPr="002A1BBF">
              <w:rPr>
                <w:rFonts w:ascii="Agency FB" w:hAnsi="Agency FB"/>
                <w:sz w:val="16"/>
                <w:szCs w:val="16"/>
              </w:rPr>
              <w:t xml:space="preserve"> provisionalmente incluirse documento de inicio de trámite de autorización/regulación de la autorización.</w:t>
            </w:r>
          </w:p>
          <w:p w:rsidR="002A1BBF" w:rsidRPr="002A1BBF" w:rsidRDefault="002A1BBF" w:rsidP="002A1BBF">
            <w:pPr>
              <w:jc w:val="both"/>
              <w:rPr>
                <w:rFonts w:ascii="Agency FB" w:hAnsi="Agency FB"/>
                <w:sz w:val="16"/>
                <w:szCs w:val="16"/>
              </w:rPr>
            </w:pPr>
            <w:r w:rsidRPr="002A1BBF">
              <w:rPr>
                <w:rFonts w:ascii="Agency FB" w:hAnsi="Agency FB"/>
                <w:b/>
                <w:sz w:val="16"/>
                <w:szCs w:val="16"/>
              </w:rPr>
              <w:t>4.</w:t>
            </w:r>
            <w:r w:rsidRPr="002A1BBF">
              <w:rPr>
                <w:rFonts w:ascii="Agency FB" w:hAnsi="Agency FB"/>
                <w:sz w:val="16"/>
                <w:szCs w:val="16"/>
              </w:rPr>
              <w:t xml:space="preserve"> La información debe ser remitida por la UDOM cuando el nuevo equipo sea interconectada a un sistema en operación y administración por la misma.</w:t>
            </w:r>
          </w:p>
          <w:p w:rsidR="002A1BBF" w:rsidRPr="002A1BBF" w:rsidRDefault="002A1BBF" w:rsidP="002A1BBF">
            <w:pPr>
              <w:jc w:val="both"/>
              <w:rPr>
                <w:rFonts w:ascii="Agency FB" w:hAnsi="Agency FB"/>
                <w:sz w:val="16"/>
                <w:szCs w:val="16"/>
              </w:rPr>
            </w:pPr>
            <w:r w:rsidRPr="002A1BBF">
              <w:rPr>
                <w:rFonts w:ascii="Agency FB" w:hAnsi="Agency FB"/>
                <w:b/>
                <w:sz w:val="16"/>
                <w:szCs w:val="16"/>
              </w:rPr>
              <w:t>5</w:t>
            </w:r>
            <w:r w:rsidRPr="002A1BBF">
              <w:rPr>
                <w:rFonts w:ascii="Agency FB" w:hAnsi="Agency FB"/>
                <w:sz w:val="16"/>
                <w:szCs w:val="16"/>
              </w:rPr>
              <w:t>. Esta información debe ser presentada en caso de que no sea indicada en el proyecto de ingeniería.</w:t>
            </w:r>
          </w:p>
          <w:p w:rsidR="002A1BBF" w:rsidRPr="002A1BBF" w:rsidRDefault="002A1BBF" w:rsidP="002A1BBF">
            <w:pPr>
              <w:jc w:val="both"/>
              <w:rPr>
                <w:rFonts w:ascii="Agency FB" w:hAnsi="Agency FB"/>
                <w:sz w:val="20"/>
                <w:szCs w:val="20"/>
              </w:rPr>
            </w:pPr>
            <w:r w:rsidRPr="002A1BBF">
              <w:rPr>
                <w:rFonts w:ascii="Agency FB" w:hAnsi="Agency FB"/>
                <w:b/>
                <w:sz w:val="16"/>
                <w:szCs w:val="16"/>
              </w:rPr>
              <w:t>6.</w:t>
            </w:r>
            <w:r w:rsidRPr="002A1BBF">
              <w:rPr>
                <w:rFonts w:ascii="Agency FB" w:hAnsi="Agency FB"/>
                <w:sz w:val="16"/>
                <w:szCs w:val="16"/>
              </w:rPr>
              <w:t xml:space="preserve"> Esta información debe ser presentada en caso de que no sea indicada en el proyecto de ingeniería.</w:t>
            </w:r>
          </w:p>
        </w:tc>
      </w:tr>
    </w:tbl>
    <w:p w:rsidR="00CD0502" w:rsidRDefault="00CD0502" w:rsidP="00582E23">
      <w:pPr>
        <w:jc w:val="both"/>
        <w:rPr>
          <w:rFonts w:ascii="Agency FB" w:hAnsi="Agency FB" w:cstheme="minorHAnsi"/>
          <w:b/>
          <w:sz w:val="20"/>
          <w:szCs w:val="20"/>
        </w:rPr>
      </w:pPr>
    </w:p>
    <w:p w:rsidR="00CD0502" w:rsidRDefault="00CD0502" w:rsidP="005837B7">
      <w:pPr>
        <w:pStyle w:val="Estilo1"/>
        <w:numPr>
          <w:ilvl w:val="1"/>
          <w:numId w:val="28"/>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5837B7" w:rsidRPr="005837B7" w:rsidRDefault="005837B7" w:rsidP="005837B7">
      <w:pPr>
        <w:pStyle w:val="Estilo1"/>
        <w:spacing w:line="276" w:lineRule="auto"/>
        <w:ind w:left="360"/>
        <w:contextualSpacing/>
        <w:rPr>
          <w:rFonts w:ascii="Agency FB" w:hAnsi="Agency FB" w:cstheme="minorHAnsi"/>
          <w:sz w:val="20"/>
          <w:szCs w:val="20"/>
        </w:rPr>
      </w:pPr>
    </w:p>
    <w:p w:rsidR="00CD0502" w:rsidRPr="00261A50" w:rsidRDefault="00CD0502" w:rsidP="00CD050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D0502" w:rsidRPr="00261A50" w:rsidRDefault="00CD0502" w:rsidP="00CD0502">
      <w:pPr>
        <w:jc w:val="both"/>
        <w:rPr>
          <w:rFonts w:ascii="Agency FB" w:hAnsi="Agency FB" w:cstheme="minorHAnsi"/>
          <w:kern w:val="28"/>
          <w:sz w:val="20"/>
          <w:szCs w:val="20"/>
          <w:lang w:val="es-ES_tradnl"/>
        </w:rPr>
      </w:pPr>
    </w:p>
    <w:p w:rsidR="00CD0502" w:rsidRPr="00261A50" w:rsidRDefault="00CD0502" w:rsidP="00CD050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D0502" w:rsidRPr="00261A50" w:rsidRDefault="00CD0502" w:rsidP="00CD0502">
      <w:pPr>
        <w:jc w:val="both"/>
        <w:rPr>
          <w:rFonts w:ascii="Agency FB" w:hAnsi="Agency FB" w:cstheme="minorHAnsi"/>
          <w:kern w:val="28"/>
          <w:sz w:val="20"/>
          <w:szCs w:val="20"/>
          <w:lang w:val="es-ES_tradnl"/>
        </w:rPr>
      </w:pPr>
    </w:p>
    <w:p w:rsidR="00CD0502" w:rsidRPr="00261A50" w:rsidRDefault="00CD0502" w:rsidP="00CD050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D0502" w:rsidRPr="00261A50" w:rsidRDefault="00CD0502" w:rsidP="00CD0502">
      <w:pPr>
        <w:jc w:val="both"/>
        <w:rPr>
          <w:rFonts w:ascii="Agency FB" w:hAnsi="Agency FB" w:cstheme="minorHAnsi"/>
          <w:kern w:val="28"/>
          <w:sz w:val="20"/>
          <w:szCs w:val="20"/>
          <w:lang w:val="es-ES_tradnl"/>
        </w:rPr>
      </w:pPr>
    </w:p>
    <w:p w:rsidR="00CD0502" w:rsidRDefault="00CD0502" w:rsidP="00CD050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D0502" w:rsidRPr="00261A50" w:rsidRDefault="00CD0502" w:rsidP="00CD0502">
      <w:pPr>
        <w:pStyle w:val="Estilo1"/>
        <w:spacing w:line="276" w:lineRule="auto"/>
        <w:contextualSpacing/>
        <w:rPr>
          <w:rFonts w:ascii="Agency FB" w:hAnsi="Agency FB" w:cstheme="minorHAnsi"/>
          <w:sz w:val="20"/>
          <w:szCs w:val="20"/>
        </w:rPr>
      </w:pPr>
    </w:p>
    <w:p w:rsidR="00CD0502" w:rsidRPr="00261A50" w:rsidRDefault="00CD0502" w:rsidP="00CD0502">
      <w:pPr>
        <w:pStyle w:val="Estilo1"/>
        <w:numPr>
          <w:ilvl w:val="1"/>
          <w:numId w:val="28"/>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CD0502" w:rsidRPr="00261A50" w:rsidRDefault="00CD0502" w:rsidP="00CD0502">
      <w:pPr>
        <w:tabs>
          <w:tab w:val="left" w:pos="0"/>
          <w:tab w:val="left" w:pos="142"/>
        </w:tabs>
        <w:autoSpaceDE w:val="0"/>
        <w:autoSpaceDN w:val="0"/>
        <w:adjustRightInd w:val="0"/>
        <w:jc w:val="both"/>
        <w:rPr>
          <w:rFonts w:ascii="Agency FB" w:hAnsi="Agency FB" w:cstheme="minorHAnsi"/>
          <w:sz w:val="20"/>
          <w:szCs w:val="20"/>
        </w:rPr>
      </w:pPr>
    </w:p>
    <w:p w:rsidR="00CD0502" w:rsidRPr="005837B7" w:rsidRDefault="00CD0502" w:rsidP="005837B7">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ítem DATA BOOK será medido en Global por el total del documento presentado en conformidad del supervisor de obra.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9113B2" w:rsidRPr="000F237D" w:rsidRDefault="009113B2" w:rsidP="00745202">
      <w:pPr>
        <w:pStyle w:val="Ttulo2"/>
        <w:numPr>
          <w:ilvl w:val="0"/>
          <w:numId w:val="28"/>
        </w:numPr>
        <w:jc w:val="both"/>
        <w:rPr>
          <w:rFonts w:ascii="Agency FB" w:hAnsi="Agency FB" w:cstheme="minorHAnsi"/>
          <w:b/>
          <w:color w:val="auto"/>
          <w:sz w:val="20"/>
          <w:szCs w:val="20"/>
        </w:rPr>
      </w:pPr>
      <w:bookmarkStart w:id="14" w:name="_Toc378236514"/>
      <w:bookmarkStart w:id="15" w:name="_Toc378667047"/>
      <w:bookmarkStart w:id="16" w:name="_Toc378667233"/>
      <w:bookmarkStart w:id="17" w:name="_Toc378667748"/>
      <w:bookmarkStart w:id="18" w:name="_Toc381213541"/>
      <w:bookmarkStart w:id="19" w:name="_Toc381214018"/>
      <w:bookmarkStart w:id="20" w:name="_Toc381214109"/>
      <w:bookmarkStart w:id="21" w:name="_Toc384130477"/>
      <w:bookmarkStart w:id="22" w:name="_Toc384130698"/>
      <w:bookmarkStart w:id="23" w:name="_Toc384130854"/>
      <w:bookmarkStart w:id="24" w:name="_Toc384131245"/>
      <w:bookmarkStart w:id="25" w:name="_Toc387785996"/>
      <w:bookmarkStart w:id="26" w:name="_Toc387788284"/>
      <w:bookmarkStart w:id="27" w:name="_Toc388648593"/>
      <w:bookmarkStart w:id="28" w:name="_Toc388648681"/>
      <w:bookmarkStart w:id="29" w:name="_Toc388693342"/>
      <w:bookmarkStart w:id="30" w:name="_Toc388702304"/>
      <w:bookmarkStart w:id="31" w:name="_Toc388724582"/>
      <w:bookmarkStart w:id="32" w:name="_Toc404098170"/>
      <w:r w:rsidRPr="000F237D">
        <w:rPr>
          <w:rFonts w:ascii="Agency FB" w:hAnsi="Agency FB" w:cstheme="minorHAnsi"/>
          <w:b/>
          <w:color w:val="auto"/>
          <w:sz w:val="20"/>
          <w:szCs w:val="20"/>
        </w:rPr>
        <w:lastRenderedPageBreak/>
        <w:t>LIMPIEZA Y RETIRO DE ESCOMBROS.</w:t>
      </w:r>
    </w:p>
    <w:p w:rsidR="0035598B" w:rsidRPr="0035598B" w:rsidRDefault="0035598B" w:rsidP="00582E2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Global</w:t>
      </w:r>
    </w:p>
    <w:p w:rsidR="009113B2" w:rsidRPr="00F30B8A" w:rsidRDefault="009113B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DEFINICIÓN.</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r w:rsidR="007969F5" w:rsidRPr="00F30B8A">
        <w:rPr>
          <w:rFonts w:ascii="Agency FB" w:hAnsi="Agency FB" w:cstheme="minorHAnsi"/>
          <w:sz w:val="20"/>
          <w:szCs w:val="20"/>
        </w:rPr>
        <w:t>transitable Los</w:t>
      </w:r>
      <w:r w:rsidRPr="00F30B8A">
        <w:rPr>
          <w:rFonts w:ascii="Agency FB" w:hAnsi="Agency FB" w:cstheme="minorHAnsi"/>
          <w:sz w:val="20"/>
          <w:szCs w:val="20"/>
        </w:rPr>
        <w:t xml:space="preserve"> escombros deberán ser recogidos cada tramo, no dejando esta actividad postergada  hasta el final de la obra.</w:t>
      </w:r>
    </w:p>
    <w:p w:rsidR="009113B2" w:rsidRPr="00F30B8A" w:rsidRDefault="009113B2" w:rsidP="00582E23">
      <w:pPr>
        <w:spacing w:before="100" w:beforeAutospacing="1" w:after="100" w:afterAutospacing="1"/>
        <w:jc w:val="both"/>
        <w:rPr>
          <w:rFonts w:ascii="Agency FB" w:hAnsi="Agency FB" w:cstheme="minorHAnsi"/>
          <w:sz w:val="20"/>
          <w:szCs w:val="20"/>
        </w:rPr>
      </w:pPr>
      <w:bookmarkStart w:id="33" w:name="_Toc314666973"/>
      <w:r w:rsidRPr="00F30B8A">
        <w:rPr>
          <w:rFonts w:ascii="Agency FB" w:hAnsi="Agency FB"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33"/>
      <w:r w:rsidRPr="00F30B8A">
        <w:rPr>
          <w:rFonts w:ascii="Agency FB" w:hAnsi="Agency FB" w:cstheme="minorHAnsi"/>
          <w:sz w:val="20"/>
          <w:szCs w:val="20"/>
        </w:rPr>
        <w:t xml:space="preserve"> La limpieza periódica deberá realizarse en cada tramo concluido, dejando el área libre de materiales excedentes y de residuos.</w:t>
      </w:r>
    </w:p>
    <w:p w:rsidR="009113B2" w:rsidRPr="00F30B8A" w:rsidRDefault="009113B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MATERIALES, HERRAMIENTAS Y EQUIPO.</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F30B8A" w:rsidRDefault="009113B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PROCEDIMIENTO PARA LA EJECUCIÓN.</w:t>
      </w:r>
    </w:p>
    <w:p w:rsidR="009113B2" w:rsidRPr="00F30B8A" w:rsidRDefault="009113B2" w:rsidP="00582E23">
      <w:pPr>
        <w:tabs>
          <w:tab w:val="left" w:pos="993"/>
        </w:tabs>
        <w:autoSpaceDE w:val="0"/>
        <w:autoSpaceDN w:val="0"/>
        <w:adjustRightInd w:val="0"/>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F30B8A" w:rsidRDefault="009113B2" w:rsidP="00582E23">
      <w:pPr>
        <w:widowControl w:val="0"/>
        <w:autoSpaceDE w:val="0"/>
        <w:autoSpaceDN w:val="0"/>
        <w:adjustRightInd w:val="0"/>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 xml:space="preserve">Los materiales que indique y considere el SUPERVISOR reutilizables, serán transportados y almacenados en los lugares que este indique, aun cuando estuvieran fuera de los límites de la </w:t>
      </w:r>
      <w:r w:rsidR="007969F5" w:rsidRPr="00F30B8A">
        <w:rPr>
          <w:rFonts w:ascii="Agency FB" w:hAnsi="Agency FB" w:cstheme="minorHAnsi"/>
          <w:sz w:val="20"/>
          <w:szCs w:val="20"/>
        </w:rPr>
        <w:t>obra. A</w:t>
      </w:r>
      <w:r w:rsidRPr="00F30B8A">
        <w:rPr>
          <w:rFonts w:ascii="Agency FB" w:hAnsi="Agency FB"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F30B8A" w:rsidRDefault="009113B2" w:rsidP="00582E23">
      <w:pPr>
        <w:autoSpaceDE w:val="0"/>
        <w:autoSpaceDN w:val="0"/>
        <w:adjustRightInd w:val="0"/>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B70294"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5837B7" w:rsidRDefault="005837B7" w:rsidP="00582E23">
      <w:pPr>
        <w:spacing w:before="100" w:beforeAutospacing="1" w:after="100" w:afterAutospacing="1"/>
        <w:jc w:val="both"/>
        <w:rPr>
          <w:rFonts w:ascii="Agency FB" w:hAnsi="Agency FB" w:cstheme="minorHAnsi"/>
          <w:sz w:val="20"/>
          <w:szCs w:val="20"/>
        </w:rPr>
      </w:pPr>
    </w:p>
    <w:p w:rsidR="005837B7" w:rsidRPr="00F30B8A" w:rsidRDefault="005837B7" w:rsidP="00582E23">
      <w:pPr>
        <w:spacing w:before="100" w:beforeAutospacing="1" w:after="100" w:afterAutospacing="1"/>
        <w:jc w:val="both"/>
        <w:rPr>
          <w:rFonts w:ascii="Agency FB" w:hAnsi="Agency FB" w:cstheme="minorHAnsi"/>
          <w:sz w:val="20"/>
          <w:szCs w:val="20"/>
        </w:rPr>
      </w:pPr>
    </w:p>
    <w:p w:rsidR="009113B2" w:rsidRPr="00F30B8A" w:rsidRDefault="009113B2" w:rsidP="00745202">
      <w:pPr>
        <w:pStyle w:val="Estilo1"/>
        <w:numPr>
          <w:ilvl w:val="1"/>
          <w:numId w:val="28"/>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lastRenderedPageBreak/>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745202">
      <w:pPr>
        <w:pStyle w:val="Estilo1"/>
        <w:numPr>
          <w:ilvl w:val="1"/>
          <w:numId w:val="28"/>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MEDICIÓN Y FORMA DE PAGO.</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B188F" w:rsidRPr="00A8780F" w:rsidRDefault="009113B2" w:rsidP="00A8780F">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Dicho pago será la compensación total por los materiales, mano de obra, herramientas, equipo y otros gastos que sean necesarios para la adecuada y correcta ejecución de los trabajos.</w:t>
      </w:r>
    </w:p>
    <w:sectPr w:rsidR="003B188F" w:rsidRPr="00A8780F" w:rsidSect="00F30B8A">
      <w:headerReference w:type="default" r:id="rId11"/>
      <w:footerReference w:type="default" r:id="rId12"/>
      <w:pgSz w:w="12240" w:h="15840"/>
      <w:pgMar w:top="1417" w:right="1701" w:bottom="1417" w:left="1701" w:header="851"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C88" w:rsidRDefault="009F4C88" w:rsidP="0031499A">
      <w:r>
        <w:separator/>
      </w:r>
    </w:p>
  </w:endnote>
  <w:endnote w:type="continuationSeparator" w:id="0">
    <w:p w:rsidR="009F4C88" w:rsidRDefault="009F4C8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altName w:val="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338" w:type="dxa"/>
      <w:jc w:val="center"/>
      <w:tblLook w:val="04A0" w:firstRow="1" w:lastRow="0" w:firstColumn="1" w:lastColumn="0" w:noHBand="0" w:noVBand="1"/>
    </w:tblPr>
    <w:tblGrid>
      <w:gridCol w:w="3112"/>
      <w:gridCol w:w="3113"/>
      <w:gridCol w:w="3113"/>
    </w:tblGrid>
    <w:tr w:rsidR="00DF0D73" w:rsidRPr="005F3186" w:rsidTr="00E5487E">
      <w:trPr>
        <w:trHeight w:val="150"/>
        <w:jc w:val="center"/>
      </w:trPr>
      <w:tc>
        <w:tcPr>
          <w:tcW w:w="3112" w:type="dxa"/>
        </w:tcPr>
        <w:p w:rsidR="00DF0D73" w:rsidRPr="005F3186" w:rsidRDefault="00DF0D73" w:rsidP="00E5487E">
          <w:pPr>
            <w:pStyle w:val="Piedepgina"/>
            <w:rPr>
              <w:rFonts w:ascii="Agency FB" w:hAnsi="Agency FB"/>
              <w:b/>
              <w:sz w:val="16"/>
              <w:szCs w:val="16"/>
            </w:rPr>
          </w:pPr>
          <w:r w:rsidRPr="005F3186">
            <w:rPr>
              <w:rFonts w:ascii="Agency FB" w:hAnsi="Agency FB"/>
              <w:b/>
              <w:sz w:val="16"/>
              <w:szCs w:val="16"/>
            </w:rPr>
            <w:t>Elaborado por:</w:t>
          </w:r>
        </w:p>
      </w:tc>
      <w:tc>
        <w:tcPr>
          <w:tcW w:w="3113" w:type="dxa"/>
        </w:tcPr>
        <w:p w:rsidR="00DF0D73" w:rsidRPr="005F3186" w:rsidRDefault="00DF0D73" w:rsidP="00E5487E">
          <w:pPr>
            <w:pStyle w:val="Piedepgina"/>
            <w:rPr>
              <w:rFonts w:ascii="Agency FB" w:hAnsi="Agency FB"/>
              <w:b/>
              <w:sz w:val="16"/>
              <w:szCs w:val="16"/>
            </w:rPr>
          </w:pPr>
          <w:r w:rsidRPr="005F3186">
            <w:rPr>
              <w:rFonts w:ascii="Agency FB" w:hAnsi="Agency FB"/>
              <w:b/>
              <w:sz w:val="16"/>
              <w:szCs w:val="16"/>
            </w:rPr>
            <w:t>Recibido por:</w:t>
          </w:r>
        </w:p>
      </w:tc>
      <w:tc>
        <w:tcPr>
          <w:tcW w:w="3113" w:type="dxa"/>
        </w:tcPr>
        <w:p w:rsidR="00DF0D73" w:rsidRPr="005F3186" w:rsidRDefault="00DF0D73" w:rsidP="00E5487E">
          <w:pPr>
            <w:pStyle w:val="Piedepgina"/>
            <w:rPr>
              <w:rFonts w:ascii="Agency FB" w:hAnsi="Agency FB"/>
              <w:b/>
              <w:sz w:val="16"/>
              <w:szCs w:val="16"/>
            </w:rPr>
          </w:pPr>
          <w:r w:rsidRPr="005F3186">
            <w:rPr>
              <w:rFonts w:ascii="Agency FB" w:hAnsi="Agency FB"/>
              <w:b/>
              <w:sz w:val="16"/>
              <w:szCs w:val="16"/>
            </w:rPr>
            <w:t>Aprobado por:</w:t>
          </w:r>
        </w:p>
      </w:tc>
    </w:tr>
    <w:tr w:rsidR="00DF0D73" w:rsidRPr="005F3186" w:rsidTr="00E5487E">
      <w:trPr>
        <w:trHeight w:val="918"/>
        <w:jc w:val="center"/>
      </w:trPr>
      <w:tc>
        <w:tcPr>
          <w:tcW w:w="3112" w:type="dxa"/>
        </w:tcPr>
        <w:p w:rsidR="00DF0D73" w:rsidRPr="005F3186" w:rsidRDefault="00DF0D73" w:rsidP="00E5487E">
          <w:pPr>
            <w:pStyle w:val="Piedepgina"/>
            <w:rPr>
              <w:rFonts w:ascii="Agency FB" w:hAnsi="Agency FB"/>
              <w:b/>
              <w:sz w:val="16"/>
              <w:szCs w:val="16"/>
            </w:rPr>
          </w:pPr>
        </w:p>
        <w:p w:rsidR="00DF0D73" w:rsidRPr="005F3186" w:rsidRDefault="00DF0D73" w:rsidP="00E5487E">
          <w:pPr>
            <w:pStyle w:val="Piedepgina"/>
            <w:rPr>
              <w:rFonts w:ascii="Agency FB" w:hAnsi="Agency FB"/>
              <w:b/>
              <w:sz w:val="16"/>
              <w:szCs w:val="16"/>
            </w:rPr>
          </w:pPr>
        </w:p>
        <w:p w:rsidR="00DF0D73" w:rsidRPr="005F3186" w:rsidRDefault="00DF0D73" w:rsidP="00E5487E">
          <w:pPr>
            <w:pStyle w:val="Piedepgina"/>
            <w:rPr>
              <w:rFonts w:ascii="Agency FB" w:hAnsi="Agency FB"/>
              <w:b/>
              <w:sz w:val="16"/>
              <w:szCs w:val="16"/>
            </w:rPr>
          </w:pPr>
        </w:p>
        <w:p w:rsidR="00DF0D73" w:rsidRPr="005F3186" w:rsidRDefault="00DF0D73" w:rsidP="00E5487E">
          <w:pPr>
            <w:pStyle w:val="Piedepgina"/>
            <w:rPr>
              <w:rFonts w:ascii="Agency FB" w:hAnsi="Agency FB"/>
              <w:b/>
              <w:sz w:val="16"/>
              <w:szCs w:val="16"/>
            </w:rPr>
          </w:pPr>
        </w:p>
        <w:p w:rsidR="00DF0D73" w:rsidRPr="005F3186" w:rsidRDefault="00DF0D73" w:rsidP="00E5487E">
          <w:pPr>
            <w:pStyle w:val="Piedepgina"/>
            <w:rPr>
              <w:rFonts w:ascii="Agency FB" w:hAnsi="Agency FB"/>
              <w:b/>
              <w:sz w:val="16"/>
              <w:szCs w:val="16"/>
            </w:rPr>
          </w:pPr>
        </w:p>
        <w:p w:rsidR="00DF0D73" w:rsidRPr="005F3186" w:rsidRDefault="00DF0D73" w:rsidP="00E5487E">
          <w:pPr>
            <w:pStyle w:val="Piedepgina"/>
            <w:rPr>
              <w:rFonts w:ascii="Agency FB" w:hAnsi="Agency FB"/>
              <w:b/>
              <w:sz w:val="16"/>
              <w:szCs w:val="16"/>
            </w:rPr>
          </w:pPr>
        </w:p>
      </w:tc>
      <w:tc>
        <w:tcPr>
          <w:tcW w:w="3113" w:type="dxa"/>
        </w:tcPr>
        <w:p w:rsidR="00DF0D73" w:rsidRPr="005F3186" w:rsidRDefault="00DF0D73" w:rsidP="00E5487E">
          <w:pPr>
            <w:pStyle w:val="Piedepgina"/>
            <w:rPr>
              <w:rFonts w:ascii="Agency FB" w:hAnsi="Agency FB"/>
              <w:b/>
              <w:sz w:val="16"/>
              <w:szCs w:val="16"/>
            </w:rPr>
          </w:pPr>
        </w:p>
      </w:tc>
      <w:tc>
        <w:tcPr>
          <w:tcW w:w="3113" w:type="dxa"/>
        </w:tcPr>
        <w:p w:rsidR="00DF0D73" w:rsidRPr="005F3186" w:rsidRDefault="00DF0D73" w:rsidP="00E5487E">
          <w:pPr>
            <w:pStyle w:val="Piedepgina"/>
            <w:rPr>
              <w:rFonts w:ascii="Agency FB" w:hAnsi="Agency FB"/>
              <w:b/>
              <w:sz w:val="16"/>
              <w:szCs w:val="16"/>
            </w:rPr>
          </w:pPr>
        </w:p>
        <w:p w:rsidR="00DF0D73" w:rsidRPr="005F3186" w:rsidRDefault="00DF0D73" w:rsidP="00E5487E">
          <w:pPr>
            <w:pStyle w:val="Piedepgina"/>
            <w:rPr>
              <w:rFonts w:ascii="Agency FB" w:hAnsi="Agency FB"/>
              <w:b/>
              <w:sz w:val="16"/>
              <w:szCs w:val="16"/>
            </w:rPr>
          </w:pPr>
        </w:p>
        <w:p w:rsidR="00DF0D73" w:rsidRPr="005F3186" w:rsidRDefault="00DF0D73" w:rsidP="00E5487E">
          <w:pPr>
            <w:pStyle w:val="Piedepgina"/>
            <w:rPr>
              <w:rFonts w:ascii="Agency FB" w:hAnsi="Agency FB"/>
              <w:b/>
              <w:sz w:val="16"/>
              <w:szCs w:val="16"/>
            </w:rPr>
          </w:pPr>
        </w:p>
        <w:p w:rsidR="00DF0D73" w:rsidRPr="005F3186" w:rsidRDefault="00DF0D73" w:rsidP="00E5487E">
          <w:pPr>
            <w:pStyle w:val="Piedepgina"/>
            <w:rPr>
              <w:rFonts w:ascii="Agency FB" w:hAnsi="Agency FB"/>
              <w:b/>
              <w:sz w:val="16"/>
              <w:szCs w:val="16"/>
            </w:rPr>
          </w:pPr>
        </w:p>
      </w:tc>
    </w:tr>
    <w:tr w:rsidR="00DF0D73" w:rsidRPr="005F3186" w:rsidTr="00E5487E">
      <w:trPr>
        <w:trHeight w:val="275"/>
        <w:jc w:val="center"/>
      </w:trPr>
      <w:tc>
        <w:tcPr>
          <w:tcW w:w="3112" w:type="dxa"/>
        </w:tcPr>
        <w:p w:rsidR="00DF0D73" w:rsidRPr="005F3186" w:rsidRDefault="00DF0D73" w:rsidP="00E5487E">
          <w:pPr>
            <w:pStyle w:val="Piedepgina"/>
            <w:jc w:val="center"/>
            <w:rPr>
              <w:rFonts w:ascii="Agency FB" w:hAnsi="Agency FB"/>
              <w:b/>
              <w:sz w:val="16"/>
              <w:szCs w:val="16"/>
            </w:rPr>
          </w:pPr>
          <w:r w:rsidRPr="005F3186">
            <w:rPr>
              <w:rFonts w:ascii="Agency FB" w:hAnsi="Agency FB"/>
              <w:b/>
              <w:sz w:val="16"/>
              <w:szCs w:val="16"/>
            </w:rPr>
            <w:t>Supervisor de Mantenimiento Sistema Secundario</w:t>
          </w:r>
        </w:p>
      </w:tc>
      <w:tc>
        <w:tcPr>
          <w:tcW w:w="3113" w:type="dxa"/>
        </w:tcPr>
        <w:p w:rsidR="00DF0D73" w:rsidRPr="005F3186" w:rsidRDefault="00DF0D73" w:rsidP="00E5487E">
          <w:pPr>
            <w:pStyle w:val="Piedepgina"/>
            <w:jc w:val="center"/>
            <w:rPr>
              <w:rFonts w:ascii="Agency FB" w:hAnsi="Agency FB"/>
              <w:b/>
              <w:sz w:val="16"/>
              <w:szCs w:val="16"/>
            </w:rPr>
          </w:pPr>
          <w:r w:rsidRPr="005F3186">
            <w:rPr>
              <w:rFonts w:ascii="Agency FB" w:hAnsi="Agency FB"/>
              <w:b/>
              <w:sz w:val="16"/>
              <w:szCs w:val="16"/>
            </w:rPr>
            <w:t>Responsable de Operación  y Mantenimiento</w:t>
          </w:r>
        </w:p>
      </w:tc>
      <w:tc>
        <w:tcPr>
          <w:tcW w:w="3113" w:type="dxa"/>
        </w:tcPr>
        <w:p w:rsidR="00DF0D73" w:rsidRPr="005F3186" w:rsidRDefault="00DF0D73" w:rsidP="00E5487E">
          <w:pPr>
            <w:pStyle w:val="Piedepgina"/>
            <w:jc w:val="center"/>
            <w:rPr>
              <w:rFonts w:ascii="Agency FB" w:hAnsi="Agency FB"/>
              <w:b/>
              <w:sz w:val="16"/>
              <w:szCs w:val="16"/>
            </w:rPr>
          </w:pPr>
          <w:r w:rsidRPr="005F3186">
            <w:rPr>
              <w:rFonts w:ascii="Agency FB" w:hAnsi="Agency FB"/>
              <w:b/>
              <w:sz w:val="16"/>
              <w:szCs w:val="16"/>
            </w:rPr>
            <w:t>Jefe Unidad de Operación y Mantenimiento</w:t>
          </w:r>
        </w:p>
      </w:tc>
    </w:tr>
  </w:tbl>
  <w:p w:rsidR="00DF0D73" w:rsidRDefault="00DF0D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C88" w:rsidRDefault="009F4C88" w:rsidP="0031499A">
      <w:r>
        <w:separator/>
      </w:r>
    </w:p>
  </w:footnote>
  <w:footnote w:type="continuationSeparator" w:id="0">
    <w:p w:rsidR="009F4C88" w:rsidRDefault="009F4C8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F0D73" w:rsidRPr="00F30B8A" w:rsidTr="00B70B74">
      <w:tc>
        <w:tcPr>
          <w:tcW w:w="1446" w:type="dxa"/>
          <w:vMerge w:val="restart"/>
          <w:vAlign w:val="center"/>
        </w:tcPr>
        <w:p w:rsidR="00DF0D73" w:rsidRPr="00F30B8A" w:rsidRDefault="00DF0D73" w:rsidP="0031499A">
          <w:pPr>
            <w:pStyle w:val="Encabezado"/>
            <w:rPr>
              <w:rFonts w:ascii="Agency FB" w:eastAsia="Arial Unicode MS" w:hAnsi="Agency FB"/>
              <w:sz w:val="18"/>
              <w:szCs w:val="18"/>
              <w:lang w:val="es-MX"/>
            </w:rPr>
          </w:pPr>
          <w:r w:rsidRPr="00F30B8A">
            <w:rPr>
              <w:rFonts w:ascii="Agency FB" w:hAnsi="Agency FB"/>
              <w:noProof/>
              <w:sz w:val="18"/>
              <w:szCs w:val="18"/>
              <w:lang w:val="es-BO" w:eastAsia="es-BO"/>
            </w:rPr>
            <w:drawing>
              <wp:inline distT="0" distB="0" distL="0" distR="0" wp14:anchorId="255D769A" wp14:editId="0D9BA666">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F0D73" w:rsidRPr="00F30B8A" w:rsidRDefault="00DF0D73" w:rsidP="00F30B8A">
          <w:pPr>
            <w:pStyle w:val="Encabezado"/>
            <w:jc w:val="center"/>
            <w:rPr>
              <w:rFonts w:ascii="Agency FB" w:eastAsia="Arial Unicode MS" w:hAnsi="Agency FB" w:cs="Calibri"/>
              <w:lang w:val="es-MX"/>
            </w:rPr>
          </w:pPr>
          <w:r w:rsidRPr="00F30B8A">
            <w:rPr>
              <w:rFonts w:ascii="Agency FB" w:eastAsia="Arial Unicode MS" w:hAnsi="Agency FB" w:cs="Calibri"/>
              <w:lang w:val="es-MX"/>
            </w:rPr>
            <w:t>YACIMIENTOS PETROLÍFEROS FISCALES BOLIVIANOS</w:t>
          </w:r>
          <w:r>
            <w:rPr>
              <w:rFonts w:ascii="Agency FB" w:eastAsia="Arial Unicode MS" w:hAnsi="Agency FB" w:cs="Calibri"/>
              <w:lang w:val="es-MX"/>
            </w:rPr>
            <w:t xml:space="preserve"> </w:t>
          </w:r>
          <w:r w:rsidRPr="00F30B8A">
            <w:rPr>
              <w:rFonts w:ascii="Agency FB" w:eastAsia="Arial Unicode MS" w:hAnsi="Agency FB" w:cs="Calibri"/>
              <w:lang w:val="es-MX"/>
            </w:rPr>
            <w:t>GERENCIA DE REDES DE GAS Y DUCTOS</w:t>
          </w:r>
          <w:r>
            <w:rPr>
              <w:rFonts w:ascii="Agency FB" w:eastAsia="Arial Unicode MS" w:hAnsi="Agency FB" w:cs="Calibri"/>
              <w:lang w:val="es-MX"/>
            </w:rPr>
            <w:t xml:space="preserve"> </w:t>
          </w:r>
          <w:r w:rsidRPr="00F30B8A">
            <w:rPr>
              <w:rFonts w:ascii="Agency FB" w:eastAsia="Arial Unicode MS" w:hAnsi="Agency FB" w:cs="Calibri"/>
              <w:lang w:val="es-MX"/>
            </w:rPr>
            <w:t>DISTRITO REDES DE GAS CHUQUISACA</w:t>
          </w:r>
        </w:p>
      </w:tc>
      <w:tc>
        <w:tcPr>
          <w:tcW w:w="1276" w:type="dxa"/>
          <w:vAlign w:val="center"/>
        </w:tcPr>
        <w:p w:rsidR="00DF0D73" w:rsidRPr="00F30B8A" w:rsidRDefault="00DF0D73" w:rsidP="0031499A">
          <w:pPr>
            <w:pStyle w:val="Encabezado"/>
            <w:rPr>
              <w:rFonts w:ascii="Agency FB" w:eastAsia="Arial Unicode MS" w:hAnsi="Agency FB" w:cs="Arial"/>
              <w:b/>
              <w:sz w:val="18"/>
              <w:szCs w:val="18"/>
              <w:lang w:val="es-MX"/>
            </w:rPr>
          </w:pPr>
          <w:r w:rsidRPr="00F30B8A">
            <w:rPr>
              <w:rFonts w:ascii="Agency FB" w:eastAsia="Arial Unicode MS" w:hAnsi="Agency FB" w:cs="Arial"/>
              <w:b/>
              <w:sz w:val="18"/>
              <w:szCs w:val="18"/>
              <w:lang w:val="es-MX"/>
            </w:rPr>
            <w:t xml:space="preserve">     </w:t>
          </w:r>
        </w:p>
        <w:p w:rsidR="00DF0D73" w:rsidRPr="00F30B8A" w:rsidRDefault="00DF0D73" w:rsidP="0031499A">
          <w:pPr>
            <w:pStyle w:val="Encabezado"/>
            <w:jc w:val="center"/>
            <w:rPr>
              <w:rFonts w:ascii="Agency FB" w:eastAsia="Arial Unicode MS" w:hAnsi="Agency FB" w:cs="Arial"/>
              <w:b/>
              <w:sz w:val="18"/>
              <w:szCs w:val="18"/>
              <w:lang w:val="es-MX"/>
            </w:rPr>
          </w:pPr>
          <w:r w:rsidRPr="00F30B8A">
            <w:rPr>
              <w:rFonts w:ascii="Agency FB" w:eastAsia="Arial Unicode MS" w:hAnsi="Agency FB" w:cs="Arial"/>
              <w:b/>
              <w:sz w:val="18"/>
              <w:szCs w:val="18"/>
              <w:lang w:val="es-MX"/>
            </w:rPr>
            <w:t>ANEXO 1</w:t>
          </w:r>
        </w:p>
        <w:p w:rsidR="00DF0D73" w:rsidRPr="00F30B8A" w:rsidRDefault="00DF0D73" w:rsidP="0031499A">
          <w:pPr>
            <w:pStyle w:val="Encabezado"/>
            <w:jc w:val="center"/>
            <w:rPr>
              <w:rFonts w:ascii="Agency FB" w:eastAsia="Arial Unicode MS" w:hAnsi="Agency FB" w:cs="Arial"/>
              <w:b/>
              <w:sz w:val="18"/>
              <w:szCs w:val="18"/>
              <w:lang w:val="es-MX"/>
            </w:rPr>
          </w:pPr>
        </w:p>
      </w:tc>
    </w:tr>
    <w:tr w:rsidR="00DF0D73" w:rsidRPr="00F30B8A" w:rsidTr="00B70B74">
      <w:trPr>
        <w:trHeight w:val="478"/>
      </w:trPr>
      <w:tc>
        <w:tcPr>
          <w:tcW w:w="1446" w:type="dxa"/>
          <w:vMerge/>
          <w:vAlign w:val="center"/>
        </w:tcPr>
        <w:p w:rsidR="00DF0D73" w:rsidRPr="00F30B8A" w:rsidRDefault="00DF0D73" w:rsidP="0031499A">
          <w:pPr>
            <w:pStyle w:val="Encabezado"/>
            <w:jc w:val="center"/>
            <w:rPr>
              <w:rFonts w:ascii="Agency FB" w:eastAsia="Arial Unicode MS" w:hAnsi="Agency FB"/>
              <w:sz w:val="18"/>
              <w:szCs w:val="18"/>
              <w:lang w:val="es-MX"/>
            </w:rPr>
          </w:pPr>
        </w:p>
      </w:tc>
      <w:tc>
        <w:tcPr>
          <w:tcW w:w="6209" w:type="dxa"/>
          <w:vAlign w:val="center"/>
        </w:tcPr>
        <w:p w:rsidR="00DF0D73" w:rsidRPr="00F30B8A" w:rsidRDefault="00DF0D73" w:rsidP="00304DB5">
          <w:pPr>
            <w:pStyle w:val="Encabezado"/>
            <w:jc w:val="center"/>
            <w:rPr>
              <w:rFonts w:ascii="Agency FB" w:eastAsia="Arial Unicode MS" w:hAnsi="Agency FB" w:cs="Calibri"/>
              <w:sz w:val="18"/>
              <w:szCs w:val="18"/>
              <w:lang w:val="es-MX"/>
            </w:rPr>
          </w:pPr>
          <w:r w:rsidRPr="00F30B8A">
            <w:rPr>
              <w:rFonts w:ascii="Agency FB" w:eastAsia="Arial Unicode MS" w:hAnsi="Agency FB" w:cs="Calibri"/>
              <w:b/>
              <w:sz w:val="18"/>
              <w:szCs w:val="18"/>
              <w:lang w:val="es-MX"/>
            </w:rPr>
            <w:t xml:space="preserve">ESPECIFICACIONES TECNICAS PARA OBRAS CIVILES: </w:t>
          </w:r>
          <w:r w:rsidRPr="00304DB5">
            <w:rPr>
              <w:rFonts w:ascii="Agency FB" w:eastAsia="Arial Unicode MS" w:hAnsi="Agency FB" w:cs="Calibri"/>
              <w:b/>
              <w:sz w:val="18"/>
              <w:szCs w:val="18"/>
              <w:lang w:val="es-MX"/>
            </w:rPr>
            <w:t>“</w:t>
          </w:r>
          <w:r w:rsidRPr="00304DB5">
            <w:rPr>
              <w:rFonts w:ascii="Agency FB" w:hAnsi="Agency FB"/>
              <w:b/>
              <w:color w:val="000000"/>
              <w:sz w:val="18"/>
              <w:szCs w:val="18"/>
              <w:lang w:eastAsia="es-BO"/>
            </w:rPr>
            <w:t>MANTENIMIENTO DE RED SECUNDARIA DEPARTAMENTO CHUQUISACA</w:t>
          </w:r>
          <w:r w:rsidRPr="00304DB5">
            <w:rPr>
              <w:rFonts w:ascii="Agency FB" w:eastAsia="Arial Unicode MS" w:hAnsi="Agency FB" w:cs="Calibri"/>
              <w:b/>
              <w:sz w:val="18"/>
              <w:szCs w:val="18"/>
              <w:lang w:val="es-MX"/>
            </w:rPr>
            <w:t>”</w:t>
          </w:r>
        </w:p>
      </w:tc>
      <w:tc>
        <w:tcPr>
          <w:tcW w:w="1276" w:type="dxa"/>
          <w:vAlign w:val="center"/>
        </w:tcPr>
        <w:p w:rsidR="00DF0D73" w:rsidRPr="00F30B8A" w:rsidRDefault="00DF0D73" w:rsidP="0031499A">
          <w:pPr>
            <w:pStyle w:val="Encabezado"/>
            <w:rPr>
              <w:rFonts w:ascii="Agency FB" w:eastAsia="Arial Unicode MS" w:hAnsi="Agency FB" w:cs="Arial"/>
              <w:b/>
              <w:sz w:val="18"/>
              <w:szCs w:val="18"/>
              <w:lang w:val="es-MX"/>
            </w:rPr>
          </w:pPr>
          <w:r w:rsidRPr="00F30B8A">
            <w:rPr>
              <w:rFonts w:ascii="Agency FB" w:eastAsia="Arial Unicode MS" w:hAnsi="Agency FB" w:cs="Arial"/>
              <w:b/>
              <w:sz w:val="18"/>
              <w:szCs w:val="18"/>
              <w:lang w:val="es-MX"/>
            </w:rPr>
            <w:t>Hoja:</w:t>
          </w:r>
        </w:p>
        <w:p w:rsidR="00DF0D73" w:rsidRPr="00F30B8A" w:rsidRDefault="00DF0D73" w:rsidP="0031499A">
          <w:pPr>
            <w:pStyle w:val="Encabezado"/>
            <w:rPr>
              <w:rFonts w:ascii="Agency FB" w:eastAsia="Arial Unicode MS" w:hAnsi="Agency FB" w:cs="Arial"/>
              <w:sz w:val="18"/>
              <w:szCs w:val="18"/>
              <w:lang w:val="es-MX"/>
            </w:rPr>
          </w:pPr>
          <w:r w:rsidRPr="00F30B8A">
            <w:rPr>
              <w:rFonts w:ascii="Agency FB" w:eastAsia="Arial Unicode MS" w:hAnsi="Agency FB" w:cs="Arial"/>
              <w:sz w:val="18"/>
              <w:szCs w:val="18"/>
              <w:lang w:val="es-MX"/>
            </w:rPr>
            <w:t xml:space="preserve">      </w:t>
          </w:r>
          <w:r w:rsidRPr="00F30B8A">
            <w:rPr>
              <w:rStyle w:val="Nmerodepgina"/>
              <w:rFonts w:ascii="Agency FB" w:eastAsiaTheme="majorEastAsia" w:hAnsi="Agency FB"/>
              <w:sz w:val="18"/>
              <w:szCs w:val="18"/>
            </w:rPr>
            <w:fldChar w:fldCharType="begin"/>
          </w:r>
          <w:r w:rsidRPr="00F30B8A">
            <w:rPr>
              <w:rStyle w:val="Nmerodepgina"/>
              <w:rFonts w:ascii="Agency FB" w:eastAsiaTheme="majorEastAsia" w:hAnsi="Agency FB"/>
              <w:sz w:val="18"/>
              <w:szCs w:val="18"/>
            </w:rPr>
            <w:instrText xml:space="preserve"> PAGE </w:instrText>
          </w:r>
          <w:r w:rsidRPr="00F30B8A">
            <w:rPr>
              <w:rStyle w:val="Nmerodepgina"/>
              <w:rFonts w:ascii="Agency FB" w:eastAsiaTheme="majorEastAsia" w:hAnsi="Agency FB"/>
              <w:sz w:val="18"/>
              <w:szCs w:val="18"/>
            </w:rPr>
            <w:fldChar w:fldCharType="separate"/>
          </w:r>
          <w:r w:rsidR="00662465">
            <w:rPr>
              <w:rStyle w:val="Nmerodepgina"/>
              <w:rFonts w:ascii="Agency FB" w:eastAsiaTheme="majorEastAsia" w:hAnsi="Agency FB"/>
              <w:noProof/>
              <w:sz w:val="18"/>
              <w:szCs w:val="18"/>
            </w:rPr>
            <w:t>1</w:t>
          </w:r>
          <w:r w:rsidRPr="00F30B8A">
            <w:rPr>
              <w:rStyle w:val="Nmerodepgina"/>
              <w:rFonts w:ascii="Agency FB" w:eastAsiaTheme="majorEastAsia" w:hAnsi="Agency FB"/>
              <w:sz w:val="18"/>
              <w:szCs w:val="18"/>
            </w:rPr>
            <w:fldChar w:fldCharType="end"/>
          </w:r>
          <w:r w:rsidRPr="00F30B8A">
            <w:rPr>
              <w:rStyle w:val="Nmerodepgina"/>
              <w:rFonts w:ascii="Agency FB" w:eastAsiaTheme="majorEastAsia" w:hAnsi="Agency FB"/>
              <w:sz w:val="18"/>
              <w:szCs w:val="18"/>
            </w:rPr>
            <w:t xml:space="preserve"> de </w:t>
          </w:r>
          <w:r w:rsidRPr="00F30B8A">
            <w:rPr>
              <w:rStyle w:val="Nmerodepgina"/>
              <w:rFonts w:ascii="Agency FB" w:eastAsiaTheme="majorEastAsia" w:hAnsi="Agency FB"/>
              <w:sz w:val="18"/>
              <w:szCs w:val="18"/>
            </w:rPr>
            <w:fldChar w:fldCharType="begin"/>
          </w:r>
          <w:r w:rsidRPr="00F30B8A">
            <w:rPr>
              <w:rStyle w:val="Nmerodepgina"/>
              <w:rFonts w:ascii="Agency FB" w:eastAsiaTheme="majorEastAsia" w:hAnsi="Agency FB"/>
              <w:sz w:val="18"/>
              <w:szCs w:val="18"/>
            </w:rPr>
            <w:instrText xml:space="preserve"> NUMPAGES </w:instrText>
          </w:r>
          <w:r w:rsidRPr="00F30B8A">
            <w:rPr>
              <w:rStyle w:val="Nmerodepgina"/>
              <w:rFonts w:ascii="Agency FB" w:eastAsiaTheme="majorEastAsia" w:hAnsi="Agency FB"/>
              <w:sz w:val="18"/>
              <w:szCs w:val="18"/>
            </w:rPr>
            <w:fldChar w:fldCharType="separate"/>
          </w:r>
          <w:r w:rsidR="00662465">
            <w:rPr>
              <w:rStyle w:val="Nmerodepgina"/>
              <w:rFonts w:ascii="Agency FB" w:eastAsiaTheme="majorEastAsia" w:hAnsi="Agency FB"/>
              <w:noProof/>
              <w:sz w:val="18"/>
              <w:szCs w:val="18"/>
            </w:rPr>
            <w:t>71</w:t>
          </w:r>
          <w:r w:rsidRPr="00F30B8A">
            <w:rPr>
              <w:rStyle w:val="Nmerodepgina"/>
              <w:rFonts w:ascii="Agency FB" w:eastAsiaTheme="majorEastAsia" w:hAnsi="Agency FB"/>
              <w:sz w:val="18"/>
              <w:szCs w:val="18"/>
            </w:rPr>
            <w:fldChar w:fldCharType="end"/>
          </w:r>
        </w:p>
      </w:tc>
    </w:tr>
  </w:tbl>
  <w:p w:rsidR="00DF0D73" w:rsidRDefault="00DF0D7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AB1BEC"/>
    <w:multiLevelType w:val="hybridMultilevel"/>
    <w:tmpl w:val="E4EA8276"/>
    <w:lvl w:ilvl="0" w:tplc="0C0A000D">
      <w:start w:val="1"/>
      <w:numFmt w:val="bullet"/>
      <w:lvlText w:val=""/>
      <w:lvlJc w:val="left"/>
      <w:pPr>
        <w:ind w:left="2160" w:hanging="360"/>
      </w:pPr>
      <w:rPr>
        <w:rFonts w:ascii="Wingdings" w:hAnsi="Wingdings"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E96128"/>
    <w:multiLevelType w:val="hybridMultilevel"/>
    <w:tmpl w:val="DC16B6C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B96C89"/>
    <w:multiLevelType w:val="hybridMultilevel"/>
    <w:tmpl w:val="9B5E00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C479CE"/>
    <w:multiLevelType w:val="hybridMultilevel"/>
    <w:tmpl w:val="A28C63D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082B90"/>
    <w:multiLevelType w:val="hybridMultilevel"/>
    <w:tmpl w:val="5644CC2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9C35505"/>
    <w:multiLevelType w:val="multilevel"/>
    <w:tmpl w:val="1E88B506"/>
    <w:lvl w:ilvl="0">
      <w:start w:val="1"/>
      <w:numFmt w:val="decimal"/>
      <w:lvlText w:val="%1."/>
      <w:lvlJc w:val="left"/>
      <w:pPr>
        <w:ind w:left="360" w:hanging="360"/>
      </w:pPr>
      <w:rPr>
        <w:rFonts w:hint="default"/>
      </w:rPr>
    </w:lvl>
    <w:lvl w:ilvl="1">
      <w:start w:val="1"/>
      <w:numFmt w:val="decimal"/>
      <w:lvlText w:val="2.%2"/>
      <w:lvlJc w:val="left"/>
      <w:pPr>
        <w:ind w:left="432" w:hanging="432"/>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2FB0FA2"/>
    <w:multiLevelType w:val="hybridMultilevel"/>
    <w:tmpl w:val="7520E2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34F262A2"/>
    <w:multiLevelType w:val="hybridMultilevel"/>
    <w:tmpl w:val="12D2656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553D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CC7513E"/>
    <w:multiLevelType w:val="hybridMultilevel"/>
    <w:tmpl w:val="70063A8E"/>
    <w:lvl w:ilvl="0" w:tplc="5C721FA6">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434C062F"/>
    <w:multiLevelType w:val="hybridMultilevel"/>
    <w:tmpl w:val="F1C247A8"/>
    <w:lvl w:ilvl="0" w:tplc="43743306">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nsid w:val="4DD82EA7"/>
    <w:multiLevelType w:val="hybridMultilevel"/>
    <w:tmpl w:val="C1CC25B4"/>
    <w:lvl w:ilvl="0" w:tplc="65DE91B8">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4E8923FD"/>
    <w:multiLevelType w:val="multilevel"/>
    <w:tmpl w:val="1E88B506"/>
    <w:lvl w:ilvl="0">
      <w:start w:val="1"/>
      <w:numFmt w:val="decimal"/>
      <w:lvlText w:val="%1."/>
      <w:lvlJc w:val="left"/>
      <w:pPr>
        <w:ind w:left="360" w:hanging="360"/>
      </w:pPr>
      <w:rPr>
        <w:rFonts w:hint="default"/>
      </w:rPr>
    </w:lvl>
    <w:lvl w:ilvl="1">
      <w:start w:val="1"/>
      <w:numFmt w:val="decimal"/>
      <w:lvlText w:val="2.%2"/>
      <w:lvlJc w:val="left"/>
      <w:pPr>
        <w:ind w:left="792" w:hanging="432"/>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504D543B"/>
    <w:multiLevelType w:val="multilevel"/>
    <w:tmpl w:val="2BA476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eastAsia="Times New Roman" w:hint="default"/>
        <w:b/>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EB4A58"/>
    <w:multiLevelType w:val="hybridMultilevel"/>
    <w:tmpl w:val="1772AF04"/>
    <w:lvl w:ilvl="0" w:tplc="58620444">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B240C17"/>
    <w:multiLevelType w:val="hybridMultilevel"/>
    <w:tmpl w:val="BF022AC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F107F10"/>
    <w:multiLevelType w:val="hybridMultilevel"/>
    <w:tmpl w:val="993E48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048485E"/>
    <w:multiLevelType w:val="hybridMultilevel"/>
    <w:tmpl w:val="182494C2"/>
    <w:lvl w:ilvl="0" w:tplc="F8A2E60C">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4F35B29"/>
    <w:multiLevelType w:val="hybridMultilevel"/>
    <w:tmpl w:val="B2C815C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89B13AB"/>
    <w:multiLevelType w:val="hybridMultilevel"/>
    <w:tmpl w:val="9B0A5616"/>
    <w:lvl w:ilvl="0" w:tplc="CFEC3904">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BB81F6B"/>
    <w:multiLevelType w:val="hybridMultilevel"/>
    <w:tmpl w:val="A1804D5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C5B7B37"/>
    <w:multiLevelType w:val="hybridMultilevel"/>
    <w:tmpl w:val="FD86B10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7DF504CA"/>
    <w:multiLevelType w:val="hybridMultilevel"/>
    <w:tmpl w:val="10FC1236"/>
    <w:lvl w:ilvl="0" w:tplc="BFDCDAA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12"/>
  </w:num>
  <w:num w:numId="3">
    <w:abstractNumId w:val="15"/>
  </w:num>
  <w:num w:numId="4">
    <w:abstractNumId w:val="36"/>
  </w:num>
  <w:num w:numId="5">
    <w:abstractNumId w:val="9"/>
  </w:num>
  <w:num w:numId="6">
    <w:abstractNumId w:val="29"/>
  </w:num>
  <w:num w:numId="7">
    <w:abstractNumId w:val="22"/>
  </w:num>
  <w:num w:numId="8">
    <w:abstractNumId w:val="48"/>
  </w:num>
  <w:num w:numId="9">
    <w:abstractNumId w:val="8"/>
  </w:num>
  <w:num w:numId="10">
    <w:abstractNumId w:val="4"/>
  </w:num>
  <w:num w:numId="11">
    <w:abstractNumId w:val="0"/>
  </w:num>
  <w:num w:numId="12">
    <w:abstractNumId w:val="16"/>
  </w:num>
  <w:num w:numId="13">
    <w:abstractNumId w:val="42"/>
  </w:num>
  <w:num w:numId="14">
    <w:abstractNumId w:val="1"/>
  </w:num>
  <w:num w:numId="15">
    <w:abstractNumId w:val="7"/>
  </w:num>
  <w:num w:numId="16">
    <w:abstractNumId w:val="20"/>
  </w:num>
  <w:num w:numId="17">
    <w:abstractNumId w:val="10"/>
  </w:num>
  <w:num w:numId="18">
    <w:abstractNumId w:val="14"/>
  </w:num>
  <w:num w:numId="19">
    <w:abstractNumId w:val="17"/>
  </w:num>
  <w:num w:numId="20">
    <w:abstractNumId w:val="27"/>
  </w:num>
  <w:num w:numId="21">
    <w:abstractNumId w:val="25"/>
  </w:num>
  <w:num w:numId="22">
    <w:abstractNumId w:val="37"/>
  </w:num>
  <w:num w:numId="23">
    <w:abstractNumId w:val="2"/>
  </w:num>
  <w:num w:numId="24">
    <w:abstractNumId w:val="30"/>
  </w:num>
  <w:num w:numId="25">
    <w:abstractNumId w:val="19"/>
  </w:num>
  <w:num w:numId="26">
    <w:abstractNumId w:val="26"/>
  </w:num>
  <w:num w:numId="27">
    <w:abstractNumId w:val="18"/>
  </w:num>
  <w:num w:numId="28">
    <w:abstractNumId w:val="35"/>
  </w:num>
  <w:num w:numId="29">
    <w:abstractNumId w:val="34"/>
  </w:num>
  <w:num w:numId="30">
    <w:abstractNumId w:val="21"/>
  </w:num>
  <w:num w:numId="31">
    <w:abstractNumId w:val="43"/>
  </w:num>
  <w:num w:numId="32">
    <w:abstractNumId w:val="40"/>
  </w:num>
  <w:num w:numId="33">
    <w:abstractNumId w:val="45"/>
  </w:num>
  <w:num w:numId="34">
    <w:abstractNumId w:val="24"/>
  </w:num>
  <w:num w:numId="35">
    <w:abstractNumId w:val="11"/>
  </w:num>
  <w:num w:numId="36">
    <w:abstractNumId w:val="39"/>
  </w:num>
  <w:num w:numId="37">
    <w:abstractNumId w:val="23"/>
  </w:num>
  <w:num w:numId="38">
    <w:abstractNumId w:val="3"/>
  </w:num>
  <w:num w:numId="39">
    <w:abstractNumId w:val="47"/>
  </w:num>
  <w:num w:numId="40">
    <w:abstractNumId w:val="46"/>
  </w:num>
  <w:num w:numId="41">
    <w:abstractNumId w:val="6"/>
  </w:num>
  <w:num w:numId="42">
    <w:abstractNumId w:val="41"/>
  </w:num>
  <w:num w:numId="43">
    <w:abstractNumId w:val="13"/>
  </w:num>
  <w:num w:numId="44">
    <w:abstractNumId w:val="5"/>
  </w:num>
  <w:num w:numId="45">
    <w:abstractNumId w:val="33"/>
  </w:num>
  <w:num w:numId="46">
    <w:abstractNumId w:val="32"/>
  </w:num>
  <w:num w:numId="47">
    <w:abstractNumId w:val="31"/>
  </w:num>
  <w:num w:numId="48">
    <w:abstractNumId w:val="38"/>
  </w:num>
  <w:num w:numId="49">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1499A"/>
    <w:rsid w:val="00003B5F"/>
    <w:rsid w:val="00005800"/>
    <w:rsid w:val="0000720B"/>
    <w:rsid w:val="00021F74"/>
    <w:rsid w:val="00024C57"/>
    <w:rsid w:val="00026D32"/>
    <w:rsid w:val="000410D0"/>
    <w:rsid w:val="00044BF6"/>
    <w:rsid w:val="00052871"/>
    <w:rsid w:val="00055778"/>
    <w:rsid w:val="00065979"/>
    <w:rsid w:val="00066866"/>
    <w:rsid w:val="0006692A"/>
    <w:rsid w:val="000772CD"/>
    <w:rsid w:val="00080249"/>
    <w:rsid w:val="00082F03"/>
    <w:rsid w:val="00084422"/>
    <w:rsid w:val="00085932"/>
    <w:rsid w:val="00085FAF"/>
    <w:rsid w:val="00090E35"/>
    <w:rsid w:val="000A14C6"/>
    <w:rsid w:val="000A6AC4"/>
    <w:rsid w:val="000B0865"/>
    <w:rsid w:val="000B6DF0"/>
    <w:rsid w:val="000C1657"/>
    <w:rsid w:val="000D015C"/>
    <w:rsid w:val="000D05FA"/>
    <w:rsid w:val="000D71DA"/>
    <w:rsid w:val="000E3F7E"/>
    <w:rsid w:val="000F237D"/>
    <w:rsid w:val="001035F1"/>
    <w:rsid w:val="00104C64"/>
    <w:rsid w:val="00107A6F"/>
    <w:rsid w:val="00110A9A"/>
    <w:rsid w:val="00113B7B"/>
    <w:rsid w:val="00116498"/>
    <w:rsid w:val="0011744A"/>
    <w:rsid w:val="001235AB"/>
    <w:rsid w:val="00125A18"/>
    <w:rsid w:val="001354B0"/>
    <w:rsid w:val="00136A91"/>
    <w:rsid w:val="00143752"/>
    <w:rsid w:val="001656FD"/>
    <w:rsid w:val="00180B63"/>
    <w:rsid w:val="001855D1"/>
    <w:rsid w:val="001A12B6"/>
    <w:rsid w:val="001A73EC"/>
    <w:rsid w:val="001C0629"/>
    <w:rsid w:val="001D33BA"/>
    <w:rsid w:val="001E10D2"/>
    <w:rsid w:val="001E7268"/>
    <w:rsid w:val="00211963"/>
    <w:rsid w:val="002167A1"/>
    <w:rsid w:val="00222DAE"/>
    <w:rsid w:val="00242896"/>
    <w:rsid w:val="002668F2"/>
    <w:rsid w:val="0027060B"/>
    <w:rsid w:val="00275035"/>
    <w:rsid w:val="00276DAF"/>
    <w:rsid w:val="002A1BBF"/>
    <w:rsid w:val="002B34D0"/>
    <w:rsid w:val="002B3B82"/>
    <w:rsid w:val="002B6D70"/>
    <w:rsid w:val="002C24D9"/>
    <w:rsid w:val="002C6E00"/>
    <w:rsid w:val="002D1A5A"/>
    <w:rsid w:val="002E255C"/>
    <w:rsid w:val="002E30FC"/>
    <w:rsid w:val="002F1EDC"/>
    <w:rsid w:val="00302B89"/>
    <w:rsid w:val="00304DB5"/>
    <w:rsid w:val="00306526"/>
    <w:rsid w:val="00307207"/>
    <w:rsid w:val="0031499A"/>
    <w:rsid w:val="0032342A"/>
    <w:rsid w:val="0032547A"/>
    <w:rsid w:val="00336C5B"/>
    <w:rsid w:val="0035156A"/>
    <w:rsid w:val="00352892"/>
    <w:rsid w:val="0035598B"/>
    <w:rsid w:val="0035623F"/>
    <w:rsid w:val="00362048"/>
    <w:rsid w:val="00364AA5"/>
    <w:rsid w:val="00371447"/>
    <w:rsid w:val="003832CF"/>
    <w:rsid w:val="003865ED"/>
    <w:rsid w:val="0038692D"/>
    <w:rsid w:val="00392BDE"/>
    <w:rsid w:val="0039377D"/>
    <w:rsid w:val="00396436"/>
    <w:rsid w:val="003A74B6"/>
    <w:rsid w:val="003B188F"/>
    <w:rsid w:val="003B5440"/>
    <w:rsid w:val="003C05E8"/>
    <w:rsid w:val="003C0E48"/>
    <w:rsid w:val="003C2973"/>
    <w:rsid w:val="003D3252"/>
    <w:rsid w:val="003D33B9"/>
    <w:rsid w:val="003D38E5"/>
    <w:rsid w:val="003F09E7"/>
    <w:rsid w:val="003F1A5B"/>
    <w:rsid w:val="003F2768"/>
    <w:rsid w:val="003F4447"/>
    <w:rsid w:val="004004CE"/>
    <w:rsid w:val="00404BE5"/>
    <w:rsid w:val="00404E47"/>
    <w:rsid w:val="004127B4"/>
    <w:rsid w:val="004131CC"/>
    <w:rsid w:val="00417038"/>
    <w:rsid w:val="004568D9"/>
    <w:rsid w:val="004633DF"/>
    <w:rsid w:val="00463555"/>
    <w:rsid w:val="004635D2"/>
    <w:rsid w:val="004733C9"/>
    <w:rsid w:val="004766E2"/>
    <w:rsid w:val="00481FC6"/>
    <w:rsid w:val="0049298A"/>
    <w:rsid w:val="004C0ECA"/>
    <w:rsid w:val="004D080C"/>
    <w:rsid w:val="004D08BE"/>
    <w:rsid w:val="004D25A2"/>
    <w:rsid w:val="004E15E3"/>
    <w:rsid w:val="004F15AB"/>
    <w:rsid w:val="00516D5A"/>
    <w:rsid w:val="00523480"/>
    <w:rsid w:val="00526924"/>
    <w:rsid w:val="0053579E"/>
    <w:rsid w:val="00540A21"/>
    <w:rsid w:val="005526DD"/>
    <w:rsid w:val="005529BB"/>
    <w:rsid w:val="00555028"/>
    <w:rsid w:val="005570F0"/>
    <w:rsid w:val="005647ED"/>
    <w:rsid w:val="005648E8"/>
    <w:rsid w:val="0056500E"/>
    <w:rsid w:val="00565221"/>
    <w:rsid w:val="005668E8"/>
    <w:rsid w:val="0056726E"/>
    <w:rsid w:val="00582E23"/>
    <w:rsid w:val="005837B7"/>
    <w:rsid w:val="00583AD3"/>
    <w:rsid w:val="005A34BA"/>
    <w:rsid w:val="005B447D"/>
    <w:rsid w:val="005C24EB"/>
    <w:rsid w:val="005C3229"/>
    <w:rsid w:val="005C6F48"/>
    <w:rsid w:val="005D0302"/>
    <w:rsid w:val="005F68FB"/>
    <w:rsid w:val="006030AB"/>
    <w:rsid w:val="00610C96"/>
    <w:rsid w:val="006128D7"/>
    <w:rsid w:val="006174DC"/>
    <w:rsid w:val="006232F5"/>
    <w:rsid w:val="00625053"/>
    <w:rsid w:val="00632D4A"/>
    <w:rsid w:val="00660D96"/>
    <w:rsid w:val="00662465"/>
    <w:rsid w:val="0067488F"/>
    <w:rsid w:val="00685868"/>
    <w:rsid w:val="00685B28"/>
    <w:rsid w:val="00696DEC"/>
    <w:rsid w:val="006A4D19"/>
    <w:rsid w:val="006C2A43"/>
    <w:rsid w:val="006D3A59"/>
    <w:rsid w:val="006D5E32"/>
    <w:rsid w:val="006D7310"/>
    <w:rsid w:val="006E1DC9"/>
    <w:rsid w:val="006E764F"/>
    <w:rsid w:val="006F5941"/>
    <w:rsid w:val="0070602A"/>
    <w:rsid w:val="00713CBF"/>
    <w:rsid w:val="00714B27"/>
    <w:rsid w:val="007179D2"/>
    <w:rsid w:val="0072434B"/>
    <w:rsid w:val="00741055"/>
    <w:rsid w:val="00745202"/>
    <w:rsid w:val="00747F87"/>
    <w:rsid w:val="00755312"/>
    <w:rsid w:val="00756405"/>
    <w:rsid w:val="00784472"/>
    <w:rsid w:val="007853F7"/>
    <w:rsid w:val="007969F5"/>
    <w:rsid w:val="007B0D31"/>
    <w:rsid w:val="007C1B17"/>
    <w:rsid w:val="007C5240"/>
    <w:rsid w:val="007C59E6"/>
    <w:rsid w:val="007C7F02"/>
    <w:rsid w:val="007D226F"/>
    <w:rsid w:val="007D49F3"/>
    <w:rsid w:val="007D59EE"/>
    <w:rsid w:val="007E26E6"/>
    <w:rsid w:val="007E2747"/>
    <w:rsid w:val="007E6307"/>
    <w:rsid w:val="007F1CBE"/>
    <w:rsid w:val="00814F09"/>
    <w:rsid w:val="00860A9D"/>
    <w:rsid w:val="00862EB0"/>
    <w:rsid w:val="00881835"/>
    <w:rsid w:val="008905B8"/>
    <w:rsid w:val="008A293C"/>
    <w:rsid w:val="008A4607"/>
    <w:rsid w:val="008A6B4C"/>
    <w:rsid w:val="008B63B7"/>
    <w:rsid w:val="008D318A"/>
    <w:rsid w:val="008D3D6F"/>
    <w:rsid w:val="008D6AEE"/>
    <w:rsid w:val="008E426E"/>
    <w:rsid w:val="008E57E9"/>
    <w:rsid w:val="009064E0"/>
    <w:rsid w:val="009113B2"/>
    <w:rsid w:val="0092352E"/>
    <w:rsid w:val="00930315"/>
    <w:rsid w:val="00953684"/>
    <w:rsid w:val="009562E1"/>
    <w:rsid w:val="00966EDA"/>
    <w:rsid w:val="0097126C"/>
    <w:rsid w:val="0097659E"/>
    <w:rsid w:val="009806EE"/>
    <w:rsid w:val="00982932"/>
    <w:rsid w:val="009A5162"/>
    <w:rsid w:val="009A796A"/>
    <w:rsid w:val="009B35DA"/>
    <w:rsid w:val="009B45AC"/>
    <w:rsid w:val="009C04E0"/>
    <w:rsid w:val="009D26AD"/>
    <w:rsid w:val="009D7AE7"/>
    <w:rsid w:val="009F1D2E"/>
    <w:rsid w:val="009F4C88"/>
    <w:rsid w:val="00A16186"/>
    <w:rsid w:val="00A30661"/>
    <w:rsid w:val="00A415E2"/>
    <w:rsid w:val="00A621F3"/>
    <w:rsid w:val="00A70BC0"/>
    <w:rsid w:val="00A70FB4"/>
    <w:rsid w:val="00A7239E"/>
    <w:rsid w:val="00A8507D"/>
    <w:rsid w:val="00A8780F"/>
    <w:rsid w:val="00A94A85"/>
    <w:rsid w:val="00A96A68"/>
    <w:rsid w:val="00AA104C"/>
    <w:rsid w:val="00AA7099"/>
    <w:rsid w:val="00AB4039"/>
    <w:rsid w:val="00AC5134"/>
    <w:rsid w:val="00AD2E60"/>
    <w:rsid w:val="00AE6F7A"/>
    <w:rsid w:val="00B00B8D"/>
    <w:rsid w:val="00B11AA8"/>
    <w:rsid w:val="00B21CC3"/>
    <w:rsid w:val="00B21DA8"/>
    <w:rsid w:val="00B2282D"/>
    <w:rsid w:val="00B246E9"/>
    <w:rsid w:val="00B30207"/>
    <w:rsid w:val="00B303C0"/>
    <w:rsid w:val="00B36638"/>
    <w:rsid w:val="00B43477"/>
    <w:rsid w:val="00B50425"/>
    <w:rsid w:val="00B50ECF"/>
    <w:rsid w:val="00B5119C"/>
    <w:rsid w:val="00B60A59"/>
    <w:rsid w:val="00B615B1"/>
    <w:rsid w:val="00B70294"/>
    <w:rsid w:val="00B70B74"/>
    <w:rsid w:val="00B7567D"/>
    <w:rsid w:val="00BC707D"/>
    <w:rsid w:val="00BD0688"/>
    <w:rsid w:val="00BD6B8E"/>
    <w:rsid w:val="00BE4279"/>
    <w:rsid w:val="00C00EDF"/>
    <w:rsid w:val="00C0313D"/>
    <w:rsid w:val="00C224A7"/>
    <w:rsid w:val="00C2696D"/>
    <w:rsid w:val="00C36F34"/>
    <w:rsid w:val="00C37A45"/>
    <w:rsid w:val="00C461E5"/>
    <w:rsid w:val="00C90DCE"/>
    <w:rsid w:val="00CA39B2"/>
    <w:rsid w:val="00CB0C82"/>
    <w:rsid w:val="00CB5F01"/>
    <w:rsid w:val="00CD0502"/>
    <w:rsid w:val="00CD2949"/>
    <w:rsid w:val="00CD3D62"/>
    <w:rsid w:val="00CE2285"/>
    <w:rsid w:val="00CE6F36"/>
    <w:rsid w:val="00D160EE"/>
    <w:rsid w:val="00D21118"/>
    <w:rsid w:val="00D21FDF"/>
    <w:rsid w:val="00D300C4"/>
    <w:rsid w:val="00D3166D"/>
    <w:rsid w:val="00D37D10"/>
    <w:rsid w:val="00D539EE"/>
    <w:rsid w:val="00D643F7"/>
    <w:rsid w:val="00D950D3"/>
    <w:rsid w:val="00DA6A2F"/>
    <w:rsid w:val="00DD70F5"/>
    <w:rsid w:val="00DF06EB"/>
    <w:rsid w:val="00DF0D73"/>
    <w:rsid w:val="00E1099D"/>
    <w:rsid w:val="00E158FE"/>
    <w:rsid w:val="00E5487E"/>
    <w:rsid w:val="00E5727E"/>
    <w:rsid w:val="00E6683C"/>
    <w:rsid w:val="00E742B7"/>
    <w:rsid w:val="00E8366F"/>
    <w:rsid w:val="00E83DF7"/>
    <w:rsid w:val="00E8794D"/>
    <w:rsid w:val="00E94F1F"/>
    <w:rsid w:val="00EA1E95"/>
    <w:rsid w:val="00EB1818"/>
    <w:rsid w:val="00EB6045"/>
    <w:rsid w:val="00EB7368"/>
    <w:rsid w:val="00EE66C2"/>
    <w:rsid w:val="00EF22C1"/>
    <w:rsid w:val="00EF5C7A"/>
    <w:rsid w:val="00F03753"/>
    <w:rsid w:val="00F0436B"/>
    <w:rsid w:val="00F059B0"/>
    <w:rsid w:val="00F0645E"/>
    <w:rsid w:val="00F11E55"/>
    <w:rsid w:val="00F13FE4"/>
    <w:rsid w:val="00F1572A"/>
    <w:rsid w:val="00F17819"/>
    <w:rsid w:val="00F17AA2"/>
    <w:rsid w:val="00F30B8A"/>
    <w:rsid w:val="00F3718E"/>
    <w:rsid w:val="00F3740A"/>
    <w:rsid w:val="00F46439"/>
    <w:rsid w:val="00F46E9C"/>
    <w:rsid w:val="00F64784"/>
    <w:rsid w:val="00F66B9B"/>
    <w:rsid w:val="00F741AF"/>
    <w:rsid w:val="00F75075"/>
    <w:rsid w:val="00F75E12"/>
    <w:rsid w:val="00F77417"/>
    <w:rsid w:val="00FA03A3"/>
    <w:rsid w:val="00FA4FC6"/>
    <w:rsid w:val="00FC2468"/>
    <w:rsid w:val="00FC43A4"/>
    <w:rsid w:val="00FD3F7F"/>
    <w:rsid w:val="00FF0F91"/>
    <w:rsid w:val="00FF1970"/>
    <w:rsid w:val="00FF22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rules v:ext="edit">
        <o:r id="V:Rule1" type="connector" idref="#Conector recto de flecha 6"/>
        <o:r id="V:Rule2" type="connector" idref="#Conector recto de flecha 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Ttulo1Car">
    <w:name w:val="Estilo4"/>
    <w:pPr>
      <w:numPr>
        <w:numId w:val="5"/>
      </w:numPr>
    </w:pPr>
  </w:style>
  <w:style w:type="numbering" w:customStyle="1" w:styleId="Ttulo2Car">
    <w:name w:val="Distrital1"/>
    <w:pPr>
      <w:numPr>
        <w:numId w:val="2"/>
      </w:numPr>
    </w:pPr>
  </w:style>
  <w:style w:type="numbering" w:customStyle="1" w:styleId="Ttulo3Car">
    <w:name w:val="Distrital"/>
    <w:pPr>
      <w:numPr>
        <w:numId w:val="1"/>
      </w:numPr>
    </w:pPr>
  </w:style>
  <w:style w:type="numbering" w:customStyle="1" w:styleId="Ttulo4Car">
    <w:name w:val="Estilo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50AA9-4B72-418B-9686-5138CF7FF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2575</TotalTime>
  <Pages>71</Pages>
  <Words>32959</Words>
  <Characters>181279</Characters>
  <Application>Microsoft Office Word</Application>
  <DocSecurity>0</DocSecurity>
  <Lines>1510</Lines>
  <Paragraphs>427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Carlos Celio Padilla Soliz</cp:lastModifiedBy>
  <cp:revision>261</cp:revision>
  <cp:lastPrinted>2018-02-23T16:55:00Z</cp:lastPrinted>
  <dcterms:created xsi:type="dcterms:W3CDTF">2016-07-13T14:01:00Z</dcterms:created>
  <dcterms:modified xsi:type="dcterms:W3CDTF">2018-02-23T17:01:00Z</dcterms:modified>
</cp:coreProperties>
</file>