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8458BC" w:rsidRPr="008458BC" w:rsidRDefault="00470E00" w:rsidP="008458BC">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8458BC" w:rsidRPr="008458BC">
                              <w:rPr>
                                <w:b/>
                                <w:sz w:val="32"/>
                                <w:szCs w:val="32"/>
                                <w:lang w:val="es-BO"/>
                              </w:rPr>
                              <w:t>OBRAS CIVILES CONSTRUCCION DE RED SECUNDARIA MUNICIPIO TIQUIPAYA DISTRITO 6 OTB COLLPA PAMPA SECTOR OESTE</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8458BC">
                              <w:rPr>
                                <w:rFonts w:ascii="Century Gothic" w:hAnsi="Century Gothic" w:cs="Century Gothic"/>
                                <w:b/>
                                <w:bCs/>
                                <w:color w:val="FF0000"/>
                                <w:sz w:val="28"/>
                                <w:szCs w:val="28"/>
                              </w:rPr>
                              <w:t>9</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8458BC" w:rsidRPr="008458BC" w:rsidRDefault="00470E00" w:rsidP="008458BC">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8458BC" w:rsidRPr="008458BC">
                        <w:rPr>
                          <w:b/>
                          <w:sz w:val="32"/>
                          <w:szCs w:val="32"/>
                          <w:lang w:val="es-BO"/>
                        </w:rPr>
                        <w:t>OBRAS CIVILES CONSTRUCCION DE RED SECUNDARIA MUNICIPIO TIQUIPAYA DISTRITO 6 OTB COLLPA PAMPA SECTOR OESTE</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8458BC">
                        <w:rPr>
                          <w:rFonts w:ascii="Century Gothic" w:hAnsi="Century Gothic" w:cs="Century Gothic"/>
                          <w:b/>
                          <w:bCs/>
                          <w:color w:val="FF0000"/>
                          <w:sz w:val="28"/>
                          <w:szCs w:val="28"/>
                        </w:rPr>
                        <w:t>9</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56B89" w:rsidP="00256B89">
            <w:pPr>
              <w:jc w:val="center"/>
              <w:rPr>
                <w:rFonts w:asciiTheme="minorHAnsi" w:hAnsiTheme="minorHAnsi" w:cstheme="minorHAnsi"/>
                <w:sz w:val="22"/>
                <w:szCs w:val="22"/>
              </w:rPr>
            </w:pPr>
            <w:r>
              <w:rPr>
                <w:rFonts w:asciiTheme="minorHAnsi" w:hAnsiTheme="minorHAnsi" w:cstheme="minorHAnsi"/>
                <w:sz w:val="22"/>
                <w:szCs w:val="22"/>
              </w:rPr>
              <w:t>09:00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56B89" w:rsidP="00256B89">
            <w:pPr>
              <w:jc w:val="center"/>
              <w:rPr>
                <w:rFonts w:asciiTheme="minorHAnsi" w:hAnsiTheme="minorHAnsi" w:cstheme="minorHAnsi"/>
                <w:sz w:val="22"/>
                <w:szCs w:val="22"/>
              </w:rPr>
            </w:pPr>
            <w:r>
              <w:rPr>
                <w:rFonts w:asciiTheme="minorHAnsi" w:hAnsiTheme="minorHAnsi" w:cstheme="minorHAnsi"/>
                <w:sz w:val="22"/>
                <w:szCs w:val="22"/>
              </w:rPr>
              <w:t>09:30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34D30" w:rsidP="00341C1D">
            <w:pPr>
              <w:jc w:val="center"/>
              <w:rPr>
                <w:rFonts w:asciiTheme="minorHAnsi" w:hAnsiTheme="minorHAnsi" w:cstheme="minorHAnsi"/>
                <w:szCs w:val="22"/>
              </w:rPr>
            </w:pPr>
            <w:r>
              <w:rPr>
                <w:rFonts w:asciiTheme="minorHAnsi" w:hAnsiTheme="minorHAnsi" w:cstheme="minorHAnsi"/>
                <w:i/>
                <w:color w:val="FF0000"/>
                <w:szCs w:val="22"/>
              </w:rPr>
              <w:t>14</w:t>
            </w:r>
            <w:r w:rsidR="00256B89">
              <w:rPr>
                <w:rFonts w:asciiTheme="minorHAnsi" w:hAnsiTheme="minorHAnsi" w:cstheme="minorHAnsi"/>
                <w:i/>
                <w:color w:val="FF0000"/>
                <w:szCs w:val="22"/>
              </w:rPr>
              <w:t>-</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256B89" w:rsidP="00352B02">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52B02">
              <w:rPr>
                <w:rFonts w:asciiTheme="minorHAnsi" w:hAnsiTheme="minorHAnsi" w:cstheme="minorHAnsi"/>
                <w:i/>
                <w:color w:val="FF0000"/>
                <w:szCs w:val="22"/>
              </w:rPr>
              <w:t>4</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256B89" w:rsidP="00256B89">
            <w:pPr>
              <w:pStyle w:val="Sinespaciado"/>
              <w:spacing w:line="276" w:lineRule="auto"/>
              <w:jc w:val="center"/>
              <w:rPr>
                <w:rFonts w:asciiTheme="minorHAnsi" w:hAnsiTheme="minorHAnsi" w:cstheme="minorHAnsi"/>
                <w:color w:val="000000"/>
                <w:lang w:eastAsia="es-BO"/>
              </w:rPr>
            </w:pPr>
            <w:r w:rsidRPr="00F560FD">
              <w:rPr>
                <w:b/>
                <w:sz w:val="24"/>
                <w:szCs w:val="28"/>
              </w:rPr>
              <w:t>OBRAS CIVILES CONSTRUCCION DE RED SECUNDARIA MUNICIPIO TIQUIPAYA DISTRITO 6</w:t>
            </w:r>
            <w:r>
              <w:rPr>
                <w:b/>
                <w:sz w:val="24"/>
                <w:szCs w:val="28"/>
              </w:rPr>
              <w:t xml:space="preserve"> </w:t>
            </w:r>
            <w:r w:rsidRPr="00F560FD">
              <w:rPr>
                <w:b/>
                <w:sz w:val="24"/>
                <w:szCs w:val="28"/>
              </w:rPr>
              <w:t>OTB COLLPA PAMPA SECTOR OESTE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56B89"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199.958,55</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56B89"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199.958,55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3699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3699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53699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369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369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3699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369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369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3699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3699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369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3699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3699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574403">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3699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99A" w:rsidRDefault="0053699A">
      <w:r>
        <w:separator/>
      </w:r>
    </w:p>
  </w:endnote>
  <w:endnote w:type="continuationSeparator" w:id="0">
    <w:p w:rsidR="0053699A" w:rsidRDefault="0053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352B02">
      <w:rPr>
        <w:noProof/>
      </w:rPr>
      <w:t>3</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99A" w:rsidRDefault="0053699A">
      <w:r>
        <w:separator/>
      </w:r>
    </w:p>
  </w:footnote>
  <w:footnote w:type="continuationSeparator" w:id="0">
    <w:p w:rsidR="0053699A" w:rsidRDefault="0053699A">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B89"/>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B02"/>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99A"/>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403"/>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80E"/>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34B"/>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8BC"/>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20"/>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E14"/>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82"/>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4D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CBB"/>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CBD"/>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1FFA"/>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36A"/>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65"/>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C8D"/>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2EC38-8F78-4F06-A003-5C6637B36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72</Pages>
  <Words>28254</Words>
  <Characters>155399</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56</cp:revision>
  <cp:lastPrinted>2017-08-15T15:32:00Z</cp:lastPrinted>
  <dcterms:created xsi:type="dcterms:W3CDTF">2017-11-16T14:07:00Z</dcterms:created>
  <dcterms:modified xsi:type="dcterms:W3CDTF">2018-04-04T21:04:00Z</dcterms:modified>
</cp:coreProperties>
</file>