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43B084E6" wp14:editId="65E749F6">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1DF8" w:rsidRDefault="00071DF8" w:rsidP="002B6F0F">
                            <w:pPr>
                              <w:pStyle w:val="Ttulo1"/>
                              <w:ind w:left="142"/>
                              <w:jc w:val="center"/>
                              <w:rPr>
                                <w:rFonts w:ascii="Century Gothic" w:hAnsi="Century Gothic"/>
                                <w:szCs w:val="28"/>
                              </w:rPr>
                            </w:pPr>
                            <w:r>
                              <w:rPr>
                                <w:rFonts w:ascii="Century Gothic" w:hAnsi="Century Gothic"/>
                                <w:szCs w:val="28"/>
                              </w:rPr>
                              <w:t xml:space="preserve"> </w:t>
                            </w:r>
                          </w:p>
                          <w:p w:rsidR="00071DF8" w:rsidRDefault="00071DF8"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1DF8" w:rsidRPr="00196858" w:rsidRDefault="00071DF8" w:rsidP="002B6F0F"/>
                          <w:p w:rsidR="00071DF8" w:rsidRDefault="00071DF8" w:rsidP="002B6F0F">
                            <w:pPr>
                              <w:ind w:left="142"/>
                              <w:jc w:val="center"/>
                              <w:rPr>
                                <w:rFonts w:ascii="Verdana" w:hAnsi="Verdana"/>
                                <w:b/>
                              </w:rPr>
                            </w:pPr>
                          </w:p>
                          <w:p w:rsidR="00071DF8" w:rsidRDefault="00071DF8"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1DF8" w:rsidRPr="00103622" w:rsidRDefault="00071DF8" w:rsidP="002B6F0F">
                            <w:pPr>
                              <w:ind w:left="142"/>
                              <w:jc w:val="center"/>
                              <w:rPr>
                                <w:rFonts w:ascii="Century Gothic" w:hAnsi="Century Gothic" w:cs="Arial"/>
                                <w:b/>
                                <w:sz w:val="32"/>
                                <w:szCs w:val="32"/>
                                <w:lang w:val="es-MX"/>
                              </w:rPr>
                            </w:pPr>
                          </w:p>
                          <w:p w:rsidR="00071DF8" w:rsidRDefault="00071DF8"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071DF8" w:rsidRDefault="00071DF8" w:rsidP="002B6F0F">
                            <w:pPr>
                              <w:jc w:val="center"/>
                              <w:rPr>
                                <w:rFonts w:ascii="Century Gothic" w:hAnsi="Century Gothic" w:cs="Arial"/>
                                <w:b/>
                                <w:sz w:val="28"/>
                                <w:szCs w:val="32"/>
                              </w:rPr>
                            </w:pPr>
                          </w:p>
                          <w:p w:rsidR="00071DF8" w:rsidRPr="00D94CE2" w:rsidRDefault="00071DF8"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1DF8" w:rsidRDefault="00071DF8"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71DF8" w:rsidRDefault="00071DF8" w:rsidP="002B6F0F">
                            <w:pPr>
                              <w:ind w:left="142" w:right="-118"/>
                              <w:jc w:val="center"/>
                              <w:rPr>
                                <w:rFonts w:ascii="Century Gothic" w:hAnsi="Century Gothic" w:cs="Arial"/>
                                <w:b/>
                                <w:sz w:val="28"/>
                                <w:szCs w:val="28"/>
                                <w:lang w:val="es-MX"/>
                              </w:rPr>
                            </w:pPr>
                          </w:p>
                          <w:p w:rsidR="00071DF8" w:rsidRPr="00103622" w:rsidRDefault="00071DF8"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1DF8" w:rsidRPr="00F233F1" w:rsidRDefault="00071DF8" w:rsidP="002B6F0F">
                            <w:pPr>
                              <w:ind w:left="142" w:right="-118"/>
                              <w:rPr>
                                <w:rFonts w:ascii="Century Gothic" w:hAnsi="Century Gothic"/>
                                <w:b/>
                                <w:sz w:val="28"/>
                                <w:szCs w:val="28"/>
                                <w:lang w:val="es-MX"/>
                              </w:rPr>
                            </w:pPr>
                          </w:p>
                          <w:p w:rsidR="00071DF8" w:rsidRPr="00103622" w:rsidRDefault="00071DF8" w:rsidP="002B6F0F">
                            <w:pPr>
                              <w:ind w:left="142" w:right="-118"/>
                              <w:rPr>
                                <w:rFonts w:ascii="Century Gothic" w:hAnsi="Century Gothic"/>
                                <w:b/>
                                <w:sz w:val="28"/>
                                <w:szCs w:val="28"/>
                              </w:rPr>
                            </w:pPr>
                          </w:p>
                          <w:p w:rsidR="00071DF8" w:rsidRPr="0020790E" w:rsidRDefault="00071DF8" w:rsidP="00B60E2F">
                            <w:pPr>
                              <w:ind w:right="-118"/>
                              <w:jc w:val="center"/>
                              <w:rPr>
                                <w:rFonts w:ascii="Century Gothic" w:hAnsi="Century Gothic" w:cs="Century Gothic"/>
                                <w:b/>
                                <w:bCs/>
                                <w:sz w:val="28"/>
                                <w:szCs w:val="28"/>
                              </w:rPr>
                            </w:pPr>
                            <w:r w:rsidRPr="00B60E2F">
                              <w:rPr>
                                <w:rFonts w:ascii="Century Gothic" w:hAnsi="Century Gothic" w:cs="Century Gothic"/>
                                <w:b/>
                                <w:bCs/>
                                <w:color w:val="000000"/>
                                <w:sz w:val="28"/>
                                <w:szCs w:val="28"/>
                              </w:rPr>
                              <w:t xml:space="preserve">OBJETO: </w:t>
                            </w:r>
                            <w:r w:rsidRPr="006D478F">
                              <w:rPr>
                                <w:rFonts w:ascii="Century Gothic" w:hAnsi="Century Gothic" w:cs="Century Gothic"/>
                                <w:b/>
                                <w:bCs/>
                                <w:color w:val="FF0000"/>
                                <w:sz w:val="28"/>
                                <w:szCs w:val="28"/>
                              </w:rPr>
                              <w:t>SUPERVISION AMPLIACION ESTACION DE SERVICIO ANTOFAGASTA – VILLAZON</w:t>
                            </w:r>
                          </w:p>
                          <w:p w:rsidR="00071DF8" w:rsidRPr="0020790E" w:rsidRDefault="00071DF8" w:rsidP="00B60E2F">
                            <w:pPr>
                              <w:ind w:right="-118"/>
                              <w:jc w:val="center"/>
                              <w:rPr>
                                <w:rFonts w:ascii="Century Gothic" w:hAnsi="Century Gothic" w:cs="Century Gothic"/>
                                <w:b/>
                                <w:bCs/>
                                <w:sz w:val="28"/>
                                <w:szCs w:val="28"/>
                              </w:rPr>
                            </w:pPr>
                          </w:p>
                          <w:p w:rsidR="00071DF8" w:rsidRPr="0020790E" w:rsidRDefault="00071DF8" w:rsidP="00B60E2F">
                            <w:pPr>
                              <w:ind w:right="-118"/>
                              <w:jc w:val="center"/>
                              <w:rPr>
                                <w:rFonts w:ascii="Century Gothic" w:hAnsi="Century Gothic" w:cs="Century Gothic"/>
                                <w:b/>
                                <w:bCs/>
                                <w:sz w:val="28"/>
                                <w:szCs w:val="28"/>
                              </w:rPr>
                            </w:pPr>
                            <w:r w:rsidRPr="0020790E">
                              <w:rPr>
                                <w:rFonts w:ascii="Century Gothic" w:hAnsi="Century Gothic" w:cs="Century Gothic"/>
                                <w:b/>
                                <w:bCs/>
                                <w:sz w:val="28"/>
                                <w:szCs w:val="28"/>
                              </w:rPr>
                              <w:t xml:space="preserve">CODIGO: </w:t>
                            </w:r>
                            <w:r w:rsidRPr="006D478F">
                              <w:rPr>
                                <w:rFonts w:ascii="Century Gothic" w:hAnsi="Century Gothic" w:cs="Century Gothic"/>
                                <w:b/>
                                <w:bCs/>
                                <w:color w:val="FF0000"/>
                                <w:sz w:val="28"/>
                                <w:szCs w:val="28"/>
                              </w:rPr>
                              <w:t>DCO-CDL-GCOM-19-18</w:t>
                            </w:r>
                          </w:p>
                          <w:p w:rsidR="00071DF8" w:rsidRPr="0020790E" w:rsidRDefault="00071DF8" w:rsidP="00B60E2F">
                            <w:pPr>
                              <w:ind w:right="-118"/>
                              <w:jc w:val="center"/>
                              <w:rPr>
                                <w:rFonts w:ascii="Century Gothic" w:hAnsi="Century Gothic" w:cs="Century Gothic"/>
                                <w:b/>
                                <w:bCs/>
                                <w:sz w:val="28"/>
                                <w:szCs w:val="28"/>
                              </w:rPr>
                            </w:pPr>
                          </w:p>
                          <w:p w:rsidR="00071DF8" w:rsidRPr="0020790E" w:rsidRDefault="00071DF8" w:rsidP="00B60E2F">
                            <w:pPr>
                              <w:ind w:right="-118"/>
                              <w:jc w:val="center"/>
                              <w:rPr>
                                <w:rFonts w:ascii="Century Gothic" w:hAnsi="Century Gothic" w:cs="Century Gothic"/>
                                <w:b/>
                                <w:bCs/>
                                <w:sz w:val="28"/>
                                <w:szCs w:val="28"/>
                              </w:rPr>
                            </w:pPr>
                          </w:p>
                          <w:p w:rsidR="00071DF8" w:rsidRPr="006D478F" w:rsidRDefault="00071DF8" w:rsidP="00B60E2F">
                            <w:pPr>
                              <w:ind w:right="-118"/>
                              <w:jc w:val="center"/>
                              <w:rPr>
                                <w:rFonts w:ascii="Century Gothic" w:hAnsi="Century Gothic"/>
                                <w:b/>
                                <w:color w:val="FF0000"/>
                                <w:sz w:val="28"/>
                                <w:szCs w:val="28"/>
                                <w:lang w:val="es-ES_tradnl"/>
                              </w:rPr>
                            </w:pPr>
                            <w:r w:rsidRPr="006D478F">
                              <w:rPr>
                                <w:rFonts w:ascii="Century Gothic" w:hAnsi="Century Gothic" w:cs="Century Gothic"/>
                                <w:b/>
                                <w:bCs/>
                                <w:color w:val="FF0000"/>
                                <w:sz w:val="28"/>
                                <w:szCs w:val="28"/>
                              </w:rPr>
                              <w:t>(Segunda Convocatoria</w:t>
                            </w:r>
                            <w:r w:rsidRPr="006D478F">
                              <w:rPr>
                                <w:rFonts w:ascii="Century Gothic" w:hAnsi="Century Gothic"/>
                                <w:b/>
                                <w:color w:val="FF0000"/>
                                <w:sz w:val="28"/>
                                <w:szCs w:val="28"/>
                                <w:lang w:val="es-ES_tradnl"/>
                              </w:rPr>
                              <w:t>)</w:t>
                            </w:r>
                          </w:p>
                          <w:p w:rsidR="00071DF8" w:rsidRPr="0020790E" w:rsidRDefault="00071DF8" w:rsidP="002B6F0F">
                            <w:pPr>
                              <w:ind w:right="930"/>
                              <w:jc w:val="center"/>
                              <w:rPr>
                                <w:rFonts w:ascii="Century Gothic" w:hAnsi="Century Gothic"/>
                                <w:sz w:val="32"/>
                                <w:szCs w:val="32"/>
                                <w:lang w:val="es-ES_tradnl"/>
                              </w:rPr>
                            </w:pPr>
                          </w:p>
                          <w:p w:rsidR="00071DF8" w:rsidRPr="0020790E" w:rsidRDefault="00071DF8" w:rsidP="002B6F0F">
                            <w:pPr>
                              <w:ind w:right="930"/>
                              <w:jc w:val="center"/>
                              <w:rPr>
                                <w:rFonts w:ascii="Century Gothic" w:hAnsi="Century Gothic"/>
                                <w:sz w:val="32"/>
                                <w:szCs w:val="32"/>
                                <w:lang w:val="es-ES_tradnl"/>
                              </w:rPr>
                            </w:pPr>
                          </w:p>
                          <w:p w:rsidR="00071DF8" w:rsidRPr="0020790E" w:rsidRDefault="00071DF8" w:rsidP="002B6F0F">
                            <w:pPr>
                              <w:ind w:right="930"/>
                              <w:jc w:val="center"/>
                              <w:rPr>
                                <w:rFonts w:ascii="Century Gothic" w:hAnsi="Century Gothic"/>
                                <w:sz w:val="32"/>
                                <w:szCs w:val="32"/>
                                <w:lang w:val="es-ES_tradnl"/>
                              </w:rPr>
                            </w:pPr>
                          </w:p>
                          <w:p w:rsidR="00071DF8" w:rsidRPr="0020790E" w:rsidRDefault="00071DF8" w:rsidP="002B6F0F">
                            <w:pPr>
                              <w:ind w:right="930"/>
                              <w:jc w:val="center"/>
                              <w:rPr>
                                <w:rFonts w:ascii="Century Gothic" w:hAnsi="Century Gothic"/>
                                <w:lang w:val="es-ES_tradnl"/>
                              </w:rPr>
                            </w:pPr>
                          </w:p>
                          <w:p w:rsidR="00071DF8" w:rsidRPr="0020790E" w:rsidRDefault="00071DF8" w:rsidP="002B6F0F">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B084E6" id="AutoShape 2" o:spid="_x0000_s1026" style="position:absolute;margin-left:-13.05pt;margin-top:66.5pt;width:479.95pt;height:56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071DF8" w:rsidRDefault="00071DF8" w:rsidP="002B6F0F">
                      <w:pPr>
                        <w:pStyle w:val="Ttulo1"/>
                        <w:ind w:left="142"/>
                        <w:jc w:val="center"/>
                        <w:rPr>
                          <w:rFonts w:ascii="Century Gothic" w:hAnsi="Century Gothic"/>
                          <w:szCs w:val="28"/>
                        </w:rPr>
                      </w:pPr>
                      <w:r>
                        <w:rPr>
                          <w:rFonts w:ascii="Century Gothic" w:hAnsi="Century Gothic"/>
                          <w:szCs w:val="28"/>
                        </w:rPr>
                        <w:t xml:space="preserve"> </w:t>
                      </w:r>
                    </w:p>
                    <w:p w:rsidR="00071DF8" w:rsidRDefault="00071DF8" w:rsidP="002B6F0F">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1DF8" w:rsidRPr="00196858" w:rsidRDefault="00071DF8" w:rsidP="002B6F0F"/>
                    <w:p w:rsidR="00071DF8" w:rsidRDefault="00071DF8" w:rsidP="002B6F0F">
                      <w:pPr>
                        <w:ind w:left="142"/>
                        <w:jc w:val="center"/>
                        <w:rPr>
                          <w:rFonts w:ascii="Verdana" w:hAnsi="Verdana"/>
                          <w:b/>
                        </w:rPr>
                      </w:pPr>
                    </w:p>
                    <w:p w:rsidR="00071DF8" w:rsidRDefault="00071DF8" w:rsidP="002B6F0F">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F645BD5" wp14:editId="4823E9B9">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1DF8" w:rsidRPr="00103622" w:rsidRDefault="00071DF8" w:rsidP="002B6F0F">
                      <w:pPr>
                        <w:ind w:left="142"/>
                        <w:jc w:val="center"/>
                        <w:rPr>
                          <w:rFonts w:ascii="Century Gothic" w:hAnsi="Century Gothic" w:cs="Arial"/>
                          <w:b/>
                          <w:sz w:val="32"/>
                          <w:szCs w:val="32"/>
                          <w:lang w:val="es-MX"/>
                        </w:rPr>
                      </w:pPr>
                    </w:p>
                    <w:p w:rsidR="00071DF8" w:rsidRDefault="00071DF8" w:rsidP="002B6F0F">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SUPERVISIÓN TÉCNICA</w:t>
                      </w:r>
                    </w:p>
                    <w:p w:rsidR="00071DF8" w:rsidRDefault="00071DF8" w:rsidP="002B6F0F">
                      <w:pPr>
                        <w:jc w:val="center"/>
                        <w:rPr>
                          <w:rFonts w:ascii="Century Gothic" w:hAnsi="Century Gothic" w:cs="Arial"/>
                          <w:b/>
                          <w:sz w:val="28"/>
                          <w:szCs w:val="32"/>
                        </w:rPr>
                      </w:pPr>
                    </w:p>
                    <w:p w:rsidR="00071DF8" w:rsidRPr="00D94CE2" w:rsidRDefault="00071DF8" w:rsidP="002B6F0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1DF8" w:rsidRDefault="00071DF8" w:rsidP="002B6F0F">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71DF8" w:rsidRDefault="00071DF8" w:rsidP="002B6F0F">
                      <w:pPr>
                        <w:ind w:left="142" w:right="-118"/>
                        <w:jc w:val="center"/>
                        <w:rPr>
                          <w:rFonts w:ascii="Century Gothic" w:hAnsi="Century Gothic" w:cs="Arial"/>
                          <w:b/>
                          <w:sz w:val="28"/>
                          <w:szCs w:val="28"/>
                          <w:lang w:val="es-MX"/>
                        </w:rPr>
                      </w:pPr>
                    </w:p>
                    <w:p w:rsidR="00071DF8" w:rsidRPr="00103622" w:rsidRDefault="00071DF8" w:rsidP="002B6F0F">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1DF8" w:rsidRPr="00F233F1" w:rsidRDefault="00071DF8" w:rsidP="002B6F0F">
                      <w:pPr>
                        <w:ind w:left="142" w:right="-118"/>
                        <w:rPr>
                          <w:rFonts w:ascii="Century Gothic" w:hAnsi="Century Gothic"/>
                          <w:b/>
                          <w:sz w:val="28"/>
                          <w:szCs w:val="28"/>
                          <w:lang w:val="es-MX"/>
                        </w:rPr>
                      </w:pPr>
                    </w:p>
                    <w:p w:rsidR="00071DF8" w:rsidRPr="00103622" w:rsidRDefault="00071DF8" w:rsidP="002B6F0F">
                      <w:pPr>
                        <w:ind w:left="142" w:right="-118"/>
                        <w:rPr>
                          <w:rFonts w:ascii="Century Gothic" w:hAnsi="Century Gothic"/>
                          <w:b/>
                          <w:sz w:val="28"/>
                          <w:szCs w:val="28"/>
                        </w:rPr>
                      </w:pPr>
                    </w:p>
                    <w:p w:rsidR="00071DF8" w:rsidRPr="0020790E" w:rsidRDefault="00071DF8" w:rsidP="00B60E2F">
                      <w:pPr>
                        <w:ind w:right="-118"/>
                        <w:jc w:val="center"/>
                        <w:rPr>
                          <w:rFonts w:ascii="Century Gothic" w:hAnsi="Century Gothic" w:cs="Century Gothic"/>
                          <w:b/>
                          <w:bCs/>
                          <w:sz w:val="28"/>
                          <w:szCs w:val="28"/>
                        </w:rPr>
                      </w:pPr>
                      <w:r w:rsidRPr="00B60E2F">
                        <w:rPr>
                          <w:rFonts w:ascii="Century Gothic" w:hAnsi="Century Gothic" w:cs="Century Gothic"/>
                          <w:b/>
                          <w:bCs/>
                          <w:color w:val="000000"/>
                          <w:sz w:val="28"/>
                          <w:szCs w:val="28"/>
                        </w:rPr>
                        <w:t xml:space="preserve">OBJETO: </w:t>
                      </w:r>
                      <w:r w:rsidRPr="006D478F">
                        <w:rPr>
                          <w:rFonts w:ascii="Century Gothic" w:hAnsi="Century Gothic" w:cs="Century Gothic"/>
                          <w:b/>
                          <w:bCs/>
                          <w:color w:val="FF0000"/>
                          <w:sz w:val="28"/>
                          <w:szCs w:val="28"/>
                        </w:rPr>
                        <w:t>SUPERVISION AMPLIACION ESTACION DE SERVICIO ANTOFAGASTA – VILLAZON</w:t>
                      </w:r>
                    </w:p>
                    <w:p w:rsidR="00071DF8" w:rsidRPr="0020790E" w:rsidRDefault="00071DF8" w:rsidP="00B60E2F">
                      <w:pPr>
                        <w:ind w:right="-118"/>
                        <w:jc w:val="center"/>
                        <w:rPr>
                          <w:rFonts w:ascii="Century Gothic" w:hAnsi="Century Gothic" w:cs="Century Gothic"/>
                          <w:b/>
                          <w:bCs/>
                          <w:sz w:val="28"/>
                          <w:szCs w:val="28"/>
                        </w:rPr>
                      </w:pPr>
                    </w:p>
                    <w:p w:rsidR="00071DF8" w:rsidRPr="0020790E" w:rsidRDefault="00071DF8" w:rsidP="00B60E2F">
                      <w:pPr>
                        <w:ind w:right="-118"/>
                        <w:jc w:val="center"/>
                        <w:rPr>
                          <w:rFonts w:ascii="Century Gothic" w:hAnsi="Century Gothic" w:cs="Century Gothic"/>
                          <w:b/>
                          <w:bCs/>
                          <w:sz w:val="28"/>
                          <w:szCs w:val="28"/>
                        </w:rPr>
                      </w:pPr>
                      <w:r w:rsidRPr="0020790E">
                        <w:rPr>
                          <w:rFonts w:ascii="Century Gothic" w:hAnsi="Century Gothic" w:cs="Century Gothic"/>
                          <w:b/>
                          <w:bCs/>
                          <w:sz w:val="28"/>
                          <w:szCs w:val="28"/>
                        </w:rPr>
                        <w:t xml:space="preserve">CODIGO: </w:t>
                      </w:r>
                      <w:r w:rsidRPr="006D478F">
                        <w:rPr>
                          <w:rFonts w:ascii="Century Gothic" w:hAnsi="Century Gothic" w:cs="Century Gothic"/>
                          <w:b/>
                          <w:bCs/>
                          <w:color w:val="FF0000"/>
                          <w:sz w:val="28"/>
                          <w:szCs w:val="28"/>
                        </w:rPr>
                        <w:t>DCO-CDL-GCOM-19-18</w:t>
                      </w:r>
                    </w:p>
                    <w:p w:rsidR="00071DF8" w:rsidRPr="0020790E" w:rsidRDefault="00071DF8" w:rsidP="00B60E2F">
                      <w:pPr>
                        <w:ind w:right="-118"/>
                        <w:jc w:val="center"/>
                        <w:rPr>
                          <w:rFonts w:ascii="Century Gothic" w:hAnsi="Century Gothic" w:cs="Century Gothic"/>
                          <w:b/>
                          <w:bCs/>
                          <w:sz w:val="28"/>
                          <w:szCs w:val="28"/>
                        </w:rPr>
                      </w:pPr>
                    </w:p>
                    <w:p w:rsidR="00071DF8" w:rsidRPr="0020790E" w:rsidRDefault="00071DF8" w:rsidP="00B60E2F">
                      <w:pPr>
                        <w:ind w:right="-118"/>
                        <w:jc w:val="center"/>
                        <w:rPr>
                          <w:rFonts w:ascii="Century Gothic" w:hAnsi="Century Gothic" w:cs="Century Gothic"/>
                          <w:b/>
                          <w:bCs/>
                          <w:sz w:val="28"/>
                          <w:szCs w:val="28"/>
                        </w:rPr>
                      </w:pPr>
                    </w:p>
                    <w:p w:rsidR="00071DF8" w:rsidRPr="006D478F" w:rsidRDefault="00071DF8" w:rsidP="00B60E2F">
                      <w:pPr>
                        <w:ind w:right="-118"/>
                        <w:jc w:val="center"/>
                        <w:rPr>
                          <w:rFonts w:ascii="Century Gothic" w:hAnsi="Century Gothic"/>
                          <w:b/>
                          <w:color w:val="FF0000"/>
                          <w:sz w:val="28"/>
                          <w:szCs w:val="28"/>
                          <w:lang w:val="es-ES_tradnl"/>
                        </w:rPr>
                      </w:pPr>
                      <w:r w:rsidRPr="006D478F">
                        <w:rPr>
                          <w:rFonts w:ascii="Century Gothic" w:hAnsi="Century Gothic" w:cs="Century Gothic"/>
                          <w:b/>
                          <w:bCs/>
                          <w:color w:val="FF0000"/>
                          <w:sz w:val="28"/>
                          <w:szCs w:val="28"/>
                        </w:rPr>
                        <w:t>(Segunda Convocatoria</w:t>
                      </w:r>
                      <w:r w:rsidRPr="006D478F">
                        <w:rPr>
                          <w:rFonts w:ascii="Century Gothic" w:hAnsi="Century Gothic"/>
                          <w:b/>
                          <w:color w:val="FF0000"/>
                          <w:sz w:val="28"/>
                          <w:szCs w:val="28"/>
                          <w:lang w:val="es-ES_tradnl"/>
                        </w:rPr>
                        <w:t>)</w:t>
                      </w:r>
                    </w:p>
                    <w:p w:rsidR="00071DF8" w:rsidRPr="0020790E" w:rsidRDefault="00071DF8" w:rsidP="002B6F0F">
                      <w:pPr>
                        <w:ind w:right="930"/>
                        <w:jc w:val="center"/>
                        <w:rPr>
                          <w:rFonts w:ascii="Century Gothic" w:hAnsi="Century Gothic"/>
                          <w:sz w:val="32"/>
                          <w:szCs w:val="32"/>
                          <w:lang w:val="es-ES_tradnl"/>
                        </w:rPr>
                      </w:pPr>
                    </w:p>
                    <w:p w:rsidR="00071DF8" w:rsidRPr="0020790E" w:rsidRDefault="00071DF8" w:rsidP="002B6F0F">
                      <w:pPr>
                        <w:ind w:right="930"/>
                        <w:jc w:val="center"/>
                        <w:rPr>
                          <w:rFonts w:ascii="Century Gothic" w:hAnsi="Century Gothic"/>
                          <w:sz w:val="32"/>
                          <w:szCs w:val="32"/>
                          <w:lang w:val="es-ES_tradnl"/>
                        </w:rPr>
                      </w:pPr>
                    </w:p>
                    <w:p w:rsidR="00071DF8" w:rsidRPr="0020790E" w:rsidRDefault="00071DF8" w:rsidP="002B6F0F">
                      <w:pPr>
                        <w:ind w:right="930"/>
                        <w:jc w:val="center"/>
                        <w:rPr>
                          <w:rFonts w:ascii="Century Gothic" w:hAnsi="Century Gothic"/>
                          <w:sz w:val="32"/>
                          <w:szCs w:val="32"/>
                          <w:lang w:val="es-ES_tradnl"/>
                        </w:rPr>
                      </w:pPr>
                    </w:p>
                    <w:p w:rsidR="00071DF8" w:rsidRPr="0020790E" w:rsidRDefault="00071DF8" w:rsidP="002B6F0F">
                      <w:pPr>
                        <w:ind w:right="930"/>
                        <w:jc w:val="center"/>
                        <w:rPr>
                          <w:rFonts w:ascii="Century Gothic" w:hAnsi="Century Gothic"/>
                          <w:lang w:val="es-ES_tradnl"/>
                        </w:rPr>
                      </w:pPr>
                    </w:p>
                    <w:p w:rsidR="00071DF8" w:rsidRPr="0020790E" w:rsidRDefault="00071DF8" w:rsidP="002B6F0F">
                      <w:pPr>
                        <w:ind w:right="930"/>
                        <w:jc w:val="center"/>
                        <w:rPr>
                          <w:rFonts w:ascii="Century Gothic" w:hAnsi="Century Gothic"/>
                          <w:lang w:val="es-ES_tradnl"/>
                        </w:rPr>
                      </w:pPr>
                    </w:p>
                  </w:txbxContent>
                </v:textbox>
                <w10:wrap anchorx="margin"/>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50D5D79" wp14:editId="1CC7D582">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1DF8" w:rsidRPr="00AD6AF2" w:rsidRDefault="00071DF8" w:rsidP="002B6F0F">
                            <w:pPr>
                              <w:ind w:right="930"/>
                              <w:jc w:val="center"/>
                              <w:rPr>
                                <w:rFonts w:ascii="Century Gothic" w:hAnsi="Century Gothic"/>
                                <w:sz w:val="14"/>
                                <w:lang w:val="es-ES_tradnl"/>
                              </w:rPr>
                            </w:pPr>
                          </w:p>
                          <w:p w:rsidR="00071DF8" w:rsidRDefault="00071DF8"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RG-04-E-GCC-DCO</w:t>
                            </w:r>
                          </w:p>
                          <w:p w:rsidR="00071DF8" w:rsidRPr="00AD6AF2" w:rsidRDefault="00071DF8"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0D5D79" id="_x0000_s1027" style="position:absolute;margin-left:-18.4pt;margin-top:-4.45pt;width:484.65pt;height:5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71DF8" w:rsidRPr="00AD6AF2" w:rsidRDefault="00071DF8" w:rsidP="002B6F0F">
                      <w:pPr>
                        <w:ind w:right="930"/>
                        <w:jc w:val="center"/>
                        <w:rPr>
                          <w:rFonts w:ascii="Century Gothic" w:hAnsi="Century Gothic"/>
                          <w:sz w:val="14"/>
                          <w:lang w:val="es-ES_tradnl"/>
                        </w:rPr>
                      </w:pPr>
                    </w:p>
                    <w:p w:rsidR="00071DF8" w:rsidRDefault="00071DF8" w:rsidP="002B6F0F">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RG-04-E-GCC-DCO</w:t>
                      </w:r>
                    </w:p>
                    <w:p w:rsidR="00071DF8" w:rsidRPr="00AD6AF2" w:rsidRDefault="00071DF8" w:rsidP="002B6F0F">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Pr="0036599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39569B18" wp14:editId="4A88AA6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A3A0D3" id="Conector recto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" strokecolor="black [3200]" strokeweight=".5pt">
                <v:stroke joinstyle="miter"/>
              </v:line>
            </w:pict>
          </mc:Fallback>
        </mc:AlternateContent>
      </w:r>
      <w:r w:rsidRPr="00365997">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77FE2494" wp14:editId="6BCE48EF">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CCF1F6" id="Conector recto 17"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" strokecolor="black [3200]" strokeweight=".5pt">
                <v:stroke joinstyle="miter"/>
              </v:line>
            </w:pict>
          </mc:Fallback>
        </mc:AlternateContent>
      </w:r>
      <w:r w:rsidRPr="00365997">
        <w:rPr>
          <w:rFonts w:asciiTheme="minorHAnsi" w:hAnsiTheme="minorHAnsi" w:cstheme="minorHAnsi"/>
          <w:b/>
          <w:noProof/>
        </w:rPr>
        <w:drawing>
          <wp:anchor distT="0" distB="0" distL="114300" distR="114300" simplePos="0" relativeHeight="251663360" behindDoc="0" locked="0" layoutInCell="1" allowOverlap="1" wp14:anchorId="63D0ECBD" wp14:editId="6116E87F">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p>
    <w:p w:rsidR="002B6F0F" w:rsidRPr="00365997" w:rsidRDefault="002B6F0F" w:rsidP="002B6F0F">
      <w:pPr>
        <w:pStyle w:val="Norma"/>
        <w:spacing w:line="240" w:lineRule="auto"/>
        <w:rPr>
          <w:rFonts w:asciiTheme="minorHAnsi" w:hAnsiTheme="minorHAnsi" w:cstheme="minorHAnsi"/>
        </w:rPr>
      </w:pPr>
      <w:r w:rsidRPr="00365997">
        <w:rPr>
          <w:rFonts w:asciiTheme="minorHAnsi" w:hAnsiTheme="minorHAnsi" w:cstheme="minorHAnsi"/>
        </w:rPr>
        <w:br w:type="page"/>
      </w:r>
    </w:p>
    <w:p w:rsidR="00B60E2F" w:rsidRPr="00B60E2F" w:rsidRDefault="00B60E2F" w:rsidP="00B60E2F">
      <w:pPr>
        <w:jc w:val="center"/>
        <w:rPr>
          <w:rFonts w:ascii="Calibri" w:hAnsi="Calibri" w:cs="Calibri"/>
          <w:b/>
          <w:sz w:val="22"/>
          <w:szCs w:val="22"/>
        </w:rPr>
      </w:pPr>
      <w:r w:rsidRPr="00B60E2F">
        <w:rPr>
          <w:rFonts w:ascii="Calibri" w:hAnsi="Calibri" w:cs="Calibri"/>
          <w:b/>
          <w:sz w:val="22"/>
          <w:szCs w:val="22"/>
        </w:rPr>
        <w:lastRenderedPageBreak/>
        <w:t>INFORMACIÓN GENERAL DEL PROCESO DE CONTRATACION</w:t>
      </w:r>
    </w:p>
    <w:p w:rsidR="00B60E2F" w:rsidRPr="00B60E2F" w:rsidRDefault="00B60E2F" w:rsidP="00B60E2F">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B60E2F" w:rsidRPr="00B60E2F" w:rsidTr="00AB4AA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rPr>
                <w:rFonts w:ascii="Calibri" w:eastAsia="Calibri" w:hAnsi="Calibri" w:cs="Calibri"/>
                <w:b/>
                <w:sz w:val="22"/>
                <w:szCs w:val="22"/>
              </w:rPr>
            </w:pPr>
            <w:r w:rsidRPr="00B60E2F">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jc w:val="center"/>
              <w:rPr>
                <w:rFonts w:ascii="Calibri" w:eastAsia="Calibri" w:hAnsi="Calibri" w:cs="Calibri"/>
                <w:b/>
                <w:sz w:val="22"/>
                <w:szCs w:val="22"/>
              </w:rPr>
            </w:pPr>
            <w:r w:rsidRPr="00B60E2F">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60E2F" w:rsidRPr="00B60E2F" w:rsidRDefault="00B60E2F" w:rsidP="00B60E2F">
            <w:pPr>
              <w:rPr>
                <w:rFonts w:ascii="Calibri" w:eastAsia="Calibri" w:hAnsi="Calibri" w:cs="Calibri"/>
                <w:b/>
                <w:i/>
                <w:sz w:val="22"/>
                <w:szCs w:val="22"/>
              </w:rPr>
            </w:pPr>
            <w:r w:rsidRPr="00B60E2F">
              <w:rPr>
                <w:rFonts w:ascii="Calibri" w:eastAsia="Calibri" w:hAnsi="Calibri" w:cs="Calibri"/>
                <w:b/>
                <w:i/>
                <w:sz w:val="22"/>
                <w:szCs w:val="22"/>
              </w:rPr>
              <w:t>CALIDAD</w:t>
            </w:r>
            <w:r w:rsidR="00FB2761">
              <w:rPr>
                <w:rFonts w:ascii="Calibri" w:eastAsia="Calibri" w:hAnsi="Calibri" w:cs="Calibri"/>
                <w:b/>
                <w:i/>
                <w:sz w:val="22"/>
                <w:szCs w:val="22"/>
              </w:rPr>
              <w:t>,</w:t>
            </w:r>
            <w:r w:rsidRPr="00B60E2F">
              <w:rPr>
                <w:rFonts w:ascii="Calibri" w:eastAsia="Calibri" w:hAnsi="Calibri" w:cs="Calibri"/>
                <w:b/>
                <w:i/>
                <w:sz w:val="22"/>
                <w:szCs w:val="22"/>
              </w:rPr>
              <w:t xml:space="preserve"> PROPUESTA TECNICA</w:t>
            </w:r>
            <w:r w:rsidR="00FB2761">
              <w:rPr>
                <w:rFonts w:ascii="Calibri" w:eastAsia="Calibri" w:hAnsi="Calibri" w:cs="Calibri"/>
                <w:b/>
                <w:i/>
                <w:sz w:val="22"/>
                <w:szCs w:val="22"/>
              </w:rPr>
              <w:t xml:space="preserve"> Y</w:t>
            </w:r>
            <w:r w:rsidRPr="00B60E2F">
              <w:rPr>
                <w:rFonts w:ascii="Calibri" w:eastAsia="Calibri" w:hAnsi="Calibri" w:cs="Calibri"/>
                <w:b/>
                <w:i/>
                <w:sz w:val="22"/>
                <w:szCs w:val="22"/>
              </w:rPr>
              <w:t xml:space="preserve"> COSTO</w:t>
            </w:r>
          </w:p>
        </w:tc>
      </w:tr>
      <w:tr w:rsidR="00B60E2F" w:rsidRPr="00B60E2F" w:rsidTr="00AB4AA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rPr>
                <w:rFonts w:ascii="Calibri" w:eastAsia="Calibri" w:hAnsi="Calibri" w:cs="Calibri"/>
                <w:b/>
                <w:sz w:val="22"/>
                <w:szCs w:val="22"/>
              </w:rPr>
            </w:pPr>
            <w:r w:rsidRPr="00B60E2F">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jc w:val="center"/>
              <w:rPr>
                <w:rFonts w:ascii="Calibri" w:eastAsia="Calibri" w:hAnsi="Calibri" w:cs="Calibri"/>
                <w:b/>
                <w:sz w:val="22"/>
                <w:szCs w:val="22"/>
              </w:rPr>
            </w:pPr>
            <w:r w:rsidRPr="00B60E2F">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60E2F" w:rsidRPr="00B60E2F" w:rsidRDefault="00B60E2F" w:rsidP="00B60E2F">
            <w:pPr>
              <w:rPr>
                <w:rFonts w:ascii="Calibri" w:eastAsia="Calibri" w:hAnsi="Calibri" w:cs="Calibri"/>
                <w:b/>
                <w:i/>
                <w:sz w:val="22"/>
                <w:szCs w:val="22"/>
              </w:rPr>
            </w:pPr>
            <w:r w:rsidRPr="00B60E2F">
              <w:rPr>
                <w:rFonts w:ascii="Calibri" w:eastAsia="Calibri" w:hAnsi="Calibri" w:cs="Calibri"/>
                <w:b/>
                <w:i/>
                <w:sz w:val="22"/>
                <w:szCs w:val="22"/>
              </w:rPr>
              <w:t>TOTAL</w:t>
            </w:r>
          </w:p>
        </w:tc>
      </w:tr>
      <w:tr w:rsidR="00B60E2F" w:rsidRPr="00B60E2F" w:rsidTr="00AB4AA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rPr>
                <w:rFonts w:ascii="Calibri" w:eastAsia="Calibri" w:hAnsi="Calibri" w:cs="Calibri"/>
                <w:b/>
                <w:sz w:val="22"/>
                <w:szCs w:val="22"/>
              </w:rPr>
            </w:pPr>
            <w:r w:rsidRPr="00B60E2F">
              <w:rPr>
                <w:rFonts w:ascii="Calibri" w:eastAsia="Calibri" w:hAnsi="Calibri" w:cs="Calibr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jc w:val="center"/>
              <w:rPr>
                <w:rFonts w:ascii="Calibri" w:eastAsia="Calibri" w:hAnsi="Calibri" w:cs="Calibri"/>
                <w:b/>
                <w:sz w:val="22"/>
                <w:szCs w:val="22"/>
              </w:rPr>
            </w:pPr>
            <w:r w:rsidRPr="00B60E2F">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60E2F" w:rsidRPr="00B60E2F" w:rsidRDefault="00B60E2F" w:rsidP="00B60E2F">
            <w:pPr>
              <w:rPr>
                <w:rFonts w:ascii="Calibri" w:eastAsia="Calibri" w:hAnsi="Calibri" w:cs="Calibri"/>
                <w:b/>
                <w:i/>
                <w:sz w:val="22"/>
                <w:szCs w:val="22"/>
              </w:rPr>
            </w:pPr>
            <w:r w:rsidRPr="00B60E2F">
              <w:rPr>
                <w:rFonts w:ascii="Calibri" w:eastAsia="Calibri" w:hAnsi="Calibri" w:cs="Calibri"/>
                <w:b/>
                <w:i/>
                <w:sz w:val="22"/>
                <w:szCs w:val="22"/>
              </w:rPr>
              <w:t>CONTRATO</w:t>
            </w:r>
          </w:p>
        </w:tc>
      </w:tr>
      <w:tr w:rsidR="00B60E2F" w:rsidRPr="00B60E2F" w:rsidTr="00AB4AA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rPr>
                <w:rFonts w:ascii="Calibri" w:eastAsia="Calibri" w:hAnsi="Calibri" w:cs="Calibri"/>
                <w:b/>
                <w:sz w:val="22"/>
                <w:szCs w:val="22"/>
              </w:rPr>
            </w:pPr>
            <w:r w:rsidRPr="00B60E2F">
              <w:rPr>
                <w:rFonts w:ascii="Calibri" w:eastAsia="Calibri" w:hAnsi="Calibri" w:cs="Calibr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B60E2F" w:rsidRPr="00B60E2F" w:rsidRDefault="00B60E2F" w:rsidP="00B60E2F">
            <w:pPr>
              <w:jc w:val="center"/>
              <w:rPr>
                <w:rFonts w:ascii="Calibri" w:eastAsia="Calibri" w:hAnsi="Calibri" w:cs="Calibri"/>
                <w:b/>
                <w:sz w:val="22"/>
                <w:szCs w:val="22"/>
              </w:rPr>
            </w:pPr>
            <w:r w:rsidRPr="00B60E2F">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B60E2F" w:rsidRPr="00B60E2F" w:rsidRDefault="00B60E2F" w:rsidP="00B60E2F">
            <w:pPr>
              <w:rPr>
                <w:rFonts w:ascii="Calibri" w:eastAsia="Calibri" w:hAnsi="Calibri" w:cs="Calibri"/>
                <w:b/>
                <w:i/>
                <w:sz w:val="22"/>
                <w:szCs w:val="22"/>
              </w:rPr>
            </w:pPr>
            <w:r w:rsidRPr="00B60E2F">
              <w:rPr>
                <w:rFonts w:ascii="Calibri" w:eastAsia="Calibri" w:hAnsi="Calibri" w:cs="Calibri"/>
                <w:b/>
                <w:i/>
                <w:sz w:val="22"/>
                <w:szCs w:val="22"/>
              </w:rPr>
              <w:t>BOLIVIANOS</w:t>
            </w:r>
          </w:p>
        </w:tc>
      </w:tr>
    </w:tbl>
    <w:p w:rsidR="00B60E2F" w:rsidRPr="00B60E2F" w:rsidRDefault="00B60E2F" w:rsidP="00B60E2F">
      <w:pPr>
        <w:tabs>
          <w:tab w:val="left" w:pos="6086"/>
        </w:tabs>
        <w:rPr>
          <w:rFonts w:ascii="Calibri" w:hAnsi="Calibri" w:cs="Calibri"/>
          <w:sz w:val="6"/>
          <w:szCs w:val="22"/>
        </w:rPr>
      </w:pPr>
      <w:r w:rsidRPr="00B60E2F">
        <w:rPr>
          <w:rFonts w:ascii="Calibri" w:hAnsi="Calibri" w:cs="Calibri"/>
          <w:sz w:val="6"/>
          <w:szCs w:val="22"/>
        </w:rPr>
        <w:tab/>
      </w:r>
    </w:p>
    <w:p w:rsidR="00B60E2F" w:rsidRPr="00B60E2F" w:rsidRDefault="00B60E2F" w:rsidP="00B60E2F">
      <w:pPr>
        <w:rPr>
          <w:rFonts w:ascii="Calibri" w:hAnsi="Calibri" w:cs="Calibri"/>
          <w:sz w:val="6"/>
          <w:szCs w:val="22"/>
        </w:rPr>
      </w:pPr>
    </w:p>
    <w:tbl>
      <w:tblPr>
        <w:tblpPr w:leftFromText="141" w:rightFromText="141" w:vertAnchor="text" w:horzAnchor="margin" w:tblpXSpec="center"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01"/>
        <w:gridCol w:w="1427"/>
        <w:gridCol w:w="3109"/>
      </w:tblGrid>
      <w:tr w:rsidR="00B60E2F" w:rsidRPr="00B60E2F" w:rsidTr="00AB4AA6">
        <w:trPr>
          <w:trHeight w:val="410"/>
        </w:trPr>
        <w:tc>
          <w:tcPr>
            <w:tcW w:w="9209" w:type="dxa"/>
            <w:gridSpan w:val="6"/>
            <w:shd w:val="clear" w:color="auto" w:fill="D9D9D9"/>
            <w:vAlign w:val="center"/>
          </w:tcPr>
          <w:p w:rsidR="00B60E2F" w:rsidRPr="00B60E2F" w:rsidRDefault="00B60E2F" w:rsidP="00B60E2F">
            <w:pPr>
              <w:jc w:val="center"/>
              <w:rPr>
                <w:rFonts w:ascii="Calibri" w:hAnsi="Calibri" w:cs="Calibri"/>
                <w:b/>
                <w:sz w:val="22"/>
                <w:szCs w:val="22"/>
              </w:rPr>
            </w:pPr>
            <w:r w:rsidRPr="00B60E2F">
              <w:rPr>
                <w:rFonts w:ascii="Calibri" w:hAnsi="Calibri" w:cs="Calibri"/>
                <w:b/>
                <w:sz w:val="22"/>
                <w:szCs w:val="22"/>
              </w:rPr>
              <w:t>CRONOGRAMA DE PLAZOS</w:t>
            </w:r>
          </w:p>
        </w:tc>
      </w:tr>
      <w:tr w:rsidR="00B60E2F" w:rsidRPr="00B60E2F" w:rsidTr="00AB4AA6">
        <w:trPr>
          <w:trHeight w:val="410"/>
        </w:trPr>
        <w:tc>
          <w:tcPr>
            <w:tcW w:w="433" w:type="dxa"/>
            <w:shd w:val="clear" w:color="auto" w:fill="D9D9D9"/>
            <w:vAlign w:val="center"/>
          </w:tcPr>
          <w:p w:rsidR="00B60E2F" w:rsidRPr="00B60E2F" w:rsidRDefault="00B60E2F" w:rsidP="00B60E2F">
            <w:pPr>
              <w:jc w:val="center"/>
              <w:rPr>
                <w:rFonts w:ascii="Calibri" w:hAnsi="Calibri" w:cs="Calibri"/>
                <w:sz w:val="22"/>
                <w:szCs w:val="22"/>
              </w:rPr>
            </w:pPr>
            <w:r w:rsidRPr="00B60E2F">
              <w:rPr>
                <w:rFonts w:ascii="Calibri" w:hAnsi="Calibri" w:cs="Calibri"/>
                <w:sz w:val="22"/>
                <w:szCs w:val="22"/>
              </w:rPr>
              <w:t>N°</w:t>
            </w:r>
          </w:p>
        </w:tc>
        <w:tc>
          <w:tcPr>
            <w:tcW w:w="2746" w:type="dxa"/>
            <w:shd w:val="clear" w:color="auto" w:fill="D9D9D9"/>
            <w:vAlign w:val="center"/>
          </w:tcPr>
          <w:p w:rsidR="00B60E2F" w:rsidRPr="00B60E2F" w:rsidRDefault="00B60E2F" w:rsidP="00B60E2F">
            <w:pPr>
              <w:jc w:val="center"/>
              <w:rPr>
                <w:rFonts w:ascii="Calibri" w:hAnsi="Calibri" w:cs="Calibri"/>
                <w:b/>
                <w:sz w:val="22"/>
                <w:szCs w:val="22"/>
              </w:rPr>
            </w:pPr>
            <w:r w:rsidRPr="00B60E2F">
              <w:rPr>
                <w:rFonts w:ascii="Calibri" w:hAnsi="Calibri" w:cs="Calibri"/>
                <w:b/>
                <w:sz w:val="22"/>
                <w:szCs w:val="22"/>
              </w:rPr>
              <w:t>ACTIVIDAD</w:t>
            </w:r>
          </w:p>
        </w:tc>
        <w:tc>
          <w:tcPr>
            <w:tcW w:w="2921" w:type="dxa"/>
            <w:gridSpan w:val="3"/>
            <w:shd w:val="clear" w:color="auto" w:fill="D9D9D9"/>
            <w:vAlign w:val="center"/>
          </w:tcPr>
          <w:p w:rsidR="00B60E2F" w:rsidRPr="00B60E2F" w:rsidRDefault="00B60E2F" w:rsidP="00B60E2F">
            <w:pPr>
              <w:jc w:val="center"/>
              <w:rPr>
                <w:rFonts w:ascii="Calibri" w:hAnsi="Calibri" w:cs="Calibri"/>
                <w:b/>
                <w:sz w:val="22"/>
                <w:szCs w:val="22"/>
              </w:rPr>
            </w:pPr>
            <w:r w:rsidRPr="00B60E2F">
              <w:rPr>
                <w:rFonts w:ascii="Calibri" w:hAnsi="Calibri" w:cs="Calibri"/>
                <w:b/>
                <w:sz w:val="22"/>
                <w:szCs w:val="22"/>
              </w:rPr>
              <w:t>FECHA y HORA</w:t>
            </w:r>
          </w:p>
        </w:tc>
        <w:tc>
          <w:tcPr>
            <w:tcW w:w="3109" w:type="dxa"/>
            <w:shd w:val="clear" w:color="auto" w:fill="D9D9D9"/>
            <w:vAlign w:val="center"/>
          </w:tcPr>
          <w:p w:rsidR="00B60E2F" w:rsidRPr="00B60E2F" w:rsidRDefault="00B60E2F" w:rsidP="00B60E2F">
            <w:pPr>
              <w:jc w:val="center"/>
              <w:rPr>
                <w:rFonts w:ascii="Calibri" w:hAnsi="Calibri" w:cs="Calibri"/>
                <w:b/>
                <w:sz w:val="22"/>
                <w:szCs w:val="22"/>
              </w:rPr>
            </w:pPr>
            <w:r w:rsidRPr="00B60E2F">
              <w:rPr>
                <w:rFonts w:ascii="Calibri" w:hAnsi="Calibri" w:cs="Calibri"/>
                <w:b/>
                <w:sz w:val="22"/>
                <w:szCs w:val="22"/>
              </w:rPr>
              <w:t xml:space="preserve">DIRECCIÓN </w:t>
            </w:r>
          </w:p>
        </w:tc>
      </w:tr>
      <w:tr w:rsidR="00B60E2F" w:rsidRPr="00B60E2F" w:rsidTr="00AB4AA6">
        <w:trPr>
          <w:trHeight w:val="64"/>
        </w:trPr>
        <w:tc>
          <w:tcPr>
            <w:tcW w:w="433" w:type="dxa"/>
          </w:tcPr>
          <w:p w:rsidR="00B60E2F" w:rsidRPr="00B60E2F" w:rsidRDefault="00B60E2F" w:rsidP="00B60E2F">
            <w:pPr>
              <w:rPr>
                <w:rFonts w:ascii="Calibri" w:hAnsi="Calibri" w:cs="Calibri"/>
                <w:sz w:val="22"/>
                <w:szCs w:val="22"/>
              </w:rPr>
            </w:pPr>
          </w:p>
        </w:tc>
        <w:tc>
          <w:tcPr>
            <w:tcW w:w="2746" w:type="dxa"/>
          </w:tcPr>
          <w:p w:rsidR="00B60E2F" w:rsidRPr="00B60E2F" w:rsidRDefault="00B60E2F" w:rsidP="00B60E2F">
            <w:pPr>
              <w:rPr>
                <w:rFonts w:ascii="Calibri" w:hAnsi="Calibri" w:cs="Calibri"/>
                <w:sz w:val="22"/>
                <w:szCs w:val="22"/>
              </w:rPr>
            </w:pPr>
          </w:p>
        </w:tc>
        <w:tc>
          <w:tcPr>
            <w:tcW w:w="2921" w:type="dxa"/>
            <w:gridSpan w:val="3"/>
          </w:tcPr>
          <w:p w:rsidR="00B60E2F" w:rsidRPr="00B60E2F" w:rsidRDefault="00B60E2F" w:rsidP="00B60E2F">
            <w:pPr>
              <w:rPr>
                <w:rFonts w:ascii="Calibri" w:hAnsi="Calibri" w:cs="Calibri"/>
                <w:sz w:val="22"/>
                <w:szCs w:val="22"/>
                <w:highlight w:val="yellow"/>
              </w:rPr>
            </w:pPr>
          </w:p>
        </w:tc>
        <w:tc>
          <w:tcPr>
            <w:tcW w:w="3109" w:type="dxa"/>
          </w:tcPr>
          <w:p w:rsidR="00B60E2F" w:rsidRPr="00B60E2F" w:rsidRDefault="00B60E2F" w:rsidP="00B60E2F">
            <w:pPr>
              <w:rPr>
                <w:rFonts w:ascii="Calibri" w:hAnsi="Calibri" w:cs="Calibri"/>
                <w:sz w:val="22"/>
                <w:szCs w:val="22"/>
              </w:rPr>
            </w:pPr>
          </w:p>
        </w:tc>
      </w:tr>
      <w:tr w:rsidR="00B60E2F" w:rsidRPr="00B60E2F" w:rsidTr="00AB4AA6">
        <w:trPr>
          <w:trHeight w:val="300"/>
        </w:trPr>
        <w:tc>
          <w:tcPr>
            <w:tcW w:w="433" w:type="dxa"/>
            <w:vAlign w:val="center"/>
          </w:tcPr>
          <w:p w:rsidR="00B60E2F" w:rsidRPr="008119A9" w:rsidRDefault="00B60E2F" w:rsidP="00B60E2F">
            <w:pPr>
              <w:jc w:val="center"/>
              <w:rPr>
                <w:rFonts w:ascii="Calibri" w:hAnsi="Calibri" w:cs="Calibri"/>
                <w:sz w:val="22"/>
                <w:szCs w:val="16"/>
              </w:rPr>
            </w:pPr>
            <w:r w:rsidRPr="008119A9">
              <w:rPr>
                <w:rFonts w:ascii="Calibri" w:hAnsi="Calibri" w:cs="Calibri"/>
                <w:sz w:val="22"/>
                <w:szCs w:val="16"/>
              </w:rPr>
              <w:t>1</w:t>
            </w:r>
          </w:p>
        </w:tc>
        <w:tc>
          <w:tcPr>
            <w:tcW w:w="2746" w:type="dxa"/>
            <w:vAlign w:val="center"/>
          </w:tcPr>
          <w:p w:rsidR="00B60E2F" w:rsidRPr="00FB2761" w:rsidRDefault="00B60E2F" w:rsidP="00B60E2F">
            <w:pPr>
              <w:rPr>
                <w:rFonts w:ascii="Calibri" w:hAnsi="Calibri" w:cs="Calibri"/>
                <w:sz w:val="22"/>
                <w:szCs w:val="16"/>
              </w:rPr>
            </w:pPr>
            <w:r w:rsidRPr="00FB2761">
              <w:rPr>
                <w:rFonts w:ascii="Calibri" w:hAnsi="Calibri" w:cs="Calibri"/>
                <w:sz w:val="22"/>
                <w:szCs w:val="16"/>
              </w:rPr>
              <w:t>Inspección Previa</w:t>
            </w:r>
          </w:p>
        </w:tc>
        <w:tc>
          <w:tcPr>
            <w:tcW w:w="1393" w:type="dxa"/>
            <w:vAlign w:val="center"/>
          </w:tcPr>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Fecha:</w:t>
            </w:r>
          </w:p>
        </w:tc>
        <w:tc>
          <w:tcPr>
            <w:tcW w:w="1528" w:type="dxa"/>
            <w:gridSpan w:val="2"/>
            <w:vAlign w:val="center"/>
          </w:tcPr>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Hora:</w:t>
            </w:r>
          </w:p>
        </w:tc>
        <w:tc>
          <w:tcPr>
            <w:tcW w:w="3109" w:type="dxa"/>
            <w:vAlign w:val="center"/>
          </w:tcPr>
          <w:p w:rsidR="00B60E2F" w:rsidRPr="005E3AF7" w:rsidRDefault="00B60E2F" w:rsidP="00B60E2F">
            <w:pPr>
              <w:jc w:val="both"/>
              <w:rPr>
                <w:rFonts w:ascii="Calibri" w:hAnsi="Calibri" w:cs="Calibri"/>
                <w:sz w:val="18"/>
                <w:szCs w:val="16"/>
                <w:lang w:val="es-ES_tradnl"/>
              </w:rPr>
            </w:pPr>
            <w:r w:rsidRPr="005E3AF7">
              <w:rPr>
                <w:rFonts w:ascii="Calibri" w:hAnsi="Calibri" w:cs="Calibri"/>
                <w:sz w:val="18"/>
                <w:szCs w:val="16"/>
              </w:rPr>
              <w:t>N/A  No aplica</w:t>
            </w:r>
          </w:p>
        </w:tc>
      </w:tr>
      <w:tr w:rsidR="00B60E2F" w:rsidRPr="00B60E2F" w:rsidTr="00AB4AA6">
        <w:trPr>
          <w:trHeight w:val="155"/>
        </w:trPr>
        <w:tc>
          <w:tcPr>
            <w:tcW w:w="433" w:type="dxa"/>
            <w:vAlign w:val="center"/>
          </w:tcPr>
          <w:p w:rsidR="00B60E2F" w:rsidRPr="008119A9" w:rsidRDefault="00B60E2F" w:rsidP="00B60E2F">
            <w:pPr>
              <w:rPr>
                <w:rFonts w:ascii="Calibri" w:hAnsi="Calibri" w:cs="Calibri"/>
                <w:sz w:val="22"/>
                <w:szCs w:val="16"/>
              </w:rPr>
            </w:pPr>
          </w:p>
        </w:tc>
        <w:tc>
          <w:tcPr>
            <w:tcW w:w="2746" w:type="dxa"/>
            <w:vAlign w:val="center"/>
          </w:tcPr>
          <w:p w:rsidR="00B60E2F" w:rsidRPr="00FB2761" w:rsidRDefault="00B60E2F" w:rsidP="00B60E2F">
            <w:pPr>
              <w:rPr>
                <w:rFonts w:ascii="Calibri" w:hAnsi="Calibri" w:cs="Calibri"/>
                <w:sz w:val="22"/>
                <w:szCs w:val="16"/>
              </w:rPr>
            </w:pPr>
          </w:p>
        </w:tc>
        <w:tc>
          <w:tcPr>
            <w:tcW w:w="2921" w:type="dxa"/>
            <w:gridSpan w:val="3"/>
            <w:vAlign w:val="center"/>
          </w:tcPr>
          <w:p w:rsidR="00B60E2F" w:rsidRPr="00FB2761" w:rsidRDefault="00B60E2F" w:rsidP="00B60E2F">
            <w:pPr>
              <w:jc w:val="center"/>
              <w:rPr>
                <w:rFonts w:ascii="Calibri" w:hAnsi="Calibri" w:cs="Calibri"/>
                <w:sz w:val="22"/>
                <w:szCs w:val="16"/>
              </w:rPr>
            </w:pPr>
          </w:p>
        </w:tc>
        <w:tc>
          <w:tcPr>
            <w:tcW w:w="3109" w:type="dxa"/>
          </w:tcPr>
          <w:p w:rsidR="00B60E2F" w:rsidRPr="005E3AF7" w:rsidRDefault="00B60E2F" w:rsidP="00B60E2F">
            <w:pPr>
              <w:jc w:val="both"/>
              <w:rPr>
                <w:rFonts w:ascii="Calibri" w:hAnsi="Calibri" w:cs="Calibri"/>
                <w:sz w:val="18"/>
                <w:szCs w:val="16"/>
              </w:rPr>
            </w:pPr>
          </w:p>
        </w:tc>
      </w:tr>
      <w:tr w:rsidR="00B60E2F" w:rsidRPr="00B60E2F" w:rsidTr="00AB4AA6">
        <w:trPr>
          <w:trHeight w:val="433"/>
        </w:trPr>
        <w:tc>
          <w:tcPr>
            <w:tcW w:w="433" w:type="dxa"/>
            <w:shd w:val="clear" w:color="auto" w:fill="auto"/>
            <w:vAlign w:val="center"/>
          </w:tcPr>
          <w:p w:rsidR="00B60E2F" w:rsidRPr="008119A9" w:rsidRDefault="00B60E2F" w:rsidP="00B60E2F">
            <w:pPr>
              <w:jc w:val="center"/>
              <w:rPr>
                <w:rFonts w:ascii="Calibri" w:hAnsi="Calibri" w:cs="Calibri"/>
                <w:sz w:val="22"/>
                <w:szCs w:val="16"/>
              </w:rPr>
            </w:pPr>
            <w:r w:rsidRPr="008119A9">
              <w:rPr>
                <w:rFonts w:ascii="Calibri" w:hAnsi="Calibri" w:cs="Calibri"/>
                <w:sz w:val="22"/>
                <w:szCs w:val="16"/>
              </w:rPr>
              <w:t>2</w:t>
            </w:r>
          </w:p>
        </w:tc>
        <w:tc>
          <w:tcPr>
            <w:tcW w:w="2746" w:type="dxa"/>
            <w:vAlign w:val="center"/>
          </w:tcPr>
          <w:p w:rsidR="00B60E2F" w:rsidRPr="00FB2761" w:rsidRDefault="00B60E2F" w:rsidP="00B60E2F">
            <w:pPr>
              <w:rPr>
                <w:rFonts w:ascii="Calibri" w:hAnsi="Calibri" w:cs="Calibri"/>
                <w:sz w:val="22"/>
                <w:szCs w:val="16"/>
              </w:rPr>
            </w:pPr>
            <w:r w:rsidRPr="00FB2761">
              <w:rPr>
                <w:rFonts w:ascii="Calibri" w:hAnsi="Calibri" w:cs="Calibri"/>
                <w:sz w:val="22"/>
                <w:szCs w:val="16"/>
              </w:rPr>
              <w:t>Presentación de Acuerdo de Confidencialidad</w:t>
            </w:r>
          </w:p>
        </w:tc>
        <w:tc>
          <w:tcPr>
            <w:tcW w:w="1393" w:type="dxa"/>
            <w:vAlign w:val="center"/>
          </w:tcPr>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Fecha:</w:t>
            </w:r>
          </w:p>
        </w:tc>
        <w:tc>
          <w:tcPr>
            <w:tcW w:w="1528" w:type="dxa"/>
            <w:gridSpan w:val="2"/>
            <w:vAlign w:val="center"/>
          </w:tcPr>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Hora:</w:t>
            </w:r>
          </w:p>
        </w:tc>
        <w:tc>
          <w:tcPr>
            <w:tcW w:w="3109" w:type="dxa"/>
            <w:vAlign w:val="center"/>
          </w:tcPr>
          <w:p w:rsidR="00B60E2F" w:rsidRPr="005E3AF7" w:rsidRDefault="00B60E2F" w:rsidP="00B60E2F">
            <w:pPr>
              <w:jc w:val="both"/>
              <w:rPr>
                <w:rFonts w:ascii="Calibri" w:hAnsi="Calibri" w:cs="Calibri"/>
                <w:sz w:val="18"/>
                <w:szCs w:val="16"/>
              </w:rPr>
            </w:pPr>
            <w:r w:rsidRPr="005E3AF7">
              <w:rPr>
                <w:rFonts w:ascii="Calibri" w:hAnsi="Calibri" w:cs="Calibri"/>
                <w:sz w:val="18"/>
                <w:szCs w:val="16"/>
              </w:rPr>
              <w:t>N/A  No aplica</w:t>
            </w:r>
          </w:p>
        </w:tc>
      </w:tr>
      <w:tr w:rsidR="00B60E2F" w:rsidRPr="00B60E2F" w:rsidTr="00AB4AA6">
        <w:trPr>
          <w:trHeight w:val="263"/>
        </w:trPr>
        <w:tc>
          <w:tcPr>
            <w:tcW w:w="433" w:type="dxa"/>
            <w:shd w:val="clear" w:color="auto" w:fill="auto"/>
            <w:vAlign w:val="center"/>
          </w:tcPr>
          <w:p w:rsidR="00B60E2F" w:rsidRPr="008119A9" w:rsidRDefault="00B60E2F" w:rsidP="00B60E2F">
            <w:pPr>
              <w:jc w:val="center"/>
              <w:rPr>
                <w:rFonts w:ascii="Calibri" w:hAnsi="Calibri" w:cs="Calibri"/>
                <w:sz w:val="22"/>
                <w:szCs w:val="16"/>
              </w:rPr>
            </w:pPr>
          </w:p>
        </w:tc>
        <w:tc>
          <w:tcPr>
            <w:tcW w:w="2746" w:type="dxa"/>
            <w:vAlign w:val="center"/>
          </w:tcPr>
          <w:p w:rsidR="00B60E2F" w:rsidRPr="00FB2761" w:rsidRDefault="00B60E2F" w:rsidP="00B60E2F">
            <w:pPr>
              <w:rPr>
                <w:rFonts w:ascii="Calibri" w:hAnsi="Calibri" w:cs="Calibri"/>
                <w:sz w:val="22"/>
                <w:szCs w:val="16"/>
              </w:rPr>
            </w:pPr>
          </w:p>
        </w:tc>
        <w:tc>
          <w:tcPr>
            <w:tcW w:w="1393" w:type="dxa"/>
            <w:vAlign w:val="center"/>
          </w:tcPr>
          <w:p w:rsidR="00B60E2F" w:rsidRPr="00FB2761" w:rsidRDefault="00B60E2F" w:rsidP="00B60E2F">
            <w:pPr>
              <w:rPr>
                <w:rFonts w:ascii="Calibri" w:hAnsi="Calibri" w:cs="Calibri"/>
                <w:sz w:val="22"/>
                <w:szCs w:val="16"/>
              </w:rPr>
            </w:pPr>
          </w:p>
        </w:tc>
        <w:tc>
          <w:tcPr>
            <w:tcW w:w="1528" w:type="dxa"/>
            <w:gridSpan w:val="2"/>
            <w:vAlign w:val="center"/>
          </w:tcPr>
          <w:p w:rsidR="00B60E2F" w:rsidRPr="00FB2761" w:rsidRDefault="00B60E2F" w:rsidP="00B60E2F">
            <w:pPr>
              <w:jc w:val="center"/>
              <w:rPr>
                <w:rFonts w:ascii="Calibri" w:hAnsi="Calibri" w:cs="Calibri"/>
                <w:sz w:val="22"/>
                <w:szCs w:val="16"/>
              </w:rPr>
            </w:pPr>
          </w:p>
        </w:tc>
        <w:tc>
          <w:tcPr>
            <w:tcW w:w="3109" w:type="dxa"/>
            <w:vAlign w:val="center"/>
          </w:tcPr>
          <w:p w:rsidR="00B60E2F" w:rsidRPr="005E3AF7" w:rsidRDefault="00B60E2F" w:rsidP="00B60E2F">
            <w:pPr>
              <w:jc w:val="both"/>
              <w:rPr>
                <w:rFonts w:ascii="Calibri" w:hAnsi="Calibri" w:cs="Calibri"/>
                <w:b/>
                <w:sz w:val="18"/>
                <w:szCs w:val="16"/>
              </w:rPr>
            </w:pPr>
          </w:p>
        </w:tc>
      </w:tr>
      <w:tr w:rsidR="00B60E2F" w:rsidRPr="00B60E2F" w:rsidTr="00AB4AA6">
        <w:trPr>
          <w:trHeight w:val="522"/>
        </w:trPr>
        <w:tc>
          <w:tcPr>
            <w:tcW w:w="433" w:type="dxa"/>
            <w:shd w:val="clear" w:color="auto" w:fill="auto"/>
            <w:vAlign w:val="center"/>
          </w:tcPr>
          <w:p w:rsidR="00B60E2F" w:rsidRPr="008119A9" w:rsidRDefault="00B60E2F" w:rsidP="00B60E2F">
            <w:pPr>
              <w:jc w:val="center"/>
              <w:rPr>
                <w:rFonts w:ascii="Calibri" w:hAnsi="Calibri" w:cs="Calibri"/>
                <w:sz w:val="22"/>
                <w:szCs w:val="16"/>
              </w:rPr>
            </w:pPr>
            <w:r w:rsidRPr="008119A9">
              <w:rPr>
                <w:rFonts w:ascii="Calibri" w:hAnsi="Calibri" w:cs="Calibri"/>
                <w:sz w:val="22"/>
                <w:szCs w:val="16"/>
              </w:rPr>
              <w:t>3</w:t>
            </w:r>
          </w:p>
        </w:tc>
        <w:tc>
          <w:tcPr>
            <w:tcW w:w="2746" w:type="dxa"/>
            <w:vAlign w:val="center"/>
          </w:tcPr>
          <w:p w:rsidR="00B60E2F" w:rsidRPr="00FB2761" w:rsidRDefault="00B60E2F" w:rsidP="00B60E2F">
            <w:pPr>
              <w:rPr>
                <w:rFonts w:ascii="Calibri" w:hAnsi="Calibri" w:cs="Calibri"/>
                <w:sz w:val="22"/>
                <w:szCs w:val="16"/>
              </w:rPr>
            </w:pPr>
            <w:r w:rsidRPr="00FB2761">
              <w:rPr>
                <w:rFonts w:ascii="Calibri" w:hAnsi="Calibri" w:cs="Calibri"/>
                <w:sz w:val="22"/>
                <w:szCs w:val="16"/>
              </w:rPr>
              <w:t>Consultas Escritas</w:t>
            </w:r>
          </w:p>
        </w:tc>
        <w:tc>
          <w:tcPr>
            <w:tcW w:w="1393" w:type="dxa"/>
            <w:vAlign w:val="center"/>
          </w:tcPr>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Fecha:</w:t>
            </w:r>
          </w:p>
          <w:p w:rsidR="00B60E2F" w:rsidRPr="00FB2761" w:rsidRDefault="009F2D8F" w:rsidP="00363304">
            <w:pPr>
              <w:jc w:val="center"/>
              <w:rPr>
                <w:rFonts w:ascii="Calibri" w:hAnsi="Calibri" w:cs="Calibri"/>
                <w:sz w:val="22"/>
                <w:szCs w:val="16"/>
              </w:rPr>
            </w:pPr>
            <w:r>
              <w:rPr>
                <w:rFonts w:ascii="Calibri" w:hAnsi="Calibri" w:cs="Calibri"/>
                <w:sz w:val="22"/>
                <w:szCs w:val="16"/>
              </w:rPr>
              <w:t>09</w:t>
            </w:r>
            <w:r w:rsidR="00B60E2F" w:rsidRPr="00FB2761">
              <w:rPr>
                <w:rFonts w:ascii="Calibri" w:hAnsi="Calibri" w:cs="Calibri"/>
                <w:sz w:val="22"/>
                <w:szCs w:val="16"/>
              </w:rPr>
              <w:t>/0</w:t>
            </w:r>
            <w:r w:rsidR="00363304">
              <w:rPr>
                <w:rFonts w:ascii="Calibri" w:hAnsi="Calibri" w:cs="Calibri"/>
                <w:sz w:val="22"/>
                <w:szCs w:val="16"/>
              </w:rPr>
              <w:t>4</w:t>
            </w:r>
            <w:r w:rsidR="00B60E2F" w:rsidRPr="00FB2761">
              <w:rPr>
                <w:rFonts w:ascii="Calibri" w:hAnsi="Calibri" w:cs="Calibri"/>
                <w:sz w:val="22"/>
                <w:szCs w:val="16"/>
              </w:rPr>
              <w:t>/2018</w:t>
            </w:r>
          </w:p>
        </w:tc>
        <w:tc>
          <w:tcPr>
            <w:tcW w:w="1528" w:type="dxa"/>
            <w:gridSpan w:val="2"/>
            <w:vAlign w:val="center"/>
          </w:tcPr>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Hasta hora:</w:t>
            </w:r>
          </w:p>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18:30</w:t>
            </w:r>
          </w:p>
        </w:tc>
        <w:tc>
          <w:tcPr>
            <w:tcW w:w="3109" w:type="dxa"/>
            <w:vAlign w:val="center"/>
          </w:tcPr>
          <w:p w:rsidR="00B60E2F" w:rsidRPr="005E3AF7" w:rsidRDefault="005E3AF7" w:rsidP="00873169">
            <w:pPr>
              <w:jc w:val="center"/>
              <w:rPr>
                <w:rFonts w:ascii="Calibri" w:hAnsi="Calibri" w:cs="Calibri"/>
                <w:sz w:val="18"/>
                <w:szCs w:val="16"/>
              </w:rPr>
            </w:pPr>
            <w:r w:rsidRPr="005E3AF7">
              <w:rPr>
                <w:rFonts w:ascii="Calibri" w:hAnsi="Calibri" w:cs="Calibri"/>
                <w:sz w:val="18"/>
                <w:szCs w:val="16"/>
              </w:rPr>
              <w:t>erflores</w:t>
            </w:r>
            <w:r w:rsidR="00B60E2F" w:rsidRPr="005E3AF7">
              <w:rPr>
                <w:rFonts w:ascii="Calibri" w:hAnsi="Calibri" w:cs="Calibri"/>
                <w:sz w:val="18"/>
                <w:szCs w:val="16"/>
              </w:rPr>
              <w:t>@ypfb.gob.bo</w:t>
            </w:r>
          </w:p>
        </w:tc>
      </w:tr>
      <w:tr w:rsidR="00B60E2F" w:rsidRPr="00B60E2F" w:rsidTr="00AB4AA6">
        <w:trPr>
          <w:trHeight w:val="65"/>
        </w:trPr>
        <w:tc>
          <w:tcPr>
            <w:tcW w:w="433" w:type="dxa"/>
            <w:vAlign w:val="center"/>
          </w:tcPr>
          <w:p w:rsidR="00B60E2F" w:rsidRPr="008119A9" w:rsidRDefault="00B60E2F" w:rsidP="00B60E2F">
            <w:pPr>
              <w:jc w:val="center"/>
              <w:rPr>
                <w:rFonts w:ascii="Calibri" w:hAnsi="Calibri" w:cs="Calibri"/>
                <w:sz w:val="22"/>
                <w:szCs w:val="16"/>
              </w:rPr>
            </w:pPr>
          </w:p>
        </w:tc>
        <w:tc>
          <w:tcPr>
            <w:tcW w:w="2746" w:type="dxa"/>
            <w:vAlign w:val="center"/>
          </w:tcPr>
          <w:p w:rsidR="00B60E2F" w:rsidRPr="00FB2761" w:rsidRDefault="00B60E2F" w:rsidP="00B60E2F">
            <w:pPr>
              <w:rPr>
                <w:rFonts w:ascii="Calibri" w:hAnsi="Calibri" w:cs="Calibri"/>
                <w:sz w:val="22"/>
                <w:szCs w:val="16"/>
              </w:rPr>
            </w:pPr>
          </w:p>
        </w:tc>
        <w:tc>
          <w:tcPr>
            <w:tcW w:w="2921" w:type="dxa"/>
            <w:gridSpan w:val="3"/>
          </w:tcPr>
          <w:p w:rsidR="00B60E2F" w:rsidRPr="00FB2761" w:rsidRDefault="00B60E2F" w:rsidP="00B60E2F">
            <w:pPr>
              <w:rPr>
                <w:rFonts w:ascii="Calibri" w:hAnsi="Calibri" w:cs="Calibri"/>
                <w:sz w:val="22"/>
                <w:szCs w:val="16"/>
              </w:rPr>
            </w:pPr>
          </w:p>
        </w:tc>
        <w:tc>
          <w:tcPr>
            <w:tcW w:w="3109" w:type="dxa"/>
          </w:tcPr>
          <w:p w:rsidR="00B60E2F" w:rsidRPr="00B60E2F" w:rsidRDefault="00B60E2F" w:rsidP="00B60E2F">
            <w:pPr>
              <w:rPr>
                <w:rFonts w:ascii="Calibri" w:hAnsi="Calibri" w:cs="Calibri"/>
                <w:sz w:val="16"/>
                <w:szCs w:val="16"/>
              </w:rPr>
            </w:pPr>
          </w:p>
        </w:tc>
      </w:tr>
      <w:tr w:rsidR="00B60E2F" w:rsidRPr="00B60E2F" w:rsidTr="00AB4AA6">
        <w:trPr>
          <w:trHeight w:val="370"/>
        </w:trPr>
        <w:tc>
          <w:tcPr>
            <w:tcW w:w="433" w:type="dxa"/>
            <w:vAlign w:val="center"/>
          </w:tcPr>
          <w:p w:rsidR="00B60E2F" w:rsidRPr="008119A9" w:rsidRDefault="00B60E2F" w:rsidP="00B60E2F">
            <w:pPr>
              <w:jc w:val="center"/>
              <w:rPr>
                <w:rFonts w:ascii="Calibri" w:hAnsi="Calibri" w:cs="Calibri"/>
                <w:sz w:val="22"/>
                <w:szCs w:val="16"/>
              </w:rPr>
            </w:pPr>
            <w:r w:rsidRPr="008119A9">
              <w:rPr>
                <w:rFonts w:ascii="Calibri" w:hAnsi="Calibri" w:cs="Calibri"/>
                <w:sz w:val="22"/>
                <w:szCs w:val="16"/>
              </w:rPr>
              <w:t>4</w:t>
            </w:r>
          </w:p>
        </w:tc>
        <w:tc>
          <w:tcPr>
            <w:tcW w:w="2746" w:type="dxa"/>
            <w:vAlign w:val="center"/>
          </w:tcPr>
          <w:p w:rsidR="00B60E2F" w:rsidRPr="00FB2761" w:rsidRDefault="00335276" w:rsidP="00B60E2F">
            <w:pPr>
              <w:jc w:val="both"/>
              <w:rPr>
                <w:rFonts w:ascii="Calibri" w:hAnsi="Calibri" w:cs="Calibri"/>
                <w:sz w:val="22"/>
                <w:szCs w:val="16"/>
              </w:rPr>
            </w:pPr>
            <w:r>
              <w:rPr>
                <w:rFonts w:ascii="Calibri" w:hAnsi="Calibri" w:cs="Calibri"/>
                <w:sz w:val="22"/>
                <w:szCs w:val="16"/>
              </w:rPr>
              <w:t>Reunión de Aclaración</w:t>
            </w:r>
          </w:p>
        </w:tc>
        <w:tc>
          <w:tcPr>
            <w:tcW w:w="1393" w:type="dxa"/>
            <w:vAlign w:val="center"/>
          </w:tcPr>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Fecha:</w:t>
            </w:r>
          </w:p>
          <w:p w:rsidR="00B60E2F" w:rsidRPr="00FB2761" w:rsidRDefault="009F2D8F" w:rsidP="00363304">
            <w:pPr>
              <w:jc w:val="center"/>
              <w:rPr>
                <w:rFonts w:ascii="Calibri" w:hAnsi="Calibri" w:cs="Calibri"/>
                <w:sz w:val="22"/>
                <w:szCs w:val="16"/>
              </w:rPr>
            </w:pPr>
            <w:r>
              <w:rPr>
                <w:rFonts w:ascii="Calibri" w:hAnsi="Calibri" w:cs="Calibri"/>
                <w:sz w:val="22"/>
                <w:szCs w:val="16"/>
              </w:rPr>
              <w:t>10</w:t>
            </w:r>
            <w:r w:rsidR="00B60E2F" w:rsidRPr="00FB2761">
              <w:rPr>
                <w:rFonts w:ascii="Calibri" w:hAnsi="Calibri" w:cs="Calibri"/>
                <w:sz w:val="22"/>
                <w:szCs w:val="16"/>
              </w:rPr>
              <w:t>/0</w:t>
            </w:r>
            <w:r w:rsidR="00363304">
              <w:rPr>
                <w:rFonts w:ascii="Calibri" w:hAnsi="Calibri" w:cs="Calibri"/>
                <w:sz w:val="22"/>
                <w:szCs w:val="16"/>
              </w:rPr>
              <w:t>4</w:t>
            </w:r>
            <w:r w:rsidR="00B60E2F" w:rsidRPr="00FB2761">
              <w:rPr>
                <w:rFonts w:ascii="Calibri" w:hAnsi="Calibri" w:cs="Calibri"/>
                <w:sz w:val="22"/>
                <w:szCs w:val="16"/>
              </w:rPr>
              <w:t>/2018</w:t>
            </w:r>
          </w:p>
        </w:tc>
        <w:tc>
          <w:tcPr>
            <w:tcW w:w="1528" w:type="dxa"/>
            <w:gridSpan w:val="2"/>
            <w:vAlign w:val="center"/>
          </w:tcPr>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Hora:</w:t>
            </w:r>
          </w:p>
          <w:p w:rsidR="00B60E2F" w:rsidRPr="00FB2761" w:rsidRDefault="009F2D8F" w:rsidP="00363304">
            <w:pPr>
              <w:jc w:val="center"/>
              <w:rPr>
                <w:rFonts w:ascii="Calibri" w:hAnsi="Calibri" w:cs="Calibri"/>
                <w:sz w:val="22"/>
                <w:szCs w:val="16"/>
              </w:rPr>
            </w:pPr>
            <w:r>
              <w:rPr>
                <w:rFonts w:ascii="Calibri" w:hAnsi="Calibri" w:cs="Calibri"/>
                <w:sz w:val="22"/>
                <w:szCs w:val="16"/>
              </w:rPr>
              <w:t>9</w:t>
            </w:r>
            <w:r w:rsidR="00B60E2F" w:rsidRPr="00FB2761">
              <w:rPr>
                <w:rFonts w:ascii="Calibri" w:hAnsi="Calibri" w:cs="Calibri"/>
                <w:sz w:val="22"/>
                <w:szCs w:val="16"/>
              </w:rPr>
              <w:t>:00</w:t>
            </w:r>
          </w:p>
        </w:tc>
        <w:tc>
          <w:tcPr>
            <w:tcW w:w="3109" w:type="dxa"/>
            <w:vAlign w:val="center"/>
          </w:tcPr>
          <w:p w:rsidR="00B60E2F" w:rsidRPr="00B60E2F" w:rsidRDefault="00B60E2F" w:rsidP="00B60E2F">
            <w:pPr>
              <w:jc w:val="both"/>
              <w:rPr>
                <w:rFonts w:ascii="Calibri" w:hAnsi="Calibri" w:cs="Calibri"/>
                <w:i/>
                <w:sz w:val="16"/>
                <w:szCs w:val="16"/>
              </w:rPr>
            </w:pPr>
            <w:r w:rsidRPr="00B60E2F">
              <w:rPr>
                <w:rFonts w:ascii="Calibri" w:hAnsi="Calibri" w:cs="Calibri"/>
                <w:b/>
                <w:sz w:val="16"/>
                <w:szCs w:val="16"/>
              </w:rPr>
              <w:t>Lugar</w:t>
            </w:r>
            <w:r w:rsidR="009E1E4D">
              <w:rPr>
                <w:rFonts w:ascii="Calibri" w:hAnsi="Calibri" w:cs="Calibri"/>
                <w:i/>
                <w:sz w:val="16"/>
                <w:szCs w:val="16"/>
              </w:rPr>
              <w:t xml:space="preserve"> C</w:t>
            </w:r>
            <w:r w:rsidR="009E1E4D" w:rsidRPr="00B60E2F">
              <w:rPr>
                <w:rFonts w:ascii="Calibri" w:hAnsi="Calibri" w:cs="Calibri"/>
                <w:i/>
                <w:sz w:val="16"/>
                <w:szCs w:val="16"/>
              </w:rPr>
              <w:t>alle Buen</w:t>
            </w:r>
            <w:r w:rsidR="009E1E4D">
              <w:rPr>
                <w:rFonts w:ascii="Calibri" w:hAnsi="Calibri" w:cs="Calibri"/>
                <w:i/>
                <w:sz w:val="16"/>
                <w:szCs w:val="16"/>
              </w:rPr>
              <w:t>o</w:t>
            </w:r>
            <w:r w:rsidR="009E1E4D" w:rsidRPr="00B60E2F">
              <w:rPr>
                <w:rFonts w:ascii="Calibri" w:hAnsi="Calibri" w:cs="Calibri"/>
                <w:i/>
                <w:sz w:val="16"/>
                <w:szCs w:val="16"/>
              </w:rPr>
              <w:t xml:space="preserve"> N° 185</w:t>
            </w:r>
            <w:r w:rsidRPr="00B60E2F">
              <w:rPr>
                <w:rFonts w:ascii="Calibri" w:hAnsi="Calibri" w:cs="Calibri"/>
                <w:b/>
                <w:sz w:val="16"/>
                <w:szCs w:val="16"/>
              </w:rPr>
              <w:t xml:space="preserve"> </w:t>
            </w:r>
            <w:r w:rsidR="009D5FEF">
              <w:rPr>
                <w:rFonts w:ascii="Calibri" w:hAnsi="Calibri" w:cs="Calibri"/>
                <w:i/>
                <w:sz w:val="16"/>
                <w:szCs w:val="16"/>
              </w:rPr>
              <w:t>Edificio</w:t>
            </w:r>
            <w:r w:rsidRPr="00B60E2F">
              <w:rPr>
                <w:rFonts w:ascii="Calibri" w:hAnsi="Calibri" w:cs="Calibri"/>
                <w:i/>
                <w:sz w:val="16"/>
                <w:szCs w:val="16"/>
              </w:rPr>
              <w:t xml:space="preserve"> YPFB </w:t>
            </w:r>
            <w:r w:rsidR="000A41BE">
              <w:rPr>
                <w:rFonts w:ascii="Calibri" w:hAnsi="Calibri" w:cs="Calibri"/>
                <w:i/>
                <w:sz w:val="16"/>
                <w:szCs w:val="16"/>
              </w:rPr>
              <w:t xml:space="preserve">Piso 1 </w:t>
            </w:r>
            <w:r w:rsidR="009D5FEF">
              <w:rPr>
                <w:rFonts w:ascii="Calibri" w:hAnsi="Calibri" w:cs="Calibri"/>
                <w:i/>
                <w:sz w:val="16"/>
                <w:szCs w:val="16"/>
              </w:rPr>
              <w:t xml:space="preserve">- </w:t>
            </w:r>
            <w:r w:rsidR="009D5FEF" w:rsidRPr="00B60E2F">
              <w:rPr>
                <w:rFonts w:ascii="Calibri" w:hAnsi="Calibri" w:cs="Calibri"/>
                <w:i/>
                <w:sz w:val="16"/>
                <w:szCs w:val="16"/>
              </w:rPr>
              <w:t>Gerencia</w:t>
            </w:r>
            <w:r w:rsidR="000A41BE">
              <w:rPr>
                <w:rFonts w:ascii="Calibri" w:hAnsi="Calibri" w:cs="Calibri"/>
                <w:i/>
                <w:sz w:val="16"/>
                <w:szCs w:val="16"/>
              </w:rPr>
              <w:t xml:space="preserve"> de Contrataciones Corporativa</w:t>
            </w:r>
            <w:r w:rsidR="00363304">
              <w:rPr>
                <w:rFonts w:ascii="Calibri" w:hAnsi="Calibri" w:cs="Calibri"/>
                <w:i/>
                <w:sz w:val="16"/>
                <w:szCs w:val="16"/>
              </w:rPr>
              <w:t>, ciudad de</w:t>
            </w:r>
            <w:r w:rsidRPr="00B60E2F">
              <w:rPr>
                <w:rFonts w:ascii="Calibri" w:hAnsi="Calibri" w:cs="Calibri"/>
                <w:i/>
                <w:sz w:val="16"/>
                <w:szCs w:val="16"/>
              </w:rPr>
              <w:t xml:space="preserve"> La Paz</w:t>
            </w:r>
            <w:r w:rsidR="00363304">
              <w:rPr>
                <w:rFonts w:ascii="Calibri" w:hAnsi="Calibri" w:cs="Calibri"/>
                <w:i/>
                <w:sz w:val="16"/>
                <w:szCs w:val="16"/>
              </w:rPr>
              <w:t xml:space="preserve"> - Bolivia</w:t>
            </w:r>
          </w:p>
          <w:p w:rsidR="00B60E2F" w:rsidRPr="00B60E2F" w:rsidRDefault="00B60E2F" w:rsidP="00363304">
            <w:pPr>
              <w:jc w:val="both"/>
              <w:rPr>
                <w:rFonts w:ascii="Calibri" w:hAnsi="Calibri" w:cs="Calibri"/>
                <w:sz w:val="16"/>
                <w:szCs w:val="16"/>
              </w:rPr>
            </w:pPr>
            <w:r w:rsidRPr="00B60E2F">
              <w:rPr>
                <w:rFonts w:ascii="Calibri" w:hAnsi="Calibri" w:cs="Calibri"/>
                <w:b/>
                <w:sz w:val="16"/>
                <w:szCs w:val="16"/>
              </w:rPr>
              <w:t>Responsable:</w:t>
            </w:r>
            <w:r w:rsidRPr="00B60E2F">
              <w:rPr>
                <w:rFonts w:ascii="Calibri" w:hAnsi="Calibri" w:cs="Calibri"/>
                <w:sz w:val="16"/>
                <w:szCs w:val="16"/>
              </w:rPr>
              <w:t xml:space="preserve"> </w:t>
            </w:r>
            <w:r w:rsidR="00363304">
              <w:rPr>
                <w:rFonts w:ascii="Calibri" w:hAnsi="Calibri" w:cs="Calibri"/>
                <w:i/>
                <w:sz w:val="16"/>
                <w:szCs w:val="16"/>
              </w:rPr>
              <w:t>Edwin Flores Casas</w:t>
            </w:r>
            <w:r w:rsidR="00D808A7">
              <w:rPr>
                <w:rFonts w:ascii="Calibri" w:hAnsi="Calibri" w:cs="Calibri"/>
                <w:i/>
                <w:sz w:val="16"/>
                <w:szCs w:val="16"/>
              </w:rPr>
              <w:t>,</w:t>
            </w:r>
            <w:r w:rsidR="00363304">
              <w:rPr>
                <w:rFonts w:ascii="Calibri" w:hAnsi="Calibri" w:cs="Calibri"/>
                <w:i/>
                <w:sz w:val="16"/>
                <w:szCs w:val="16"/>
              </w:rPr>
              <w:t xml:space="preserve"> interno</w:t>
            </w:r>
            <w:r w:rsidRPr="00B60E2F">
              <w:rPr>
                <w:rFonts w:ascii="Calibri" w:hAnsi="Calibri" w:cs="Calibri"/>
                <w:i/>
                <w:sz w:val="16"/>
                <w:szCs w:val="16"/>
              </w:rPr>
              <w:t xml:space="preserve"> 111</w:t>
            </w:r>
            <w:r w:rsidR="00363304">
              <w:rPr>
                <w:rFonts w:ascii="Calibri" w:hAnsi="Calibri" w:cs="Calibri"/>
                <w:i/>
                <w:sz w:val="16"/>
                <w:szCs w:val="16"/>
              </w:rPr>
              <w:t>3</w:t>
            </w:r>
          </w:p>
        </w:tc>
      </w:tr>
      <w:tr w:rsidR="00B60E2F" w:rsidRPr="00B60E2F" w:rsidTr="00AB4AA6">
        <w:trPr>
          <w:trHeight w:val="64"/>
        </w:trPr>
        <w:tc>
          <w:tcPr>
            <w:tcW w:w="433" w:type="dxa"/>
            <w:vAlign w:val="center"/>
          </w:tcPr>
          <w:p w:rsidR="00B60E2F" w:rsidRPr="008119A9" w:rsidRDefault="00B60E2F" w:rsidP="00B60E2F">
            <w:pPr>
              <w:jc w:val="center"/>
              <w:rPr>
                <w:rFonts w:ascii="Calibri" w:hAnsi="Calibri" w:cs="Calibri"/>
                <w:sz w:val="22"/>
                <w:szCs w:val="16"/>
              </w:rPr>
            </w:pPr>
          </w:p>
        </w:tc>
        <w:tc>
          <w:tcPr>
            <w:tcW w:w="2746" w:type="dxa"/>
            <w:vAlign w:val="center"/>
          </w:tcPr>
          <w:p w:rsidR="00B60E2F" w:rsidRPr="00FB2761" w:rsidRDefault="00B60E2F" w:rsidP="00B60E2F">
            <w:pPr>
              <w:jc w:val="center"/>
              <w:rPr>
                <w:rFonts w:ascii="Calibri" w:hAnsi="Calibri" w:cs="Calibri"/>
                <w:sz w:val="22"/>
                <w:szCs w:val="16"/>
              </w:rPr>
            </w:pPr>
          </w:p>
        </w:tc>
        <w:tc>
          <w:tcPr>
            <w:tcW w:w="2921" w:type="dxa"/>
            <w:gridSpan w:val="3"/>
            <w:vAlign w:val="center"/>
          </w:tcPr>
          <w:p w:rsidR="00B60E2F" w:rsidRPr="00FB2761" w:rsidRDefault="00B60E2F" w:rsidP="00B60E2F">
            <w:pPr>
              <w:jc w:val="center"/>
              <w:rPr>
                <w:rFonts w:ascii="Calibri" w:hAnsi="Calibri" w:cs="Calibri"/>
                <w:sz w:val="22"/>
                <w:szCs w:val="16"/>
              </w:rPr>
            </w:pPr>
          </w:p>
        </w:tc>
        <w:tc>
          <w:tcPr>
            <w:tcW w:w="3109" w:type="dxa"/>
            <w:vAlign w:val="center"/>
          </w:tcPr>
          <w:p w:rsidR="00B60E2F" w:rsidRPr="00B60E2F" w:rsidRDefault="00B60E2F" w:rsidP="00B60E2F">
            <w:pPr>
              <w:rPr>
                <w:rFonts w:ascii="Calibri" w:hAnsi="Calibri" w:cs="Calibri"/>
                <w:color w:val="FF0000"/>
                <w:sz w:val="16"/>
                <w:szCs w:val="16"/>
              </w:rPr>
            </w:pPr>
          </w:p>
        </w:tc>
      </w:tr>
      <w:tr w:rsidR="00B60E2F" w:rsidRPr="00B60E2F" w:rsidTr="00AB4AA6">
        <w:trPr>
          <w:trHeight w:val="370"/>
        </w:trPr>
        <w:tc>
          <w:tcPr>
            <w:tcW w:w="433" w:type="dxa"/>
            <w:vAlign w:val="center"/>
          </w:tcPr>
          <w:p w:rsidR="00B60E2F" w:rsidRPr="008119A9" w:rsidRDefault="00B60E2F" w:rsidP="00B60E2F">
            <w:pPr>
              <w:jc w:val="center"/>
              <w:rPr>
                <w:rFonts w:ascii="Calibri" w:hAnsi="Calibri" w:cs="Calibri"/>
                <w:sz w:val="22"/>
                <w:szCs w:val="16"/>
              </w:rPr>
            </w:pPr>
            <w:r w:rsidRPr="008119A9">
              <w:rPr>
                <w:rFonts w:ascii="Calibri" w:hAnsi="Calibri" w:cs="Calibri"/>
                <w:sz w:val="22"/>
                <w:szCs w:val="16"/>
              </w:rPr>
              <w:t>5</w:t>
            </w:r>
          </w:p>
        </w:tc>
        <w:tc>
          <w:tcPr>
            <w:tcW w:w="2746" w:type="dxa"/>
            <w:vAlign w:val="center"/>
          </w:tcPr>
          <w:p w:rsidR="00B60E2F" w:rsidRPr="00FB2761" w:rsidRDefault="00363304" w:rsidP="00B60E2F">
            <w:pPr>
              <w:rPr>
                <w:rFonts w:ascii="Calibri" w:hAnsi="Calibri" w:cs="Calibri"/>
                <w:sz w:val="22"/>
                <w:szCs w:val="16"/>
              </w:rPr>
            </w:pPr>
            <w:r>
              <w:rPr>
                <w:rFonts w:ascii="Calibri" w:hAnsi="Calibri" w:cs="Calibri"/>
                <w:sz w:val="22"/>
                <w:szCs w:val="16"/>
              </w:rPr>
              <w:t>Presentación de Propuestas</w:t>
            </w:r>
          </w:p>
        </w:tc>
        <w:tc>
          <w:tcPr>
            <w:tcW w:w="1393" w:type="dxa"/>
            <w:vAlign w:val="center"/>
          </w:tcPr>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Fecha:</w:t>
            </w:r>
          </w:p>
          <w:p w:rsidR="00B60E2F" w:rsidRPr="00FB2761" w:rsidRDefault="009F2D8F" w:rsidP="00363304">
            <w:pPr>
              <w:jc w:val="center"/>
              <w:rPr>
                <w:rFonts w:ascii="Calibri" w:hAnsi="Calibri" w:cs="Calibri"/>
                <w:sz w:val="22"/>
                <w:szCs w:val="16"/>
              </w:rPr>
            </w:pPr>
            <w:r>
              <w:rPr>
                <w:rFonts w:ascii="Calibri" w:hAnsi="Calibri" w:cs="Calibri"/>
                <w:sz w:val="22"/>
                <w:szCs w:val="16"/>
              </w:rPr>
              <w:t>16</w:t>
            </w:r>
            <w:r w:rsidR="00B60E2F" w:rsidRPr="00FB2761">
              <w:rPr>
                <w:rFonts w:ascii="Calibri" w:hAnsi="Calibri" w:cs="Calibri"/>
                <w:sz w:val="22"/>
                <w:szCs w:val="16"/>
              </w:rPr>
              <w:t>/0</w:t>
            </w:r>
            <w:r w:rsidR="00363304">
              <w:rPr>
                <w:rFonts w:ascii="Calibri" w:hAnsi="Calibri" w:cs="Calibri"/>
                <w:sz w:val="22"/>
                <w:szCs w:val="16"/>
              </w:rPr>
              <w:t>4</w:t>
            </w:r>
            <w:r w:rsidR="00B60E2F" w:rsidRPr="00FB2761">
              <w:rPr>
                <w:rFonts w:ascii="Calibri" w:hAnsi="Calibri" w:cs="Calibri"/>
                <w:sz w:val="22"/>
                <w:szCs w:val="16"/>
              </w:rPr>
              <w:t>/2018</w:t>
            </w:r>
          </w:p>
        </w:tc>
        <w:tc>
          <w:tcPr>
            <w:tcW w:w="1528" w:type="dxa"/>
            <w:gridSpan w:val="2"/>
            <w:vAlign w:val="center"/>
          </w:tcPr>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Hasta hora:</w:t>
            </w:r>
          </w:p>
          <w:p w:rsidR="00B60E2F" w:rsidRPr="00FB2761" w:rsidRDefault="00725901" w:rsidP="00B60E2F">
            <w:pPr>
              <w:jc w:val="center"/>
              <w:rPr>
                <w:rFonts w:ascii="Calibri" w:hAnsi="Calibri" w:cs="Calibri"/>
                <w:sz w:val="22"/>
                <w:szCs w:val="16"/>
              </w:rPr>
            </w:pPr>
            <w:r>
              <w:rPr>
                <w:rFonts w:ascii="Calibri" w:hAnsi="Calibri" w:cs="Calibri"/>
                <w:sz w:val="22"/>
                <w:szCs w:val="16"/>
              </w:rPr>
              <w:t>10</w:t>
            </w:r>
            <w:r w:rsidR="00B60E2F" w:rsidRPr="00FB2761">
              <w:rPr>
                <w:rFonts w:ascii="Calibri" w:hAnsi="Calibri" w:cs="Calibri"/>
                <w:sz w:val="22"/>
                <w:szCs w:val="16"/>
              </w:rPr>
              <w:t>:00</w:t>
            </w:r>
          </w:p>
        </w:tc>
        <w:tc>
          <w:tcPr>
            <w:tcW w:w="3109" w:type="dxa"/>
            <w:vAlign w:val="center"/>
          </w:tcPr>
          <w:p w:rsidR="009D5FEF" w:rsidRPr="00B60E2F" w:rsidRDefault="009D5FEF" w:rsidP="009D5FEF">
            <w:pPr>
              <w:jc w:val="both"/>
              <w:rPr>
                <w:rFonts w:ascii="Calibri" w:hAnsi="Calibri" w:cs="Calibri"/>
                <w:i/>
                <w:sz w:val="16"/>
                <w:szCs w:val="16"/>
              </w:rPr>
            </w:pPr>
            <w:r w:rsidRPr="00B60E2F">
              <w:rPr>
                <w:rFonts w:ascii="Calibri" w:hAnsi="Calibri" w:cs="Calibri"/>
                <w:b/>
                <w:sz w:val="16"/>
                <w:szCs w:val="16"/>
              </w:rPr>
              <w:t xml:space="preserve">Lugar: </w:t>
            </w:r>
            <w:r>
              <w:rPr>
                <w:rFonts w:ascii="Calibri" w:hAnsi="Calibri" w:cs="Calibri"/>
                <w:i/>
                <w:sz w:val="16"/>
                <w:szCs w:val="16"/>
              </w:rPr>
              <w:t>Edificio</w:t>
            </w:r>
            <w:r w:rsidRPr="00B60E2F">
              <w:rPr>
                <w:rFonts w:ascii="Calibri" w:hAnsi="Calibri" w:cs="Calibri"/>
                <w:i/>
                <w:sz w:val="16"/>
                <w:szCs w:val="16"/>
              </w:rPr>
              <w:t xml:space="preserve"> YPFB</w:t>
            </w:r>
            <w:r w:rsidR="00BA7A7C">
              <w:rPr>
                <w:rFonts w:ascii="Calibri" w:hAnsi="Calibri" w:cs="Calibri"/>
                <w:i/>
                <w:sz w:val="16"/>
                <w:szCs w:val="16"/>
              </w:rPr>
              <w:t>,</w:t>
            </w:r>
            <w:r w:rsidRPr="00B60E2F">
              <w:rPr>
                <w:rFonts w:ascii="Calibri" w:hAnsi="Calibri" w:cs="Calibri"/>
                <w:i/>
                <w:sz w:val="16"/>
                <w:szCs w:val="16"/>
              </w:rPr>
              <w:t xml:space="preserve"> Calle Buen</w:t>
            </w:r>
            <w:r>
              <w:rPr>
                <w:rFonts w:ascii="Calibri" w:hAnsi="Calibri" w:cs="Calibri"/>
                <w:i/>
                <w:sz w:val="16"/>
                <w:szCs w:val="16"/>
              </w:rPr>
              <w:t>o</w:t>
            </w:r>
            <w:r w:rsidRPr="00B60E2F">
              <w:rPr>
                <w:rFonts w:ascii="Calibri" w:hAnsi="Calibri" w:cs="Calibri"/>
                <w:i/>
                <w:sz w:val="16"/>
                <w:szCs w:val="16"/>
              </w:rPr>
              <w:t xml:space="preserve"> N° 185</w:t>
            </w:r>
            <w:r>
              <w:rPr>
                <w:rFonts w:ascii="Calibri" w:hAnsi="Calibri" w:cs="Calibri"/>
                <w:i/>
                <w:sz w:val="16"/>
                <w:szCs w:val="16"/>
              </w:rPr>
              <w:t>, ciudad de</w:t>
            </w:r>
            <w:r w:rsidRPr="00B60E2F">
              <w:rPr>
                <w:rFonts w:ascii="Calibri" w:hAnsi="Calibri" w:cs="Calibri"/>
                <w:i/>
                <w:sz w:val="16"/>
                <w:szCs w:val="16"/>
              </w:rPr>
              <w:t xml:space="preserve"> La Paz</w:t>
            </w:r>
            <w:r>
              <w:rPr>
                <w:rFonts w:ascii="Calibri" w:hAnsi="Calibri" w:cs="Calibri"/>
                <w:i/>
                <w:sz w:val="16"/>
                <w:szCs w:val="16"/>
              </w:rPr>
              <w:t xml:space="preserve"> - Bolivia</w:t>
            </w:r>
          </w:p>
          <w:p w:rsidR="00B60E2F" w:rsidRPr="00B60E2F" w:rsidRDefault="009D5FEF" w:rsidP="009D5FEF">
            <w:pPr>
              <w:jc w:val="both"/>
              <w:rPr>
                <w:rFonts w:ascii="Calibri" w:hAnsi="Calibri" w:cs="Calibri"/>
                <w:sz w:val="16"/>
                <w:szCs w:val="16"/>
              </w:rPr>
            </w:pPr>
            <w:r w:rsidRPr="00B60E2F">
              <w:rPr>
                <w:rFonts w:ascii="Calibri" w:hAnsi="Calibri" w:cs="Calibri"/>
                <w:b/>
                <w:sz w:val="16"/>
                <w:szCs w:val="16"/>
              </w:rPr>
              <w:t>Responsable:</w:t>
            </w:r>
            <w:r w:rsidRPr="00B60E2F">
              <w:rPr>
                <w:rFonts w:ascii="Calibri" w:hAnsi="Calibri" w:cs="Calibri"/>
                <w:sz w:val="16"/>
                <w:szCs w:val="16"/>
              </w:rPr>
              <w:t xml:space="preserve"> </w:t>
            </w:r>
            <w:r>
              <w:rPr>
                <w:rFonts w:ascii="Calibri" w:hAnsi="Calibri" w:cs="Calibri"/>
                <w:i/>
                <w:sz w:val="16"/>
                <w:szCs w:val="16"/>
              </w:rPr>
              <w:t>Edwin Flores Casas</w:t>
            </w:r>
            <w:r w:rsidR="00335276">
              <w:rPr>
                <w:rFonts w:ascii="Calibri" w:hAnsi="Calibri" w:cs="Calibri"/>
                <w:i/>
                <w:sz w:val="16"/>
                <w:szCs w:val="16"/>
              </w:rPr>
              <w:t>,</w:t>
            </w:r>
            <w:r>
              <w:rPr>
                <w:rFonts w:ascii="Calibri" w:hAnsi="Calibri" w:cs="Calibri"/>
                <w:i/>
                <w:sz w:val="16"/>
                <w:szCs w:val="16"/>
              </w:rPr>
              <w:t xml:space="preserve"> interno</w:t>
            </w:r>
            <w:r w:rsidRPr="00B60E2F">
              <w:rPr>
                <w:rFonts w:ascii="Calibri" w:hAnsi="Calibri" w:cs="Calibri"/>
                <w:i/>
                <w:sz w:val="16"/>
                <w:szCs w:val="16"/>
              </w:rPr>
              <w:t xml:space="preserve"> 111</w:t>
            </w:r>
            <w:r>
              <w:rPr>
                <w:rFonts w:ascii="Calibri" w:hAnsi="Calibri" w:cs="Calibri"/>
                <w:i/>
                <w:sz w:val="16"/>
                <w:szCs w:val="16"/>
              </w:rPr>
              <w:t>3</w:t>
            </w:r>
          </w:p>
        </w:tc>
      </w:tr>
      <w:tr w:rsidR="00B60E2F" w:rsidRPr="00B60E2F" w:rsidTr="00AB4AA6">
        <w:trPr>
          <w:trHeight w:val="64"/>
        </w:trPr>
        <w:tc>
          <w:tcPr>
            <w:tcW w:w="433" w:type="dxa"/>
            <w:vAlign w:val="center"/>
          </w:tcPr>
          <w:p w:rsidR="00B60E2F" w:rsidRPr="008119A9" w:rsidRDefault="00B60E2F" w:rsidP="00B60E2F">
            <w:pPr>
              <w:jc w:val="center"/>
              <w:rPr>
                <w:rFonts w:ascii="Calibri" w:hAnsi="Calibri" w:cs="Calibri"/>
                <w:sz w:val="22"/>
                <w:szCs w:val="16"/>
              </w:rPr>
            </w:pPr>
          </w:p>
        </w:tc>
        <w:tc>
          <w:tcPr>
            <w:tcW w:w="2746" w:type="dxa"/>
            <w:vAlign w:val="center"/>
          </w:tcPr>
          <w:p w:rsidR="00B60E2F" w:rsidRPr="00FB2761" w:rsidRDefault="00B60E2F" w:rsidP="00B60E2F">
            <w:pPr>
              <w:rPr>
                <w:rFonts w:ascii="Calibri" w:hAnsi="Calibri" w:cs="Calibri"/>
                <w:sz w:val="22"/>
                <w:szCs w:val="16"/>
              </w:rPr>
            </w:pPr>
          </w:p>
        </w:tc>
        <w:tc>
          <w:tcPr>
            <w:tcW w:w="2921" w:type="dxa"/>
            <w:gridSpan w:val="3"/>
            <w:vAlign w:val="center"/>
          </w:tcPr>
          <w:p w:rsidR="00B60E2F" w:rsidRPr="00FB2761" w:rsidRDefault="00B60E2F" w:rsidP="00B60E2F">
            <w:pPr>
              <w:jc w:val="center"/>
              <w:rPr>
                <w:rFonts w:ascii="Calibri" w:hAnsi="Calibri" w:cs="Calibri"/>
                <w:sz w:val="22"/>
                <w:szCs w:val="16"/>
              </w:rPr>
            </w:pPr>
          </w:p>
        </w:tc>
        <w:tc>
          <w:tcPr>
            <w:tcW w:w="3109" w:type="dxa"/>
          </w:tcPr>
          <w:p w:rsidR="00B60E2F" w:rsidRPr="00B60E2F" w:rsidRDefault="00B60E2F" w:rsidP="00B60E2F">
            <w:pPr>
              <w:jc w:val="both"/>
              <w:rPr>
                <w:rFonts w:ascii="Calibri" w:hAnsi="Calibri" w:cs="Calibri"/>
                <w:color w:val="FF0000"/>
                <w:sz w:val="16"/>
                <w:szCs w:val="16"/>
              </w:rPr>
            </w:pPr>
          </w:p>
        </w:tc>
      </w:tr>
      <w:tr w:rsidR="00B60E2F" w:rsidRPr="00B60E2F" w:rsidTr="00C92CA3">
        <w:trPr>
          <w:trHeight w:val="416"/>
        </w:trPr>
        <w:tc>
          <w:tcPr>
            <w:tcW w:w="433" w:type="dxa"/>
            <w:vAlign w:val="center"/>
          </w:tcPr>
          <w:p w:rsidR="00B60E2F" w:rsidRPr="008119A9" w:rsidRDefault="00B60E2F" w:rsidP="00B60E2F">
            <w:pPr>
              <w:jc w:val="center"/>
              <w:rPr>
                <w:rFonts w:ascii="Calibri" w:hAnsi="Calibri" w:cs="Calibri"/>
                <w:sz w:val="22"/>
                <w:szCs w:val="16"/>
              </w:rPr>
            </w:pPr>
            <w:r w:rsidRPr="008119A9">
              <w:rPr>
                <w:rFonts w:ascii="Calibri" w:hAnsi="Calibri" w:cs="Calibri"/>
                <w:sz w:val="22"/>
                <w:szCs w:val="16"/>
              </w:rPr>
              <w:t>6</w:t>
            </w:r>
          </w:p>
        </w:tc>
        <w:tc>
          <w:tcPr>
            <w:tcW w:w="2746" w:type="dxa"/>
            <w:vAlign w:val="center"/>
          </w:tcPr>
          <w:p w:rsidR="00B60E2F" w:rsidRPr="00FB2761" w:rsidRDefault="00B60E2F" w:rsidP="00B60E2F">
            <w:pPr>
              <w:jc w:val="both"/>
              <w:rPr>
                <w:rFonts w:ascii="Calibri" w:hAnsi="Calibri" w:cs="Calibri"/>
                <w:sz w:val="22"/>
                <w:szCs w:val="16"/>
              </w:rPr>
            </w:pPr>
            <w:r w:rsidRPr="00FB2761" w:rsidDel="002853C1">
              <w:rPr>
                <w:rFonts w:ascii="Calibri" w:hAnsi="Calibri" w:cs="Calibri"/>
                <w:i/>
                <w:color w:val="FF0000"/>
                <w:sz w:val="22"/>
                <w:szCs w:val="16"/>
              </w:rPr>
              <w:t xml:space="preserve"> </w:t>
            </w:r>
            <w:r w:rsidR="008119A9">
              <w:rPr>
                <w:rFonts w:ascii="Calibri" w:hAnsi="Calibri" w:cs="Calibri"/>
                <w:sz w:val="22"/>
                <w:szCs w:val="16"/>
              </w:rPr>
              <w:t>Apertura de Propuestas</w:t>
            </w:r>
          </w:p>
        </w:tc>
        <w:tc>
          <w:tcPr>
            <w:tcW w:w="1494" w:type="dxa"/>
            <w:gridSpan w:val="2"/>
            <w:vAlign w:val="center"/>
          </w:tcPr>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Fecha:</w:t>
            </w:r>
          </w:p>
          <w:p w:rsidR="00B60E2F" w:rsidRPr="00FB2761" w:rsidRDefault="009F2D8F" w:rsidP="00363304">
            <w:pPr>
              <w:jc w:val="center"/>
              <w:rPr>
                <w:rFonts w:ascii="Calibri" w:hAnsi="Calibri" w:cs="Calibri"/>
                <w:sz w:val="22"/>
                <w:szCs w:val="16"/>
              </w:rPr>
            </w:pPr>
            <w:r>
              <w:rPr>
                <w:rFonts w:ascii="Calibri" w:hAnsi="Calibri" w:cs="Calibri"/>
                <w:sz w:val="22"/>
                <w:szCs w:val="16"/>
              </w:rPr>
              <w:t>16</w:t>
            </w:r>
            <w:r w:rsidR="00B60E2F" w:rsidRPr="00FB2761">
              <w:rPr>
                <w:rFonts w:ascii="Calibri" w:hAnsi="Calibri" w:cs="Calibri"/>
                <w:sz w:val="22"/>
                <w:szCs w:val="16"/>
              </w:rPr>
              <w:t>/0</w:t>
            </w:r>
            <w:r w:rsidR="00363304">
              <w:rPr>
                <w:rFonts w:ascii="Calibri" w:hAnsi="Calibri" w:cs="Calibri"/>
                <w:sz w:val="22"/>
                <w:szCs w:val="16"/>
              </w:rPr>
              <w:t>4</w:t>
            </w:r>
            <w:r w:rsidR="00B60E2F" w:rsidRPr="00FB2761">
              <w:rPr>
                <w:rFonts w:ascii="Calibri" w:hAnsi="Calibri" w:cs="Calibri"/>
                <w:sz w:val="22"/>
                <w:szCs w:val="16"/>
              </w:rPr>
              <w:t>/2018</w:t>
            </w:r>
          </w:p>
        </w:tc>
        <w:tc>
          <w:tcPr>
            <w:tcW w:w="1427" w:type="dxa"/>
            <w:vAlign w:val="center"/>
          </w:tcPr>
          <w:p w:rsidR="00B60E2F" w:rsidRPr="00FB2761" w:rsidRDefault="00B60E2F" w:rsidP="00B60E2F">
            <w:pPr>
              <w:jc w:val="center"/>
              <w:rPr>
                <w:rFonts w:ascii="Calibri" w:hAnsi="Calibri" w:cs="Calibri"/>
                <w:sz w:val="22"/>
                <w:szCs w:val="16"/>
              </w:rPr>
            </w:pPr>
            <w:r w:rsidRPr="00FB2761">
              <w:rPr>
                <w:rFonts w:ascii="Calibri" w:hAnsi="Calibri" w:cs="Calibri"/>
                <w:sz w:val="22"/>
                <w:szCs w:val="16"/>
              </w:rPr>
              <w:t>Hora:</w:t>
            </w:r>
          </w:p>
          <w:p w:rsidR="00B60E2F" w:rsidRPr="00FB2761" w:rsidRDefault="00725901" w:rsidP="00B60E2F">
            <w:pPr>
              <w:jc w:val="center"/>
              <w:rPr>
                <w:rFonts w:ascii="Calibri" w:hAnsi="Calibri" w:cs="Calibri"/>
                <w:sz w:val="22"/>
                <w:szCs w:val="16"/>
              </w:rPr>
            </w:pPr>
            <w:r>
              <w:rPr>
                <w:rFonts w:ascii="Calibri" w:hAnsi="Calibri" w:cs="Calibri"/>
                <w:sz w:val="22"/>
                <w:szCs w:val="16"/>
              </w:rPr>
              <w:t>10</w:t>
            </w:r>
            <w:r w:rsidR="00B60E2F" w:rsidRPr="00FB2761">
              <w:rPr>
                <w:rFonts w:ascii="Calibri" w:hAnsi="Calibri" w:cs="Calibri"/>
                <w:sz w:val="22"/>
                <w:szCs w:val="16"/>
              </w:rPr>
              <w:t>:30</w:t>
            </w:r>
          </w:p>
        </w:tc>
        <w:tc>
          <w:tcPr>
            <w:tcW w:w="3109" w:type="dxa"/>
            <w:vAlign w:val="center"/>
          </w:tcPr>
          <w:p w:rsidR="000A41BE" w:rsidRPr="00B60E2F" w:rsidRDefault="000A41BE" w:rsidP="000A41BE">
            <w:pPr>
              <w:jc w:val="both"/>
              <w:rPr>
                <w:rFonts w:ascii="Calibri" w:hAnsi="Calibri" w:cs="Calibri"/>
                <w:i/>
                <w:sz w:val="16"/>
                <w:szCs w:val="16"/>
              </w:rPr>
            </w:pPr>
            <w:r w:rsidRPr="00B60E2F">
              <w:rPr>
                <w:rFonts w:ascii="Calibri" w:hAnsi="Calibri" w:cs="Calibri"/>
                <w:b/>
                <w:sz w:val="16"/>
                <w:szCs w:val="16"/>
              </w:rPr>
              <w:t>Lugar</w:t>
            </w:r>
            <w:r>
              <w:rPr>
                <w:rFonts w:ascii="Calibri" w:hAnsi="Calibri" w:cs="Calibri"/>
                <w:i/>
                <w:sz w:val="16"/>
                <w:szCs w:val="16"/>
              </w:rPr>
              <w:t xml:space="preserve"> C</w:t>
            </w:r>
            <w:r w:rsidRPr="00B60E2F">
              <w:rPr>
                <w:rFonts w:ascii="Calibri" w:hAnsi="Calibri" w:cs="Calibri"/>
                <w:i/>
                <w:sz w:val="16"/>
                <w:szCs w:val="16"/>
              </w:rPr>
              <w:t>alle Buen</w:t>
            </w:r>
            <w:r>
              <w:rPr>
                <w:rFonts w:ascii="Calibri" w:hAnsi="Calibri" w:cs="Calibri"/>
                <w:i/>
                <w:sz w:val="16"/>
                <w:szCs w:val="16"/>
              </w:rPr>
              <w:t>o</w:t>
            </w:r>
            <w:r w:rsidRPr="00B60E2F">
              <w:rPr>
                <w:rFonts w:ascii="Calibri" w:hAnsi="Calibri" w:cs="Calibri"/>
                <w:i/>
                <w:sz w:val="16"/>
                <w:szCs w:val="16"/>
              </w:rPr>
              <w:t xml:space="preserve"> N° 185</w:t>
            </w:r>
            <w:r w:rsidRPr="00B60E2F">
              <w:rPr>
                <w:rFonts w:ascii="Calibri" w:hAnsi="Calibri" w:cs="Calibri"/>
                <w:b/>
                <w:sz w:val="16"/>
                <w:szCs w:val="16"/>
              </w:rPr>
              <w:t xml:space="preserve"> </w:t>
            </w:r>
            <w:r>
              <w:rPr>
                <w:rFonts w:ascii="Calibri" w:hAnsi="Calibri" w:cs="Calibri"/>
                <w:i/>
                <w:sz w:val="16"/>
                <w:szCs w:val="16"/>
              </w:rPr>
              <w:t>Edificio</w:t>
            </w:r>
            <w:r w:rsidRPr="00B60E2F">
              <w:rPr>
                <w:rFonts w:ascii="Calibri" w:hAnsi="Calibri" w:cs="Calibri"/>
                <w:i/>
                <w:sz w:val="16"/>
                <w:szCs w:val="16"/>
              </w:rPr>
              <w:t xml:space="preserve"> YPFB </w:t>
            </w:r>
            <w:r>
              <w:rPr>
                <w:rFonts w:ascii="Calibri" w:hAnsi="Calibri" w:cs="Calibri"/>
                <w:i/>
                <w:sz w:val="16"/>
                <w:szCs w:val="16"/>
              </w:rPr>
              <w:t xml:space="preserve">Piso 1 - </w:t>
            </w:r>
            <w:r w:rsidRPr="00B60E2F">
              <w:rPr>
                <w:rFonts w:ascii="Calibri" w:hAnsi="Calibri" w:cs="Calibri"/>
                <w:i/>
                <w:sz w:val="16"/>
                <w:szCs w:val="16"/>
              </w:rPr>
              <w:t>Gerencia</w:t>
            </w:r>
            <w:r>
              <w:rPr>
                <w:rFonts w:ascii="Calibri" w:hAnsi="Calibri" w:cs="Calibri"/>
                <w:i/>
                <w:sz w:val="16"/>
                <w:szCs w:val="16"/>
              </w:rPr>
              <w:t xml:space="preserve"> de Contrataciones Corporativa, ciudad de</w:t>
            </w:r>
            <w:r w:rsidRPr="00B60E2F">
              <w:rPr>
                <w:rFonts w:ascii="Calibri" w:hAnsi="Calibri" w:cs="Calibri"/>
                <w:i/>
                <w:sz w:val="16"/>
                <w:szCs w:val="16"/>
              </w:rPr>
              <w:t xml:space="preserve"> La Paz</w:t>
            </w:r>
            <w:r>
              <w:rPr>
                <w:rFonts w:ascii="Calibri" w:hAnsi="Calibri" w:cs="Calibri"/>
                <w:i/>
                <w:sz w:val="16"/>
                <w:szCs w:val="16"/>
              </w:rPr>
              <w:t xml:space="preserve"> - Bolivia</w:t>
            </w:r>
          </w:p>
          <w:p w:rsidR="00B60E2F" w:rsidRPr="00B60E2F" w:rsidRDefault="000A41BE" w:rsidP="000A41BE">
            <w:pPr>
              <w:jc w:val="both"/>
              <w:rPr>
                <w:rFonts w:ascii="Calibri" w:hAnsi="Calibri" w:cs="Calibri"/>
                <w:color w:val="FF0000"/>
                <w:sz w:val="16"/>
                <w:szCs w:val="16"/>
                <w:lang w:val="es-BO"/>
              </w:rPr>
            </w:pPr>
            <w:r w:rsidRPr="00B60E2F">
              <w:rPr>
                <w:rFonts w:ascii="Calibri" w:hAnsi="Calibri" w:cs="Calibri"/>
                <w:b/>
                <w:sz w:val="16"/>
                <w:szCs w:val="16"/>
              </w:rPr>
              <w:t>Responsable:</w:t>
            </w:r>
            <w:r w:rsidRPr="00B60E2F">
              <w:rPr>
                <w:rFonts w:ascii="Calibri" w:hAnsi="Calibri" w:cs="Calibri"/>
                <w:sz w:val="16"/>
                <w:szCs w:val="16"/>
              </w:rPr>
              <w:t xml:space="preserve"> </w:t>
            </w:r>
            <w:r>
              <w:rPr>
                <w:rFonts w:ascii="Calibri" w:hAnsi="Calibri" w:cs="Calibri"/>
                <w:i/>
                <w:sz w:val="16"/>
                <w:szCs w:val="16"/>
              </w:rPr>
              <w:t>Edwin Flores Casas, interno</w:t>
            </w:r>
            <w:r w:rsidRPr="00B60E2F">
              <w:rPr>
                <w:rFonts w:ascii="Calibri" w:hAnsi="Calibri" w:cs="Calibri"/>
                <w:i/>
                <w:sz w:val="16"/>
                <w:szCs w:val="16"/>
              </w:rPr>
              <w:t xml:space="preserve"> 111</w:t>
            </w:r>
            <w:r>
              <w:rPr>
                <w:rFonts w:ascii="Calibri" w:hAnsi="Calibri" w:cs="Calibri"/>
                <w:i/>
                <w:sz w:val="16"/>
                <w:szCs w:val="16"/>
              </w:rPr>
              <w:t>3</w:t>
            </w:r>
          </w:p>
        </w:tc>
      </w:tr>
      <w:tr w:rsidR="00B60E2F" w:rsidRPr="00B60E2F" w:rsidTr="00AB4AA6">
        <w:trPr>
          <w:trHeight w:val="246"/>
        </w:trPr>
        <w:tc>
          <w:tcPr>
            <w:tcW w:w="433" w:type="dxa"/>
            <w:vAlign w:val="center"/>
          </w:tcPr>
          <w:p w:rsidR="00B60E2F" w:rsidRPr="008119A9" w:rsidRDefault="00B60E2F" w:rsidP="00B60E2F">
            <w:pPr>
              <w:jc w:val="center"/>
              <w:rPr>
                <w:rFonts w:ascii="Calibri" w:hAnsi="Calibri" w:cs="Calibri"/>
                <w:sz w:val="22"/>
                <w:szCs w:val="16"/>
              </w:rPr>
            </w:pPr>
          </w:p>
        </w:tc>
        <w:tc>
          <w:tcPr>
            <w:tcW w:w="2746" w:type="dxa"/>
            <w:vAlign w:val="center"/>
          </w:tcPr>
          <w:p w:rsidR="00B60E2F" w:rsidRPr="00FB2761" w:rsidRDefault="00B60E2F" w:rsidP="00B60E2F">
            <w:pPr>
              <w:rPr>
                <w:rFonts w:ascii="Calibri" w:hAnsi="Calibri" w:cs="Calibri"/>
                <w:sz w:val="22"/>
                <w:szCs w:val="16"/>
              </w:rPr>
            </w:pPr>
          </w:p>
        </w:tc>
        <w:tc>
          <w:tcPr>
            <w:tcW w:w="2921" w:type="dxa"/>
            <w:gridSpan w:val="3"/>
            <w:vAlign w:val="center"/>
          </w:tcPr>
          <w:p w:rsidR="00B60E2F" w:rsidRPr="00FB2761" w:rsidRDefault="00B60E2F" w:rsidP="00B60E2F">
            <w:pPr>
              <w:jc w:val="center"/>
              <w:rPr>
                <w:rFonts w:ascii="Calibri" w:hAnsi="Calibri" w:cs="Calibri"/>
                <w:sz w:val="22"/>
                <w:szCs w:val="16"/>
              </w:rPr>
            </w:pPr>
          </w:p>
        </w:tc>
        <w:tc>
          <w:tcPr>
            <w:tcW w:w="3109" w:type="dxa"/>
            <w:vAlign w:val="center"/>
          </w:tcPr>
          <w:p w:rsidR="00B60E2F" w:rsidRPr="00B60E2F" w:rsidRDefault="00B60E2F" w:rsidP="00B60E2F">
            <w:pPr>
              <w:rPr>
                <w:rFonts w:ascii="Calibri" w:hAnsi="Calibri" w:cs="Calibri"/>
                <w:color w:val="000000"/>
                <w:sz w:val="16"/>
                <w:szCs w:val="16"/>
                <w:lang w:val="es-BO"/>
              </w:rPr>
            </w:pPr>
          </w:p>
        </w:tc>
      </w:tr>
      <w:tr w:rsidR="00B60E2F" w:rsidRPr="00B60E2F" w:rsidTr="00AB4AA6">
        <w:trPr>
          <w:trHeight w:val="246"/>
        </w:trPr>
        <w:tc>
          <w:tcPr>
            <w:tcW w:w="433" w:type="dxa"/>
            <w:vAlign w:val="center"/>
          </w:tcPr>
          <w:p w:rsidR="00B60E2F" w:rsidRPr="008119A9" w:rsidRDefault="00B60E2F" w:rsidP="00B60E2F">
            <w:pPr>
              <w:jc w:val="center"/>
              <w:rPr>
                <w:rFonts w:ascii="Calibri" w:hAnsi="Calibri" w:cs="Calibri"/>
                <w:sz w:val="22"/>
                <w:szCs w:val="16"/>
              </w:rPr>
            </w:pPr>
            <w:r w:rsidRPr="008119A9">
              <w:rPr>
                <w:rFonts w:ascii="Calibri" w:hAnsi="Calibri" w:cs="Calibri"/>
                <w:sz w:val="22"/>
                <w:szCs w:val="16"/>
              </w:rPr>
              <w:t>7</w:t>
            </w:r>
          </w:p>
        </w:tc>
        <w:tc>
          <w:tcPr>
            <w:tcW w:w="2746" w:type="dxa"/>
            <w:vAlign w:val="center"/>
          </w:tcPr>
          <w:p w:rsidR="00B60E2F" w:rsidRPr="00FB2761" w:rsidRDefault="00B60E2F" w:rsidP="00B60E2F">
            <w:pPr>
              <w:rPr>
                <w:rFonts w:ascii="Calibri" w:hAnsi="Calibri" w:cs="Calibri"/>
                <w:sz w:val="22"/>
                <w:szCs w:val="16"/>
              </w:rPr>
            </w:pPr>
            <w:r w:rsidRPr="00FB2761">
              <w:rPr>
                <w:rFonts w:ascii="Calibri" w:hAnsi="Calibri" w:cs="Calibri"/>
                <w:sz w:val="22"/>
                <w:szCs w:val="16"/>
              </w:rPr>
              <w:t>Resultados del Proceso</w:t>
            </w:r>
          </w:p>
        </w:tc>
        <w:tc>
          <w:tcPr>
            <w:tcW w:w="2921" w:type="dxa"/>
            <w:gridSpan w:val="3"/>
            <w:vAlign w:val="center"/>
          </w:tcPr>
          <w:p w:rsidR="00B60E2F" w:rsidRPr="00FB2761" w:rsidRDefault="00B60E2F" w:rsidP="00363304">
            <w:pPr>
              <w:jc w:val="center"/>
              <w:rPr>
                <w:rFonts w:ascii="Calibri" w:hAnsi="Calibri" w:cs="Calibri"/>
                <w:sz w:val="22"/>
                <w:szCs w:val="16"/>
              </w:rPr>
            </w:pPr>
            <w:r w:rsidRPr="00FB2761">
              <w:rPr>
                <w:rFonts w:ascii="Calibri" w:hAnsi="Calibri" w:cs="Calibri"/>
                <w:sz w:val="22"/>
                <w:szCs w:val="16"/>
              </w:rPr>
              <w:t>Fecha Estimada:</w:t>
            </w:r>
          </w:p>
          <w:p w:rsidR="00B60E2F" w:rsidRPr="00FB2761" w:rsidRDefault="00C94CE6" w:rsidP="00C94CE6">
            <w:pPr>
              <w:jc w:val="center"/>
              <w:rPr>
                <w:rFonts w:ascii="Calibri" w:hAnsi="Calibri" w:cs="Calibri"/>
                <w:sz w:val="22"/>
                <w:szCs w:val="16"/>
              </w:rPr>
            </w:pPr>
            <w:r>
              <w:rPr>
                <w:rFonts w:ascii="Calibri" w:hAnsi="Calibri" w:cs="Calibri"/>
                <w:i/>
                <w:sz w:val="22"/>
                <w:szCs w:val="16"/>
              </w:rPr>
              <w:t>03</w:t>
            </w:r>
            <w:r w:rsidR="00B60E2F" w:rsidRPr="00E65FBB">
              <w:rPr>
                <w:rFonts w:ascii="Calibri" w:hAnsi="Calibri" w:cs="Calibri"/>
                <w:i/>
                <w:sz w:val="22"/>
                <w:szCs w:val="16"/>
              </w:rPr>
              <w:t>/0</w:t>
            </w:r>
            <w:r>
              <w:rPr>
                <w:rFonts w:ascii="Calibri" w:hAnsi="Calibri" w:cs="Calibri"/>
                <w:i/>
                <w:sz w:val="22"/>
                <w:szCs w:val="16"/>
              </w:rPr>
              <w:t>5</w:t>
            </w:r>
            <w:r w:rsidR="00B60E2F" w:rsidRPr="00E65FBB">
              <w:rPr>
                <w:rFonts w:ascii="Calibri" w:hAnsi="Calibri" w:cs="Calibri"/>
                <w:i/>
                <w:sz w:val="22"/>
                <w:szCs w:val="16"/>
              </w:rPr>
              <w:t>/2018</w:t>
            </w:r>
          </w:p>
        </w:tc>
        <w:tc>
          <w:tcPr>
            <w:tcW w:w="3109" w:type="dxa"/>
            <w:vAlign w:val="center"/>
          </w:tcPr>
          <w:p w:rsidR="00B60E2F" w:rsidRPr="00B60E2F" w:rsidRDefault="00B60E2F" w:rsidP="00B60E2F">
            <w:pPr>
              <w:rPr>
                <w:rFonts w:ascii="Calibri" w:hAnsi="Calibri" w:cs="Calibri"/>
                <w:sz w:val="16"/>
                <w:szCs w:val="16"/>
                <w:lang w:val="es-BO"/>
              </w:rPr>
            </w:pPr>
            <w:r w:rsidRPr="00B60E2F">
              <w:rPr>
                <w:rFonts w:ascii="Calibri" w:hAnsi="Calibri" w:cs="Calibri"/>
                <w:sz w:val="16"/>
                <w:szCs w:val="16"/>
                <w:lang w:val="es-BO"/>
              </w:rPr>
              <w:t xml:space="preserve">Página web de YPFB: </w:t>
            </w:r>
            <w:hyperlink r:id="rId9" w:history="1">
              <w:r w:rsidRPr="00B60E2F">
                <w:rPr>
                  <w:rFonts w:ascii="Calibri" w:hAnsi="Calibri" w:cs="Calibri"/>
                  <w:sz w:val="16"/>
                  <w:szCs w:val="16"/>
                  <w:u w:val="single"/>
                  <w:lang w:val="es-BO"/>
                </w:rPr>
                <w:t>www.ypfb.gob.bo</w:t>
              </w:r>
            </w:hyperlink>
            <w:r w:rsidRPr="00B60E2F">
              <w:rPr>
                <w:rFonts w:ascii="Calibri" w:hAnsi="Calibri" w:cs="Calibri"/>
                <w:sz w:val="16"/>
                <w:szCs w:val="16"/>
                <w:lang w:val="es-BO"/>
              </w:rPr>
              <w:t xml:space="preserve">  </w:t>
            </w:r>
          </w:p>
        </w:tc>
      </w:tr>
      <w:tr w:rsidR="00B60E2F" w:rsidRPr="00B60E2F" w:rsidTr="00AB4AA6">
        <w:trPr>
          <w:trHeight w:val="246"/>
        </w:trPr>
        <w:tc>
          <w:tcPr>
            <w:tcW w:w="433" w:type="dxa"/>
            <w:vAlign w:val="center"/>
          </w:tcPr>
          <w:p w:rsidR="00B60E2F" w:rsidRPr="008119A9" w:rsidRDefault="00B60E2F" w:rsidP="00B60E2F">
            <w:pPr>
              <w:jc w:val="center"/>
              <w:rPr>
                <w:rFonts w:ascii="Calibri" w:hAnsi="Calibri" w:cs="Calibri"/>
                <w:sz w:val="22"/>
                <w:szCs w:val="16"/>
              </w:rPr>
            </w:pPr>
          </w:p>
        </w:tc>
        <w:tc>
          <w:tcPr>
            <w:tcW w:w="2746" w:type="dxa"/>
            <w:vAlign w:val="center"/>
          </w:tcPr>
          <w:p w:rsidR="00B60E2F" w:rsidRPr="00FB2761" w:rsidRDefault="00B60E2F" w:rsidP="00B60E2F">
            <w:pPr>
              <w:rPr>
                <w:rFonts w:ascii="Calibri" w:hAnsi="Calibri" w:cs="Calibri"/>
                <w:sz w:val="22"/>
                <w:szCs w:val="16"/>
              </w:rPr>
            </w:pPr>
          </w:p>
        </w:tc>
        <w:tc>
          <w:tcPr>
            <w:tcW w:w="2921" w:type="dxa"/>
            <w:gridSpan w:val="3"/>
            <w:vAlign w:val="center"/>
          </w:tcPr>
          <w:p w:rsidR="00B60E2F" w:rsidRPr="00FB2761" w:rsidRDefault="00B60E2F" w:rsidP="00B60E2F">
            <w:pPr>
              <w:jc w:val="center"/>
              <w:rPr>
                <w:rFonts w:ascii="Calibri" w:hAnsi="Calibri" w:cs="Calibri"/>
                <w:sz w:val="22"/>
                <w:szCs w:val="16"/>
              </w:rPr>
            </w:pPr>
          </w:p>
        </w:tc>
        <w:tc>
          <w:tcPr>
            <w:tcW w:w="3109" w:type="dxa"/>
            <w:vAlign w:val="center"/>
          </w:tcPr>
          <w:p w:rsidR="00B60E2F" w:rsidRPr="00B60E2F" w:rsidRDefault="00B60E2F" w:rsidP="00B60E2F">
            <w:pPr>
              <w:rPr>
                <w:rFonts w:ascii="Calibri" w:hAnsi="Calibri" w:cs="Calibri"/>
                <w:sz w:val="16"/>
                <w:szCs w:val="16"/>
                <w:lang w:val="es-BO"/>
              </w:rPr>
            </w:pPr>
          </w:p>
        </w:tc>
      </w:tr>
      <w:tr w:rsidR="00B60E2F" w:rsidRPr="00B60E2F" w:rsidTr="00AB4AA6">
        <w:trPr>
          <w:trHeight w:val="295"/>
        </w:trPr>
        <w:tc>
          <w:tcPr>
            <w:tcW w:w="433" w:type="dxa"/>
            <w:vAlign w:val="center"/>
          </w:tcPr>
          <w:p w:rsidR="00B60E2F" w:rsidRPr="008119A9" w:rsidRDefault="00B60E2F" w:rsidP="00B60E2F">
            <w:pPr>
              <w:jc w:val="center"/>
              <w:rPr>
                <w:rFonts w:ascii="Calibri" w:hAnsi="Calibri" w:cs="Calibri"/>
                <w:sz w:val="22"/>
                <w:szCs w:val="16"/>
              </w:rPr>
            </w:pPr>
            <w:r w:rsidRPr="008119A9">
              <w:rPr>
                <w:rFonts w:ascii="Calibri" w:hAnsi="Calibri" w:cs="Calibri"/>
                <w:sz w:val="22"/>
                <w:szCs w:val="16"/>
              </w:rPr>
              <w:t>8</w:t>
            </w:r>
          </w:p>
        </w:tc>
        <w:tc>
          <w:tcPr>
            <w:tcW w:w="2746" w:type="dxa"/>
            <w:vAlign w:val="center"/>
          </w:tcPr>
          <w:p w:rsidR="00B60E2F" w:rsidRPr="00FB2761" w:rsidRDefault="00B60E2F" w:rsidP="00B60E2F">
            <w:pPr>
              <w:rPr>
                <w:rFonts w:ascii="Calibri" w:hAnsi="Calibri" w:cs="Calibri"/>
                <w:sz w:val="22"/>
                <w:szCs w:val="16"/>
              </w:rPr>
            </w:pPr>
            <w:r w:rsidRPr="00FB2761">
              <w:rPr>
                <w:rFonts w:ascii="Calibri" w:hAnsi="Calibri" w:cs="Calibri"/>
                <w:sz w:val="22"/>
                <w:szCs w:val="16"/>
              </w:rPr>
              <w:t xml:space="preserve">Firma de Contrato </w:t>
            </w:r>
          </w:p>
        </w:tc>
        <w:tc>
          <w:tcPr>
            <w:tcW w:w="6030" w:type="dxa"/>
            <w:gridSpan w:val="4"/>
            <w:vAlign w:val="center"/>
          </w:tcPr>
          <w:p w:rsidR="00B60E2F" w:rsidRPr="00FB2761" w:rsidRDefault="00B60E2F" w:rsidP="00363304">
            <w:pPr>
              <w:jc w:val="center"/>
              <w:rPr>
                <w:rFonts w:ascii="Calibri" w:hAnsi="Calibri" w:cs="Calibri"/>
                <w:sz w:val="22"/>
                <w:szCs w:val="16"/>
              </w:rPr>
            </w:pPr>
            <w:r w:rsidRPr="00FB2761">
              <w:rPr>
                <w:rFonts w:ascii="Calibri" w:hAnsi="Calibri" w:cs="Calibri"/>
                <w:sz w:val="22"/>
                <w:szCs w:val="16"/>
              </w:rPr>
              <w:t>Fecha Estimada:</w:t>
            </w:r>
          </w:p>
          <w:p w:rsidR="00B60E2F" w:rsidRPr="00FB2761" w:rsidRDefault="00C94CE6" w:rsidP="00E65FBB">
            <w:pPr>
              <w:jc w:val="center"/>
              <w:rPr>
                <w:rFonts w:ascii="Calibri" w:hAnsi="Calibri" w:cs="Calibri"/>
                <w:sz w:val="22"/>
                <w:szCs w:val="16"/>
                <w:lang w:val="es-BO"/>
              </w:rPr>
            </w:pPr>
            <w:r>
              <w:rPr>
                <w:rFonts w:ascii="Calibri" w:hAnsi="Calibri" w:cs="Calibri"/>
                <w:i/>
                <w:sz w:val="22"/>
                <w:szCs w:val="16"/>
              </w:rPr>
              <w:t>31</w:t>
            </w:r>
            <w:r w:rsidR="00B60E2F" w:rsidRPr="00E65FBB">
              <w:rPr>
                <w:rFonts w:ascii="Calibri" w:hAnsi="Calibri" w:cs="Calibri"/>
                <w:i/>
                <w:sz w:val="22"/>
                <w:szCs w:val="16"/>
              </w:rPr>
              <w:t>/0</w:t>
            </w:r>
            <w:r w:rsidR="00E65FBB" w:rsidRPr="00E65FBB">
              <w:rPr>
                <w:rFonts w:ascii="Calibri" w:hAnsi="Calibri" w:cs="Calibri"/>
                <w:i/>
                <w:sz w:val="22"/>
                <w:szCs w:val="16"/>
              </w:rPr>
              <w:t>5</w:t>
            </w:r>
            <w:r w:rsidR="00B60E2F" w:rsidRPr="00E65FBB">
              <w:rPr>
                <w:rFonts w:ascii="Calibri" w:hAnsi="Calibri" w:cs="Calibri"/>
                <w:i/>
                <w:sz w:val="22"/>
                <w:szCs w:val="16"/>
              </w:rPr>
              <w:t>/2018</w:t>
            </w:r>
          </w:p>
        </w:tc>
      </w:tr>
      <w:tr w:rsidR="00B60E2F" w:rsidRPr="00B60E2F" w:rsidTr="00AB4AA6">
        <w:trPr>
          <w:trHeight w:val="295"/>
        </w:trPr>
        <w:tc>
          <w:tcPr>
            <w:tcW w:w="433" w:type="dxa"/>
            <w:vAlign w:val="center"/>
          </w:tcPr>
          <w:p w:rsidR="00B60E2F" w:rsidRPr="00B60E2F" w:rsidRDefault="00B60E2F" w:rsidP="00B60E2F">
            <w:pPr>
              <w:jc w:val="center"/>
              <w:rPr>
                <w:rFonts w:ascii="Calibri" w:hAnsi="Calibri" w:cs="Calibri"/>
                <w:sz w:val="16"/>
                <w:szCs w:val="16"/>
              </w:rPr>
            </w:pPr>
          </w:p>
        </w:tc>
        <w:tc>
          <w:tcPr>
            <w:tcW w:w="2746" w:type="dxa"/>
            <w:vAlign w:val="center"/>
          </w:tcPr>
          <w:p w:rsidR="00B60E2F" w:rsidRPr="00B60E2F" w:rsidRDefault="00B60E2F" w:rsidP="00B60E2F">
            <w:pPr>
              <w:rPr>
                <w:rFonts w:ascii="Calibri" w:hAnsi="Calibri" w:cs="Calibri"/>
                <w:sz w:val="16"/>
                <w:szCs w:val="16"/>
              </w:rPr>
            </w:pPr>
          </w:p>
        </w:tc>
        <w:tc>
          <w:tcPr>
            <w:tcW w:w="6030" w:type="dxa"/>
            <w:gridSpan w:val="4"/>
            <w:vAlign w:val="center"/>
          </w:tcPr>
          <w:p w:rsidR="00B60E2F" w:rsidRPr="00B60E2F" w:rsidRDefault="00B60E2F" w:rsidP="00B60E2F">
            <w:pPr>
              <w:jc w:val="center"/>
              <w:rPr>
                <w:rFonts w:ascii="Calibri" w:hAnsi="Calibri" w:cs="Calibri"/>
                <w:sz w:val="16"/>
                <w:szCs w:val="16"/>
              </w:rPr>
            </w:pPr>
          </w:p>
        </w:tc>
      </w:tr>
    </w:tbl>
    <w:p w:rsidR="00B60E2F" w:rsidRPr="00B60E2F" w:rsidRDefault="00B60E2F" w:rsidP="00B60E2F">
      <w:pPr>
        <w:jc w:val="center"/>
        <w:rPr>
          <w:rFonts w:ascii="Calibri" w:hAnsi="Calibri" w:cs="Calibri"/>
          <w:sz w:val="16"/>
          <w:szCs w:val="16"/>
        </w:rPr>
      </w:pPr>
    </w:p>
    <w:p w:rsidR="00B60E2F" w:rsidRDefault="00B60E2F" w:rsidP="00B60E2F">
      <w:pPr>
        <w:tabs>
          <w:tab w:val="left" w:pos="5691"/>
        </w:tabs>
        <w:rPr>
          <w:rFonts w:ascii="Calibri" w:hAnsi="Calibri" w:cs="Calibri"/>
          <w:b/>
          <w:sz w:val="22"/>
          <w:szCs w:val="22"/>
        </w:rPr>
      </w:pPr>
      <w:r w:rsidRPr="00B60E2F">
        <w:rPr>
          <w:rFonts w:ascii="Calibri" w:hAnsi="Calibri" w:cs="Calibri"/>
          <w:b/>
          <w:sz w:val="22"/>
          <w:szCs w:val="22"/>
        </w:rPr>
        <w:tab/>
      </w:r>
    </w:p>
    <w:p w:rsidR="008B2C17" w:rsidRDefault="008B2C17" w:rsidP="00B60E2F">
      <w:pPr>
        <w:tabs>
          <w:tab w:val="left" w:pos="5691"/>
        </w:tabs>
        <w:rPr>
          <w:rFonts w:ascii="Calibri" w:hAnsi="Calibri" w:cs="Calibri"/>
          <w:b/>
          <w:sz w:val="22"/>
          <w:szCs w:val="22"/>
        </w:rPr>
      </w:pPr>
    </w:p>
    <w:p w:rsidR="008B2C17" w:rsidRDefault="008B2C17" w:rsidP="00B60E2F">
      <w:pPr>
        <w:tabs>
          <w:tab w:val="left" w:pos="5691"/>
        </w:tabs>
        <w:rPr>
          <w:rFonts w:ascii="Calibri" w:hAnsi="Calibri" w:cs="Calibri"/>
          <w:b/>
          <w:sz w:val="22"/>
          <w:szCs w:val="22"/>
        </w:rPr>
      </w:pPr>
    </w:p>
    <w:p w:rsidR="008B2C17" w:rsidRDefault="008B2C17" w:rsidP="00B60E2F">
      <w:pPr>
        <w:tabs>
          <w:tab w:val="left" w:pos="5691"/>
        </w:tabs>
        <w:rPr>
          <w:rFonts w:ascii="Calibri" w:hAnsi="Calibri" w:cs="Calibri"/>
          <w:b/>
          <w:sz w:val="22"/>
          <w:szCs w:val="22"/>
        </w:rPr>
      </w:pPr>
    </w:p>
    <w:p w:rsidR="008B2C17" w:rsidRDefault="008B2C17" w:rsidP="00B60E2F">
      <w:pPr>
        <w:tabs>
          <w:tab w:val="left" w:pos="5691"/>
        </w:tabs>
        <w:rPr>
          <w:rFonts w:ascii="Calibri" w:hAnsi="Calibri" w:cs="Calibri"/>
          <w:b/>
          <w:sz w:val="22"/>
          <w:szCs w:val="22"/>
        </w:rPr>
      </w:pPr>
    </w:p>
    <w:p w:rsidR="001F7AAB" w:rsidRDefault="001F7AAB" w:rsidP="00B60E2F">
      <w:pPr>
        <w:tabs>
          <w:tab w:val="left" w:pos="5691"/>
        </w:tabs>
        <w:rPr>
          <w:rFonts w:ascii="Calibri" w:hAnsi="Calibri" w:cs="Calibri"/>
          <w:b/>
          <w:sz w:val="22"/>
          <w:szCs w:val="22"/>
        </w:rPr>
      </w:pPr>
    </w:p>
    <w:p w:rsidR="001F7AAB" w:rsidRPr="00B60E2F" w:rsidRDefault="001F7AAB" w:rsidP="00B60E2F">
      <w:pPr>
        <w:tabs>
          <w:tab w:val="left" w:pos="5691"/>
        </w:tabs>
        <w:rPr>
          <w:rFonts w:ascii="Calibri" w:hAnsi="Calibri" w:cs="Calibri"/>
          <w:b/>
          <w:sz w:val="22"/>
          <w:szCs w:val="22"/>
        </w:rPr>
      </w:pPr>
    </w:p>
    <w:tbl>
      <w:tblPr>
        <w:tblW w:w="9224" w:type="dxa"/>
        <w:jc w:val="center"/>
        <w:tblCellMar>
          <w:left w:w="70" w:type="dxa"/>
          <w:right w:w="70" w:type="dxa"/>
        </w:tblCellMar>
        <w:tblLook w:val="04A0" w:firstRow="1" w:lastRow="0" w:firstColumn="1" w:lastColumn="0" w:noHBand="0" w:noVBand="1"/>
      </w:tblPr>
      <w:tblGrid>
        <w:gridCol w:w="557"/>
        <w:gridCol w:w="6804"/>
        <w:gridCol w:w="1863"/>
      </w:tblGrid>
      <w:tr w:rsidR="00B60E2F" w:rsidRPr="00B60E2F" w:rsidTr="00FA6D9B">
        <w:trPr>
          <w:trHeight w:val="447"/>
          <w:jc w:val="center"/>
        </w:trPr>
        <w:tc>
          <w:tcPr>
            <w:tcW w:w="9224"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B60E2F" w:rsidRPr="00B60E2F" w:rsidRDefault="00B60E2F" w:rsidP="008B2C17">
            <w:pPr>
              <w:jc w:val="center"/>
              <w:rPr>
                <w:rFonts w:ascii="Calibri" w:hAnsi="Calibri" w:cs="Calibri"/>
                <w:b/>
              </w:rPr>
            </w:pPr>
            <w:r w:rsidRPr="008B2C17">
              <w:rPr>
                <w:rFonts w:ascii="Calibri" w:hAnsi="Calibri" w:cs="Calibri"/>
                <w:b/>
                <w:sz w:val="22"/>
              </w:rPr>
              <w:t>PRECIO REFERENCIAL</w:t>
            </w:r>
            <w:r w:rsidR="008B2C17" w:rsidRPr="008B2C17">
              <w:rPr>
                <w:rFonts w:ascii="Calibri" w:hAnsi="Calibri" w:cs="Calibri"/>
                <w:b/>
                <w:sz w:val="22"/>
              </w:rPr>
              <w:t xml:space="preserve"> en Bs.</w:t>
            </w:r>
          </w:p>
        </w:tc>
      </w:tr>
      <w:tr w:rsidR="00B60E2F" w:rsidRPr="00B60E2F" w:rsidTr="001F7AAB">
        <w:trPr>
          <w:trHeight w:val="529"/>
          <w:jc w:val="center"/>
        </w:trPr>
        <w:tc>
          <w:tcPr>
            <w:tcW w:w="557"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60E2F" w:rsidRPr="00B60E2F" w:rsidRDefault="00B60E2F" w:rsidP="00B60E2F">
            <w:pPr>
              <w:jc w:val="center"/>
              <w:rPr>
                <w:rFonts w:ascii="Calibri" w:hAnsi="Calibri" w:cs="Calibri"/>
                <w:b/>
                <w:bCs/>
                <w:color w:val="000000"/>
                <w:sz w:val="22"/>
                <w:szCs w:val="22"/>
                <w:lang w:val="es-BO" w:eastAsia="es-BO"/>
              </w:rPr>
            </w:pPr>
            <w:r w:rsidRPr="008B2C17">
              <w:rPr>
                <w:rFonts w:ascii="Calibri" w:hAnsi="Calibri" w:cs="Calibri"/>
                <w:b/>
                <w:bCs/>
                <w:color w:val="000000"/>
                <w:szCs w:val="22"/>
                <w:lang w:val="es-BO" w:eastAsia="es-BO"/>
              </w:rPr>
              <w:t>Nº</w:t>
            </w:r>
          </w:p>
        </w:tc>
        <w:tc>
          <w:tcPr>
            <w:tcW w:w="680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B60E2F" w:rsidRPr="00B60E2F" w:rsidRDefault="00B60E2F" w:rsidP="00B60E2F">
            <w:pPr>
              <w:jc w:val="center"/>
              <w:rPr>
                <w:rFonts w:ascii="Calibri" w:hAnsi="Calibri" w:cs="Calibri"/>
                <w:b/>
                <w:bCs/>
                <w:color w:val="000000"/>
                <w:lang w:val="es-BO" w:eastAsia="es-BO"/>
              </w:rPr>
            </w:pPr>
            <w:r w:rsidRPr="00B60E2F">
              <w:rPr>
                <w:rFonts w:ascii="Calibri" w:hAnsi="Calibri" w:cs="Calibri"/>
                <w:b/>
                <w:bCs/>
                <w:color w:val="000000"/>
                <w:lang w:val="es-BO" w:eastAsia="es-BO"/>
              </w:rPr>
              <w:t>DESCRIPCIÓN</w:t>
            </w:r>
          </w:p>
        </w:tc>
        <w:tc>
          <w:tcPr>
            <w:tcW w:w="1863" w:type="dxa"/>
            <w:tcBorders>
              <w:top w:val="single" w:sz="4" w:space="0" w:color="auto"/>
              <w:left w:val="nil"/>
              <w:bottom w:val="single" w:sz="8" w:space="0" w:color="auto"/>
              <w:right w:val="single" w:sz="8" w:space="0" w:color="auto"/>
            </w:tcBorders>
            <w:shd w:val="clear" w:color="auto" w:fill="D9D9D9"/>
            <w:vAlign w:val="center"/>
            <w:hideMark/>
          </w:tcPr>
          <w:p w:rsidR="00B60E2F" w:rsidRPr="00B60E2F" w:rsidRDefault="00B60E2F" w:rsidP="00B60E2F">
            <w:pPr>
              <w:jc w:val="center"/>
              <w:rPr>
                <w:rFonts w:ascii="Calibri" w:hAnsi="Calibri" w:cs="Calibri"/>
                <w:b/>
                <w:bCs/>
                <w:color w:val="000000"/>
                <w:lang w:val="es-BO" w:eastAsia="es-BO"/>
              </w:rPr>
            </w:pPr>
            <w:r w:rsidRPr="00B60E2F">
              <w:rPr>
                <w:rFonts w:ascii="Calibri" w:hAnsi="Calibri" w:cs="Calibri"/>
                <w:b/>
                <w:bCs/>
                <w:color w:val="000000"/>
                <w:lang w:val="es-BO" w:eastAsia="es-BO"/>
              </w:rPr>
              <w:t>PRECIO TOTAL</w:t>
            </w:r>
            <w:r w:rsidR="001F7AAB">
              <w:rPr>
                <w:rFonts w:ascii="Calibri" w:hAnsi="Calibri" w:cs="Calibri"/>
                <w:b/>
                <w:bCs/>
                <w:color w:val="000000"/>
                <w:lang w:val="es-BO" w:eastAsia="es-BO"/>
              </w:rPr>
              <w:t xml:space="preserve"> Bs.</w:t>
            </w:r>
          </w:p>
        </w:tc>
      </w:tr>
      <w:tr w:rsidR="00B60E2F" w:rsidRPr="00B60E2F" w:rsidTr="001F7AAB">
        <w:trPr>
          <w:trHeight w:val="528"/>
          <w:jc w:val="center"/>
        </w:trPr>
        <w:tc>
          <w:tcPr>
            <w:tcW w:w="557" w:type="dxa"/>
            <w:tcBorders>
              <w:top w:val="nil"/>
              <w:left w:val="single" w:sz="8" w:space="0" w:color="auto"/>
              <w:bottom w:val="single" w:sz="8" w:space="0" w:color="auto"/>
              <w:right w:val="single" w:sz="8" w:space="0" w:color="auto"/>
            </w:tcBorders>
            <w:shd w:val="clear" w:color="auto" w:fill="auto"/>
            <w:noWrap/>
            <w:vAlign w:val="center"/>
          </w:tcPr>
          <w:p w:rsidR="00B60E2F" w:rsidRPr="008B2C17" w:rsidRDefault="00B60E2F" w:rsidP="00B60E2F">
            <w:pPr>
              <w:jc w:val="center"/>
              <w:rPr>
                <w:rFonts w:ascii="Calibri" w:hAnsi="Calibri" w:cs="Calibri"/>
                <w:color w:val="000000"/>
                <w:szCs w:val="18"/>
                <w:lang w:val="es-BO" w:eastAsia="es-BO"/>
              </w:rPr>
            </w:pPr>
            <w:r w:rsidRPr="008B2C17">
              <w:rPr>
                <w:rFonts w:ascii="Calibri" w:hAnsi="Calibri" w:cs="Calibri"/>
                <w:color w:val="000000"/>
                <w:szCs w:val="18"/>
                <w:lang w:val="es-BO" w:eastAsia="es-BO"/>
              </w:rPr>
              <w:t>1</w:t>
            </w:r>
          </w:p>
        </w:tc>
        <w:tc>
          <w:tcPr>
            <w:tcW w:w="6804" w:type="dxa"/>
            <w:tcBorders>
              <w:top w:val="nil"/>
              <w:left w:val="nil"/>
              <w:bottom w:val="single" w:sz="8" w:space="0" w:color="auto"/>
              <w:right w:val="single" w:sz="8" w:space="0" w:color="auto"/>
            </w:tcBorders>
            <w:shd w:val="clear" w:color="000000" w:fill="FFFFFF"/>
            <w:vAlign w:val="center"/>
          </w:tcPr>
          <w:p w:rsidR="00B60E2F" w:rsidRPr="008B2C17" w:rsidRDefault="00B60E2F" w:rsidP="008B2C17">
            <w:pPr>
              <w:jc w:val="center"/>
              <w:rPr>
                <w:rFonts w:ascii="Calibri" w:hAnsi="Calibri" w:cs="Calibri"/>
                <w:color w:val="000000"/>
                <w:szCs w:val="18"/>
                <w:lang w:val="es-BO" w:eastAsia="es-BO"/>
              </w:rPr>
            </w:pPr>
            <w:r w:rsidRPr="008B2C17">
              <w:rPr>
                <w:rFonts w:ascii="Calibri" w:hAnsi="Calibri" w:cs="Calibri"/>
                <w:color w:val="000000"/>
                <w:szCs w:val="18"/>
                <w:lang w:val="es-BO" w:eastAsia="es-BO"/>
              </w:rPr>
              <w:t>SUPERVISION AMPLIACION ESTACION DE SERVICIO ANTOFAGASTA - VILLAZON</w:t>
            </w:r>
          </w:p>
        </w:tc>
        <w:tc>
          <w:tcPr>
            <w:tcW w:w="1863" w:type="dxa"/>
            <w:tcBorders>
              <w:top w:val="nil"/>
              <w:left w:val="nil"/>
              <w:bottom w:val="single" w:sz="8" w:space="0" w:color="auto"/>
              <w:right w:val="single" w:sz="8" w:space="0" w:color="auto"/>
            </w:tcBorders>
            <w:shd w:val="clear" w:color="auto" w:fill="auto"/>
            <w:noWrap/>
            <w:vAlign w:val="center"/>
          </w:tcPr>
          <w:p w:rsidR="00B60E2F" w:rsidRPr="008B2C17" w:rsidRDefault="00B60E2F" w:rsidP="008B2C17">
            <w:pPr>
              <w:jc w:val="center"/>
              <w:rPr>
                <w:rFonts w:ascii="Calibri" w:hAnsi="Calibri" w:cs="Calibri"/>
                <w:color w:val="000000"/>
                <w:szCs w:val="18"/>
                <w:lang w:val="es-BO" w:eastAsia="es-BO"/>
              </w:rPr>
            </w:pPr>
            <w:r w:rsidRPr="008B2C17">
              <w:rPr>
                <w:rFonts w:ascii="Calibri" w:hAnsi="Calibri" w:cs="Calibri"/>
                <w:color w:val="000000"/>
                <w:szCs w:val="18"/>
                <w:lang w:val="es-BO" w:eastAsia="es-BO"/>
              </w:rPr>
              <w:t>104.256,21</w:t>
            </w:r>
          </w:p>
        </w:tc>
      </w:tr>
    </w:tbl>
    <w:p w:rsidR="00B60E2F" w:rsidRPr="00B60E2F" w:rsidRDefault="00B60E2F" w:rsidP="00B60E2F">
      <w:pPr>
        <w:jc w:val="center"/>
        <w:rPr>
          <w:rFonts w:ascii="Calibri" w:hAnsi="Calibri" w:cs="Calibri"/>
          <w:b/>
          <w:sz w:val="22"/>
          <w:szCs w:val="22"/>
        </w:rPr>
      </w:pPr>
    </w:p>
    <w:p w:rsidR="002B6F0F" w:rsidRDefault="002B6F0F" w:rsidP="002B6F0F">
      <w:pPr>
        <w:jc w:val="center"/>
        <w:rPr>
          <w:rFonts w:asciiTheme="minorHAnsi" w:hAnsiTheme="minorHAnsi" w:cstheme="minorHAnsi"/>
          <w:b/>
          <w:sz w:val="22"/>
          <w:szCs w:val="22"/>
        </w:rPr>
      </w:pPr>
    </w:p>
    <w:p w:rsidR="0095658D" w:rsidRDefault="0095658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w:t>
      </w:r>
    </w:p>
    <w:p w:rsidR="002B6F0F" w:rsidRPr="00365997" w:rsidRDefault="002B6F0F" w:rsidP="002B6F0F">
      <w:pPr>
        <w:jc w:val="center"/>
        <w:rPr>
          <w:rFonts w:asciiTheme="minorHAnsi" w:hAnsiTheme="minorHAnsi" w:cstheme="minorHAnsi"/>
          <w:b/>
          <w:sz w:val="22"/>
          <w:szCs w:val="22"/>
        </w:rPr>
      </w:pPr>
      <w:r w:rsidRPr="00365997">
        <w:rPr>
          <w:rFonts w:asciiTheme="minorHAnsi" w:hAnsiTheme="minorHAnsi" w:cstheme="minorHAnsi"/>
          <w:b/>
          <w:sz w:val="22"/>
          <w:szCs w:val="22"/>
        </w:rPr>
        <w:t>INFORMACIÓN GENERAL A LOS PROPONENTES</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NORMATIVA APLICABLE AL PROCESO DE CONTRATACIÓN</w:t>
      </w:r>
      <w:r w:rsidR="003176FC">
        <w:rPr>
          <w:rFonts w:asciiTheme="minorHAnsi" w:hAnsiTheme="minorHAnsi" w:cstheme="minorHAnsi"/>
          <w:b/>
          <w:sz w:val="22"/>
          <w:szCs w:val="22"/>
        </w:rPr>
        <w:t>.-</w:t>
      </w:r>
    </w:p>
    <w:p w:rsidR="002B6F0F" w:rsidRPr="001F7AAB" w:rsidRDefault="002B6F0F" w:rsidP="002B6F0F">
      <w:pPr>
        <w:jc w:val="center"/>
        <w:rPr>
          <w:rFonts w:asciiTheme="minorHAnsi" w:hAnsiTheme="minorHAnsi" w:cstheme="minorHAnsi"/>
          <w:color w:val="000000"/>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presente proceso de contratación se rige por el Reglamento de Contratación de Directas de Bienes y Servicios de Yacimientos Petrolíferos Fiscales Bolivianos (YPFB) en el marco del Decreto Supremo No 29506 de 09 de abril de 2008.</w:t>
      </w:r>
    </w:p>
    <w:p w:rsidR="002B6F0F" w:rsidRPr="00365997" w:rsidRDefault="002B6F0F" w:rsidP="002B6F0F">
      <w:pPr>
        <w:ind w:left="426"/>
        <w:jc w:val="both"/>
        <w:rPr>
          <w:rFonts w:asciiTheme="minorHAnsi" w:hAnsiTheme="minorHAnsi" w:cstheme="minorHAnsi"/>
          <w:color w:val="000000"/>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PROPONENTES ELEGIBLES</w:t>
      </w:r>
      <w:r w:rsidR="003176FC">
        <w:rPr>
          <w:rFonts w:asciiTheme="minorHAnsi" w:hAnsiTheme="minorHAnsi" w:cstheme="minorHAnsi"/>
          <w:b/>
          <w:sz w:val="22"/>
          <w:szCs w:val="22"/>
        </w:rPr>
        <w:t>.-</w:t>
      </w:r>
    </w:p>
    <w:p w:rsidR="002B6F0F" w:rsidRPr="00365997" w:rsidRDefault="002B6F0F" w:rsidP="002B6F0F">
      <w:pPr>
        <w:ind w:left="426"/>
        <w:jc w:val="both"/>
        <w:rPr>
          <w:rFonts w:asciiTheme="minorHAnsi" w:hAnsiTheme="minorHAnsi" w:cstheme="minorHAnsi"/>
          <w:b/>
          <w:sz w:val="22"/>
          <w:szCs w:val="22"/>
        </w:rPr>
      </w:pPr>
    </w:p>
    <w:p w:rsidR="002B6F0F" w:rsidRPr="00365997" w:rsidDel="00396DB8" w:rsidRDefault="002B6F0F" w:rsidP="002B6F0F">
      <w:pPr>
        <w:pStyle w:val="Prrafodelista"/>
        <w:ind w:left="426"/>
        <w:jc w:val="both"/>
        <w:rPr>
          <w:rFonts w:asciiTheme="minorHAnsi" w:hAnsiTheme="minorHAnsi" w:cstheme="minorHAnsi"/>
          <w:sz w:val="22"/>
          <w:szCs w:val="22"/>
        </w:rPr>
      </w:pPr>
      <w:r w:rsidRPr="00365997" w:rsidDel="00396DB8">
        <w:rPr>
          <w:rFonts w:asciiTheme="minorHAnsi" w:hAnsiTheme="minorHAnsi" w:cstheme="minorHAnsi"/>
          <w:sz w:val="22"/>
          <w:szCs w:val="22"/>
        </w:rPr>
        <w:t>Podrán participar en la presente convocatoria los proponentes legalmente constituidos</w:t>
      </w:r>
      <w:r w:rsidRPr="00365997">
        <w:rPr>
          <w:rFonts w:asciiTheme="minorHAnsi" w:hAnsiTheme="minorHAnsi" w:cstheme="minorHAnsi"/>
          <w:sz w:val="22"/>
          <w:szCs w:val="22"/>
        </w:rPr>
        <w:t>:</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B936CD" w:rsidRDefault="002B6F0F" w:rsidP="0079170F">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 xml:space="preserve">Personas Naturales con capacidad de contratar. </w:t>
      </w:r>
      <w:r>
        <w:rPr>
          <w:rFonts w:asciiTheme="minorHAnsi" w:hAnsiTheme="minorHAnsi" w:cstheme="minorHAnsi"/>
          <w:color w:val="000000"/>
          <w:sz w:val="22"/>
          <w:szCs w:val="22"/>
        </w:rPr>
        <w:t>Para cuantías menores a Bs</w:t>
      </w:r>
      <w:r w:rsidR="00682199">
        <w:rPr>
          <w:rFonts w:asciiTheme="minorHAnsi" w:hAnsiTheme="minorHAnsi" w:cstheme="minorHAnsi"/>
          <w:color w:val="000000"/>
          <w:sz w:val="22"/>
          <w:szCs w:val="22"/>
        </w:rPr>
        <w:t xml:space="preserve"> </w:t>
      </w:r>
      <w:r>
        <w:rPr>
          <w:rFonts w:asciiTheme="minorHAnsi" w:hAnsiTheme="minorHAnsi" w:cstheme="minorHAnsi"/>
          <w:color w:val="000000"/>
          <w:sz w:val="22"/>
          <w:szCs w:val="22"/>
        </w:rPr>
        <w:t>1.000</w:t>
      </w:r>
      <w:r w:rsidRPr="00B936CD">
        <w:rPr>
          <w:rFonts w:asciiTheme="minorHAnsi" w:hAnsiTheme="minorHAnsi" w:cstheme="minorHAnsi"/>
          <w:color w:val="000000"/>
          <w:sz w:val="22"/>
          <w:szCs w:val="22"/>
        </w:rPr>
        <w:t>.000</w:t>
      </w:r>
      <w:r w:rsidR="00682199">
        <w:rPr>
          <w:rFonts w:asciiTheme="minorHAnsi" w:hAnsiTheme="minorHAnsi" w:cstheme="minorHAnsi"/>
          <w:color w:val="000000"/>
          <w:sz w:val="22"/>
          <w:szCs w:val="22"/>
        </w:rPr>
        <w:t>,00</w:t>
      </w:r>
      <w:r w:rsidRPr="00B936CD">
        <w:rPr>
          <w:rFonts w:asciiTheme="minorHAnsi" w:hAnsiTheme="minorHAnsi" w:cstheme="minorHAnsi"/>
          <w:color w:val="000000"/>
          <w:sz w:val="22"/>
          <w:szCs w:val="22"/>
        </w:rPr>
        <w:t>.- (</w:t>
      </w:r>
      <w:r>
        <w:rPr>
          <w:rFonts w:asciiTheme="minorHAnsi" w:hAnsiTheme="minorHAnsi" w:cstheme="minorHAnsi"/>
          <w:color w:val="000000"/>
          <w:sz w:val="22"/>
          <w:szCs w:val="22"/>
        </w:rPr>
        <w:t>Un Millón</w:t>
      </w:r>
      <w:r w:rsidRPr="00B936CD">
        <w:rPr>
          <w:rFonts w:asciiTheme="minorHAnsi" w:hAnsiTheme="minorHAnsi" w:cstheme="minorHAnsi"/>
          <w:color w:val="000000"/>
          <w:sz w:val="22"/>
          <w:szCs w:val="22"/>
        </w:rPr>
        <w:t xml:space="preserve"> 00/100 Bolivianos</w:t>
      </w:r>
      <w:r w:rsidR="005D6A40">
        <w:rPr>
          <w:rFonts w:asciiTheme="minorHAnsi" w:hAnsiTheme="minorHAnsi" w:cstheme="minorHAnsi"/>
          <w:color w:val="000000"/>
          <w:sz w:val="22"/>
          <w:szCs w:val="22"/>
        </w:rPr>
        <w:t>)</w:t>
      </w:r>
      <w:r w:rsidRPr="00B936CD">
        <w:rPr>
          <w:rFonts w:asciiTheme="minorHAnsi" w:hAnsiTheme="minorHAnsi" w:cstheme="minorHAnsi"/>
          <w:color w:val="000000"/>
          <w:sz w:val="22"/>
          <w:szCs w:val="22"/>
        </w:rPr>
        <w:t>.</w:t>
      </w:r>
    </w:p>
    <w:p w:rsidR="002B6F0F" w:rsidRPr="003A7DF4" w:rsidRDefault="002B6F0F" w:rsidP="0079170F">
      <w:pPr>
        <w:pStyle w:val="Prrafodelista"/>
        <w:numPr>
          <w:ilvl w:val="0"/>
          <w:numId w:val="19"/>
        </w:numPr>
        <w:ind w:left="851"/>
        <w:jc w:val="both"/>
        <w:rPr>
          <w:rFonts w:asciiTheme="minorHAnsi" w:hAnsiTheme="minorHAnsi" w:cstheme="minorHAnsi"/>
          <w:color w:val="000000"/>
          <w:sz w:val="22"/>
          <w:szCs w:val="22"/>
        </w:rPr>
      </w:pPr>
      <w:r w:rsidRPr="003A7DF4">
        <w:rPr>
          <w:rFonts w:asciiTheme="minorHAnsi" w:hAnsiTheme="minorHAnsi" w:cstheme="minorHAnsi"/>
          <w:sz w:val="22"/>
          <w:szCs w:val="22"/>
          <w:lang w:val="es-BO"/>
        </w:rPr>
        <w:t>Empresas nacionales.</w:t>
      </w:r>
    </w:p>
    <w:p w:rsidR="002B6F0F" w:rsidRPr="00365997" w:rsidRDefault="002B6F0F" w:rsidP="0079170F">
      <w:pPr>
        <w:pStyle w:val="Prrafodelista"/>
        <w:numPr>
          <w:ilvl w:val="0"/>
          <w:numId w:val="19"/>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2B6F0F" w:rsidRPr="00365997" w:rsidRDefault="002B6F0F" w:rsidP="0079170F">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2B6F0F" w:rsidRPr="00365997" w:rsidRDefault="002B6F0F" w:rsidP="0079170F">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2B6F0F" w:rsidRDefault="002B6F0F" w:rsidP="0079170F">
      <w:pPr>
        <w:pStyle w:val="Prrafodelista"/>
        <w:numPr>
          <w:ilvl w:val="0"/>
          <w:numId w:val="19"/>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2B6F0F" w:rsidRPr="001F7AAB" w:rsidRDefault="001F7AAB" w:rsidP="001F7AAB">
      <w:pPr>
        <w:pStyle w:val="Prrafodelista"/>
        <w:tabs>
          <w:tab w:val="left" w:pos="1845"/>
        </w:tabs>
        <w:ind w:left="426"/>
        <w:jc w:val="both"/>
        <w:rPr>
          <w:rFonts w:asciiTheme="minorHAnsi" w:hAnsiTheme="minorHAnsi" w:cstheme="minorHAnsi"/>
          <w:color w:val="000000"/>
          <w:sz w:val="22"/>
          <w:szCs w:val="22"/>
        </w:rPr>
      </w:pPr>
      <w:r>
        <w:rPr>
          <w:rFonts w:asciiTheme="minorHAnsi" w:hAnsiTheme="minorHAnsi" w:cstheme="minorHAnsi"/>
          <w:color w:val="000000"/>
          <w:sz w:val="24"/>
          <w:szCs w:val="22"/>
        </w:rPr>
        <w:tab/>
      </w:r>
    </w:p>
    <w:p w:rsidR="002B6F0F" w:rsidRPr="00365997" w:rsidRDefault="002B6F0F" w:rsidP="002B6F0F">
      <w:pPr>
        <w:numPr>
          <w:ilvl w:val="0"/>
          <w:numId w:val="3"/>
        </w:numPr>
        <w:ind w:left="425" w:hanging="425"/>
        <w:jc w:val="both"/>
        <w:rPr>
          <w:rFonts w:asciiTheme="minorHAnsi" w:hAnsiTheme="minorHAnsi" w:cstheme="minorHAnsi"/>
          <w:b/>
          <w:sz w:val="22"/>
          <w:szCs w:val="22"/>
        </w:rPr>
      </w:pPr>
      <w:r w:rsidRPr="00365997">
        <w:rPr>
          <w:rFonts w:asciiTheme="minorHAnsi" w:hAnsiTheme="minorHAnsi" w:cstheme="minorHAnsi"/>
          <w:b/>
          <w:sz w:val="22"/>
          <w:szCs w:val="22"/>
        </w:rPr>
        <w:t>IMPEDIDOS PARA PARTICIPAR EN LOS PROCESOS DE CONTRATACIÓN</w:t>
      </w:r>
      <w:r w:rsidR="003176FC">
        <w:rPr>
          <w:rFonts w:asciiTheme="minorHAnsi" w:hAnsiTheme="minorHAnsi" w:cstheme="minorHAnsi"/>
          <w:b/>
          <w:sz w:val="22"/>
          <w:szCs w:val="22"/>
        </w:rPr>
        <w:t>.-</w:t>
      </w:r>
    </w:p>
    <w:p w:rsidR="002B6F0F" w:rsidRPr="00365997" w:rsidRDefault="002B6F0F" w:rsidP="002B6F0F">
      <w:pPr>
        <w:ind w:left="425"/>
        <w:jc w:val="both"/>
        <w:rPr>
          <w:rFonts w:asciiTheme="minorHAnsi" w:hAnsiTheme="minorHAnsi" w:cstheme="minorHAnsi"/>
          <w:b/>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2B6F0F" w:rsidRPr="00365997" w:rsidRDefault="002B6F0F" w:rsidP="006E4A39">
      <w:pPr>
        <w:pStyle w:val="Prrafodelista"/>
        <w:tabs>
          <w:tab w:val="left" w:pos="7458"/>
        </w:tabs>
        <w:ind w:left="709" w:hanging="283"/>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ab/>
      </w:r>
      <w:r w:rsidRPr="00365997">
        <w:rPr>
          <w:rFonts w:asciiTheme="minorHAnsi" w:hAnsiTheme="minorHAnsi" w:cstheme="minorHAnsi"/>
          <w:color w:val="000000"/>
          <w:sz w:val="22"/>
          <w:szCs w:val="22"/>
        </w:rPr>
        <w:tab/>
      </w:r>
    </w:p>
    <w:p w:rsidR="002B6F0F" w:rsidRPr="00365997" w:rsidRDefault="002B6F0F" w:rsidP="006E4A39">
      <w:pPr>
        <w:numPr>
          <w:ilvl w:val="1"/>
          <w:numId w:val="12"/>
        </w:numPr>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2B6F0F" w:rsidRPr="00365997" w:rsidRDefault="002B6F0F" w:rsidP="006E4A39">
      <w:pPr>
        <w:numPr>
          <w:ilvl w:val="1"/>
          <w:numId w:val="12"/>
        </w:numPr>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tengan sentencia ejecutoriada, con impedimento para ejercer el comercio.</w:t>
      </w:r>
    </w:p>
    <w:p w:rsidR="002B6F0F" w:rsidRPr="00365997" w:rsidRDefault="002B6F0F" w:rsidP="006E4A39">
      <w:pPr>
        <w:numPr>
          <w:ilvl w:val="1"/>
          <w:numId w:val="12"/>
        </w:numPr>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B6F0F" w:rsidRPr="00365997" w:rsidRDefault="002B6F0F" w:rsidP="006E4A39">
      <w:pPr>
        <w:numPr>
          <w:ilvl w:val="1"/>
          <w:numId w:val="12"/>
        </w:numPr>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se encuentren asociados con consultores o empresas que hubieran asesorado en la elaboración de l</w:t>
      </w:r>
      <w:r>
        <w:rPr>
          <w:rFonts w:asciiTheme="minorHAnsi" w:eastAsiaTheme="minorHAnsi" w:hAnsiTheme="minorHAnsi" w:cstheme="minorHAnsi"/>
          <w:sz w:val="22"/>
          <w:szCs w:val="22"/>
          <w:lang w:val="es-BO"/>
        </w:rPr>
        <w:t>os</w:t>
      </w:r>
      <w:r w:rsidRPr="00365997">
        <w:rPr>
          <w:rFonts w:asciiTheme="minorHAnsi" w:eastAsiaTheme="minorHAnsi" w:hAnsiTheme="minorHAnsi" w:cstheme="minorHAnsi"/>
          <w:sz w:val="22"/>
          <w:szCs w:val="22"/>
          <w:lang w:val="es-BO"/>
        </w:rPr>
        <w:t xml:space="preserve"> </w:t>
      </w:r>
      <w:r>
        <w:rPr>
          <w:rFonts w:asciiTheme="minorHAnsi" w:eastAsiaTheme="minorHAnsi" w:hAnsiTheme="minorHAnsi" w:cstheme="minorHAnsi"/>
          <w:sz w:val="22"/>
          <w:szCs w:val="22"/>
          <w:lang w:val="es-BO"/>
        </w:rPr>
        <w:t>Términos de Referencia</w:t>
      </w:r>
      <w:r w:rsidRPr="00365997">
        <w:rPr>
          <w:rFonts w:asciiTheme="minorHAnsi" w:eastAsiaTheme="minorHAnsi" w:hAnsiTheme="minorHAnsi" w:cstheme="minorHAnsi"/>
          <w:sz w:val="22"/>
          <w:szCs w:val="22"/>
          <w:lang w:val="es-BO"/>
        </w:rPr>
        <w:t>, Estimación de Costos, Estudios de Pre-factibilidad y Factibilidad, Términos de Referencia o Documento Base de Contratación (DBC)</w:t>
      </w:r>
      <w:r w:rsidRPr="00365997">
        <w:rPr>
          <w:rFonts w:asciiTheme="minorHAnsi" w:eastAsiaTheme="minorHAnsi" w:hAnsiTheme="minorHAnsi" w:cstheme="minorHAnsi"/>
          <w:color w:val="FF0000"/>
          <w:sz w:val="22"/>
          <w:szCs w:val="22"/>
          <w:lang w:val="es-BO"/>
        </w:rPr>
        <w:t>.</w:t>
      </w:r>
    </w:p>
    <w:p w:rsidR="002B6F0F" w:rsidRPr="00365997" w:rsidRDefault="002B6F0F" w:rsidP="006E4A39">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2B6F0F" w:rsidRPr="00365997" w:rsidRDefault="002B6F0F" w:rsidP="006E4A39">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Que hubiesen declarado su disolución o quiebra.</w:t>
      </w:r>
    </w:p>
    <w:p w:rsidR="002B6F0F" w:rsidRPr="00365997" w:rsidRDefault="002B6F0F" w:rsidP="006E4A39">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85003D">
        <w:rPr>
          <w:rFonts w:asciiTheme="minorHAnsi" w:eastAsiaTheme="minorHAnsi" w:hAnsiTheme="minorHAnsi" w:cstheme="minorHAnsi"/>
          <w:sz w:val="22"/>
          <w:szCs w:val="22"/>
          <w:lang w:val="es-BO"/>
        </w:rPr>
        <w:t xml:space="preserve">las </w:t>
      </w:r>
      <w:r w:rsidRPr="00365997">
        <w:rPr>
          <w:rFonts w:asciiTheme="minorHAnsi" w:eastAsiaTheme="minorHAnsi" w:hAnsiTheme="minorHAnsi" w:cstheme="minorHAnsi"/>
          <w:sz w:val="22"/>
          <w:szCs w:val="22"/>
          <w:lang w:val="es-BO"/>
        </w:rPr>
        <w:t>Familia</w:t>
      </w:r>
      <w:r w:rsidR="0085003D">
        <w:rPr>
          <w:rFonts w:asciiTheme="minorHAnsi" w:eastAsiaTheme="minorHAnsi" w:hAnsiTheme="minorHAnsi" w:cstheme="minorHAnsi"/>
          <w:sz w:val="22"/>
          <w:szCs w:val="22"/>
          <w:lang w:val="es-BO"/>
        </w:rPr>
        <w:t>s y Proceso Familiar</w:t>
      </w:r>
      <w:r w:rsidRPr="00365997">
        <w:rPr>
          <w:rFonts w:asciiTheme="minorHAnsi" w:eastAsiaTheme="minorHAnsi" w:hAnsiTheme="minorHAnsi" w:cstheme="minorHAnsi"/>
          <w:sz w:val="22"/>
          <w:szCs w:val="22"/>
          <w:lang w:val="es-BO"/>
        </w:rPr>
        <w:t xml:space="preserve"> del Estado Plurinacional de Bolivia.</w:t>
      </w:r>
    </w:p>
    <w:p w:rsidR="002B6F0F" w:rsidRPr="00365997" w:rsidRDefault="002B6F0F" w:rsidP="006E4A39">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2B6F0F" w:rsidRPr="00365997" w:rsidRDefault="002B6F0F" w:rsidP="006E4A39">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2B6F0F" w:rsidRPr="00365997" w:rsidRDefault="002B6F0F" w:rsidP="006E4A39">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2B6F0F" w:rsidRDefault="002B6F0F" w:rsidP="006E4A39">
      <w:pPr>
        <w:numPr>
          <w:ilvl w:val="1"/>
          <w:numId w:val="12"/>
        </w:numPr>
        <w:tabs>
          <w:tab w:val="num" w:pos="426"/>
        </w:tabs>
        <w:ind w:left="709" w:hanging="283"/>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E4A39" w:rsidRDefault="006E4A39" w:rsidP="006E4A39">
      <w:pPr>
        <w:ind w:left="709"/>
        <w:jc w:val="both"/>
        <w:rPr>
          <w:rFonts w:asciiTheme="minorHAnsi" w:eastAsiaTheme="minorHAnsi" w:hAnsiTheme="minorHAnsi" w:cstheme="minorHAnsi"/>
          <w:sz w:val="22"/>
          <w:szCs w:val="22"/>
          <w:lang w:val="es-BO"/>
        </w:rPr>
      </w:pPr>
    </w:p>
    <w:p w:rsidR="0085003D" w:rsidRDefault="0085003D" w:rsidP="006E4A39">
      <w:pPr>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w:t>
      </w:r>
      <w:r w:rsidR="002E0002">
        <w:rPr>
          <w:rFonts w:asciiTheme="minorHAnsi" w:eastAsiaTheme="minorHAnsi" w:hAnsiTheme="minorHAnsi" w:cstheme="minorHAnsi"/>
          <w:sz w:val="22"/>
          <w:szCs w:val="22"/>
          <w:lang w:val="es-BO"/>
        </w:rPr>
        <w:t xml:space="preserve"> del SICOES.</w:t>
      </w:r>
    </w:p>
    <w:p w:rsidR="006E4A39" w:rsidRPr="00365997" w:rsidRDefault="006E4A39" w:rsidP="006E4A39">
      <w:pPr>
        <w:ind w:left="426"/>
        <w:jc w:val="both"/>
        <w:rPr>
          <w:rFonts w:asciiTheme="minorHAnsi" w:eastAsiaTheme="minorHAnsi" w:hAnsiTheme="minorHAnsi" w:cstheme="minorHAnsi"/>
          <w:sz w:val="22"/>
          <w:szCs w:val="22"/>
          <w:lang w:val="es-BO"/>
        </w:rPr>
      </w:pPr>
    </w:p>
    <w:p w:rsidR="002B6F0F" w:rsidRPr="00365997" w:rsidRDefault="002B6F0F" w:rsidP="002B6F0F">
      <w:pPr>
        <w:numPr>
          <w:ilvl w:val="0"/>
          <w:numId w:val="3"/>
        </w:numPr>
        <w:ind w:left="425" w:hanging="425"/>
        <w:jc w:val="both"/>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PLAZOS Y HORARIOS ADMINISTRATIVOS</w:t>
      </w:r>
      <w:r w:rsidR="003176FC">
        <w:rPr>
          <w:rFonts w:asciiTheme="minorHAnsi" w:hAnsiTheme="minorHAnsi" w:cstheme="minorHAnsi"/>
          <w:b/>
          <w:color w:val="000000"/>
          <w:sz w:val="22"/>
          <w:szCs w:val="22"/>
        </w:rPr>
        <w:t>.-</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2B6F0F" w:rsidRPr="00365997" w:rsidRDefault="002B6F0F" w:rsidP="002B6F0F">
      <w:pPr>
        <w:pStyle w:val="Prrafodelista"/>
        <w:ind w:left="426"/>
        <w:jc w:val="both"/>
        <w:rPr>
          <w:rFonts w:asciiTheme="minorHAnsi" w:hAnsiTheme="minorHAnsi" w:cstheme="minorHAnsi"/>
          <w:color w:val="000000"/>
          <w:sz w:val="22"/>
          <w:szCs w:val="22"/>
        </w:rPr>
      </w:pPr>
    </w:p>
    <w:p w:rsidR="002B6F0F" w:rsidRPr="00365997" w:rsidRDefault="002B6F0F" w:rsidP="002B6F0F">
      <w:pPr>
        <w:pStyle w:val="Prrafodelista"/>
        <w:ind w:left="426"/>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2B6F0F" w:rsidRPr="00365997" w:rsidRDefault="002B6F0F" w:rsidP="002B6F0F">
      <w:pPr>
        <w:ind w:left="708"/>
        <w:jc w:val="both"/>
        <w:rPr>
          <w:rFonts w:asciiTheme="minorHAnsi" w:hAnsiTheme="minorHAnsi" w:cstheme="minorHAnsi"/>
          <w:sz w:val="22"/>
          <w:szCs w:val="22"/>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IDIOMA</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95658D" w:rsidRPr="00983395"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95658D" w:rsidRPr="00983395" w:rsidRDefault="0095658D" w:rsidP="0095658D">
      <w:pPr>
        <w:ind w:left="426"/>
        <w:jc w:val="both"/>
        <w:rPr>
          <w:rFonts w:asciiTheme="minorHAnsi" w:hAnsiTheme="minorHAnsi" w:cstheme="minorHAnsi"/>
          <w:sz w:val="22"/>
          <w:szCs w:val="22"/>
          <w:lang w:val="es-BO"/>
        </w:rPr>
      </w:pPr>
    </w:p>
    <w:p w:rsidR="0095658D" w:rsidRDefault="0095658D" w:rsidP="0095658D">
      <w:pPr>
        <w:ind w:left="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Asimismo, toda la correspondencia que se intercambie entre el proponente y YPFB, será en idioma castellano.</w:t>
      </w:r>
    </w:p>
    <w:p w:rsidR="002B6F0F" w:rsidRPr="0095658D" w:rsidRDefault="002B6F0F" w:rsidP="002B6F0F">
      <w:pPr>
        <w:ind w:left="426"/>
        <w:jc w:val="both"/>
        <w:rPr>
          <w:rFonts w:asciiTheme="minorHAnsi" w:hAnsiTheme="minorHAnsi" w:cstheme="minorHAnsi"/>
          <w:sz w:val="22"/>
          <w:szCs w:val="22"/>
          <w:lang w:val="es-BO"/>
        </w:rPr>
      </w:pPr>
    </w:p>
    <w:p w:rsidR="002B6F0F"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MONEDA DEL PROCESO DE CONTRATACIÓN</w:t>
      </w:r>
      <w:r w:rsidR="003176FC">
        <w:rPr>
          <w:rFonts w:asciiTheme="minorHAnsi" w:hAnsiTheme="minorHAnsi" w:cstheme="minorHAnsi"/>
          <w:b/>
          <w:sz w:val="22"/>
          <w:szCs w:val="22"/>
        </w:rPr>
        <w:t>.-</w:t>
      </w:r>
    </w:p>
    <w:p w:rsidR="00682199" w:rsidRPr="00365997" w:rsidRDefault="00682199" w:rsidP="00682199">
      <w:pPr>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7C034B">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7C034B" w:rsidRDefault="007C034B" w:rsidP="002B6F0F">
      <w:pPr>
        <w:ind w:left="426"/>
        <w:jc w:val="both"/>
        <w:rPr>
          <w:rFonts w:asciiTheme="minorHAnsi" w:hAnsiTheme="minorHAnsi" w:cstheme="minorHAnsi"/>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682199" w:rsidRDefault="00682199" w:rsidP="002B6F0F">
      <w:pPr>
        <w:ind w:left="426"/>
        <w:jc w:val="both"/>
        <w:rPr>
          <w:rFonts w:asciiTheme="minorHAnsi" w:hAnsiTheme="minorHAnsi" w:cstheme="minorHAnsi"/>
          <w:sz w:val="22"/>
          <w:szCs w:val="22"/>
        </w:rPr>
      </w:pPr>
    </w:p>
    <w:p w:rsidR="002B6F0F" w:rsidRPr="00365997" w:rsidRDefault="002B6F0F" w:rsidP="002B6F0F">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PUBLICACIÓN Y NOTIFICACIÓN</w:t>
      </w:r>
      <w:r w:rsidR="003176FC">
        <w:rPr>
          <w:rFonts w:asciiTheme="minorHAnsi" w:hAnsiTheme="minorHAnsi" w:cstheme="minorHAnsi"/>
          <w:b/>
          <w:sz w:val="22"/>
          <w:szCs w:val="22"/>
        </w:rPr>
        <w:t>.-</w:t>
      </w:r>
    </w:p>
    <w:p w:rsidR="002B6F0F" w:rsidRPr="00365997" w:rsidRDefault="002B6F0F" w:rsidP="002B6F0F">
      <w:pPr>
        <w:ind w:firstLine="708"/>
        <w:jc w:val="both"/>
        <w:rPr>
          <w:rFonts w:asciiTheme="minorHAnsi" w:hAnsiTheme="minorHAnsi" w:cstheme="minorHAnsi"/>
          <w:b/>
          <w:sz w:val="22"/>
          <w:szCs w:val="22"/>
        </w:rPr>
      </w:pPr>
    </w:p>
    <w:p w:rsidR="002B6F0F" w:rsidRPr="00365997" w:rsidRDefault="002B6F0F" w:rsidP="002B6F0F">
      <w:pPr>
        <w:spacing w:after="120"/>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Pr="00365997">
          <w:rPr>
            <w:rStyle w:val="Hipervnculo"/>
            <w:rFonts w:asciiTheme="minorHAnsi" w:hAnsiTheme="minorHAnsi" w:cstheme="minorHAnsi"/>
            <w:sz w:val="22"/>
            <w:szCs w:val="22"/>
          </w:rPr>
          <w:t>www.ypfb.gob.bo</w:t>
        </w:r>
      </w:hyperlink>
      <w:r w:rsidRPr="00365997">
        <w:rPr>
          <w:rFonts w:asciiTheme="minorHAnsi" w:hAnsiTheme="minorHAnsi" w:cstheme="minorHAnsi"/>
          <w:sz w:val="22"/>
          <w:szCs w:val="22"/>
        </w:rPr>
        <w:t xml:space="preserve">  como medio oficial; alternativamente podrá ser publicada en otro(s) medio(s) de comunicación.</w:t>
      </w: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Toda notificación a los proponentes se realizará a través del correo electrónico institucional de YPFB como medio</w:t>
      </w:r>
      <w:hyperlink r:id="rId11" w:history="1"/>
      <w:r w:rsidRPr="00365997">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1F7AAB" w:rsidRDefault="001F7AAB" w:rsidP="002B6F0F">
      <w:pPr>
        <w:ind w:left="426"/>
        <w:jc w:val="both"/>
        <w:rPr>
          <w:rFonts w:asciiTheme="minorHAnsi" w:hAnsiTheme="minorHAnsi" w:cstheme="minorHAnsi"/>
          <w:sz w:val="22"/>
          <w:szCs w:val="22"/>
        </w:rPr>
      </w:pPr>
    </w:p>
    <w:p w:rsidR="001F7AAB" w:rsidRPr="00365997" w:rsidRDefault="001F7AAB"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GARANTÍAS</w:t>
      </w:r>
      <w:r w:rsidR="003176FC">
        <w:rPr>
          <w:rFonts w:asciiTheme="minorHAnsi" w:hAnsiTheme="minorHAnsi" w:cstheme="minorHAnsi"/>
          <w:b/>
          <w:sz w:val="22"/>
          <w:szCs w:val="22"/>
        </w:rPr>
        <w:t>.-</w:t>
      </w:r>
      <w:r w:rsidRPr="00365997">
        <w:rPr>
          <w:rFonts w:asciiTheme="minorHAnsi" w:hAnsiTheme="minorHAnsi" w:cstheme="minorHAnsi"/>
          <w:b/>
          <w:sz w:val="22"/>
          <w:szCs w:val="22"/>
        </w:rPr>
        <w:tab/>
      </w:r>
    </w:p>
    <w:p w:rsidR="002B6F0F" w:rsidRPr="00365997" w:rsidRDefault="006E6FCC" w:rsidP="006E6FCC">
      <w:pPr>
        <w:tabs>
          <w:tab w:val="left" w:pos="1305"/>
        </w:tabs>
        <w:jc w:val="both"/>
        <w:rPr>
          <w:rFonts w:asciiTheme="minorHAnsi" w:hAnsiTheme="minorHAnsi" w:cstheme="minorHAnsi"/>
          <w:sz w:val="22"/>
          <w:szCs w:val="22"/>
          <w:lang w:eastAsia="es-BO"/>
        </w:rPr>
      </w:pPr>
      <w:r>
        <w:rPr>
          <w:rFonts w:asciiTheme="minorHAnsi" w:hAnsiTheme="minorHAnsi" w:cstheme="minorHAnsi"/>
          <w:sz w:val="22"/>
          <w:szCs w:val="22"/>
          <w:lang w:eastAsia="es-BO"/>
        </w:rPr>
        <w:tab/>
      </w:r>
    </w:p>
    <w:p w:rsidR="002B6F0F" w:rsidRPr="00365997" w:rsidRDefault="002B6F0F" w:rsidP="002B6F0F">
      <w:pPr>
        <w:ind w:firstLine="426"/>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 xml:space="preserve">Las características de las garantías financieras están descritas en el ANEXO 2 del presente DBC. </w:t>
      </w:r>
    </w:p>
    <w:p w:rsidR="002B6F0F" w:rsidRPr="00365997" w:rsidRDefault="002B6F0F" w:rsidP="002B6F0F">
      <w:pPr>
        <w:jc w:val="both"/>
        <w:rPr>
          <w:rFonts w:asciiTheme="minorHAnsi" w:hAnsiTheme="minorHAnsi" w:cstheme="minorHAnsi"/>
          <w:sz w:val="22"/>
          <w:szCs w:val="22"/>
          <w:lang w:eastAsia="es-BO"/>
        </w:rPr>
      </w:pPr>
    </w:p>
    <w:p w:rsidR="002B6F0F" w:rsidRPr="00365997" w:rsidRDefault="002B6F0F" w:rsidP="0079170F">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sidRPr="00365997">
        <w:rPr>
          <w:rFonts w:asciiTheme="minorHAnsi" w:hAnsiTheme="minorHAnsi" w:cstheme="minorHAnsi"/>
          <w:b/>
          <w:sz w:val="22"/>
          <w:szCs w:val="22"/>
          <w:lang w:val="es-MX" w:eastAsia="es-BO"/>
        </w:rPr>
        <w:t>Liberación de la Garantía de Seriedad de Propuesta</w:t>
      </w:r>
      <w:bookmarkEnd w:id="0"/>
    </w:p>
    <w:p w:rsidR="002B6F0F" w:rsidRPr="00365997" w:rsidRDefault="002B6F0F" w:rsidP="002B6F0F">
      <w:pPr>
        <w:tabs>
          <w:tab w:val="left" w:pos="4140"/>
        </w:tabs>
        <w:ind w:left="349"/>
        <w:jc w:val="both"/>
        <w:rPr>
          <w:rFonts w:asciiTheme="minorHAnsi" w:hAnsiTheme="minorHAnsi" w:cstheme="minorHAnsi"/>
          <w:sz w:val="22"/>
          <w:szCs w:val="22"/>
          <w:lang w:val="es-MX"/>
        </w:rPr>
      </w:pPr>
      <w:r>
        <w:rPr>
          <w:rFonts w:asciiTheme="minorHAnsi" w:hAnsiTheme="minorHAnsi" w:cstheme="minorHAnsi"/>
          <w:sz w:val="22"/>
          <w:szCs w:val="22"/>
          <w:lang w:val="es-MX"/>
        </w:rPr>
        <w:tab/>
      </w:r>
    </w:p>
    <w:p w:rsidR="002B6F0F" w:rsidRPr="00365997" w:rsidRDefault="002B6F0F" w:rsidP="002B6F0F">
      <w:pPr>
        <w:ind w:left="990"/>
        <w:jc w:val="both"/>
        <w:rPr>
          <w:rFonts w:asciiTheme="minorHAnsi" w:hAnsiTheme="minorHAnsi" w:cstheme="minorHAnsi"/>
          <w:sz w:val="22"/>
          <w:szCs w:val="22"/>
          <w:lang w:eastAsia="es-BO"/>
        </w:rPr>
      </w:pPr>
      <w:r w:rsidRPr="00365997">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2B6F0F" w:rsidRPr="00365997" w:rsidRDefault="002B6F0F" w:rsidP="002B6F0F">
      <w:pPr>
        <w:ind w:left="349"/>
        <w:jc w:val="both"/>
        <w:rPr>
          <w:rFonts w:asciiTheme="minorHAnsi" w:hAnsiTheme="minorHAnsi" w:cstheme="minorHAnsi"/>
          <w:sz w:val="22"/>
          <w:szCs w:val="22"/>
          <w:lang w:val="es-MX"/>
        </w:rPr>
      </w:pPr>
    </w:p>
    <w:p w:rsidR="002B6F0F" w:rsidRPr="00365997" w:rsidRDefault="002B6F0F" w:rsidP="0079170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descalificados, después de notificada la Adjudicación o Declaratoria Desierta.</w:t>
      </w:r>
    </w:p>
    <w:p w:rsidR="002B6F0F" w:rsidRPr="00365997" w:rsidRDefault="002B6F0F" w:rsidP="0079170F">
      <w:pPr>
        <w:pStyle w:val="Prrafodelista"/>
        <w:numPr>
          <w:ilvl w:val="1"/>
          <w:numId w:val="15"/>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w:t>
      </w:r>
      <w:r w:rsidRPr="00365997">
        <w:rPr>
          <w:rFonts w:asciiTheme="minorHAnsi" w:hAnsiTheme="minorHAnsi" w:cstheme="minorHAnsi"/>
          <w:sz w:val="22"/>
          <w:szCs w:val="22"/>
        </w:rPr>
        <w:t>s</w:t>
      </w:r>
      <w:r>
        <w:rPr>
          <w:rFonts w:asciiTheme="minorHAnsi" w:hAnsiTheme="minorHAnsi" w:cstheme="minorHAnsi"/>
          <w:sz w:val="22"/>
          <w:szCs w:val="22"/>
        </w:rPr>
        <w:t xml:space="preserve"> adjudicados</w:t>
      </w:r>
      <w:r w:rsidRPr="00365997">
        <w:rPr>
          <w:rFonts w:asciiTheme="minorHAnsi" w:hAnsiTheme="minorHAnsi" w:cstheme="minorHAnsi"/>
          <w:sz w:val="22"/>
          <w:szCs w:val="22"/>
        </w:rPr>
        <w:t>, una vez suscrito el</w:t>
      </w:r>
      <w:r>
        <w:rPr>
          <w:rFonts w:asciiTheme="minorHAnsi" w:hAnsiTheme="minorHAnsi" w:cstheme="minorHAnsi"/>
          <w:sz w:val="22"/>
          <w:szCs w:val="22"/>
        </w:rPr>
        <w:t>/los contrato(s)</w:t>
      </w:r>
      <w:r w:rsidRPr="00365997">
        <w:rPr>
          <w:rFonts w:asciiTheme="minorHAnsi" w:hAnsiTheme="minorHAnsi" w:cstheme="minorHAnsi"/>
          <w:sz w:val="22"/>
          <w:szCs w:val="22"/>
        </w:rPr>
        <w:t>.</w:t>
      </w:r>
    </w:p>
    <w:p w:rsidR="002B6F0F" w:rsidRPr="00365997" w:rsidRDefault="002B6F0F" w:rsidP="0079170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A los proponentes no adjudicados, una vez suscrito el</w:t>
      </w:r>
      <w:r>
        <w:rPr>
          <w:rFonts w:asciiTheme="minorHAnsi" w:hAnsiTheme="minorHAnsi" w:cstheme="minorHAnsi"/>
          <w:sz w:val="22"/>
          <w:szCs w:val="22"/>
        </w:rPr>
        <w:t>/los</w:t>
      </w:r>
      <w:r w:rsidRPr="00365997">
        <w:rPr>
          <w:rFonts w:asciiTheme="minorHAnsi" w:hAnsiTheme="minorHAnsi" w:cstheme="minorHAnsi"/>
          <w:sz w:val="22"/>
          <w:szCs w:val="22"/>
        </w:rPr>
        <w:t xml:space="preserve"> contrato</w:t>
      </w:r>
      <w:r>
        <w:rPr>
          <w:rFonts w:asciiTheme="minorHAnsi" w:hAnsiTheme="minorHAnsi" w:cstheme="minorHAnsi"/>
          <w:sz w:val="22"/>
          <w:szCs w:val="22"/>
        </w:rPr>
        <w:t>(s).</w:t>
      </w:r>
      <w:r w:rsidRPr="00365997">
        <w:rPr>
          <w:rFonts w:asciiTheme="minorHAnsi" w:hAnsiTheme="minorHAnsi" w:cstheme="minorHAnsi"/>
          <w:sz w:val="22"/>
          <w:szCs w:val="22"/>
        </w:rPr>
        <w:t xml:space="preserve"> </w:t>
      </w:r>
    </w:p>
    <w:p w:rsidR="002B6F0F" w:rsidRPr="00365997" w:rsidRDefault="002B6F0F" w:rsidP="0079170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 xml:space="preserve">A todos los proponentes, en caso de Declaración Desierta o Cancelación. </w:t>
      </w:r>
    </w:p>
    <w:p w:rsidR="002B6F0F" w:rsidRPr="00365997" w:rsidRDefault="002B6F0F" w:rsidP="0079170F">
      <w:pPr>
        <w:pStyle w:val="Prrafodelista"/>
        <w:numPr>
          <w:ilvl w:val="1"/>
          <w:numId w:val="15"/>
        </w:numPr>
        <w:tabs>
          <w:tab w:val="clear" w:pos="720"/>
          <w:tab w:val="num" w:pos="1418"/>
        </w:tabs>
        <w:ind w:left="1418"/>
        <w:jc w:val="both"/>
        <w:rPr>
          <w:rFonts w:asciiTheme="minorHAnsi" w:hAnsiTheme="minorHAnsi" w:cstheme="minorHAnsi"/>
          <w:b/>
          <w:sz w:val="22"/>
          <w:szCs w:val="22"/>
        </w:rPr>
      </w:pPr>
      <w:r w:rsidRPr="00365997">
        <w:rPr>
          <w:rFonts w:asciiTheme="minorHAnsi" w:hAnsiTheme="minorHAnsi" w:cstheme="minorHAnsi"/>
          <w:sz w:val="22"/>
          <w:szCs w:val="22"/>
        </w:rPr>
        <w:t>En caso de anulación</w:t>
      </w:r>
      <w:r>
        <w:rPr>
          <w:rFonts w:asciiTheme="minorHAnsi" w:hAnsiTheme="minorHAnsi" w:cstheme="minorHAnsi"/>
          <w:sz w:val="22"/>
          <w:szCs w:val="22"/>
        </w:rPr>
        <w:t xml:space="preserve"> a todos los proponentes</w:t>
      </w:r>
      <w:r w:rsidRPr="00365997">
        <w:rPr>
          <w:rFonts w:asciiTheme="minorHAnsi" w:hAnsiTheme="minorHAnsi" w:cstheme="minorHAnsi"/>
          <w:sz w:val="22"/>
          <w:szCs w:val="22"/>
        </w:rPr>
        <w:t>, cuando la anulación sea hasta antes de la publicación de la convocatoria.</w:t>
      </w:r>
    </w:p>
    <w:p w:rsidR="002B6F0F" w:rsidRPr="00365997" w:rsidRDefault="002B6F0F" w:rsidP="002B6F0F">
      <w:pPr>
        <w:pStyle w:val="Prrafodelista"/>
        <w:ind w:left="426"/>
        <w:jc w:val="both"/>
        <w:rPr>
          <w:rFonts w:asciiTheme="minorHAnsi" w:hAnsiTheme="minorHAnsi" w:cstheme="minorHAnsi"/>
          <w:sz w:val="22"/>
          <w:szCs w:val="22"/>
        </w:rPr>
      </w:pPr>
    </w:p>
    <w:p w:rsidR="002B6F0F" w:rsidRPr="00365997" w:rsidRDefault="002B6F0F" w:rsidP="0079170F">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365997">
        <w:rPr>
          <w:rFonts w:asciiTheme="minorHAnsi" w:hAnsiTheme="minorHAnsi" w:cstheme="minorHAnsi"/>
          <w:b/>
          <w:sz w:val="22"/>
          <w:szCs w:val="22"/>
          <w:lang w:val="es-MX"/>
        </w:rPr>
        <w:t>Ejecución de la Garantía de Seriedad de Propuesta</w:t>
      </w:r>
      <w:bookmarkEnd w:id="1"/>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La Garantía de Seriedad de Propuesta, en caso de haberse solicitado en el proceso de contratación, será ejecutada cuando:  </w:t>
      </w:r>
    </w:p>
    <w:p w:rsidR="002B6F0F" w:rsidRPr="00365997" w:rsidRDefault="002B6F0F" w:rsidP="002B6F0F">
      <w:pPr>
        <w:tabs>
          <w:tab w:val="num" w:pos="567"/>
        </w:tabs>
        <w:ind w:left="567"/>
        <w:jc w:val="both"/>
        <w:rPr>
          <w:rFonts w:asciiTheme="minorHAnsi" w:hAnsiTheme="minorHAnsi" w:cstheme="minorHAnsi"/>
          <w:sz w:val="22"/>
          <w:szCs w:val="22"/>
          <w:lang w:val="es-MX"/>
        </w:rPr>
      </w:pPr>
    </w:p>
    <w:p w:rsidR="002B6F0F" w:rsidRPr="00365997" w:rsidRDefault="002B6F0F" w:rsidP="0079170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decida retirar su propuesta de manera expresa con posterioridad al plazo límite de presentación de propuestas.</w:t>
      </w:r>
    </w:p>
    <w:p w:rsidR="002B6F0F" w:rsidRPr="00365997" w:rsidRDefault="002B6F0F" w:rsidP="0079170F">
      <w:pPr>
        <w:pStyle w:val="Prrafodelista"/>
        <w:numPr>
          <w:ilvl w:val="0"/>
          <w:numId w:val="20"/>
        </w:numPr>
        <w:ind w:left="1418"/>
        <w:jc w:val="both"/>
        <w:rPr>
          <w:rFonts w:asciiTheme="minorHAnsi" w:hAnsiTheme="minorHAnsi" w:cstheme="minorHAnsi"/>
          <w:sz w:val="22"/>
          <w:szCs w:val="22"/>
        </w:rPr>
      </w:pPr>
      <w:r w:rsidRPr="00365997">
        <w:rPr>
          <w:rFonts w:asciiTheme="minorHAnsi" w:hAnsiTheme="minorHAnsi" w:cstheme="minorHAnsi"/>
          <w:sz w:val="22"/>
          <w:szCs w:val="22"/>
        </w:rPr>
        <w:t>Se compruebe falsedad en la información declarada en su propuesta.</w:t>
      </w:r>
    </w:p>
    <w:p w:rsidR="002B6F0F" w:rsidRPr="00365997" w:rsidRDefault="002B6F0F" w:rsidP="0079170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 no respalda lo señalado en el formulario de presentación de propuestas (Formulario A-1)</w:t>
      </w:r>
      <w:r>
        <w:rPr>
          <w:rFonts w:asciiTheme="minorHAnsi" w:hAnsiTheme="minorHAnsi" w:cstheme="minorHAnsi"/>
          <w:sz w:val="22"/>
          <w:szCs w:val="22"/>
        </w:rPr>
        <w:t>.</w:t>
      </w:r>
    </w:p>
    <w:p w:rsidR="002B6F0F" w:rsidRPr="00365997" w:rsidRDefault="002B6F0F" w:rsidP="0079170F">
      <w:pPr>
        <w:pStyle w:val="Prrafodelista"/>
        <w:numPr>
          <w:ilvl w:val="0"/>
          <w:numId w:val="20"/>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 en el plazo establecido o cuando estos no cumplan las condiciones solicitadas.</w:t>
      </w:r>
    </w:p>
    <w:p w:rsidR="002B6F0F" w:rsidRDefault="002B6F0F" w:rsidP="0079170F">
      <w:pPr>
        <w:pStyle w:val="Prrafodelista"/>
        <w:numPr>
          <w:ilvl w:val="0"/>
          <w:numId w:val="20"/>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 en el plazo establecido, salvo justificación por causas de fuerza mayor o caso fortuito debidamente justificadas y aceptadas por la Entidad.</w:t>
      </w:r>
    </w:p>
    <w:p w:rsidR="00682199" w:rsidRDefault="00682199" w:rsidP="00682199">
      <w:pPr>
        <w:tabs>
          <w:tab w:val="num" w:pos="1418"/>
        </w:tabs>
        <w:jc w:val="both"/>
        <w:rPr>
          <w:rFonts w:asciiTheme="minorHAnsi" w:hAnsiTheme="minorHAnsi" w:cstheme="minorHAnsi"/>
          <w:sz w:val="22"/>
          <w:szCs w:val="22"/>
        </w:rPr>
      </w:pPr>
    </w:p>
    <w:p w:rsidR="002B6F0F" w:rsidRPr="00365997" w:rsidRDefault="003176FC" w:rsidP="002B6F0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ASPECTOS SUBSANABLES.-</w:t>
      </w:r>
    </w:p>
    <w:p w:rsidR="002B6F0F" w:rsidRPr="00365997" w:rsidRDefault="002B6F0F" w:rsidP="002B6F0F">
      <w:pPr>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Comité de Licitación y/o las Unidades Validadoras, en el ámbito de sus competencias podrán considerar como aspectos subsanables,</w:t>
      </w:r>
      <w:r w:rsidRPr="00365997">
        <w:rPr>
          <w:rFonts w:asciiTheme="minorHAnsi" w:hAnsiTheme="minorHAnsi" w:cstheme="minorHAnsi"/>
          <w:color w:val="8496B0" w:themeColor="text2" w:themeTint="99"/>
          <w:sz w:val="22"/>
          <w:szCs w:val="22"/>
          <w:lang w:val="es-BO"/>
        </w:rPr>
        <w:t xml:space="preserve"> </w:t>
      </w:r>
      <w:r w:rsidRPr="00365997">
        <w:rPr>
          <w:rFonts w:asciiTheme="minorHAnsi" w:hAnsiTheme="minorHAnsi" w:cstheme="minorHAnsi"/>
          <w:sz w:val="22"/>
          <w:szCs w:val="22"/>
          <w:lang w:val="es-BO"/>
        </w:rPr>
        <w:t>los siguientes:</w:t>
      </w:r>
    </w:p>
    <w:p w:rsidR="002B6F0F" w:rsidRPr="00365997" w:rsidRDefault="002B6F0F" w:rsidP="002B6F0F">
      <w:pPr>
        <w:tabs>
          <w:tab w:val="left" w:pos="1560"/>
        </w:tabs>
        <w:ind w:left="851"/>
        <w:jc w:val="both"/>
        <w:rPr>
          <w:rFonts w:asciiTheme="minorHAnsi" w:hAnsiTheme="minorHAnsi" w:cstheme="minorHAnsi"/>
          <w:sz w:val="22"/>
          <w:szCs w:val="22"/>
          <w:lang w:val="es-BO"/>
        </w:rPr>
      </w:pP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Cuando los errores sean accidentales, accesorios o de forma y que no inciden en la validez y legalidad de la propuesta presentada.</w:t>
      </w:r>
    </w:p>
    <w:p w:rsidR="002B6F0F" w:rsidRPr="00365997" w:rsidRDefault="002B6F0F" w:rsidP="002B6F0F">
      <w:pPr>
        <w:numPr>
          <w:ilvl w:val="0"/>
          <w:numId w:val="9"/>
        </w:numPr>
        <w:tabs>
          <w:tab w:val="left" w:pos="1560"/>
        </w:tabs>
        <w:ind w:left="851" w:hanging="42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Cuando el proponente oferte condiciones superiores a las requeridas en </w:t>
      </w:r>
      <w:r>
        <w:rPr>
          <w:rFonts w:asciiTheme="minorHAnsi" w:hAnsiTheme="minorHAnsi" w:cstheme="minorHAnsi"/>
          <w:sz w:val="22"/>
          <w:szCs w:val="22"/>
          <w:lang w:val="es-BO"/>
        </w:rPr>
        <w:t>lo</w:t>
      </w:r>
      <w:r w:rsidRPr="00365997">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365997">
        <w:rPr>
          <w:rFonts w:asciiTheme="minorHAnsi" w:hAnsiTheme="minorHAnsi" w:cstheme="minorHAnsi"/>
          <w:sz w:val="22"/>
          <w:szCs w:val="22"/>
          <w:lang w:val="es-BO"/>
        </w:rPr>
        <w:t>, siempre que estas condiciones no afecten el fin para el que fueron requeridas y/o se consideren beneficiosas para YPFB.</w:t>
      </w:r>
    </w:p>
    <w:p w:rsidR="0095658D" w:rsidRPr="00983395" w:rsidRDefault="002B6F0F" w:rsidP="00653E46">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5658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95658D">
        <w:rPr>
          <w:rFonts w:asciiTheme="minorHAnsi" w:hAnsiTheme="minorHAnsi" w:cstheme="minorHAnsi"/>
          <w:sz w:val="22"/>
          <w:szCs w:val="22"/>
          <w:lang w:val="es-BO"/>
        </w:rPr>
        <w:lastRenderedPageBreak/>
        <w:t xml:space="preserve">ciento (0.1%), considerándose subsanable, no siendo necesario solicitar al proponente subsane dicho </w:t>
      </w:r>
      <w:r w:rsidRPr="00983395">
        <w:rPr>
          <w:rFonts w:asciiTheme="minorHAnsi" w:hAnsiTheme="minorHAnsi" w:cstheme="minorHAnsi"/>
          <w:sz w:val="22"/>
          <w:szCs w:val="22"/>
          <w:lang w:val="es-BO"/>
        </w:rPr>
        <w:t>aspecto.</w:t>
      </w:r>
    </w:p>
    <w:p w:rsidR="0095658D" w:rsidRPr="00983395" w:rsidRDefault="0095658D" w:rsidP="0095658D">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2B6F0F" w:rsidRPr="00983395" w:rsidRDefault="0095658D" w:rsidP="0095658D">
      <w:pPr>
        <w:tabs>
          <w:tab w:val="left" w:pos="1560"/>
        </w:tabs>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ab/>
      </w:r>
    </w:p>
    <w:p w:rsidR="002B6F0F" w:rsidRPr="00365997" w:rsidRDefault="002B6F0F" w:rsidP="002B6F0F">
      <w:pPr>
        <w:ind w:left="425" w:firstLine="1"/>
        <w:jc w:val="both"/>
        <w:rPr>
          <w:rFonts w:asciiTheme="minorHAnsi" w:hAnsiTheme="minorHAnsi" w:cstheme="minorHAnsi"/>
          <w:sz w:val="22"/>
          <w:szCs w:val="22"/>
          <w:lang w:val="es-BO"/>
        </w:rPr>
      </w:pPr>
      <w:r w:rsidRPr="00983395">
        <w:rPr>
          <w:rFonts w:asciiTheme="minorHAnsi" w:hAnsiTheme="minorHAnsi" w:cstheme="minorHAnsi"/>
          <w:sz w:val="22"/>
          <w:szCs w:val="22"/>
          <w:lang w:val="es-BO"/>
        </w:rPr>
        <w:t>Cuando la propuesta contenga</w:t>
      </w:r>
      <w:r w:rsidRPr="00365997">
        <w:rPr>
          <w:rFonts w:asciiTheme="minorHAnsi" w:hAnsiTheme="minorHAnsi" w:cstheme="minorHAnsi"/>
          <w:sz w:val="22"/>
          <w:szCs w:val="22"/>
          <w:lang w:val="es-BO"/>
        </w:rPr>
        <w:t xml:space="preserve"> aspectos subsanables éstos deberán estar señalados en el informe correspondiente.</w:t>
      </w:r>
    </w:p>
    <w:p w:rsidR="002B6F0F" w:rsidRPr="00365997" w:rsidRDefault="002B6F0F" w:rsidP="002B6F0F">
      <w:pPr>
        <w:ind w:left="425" w:firstLine="1"/>
        <w:jc w:val="both"/>
        <w:rPr>
          <w:rFonts w:asciiTheme="minorHAnsi" w:hAnsiTheme="minorHAnsi" w:cstheme="minorHAnsi"/>
          <w:sz w:val="22"/>
          <w:szCs w:val="22"/>
          <w:lang w:val="es-BO"/>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DESCALIFICACIÓN DE PROPUESTAS</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b/>
          <w:color w:val="000000"/>
          <w:sz w:val="22"/>
          <w:szCs w:val="22"/>
        </w:rPr>
      </w:pPr>
    </w:p>
    <w:p w:rsidR="002B6F0F" w:rsidRPr="00365997" w:rsidRDefault="002B6F0F" w:rsidP="002B6F0F">
      <w:pPr>
        <w:ind w:left="425" w:firstLine="1"/>
        <w:jc w:val="both"/>
        <w:rPr>
          <w:rFonts w:asciiTheme="minorHAnsi" w:hAnsiTheme="minorHAnsi" w:cstheme="minorHAnsi"/>
          <w:sz w:val="22"/>
          <w:szCs w:val="22"/>
        </w:rPr>
      </w:pPr>
      <w:r w:rsidRPr="00365997">
        <w:rPr>
          <w:rFonts w:asciiTheme="minorHAnsi" w:hAnsiTheme="minorHAnsi" w:cstheme="minorHAnsi"/>
          <w:sz w:val="22"/>
          <w:szCs w:val="22"/>
        </w:rPr>
        <w:t>Las causales de descalificación, son las siguientes:</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Incumplimiento u omisión en la presentación de cualquier formulario o documento requerido en el presente DBC.</w:t>
      </w:r>
    </w:p>
    <w:p w:rsidR="0095658D" w:rsidRPr="00983395"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95658D" w:rsidRPr="00983395" w:rsidRDefault="0095658D" w:rsidP="0095658D">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el proponente no se encuentre dentro los proponentes elegibles establecidos en el DBC.</w:t>
      </w:r>
    </w:p>
    <w:p w:rsidR="002B6F0F" w:rsidRPr="0095658D" w:rsidRDefault="002B6F0F" w:rsidP="00653E46">
      <w:pPr>
        <w:numPr>
          <w:ilvl w:val="0"/>
          <w:numId w:val="8"/>
        </w:numPr>
        <w:tabs>
          <w:tab w:val="left" w:pos="1276"/>
          <w:tab w:val="left" w:pos="1843"/>
        </w:tabs>
        <w:ind w:left="851"/>
        <w:jc w:val="both"/>
        <w:rPr>
          <w:rFonts w:asciiTheme="minorHAnsi" w:hAnsiTheme="minorHAnsi" w:cstheme="minorHAnsi"/>
          <w:color w:val="000000"/>
          <w:sz w:val="22"/>
          <w:szCs w:val="22"/>
        </w:rPr>
      </w:pPr>
      <w:r w:rsidRPr="00983395">
        <w:rPr>
          <w:rFonts w:asciiTheme="minorHAnsi" w:hAnsiTheme="minorHAnsi" w:cstheme="minorHAnsi"/>
          <w:color w:val="000000"/>
          <w:sz w:val="22"/>
          <w:szCs w:val="22"/>
        </w:rPr>
        <w:t>Cuando los formularios</w:t>
      </w:r>
      <w:r w:rsidRPr="0095658D">
        <w:rPr>
          <w:rFonts w:asciiTheme="minorHAnsi" w:hAnsiTheme="minorHAnsi" w:cstheme="minorHAnsi"/>
          <w:color w:val="000000"/>
          <w:sz w:val="22"/>
          <w:szCs w:val="22"/>
        </w:rPr>
        <w:t>, documentos, garantías presentadas no cumplan con las condiciones requeridas y/o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presente la garantía de seriedad de propuesta (cuando esta hubiese sido requerida).</w:t>
      </w:r>
      <w:r w:rsidRPr="00365997">
        <w:rPr>
          <w:rFonts w:asciiTheme="minorHAnsi" w:hAnsiTheme="minorHAnsi" w:cstheme="minorHAnsi"/>
          <w:sz w:val="18"/>
          <w:szCs w:val="18"/>
          <w:lang w:val="es-BO"/>
        </w:rPr>
        <w:t xml:space="preserve">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el proponente rehúse ampliar el tiempo de vigencia de la garantía de seriedad de propuesta.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 propuesta técnica no cumpla con las condiciones y requisitos establecidos en el presente DBC y/o l</w:t>
      </w:r>
      <w:r>
        <w:rPr>
          <w:rFonts w:asciiTheme="minorHAnsi" w:hAnsiTheme="minorHAnsi" w:cstheme="minorHAnsi"/>
          <w:color w:val="000000"/>
          <w:sz w:val="22"/>
          <w:szCs w:val="22"/>
        </w:rPr>
        <w:t>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 falta de la presentación de la propuesta técnica.</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 xml:space="preserve">Cuando la propuesta económica no cumpla con las condiciones y requisitos establecidos en el presente DBC. </w:t>
      </w:r>
    </w:p>
    <w:p w:rsidR="002B6F0F" w:rsidRPr="00365997" w:rsidRDefault="002B6F0F" w:rsidP="002B6F0F">
      <w:pPr>
        <w:numPr>
          <w:ilvl w:val="0"/>
          <w:numId w:val="8"/>
        </w:numPr>
        <w:tabs>
          <w:tab w:val="left" w:pos="1276"/>
          <w:tab w:val="left" w:pos="1843"/>
        </w:tabs>
        <w:ind w:left="851"/>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alternativas en una misma propuesta</w:t>
      </w:r>
      <w:r>
        <w:rPr>
          <w:rFonts w:asciiTheme="minorHAnsi" w:hAnsiTheme="minorHAnsi" w:cstheme="minorHAnsi"/>
          <w:color w:val="000000"/>
          <w:sz w:val="22"/>
          <w:szCs w:val="22"/>
        </w:rPr>
        <w:t>, salvo lo</w:t>
      </w:r>
      <w:r w:rsidRPr="00365997">
        <w:rPr>
          <w:rFonts w:asciiTheme="minorHAnsi" w:hAnsiTheme="minorHAnsi" w:cstheme="minorHAnsi"/>
          <w:color w:val="000000"/>
          <w:sz w:val="22"/>
          <w:szCs w:val="22"/>
        </w:rPr>
        <w:t xml:space="preserve">s </w:t>
      </w:r>
      <w:r>
        <w:rPr>
          <w:rFonts w:asciiTheme="minorHAnsi" w:hAnsiTheme="minorHAnsi" w:cstheme="minorHAnsi"/>
          <w:color w:val="000000"/>
          <w:sz w:val="22"/>
          <w:szCs w:val="22"/>
        </w:rPr>
        <w:t>Términos de Referencia</w:t>
      </w:r>
      <w:r w:rsidRPr="00365997">
        <w:rPr>
          <w:rFonts w:asciiTheme="minorHAnsi" w:hAnsiTheme="minorHAnsi" w:cstheme="minorHAnsi"/>
          <w:color w:val="000000"/>
          <w:sz w:val="22"/>
          <w:szCs w:val="22"/>
        </w:rPr>
        <w:t xml:space="preserve"> lo establezcan.</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presente dos o más propuestas.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lotes, u otros.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365997">
        <w:rPr>
          <w:rFonts w:asciiTheme="minorHAnsi" w:hAnsiTheme="minorHAnsi" w:cstheme="minorHAnsi"/>
          <w:color w:val="000000"/>
          <w:sz w:val="22"/>
          <w:szCs w:val="22"/>
        </w:rPr>
        <w:t>.</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producto de la revisión de los documentos presentados para la elaboración y suscripción de contrato</w:t>
      </w:r>
      <w:r>
        <w:rPr>
          <w:rFonts w:asciiTheme="minorHAnsi" w:hAnsiTheme="minorHAnsi" w:cstheme="minorHAnsi"/>
          <w:color w:val="000000"/>
          <w:sz w:val="22"/>
          <w:szCs w:val="22"/>
        </w:rPr>
        <w:t>,</w:t>
      </w:r>
      <w:r w:rsidRPr="00365997">
        <w:rPr>
          <w:rFonts w:asciiTheme="minorHAnsi" w:hAnsiTheme="minorHAnsi" w:cstheme="minorHAnsi"/>
          <w:color w:val="000000"/>
          <w:sz w:val="22"/>
          <w:szCs w:val="22"/>
        </w:rPr>
        <w:t xml:space="preserve"> no cumplan con las condiciones requeridas por YPFB.</w:t>
      </w:r>
    </w:p>
    <w:p w:rsidR="002B6F0F"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adjudicado desista de forma expresa o tácita de suscribir el contrato</w:t>
      </w:r>
      <w:r>
        <w:rPr>
          <w:rFonts w:asciiTheme="minorHAnsi" w:hAnsiTheme="minorHAnsi" w:cstheme="minorHAnsi"/>
          <w:color w:val="000000"/>
          <w:sz w:val="22"/>
          <w:szCs w:val="22"/>
        </w:rPr>
        <w:t>.</w:t>
      </w:r>
    </w:p>
    <w:p w:rsidR="002B6F0F" w:rsidRPr="00AE664A"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E664A">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lastRenderedPageBreak/>
        <w:t>Cuando el proponente rehúse ampliar la validez de su propuesta.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se encuentre dentro de las causales de impedimento descritas en el presente DBC.</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asistido a la inspección previa en la fecha y lugar programado y esta sea obligatoria.</w:t>
      </w:r>
    </w:p>
    <w:p w:rsidR="002B6F0F" w:rsidRPr="00365997" w:rsidRDefault="002B6F0F" w:rsidP="002B6F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2B6F0F" w:rsidRPr="00365997" w:rsidRDefault="002B6F0F" w:rsidP="002B6F0F">
      <w:pPr>
        <w:ind w:left="426"/>
        <w:jc w:val="both"/>
        <w:rPr>
          <w:rFonts w:asciiTheme="minorHAnsi" w:hAnsiTheme="minorHAnsi" w:cstheme="minorHAnsi"/>
          <w:sz w:val="22"/>
          <w:szCs w:val="22"/>
          <w:lang w:val="es-BO"/>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lang w:val="es-BO"/>
        </w:rPr>
        <w:t>La descalificación de propuestas deberá realizarse única y exclusivamente por la/las causales señaladas precedentemente.</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CAUSALES DECLARATORIA DESIERTA</w:t>
      </w:r>
      <w:r w:rsidR="003176FC">
        <w:rPr>
          <w:rFonts w:asciiTheme="minorHAnsi" w:hAnsiTheme="minorHAnsi" w:cstheme="minorHAnsi"/>
          <w:b/>
          <w:sz w:val="22"/>
          <w:szCs w:val="22"/>
        </w:rPr>
        <w:t>.-</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o de Concertación podrá recomendar la Declaratoria Desierta del proceso de contratación, por las siguientes causas:</w:t>
      </w:r>
    </w:p>
    <w:p w:rsidR="002B6F0F" w:rsidRPr="00365997" w:rsidRDefault="002B6F0F" w:rsidP="002B6F0F">
      <w:pPr>
        <w:rPr>
          <w:rFonts w:asciiTheme="minorHAnsi" w:eastAsiaTheme="minorHAnsi" w:hAnsiTheme="minorHAnsi" w:cstheme="minorHAnsi"/>
          <w:sz w:val="22"/>
          <w:szCs w:val="22"/>
        </w:rPr>
      </w:pPr>
    </w:p>
    <w:p w:rsidR="002B6F0F" w:rsidRPr="00365997" w:rsidRDefault="002B6F0F" w:rsidP="0079170F">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no se hubiera recibido propuesta alguna.</w:t>
      </w:r>
    </w:p>
    <w:p w:rsidR="002B6F0F" w:rsidRPr="00365997" w:rsidRDefault="002B6F0F" w:rsidP="0079170F">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Si la o las propuestas no hubieran cumplido con los requisitos del Documento Base de Contratación (DBC).</w:t>
      </w:r>
    </w:p>
    <w:p w:rsidR="002B6F0F" w:rsidRPr="00365997" w:rsidRDefault="002B6F0F" w:rsidP="0079170F">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(s) propuesta (s) económica (s) excedan el precio referencial determinado por la Unidad Solicitante </w:t>
      </w:r>
    </w:p>
    <w:p w:rsidR="002B6F0F" w:rsidRPr="00365997" w:rsidRDefault="002B6F0F" w:rsidP="0079170F">
      <w:pPr>
        <w:pStyle w:val="Prrafodelista"/>
        <w:numPr>
          <w:ilvl w:val="0"/>
          <w:numId w:val="11"/>
        </w:numPr>
        <w:ind w:left="851"/>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CANCELACIÓN, ANULACIÓN O SUSPENSIÓN DEL PROCESO DE CONTRATACIÓN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proceso de contratación podrá ser Cancelado, Anulado o Suspendido por el RPC mediante resolución expresa motivada técnica y legalmente hasta antes de la suscripción del contrato.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YPFB no asumirá responsabilidad alguna respecto a los proponentes afectados por esta decisión.</w:t>
      </w:r>
    </w:p>
    <w:p w:rsidR="002B6F0F" w:rsidRPr="00365997" w:rsidRDefault="002B6F0F" w:rsidP="002B6F0F">
      <w:pPr>
        <w:ind w:left="426"/>
        <w:jc w:val="both"/>
        <w:rPr>
          <w:rFonts w:asciiTheme="minorHAnsi" w:hAnsiTheme="minorHAnsi" w:cstheme="minorHAnsi"/>
          <w:sz w:val="22"/>
          <w:szCs w:val="22"/>
        </w:rPr>
      </w:pPr>
    </w:p>
    <w:p w:rsidR="002B6F0F" w:rsidRDefault="002B6F0F" w:rsidP="00511E0C">
      <w:pPr>
        <w:pStyle w:val="Prrafodelista"/>
        <w:numPr>
          <w:ilvl w:val="1"/>
          <w:numId w:val="21"/>
        </w:numPr>
        <w:tabs>
          <w:tab w:val="left" w:pos="1134"/>
        </w:tabs>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La cancelación procederá: </w:t>
      </w:r>
    </w:p>
    <w:p w:rsidR="002B6F0F" w:rsidRPr="00365997" w:rsidRDefault="002B6F0F" w:rsidP="00511E0C">
      <w:pPr>
        <w:numPr>
          <w:ilvl w:val="0"/>
          <w:numId w:val="14"/>
        </w:numPr>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exista un hecho de fuerza mayor y/o caso fortuito irreversible que no permita la continuidad del proceso de contratación. </w:t>
      </w:r>
    </w:p>
    <w:p w:rsidR="002B6F0F" w:rsidRPr="00365997" w:rsidRDefault="002B6F0F" w:rsidP="00511E0C">
      <w:pPr>
        <w:numPr>
          <w:ilvl w:val="0"/>
          <w:numId w:val="14"/>
        </w:numPr>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Se hubiera extinguido la necesidad de contratación. </w:t>
      </w:r>
    </w:p>
    <w:p w:rsidR="002B6F0F" w:rsidRPr="00365997" w:rsidRDefault="002B6F0F" w:rsidP="00511E0C">
      <w:pPr>
        <w:numPr>
          <w:ilvl w:val="0"/>
          <w:numId w:val="14"/>
        </w:numPr>
        <w:ind w:left="1560"/>
        <w:contextualSpacing/>
        <w:jc w:val="both"/>
        <w:rPr>
          <w:rFonts w:asciiTheme="minorHAnsi" w:hAnsiTheme="minorHAnsi" w:cstheme="minorHAnsi"/>
          <w:sz w:val="22"/>
          <w:szCs w:val="22"/>
        </w:rPr>
      </w:pPr>
      <w:r w:rsidRPr="00365997">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511E0C" w:rsidRDefault="00511E0C" w:rsidP="00511E0C">
      <w:pPr>
        <w:ind w:left="1276"/>
        <w:jc w:val="both"/>
        <w:rPr>
          <w:rFonts w:asciiTheme="minorHAnsi" w:eastAsiaTheme="minorHAnsi" w:hAnsiTheme="minorHAnsi" w:cstheme="minorHAnsi"/>
          <w:sz w:val="22"/>
          <w:szCs w:val="22"/>
          <w:lang w:val="es-BO"/>
        </w:rPr>
      </w:pPr>
    </w:p>
    <w:p w:rsidR="002B6F0F" w:rsidRPr="00365997" w:rsidRDefault="002B6F0F" w:rsidP="00511E0C">
      <w:pPr>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sea necesario cancelar uno o varios </w:t>
      </w:r>
      <w:r>
        <w:rPr>
          <w:rFonts w:asciiTheme="minorHAnsi" w:eastAsiaTheme="minorHAnsi" w:hAnsiTheme="minorHAnsi" w:cstheme="minorHAnsi"/>
          <w:sz w:val="22"/>
          <w:szCs w:val="22"/>
          <w:lang w:val="es-BO"/>
        </w:rPr>
        <w:t xml:space="preserve">ítems, </w:t>
      </w:r>
      <w:r w:rsidRPr="00365997">
        <w:rPr>
          <w:rFonts w:asciiTheme="minorHAnsi" w:eastAsiaTheme="minorHAnsi" w:hAnsiTheme="minorHAnsi" w:cstheme="minorHAnsi"/>
          <w:sz w:val="22"/>
          <w:szCs w:val="22"/>
          <w:lang w:val="es-BO"/>
        </w:rPr>
        <w:t>lotes, tramos, paquetes o etapas, se procederá a la cancelación parcial de los mismos, pudiendo continuar el proceso de contratación para el resto de los</w:t>
      </w:r>
      <w:r>
        <w:rPr>
          <w:rFonts w:asciiTheme="minorHAnsi" w:eastAsiaTheme="minorHAnsi" w:hAnsiTheme="minorHAnsi" w:cstheme="minorHAnsi"/>
          <w:sz w:val="22"/>
          <w:szCs w:val="22"/>
          <w:lang w:val="es-BO"/>
        </w:rPr>
        <w:t xml:space="preserve"> ítems, </w:t>
      </w:r>
      <w:r w:rsidRPr="00365997">
        <w:rPr>
          <w:rFonts w:asciiTheme="minorHAnsi" w:eastAsiaTheme="minorHAnsi" w:hAnsiTheme="minorHAnsi" w:cstheme="minorHAnsi"/>
          <w:sz w:val="22"/>
          <w:szCs w:val="22"/>
          <w:lang w:val="es-BO"/>
        </w:rPr>
        <w:t xml:space="preserve">lotes, tramos, paquetes o etapas. </w:t>
      </w:r>
    </w:p>
    <w:p w:rsidR="00511E0C" w:rsidRDefault="00511E0C" w:rsidP="00511E0C">
      <w:pPr>
        <w:ind w:left="1276"/>
        <w:jc w:val="both"/>
        <w:rPr>
          <w:rFonts w:asciiTheme="minorHAnsi" w:eastAsiaTheme="minorHAnsi" w:hAnsiTheme="minorHAnsi" w:cstheme="minorHAnsi"/>
          <w:sz w:val="22"/>
          <w:szCs w:val="22"/>
          <w:lang w:val="es-BO"/>
        </w:rPr>
      </w:pPr>
    </w:p>
    <w:p w:rsidR="002B6F0F" w:rsidRPr="00365997" w:rsidRDefault="002B6F0F" w:rsidP="00511E0C">
      <w:pPr>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511E0C" w:rsidRDefault="00511E0C" w:rsidP="00511E0C">
      <w:pPr>
        <w:ind w:left="1276"/>
        <w:jc w:val="both"/>
        <w:rPr>
          <w:rFonts w:asciiTheme="minorHAnsi" w:eastAsiaTheme="minorHAnsi" w:hAnsiTheme="minorHAnsi" w:cstheme="minorHAnsi"/>
          <w:sz w:val="22"/>
          <w:szCs w:val="22"/>
          <w:lang w:val="es-BO"/>
        </w:rPr>
      </w:pPr>
    </w:p>
    <w:p w:rsidR="002B6F0F" w:rsidRDefault="002B6F0F" w:rsidP="00511E0C">
      <w:pPr>
        <w:ind w:left="1276"/>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lastRenderedPageBreak/>
        <w:t>Cuando la cancelación sea posterior a la apertura de propuestas, YPFB procederá a la devolución de las propuestas a solicitud del proponente, debiendo conservar una copia para el expediente del proceso de contratación.</w:t>
      </w:r>
    </w:p>
    <w:p w:rsidR="00511E0C" w:rsidRPr="00365997" w:rsidRDefault="00511E0C" w:rsidP="00511E0C">
      <w:pPr>
        <w:ind w:left="1276"/>
        <w:jc w:val="both"/>
        <w:rPr>
          <w:rFonts w:asciiTheme="minorHAnsi" w:eastAsiaTheme="minorHAnsi" w:hAnsiTheme="minorHAnsi" w:cstheme="minorHAnsi"/>
          <w:sz w:val="22"/>
          <w:szCs w:val="22"/>
          <w:lang w:val="es-BO"/>
        </w:rPr>
      </w:pPr>
    </w:p>
    <w:p w:rsidR="002B6F0F" w:rsidRDefault="002B6F0F" w:rsidP="00511E0C">
      <w:pPr>
        <w:pStyle w:val="Prrafodelista"/>
        <w:numPr>
          <w:ilvl w:val="1"/>
          <w:numId w:val="21"/>
        </w:numPr>
        <w:tabs>
          <w:tab w:val="left" w:pos="1134"/>
        </w:tabs>
        <w:ind w:left="851"/>
        <w:jc w:val="both"/>
        <w:rPr>
          <w:rFonts w:asciiTheme="minorHAnsi" w:hAnsiTheme="minorHAnsi" w:cstheme="minorHAnsi"/>
          <w:b/>
          <w:sz w:val="22"/>
          <w:szCs w:val="22"/>
        </w:rPr>
      </w:pPr>
      <w:r w:rsidRPr="00365997">
        <w:rPr>
          <w:rFonts w:asciiTheme="minorHAnsi" w:hAnsiTheme="minorHAnsi" w:cstheme="minorHAnsi"/>
          <w:b/>
          <w:sz w:val="22"/>
          <w:szCs w:val="22"/>
        </w:rPr>
        <w:t>La suspensión procederá:</w:t>
      </w:r>
    </w:p>
    <w:p w:rsidR="002B6F0F" w:rsidRPr="00365997" w:rsidRDefault="002B6F0F" w:rsidP="00511E0C">
      <w:pPr>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511E0C" w:rsidRDefault="00511E0C" w:rsidP="00511E0C">
      <w:pPr>
        <w:ind w:left="1134"/>
        <w:jc w:val="both"/>
        <w:rPr>
          <w:rFonts w:asciiTheme="minorHAnsi" w:eastAsiaTheme="minorHAnsi" w:hAnsiTheme="minorHAnsi" w:cstheme="minorHAnsi"/>
          <w:sz w:val="22"/>
          <w:szCs w:val="22"/>
          <w:lang w:val="es-BO"/>
        </w:rPr>
      </w:pPr>
    </w:p>
    <w:p w:rsidR="002B6F0F" w:rsidRPr="00365997" w:rsidRDefault="002B6F0F" w:rsidP="00511E0C">
      <w:pPr>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511E0C" w:rsidRDefault="00511E0C" w:rsidP="00511E0C">
      <w:pPr>
        <w:ind w:left="1134"/>
        <w:jc w:val="both"/>
        <w:rPr>
          <w:rFonts w:asciiTheme="minorHAnsi" w:eastAsiaTheme="minorHAnsi" w:hAnsiTheme="minorHAnsi" w:cstheme="minorHAnsi"/>
          <w:sz w:val="22"/>
          <w:szCs w:val="22"/>
          <w:lang w:val="es-BO"/>
        </w:rPr>
      </w:pPr>
    </w:p>
    <w:p w:rsidR="002B6F0F" w:rsidRDefault="002B6F0F" w:rsidP="00511E0C">
      <w:pPr>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511E0C" w:rsidRPr="00365997" w:rsidRDefault="00511E0C" w:rsidP="00511E0C">
      <w:pPr>
        <w:ind w:left="1134"/>
        <w:jc w:val="both"/>
        <w:rPr>
          <w:rFonts w:asciiTheme="minorHAnsi" w:eastAsiaTheme="minorHAnsi" w:hAnsiTheme="minorHAnsi" w:cstheme="minorHAnsi"/>
          <w:sz w:val="22"/>
          <w:szCs w:val="22"/>
          <w:lang w:val="es-BO"/>
        </w:rPr>
      </w:pPr>
    </w:p>
    <w:p w:rsidR="002B6F0F" w:rsidRDefault="002B6F0F" w:rsidP="001A0DBA">
      <w:pPr>
        <w:pStyle w:val="Prrafodelista"/>
        <w:numPr>
          <w:ilvl w:val="1"/>
          <w:numId w:val="21"/>
        </w:numPr>
        <w:tabs>
          <w:tab w:val="left" w:pos="1134"/>
        </w:tabs>
        <w:ind w:left="851"/>
        <w:jc w:val="both"/>
        <w:rPr>
          <w:rFonts w:asciiTheme="minorHAnsi" w:hAnsiTheme="minorHAnsi" w:cstheme="minorHAnsi"/>
          <w:b/>
          <w:sz w:val="22"/>
          <w:szCs w:val="22"/>
        </w:rPr>
      </w:pPr>
      <w:r w:rsidRPr="00365997">
        <w:rPr>
          <w:rFonts w:asciiTheme="minorHAnsi" w:hAnsiTheme="minorHAnsi" w:cstheme="minorHAnsi"/>
          <w:b/>
          <w:sz w:val="22"/>
          <w:szCs w:val="22"/>
        </w:rPr>
        <w:t>La Anulación procederá:</w:t>
      </w:r>
    </w:p>
    <w:p w:rsidR="002B6F0F" w:rsidRPr="00365997" w:rsidRDefault="002B6F0F" w:rsidP="001A0DBA">
      <w:pPr>
        <w:ind w:left="113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La anulación</w:t>
      </w:r>
      <w:r w:rsidRPr="00365997">
        <w:rPr>
          <w:rFonts w:asciiTheme="minorHAnsi" w:eastAsiaTheme="minorHAnsi" w:hAnsiTheme="minorHAnsi" w:cstheme="minorHAnsi"/>
          <w:b/>
          <w:sz w:val="22"/>
          <w:szCs w:val="22"/>
          <w:lang w:val="es-BO"/>
        </w:rPr>
        <w:t xml:space="preserve"> </w:t>
      </w:r>
      <w:r w:rsidRPr="00365997">
        <w:rPr>
          <w:rFonts w:asciiTheme="minorHAnsi" w:eastAsiaTheme="minorHAnsi" w:hAnsiTheme="minorHAnsi" w:cstheme="minorHAnsi"/>
          <w:sz w:val="22"/>
          <w:szCs w:val="22"/>
          <w:lang w:val="es-BO"/>
        </w:rPr>
        <w:t>hasta el vicio más antiguo, se realizará cuando se determine:</w:t>
      </w:r>
    </w:p>
    <w:p w:rsidR="002B6F0F" w:rsidRPr="00365997" w:rsidRDefault="002B6F0F" w:rsidP="001F7AAB">
      <w:pPr>
        <w:numPr>
          <w:ilvl w:val="0"/>
          <w:numId w:val="13"/>
        </w:numPr>
        <w:ind w:left="1560" w:hanging="28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Incumplimiento o inobservancia al presente Reglamento y sus procedimientos.</w:t>
      </w:r>
    </w:p>
    <w:p w:rsidR="002B6F0F" w:rsidRPr="00365997" w:rsidRDefault="002B6F0F" w:rsidP="001F7AAB">
      <w:pPr>
        <w:numPr>
          <w:ilvl w:val="0"/>
          <w:numId w:val="13"/>
        </w:numPr>
        <w:ind w:left="1560" w:hanging="28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 xml:space="preserve">Error en el DBC publicado. </w:t>
      </w:r>
    </w:p>
    <w:p w:rsidR="002B6F0F" w:rsidRPr="00365997" w:rsidRDefault="002B6F0F" w:rsidP="001F7AAB">
      <w:pPr>
        <w:numPr>
          <w:ilvl w:val="0"/>
          <w:numId w:val="13"/>
        </w:numPr>
        <w:ind w:left="1560" w:hanging="284"/>
        <w:jc w:val="both"/>
        <w:rPr>
          <w:rFonts w:asciiTheme="minorHAnsi" w:eastAsiaTheme="minorHAnsi" w:hAnsiTheme="minorHAnsi" w:cstheme="minorHAnsi"/>
          <w:sz w:val="22"/>
          <w:szCs w:val="22"/>
          <w:lang w:val="es-BO"/>
        </w:rPr>
      </w:pPr>
      <w:r w:rsidRPr="00365997">
        <w:rPr>
          <w:rFonts w:asciiTheme="minorHAnsi" w:eastAsiaTheme="minorHAnsi" w:hAnsiTheme="minorHAnsi" w:cstheme="minorHAnsi"/>
          <w:sz w:val="22"/>
          <w:szCs w:val="22"/>
          <w:lang w:val="es-BO"/>
        </w:rPr>
        <w:t>Error en el precio referencial estimado.</w:t>
      </w:r>
    </w:p>
    <w:p w:rsidR="002B6F0F" w:rsidRPr="00365997" w:rsidRDefault="002B6F0F" w:rsidP="001A0DBA">
      <w:pPr>
        <w:rPr>
          <w:rFonts w:asciiTheme="minorHAnsi" w:hAnsiTheme="minorHAnsi" w:cstheme="minorHAnsi"/>
          <w:sz w:val="22"/>
          <w:szCs w:val="22"/>
        </w:rPr>
      </w:pPr>
    </w:p>
    <w:p w:rsidR="002B6F0F" w:rsidRPr="00365997" w:rsidRDefault="002B6F0F" w:rsidP="001A0DBA">
      <w:p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Cuando la contratación sea por </w:t>
      </w:r>
      <w:r>
        <w:rPr>
          <w:rFonts w:asciiTheme="minorHAnsi" w:hAnsiTheme="minorHAnsi" w:cstheme="minorHAnsi"/>
          <w:sz w:val="22"/>
          <w:szCs w:val="22"/>
        </w:rPr>
        <w:t xml:space="preserve">ítems, </w:t>
      </w:r>
      <w:r w:rsidRPr="00365997">
        <w:rPr>
          <w:rFonts w:asciiTheme="minorHAnsi" w:hAnsiTheme="minorHAnsi" w:cstheme="minorHAnsi"/>
          <w:sz w:val="22"/>
          <w:szCs w:val="22"/>
        </w:rPr>
        <w:t xml:space="preserve">lotes, tramos, paquetes o etapas, se podrá efectuar anulación parcial, debiendo continuar el proceso con el resto de los </w:t>
      </w:r>
      <w:r>
        <w:rPr>
          <w:rFonts w:asciiTheme="minorHAnsi" w:hAnsiTheme="minorHAnsi" w:cstheme="minorHAnsi"/>
          <w:sz w:val="22"/>
          <w:szCs w:val="22"/>
        </w:rPr>
        <w:t xml:space="preserve">ítems, </w:t>
      </w:r>
      <w:r w:rsidRPr="00365997">
        <w:rPr>
          <w:rFonts w:asciiTheme="minorHAnsi" w:hAnsiTheme="minorHAnsi" w:cstheme="minorHAnsi"/>
          <w:sz w:val="22"/>
          <w:szCs w:val="22"/>
        </w:rPr>
        <w:t>lotes, tramos, paquetes o etapas.</w:t>
      </w:r>
    </w:p>
    <w:p w:rsidR="001A0DBA" w:rsidRDefault="001A0DBA" w:rsidP="001A0DBA">
      <w:pPr>
        <w:ind w:left="1134"/>
        <w:jc w:val="both"/>
        <w:rPr>
          <w:rFonts w:asciiTheme="minorHAnsi" w:hAnsiTheme="minorHAnsi" w:cstheme="minorHAnsi"/>
          <w:sz w:val="22"/>
          <w:szCs w:val="22"/>
        </w:rPr>
      </w:pPr>
    </w:p>
    <w:p w:rsidR="002B6F0F" w:rsidRDefault="002B6F0F" w:rsidP="001A0DBA">
      <w:pPr>
        <w:ind w:left="1134"/>
        <w:jc w:val="both"/>
        <w:rPr>
          <w:rFonts w:asciiTheme="minorHAnsi" w:hAnsiTheme="minorHAnsi" w:cstheme="minorHAnsi"/>
          <w:sz w:val="22"/>
          <w:szCs w:val="22"/>
        </w:rPr>
      </w:pPr>
      <w:r w:rsidRPr="00365997">
        <w:rPr>
          <w:rFonts w:asciiTheme="minorHAnsi" w:hAnsiTheme="minorHAnsi" w:cstheme="minorHAnsi"/>
          <w:sz w:val="22"/>
          <w:szCs w:val="22"/>
        </w:rPr>
        <w:t>Cuando exista una anulación parcial y sea de los actos administrativos anteriores a la publicación de la convocatoria; los</w:t>
      </w:r>
      <w:r>
        <w:rPr>
          <w:rFonts w:asciiTheme="minorHAnsi" w:hAnsiTheme="minorHAnsi" w:cstheme="minorHAnsi"/>
          <w:sz w:val="22"/>
          <w:szCs w:val="22"/>
        </w:rPr>
        <w:t xml:space="preserve"> ítems,</w:t>
      </w:r>
      <w:r w:rsidRPr="00365997">
        <w:rPr>
          <w:rFonts w:asciiTheme="minorHAnsi" w:hAnsiTheme="minorHAnsi" w:cstheme="minorHAnsi"/>
          <w:sz w:val="22"/>
          <w:szCs w:val="22"/>
        </w:rPr>
        <w:t xml:space="preserve"> lotes, tramos, paquetes o etapas anulados, deberán iniciar como un nuevo proceso de contratación según la modalidad que corresponda.</w:t>
      </w:r>
    </w:p>
    <w:p w:rsidR="001A0DBA" w:rsidRDefault="001A0DBA" w:rsidP="001A0DBA">
      <w:pPr>
        <w:ind w:left="1134"/>
        <w:jc w:val="both"/>
        <w:rPr>
          <w:rFonts w:asciiTheme="minorHAnsi" w:hAnsiTheme="minorHAnsi" w:cstheme="minorHAnsi"/>
          <w:sz w:val="22"/>
          <w:szCs w:val="22"/>
        </w:rPr>
      </w:pPr>
    </w:p>
    <w:p w:rsidR="002B6F0F" w:rsidRPr="001A0DBA" w:rsidRDefault="002B6F0F" w:rsidP="001A0DBA">
      <w:pPr>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ACUERDO DE CONFIDENCIALIDAD.-</w:t>
      </w:r>
      <w:r w:rsidR="00B60E2F" w:rsidRPr="001A0DBA">
        <w:rPr>
          <w:rFonts w:asciiTheme="minorHAnsi" w:hAnsiTheme="minorHAnsi" w:cstheme="minorHAnsi"/>
          <w:b/>
          <w:bCs/>
          <w:i/>
          <w:iCs/>
          <w:color w:val="FF0000"/>
          <w:lang w:eastAsia="es-BO"/>
        </w:rPr>
        <w:t xml:space="preserve"> </w:t>
      </w:r>
      <w:r w:rsidR="001F7AAB">
        <w:rPr>
          <w:rFonts w:asciiTheme="minorHAnsi" w:hAnsiTheme="minorHAnsi" w:cstheme="minorHAnsi"/>
          <w:b/>
          <w:bCs/>
          <w:i/>
          <w:iCs/>
          <w:color w:val="FF0000"/>
          <w:lang w:eastAsia="es-BO"/>
        </w:rPr>
        <w:t xml:space="preserve"> </w:t>
      </w:r>
      <w:r w:rsidR="00B60E2F" w:rsidRPr="001A0DBA">
        <w:rPr>
          <w:rFonts w:asciiTheme="minorHAnsi" w:hAnsiTheme="minorHAnsi" w:cstheme="minorHAnsi"/>
          <w:b/>
          <w:bCs/>
          <w:i/>
          <w:iCs/>
          <w:color w:val="FF0000"/>
          <w:sz w:val="22"/>
          <w:lang w:eastAsia="es-BO"/>
        </w:rPr>
        <w:t>“</w:t>
      </w:r>
      <w:r w:rsidR="001A0DBA" w:rsidRPr="001A0DBA">
        <w:rPr>
          <w:rFonts w:asciiTheme="minorHAnsi" w:hAnsiTheme="minorHAnsi" w:cstheme="minorHAnsi"/>
          <w:b/>
          <w:bCs/>
          <w:i/>
          <w:iCs/>
          <w:color w:val="FF0000"/>
          <w:sz w:val="22"/>
          <w:lang w:eastAsia="es-BO"/>
        </w:rPr>
        <w:t>NO CORRESPONDE</w:t>
      </w:r>
      <w:r w:rsidR="00B60E2F" w:rsidRPr="001A0DBA">
        <w:rPr>
          <w:rFonts w:asciiTheme="minorHAnsi" w:hAnsiTheme="minorHAnsi" w:cstheme="minorHAnsi"/>
          <w:b/>
          <w:bCs/>
          <w:i/>
          <w:iCs/>
          <w:color w:val="FF0000"/>
          <w:sz w:val="22"/>
          <w:lang w:eastAsia="es-BO"/>
        </w:rPr>
        <w:t>”</w:t>
      </w:r>
    </w:p>
    <w:p w:rsidR="001A0DBA" w:rsidRPr="001A0DBA" w:rsidRDefault="001A0DBA" w:rsidP="001A0DBA">
      <w:pPr>
        <w:ind w:left="426"/>
        <w:jc w:val="both"/>
        <w:rPr>
          <w:rFonts w:asciiTheme="minorHAnsi" w:hAnsiTheme="minorHAnsi" w:cstheme="minorHAnsi"/>
          <w:b/>
          <w:sz w:val="22"/>
          <w:szCs w:val="22"/>
        </w:rPr>
      </w:pPr>
    </w:p>
    <w:p w:rsidR="002B6F0F"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INSPECCIÓN PREVIA.-</w:t>
      </w:r>
      <w:r w:rsidR="001F7AAB">
        <w:rPr>
          <w:rFonts w:asciiTheme="minorHAnsi" w:hAnsiTheme="minorHAnsi" w:cstheme="minorHAnsi"/>
          <w:b/>
          <w:sz w:val="22"/>
          <w:szCs w:val="22"/>
        </w:rPr>
        <w:t xml:space="preserve">  </w:t>
      </w:r>
      <w:r w:rsidR="001F7AAB" w:rsidRPr="001A0DBA">
        <w:rPr>
          <w:rFonts w:asciiTheme="minorHAnsi" w:hAnsiTheme="minorHAnsi" w:cstheme="minorHAnsi"/>
          <w:b/>
          <w:bCs/>
          <w:i/>
          <w:iCs/>
          <w:color w:val="FF0000"/>
          <w:sz w:val="22"/>
          <w:lang w:eastAsia="es-BO"/>
        </w:rPr>
        <w:t>“NO CORRESPONDE”</w:t>
      </w:r>
    </w:p>
    <w:p w:rsidR="00B60E2F" w:rsidRPr="00365997" w:rsidRDefault="00B60E2F" w:rsidP="00B60E2F">
      <w:pPr>
        <w:pStyle w:val="Prrafodelista"/>
        <w:ind w:left="426"/>
        <w:jc w:val="both"/>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CONSULTAS ESCRITAS AL DBC.-</w:t>
      </w:r>
    </w:p>
    <w:p w:rsidR="00B60E2F" w:rsidRDefault="00B60E2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2"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Pr>
          <w:rFonts w:asciiTheme="minorHAnsi" w:hAnsiTheme="minorHAnsi" w:cstheme="minorHAnsi"/>
          <w:sz w:val="22"/>
          <w:szCs w:val="22"/>
        </w:rPr>
        <w:t xml:space="preserve">, en </w:t>
      </w:r>
      <w:r w:rsidRPr="00E42EFE">
        <w:rPr>
          <w:rFonts w:asciiTheme="minorHAnsi" w:hAnsiTheme="minorHAnsi" w:cstheme="minorHAnsi"/>
          <w:sz w:val="22"/>
          <w:szCs w:val="22"/>
        </w:rPr>
        <w:t>conocimiento del RPC.</w:t>
      </w:r>
    </w:p>
    <w:p w:rsidR="002B6F0F" w:rsidRDefault="002B6F0F" w:rsidP="002B6F0F">
      <w:pPr>
        <w:tabs>
          <w:tab w:val="num" w:pos="993"/>
        </w:tabs>
        <w:jc w:val="both"/>
        <w:rPr>
          <w:rFonts w:asciiTheme="minorHAnsi" w:hAnsiTheme="minorHAnsi" w:cstheme="minorHAnsi"/>
          <w:color w:val="FF0000"/>
          <w:sz w:val="22"/>
          <w:szCs w:val="22"/>
        </w:rPr>
      </w:pPr>
    </w:p>
    <w:p w:rsidR="00AF0213" w:rsidRDefault="00AF0213" w:rsidP="002B6F0F">
      <w:pPr>
        <w:tabs>
          <w:tab w:val="num" w:pos="993"/>
        </w:tabs>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REUNIÓN DE ACLARACIÓN.-</w:t>
      </w:r>
    </w:p>
    <w:p w:rsidR="00B60E2F" w:rsidRDefault="00B60E2F" w:rsidP="002B6F0F">
      <w:pPr>
        <w:tabs>
          <w:tab w:val="num" w:pos="993"/>
        </w:tabs>
        <w:ind w:left="426"/>
        <w:jc w:val="both"/>
        <w:rPr>
          <w:rFonts w:asciiTheme="minorHAnsi" w:hAnsiTheme="minorHAnsi" w:cstheme="minorHAnsi"/>
          <w:sz w:val="22"/>
          <w:szCs w:val="22"/>
        </w:rPr>
      </w:pPr>
    </w:p>
    <w:p w:rsidR="002B6F0F" w:rsidRPr="00365997" w:rsidRDefault="002B6F0F" w:rsidP="002B6F0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Se realizará la/las Reunión(es) de Aclaración en la fecha, hora y lugar señalados en el presente DBC, en la que los potenciales proponentes podrán expresar sus consultas sobre el proceso de contratación.</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acta de la reunión de aclaración, será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color w:val="FF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ENMIENDAS AL DOCUMENTO BASE DE CONTRATACIÓN.-</w:t>
      </w:r>
    </w:p>
    <w:p w:rsidR="002B6F0F" w:rsidRPr="00365997" w:rsidRDefault="002B6F0F" w:rsidP="002B6F0F">
      <w:pPr>
        <w:pStyle w:val="Prrafodelista"/>
        <w:ind w:left="426"/>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YPFB podrá ajustar el DBC con enmiendas, por iniciativa propia y/o como resultado de la reunión de aclaración, en cualquier momento hasta tres (3) días hábiles antes de la presentación de propuestas. </w:t>
      </w:r>
    </w:p>
    <w:p w:rsidR="002B6F0F" w:rsidRPr="00365997" w:rsidRDefault="002B6F0F" w:rsidP="002B6F0F">
      <w:pPr>
        <w:pStyle w:val="Prrafodelista"/>
        <w:ind w:left="426"/>
        <w:jc w:val="right"/>
        <w:rPr>
          <w:rFonts w:asciiTheme="minorHAnsi" w:hAnsiTheme="minorHAnsi" w:cstheme="minorHAnsi"/>
          <w:sz w:val="22"/>
          <w:szCs w:val="22"/>
        </w:rPr>
      </w:pPr>
    </w:p>
    <w:p w:rsidR="002B6F0F" w:rsidRPr="00365997" w:rsidRDefault="002B6F0F" w:rsidP="002B6F0F">
      <w:pPr>
        <w:pStyle w:val="Prrafodelista"/>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t xml:space="preserve">Las enmiendas serán publicadas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3176FC">
        <w:rPr>
          <w:rFonts w:asciiTheme="minorHAnsi" w:hAnsiTheme="minorHAnsi" w:cstheme="minorHAnsi"/>
          <w:b/>
          <w:sz w:val="22"/>
          <w:szCs w:val="22"/>
        </w:rPr>
        <w:t>A LA PRESENTACIÓN DE PROPUESTAS.-</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B1340E">
        <w:rPr>
          <w:rFonts w:asciiTheme="minorHAnsi" w:hAnsiTheme="minorHAnsi" w:cstheme="minorHAnsi"/>
          <w:sz w:val="22"/>
          <w:szCs w:val="22"/>
        </w:rPr>
        <w:t>El RPC podrá ampliar el plazo de presentación de propuestas por las siguientes causas debidamente justificadas</w:t>
      </w:r>
      <w:r w:rsidRPr="00365997">
        <w:rPr>
          <w:rFonts w:asciiTheme="minorHAnsi" w:hAnsiTheme="minorHAnsi" w:cstheme="minorHAnsi"/>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79170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2B6F0F" w:rsidRPr="00365997" w:rsidRDefault="002B6F0F" w:rsidP="0079170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2B6F0F" w:rsidRPr="00365997" w:rsidRDefault="002B6F0F" w:rsidP="0079170F">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B60E2F" w:rsidRDefault="00B60E2F">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rsidR="002B6F0F" w:rsidRPr="00365997" w:rsidRDefault="00D11147" w:rsidP="00D11147">
      <w:pPr>
        <w:tabs>
          <w:tab w:val="left" w:pos="2565"/>
          <w:tab w:val="center" w:pos="4774"/>
        </w:tabs>
        <w:ind w:firstLine="426"/>
        <w:rPr>
          <w:rFonts w:asciiTheme="minorHAnsi" w:hAnsiTheme="minorHAnsi" w:cstheme="minorHAnsi"/>
          <w:b/>
          <w:sz w:val="22"/>
          <w:szCs w:val="22"/>
        </w:rPr>
      </w:pPr>
      <w:r>
        <w:rPr>
          <w:rFonts w:asciiTheme="minorHAnsi" w:hAnsiTheme="minorHAnsi" w:cstheme="minorHAnsi"/>
          <w:b/>
          <w:sz w:val="22"/>
          <w:szCs w:val="22"/>
        </w:rPr>
        <w:lastRenderedPageBreak/>
        <w:tab/>
      </w:r>
      <w:r>
        <w:rPr>
          <w:rFonts w:asciiTheme="minorHAnsi" w:hAnsiTheme="minorHAnsi" w:cstheme="minorHAnsi"/>
          <w:b/>
          <w:sz w:val="22"/>
          <w:szCs w:val="22"/>
        </w:rPr>
        <w:tab/>
      </w:r>
      <w:r w:rsidR="002B6F0F" w:rsidRPr="00365997">
        <w:rPr>
          <w:rFonts w:asciiTheme="minorHAnsi" w:hAnsiTheme="minorHAnsi" w:cstheme="minorHAnsi"/>
          <w:b/>
          <w:sz w:val="22"/>
          <w:szCs w:val="22"/>
        </w:rPr>
        <w:t>PARTE II</w:t>
      </w:r>
    </w:p>
    <w:p w:rsidR="002B6F0F" w:rsidRPr="00365997" w:rsidRDefault="002B6F0F" w:rsidP="002B6F0F">
      <w:pPr>
        <w:ind w:firstLine="426"/>
        <w:jc w:val="center"/>
        <w:rPr>
          <w:rFonts w:asciiTheme="minorHAnsi" w:hAnsiTheme="minorHAnsi" w:cstheme="minorHAnsi"/>
          <w:b/>
          <w:sz w:val="22"/>
          <w:szCs w:val="22"/>
        </w:rPr>
      </w:pPr>
      <w:r w:rsidRPr="00365997">
        <w:rPr>
          <w:rFonts w:asciiTheme="minorHAnsi" w:hAnsiTheme="minorHAnsi" w:cstheme="minorHAnsi"/>
          <w:b/>
          <w:sz w:val="22"/>
          <w:szCs w:val="22"/>
        </w:rPr>
        <w:t xml:space="preserve">PREPARACIÓN DE LA PROPUESTA  </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PREPARACIÓN DE PROPUESTAS.-</w:t>
      </w:r>
    </w:p>
    <w:p w:rsidR="002B6F0F" w:rsidRPr="00365997" w:rsidRDefault="002B6F0F" w:rsidP="002B6F0F">
      <w:pPr>
        <w:tabs>
          <w:tab w:val="left" w:pos="2813"/>
        </w:tabs>
        <w:ind w:left="567"/>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propuesta debe ser elaborada conforme a los requisitos, condiciones, documentos y formularios establecidos en el presente DBC.</w:t>
      </w:r>
    </w:p>
    <w:p w:rsidR="002B6F0F" w:rsidRPr="00365997" w:rsidRDefault="002B6F0F"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COSTOS DE PARTICIPACIÓN EN EL PROCESO DE CONTRATACIÓN.-</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B0A46" w:rsidRPr="00365997" w:rsidRDefault="001B0A46" w:rsidP="002B6F0F">
      <w:pPr>
        <w:ind w:left="426"/>
        <w:jc w:val="both"/>
        <w:rPr>
          <w:rFonts w:asciiTheme="minorHAnsi" w:hAnsiTheme="minorHAnsi" w:cstheme="minorHAnsi"/>
          <w:b/>
          <w:color w:val="000000"/>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PRESENTACIÓN DE PROPUESTAS POR </w:t>
      </w:r>
      <w:r>
        <w:rPr>
          <w:rFonts w:asciiTheme="minorHAnsi" w:hAnsiTheme="minorHAnsi" w:cstheme="minorHAnsi"/>
          <w:b/>
          <w:sz w:val="22"/>
          <w:szCs w:val="22"/>
        </w:rPr>
        <w:t>ÍTEMS,</w:t>
      </w:r>
      <w:r w:rsidRPr="00365997">
        <w:rPr>
          <w:rFonts w:asciiTheme="minorHAnsi" w:hAnsiTheme="minorHAnsi" w:cstheme="minorHAnsi"/>
          <w:b/>
          <w:sz w:val="22"/>
          <w:szCs w:val="22"/>
        </w:rPr>
        <w:t xml:space="preserve"> LOTES, TRAMOS, PAQUETES O ETAPAS.-</w:t>
      </w:r>
    </w:p>
    <w:p w:rsidR="002B6F0F" w:rsidRPr="00365997" w:rsidRDefault="002B6F0F" w:rsidP="002B6F0F">
      <w:pPr>
        <w:ind w:left="567"/>
        <w:jc w:val="both"/>
        <w:rPr>
          <w:rFonts w:asciiTheme="minorHAnsi" w:hAnsiTheme="minorHAnsi" w:cstheme="minorHAnsi"/>
          <w:color w:val="000000"/>
          <w:sz w:val="22"/>
          <w:szCs w:val="22"/>
        </w:rPr>
      </w:pPr>
    </w:p>
    <w:p w:rsidR="002B6F0F" w:rsidRPr="00F45DB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 xml:space="preserve">Cuando un proponente presente su propuesta para más de un ítem, lote, tramo, paquete </w:t>
      </w:r>
      <w:proofErr w:type="spellStart"/>
      <w:r w:rsidRPr="00F45DBF">
        <w:rPr>
          <w:rFonts w:asciiTheme="minorHAnsi" w:hAnsiTheme="minorHAnsi" w:cstheme="minorHAnsi"/>
          <w:color w:val="000000"/>
          <w:sz w:val="22"/>
          <w:szCs w:val="22"/>
        </w:rPr>
        <w:t>ó</w:t>
      </w:r>
      <w:proofErr w:type="spellEnd"/>
      <w:r w:rsidRPr="00F45DBF">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 formularios del presente DBC.  </w:t>
      </w:r>
    </w:p>
    <w:p w:rsidR="002B6F0F" w:rsidRDefault="002B6F0F" w:rsidP="002B6F0F">
      <w:pPr>
        <w:pStyle w:val="Prrafodelista"/>
        <w:ind w:left="426"/>
        <w:jc w:val="both"/>
        <w:rPr>
          <w:rFonts w:asciiTheme="minorHAnsi" w:hAnsiTheme="minorHAnsi" w:cstheme="minorHAnsi"/>
          <w:color w:val="000000"/>
          <w:sz w:val="22"/>
          <w:szCs w:val="22"/>
        </w:rPr>
      </w:pPr>
    </w:p>
    <w:p w:rsidR="002B6F0F" w:rsidRDefault="002B6F0F" w:rsidP="002B6F0F">
      <w:pPr>
        <w:pStyle w:val="Prrafodelista"/>
        <w:ind w:left="426"/>
        <w:jc w:val="both"/>
        <w:rPr>
          <w:rFonts w:asciiTheme="minorHAnsi" w:hAnsiTheme="minorHAnsi" w:cstheme="minorHAnsi"/>
          <w:color w:val="000000"/>
          <w:sz w:val="22"/>
          <w:szCs w:val="22"/>
        </w:rPr>
      </w:pPr>
      <w:r w:rsidRPr="00F45DBF">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2B6F0F" w:rsidRDefault="002B6F0F" w:rsidP="002B6F0F">
      <w:pPr>
        <w:pStyle w:val="Prrafodelista"/>
        <w:ind w:left="426"/>
        <w:jc w:val="both"/>
        <w:rPr>
          <w:rFonts w:asciiTheme="minorHAnsi" w:hAnsiTheme="minorHAnsi" w:cstheme="minorHAnsi"/>
          <w:color w:val="000000"/>
          <w:sz w:val="22"/>
          <w:szCs w:val="22"/>
          <w:highlight w:val="yellow"/>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PRESENTACIÓN DE PROPUESTA.-</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2B6F0F" w:rsidRPr="00365997" w:rsidRDefault="002B6F0F" w:rsidP="002B6F0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en un ejemplar original.</w:t>
      </w:r>
    </w:p>
    <w:p w:rsidR="002B6F0F" w:rsidRDefault="002B6F0F" w:rsidP="002B6F0F">
      <w:pPr>
        <w:tabs>
          <w:tab w:val="left" w:pos="1276"/>
        </w:tabs>
        <w:spacing w:before="24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Vencidos los plazos citados en el DBC, la(s) propuesta(s) no podrá(n) ser retirada(s</w:t>
      </w:r>
      <w:r>
        <w:rPr>
          <w:rFonts w:asciiTheme="minorHAnsi" w:hAnsiTheme="minorHAnsi" w:cstheme="minorHAnsi"/>
          <w:bCs/>
          <w:color w:val="000000"/>
          <w:kern w:val="28"/>
          <w:sz w:val="22"/>
          <w:szCs w:val="22"/>
          <w:lang w:eastAsia="es-ES"/>
        </w:rPr>
        <w:t>), modificada(s) o alterada(s).</w:t>
      </w:r>
    </w:p>
    <w:p w:rsidR="002B6F0F" w:rsidRDefault="002B6F0F" w:rsidP="002B6F0F">
      <w:pPr>
        <w:tabs>
          <w:tab w:val="left" w:pos="1418"/>
        </w:tabs>
        <w:ind w:left="426"/>
        <w:jc w:val="both"/>
        <w:outlineLvl w:val="0"/>
        <w:rPr>
          <w:rFonts w:asciiTheme="minorHAnsi" w:hAnsiTheme="minorHAnsi" w:cstheme="minorHAnsi"/>
          <w:bCs/>
          <w:color w:val="000000"/>
          <w:kern w:val="28"/>
          <w:sz w:val="22"/>
          <w:szCs w:val="22"/>
          <w:lang w:eastAsia="es-ES"/>
        </w:rPr>
      </w:pPr>
    </w:p>
    <w:p w:rsidR="002B6F0F" w:rsidRPr="00365997" w:rsidRDefault="002B6F0F" w:rsidP="002B6F0F">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65997">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2B6F0F" w:rsidRPr="00365997" w:rsidRDefault="002B6F0F" w:rsidP="002B6F0F">
      <w:pPr>
        <w:pStyle w:val="Sinespaciado4"/>
        <w:rPr>
          <w:rFonts w:asciiTheme="minorHAnsi" w:hAnsiTheme="minorHAnsi" w:cstheme="minorHAnsi"/>
          <w:lang w:val="es-ES" w:eastAsia="es-ES"/>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1 -</w:t>
      </w:r>
      <w:r w:rsidRPr="00365997">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2B6F0F" w:rsidRPr="00365997" w:rsidRDefault="002B6F0F" w:rsidP="002B6F0F">
      <w:pPr>
        <w:pStyle w:val="Prrafodelista"/>
        <w:tabs>
          <w:tab w:val="left" w:pos="2127"/>
        </w:tabs>
        <w:ind w:left="1560" w:hanging="1134"/>
        <w:jc w:val="both"/>
        <w:rPr>
          <w:rFonts w:asciiTheme="minorHAnsi" w:hAnsiTheme="minorHAnsi" w:cstheme="minorHAnsi"/>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2</w:t>
      </w:r>
      <w:r w:rsidRPr="00365997">
        <w:rPr>
          <w:rFonts w:asciiTheme="minorHAnsi" w:hAnsiTheme="minorHAnsi" w:cstheme="minorHAnsi"/>
          <w:sz w:val="22"/>
          <w:szCs w:val="22"/>
        </w:rPr>
        <w:t xml:space="preserve"> - Documentos Legales descritos en los numerales 1.2, 2.2 y 2.4 de la parte IV del presente DBC (según corresponda)</w:t>
      </w:r>
    </w:p>
    <w:p w:rsidR="002B6F0F" w:rsidRDefault="002B6F0F" w:rsidP="002B6F0F">
      <w:pPr>
        <w:pStyle w:val="Prrafodelista"/>
        <w:tabs>
          <w:tab w:val="left" w:pos="2410"/>
        </w:tabs>
        <w:ind w:left="2552" w:hanging="1134"/>
        <w:jc w:val="both"/>
        <w:rPr>
          <w:rFonts w:asciiTheme="minorHAnsi" w:hAnsiTheme="minorHAnsi" w:cstheme="minorHAnsi"/>
          <w:b/>
          <w:sz w:val="22"/>
          <w:szCs w:val="22"/>
        </w:rPr>
      </w:pPr>
    </w:p>
    <w:p w:rsidR="002B6F0F" w:rsidRPr="00365997" w:rsidRDefault="002B6F0F" w:rsidP="002B6F0F">
      <w:pPr>
        <w:pStyle w:val="Prrafodelista"/>
        <w:tabs>
          <w:tab w:val="left" w:pos="2410"/>
        </w:tabs>
        <w:ind w:left="2552" w:hanging="1134"/>
        <w:jc w:val="both"/>
        <w:rPr>
          <w:rFonts w:asciiTheme="minorHAnsi" w:hAnsiTheme="minorHAnsi" w:cstheme="minorHAnsi"/>
          <w:sz w:val="22"/>
          <w:szCs w:val="22"/>
        </w:rPr>
      </w:pPr>
      <w:r w:rsidRPr="00365997">
        <w:rPr>
          <w:rFonts w:asciiTheme="minorHAnsi" w:hAnsiTheme="minorHAnsi" w:cstheme="minorHAnsi"/>
          <w:b/>
          <w:sz w:val="22"/>
          <w:szCs w:val="22"/>
        </w:rPr>
        <w:t>Carpeta 3</w:t>
      </w:r>
      <w:r w:rsidRPr="00365997">
        <w:rPr>
          <w:rFonts w:asciiTheme="minorHAnsi" w:hAnsiTheme="minorHAnsi" w:cstheme="minorHAnsi"/>
          <w:sz w:val="22"/>
          <w:szCs w:val="22"/>
        </w:rPr>
        <w:t xml:space="preserve"> - Documentos/Formularios de la Propuesta Técnica descritos en el numeral 4 de la parte IV del presente DBC (según corresponda)</w:t>
      </w:r>
    </w:p>
    <w:p w:rsidR="002B6F0F" w:rsidRPr="00365997" w:rsidRDefault="002B6F0F" w:rsidP="002B6F0F">
      <w:pPr>
        <w:tabs>
          <w:tab w:val="left" w:pos="1418"/>
        </w:tabs>
        <w:spacing w:before="240" w:after="60"/>
        <w:ind w:left="426"/>
        <w:jc w:val="both"/>
        <w:outlineLvl w:val="0"/>
        <w:rPr>
          <w:rFonts w:asciiTheme="minorHAnsi" w:hAnsiTheme="minorHAnsi" w:cstheme="minorHAnsi"/>
          <w:color w:val="000000"/>
          <w:sz w:val="22"/>
          <w:szCs w:val="22"/>
        </w:rPr>
      </w:pPr>
      <w:r w:rsidRPr="00365997">
        <w:rPr>
          <w:rFonts w:asciiTheme="minorHAnsi" w:hAnsiTheme="minorHAnsi" w:cstheme="minorHAnsi"/>
          <w:color w:val="000000"/>
          <w:sz w:val="22"/>
          <w:szCs w:val="22"/>
        </w:rPr>
        <w:t>El sobre podrá ser rotulado de la siguiente manera:</w:t>
      </w:r>
    </w:p>
    <w:tbl>
      <w:tblPr>
        <w:tblStyle w:val="Tablaconcuadrcula"/>
        <w:tblW w:w="0" w:type="auto"/>
        <w:jc w:val="right"/>
        <w:tblLook w:val="04A0" w:firstRow="1" w:lastRow="0" w:firstColumn="1" w:lastColumn="0" w:noHBand="0" w:noVBand="1"/>
      </w:tblPr>
      <w:tblGrid>
        <w:gridCol w:w="2048"/>
        <w:gridCol w:w="1601"/>
        <w:gridCol w:w="5022"/>
      </w:tblGrid>
      <w:tr w:rsidR="002B6F0F" w:rsidRPr="00365997" w:rsidTr="00B60E2F">
        <w:trPr>
          <w:trHeight w:val="291"/>
          <w:jc w:val="right"/>
        </w:trPr>
        <w:tc>
          <w:tcPr>
            <w:tcW w:w="2048" w:type="dxa"/>
            <w:shd w:val="clear" w:color="auto" w:fill="FFFFFF" w:themeFill="background1"/>
            <w:vAlign w:val="center"/>
          </w:tcPr>
          <w:p w:rsidR="002B6F0F" w:rsidRPr="00365997" w:rsidRDefault="002B6F0F" w:rsidP="001B0A46">
            <w:pPr>
              <w:jc w:val="center"/>
              <w:rPr>
                <w:rFonts w:asciiTheme="minorHAnsi" w:hAnsiTheme="minorHAnsi" w:cstheme="minorHAnsi"/>
                <w:b/>
                <w:sz w:val="22"/>
                <w:szCs w:val="22"/>
              </w:rPr>
            </w:pPr>
            <w:r w:rsidRPr="00365997">
              <w:rPr>
                <w:rFonts w:asciiTheme="minorHAnsi" w:hAnsiTheme="minorHAnsi" w:cstheme="minorHAnsi"/>
                <w:noProof/>
                <w:sz w:val="22"/>
                <w:szCs w:val="22"/>
                <w:lang w:val="es-BO"/>
              </w:rPr>
              <w:lastRenderedPageBreak/>
              <w:drawing>
                <wp:inline distT="0" distB="0" distL="0" distR="0" wp14:anchorId="22FC90F9" wp14:editId="4E5253A2">
                  <wp:extent cx="781050" cy="3524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2547" cy="353100"/>
                          </a:xfrm>
                          <a:prstGeom prst="rect">
                            <a:avLst/>
                          </a:prstGeom>
                          <a:noFill/>
                          <a:ln>
                            <a:noFill/>
                          </a:ln>
                        </pic:spPr>
                      </pic:pic>
                    </a:graphicData>
                  </a:graphic>
                </wp:inline>
              </w:drawing>
            </w:r>
          </w:p>
        </w:tc>
        <w:tc>
          <w:tcPr>
            <w:tcW w:w="6623" w:type="dxa"/>
            <w:gridSpan w:val="2"/>
            <w:shd w:val="clear" w:color="auto" w:fill="FFFFFF" w:themeFill="background1"/>
            <w:vAlign w:val="center"/>
          </w:tcPr>
          <w:p w:rsidR="002B6F0F" w:rsidRPr="00B60E2F" w:rsidRDefault="002B6F0F" w:rsidP="001B0A46">
            <w:pPr>
              <w:jc w:val="center"/>
              <w:rPr>
                <w:rFonts w:asciiTheme="minorHAnsi" w:hAnsiTheme="minorHAnsi" w:cstheme="minorHAnsi"/>
                <w:b/>
                <w:sz w:val="18"/>
                <w:szCs w:val="18"/>
              </w:rPr>
            </w:pPr>
            <w:r w:rsidRPr="00AF0213">
              <w:rPr>
                <w:rFonts w:asciiTheme="minorHAnsi" w:hAnsiTheme="minorHAnsi" w:cstheme="minorHAnsi"/>
                <w:b/>
                <w:szCs w:val="18"/>
              </w:rPr>
              <w:t>YACIMIENTOS PETROLIFEROS FISCALES BOLIVIANOS - YPFB</w:t>
            </w:r>
          </w:p>
        </w:tc>
      </w:tr>
      <w:tr w:rsidR="002B6F0F" w:rsidRPr="00365997" w:rsidTr="004E67D0">
        <w:trPr>
          <w:trHeight w:val="397"/>
          <w:jc w:val="right"/>
        </w:trPr>
        <w:tc>
          <w:tcPr>
            <w:tcW w:w="3649" w:type="dxa"/>
            <w:gridSpan w:val="2"/>
            <w:shd w:val="clear" w:color="auto" w:fill="FFFFFF" w:themeFill="background1"/>
            <w:vAlign w:val="center"/>
          </w:tcPr>
          <w:p w:rsidR="002B6F0F" w:rsidRPr="00AF0213" w:rsidRDefault="002B6F0F" w:rsidP="001B0A46">
            <w:pPr>
              <w:jc w:val="right"/>
              <w:rPr>
                <w:rFonts w:asciiTheme="minorHAnsi" w:hAnsiTheme="minorHAnsi" w:cstheme="minorHAnsi"/>
                <w:b/>
                <w:szCs w:val="18"/>
              </w:rPr>
            </w:pPr>
            <w:r w:rsidRPr="00AF0213">
              <w:rPr>
                <w:rFonts w:asciiTheme="minorHAnsi" w:hAnsiTheme="minorHAnsi" w:cstheme="minorHAnsi"/>
                <w:b/>
                <w:szCs w:val="18"/>
              </w:rPr>
              <w:t xml:space="preserve">OBJETO DE LA CONTRATACIÓN </w:t>
            </w:r>
          </w:p>
        </w:tc>
        <w:tc>
          <w:tcPr>
            <w:tcW w:w="5022"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4E67D0">
        <w:trPr>
          <w:trHeight w:val="397"/>
          <w:jc w:val="right"/>
        </w:trPr>
        <w:tc>
          <w:tcPr>
            <w:tcW w:w="3649" w:type="dxa"/>
            <w:gridSpan w:val="2"/>
            <w:shd w:val="clear" w:color="auto" w:fill="FFFFFF" w:themeFill="background1"/>
            <w:vAlign w:val="center"/>
          </w:tcPr>
          <w:p w:rsidR="002B6F0F" w:rsidRPr="00AF0213" w:rsidRDefault="002B6F0F" w:rsidP="001B0A46">
            <w:pPr>
              <w:jc w:val="right"/>
              <w:rPr>
                <w:rFonts w:asciiTheme="minorHAnsi" w:hAnsiTheme="minorHAnsi" w:cstheme="minorHAnsi"/>
                <w:b/>
                <w:szCs w:val="18"/>
              </w:rPr>
            </w:pPr>
            <w:r w:rsidRPr="00AF0213">
              <w:rPr>
                <w:rFonts w:asciiTheme="minorHAnsi" w:hAnsiTheme="minorHAnsi" w:cstheme="minorHAnsi"/>
                <w:b/>
                <w:szCs w:val="18"/>
              </w:rPr>
              <w:t xml:space="preserve">CÓDIGO DEL PROCESO </w:t>
            </w:r>
          </w:p>
        </w:tc>
        <w:tc>
          <w:tcPr>
            <w:tcW w:w="5022"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r w:rsidR="002B6F0F" w:rsidRPr="00365997" w:rsidTr="004E67D0">
        <w:trPr>
          <w:trHeight w:val="397"/>
          <w:jc w:val="right"/>
        </w:trPr>
        <w:tc>
          <w:tcPr>
            <w:tcW w:w="3649" w:type="dxa"/>
            <w:gridSpan w:val="2"/>
            <w:shd w:val="clear" w:color="auto" w:fill="FFFFFF" w:themeFill="background1"/>
            <w:vAlign w:val="center"/>
          </w:tcPr>
          <w:p w:rsidR="002B6F0F" w:rsidRPr="00AF0213" w:rsidRDefault="002B6F0F" w:rsidP="001B0A46">
            <w:pPr>
              <w:jc w:val="right"/>
              <w:rPr>
                <w:rFonts w:asciiTheme="minorHAnsi" w:hAnsiTheme="minorHAnsi" w:cstheme="minorHAnsi"/>
                <w:b/>
                <w:szCs w:val="18"/>
              </w:rPr>
            </w:pPr>
            <w:r w:rsidRPr="00AF0213">
              <w:rPr>
                <w:rFonts w:asciiTheme="minorHAnsi" w:hAnsiTheme="minorHAnsi" w:cstheme="minorHAnsi"/>
                <w:b/>
                <w:szCs w:val="18"/>
              </w:rPr>
              <w:t>NOMBRE DEL PROPONENTE</w:t>
            </w:r>
          </w:p>
        </w:tc>
        <w:tc>
          <w:tcPr>
            <w:tcW w:w="5022" w:type="dxa"/>
            <w:shd w:val="clear" w:color="auto" w:fill="FFFFFF" w:themeFill="background1"/>
            <w:vAlign w:val="center"/>
          </w:tcPr>
          <w:p w:rsidR="002B6F0F" w:rsidRPr="00365997" w:rsidRDefault="002B6F0F" w:rsidP="001B0A46">
            <w:pPr>
              <w:jc w:val="both"/>
              <w:rPr>
                <w:rFonts w:asciiTheme="minorHAnsi" w:hAnsiTheme="minorHAnsi" w:cstheme="minorHAnsi"/>
                <w:sz w:val="22"/>
                <w:szCs w:val="22"/>
              </w:rPr>
            </w:pPr>
          </w:p>
        </w:tc>
      </w:tr>
    </w:tbl>
    <w:p w:rsidR="005F64A5" w:rsidRPr="005F64A5" w:rsidRDefault="005F64A5" w:rsidP="005F64A5">
      <w:pPr>
        <w:pStyle w:val="Puesto"/>
        <w:tabs>
          <w:tab w:val="left" w:pos="0"/>
          <w:tab w:val="left" w:pos="993"/>
        </w:tabs>
        <w:spacing w:before="0" w:after="0"/>
        <w:ind w:left="850"/>
        <w:jc w:val="both"/>
        <w:rPr>
          <w:rFonts w:asciiTheme="minorHAnsi" w:hAnsiTheme="minorHAnsi" w:cstheme="minorHAnsi"/>
          <w:sz w:val="22"/>
          <w:szCs w:val="22"/>
        </w:rPr>
      </w:pPr>
    </w:p>
    <w:p w:rsidR="002B6F0F" w:rsidRPr="00365997" w:rsidRDefault="002B6F0F" w:rsidP="005F64A5">
      <w:pPr>
        <w:pStyle w:val="Puesto"/>
        <w:numPr>
          <w:ilvl w:val="1"/>
          <w:numId w:val="3"/>
        </w:numPr>
        <w:tabs>
          <w:tab w:val="left" w:pos="0"/>
          <w:tab w:val="left" w:pos="993"/>
        </w:tabs>
        <w:spacing w:before="0" w:after="0"/>
        <w:ind w:left="850" w:hanging="425"/>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2B6F0F" w:rsidRPr="00365997" w:rsidRDefault="002B6F0F"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 xml:space="preserve">Para este propósito el proponente, a través de su Representante Legal acreditado, deberá solicitar al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D7698A" w:rsidRPr="00365997" w:rsidRDefault="00D7698A" w:rsidP="002B6F0F">
      <w:pPr>
        <w:pStyle w:val="Prrafodelista"/>
        <w:ind w:left="993"/>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3176FC">
        <w:rPr>
          <w:rFonts w:asciiTheme="minorHAnsi" w:hAnsiTheme="minorHAnsi" w:cstheme="minorHAnsi"/>
          <w:b/>
          <w:sz w:val="22"/>
          <w:szCs w:val="22"/>
        </w:rPr>
        <w:t>.-</w:t>
      </w:r>
    </w:p>
    <w:p w:rsidR="004E67D0" w:rsidRDefault="004E67D0" w:rsidP="002B6F0F">
      <w:pPr>
        <w:ind w:left="426"/>
        <w:jc w:val="both"/>
        <w:rPr>
          <w:rFonts w:asciiTheme="minorHAnsi" w:hAnsiTheme="minorHAnsi" w:cstheme="minorHAnsi"/>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682199" w:rsidRPr="00365997" w:rsidRDefault="00682199"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3176FC">
        <w:rPr>
          <w:rFonts w:asciiTheme="minorHAnsi" w:hAnsiTheme="minorHAnsi" w:cstheme="minorHAnsi"/>
          <w:b/>
          <w:sz w:val="22"/>
          <w:szCs w:val="22"/>
        </w:rPr>
        <w:t>.-</w:t>
      </w:r>
    </w:p>
    <w:p w:rsidR="00B60E2F" w:rsidRDefault="00B60E2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permitirá la presencia de los proponentes o sus representantes que hayan decidido asistir, así como los representantes de la sociedad que quieran participar. Cuando sea necesario se podrá contar con la presencia de un Notario de Fe Pública.</w:t>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Acto se efectuará así no se hubiese recibido ninguna propuesta, dándose por concluido el mismo.</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Durante el Acto de Apertura de propuestas no se descalificará a ninguna propuesta, siendo esta una atribución del Comité de Licitación.</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2B6F0F" w:rsidRPr="00365997" w:rsidRDefault="002B6F0F" w:rsidP="002B6F0F">
      <w:pPr>
        <w:ind w:left="426"/>
        <w:jc w:val="both"/>
        <w:rPr>
          <w:rFonts w:asciiTheme="minorHAnsi" w:hAnsiTheme="minorHAnsi" w:cstheme="minorHAnsi"/>
          <w:sz w:val="22"/>
          <w:szCs w:val="22"/>
        </w:rPr>
      </w:pPr>
    </w:p>
    <w:p w:rsidR="002B6F0F"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0B3F56">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del Comité de Licitación podrá solicitar al representante del proponente, señalar el lugar que dicho documento ocupa en la propuesta o aceptar la falta del mismo, sin poder incluirlo. En ausencia del proponente o su representante, se registrará tal hecho en el Acta de Apertura.</w:t>
      </w:r>
    </w:p>
    <w:p w:rsidR="00B60E2F" w:rsidRPr="004E67D0" w:rsidRDefault="00B60E2F" w:rsidP="002B6F0F">
      <w:pPr>
        <w:ind w:left="426"/>
        <w:jc w:val="both"/>
        <w:rPr>
          <w:rFonts w:asciiTheme="minorHAnsi" w:hAnsiTheme="minorHAnsi" w:cstheme="minorHAnsi"/>
          <w:szCs w:val="22"/>
        </w:rPr>
      </w:pPr>
    </w:p>
    <w:p w:rsidR="002B6F0F" w:rsidRPr="00365997" w:rsidRDefault="002B6F0F" w:rsidP="002B6F0F">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2B6F0F" w:rsidRPr="00365997" w:rsidRDefault="002B6F0F" w:rsidP="004E67D0">
      <w:pPr>
        <w:pStyle w:val="Prrafodelista"/>
        <w:ind w:left="993"/>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2B6F0F" w:rsidRPr="00365997" w:rsidRDefault="002B6F0F" w:rsidP="002B6F0F">
      <w:pPr>
        <w:ind w:left="426"/>
        <w:jc w:val="center"/>
        <w:rPr>
          <w:rFonts w:asciiTheme="minorHAnsi" w:hAnsiTheme="minorHAnsi" w:cstheme="minorHAnsi"/>
          <w:b/>
          <w:sz w:val="22"/>
          <w:szCs w:val="22"/>
        </w:rPr>
      </w:pPr>
      <w:r w:rsidRPr="00365997">
        <w:rPr>
          <w:rFonts w:asciiTheme="minorHAnsi" w:hAnsiTheme="minorHAnsi" w:cstheme="minorHAnsi"/>
          <w:b/>
          <w:sz w:val="22"/>
          <w:szCs w:val="22"/>
        </w:rPr>
        <w:t xml:space="preserve">EVALUACION Y FORMALIZACION  </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3176FC">
        <w:rPr>
          <w:rFonts w:asciiTheme="minorHAnsi" w:hAnsiTheme="minorHAnsi" w:cstheme="minorHAnsi"/>
          <w:b/>
          <w:sz w:val="22"/>
          <w:szCs w:val="22"/>
        </w:rPr>
        <w:t>.-</w:t>
      </w:r>
    </w:p>
    <w:p w:rsidR="002B6F0F" w:rsidRPr="00365997" w:rsidRDefault="002B6F0F" w:rsidP="002B6F0F">
      <w:pPr>
        <w:ind w:left="567"/>
        <w:jc w:val="both"/>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El Comité de Licitación procederá a la evaluación de la(s) propuesta(s) presentada(s) en el ámbito de sus competencias, aplicando el método de selección y adjudicación descrito en la parte V del presente DBC.</w:t>
      </w:r>
    </w:p>
    <w:p w:rsidR="002B6F0F" w:rsidRPr="00365997" w:rsidRDefault="002B6F0F" w:rsidP="002B6F0F">
      <w:pPr>
        <w:ind w:left="567"/>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3176FC">
        <w:rPr>
          <w:rFonts w:asciiTheme="minorHAnsi" w:hAnsiTheme="minorHAnsi" w:cstheme="minorHAnsi"/>
          <w:b/>
          <w:sz w:val="22"/>
          <w:szCs w:val="22"/>
        </w:rPr>
        <w:t>.-</w:t>
      </w:r>
    </w:p>
    <w:p w:rsidR="002B6F0F" w:rsidRPr="00365997" w:rsidRDefault="002B6F0F" w:rsidP="002B6F0F">
      <w:pPr>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ind w:left="360"/>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 xml:space="preserve">MÉTODO DE EVALUACIÓN CALIDAD PROPUESTA TÉCNICA Y COSTO   </w:t>
      </w:r>
    </w:p>
    <w:p w:rsidR="002B6F0F" w:rsidRPr="00365997" w:rsidRDefault="002B6F0F" w:rsidP="002B6F0F">
      <w:pPr>
        <w:pStyle w:val="Prrafodelista"/>
        <w:ind w:left="360"/>
        <w:jc w:val="both"/>
        <w:rPr>
          <w:rFonts w:asciiTheme="minorHAnsi" w:hAnsiTheme="minorHAnsi" w:cstheme="minorHAnsi"/>
          <w:sz w:val="22"/>
          <w:szCs w:val="22"/>
          <w:u w:val="single"/>
        </w:rPr>
      </w:pPr>
    </w:p>
    <w:p w:rsidR="002B6F0F" w:rsidRPr="00365997" w:rsidRDefault="002B6F0F" w:rsidP="0079170F">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w:t>
      </w:r>
      <w:r>
        <w:rPr>
          <w:rFonts w:asciiTheme="minorHAnsi" w:hAnsiTheme="minorHAnsi" w:cstheme="minorHAnsi"/>
          <w:sz w:val="22"/>
          <w:szCs w:val="22"/>
        </w:rPr>
        <w:t>TE HABILITADO QUE HAYA OB</w:t>
      </w:r>
      <w:r w:rsidRPr="00365997">
        <w:rPr>
          <w:rFonts w:asciiTheme="minorHAnsi" w:hAnsiTheme="minorHAnsi" w:cstheme="minorHAnsi"/>
          <w:sz w:val="22"/>
          <w:szCs w:val="22"/>
        </w:rPr>
        <w:t>TENIDO EL PUNTAJE TOTAL MAS ALTO.</w:t>
      </w:r>
    </w:p>
    <w:p w:rsidR="002B6F0F" w:rsidRPr="00365997" w:rsidRDefault="002B6F0F" w:rsidP="002B6F0F">
      <w:pPr>
        <w:pStyle w:val="Prrafodelista"/>
        <w:ind w:left="3240"/>
        <w:jc w:val="both"/>
        <w:rPr>
          <w:rFonts w:asciiTheme="minorHAnsi" w:hAnsiTheme="minorHAnsi" w:cstheme="minorHAnsi"/>
          <w:sz w:val="22"/>
          <w:szCs w:val="22"/>
        </w:rPr>
      </w:pPr>
    </w:p>
    <w:p w:rsidR="002B6F0F" w:rsidRPr="00365997" w:rsidRDefault="002B6F0F" w:rsidP="0079170F">
      <w:pPr>
        <w:pStyle w:val="Prrafodelista"/>
        <w:numPr>
          <w:ilvl w:val="3"/>
          <w:numId w:val="12"/>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2B6F0F" w:rsidRPr="00365997" w:rsidRDefault="002B6F0F" w:rsidP="002B6F0F">
      <w:pPr>
        <w:pStyle w:val="Prrafodelista"/>
        <w:ind w:left="360"/>
        <w:jc w:val="both"/>
        <w:rPr>
          <w:rFonts w:asciiTheme="minorHAnsi" w:hAnsiTheme="minorHAnsi" w:cstheme="minorHAnsi"/>
          <w:b/>
          <w:sz w:val="22"/>
          <w:szCs w:val="22"/>
          <w:u w:val="single"/>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3176FC">
        <w:rPr>
          <w:rFonts w:asciiTheme="minorHAnsi" w:hAnsiTheme="minorHAnsi" w:cstheme="minorHAnsi"/>
          <w:b/>
          <w:sz w:val="22"/>
          <w:szCs w:val="22"/>
        </w:rPr>
        <w:t>.-</w:t>
      </w:r>
    </w:p>
    <w:p w:rsidR="002B6F0F" w:rsidRPr="00365997" w:rsidRDefault="002B6F0F" w:rsidP="002B6F0F">
      <w:pPr>
        <w:rPr>
          <w:rFonts w:asciiTheme="minorHAnsi" w:hAnsiTheme="minorHAnsi" w:cstheme="minorHAnsi"/>
          <w:b/>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proceso de contratación serán publicados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r w:rsidRPr="00365997">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3176FC">
        <w:rPr>
          <w:rFonts w:asciiTheme="minorHAnsi" w:hAnsiTheme="minorHAnsi" w:cstheme="minorHAnsi"/>
          <w:b/>
          <w:sz w:val="22"/>
          <w:szCs w:val="22"/>
        </w:rPr>
        <w:t>.-</w:t>
      </w:r>
    </w:p>
    <w:p w:rsidR="002B6F0F" w:rsidRPr="00365997" w:rsidRDefault="002B6F0F" w:rsidP="002B6F0F">
      <w:pPr>
        <w:tabs>
          <w:tab w:val="left" w:pos="567"/>
          <w:tab w:val="left" w:pos="1276"/>
        </w:tabs>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E35DFF">
        <w:rPr>
          <w:rFonts w:asciiTheme="minorHAnsi" w:hAnsiTheme="minorHAnsi" w:cstheme="minorHAnsi"/>
          <w:sz w:val="22"/>
          <w:szCs w:val="22"/>
        </w:rPr>
        <w:t>El proponente adjudicado, deberá presentar toda la documentación solicitada por YPFB en original o fotocopias legalizadas para la suscripción de contrato.</w:t>
      </w:r>
      <w:r>
        <w:rPr>
          <w:rFonts w:asciiTheme="minorHAnsi" w:hAnsiTheme="minorHAnsi" w:cstheme="minorHAnsi"/>
          <w:sz w:val="22"/>
          <w:szCs w:val="22"/>
        </w:rPr>
        <w:t xml:space="preserve">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3176FC" w:rsidRPr="00365997">
        <w:rPr>
          <w:rFonts w:asciiTheme="minorHAnsi" w:hAnsiTheme="minorHAnsi" w:cstheme="minorHAnsi"/>
          <w:sz w:val="22"/>
          <w:szCs w:val="22"/>
        </w:rPr>
        <w:t>el plazo</w:t>
      </w:r>
      <w:r w:rsidR="003176FC">
        <w:rPr>
          <w:rFonts w:asciiTheme="minorHAnsi" w:hAnsiTheme="minorHAnsi" w:cstheme="minorHAnsi"/>
          <w:sz w:val="22"/>
          <w:szCs w:val="22"/>
        </w:rPr>
        <w:t xml:space="preserve"> no mayor a </w:t>
      </w:r>
      <w:r w:rsidR="003176FC" w:rsidRPr="00365997">
        <w:rPr>
          <w:rFonts w:asciiTheme="minorHAnsi" w:hAnsiTheme="minorHAnsi" w:cstheme="minorHAnsi"/>
          <w:sz w:val="22"/>
          <w:szCs w:val="22"/>
        </w:rPr>
        <w:t>10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2B6F0F" w:rsidRPr="00365997" w:rsidRDefault="002B6F0F" w:rsidP="002B6F0F">
      <w:pPr>
        <w:ind w:left="426"/>
        <w:jc w:val="both"/>
        <w:rPr>
          <w:rFonts w:asciiTheme="minorHAnsi" w:hAnsiTheme="minorHAnsi" w:cstheme="minorHAnsi"/>
          <w:sz w:val="22"/>
          <w:szCs w:val="22"/>
        </w:rPr>
      </w:pPr>
    </w:p>
    <w:p w:rsidR="002B6F0F" w:rsidRPr="00365997" w:rsidRDefault="002B6F0F" w:rsidP="002B6F0F">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w:t>
      </w:r>
      <w:r>
        <w:rPr>
          <w:rFonts w:asciiTheme="minorHAnsi" w:hAnsiTheme="minorHAnsi" w:cstheme="minorHAnsi"/>
          <w:sz w:val="22"/>
          <w:szCs w:val="22"/>
        </w:rPr>
        <w:t>se procederá</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 </w:t>
      </w:r>
    </w:p>
    <w:p w:rsidR="002B6F0F" w:rsidRDefault="002B6F0F" w:rsidP="002B6F0F">
      <w:pPr>
        <w:rPr>
          <w:rFonts w:asciiTheme="minorHAnsi" w:hAnsiTheme="minorHAnsi" w:cstheme="minorHAnsi"/>
          <w:b/>
          <w:sz w:val="22"/>
          <w:szCs w:val="22"/>
          <w:lang w:val="es-ES_tradnl"/>
        </w:rPr>
      </w:pPr>
    </w:p>
    <w:p w:rsidR="002B6F0F" w:rsidRPr="00365997" w:rsidRDefault="002B6F0F" w:rsidP="002B6F0F">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PARTE IV</w:t>
      </w:r>
    </w:p>
    <w:p w:rsidR="002B6F0F" w:rsidRPr="00365997" w:rsidRDefault="002B6F0F" w:rsidP="002B6F0F">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2B6F0F" w:rsidRPr="00365997" w:rsidRDefault="002B6F0F" w:rsidP="002B6F0F">
      <w:pPr>
        <w:jc w:val="center"/>
        <w:rPr>
          <w:rFonts w:asciiTheme="minorHAnsi" w:hAnsiTheme="minorHAnsi" w:cstheme="minorHAnsi"/>
          <w:b/>
          <w:sz w:val="22"/>
          <w:szCs w:val="22"/>
        </w:rPr>
      </w:pPr>
    </w:p>
    <w:p w:rsidR="002B6F0F" w:rsidRPr="00365997" w:rsidRDefault="002B6F0F" w:rsidP="0079170F">
      <w:pPr>
        <w:pStyle w:val="Prrafodelista"/>
        <w:numPr>
          <w:ilvl w:val="6"/>
          <w:numId w:val="12"/>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 Y LEGALES PARA LA PRESENTACION DE PROPUESTAS PARA EMPRESAS</w:t>
      </w:r>
    </w:p>
    <w:p w:rsidR="002B6F0F" w:rsidRPr="00365997" w:rsidRDefault="002B6F0F" w:rsidP="002B6F0F">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2B6F0F" w:rsidRPr="00365997" w:rsidRDefault="002B6F0F" w:rsidP="0079170F">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Documentos/Formularios</w:t>
      </w:r>
      <w:r w:rsidRPr="00365997">
        <w:rPr>
          <w:rFonts w:asciiTheme="minorHAnsi" w:hAnsiTheme="minorHAnsi" w:cstheme="minorHAnsi"/>
          <w:b/>
          <w:sz w:val="22"/>
          <w:szCs w:val="22"/>
          <w:lang w:val="es-BO"/>
        </w:rPr>
        <w:t xml:space="preserve"> Administrativos:</w:t>
      </w:r>
    </w:p>
    <w:p w:rsidR="002B6F0F" w:rsidRPr="00365997" w:rsidRDefault="002B6F0F" w:rsidP="002B6F0F">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2B6F0F" w:rsidRPr="00365997" w:rsidRDefault="002B6F0F" w:rsidP="0079170F">
      <w:pPr>
        <w:pStyle w:val="Prrafodelista"/>
        <w:numPr>
          <w:ilvl w:val="0"/>
          <w:numId w:val="23"/>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p>
    <w:p w:rsidR="0095658D" w:rsidRPr="00983395" w:rsidRDefault="0095658D" w:rsidP="0079170F">
      <w:pPr>
        <w:pStyle w:val="Prrafodelista"/>
        <w:numPr>
          <w:ilvl w:val="0"/>
          <w:numId w:val="23"/>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 xml:space="preserve">Certificado electrónico o fotocopia simple del Número de Identificación Tributaria (NIT) (para empresas extranjeras presentar el documento </w:t>
      </w:r>
      <w:r w:rsidRPr="00983395">
        <w:rPr>
          <w:rFonts w:asciiTheme="minorHAnsi" w:hAnsiTheme="minorHAnsi" w:cstheme="minorHAnsi"/>
          <w:sz w:val="22"/>
          <w:szCs w:val="22"/>
        </w:rPr>
        <w:t>que acredite el registro tributario en su país de origen)</w:t>
      </w:r>
    </w:p>
    <w:p w:rsidR="002B6F0F" w:rsidRPr="00365997" w:rsidRDefault="002B6F0F" w:rsidP="0079170F">
      <w:pPr>
        <w:pStyle w:val="Prrafodelista"/>
        <w:numPr>
          <w:ilvl w:val="0"/>
          <w:numId w:val="23"/>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4E67D0">
        <w:rPr>
          <w:rFonts w:asciiTheme="minorHAnsi" w:hAnsiTheme="minorHAnsi" w:cstheme="minorHAnsi"/>
          <w:sz w:val="22"/>
          <w:szCs w:val="22"/>
        </w:rPr>
        <w:t>.</w:t>
      </w:r>
      <w:r w:rsidRPr="00365997">
        <w:rPr>
          <w:rFonts w:asciiTheme="minorHAnsi" w:hAnsiTheme="minorHAnsi" w:cstheme="minorHAnsi"/>
          <w:sz w:val="22"/>
          <w:szCs w:val="22"/>
        </w:rPr>
        <w:t xml:space="preserve"> </w:t>
      </w:r>
      <w:r w:rsidRPr="00365997">
        <w:rPr>
          <w:rFonts w:asciiTheme="minorHAnsi" w:hAnsiTheme="minorHAnsi" w:cstheme="minorHAnsi"/>
          <w:b/>
          <w:i/>
          <w:color w:val="FF0000"/>
          <w:sz w:val="22"/>
          <w:szCs w:val="22"/>
        </w:rPr>
        <w:t xml:space="preserve"> </w:t>
      </w:r>
    </w:p>
    <w:p w:rsidR="002B6F0F" w:rsidRPr="00365997" w:rsidRDefault="0095658D" w:rsidP="0095658D">
      <w:pPr>
        <w:tabs>
          <w:tab w:val="left" w:pos="2400"/>
        </w:tabs>
        <w:rPr>
          <w:rFonts w:asciiTheme="minorHAnsi" w:hAnsiTheme="minorHAnsi" w:cstheme="minorHAnsi"/>
          <w:sz w:val="22"/>
          <w:szCs w:val="22"/>
          <w:lang w:val="es-BO"/>
        </w:rPr>
      </w:pPr>
      <w:r>
        <w:rPr>
          <w:rFonts w:asciiTheme="minorHAnsi" w:hAnsiTheme="minorHAnsi" w:cstheme="minorHAnsi"/>
          <w:sz w:val="22"/>
          <w:szCs w:val="22"/>
          <w:lang w:val="es-BO"/>
        </w:rPr>
        <w:tab/>
      </w:r>
    </w:p>
    <w:p w:rsidR="002B6F0F" w:rsidRPr="00365997" w:rsidRDefault="002B6F0F" w:rsidP="0079170F">
      <w:pPr>
        <w:pStyle w:val="Normal2"/>
        <w:numPr>
          <w:ilvl w:val="1"/>
          <w:numId w:val="22"/>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2B6F0F" w:rsidRPr="00365997" w:rsidRDefault="002B6F0F" w:rsidP="002B6F0F">
      <w:pPr>
        <w:pStyle w:val="Normal2"/>
        <w:ind w:left="2124" w:hanging="2124"/>
        <w:rPr>
          <w:rFonts w:asciiTheme="minorHAnsi" w:hAnsiTheme="minorHAnsi" w:cstheme="minorHAnsi"/>
          <w:sz w:val="22"/>
          <w:szCs w:val="22"/>
        </w:rPr>
      </w:pPr>
    </w:p>
    <w:p w:rsidR="002B6F0F" w:rsidRPr="00365997" w:rsidRDefault="002B6F0F" w:rsidP="0079170F">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2B6F0F" w:rsidRPr="00365997" w:rsidRDefault="002B6F0F" w:rsidP="002B6F0F">
      <w:pPr>
        <w:ind w:left="66"/>
        <w:jc w:val="both"/>
        <w:rPr>
          <w:rFonts w:asciiTheme="minorHAnsi" w:hAnsiTheme="minorHAnsi" w:cstheme="minorHAnsi"/>
          <w:sz w:val="22"/>
          <w:szCs w:val="22"/>
        </w:rPr>
      </w:pPr>
    </w:p>
    <w:p w:rsidR="002B6F0F" w:rsidRPr="00983395" w:rsidRDefault="002B6F0F" w:rsidP="002B6F0F">
      <w:pPr>
        <w:pStyle w:val="Prrafodelista"/>
        <w:ind w:left="851"/>
        <w:jc w:val="both"/>
        <w:rPr>
          <w:rFonts w:asciiTheme="minorHAnsi" w:hAnsiTheme="minorHAnsi" w:cstheme="minorHAnsi"/>
          <w:b/>
          <w:sz w:val="22"/>
          <w:szCs w:val="22"/>
        </w:rPr>
      </w:pPr>
      <w:r w:rsidRPr="00983395">
        <w:rPr>
          <w:rFonts w:asciiTheme="minorHAnsi" w:hAnsiTheme="minorHAnsi" w:cstheme="minorHAnsi"/>
          <w:b/>
          <w:sz w:val="22"/>
          <w:szCs w:val="22"/>
        </w:rPr>
        <w:t>Consideraciones para proponentes extranjeros:</w:t>
      </w:r>
    </w:p>
    <w:p w:rsidR="002B6F0F" w:rsidRPr="00983395" w:rsidRDefault="002B6F0F" w:rsidP="002B6F0F">
      <w:pPr>
        <w:pStyle w:val="Prrafodelista"/>
        <w:ind w:left="851"/>
        <w:jc w:val="both"/>
        <w:rPr>
          <w:rFonts w:asciiTheme="minorHAnsi" w:hAnsiTheme="minorHAnsi" w:cstheme="minorHAnsi"/>
          <w:sz w:val="22"/>
          <w:szCs w:val="22"/>
        </w:rPr>
      </w:pPr>
    </w:p>
    <w:p w:rsidR="0095658D" w:rsidRPr="00983395" w:rsidRDefault="0095658D" w:rsidP="0095658D">
      <w:pPr>
        <w:ind w:left="426"/>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2B6F0F" w:rsidRPr="00983395" w:rsidRDefault="002B6F0F" w:rsidP="002B6F0F">
      <w:pPr>
        <w:pStyle w:val="Prrafodelista"/>
        <w:ind w:left="851"/>
        <w:jc w:val="both"/>
        <w:rPr>
          <w:rFonts w:asciiTheme="minorHAnsi" w:hAnsiTheme="minorHAnsi" w:cstheme="minorHAnsi"/>
          <w:sz w:val="22"/>
          <w:szCs w:val="22"/>
        </w:rPr>
      </w:pPr>
    </w:p>
    <w:p w:rsidR="002B6F0F" w:rsidRPr="00365997" w:rsidRDefault="002B6F0F" w:rsidP="0079170F">
      <w:pPr>
        <w:pStyle w:val="Prrafodelista"/>
        <w:numPr>
          <w:ilvl w:val="2"/>
          <w:numId w:val="12"/>
        </w:numPr>
        <w:tabs>
          <w:tab w:val="left" w:pos="5025"/>
        </w:tabs>
        <w:ind w:left="426"/>
        <w:jc w:val="both"/>
        <w:rPr>
          <w:rFonts w:asciiTheme="minorHAnsi" w:hAnsiTheme="minorHAnsi" w:cstheme="minorHAnsi"/>
          <w:b/>
          <w:sz w:val="22"/>
          <w:szCs w:val="22"/>
        </w:rPr>
      </w:pPr>
      <w:r w:rsidRPr="00983395">
        <w:rPr>
          <w:rFonts w:asciiTheme="minorHAnsi" w:hAnsiTheme="minorHAnsi" w:cstheme="minorHAnsi"/>
          <w:b/>
          <w:sz w:val="22"/>
          <w:szCs w:val="22"/>
        </w:rPr>
        <w:t>DOCUMENTOS/FORMULARIOS</w:t>
      </w:r>
      <w:r w:rsidRPr="00365997">
        <w:rPr>
          <w:rFonts w:asciiTheme="minorHAnsi" w:hAnsiTheme="minorHAnsi" w:cstheme="minorHAnsi"/>
          <w:b/>
          <w:sz w:val="22"/>
          <w:szCs w:val="22"/>
        </w:rPr>
        <w:t xml:space="preserve"> LEGALES Y ADMINISTRATIVOS PARA ASOCIACIONES ACCIDENTALES PARA LA PRESENTACION DE PROPUESTAS.-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79170F">
      <w:pPr>
        <w:pStyle w:val="Normal2"/>
        <w:numPr>
          <w:ilvl w:val="1"/>
          <w:numId w:val="27"/>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2B6F0F" w:rsidRPr="00365997" w:rsidRDefault="002B6F0F" w:rsidP="002B6F0F">
      <w:pPr>
        <w:pStyle w:val="Normal2"/>
        <w:ind w:left="360" w:firstLine="0"/>
        <w:rPr>
          <w:rFonts w:asciiTheme="minorHAnsi" w:hAnsiTheme="minorHAnsi" w:cstheme="minorHAnsi"/>
          <w:b/>
          <w:sz w:val="22"/>
          <w:szCs w:val="22"/>
          <w:lang w:val="es-BO"/>
        </w:rPr>
      </w:pPr>
    </w:p>
    <w:p w:rsidR="002B6F0F" w:rsidRPr="00365997" w:rsidRDefault="002B6F0F" w:rsidP="0079170F">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2B6F0F" w:rsidRPr="00365997" w:rsidRDefault="002B6F0F" w:rsidP="0079170F">
      <w:pPr>
        <w:pStyle w:val="Prrafodelista"/>
        <w:numPr>
          <w:ilvl w:val="0"/>
          <w:numId w:val="16"/>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w:t>
      </w:r>
      <w:r w:rsidR="00B60E2F">
        <w:rPr>
          <w:rFonts w:asciiTheme="minorHAnsi" w:hAnsiTheme="minorHAnsi" w:cstheme="minorHAnsi"/>
          <w:sz w:val="22"/>
          <w:szCs w:val="22"/>
        </w:rPr>
        <w:t>rantía de Seriedad de Propuesta</w:t>
      </w:r>
      <w:r w:rsidRPr="00365997">
        <w:rPr>
          <w:rFonts w:asciiTheme="minorHAnsi" w:hAnsiTheme="minorHAnsi" w:cstheme="minorHAnsi"/>
          <w:sz w:val="22"/>
          <w:szCs w:val="22"/>
        </w:rPr>
        <w:t xml:space="preserve">; misma que deberá ser presentada por la Asociación Accidental, o por una de las empresas que conforman la Asociación Accidental. </w:t>
      </w:r>
    </w:p>
    <w:p w:rsidR="002B6F0F" w:rsidRPr="00365997" w:rsidRDefault="002B6F0F" w:rsidP="002B6F0F">
      <w:pPr>
        <w:jc w:val="both"/>
        <w:rPr>
          <w:rFonts w:asciiTheme="minorHAnsi" w:hAnsiTheme="minorHAnsi" w:cstheme="minorHAnsi"/>
          <w:sz w:val="22"/>
          <w:szCs w:val="22"/>
        </w:rPr>
      </w:pPr>
    </w:p>
    <w:p w:rsidR="002B6F0F" w:rsidRPr="00365997" w:rsidRDefault="002B6F0F" w:rsidP="0079170F">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pStyle w:val="Normal2"/>
        <w:ind w:left="2124" w:hanging="2124"/>
        <w:rPr>
          <w:rFonts w:asciiTheme="minorHAnsi" w:hAnsiTheme="minorHAnsi" w:cstheme="minorHAnsi"/>
          <w:b/>
          <w:sz w:val="22"/>
          <w:szCs w:val="22"/>
        </w:rPr>
      </w:pPr>
    </w:p>
    <w:p w:rsidR="002B6F0F" w:rsidRPr="00365997" w:rsidRDefault="002B6F0F" w:rsidP="0079170F">
      <w:pPr>
        <w:pStyle w:val="Prrafodelista"/>
        <w:numPr>
          <w:ilvl w:val="2"/>
          <w:numId w:val="10"/>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2B6F0F" w:rsidRPr="00365997" w:rsidRDefault="002B6F0F" w:rsidP="0079170F">
      <w:pPr>
        <w:pStyle w:val="Prrafodelista"/>
        <w:numPr>
          <w:ilvl w:val="0"/>
          <w:numId w:val="10"/>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b/>
          <w:sz w:val="22"/>
          <w:szCs w:val="22"/>
          <w:lang w:eastAsia="es-ES"/>
        </w:rPr>
      </w:pPr>
    </w:p>
    <w:p w:rsidR="002B6F0F" w:rsidRPr="00365997" w:rsidRDefault="002B6F0F" w:rsidP="002B6F0F">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79170F">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2B6F0F" w:rsidRPr="00365997" w:rsidRDefault="002B6F0F" w:rsidP="002B6F0F">
      <w:pPr>
        <w:ind w:left="708"/>
        <w:jc w:val="both"/>
        <w:rPr>
          <w:rFonts w:asciiTheme="minorHAnsi" w:hAnsiTheme="minorHAnsi" w:cstheme="minorHAnsi"/>
          <w:sz w:val="22"/>
          <w:szCs w:val="22"/>
        </w:rPr>
      </w:pPr>
    </w:p>
    <w:p w:rsidR="002B6F0F" w:rsidRPr="00365997" w:rsidRDefault="002B6F0F" w:rsidP="0079170F">
      <w:pPr>
        <w:pStyle w:val="Prrafodelista"/>
        <w:numPr>
          <w:ilvl w:val="0"/>
          <w:numId w:val="24"/>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2B6F0F" w:rsidRPr="00365997" w:rsidRDefault="002B6F0F" w:rsidP="002B6F0F">
      <w:pPr>
        <w:ind w:left="851"/>
        <w:jc w:val="both"/>
        <w:rPr>
          <w:rFonts w:asciiTheme="minorHAnsi" w:hAnsiTheme="minorHAnsi" w:cstheme="minorHAnsi"/>
          <w:b/>
          <w:sz w:val="22"/>
          <w:szCs w:val="22"/>
        </w:rPr>
      </w:pPr>
    </w:p>
    <w:p w:rsidR="002B6F0F" w:rsidRPr="00365997" w:rsidRDefault="002B6F0F" w:rsidP="0079170F">
      <w:pPr>
        <w:pStyle w:val="Normal2"/>
        <w:numPr>
          <w:ilvl w:val="1"/>
          <w:numId w:val="27"/>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2B6F0F" w:rsidRPr="00365997" w:rsidRDefault="002B6F0F" w:rsidP="002B6F0F">
      <w:pPr>
        <w:tabs>
          <w:tab w:val="left" w:pos="7230"/>
        </w:tabs>
        <w:jc w:val="both"/>
        <w:rPr>
          <w:rFonts w:asciiTheme="minorHAnsi" w:hAnsiTheme="minorHAnsi" w:cstheme="minorHAnsi"/>
          <w:sz w:val="22"/>
          <w:szCs w:val="22"/>
        </w:rPr>
      </w:pPr>
    </w:p>
    <w:p w:rsidR="002B6F0F" w:rsidRPr="00365997" w:rsidRDefault="002B6F0F" w:rsidP="0079170F">
      <w:pPr>
        <w:pStyle w:val="Prrafodelista"/>
        <w:numPr>
          <w:ilvl w:val="0"/>
          <w:numId w:val="26"/>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2B6F0F" w:rsidRPr="00365997" w:rsidRDefault="002B6F0F" w:rsidP="002B6F0F">
      <w:pPr>
        <w:pStyle w:val="Prrafodelista"/>
        <w:ind w:left="851"/>
        <w:jc w:val="both"/>
        <w:rPr>
          <w:rFonts w:asciiTheme="minorHAnsi" w:hAnsiTheme="minorHAnsi" w:cstheme="minorHAnsi"/>
          <w:sz w:val="22"/>
          <w:szCs w:val="22"/>
        </w:rPr>
      </w:pPr>
    </w:p>
    <w:p w:rsidR="002B6F0F" w:rsidRPr="00365997" w:rsidRDefault="002B6F0F" w:rsidP="002B6F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2B6F0F" w:rsidRPr="00365997" w:rsidRDefault="002B6F0F" w:rsidP="002B6F0F">
      <w:pPr>
        <w:jc w:val="both"/>
        <w:rPr>
          <w:rFonts w:asciiTheme="minorHAnsi" w:hAnsiTheme="minorHAnsi" w:cstheme="minorHAnsi"/>
          <w:sz w:val="22"/>
          <w:szCs w:val="22"/>
          <w:lang w:val="es-BO"/>
        </w:rPr>
      </w:pPr>
    </w:p>
    <w:p w:rsidR="002B6F0F" w:rsidRDefault="002B6F0F" w:rsidP="0079170F">
      <w:pPr>
        <w:pStyle w:val="Prrafodelista"/>
        <w:numPr>
          <w:ilvl w:val="2"/>
          <w:numId w:val="12"/>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B009D7" w:rsidRDefault="00B009D7" w:rsidP="00B009D7">
      <w:pPr>
        <w:pStyle w:val="Prrafodelista"/>
        <w:tabs>
          <w:tab w:val="left" w:pos="5025"/>
        </w:tabs>
        <w:ind w:left="426"/>
        <w:jc w:val="both"/>
        <w:rPr>
          <w:rFonts w:asciiTheme="minorHAnsi" w:hAnsiTheme="minorHAnsi" w:cstheme="minorHAnsi"/>
          <w:sz w:val="22"/>
          <w:szCs w:val="22"/>
          <w:lang w:val="es-BO"/>
        </w:rPr>
      </w:pPr>
    </w:p>
    <w:p w:rsidR="00B009D7" w:rsidRPr="00B009D7" w:rsidRDefault="00B009D7" w:rsidP="00B009D7">
      <w:pPr>
        <w:pStyle w:val="Prrafodelista"/>
        <w:tabs>
          <w:tab w:val="left" w:pos="5025"/>
        </w:tabs>
        <w:ind w:left="709"/>
        <w:jc w:val="both"/>
        <w:rPr>
          <w:rFonts w:asciiTheme="minorHAnsi" w:hAnsiTheme="minorHAnsi" w:cstheme="minorHAnsi"/>
          <w:sz w:val="22"/>
          <w:szCs w:val="22"/>
          <w:lang w:val="es-BO"/>
        </w:rPr>
      </w:pPr>
      <w:r w:rsidRPr="00B009D7">
        <w:rPr>
          <w:rFonts w:asciiTheme="minorHAnsi" w:hAnsiTheme="minorHAnsi" w:cstheme="minorHAnsi"/>
          <w:sz w:val="22"/>
          <w:szCs w:val="22"/>
          <w:lang w:val="es-BO"/>
        </w:rPr>
        <w:t>Formulario B-</w:t>
      </w:r>
      <w:r>
        <w:rPr>
          <w:rFonts w:asciiTheme="minorHAnsi" w:hAnsiTheme="minorHAnsi" w:cstheme="minorHAnsi"/>
          <w:sz w:val="22"/>
          <w:szCs w:val="22"/>
          <w:lang w:val="es-BO"/>
        </w:rPr>
        <w:t>1           Propuesta Económica.</w:t>
      </w:r>
    </w:p>
    <w:p w:rsidR="00B009D7" w:rsidRDefault="00B009D7" w:rsidP="00B009D7">
      <w:pPr>
        <w:pStyle w:val="Prrafodelista"/>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       </w:t>
      </w:r>
    </w:p>
    <w:p w:rsidR="00B009D7" w:rsidRPr="00B009D7" w:rsidRDefault="00B009D7" w:rsidP="0079170F">
      <w:pPr>
        <w:pStyle w:val="Prrafodelista"/>
        <w:numPr>
          <w:ilvl w:val="2"/>
          <w:numId w:val="12"/>
        </w:numPr>
        <w:tabs>
          <w:tab w:val="left" w:pos="5025"/>
        </w:tabs>
        <w:ind w:left="426"/>
        <w:jc w:val="both"/>
        <w:rPr>
          <w:rFonts w:asciiTheme="minorHAnsi" w:hAnsiTheme="minorHAnsi" w:cstheme="minorHAnsi"/>
          <w:b/>
          <w:sz w:val="22"/>
          <w:szCs w:val="22"/>
          <w:lang w:val="es-BO"/>
        </w:rPr>
      </w:pPr>
      <w:r w:rsidRPr="00B009D7">
        <w:rPr>
          <w:rFonts w:asciiTheme="minorHAnsi" w:hAnsiTheme="minorHAnsi" w:cstheme="minorHAnsi"/>
          <w:b/>
          <w:sz w:val="22"/>
          <w:szCs w:val="22"/>
          <w:lang w:val="es-BO"/>
        </w:rPr>
        <w:t>FORMULARIOS/DOCUMENTOS U OTROS DE LA PROPUESTA TÉCNICA.-</w:t>
      </w:r>
    </w:p>
    <w:p w:rsidR="002B6F0F" w:rsidRPr="00B009D7" w:rsidRDefault="002B6F0F" w:rsidP="002B6F0F">
      <w:pPr>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1</w:t>
      </w:r>
      <w:r w:rsidRPr="006F470A">
        <w:rPr>
          <w:rFonts w:asciiTheme="minorHAnsi" w:hAnsiTheme="minorHAnsi" w:cstheme="minorHAnsi"/>
          <w:sz w:val="22"/>
          <w:szCs w:val="22"/>
          <w:lang w:val="es-BO"/>
        </w:rPr>
        <w:tab/>
        <w:t>Declaración J</w:t>
      </w:r>
      <w:r w:rsidR="00F701CE">
        <w:rPr>
          <w:rFonts w:asciiTheme="minorHAnsi" w:hAnsiTheme="minorHAnsi" w:cstheme="minorHAnsi"/>
          <w:sz w:val="22"/>
          <w:szCs w:val="22"/>
          <w:lang w:val="es-BO"/>
        </w:rPr>
        <w:t>urada de cumplimiento de</w:t>
      </w:r>
      <w:r w:rsidRPr="006F470A">
        <w:rPr>
          <w:rFonts w:asciiTheme="minorHAnsi" w:hAnsiTheme="minorHAnsi" w:cstheme="minorHAnsi"/>
          <w:sz w:val="22"/>
          <w:szCs w:val="22"/>
          <w:lang w:val="es-BO"/>
        </w:rPr>
        <w:t xml:space="preserve"> las </w:t>
      </w:r>
      <w:r w:rsidRPr="001502D3">
        <w:rPr>
          <w:rFonts w:asciiTheme="minorHAnsi" w:hAnsiTheme="minorHAnsi" w:cstheme="minorHAnsi"/>
          <w:sz w:val="22"/>
          <w:szCs w:val="22"/>
          <w:lang w:val="es-BO"/>
        </w:rPr>
        <w:t xml:space="preserve">Condiciones </w:t>
      </w:r>
      <w:r w:rsidRPr="006F470A">
        <w:rPr>
          <w:rFonts w:asciiTheme="minorHAnsi" w:hAnsiTheme="minorHAnsi" w:cstheme="minorHAnsi"/>
          <w:sz w:val="22"/>
          <w:szCs w:val="22"/>
          <w:lang w:val="es-BO"/>
        </w:rPr>
        <w:t>requeridas en l</w:t>
      </w:r>
      <w:r>
        <w:rPr>
          <w:rFonts w:asciiTheme="minorHAnsi" w:hAnsiTheme="minorHAnsi" w:cstheme="minorHAnsi"/>
          <w:sz w:val="22"/>
          <w:szCs w:val="22"/>
          <w:lang w:val="es-BO"/>
        </w:rPr>
        <w:t>o</w:t>
      </w:r>
      <w:r w:rsidRPr="006F470A">
        <w:rPr>
          <w:rFonts w:asciiTheme="minorHAnsi" w:hAnsiTheme="minorHAnsi" w:cstheme="minorHAnsi"/>
          <w:sz w:val="22"/>
          <w:szCs w:val="22"/>
          <w:lang w:val="es-BO"/>
        </w:rPr>
        <w:t xml:space="preserve">s </w:t>
      </w:r>
      <w:r>
        <w:rPr>
          <w:rFonts w:asciiTheme="minorHAnsi" w:hAnsiTheme="minorHAnsi" w:cstheme="minorHAnsi"/>
          <w:sz w:val="22"/>
          <w:szCs w:val="22"/>
          <w:lang w:val="es-BO"/>
        </w:rPr>
        <w:t>términos de referencia</w:t>
      </w:r>
      <w:r w:rsidRPr="006F470A">
        <w:rPr>
          <w:rFonts w:asciiTheme="minorHAnsi" w:hAnsiTheme="minorHAnsi" w:cstheme="minorHAnsi"/>
          <w:sz w:val="22"/>
          <w:szCs w:val="22"/>
          <w:lang w:val="es-BO"/>
        </w:rPr>
        <w:t>.</w:t>
      </w:r>
    </w:p>
    <w:p w:rsidR="002B6F0F" w:rsidRPr="004E67D0" w:rsidRDefault="002B6F0F" w:rsidP="002B6F0F">
      <w:pPr>
        <w:ind w:left="2832" w:hanging="2124"/>
        <w:jc w:val="both"/>
        <w:rPr>
          <w:rFonts w:asciiTheme="minorHAnsi" w:hAnsiTheme="minorHAnsi" w:cstheme="minorHAnsi"/>
          <w:sz w:val="22"/>
          <w:szCs w:val="22"/>
          <w:lang w:val="es-BO"/>
        </w:rPr>
      </w:pPr>
    </w:p>
    <w:p w:rsidR="002B6F0F" w:rsidRPr="006F470A"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2</w:t>
      </w:r>
      <w:r w:rsidRPr="006F470A">
        <w:rPr>
          <w:rFonts w:asciiTheme="minorHAnsi" w:hAnsiTheme="minorHAnsi" w:cstheme="minorHAnsi"/>
          <w:sz w:val="22"/>
          <w:szCs w:val="22"/>
          <w:lang w:val="es-BO"/>
        </w:rPr>
        <w:tab/>
        <w:t>Experiencia General y Específica del Proponente</w:t>
      </w:r>
      <w:r w:rsidR="004E67D0">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w:t>
      </w:r>
    </w:p>
    <w:p w:rsidR="002B6F0F" w:rsidRPr="006F470A" w:rsidRDefault="002B6F0F" w:rsidP="002B6F0F">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2B6F0F" w:rsidRDefault="002B6F0F" w:rsidP="002B6F0F">
      <w:pPr>
        <w:ind w:left="2552" w:hanging="184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w:t>
      </w:r>
      <w:r>
        <w:rPr>
          <w:rFonts w:asciiTheme="minorHAnsi" w:hAnsiTheme="minorHAnsi" w:cstheme="minorHAnsi"/>
          <w:sz w:val="22"/>
          <w:szCs w:val="22"/>
          <w:lang w:val="es-BO"/>
        </w:rPr>
        <w:t>3</w:t>
      </w:r>
      <w:r w:rsidRPr="006F470A">
        <w:rPr>
          <w:rFonts w:asciiTheme="minorHAnsi" w:hAnsiTheme="minorHAnsi" w:cstheme="minorHAnsi"/>
          <w:sz w:val="22"/>
          <w:szCs w:val="22"/>
          <w:lang w:val="es-BO"/>
        </w:rPr>
        <w:tab/>
        <w:t>Experiencia General y Específica del Personal Clave</w:t>
      </w:r>
      <w:r w:rsidR="004E67D0">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w:t>
      </w:r>
    </w:p>
    <w:p w:rsidR="00192047" w:rsidRDefault="00192047" w:rsidP="005F64A5">
      <w:pPr>
        <w:pStyle w:val="Prrafodelista"/>
        <w:numPr>
          <w:ilvl w:val="0"/>
          <w:numId w:val="25"/>
        </w:numPr>
        <w:ind w:left="2977" w:hanging="283"/>
        <w:jc w:val="both"/>
        <w:rPr>
          <w:rFonts w:asciiTheme="minorHAnsi" w:hAnsiTheme="minorHAnsi" w:cstheme="minorHAnsi"/>
          <w:sz w:val="22"/>
          <w:szCs w:val="22"/>
          <w:lang w:val="es-BO"/>
        </w:rPr>
      </w:pPr>
      <w:r>
        <w:rPr>
          <w:rFonts w:asciiTheme="minorHAnsi" w:hAnsiTheme="minorHAnsi" w:cstheme="minorHAnsi"/>
          <w:sz w:val="22"/>
          <w:szCs w:val="22"/>
          <w:lang w:val="es-BO"/>
        </w:rPr>
        <w:t>Residente de Supervisión</w:t>
      </w:r>
    </w:p>
    <w:p w:rsidR="00192047" w:rsidRDefault="00192047" w:rsidP="005F64A5">
      <w:pPr>
        <w:pStyle w:val="Prrafodelista"/>
        <w:numPr>
          <w:ilvl w:val="0"/>
          <w:numId w:val="25"/>
        </w:numPr>
        <w:ind w:left="2977" w:hanging="283"/>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Especialista Instalaciones Mecánicas y/o Electromecánico </w:t>
      </w:r>
    </w:p>
    <w:p w:rsidR="00192047" w:rsidRPr="00192047" w:rsidRDefault="00192047" w:rsidP="005F64A5">
      <w:pPr>
        <w:pStyle w:val="Prrafodelista"/>
        <w:numPr>
          <w:ilvl w:val="0"/>
          <w:numId w:val="25"/>
        </w:numPr>
        <w:ind w:left="2977" w:hanging="283"/>
        <w:jc w:val="both"/>
        <w:rPr>
          <w:rFonts w:asciiTheme="minorHAnsi" w:hAnsiTheme="minorHAnsi" w:cstheme="minorHAnsi"/>
          <w:sz w:val="22"/>
          <w:szCs w:val="22"/>
          <w:lang w:val="es-BO"/>
        </w:rPr>
      </w:pPr>
      <w:r>
        <w:rPr>
          <w:rFonts w:asciiTheme="minorHAnsi" w:hAnsiTheme="minorHAnsi" w:cstheme="minorHAnsi"/>
          <w:sz w:val="22"/>
          <w:szCs w:val="22"/>
          <w:lang w:val="es-BO"/>
        </w:rPr>
        <w:t>Especialista Instalaciones Eléctricas</w:t>
      </w:r>
    </w:p>
    <w:p w:rsidR="002B6F0F" w:rsidRPr="004E67D0" w:rsidRDefault="002B6F0F" w:rsidP="002B6F0F">
      <w:pPr>
        <w:pStyle w:val="Normal2"/>
        <w:tabs>
          <w:tab w:val="left" w:pos="1701"/>
        </w:tabs>
        <w:ind w:left="2268" w:hanging="1560"/>
        <w:rPr>
          <w:rFonts w:asciiTheme="minorHAnsi" w:hAnsiTheme="minorHAnsi" w:cstheme="minorHAnsi"/>
          <w:sz w:val="22"/>
          <w:szCs w:val="22"/>
          <w:lang w:val="es-BO"/>
        </w:rPr>
      </w:pPr>
    </w:p>
    <w:p w:rsidR="002B6F0F" w:rsidRPr="00A868D0" w:rsidRDefault="002B6F0F" w:rsidP="002B6F0F">
      <w:pPr>
        <w:pStyle w:val="Normal2"/>
        <w:tabs>
          <w:tab w:val="left" w:pos="1701"/>
        </w:tabs>
        <w:ind w:left="2552" w:hanging="184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Pr>
          <w:rFonts w:asciiTheme="minorHAnsi" w:hAnsiTheme="minorHAnsi" w:cstheme="minorHAnsi"/>
          <w:sz w:val="22"/>
          <w:szCs w:val="22"/>
          <w:lang w:val="es-BO"/>
        </w:rPr>
        <w:t>, Plan de Trabajo y Otros en base a lo</w:t>
      </w:r>
      <w:r w:rsidRPr="00A868D0">
        <w:rPr>
          <w:rFonts w:asciiTheme="minorHAnsi" w:hAnsiTheme="minorHAnsi" w:cstheme="minorHAnsi"/>
          <w:sz w:val="22"/>
          <w:szCs w:val="22"/>
          <w:lang w:val="es-BO"/>
        </w:rPr>
        <w:t xml:space="preserve">s </w:t>
      </w:r>
      <w:r w:rsidR="00E82108">
        <w:rPr>
          <w:rFonts w:asciiTheme="minorHAnsi" w:hAnsiTheme="minorHAnsi" w:cstheme="minorHAnsi"/>
          <w:sz w:val="22"/>
          <w:szCs w:val="22"/>
          <w:lang w:val="es-BO"/>
        </w:rPr>
        <w:t>Términos de R</w:t>
      </w:r>
      <w:r>
        <w:rPr>
          <w:rFonts w:asciiTheme="minorHAnsi" w:hAnsiTheme="minorHAnsi" w:cstheme="minorHAnsi"/>
          <w:sz w:val="22"/>
          <w:szCs w:val="22"/>
          <w:lang w:val="es-BO"/>
        </w:rPr>
        <w:t>eferencia.</w:t>
      </w:r>
    </w:p>
    <w:p w:rsidR="002B6F0F" w:rsidRPr="00711361" w:rsidRDefault="002B6F0F" w:rsidP="002B6F0F">
      <w:pPr>
        <w:ind w:left="2832" w:hanging="2124"/>
        <w:jc w:val="both"/>
        <w:rPr>
          <w:rFonts w:asciiTheme="minorHAnsi" w:hAnsiTheme="minorHAnsi" w:cstheme="minorHAnsi"/>
          <w:b/>
          <w:i/>
          <w:color w:val="FF0000"/>
          <w:sz w:val="22"/>
          <w:szCs w:val="22"/>
          <w:lang w:val="es-BO"/>
        </w:rPr>
      </w:pPr>
    </w:p>
    <w:p w:rsidR="002B6F0F" w:rsidRPr="00365997" w:rsidRDefault="002B6F0F" w:rsidP="002B6F0F">
      <w:pPr>
        <w:jc w:val="center"/>
        <w:rPr>
          <w:rFonts w:asciiTheme="minorHAnsi" w:hAnsiTheme="minorHAnsi" w:cstheme="minorHAnsi"/>
          <w:b/>
          <w:sz w:val="22"/>
          <w:szCs w:val="22"/>
        </w:rPr>
      </w:pPr>
    </w:p>
    <w:p w:rsidR="002B6F0F" w:rsidRPr="00365997"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365997" w:rsidRDefault="002B6F0F" w:rsidP="000E039D">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2B6F0F" w:rsidRPr="00365997" w:rsidRDefault="002B6F0F" w:rsidP="000E039D">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2B6F0F" w:rsidRPr="00365997" w:rsidRDefault="002B6F0F" w:rsidP="002B6F0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36"/>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r w:rsidR="002B6F0F" w:rsidRPr="00365997" w:rsidTr="001B0A46">
        <w:trPr>
          <w:trHeight w:val="463"/>
          <w:jc w:val="center"/>
        </w:trPr>
        <w:tc>
          <w:tcPr>
            <w:tcW w:w="3681" w:type="dxa"/>
            <w:shd w:val="clear" w:color="auto" w:fill="FFFFFF" w:themeFill="background1"/>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2B6F0F" w:rsidRPr="00365997" w:rsidRDefault="002B6F0F" w:rsidP="001B0A46">
            <w:pPr>
              <w:rPr>
                <w:rFonts w:asciiTheme="minorHAnsi" w:hAnsiTheme="minorHAnsi" w:cstheme="minorHAnsi"/>
                <w:sz w:val="22"/>
                <w:szCs w:val="22"/>
              </w:rPr>
            </w:pPr>
          </w:p>
        </w:tc>
      </w:tr>
    </w:tbl>
    <w:p w:rsidR="002B6F0F" w:rsidRPr="00365997" w:rsidRDefault="002B6F0F" w:rsidP="002B6F0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2B6F0F" w:rsidRPr="00365997" w:rsidTr="001B0A46">
        <w:trPr>
          <w:trHeight w:val="404"/>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04"/>
          <w:jc w:val="center"/>
        </w:trPr>
        <w:tc>
          <w:tcPr>
            <w:tcW w:w="4126" w:type="dxa"/>
            <w:shd w:val="clear" w:color="auto" w:fill="auto"/>
            <w:vAlign w:val="center"/>
          </w:tcPr>
          <w:p w:rsidR="002B6F0F" w:rsidRPr="00365997" w:rsidRDefault="002B6F0F" w:rsidP="001B0A46">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89"/>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422"/>
          <w:jc w:val="center"/>
        </w:trPr>
        <w:tc>
          <w:tcPr>
            <w:tcW w:w="4126"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Pr="00365997" w:rsidRDefault="002B6F0F" w:rsidP="002B6F0F">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2B6F0F" w:rsidRPr="00365997" w:rsidTr="001B0A46">
        <w:trPr>
          <w:trHeight w:val="471"/>
          <w:jc w:val="center"/>
        </w:trPr>
        <w:tc>
          <w:tcPr>
            <w:tcW w:w="9180" w:type="dxa"/>
            <w:gridSpan w:val="2"/>
            <w:shd w:val="clear" w:color="auto" w:fill="FFF2CC" w:themeFill="accent4" w:themeFillTint="33"/>
            <w:vAlign w:val="center"/>
          </w:tcPr>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2B6F0F" w:rsidRPr="00365997" w:rsidRDefault="002B6F0F" w:rsidP="001B0A46">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2B6F0F" w:rsidRPr="00365997" w:rsidTr="001B0A46">
        <w:trPr>
          <w:trHeight w:val="466"/>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r w:rsidR="002B6F0F" w:rsidRPr="00365997" w:rsidTr="001B0A46">
        <w:trPr>
          <w:trHeight w:val="565"/>
          <w:jc w:val="center"/>
        </w:trPr>
        <w:tc>
          <w:tcPr>
            <w:tcW w:w="4187" w:type="dxa"/>
            <w:shd w:val="clear" w:color="auto" w:fill="auto"/>
            <w:vAlign w:val="center"/>
          </w:tcPr>
          <w:p w:rsidR="002B6F0F" w:rsidRPr="00365997" w:rsidRDefault="002B6F0F" w:rsidP="001B0A46">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2B6F0F" w:rsidRPr="00365997" w:rsidRDefault="002B6F0F" w:rsidP="001B0A46">
            <w:pPr>
              <w:pStyle w:val="Prrafodelista1"/>
              <w:spacing w:line="276" w:lineRule="auto"/>
              <w:ind w:left="0"/>
              <w:jc w:val="both"/>
              <w:rPr>
                <w:rFonts w:asciiTheme="minorHAnsi" w:hAnsiTheme="minorHAnsi" w:cstheme="minorHAnsi"/>
                <w:b/>
                <w:sz w:val="22"/>
                <w:szCs w:val="22"/>
              </w:rPr>
            </w:pPr>
          </w:p>
        </w:tc>
      </w:tr>
    </w:tbl>
    <w:p w:rsidR="002B6F0F" w:rsidRDefault="002B6F0F" w:rsidP="002B6F0F">
      <w:pPr>
        <w:jc w:val="both"/>
        <w:rPr>
          <w:rFonts w:asciiTheme="minorHAnsi" w:hAnsiTheme="minorHAnsi" w:cstheme="minorHAnsi"/>
          <w:sz w:val="18"/>
          <w:szCs w:val="22"/>
        </w:rPr>
      </w:pPr>
    </w:p>
    <w:p w:rsidR="00B53A46" w:rsidRPr="00365997" w:rsidRDefault="00B53A46" w:rsidP="002B6F0F">
      <w:pPr>
        <w:jc w:val="both"/>
        <w:rPr>
          <w:rFonts w:asciiTheme="minorHAnsi" w:hAnsiTheme="minorHAnsi" w:cstheme="minorHAnsi"/>
          <w:sz w:val="18"/>
          <w:szCs w:val="22"/>
        </w:rPr>
      </w:pPr>
    </w:p>
    <w:p w:rsidR="002B6F0F" w:rsidRPr="00057263" w:rsidRDefault="002B6F0F" w:rsidP="002B6F0F">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a la cual represento, remito </w:t>
      </w:r>
      <w:r w:rsidRPr="00057263">
        <w:rPr>
          <w:rFonts w:asciiTheme="minorHAnsi" w:hAnsiTheme="minorHAnsi" w:cstheme="minorHAnsi"/>
          <w:sz w:val="22"/>
          <w:szCs w:val="22"/>
        </w:rPr>
        <w:t xml:space="preserve">la presente propuesta, declarando </w:t>
      </w:r>
      <w:r w:rsidRPr="00057263">
        <w:rPr>
          <w:rFonts w:asciiTheme="minorHAnsi" w:hAnsiTheme="minorHAnsi" w:cstheme="minorHAnsi"/>
          <w:sz w:val="22"/>
          <w:szCs w:val="22"/>
          <w:lang w:val="es-ES_tradnl"/>
        </w:rPr>
        <w:t xml:space="preserve">expresamente mi conformidad y compromiso de cumplimiento conforme a los siguientes puntos: </w:t>
      </w:r>
    </w:p>
    <w:p w:rsidR="002B6F0F" w:rsidRPr="00057263" w:rsidRDefault="002B6F0F" w:rsidP="002B6F0F">
      <w:pPr>
        <w:jc w:val="both"/>
        <w:rPr>
          <w:rFonts w:asciiTheme="minorHAnsi" w:hAnsiTheme="minorHAnsi" w:cstheme="minorHAnsi"/>
          <w:sz w:val="22"/>
          <w:szCs w:val="22"/>
          <w:lang w:val="es-ES_tradnl"/>
        </w:rPr>
      </w:pP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cumplir estrictamente la normativa vigente en el Estado Plurinacional de Bolivia y lo establecido en el Decreto Supremo N° 29506 y su Reglamento y el presente DBC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w:t>
      </w:r>
      <w:r w:rsidRPr="00057263">
        <w:rPr>
          <w:rFonts w:asciiTheme="minorHAnsi" w:hAnsiTheme="minorHAnsi" w:cstheme="minorHAnsi"/>
          <w:sz w:val="22"/>
          <w:szCs w:val="22"/>
          <w:lang w:val="es-ES_tradnl"/>
        </w:rPr>
        <w:t>validez de mi propuesta tiene una vigencia de 120 días calendario a partir de la fecha de la apertura de propuestas, pudiendo ampliar la misma a simple requerimiento de YPFB.</w:t>
      </w:r>
      <w:r w:rsidRPr="00057263">
        <w:rPr>
          <w:rFonts w:asciiTheme="minorHAnsi" w:hAnsiTheme="minorHAnsi" w:cstheme="minorHAnsi"/>
          <w:sz w:val="22"/>
          <w:szCs w:val="22"/>
        </w:rPr>
        <w:t xml:space="preserve">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no tener conflicto de intereses con YPFB para 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mi persona o la empresa o la asociación accidental a la que represento no tiene ningún tipo de deuda ni proceso judicial con el Estado Plurinacional de Bolivia.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como proponente, no me encuentro en las causales de impedimento establecidas en 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w:t>
      </w:r>
      <w:r w:rsidRPr="00057263">
        <w:rPr>
          <w:rFonts w:asciiTheme="minorHAnsi" w:hAnsiTheme="minorHAnsi" w:cstheme="minorHAnsi"/>
          <w:sz w:val="22"/>
          <w:szCs w:val="22"/>
        </w:rPr>
        <w:lastRenderedPageBreak/>
        <w:t>tiene el derecho a descalificar la presente propuesta y ejecutar la garantía de seriedad de propuesta.</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no se encuentra en trámite ni se ha declarado la disolución o quiebra de la misma.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 xml:space="preserve">Declaro que la empresa o asociación accidental a la que represento cuenta con la capacidad financiera para la ejecución del presente proceso de contratación. </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la empresa o asociación accidental a la que represento, se encuentra dentro de los proponentes elegibles.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En caso de verificarse que mi persona o empresa o asociación accidental a la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Acepto a sola firma de este documento que todos los formularios presentados se tienen por suscritos, excepto e</w:t>
      </w:r>
      <w:r w:rsidR="00A217EA">
        <w:rPr>
          <w:rFonts w:asciiTheme="minorHAnsi" w:hAnsiTheme="minorHAnsi" w:cstheme="minorHAnsi"/>
          <w:sz w:val="22"/>
          <w:szCs w:val="22"/>
        </w:rPr>
        <w:t>l F</w:t>
      </w:r>
      <w:r w:rsidRPr="00057263">
        <w:rPr>
          <w:rFonts w:asciiTheme="minorHAnsi" w:hAnsiTheme="minorHAnsi" w:cstheme="minorHAnsi"/>
          <w:sz w:val="22"/>
          <w:szCs w:val="22"/>
        </w:rPr>
        <w:t>ormulario C-1.</w:t>
      </w:r>
    </w:p>
    <w:p w:rsidR="002B6F0F" w:rsidRPr="00057263" w:rsidRDefault="002B6F0F" w:rsidP="002B6F0F">
      <w:pPr>
        <w:numPr>
          <w:ilvl w:val="0"/>
          <w:numId w:val="2"/>
        </w:numPr>
        <w:jc w:val="both"/>
        <w:rPr>
          <w:rFonts w:asciiTheme="minorHAnsi" w:hAnsiTheme="minorHAnsi" w:cstheme="minorHAnsi"/>
          <w:sz w:val="22"/>
          <w:szCs w:val="22"/>
        </w:rPr>
      </w:pPr>
      <w:r w:rsidRPr="00057263">
        <w:rPr>
          <w:rFonts w:asciiTheme="minorHAnsi" w:hAnsiTheme="minorHAnsi" w:cstheme="minorHAnsi"/>
          <w:sz w:val="22"/>
          <w:szCs w:val="22"/>
        </w:rPr>
        <w:t>Declaro que los documentos presentados en fotocopias simples existen en originales.</w:t>
      </w:r>
    </w:p>
    <w:p w:rsidR="002B6F0F" w:rsidRPr="00057263" w:rsidRDefault="002B6F0F" w:rsidP="002B6F0F">
      <w:pPr>
        <w:pStyle w:val="Prrafodelista1"/>
        <w:spacing w:line="276" w:lineRule="auto"/>
        <w:ind w:left="0"/>
        <w:jc w:val="both"/>
        <w:rPr>
          <w:rFonts w:asciiTheme="minorHAnsi" w:hAnsiTheme="minorHAnsi" w:cstheme="minorHAnsi"/>
          <w:b/>
          <w:sz w:val="22"/>
          <w:szCs w:val="22"/>
        </w:rPr>
      </w:pPr>
    </w:p>
    <w:p w:rsidR="00AD2868" w:rsidRPr="00057263" w:rsidRDefault="00AD2868" w:rsidP="00AD2868">
      <w:pPr>
        <w:pStyle w:val="Prrafodelista1"/>
        <w:spacing w:line="276" w:lineRule="auto"/>
        <w:ind w:left="0"/>
        <w:jc w:val="both"/>
        <w:rPr>
          <w:rFonts w:asciiTheme="minorHAnsi" w:hAnsiTheme="minorHAnsi" w:cstheme="minorHAnsi"/>
          <w:b/>
          <w:sz w:val="22"/>
          <w:szCs w:val="22"/>
        </w:rPr>
      </w:pPr>
      <w:r w:rsidRPr="00057263">
        <w:rPr>
          <w:rFonts w:asciiTheme="minorHAnsi" w:hAnsiTheme="minorHAnsi" w:cstheme="minorHAnsi"/>
          <w:b/>
          <w:sz w:val="22"/>
          <w:szCs w:val="22"/>
        </w:rPr>
        <w:t>De la Presentación de Documentos para elaboración de Contrato:</w:t>
      </w:r>
    </w:p>
    <w:p w:rsidR="00AD2868" w:rsidRPr="00057263" w:rsidRDefault="00AD2868" w:rsidP="00AD2868">
      <w:pPr>
        <w:jc w:val="both"/>
        <w:rPr>
          <w:rFonts w:asciiTheme="minorHAnsi" w:hAnsiTheme="minorHAnsi" w:cstheme="minorHAnsi"/>
          <w:sz w:val="22"/>
          <w:szCs w:val="22"/>
        </w:rPr>
      </w:pPr>
    </w:p>
    <w:p w:rsidR="00D75092" w:rsidRDefault="00D75092" w:rsidP="00D7509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AD2868">
      <w:pPr>
        <w:ind w:left="284"/>
        <w:jc w:val="both"/>
        <w:rPr>
          <w:rFonts w:asciiTheme="minorHAnsi" w:hAnsiTheme="minorHAnsi" w:cstheme="minorHAnsi"/>
          <w:b/>
          <w:sz w:val="22"/>
          <w:szCs w:val="22"/>
          <w:lang w:val="es-BO"/>
        </w:rPr>
      </w:pPr>
      <w:r w:rsidRPr="00057263">
        <w:rPr>
          <w:rFonts w:asciiTheme="minorHAnsi" w:hAnsiTheme="minorHAnsi" w:cstheme="minorHAnsi"/>
          <w:b/>
          <w:sz w:val="22"/>
          <w:szCs w:val="22"/>
          <w:lang w:val="es-BO"/>
        </w:rPr>
        <w:t>PARA EMPRESAS Y PERSONAS NATURALES:</w:t>
      </w:r>
    </w:p>
    <w:p w:rsidR="00AD2868" w:rsidRPr="00057263" w:rsidRDefault="00AD2868" w:rsidP="00AD2868">
      <w:pPr>
        <w:jc w:val="both"/>
        <w:rPr>
          <w:rFonts w:asciiTheme="minorHAnsi" w:hAnsiTheme="minorHAnsi" w:cstheme="minorHAnsi"/>
          <w:sz w:val="22"/>
          <w:szCs w:val="22"/>
          <w:lang w:val="es-BO"/>
        </w:rPr>
      </w:pPr>
    </w:p>
    <w:p w:rsidR="00AD2868" w:rsidRPr="00057263" w:rsidRDefault="00AD2868" w:rsidP="0079170F">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79170F">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79170F">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Pr>
          <w:rFonts w:asciiTheme="minorHAnsi" w:hAnsiTheme="minorHAnsi" w:cstheme="minorHAnsi"/>
          <w:color w:val="000000"/>
          <w:sz w:val="22"/>
          <w:szCs w:val="22"/>
        </w:rPr>
        <w:t>.</w:t>
      </w:r>
      <w:r w:rsidRPr="00057263" w:rsidDel="00F24A30">
        <w:rPr>
          <w:rFonts w:asciiTheme="minorHAnsi" w:hAnsiTheme="minorHAnsi" w:cstheme="minorHAnsi"/>
          <w:color w:val="000000"/>
          <w:sz w:val="22"/>
          <w:szCs w:val="22"/>
        </w:rPr>
        <w:t xml:space="preserve"> </w:t>
      </w:r>
    </w:p>
    <w:p w:rsidR="00AD2868" w:rsidRPr="00057263" w:rsidRDefault="00AD2868" w:rsidP="0079170F">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057263">
        <w:rPr>
          <w:rFonts w:asciiTheme="minorHAnsi" w:hAnsiTheme="minorHAnsi" w:cstheme="minorHAnsi"/>
          <w:sz w:val="22"/>
          <w:szCs w:val="22"/>
        </w:rPr>
        <w:lastRenderedPageBreak/>
        <w:t xml:space="preserve">normativa legal inherente a su constitución así lo prevea. Aquellas empresas unipersonales que no acrediten a un representante legal no deberán presentar este poder. </w:t>
      </w:r>
    </w:p>
    <w:p w:rsidR="00AD2868" w:rsidRPr="00057263" w:rsidRDefault="00AD2868" w:rsidP="0079170F">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79170F">
      <w:pPr>
        <w:pStyle w:val="Prrafodelista"/>
        <w:numPr>
          <w:ilvl w:val="0"/>
          <w:numId w:val="30"/>
        </w:numPr>
        <w:ind w:left="567"/>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B02109" w:rsidRPr="00057263">
        <w:rPr>
          <w:rFonts w:asciiTheme="minorHAnsi" w:hAnsiTheme="minorHAnsi" w:cstheme="minorHAnsi"/>
          <w:sz w:val="22"/>
          <w:szCs w:val="22"/>
        </w:rPr>
        <w:t xml:space="preserve">solo para montos adjudicados mayores a Bs1.000.000,00 (Un millón 00/100 bolivianos). </w:t>
      </w:r>
      <w:r w:rsidRPr="00057263">
        <w:rPr>
          <w:rFonts w:asciiTheme="minorHAnsi" w:hAnsiTheme="minorHAnsi" w:cstheme="minorHAnsi"/>
          <w:sz w:val="22"/>
          <w:szCs w:val="22"/>
        </w:rPr>
        <w:t>(excepto empresas extranjeras).</w:t>
      </w:r>
    </w:p>
    <w:p w:rsidR="00AD2868" w:rsidRPr="00057263" w:rsidRDefault="00AD2868" w:rsidP="0079170F">
      <w:pPr>
        <w:pStyle w:val="Prrafodelista"/>
        <w:numPr>
          <w:ilvl w:val="0"/>
          <w:numId w:val="30"/>
        </w:numPr>
        <w:ind w:left="567"/>
        <w:contextualSpacing/>
        <w:jc w:val="both"/>
      </w:pPr>
      <w:r w:rsidRPr="00057263">
        <w:rPr>
          <w:rFonts w:asciiTheme="minorHAnsi" w:hAnsiTheme="minorHAnsi" w:cstheme="minorHAnsi"/>
          <w:sz w:val="22"/>
          <w:szCs w:val="22"/>
        </w:rPr>
        <w:t>Certificado de no Adeudo por contribuciones al Seguro Social Obligatorio de largo Plazo y al Sistema Integral de Pensiones</w:t>
      </w:r>
      <w:r w:rsidR="00B02109" w:rsidRPr="00057263">
        <w:rPr>
          <w:rFonts w:asciiTheme="minorHAnsi" w:hAnsiTheme="minorHAnsi" w:cstheme="minorHAnsi"/>
          <w:sz w:val="22"/>
          <w:szCs w:val="22"/>
        </w:rPr>
        <w:t xml:space="preserve"> vigente</w:t>
      </w:r>
      <w:r w:rsidRPr="00057263">
        <w:rPr>
          <w:rFonts w:asciiTheme="minorHAnsi" w:hAnsiTheme="minorHAnsi" w:cstheme="minorHAnsi"/>
          <w:sz w:val="22"/>
          <w:szCs w:val="22"/>
        </w:rPr>
        <w:t xml:space="preserve">, (excepto </w:t>
      </w:r>
      <w:r w:rsidR="00B02109" w:rsidRPr="00057263">
        <w:rPr>
          <w:rFonts w:asciiTheme="minorHAnsi" w:hAnsiTheme="minorHAnsi" w:cstheme="minorHAnsi"/>
          <w:sz w:val="22"/>
          <w:szCs w:val="22"/>
        </w:rPr>
        <w:t xml:space="preserve">personas naturales y </w:t>
      </w:r>
      <w:r w:rsidRPr="00057263">
        <w:rPr>
          <w:rFonts w:asciiTheme="minorHAnsi" w:hAnsiTheme="minorHAnsi" w:cstheme="minorHAnsi"/>
          <w:sz w:val="22"/>
          <w:szCs w:val="22"/>
        </w:rPr>
        <w:t>empresas extranjeras).</w:t>
      </w:r>
    </w:p>
    <w:p w:rsidR="00AD2868" w:rsidRPr="00057263" w:rsidRDefault="00AD2868" w:rsidP="0079170F">
      <w:pPr>
        <w:pStyle w:val="Prrafodelista"/>
        <w:numPr>
          <w:ilvl w:val="0"/>
          <w:numId w:val="30"/>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Garantía de Cumplimiento de Contrato equivalente al siete por ciento (7%) del monto del contrato de acuerdo las características descritas en el Anexo 2 del presente DBC.  </w:t>
      </w:r>
    </w:p>
    <w:p w:rsidR="00AD2868" w:rsidRPr="00057263" w:rsidRDefault="00AD2868" w:rsidP="0079170F">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w:t>
      </w:r>
      <w:r w:rsidR="000B0D12">
        <w:rPr>
          <w:rFonts w:asciiTheme="minorHAnsi" w:hAnsiTheme="minorHAnsi" w:cstheme="minorHAnsi"/>
          <w:sz w:val="22"/>
          <w:szCs w:val="22"/>
        </w:rPr>
        <w:t>s</w:t>
      </w:r>
      <w:r w:rsidRPr="00057263">
        <w:rPr>
          <w:rFonts w:asciiTheme="minorHAnsi" w:hAnsiTheme="minorHAnsi" w:cstheme="minorHAnsi"/>
          <w:sz w:val="22"/>
          <w:szCs w:val="22"/>
        </w:rPr>
        <w:t>/documentos que acrediten la experiencia Gene</w:t>
      </w:r>
      <w:r w:rsidR="000B0D12">
        <w:rPr>
          <w:rFonts w:asciiTheme="minorHAnsi" w:hAnsiTheme="minorHAnsi" w:cstheme="minorHAnsi"/>
          <w:sz w:val="22"/>
          <w:szCs w:val="22"/>
        </w:rPr>
        <w:t>ral y específica de la empresa.</w:t>
      </w:r>
    </w:p>
    <w:p w:rsidR="00AD2868" w:rsidRPr="00057263" w:rsidRDefault="00AD2868" w:rsidP="0079170F">
      <w:pPr>
        <w:pStyle w:val="Prrafodelista"/>
        <w:numPr>
          <w:ilvl w:val="0"/>
          <w:numId w:val="30"/>
        </w:numPr>
        <w:ind w:left="567"/>
        <w:jc w:val="both"/>
        <w:rPr>
          <w:rFonts w:asciiTheme="minorHAnsi" w:hAnsiTheme="minorHAnsi" w:cstheme="minorHAnsi"/>
          <w:color w:val="FF0000"/>
          <w:sz w:val="22"/>
          <w:szCs w:val="22"/>
        </w:rPr>
      </w:pPr>
      <w:r w:rsidRPr="00057263">
        <w:rPr>
          <w:rFonts w:asciiTheme="minorHAnsi" w:hAnsiTheme="minorHAnsi" w:cstheme="minorHAnsi"/>
          <w:sz w:val="22"/>
          <w:szCs w:val="22"/>
        </w:rPr>
        <w:t>Original o Fotocopia Legalizada de los certificados/documentos que acrediten la experiencia General y</w:t>
      </w:r>
      <w:r w:rsidR="000B0D12">
        <w:rPr>
          <w:rFonts w:asciiTheme="minorHAnsi" w:hAnsiTheme="minorHAnsi" w:cstheme="minorHAnsi"/>
          <w:sz w:val="22"/>
          <w:szCs w:val="22"/>
        </w:rPr>
        <w:t xml:space="preserve"> específica del personal clave.</w:t>
      </w:r>
    </w:p>
    <w:p w:rsidR="00AD2868" w:rsidRPr="00057263" w:rsidRDefault="00AD2868" w:rsidP="0079170F">
      <w:pPr>
        <w:pStyle w:val="Prrafodelista"/>
        <w:numPr>
          <w:ilvl w:val="0"/>
          <w:numId w:val="30"/>
        </w:numPr>
        <w:ind w:left="567"/>
        <w:contextualSpacing/>
        <w:jc w:val="both"/>
        <w:rPr>
          <w:rFonts w:asciiTheme="minorHAnsi" w:hAnsiTheme="minorHAnsi" w:cstheme="minorHAnsi"/>
          <w:color w:val="FF0000"/>
          <w:sz w:val="22"/>
          <w:szCs w:val="22"/>
        </w:rPr>
      </w:pPr>
      <w:r w:rsidRPr="00057263">
        <w:rPr>
          <w:rFonts w:asciiTheme="minorHAnsi" w:hAnsiTheme="minorHAnsi" w:cstheme="minorHAnsi"/>
          <w:sz w:val="22"/>
          <w:szCs w:val="22"/>
        </w:rPr>
        <w:t xml:space="preserve">Original Contrato de Adhesión </w:t>
      </w:r>
      <w:r w:rsidRPr="00057263">
        <w:rPr>
          <w:rFonts w:asciiTheme="minorHAnsi" w:hAnsiTheme="minorHAnsi" w:cstheme="minorHAnsi"/>
          <w:color w:val="FF0000"/>
          <w:sz w:val="22"/>
          <w:szCs w:val="22"/>
        </w:rPr>
        <w:t>(Cuando corresponda)</w:t>
      </w:r>
    </w:p>
    <w:p w:rsidR="00AD2868" w:rsidRPr="00057263" w:rsidRDefault="00AD2868" w:rsidP="0079170F">
      <w:pPr>
        <w:pStyle w:val="Prrafodelista"/>
        <w:numPr>
          <w:ilvl w:val="0"/>
          <w:numId w:val="30"/>
        </w:numPr>
        <w:ind w:left="567"/>
        <w:contextualSpacing/>
        <w:jc w:val="both"/>
        <w:rPr>
          <w:rFonts w:asciiTheme="minorHAnsi" w:hAnsiTheme="minorHAnsi" w:cstheme="minorHAnsi"/>
          <w:color w:val="000000"/>
          <w:sz w:val="22"/>
          <w:szCs w:val="22"/>
        </w:rPr>
      </w:pPr>
      <w:r w:rsidRPr="00057263">
        <w:rPr>
          <w:rFonts w:asciiTheme="minorHAnsi" w:hAnsiTheme="minorHAnsi" w:cstheme="minorHAnsi"/>
          <w:color w:val="000000"/>
          <w:sz w:val="22"/>
          <w:szCs w:val="22"/>
        </w:rPr>
        <w:t>Otra documentación requerida por YPFB.</w:t>
      </w:r>
    </w:p>
    <w:p w:rsidR="00AD2868" w:rsidRPr="00057263" w:rsidRDefault="00AD2868" w:rsidP="00AD2868">
      <w:pPr>
        <w:rPr>
          <w:rFonts w:asciiTheme="minorHAnsi" w:hAnsiTheme="minorHAnsi" w:cstheme="minorHAnsi"/>
          <w:sz w:val="22"/>
          <w:szCs w:val="22"/>
        </w:rPr>
      </w:pPr>
    </w:p>
    <w:p w:rsidR="00AD2868" w:rsidRPr="00057263" w:rsidRDefault="00AD2868" w:rsidP="00AD2868">
      <w:pPr>
        <w:ind w:left="142"/>
        <w:rPr>
          <w:rFonts w:asciiTheme="minorHAnsi" w:hAnsiTheme="minorHAnsi" w:cstheme="minorHAnsi"/>
          <w:b/>
          <w:sz w:val="22"/>
          <w:szCs w:val="22"/>
        </w:rPr>
      </w:pPr>
      <w:r w:rsidRPr="00057263">
        <w:rPr>
          <w:rFonts w:asciiTheme="minorHAnsi" w:hAnsiTheme="minorHAnsi" w:cstheme="minorHAnsi"/>
          <w:b/>
          <w:sz w:val="22"/>
          <w:szCs w:val="22"/>
        </w:rPr>
        <w:t>PARA ASOCIACIONES ACCIDENTALES:</w:t>
      </w:r>
    </w:p>
    <w:p w:rsidR="00AD2868" w:rsidRPr="00057263" w:rsidRDefault="00AD2868" w:rsidP="00AD2868">
      <w:pPr>
        <w:rPr>
          <w:rFonts w:asciiTheme="minorHAnsi" w:hAnsiTheme="minorHAnsi" w:cstheme="minorHAnsi"/>
          <w:sz w:val="22"/>
          <w:szCs w:val="22"/>
        </w:rPr>
      </w:pP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 los certificado/documentos que acrediten la experiencia Gener</w:t>
      </w:r>
      <w:r w:rsidR="00B84DFF">
        <w:rPr>
          <w:rFonts w:asciiTheme="minorHAnsi" w:hAnsiTheme="minorHAnsi" w:cstheme="minorHAnsi"/>
          <w:sz w:val="22"/>
          <w:szCs w:val="22"/>
        </w:rPr>
        <w:t xml:space="preserve">al y </w:t>
      </w:r>
      <w:r w:rsidR="000E039D">
        <w:rPr>
          <w:rFonts w:asciiTheme="minorHAnsi" w:hAnsiTheme="minorHAnsi" w:cstheme="minorHAnsi"/>
          <w:sz w:val="22"/>
          <w:szCs w:val="22"/>
        </w:rPr>
        <w:t>específica</w:t>
      </w:r>
      <w:r w:rsidR="00B84DFF">
        <w:rPr>
          <w:rFonts w:asciiTheme="minorHAnsi" w:hAnsiTheme="minorHAnsi" w:cstheme="minorHAnsi"/>
          <w:sz w:val="22"/>
          <w:szCs w:val="22"/>
        </w:rPr>
        <w:t xml:space="preserve"> de la empresa</w:t>
      </w:r>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o Fotocopia Legalizada de los certificados/documentos que acrediten la experiencia General </w:t>
      </w:r>
      <w:r w:rsidR="00B84DFF">
        <w:rPr>
          <w:rFonts w:asciiTheme="minorHAnsi" w:hAnsiTheme="minorHAnsi" w:cstheme="minorHAnsi"/>
          <w:sz w:val="22"/>
          <w:szCs w:val="22"/>
        </w:rPr>
        <w:t>y específica del personal clave</w:t>
      </w:r>
      <w:r w:rsidRPr="00057263">
        <w:rPr>
          <w:rFonts w:asciiTheme="minorHAnsi" w:hAnsiTheme="minorHAnsi" w:cstheme="minorHAnsi"/>
          <w:sz w:val="22"/>
          <w:szCs w:val="22"/>
        </w:rPr>
        <w:t>.</w:t>
      </w:r>
    </w:p>
    <w:p w:rsidR="00AD2868" w:rsidRPr="00057263" w:rsidRDefault="00AD2868" w:rsidP="00AD2868">
      <w:pPr>
        <w:pStyle w:val="Prrafodelista"/>
        <w:numPr>
          <w:ilvl w:val="1"/>
          <w:numId w:val="9"/>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Contrato de Adhesión (Cuando corresponda)</w:t>
      </w:r>
    </w:p>
    <w:p w:rsidR="00AD2868" w:rsidRPr="00057263" w:rsidRDefault="00AD2868" w:rsidP="00AD2868">
      <w:pPr>
        <w:pStyle w:val="Prrafodelista"/>
        <w:numPr>
          <w:ilvl w:val="1"/>
          <w:numId w:val="9"/>
        </w:numPr>
        <w:ind w:left="567"/>
        <w:contextualSpacing/>
        <w:jc w:val="both"/>
        <w:rPr>
          <w:rFonts w:asciiTheme="minorHAnsi" w:hAnsiTheme="minorHAnsi" w:cstheme="minorHAnsi"/>
          <w:color w:val="000000"/>
          <w:sz w:val="22"/>
          <w:szCs w:val="22"/>
        </w:rPr>
      </w:pPr>
      <w:r w:rsidRPr="00057263">
        <w:rPr>
          <w:rFonts w:asciiTheme="minorHAnsi" w:hAnsiTheme="minorHAnsi" w:cstheme="minorHAnsi"/>
          <w:sz w:val="22"/>
          <w:szCs w:val="22"/>
        </w:rPr>
        <w:t>Otra documentación</w:t>
      </w:r>
      <w:r w:rsidRPr="00057263">
        <w:rPr>
          <w:rFonts w:asciiTheme="minorHAnsi" w:hAnsiTheme="minorHAnsi" w:cstheme="minorHAnsi"/>
          <w:color w:val="000000"/>
          <w:sz w:val="22"/>
          <w:szCs w:val="22"/>
        </w:rPr>
        <w:t xml:space="preserve"> requerida por YPFB.</w:t>
      </w:r>
    </w:p>
    <w:p w:rsidR="00AD2868" w:rsidRDefault="00AD2868" w:rsidP="00AD2868">
      <w:pPr>
        <w:rPr>
          <w:rFonts w:asciiTheme="minorHAnsi" w:hAnsiTheme="minorHAnsi" w:cstheme="minorHAnsi"/>
          <w:sz w:val="22"/>
          <w:szCs w:val="22"/>
        </w:rPr>
      </w:pPr>
    </w:p>
    <w:p w:rsidR="00B84DFF" w:rsidRDefault="00B84DFF" w:rsidP="00AD2868">
      <w:pPr>
        <w:rPr>
          <w:rFonts w:asciiTheme="minorHAnsi" w:hAnsiTheme="minorHAnsi" w:cstheme="minorHAnsi"/>
          <w:sz w:val="22"/>
          <w:szCs w:val="22"/>
        </w:rPr>
      </w:pPr>
    </w:p>
    <w:p w:rsidR="00B84DFF" w:rsidRDefault="00B84DFF" w:rsidP="00AD2868">
      <w:pPr>
        <w:rPr>
          <w:rFonts w:asciiTheme="minorHAnsi" w:hAnsiTheme="minorHAnsi" w:cstheme="minorHAnsi"/>
          <w:sz w:val="22"/>
          <w:szCs w:val="22"/>
        </w:rPr>
      </w:pPr>
    </w:p>
    <w:p w:rsidR="00B84DFF" w:rsidRPr="00057263" w:rsidRDefault="00B84DFF" w:rsidP="00AD2868">
      <w:pPr>
        <w:rPr>
          <w:rFonts w:asciiTheme="minorHAnsi" w:hAnsiTheme="minorHAnsi" w:cstheme="minorHAnsi"/>
          <w:sz w:val="22"/>
          <w:szCs w:val="22"/>
        </w:rPr>
      </w:pPr>
    </w:p>
    <w:p w:rsidR="00AD2868" w:rsidRPr="00057263" w:rsidRDefault="00AD2868" w:rsidP="00AD2868">
      <w:pPr>
        <w:ind w:left="207"/>
        <w:rPr>
          <w:rFonts w:asciiTheme="minorHAnsi" w:hAnsiTheme="minorHAnsi" w:cstheme="minorHAnsi"/>
          <w:b/>
          <w:sz w:val="22"/>
          <w:szCs w:val="22"/>
        </w:rPr>
      </w:pPr>
      <w:r w:rsidRPr="00057263">
        <w:rPr>
          <w:rFonts w:asciiTheme="minorHAnsi" w:hAnsiTheme="minorHAnsi" w:cstheme="minorHAnsi"/>
          <w:b/>
          <w:sz w:val="22"/>
          <w:szCs w:val="22"/>
        </w:rPr>
        <w:lastRenderedPageBreak/>
        <w:t>Los socios que conforman la Asociación Accidental, deberán presentar la siguiente documentación:</w:t>
      </w:r>
    </w:p>
    <w:p w:rsidR="00AD2868" w:rsidRPr="00057263" w:rsidRDefault="00AD2868" w:rsidP="00AD2868">
      <w:pPr>
        <w:contextualSpacing/>
        <w:jc w:val="both"/>
        <w:rPr>
          <w:rFonts w:asciiTheme="minorHAnsi" w:hAnsiTheme="minorHAnsi" w:cstheme="minorHAnsi"/>
          <w:sz w:val="22"/>
          <w:szCs w:val="22"/>
        </w:rPr>
      </w:pPr>
    </w:p>
    <w:p w:rsidR="00AD2868" w:rsidRPr="00057263" w:rsidRDefault="00AD2868" w:rsidP="0079170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AD2868" w:rsidRPr="00057263" w:rsidRDefault="00AD2868" w:rsidP="0079170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Documento de Constitución de la Empresa, excepto empresas unipersonales, personales naturales y aquellas empresas que se encuentran inscritas en el Registro de Comercio.</w:t>
      </w:r>
    </w:p>
    <w:p w:rsidR="00AD2868" w:rsidRPr="00057263" w:rsidRDefault="00AD2868" w:rsidP="0079170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de la Matricula de Comercio Vigente, excepto para proponentes cuya normativa legal inherentes a su constitución legal así lo prevea.</w:t>
      </w:r>
      <w:r w:rsidRPr="00057263" w:rsidDel="00F24A30">
        <w:rPr>
          <w:rFonts w:asciiTheme="minorHAnsi" w:hAnsiTheme="minorHAnsi" w:cstheme="minorHAnsi"/>
          <w:sz w:val="22"/>
          <w:szCs w:val="22"/>
        </w:rPr>
        <w:t xml:space="preserve"> </w:t>
      </w:r>
    </w:p>
    <w:p w:rsidR="00AD2868" w:rsidRPr="00057263" w:rsidRDefault="00AD2868" w:rsidP="0079170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AD2868" w:rsidRPr="00057263" w:rsidRDefault="00AD2868" w:rsidP="0079170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Documento de identificación del propietario o representante legal.</w:t>
      </w:r>
    </w:p>
    <w:p w:rsidR="00AD2868" w:rsidRPr="000E1D5D" w:rsidRDefault="00AD2868" w:rsidP="0079170F">
      <w:pPr>
        <w:pStyle w:val="Prrafodelista"/>
        <w:numPr>
          <w:ilvl w:val="0"/>
          <w:numId w:val="31"/>
        </w:numPr>
        <w:ind w:left="567"/>
        <w:contextualSpacing/>
        <w:jc w:val="both"/>
        <w:rPr>
          <w:rFonts w:asciiTheme="minorHAnsi" w:hAnsiTheme="minorHAnsi" w:cstheme="minorHAnsi"/>
          <w:sz w:val="22"/>
          <w:szCs w:val="22"/>
        </w:rPr>
      </w:pPr>
      <w:r w:rsidRPr="00057263">
        <w:rPr>
          <w:rFonts w:asciiTheme="minorHAnsi" w:hAnsiTheme="minorHAnsi" w:cstheme="minorHAnsi"/>
          <w:sz w:val="22"/>
          <w:szCs w:val="22"/>
        </w:rPr>
        <w:t xml:space="preserve">Original del Certificado de la Solvencia Fiscal, emitido por la Contraloría General del Estado (CGE), </w:t>
      </w:r>
      <w:r w:rsidR="005C539B" w:rsidRPr="00057263">
        <w:rPr>
          <w:rFonts w:asciiTheme="minorHAnsi" w:hAnsiTheme="minorHAnsi" w:cstheme="minorHAnsi"/>
          <w:sz w:val="22"/>
          <w:szCs w:val="22"/>
        </w:rPr>
        <w:t>solo para montos adjudicados</w:t>
      </w:r>
      <w:r w:rsidR="005C539B">
        <w:rPr>
          <w:rFonts w:asciiTheme="minorHAnsi" w:hAnsiTheme="minorHAnsi" w:cstheme="minorHAnsi"/>
          <w:sz w:val="22"/>
          <w:szCs w:val="22"/>
        </w:rPr>
        <w:t xml:space="preserve"> mayores a Bs1.000.000,00 (Un millón 00/100 bolivianos). </w:t>
      </w:r>
      <w:r w:rsidRPr="000E1D5D">
        <w:rPr>
          <w:rFonts w:asciiTheme="minorHAnsi" w:hAnsiTheme="minorHAnsi" w:cstheme="minorHAnsi"/>
          <w:sz w:val="22"/>
          <w:szCs w:val="22"/>
        </w:rPr>
        <w:t>(excepto empresas extranjeras).</w:t>
      </w:r>
    </w:p>
    <w:p w:rsidR="00AD2868" w:rsidRPr="000A3276" w:rsidRDefault="00AD2868" w:rsidP="0079170F">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5C539B">
        <w:rPr>
          <w:rFonts w:asciiTheme="minorHAnsi" w:hAnsiTheme="minorHAnsi" w:cstheme="minorHAnsi"/>
          <w:sz w:val="22"/>
          <w:szCs w:val="22"/>
        </w:rPr>
        <w:t xml:space="preserve"> vigente</w:t>
      </w:r>
      <w:r w:rsidRPr="000E1D5D">
        <w:rPr>
          <w:rFonts w:asciiTheme="minorHAnsi" w:hAnsiTheme="minorHAnsi" w:cstheme="minorHAnsi"/>
          <w:sz w:val="22"/>
          <w:szCs w:val="22"/>
        </w:rPr>
        <w:t>, (excepto empresas extranjeras).</w:t>
      </w:r>
    </w:p>
    <w:p w:rsidR="00AD2868" w:rsidRPr="000E1D5D" w:rsidRDefault="00AD2868" w:rsidP="0079170F">
      <w:pPr>
        <w:pStyle w:val="Prrafodelista"/>
        <w:numPr>
          <w:ilvl w:val="0"/>
          <w:numId w:val="31"/>
        </w:numPr>
        <w:ind w:left="567"/>
        <w:contextualSpacing/>
        <w:jc w:val="both"/>
        <w:rPr>
          <w:rFonts w:asciiTheme="minorHAnsi" w:hAnsiTheme="minorHAnsi" w:cstheme="minorHAnsi"/>
          <w:color w:val="000000"/>
          <w:sz w:val="22"/>
          <w:szCs w:val="22"/>
        </w:rPr>
      </w:pPr>
      <w:r w:rsidRPr="000A3276">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AD2868" w:rsidRPr="000E1D5D" w:rsidRDefault="00AD2868" w:rsidP="00AD2868">
      <w:pPr>
        <w:rPr>
          <w:rFonts w:asciiTheme="minorHAnsi" w:hAnsiTheme="minorHAnsi" w:cstheme="minorHAnsi"/>
          <w:sz w:val="22"/>
          <w:szCs w:val="22"/>
        </w:rPr>
      </w:pPr>
    </w:p>
    <w:p w:rsidR="0095658D" w:rsidRDefault="0095658D" w:rsidP="0095658D">
      <w:pPr>
        <w:jc w:val="both"/>
        <w:rPr>
          <w:rFonts w:asciiTheme="minorHAnsi" w:hAnsiTheme="minorHAnsi" w:cstheme="minorHAnsi"/>
          <w:b/>
          <w:sz w:val="22"/>
          <w:szCs w:val="22"/>
        </w:rPr>
      </w:pPr>
      <w:r>
        <w:rPr>
          <w:rFonts w:asciiTheme="minorHAnsi" w:hAnsiTheme="minorHAnsi" w:cstheme="minorHAnsi"/>
          <w:b/>
          <w:sz w:val="22"/>
          <w:szCs w:val="22"/>
        </w:rPr>
        <w:t>Consideraciones para proponentes extranjeros:</w:t>
      </w:r>
    </w:p>
    <w:p w:rsidR="0095658D" w:rsidRDefault="0095658D" w:rsidP="0095658D">
      <w:pPr>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Para el caso de proponentes extranjeros establecidos en su país de origen, los documentos deben guardar relación con los requeridos localmente.</w:t>
      </w:r>
    </w:p>
    <w:p w:rsidR="0095658D"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95658D" w:rsidRDefault="0095658D" w:rsidP="0095658D">
      <w:pPr>
        <w:jc w:val="both"/>
        <w:rPr>
          <w:rFonts w:asciiTheme="minorHAnsi" w:hAnsiTheme="minorHAnsi" w:cstheme="minorHAnsi"/>
          <w:sz w:val="22"/>
          <w:szCs w:val="22"/>
          <w:lang w:val="es-BO"/>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983395">
        <w:rPr>
          <w:rFonts w:asciiTheme="minorHAnsi" w:hAnsiTheme="minorHAnsi" w:cstheme="minorHAnsi"/>
          <w:sz w:val="22"/>
          <w:szCs w:val="22"/>
        </w:rPr>
        <w:t>protocolizados</w:t>
      </w:r>
      <w:proofErr w:type="gramEnd"/>
      <w:r w:rsidRPr="00983395">
        <w:rPr>
          <w:rFonts w:asciiTheme="minorHAnsi" w:hAnsiTheme="minorHAnsi" w:cstheme="minorHAnsi"/>
          <w:sz w:val="22"/>
          <w:szCs w:val="22"/>
        </w:rPr>
        <w:t xml:space="preserve"> ante Notaria de Fe Pública en Bolivia.</w:t>
      </w:r>
    </w:p>
    <w:p w:rsidR="0095658D" w:rsidRPr="00983395" w:rsidRDefault="0095658D" w:rsidP="0095658D">
      <w:pPr>
        <w:jc w:val="both"/>
        <w:rPr>
          <w:rFonts w:asciiTheme="minorHAnsi" w:hAnsiTheme="minorHAnsi" w:cstheme="minorHAnsi"/>
          <w:sz w:val="22"/>
          <w:szCs w:val="22"/>
        </w:rPr>
      </w:pPr>
    </w:p>
    <w:p w:rsidR="0095658D" w:rsidRPr="00983395"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 </w:t>
      </w:r>
    </w:p>
    <w:p w:rsidR="0095658D" w:rsidRPr="00983395" w:rsidRDefault="0095658D" w:rsidP="0095658D">
      <w:pPr>
        <w:jc w:val="both"/>
        <w:rPr>
          <w:rFonts w:asciiTheme="minorHAnsi" w:hAnsiTheme="minorHAnsi" w:cstheme="minorHAnsi"/>
          <w:sz w:val="22"/>
          <w:szCs w:val="22"/>
        </w:rPr>
      </w:pPr>
    </w:p>
    <w:p w:rsidR="0095658D" w:rsidRDefault="0095658D" w:rsidP="0095658D">
      <w:pPr>
        <w:jc w:val="both"/>
        <w:rPr>
          <w:rFonts w:asciiTheme="minorHAnsi" w:hAnsiTheme="minorHAnsi" w:cstheme="minorHAnsi"/>
          <w:sz w:val="22"/>
          <w:szCs w:val="22"/>
        </w:rPr>
      </w:pPr>
      <w:r w:rsidRPr="00983395">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D2868" w:rsidRPr="0095658D" w:rsidRDefault="00AD2868" w:rsidP="00AD2868">
      <w:pPr>
        <w:jc w:val="both"/>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AD2868" w:rsidRDefault="00AD2868" w:rsidP="00AD2868">
      <w:pPr>
        <w:ind w:left="720"/>
        <w:jc w:val="both"/>
        <w:rPr>
          <w:rFonts w:asciiTheme="minorHAnsi" w:hAnsiTheme="minorHAnsi" w:cstheme="minorHAnsi"/>
          <w:sz w:val="22"/>
          <w:szCs w:val="22"/>
        </w:rPr>
      </w:pPr>
    </w:p>
    <w:p w:rsidR="00B84DFF" w:rsidRDefault="00B84DFF" w:rsidP="00AD2868">
      <w:pPr>
        <w:ind w:left="720"/>
        <w:jc w:val="both"/>
        <w:rPr>
          <w:rFonts w:asciiTheme="minorHAnsi" w:hAnsiTheme="minorHAnsi" w:cstheme="minorHAnsi"/>
          <w:sz w:val="22"/>
          <w:szCs w:val="22"/>
        </w:rPr>
      </w:pPr>
    </w:p>
    <w:p w:rsidR="00B84DFF" w:rsidRPr="006F470A" w:rsidRDefault="00B84DFF" w:rsidP="00AD2868">
      <w:pPr>
        <w:ind w:left="720"/>
        <w:jc w:val="both"/>
        <w:rPr>
          <w:rFonts w:asciiTheme="minorHAnsi" w:hAnsiTheme="minorHAnsi" w:cstheme="minorHAnsi"/>
          <w:sz w:val="22"/>
          <w:szCs w:val="22"/>
        </w:rPr>
      </w:pP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w:t>
      </w:r>
    </w:p>
    <w:p w:rsidR="00AD2868" w:rsidRPr="00DF3AF7" w:rsidRDefault="00AD2868" w:rsidP="00AD2868">
      <w:pPr>
        <w:jc w:val="center"/>
        <w:rPr>
          <w:rFonts w:asciiTheme="minorHAnsi" w:hAnsiTheme="minorHAnsi" w:cstheme="minorHAnsi"/>
          <w:b/>
        </w:rPr>
      </w:pPr>
      <w:r w:rsidRPr="00DF3AF7">
        <w:rPr>
          <w:rFonts w:asciiTheme="minorHAnsi" w:hAnsiTheme="minorHAnsi" w:cstheme="minorHAnsi"/>
          <w:b/>
        </w:rPr>
        <w:t xml:space="preserve">Firma del Propietario o Representante Legal </w:t>
      </w:r>
    </w:p>
    <w:p w:rsidR="00AD2868" w:rsidRPr="00DF3AF7" w:rsidRDefault="00AD2868" w:rsidP="00AD286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Propietario o Representante Legal </w:t>
      </w:r>
    </w:p>
    <w:p w:rsidR="00B53A46" w:rsidRDefault="00AD2868" w:rsidP="00AD2868">
      <w:pPr>
        <w:jc w:val="center"/>
        <w:rPr>
          <w:rFonts w:asciiTheme="minorHAnsi" w:hAnsiTheme="minorHAnsi" w:cstheme="minorHAnsi"/>
          <w:b/>
          <w:sz w:val="22"/>
          <w:szCs w:val="22"/>
        </w:rPr>
      </w:pPr>
      <w:r w:rsidRPr="006F470A">
        <w:rPr>
          <w:rFonts w:asciiTheme="minorHAnsi" w:hAnsiTheme="minorHAnsi" w:cstheme="minorHAnsi"/>
          <w:b/>
          <w:bCs/>
          <w:i/>
          <w:iCs/>
          <w:sz w:val="22"/>
          <w:szCs w:val="22"/>
        </w:rPr>
        <w:br w:type="page"/>
      </w:r>
    </w:p>
    <w:p w:rsidR="00B53A46" w:rsidRDefault="00B53A46"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 B-1</w:t>
      </w:r>
    </w:p>
    <w:p w:rsidR="002B6F0F" w:rsidRDefault="002B6F0F" w:rsidP="002B6F0F">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2B6F0F" w:rsidRDefault="004C644A" w:rsidP="002B6F0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En </w:t>
      </w:r>
      <w:r w:rsidR="002B6F0F" w:rsidRPr="00AB4AA6">
        <w:rPr>
          <w:rFonts w:asciiTheme="minorHAnsi" w:hAnsiTheme="minorHAnsi" w:cstheme="minorHAnsi"/>
          <w:b/>
          <w:sz w:val="22"/>
          <w:szCs w:val="22"/>
          <w:lang w:val="es-BO"/>
        </w:rPr>
        <w:t xml:space="preserve">Bolivianos </w:t>
      </w:r>
    </w:p>
    <w:p w:rsidR="004C644A" w:rsidRPr="00AB4AA6" w:rsidRDefault="004C644A" w:rsidP="002B6F0F">
      <w:pPr>
        <w:jc w:val="center"/>
        <w:rPr>
          <w:rFonts w:asciiTheme="minorHAnsi" w:hAnsiTheme="minorHAnsi" w:cstheme="minorHAnsi"/>
          <w:b/>
          <w:sz w:val="22"/>
          <w:szCs w:val="22"/>
          <w:lang w:val="es-BO"/>
        </w:rPr>
      </w:pPr>
    </w:p>
    <w:tbl>
      <w:tblPr>
        <w:tblW w:w="990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5583"/>
        <w:gridCol w:w="1985"/>
      </w:tblGrid>
      <w:tr w:rsidR="002B6F0F" w:rsidRPr="00552079" w:rsidTr="004C644A">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2B6F0F" w:rsidRPr="00552079" w:rsidRDefault="002B6F0F" w:rsidP="001B0A46">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743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 la Supervisión Técnica</w:t>
            </w:r>
          </w:p>
        </w:tc>
        <w:tc>
          <w:tcPr>
            <w:tcW w:w="1985" w:type="dxa"/>
            <w:tcBorders>
              <w:top w:val="single" w:sz="12" w:space="0" w:color="auto"/>
              <w:left w:val="single" w:sz="4" w:space="0" w:color="auto"/>
              <w:bottom w:val="single" w:sz="12" w:space="0" w:color="auto"/>
            </w:tcBorders>
            <w:shd w:val="clear" w:color="auto" w:fill="D9D9D9" w:themeFill="background1" w:themeFillShade="D9"/>
            <w:vAlign w:val="center"/>
          </w:tcPr>
          <w:p w:rsidR="002B6F0F" w:rsidRPr="00552079" w:rsidRDefault="002B6F0F" w:rsidP="001B0A4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B6F0F" w:rsidRPr="00552079" w:rsidTr="004C644A">
        <w:trPr>
          <w:trHeight w:val="59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B6F0F" w:rsidRPr="00552079" w:rsidRDefault="002B6F0F" w:rsidP="001B0A46">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743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B6F0F" w:rsidRPr="00552079" w:rsidRDefault="00AB4AA6" w:rsidP="001B0A46">
            <w:pPr>
              <w:jc w:val="center"/>
              <w:rPr>
                <w:rFonts w:asciiTheme="minorHAnsi" w:hAnsiTheme="minorHAnsi" w:cstheme="minorHAnsi"/>
                <w:sz w:val="22"/>
                <w:szCs w:val="22"/>
                <w:lang w:val="es-BO"/>
              </w:rPr>
            </w:pPr>
            <w:r>
              <w:rPr>
                <w:rFonts w:asciiTheme="minorHAnsi" w:hAnsiTheme="minorHAnsi" w:cstheme="minorHAnsi"/>
                <w:sz w:val="22"/>
                <w:szCs w:val="22"/>
                <w:lang w:val="es-BO"/>
              </w:rPr>
              <w:t>SUPERVISION AMPLIACION ESTACION DE SERVICIO ANTOFAGASTA - VILLAZON</w:t>
            </w:r>
          </w:p>
        </w:tc>
        <w:tc>
          <w:tcPr>
            <w:tcW w:w="1985" w:type="dxa"/>
            <w:tcBorders>
              <w:top w:val="single" w:sz="12" w:space="0" w:color="auto"/>
              <w:left w:val="single" w:sz="4" w:space="0" w:color="auto"/>
              <w:bottom w:val="single" w:sz="4" w:space="0" w:color="auto"/>
            </w:tcBorders>
            <w:shd w:val="clear" w:color="auto" w:fill="FFFFFF"/>
            <w:vAlign w:val="center"/>
          </w:tcPr>
          <w:p w:rsidR="002B6F0F" w:rsidRPr="00552079" w:rsidRDefault="002B6F0F" w:rsidP="001B0A46">
            <w:pPr>
              <w:jc w:val="center"/>
              <w:rPr>
                <w:rFonts w:asciiTheme="minorHAnsi" w:hAnsiTheme="minorHAnsi" w:cstheme="minorHAnsi"/>
                <w:sz w:val="22"/>
                <w:szCs w:val="22"/>
                <w:lang w:val="es-BO"/>
              </w:rPr>
            </w:pPr>
          </w:p>
        </w:tc>
      </w:tr>
      <w:tr w:rsidR="002B6F0F" w:rsidRPr="00552079" w:rsidTr="004C644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B6F0F" w:rsidRPr="00552079" w:rsidRDefault="002B6F0F" w:rsidP="001B0A4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568" w:type="dxa"/>
            <w:gridSpan w:val="2"/>
            <w:tcBorders>
              <w:top w:val="single" w:sz="4" w:space="0" w:color="auto"/>
              <w:left w:val="single" w:sz="4" w:space="0" w:color="auto"/>
              <w:bottom w:val="single" w:sz="4" w:space="0" w:color="auto"/>
            </w:tcBorders>
            <w:shd w:val="clear" w:color="auto" w:fill="auto"/>
            <w:vAlign w:val="center"/>
          </w:tcPr>
          <w:p w:rsidR="002B6F0F" w:rsidRPr="00552079" w:rsidRDefault="002B6F0F" w:rsidP="001B0A46">
            <w:pPr>
              <w:jc w:val="center"/>
              <w:rPr>
                <w:rFonts w:asciiTheme="minorHAnsi" w:hAnsiTheme="minorHAnsi" w:cstheme="minorHAnsi"/>
                <w:sz w:val="22"/>
                <w:szCs w:val="22"/>
                <w:lang w:val="es-BO"/>
              </w:rPr>
            </w:pPr>
          </w:p>
        </w:tc>
      </w:tr>
    </w:tbl>
    <w:p w:rsidR="002B6F0F" w:rsidRDefault="002B6F0F" w:rsidP="002B6F0F">
      <w:pPr>
        <w:ind w:left="-851"/>
        <w:jc w:val="center"/>
        <w:rPr>
          <w:rFonts w:asciiTheme="minorHAnsi" w:hAnsiTheme="minorHAnsi" w:cstheme="minorHAnsi"/>
          <w:b/>
          <w:sz w:val="22"/>
          <w:szCs w:val="22"/>
        </w:rPr>
      </w:pPr>
    </w:p>
    <w:p w:rsidR="002B6F0F" w:rsidRPr="00552079" w:rsidRDefault="002B6F0F" w:rsidP="002B6F0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w:t>
      </w:r>
      <w:r>
        <w:rPr>
          <w:rFonts w:asciiTheme="minorHAnsi" w:hAnsiTheme="minorHAnsi" w:cstheme="minorHAnsi"/>
          <w:sz w:val="22"/>
          <w:szCs w:val="22"/>
        </w:rPr>
        <w:t xml:space="preserve">os cotizados </w:t>
      </w:r>
      <w:r w:rsidRPr="00552079">
        <w:rPr>
          <w:rFonts w:asciiTheme="minorHAnsi" w:hAnsiTheme="minorHAnsi" w:cstheme="minorHAnsi"/>
          <w:sz w:val="22"/>
          <w:szCs w:val="22"/>
        </w:rPr>
        <w:t>deben ser expresados máximo con dos decimales.</w:t>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sz w:val="22"/>
          <w:szCs w:val="22"/>
          <w:lang w:val="es-MX"/>
        </w:rPr>
      </w:pPr>
    </w:p>
    <w:p w:rsidR="002B6F0F" w:rsidRPr="006F470A" w:rsidRDefault="002B6F0F" w:rsidP="002B6F0F">
      <w:pPr>
        <w:rPr>
          <w:rFonts w:asciiTheme="minorHAnsi" w:hAnsiTheme="minorHAnsi" w:cstheme="minorHAnsi"/>
          <w:b/>
          <w:sz w:val="22"/>
          <w:szCs w:val="22"/>
        </w:rPr>
        <w:sectPr w:rsidR="002B6F0F" w:rsidRPr="006F470A" w:rsidSect="001B0A46">
          <w:headerReference w:type="default" r:id="rId17"/>
          <w:footerReference w:type="default" r:id="rId18"/>
          <w:pgSz w:w="12242" w:h="15842" w:code="1"/>
          <w:pgMar w:top="1418" w:right="1418" w:bottom="426" w:left="1701" w:header="624" w:footer="851" w:gutter="0"/>
          <w:cols w:space="708"/>
          <w:titlePg/>
          <w:docGrid w:linePitch="360"/>
        </w:sectPr>
      </w:pPr>
    </w:p>
    <w:p w:rsidR="00F701CE" w:rsidRDefault="00F701CE"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1</w:t>
      </w: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DECLARACIÓN JURADA DE CUMPLIMIENTO DE LAS CONDICIONES REQUERIDAS EN L</w:t>
      </w:r>
      <w:r>
        <w:rPr>
          <w:rFonts w:asciiTheme="minorHAnsi" w:hAnsiTheme="minorHAnsi" w:cstheme="minorHAnsi"/>
          <w:b/>
          <w:sz w:val="22"/>
          <w:szCs w:val="22"/>
        </w:rPr>
        <w:t>O</w:t>
      </w:r>
      <w:r w:rsidRPr="006F470A">
        <w:rPr>
          <w:rFonts w:asciiTheme="minorHAnsi" w:hAnsiTheme="minorHAnsi" w:cstheme="minorHAnsi"/>
          <w:b/>
          <w:sz w:val="22"/>
          <w:szCs w:val="22"/>
        </w:rPr>
        <w:t xml:space="preserve">S </w:t>
      </w:r>
      <w:r>
        <w:rPr>
          <w:rFonts w:asciiTheme="minorHAnsi" w:hAnsiTheme="minorHAnsi" w:cstheme="minorHAnsi"/>
          <w:b/>
          <w:sz w:val="22"/>
          <w:szCs w:val="22"/>
        </w:rPr>
        <w:t>TÉRMINOS DE REFERENCIA</w:t>
      </w:r>
      <w:r w:rsidRPr="006F470A">
        <w:rPr>
          <w:rFonts w:asciiTheme="minorHAnsi" w:hAnsiTheme="minorHAnsi" w:cstheme="minorHAnsi"/>
          <w:b/>
          <w:sz w:val="22"/>
          <w:szCs w:val="22"/>
        </w:rPr>
        <w:t xml:space="preserve"> </w:t>
      </w:r>
    </w:p>
    <w:p w:rsidR="002B6F0F" w:rsidRPr="006F470A" w:rsidRDefault="002B6F0F" w:rsidP="002B6F0F">
      <w:pPr>
        <w:jc w:val="center"/>
        <w:rPr>
          <w:rFonts w:asciiTheme="minorHAnsi" w:hAnsiTheme="minorHAnsi" w:cstheme="minorHAns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B6F0F" w:rsidRPr="006F470A" w:rsidTr="001B0A46">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jc w:val="center"/>
              <w:rPr>
                <w:rFonts w:asciiTheme="minorHAnsi" w:hAnsiTheme="minorHAnsi" w:cstheme="minorHAnsi"/>
                <w:sz w:val="22"/>
                <w:szCs w:val="22"/>
              </w:rPr>
            </w:pPr>
          </w:p>
          <w:p w:rsidR="002B6F0F" w:rsidRPr="006F470A" w:rsidRDefault="002B6F0F" w:rsidP="001B0A46">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B6F0F" w:rsidRPr="006F470A" w:rsidRDefault="002B6F0F" w:rsidP="001B0A46">
            <w:pPr>
              <w:rPr>
                <w:rFonts w:asciiTheme="minorHAnsi" w:hAnsiTheme="minorHAnsi" w:cstheme="minorHAnsi"/>
                <w:sz w:val="22"/>
                <w:szCs w:val="22"/>
              </w:rPr>
            </w:pPr>
          </w:p>
          <w:p w:rsidR="002B6F0F" w:rsidRPr="006F470A" w:rsidRDefault="002B6F0F" w:rsidP="001B0A46">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2B6F0F" w:rsidRPr="006F470A" w:rsidRDefault="002B6F0F" w:rsidP="001B0A46">
            <w:pPr>
              <w:rPr>
                <w:rFonts w:asciiTheme="minorHAnsi" w:hAnsiTheme="minorHAnsi" w:cstheme="minorHAnsi"/>
                <w:sz w:val="22"/>
                <w:szCs w:val="22"/>
              </w:rPr>
            </w:pPr>
          </w:p>
        </w:tc>
      </w:tr>
      <w:tr w:rsidR="002B6F0F" w:rsidRPr="006F470A" w:rsidTr="001B0A46">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B6F0F" w:rsidRPr="006F470A" w:rsidRDefault="002B6F0F" w:rsidP="001B0A4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B6F0F" w:rsidRPr="006F470A" w:rsidRDefault="002B6F0F" w:rsidP="001B0A4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B6F0F" w:rsidRPr="006F470A" w:rsidRDefault="002B6F0F" w:rsidP="001B0A46">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2B6F0F" w:rsidRPr="006F470A" w:rsidRDefault="002B6F0F" w:rsidP="001B0A46">
            <w:pPr>
              <w:rPr>
                <w:rFonts w:asciiTheme="minorHAnsi" w:hAnsiTheme="minorHAnsi" w:cstheme="minorHAnsi"/>
                <w:sz w:val="22"/>
                <w:szCs w:val="22"/>
              </w:rPr>
            </w:pPr>
          </w:p>
        </w:tc>
      </w:tr>
    </w:tbl>
    <w:p w:rsidR="002B6F0F" w:rsidRPr="006F470A" w:rsidRDefault="002B6F0F" w:rsidP="002B6F0F">
      <w:pPr>
        <w:jc w:val="center"/>
        <w:rPr>
          <w:rFonts w:asciiTheme="minorHAnsi" w:hAnsiTheme="minorHAnsi" w:cstheme="minorHAnsi"/>
          <w:sz w:val="22"/>
          <w:szCs w:val="22"/>
        </w:rPr>
      </w:pPr>
    </w:p>
    <w:p w:rsidR="002B6F0F" w:rsidRPr="005F2E7B" w:rsidRDefault="002B6F0F" w:rsidP="002B6F0F">
      <w:pPr>
        <w:jc w:val="both"/>
        <w:rPr>
          <w:rFonts w:asciiTheme="minorHAnsi" w:hAnsiTheme="minorHAnsi" w:cstheme="minorHAnsi"/>
          <w:sz w:val="22"/>
        </w:rPr>
      </w:pPr>
      <w:r w:rsidRPr="005F2E7B">
        <w:rPr>
          <w:rFonts w:asciiTheme="minorHAnsi" w:hAnsiTheme="minorHAnsi" w:cstheme="minorHAnsi"/>
          <w:sz w:val="22"/>
        </w:rPr>
        <w:t>A nombre de </w:t>
      </w:r>
      <w:r w:rsidRPr="005F2E7B">
        <w:rPr>
          <w:rFonts w:asciiTheme="minorHAnsi" w:hAnsiTheme="minorHAnsi" w:cstheme="minorHAnsi"/>
          <w:b/>
          <w:bCs/>
          <w:sz w:val="22"/>
        </w:rPr>
        <w:t>(…………………..N</w:t>
      </w:r>
      <w:r w:rsidRPr="005F2E7B">
        <w:rPr>
          <w:rFonts w:asciiTheme="minorHAnsi" w:hAnsiTheme="minorHAnsi" w:cstheme="minorHAnsi"/>
          <w:b/>
          <w:bCs/>
          <w:i/>
          <w:iCs/>
          <w:sz w:val="22"/>
        </w:rPr>
        <w:t>ombre de la Empresa o Asociación Accidental según corresponda) </w:t>
      </w:r>
      <w:r w:rsidRPr="005F2E7B">
        <w:rPr>
          <w:rFonts w:asciiTheme="minorHAnsi" w:hAnsiTheme="minorHAnsi" w:cstheme="minorHAnsi"/>
          <w:sz w:val="22"/>
        </w:rPr>
        <w:t>a la cual represento, declaro expresamente mi conformidad y compromiso de cumplimiento a los</w:t>
      </w:r>
      <w:r w:rsidRPr="00EB537D">
        <w:rPr>
          <w:rFonts w:asciiTheme="minorHAnsi" w:hAnsiTheme="minorHAnsi" w:cstheme="minorHAnsi"/>
          <w:sz w:val="22"/>
        </w:rPr>
        <w:t> </w:t>
      </w:r>
      <w:r w:rsidRPr="00EB537D">
        <w:rPr>
          <w:rFonts w:asciiTheme="minorHAnsi" w:hAnsiTheme="minorHAnsi" w:cstheme="minorHAnsi"/>
          <w:bCs/>
          <w:sz w:val="22"/>
        </w:rPr>
        <w:t>Términos de Referencia y otras condiciones de cumplimiento obligatorio descrit</w:t>
      </w:r>
      <w:r>
        <w:rPr>
          <w:rFonts w:asciiTheme="minorHAnsi" w:hAnsiTheme="minorHAnsi" w:cstheme="minorHAnsi"/>
          <w:bCs/>
          <w:sz w:val="22"/>
        </w:rPr>
        <w:t>a</w:t>
      </w:r>
      <w:r w:rsidRPr="00EB537D">
        <w:rPr>
          <w:rFonts w:asciiTheme="minorHAnsi" w:hAnsiTheme="minorHAnsi" w:cstheme="minorHAnsi"/>
          <w:bCs/>
          <w:sz w:val="22"/>
        </w:rPr>
        <w:t xml:space="preserve">s </w:t>
      </w:r>
      <w:r>
        <w:rPr>
          <w:rFonts w:asciiTheme="minorHAnsi" w:hAnsiTheme="minorHAnsi" w:cstheme="minorHAnsi"/>
          <w:bCs/>
          <w:sz w:val="22"/>
        </w:rPr>
        <w:t>en el presente</w:t>
      </w:r>
      <w:r w:rsidRPr="00EB537D">
        <w:rPr>
          <w:rFonts w:asciiTheme="minorHAnsi" w:hAnsiTheme="minorHAnsi" w:cstheme="minorHAnsi"/>
          <w:bCs/>
          <w:sz w:val="22"/>
        </w:rPr>
        <w:t xml:space="preserve"> DBC.</w:t>
      </w:r>
    </w:p>
    <w:p w:rsidR="002B6F0F" w:rsidRPr="006F470A" w:rsidRDefault="002B6F0F" w:rsidP="002B6F0F">
      <w:pPr>
        <w:ind w:left="360"/>
        <w:jc w:val="both"/>
        <w:rPr>
          <w:rFonts w:asciiTheme="minorHAnsi" w:hAnsiTheme="minorHAnsi" w:cstheme="minorHAnsi"/>
          <w:szCs w:val="18"/>
        </w:rPr>
      </w:pPr>
    </w:p>
    <w:p w:rsidR="002B6F0F" w:rsidRPr="004A64EC" w:rsidRDefault="002B6F0F" w:rsidP="002B6F0F">
      <w:pPr>
        <w:jc w:val="both"/>
        <w:rPr>
          <w:rFonts w:asciiTheme="minorHAnsi" w:hAnsiTheme="minorHAnsi" w:cstheme="minorHAnsi"/>
          <w:sz w:val="22"/>
          <w:szCs w:val="18"/>
        </w:rPr>
      </w:pPr>
      <w:r w:rsidRPr="004A64EC">
        <w:rPr>
          <w:rFonts w:asciiTheme="minorHAnsi" w:hAnsiTheme="minorHAnsi" w:cstheme="minorHAnsi"/>
          <w:sz w:val="22"/>
          <w:szCs w:val="18"/>
        </w:rPr>
        <w:t xml:space="preserve">Firma en señal de conformidad, </w:t>
      </w: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both"/>
        <w:rPr>
          <w:rFonts w:asciiTheme="minorHAnsi" w:hAnsiTheme="minorHAnsi" w:cstheme="minorHAnsi"/>
          <w:sz w:val="18"/>
          <w:szCs w:val="18"/>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sz w:val="16"/>
          <w:szCs w:val="16"/>
          <w:lang w:val="es-BO"/>
        </w:rPr>
      </w:pP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Firma del Propietario o Representante Legal </w:t>
      </w:r>
    </w:p>
    <w:p w:rsidR="002B6F0F" w:rsidRPr="006F470A" w:rsidRDefault="002B6F0F" w:rsidP="002B6F0F">
      <w:pPr>
        <w:jc w:val="center"/>
        <w:rPr>
          <w:rFonts w:asciiTheme="minorHAnsi" w:hAnsiTheme="minorHAnsi" w:cstheme="minorHAnsi"/>
          <w:b/>
        </w:rPr>
      </w:pPr>
      <w:r w:rsidRPr="006F470A">
        <w:rPr>
          <w:rFonts w:asciiTheme="minorHAnsi" w:hAnsiTheme="minorHAnsi" w:cstheme="minorHAnsi"/>
          <w:b/>
        </w:rPr>
        <w:t xml:space="preserve">Nombre completo del Propietario o Representante Legal </w:t>
      </w: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Pr>
          <w:rFonts w:asciiTheme="minorHAnsi" w:hAnsiTheme="minorHAnsi" w:cstheme="minorHAnsi"/>
          <w:b/>
          <w:sz w:val="22"/>
          <w:szCs w:val="22"/>
        </w:rPr>
        <w:t>2</w:t>
      </w:r>
    </w:p>
    <w:p w:rsidR="002B6F0F" w:rsidRPr="006F470A" w:rsidRDefault="002B6F0F" w:rsidP="002B6F0F">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GENERAL Y ESPECÍFICA DEL PROPONENTE</w:t>
      </w:r>
    </w:p>
    <w:p w:rsidR="002B6F0F" w:rsidRPr="006F470A" w:rsidRDefault="002B6F0F" w:rsidP="002B6F0F">
      <w:pPr>
        <w:jc w:val="center"/>
        <w:rPr>
          <w:rFonts w:asciiTheme="minorHAnsi" w:hAnsiTheme="minorHAnsi" w:cstheme="minorHAnsi"/>
          <w:b/>
          <w:bCs/>
          <w:sz w:val="22"/>
          <w:szCs w:val="22"/>
          <w:lang w:eastAsia="es-BO"/>
        </w:rPr>
      </w:pPr>
    </w:p>
    <w:p w:rsidR="002B6F0F" w:rsidRPr="006F470A" w:rsidRDefault="002B6F0F" w:rsidP="002B6F0F">
      <w:pPr>
        <w:ind w:left="-709"/>
        <w:rPr>
          <w:rFonts w:asciiTheme="minorHAnsi" w:hAnsiTheme="minorHAnsi" w:cstheme="minorHAnsi"/>
          <w:b/>
          <w:sz w:val="22"/>
          <w:szCs w:val="22"/>
        </w:rPr>
      </w:pPr>
      <w:r w:rsidRPr="006F470A">
        <w:rPr>
          <w:rFonts w:asciiTheme="minorHAnsi" w:hAnsiTheme="minorHAnsi" w:cstheme="minorHAnsi"/>
          <w:b/>
          <w:sz w:val="22"/>
          <w:szCs w:val="22"/>
        </w:rPr>
        <w:t>NOMBRE DEL PROPONENTE:</w:t>
      </w:r>
    </w:p>
    <w:p w:rsidR="002B6F0F" w:rsidRPr="006F470A" w:rsidRDefault="002B6F0F" w:rsidP="002B6F0F">
      <w:pPr>
        <w:ind w:left="-709"/>
        <w:rPr>
          <w:rFonts w:asciiTheme="minorHAnsi" w:hAnsiTheme="minorHAnsi" w:cstheme="minorHAnsi"/>
          <w:b/>
          <w:sz w:val="8"/>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B6F0F" w:rsidRPr="002A6B14" w:rsidTr="001B0A46">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2B6F0F" w:rsidRDefault="002B6F0F" w:rsidP="001B0A46">
            <w:pPr>
              <w:jc w:val="center"/>
              <w:rPr>
                <w:rFonts w:ascii="Arial" w:hAnsi="Arial" w:cs="Arial"/>
                <w:b/>
                <w:bCs/>
                <w:sz w:val="16"/>
                <w:szCs w:val="16"/>
                <w:lang w:eastAsia="es-BO"/>
              </w:rPr>
            </w:pPr>
            <w:r>
              <w:rPr>
                <w:rFonts w:ascii="Arial" w:hAnsi="Arial" w:cs="Arial"/>
                <w:b/>
                <w:bCs/>
                <w:sz w:val="16"/>
                <w:szCs w:val="16"/>
                <w:lang w:eastAsia="es-BO"/>
              </w:rPr>
              <w:t>Importe (*)</w:t>
            </w:r>
          </w:p>
          <w:p w:rsidR="002B6F0F" w:rsidRPr="00AC28C2" w:rsidRDefault="002B6F0F" w:rsidP="008D4811">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B6F0F" w:rsidRPr="002A6B14" w:rsidTr="008D4811">
        <w:trPr>
          <w:cantSplit/>
          <w:trHeight w:val="1496"/>
          <w:jc w:val="center"/>
        </w:trPr>
        <w:tc>
          <w:tcPr>
            <w:tcW w:w="335" w:type="dxa"/>
            <w:vMerge/>
            <w:tcBorders>
              <w:top w:val="nil"/>
              <w:left w:val="single" w:sz="12"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2B6F0F" w:rsidRPr="002A6B14" w:rsidRDefault="002B6F0F" w:rsidP="001B0A46">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Fin</w:t>
            </w:r>
          </w:p>
          <w:p w:rsidR="002B6F0F" w:rsidRPr="002A6B14" w:rsidRDefault="002B6F0F" w:rsidP="001B0A46">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2B6F0F" w:rsidRPr="002A6B14" w:rsidRDefault="002B6F0F" w:rsidP="001B0A46">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2B6F0F" w:rsidRPr="002A6B14" w:rsidRDefault="002B6F0F" w:rsidP="001B0A46">
            <w:pPr>
              <w:rPr>
                <w:rFonts w:ascii="Arial" w:hAnsi="Arial" w:cs="Arial"/>
                <w:b/>
                <w:bCs/>
                <w:sz w:val="16"/>
                <w:szCs w:val="16"/>
                <w:lang w:eastAsia="es-BO"/>
              </w:rPr>
            </w:pPr>
          </w:p>
        </w:tc>
      </w:tr>
      <w:tr w:rsidR="002B6F0F" w:rsidRPr="002A6B14" w:rsidTr="001B0A46">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E27CD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E27CD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E27CD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E27CD7">
            <w:pPr>
              <w:rPr>
                <w:rFonts w:ascii="Arial" w:hAnsi="Arial" w:cs="Arial"/>
                <w:sz w:val="16"/>
                <w:szCs w:val="16"/>
                <w:lang w:eastAsia="es-BO"/>
              </w:rPr>
            </w:pP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E27CD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E27CD7">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2B6F0F" w:rsidRPr="002A6B14" w:rsidRDefault="002B6F0F" w:rsidP="001B0A46">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p w:rsidR="002B6F0F" w:rsidRPr="002A6B14" w:rsidRDefault="002B6F0F" w:rsidP="001B0A46">
            <w:pPr>
              <w:jc w:val="center"/>
              <w:rPr>
                <w:rFonts w:ascii="Arial" w:hAnsi="Arial" w:cs="Arial"/>
                <w:sz w:val="16"/>
                <w:szCs w:val="16"/>
                <w:lang w:eastAsia="es-BO"/>
              </w:rPr>
            </w:pPr>
            <w:r w:rsidRPr="002A6B14">
              <w:rPr>
                <w:rFonts w:ascii="Arial" w:hAnsi="Arial" w:cs="Arial"/>
                <w:sz w:val="16"/>
                <w:szCs w:val="16"/>
                <w:lang w:eastAsia="es-BO"/>
              </w:rPr>
              <w:t> </w:t>
            </w:r>
          </w:p>
        </w:tc>
      </w:tr>
      <w:tr w:rsidR="002B6F0F" w:rsidRPr="002A6B14" w:rsidTr="001B0A46">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D4811">
              <w:rPr>
                <w:rFonts w:asciiTheme="minorHAnsi" w:hAnsiTheme="minorHAnsi" w:cstheme="minorHAnsi"/>
                <w:szCs w:val="18"/>
                <w:lang w:eastAsia="es-BO"/>
              </w:rPr>
              <w:t>(T/C a la fecha de emisión del documento de respaldo)</w:t>
            </w:r>
          </w:p>
        </w:tc>
      </w:tr>
      <w:tr w:rsidR="002B6F0F" w:rsidRPr="002A6B14" w:rsidTr="001B0A46">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2B6F0F" w:rsidRPr="002A6B14" w:rsidTr="001B0A46">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2B6F0F" w:rsidRPr="008E0F21" w:rsidRDefault="002B6F0F" w:rsidP="001B0A46">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2B6F0F" w:rsidRPr="008E0F21" w:rsidRDefault="002B6F0F" w:rsidP="001B0A46">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2B6F0F" w:rsidRPr="002A6B14" w:rsidTr="001B0A46">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2B6F0F" w:rsidRPr="0095069F" w:rsidRDefault="002B6F0F" w:rsidP="001B0A46">
            <w:pPr>
              <w:rPr>
                <w:rFonts w:asciiTheme="minorHAnsi" w:hAnsiTheme="minorHAnsi" w:cstheme="minorHAnsi"/>
                <w:b/>
                <w:color w:val="000000"/>
                <w:lang w:eastAsia="es-BO"/>
              </w:rPr>
            </w:pPr>
            <w:r w:rsidRPr="0095069F">
              <w:rPr>
                <w:rFonts w:asciiTheme="minorHAnsi" w:hAnsiTheme="minorHAnsi" w:cstheme="minorHAnsi"/>
                <w:b/>
                <w:color w:val="000000"/>
                <w:lang w:eastAsia="es-BO"/>
              </w:rPr>
              <w:t xml:space="preserve">Notas: </w:t>
            </w:r>
          </w:p>
          <w:p w:rsidR="002B6F0F" w:rsidRPr="0095069F" w:rsidRDefault="002B6F0F" w:rsidP="0079170F">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Adjuntar a la propuesta la documentación de respaldo (conforme a los términos de referencia) de la experiencia declarada en el presente formulario, siempre y cuando haya sido solicitado en los términos de referencia.</w:t>
            </w:r>
          </w:p>
          <w:p w:rsidR="002B6F0F" w:rsidRPr="0095069F" w:rsidRDefault="002B6F0F" w:rsidP="001B0A46">
            <w:pPr>
              <w:pStyle w:val="Prrafodelista"/>
              <w:ind w:left="610"/>
              <w:jc w:val="both"/>
              <w:rPr>
                <w:rFonts w:asciiTheme="minorHAnsi" w:hAnsiTheme="minorHAnsi" w:cstheme="minorHAnsi"/>
                <w:color w:val="000000"/>
                <w:lang w:eastAsia="es-BO"/>
              </w:rPr>
            </w:pPr>
          </w:p>
          <w:p w:rsidR="002B6F0F" w:rsidRPr="00B62168" w:rsidRDefault="002B6F0F" w:rsidP="0079170F">
            <w:pPr>
              <w:pStyle w:val="Prrafodelista"/>
              <w:numPr>
                <w:ilvl w:val="3"/>
                <w:numId w:val="16"/>
              </w:numPr>
              <w:ind w:left="610"/>
              <w:jc w:val="both"/>
              <w:rPr>
                <w:rFonts w:asciiTheme="minorHAnsi" w:hAnsiTheme="minorHAnsi" w:cstheme="minorHAnsi"/>
                <w:color w:val="000000"/>
                <w:lang w:eastAsia="es-BO"/>
              </w:rPr>
            </w:pPr>
            <w:r w:rsidRPr="0095069F">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bCs/>
          <w:i/>
          <w:iCs/>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rPr>
          <w:rFonts w:asciiTheme="minorHAnsi" w:hAnsiTheme="minorHAnsi" w:cstheme="minorHAnsi"/>
          <w:b/>
          <w:sz w:val="22"/>
          <w:szCs w:val="22"/>
        </w:rPr>
      </w:pPr>
    </w:p>
    <w:p w:rsidR="002B6F0F" w:rsidRPr="006F470A" w:rsidRDefault="002B6F0F" w:rsidP="002B6F0F">
      <w:pPr>
        <w:jc w:val="center"/>
        <w:rPr>
          <w:rFonts w:asciiTheme="minorHAnsi" w:hAnsiTheme="minorHAnsi" w:cstheme="minorHAnsi"/>
          <w:b/>
          <w:sz w:val="22"/>
          <w:szCs w:val="22"/>
        </w:rPr>
      </w:pPr>
    </w:p>
    <w:p w:rsidR="002B6F0F" w:rsidRDefault="002B6F0F" w:rsidP="002B6F0F">
      <w:pPr>
        <w:jc w:val="center"/>
        <w:rPr>
          <w:rFonts w:asciiTheme="minorHAnsi" w:hAnsiTheme="minorHAnsi" w:cstheme="minorHAnsi"/>
          <w:b/>
          <w:sz w:val="22"/>
          <w:szCs w:val="22"/>
        </w:rPr>
      </w:pPr>
    </w:p>
    <w:p w:rsidR="00682199" w:rsidRPr="006F470A" w:rsidRDefault="00682199" w:rsidP="002B6F0F">
      <w:pPr>
        <w:jc w:val="center"/>
        <w:rPr>
          <w:rFonts w:asciiTheme="minorHAnsi" w:hAnsiTheme="minorHAnsi" w:cstheme="minorHAnsi"/>
          <w:b/>
          <w:sz w:val="22"/>
          <w:szCs w:val="22"/>
        </w:rPr>
      </w:pPr>
    </w:p>
    <w:p w:rsidR="00E87304" w:rsidRDefault="00E87304" w:rsidP="002B6F0F">
      <w:pPr>
        <w:jc w:val="center"/>
        <w:rPr>
          <w:rFonts w:asciiTheme="minorHAnsi" w:hAnsiTheme="minorHAnsi" w:cstheme="minorHAnsi"/>
          <w:b/>
          <w:sz w:val="22"/>
          <w:szCs w:val="22"/>
        </w:rPr>
      </w:pPr>
    </w:p>
    <w:p w:rsidR="00E87304" w:rsidRDefault="00E87304" w:rsidP="002B6F0F">
      <w:pPr>
        <w:jc w:val="center"/>
        <w:rPr>
          <w:rFonts w:asciiTheme="minorHAnsi" w:hAnsiTheme="minorHAnsi" w:cstheme="minorHAnsi"/>
          <w:b/>
          <w:sz w:val="22"/>
          <w:szCs w:val="22"/>
        </w:rPr>
      </w:pPr>
    </w:p>
    <w:p w:rsidR="00E87304" w:rsidRDefault="00E87304" w:rsidP="002B6F0F">
      <w:pPr>
        <w:jc w:val="center"/>
        <w:rPr>
          <w:rFonts w:asciiTheme="minorHAnsi" w:hAnsiTheme="minorHAnsi" w:cstheme="minorHAnsi"/>
          <w:b/>
          <w:sz w:val="22"/>
          <w:szCs w:val="22"/>
        </w:rPr>
      </w:pPr>
    </w:p>
    <w:p w:rsidR="00E87304" w:rsidRDefault="00E87304" w:rsidP="002B6F0F">
      <w:pPr>
        <w:jc w:val="center"/>
        <w:rPr>
          <w:rFonts w:asciiTheme="minorHAnsi" w:hAnsiTheme="minorHAnsi" w:cstheme="minorHAnsi"/>
          <w:b/>
          <w:sz w:val="22"/>
          <w:szCs w:val="22"/>
        </w:rPr>
      </w:pPr>
    </w:p>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EXPERIENCIA GENERAL Y ESPECÍFICA DEL PERSONAL CLAVE </w:t>
      </w:r>
    </w:p>
    <w:p w:rsidR="001726F0" w:rsidRPr="006F470A" w:rsidRDefault="001726F0" w:rsidP="001726F0">
      <w:pPr>
        <w:jc w:val="center"/>
        <w:rPr>
          <w:rFonts w:asciiTheme="minorHAnsi" w:hAnsiTheme="minorHAnsi" w:cstheme="minorHAnsi"/>
          <w:b/>
          <w:sz w:val="22"/>
          <w:szCs w:val="22"/>
        </w:rPr>
      </w:pPr>
      <w:r w:rsidRPr="004A64EC">
        <w:rPr>
          <w:rFonts w:asciiTheme="minorHAnsi" w:hAnsiTheme="minorHAnsi" w:cstheme="minorHAnsi"/>
          <w:b/>
          <w:sz w:val="22"/>
          <w:szCs w:val="22"/>
          <w:highlight w:val="yellow"/>
        </w:rPr>
        <w:t>CARGO: …………………………………………………………</w:t>
      </w:r>
    </w:p>
    <w:p w:rsidR="00E27CD7" w:rsidRDefault="00E27CD7" w:rsidP="001726F0">
      <w:pPr>
        <w:jc w:val="center"/>
        <w:rPr>
          <w:rFonts w:asciiTheme="minorHAnsi" w:hAnsiTheme="minorHAnsi" w:cstheme="minorHAnsi"/>
          <w:b/>
          <w:i/>
          <w:sz w:val="22"/>
          <w:szCs w:val="22"/>
          <w:highlight w:val="yellow"/>
        </w:rPr>
      </w:pPr>
    </w:p>
    <w:p w:rsidR="001726F0" w:rsidRPr="006F470A" w:rsidRDefault="001726F0" w:rsidP="001726F0">
      <w:pPr>
        <w:jc w:val="center"/>
        <w:rPr>
          <w:rFonts w:asciiTheme="minorHAnsi" w:hAnsiTheme="minorHAnsi" w:cstheme="minorHAnsi"/>
          <w:b/>
          <w:i/>
          <w:sz w:val="22"/>
          <w:szCs w:val="22"/>
        </w:rPr>
      </w:pPr>
      <w:r w:rsidRPr="00E27CD7">
        <w:rPr>
          <w:rFonts w:asciiTheme="minorHAnsi" w:hAnsiTheme="minorHAnsi" w:cstheme="minorHAnsi"/>
          <w:b/>
          <w:i/>
          <w:sz w:val="22"/>
          <w:szCs w:val="22"/>
          <w:highlight w:val="yellow"/>
        </w:rPr>
        <w:t>(El Proponente deberá indicar el cargo del personal clave de acuerdo a lo solicitado en los términos de referencia y realizar un formulario para cada cargo)</w:t>
      </w:r>
      <w:r w:rsidRPr="006F470A">
        <w:rPr>
          <w:rFonts w:asciiTheme="minorHAnsi" w:hAnsiTheme="minorHAnsi" w:cstheme="minorHAnsi"/>
          <w:b/>
          <w:i/>
          <w:sz w:val="22"/>
          <w:szCs w:val="22"/>
        </w:rPr>
        <w:t xml:space="preserve"> </w:t>
      </w:r>
    </w:p>
    <w:p w:rsidR="001726F0" w:rsidRPr="006F470A" w:rsidRDefault="001726F0" w:rsidP="001726F0">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1726F0" w:rsidRPr="006F470A" w:rsidTr="001726F0">
        <w:trPr>
          <w:jc w:val="center"/>
        </w:trPr>
        <w:tc>
          <w:tcPr>
            <w:tcW w:w="9781" w:type="dxa"/>
            <w:gridSpan w:val="10"/>
            <w:tcBorders>
              <w:top w:val="single" w:sz="12" w:space="0" w:color="auto"/>
            </w:tcBorders>
            <w:shd w:val="clear" w:color="auto" w:fill="D9D9D9" w:themeFill="background1" w:themeFillShade="D9"/>
            <w:vAlign w:val="center"/>
          </w:tcPr>
          <w:p w:rsidR="001726F0" w:rsidRPr="006F470A" w:rsidRDefault="001726F0" w:rsidP="001726F0">
            <w:pPr>
              <w:rPr>
                <w:rFonts w:asciiTheme="minorHAnsi" w:hAnsiTheme="minorHAnsi" w:cstheme="minorHAnsi"/>
                <w:b/>
                <w:sz w:val="22"/>
                <w:szCs w:val="22"/>
              </w:rPr>
            </w:pPr>
            <w:r w:rsidRPr="006F470A">
              <w:rPr>
                <w:rFonts w:asciiTheme="minorHAnsi" w:hAnsiTheme="minorHAnsi" w:cstheme="minorHAnsi"/>
                <w:b/>
                <w:sz w:val="22"/>
                <w:szCs w:val="22"/>
              </w:rPr>
              <w:t>1. DATOS GENERALES</w:t>
            </w:r>
          </w:p>
        </w:tc>
      </w:tr>
      <w:tr w:rsidR="001726F0" w:rsidRPr="006F470A" w:rsidTr="001726F0">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1726F0" w:rsidRPr="006F470A" w:rsidRDefault="001726F0" w:rsidP="001726F0">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r>
      <w:tr w:rsidR="001726F0" w:rsidRPr="006F470A" w:rsidTr="001726F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726F0" w:rsidRPr="006F470A" w:rsidRDefault="001726F0" w:rsidP="001726F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726F0" w:rsidRPr="006F470A" w:rsidRDefault="001726F0" w:rsidP="001726F0">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1726F0" w:rsidRPr="006F470A" w:rsidRDefault="001726F0" w:rsidP="001726F0">
            <w:pPr>
              <w:jc w:val="center"/>
              <w:rPr>
                <w:rFonts w:asciiTheme="minorHAnsi" w:hAnsiTheme="minorHAnsi" w:cstheme="minorHAnsi"/>
                <w:i/>
                <w:sz w:val="22"/>
                <w:szCs w:val="22"/>
              </w:rPr>
            </w:pPr>
            <w:r w:rsidRPr="006F470A">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1726F0" w:rsidRPr="006F470A" w:rsidRDefault="001726F0" w:rsidP="001726F0">
            <w:pPr>
              <w:jc w:val="center"/>
              <w:rPr>
                <w:rFonts w:asciiTheme="minorHAnsi" w:hAnsiTheme="minorHAnsi" w:cstheme="minorHAnsi"/>
                <w:i/>
                <w:sz w:val="22"/>
                <w:szCs w:val="22"/>
              </w:rPr>
            </w:pPr>
            <w:r w:rsidRPr="006F470A">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1726F0" w:rsidRPr="006F470A" w:rsidRDefault="001726F0" w:rsidP="001726F0">
            <w:pPr>
              <w:jc w:val="center"/>
              <w:rPr>
                <w:rFonts w:asciiTheme="minorHAnsi" w:hAnsiTheme="minorHAnsi" w:cstheme="minorHAnsi"/>
                <w:i/>
                <w:sz w:val="22"/>
                <w:szCs w:val="22"/>
              </w:rPr>
            </w:pPr>
            <w:r w:rsidRPr="006F470A">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1726F0" w:rsidRPr="006F470A" w:rsidRDefault="001726F0" w:rsidP="001726F0">
            <w:pPr>
              <w:rPr>
                <w:rFonts w:asciiTheme="minorHAnsi" w:hAnsiTheme="minorHAnsi" w:cstheme="minorHAnsi"/>
                <w:sz w:val="22"/>
                <w:szCs w:val="22"/>
              </w:rPr>
            </w:pPr>
          </w:p>
        </w:tc>
      </w:tr>
      <w:tr w:rsidR="001726F0" w:rsidRPr="006F470A" w:rsidTr="001726F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726F0" w:rsidRPr="006F470A" w:rsidRDefault="001726F0" w:rsidP="001726F0">
            <w:pPr>
              <w:jc w:val="right"/>
              <w:rPr>
                <w:rFonts w:asciiTheme="minorHAnsi" w:hAnsiTheme="minorHAnsi" w:cstheme="minorHAnsi"/>
                <w:b/>
                <w:sz w:val="22"/>
                <w:szCs w:val="22"/>
              </w:rPr>
            </w:pPr>
            <w:r w:rsidRPr="006F470A">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726F0" w:rsidRPr="006F470A" w:rsidRDefault="001726F0" w:rsidP="001726F0">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1726F0" w:rsidRPr="006F470A" w:rsidRDefault="001726F0" w:rsidP="001726F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726F0" w:rsidRPr="006F470A" w:rsidRDefault="001726F0" w:rsidP="001726F0">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1726F0" w:rsidRPr="006F470A" w:rsidRDefault="001726F0" w:rsidP="001726F0">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1726F0" w:rsidRPr="006F470A" w:rsidRDefault="001726F0" w:rsidP="001726F0">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1726F0" w:rsidRPr="006F470A" w:rsidRDefault="001726F0" w:rsidP="001726F0">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1726F0" w:rsidRPr="006F470A" w:rsidRDefault="001726F0" w:rsidP="001726F0">
            <w:pPr>
              <w:rPr>
                <w:rFonts w:asciiTheme="minorHAnsi" w:hAnsiTheme="minorHAnsi" w:cstheme="minorHAnsi"/>
                <w:sz w:val="22"/>
                <w:szCs w:val="22"/>
              </w:rPr>
            </w:pPr>
          </w:p>
        </w:tc>
      </w:tr>
      <w:tr w:rsidR="001726F0" w:rsidRPr="006F470A" w:rsidTr="001726F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726F0" w:rsidRPr="006F470A" w:rsidRDefault="001726F0" w:rsidP="001726F0">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726F0" w:rsidRPr="006F470A" w:rsidRDefault="001726F0" w:rsidP="001726F0">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1726F0" w:rsidRPr="006F470A" w:rsidRDefault="001726F0" w:rsidP="001726F0">
            <w:pPr>
              <w:rPr>
                <w:rFonts w:asciiTheme="minorHAnsi" w:hAnsiTheme="minorHAnsi" w:cstheme="minorHAnsi"/>
                <w:sz w:val="22"/>
                <w:szCs w:val="22"/>
              </w:rPr>
            </w:pPr>
          </w:p>
        </w:tc>
      </w:tr>
      <w:tr w:rsidR="001726F0" w:rsidRPr="006F470A" w:rsidTr="001726F0">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1726F0" w:rsidRPr="006F470A" w:rsidRDefault="001726F0" w:rsidP="001726F0">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726F0" w:rsidRPr="006F470A" w:rsidRDefault="001726F0" w:rsidP="001726F0">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1726F0" w:rsidRPr="006F470A" w:rsidRDefault="001726F0" w:rsidP="001726F0">
            <w:pPr>
              <w:jc w:val="center"/>
              <w:rPr>
                <w:rFonts w:asciiTheme="minorHAnsi" w:hAnsiTheme="minorHAnsi" w:cstheme="minorHAnsi"/>
                <w:i/>
                <w:sz w:val="22"/>
                <w:szCs w:val="22"/>
              </w:rPr>
            </w:pPr>
            <w:r w:rsidRPr="006F470A">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1726F0" w:rsidRPr="006F470A" w:rsidRDefault="001726F0" w:rsidP="001726F0">
            <w:pPr>
              <w:jc w:val="center"/>
              <w:rPr>
                <w:rFonts w:asciiTheme="minorHAnsi" w:hAnsiTheme="minorHAnsi" w:cstheme="minorHAnsi"/>
                <w:i/>
                <w:sz w:val="22"/>
                <w:szCs w:val="22"/>
              </w:rPr>
            </w:pPr>
            <w:r w:rsidRPr="006F470A">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1726F0" w:rsidRPr="006F470A" w:rsidRDefault="001726F0" w:rsidP="001726F0">
            <w:pPr>
              <w:rPr>
                <w:rFonts w:asciiTheme="minorHAnsi" w:hAnsiTheme="minorHAnsi" w:cstheme="minorHAnsi"/>
                <w:sz w:val="22"/>
                <w:szCs w:val="22"/>
              </w:rPr>
            </w:pPr>
          </w:p>
        </w:tc>
      </w:tr>
      <w:tr w:rsidR="001726F0" w:rsidRPr="006F470A" w:rsidTr="001726F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726F0" w:rsidRPr="006F470A" w:rsidRDefault="001726F0" w:rsidP="001726F0">
            <w:pPr>
              <w:jc w:val="right"/>
              <w:rPr>
                <w:rFonts w:asciiTheme="minorHAnsi" w:hAnsiTheme="minorHAnsi" w:cstheme="minorHAnsi"/>
                <w:b/>
                <w:sz w:val="22"/>
                <w:szCs w:val="22"/>
              </w:rPr>
            </w:pPr>
            <w:r w:rsidRPr="006F470A">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726F0" w:rsidRPr="006F470A" w:rsidRDefault="001726F0" w:rsidP="001726F0">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1726F0" w:rsidRPr="006F470A" w:rsidRDefault="001726F0" w:rsidP="001726F0">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1726F0" w:rsidRPr="006F470A" w:rsidRDefault="001726F0" w:rsidP="001726F0">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1726F0" w:rsidRPr="006F470A" w:rsidRDefault="001726F0" w:rsidP="001726F0">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1726F0" w:rsidRPr="006F470A" w:rsidRDefault="001726F0" w:rsidP="001726F0">
            <w:pPr>
              <w:rPr>
                <w:rFonts w:asciiTheme="minorHAnsi" w:hAnsiTheme="minorHAnsi" w:cstheme="minorHAnsi"/>
                <w:sz w:val="22"/>
                <w:szCs w:val="22"/>
              </w:rPr>
            </w:pPr>
          </w:p>
        </w:tc>
      </w:tr>
      <w:tr w:rsidR="001726F0" w:rsidRPr="006F470A" w:rsidTr="001726F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726F0" w:rsidRPr="006F470A" w:rsidRDefault="001726F0" w:rsidP="001726F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r>
      <w:tr w:rsidR="001726F0" w:rsidRPr="006F470A" w:rsidTr="001726F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726F0" w:rsidRPr="006F470A" w:rsidRDefault="001726F0" w:rsidP="001726F0">
            <w:pPr>
              <w:jc w:val="right"/>
              <w:rPr>
                <w:rFonts w:asciiTheme="minorHAnsi" w:hAnsiTheme="minorHAnsi" w:cstheme="minorHAnsi"/>
                <w:b/>
                <w:sz w:val="22"/>
                <w:szCs w:val="22"/>
              </w:rPr>
            </w:pPr>
            <w:r w:rsidRPr="006F470A">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726F0" w:rsidRPr="006F470A" w:rsidRDefault="001726F0" w:rsidP="001726F0">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1726F0" w:rsidRPr="006F470A" w:rsidRDefault="001726F0" w:rsidP="001726F0">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1726F0" w:rsidRPr="006F470A" w:rsidRDefault="001726F0" w:rsidP="001726F0">
            <w:pPr>
              <w:rPr>
                <w:rFonts w:asciiTheme="minorHAnsi" w:hAnsiTheme="minorHAnsi" w:cstheme="minorHAnsi"/>
                <w:sz w:val="22"/>
                <w:szCs w:val="22"/>
              </w:rPr>
            </w:pPr>
          </w:p>
        </w:tc>
      </w:tr>
      <w:tr w:rsidR="001726F0" w:rsidRPr="006F470A" w:rsidTr="001726F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726F0" w:rsidRPr="006F470A" w:rsidRDefault="001726F0" w:rsidP="001726F0">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r>
      <w:tr w:rsidR="001726F0" w:rsidRPr="006F470A" w:rsidTr="001726F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1726F0" w:rsidRPr="006F470A" w:rsidRDefault="001726F0" w:rsidP="001726F0">
            <w:pPr>
              <w:jc w:val="right"/>
              <w:rPr>
                <w:rFonts w:asciiTheme="minorHAnsi" w:hAnsiTheme="minorHAnsi" w:cstheme="minorHAnsi"/>
                <w:b/>
                <w:sz w:val="22"/>
                <w:szCs w:val="22"/>
              </w:rPr>
            </w:pPr>
            <w:r w:rsidRPr="006F470A">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1726F0" w:rsidRPr="006F470A" w:rsidRDefault="001726F0" w:rsidP="001726F0">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1726F0" w:rsidRPr="006F470A" w:rsidRDefault="001726F0" w:rsidP="001726F0">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1726F0" w:rsidRPr="006F470A" w:rsidRDefault="001726F0" w:rsidP="001726F0">
            <w:pPr>
              <w:rPr>
                <w:rFonts w:asciiTheme="minorHAnsi" w:hAnsiTheme="minorHAnsi" w:cstheme="minorHAnsi"/>
                <w:sz w:val="22"/>
                <w:szCs w:val="22"/>
              </w:rPr>
            </w:pPr>
          </w:p>
        </w:tc>
      </w:tr>
      <w:tr w:rsidR="001726F0" w:rsidRPr="006F470A" w:rsidTr="001726F0">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1726F0" w:rsidRPr="006F470A" w:rsidRDefault="001726F0" w:rsidP="001726F0">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726F0" w:rsidRPr="006F470A" w:rsidRDefault="001726F0" w:rsidP="001726F0">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1726F0" w:rsidRPr="006F470A" w:rsidRDefault="001726F0" w:rsidP="001726F0">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1726F0" w:rsidRPr="006F470A" w:rsidRDefault="001726F0" w:rsidP="001726F0">
            <w:pPr>
              <w:rPr>
                <w:rFonts w:asciiTheme="minorHAnsi" w:hAnsiTheme="minorHAnsi" w:cstheme="minorHAnsi"/>
                <w:sz w:val="22"/>
                <w:szCs w:val="22"/>
              </w:rPr>
            </w:pPr>
          </w:p>
        </w:tc>
      </w:tr>
    </w:tbl>
    <w:p w:rsidR="001726F0" w:rsidRPr="006F470A" w:rsidRDefault="001726F0" w:rsidP="001726F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1726F0" w:rsidRPr="006F470A" w:rsidTr="001726F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1726F0" w:rsidRPr="006F470A" w:rsidRDefault="001726F0" w:rsidP="001726F0">
            <w:pPr>
              <w:rPr>
                <w:rFonts w:asciiTheme="minorHAnsi" w:hAnsiTheme="minorHAnsi" w:cstheme="minorHAnsi"/>
                <w:b/>
                <w:sz w:val="22"/>
                <w:szCs w:val="22"/>
              </w:rPr>
            </w:pPr>
            <w:r w:rsidRPr="006F470A">
              <w:rPr>
                <w:rFonts w:asciiTheme="minorHAnsi" w:hAnsiTheme="minorHAnsi" w:cstheme="minorHAnsi"/>
                <w:b/>
                <w:sz w:val="22"/>
                <w:szCs w:val="22"/>
              </w:rPr>
              <w:t xml:space="preserve">2. FORMACIÓN ACADÉMICA </w:t>
            </w:r>
          </w:p>
        </w:tc>
      </w:tr>
      <w:tr w:rsidR="001726F0" w:rsidRPr="006F470A" w:rsidTr="001726F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Fecha Emisión</w:t>
            </w:r>
          </w:p>
          <w:p w:rsidR="001726F0" w:rsidRPr="006F470A" w:rsidRDefault="001726F0" w:rsidP="00095CDF">
            <w:pPr>
              <w:jc w:val="center"/>
              <w:rPr>
                <w:rFonts w:asciiTheme="minorHAnsi" w:hAnsiTheme="minorHAnsi" w:cstheme="minorHAnsi"/>
                <w:b/>
                <w:sz w:val="22"/>
                <w:szCs w:val="22"/>
              </w:rPr>
            </w:pPr>
            <w:r w:rsidRPr="006F470A">
              <w:rPr>
                <w:rFonts w:asciiTheme="minorHAnsi" w:hAnsiTheme="minorHAnsi" w:cstheme="minorHAnsi"/>
                <w:b/>
                <w:sz w:val="22"/>
                <w:szCs w:val="22"/>
              </w:rPr>
              <w:t>Título en Provisión Nacional</w:t>
            </w:r>
            <w:r>
              <w:rPr>
                <w:rFonts w:asciiTheme="minorHAnsi" w:hAnsiTheme="minorHAnsi" w:cstheme="minorHAnsi"/>
                <w:b/>
                <w:sz w:val="22"/>
                <w:szCs w:val="22"/>
              </w:rPr>
              <w:t xml:space="preserve"> </w:t>
            </w:r>
            <w:r w:rsidRPr="006F470A">
              <w:rPr>
                <w:rFonts w:asciiTheme="minorHAnsi" w:hAnsiTheme="minorHAnsi" w:cstheme="minorHAnsi"/>
                <w:b/>
                <w:sz w:val="22"/>
                <w:szCs w:val="22"/>
              </w:rPr>
              <w:t>(Día/Mes/Año)</w:t>
            </w:r>
          </w:p>
        </w:tc>
      </w:tr>
      <w:tr w:rsidR="001726F0" w:rsidRPr="006F470A" w:rsidTr="001726F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r>
      <w:tr w:rsidR="001726F0" w:rsidRPr="006F470A" w:rsidTr="001726F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r>
      <w:tr w:rsidR="001726F0" w:rsidRPr="006F470A" w:rsidTr="001726F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26F0" w:rsidRPr="006F470A" w:rsidRDefault="001726F0" w:rsidP="001726F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r>
    </w:tbl>
    <w:p w:rsidR="001726F0" w:rsidRPr="006F470A" w:rsidRDefault="001726F0" w:rsidP="001726F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1726F0" w:rsidRPr="006F470A" w:rsidTr="001726F0">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1726F0" w:rsidRPr="006F470A" w:rsidRDefault="001726F0" w:rsidP="001726F0">
            <w:pPr>
              <w:rPr>
                <w:rFonts w:asciiTheme="minorHAnsi" w:hAnsiTheme="minorHAnsi" w:cstheme="minorHAnsi"/>
                <w:b/>
                <w:sz w:val="22"/>
                <w:szCs w:val="22"/>
              </w:rPr>
            </w:pPr>
            <w:r w:rsidRPr="006F470A">
              <w:rPr>
                <w:rFonts w:asciiTheme="minorHAnsi" w:hAnsiTheme="minorHAnsi" w:cstheme="minorHAnsi"/>
                <w:b/>
                <w:sz w:val="22"/>
                <w:szCs w:val="22"/>
              </w:rPr>
              <w:t xml:space="preserve">3. CURSOS DE ESPECIALIZACIÓN </w:t>
            </w:r>
          </w:p>
        </w:tc>
      </w:tr>
      <w:tr w:rsidR="001726F0" w:rsidRPr="006F470A" w:rsidTr="001726F0">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Duración en Horas</w:t>
            </w:r>
          </w:p>
        </w:tc>
      </w:tr>
      <w:tr w:rsidR="001726F0" w:rsidRPr="006F470A" w:rsidTr="001726F0">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p>
        </w:tc>
      </w:tr>
      <w:tr w:rsidR="001726F0" w:rsidRPr="006F470A" w:rsidTr="001726F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r>
      <w:tr w:rsidR="001726F0" w:rsidRPr="006F470A" w:rsidTr="001726F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r>
      <w:tr w:rsidR="001726F0" w:rsidRPr="006F470A" w:rsidTr="001726F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r>
    </w:tbl>
    <w:p w:rsidR="001726F0" w:rsidRPr="006F470A" w:rsidRDefault="001726F0" w:rsidP="001726F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1726F0" w:rsidRPr="006F470A" w:rsidTr="001726F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1726F0" w:rsidRPr="006F470A" w:rsidRDefault="001726F0" w:rsidP="001726F0">
            <w:pPr>
              <w:rPr>
                <w:rFonts w:asciiTheme="minorHAnsi" w:hAnsiTheme="minorHAnsi" w:cstheme="minorHAnsi"/>
                <w:b/>
                <w:sz w:val="22"/>
                <w:szCs w:val="22"/>
              </w:rPr>
            </w:pPr>
            <w:r w:rsidRPr="006F470A">
              <w:rPr>
                <w:rFonts w:asciiTheme="minorHAnsi" w:hAnsiTheme="minorHAnsi" w:cstheme="minorHAnsi"/>
                <w:b/>
                <w:sz w:val="22"/>
                <w:szCs w:val="22"/>
              </w:rPr>
              <w:t xml:space="preserve">4. CERTIFICACIONES U OTROS  </w:t>
            </w:r>
          </w:p>
        </w:tc>
      </w:tr>
      <w:tr w:rsidR="001726F0" w:rsidRPr="006F470A" w:rsidTr="001726F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Descripción</w:t>
            </w:r>
          </w:p>
        </w:tc>
      </w:tr>
      <w:tr w:rsidR="001726F0" w:rsidRPr="006F470A" w:rsidTr="001726F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r>
      <w:tr w:rsidR="001726F0" w:rsidRPr="006F470A" w:rsidTr="001726F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r>
      <w:tr w:rsidR="001726F0" w:rsidRPr="006F470A" w:rsidTr="001726F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1726F0" w:rsidRPr="006F470A" w:rsidRDefault="001726F0" w:rsidP="001726F0">
            <w:pPr>
              <w:jc w:val="center"/>
              <w:rPr>
                <w:rFonts w:asciiTheme="minorHAnsi" w:hAnsiTheme="minorHAnsi" w:cstheme="minorHAnsi"/>
                <w:b/>
                <w:sz w:val="22"/>
                <w:szCs w:val="22"/>
              </w:rPr>
            </w:pPr>
          </w:p>
        </w:tc>
      </w:tr>
    </w:tbl>
    <w:p w:rsidR="001726F0" w:rsidRDefault="001726F0" w:rsidP="001726F0">
      <w:pPr>
        <w:jc w:val="center"/>
        <w:rPr>
          <w:rFonts w:asciiTheme="minorHAnsi" w:hAnsiTheme="minorHAnsi" w:cstheme="minorHAnsi"/>
          <w:b/>
          <w:sz w:val="22"/>
          <w:szCs w:val="22"/>
        </w:rPr>
      </w:pPr>
    </w:p>
    <w:p w:rsidR="00E27CD7" w:rsidRPr="006F470A" w:rsidRDefault="00E27CD7" w:rsidP="001726F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726F0" w:rsidRPr="006F470A" w:rsidTr="001726F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726F0" w:rsidRPr="006F470A" w:rsidRDefault="001726F0" w:rsidP="001726F0">
            <w:pPr>
              <w:rPr>
                <w:rFonts w:asciiTheme="minorHAnsi" w:hAnsiTheme="minorHAnsi" w:cstheme="minorHAnsi"/>
                <w:b/>
                <w:sz w:val="22"/>
                <w:szCs w:val="22"/>
              </w:rPr>
            </w:pPr>
            <w:r w:rsidRPr="006F470A">
              <w:rPr>
                <w:rFonts w:asciiTheme="minorHAnsi" w:hAnsiTheme="minorHAnsi" w:cstheme="minorHAnsi"/>
                <w:b/>
                <w:sz w:val="22"/>
                <w:szCs w:val="22"/>
              </w:rPr>
              <w:lastRenderedPageBreak/>
              <w:t>5. EXPERIENCIA GENERAL</w:t>
            </w:r>
          </w:p>
        </w:tc>
      </w:tr>
      <w:tr w:rsidR="001726F0" w:rsidRPr="006F470A" w:rsidTr="001726F0">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726F0"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1726F0" w:rsidRPr="00AE665C" w:rsidRDefault="001726F0" w:rsidP="001726F0">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r w:rsidRPr="001D69A9">
              <w:rPr>
                <w:rFonts w:asciiTheme="minorHAnsi" w:hAnsiTheme="minorHAnsi" w:cstheme="minorHAnsi"/>
                <w:b/>
                <w:color w:val="FFFFFF" w:themeColor="background1"/>
                <w:sz w:val="16"/>
                <w:szCs w:val="22"/>
                <w:lang w:val="es-BO"/>
              </w:rPr>
              <w:t>/Dólares Estadounidenses (Seleccionar de acuerdo al tipo de moneda establecida en el proceso de contratación)</w:t>
            </w:r>
          </w:p>
          <w:p w:rsidR="001726F0" w:rsidRPr="00AE665C" w:rsidRDefault="001726F0" w:rsidP="001726F0">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(Día/mes / año)</w:t>
            </w:r>
          </w:p>
        </w:tc>
      </w:tr>
      <w:tr w:rsidR="001726F0" w:rsidRPr="006F470A" w:rsidTr="001726F0">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726F0" w:rsidRPr="006F470A" w:rsidRDefault="001726F0" w:rsidP="001726F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726F0" w:rsidRPr="006F470A" w:rsidTr="001726F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r>
      <w:tr w:rsidR="001726F0" w:rsidRPr="006F470A" w:rsidTr="001726F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r>
      <w:tr w:rsidR="001726F0" w:rsidRPr="006F470A" w:rsidTr="001726F0">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r>
    </w:tbl>
    <w:p w:rsidR="001726F0" w:rsidRPr="006F470A" w:rsidRDefault="001726F0" w:rsidP="001726F0">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1726F0" w:rsidRPr="006F470A" w:rsidTr="001726F0">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1726F0" w:rsidRPr="006F470A" w:rsidRDefault="001726F0" w:rsidP="001726F0">
            <w:pPr>
              <w:rPr>
                <w:rFonts w:asciiTheme="minorHAnsi" w:hAnsiTheme="minorHAnsi" w:cstheme="minorHAnsi"/>
                <w:b/>
                <w:sz w:val="22"/>
                <w:szCs w:val="22"/>
              </w:rPr>
            </w:pPr>
            <w:r w:rsidRPr="006F470A">
              <w:rPr>
                <w:rFonts w:asciiTheme="minorHAnsi" w:hAnsiTheme="minorHAnsi" w:cstheme="minorHAnsi"/>
                <w:b/>
                <w:sz w:val="22"/>
                <w:szCs w:val="22"/>
              </w:rPr>
              <w:t xml:space="preserve">6. EXPERIENCIA ESPECÍFICA </w:t>
            </w:r>
          </w:p>
        </w:tc>
      </w:tr>
      <w:tr w:rsidR="001726F0" w:rsidRPr="006F470A" w:rsidTr="001726F0">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1726F0"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Monto </w:t>
            </w:r>
          </w:p>
          <w:p w:rsidR="001726F0" w:rsidRPr="00AE665C" w:rsidRDefault="001726F0" w:rsidP="001726F0">
            <w:pPr>
              <w:jc w:val="center"/>
              <w:rPr>
                <w:rFonts w:asciiTheme="minorHAnsi" w:hAnsiTheme="minorHAnsi" w:cstheme="minorHAnsi"/>
                <w:b/>
                <w:color w:val="FF0000"/>
                <w:sz w:val="16"/>
                <w:szCs w:val="22"/>
                <w:lang w:val="es-BO"/>
              </w:rPr>
            </w:pPr>
            <w:r w:rsidRPr="00AE665C">
              <w:rPr>
                <w:rFonts w:asciiTheme="minorHAnsi" w:hAnsiTheme="minorHAnsi" w:cstheme="minorHAnsi"/>
                <w:b/>
                <w:color w:val="FF0000"/>
                <w:sz w:val="16"/>
                <w:szCs w:val="22"/>
                <w:lang w:val="es-BO"/>
              </w:rPr>
              <w:t xml:space="preserve">Bolivianos </w:t>
            </w:r>
            <w:r w:rsidRPr="001D69A9">
              <w:rPr>
                <w:rFonts w:asciiTheme="minorHAnsi" w:hAnsiTheme="minorHAnsi" w:cstheme="minorHAnsi"/>
                <w:b/>
                <w:color w:val="FFFFFF" w:themeColor="background1"/>
                <w:sz w:val="16"/>
                <w:szCs w:val="22"/>
                <w:lang w:val="es-BO"/>
              </w:rPr>
              <w:t>/Dólares Estadounidenses (Seleccionar de acuerdo al tipo de moneda establecida en el proceso de contratación)</w:t>
            </w:r>
          </w:p>
          <w:p w:rsidR="001726F0" w:rsidRPr="00AE665C" w:rsidRDefault="001726F0" w:rsidP="001726F0">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Fecha </w:t>
            </w:r>
          </w:p>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(Día/Mes/Año) </w:t>
            </w:r>
          </w:p>
        </w:tc>
      </w:tr>
      <w:tr w:rsidR="001726F0" w:rsidRPr="006F470A" w:rsidTr="001726F0">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1726F0" w:rsidRPr="006F470A" w:rsidRDefault="001726F0" w:rsidP="001726F0">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Hasta</w:t>
            </w:r>
          </w:p>
        </w:tc>
      </w:tr>
      <w:tr w:rsidR="001726F0" w:rsidRPr="006F470A" w:rsidTr="001726F0">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r>
      <w:tr w:rsidR="001726F0" w:rsidRPr="006F470A" w:rsidTr="001726F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r>
      <w:tr w:rsidR="001726F0" w:rsidRPr="006F470A" w:rsidTr="001726F0">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726F0" w:rsidRPr="006F470A" w:rsidRDefault="001726F0" w:rsidP="001726F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1726F0" w:rsidRPr="006F470A" w:rsidRDefault="001726F0" w:rsidP="001726F0">
            <w:pPr>
              <w:jc w:val="center"/>
              <w:rPr>
                <w:rFonts w:asciiTheme="minorHAnsi" w:hAnsiTheme="minorHAnsi" w:cstheme="minorHAnsi"/>
                <w:sz w:val="22"/>
                <w:szCs w:val="22"/>
              </w:rPr>
            </w:pPr>
          </w:p>
        </w:tc>
      </w:tr>
      <w:tr w:rsidR="001726F0" w:rsidRPr="006F470A" w:rsidTr="001726F0">
        <w:trPr>
          <w:trHeight w:val="2068"/>
          <w:jc w:val="center"/>
        </w:trPr>
        <w:tc>
          <w:tcPr>
            <w:tcW w:w="9781" w:type="dxa"/>
            <w:gridSpan w:val="7"/>
            <w:tcBorders>
              <w:top w:val="single" w:sz="4" w:space="0" w:color="auto"/>
              <w:left w:val="single" w:sz="12" w:space="0" w:color="auto"/>
              <w:bottom w:val="single" w:sz="12" w:space="0" w:color="auto"/>
            </w:tcBorders>
            <w:shd w:val="clear" w:color="auto" w:fill="FFFFFF" w:themeFill="background1"/>
            <w:tcMar>
              <w:left w:w="0" w:type="dxa"/>
              <w:right w:w="0" w:type="dxa"/>
            </w:tcMar>
            <w:vAlign w:val="center"/>
          </w:tcPr>
          <w:p w:rsidR="001726F0" w:rsidRPr="006F470A" w:rsidRDefault="001726F0" w:rsidP="001726F0">
            <w:pPr>
              <w:jc w:val="both"/>
              <w:rPr>
                <w:rFonts w:asciiTheme="minorHAnsi" w:hAnsiTheme="minorHAnsi" w:cstheme="minorHAnsi"/>
                <w:b/>
                <w:lang w:eastAsia="es-BO"/>
              </w:rPr>
            </w:pPr>
            <w:r w:rsidRPr="006F470A">
              <w:rPr>
                <w:rFonts w:asciiTheme="minorHAnsi" w:hAnsiTheme="minorHAnsi" w:cstheme="minorHAnsi"/>
                <w:b/>
                <w:lang w:eastAsia="es-BO"/>
              </w:rPr>
              <w:t>Notas:</w:t>
            </w:r>
          </w:p>
          <w:p w:rsidR="001726F0" w:rsidRPr="006F470A" w:rsidRDefault="001726F0" w:rsidP="001726F0">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Adjuntar a la propuesta fotocopia simple de la documentación de respaldo de la experiencia declarada en el presente formulario, siempre y cuando haya sido solicitado en l</w:t>
            </w:r>
            <w:r>
              <w:rPr>
                <w:rFonts w:asciiTheme="minorHAnsi" w:hAnsiTheme="minorHAnsi" w:cstheme="minorHAnsi"/>
                <w:color w:val="000000"/>
                <w:lang w:eastAsia="es-BO"/>
              </w:rPr>
              <w:t>o</w:t>
            </w:r>
            <w:r w:rsidRPr="006F470A">
              <w:rPr>
                <w:rFonts w:asciiTheme="minorHAnsi" w:hAnsiTheme="minorHAnsi" w:cstheme="minorHAnsi"/>
                <w:color w:val="000000"/>
                <w:lang w:eastAsia="es-BO"/>
              </w:rPr>
              <w:t xml:space="preserve">s </w:t>
            </w:r>
            <w:r>
              <w:rPr>
                <w:rFonts w:asciiTheme="minorHAnsi" w:hAnsiTheme="minorHAnsi" w:cstheme="minorHAnsi"/>
                <w:color w:val="000000"/>
                <w:lang w:eastAsia="es-BO"/>
              </w:rPr>
              <w:t>términos de referencia</w:t>
            </w:r>
            <w:r w:rsidRPr="006F470A">
              <w:rPr>
                <w:rFonts w:asciiTheme="minorHAnsi" w:hAnsiTheme="minorHAnsi" w:cstheme="minorHAnsi"/>
                <w:color w:val="000000"/>
                <w:lang w:eastAsia="es-BO"/>
              </w:rPr>
              <w:t xml:space="preserve">.   </w:t>
            </w:r>
          </w:p>
          <w:p w:rsidR="001726F0" w:rsidRPr="006F470A" w:rsidRDefault="001726F0" w:rsidP="001726F0">
            <w:pPr>
              <w:pStyle w:val="Prrafodelista"/>
              <w:ind w:left="471"/>
              <w:jc w:val="both"/>
              <w:rPr>
                <w:rFonts w:asciiTheme="minorHAnsi" w:hAnsiTheme="minorHAnsi" w:cstheme="minorHAnsi"/>
                <w:color w:val="000000"/>
                <w:lang w:eastAsia="es-BO"/>
              </w:rPr>
            </w:pPr>
          </w:p>
          <w:p w:rsidR="001726F0" w:rsidRPr="007E16F6" w:rsidRDefault="001726F0" w:rsidP="001726F0">
            <w:pPr>
              <w:pStyle w:val="Prrafodelista"/>
              <w:numPr>
                <w:ilvl w:val="6"/>
                <w:numId w:val="28"/>
              </w:numPr>
              <w:tabs>
                <w:tab w:val="clear" w:pos="5040"/>
              </w:tabs>
              <w:ind w:left="471"/>
              <w:jc w:val="both"/>
              <w:rPr>
                <w:rFonts w:asciiTheme="minorHAnsi" w:hAnsiTheme="minorHAnsi" w:cstheme="minorHAnsi"/>
                <w:color w:val="000000"/>
                <w:lang w:eastAsia="es-BO"/>
              </w:rPr>
            </w:pPr>
            <w:r w:rsidRPr="006F470A">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1726F0" w:rsidRPr="006F470A" w:rsidRDefault="001726F0" w:rsidP="001726F0">
      <w:pPr>
        <w:tabs>
          <w:tab w:val="left" w:pos="5160"/>
        </w:tabs>
        <w:rPr>
          <w:rFonts w:asciiTheme="minorHAnsi" w:hAnsiTheme="minorHAnsi" w:cstheme="minorHAnsi"/>
          <w:sz w:val="22"/>
          <w:szCs w:val="22"/>
        </w:rPr>
      </w:pPr>
      <w:r w:rsidRPr="006F470A">
        <w:rPr>
          <w:rFonts w:asciiTheme="minorHAnsi" w:hAnsiTheme="minorHAnsi" w:cstheme="minorHAnsi"/>
          <w:sz w:val="22"/>
          <w:szCs w:val="22"/>
        </w:rPr>
        <w:tab/>
      </w:r>
    </w:p>
    <w:p w:rsidR="001726F0" w:rsidRPr="006F470A" w:rsidRDefault="001726F0" w:rsidP="001726F0">
      <w:pPr>
        <w:pStyle w:val="Ttulo3"/>
        <w:spacing w:before="0" w:after="0"/>
        <w:jc w:val="center"/>
        <w:rPr>
          <w:rFonts w:asciiTheme="minorHAnsi" w:hAnsiTheme="minorHAnsi" w:cstheme="minorHAnsi"/>
          <w:bCs w:val="0"/>
          <w:sz w:val="22"/>
          <w:szCs w:val="22"/>
          <w:lang w:val="es-BO" w:eastAsia="es-ES"/>
        </w:rPr>
      </w:pPr>
    </w:p>
    <w:p w:rsidR="001726F0" w:rsidRDefault="001726F0" w:rsidP="001726F0">
      <w:pPr>
        <w:pStyle w:val="Ttulo3"/>
        <w:spacing w:before="0" w:after="0"/>
        <w:jc w:val="center"/>
        <w:rPr>
          <w:rFonts w:asciiTheme="minorHAnsi" w:hAnsiTheme="minorHAnsi" w:cstheme="minorHAnsi"/>
          <w:bCs w:val="0"/>
          <w:sz w:val="22"/>
          <w:szCs w:val="22"/>
          <w:lang w:val="es-BO" w:eastAsia="es-ES"/>
        </w:rPr>
      </w:pPr>
    </w:p>
    <w:p w:rsidR="001726F0" w:rsidRDefault="001726F0" w:rsidP="001726F0">
      <w:pPr>
        <w:rPr>
          <w:lang w:val="es-BO" w:eastAsia="es-ES"/>
        </w:rPr>
      </w:pPr>
    </w:p>
    <w:p w:rsidR="001726F0" w:rsidRDefault="001726F0" w:rsidP="001726F0">
      <w:pPr>
        <w:rPr>
          <w:lang w:val="es-BO"/>
        </w:rPr>
      </w:pPr>
    </w:p>
    <w:p w:rsidR="001726F0" w:rsidRDefault="001726F0" w:rsidP="001726F0">
      <w:pPr>
        <w:rPr>
          <w:lang w:val="es-BO"/>
        </w:rPr>
      </w:pPr>
    </w:p>
    <w:p w:rsidR="001726F0" w:rsidRDefault="001726F0" w:rsidP="001726F0">
      <w:pPr>
        <w:rPr>
          <w:lang w:val="es-BO"/>
        </w:rPr>
      </w:pPr>
    </w:p>
    <w:p w:rsidR="001726F0" w:rsidRDefault="001726F0" w:rsidP="001726F0">
      <w:pPr>
        <w:rPr>
          <w:lang w:val="es-BO"/>
        </w:rPr>
      </w:pPr>
    </w:p>
    <w:p w:rsidR="001726F0" w:rsidRDefault="001726F0" w:rsidP="001726F0">
      <w:pPr>
        <w:rPr>
          <w:lang w:val="es-BO"/>
        </w:rPr>
      </w:pPr>
    </w:p>
    <w:p w:rsidR="001726F0" w:rsidRDefault="001726F0" w:rsidP="001726F0">
      <w:pPr>
        <w:rPr>
          <w:lang w:val="es-BO"/>
        </w:rPr>
      </w:pPr>
    </w:p>
    <w:p w:rsidR="001726F0" w:rsidRDefault="001726F0" w:rsidP="001726F0">
      <w:pPr>
        <w:rPr>
          <w:lang w:val="es-BO"/>
        </w:rPr>
      </w:pPr>
    </w:p>
    <w:p w:rsidR="001726F0" w:rsidRDefault="001726F0" w:rsidP="001726F0">
      <w:pPr>
        <w:rPr>
          <w:lang w:val="es-BO"/>
        </w:rPr>
      </w:pPr>
    </w:p>
    <w:p w:rsidR="001726F0" w:rsidRDefault="001726F0" w:rsidP="001726F0">
      <w:pPr>
        <w:rPr>
          <w:lang w:val="es-BO"/>
        </w:rPr>
      </w:pPr>
    </w:p>
    <w:p w:rsidR="001726F0" w:rsidRDefault="001726F0" w:rsidP="001726F0">
      <w:pPr>
        <w:rPr>
          <w:lang w:val="es-BO"/>
        </w:rPr>
      </w:pPr>
    </w:p>
    <w:p w:rsidR="001726F0" w:rsidRDefault="001726F0" w:rsidP="001726F0">
      <w:pPr>
        <w:rPr>
          <w:lang w:val="es-BO"/>
        </w:rPr>
      </w:pPr>
    </w:p>
    <w:p w:rsidR="001726F0" w:rsidRDefault="001726F0" w:rsidP="001726F0">
      <w:pPr>
        <w:rPr>
          <w:lang w:val="es-BO"/>
        </w:rPr>
      </w:pPr>
    </w:p>
    <w:p w:rsidR="001726F0" w:rsidRDefault="001726F0" w:rsidP="001726F0">
      <w:pPr>
        <w:rPr>
          <w:lang w:val="es-BO"/>
        </w:rPr>
      </w:pPr>
    </w:p>
    <w:p w:rsidR="001726F0" w:rsidRDefault="001726F0" w:rsidP="001726F0">
      <w:pPr>
        <w:rPr>
          <w:lang w:val="es-BO"/>
        </w:rPr>
      </w:pPr>
    </w:p>
    <w:p w:rsidR="00095CDF" w:rsidRDefault="00095CDF" w:rsidP="001726F0">
      <w:pPr>
        <w:jc w:val="center"/>
        <w:rPr>
          <w:rFonts w:ascii="Calibri" w:hAnsi="Calibri" w:cs="Calibri"/>
          <w:b/>
          <w:sz w:val="22"/>
          <w:szCs w:val="18"/>
        </w:rPr>
      </w:pPr>
    </w:p>
    <w:p w:rsidR="001726F0" w:rsidRPr="00CE29C0" w:rsidRDefault="001726F0" w:rsidP="001726F0">
      <w:pPr>
        <w:jc w:val="center"/>
        <w:rPr>
          <w:rFonts w:ascii="Calibri" w:hAnsi="Calibri" w:cs="Calibri"/>
          <w:b/>
          <w:szCs w:val="18"/>
        </w:rPr>
      </w:pPr>
      <w:r w:rsidRPr="00CE29C0">
        <w:rPr>
          <w:rFonts w:ascii="Calibri" w:hAnsi="Calibri" w:cs="Calibri"/>
          <w:b/>
          <w:sz w:val="22"/>
          <w:szCs w:val="18"/>
        </w:rPr>
        <w:t>PROPUESTA TÉCNICA</w:t>
      </w:r>
    </w:p>
    <w:p w:rsidR="001726F0" w:rsidRPr="00CE29C0" w:rsidRDefault="001726F0" w:rsidP="001726F0">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1726F0" w:rsidRPr="00CE29C0" w:rsidTr="001726F0">
        <w:trPr>
          <w:tblHeader/>
        </w:trPr>
        <w:tc>
          <w:tcPr>
            <w:tcW w:w="9433" w:type="dxa"/>
            <w:shd w:val="clear" w:color="auto" w:fill="44546A" w:themeFill="text2"/>
            <w:vAlign w:val="center"/>
          </w:tcPr>
          <w:p w:rsidR="001726F0" w:rsidRDefault="001726F0" w:rsidP="001726F0">
            <w:pPr>
              <w:jc w:val="center"/>
              <w:rPr>
                <w:rFonts w:ascii="Calibri" w:hAnsi="Calibri" w:cs="Calibri"/>
                <w:b/>
                <w:color w:val="FFFFFF" w:themeColor="background1"/>
              </w:rPr>
            </w:pPr>
            <w:r w:rsidRPr="00CE29C0">
              <w:rPr>
                <w:rFonts w:ascii="Calibri" w:hAnsi="Calibri" w:cs="Calibri"/>
                <w:b/>
                <w:color w:val="FFFFFF" w:themeColor="background1"/>
              </w:rPr>
              <w:t xml:space="preserve">Para ser llenado por el proponente de acuerdo a lo establecido en los Términos de Referencia de la </w:t>
            </w:r>
          </w:p>
          <w:p w:rsidR="001726F0" w:rsidRPr="00CE29C0" w:rsidRDefault="001726F0" w:rsidP="001726F0">
            <w:pPr>
              <w:jc w:val="center"/>
              <w:rPr>
                <w:rFonts w:ascii="Calibri" w:hAnsi="Calibri" w:cs="Calibri"/>
                <w:b/>
                <w:color w:val="FFFFFF" w:themeColor="background1"/>
              </w:rPr>
            </w:pPr>
            <w:r>
              <w:rPr>
                <w:rFonts w:ascii="Calibri" w:hAnsi="Calibri" w:cs="Calibri"/>
                <w:b/>
                <w:color w:val="FFFFFF" w:themeColor="background1"/>
              </w:rPr>
              <w:t>SUPERVISIÓN  TÉCNICA</w:t>
            </w:r>
          </w:p>
        </w:tc>
      </w:tr>
      <w:tr w:rsidR="001726F0" w:rsidRPr="00CE29C0" w:rsidTr="001726F0">
        <w:trPr>
          <w:trHeight w:val="472"/>
        </w:trPr>
        <w:tc>
          <w:tcPr>
            <w:tcW w:w="9433" w:type="dxa"/>
            <w:shd w:val="clear" w:color="auto" w:fill="D9D9D9" w:themeFill="background1" w:themeFillShade="D9"/>
            <w:vAlign w:val="center"/>
          </w:tcPr>
          <w:p w:rsidR="001726F0" w:rsidRPr="00CE29C0" w:rsidRDefault="001726F0" w:rsidP="001726F0">
            <w:pPr>
              <w:jc w:val="center"/>
              <w:rPr>
                <w:rFonts w:ascii="Calibri" w:hAnsi="Calibri" w:cs="Calibri"/>
                <w:b/>
              </w:rPr>
            </w:pPr>
            <w:r w:rsidRPr="00CE29C0">
              <w:rPr>
                <w:rFonts w:ascii="Calibri" w:hAnsi="Calibri" w:cs="Calibri"/>
                <w:b/>
              </w:rPr>
              <w:t>Propuesta (*)</w:t>
            </w:r>
          </w:p>
        </w:tc>
      </w:tr>
      <w:tr w:rsidR="001726F0" w:rsidRPr="00CE29C0" w:rsidTr="001726F0">
        <w:trPr>
          <w:trHeight w:val="612"/>
        </w:trPr>
        <w:tc>
          <w:tcPr>
            <w:tcW w:w="9433" w:type="dxa"/>
          </w:tcPr>
          <w:p w:rsidR="001726F0" w:rsidRPr="00CE29C0" w:rsidRDefault="001726F0" w:rsidP="001726F0">
            <w:pPr>
              <w:jc w:val="both"/>
              <w:rPr>
                <w:rFonts w:ascii="Calibri" w:hAnsi="Calibri" w:cs="Calibri"/>
              </w:rPr>
            </w:pPr>
          </w:p>
        </w:tc>
      </w:tr>
    </w:tbl>
    <w:p w:rsidR="001726F0" w:rsidRPr="00CE29C0" w:rsidRDefault="001726F0" w:rsidP="001726F0">
      <w:pPr>
        <w:jc w:val="both"/>
        <w:rPr>
          <w:rFonts w:ascii="Calibri" w:hAnsi="Calibri" w:cs="Calibri"/>
          <w:sz w:val="22"/>
          <w:szCs w:val="22"/>
        </w:rPr>
      </w:pPr>
      <w:r w:rsidRPr="00CE29C0">
        <w:rPr>
          <w:rFonts w:ascii="Calibri" w:hAnsi="Calibri" w:cs="Calibri"/>
          <w:sz w:val="22"/>
          <w:szCs w:val="22"/>
        </w:rPr>
        <w:t>(*) La propuesta deberá contener como mínimo: Objetivos, Alcance, Metodología y Plan de trabajo otros en ba</w:t>
      </w:r>
      <w:r w:rsidR="00E27CD7">
        <w:rPr>
          <w:rFonts w:ascii="Calibri" w:hAnsi="Calibri" w:cs="Calibri"/>
          <w:sz w:val="22"/>
          <w:szCs w:val="22"/>
        </w:rPr>
        <w:t>se a los Términos de Referencia.</w:t>
      </w:r>
    </w:p>
    <w:p w:rsidR="001726F0" w:rsidRDefault="001726F0" w:rsidP="001726F0">
      <w:pPr>
        <w:jc w:val="both"/>
        <w:rPr>
          <w:rFonts w:ascii="Calibri" w:hAnsi="Calibri" w:cs="Calibri"/>
          <w:b/>
          <w:sz w:val="18"/>
          <w:szCs w:val="16"/>
        </w:rPr>
      </w:pPr>
    </w:p>
    <w:p w:rsidR="001726F0" w:rsidRDefault="001726F0" w:rsidP="001726F0">
      <w:pPr>
        <w:jc w:val="both"/>
        <w:rPr>
          <w:rFonts w:ascii="Calibri" w:hAnsi="Calibri" w:cs="Calibri"/>
          <w:b/>
          <w:sz w:val="18"/>
          <w:szCs w:val="16"/>
        </w:rPr>
      </w:pPr>
    </w:p>
    <w:p w:rsidR="001726F0" w:rsidRDefault="001726F0" w:rsidP="001726F0">
      <w:pPr>
        <w:jc w:val="both"/>
        <w:rPr>
          <w:rFonts w:ascii="Calibri" w:hAnsi="Calibri" w:cs="Calibri"/>
          <w:b/>
          <w:sz w:val="18"/>
          <w:szCs w:val="16"/>
        </w:rPr>
      </w:pPr>
    </w:p>
    <w:p w:rsidR="001726F0" w:rsidRDefault="001726F0" w:rsidP="001726F0">
      <w:pPr>
        <w:jc w:val="both"/>
        <w:rPr>
          <w:rFonts w:ascii="Calibri" w:hAnsi="Calibri" w:cs="Calibri"/>
          <w:b/>
          <w:sz w:val="18"/>
          <w:szCs w:val="16"/>
        </w:rPr>
      </w:pPr>
    </w:p>
    <w:p w:rsidR="001726F0" w:rsidRDefault="001726F0" w:rsidP="001726F0">
      <w:pPr>
        <w:jc w:val="both"/>
        <w:rPr>
          <w:rFonts w:ascii="Calibri" w:hAnsi="Calibri" w:cs="Calibri"/>
          <w:b/>
          <w:sz w:val="18"/>
          <w:szCs w:val="16"/>
        </w:rPr>
      </w:pPr>
    </w:p>
    <w:p w:rsidR="001726F0" w:rsidRDefault="001726F0" w:rsidP="001726F0">
      <w:pPr>
        <w:jc w:val="both"/>
        <w:rPr>
          <w:rFonts w:ascii="Calibri" w:hAnsi="Calibri" w:cs="Calibri"/>
          <w:b/>
          <w:sz w:val="18"/>
          <w:szCs w:val="16"/>
        </w:rPr>
      </w:pPr>
    </w:p>
    <w:p w:rsidR="001726F0" w:rsidRDefault="001726F0" w:rsidP="001726F0">
      <w:pPr>
        <w:jc w:val="both"/>
        <w:rPr>
          <w:rFonts w:ascii="Calibri" w:hAnsi="Calibri" w:cs="Calibri"/>
          <w:b/>
          <w:sz w:val="18"/>
          <w:szCs w:val="16"/>
        </w:rPr>
      </w:pPr>
    </w:p>
    <w:p w:rsidR="001726F0" w:rsidRDefault="001726F0" w:rsidP="001726F0">
      <w:pPr>
        <w:jc w:val="both"/>
        <w:rPr>
          <w:rFonts w:ascii="Calibri" w:hAnsi="Calibri" w:cs="Calibri"/>
          <w:b/>
          <w:sz w:val="18"/>
          <w:szCs w:val="16"/>
        </w:rPr>
      </w:pPr>
    </w:p>
    <w:p w:rsidR="001726F0" w:rsidRDefault="001726F0" w:rsidP="001726F0">
      <w:pPr>
        <w:jc w:val="both"/>
        <w:rPr>
          <w:rFonts w:ascii="Calibri" w:hAnsi="Calibri" w:cs="Calibri"/>
          <w:b/>
          <w:sz w:val="18"/>
          <w:szCs w:val="16"/>
        </w:rPr>
      </w:pPr>
    </w:p>
    <w:p w:rsidR="001726F0" w:rsidRDefault="001726F0" w:rsidP="001726F0">
      <w:pPr>
        <w:jc w:val="both"/>
        <w:rPr>
          <w:rFonts w:ascii="Calibri" w:hAnsi="Calibri" w:cs="Calibri"/>
          <w:b/>
          <w:sz w:val="18"/>
          <w:szCs w:val="16"/>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Default="001726F0" w:rsidP="001726F0">
      <w:pPr>
        <w:jc w:val="center"/>
        <w:rPr>
          <w:rFonts w:asciiTheme="minorHAnsi" w:hAnsiTheme="minorHAnsi" w:cstheme="minorHAnsi"/>
          <w:b/>
          <w:sz w:val="22"/>
          <w:szCs w:val="22"/>
        </w:rPr>
      </w:pPr>
    </w:p>
    <w:p w:rsidR="001726F0" w:rsidRPr="00365997" w:rsidRDefault="001726F0" w:rsidP="003907AE">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1726F0" w:rsidRPr="00365997" w:rsidRDefault="001726F0" w:rsidP="003907AE">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1726F0" w:rsidRDefault="001726F0" w:rsidP="003907AE">
      <w:pPr>
        <w:jc w:val="center"/>
        <w:rPr>
          <w:rFonts w:asciiTheme="minorHAnsi" w:hAnsiTheme="minorHAnsi" w:cstheme="minorHAnsi"/>
          <w:sz w:val="22"/>
          <w:szCs w:val="22"/>
        </w:rPr>
      </w:pPr>
      <w:r w:rsidRPr="00365997">
        <w:rPr>
          <w:rFonts w:asciiTheme="minorHAnsi" w:hAnsiTheme="minorHAnsi" w:cstheme="minorHAnsi"/>
          <w:b/>
          <w:bCs/>
          <w:sz w:val="22"/>
          <w:szCs w:val="22"/>
          <w:lang w:val="es-BO"/>
        </w:rPr>
        <w:t>CALIDAD PROPUESTA TECNICA Y COSTO</w:t>
      </w:r>
    </w:p>
    <w:p w:rsidR="001726F0" w:rsidRDefault="001726F0" w:rsidP="001726F0">
      <w:pPr>
        <w:jc w:val="both"/>
        <w:rPr>
          <w:rFonts w:asciiTheme="minorHAnsi" w:hAnsiTheme="minorHAnsi" w:cstheme="minorHAnsi"/>
          <w:sz w:val="22"/>
          <w:szCs w:val="22"/>
        </w:rPr>
      </w:pPr>
    </w:p>
    <w:p w:rsidR="001726F0" w:rsidRPr="00AD212F" w:rsidRDefault="001726F0" w:rsidP="001726F0">
      <w:pPr>
        <w:jc w:val="both"/>
        <w:rPr>
          <w:rFonts w:asciiTheme="minorHAnsi" w:hAnsiTheme="minorHAnsi" w:cstheme="minorHAnsi"/>
          <w:sz w:val="22"/>
          <w:szCs w:val="22"/>
        </w:rPr>
      </w:pPr>
      <w:r w:rsidRPr="00AD212F">
        <w:rPr>
          <w:rFonts w:asciiTheme="minorHAnsi" w:hAnsiTheme="minorHAnsi" w:cstheme="minorHAnsi"/>
          <w:sz w:val="22"/>
          <w:szCs w:val="22"/>
        </w:rPr>
        <w:t xml:space="preserve">La evaluación de propuestas se realizará en dos (2) etapas: </w:t>
      </w:r>
    </w:p>
    <w:p w:rsidR="00FD586C" w:rsidRPr="002D338B" w:rsidRDefault="00FD586C" w:rsidP="00FD586C">
      <w:pPr>
        <w:jc w:val="center"/>
        <w:rPr>
          <w:rFonts w:ascii="Calibri" w:hAnsi="Calibri" w:cs="Calibri"/>
          <w:sz w:val="22"/>
          <w:szCs w:val="18"/>
        </w:rPr>
      </w:pPr>
      <w:r>
        <w:rPr>
          <w:rFonts w:ascii="Calibri" w:hAnsi="Calibri" w:cs="Calibri"/>
          <w:sz w:val="22"/>
          <w:szCs w:val="18"/>
        </w:rPr>
        <w:t>PRIMERA ETAPA:</w:t>
      </w:r>
      <w:r>
        <w:rPr>
          <w:rFonts w:ascii="Calibri" w:hAnsi="Calibri" w:cs="Calibri"/>
          <w:sz w:val="22"/>
          <w:szCs w:val="18"/>
        </w:rPr>
        <w:tab/>
      </w:r>
      <w:r w:rsidRPr="002D338B">
        <w:rPr>
          <w:rFonts w:ascii="Calibri" w:hAnsi="Calibri" w:cs="Calibri"/>
          <w:sz w:val="22"/>
          <w:szCs w:val="18"/>
        </w:rPr>
        <w:t>Propuesta Ec</w:t>
      </w:r>
      <w:r>
        <w:rPr>
          <w:rFonts w:ascii="Calibri" w:hAnsi="Calibri" w:cs="Calibri"/>
          <w:sz w:val="22"/>
          <w:szCs w:val="18"/>
        </w:rPr>
        <w:t>onómica</w:t>
      </w:r>
      <w:r w:rsidRPr="002D338B">
        <w:rPr>
          <w:rFonts w:ascii="Calibri" w:hAnsi="Calibri" w:cs="Calibri"/>
          <w:sz w:val="22"/>
          <w:szCs w:val="18"/>
        </w:rPr>
        <w:tab/>
        <w:t>: 30 puntos</w:t>
      </w:r>
    </w:p>
    <w:p w:rsidR="00FD586C" w:rsidRPr="002D338B" w:rsidRDefault="00FD586C" w:rsidP="00FD586C">
      <w:pPr>
        <w:pStyle w:val="Sangra3detindependiente"/>
        <w:widowControl w:val="0"/>
        <w:spacing w:after="0"/>
        <w:ind w:left="0"/>
        <w:jc w:val="center"/>
        <w:rPr>
          <w:rFonts w:ascii="Calibri" w:hAnsi="Calibri" w:cs="Calibri"/>
          <w:iCs/>
          <w:sz w:val="28"/>
        </w:rPr>
      </w:pPr>
      <w:r w:rsidRPr="002D338B">
        <w:rPr>
          <w:rFonts w:ascii="Calibri" w:hAnsi="Calibri" w:cs="Calibri"/>
          <w:sz w:val="22"/>
          <w:szCs w:val="18"/>
        </w:rPr>
        <w:t>SEGUN</w:t>
      </w:r>
      <w:r>
        <w:rPr>
          <w:rFonts w:ascii="Calibri" w:hAnsi="Calibri" w:cs="Calibri"/>
          <w:sz w:val="22"/>
          <w:szCs w:val="18"/>
        </w:rPr>
        <w:t>DA ETAPA:</w:t>
      </w:r>
      <w:r>
        <w:rPr>
          <w:rFonts w:ascii="Calibri" w:hAnsi="Calibri" w:cs="Calibri"/>
          <w:sz w:val="22"/>
          <w:szCs w:val="18"/>
        </w:rPr>
        <w:tab/>
        <w:t xml:space="preserve">Propuesta Técnica </w:t>
      </w:r>
      <w:r w:rsidRPr="002D338B">
        <w:rPr>
          <w:rFonts w:ascii="Calibri" w:hAnsi="Calibri" w:cs="Calibri"/>
          <w:sz w:val="22"/>
          <w:szCs w:val="18"/>
        </w:rPr>
        <w:tab/>
        <w:t>: 70 puntos</w:t>
      </w:r>
    </w:p>
    <w:p w:rsidR="00FD586C" w:rsidRDefault="00FD586C" w:rsidP="00FD586C">
      <w:pPr>
        <w:pStyle w:val="Sangra3detindependiente"/>
        <w:widowControl w:val="0"/>
        <w:spacing w:after="0"/>
        <w:ind w:left="0"/>
        <w:jc w:val="both"/>
        <w:rPr>
          <w:rFonts w:ascii="Calibri" w:hAnsi="Calibri" w:cs="Arial"/>
          <w:iCs/>
          <w:sz w:val="22"/>
        </w:rPr>
      </w:pPr>
    </w:p>
    <w:p w:rsidR="00FD586C" w:rsidRDefault="00FD586C" w:rsidP="00FD586C">
      <w:pPr>
        <w:pStyle w:val="Sangra3detindependiente"/>
        <w:widowControl w:val="0"/>
        <w:spacing w:after="0"/>
        <w:ind w:left="0"/>
        <w:jc w:val="both"/>
        <w:rPr>
          <w:rFonts w:ascii="Calibri" w:hAnsi="Calibri" w:cs="Arial"/>
          <w:iCs/>
          <w:sz w:val="22"/>
        </w:rPr>
      </w:pPr>
      <w:r>
        <w:rPr>
          <w:rFonts w:ascii="Calibri" w:hAnsi="Calibri" w:cs="Arial"/>
          <w:iCs/>
          <w:sz w:val="22"/>
        </w:rPr>
        <w:t>Los formularios/documentos de la propuesta técnica</w:t>
      </w:r>
      <w:r w:rsidRPr="002D338B">
        <w:rPr>
          <w:rFonts w:ascii="Calibri" w:hAnsi="Calibri" w:cs="Arial"/>
          <w:iCs/>
          <w:sz w:val="22"/>
        </w:rPr>
        <w:t xml:space="preserve">, será evaluada aplicando </w:t>
      </w:r>
      <w:r>
        <w:rPr>
          <w:rFonts w:ascii="Calibri" w:hAnsi="Calibri" w:cs="Arial"/>
          <w:iCs/>
          <w:sz w:val="22"/>
        </w:rPr>
        <w:t xml:space="preserve">la metodología CUMPLE/NO CUMPLE. </w:t>
      </w:r>
      <w:r w:rsidRPr="002D338B">
        <w:rPr>
          <w:rFonts w:ascii="Calibri" w:hAnsi="Calibri" w:cs="Arial"/>
          <w:iCs/>
          <w:sz w:val="22"/>
        </w:rPr>
        <w:t>A las propuestas que no hubieran sido descalificadas, como resultado de la Metodología CUMPLE/NO CUMPLE, se les asignarán treinta y cinco (35) puntos</w:t>
      </w:r>
      <w:r>
        <w:rPr>
          <w:rFonts w:ascii="Calibri" w:hAnsi="Calibri" w:cs="Arial"/>
          <w:iCs/>
          <w:sz w:val="22"/>
        </w:rPr>
        <w:t xml:space="preserve">. </w:t>
      </w:r>
      <w:r w:rsidRPr="008D51B1">
        <w:rPr>
          <w:rFonts w:ascii="Calibri" w:hAnsi="Calibri" w:cs="Arial"/>
          <w:iCs/>
          <w:sz w:val="22"/>
        </w:rPr>
        <w:t>Posteriormente, se evaluarán las condiciones adicionales establecidas, asignando un puntaje de hasta treinta y cinco (35) puntos.</w:t>
      </w:r>
    </w:p>
    <w:p w:rsidR="00FD586C" w:rsidRDefault="00FD586C" w:rsidP="00FD586C">
      <w:pPr>
        <w:pStyle w:val="Sangra3detindependiente"/>
        <w:widowControl w:val="0"/>
        <w:spacing w:after="0"/>
        <w:jc w:val="both"/>
        <w:rPr>
          <w:rFonts w:ascii="Calibri" w:hAnsi="Calibri" w:cs="Arial"/>
          <w:iCs/>
          <w:sz w:val="22"/>
        </w:rPr>
      </w:pPr>
    </w:p>
    <w:p w:rsidR="00FD586C" w:rsidRDefault="00FD586C" w:rsidP="00FD586C">
      <w:pPr>
        <w:pStyle w:val="Sangra3detindependiente"/>
        <w:widowControl w:val="0"/>
        <w:spacing w:after="0"/>
        <w:ind w:left="0"/>
        <w:jc w:val="both"/>
        <w:rPr>
          <w:rFonts w:ascii="Calibri" w:hAnsi="Calibri" w:cs="Arial"/>
          <w:iCs/>
          <w:sz w:val="22"/>
        </w:rPr>
      </w:pPr>
      <w:r>
        <w:rPr>
          <w:rFonts w:ascii="Calibri" w:hAnsi="Calibri" w:cs="Arial"/>
          <w:iCs/>
          <w:sz w:val="22"/>
        </w:rPr>
        <w:t>Los factores de la evaluación de la Condiciones Adicionales se determinaran de acuerdo a los siguientes parámetros:</w:t>
      </w:r>
    </w:p>
    <w:p w:rsidR="00FD586C" w:rsidRDefault="00FD586C" w:rsidP="00FD586C">
      <w:pPr>
        <w:pStyle w:val="Sangra3detindependiente"/>
        <w:widowControl w:val="0"/>
        <w:spacing w:after="0"/>
        <w:jc w:val="both"/>
        <w:rPr>
          <w:rFonts w:ascii="Calibri" w:hAnsi="Calibri" w:cs="Arial"/>
          <w:iCs/>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677"/>
      </w:tblGrid>
      <w:tr w:rsidR="00FD586C" w:rsidRPr="00145C5A" w:rsidTr="00F55737">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FD586C" w:rsidRPr="00145C5A" w:rsidRDefault="00FD586C" w:rsidP="00CD2CEC">
            <w:pPr>
              <w:tabs>
                <w:tab w:val="left" w:pos="709"/>
              </w:tabs>
              <w:jc w:val="both"/>
              <w:rPr>
                <w:rFonts w:ascii="Verdana" w:hAnsi="Verdana" w:cs="Tahoma"/>
                <w:sz w:val="16"/>
                <w:szCs w:val="16"/>
              </w:rPr>
            </w:pPr>
            <w:r w:rsidRPr="00145C5A">
              <w:rPr>
                <w:rFonts w:ascii="Verdana" w:hAnsi="Verdana" w:cs="Tahoma"/>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FD586C" w:rsidRPr="00145C5A" w:rsidRDefault="00FD586C" w:rsidP="00F55737">
            <w:pPr>
              <w:tabs>
                <w:tab w:val="left" w:pos="709"/>
              </w:tabs>
              <w:jc w:val="center"/>
              <w:rPr>
                <w:rFonts w:ascii="Verdana" w:hAnsi="Verdana" w:cs="Tahoma"/>
                <w:sz w:val="16"/>
                <w:szCs w:val="16"/>
              </w:rPr>
            </w:pPr>
            <w:r w:rsidRPr="00145C5A">
              <w:rPr>
                <w:rFonts w:ascii="Verdana" w:hAnsi="Verdana" w:cs="Tahoma"/>
                <w:sz w:val="16"/>
                <w:szCs w:val="16"/>
              </w:rPr>
              <w:t>DESCRIPCION</w:t>
            </w:r>
          </w:p>
        </w:tc>
        <w:tc>
          <w:tcPr>
            <w:tcW w:w="1677" w:type="dxa"/>
            <w:tcBorders>
              <w:top w:val="single" w:sz="4" w:space="0" w:color="auto"/>
              <w:left w:val="single" w:sz="4" w:space="0" w:color="auto"/>
              <w:bottom w:val="single" w:sz="4" w:space="0" w:color="auto"/>
              <w:right w:val="single" w:sz="4" w:space="0" w:color="auto"/>
            </w:tcBorders>
            <w:shd w:val="clear" w:color="auto" w:fill="BFBFBF"/>
            <w:hideMark/>
          </w:tcPr>
          <w:p w:rsidR="00FD586C" w:rsidRPr="00145C5A" w:rsidRDefault="00FD586C" w:rsidP="00C8076B">
            <w:pPr>
              <w:tabs>
                <w:tab w:val="left" w:pos="709"/>
              </w:tabs>
              <w:jc w:val="center"/>
              <w:rPr>
                <w:rFonts w:ascii="Verdana" w:hAnsi="Verdana" w:cs="Tahoma"/>
                <w:sz w:val="16"/>
                <w:szCs w:val="16"/>
              </w:rPr>
            </w:pPr>
            <w:r w:rsidRPr="00145C5A">
              <w:rPr>
                <w:rFonts w:ascii="Verdana" w:hAnsi="Verdana" w:cs="Tahoma"/>
                <w:sz w:val="16"/>
                <w:szCs w:val="16"/>
              </w:rPr>
              <w:t>PUNTAJE</w:t>
            </w:r>
          </w:p>
        </w:tc>
      </w:tr>
      <w:tr w:rsidR="00FD586C" w:rsidRPr="00145C5A" w:rsidTr="00F55737">
        <w:trPr>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FD586C" w:rsidRPr="00145C5A" w:rsidRDefault="00FD586C" w:rsidP="00F55737">
            <w:pPr>
              <w:tabs>
                <w:tab w:val="left" w:pos="709"/>
              </w:tabs>
              <w:jc w:val="center"/>
              <w:rPr>
                <w:rFonts w:ascii="Verdana" w:hAnsi="Verdana" w:cs="Tahoma"/>
                <w:sz w:val="16"/>
                <w:szCs w:val="16"/>
              </w:rPr>
            </w:pPr>
            <w:r w:rsidRPr="00145C5A">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FD586C" w:rsidRPr="00145C5A" w:rsidRDefault="00FD586C" w:rsidP="00CD2CEC">
            <w:pPr>
              <w:tabs>
                <w:tab w:val="left" w:pos="709"/>
              </w:tabs>
              <w:jc w:val="both"/>
              <w:rPr>
                <w:rFonts w:ascii="Verdana" w:hAnsi="Verdana" w:cs="Tahoma"/>
                <w:sz w:val="16"/>
                <w:szCs w:val="16"/>
              </w:rPr>
            </w:pPr>
            <w:r w:rsidRPr="00145C5A">
              <w:rPr>
                <w:rFonts w:ascii="Verdana" w:hAnsi="Verdana" w:cs="Tahoma"/>
                <w:sz w:val="16"/>
                <w:szCs w:val="16"/>
              </w:rPr>
              <w:t xml:space="preserve">EXPERIENCIA DE LA EMPRESA </w:t>
            </w:r>
          </w:p>
        </w:tc>
        <w:tc>
          <w:tcPr>
            <w:tcW w:w="1677" w:type="dxa"/>
            <w:tcBorders>
              <w:top w:val="single" w:sz="4" w:space="0" w:color="auto"/>
              <w:left w:val="single" w:sz="4" w:space="0" w:color="auto"/>
              <w:bottom w:val="single" w:sz="4" w:space="0" w:color="auto"/>
              <w:right w:val="single" w:sz="4" w:space="0" w:color="auto"/>
            </w:tcBorders>
            <w:hideMark/>
          </w:tcPr>
          <w:p w:rsidR="00FD586C" w:rsidRPr="00145C5A" w:rsidRDefault="00FD586C" w:rsidP="00CD2CEC">
            <w:pPr>
              <w:tabs>
                <w:tab w:val="left" w:pos="709"/>
              </w:tabs>
              <w:jc w:val="both"/>
              <w:rPr>
                <w:rFonts w:ascii="Verdana" w:hAnsi="Verdana" w:cs="Tahoma"/>
                <w:sz w:val="16"/>
                <w:szCs w:val="16"/>
              </w:rPr>
            </w:pPr>
            <w:r>
              <w:rPr>
                <w:rFonts w:ascii="Verdana" w:hAnsi="Verdana" w:cs="Tahoma"/>
                <w:sz w:val="16"/>
                <w:szCs w:val="16"/>
              </w:rPr>
              <w:t>A = 15</w:t>
            </w:r>
          </w:p>
        </w:tc>
      </w:tr>
      <w:tr w:rsidR="00FD586C" w:rsidRPr="00145C5A" w:rsidTr="00F55737">
        <w:trPr>
          <w:trHeight w:val="222"/>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FD586C" w:rsidRPr="00145C5A" w:rsidRDefault="00FD586C" w:rsidP="00F55737">
            <w:pPr>
              <w:tabs>
                <w:tab w:val="left" w:pos="709"/>
              </w:tabs>
              <w:jc w:val="center"/>
              <w:rPr>
                <w:rFonts w:ascii="Verdana" w:hAnsi="Verdana" w:cs="Tahoma"/>
                <w:sz w:val="16"/>
                <w:szCs w:val="16"/>
              </w:rPr>
            </w:pPr>
            <w:r w:rsidRPr="00145C5A">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vAlign w:val="center"/>
            <w:hideMark/>
          </w:tcPr>
          <w:p w:rsidR="00FD586C" w:rsidRPr="00145C5A" w:rsidRDefault="00FD586C" w:rsidP="00CD2CEC">
            <w:pPr>
              <w:tabs>
                <w:tab w:val="left" w:pos="709"/>
              </w:tabs>
              <w:jc w:val="both"/>
              <w:rPr>
                <w:rFonts w:ascii="Verdana" w:hAnsi="Verdana" w:cs="Tahoma"/>
                <w:sz w:val="16"/>
                <w:szCs w:val="16"/>
              </w:rPr>
            </w:pPr>
            <w:r w:rsidRPr="00145C5A">
              <w:rPr>
                <w:rFonts w:ascii="Verdana" w:hAnsi="Verdana" w:cs="Tahoma"/>
                <w:sz w:val="16"/>
                <w:szCs w:val="16"/>
              </w:rPr>
              <w:t xml:space="preserve">CONDICIONES ADICIONALES </w:t>
            </w:r>
            <w:r>
              <w:rPr>
                <w:rFonts w:ascii="Verdana" w:hAnsi="Verdana" w:cs="Tahoma"/>
                <w:sz w:val="16"/>
                <w:szCs w:val="16"/>
              </w:rPr>
              <w:t>DE CALIDAD</w:t>
            </w:r>
          </w:p>
        </w:tc>
        <w:tc>
          <w:tcPr>
            <w:tcW w:w="1677" w:type="dxa"/>
            <w:tcBorders>
              <w:top w:val="single" w:sz="4" w:space="0" w:color="auto"/>
              <w:left w:val="single" w:sz="4" w:space="0" w:color="auto"/>
              <w:bottom w:val="single" w:sz="4" w:space="0" w:color="auto"/>
              <w:right w:val="single" w:sz="4" w:space="0" w:color="auto"/>
            </w:tcBorders>
            <w:vAlign w:val="center"/>
            <w:hideMark/>
          </w:tcPr>
          <w:p w:rsidR="00FD586C" w:rsidRPr="00145C5A" w:rsidRDefault="00FD586C" w:rsidP="00CD2CEC">
            <w:pPr>
              <w:tabs>
                <w:tab w:val="left" w:pos="709"/>
              </w:tabs>
              <w:jc w:val="both"/>
              <w:rPr>
                <w:rFonts w:ascii="Verdana" w:hAnsi="Verdana" w:cs="Tahoma"/>
                <w:sz w:val="16"/>
                <w:szCs w:val="16"/>
              </w:rPr>
            </w:pPr>
            <w:r w:rsidRPr="00145C5A">
              <w:rPr>
                <w:rFonts w:ascii="Verdana" w:hAnsi="Verdana" w:cs="Tahoma"/>
                <w:sz w:val="16"/>
                <w:szCs w:val="16"/>
              </w:rPr>
              <w:t xml:space="preserve">B = </w:t>
            </w:r>
            <w:r>
              <w:rPr>
                <w:rFonts w:ascii="Verdana" w:hAnsi="Verdana" w:cs="Tahoma"/>
                <w:sz w:val="16"/>
                <w:szCs w:val="16"/>
              </w:rPr>
              <w:t>20</w:t>
            </w:r>
          </w:p>
        </w:tc>
      </w:tr>
      <w:tr w:rsidR="00FD586C" w:rsidRPr="00145C5A" w:rsidTr="00F55737">
        <w:trPr>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FD586C" w:rsidRPr="00145C5A" w:rsidRDefault="00FD586C" w:rsidP="00F55737">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vAlign w:val="center"/>
            <w:hideMark/>
          </w:tcPr>
          <w:p w:rsidR="00FD586C" w:rsidRPr="00145C5A" w:rsidRDefault="00FD586C" w:rsidP="00CD2CEC">
            <w:pPr>
              <w:tabs>
                <w:tab w:val="left" w:pos="709"/>
              </w:tabs>
              <w:jc w:val="both"/>
              <w:rPr>
                <w:rFonts w:ascii="Verdana" w:hAnsi="Verdana" w:cs="Tahoma"/>
                <w:sz w:val="16"/>
                <w:szCs w:val="16"/>
              </w:rPr>
            </w:pPr>
            <w:r w:rsidRPr="00145C5A">
              <w:rPr>
                <w:rFonts w:ascii="Verdana" w:hAnsi="Verdana" w:cs="Tahoma"/>
                <w:sz w:val="16"/>
                <w:szCs w:val="16"/>
              </w:rPr>
              <w:t>TOTAL PUNTAJE EVALUACIÓN DE CALIDAD Y PROPUESTA TÉCNICA</w:t>
            </w:r>
          </w:p>
        </w:tc>
        <w:tc>
          <w:tcPr>
            <w:tcW w:w="1677" w:type="dxa"/>
            <w:tcBorders>
              <w:top w:val="single" w:sz="4" w:space="0" w:color="auto"/>
              <w:left w:val="single" w:sz="4" w:space="0" w:color="auto"/>
              <w:bottom w:val="single" w:sz="4" w:space="0" w:color="auto"/>
              <w:right w:val="single" w:sz="4" w:space="0" w:color="auto"/>
            </w:tcBorders>
            <w:hideMark/>
          </w:tcPr>
          <w:p w:rsidR="00FD586C" w:rsidRPr="00145C5A" w:rsidRDefault="00FD586C" w:rsidP="00CD2CEC">
            <w:pPr>
              <w:tabs>
                <w:tab w:val="left" w:pos="709"/>
              </w:tabs>
              <w:jc w:val="both"/>
              <w:rPr>
                <w:rFonts w:ascii="Verdana" w:hAnsi="Verdana" w:cs="Tahoma"/>
                <w:sz w:val="16"/>
                <w:szCs w:val="16"/>
              </w:rPr>
            </w:pPr>
            <w:r>
              <w:rPr>
                <w:rFonts w:ascii="Verdana" w:hAnsi="Verdana" w:cs="Tahoma"/>
                <w:sz w:val="16"/>
                <w:szCs w:val="16"/>
              </w:rPr>
              <w:t>C</w:t>
            </w:r>
            <w:r w:rsidRPr="00145C5A">
              <w:rPr>
                <w:rFonts w:ascii="Verdana" w:hAnsi="Verdana" w:cs="Tahoma"/>
                <w:sz w:val="16"/>
                <w:szCs w:val="16"/>
              </w:rPr>
              <w:t xml:space="preserve"> = A+B </w:t>
            </w:r>
            <w:r>
              <w:rPr>
                <w:rFonts w:ascii="Verdana" w:hAnsi="Verdana" w:cs="Tahoma"/>
                <w:sz w:val="16"/>
                <w:szCs w:val="16"/>
              </w:rPr>
              <w:t>=</w:t>
            </w:r>
            <w:r w:rsidRPr="00145C5A">
              <w:rPr>
                <w:rFonts w:ascii="Verdana" w:hAnsi="Verdana" w:cs="Tahoma"/>
                <w:sz w:val="16"/>
                <w:szCs w:val="16"/>
              </w:rPr>
              <w:t xml:space="preserve"> </w:t>
            </w:r>
            <w:r>
              <w:rPr>
                <w:rFonts w:ascii="Verdana" w:hAnsi="Verdana" w:cs="Tahoma"/>
                <w:sz w:val="16"/>
                <w:szCs w:val="16"/>
              </w:rPr>
              <w:t>35</w:t>
            </w:r>
          </w:p>
        </w:tc>
      </w:tr>
    </w:tbl>
    <w:p w:rsidR="001726F0" w:rsidRPr="00AD212F" w:rsidRDefault="001726F0" w:rsidP="001726F0">
      <w:pPr>
        <w:jc w:val="both"/>
        <w:rPr>
          <w:rFonts w:asciiTheme="minorHAnsi" w:eastAsia="Calibri" w:hAnsiTheme="minorHAnsi" w:cstheme="minorHAnsi"/>
          <w:sz w:val="22"/>
          <w:szCs w:val="22"/>
        </w:rPr>
      </w:pPr>
    </w:p>
    <w:p w:rsidR="001726F0" w:rsidRPr="00365997" w:rsidRDefault="001726F0" w:rsidP="001726F0">
      <w:pPr>
        <w:pStyle w:val="Sinespaciado"/>
        <w:numPr>
          <w:ilvl w:val="6"/>
          <w:numId w:val="23"/>
        </w:numPr>
        <w:ind w:left="284"/>
        <w:jc w:val="both"/>
        <w:rPr>
          <w:rFonts w:asciiTheme="minorHAnsi" w:hAnsiTheme="minorHAnsi" w:cstheme="minorHAnsi"/>
        </w:rPr>
      </w:pPr>
      <w:r>
        <w:rPr>
          <w:rFonts w:asciiTheme="minorHAnsi" w:hAnsiTheme="minorHAnsi" w:cstheme="minorHAnsi"/>
          <w:b/>
        </w:rPr>
        <w:t>EVALUACION PRELIMINAR.-</w:t>
      </w:r>
    </w:p>
    <w:p w:rsidR="001726F0" w:rsidRPr="00365997" w:rsidRDefault="001726F0" w:rsidP="001726F0">
      <w:pPr>
        <w:pStyle w:val="Sinespaciado"/>
        <w:ind w:left="426"/>
        <w:jc w:val="both"/>
        <w:rPr>
          <w:rFonts w:asciiTheme="minorHAnsi" w:hAnsiTheme="minorHAnsi" w:cstheme="minorHAnsi"/>
        </w:rPr>
      </w:pPr>
    </w:p>
    <w:p w:rsidR="001726F0" w:rsidRPr="00365997"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071DF8">
        <w:rPr>
          <w:rFonts w:asciiTheme="minorHAnsi" w:hAnsiTheme="minorHAnsi" w:cstheme="minorHAnsi"/>
        </w:rPr>
        <w:t xml:space="preserve">, </w:t>
      </w:r>
      <w:r w:rsidR="00071DF8" w:rsidRPr="005E61D7">
        <w:rPr>
          <w:rFonts w:asciiTheme="minorHAnsi" w:hAnsiTheme="minorHAnsi" w:cstheme="minorHAnsi"/>
        </w:rPr>
        <w:t>documentos</w:t>
      </w:r>
      <w:r w:rsidRPr="005E61D7">
        <w:rPr>
          <w:rFonts w:asciiTheme="minorHAnsi" w:hAnsiTheme="minorHAnsi" w:cstheme="minorHAnsi"/>
        </w:rPr>
        <w:t xml:space="preserve"> y si la</w:t>
      </w:r>
      <w:r w:rsidRPr="00365997">
        <w:rPr>
          <w:rFonts w:asciiTheme="minorHAnsi" w:hAnsiTheme="minorHAnsi" w:cstheme="minorHAnsi"/>
        </w:rPr>
        <w:t>(s) garantía(s) solicitada(s) fueron presentadas.</w:t>
      </w:r>
    </w:p>
    <w:p w:rsidR="001726F0" w:rsidRPr="00365997" w:rsidRDefault="001726F0" w:rsidP="001726F0">
      <w:pPr>
        <w:pStyle w:val="Sinespaciado"/>
        <w:ind w:left="284"/>
        <w:jc w:val="both"/>
        <w:rPr>
          <w:rFonts w:asciiTheme="minorHAnsi" w:hAnsiTheme="minorHAnsi" w:cstheme="minorHAnsi"/>
          <w:b/>
        </w:rPr>
      </w:pPr>
    </w:p>
    <w:p w:rsidR="001726F0" w:rsidRPr="00365997"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1726F0" w:rsidRDefault="001726F0" w:rsidP="001726F0">
      <w:pPr>
        <w:pStyle w:val="Sinespaciado"/>
        <w:ind w:left="426"/>
        <w:jc w:val="both"/>
      </w:pPr>
    </w:p>
    <w:p w:rsidR="001726F0" w:rsidRPr="00495C20" w:rsidRDefault="001726F0" w:rsidP="001726F0">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1726F0" w:rsidRPr="00365997" w:rsidRDefault="001726F0" w:rsidP="001726F0">
      <w:pPr>
        <w:pStyle w:val="Sinespaciado"/>
        <w:ind w:left="284"/>
        <w:jc w:val="both"/>
        <w:rPr>
          <w:rFonts w:asciiTheme="minorHAnsi" w:hAnsiTheme="minorHAnsi" w:cstheme="minorHAnsi"/>
        </w:rPr>
      </w:pPr>
    </w:p>
    <w:p w:rsidR="001726F0" w:rsidRPr="00365997" w:rsidRDefault="001726F0" w:rsidP="001726F0">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1726F0" w:rsidRDefault="001726F0" w:rsidP="001726F0">
      <w:pPr>
        <w:pStyle w:val="Sinespaciado"/>
        <w:ind w:left="426"/>
        <w:jc w:val="both"/>
        <w:rPr>
          <w:rFonts w:asciiTheme="minorHAnsi" w:hAnsiTheme="minorHAnsi" w:cstheme="minorHAnsi"/>
        </w:rPr>
      </w:pPr>
    </w:p>
    <w:p w:rsidR="001726F0" w:rsidRDefault="001726F0" w:rsidP="001726F0">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w:t>
      </w:r>
      <w:r>
        <w:rPr>
          <w:rFonts w:asciiTheme="minorHAnsi" w:hAnsiTheme="minorHAnsi" w:cstheme="minorHAnsi"/>
          <w:b/>
        </w:rPr>
        <w:t>CION ADMINISTRATIVA Y ECONOMICA.-</w:t>
      </w:r>
    </w:p>
    <w:p w:rsidR="001726F0" w:rsidRDefault="001726F0" w:rsidP="001726F0">
      <w:pPr>
        <w:pStyle w:val="Sinespaciado"/>
        <w:jc w:val="both"/>
        <w:rPr>
          <w:rFonts w:asciiTheme="minorHAnsi" w:hAnsiTheme="minorHAnsi" w:cstheme="minorHAnsi"/>
          <w:b/>
        </w:rPr>
      </w:pPr>
    </w:p>
    <w:p w:rsidR="001726F0" w:rsidRPr="00365997" w:rsidRDefault="001726F0" w:rsidP="001726F0">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EVALUACION ADMINISTRATIVA</w:t>
      </w:r>
      <w:r>
        <w:rPr>
          <w:rFonts w:asciiTheme="minorHAnsi" w:hAnsiTheme="minorHAnsi" w:cstheme="minorHAnsi"/>
          <w:b/>
        </w:rPr>
        <w:t>.-</w:t>
      </w:r>
    </w:p>
    <w:p w:rsidR="001726F0" w:rsidRPr="00365997" w:rsidRDefault="001726F0" w:rsidP="001726F0">
      <w:pPr>
        <w:pStyle w:val="Sinespaciado"/>
        <w:jc w:val="both"/>
        <w:rPr>
          <w:rFonts w:asciiTheme="minorHAnsi" w:hAnsiTheme="minorHAnsi" w:cstheme="minorHAnsi"/>
          <w:b/>
        </w:rPr>
      </w:pPr>
    </w:p>
    <w:p w:rsidR="001726F0" w:rsidRPr="00365997" w:rsidRDefault="001726F0" w:rsidP="001726F0">
      <w:pPr>
        <w:pStyle w:val="Sinespaciado"/>
        <w:numPr>
          <w:ilvl w:val="2"/>
          <w:numId w:val="29"/>
        </w:numPr>
        <w:tabs>
          <w:tab w:val="left" w:pos="709"/>
          <w:tab w:val="left" w:pos="1134"/>
        </w:tabs>
        <w:ind w:left="851" w:hanging="567"/>
        <w:jc w:val="both"/>
        <w:rPr>
          <w:rFonts w:asciiTheme="minorHAnsi" w:hAnsiTheme="minorHAnsi" w:cstheme="minorHAnsi"/>
          <w:b/>
        </w:rPr>
      </w:pPr>
      <w:r w:rsidRPr="00365997">
        <w:rPr>
          <w:rFonts w:asciiTheme="minorHAnsi" w:hAnsiTheme="minorHAnsi" w:cstheme="minorHAnsi"/>
          <w:b/>
        </w:rPr>
        <w:t>VERIFICACIÓN SICOES</w:t>
      </w:r>
      <w:r>
        <w:rPr>
          <w:rFonts w:asciiTheme="minorHAnsi" w:hAnsiTheme="minorHAnsi" w:cstheme="minorHAnsi"/>
          <w:b/>
        </w:rPr>
        <w:t>.-</w:t>
      </w:r>
    </w:p>
    <w:p w:rsidR="001726F0" w:rsidRPr="00365997" w:rsidRDefault="001726F0" w:rsidP="001726F0">
      <w:pPr>
        <w:pStyle w:val="Sinespaciado"/>
        <w:jc w:val="both"/>
        <w:rPr>
          <w:rFonts w:asciiTheme="minorHAnsi" w:hAnsiTheme="minorHAnsi" w:cstheme="minorHAnsi"/>
        </w:rPr>
      </w:pPr>
      <w:r>
        <w:rPr>
          <w:rFonts w:asciiTheme="minorHAnsi" w:hAnsiTheme="minorHAnsi" w:cstheme="minorHAnsi"/>
        </w:rPr>
        <w:t xml:space="preserve">  </w:t>
      </w:r>
    </w:p>
    <w:p w:rsidR="001726F0" w:rsidRPr="00365997"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1726F0" w:rsidRPr="00365997" w:rsidRDefault="001726F0" w:rsidP="001726F0">
      <w:pPr>
        <w:pStyle w:val="Sinespaciado"/>
        <w:ind w:left="284"/>
        <w:jc w:val="both"/>
        <w:rPr>
          <w:rFonts w:asciiTheme="minorHAnsi" w:hAnsiTheme="minorHAnsi" w:cstheme="minorHAnsi"/>
        </w:rPr>
      </w:pPr>
    </w:p>
    <w:p w:rsidR="001726F0" w:rsidRPr="00365997"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1726F0" w:rsidRPr="00365997" w:rsidRDefault="001726F0" w:rsidP="001726F0">
      <w:pPr>
        <w:pStyle w:val="Sinespaciado"/>
        <w:numPr>
          <w:ilvl w:val="2"/>
          <w:numId w:val="29"/>
        </w:numPr>
        <w:tabs>
          <w:tab w:val="left" w:pos="709"/>
          <w:tab w:val="left" w:pos="851"/>
        </w:tabs>
        <w:ind w:left="993"/>
        <w:jc w:val="both"/>
        <w:rPr>
          <w:rFonts w:asciiTheme="minorHAnsi" w:hAnsiTheme="minorHAnsi" w:cstheme="minorHAnsi"/>
          <w:b/>
        </w:rPr>
      </w:pPr>
      <w:r w:rsidRPr="00365997">
        <w:rPr>
          <w:rFonts w:asciiTheme="minorHAnsi" w:hAnsiTheme="minorHAnsi" w:cstheme="minorHAnsi"/>
          <w:b/>
        </w:rPr>
        <w:lastRenderedPageBreak/>
        <w:t>VERIFICACION DE CUMPLIMIENTO DE DOCUMENTOS PRESENTADOS</w:t>
      </w:r>
      <w:r>
        <w:rPr>
          <w:rFonts w:asciiTheme="minorHAnsi" w:hAnsiTheme="minorHAnsi" w:cstheme="minorHAnsi"/>
          <w:b/>
        </w:rPr>
        <w:t>.-</w:t>
      </w:r>
    </w:p>
    <w:p w:rsidR="001726F0" w:rsidRPr="00365997" w:rsidRDefault="001726F0" w:rsidP="001726F0">
      <w:pPr>
        <w:pStyle w:val="Sinespaciado"/>
        <w:jc w:val="both"/>
        <w:rPr>
          <w:rFonts w:asciiTheme="minorHAnsi" w:hAnsiTheme="minorHAnsi" w:cstheme="minorHAnsi"/>
        </w:rPr>
      </w:pPr>
      <w:r w:rsidRPr="00365997">
        <w:rPr>
          <w:rFonts w:asciiTheme="minorHAnsi" w:hAnsiTheme="minorHAnsi" w:cstheme="minorHAnsi"/>
        </w:rPr>
        <w:t xml:space="preserve"> </w:t>
      </w:r>
    </w:p>
    <w:p w:rsidR="001726F0" w:rsidRPr="00365997"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1726F0" w:rsidRPr="00365997" w:rsidRDefault="001726F0" w:rsidP="001726F0">
      <w:pPr>
        <w:pStyle w:val="Sinespaciado"/>
        <w:ind w:left="284"/>
        <w:jc w:val="both"/>
        <w:rPr>
          <w:rFonts w:asciiTheme="minorHAnsi" w:hAnsiTheme="minorHAnsi" w:cstheme="minorHAnsi"/>
        </w:rPr>
      </w:pPr>
    </w:p>
    <w:p w:rsidR="001726F0" w:rsidRPr="00365997"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1726F0" w:rsidRPr="00365997" w:rsidRDefault="001726F0" w:rsidP="001726F0">
      <w:pPr>
        <w:pStyle w:val="Sinespaciado"/>
        <w:ind w:left="284"/>
        <w:jc w:val="both"/>
        <w:rPr>
          <w:rFonts w:asciiTheme="minorHAnsi" w:hAnsiTheme="minorHAnsi" w:cstheme="minorHAnsi"/>
        </w:rPr>
      </w:pPr>
    </w:p>
    <w:p w:rsidR="001726F0" w:rsidRPr="00365997"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726F0" w:rsidRDefault="001726F0" w:rsidP="001726F0">
      <w:pPr>
        <w:pStyle w:val="Sinespaciado"/>
        <w:ind w:left="426"/>
        <w:jc w:val="both"/>
        <w:rPr>
          <w:rFonts w:asciiTheme="minorHAnsi" w:hAnsiTheme="minorHAnsi" w:cstheme="minorHAnsi"/>
        </w:rPr>
      </w:pPr>
    </w:p>
    <w:p w:rsidR="001726F0" w:rsidRPr="00365997" w:rsidRDefault="001726F0" w:rsidP="001726F0">
      <w:pPr>
        <w:pStyle w:val="Sinespaciado"/>
        <w:numPr>
          <w:ilvl w:val="1"/>
          <w:numId w:val="29"/>
        </w:numPr>
        <w:jc w:val="both"/>
        <w:rPr>
          <w:rFonts w:asciiTheme="minorHAnsi" w:hAnsiTheme="minorHAnsi" w:cstheme="minorHAnsi"/>
          <w:b/>
        </w:rPr>
      </w:pPr>
      <w:r w:rsidRPr="00365997">
        <w:rPr>
          <w:rFonts w:asciiTheme="minorHAnsi" w:hAnsiTheme="minorHAnsi" w:cstheme="minorHAnsi"/>
          <w:b/>
        </w:rPr>
        <w:t>EVALUACIÓN ECONÓMICA.-</w:t>
      </w:r>
    </w:p>
    <w:p w:rsidR="001726F0" w:rsidRPr="00365997" w:rsidRDefault="001726F0" w:rsidP="001726F0">
      <w:pPr>
        <w:pStyle w:val="Sinespaciado"/>
        <w:ind w:left="284"/>
        <w:rPr>
          <w:rFonts w:asciiTheme="minorHAnsi" w:hAnsiTheme="minorHAnsi" w:cstheme="minorHAnsi"/>
          <w:b/>
        </w:rPr>
      </w:pPr>
    </w:p>
    <w:p w:rsidR="001726F0" w:rsidRPr="00365997" w:rsidRDefault="001726F0" w:rsidP="001726F0">
      <w:pPr>
        <w:pStyle w:val="Sinespaciado"/>
        <w:numPr>
          <w:ilvl w:val="2"/>
          <w:numId w:val="29"/>
        </w:numPr>
        <w:ind w:left="851" w:hanging="567"/>
        <w:jc w:val="both"/>
        <w:rPr>
          <w:rFonts w:asciiTheme="minorHAnsi" w:hAnsiTheme="minorHAnsi" w:cstheme="minorHAnsi"/>
          <w:b/>
        </w:rPr>
      </w:pPr>
      <w:r w:rsidRPr="00365997">
        <w:rPr>
          <w:rFonts w:asciiTheme="minorHAnsi" w:hAnsiTheme="minorHAnsi" w:cstheme="minorHAnsi"/>
          <w:b/>
        </w:rPr>
        <w:t>VERIFICACIÓN DE ERRORES ARITMÉTICOS.-</w:t>
      </w:r>
    </w:p>
    <w:p w:rsidR="001726F0" w:rsidRPr="00365997" w:rsidRDefault="001726F0" w:rsidP="001726F0">
      <w:pPr>
        <w:pStyle w:val="Sinespaciado"/>
        <w:jc w:val="both"/>
        <w:rPr>
          <w:rFonts w:asciiTheme="minorHAnsi" w:hAnsiTheme="minorHAnsi" w:cstheme="minorHAnsi"/>
          <w:b/>
          <w:sz w:val="18"/>
        </w:rPr>
      </w:pPr>
    </w:p>
    <w:p w:rsidR="001726F0" w:rsidRPr="00365997"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1726F0" w:rsidRPr="00365997" w:rsidRDefault="001726F0" w:rsidP="001726F0">
      <w:pPr>
        <w:pStyle w:val="Sinespaciado"/>
        <w:tabs>
          <w:tab w:val="left" w:pos="1848"/>
        </w:tabs>
        <w:jc w:val="both"/>
        <w:rPr>
          <w:rFonts w:asciiTheme="minorHAnsi" w:hAnsiTheme="minorHAnsi" w:cstheme="minorHAnsi"/>
        </w:rPr>
      </w:pPr>
    </w:p>
    <w:p w:rsidR="001726F0" w:rsidRDefault="001726F0" w:rsidP="001726F0">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1726F0" w:rsidRPr="006131EC" w:rsidRDefault="001726F0" w:rsidP="001726F0">
      <w:pPr>
        <w:pStyle w:val="Sinespaciado"/>
        <w:numPr>
          <w:ilvl w:val="2"/>
          <w:numId w:val="24"/>
        </w:numPr>
        <w:tabs>
          <w:tab w:val="left" w:pos="709"/>
        </w:tabs>
        <w:ind w:left="709"/>
        <w:jc w:val="both"/>
        <w:rPr>
          <w:rFonts w:cs="Calibri"/>
        </w:rPr>
      </w:pPr>
      <w:r w:rsidRPr="00365997">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1726F0" w:rsidRPr="00365997" w:rsidRDefault="001726F0" w:rsidP="001726F0">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1726F0" w:rsidRPr="00365997" w:rsidRDefault="001726F0" w:rsidP="001726F0">
      <w:pPr>
        <w:pStyle w:val="Sinespaciado"/>
        <w:numPr>
          <w:ilvl w:val="2"/>
          <w:numId w:val="24"/>
        </w:numPr>
        <w:tabs>
          <w:tab w:val="left" w:pos="709"/>
        </w:tabs>
        <w:ind w:left="709"/>
        <w:jc w:val="both"/>
        <w:rPr>
          <w:rFonts w:asciiTheme="minorHAnsi" w:hAnsiTheme="minorHAnsi" w:cstheme="minorHAnsi"/>
        </w:rPr>
      </w:pPr>
      <w:r w:rsidRPr="00365997">
        <w:rPr>
          <w:rFonts w:asciiTheme="minorHAnsi" w:hAnsiTheme="minorHAnsi" w:cstheme="minorHAnsi"/>
        </w:rPr>
        <w:t>Si los volúmenes o unidades de medida (a menos que exista equivalenci</w:t>
      </w:r>
      <w:r>
        <w:rPr>
          <w:rFonts w:asciiTheme="minorHAnsi" w:hAnsiTheme="minorHAnsi" w:cstheme="minorHAnsi"/>
        </w:rPr>
        <w:t>a) no son las solicitadas en los términos de referencia, la propuesta</w:t>
      </w:r>
      <w:r w:rsidRPr="00365997">
        <w:rPr>
          <w:rFonts w:asciiTheme="minorHAnsi" w:hAnsiTheme="minorHAnsi" w:cstheme="minorHAnsi"/>
        </w:rPr>
        <w:t xml:space="preserve"> será descalificada.</w:t>
      </w:r>
    </w:p>
    <w:p w:rsidR="001726F0" w:rsidRPr="005B11B1" w:rsidRDefault="001726F0" w:rsidP="001726F0">
      <w:pPr>
        <w:pStyle w:val="Sinespaciado"/>
        <w:jc w:val="both"/>
        <w:rPr>
          <w:rFonts w:asciiTheme="minorHAnsi" w:hAnsiTheme="minorHAnsi" w:cstheme="minorHAnsi"/>
        </w:rPr>
      </w:pPr>
    </w:p>
    <w:p w:rsidR="001726F0" w:rsidRPr="00365997" w:rsidRDefault="001726F0" w:rsidP="001726F0">
      <w:pPr>
        <w:pStyle w:val="Sinespaciado"/>
        <w:ind w:firstLine="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726F0" w:rsidRPr="00365997" w:rsidRDefault="001726F0" w:rsidP="001726F0">
      <w:pPr>
        <w:pStyle w:val="Sinespaciado"/>
        <w:jc w:val="both"/>
        <w:rPr>
          <w:rFonts w:asciiTheme="minorHAnsi" w:hAnsiTheme="minorHAnsi" w:cstheme="minorHAnsi"/>
          <w:lang w:val="es-BO"/>
        </w:rPr>
      </w:pPr>
    </w:p>
    <w:p w:rsidR="001726F0" w:rsidRPr="006C6A50" w:rsidRDefault="001726F0" w:rsidP="001726F0">
      <w:pPr>
        <w:pStyle w:val="Sinespaciado"/>
        <w:numPr>
          <w:ilvl w:val="2"/>
          <w:numId w:val="29"/>
        </w:numPr>
        <w:ind w:left="851" w:hanging="567"/>
        <w:jc w:val="both"/>
        <w:rPr>
          <w:rFonts w:asciiTheme="minorHAnsi" w:hAnsiTheme="minorHAnsi" w:cstheme="minorHAnsi"/>
          <w:b/>
        </w:rPr>
      </w:pPr>
      <w:r w:rsidRPr="006C6A50">
        <w:rPr>
          <w:rFonts w:asciiTheme="minorHAnsi" w:hAnsiTheme="minorHAnsi" w:cstheme="minorHAnsi"/>
          <w:b/>
        </w:rPr>
        <w:t>DETERMINACIÓN DEL PUNTAJE DE LA PROPUESTA ECONÓMICA:</w:t>
      </w:r>
    </w:p>
    <w:p w:rsidR="001726F0" w:rsidRPr="00365997" w:rsidRDefault="001726F0" w:rsidP="001726F0">
      <w:pPr>
        <w:pStyle w:val="Sinespaciado"/>
        <w:ind w:left="567"/>
        <w:jc w:val="both"/>
        <w:rPr>
          <w:rFonts w:asciiTheme="minorHAnsi" w:hAnsiTheme="minorHAnsi" w:cstheme="minorHAnsi"/>
        </w:rPr>
      </w:pPr>
    </w:p>
    <w:p w:rsidR="001726F0" w:rsidRPr="00365997" w:rsidRDefault="001726F0" w:rsidP="001726F0">
      <w:pPr>
        <w:pStyle w:val="Sinespaciado"/>
        <w:ind w:left="426"/>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evaluará las propuestas económicas que consistirá en asignar (</w:t>
      </w:r>
      <w:proofErr w:type="spellStart"/>
      <w:r w:rsidRPr="00365997">
        <w:rPr>
          <w:rFonts w:asciiTheme="minorHAnsi" w:hAnsiTheme="minorHAnsi" w:cstheme="minorHAnsi"/>
        </w:rPr>
        <w:t>yy</w:t>
      </w:r>
      <w:proofErr w:type="spellEnd"/>
      <w:r w:rsidRPr="00365997">
        <w:rPr>
          <w:rFonts w:asciiTheme="minorHAnsi" w:hAnsiTheme="minorHAnsi" w:cstheme="minorHAnsi"/>
        </w:rPr>
        <w:t>) puntos a la propuesta ajustada (PA) que tenga el menor valor, al resto de las propuestas se les asignará un puntaje inversamente proporcional, según la siguiente fórmula:</w:t>
      </w:r>
    </w:p>
    <w:p w:rsidR="001726F0" w:rsidRPr="00365997" w:rsidRDefault="001726F0" w:rsidP="001726F0">
      <w:pPr>
        <w:pStyle w:val="Sinespaciado"/>
        <w:jc w:val="both"/>
        <w:rPr>
          <w:rFonts w:asciiTheme="minorHAnsi" w:hAnsiTheme="minorHAnsi" w:cstheme="minorHAnsi"/>
          <w:color w:val="000000"/>
        </w:rPr>
      </w:pPr>
    </w:p>
    <w:p w:rsidR="001726F0" w:rsidRPr="00365997" w:rsidRDefault="00071DF8" w:rsidP="001726F0">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1726F0" w:rsidRPr="00365997" w:rsidRDefault="001726F0" w:rsidP="001726F0">
      <w:pPr>
        <w:pStyle w:val="Sinespaciado"/>
        <w:rPr>
          <w:rFonts w:asciiTheme="minorHAnsi" w:hAnsiTheme="minorHAnsi" w:cstheme="minorHAnsi"/>
        </w:rPr>
      </w:pPr>
      <w:r w:rsidRPr="00365997">
        <w:rPr>
          <w:rFonts w:asciiTheme="minorHAnsi" w:hAnsiTheme="minorHAnsi" w:cstheme="minorHAnsi"/>
        </w:rPr>
        <w:tab/>
        <w:t xml:space="preserve">              Dónde:</w:t>
      </w:r>
    </w:p>
    <w:p w:rsidR="001726F0" w:rsidRPr="00365997" w:rsidRDefault="001726F0" w:rsidP="001726F0">
      <w:pPr>
        <w:pStyle w:val="Sinespaciado"/>
        <w:ind w:left="708" w:firstLine="708"/>
        <w:rPr>
          <w:rFonts w:asciiTheme="minorHAnsi" w:hAnsiTheme="minorHAnsi" w:cstheme="minorHAnsi"/>
        </w:rPr>
      </w:pPr>
      <m:oMath>
        <m:r>
          <w:rPr>
            <w:rFonts w:ascii="Cambria Math" w:hAnsi="Cambria Math" w:cstheme="minorHAnsi"/>
          </w:rPr>
          <m:t>n</m:t>
        </m:r>
      </m:oMath>
      <w:r w:rsidRPr="00365997">
        <w:rPr>
          <w:rFonts w:asciiTheme="minorHAnsi" w:hAnsiTheme="minorHAnsi" w:cstheme="minorHAnsi"/>
        </w:rPr>
        <w:tab/>
        <w:t>Número de Oferta admitidas</w:t>
      </w:r>
    </w:p>
    <w:p w:rsidR="001726F0" w:rsidRPr="00365997" w:rsidRDefault="001726F0" w:rsidP="001726F0">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r>
          <w:rPr>
            <w:rFonts w:ascii="Cambria Math" w:hAnsi="Cambria Math" w:cstheme="minorHAnsi"/>
          </w:rPr>
          <m:t>i</m:t>
        </m:r>
      </m:oMath>
      <w:r w:rsidRPr="00365997">
        <w:rPr>
          <w:rFonts w:asciiTheme="minorHAnsi" w:hAnsiTheme="minorHAnsi" w:cstheme="minorHAnsi"/>
        </w:rPr>
        <w:t xml:space="preserve">      </w:t>
      </w:r>
      <w:r w:rsidRPr="00365997">
        <w:rPr>
          <w:rFonts w:asciiTheme="minorHAnsi" w:hAnsiTheme="minorHAnsi" w:cstheme="minorHAnsi"/>
        </w:rPr>
        <w:tab/>
      </w:r>
      <m:oMath>
        <m:r>
          <w:rPr>
            <w:rFonts w:ascii="Cambria Math" w:hAnsi="Cambria Math" w:cstheme="minorHAnsi"/>
          </w:rPr>
          <m:t>1,2,…,n</m:t>
        </m:r>
      </m:oMath>
      <w:r w:rsidRPr="00365997">
        <w:rPr>
          <w:rFonts w:asciiTheme="minorHAnsi" w:hAnsiTheme="minorHAnsi" w:cstheme="minorHAnsi"/>
        </w:rPr>
        <w:tab/>
        <w:t xml:space="preserve"> </w:t>
      </w:r>
    </w:p>
    <w:p w:rsidR="001726F0" w:rsidRPr="00365997" w:rsidRDefault="001726F0" w:rsidP="001726F0">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65997">
        <w:rPr>
          <w:rFonts w:asciiTheme="minorHAnsi" w:hAnsiTheme="minorHAnsi" w:cstheme="minorHAnsi"/>
        </w:rPr>
        <w:t xml:space="preserve">        Puntaje de la Evaluación del Costo o Propuesta Económica </w:t>
      </w:r>
      <w:proofErr w:type="gramStart"/>
      <w:r w:rsidRPr="00365997">
        <w:rPr>
          <w:rFonts w:asciiTheme="minorHAnsi" w:hAnsiTheme="minorHAnsi" w:cstheme="minorHAnsi"/>
        </w:rPr>
        <w:t>del</w:t>
      </w:r>
      <w:proofErr w:type="gramEnd"/>
      <w:r w:rsidRPr="00365997">
        <w:rPr>
          <w:rFonts w:asciiTheme="minorHAnsi" w:hAnsiTheme="minorHAnsi" w:cstheme="minorHAnsi"/>
        </w:rPr>
        <w:t xml:space="preserve"> Proponente i  </w:t>
      </w:r>
    </w:p>
    <w:p w:rsidR="001726F0" w:rsidRPr="00365997" w:rsidRDefault="001726F0" w:rsidP="001726F0">
      <w:pPr>
        <w:pStyle w:val="Sinespaciado"/>
        <w:rPr>
          <w:rFonts w:asciiTheme="minorHAnsi" w:hAnsiTheme="minorHAnsi" w:cstheme="minorHAnsi"/>
        </w:rPr>
      </w:pPr>
      <w:r w:rsidRPr="00365997">
        <w:rPr>
          <w:rFonts w:asciiTheme="minorHAnsi" w:hAnsiTheme="minorHAnsi" w:cstheme="minorHAnsi"/>
        </w:rPr>
        <w:tab/>
      </w:r>
      <w:r w:rsidRPr="00365997">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65997">
        <w:rPr>
          <w:rFonts w:asciiTheme="minorHAnsi" w:hAnsiTheme="minorHAnsi" w:cstheme="minorHAnsi"/>
        </w:rPr>
        <w:t xml:space="preserve">   </w:t>
      </w:r>
      <w:r w:rsidRPr="00365997">
        <w:rPr>
          <w:rFonts w:asciiTheme="minorHAnsi" w:hAnsiTheme="minorHAnsi" w:cstheme="minorHAnsi"/>
        </w:rPr>
        <w:tab/>
        <w:t xml:space="preserve">Propuesta Ajustada del Proponente i  </w:t>
      </w:r>
    </w:p>
    <w:p w:rsidR="001726F0" w:rsidRPr="00365997" w:rsidRDefault="001726F0" w:rsidP="001726F0">
      <w:pPr>
        <w:pStyle w:val="Sinespaciado"/>
        <w:ind w:left="708" w:firstLine="708"/>
        <w:rPr>
          <w:rFonts w:asciiTheme="minorHAnsi" w:hAnsiTheme="minorHAnsi" w:cstheme="minorHAnsi"/>
        </w:rPr>
      </w:pPr>
      <m:oMath>
        <m:r>
          <w:rPr>
            <w:rFonts w:ascii="Cambria Math" w:hAnsi="Cambria Math" w:cstheme="minorHAnsi"/>
          </w:rPr>
          <m:t>PAMV</m:t>
        </m:r>
      </m:oMath>
      <w:r w:rsidRPr="00365997">
        <w:rPr>
          <w:rFonts w:asciiTheme="minorHAnsi" w:hAnsiTheme="minorHAnsi" w:cstheme="minorHAnsi"/>
        </w:rPr>
        <w:t xml:space="preserve">   Propuesta Ajustada de Menor Valor</w:t>
      </w:r>
    </w:p>
    <w:p w:rsidR="001726F0" w:rsidRPr="00365997"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podrá contar con el apoyo de los miembros técnicos del comité de licitación para realizar la evaluación de las propuestas económicas.</w:t>
      </w:r>
    </w:p>
    <w:p w:rsidR="001726F0" w:rsidRPr="00365997" w:rsidRDefault="001726F0" w:rsidP="001726F0">
      <w:pPr>
        <w:pStyle w:val="Sinespaciado"/>
        <w:ind w:left="426"/>
        <w:jc w:val="both"/>
        <w:rPr>
          <w:rFonts w:asciiTheme="minorHAnsi" w:hAnsiTheme="minorHAnsi" w:cstheme="minorHAnsi"/>
        </w:rPr>
      </w:pPr>
    </w:p>
    <w:p w:rsidR="001726F0" w:rsidRPr="00365997" w:rsidRDefault="001726F0" w:rsidP="001726F0">
      <w:pPr>
        <w:pStyle w:val="Sinespaciado"/>
        <w:numPr>
          <w:ilvl w:val="6"/>
          <w:numId w:val="23"/>
        </w:numPr>
        <w:ind w:left="284"/>
        <w:jc w:val="both"/>
        <w:rPr>
          <w:rFonts w:asciiTheme="minorHAnsi" w:hAnsiTheme="minorHAnsi" w:cstheme="minorHAnsi"/>
          <w:b/>
        </w:rPr>
      </w:pPr>
      <w:r>
        <w:rPr>
          <w:rFonts w:asciiTheme="minorHAnsi" w:hAnsiTheme="minorHAnsi" w:cstheme="minorHAnsi"/>
          <w:b/>
        </w:rPr>
        <w:t>EVALUACIÓN LEGAL.-</w:t>
      </w:r>
    </w:p>
    <w:p w:rsidR="001726F0" w:rsidRPr="00365997" w:rsidRDefault="001726F0" w:rsidP="001726F0">
      <w:pPr>
        <w:rPr>
          <w:rFonts w:asciiTheme="minorHAnsi" w:hAnsiTheme="minorHAnsi" w:cstheme="minorHAnsi"/>
        </w:rPr>
      </w:pPr>
    </w:p>
    <w:p w:rsidR="001726F0" w:rsidRPr="00365997"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1726F0" w:rsidRDefault="001726F0" w:rsidP="001726F0">
      <w:pPr>
        <w:pStyle w:val="Sinespaciado"/>
        <w:ind w:left="284"/>
        <w:jc w:val="both"/>
        <w:rPr>
          <w:rFonts w:asciiTheme="minorHAnsi" w:hAnsiTheme="minorHAnsi" w:cstheme="minorHAnsi"/>
        </w:rPr>
      </w:pPr>
    </w:p>
    <w:p w:rsidR="001726F0" w:rsidRPr="00365997" w:rsidRDefault="001726F0" w:rsidP="001726F0">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EVALUACIÓN PROPUESTA TÉCNICA.-</w:t>
      </w:r>
    </w:p>
    <w:p w:rsidR="001726F0" w:rsidRPr="00365997" w:rsidRDefault="001726F0" w:rsidP="001726F0">
      <w:pPr>
        <w:pStyle w:val="Sinespaciado"/>
        <w:ind w:left="360"/>
        <w:jc w:val="both"/>
        <w:rPr>
          <w:rFonts w:asciiTheme="minorHAnsi" w:hAnsiTheme="minorHAnsi" w:cstheme="minorHAnsi"/>
        </w:rPr>
      </w:pPr>
    </w:p>
    <w:p w:rsidR="001726F0" w:rsidRDefault="001726F0" w:rsidP="001726F0">
      <w:pPr>
        <w:pStyle w:val="Sinespaciado"/>
        <w:ind w:left="284"/>
        <w:jc w:val="both"/>
        <w:rPr>
          <w:rFonts w:cs="Calibri"/>
        </w:rPr>
      </w:pPr>
      <w:r w:rsidRPr="00F63B8F">
        <w:rPr>
          <w:rFonts w:cs="Calibri"/>
          <w:lang w:eastAsia="es-BO"/>
        </w:rPr>
        <w:t>El personal té</w:t>
      </w:r>
      <w:r>
        <w:rPr>
          <w:rFonts w:cs="Calibri"/>
          <w:lang w:eastAsia="es-BO"/>
        </w:rPr>
        <w:t>cnico del Comité de Licitación</w:t>
      </w:r>
      <w:r w:rsidRPr="00F63B8F">
        <w:rPr>
          <w:rFonts w:cs="Calibri"/>
          <w:lang w:eastAsia="es-BO"/>
        </w:rPr>
        <w:t xml:space="preserve"> efectuará la evaluación técnica de las propuestas habilitadas después de la evaluación </w:t>
      </w:r>
      <w:r>
        <w:rPr>
          <w:rFonts w:cs="Calibri"/>
          <w:lang w:eastAsia="es-BO"/>
        </w:rPr>
        <w:t xml:space="preserve">administrativa/económica y legal, </w:t>
      </w:r>
      <w:r w:rsidRPr="00F63B8F">
        <w:rPr>
          <w:rFonts w:cs="Calibri"/>
        </w:rPr>
        <w:t>bajo la metodología CUMPLE/NO CUMPLE</w:t>
      </w:r>
      <w:r>
        <w:rPr>
          <w:rFonts w:cs="Calibri"/>
        </w:rPr>
        <w:t>, las propuestas que no cumplan serán descalificadas.</w:t>
      </w:r>
    </w:p>
    <w:p w:rsidR="001726F0" w:rsidRDefault="001726F0" w:rsidP="001726F0">
      <w:pPr>
        <w:pStyle w:val="Sinespaciado"/>
        <w:ind w:left="284"/>
        <w:jc w:val="both"/>
        <w:rPr>
          <w:rFonts w:cs="Calibri"/>
          <w:lang w:eastAsia="es-BO"/>
        </w:rPr>
      </w:pPr>
    </w:p>
    <w:p w:rsidR="001726F0" w:rsidRPr="003B6D42" w:rsidRDefault="001726F0" w:rsidP="001726F0">
      <w:pPr>
        <w:ind w:left="284" w:right="-4"/>
        <w:jc w:val="both"/>
        <w:rPr>
          <w:rFonts w:ascii="Calibri" w:hAnsi="Calibri" w:cs="Calibri"/>
          <w:sz w:val="22"/>
          <w:szCs w:val="22"/>
        </w:rPr>
      </w:pPr>
      <w:r w:rsidRPr="003B6D42">
        <w:rPr>
          <w:rFonts w:ascii="Calibri" w:hAnsi="Calibri" w:cs="Calibri"/>
          <w:sz w:val="22"/>
          <w:szCs w:val="22"/>
        </w:rPr>
        <w:t>A las propuestas que no hubieran sido descalificadas como resultado de la metodología CUMPLE/NO CUMPLE, se evaluará las condicione</w:t>
      </w:r>
      <w:r>
        <w:rPr>
          <w:rFonts w:ascii="Calibri" w:hAnsi="Calibri" w:cs="Calibri"/>
          <w:sz w:val="22"/>
          <w:szCs w:val="22"/>
        </w:rPr>
        <w:t>s adicionales establecidas en lo</w:t>
      </w:r>
      <w:r w:rsidRPr="003B6D42">
        <w:rPr>
          <w:rFonts w:ascii="Calibri" w:hAnsi="Calibri" w:cs="Calibri"/>
          <w:sz w:val="22"/>
          <w:szCs w:val="22"/>
        </w:rPr>
        <w:t xml:space="preserve">s </w:t>
      </w:r>
      <w:r>
        <w:rPr>
          <w:rFonts w:ascii="Calibri" w:hAnsi="Calibri" w:cs="Calibri"/>
          <w:sz w:val="22"/>
          <w:szCs w:val="22"/>
        </w:rPr>
        <w:t>términos de referencia</w:t>
      </w:r>
      <w:r w:rsidRPr="003B6D42">
        <w:rPr>
          <w:rFonts w:ascii="Calibri" w:hAnsi="Calibri" w:cs="Calibri"/>
          <w:sz w:val="22"/>
          <w:szCs w:val="22"/>
        </w:rPr>
        <w:t xml:space="preserve">, asignando los puntajes correspondientes. </w:t>
      </w:r>
    </w:p>
    <w:p w:rsidR="001726F0" w:rsidRPr="003B6D42" w:rsidRDefault="001726F0" w:rsidP="001726F0">
      <w:pPr>
        <w:pStyle w:val="Sinespaciado"/>
        <w:ind w:left="284"/>
        <w:jc w:val="both"/>
        <w:rPr>
          <w:rFonts w:cs="Calibri"/>
          <w:lang w:eastAsia="es-BO"/>
        </w:rPr>
      </w:pPr>
    </w:p>
    <w:p w:rsidR="001726F0" w:rsidRPr="003B6D42" w:rsidRDefault="001726F0" w:rsidP="001726F0">
      <w:pPr>
        <w:pStyle w:val="Sinespaciado"/>
        <w:ind w:left="284"/>
        <w:jc w:val="both"/>
        <w:rPr>
          <w:rFonts w:cs="Calibri"/>
          <w:lang w:eastAsia="es-BO"/>
        </w:rPr>
      </w:pPr>
      <w:r w:rsidRPr="003B6D42">
        <w:rPr>
          <w:rFonts w:cs="Calibri"/>
        </w:rPr>
        <w:t xml:space="preserve">En caso de existir aspectos subsanables, el personal técnico del Comité de </w:t>
      </w:r>
      <w:r>
        <w:rPr>
          <w:rFonts w:cs="Calibri"/>
        </w:rPr>
        <w:t>Licitación</w:t>
      </w:r>
      <w:r w:rsidRPr="003B6D42">
        <w:rPr>
          <w:rFonts w:cs="Calibri"/>
        </w:rPr>
        <w:t xml:space="preserve"> atenderá el mismo de acuerd</w:t>
      </w:r>
      <w:r>
        <w:rPr>
          <w:rFonts w:cs="Calibri"/>
        </w:rPr>
        <w:t>o a lo descrito en el numeral 9</w:t>
      </w:r>
      <w:r w:rsidRPr="003B6D42">
        <w:rPr>
          <w:rFonts w:cs="Calibri"/>
        </w:rPr>
        <w:t xml:space="preserve"> (Aspectos Subsanable</w:t>
      </w:r>
      <w:r>
        <w:rPr>
          <w:rFonts w:cs="Calibri"/>
        </w:rPr>
        <w:t>s) del presente DBC</w:t>
      </w:r>
      <w:r w:rsidRPr="003B6D42">
        <w:rPr>
          <w:rFonts w:cs="Calibri"/>
          <w:lang w:eastAsia="es-BO"/>
        </w:rPr>
        <w:t>.</w:t>
      </w:r>
    </w:p>
    <w:p w:rsidR="001726F0" w:rsidRPr="003B6D42" w:rsidRDefault="001726F0" w:rsidP="001726F0">
      <w:pPr>
        <w:pStyle w:val="Sinespaciado"/>
        <w:ind w:left="284"/>
        <w:jc w:val="both"/>
        <w:rPr>
          <w:rFonts w:cs="Calibri"/>
          <w:lang w:eastAsia="es-BO"/>
        </w:rPr>
      </w:pPr>
      <w:r w:rsidRPr="003B6D42">
        <w:rPr>
          <w:rFonts w:cs="Calibri"/>
          <w:lang w:eastAsia="es-BO"/>
        </w:rPr>
        <w:t xml:space="preserve">  </w:t>
      </w:r>
    </w:p>
    <w:p w:rsidR="001726F0" w:rsidRPr="00F63B8F" w:rsidRDefault="001726F0" w:rsidP="001726F0">
      <w:pPr>
        <w:pStyle w:val="Sinespaciado"/>
        <w:ind w:left="284"/>
        <w:jc w:val="both"/>
        <w:rPr>
          <w:rFonts w:cs="Calibri"/>
        </w:rPr>
      </w:pPr>
      <w:r>
        <w:rPr>
          <w:rFonts w:cs="Calibri"/>
          <w:lang w:eastAsia="es-BO"/>
        </w:rPr>
        <w:t xml:space="preserve">Las propuestas </w:t>
      </w:r>
      <w:r w:rsidRPr="00F63B8F">
        <w:rPr>
          <w:rFonts w:cs="Calibri"/>
          <w:lang w:eastAsia="es-BO"/>
        </w:rPr>
        <w:t xml:space="preserve">que </w:t>
      </w:r>
      <w:r>
        <w:rPr>
          <w:rFonts w:cs="Calibri"/>
          <w:lang w:eastAsia="es-BO"/>
        </w:rPr>
        <w:t>en la evaluación de la propuesta técnica no alcancen</w:t>
      </w:r>
      <w:r w:rsidRPr="00F63B8F">
        <w:rPr>
          <w:rFonts w:cs="Calibri"/>
          <w:lang w:eastAsia="es-BO"/>
        </w:rPr>
        <w:t xml:space="preserve"> el puntaje mínimo establecido en </w:t>
      </w:r>
      <w:r>
        <w:rPr>
          <w:rFonts w:cs="Calibri"/>
          <w:lang w:eastAsia="es-BO"/>
        </w:rPr>
        <w:t>los términos de referencia</w:t>
      </w:r>
      <w:r w:rsidRPr="00F63B8F">
        <w:rPr>
          <w:rFonts w:cs="Calibri"/>
          <w:lang w:eastAsia="es-BO"/>
        </w:rPr>
        <w:t>,</w:t>
      </w:r>
      <w:r>
        <w:rPr>
          <w:rFonts w:cs="Calibri"/>
          <w:lang w:eastAsia="es-BO"/>
        </w:rPr>
        <w:t xml:space="preserve"> serán descalificadas</w:t>
      </w:r>
      <w:r w:rsidRPr="00F63B8F">
        <w:rPr>
          <w:rFonts w:cs="Calibri"/>
          <w:lang w:eastAsia="es-BO"/>
        </w:rPr>
        <w:t>.</w:t>
      </w:r>
      <w:r>
        <w:t> </w:t>
      </w:r>
    </w:p>
    <w:p w:rsidR="001726F0" w:rsidRDefault="001726F0" w:rsidP="001726F0">
      <w:pPr>
        <w:pStyle w:val="Sinespaciado"/>
        <w:jc w:val="both"/>
        <w:rPr>
          <w:rFonts w:asciiTheme="minorHAnsi" w:hAnsiTheme="minorHAnsi" w:cstheme="minorHAnsi"/>
        </w:rPr>
      </w:pPr>
    </w:p>
    <w:p w:rsidR="001726F0" w:rsidRPr="00365997" w:rsidRDefault="001726F0" w:rsidP="001726F0">
      <w:pPr>
        <w:pStyle w:val="Sinespaciado"/>
        <w:numPr>
          <w:ilvl w:val="6"/>
          <w:numId w:val="23"/>
        </w:numPr>
        <w:ind w:left="284"/>
        <w:jc w:val="both"/>
        <w:rPr>
          <w:rFonts w:asciiTheme="minorHAnsi" w:hAnsiTheme="minorHAnsi" w:cstheme="minorHAnsi"/>
          <w:b/>
        </w:rPr>
      </w:pPr>
      <w:r w:rsidRPr="00365997">
        <w:rPr>
          <w:rFonts w:asciiTheme="minorHAnsi" w:hAnsiTheme="minorHAnsi" w:cstheme="minorHAnsi"/>
          <w:b/>
        </w:rPr>
        <w:t xml:space="preserve">DETERMINACION DEL PUNTAJE TOTAL.- </w:t>
      </w:r>
    </w:p>
    <w:p w:rsidR="001726F0" w:rsidRPr="00365997" w:rsidRDefault="001726F0" w:rsidP="001726F0">
      <w:pPr>
        <w:pStyle w:val="Sinespaciado"/>
        <w:ind w:left="284"/>
        <w:jc w:val="both"/>
        <w:rPr>
          <w:rFonts w:asciiTheme="minorHAnsi" w:hAnsiTheme="minorHAnsi" w:cstheme="minorHAnsi"/>
        </w:rPr>
      </w:pPr>
    </w:p>
    <w:p w:rsidR="001726F0" w:rsidRDefault="001726F0" w:rsidP="001726F0">
      <w:pPr>
        <w:pStyle w:val="Sinespaciado"/>
        <w:ind w:left="284"/>
        <w:jc w:val="both"/>
      </w:pPr>
      <w:r>
        <w:t>Una vez evaluadas las propuestas</w:t>
      </w:r>
      <w:r w:rsidRPr="00D22F88">
        <w:t xml:space="preserve"> mediante </w:t>
      </w:r>
      <w:r>
        <w:t>el método de selección de</w:t>
      </w:r>
      <w:r w:rsidRPr="00D22F88">
        <w:t xml:space="preserve"> Calidad, Propuesta Técnica y Costo, </w:t>
      </w:r>
      <w:r>
        <w:t xml:space="preserve">el Comité de Contratación </w:t>
      </w:r>
      <w:r w:rsidRPr="00D22F88">
        <w:t xml:space="preserve">determinará </w:t>
      </w:r>
      <w:r>
        <w:t>el puntaje total de las mismas, producto de la sumatoria de los puntos obtenidos de la evaluación económica y técnica.</w:t>
      </w:r>
    </w:p>
    <w:p w:rsidR="001726F0" w:rsidRDefault="001726F0" w:rsidP="001726F0">
      <w:pPr>
        <w:pStyle w:val="Sinespaciado"/>
        <w:ind w:left="708"/>
        <w:jc w:val="both"/>
      </w:pPr>
    </w:p>
    <w:p w:rsidR="001726F0" w:rsidRPr="00365997" w:rsidRDefault="001726F0" w:rsidP="001726F0">
      <w:pPr>
        <w:pStyle w:val="Sinespaciado"/>
        <w:numPr>
          <w:ilvl w:val="6"/>
          <w:numId w:val="23"/>
        </w:numPr>
        <w:ind w:left="284" w:hanging="426"/>
        <w:jc w:val="both"/>
        <w:rPr>
          <w:rFonts w:asciiTheme="minorHAnsi" w:hAnsiTheme="minorHAnsi" w:cstheme="minorHAnsi"/>
          <w:b/>
        </w:rPr>
      </w:pPr>
      <w:r w:rsidRPr="00365997">
        <w:rPr>
          <w:rFonts w:asciiTheme="minorHAnsi" w:hAnsiTheme="minorHAnsi" w:cstheme="minorHAnsi"/>
          <w:b/>
        </w:rPr>
        <w:t>RESULTADO DE LA EVALUACIÓN.-</w:t>
      </w:r>
    </w:p>
    <w:p w:rsidR="001726F0" w:rsidRPr="00365997" w:rsidRDefault="001726F0" w:rsidP="001726F0">
      <w:pPr>
        <w:jc w:val="both"/>
        <w:rPr>
          <w:rFonts w:asciiTheme="minorHAnsi" w:hAnsiTheme="minorHAnsi" w:cstheme="minorHAnsi"/>
          <w:sz w:val="22"/>
          <w:szCs w:val="22"/>
        </w:rPr>
      </w:pPr>
    </w:p>
    <w:p w:rsidR="001726F0" w:rsidRPr="00365997"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1726F0" w:rsidRPr="00365997" w:rsidRDefault="001726F0" w:rsidP="001726F0">
      <w:pPr>
        <w:pStyle w:val="Sinespaciado"/>
        <w:ind w:left="284"/>
        <w:jc w:val="both"/>
        <w:rPr>
          <w:rFonts w:asciiTheme="minorHAnsi" w:hAnsiTheme="minorHAnsi" w:cstheme="minorHAnsi"/>
        </w:rPr>
      </w:pPr>
    </w:p>
    <w:p w:rsidR="001726F0" w:rsidRPr="00365997"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rsidR="001726F0" w:rsidRPr="00365997" w:rsidRDefault="001726F0" w:rsidP="001726F0">
      <w:pPr>
        <w:pStyle w:val="Sinespaciado"/>
        <w:ind w:left="284"/>
        <w:jc w:val="both"/>
        <w:rPr>
          <w:rFonts w:asciiTheme="minorHAnsi" w:hAnsiTheme="minorHAnsi" w:cstheme="minorHAnsi"/>
        </w:rPr>
      </w:pPr>
    </w:p>
    <w:p w:rsidR="001726F0" w:rsidRDefault="001726F0" w:rsidP="001726F0">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w:t>
      </w:r>
      <w:r>
        <w:rPr>
          <w:rFonts w:asciiTheme="minorHAnsi" w:hAnsiTheme="minorHAnsi" w:cstheme="minorHAnsi"/>
        </w:rPr>
        <w:t>erios descritos en el numeral 27</w:t>
      </w:r>
      <w:r w:rsidRPr="00365997">
        <w:rPr>
          <w:rFonts w:asciiTheme="minorHAnsi" w:hAnsiTheme="minorHAnsi" w:cstheme="minorHAnsi"/>
        </w:rPr>
        <w:t xml:space="preserve"> de la Parte III del presente DBC.</w:t>
      </w:r>
    </w:p>
    <w:p w:rsidR="001726F0" w:rsidRDefault="001726F0" w:rsidP="001726F0">
      <w:pPr>
        <w:pStyle w:val="Sinespaciado"/>
        <w:ind w:left="284"/>
        <w:jc w:val="both"/>
        <w:rPr>
          <w:rFonts w:asciiTheme="minorHAnsi" w:hAnsiTheme="minorHAnsi" w:cstheme="minorHAnsi"/>
        </w:rPr>
      </w:pPr>
    </w:p>
    <w:p w:rsidR="001726F0" w:rsidRPr="002304AB" w:rsidRDefault="001726F0" w:rsidP="001726F0">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1726F0" w:rsidRPr="00365997" w:rsidRDefault="001726F0" w:rsidP="001726F0">
      <w:pPr>
        <w:pStyle w:val="Sinespaciado"/>
        <w:tabs>
          <w:tab w:val="left" w:pos="284"/>
        </w:tabs>
        <w:ind w:left="284"/>
        <w:jc w:val="both"/>
        <w:rPr>
          <w:rFonts w:asciiTheme="minorHAnsi" w:hAnsiTheme="minorHAnsi" w:cstheme="minorHAnsi"/>
        </w:rPr>
      </w:pPr>
    </w:p>
    <w:p w:rsidR="001726F0" w:rsidRDefault="001726F0" w:rsidP="001726F0">
      <w:pPr>
        <w:pStyle w:val="Sinespaciado"/>
        <w:ind w:left="284"/>
        <w:jc w:val="both"/>
        <w:rPr>
          <w:rFonts w:asciiTheme="minorHAnsi" w:hAnsiTheme="minorHAnsi" w:cstheme="minorHAnsi"/>
          <w:b/>
          <w:bCs/>
        </w:rPr>
      </w:pPr>
    </w:p>
    <w:p w:rsidR="001726F0" w:rsidRDefault="001726F0" w:rsidP="001726F0">
      <w:pPr>
        <w:pStyle w:val="Sinespaciado"/>
        <w:ind w:left="284"/>
        <w:jc w:val="both"/>
        <w:rPr>
          <w:rFonts w:asciiTheme="minorHAnsi" w:hAnsiTheme="minorHAnsi" w:cstheme="minorHAnsi"/>
          <w:b/>
          <w:bCs/>
        </w:rPr>
      </w:pPr>
    </w:p>
    <w:p w:rsidR="001726F0" w:rsidRPr="00CD50C8" w:rsidRDefault="001726F0" w:rsidP="001726F0">
      <w:pPr>
        <w:jc w:val="center"/>
        <w:rPr>
          <w:rFonts w:ascii="Calibri" w:hAnsi="Calibri" w:cs="Calibri"/>
          <w:b/>
          <w:sz w:val="22"/>
          <w:szCs w:val="22"/>
          <w:lang w:val="es-ES_tradnl"/>
        </w:rPr>
      </w:pPr>
      <w:r w:rsidRPr="00CD50C8">
        <w:rPr>
          <w:rFonts w:ascii="Calibri" w:hAnsi="Calibri" w:cs="Calibri"/>
          <w:b/>
          <w:sz w:val="22"/>
          <w:szCs w:val="22"/>
          <w:lang w:val="es-ES_tradnl"/>
        </w:rPr>
        <w:lastRenderedPageBreak/>
        <w:t>ANEXO 1</w:t>
      </w:r>
    </w:p>
    <w:p w:rsidR="001726F0" w:rsidRPr="00CD50C8" w:rsidRDefault="001726F0" w:rsidP="001726F0">
      <w:pPr>
        <w:pStyle w:val="Ttulo1"/>
        <w:spacing w:before="0" w:after="0"/>
        <w:jc w:val="center"/>
        <w:rPr>
          <w:rFonts w:ascii="Calibri" w:eastAsia="Arial Unicode MS" w:hAnsi="Calibri" w:cs="Calibri"/>
          <w:sz w:val="22"/>
          <w:szCs w:val="22"/>
        </w:rPr>
      </w:pPr>
      <w:r w:rsidRPr="00CD50C8">
        <w:rPr>
          <w:rFonts w:ascii="Calibri" w:eastAsia="Arial Unicode MS" w:hAnsi="Calibri" w:cs="Calibri"/>
          <w:sz w:val="22"/>
          <w:szCs w:val="22"/>
        </w:rPr>
        <w:t>TERMINOS DE REFERENCIA</w:t>
      </w:r>
    </w:p>
    <w:p w:rsidR="001726F0" w:rsidRPr="006F470A" w:rsidRDefault="001726F0" w:rsidP="001726F0">
      <w:pPr>
        <w:rPr>
          <w:rFonts w:asciiTheme="minorHAnsi" w:eastAsia="Arial Unicode MS" w:hAnsiTheme="minorHAnsi" w:cstheme="minorHAnsi"/>
        </w:rPr>
      </w:pPr>
    </w:p>
    <w:p w:rsidR="001F2939" w:rsidRPr="00CD50C8" w:rsidRDefault="001F2939" w:rsidP="001F2939">
      <w:pPr>
        <w:pStyle w:val="Encabezado"/>
        <w:jc w:val="center"/>
        <w:rPr>
          <w:rFonts w:ascii="Calibri" w:eastAsia="Arial Unicode MS" w:hAnsi="Calibri" w:cs="Calibri"/>
          <w:color w:val="FF0000"/>
          <w:sz w:val="40"/>
          <w:szCs w:val="12"/>
          <w:lang w:val="es-MX"/>
        </w:rPr>
      </w:pPr>
      <w:r w:rsidRPr="00CD50C8">
        <w:rPr>
          <w:rFonts w:ascii="Calibri" w:hAnsi="Calibri" w:cs="Calibri"/>
          <w:b/>
          <w:sz w:val="22"/>
          <w:szCs w:val="18"/>
        </w:rPr>
        <w:t>SUPERVISION AMPLIACION ESTACION DE SERVICIO ANTOFAGASTA - VILLAZON</w:t>
      </w:r>
    </w:p>
    <w:p w:rsidR="001F2939" w:rsidRPr="00F7060E" w:rsidRDefault="001F2939" w:rsidP="001F2939">
      <w:pPr>
        <w:rPr>
          <w:rFonts w:ascii="Verdana" w:hAnsi="Verdana" w:cs="Arial"/>
          <w:b/>
          <w:szCs w:val="18"/>
          <w:u w:val="single"/>
          <w:lang w:val="es-MX"/>
        </w:rPr>
      </w:pPr>
    </w:p>
    <w:p w:rsidR="001F2939" w:rsidRPr="00FA03A2" w:rsidRDefault="001F2939" w:rsidP="001F2939">
      <w:pPr>
        <w:pStyle w:val="Prrafodelista"/>
        <w:numPr>
          <w:ilvl w:val="0"/>
          <w:numId w:val="32"/>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F2939" w:rsidRPr="000A516A" w:rsidTr="00C70C50">
        <w:trPr>
          <w:trHeight w:val="336"/>
          <w:jc w:val="center"/>
        </w:trPr>
        <w:tc>
          <w:tcPr>
            <w:tcW w:w="9640" w:type="dxa"/>
            <w:shd w:val="clear" w:color="auto" w:fill="B8CCE4"/>
            <w:vAlign w:val="center"/>
            <w:hideMark/>
          </w:tcPr>
          <w:p w:rsidR="001F2939" w:rsidRPr="000A516A" w:rsidRDefault="001F2939" w:rsidP="00071DF8">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1F2939" w:rsidRPr="000A516A" w:rsidTr="00C70C50">
        <w:trPr>
          <w:trHeight w:val="971"/>
          <w:jc w:val="center"/>
        </w:trPr>
        <w:tc>
          <w:tcPr>
            <w:tcW w:w="9640" w:type="dxa"/>
            <w:shd w:val="clear" w:color="auto" w:fill="auto"/>
            <w:vAlign w:val="bottom"/>
          </w:tcPr>
          <w:p w:rsidR="001F2939" w:rsidRPr="00640A0B" w:rsidRDefault="001F2939" w:rsidP="00071DF8">
            <w:pPr>
              <w:jc w:val="both"/>
              <w:rPr>
                <w:rFonts w:ascii="Calibri" w:hAnsi="Calibri" w:cs="Arial"/>
                <w:bCs/>
                <w:iCs/>
                <w:kern w:val="32"/>
                <w:sz w:val="22"/>
              </w:rPr>
            </w:pPr>
            <w:r w:rsidRPr="00640A0B">
              <w:rPr>
                <w:rFonts w:ascii="Calibri" w:hAnsi="Calibri" w:cs="Arial"/>
                <w:bCs/>
                <w:iCs/>
                <w:kern w:val="32"/>
                <w:sz w:val="22"/>
              </w:rPr>
              <w:t>Yacimientos Petrolíferos Fi</w:t>
            </w:r>
            <w:r>
              <w:rPr>
                <w:rFonts w:ascii="Calibri" w:hAnsi="Calibri" w:cs="Arial"/>
                <w:bCs/>
                <w:iCs/>
                <w:kern w:val="32"/>
                <w:sz w:val="22"/>
              </w:rPr>
              <w:t>scales Bolivianos ha priorizado</w:t>
            </w:r>
            <w:r w:rsidRPr="00640A0B">
              <w:rPr>
                <w:rFonts w:ascii="Calibri" w:hAnsi="Calibri" w:cs="Arial"/>
                <w:bCs/>
                <w:iCs/>
                <w:kern w:val="32"/>
                <w:sz w:val="22"/>
              </w:rPr>
              <w:t xml:space="preserve"> en el Plan Operativo del 201</w:t>
            </w:r>
            <w:r>
              <w:rPr>
                <w:rFonts w:ascii="Calibri" w:hAnsi="Calibri" w:cs="Arial"/>
                <w:bCs/>
                <w:iCs/>
                <w:kern w:val="32"/>
                <w:sz w:val="22"/>
              </w:rPr>
              <w:t>6</w:t>
            </w:r>
            <w:r w:rsidRPr="00640A0B">
              <w:rPr>
                <w:rFonts w:ascii="Calibri" w:hAnsi="Calibri" w:cs="Arial"/>
                <w:bCs/>
                <w:iCs/>
                <w:kern w:val="32"/>
                <w:sz w:val="22"/>
              </w:rPr>
              <w:t xml:space="preserve"> la “</w:t>
            </w:r>
            <w:r w:rsidRPr="008A3E04">
              <w:rPr>
                <w:rFonts w:ascii="Calibri" w:hAnsi="Calibri" w:cs="Arial"/>
                <w:b/>
                <w:bCs/>
                <w:iCs/>
                <w:kern w:val="32"/>
                <w:sz w:val="22"/>
              </w:rPr>
              <w:t>AMPLIACION</w:t>
            </w:r>
            <w:r>
              <w:rPr>
                <w:rFonts w:ascii="Calibri" w:hAnsi="Calibri" w:cs="Arial"/>
                <w:bCs/>
                <w:iCs/>
                <w:kern w:val="32"/>
                <w:sz w:val="22"/>
              </w:rPr>
              <w:t xml:space="preserve"> </w:t>
            </w:r>
            <w:r w:rsidRPr="00640A0B">
              <w:rPr>
                <w:rFonts w:ascii="Calibri" w:hAnsi="Calibri" w:cs="Arial"/>
                <w:b/>
                <w:sz w:val="22"/>
              </w:rPr>
              <w:t xml:space="preserve">ESTACION DE SERVICIO </w:t>
            </w:r>
            <w:r>
              <w:rPr>
                <w:rFonts w:ascii="Calibri" w:hAnsi="Calibri" w:cs="Arial"/>
                <w:b/>
                <w:sz w:val="22"/>
              </w:rPr>
              <w:t>ANTOFAGASTA - VILLAZON</w:t>
            </w:r>
            <w:r w:rsidRPr="00640A0B">
              <w:rPr>
                <w:rFonts w:ascii="Calibri" w:hAnsi="Calibri" w:cs="Arial"/>
                <w:bCs/>
                <w:iCs/>
                <w:kern w:val="32"/>
                <w:sz w:val="22"/>
              </w:rPr>
              <w:t>” que se dedicara a la comercialización de combustible</w:t>
            </w:r>
            <w:r>
              <w:rPr>
                <w:rFonts w:ascii="Calibri" w:hAnsi="Calibri" w:cs="Arial"/>
                <w:bCs/>
                <w:iCs/>
                <w:kern w:val="32"/>
                <w:sz w:val="22"/>
              </w:rPr>
              <w:t>s.</w:t>
            </w:r>
          </w:p>
          <w:p w:rsidR="001F2939" w:rsidRPr="00640A0B" w:rsidRDefault="001F2939" w:rsidP="00071DF8">
            <w:pPr>
              <w:jc w:val="both"/>
              <w:rPr>
                <w:rFonts w:ascii="Calibri" w:hAnsi="Calibri" w:cs="Arial"/>
                <w:bCs/>
                <w:iCs/>
                <w:kern w:val="32"/>
                <w:sz w:val="22"/>
              </w:rPr>
            </w:pPr>
          </w:p>
          <w:p w:rsidR="001F2939" w:rsidRDefault="001F2939" w:rsidP="00071DF8">
            <w:pPr>
              <w:jc w:val="both"/>
              <w:rPr>
                <w:rFonts w:ascii="Calibri" w:hAnsi="Calibri" w:cs="Arial"/>
                <w:bCs/>
                <w:iCs/>
                <w:kern w:val="32"/>
                <w:sz w:val="22"/>
              </w:rPr>
            </w:pPr>
            <w:r w:rsidRPr="00640A0B">
              <w:rPr>
                <w:rFonts w:ascii="Calibri" w:hAnsi="Calibri" w:cs="Arial"/>
                <w:bCs/>
                <w:iCs/>
                <w:kern w:val="32"/>
                <w:sz w:val="22"/>
              </w:rPr>
              <w:t xml:space="preserve">Para la ejecución de este proyecto, es necesario contratar a una empresa supervisora, en adelante llamada </w:t>
            </w:r>
            <w:r>
              <w:rPr>
                <w:rFonts w:ascii="Calibri" w:hAnsi="Calibri" w:cs="Arial"/>
                <w:bCs/>
                <w:iCs/>
                <w:kern w:val="32"/>
                <w:sz w:val="22"/>
              </w:rPr>
              <w:t>“</w:t>
            </w:r>
            <w:r w:rsidRPr="00640A0B">
              <w:rPr>
                <w:rFonts w:ascii="Calibri" w:hAnsi="Calibri" w:cs="Arial"/>
                <w:bCs/>
                <w:iCs/>
                <w:kern w:val="32"/>
                <w:sz w:val="22"/>
              </w:rPr>
              <w:t>Supervisión</w:t>
            </w:r>
            <w:r>
              <w:rPr>
                <w:rFonts w:ascii="Calibri" w:hAnsi="Calibri" w:cs="Arial"/>
                <w:bCs/>
                <w:iCs/>
                <w:kern w:val="32"/>
                <w:sz w:val="22"/>
              </w:rPr>
              <w:t>”</w:t>
            </w:r>
            <w:r w:rsidRPr="00640A0B">
              <w:rPr>
                <w:rFonts w:ascii="Calibri" w:hAnsi="Calibri" w:cs="Arial"/>
                <w:bCs/>
                <w:iCs/>
                <w:kern w:val="32"/>
                <w:sz w:val="22"/>
              </w:rPr>
              <w:t xml:space="preserve"> con el objeto de </w:t>
            </w:r>
            <w:r>
              <w:rPr>
                <w:rFonts w:ascii="Calibri" w:hAnsi="Calibri" w:cs="Arial"/>
                <w:bCs/>
                <w:iCs/>
                <w:kern w:val="32"/>
                <w:sz w:val="22"/>
              </w:rPr>
              <w:t xml:space="preserve">ejercer control sobre la </w:t>
            </w:r>
            <w:r w:rsidRPr="00640A0B">
              <w:rPr>
                <w:rFonts w:ascii="Calibri" w:hAnsi="Calibri" w:cs="Arial"/>
                <w:bCs/>
                <w:iCs/>
                <w:kern w:val="32"/>
                <w:sz w:val="22"/>
              </w:rPr>
              <w:t>“</w:t>
            </w:r>
            <w:r w:rsidRPr="008A3E04">
              <w:rPr>
                <w:rFonts w:ascii="Calibri" w:hAnsi="Calibri" w:cs="Arial"/>
                <w:b/>
                <w:bCs/>
                <w:iCs/>
                <w:kern w:val="32"/>
                <w:sz w:val="22"/>
              </w:rPr>
              <w:t>AMPLIACION</w:t>
            </w:r>
            <w:r>
              <w:rPr>
                <w:rFonts w:ascii="Calibri" w:hAnsi="Calibri" w:cs="Arial"/>
                <w:bCs/>
                <w:iCs/>
                <w:kern w:val="32"/>
                <w:sz w:val="22"/>
              </w:rPr>
              <w:t xml:space="preserve"> </w:t>
            </w:r>
            <w:r w:rsidRPr="00640A0B">
              <w:rPr>
                <w:rFonts w:ascii="Calibri" w:hAnsi="Calibri" w:cs="Arial"/>
                <w:b/>
                <w:sz w:val="22"/>
              </w:rPr>
              <w:t xml:space="preserve">ESTACION DE SERVICIO </w:t>
            </w:r>
            <w:r>
              <w:rPr>
                <w:rFonts w:ascii="Calibri" w:hAnsi="Calibri" w:cs="Arial"/>
                <w:b/>
                <w:sz w:val="22"/>
              </w:rPr>
              <w:t>ANTOFAGASTA - VILLAZON</w:t>
            </w:r>
            <w:r w:rsidRPr="00640A0B">
              <w:rPr>
                <w:rFonts w:ascii="Calibri" w:hAnsi="Calibri" w:cs="Arial"/>
                <w:bCs/>
                <w:iCs/>
                <w:kern w:val="32"/>
                <w:sz w:val="22"/>
              </w:rPr>
              <w:t xml:space="preserve">”, </w:t>
            </w:r>
            <w:r w:rsidRPr="00640A0B">
              <w:rPr>
                <w:rFonts w:ascii="Calibri" w:hAnsi="Calibri" w:cs="Arial"/>
                <w:b/>
                <w:bCs/>
                <w:i/>
                <w:iCs/>
                <w:kern w:val="32"/>
                <w:sz w:val="22"/>
              </w:rPr>
              <w:t>hasta el cierre físico - financiero</w:t>
            </w:r>
            <w:r w:rsidRPr="00640A0B">
              <w:rPr>
                <w:rFonts w:ascii="Calibri" w:hAnsi="Calibri" w:cs="Arial"/>
                <w:bCs/>
                <w:iCs/>
                <w:kern w:val="32"/>
                <w:sz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1F2939" w:rsidRDefault="001F2939" w:rsidP="001F2939">
            <w:pPr>
              <w:pStyle w:val="Ttulo1"/>
              <w:widowControl w:val="0"/>
              <w:spacing w:line="20" w:lineRule="atLeast"/>
              <w:jc w:val="both"/>
              <w:rPr>
                <w:rFonts w:ascii="Calibri" w:hAnsi="Calibri"/>
                <w:b w:val="0"/>
                <w:iCs/>
                <w:sz w:val="22"/>
                <w:szCs w:val="20"/>
              </w:rPr>
            </w:pPr>
            <w:r w:rsidRPr="00640A0B">
              <w:rPr>
                <w:rFonts w:ascii="Calibri" w:hAnsi="Calibri"/>
                <w:b w:val="0"/>
                <w:iCs/>
                <w:sz w:val="22"/>
                <w:szCs w:val="20"/>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rsidR="001F2939" w:rsidRPr="00640A0B" w:rsidRDefault="001F2939" w:rsidP="00071DF8">
            <w:pPr>
              <w:pStyle w:val="Ttulo1"/>
              <w:widowControl w:val="0"/>
              <w:spacing w:line="20" w:lineRule="atLeast"/>
              <w:rPr>
                <w:rFonts w:ascii="Calibri" w:hAnsi="Calibri"/>
                <w:b w:val="0"/>
                <w:iCs/>
                <w:sz w:val="22"/>
                <w:szCs w:val="20"/>
              </w:rPr>
            </w:pPr>
            <w:r w:rsidRPr="00640A0B">
              <w:rPr>
                <w:rFonts w:ascii="Calibri" w:hAnsi="Calibri"/>
                <w:b w:val="0"/>
                <w:iCs/>
                <w:sz w:val="22"/>
                <w:szCs w:val="20"/>
              </w:rPr>
              <w:t>La Supervisión Técnica es la responsable por el trabajo a ser realizado dentro de los alcances previstos en los Términos de Referencia y el contenido aceptado de su propuesta.</w:t>
            </w:r>
          </w:p>
        </w:tc>
      </w:tr>
      <w:tr w:rsidR="001F2939" w:rsidRPr="000A516A" w:rsidTr="00C70C50">
        <w:trPr>
          <w:trHeight w:val="440"/>
          <w:jc w:val="center"/>
        </w:trPr>
        <w:tc>
          <w:tcPr>
            <w:tcW w:w="9640" w:type="dxa"/>
            <w:shd w:val="clear" w:color="auto" w:fill="B8CCE4"/>
            <w:vAlign w:val="center"/>
          </w:tcPr>
          <w:p w:rsidR="001F2939" w:rsidRPr="000A516A" w:rsidRDefault="001F2939" w:rsidP="00071DF8">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w:t>
            </w:r>
            <w:r>
              <w:rPr>
                <w:rFonts w:ascii="Calibri" w:hAnsi="Calibri" w:cs="Calibri"/>
                <w:b/>
                <w:bCs/>
                <w:sz w:val="22"/>
                <w:szCs w:val="22"/>
                <w:lang w:eastAsia="es-BO"/>
              </w:rPr>
              <w:t>S</w:t>
            </w:r>
          </w:p>
        </w:tc>
      </w:tr>
      <w:tr w:rsidR="001F2939" w:rsidRPr="000A516A" w:rsidTr="00C70C50">
        <w:trPr>
          <w:trHeight w:val="1242"/>
          <w:jc w:val="center"/>
        </w:trPr>
        <w:tc>
          <w:tcPr>
            <w:tcW w:w="9640" w:type="dxa"/>
            <w:shd w:val="clear" w:color="auto" w:fill="auto"/>
            <w:vAlign w:val="center"/>
            <w:hideMark/>
          </w:tcPr>
          <w:p w:rsidR="001F2939" w:rsidRDefault="001F2939" w:rsidP="00071DF8">
            <w:pPr>
              <w:jc w:val="both"/>
              <w:rPr>
                <w:rFonts w:ascii="Calibri" w:hAnsi="Calibri" w:cs="Calibri"/>
                <w:sz w:val="22"/>
                <w:szCs w:val="22"/>
                <w:lang w:eastAsia="es-BO"/>
              </w:rPr>
            </w:pPr>
            <w:r w:rsidRPr="000A516A">
              <w:rPr>
                <w:rFonts w:ascii="Calibri" w:hAnsi="Calibri" w:cs="Calibri"/>
                <w:b/>
                <w:bCs/>
                <w:sz w:val="22"/>
                <w:szCs w:val="22"/>
                <w:lang w:eastAsia="es-BO"/>
              </w:rPr>
              <w:t>Objetivo General.-</w:t>
            </w:r>
            <w:r w:rsidRPr="000A516A">
              <w:rPr>
                <w:rFonts w:ascii="Calibri" w:hAnsi="Calibri" w:cs="Calibri"/>
                <w:sz w:val="22"/>
                <w:szCs w:val="22"/>
                <w:lang w:eastAsia="es-BO"/>
              </w:rPr>
              <w:t xml:space="preserve"> </w:t>
            </w:r>
          </w:p>
          <w:p w:rsidR="001F2939" w:rsidRDefault="001F2939" w:rsidP="00071DF8">
            <w:pPr>
              <w:jc w:val="both"/>
              <w:rPr>
                <w:rFonts w:ascii="Calibri" w:hAnsi="Calibri" w:cs="Calibri"/>
                <w:sz w:val="22"/>
                <w:szCs w:val="22"/>
                <w:lang w:eastAsia="es-BO"/>
              </w:rPr>
            </w:pPr>
          </w:p>
          <w:p w:rsidR="001F2939" w:rsidRPr="00640A0B" w:rsidRDefault="001F2939" w:rsidP="00071DF8">
            <w:pPr>
              <w:tabs>
                <w:tab w:val="left" w:pos="284"/>
              </w:tabs>
              <w:jc w:val="both"/>
              <w:rPr>
                <w:rFonts w:ascii="Calibri" w:hAnsi="Calibri" w:cs="Arial"/>
                <w:sz w:val="22"/>
                <w:lang w:val="es-CL"/>
              </w:rPr>
            </w:pPr>
            <w:r w:rsidRPr="00640A0B">
              <w:rPr>
                <w:rFonts w:ascii="Calibri" w:hAnsi="Calibri" w:cs="Arial"/>
                <w:sz w:val="22"/>
                <w:lang w:val="es-CL"/>
              </w:rPr>
              <w:t xml:space="preserve">El objetivo principal del presente proceso de contratación </w:t>
            </w:r>
            <w:r>
              <w:rPr>
                <w:rFonts w:ascii="Calibri" w:hAnsi="Calibri" w:cs="Arial"/>
                <w:sz w:val="22"/>
                <w:lang w:val="es-CL"/>
              </w:rPr>
              <w:t xml:space="preserve">es la de realizar los trabajos </w:t>
            </w:r>
            <w:r w:rsidRPr="00640A0B">
              <w:rPr>
                <w:rFonts w:ascii="Calibri" w:hAnsi="Calibri" w:cs="Arial"/>
                <w:sz w:val="22"/>
                <w:lang w:val="es-CL"/>
              </w:rPr>
              <w:t xml:space="preserve">de Supervisión Técnica, para garantizar la calidad y cantidad ejecutada de los trabajos, en la construcción del proyecto </w:t>
            </w:r>
            <w:r w:rsidRPr="00640A0B">
              <w:rPr>
                <w:rFonts w:ascii="Calibri" w:hAnsi="Calibri" w:cs="Arial"/>
                <w:b/>
                <w:sz w:val="22"/>
                <w:lang w:val="es-CL"/>
              </w:rPr>
              <w:t>“</w:t>
            </w:r>
            <w:r>
              <w:rPr>
                <w:rFonts w:ascii="Calibri" w:hAnsi="Calibri" w:cs="Arial"/>
                <w:b/>
                <w:sz w:val="22"/>
                <w:lang w:val="es-CL"/>
              </w:rPr>
              <w:t xml:space="preserve">AMPLIACION </w:t>
            </w:r>
            <w:r w:rsidRPr="00640A0B">
              <w:rPr>
                <w:rFonts w:ascii="Calibri" w:hAnsi="Calibri" w:cs="Arial"/>
                <w:b/>
                <w:sz w:val="22"/>
              </w:rPr>
              <w:t xml:space="preserve">ESTACION DE SERVICIO </w:t>
            </w:r>
            <w:r>
              <w:rPr>
                <w:rFonts w:ascii="Calibri" w:hAnsi="Calibri" w:cs="Arial"/>
                <w:b/>
                <w:sz w:val="22"/>
              </w:rPr>
              <w:t>ANTOFAGASTA - VILLAZON</w:t>
            </w:r>
            <w:r w:rsidRPr="00640A0B">
              <w:rPr>
                <w:rFonts w:ascii="Calibri" w:hAnsi="Calibri" w:cs="Arial"/>
                <w:b/>
                <w:sz w:val="22"/>
                <w:lang w:val="es-CL"/>
              </w:rPr>
              <w:t>”</w:t>
            </w:r>
            <w:r w:rsidRPr="00640A0B">
              <w:rPr>
                <w:rFonts w:ascii="Calibri" w:hAnsi="Calibri" w:cs="Arial"/>
                <w:sz w:val="22"/>
                <w:lang w:val="es-CL"/>
              </w:rPr>
              <w:t>, de acuerdo a normas y especificaciones técnicas que establecen el presente proyecto.</w:t>
            </w:r>
          </w:p>
          <w:p w:rsidR="001F2939" w:rsidRDefault="001F2939" w:rsidP="00071DF8">
            <w:pPr>
              <w:jc w:val="both"/>
              <w:rPr>
                <w:rFonts w:ascii="Calibri" w:hAnsi="Calibri" w:cs="Calibri"/>
                <w:sz w:val="22"/>
                <w:szCs w:val="22"/>
                <w:lang w:eastAsia="es-BO"/>
              </w:rPr>
            </w:pPr>
            <w:r w:rsidRPr="000A516A">
              <w:rPr>
                <w:rFonts w:ascii="Calibri" w:hAnsi="Calibri" w:cs="Calibri"/>
                <w:sz w:val="22"/>
                <w:szCs w:val="22"/>
                <w:lang w:eastAsia="es-BO"/>
              </w:rPr>
              <w:br/>
            </w: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p>
          <w:p w:rsidR="001F2939" w:rsidRDefault="001F2939" w:rsidP="00071DF8">
            <w:pPr>
              <w:jc w:val="both"/>
              <w:rPr>
                <w:rFonts w:ascii="Calibri" w:hAnsi="Calibri" w:cs="Calibri"/>
                <w:sz w:val="22"/>
                <w:szCs w:val="22"/>
                <w:lang w:eastAsia="es-BO"/>
              </w:rPr>
            </w:pPr>
          </w:p>
          <w:p w:rsidR="001F2939" w:rsidRPr="00640A0B" w:rsidRDefault="001F2939" w:rsidP="001F2939">
            <w:pPr>
              <w:numPr>
                <w:ilvl w:val="0"/>
                <w:numId w:val="33"/>
              </w:numPr>
              <w:tabs>
                <w:tab w:val="left" w:pos="284"/>
              </w:tabs>
              <w:jc w:val="both"/>
              <w:rPr>
                <w:rFonts w:ascii="Calibri" w:hAnsi="Calibri" w:cs="Arial"/>
                <w:sz w:val="22"/>
                <w:lang w:val="es-CL"/>
              </w:rPr>
            </w:pPr>
            <w:r w:rsidRPr="00640A0B">
              <w:rPr>
                <w:rFonts w:ascii="Calibri" w:hAnsi="Calibri" w:cs="Arial"/>
                <w:sz w:val="22"/>
                <w:lang w:val="es-CL"/>
              </w:rPr>
              <w:t>La Supervisión deberá evaluar profundamente y técnicamente el proyecto de forma previa al inicio de obra.</w:t>
            </w:r>
          </w:p>
          <w:p w:rsidR="001F2939" w:rsidRPr="00640A0B" w:rsidRDefault="001F2939" w:rsidP="001F2939">
            <w:pPr>
              <w:numPr>
                <w:ilvl w:val="0"/>
                <w:numId w:val="33"/>
              </w:numPr>
              <w:tabs>
                <w:tab w:val="left" w:pos="284"/>
              </w:tabs>
              <w:jc w:val="both"/>
              <w:rPr>
                <w:rFonts w:ascii="Calibri" w:hAnsi="Calibri" w:cs="Arial"/>
                <w:sz w:val="22"/>
                <w:lang w:val="es-CL"/>
              </w:rPr>
            </w:pPr>
            <w:r w:rsidRPr="00640A0B">
              <w:rPr>
                <w:rFonts w:ascii="Calibri" w:hAnsi="Calibri" w:cs="Arial"/>
                <w:sz w:val="22"/>
                <w:lang w:val="es-CL"/>
              </w:rPr>
              <w:t>Realizar cualquier evaluación y/o modificación técnica a fin de cumplir con el objeto del proyecto.</w:t>
            </w:r>
          </w:p>
          <w:p w:rsidR="001F2939" w:rsidRPr="00640A0B" w:rsidRDefault="001F2939" w:rsidP="001F2939">
            <w:pPr>
              <w:numPr>
                <w:ilvl w:val="0"/>
                <w:numId w:val="33"/>
              </w:numPr>
              <w:tabs>
                <w:tab w:val="left" w:pos="284"/>
              </w:tabs>
              <w:jc w:val="both"/>
              <w:rPr>
                <w:rFonts w:ascii="Calibri" w:hAnsi="Calibri" w:cs="Arial"/>
                <w:sz w:val="22"/>
                <w:lang w:val="es-CL"/>
              </w:rPr>
            </w:pPr>
            <w:r w:rsidRPr="00640A0B">
              <w:rPr>
                <w:rFonts w:ascii="Calibri" w:hAnsi="Calibri" w:cs="Arial"/>
                <w:sz w:val="22"/>
                <w:lang w:val="es-CL"/>
              </w:rPr>
              <w:t>La Supervisora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rsidR="001F2939" w:rsidRPr="00640A0B" w:rsidRDefault="001F2939" w:rsidP="001F2939">
            <w:pPr>
              <w:numPr>
                <w:ilvl w:val="0"/>
                <w:numId w:val="33"/>
              </w:numPr>
              <w:tabs>
                <w:tab w:val="left" w:pos="284"/>
              </w:tabs>
              <w:jc w:val="both"/>
              <w:rPr>
                <w:rFonts w:ascii="Calibri" w:hAnsi="Calibri" w:cs="Arial"/>
                <w:iCs/>
                <w:sz w:val="22"/>
              </w:rPr>
            </w:pPr>
            <w:r w:rsidRPr="00640A0B">
              <w:rPr>
                <w:rFonts w:ascii="Calibri" w:hAnsi="Calibri" w:cs="Arial"/>
                <w:sz w:val="22"/>
                <w:lang w:val="es-CL"/>
              </w:rPr>
              <w:t>Ejercer un control del cumplimiento de las condiciones establecidas en los Contratos de Obra suscritos a ser realizado a través de los instrumentos, normas, reglamentos a fin de lograr la correcta administración y control de calidad de la obra.</w:t>
            </w:r>
          </w:p>
          <w:p w:rsidR="001F2939" w:rsidRPr="00640A0B" w:rsidRDefault="001F2939" w:rsidP="001F2939">
            <w:pPr>
              <w:numPr>
                <w:ilvl w:val="0"/>
                <w:numId w:val="33"/>
              </w:numPr>
              <w:tabs>
                <w:tab w:val="left" w:pos="284"/>
              </w:tabs>
              <w:jc w:val="both"/>
              <w:rPr>
                <w:rFonts w:ascii="Calibri" w:hAnsi="Calibri" w:cs="Arial"/>
                <w:iCs/>
                <w:sz w:val="22"/>
              </w:rPr>
            </w:pPr>
            <w:r w:rsidRPr="00640A0B">
              <w:rPr>
                <w:rFonts w:ascii="Calibri" w:hAnsi="Calibri" w:cs="Arial"/>
                <w:sz w:val="22"/>
                <w:lang w:val="es-CL"/>
              </w:rPr>
              <w:t>Establecer un sistema de seguimiento y control a la obra mediante los lineamientos generales que deben regir las tareas de Supervisión de proyectos de inversión.</w:t>
            </w:r>
          </w:p>
          <w:p w:rsidR="001F2939" w:rsidRPr="00640A0B" w:rsidRDefault="001F2939" w:rsidP="001F2939">
            <w:pPr>
              <w:numPr>
                <w:ilvl w:val="0"/>
                <w:numId w:val="33"/>
              </w:numPr>
              <w:tabs>
                <w:tab w:val="left" w:pos="284"/>
              </w:tabs>
              <w:jc w:val="both"/>
              <w:rPr>
                <w:rFonts w:ascii="Calibri" w:hAnsi="Calibri" w:cs="Arial"/>
                <w:iCs/>
                <w:sz w:val="22"/>
              </w:rPr>
            </w:pPr>
            <w:r w:rsidRPr="00640A0B">
              <w:rPr>
                <w:rFonts w:ascii="Calibri" w:hAnsi="Calibri" w:cs="Arial"/>
                <w:sz w:val="22"/>
                <w:lang w:val="es-CL"/>
              </w:rPr>
              <w:lastRenderedPageBreak/>
              <w:t>Establecer formatos de trabajo para los servicios de supervisión, con el fin de facilitar la recopilación de datos que procuren un buen seguimiento a la ejecución.</w:t>
            </w:r>
          </w:p>
          <w:p w:rsidR="001F2939" w:rsidRPr="00016502" w:rsidRDefault="001F2939" w:rsidP="001F2939">
            <w:pPr>
              <w:numPr>
                <w:ilvl w:val="0"/>
                <w:numId w:val="33"/>
              </w:numPr>
              <w:tabs>
                <w:tab w:val="left" w:pos="284"/>
              </w:tabs>
              <w:jc w:val="both"/>
              <w:rPr>
                <w:rFonts w:ascii="Calibri" w:hAnsi="Calibri" w:cs="Arial"/>
                <w:iCs/>
                <w:sz w:val="22"/>
              </w:rPr>
            </w:pPr>
            <w:r w:rsidRPr="00640A0B">
              <w:rPr>
                <w:rFonts w:ascii="Calibri" w:hAnsi="Calibri" w:cs="Arial"/>
                <w:iCs/>
                <w:sz w:val="22"/>
              </w:rPr>
              <w:t>Llevar un control directo de la obra.</w:t>
            </w:r>
          </w:p>
        </w:tc>
      </w:tr>
      <w:tr w:rsidR="001F2939" w:rsidRPr="000A516A" w:rsidTr="00C70C50">
        <w:trPr>
          <w:trHeight w:val="386"/>
          <w:jc w:val="center"/>
        </w:trPr>
        <w:tc>
          <w:tcPr>
            <w:tcW w:w="9640" w:type="dxa"/>
            <w:shd w:val="clear" w:color="auto" w:fill="B8CCE4"/>
            <w:vAlign w:val="center"/>
          </w:tcPr>
          <w:p w:rsidR="001F2939" w:rsidRPr="000A516A" w:rsidRDefault="001F2939" w:rsidP="00071DF8">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ALCANCE, ENFOQUE</w:t>
            </w:r>
          </w:p>
        </w:tc>
      </w:tr>
      <w:tr w:rsidR="001F2939" w:rsidRPr="000A516A" w:rsidTr="00C70C50">
        <w:trPr>
          <w:trHeight w:val="675"/>
          <w:jc w:val="center"/>
        </w:trPr>
        <w:tc>
          <w:tcPr>
            <w:tcW w:w="9640" w:type="dxa"/>
            <w:shd w:val="clear" w:color="auto" w:fill="auto"/>
            <w:vAlign w:val="center"/>
            <w:hideMark/>
          </w:tcPr>
          <w:p w:rsidR="001F2939" w:rsidRDefault="001F2939" w:rsidP="00071DF8">
            <w:pPr>
              <w:jc w:val="both"/>
              <w:rPr>
                <w:rFonts w:ascii="Calibri" w:hAnsi="Calibri" w:cs="Arial"/>
                <w:iCs/>
                <w:sz w:val="22"/>
                <w:lang w:val="es-MX"/>
              </w:rPr>
            </w:pPr>
            <w:r>
              <w:rPr>
                <w:rFonts w:ascii="Calibri" w:hAnsi="Calibri" w:cs="Arial"/>
                <w:iCs/>
                <w:sz w:val="22"/>
                <w:lang w:val="es-MX"/>
              </w:rPr>
              <w:t xml:space="preserve">La Supervisión asumirá la responsabilidad total por la ejecución de los trabajos de </w:t>
            </w:r>
            <w:r>
              <w:rPr>
                <w:rFonts w:ascii="Calibri" w:hAnsi="Calibri" w:cs="Arial"/>
                <w:bCs/>
                <w:iCs/>
                <w:sz w:val="22"/>
                <w:lang w:val="es-ES_tradnl"/>
              </w:rPr>
              <w:t xml:space="preserve">movimiento de tierras, estructuras, </w:t>
            </w:r>
            <w:r>
              <w:rPr>
                <w:rFonts w:ascii="Calibri" w:hAnsi="Calibri" w:cs="Arial"/>
                <w:iCs/>
                <w:sz w:val="22"/>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rsidR="001F2939" w:rsidRDefault="001F2939" w:rsidP="00071DF8">
            <w:pPr>
              <w:jc w:val="both"/>
              <w:rPr>
                <w:rFonts w:ascii="Calibri" w:hAnsi="Calibri" w:cs="Arial"/>
                <w:iCs/>
                <w:sz w:val="22"/>
                <w:lang w:val="es-MX"/>
              </w:rPr>
            </w:pPr>
          </w:p>
          <w:p w:rsidR="001F2939" w:rsidRDefault="001F2939" w:rsidP="00071DF8">
            <w:pPr>
              <w:jc w:val="both"/>
              <w:rPr>
                <w:rFonts w:ascii="Calibri" w:hAnsi="Calibri" w:cs="Arial"/>
                <w:iCs/>
                <w:sz w:val="22"/>
                <w:lang w:val="es-MX"/>
              </w:rPr>
            </w:pPr>
            <w:r>
              <w:rPr>
                <w:rFonts w:ascii="Calibri" w:hAnsi="Calibri" w:cs="Arial"/>
                <w:iCs/>
                <w:sz w:val="22"/>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rsidR="001F2939" w:rsidRDefault="001F2939" w:rsidP="00071DF8">
            <w:pPr>
              <w:jc w:val="both"/>
              <w:rPr>
                <w:rFonts w:ascii="Calibri" w:hAnsi="Calibri" w:cs="Arial"/>
                <w:iCs/>
                <w:sz w:val="22"/>
                <w:lang w:val="es-MX"/>
              </w:rPr>
            </w:pPr>
          </w:p>
          <w:p w:rsidR="001F2939" w:rsidRDefault="001F2939" w:rsidP="00071DF8">
            <w:pPr>
              <w:jc w:val="both"/>
              <w:rPr>
                <w:rFonts w:ascii="Calibri" w:hAnsi="Calibri" w:cs="Arial"/>
                <w:iCs/>
                <w:sz w:val="22"/>
                <w:lang w:val="es-MX"/>
              </w:rPr>
            </w:pPr>
            <w:r>
              <w:rPr>
                <w:rFonts w:ascii="Calibri" w:hAnsi="Calibri" w:cs="Arial"/>
                <w:iCs/>
                <w:sz w:val="22"/>
                <w:lang w:val="es-MX"/>
              </w:rPr>
              <w:t xml:space="preserve">La amplitud del trabajo y las obligaciones de </w:t>
            </w:r>
            <w:r>
              <w:rPr>
                <w:rFonts w:ascii="Calibri" w:hAnsi="Calibri" w:cs="Arial"/>
                <w:iCs/>
                <w:sz w:val="22"/>
              </w:rPr>
              <w:t xml:space="preserve">La Supervisión </w:t>
            </w:r>
            <w:r>
              <w:rPr>
                <w:rFonts w:ascii="Calibri" w:hAnsi="Calibri" w:cs="Arial"/>
                <w:iCs/>
                <w:sz w:val="22"/>
                <w:lang w:val="es-MX"/>
              </w:rPr>
              <w:t xml:space="preserve">estarán de acuerdo con las necesidades de la labor a realizarse a satisfacción de </w:t>
            </w:r>
            <w:r>
              <w:rPr>
                <w:rFonts w:ascii="Calibri" w:hAnsi="Calibri" w:cs="Arial"/>
                <w:bCs/>
                <w:iCs/>
                <w:kern w:val="32"/>
                <w:sz w:val="22"/>
              </w:rPr>
              <w:t>Yacimientos Petrolíferos Fiscales Bolivianos</w:t>
            </w:r>
            <w:r>
              <w:rPr>
                <w:rFonts w:ascii="Calibri" w:hAnsi="Calibri" w:cs="Arial"/>
                <w:iCs/>
                <w:sz w:val="22"/>
                <w:lang w:val="es-MX"/>
              </w:rPr>
              <w:t xml:space="preserve"> y deberán cubrir las actividades a realizar por </w:t>
            </w:r>
            <w:r>
              <w:rPr>
                <w:rFonts w:ascii="Calibri" w:hAnsi="Calibri" w:cs="Arial"/>
                <w:iCs/>
                <w:sz w:val="22"/>
              </w:rPr>
              <w:t>La Supervisión</w:t>
            </w:r>
            <w:r>
              <w:rPr>
                <w:rFonts w:ascii="Calibri" w:hAnsi="Calibri" w:cs="Arial"/>
                <w:iCs/>
                <w:sz w:val="22"/>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 además de otros que se detallan a continuación:</w:t>
            </w:r>
          </w:p>
          <w:p w:rsidR="001F2939" w:rsidRDefault="001F2939" w:rsidP="00071DF8">
            <w:pPr>
              <w:jc w:val="both"/>
              <w:rPr>
                <w:rFonts w:ascii="Calibri" w:hAnsi="Calibri" w:cs="Calibri"/>
                <w:b/>
                <w:bCs/>
                <w:sz w:val="22"/>
                <w:szCs w:val="22"/>
                <w:lang w:eastAsia="es-BO"/>
              </w:rPr>
            </w:pPr>
          </w:p>
          <w:p w:rsidR="001F2939" w:rsidRDefault="001F2939" w:rsidP="001F2939">
            <w:pPr>
              <w:numPr>
                <w:ilvl w:val="0"/>
                <w:numId w:val="34"/>
              </w:numPr>
              <w:jc w:val="both"/>
              <w:rPr>
                <w:rFonts w:ascii="Calibri" w:hAnsi="Calibri" w:cs="Calibri"/>
                <w:sz w:val="22"/>
                <w:szCs w:val="22"/>
                <w:lang w:eastAsia="es-BO"/>
              </w:rPr>
            </w:pPr>
            <w:r>
              <w:rPr>
                <w:rFonts w:ascii="Calibri" w:hAnsi="Calibri" w:cs="Calibri"/>
                <w:sz w:val="22"/>
                <w:szCs w:val="22"/>
                <w:lang w:eastAsia="es-BO"/>
              </w:rPr>
              <w:t>Aprobación de programa de control de calidad de la construcción de la estructura de la edificación o de los elementos no estructurales cuando su grado de desempeño así lo requiera.</w:t>
            </w:r>
          </w:p>
          <w:p w:rsidR="001F2939" w:rsidRDefault="001F2939" w:rsidP="001F2939">
            <w:pPr>
              <w:numPr>
                <w:ilvl w:val="0"/>
                <w:numId w:val="34"/>
              </w:numPr>
              <w:jc w:val="both"/>
              <w:rPr>
                <w:rFonts w:ascii="Calibri" w:hAnsi="Calibri" w:cs="Calibri"/>
                <w:sz w:val="22"/>
                <w:szCs w:val="22"/>
                <w:lang w:eastAsia="es-BO"/>
              </w:rPr>
            </w:pPr>
            <w:r>
              <w:rPr>
                <w:rFonts w:ascii="Calibri" w:hAnsi="Calibri" w:cs="Calibri"/>
                <w:sz w:val="22"/>
                <w:szCs w:val="22"/>
                <w:lang w:eastAsia="es-BO"/>
              </w:rPr>
              <w:t>Aprobación de laboratorio o laboratorios, que realicen los ensayos de control de calidad.</w:t>
            </w:r>
          </w:p>
          <w:p w:rsidR="001F2939" w:rsidRDefault="001F2939" w:rsidP="001F2939">
            <w:pPr>
              <w:numPr>
                <w:ilvl w:val="0"/>
                <w:numId w:val="34"/>
              </w:numPr>
              <w:jc w:val="both"/>
              <w:rPr>
                <w:rFonts w:ascii="Calibri" w:hAnsi="Calibri" w:cs="Calibri"/>
                <w:sz w:val="22"/>
                <w:szCs w:val="22"/>
                <w:lang w:eastAsia="es-BO"/>
              </w:rPr>
            </w:pPr>
            <w:r>
              <w:rPr>
                <w:rFonts w:ascii="Calibri" w:hAnsi="Calibri" w:cs="Calibri"/>
                <w:sz w:val="22"/>
                <w:szCs w:val="22"/>
                <w:lang w:eastAsia="es-BO"/>
              </w:rPr>
              <w:t>Realizar los controles exigidos para los materiales estructurales empleados en obra.</w:t>
            </w:r>
          </w:p>
          <w:p w:rsidR="001F2939" w:rsidRDefault="001F2939" w:rsidP="001F2939">
            <w:pPr>
              <w:numPr>
                <w:ilvl w:val="0"/>
                <w:numId w:val="34"/>
              </w:numPr>
              <w:jc w:val="both"/>
              <w:rPr>
                <w:rFonts w:ascii="Calibri" w:hAnsi="Calibri" w:cs="Calibri"/>
                <w:sz w:val="22"/>
                <w:szCs w:val="22"/>
                <w:lang w:eastAsia="es-BO"/>
              </w:rPr>
            </w:pPr>
            <w:r>
              <w:rPr>
                <w:rFonts w:ascii="Calibri" w:hAnsi="Calibri" w:cs="Calibri"/>
                <w:sz w:val="22"/>
                <w:szCs w:val="22"/>
                <w:lang w:eastAsia="es-BO"/>
              </w:rPr>
              <w:t>Aprobación de los procedimientos constructivos propuestos por el constructor.</w:t>
            </w:r>
          </w:p>
          <w:p w:rsidR="001F2939" w:rsidRDefault="001F2939" w:rsidP="001F2939">
            <w:pPr>
              <w:numPr>
                <w:ilvl w:val="0"/>
                <w:numId w:val="34"/>
              </w:numPr>
              <w:jc w:val="both"/>
              <w:rPr>
                <w:rFonts w:ascii="Calibri" w:hAnsi="Calibri" w:cs="Calibri"/>
                <w:sz w:val="22"/>
                <w:szCs w:val="22"/>
                <w:lang w:eastAsia="es-BO"/>
              </w:rPr>
            </w:pPr>
            <w:r>
              <w:rPr>
                <w:rFonts w:ascii="Calibri" w:hAnsi="Calibri" w:cs="Calibri"/>
                <w:sz w:val="22"/>
                <w:szCs w:val="22"/>
                <w:lang w:eastAsia="es-BO"/>
              </w:rPr>
              <w:t>Exigir a la empresa contratista el complemento o corrección de los planos, cuando estos estén incompletos, indefinidos o tengan omisiones o errores.</w:t>
            </w:r>
          </w:p>
          <w:p w:rsidR="001F2939" w:rsidRDefault="001F2939" w:rsidP="001F2939">
            <w:pPr>
              <w:numPr>
                <w:ilvl w:val="0"/>
                <w:numId w:val="34"/>
              </w:numPr>
              <w:jc w:val="both"/>
              <w:rPr>
                <w:rFonts w:ascii="Calibri" w:hAnsi="Calibri" w:cs="Calibri"/>
                <w:sz w:val="22"/>
                <w:szCs w:val="22"/>
                <w:lang w:eastAsia="es-BO"/>
              </w:rPr>
            </w:pPr>
            <w:r>
              <w:rPr>
                <w:rFonts w:ascii="Calibri" w:hAnsi="Calibri" w:cs="Calibri"/>
                <w:sz w:val="22"/>
                <w:szCs w:val="22"/>
                <w:lang w:eastAsia="es-BO"/>
              </w:rPr>
              <w:t>Mantener actualizado el libro de órdenes de todas las tareas realizadas, de acuerdo con lo establecido en las especificaciones técnicas de obra.</w:t>
            </w:r>
          </w:p>
          <w:p w:rsidR="001F2939" w:rsidRDefault="001F2939" w:rsidP="001F2939">
            <w:pPr>
              <w:numPr>
                <w:ilvl w:val="0"/>
                <w:numId w:val="34"/>
              </w:numPr>
              <w:jc w:val="both"/>
              <w:rPr>
                <w:rFonts w:ascii="Calibri" w:hAnsi="Calibri" w:cs="Calibri"/>
                <w:sz w:val="22"/>
                <w:szCs w:val="22"/>
                <w:lang w:eastAsia="es-BO"/>
              </w:rPr>
            </w:pPr>
            <w:r>
              <w:rPr>
                <w:rFonts w:ascii="Calibri" w:hAnsi="Calibri" w:cs="Calibri"/>
                <w:sz w:val="22"/>
                <w:szCs w:val="22"/>
                <w:lang w:eastAsia="es-BO"/>
              </w:rPr>
              <w:t>Velar en todo momento por la obtención de la mejor calidad de obra.</w:t>
            </w:r>
          </w:p>
          <w:p w:rsidR="001F2939" w:rsidRDefault="001F2939" w:rsidP="001F2939">
            <w:pPr>
              <w:numPr>
                <w:ilvl w:val="0"/>
                <w:numId w:val="34"/>
              </w:numPr>
              <w:jc w:val="both"/>
              <w:rPr>
                <w:rFonts w:ascii="Calibri" w:hAnsi="Calibri" w:cs="Calibri"/>
                <w:sz w:val="22"/>
                <w:szCs w:val="22"/>
                <w:lang w:eastAsia="es-BO"/>
              </w:rPr>
            </w:pPr>
            <w:r>
              <w:rPr>
                <w:rFonts w:ascii="Calibri" w:hAnsi="Calibri" w:cs="Calibri"/>
                <w:sz w:val="22"/>
                <w:szCs w:val="22"/>
                <w:lang w:eastAsia="es-BO"/>
              </w:rPr>
              <w:t>Prevenir por escrito al constructor sobre posibles deficiencias en la mano de obra, equipos, procedimientos constructivos y materiales inadecuados y vigilar por que se tomen los correctivos necesarios.</w:t>
            </w:r>
          </w:p>
          <w:p w:rsidR="001F2939" w:rsidRDefault="001F2939" w:rsidP="001F2939">
            <w:pPr>
              <w:numPr>
                <w:ilvl w:val="0"/>
                <w:numId w:val="34"/>
              </w:numPr>
              <w:jc w:val="both"/>
              <w:rPr>
                <w:rFonts w:ascii="Calibri" w:hAnsi="Calibri" w:cs="Calibri"/>
                <w:sz w:val="22"/>
                <w:szCs w:val="22"/>
                <w:lang w:eastAsia="es-BO"/>
              </w:rPr>
            </w:pPr>
            <w:r>
              <w:rPr>
                <w:rFonts w:ascii="Calibri" w:hAnsi="Calibri" w:cs="Calibri"/>
                <w:sz w:val="22"/>
                <w:szCs w:val="22"/>
                <w:lang w:eastAsia="es-BO"/>
              </w:rPr>
              <w:t>Recomendar la suspensión de labores de construcción de la estructura cuando el constructor no cumpla o se niegue a cumplir con los planos, especificaciones y controles exigidos, informando por escrito a la autoridad competente para ejercer un control eficiente de la obra.</w:t>
            </w:r>
          </w:p>
          <w:p w:rsidR="001F2939" w:rsidRDefault="001F2939" w:rsidP="001F2939">
            <w:pPr>
              <w:numPr>
                <w:ilvl w:val="0"/>
                <w:numId w:val="34"/>
              </w:numPr>
              <w:jc w:val="both"/>
              <w:rPr>
                <w:rFonts w:ascii="Calibri" w:hAnsi="Calibri" w:cs="Calibri"/>
                <w:sz w:val="22"/>
                <w:szCs w:val="22"/>
                <w:lang w:eastAsia="es-BO"/>
              </w:rPr>
            </w:pPr>
            <w:r>
              <w:rPr>
                <w:rFonts w:ascii="Calibri" w:hAnsi="Calibri" w:cs="Calibri"/>
                <w:sz w:val="22"/>
                <w:szCs w:val="22"/>
                <w:lang w:eastAsia="es-BO"/>
              </w:rPr>
              <w:t>Rechazar las partes de la estructura de la obra que no cumplan con los planos y especificaciones.</w:t>
            </w:r>
          </w:p>
          <w:p w:rsidR="001F2939" w:rsidRDefault="001F2939" w:rsidP="001F2939">
            <w:pPr>
              <w:numPr>
                <w:ilvl w:val="0"/>
                <w:numId w:val="34"/>
              </w:numPr>
              <w:jc w:val="both"/>
              <w:rPr>
                <w:rFonts w:ascii="Calibri" w:hAnsi="Calibri" w:cs="Calibri"/>
                <w:sz w:val="22"/>
                <w:szCs w:val="22"/>
                <w:lang w:eastAsia="es-BO"/>
              </w:rPr>
            </w:pPr>
            <w:r>
              <w:rPr>
                <w:rFonts w:ascii="Calibri" w:hAnsi="Calibri" w:cs="Calibri"/>
                <w:sz w:val="22"/>
                <w:szCs w:val="22"/>
                <w:lang w:eastAsia="es-BO"/>
              </w:rPr>
              <w:t>Ordenar los estudios necesarios para evaluar la seguridad de la parte o partes afectadas y ordenar las medidas correctivas correspondientes supervisando los trabajos de reparación.</w:t>
            </w:r>
          </w:p>
          <w:p w:rsidR="001F2939" w:rsidRDefault="001F2939" w:rsidP="001F2939">
            <w:pPr>
              <w:numPr>
                <w:ilvl w:val="0"/>
                <w:numId w:val="34"/>
              </w:numPr>
              <w:jc w:val="both"/>
              <w:rPr>
                <w:rFonts w:ascii="Calibri" w:hAnsi="Calibri" w:cs="Calibri"/>
                <w:sz w:val="22"/>
                <w:szCs w:val="22"/>
                <w:lang w:eastAsia="es-BO"/>
              </w:rPr>
            </w:pPr>
            <w:r>
              <w:rPr>
                <w:rFonts w:ascii="Calibri" w:hAnsi="Calibri" w:cs="Calibri"/>
                <w:sz w:val="22"/>
                <w:szCs w:val="22"/>
                <w:lang w:eastAsia="es-BO"/>
              </w:rPr>
              <w:t>En caso de no ser posible la reparación recomendar la demolición de la estructura a la autoridad competente para ejercer control de la obra.</w:t>
            </w:r>
          </w:p>
          <w:p w:rsidR="001F2939" w:rsidRPr="00313832" w:rsidRDefault="001F2939" w:rsidP="001F2939">
            <w:pPr>
              <w:ind w:left="720"/>
              <w:jc w:val="both"/>
              <w:rPr>
                <w:rFonts w:ascii="Calibri" w:hAnsi="Calibri" w:cs="Calibri"/>
                <w:sz w:val="22"/>
                <w:szCs w:val="22"/>
                <w:lang w:eastAsia="es-BO"/>
              </w:rPr>
            </w:pPr>
          </w:p>
        </w:tc>
      </w:tr>
      <w:tr w:rsidR="001F2939" w:rsidRPr="000A516A" w:rsidTr="00C70C50">
        <w:trPr>
          <w:trHeight w:val="392"/>
          <w:jc w:val="center"/>
        </w:trPr>
        <w:tc>
          <w:tcPr>
            <w:tcW w:w="9640" w:type="dxa"/>
            <w:shd w:val="clear" w:color="auto" w:fill="B8CCE4"/>
            <w:vAlign w:val="center"/>
          </w:tcPr>
          <w:p w:rsidR="001F2939" w:rsidRPr="000A516A" w:rsidRDefault="001F2939" w:rsidP="00071DF8">
            <w:pPr>
              <w:jc w:val="both"/>
              <w:rPr>
                <w:rFonts w:ascii="Calibri" w:hAnsi="Calibri" w:cs="Calibri"/>
                <w:sz w:val="22"/>
                <w:szCs w:val="22"/>
                <w:lang w:eastAsia="es-BO"/>
              </w:rPr>
            </w:pPr>
            <w:r w:rsidRPr="000A516A">
              <w:rPr>
                <w:rFonts w:ascii="Calibri" w:hAnsi="Calibri" w:cs="Calibri"/>
                <w:b/>
                <w:bCs/>
                <w:sz w:val="22"/>
                <w:szCs w:val="22"/>
                <w:lang w:eastAsia="es-BO"/>
              </w:rPr>
              <w:t>METODOLOGÍA</w:t>
            </w:r>
          </w:p>
        </w:tc>
      </w:tr>
      <w:tr w:rsidR="001F2939" w:rsidRPr="000A516A" w:rsidTr="00C70C50">
        <w:trPr>
          <w:trHeight w:val="647"/>
          <w:jc w:val="center"/>
        </w:trPr>
        <w:tc>
          <w:tcPr>
            <w:tcW w:w="9640" w:type="dxa"/>
            <w:shd w:val="clear" w:color="auto" w:fill="auto"/>
            <w:vAlign w:val="center"/>
            <w:hideMark/>
          </w:tcPr>
          <w:p w:rsidR="001F2939" w:rsidRDefault="001F2939" w:rsidP="00071DF8">
            <w:pPr>
              <w:jc w:val="both"/>
              <w:rPr>
                <w:rFonts w:ascii="Calibri" w:hAnsi="Calibri" w:cs="Calibri"/>
                <w:sz w:val="22"/>
                <w:szCs w:val="22"/>
                <w:lang w:eastAsia="es-BO"/>
              </w:rPr>
            </w:pPr>
          </w:p>
          <w:p w:rsidR="001F2939" w:rsidRPr="00194483" w:rsidRDefault="001F2939" w:rsidP="00071DF8">
            <w:pPr>
              <w:pStyle w:val="Prrafodelista1"/>
              <w:ind w:left="0"/>
              <w:jc w:val="both"/>
              <w:rPr>
                <w:rFonts w:ascii="Calibri" w:hAnsi="Calibri" w:cs="Calibri"/>
                <w:sz w:val="22"/>
                <w:szCs w:val="22"/>
              </w:rPr>
            </w:pPr>
            <w:r w:rsidRPr="00194483">
              <w:rPr>
                <w:rFonts w:ascii="Calibri" w:hAnsi="Calibri" w:cs="Calibri"/>
                <w:sz w:val="22"/>
                <w:szCs w:val="22"/>
              </w:rPr>
              <w:t xml:space="preserve">El </w:t>
            </w:r>
            <w:r w:rsidRPr="00194483">
              <w:rPr>
                <w:rFonts w:ascii="Calibri" w:hAnsi="Calibri" w:cs="Calibri"/>
                <w:b/>
                <w:sz w:val="22"/>
                <w:szCs w:val="22"/>
              </w:rPr>
              <w:t>SUPERVISOR</w:t>
            </w:r>
            <w:r w:rsidRPr="00194483">
              <w:rPr>
                <w:rFonts w:ascii="Calibri" w:hAnsi="Calibri" w:cs="Calibri"/>
                <w:sz w:val="22"/>
                <w:szCs w:val="22"/>
              </w:rPr>
              <w:t xml:space="preserve"> realizará mensualmente la evaluación del progreso de la obra con relación al programa de trabajo vigente y al cronograma de pagos.</w:t>
            </w:r>
          </w:p>
          <w:p w:rsidR="001F2939" w:rsidRPr="00194483" w:rsidRDefault="001F2939" w:rsidP="00071DF8">
            <w:pPr>
              <w:pStyle w:val="Prrafodelista1"/>
              <w:ind w:left="360"/>
              <w:jc w:val="both"/>
              <w:rPr>
                <w:rFonts w:ascii="Calibri" w:hAnsi="Calibri" w:cs="Calibri"/>
                <w:sz w:val="22"/>
                <w:szCs w:val="22"/>
              </w:rPr>
            </w:pPr>
          </w:p>
          <w:p w:rsidR="001F2939" w:rsidRPr="00194483" w:rsidRDefault="001F2939" w:rsidP="00071DF8">
            <w:pPr>
              <w:pStyle w:val="Prrafodelista1"/>
              <w:ind w:left="0"/>
              <w:jc w:val="both"/>
              <w:rPr>
                <w:rFonts w:ascii="Calibri" w:hAnsi="Calibri" w:cs="Calibri"/>
                <w:sz w:val="22"/>
                <w:szCs w:val="22"/>
              </w:rPr>
            </w:pPr>
            <w:r w:rsidRPr="00194483">
              <w:rPr>
                <w:rFonts w:ascii="Calibri" w:hAnsi="Calibri" w:cs="Calibri"/>
                <w:sz w:val="22"/>
                <w:szCs w:val="22"/>
              </w:rPr>
              <w:t xml:space="preserve">Si en opinión de la Empresa  </w:t>
            </w:r>
            <w:r w:rsidRPr="00194483">
              <w:rPr>
                <w:rFonts w:ascii="Calibri" w:hAnsi="Calibri" w:cs="Calibri"/>
                <w:b/>
                <w:sz w:val="22"/>
                <w:szCs w:val="22"/>
              </w:rPr>
              <w:t>SUPERVISORA</w:t>
            </w:r>
            <w:r w:rsidRPr="00194483">
              <w:rPr>
                <w:rFonts w:ascii="Calibri" w:hAnsi="Calibri" w:cs="Calibri"/>
                <w:sz w:val="22"/>
                <w:szCs w:val="22"/>
              </w:rPr>
              <w:t xml:space="preserve">, el ritmo de avance de la obra o de una parte de ella, es demasiado lento y  por tanto no garantiza su terminación en el plazo previsto, de la empresa  </w:t>
            </w:r>
            <w:r w:rsidRPr="00194483">
              <w:rPr>
                <w:rFonts w:ascii="Calibri" w:hAnsi="Calibri" w:cs="Calibri"/>
                <w:b/>
                <w:sz w:val="22"/>
                <w:szCs w:val="22"/>
              </w:rPr>
              <w:t>SUPERVISORA</w:t>
            </w:r>
            <w:r w:rsidRPr="00194483">
              <w:rPr>
                <w:rFonts w:ascii="Calibri" w:hAnsi="Calibri" w:cs="Calibri"/>
                <w:sz w:val="22"/>
                <w:szCs w:val="22"/>
              </w:rPr>
              <w:t xml:space="preserve"> de forma independiente a la aplicación de multas previstas en el contrato de obra, notificara por escrito sobre esta situación al </w:t>
            </w:r>
            <w:r w:rsidRPr="00194483">
              <w:rPr>
                <w:rFonts w:ascii="Calibri" w:hAnsi="Calibri" w:cs="Calibri"/>
                <w:b/>
                <w:sz w:val="22"/>
                <w:szCs w:val="22"/>
              </w:rPr>
              <w:t>CONTRATISTA</w:t>
            </w:r>
            <w:r w:rsidRPr="00194483">
              <w:rPr>
                <w:rFonts w:ascii="Calibri" w:hAnsi="Calibri" w:cs="Calibri"/>
                <w:sz w:val="22"/>
                <w:szCs w:val="22"/>
              </w:rPr>
              <w:t>, quien deberá adoptar de inmediato las medidas correctivas necesarias para concluir la obra dentro del plazo vigente. Así mismo, hará conocer copia de esta comunicación al FISCAL DE OBRA.</w:t>
            </w:r>
          </w:p>
          <w:p w:rsidR="001F2939" w:rsidRPr="00194483" w:rsidRDefault="001F2939" w:rsidP="00071DF8">
            <w:pPr>
              <w:pStyle w:val="Prrafodelista1"/>
              <w:ind w:left="360"/>
              <w:jc w:val="both"/>
              <w:rPr>
                <w:rFonts w:ascii="Calibri" w:hAnsi="Calibri" w:cs="Calibri"/>
                <w:sz w:val="22"/>
                <w:szCs w:val="22"/>
              </w:rPr>
            </w:pPr>
          </w:p>
          <w:p w:rsidR="001F2939" w:rsidRPr="00194483" w:rsidRDefault="001F2939" w:rsidP="00071DF8">
            <w:pPr>
              <w:pStyle w:val="Prrafodelista1"/>
              <w:ind w:left="0"/>
              <w:jc w:val="both"/>
              <w:rPr>
                <w:rFonts w:ascii="Calibri" w:hAnsi="Calibri" w:cs="Calibri"/>
                <w:sz w:val="22"/>
                <w:szCs w:val="22"/>
              </w:rPr>
            </w:pPr>
            <w:r w:rsidRPr="00194483">
              <w:rPr>
                <w:rFonts w:ascii="Calibri" w:hAnsi="Calibri" w:cs="Calibri"/>
                <w:sz w:val="22"/>
                <w:szCs w:val="22"/>
              </w:rPr>
              <w:t xml:space="preserve">Si en el plazo prudencial fijado por de la Empresa </w:t>
            </w:r>
            <w:r w:rsidRPr="00194483">
              <w:rPr>
                <w:rFonts w:ascii="Calibri" w:hAnsi="Calibri" w:cs="Calibri"/>
                <w:b/>
                <w:sz w:val="22"/>
                <w:szCs w:val="22"/>
              </w:rPr>
              <w:t>SUPERVISORA</w:t>
            </w:r>
            <w:r w:rsidRPr="00194483">
              <w:rPr>
                <w:rFonts w:ascii="Calibri" w:hAnsi="Calibri" w:cs="Calibri"/>
                <w:sz w:val="22"/>
                <w:szCs w:val="22"/>
              </w:rPr>
              <w:t xml:space="preserve"> el </w:t>
            </w:r>
            <w:r w:rsidRPr="00194483">
              <w:rPr>
                <w:rFonts w:ascii="Calibri" w:hAnsi="Calibri" w:cs="Calibri"/>
                <w:b/>
                <w:sz w:val="22"/>
                <w:szCs w:val="22"/>
              </w:rPr>
              <w:t>CONTRATISTA</w:t>
            </w:r>
            <w:r w:rsidRPr="00194483">
              <w:rPr>
                <w:rFonts w:ascii="Calibri" w:hAnsi="Calibri" w:cs="Calibri"/>
                <w:sz w:val="22"/>
                <w:szCs w:val="22"/>
              </w:rPr>
              <w:t xml:space="preserve"> no logra recuperar el atraso producido, estará obligado a presentar a consideración de la Empresa  </w:t>
            </w:r>
            <w:r w:rsidRPr="00194483">
              <w:rPr>
                <w:rFonts w:ascii="Calibri" w:hAnsi="Calibri" w:cs="Calibri"/>
                <w:b/>
                <w:sz w:val="22"/>
                <w:szCs w:val="22"/>
              </w:rPr>
              <w:t>SUPERVISORA</w:t>
            </w:r>
            <w:r w:rsidRPr="00194483">
              <w:rPr>
                <w:rFonts w:ascii="Calibri" w:hAnsi="Calibri" w:cs="Calibri"/>
                <w:sz w:val="22"/>
                <w:szCs w:val="22"/>
              </w:rPr>
              <w:t xml:space="preserve"> un nuevo cronograma o programa acelerado de trabajos a partir del avance alcanzado, incorporando equipo adicional  a su propio costo y aplicación de rendimientos razonables que garanticen la terminación de la obra en el plazo final establecido.</w:t>
            </w:r>
          </w:p>
          <w:p w:rsidR="001F2939" w:rsidRPr="00194483" w:rsidRDefault="001F2939" w:rsidP="00071DF8">
            <w:pPr>
              <w:pStyle w:val="Prrafodelista1"/>
              <w:ind w:left="360"/>
              <w:jc w:val="both"/>
              <w:rPr>
                <w:rFonts w:ascii="Calibri" w:hAnsi="Calibri" w:cs="Calibri"/>
                <w:sz w:val="22"/>
                <w:szCs w:val="22"/>
              </w:rPr>
            </w:pPr>
          </w:p>
          <w:p w:rsidR="001F2939" w:rsidRPr="00EC20CD" w:rsidRDefault="001F2939" w:rsidP="00FF4BA8">
            <w:pPr>
              <w:numPr>
                <w:ilvl w:val="0"/>
                <w:numId w:val="46"/>
              </w:numPr>
              <w:tabs>
                <w:tab w:val="clear" w:pos="425"/>
              </w:tabs>
              <w:ind w:left="993"/>
              <w:jc w:val="both"/>
              <w:rPr>
                <w:rFonts w:ascii="Calibri" w:hAnsi="Calibri" w:cs="Calibri"/>
                <w:b/>
                <w:sz w:val="22"/>
                <w:szCs w:val="22"/>
                <w:lang w:val="es-ES_tradnl"/>
              </w:rPr>
            </w:pPr>
            <w:r w:rsidRPr="00EC20CD">
              <w:rPr>
                <w:rFonts w:ascii="Calibri" w:hAnsi="Calibri" w:cs="Calibri"/>
                <w:b/>
                <w:sz w:val="22"/>
                <w:szCs w:val="22"/>
                <w:lang w:val="es-ES_tradnl"/>
              </w:rPr>
              <w:t>Mantenimiento de obra en ejecución</w:t>
            </w: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Es responsabilidad de la Supervisión controlar que el Contratista mantenga la obra de ejecución, en todas sus partes terminadas, en buenas condiciones, evitando que la acción de agentes atmosféricos o de otra naturaleza ocasione daños, los que de producirse deberán ser inmediatamente reparados, a satisfacción de la Supervisión.</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La negligencia del Contratista en el cumplimiento de esta obligación dará lugar a que las cantidades de obra afectadas sean descontadas de los volúmenes de obra ejecutada, hasta que su reparación o reconstrucción haya sido satisfactoriamente realizada. Esta situación se puede traducir en el descuento de los montos correspondientes en el certificado de pago presentado por el Contratista e inclusive puede llegar a ser causal de resolución de contrato atribuible al no cumplimiento por parte del Contratista, de las instrucciones impartidas por la Supervisión.</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Se exceptúa de este mantenimiento los daños que pueda sufrir la obra por causa de desastres naturales (temblores, terremotos, inundaciones, aludes, mazamorras, tornados, etc.), que por su magnitud o intensidad hagan imprevisibles o inútiles las medidas de preservación de la obra.</w:t>
            </w:r>
          </w:p>
          <w:p w:rsidR="001F2939" w:rsidRPr="00194483" w:rsidRDefault="001F2939" w:rsidP="00071DF8">
            <w:pPr>
              <w:ind w:left="360" w:right="51"/>
              <w:jc w:val="both"/>
              <w:rPr>
                <w:rFonts w:ascii="Calibri" w:hAnsi="Calibri" w:cs="Calibri"/>
                <w:sz w:val="22"/>
                <w:szCs w:val="22"/>
                <w:lang w:val="es-MX"/>
              </w:rPr>
            </w:pPr>
          </w:p>
          <w:p w:rsidR="001F2939" w:rsidRPr="00EC20CD" w:rsidRDefault="001F2939" w:rsidP="00FF4BA8">
            <w:pPr>
              <w:numPr>
                <w:ilvl w:val="0"/>
                <w:numId w:val="46"/>
              </w:numPr>
              <w:tabs>
                <w:tab w:val="clear" w:pos="425"/>
              </w:tabs>
              <w:ind w:left="993"/>
              <w:jc w:val="both"/>
              <w:rPr>
                <w:rFonts w:ascii="Calibri" w:hAnsi="Calibri" w:cs="Calibri"/>
                <w:b/>
                <w:sz w:val="22"/>
                <w:szCs w:val="22"/>
                <w:lang w:val="es-ES_tradnl"/>
              </w:rPr>
            </w:pPr>
            <w:r w:rsidRPr="00EC20CD">
              <w:rPr>
                <w:rFonts w:ascii="Calibri" w:hAnsi="Calibri" w:cs="Calibri"/>
                <w:b/>
                <w:sz w:val="22"/>
                <w:szCs w:val="22"/>
                <w:lang w:val="es-ES_tradnl"/>
              </w:rPr>
              <w:t>Inspección de la calidad de los trabajos</w:t>
            </w: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El Supervisor ejercerá la inspección y control permanente, exigiendo el cumplimiento de las especificaciones, en todas las fases del trabajo y en toda o cualquier parte de la obra.</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El Contratista deberá proporcionar rápidamente y sin cargo adicional alguno al Contratante, todas las facilidades razonables, mano de obra y materiales necesarios para las inspecciones y ensayos del Supervisor, que serán efectuados de tal manera que no se demore innecesariamente el trabajo.</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El personal de inspección del Supervisor estará autorizado para llamar la atención del Contratista sobre cualquier discordancia del trabajo con los planos o especificaciones técnicas para suspender todo trabajo mal ejecutado y rechazar los materiales defectuosos.</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Las instrucciones y observaciones verbales del personal del Supervisor deberán ser ratificadas por escrito, en el libro de Órdenes, que para el efecto deberá tener disponible el Contratista.</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Ningún trabajo será cubierto o puesto fuera de vista, sin la aprobación del Supervisor, y el Contratista estará obligado a solicitar dicha aprobación, dando aviso al Supervisor con la debida anticipación, cuando los trabajos se encuentren listos para ser examinados. La infracción de esta condición obligará al Contratista a realizar por su parte todos los trabajos que considere necesarios el Supervisor para verificar la calidad de la obra cubierta sin su previa autorización.</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Es responsabilidad del Contratista cumplir con las especificaciones del Contrato por lo que la presencia o ausencia del personal del campo asignado por el Supervisor en cualquier fase de los trabajos, no podrá en modo alguno exonerar al Contratista de su responsabilidad para la ejecución de la obra de acuerdo con el Contrato.</w:t>
            </w:r>
          </w:p>
          <w:p w:rsidR="001F2939" w:rsidRPr="00194483" w:rsidRDefault="001F2939" w:rsidP="00071DF8">
            <w:pPr>
              <w:ind w:left="360" w:right="51"/>
              <w:jc w:val="both"/>
              <w:rPr>
                <w:rFonts w:ascii="Calibri" w:hAnsi="Calibri" w:cs="Calibri"/>
                <w:sz w:val="22"/>
                <w:szCs w:val="22"/>
                <w:lang w:val="es-MX"/>
              </w:rPr>
            </w:pPr>
          </w:p>
          <w:p w:rsidR="001F2939" w:rsidRPr="00EC20CD" w:rsidRDefault="001F2939" w:rsidP="00FF4BA8">
            <w:pPr>
              <w:numPr>
                <w:ilvl w:val="0"/>
                <w:numId w:val="46"/>
              </w:numPr>
              <w:tabs>
                <w:tab w:val="clear" w:pos="425"/>
              </w:tabs>
              <w:ind w:left="993"/>
              <w:jc w:val="both"/>
              <w:rPr>
                <w:rFonts w:ascii="Calibri" w:hAnsi="Calibri" w:cs="Calibri"/>
                <w:b/>
                <w:sz w:val="22"/>
                <w:szCs w:val="22"/>
                <w:lang w:val="es-ES_tradnl"/>
              </w:rPr>
            </w:pPr>
            <w:r w:rsidRPr="00EC20CD">
              <w:rPr>
                <w:rFonts w:ascii="Calibri" w:hAnsi="Calibri" w:cs="Calibri"/>
                <w:b/>
                <w:sz w:val="22"/>
                <w:szCs w:val="22"/>
                <w:lang w:val="es-ES_tradnl"/>
              </w:rPr>
              <w:t>Remoción de trabajos defectuosos</w:t>
            </w: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Toda parte de la obra que no cumpla con los requerimientos de las especificaciones, planos u otros documentos técnicos del Contrato, será considerada trabajo defectuoso.</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Cualquier trabajo defectuoso observado por la Supervisión antes de la recepción definitiva de la obra, que sea resultado de mala ejecución, del empleo del material inadecuado, deterioro por descuido o cualquier otra causa, será removido o reemplazado dentro del plazo asignado por la Supervisión.</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Si el Contratista no ejecutara la remoción de trabajos defectuosos y su consiguiente reconstrucción dentro del plazo razonablemente establecido por la Supervisión, el Contratante está facultado a realizar dichos trabajos mediante terceros. Todos los gastos que demande esta acción, serán pagados por el contratista y en consecuencia el importe se descontará de su certificado de pago por avance de obra, o de su garantía de cumplimiento de contrato.</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FF4BA8">
            <w:pPr>
              <w:numPr>
                <w:ilvl w:val="0"/>
                <w:numId w:val="46"/>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Mediciones</w:t>
            </w: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Todas las cantidades de trabajo realmente ejecutado de acuerdo a lo establecido en el contrato, serán medidas netas en las unidades especificadas en la propuesta del Contratista.</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Se verificará el cumplimiento por parte del Contratista, de la ejecución de las obras de construcción de acuerdo a los niveles, volúmenes de obra y especificaciones técnicas generales y especiales descritas en los documentos del proyecto.</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Mediciones detalladas por actividad ejecutada para determinar los volúmenes de obra definidos para la certificación de pagos por avance de obra.</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Se verificarán los controles de rasante para la plataforma (áreas de circulación y parqueo), obras de drenaje, instalaciones, servicios, muros y otras estructuras, y para cualquier otro trabajo de replanteo realizado por el Contratista.</w:t>
            </w:r>
          </w:p>
          <w:p w:rsidR="001F2939" w:rsidRPr="00194483" w:rsidRDefault="001F2939" w:rsidP="00071DF8">
            <w:pPr>
              <w:ind w:left="360" w:right="51"/>
              <w:jc w:val="both"/>
              <w:rPr>
                <w:rFonts w:ascii="Calibri" w:hAnsi="Calibri" w:cs="Calibri"/>
                <w:sz w:val="22"/>
                <w:szCs w:val="22"/>
                <w:lang w:val="es-MX"/>
              </w:rPr>
            </w:pPr>
          </w:p>
          <w:p w:rsidR="001F2939" w:rsidRPr="00194483" w:rsidRDefault="001F2939" w:rsidP="00FF4BA8">
            <w:pPr>
              <w:numPr>
                <w:ilvl w:val="0"/>
                <w:numId w:val="46"/>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Certificados y planillas mensuales de pago</w:t>
            </w: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La Supervisión verificará adecuada y definitivamente los trabajos realizados por el Contratista y los volúmenes de obra resultantes, para la aprobación del Certificado de Pago por Avance de Obra, correspondiente al cronograma vigente y a los plazos establecidos. La Supervisión refrendará con su firma y sello la veracidad de los datos certificados.</w:t>
            </w:r>
          </w:p>
          <w:p w:rsidR="001F2939" w:rsidRPr="00194483" w:rsidRDefault="001F2939" w:rsidP="00071DF8">
            <w:pPr>
              <w:ind w:left="360" w:right="51"/>
              <w:jc w:val="both"/>
              <w:rPr>
                <w:rFonts w:ascii="Calibri" w:hAnsi="Calibri" w:cs="Calibri"/>
                <w:sz w:val="22"/>
                <w:szCs w:val="22"/>
                <w:lang w:val="es-MX"/>
              </w:rPr>
            </w:pPr>
          </w:p>
          <w:p w:rsidR="001F2939"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lastRenderedPageBreak/>
              <w:t>Para ello deberá elaborar formularios tipo y otro tipo de controles para la verificación de trabajos realizados por el Contratista y para la aprobación de los certificados de pago correspondientes.</w:t>
            </w:r>
          </w:p>
          <w:p w:rsidR="001F2939" w:rsidRDefault="001F2939" w:rsidP="00071DF8">
            <w:pPr>
              <w:ind w:right="51"/>
              <w:jc w:val="both"/>
              <w:rPr>
                <w:rFonts w:ascii="Calibri" w:hAnsi="Calibri" w:cs="Calibri"/>
                <w:sz w:val="22"/>
                <w:szCs w:val="22"/>
                <w:lang w:val="es-MX"/>
              </w:rPr>
            </w:pPr>
          </w:p>
          <w:p w:rsidR="001F2939" w:rsidRPr="00194483" w:rsidRDefault="001F2939" w:rsidP="00071DF8">
            <w:pPr>
              <w:ind w:right="51"/>
              <w:jc w:val="both"/>
              <w:rPr>
                <w:rFonts w:ascii="Calibri" w:hAnsi="Calibri" w:cs="Calibri"/>
                <w:sz w:val="22"/>
                <w:szCs w:val="22"/>
                <w:lang w:val="es-MX"/>
              </w:rPr>
            </w:pPr>
            <w:r>
              <w:rPr>
                <w:rFonts w:ascii="Calibri" w:hAnsi="Calibri" w:cs="Calibri"/>
                <w:sz w:val="22"/>
                <w:szCs w:val="22"/>
                <w:lang w:val="es-MX"/>
              </w:rPr>
              <w:t>El supervisor acredita la permanencia a tiempo completa o parcial de obra mediante reporte fotográfico con la aplicación GPS Camera Lite (</w:t>
            </w:r>
            <w:proofErr w:type="spellStart"/>
            <w:r>
              <w:rPr>
                <w:rFonts w:ascii="Calibri" w:hAnsi="Calibri" w:cs="Calibri"/>
                <w:sz w:val="22"/>
                <w:szCs w:val="22"/>
                <w:lang w:val="es-MX"/>
              </w:rPr>
              <w:t>S</w:t>
            </w:r>
            <w:r w:rsidRPr="002B6670">
              <w:rPr>
                <w:rFonts w:ascii="Calibri" w:hAnsi="Calibri" w:cs="Calibri"/>
                <w:sz w:val="22"/>
                <w:szCs w:val="22"/>
                <w:lang w:val="es-MX"/>
              </w:rPr>
              <w:t>elfies</w:t>
            </w:r>
            <w:proofErr w:type="spellEnd"/>
            <w:r>
              <w:rPr>
                <w:rFonts w:ascii="Calibri" w:hAnsi="Calibri" w:cs="Calibri"/>
                <w:sz w:val="22"/>
                <w:szCs w:val="22"/>
                <w:lang w:val="es-MX"/>
              </w:rPr>
              <w:t xml:space="preserve"> de los profesionales) que certifique la permanencia completa o parcial en obra. </w:t>
            </w:r>
          </w:p>
          <w:p w:rsidR="001F2939" w:rsidRPr="00194483" w:rsidRDefault="001F2939" w:rsidP="00071DF8">
            <w:pPr>
              <w:ind w:left="708" w:right="51"/>
              <w:jc w:val="both"/>
              <w:rPr>
                <w:rFonts w:ascii="Calibri" w:hAnsi="Calibri" w:cs="Calibri"/>
                <w:sz w:val="22"/>
                <w:szCs w:val="22"/>
                <w:lang w:val="es-MX"/>
              </w:rPr>
            </w:pPr>
          </w:p>
          <w:p w:rsidR="001F2939" w:rsidRPr="00194483" w:rsidRDefault="001F2939" w:rsidP="00FF4BA8">
            <w:pPr>
              <w:numPr>
                <w:ilvl w:val="0"/>
                <w:numId w:val="46"/>
              </w:numPr>
              <w:tabs>
                <w:tab w:val="clear" w:pos="425"/>
              </w:tabs>
              <w:ind w:left="993"/>
              <w:jc w:val="both"/>
              <w:rPr>
                <w:rFonts w:ascii="Calibri" w:hAnsi="Calibri" w:cs="Calibri"/>
                <w:b/>
                <w:sz w:val="22"/>
                <w:szCs w:val="22"/>
                <w:lang w:val="es-ES_tradnl"/>
              </w:rPr>
            </w:pPr>
            <w:r w:rsidRPr="00194483">
              <w:rPr>
                <w:rFonts w:ascii="Calibri" w:hAnsi="Calibri" w:cs="Calibri"/>
                <w:b/>
                <w:sz w:val="22"/>
                <w:szCs w:val="22"/>
                <w:lang w:val="es-ES_tradnl"/>
              </w:rPr>
              <w:t>Firma y fecha en el certificado de pago</w:t>
            </w:r>
          </w:p>
          <w:p w:rsidR="001F2939" w:rsidRPr="00194483" w:rsidRDefault="001F2939" w:rsidP="00071DF8">
            <w:pPr>
              <w:ind w:right="51"/>
              <w:jc w:val="both"/>
              <w:rPr>
                <w:rFonts w:ascii="Calibri" w:hAnsi="Calibri" w:cs="Calibri"/>
                <w:sz w:val="22"/>
                <w:szCs w:val="22"/>
                <w:lang w:val="es-MX"/>
              </w:rPr>
            </w:pPr>
            <w:r w:rsidRPr="00194483">
              <w:rPr>
                <w:rFonts w:ascii="Calibri" w:hAnsi="Calibri" w:cs="Calibri"/>
                <w:sz w:val="22"/>
                <w:szCs w:val="22"/>
                <w:lang w:val="es-MX"/>
              </w:rPr>
              <w:t>Cada certificado de pago deberá necesariamente llevar las siguientes firmas y la fecha en que se efectúan las mismas:</w:t>
            </w:r>
          </w:p>
          <w:p w:rsidR="001F2939" w:rsidRPr="00194483" w:rsidRDefault="001F2939" w:rsidP="00FF4BA8">
            <w:pPr>
              <w:numPr>
                <w:ilvl w:val="0"/>
                <w:numId w:val="47"/>
              </w:numPr>
              <w:ind w:right="51"/>
              <w:jc w:val="both"/>
              <w:rPr>
                <w:rFonts w:ascii="Calibri" w:hAnsi="Calibri" w:cs="Calibri"/>
                <w:sz w:val="22"/>
                <w:szCs w:val="22"/>
                <w:lang w:val="es-MX"/>
              </w:rPr>
            </w:pPr>
            <w:r w:rsidRPr="00194483">
              <w:rPr>
                <w:rFonts w:ascii="Calibri" w:hAnsi="Calibri" w:cs="Calibri"/>
                <w:sz w:val="22"/>
                <w:szCs w:val="22"/>
                <w:lang w:val="es-MX"/>
              </w:rPr>
              <w:t>Firma del Contratista y fecha de entrega a la Supervisión.</w:t>
            </w:r>
          </w:p>
          <w:p w:rsidR="001F2939" w:rsidRPr="000A516A" w:rsidRDefault="001F2939" w:rsidP="00071DF8">
            <w:pPr>
              <w:jc w:val="both"/>
              <w:rPr>
                <w:rFonts w:ascii="Calibri" w:hAnsi="Calibri" w:cs="Calibri"/>
                <w:b/>
                <w:bCs/>
                <w:sz w:val="22"/>
                <w:szCs w:val="22"/>
                <w:lang w:eastAsia="es-BO"/>
              </w:rPr>
            </w:pPr>
            <w:r w:rsidRPr="00194483">
              <w:rPr>
                <w:rFonts w:ascii="Calibri" w:hAnsi="Calibri" w:cs="Calibri"/>
                <w:sz w:val="22"/>
                <w:szCs w:val="22"/>
                <w:lang w:val="es-MX"/>
              </w:rPr>
              <w:t>Firma de la Supervisión y fecha de entrega a la Fiscalización.</w:t>
            </w:r>
          </w:p>
        </w:tc>
      </w:tr>
      <w:tr w:rsidR="001F2939" w:rsidRPr="000A516A" w:rsidTr="00C70C50">
        <w:trPr>
          <w:trHeight w:val="486"/>
          <w:jc w:val="center"/>
        </w:trPr>
        <w:tc>
          <w:tcPr>
            <w:tcW w:w="9640" w:type="dxa"/>
            <w:shd w:val="clear" w:color="auto" w:fill="B8CCE4"/>
            <w:vAlign w:val="center"/>
          </w:tcPr>
          <w:p w:rsidR="001F2939" w:rsidRPr="000A516A" w:rsidRDefault="001F2939" w:rsidP="00071DF8">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LUGAR DONDE SE REALIZARÁ </w:t>
            </w:r>
            <w:r>
              <w:rPr>
                <w:rFonts w:ascii="Calibri" w:hAnsi="Calibri" w:cs="Calibri"/>
                <w:b/>
                <w:bCs/>
                <w:sz w:val="22"/>
                <w:szCs w:val="22"/>
                <w:lang w:eastAsia="es-BO"/>
              </w:rPr>
              <w:t>LA SUPERVISIÓN TECNICA</w:t>
            </w:r>
          </w:p>
        </w:tc>
      </w:tr>
      <w:tr w:rsidR="001F2939" w:rsidRPr="000A516A" w:rsidTr="00C70C50">
        <w:trPr>
          <w:trHeight w:val="1137"/>
          <w:jc w:val="center"/>
        </w:trPr>
        <w:tc>
          <w:tcPr>
            <w:tcW w:w="9640" w:type="dxa"/>
            <w:shd w:val="clear" w:color="auto" w:fill="auto"/>
            <w:vAlign w:val="center"/>
            <w:hideMark/>
          </w:tcPr>
          <w:p w:rsidR="001F2939" w:rsidRPr="000A516A" w:rsidRDefault="001F2939" w:rsidP="00071DF8">
            <w:pPr>
              <w:jc w:val="both"/>
              <w:rPr>
                <w:rFonts w:ascii="Calibri" w:hAnsi="Calibri" w:cs="Calibri"/>
                <w:b/>
                <w:bCs/>
                <w:sz w:val="22"/>
                <w:szCs w:val="22"/>
                <w:lang w:eastAsia="es-BO"/>
              </w:rPr>
            </w:pPr>
            <w:r w:rsidRPr="00122E49">
              <w:rPr>
                <w:rFonts w:ascii="Calibri" w:hAnsi="Calibri" w:cs="Arial"/>
                <w:bCs/>
                <w:iCs/>
                <w:sz w:val="22"/>
              </w:rPr>
              <w:t xml:space="preserve">La </w:t>
            </w:r>
            <w:r>
              <w:rPr>
                <w:rFonts w:ascii="Calibri" w:hAnsi="Calibri" w:cs="Arial"/>
                <w:bCs/>
                <w:iCs/>
                <w:sz w:val="22"/>
              </w:rPr>
              <w:t xml:space="preserve">Supervisión Ampliación </w:t>
            </w:r>
            <w:r w:rsidRPr="00122E49">
              <w:rPr>
                <w:rFonts w:ascii="Calibri" w:hAnsi="Calibri" w:cs="Arial"/>
                <w:bCs/>
                <w:iCs/>
                <w:sz w:val="22"/>
              </w:rPr>
              <w:t>de la Estación</w:t>
            </w:r>
            <w:r w:rsidRPr="000D0A84">
              <w:rPr>
                <w:rFonts w:ascii="Calibri" w:hAnsi="Calibri" w:cs="Arial"/>
                <w:bCs/>
                <w:iCs/>
                <w:sz w:val="22"/>
              </w:rPr>
              <w:t xml:space="preserve"> de Servicio </w:t>
            </w:r>
            <w:r>
              <w:rPr>
                <w:rFonts w:ascii="Calibri" w:hAnsi="Calibri" w:cs="Arial"/>
                <w:bCs/>
                <w:iCs/>
                <w:sz w:val="22"/>
              </w:rPr>
              <w:t xml:space="preserve">Antofagasta - </w:t>
            </w:r>
            <w:proofErr w:type="spellStart"/>
            <w:r>
              <w:rPr>
                <w:rFonts w:ascii="Calibri" w:hAnsi="Calibri" w:cs="Arial"/>
                <w:bCs/>
                <w:iCs/>
                <w:sz w:val="22"/>
              </w:rPr>
              <w:t>Villazon</w:t>
            </w:r>
            <w:proofErr w:type="spellEnd"/>
            <w:r>
              <w:rPr>
                <w:rFonts w:ascii="Calibri" w:hAnsi="Calibri" w:cs="Arial"/>
                <w:bCs/>
                <w:iCs/>
                <w:sz w:val="22"/>
              </w:rPr>
              <w:t xml:space="preserve"> </w:t>
            </w:r>
            <w:r w:rsidRPr="001127EE">
              <w:rPr>
                <w:rFonts w:ascii="Calibri" w:hAnsi="Calibri" w:cs="Calibri"/>
                <w:kern w:val="28"/>
                <w:sz w:val="22"/>
                <w:szCs w:val="22"/>
              </w:rPr>
              <w:t xml:space="preserve">se ejecutará en el </w:t>
            </w:r>
            <w:r w:rsidRPr="009F22A8">
              <w:rPr>
                <w:rFonts w:ascii="Calibri" w:hAnsi="Calibri" w:cs="Calibri"/>
                <w:kern w:val="28"/>
                <w:sz w:val="22"/>
                <w:szCs w:val="22"/>
              </w:rPr>
              <w:t>Departamento de</w:t>
            </w:r>
            <w:r>
              <w:rPr>
                <w:rFonts w:ascii="Calibri" w:hAnsi="Calibri" w:cs="Calibri"/>
                <w:kern w:val="28"/>
                <w:sz w:val="22"/>
                <w:szCs w:val="22"/>
              </w:rPr>
              <w:t xml:space="preserve"> Potosí, municipio </w:t>
            </w:r>
            <w:proofErr w:type="spellStart"/>
            <w:r>
              <w:rPr>
                <w:rFonts w:ascii="Calibri" w:hAnsi="Calibri" w:cs="Calibri"/>
                <w:kern w:val="28"/>
                <w:sz w:val="22"/>
                <w:szCs w:val="22"/>
              </w:rPr>
              <w:t>Villazón</w:t>
            </w:r>
            <w:proofErr w:type="spellEnd"/>
            <w:r>
              <w:rPr>
                <w:rFonts w:ascii="Calibri" w:hAnsi="Calibri" w:cs="Calibri"/>
                <w:kern w:val="28"/>
                <w:sz w:val="22"/>
                <w:szCs w:val="22"/>
              </w:rPr>
              <w:t xml:space="preserve">,  Provincia Modesto </w:t>
            </w:r>
            <w:proofErr w:type="spellStart"/>
            <w:r>
              <w:rPr>
                <w:rFonts w:ascii="Calibri" w:hAnsi="Calibri" w:cs="Calibri"/>
                <w:kern w:val="28"/>
                <w:sz w:val="22"/>
                <w:szCs w:val="22"/>
              </w:rPr>
              <w:t>Omiste</w:t>
            </w:r>
            <w:proofErr w:type="spellEnd"/>
            <w:r>
              <w:rPr>
                <w:rFonts w:ascii="Calibri" w:hAnsi="Calibri" w:cs="Calibri"/>
                <w:kern w:val="28"/>
                <w:sz w:val="22"/>
                <w:szCs w:val="22"/>
              </w:rPr>
              <w:t xml:space="preserve"> </w:t>
            </w:r>
            <w:r>
              <w:rPr>
                <w:rFonts w:ascii="Calibri" w:hAnsi="Calibri" w:cs="Calibri"/>
                <w:sz w:val="22"/>
                <w:szCs w:val="22"/>
              </w:rPr>
              <w:t>avenida Litoral entre av. Antofagasta y calle sin Denominación.</w:t>
            </w:r>
          </w:p>
        </w:tc>
      </w:tr>
      <w:tr w:rsidR="001F2939" w:rsidRPr="000A516A" w:rsidTr="00C70C50">
        <w:trPr>
          <w:trHeight w:val="418"/>
          <w:jc w:val="center"/>
        </w:trPr>
        <w:tc>
          <w:tcPr>
            <w:tcW w:w="9640" w:type="dxa"/>
            <w:shd w:val="clear" w:color="auto" w:fill="9CC2E5"/>
            <w:vAlign w:val="center"/>
          </w:tcPr>
          <w:p w:rsidR="001F2939" w:rsidRPr="000A516A" w:rsidRDefault="001F2939" w:rsidP="00071DF8">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PLAZO DE REALIZACIÓN DE LA </w:t>
            </w:r>
            <w:r>
              <w:rPr>
                <w:rFonts w:ascii="Calibri" w:hAnsi="Calibri" w:cs="Calibri"/>
                <w:b/>
                <w:bCs/>
                <w:sz w:val="22"/>
                <w:szCs w:val="22"/>
                <w:lang w:eastAsia="es-BO"/>
              </w:rPr>
              <w:t>SUPERVISIÓN</w:t>
            </w:r>
          </w:p>
        </w:tc>
      </w:tr>
      <w:tr w:rsidR="001F2939" w:rsidRPr="000A516A" w:rsidTr="00C70C50">
        <w:trPr>
          <w:trHeight w:val="3468"/>
          <w:jc w:val="center"/>
        </w:trPr>
        <w:tc>
          <w:tcPr>
            <w:tcW w:w="9640" w:type="dxa"/>
            <w:shd w:val="clear" w:color="auto" w:fill="auto"/>
            <w:vAlign w:val="center"/>
            <w:hideMark/>
          </w:tcPr>
          <w:p w:rsidR="001F2939" w:rsidRPr="00C749FE" w:rsidRDefault="001F2939" w:rsidP="00071DF8">
            <w:pPr>
              <w:jc w:val="both"/>
              <w:rPr>
                <w:rFonts w:ascii="Calibri" w:hAnsi="Calibri" w:cs="Arial"/>
                <w:bCs/>
                <w:iCs/>
                <w:sz w:val="22"/>
              </w:rPr>
            </w:pPr>
            <w:r w:rsidRPr="00C749FE">
              <w:rPr>
                <w:rFonts w:ascii="Calibri" w:hAnsi="Calibri" w:cs="Arial"/>
                <w:bCs/>
                <w:iCs/>
                <w:sz w:val="22"/>
              </w:rPr>
              <w:t xml:space="preserve">El plazo previsto para la ejecución </w:t>
            </w:r>
            <w:r w:rsidRPr="00C749FE">
              <w:rPr>
                <w:rFonts w:ascii="Calibri" w:hAnsi="Calibri" w:cs="Arial"/>
                <w:sz w:val="22"/>
                <w:lang w:val="es-CL"/>
              </w:rPr>
              <w:t xml:space="preserve">de la obra </w:t>
            </w:r>
            <w:r w:rsidRPr="00C749FE">
              <w:rPr>
                <w:rFonts w:ascii="Calibri" w:hAnsi="Calibri" w:cs="Arial"/>
                <w:bCs/>
                <w:iCs/>
                <w:sz w:val="22"/>
              </w:rPr>
              <w:t>“</w:t>
            </w:r>
            <w:r w:rsidRPr="00B21216">
              <w:rPr>
                <w:rFonts w:ascii="Calibri" w:hAnsi="Calibri" w:cs="Arial"/>
                <w:b/>
                <w:bCs/>
                <w:iCs/>
                <w:sz w:val="22"/>
              </w:rPr>
              <w:t>AMPLIACION</w:t>
            </w:r>
            <w:r>
              <w:rPr>
                <w:rFonts w:ascii="Calibri" w:hAnsi="Calibri" w:cs="Arial"/>
                <w:bCs/>
                <w:iCs/>
                <w:sz w:val="22"/>
              </w:rPr>
              <w:t xml:space="preserve"> </w:t>
            </w:r>
            <w:r w:rsidRPr="00C749FE">
              <w:rPr>
                <w:rFonts w:ascii="Calibri" w:hAnsi="Calibri" w:cs="Arial"/>
                <w:b/>
                <w:sz w:val="22"/>
              </w:rPr>
              <w:t xml:space="preserve">DE LA ESTACION DE SERVICIO </w:t>
            </w:r>
            <w:r>
              <w:rPr>
                <w:rFonts w:ascii="Calibri" w:hAnsi="Calibri" w:cs="Arial"/>
                <w:b/>
                <w:sz w:val="22"/>
              </w:rPr>
              <w:t>ANTOFAGASTA - VILLAZON</w:t>
            </w:r>
            <w:r w:rsidRPr="00C749FE">
              <w:rPr>
                <w:rFonts w:ascii="Calibri" w:hAnsi="Calibri" w:cs="Arial"/>
                <w:b/>
                <w:sz w:val="22"/>
              </w:rPr>
              <w:t>”</w:t>
            </w:r>
            <w:r w:rsidRPr="00C749FE">
              <w:rPr>
                <w:rFonts w:ascii="Calibri" w:hAnsi="Calibri" w:cs="Arial"/>
                <w:bCs/>
                <w:iCs/>
                <w:sz w:val="22"/>
              </w:rPr>
              <w:t xml:space="preserve">, es de </w:t>
            </w:r>
            <w:r>
              <w:rPr>
                <w:rFonts w:ascii="Calibri" w:hAnsi="Calibri" w:cs="Arial"/>
                <w:b/>
                <w:bCs/>
                <w:iCs/>
                <w:sz w:val="22"/>
              </w:rPr>
              <w:t>Doscientos cuarenta  (240) días calendario a partir de la orden de Proceder</w:t>
            </w:r>
            <w:r w:rsidRPr="00C749FE">
              <w:rPr>
                <w:rFonts w:ascii="Calibri" w:hAnsi="Calibri" w:cs="Arial"/>
                <w:b/>
                <w:bCs/>
                <w:iCs/>
                <w:sz w:val="22"/>
              </w:rPr>
              <w:t>.</w:t>
            </w:r>
            <w:r w:rsidRPr="00C749FE">
              <w:rPr>
                <w:rFonts w:ascii="Calibri" w:hAnsi="Calibri" w:cs="Arial"/>
                <w:bCs/>
                <w:iCs/>
                <w:sz w:val="22"/>
              </w:rPr>
              <w:t xml:space="preserve"> La supervisión tendrá un plazo similar, sin embargo se deja claramente establecido que el plazo de las funciones del supervisión es por ejecución de obra, vale decir que, la supervisión deberá controlar de f</w:t>
            </w:r>
            <w:r>
              <w:rPr>
                <w:rFonts w:ascii="Calibri" w:hAnsi="Calibri" w:cs="Arial"/>
                <w:bCs/>
                <w:iCs/>
                <w:sz w:val="22"/>
              </w:rPr>
              <w:t>orma cuantitativa y cualitativa</w:t>
            </w:r>
            <w:r w:rsidRPr="00C749FE">
              <w:rPr>
                <w:rFonts w:ascii="Calibri" w:hAnsi="Calibri" w:cs="Arial"/>
                <w:bCs/>
                <w:iCs/>
                <w:sz w:val="22"/>
              </w:rPr>
              <w:t>, además de ser responsable de la ejecución de la obra</w:t>
            </w:r>
            <w:r w:rsidRPr="00C749FE">
              <w:rPr>
                <w:rFonts w:ascii="Calibri" w:hAnsi="Calibri" w:cs="Arial"/>
                <w:b/>
                <w:bCs/>
                <w:i/>
                <w:iCs/>
                <w:sz w:val="22"/>
              </w:rPr>
              <w:t xml:space="preserve">, </w:t>
            </w:r>
            <w:r w:rsidRPr="00C749FE">
              <w:rPr>
                <w:rFonts w:ascii="Calibri" w:hAnsi="Calibri" w:cs="Arial"/>
                <w:b/>
                <w:bCs/>
                <w:i/>
                <w:iCs/>
                <w:sz w:val="22"/>
                <w:u w:val="single"/>
              </w:rPr>
              <w:t>desde el momento en que recibe la orden de proceder hasta la entrega definitiva aprobada de la obra</w:t>
            </w:r>
            <w:r w:rsidRPr="00C749FE">
              <w:rPr>
                <w:rFonts w:ascii="Calibri" w:hAnsi="Calibri" w:cs="Arial"/>
                <w:bCs/>
                <w:iCs/>
                <w:sz w:val="22"/>
              </w:rPr>
              <w:t>; concluyendo de esta manera con el cierre físico y financiero del proyecto, sin considerar que en el intermedio hayan existido interrupciones en la ejecución de la obra. Por lo que deberá considerar que el monto de contrato por La Supervisión es por la ejecución de la obra y el cierre físico y financiero de la obra, y no por el plazo.</w:t>
            </w:r>
          </w:p>
          <w:p w:rsidR="001F2939" w:rsidRPr="00C749FE" w:rsidRDefault="001F2939" w:rsidP="00071DF8">
            <w:pPr>
              <w:jc w:val="both"/>
              <w:rPr>
                <w:rFonts w:ascii="Calibri" w:hAnsi="Calibri" w:cs="Arial"/>
                <w:b/>
                <w:iCs/>
                <w:sz w:val="22"/>
              </w:rPr>
            </w:pPr>
          </w:p>
          <w:p w:rsidR="001F2939" w:rsidRDefault="001F2939" w:rsidP="00071DF8">
            <w:pPr>
              <w:jc w:val="both"/>
              <w:rPr>
                <w:rFonts w:ascii="Calibri" w:hAnsi="Calibri" w:cs="Arial"/>
                <w:iCs/>
                <w:sz w:val="22"/>
                <w:lang w:val="es-MX"/>
              </w:rPr>
            </w:pPr>
            <w:r w:rsidRPr="00C749FE">
              <w:rPr>
                <w:rFonts w:ascii="Calibri" w:hAnsi="Calibri" w:cs="Arial"/>
                <w:iCs/>
                <w:sz w:val="22"/>
                <w:lang w:val="es-MX"/>
              </w:rPr>
              <w:t xml:space="preserve">La ejecución del servicio se computará a partir de la fecha de la Orden de Proceder emitida por el fiscal de obra designado por </w:t>
            </w:r>
            <w:r w:rsidRPr="00C749FE">
              <w:rPr>
                <w:rFonts w:ascii="Calibri" w:hAnsi="Calibri" w:cs="Arial"/>
                <w:bCs/>
                <w:iCs/>
                <w:kern w:val="32"/>
                <w:sz w:val="22"/>
              </w:rPr>
              <w:t>Yacimientos Petrolíferos Fiscales Bolivianos</w:t>
            </w:r>
            <w:r w:rsidRPr="00C749FE">
              <w:rPr>
                <w:rFonts w:ascii="Calibri" w:hAnsi="Calibri" w:cs="Arial"/>
                <w:iCs/>
                <w:sz w:val="22"/>
                <w:lang w:val="es-MX"/>
              </w:rPr>
              <w:t>.</w:t>
            </w:r>
          </w:p>
          <w:p w:rsidR="001F2939" w:rsidRPr="000D0A84" w:rsidRDefault="001F2939" w:rsidP="00071DF8">
            <w:pPr>
              <w:jc w:val="both"/>
              <w:rPr>
                <w:rFonts w:ascii="Calibri" w:hAnsi="Calibri" w:cs="Arial"/>
                <w:iCs/>
                <w:sz w:val="22"/>
                <w:lang w:val="es-MX"/>
              </w:rPr>
            </w:pPr>
          </w:p>
        </w:tc>
      </w:tr>
      <w:tr w:rsidR="001F2939" w:rsidRPr="000A516A" w:rsidTr="00C70C50">
        <w:trPr>
          <w:trHeight w:val="380"/>
          <w:jc w:val="center"/>
        </w:trPr>
        <w:tc>
          <w:tcPr>
            <w:tcW w:w="9640" w:type="dxa"/>
            <w:shd w:val="clear" w:color="auto" w:fill="9CC2E5"/>
            <w:vAlign w:val="center"/>
          </w:tcPr>
          <w:p w:rsidR="001F2939" w:rsidRPr="004B6BE8" w:rsidRDefault="001F2939" w:rsidP="00071DF8">
            <w:pPr>
              <w:jc w:val="both"/>
              <w:rPr>
                <w:rFonts w:ascii="Calibri" w:hAnsi="Calibri" w:cs="Arial"/>
                <w:b/>
                <w:bCs/>
                <w:iCs/>
                <w:sz w:val="22"/>
              </w:rPr>
            </w:pPr>
            <w:r w:rsidRPr="004B6BE8">
              <w:rPr>
                <w:rFonts w:ascii="Calibri" w:hAnsi="Calibri" w:cs="Arial"/>
                <w:b/>
                <w:bCs/>
                <w:iCs/>
                <w:sz w:val="22"/>
              </w:rPr>
              <w:t>ORDEN DE PROCEDER</w:t>
            </w:r>
          </w:p>
        </w:tc>
      </w:tr>
      <w:tr w:rsidR="001F2939" w:rsidRPr="000A516A" w:rsidTr="00C70C50">
        <w:trPr>
          <w:trHeight w:val="1061"/>
          <w:jc w:val="center"/>
        </w:trPr>
        <w:tc>
          <w:tcPr>
            <w:tcW w:w="9640" w:type="dxa"/>
            <w:shd w:val="clear" w:color="auto" w:fill="auto"/>
            <w:vAlign w:val="center"/>
          </w:tcPr>
          <w:p w:rsidR="001F2939" w:rsidRDefault="001F2939" w:rsidP="00071DF8">
            <w:pPr>
              <w:jc w:val="both"/>
              <w:rPr>
                <w:rFonts w:ascii="Calibri" w:hAnsi="Calibri" w:cs="Arial"/>
                <w:iCs/>
                <w:sz w:val="22"/>
                <w:szCs w:val="22"/>
                <w:lang w:val="es-MX"/>
              </w:rPr>
            </w:pPr>
          </w:p>
          <w:p w:rsidR="001F2939" w:rsidRPr="00614D23" w:rsidRDefault="001F2939" w:rsidP="00071DF8">
            <w:pPr>
              <w:jc w:val="both"/>
              <w:rPr>
                <w:rFonts w:ascii="Arial" w:hAnsi="Arial" w:cs="Arial"/>
                <w:bCs/>
                <w:sz w:val="22"/>
                <w:szCs w:val="22"/>
              </w:rPr>
            </w:pPr>
            <w:r w:rsidRPr="00614D23">
              <w:rPr>
                <w:rFonts w:ascii="Calibri" w:hAnsi="Calibri" w:cs="Arial"/>
                <w:iCs/>
                <w:sz w:val="22"/>
                <w:szCs w:val="22"/>
                <w:lang w:val="es-MX"/>
              </w:rPr>
              <w:t xml:space="preserve">La Orden de Proceder será emitida por el Fiscal de Obra designado por </w:t>
            </w:r>
            <w:r w:rsidRPr="00614D23">
              <w:rPr>
                <w:rFonts w:ascii="Calibri" w:hAnsi="Calibri" w:cs="Arial"/>
                <w:bCs/>
                <w:iCs/>
                <w:kern w:val="32"/>
                <w:sz w:val="22"/>
                <w:szCs w:val="22"/>
              </w:rPr>
              <w:t>Yacimientos Petrolíferos Fiscales Bolivianos, una vez se haga efectiva la firma de contrato</w:t>
            </w:r>
            <w:r w:rsidRPr="00614D23">
              <w:rPr>
                <w:rFonts w:ascii="Calibri" w:hAnsi="Calibri" w:cs="Arial"/>
                <w:iCs/>
                <w:sz w:val="22"/>
                <w:szCs w:val="22"/>
              </w:rPr>
              <w:t>.</w:t>
            </w:r>
          </w:p>
          <w:p w:rsidR="001F2939" w:rsidRDefault="001F2939" w:rsidP="00071DF8">
            <w:pPr>
              <w:jc w:val="both"/>
              <w:rPr>
                <w:rFonts w:ascii="Calibri" w:hAnsi="Calibri" w:cs="Arial"/>
                <w:bCs/>
                <w:sz w:val="22"/>
                <w:szCs w:val="22"/>
              </w:rPr>
            </w:pPr>
            <w:r w:rsidRPr="00614D23">
              <w:rPr>
                <w:rFonts w:ascii="Calibri" w:hAnsi="Calibri" w:cs="Arial"/>
                <w:bCs/>
                <w:sz w:val="22"/>
                <w:szCs w:val="22"/>
              </w:rPr>
              <w:t>En caso de otorgarse anticipo, la Orden de Proceder no podrá ser emitida antes de que se haga efectivo el desembolso total del anticipo.</w:t>
            </w:r>
          </w:p>
          <w:p w:rsidR="001F2939" w:rsidRPr="004B6BE8" w:rsidRDefault="001F2939" w:rsidP="00071DF8">
            <w:pPr>
              <w:jc w:val="both"/>
              <w:rPr>
                <w:rFonts w:ascii="Calibri" w:hAnsi="Calibri" w:cs="Arial"/>
                <w:iCs/>
                <w:sz w:val="22"/>
              </w:rPr>
            </w:pPr>
          </w:p>
        </w:tc>
      </w:tr>
      <w:tr w:rsidR="001F2939" w:rsidRPr="000A516A" w:rsidTr="00C70C50">
        <w:trPr>
          <w:trHeight w:val="380"/>
          <w:jc w:val="center"/>
        </w:trPr>
        <w:tc>
          <w:tcPr>
            <w:tcW w:w="9640" w:type="dxa"/>
            <w:shd w:val="clear" w:color="auto" w:fill="9CC2E5"/>
            <w:vAlign w:val="center"/>
          </w:tcPr>
          <w:p w:rsidR="001F2939" w:rsidRDefault="001F2939" w:rsidP="00071DF8">
            <w:pPr>
              <w:jc w:val="both"/>
              <w:rPr>
                <w:rFonts w:ascii="Calibri" w:hAnsi="Calibri" w:cs="Calibri"/>
                <w:b/>
                <w:bCs/>
                <w:sz w:val="22"/>
                <w:szCs w:val="22"/>
                <w:lang w:eastAsia="es-BO"/>
              </w:rPr>
            </w:pPr>
            <w:r>
              <w:rPr>
                <w:rFonts w:ascii="Calibri" w:hAnsi="Calibri" w:cs="Calibri"/>
                <w:b/>
                <w:bCs/>
                <w:sz w:val="22"/>
                <w:szCs w:val="22"/>
                <w:lang w:eastAsia="es-BO"/>
              </w:rPr>
              <w:t>PRODUCTOS E INFORMES A ENTREGAR</w:t>
            </w:r>
          </w:p>
        </w:tc>
      </w:tr>
      <w:tr w:rsidR="001F2939" w:rsidRPr="00407444" w:rsidTr="00C70C50">
        <w:trPr>
          <w:trHeight w:val="380"/>
          <w:jc w:val="center"/>
        </w:trPr>
        <w:tc>
          <w:tcPr>
            <w:tcW w:w="9640" w:type="dxa"/>
            <w:shd w:val="clear" w:color="auto" w:fill="auto"/>
            <w:vAlign w:val="center"/>
          </w:tcPr>
          <w:p w:rsidR="001F2939" w:rsidRDefault="001F2939" w:rsidP="00071DF8">
            <w:pPr>
              <w:tabs>
                <w:tab w:val="left" w:pos="567"/>
              </w:tabs>
              <w:jc w:val="both"/>
              <w:rPr>
                <w:rFonts w:ascii="Calibri" w:hAnsi="Calibri" w:cs="Arial"/>
                <w:iCs/>
                <w:sz w:val="22"/>
              </w:rPr>
            </w:pPr>
          </w:p>
          <w:p w:rsidR="001F2939" w:rsidRPr="00614D23" w:rsidRDefault="001F2939" w:rsidP="00071DF8">
            <w:pPr>
              <w:tabs>
                <w:tab w:val="left" w:pos="567"/>
              </w:tabs>
              <w:jc w:val="both"/>
              <w:rPr>
                <w:rFonts w:ascii="Calibri" w:hAnsi="Calibri" w:cs="Arial"/>
                <w:iCs/>
                <w:sz w:val="22"/>
                <w:szCs w:val="22"/>
                <w:lang w:val="es-MX"/>
              </w:rPr>
            </w:pPr>
            <w:r w:rsidRPr="00614D23">
              <w:rPr>
                <w:rFonts w:ascii="Calibri" w:hAnsi="Calibri" w:cs="Arial"/>
                <w:iCs/>
                <w:sz w:val="22"/>
                <w:szCs w:val="22"/>
              </w:rPr>
              <w:t xml:space="preserve">La Supervisión, presentará informes de avance del trabajo de las diferentes etapas determinadas al Fiscal designado por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rPr>
              <w:t>.</w:t>
            </w:r>
            <w:r w:rsidRPr="00614D23">
              <w:rPr>
                <w:rFonts w:ascii="Calibri" w:hAnsi="Calibri" w:cs="Arial"/>
                <w:iCs/>
                <w:sz w:val="22"/>
                <w:szCs w:val="22"/>
                <w:lang w:val="es-MX"/>
              </w:rPr>
              <w:t xml:space="preserve"> También La Supervisión presentará los siguientes informes:</w:t>
            </w:r>
          </w:p>
          <w:p w:rsidR="001F2939" w:rsidRPr="00614D23" w:rsidRDefault="001F2939" w:rsidP="00071DF8">
            <w:pPr>
              <w:jc w:val="both"/>
              <w:rPr>
                <w:rFonts w:ascii="Calibri" w:hAnsi="Calibri" w:cs="Arial"/>
                <w:bCs/>
                <w:sz w:val="22"/>
                <w:szCs w:val="22"/>
                <w:u w:val="single"/>
              </w:rPr>
            </w:pPr>
          </w:p>
          <w:p w:rsidR="001F2939" w:rsidRPr="00614D23" w:rsidRDefault="001F2939" w:rsidP="00FF4BA8">
            <w:pPr>
              <w:numPr>
                <w:ilvl w:val="0"/>
                <w:numId w:val="48"/>
              </w:numPr>
              <w:jc w:val="both"/>
              <w:rPr>
                <w:rFonts w:ascii="Calibri" w:hAnsi="Calibri" w:cs="Arial"/>
                <w:bCs/>
                <w:sz w:val="22"/>
                <w:szCs w:val="22"/>
                <w:u w:val="single"/>
              </w:rPr>
            </w:pPr>
            <w:r w:rsidRPr="00614D23">
              <w:rPr>
                <w:rFonts w:ascii="Calibri" w:hAnsi="Calibri" w:cs="Arial"/>
                <w:b/>
                <w:bCs/>
                <w:sz w:val="22"/>
                <w:szCs w:val="22"/>
                <w:u w:val="single"/>
              </w:rPr>
              <w:t>Informe Inicial</w:t>
            </w:r>
          </w:p>
          <w:p w:rsidR="001F2939" w:rsidRPr="00614D23" w:rsidRDefault="001F2939" w:rsidP="00071DF8">
            <w:pPr>
              <w:jc w:val="both"/>
              <w:rPr>
                <w:rFonts w:ascii="Calibri" w:hAnsi="Calibri" w:cs="Arial"/>
                <w:bCs/>
                <w:sz w:val="22"/>
                <w:szCs w:val="22"/>
              </w:rPr>
            </w:pPr>
            <w:r w:rsidRPr="00614D23">
              <w:rPr>
                <w:rFonts w:ascii="Calibri" w:hAnsi="Calibri" w:cs="Arial"/>
                <w:bCs/>
                <w:sz w:val="22"/>
                <w:szCs w:val="22"/>
              </w:rPr>
              <w:lastRenderedPageBreak/>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1F2939" w:rsidRPr="00614D23" w:rsidRDefault="001F2939" w:rsidP="00071DF8">
            <w:pPr>
              <w:ind w:left="360"/>
              <w:jc w:val="both"/>
              <w:rPr>
                <w:rFonts w:ascii="Calibri" w:hAnsi="Calibri" w:cs="Arial"/>
                <w:bCs/>
                <w:sz w:val="22"/>
                <w:szCs w:val="22"/>
              </w:rPr>
            </w:pPr>
          </w:p>
          <w:p w:rsidR="001F2939" w:rsidRPr="00614D23" w:rsidRDefault="001F2939" w:rsidP="00FF4BA8">
            <w:pPr>
              <w:numPr>
                <w:ilvl w:val="0"/>
                <w:numId w:val="48"/>
              </w:numPr>
              <w:jc w:val="both"/>
              <w:rPr>
                <w:rFonts w:ascii="Calibri" w:hAnsi="Calibri" w:cs="Arial"/>
                <w:b/>
                <w:iCs/>
                <w:sz w:val="22"/>
                <w:szCs w:val="22"/>
                <w:lang w:val="es-MX"/>
              </w:rPr>
            </w:pPr>
            <w:r w:rsidRPr="00614D23">
              <w:rPr>
                <w:rFonts w:ascii="Calibri" w:hAnsi="Calibri" w:cs="Arial"/>
                <w:b/>
                <w:bCs/>
                <w:iCs/>
                <w:sz w:val="22"/>
                <w:szCs w:val="22"/>
                <w:u w:val="single"/>
              </w:rPr>
              <w:t>Informes Mensuales</w:t>
            </w:r>
          </w:p>
          <w:p w:rsidR="001F2939" w:rsidRPr="00614D23" w:rsidRDefault="001F2939" w:rsidP="00071DF8">
            <w:pPr>
              <w:jc w:val="both"/>
              <w:rPr>
                <w:rFonts w:ascii="Calibri" w:hAnsi="Calibri" w:cs="Arial"/>
                <w:iCs/>
                <w:sz w:val="22"/>
                <w:szCs w:val="22"/>
                <w:lang w:val="es-MX"/>
              </w:rPr>
            </w:pPr>
            <w:r w:rsidRPr="00614D23">
              <w:rPr>
                <w:rFonts w:ascii="Calibri" w:hAnsi="Calibri" w:cs="Arial"/>
                <w:iCs/>
                <w:sz w:val="22"/>
                <w:szCs w:val="22"/>
                <w:lang w:val="es-MX"/>
              </w:rPr>
              <w:t>Informes mensuales de progreso en 3 ejemplares (1 original y 2 copia) que serán entregados a Fiscalización</w:t>
            </w:r>
            <w:r w:rsidRPr="00614D23">
              <w:rPr>
                <w:rFonts w:ascii="Calibri" w:hAnsi="Calibri" w:cs="Arial"/>
                <w:iCs/>
                <w:sz w:val="22"/>
                <w:szCs w:val="22"/>
              </w:rPr>
              <w:t xml:space="preserve"> de</w:t>
            </w:r>
            <w:r w:rsidRPr="00614D23">
              <w:rPr>
                <w:rFonts w:ascii="Calibri" w:hAnsi="Calibri" w:cs="Arial"/>
                <w:iCs/>
                <w:sz w:val="22"/>
                <w:szCs w:val="22"/>
                <w:lang w:val="es-MX"/>
              </w:rPr>
              <w:t xml:space="preserve">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hasta el 10 del mes siguiente, en los que se abarcarán los siguientes aspectos:</w:t>
            </w:r>
          </w:p>
          <w:p w:rsidR="001F2939" w:rsidRPr="00614D23" w:rsidRDefault="001F2939" w:rsidP="00071DF8">
            <w:pPr>
              <w:jc w:val="both"/>
              <w:rPr>
                <w:rFonts w:ascii="Calibri" w:hAnsi="Calibri" w:cs="Arial"/>
                <w:iCs/>
                <w:sz w:val="22"/>
                <w:szCs w:val="22"/>
                <w:lang w:val="es-MX"/>
              </w:rPr>
            </w:pP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Generalidades, describiendo en forma sucinta antecedentes, como son: el Contrato de Servicios de Supervisión y Contrato de Construcción.</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Descripción breve del proyecto, indicando ubicación y características principales.</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Progreso de la obra mediante descripción del avance alcanzado en las principales actividades.</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Gráficos que muestren el progreso de la obra comparando con el cronograma vigente.</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Recomendaciones tendientes a incrementar el ritmo de avance de las actividades o ítems considerados críticos para cumplir con el plazo contractual.</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Informes sobre las dificultades que pueden anticiparse en el futuro y recomendación de las medidas a tomar para disminuir sus efectos con relación al avance de las obras.</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 xml:space="preserve">Ensayos de laboratorio y ensayos </w:t>
            </w:r>
            <w:r w:rsidRPr="00194483">
              <w:rPr>
                <w:rFonts w:ascii="Calibri" w:hAnsi="Calibri" w:cs="Calibri"/>
                <w:i/>
                <w:sz w:val="22"/>
                <w:szCs w:val="22"/>
              </w:rPr>
              <w:t>in situ,</w:t>
            </w:r>
            <w:r w:rsidRPr="00194483">
              <w:rPr>
                <w:rFonts w:ascii="Calibri" w:hAnsi="Calibri" w:cs="Calibri"/>
                <w:sz w:val="22"/>
                <w:szCs w:val="22"/>
              </w:rPr>
              <w:t xml:space="preserve"> realizados en el periodo, adjuntando los documentos de respaldo. </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Provisión de materiales y su relación con el plan de trabajos vigente.</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Calidad de los trabajos ejecutados y de los materiales incorporados a la obra.</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Cumplimiento de las actividades programadas para el periodo.</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Trabajos programados para el siguiente periodo.</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Administración del Contrato de obra.</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Resumen de la correspondencia de mayor trascendencia que fuera cursada durante el mes entre la Supervisión, la Fiscalización y el Contratista con relación al Proyecto.</w:t>
            </w:r>
          </w:p>
          <w:p w:rsidR="001F2939" w:rsidRPr="00194483" w:rsidRDefault="001F2939" w:rsidP="00FF4BA8">
            <w:pPr>
              <w:pStyle w:val="Prrafodelista1"/>
              <w:numPr>
                <w:ilvl w:val="0"/>
                <w:numId w:val="50"/>
              </w:numPr>
              <w:contextualSpacing w:val="0"/>
              <w:jc w:val="both"/>
              <w:rPr>
                <w:rFonts w:ascii="Calibri" w:hAnsi="Calibri" w:cs="Calibri"/>
                <w:sz w:val="22"/>
                <w:szCs w:val="22"/>
              </w:rPr>
            </w:pPr>
            <w:r w:rsidRPr="00194483">
              <w:rPr>
                <w:rFonts w:ascii="Calibri" w:hAnsi="Calibri" w:cs="Calibri"/>
                <w:sz w:val="22"/>
                <w:szCs w:val="22"/>
              </w:rPr>
              <w:t>Fotografías y registros mostrando la actividad cumplida en la obra.</w:t>
            </w:r>
          </w:p>
          <w:p w:rsidR="001F2939" w:rsidRPr="00614D23" w:rsidRDefault="001F2939" w:rsidP="00071DF8">
            <w:pPr>
              <w:jc w:val="both"/>
              <w:rPr>
                <w:rFonts w:ascii="Calibri" w:hAnsi="Calibri" w:cs="Arial"/>
                <w:iCs/>
                <w:sz w:val="22"/>
                <w:szCs w:val="22"/>
              </w:rPr>
            </w:pPr>
          </w:p>
          <w:p w:rsidR="001F2939" w:rsidRPr="00614D23" w:rsidRDefault="001F2939" w:rsidP="00FF4BA8">
            <w:pPr>
              <w:numPr>
                <w:ilvl w:val="0"/>
                <w:numId w:val="48"/>
              </w:numPr>
              <w:jc w:val="both"/>
              <w:rPr>
                <w:rFonts w:ascii="Calibri" w:hAnsi="Calibri" w:cs="Arial"/>
                <w:b/>
                <w:bCs/>
                <w:iCs/>
                <w:sz w:val="22"/>
                <w:szCs w:val="22"/>
                <w:u w:val="single"/>
              </w:rPr>
            </w:pPr>
            <w:r w:rsidRPr="00614D23">
              <w:rPr>
                <w:rFonts w:ascii="Calibri" w:hAnsi="Calibri" w:cs="Arial"/>
                <w:b/>
                <w:bCs/>
                <w:iCs/>
                <w:sz w:val="22"/>
                <w:szCs w:val="22"/>
                <w:u w:val="single"/>
              </w:rPr>
              <w:t>Informes Especiales sobre temas específicos del proyecto</w:t>
            </w:r>
          </w:p>
          <w:p w:rsidR="001F2939" w:rsidRPr="00614D23" w:rsidRDefault="001F2939" w:rsidP="00071DF8">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 xml:space="preserve">Cuando se presenten asuntos o problemas que, por su importancia, inciden en el desarrollo normal de la obra, la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1F2939" w:rsidRPr="00614D23" w:rsidRDefault="001F2939" w:rsidP="00071DF8">
            <w:pPr>
              <w:pStyle w:val="Prrafodelista1"/>
              <w:ind w:left="360"/>
              <w:jc w:val="both"/>
              <w:rPr>
                <w:rFonts w:ascii="Calibri" w:hAnsi="Calibri" w:cs="Arial"/>
                <w:iCs/>
                <w:sz w:val="22"/>
                <w:szCs w:val="22"/>
                <w:lang w:val="es-MX" w:eastAsia="es-ES"/>
              </w:rPr>
            </w:pPr>
          </w:p>
          <w:p w:rsidR="001F2939" w:rsidRPr="00614D23" w:rsidRDefault="001F2939" w:rsidP="00071DF8">
            <w:pPr>
              <w:pStyle w:val="Prrafodelista1"/>
              <w:ind w:left="0"/>
              <w:jc w:val="both"/>
              <w:rPr>
                <w:rFonts w:ascii="Calibri" w:hAnsi="Calibri" w:cs="Arial"/>
                <w:iCs/>
                <w:sz w:val="22"/>
                <w:szCs w:val="22"/>
                <w:lang w:val="es-MX" w:eastAsia="es-ES"/>
              </w:rPr>
            </w:pPr>
            <w:r w:rsidRPr="00614D23">
              <w:rPr>
                <w:rFonts w:ascii="Calibri" w:hAnsi="Calibri" w:cs="Arial"/>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1F2939" w:rsidRPr="00614D23" w:rsidRDefault="001F2939" w:rsidP="00071DF8">
            <w:pPr>
              <w:jc w:val="both"/>
              <w:rPr>
                <w:rFonts w:ascii="Calibri" w:hAnsi="Calibri" w:cs="Arial"/>
                <w:iCs/>
                <w:sz w:val="22"/>
                <w:szCs w:val="22"/>
                <w:lang w:val="es-MX"/>
              </w:rPr>
            </w:pPr>
          </w:p>
          <w:p w:rsidR="001F2939" w:rsidRPr="00614D23" w:rsidRDefault="001F2939" w:rsidP="00FF4BA8">
            <w:pPr>
              <w:numPr>
                <w:ilvl w:val="0"/>
                <w:numId w:val="48"/>
              </w:numPr>
              <w:jc w:val="both"/>
              <w:rPr>
                <w:rFonts w:ascii="Calibri" w:hAnsi="Calibri" w:cs="Arial"/>
                <w:b/>
                <w:bCs/>
                <w:iCs/>
                <w:sz w:val="22"/>
                <w:szCs w:val="22"/>
                <w:u w:val="single"/>
              </w:rPr>
            </w:pPr>
            <w:r w:rsidRPr="00614D23">
              <w:rPr>
                <w:rFonts w:ascii="Calibri" w:hAnsi="Calibri" w:cs="Arial"/>
                <w:b/>
                <w:bCs/>
                <w:iCs/>
                <w:sz w:val="22"/>
                <w:szCs w:val="22"/>
                <w:u w:val="single"/>
              </w:rPr>
              <w:t>Informe adjunto a la planilla de pago al contratista</w:t>
            </w:r>
          </w:p>
          <w:p w:rsidR="001F2939" w:rsidRDefault="001F2939" w:rsidP="00071DF8">
            <w:pPr>
              <w:jc w:val="both"/>
              <w:rPr>
                <w:rFonts w:ascii="Calibri" w:hAnsi="Calibri" w:cs="Arial"/>
                <w:iCs/>
                <w:sz w:val="22"/>
                <w:szCs w:val="22"/>
                <w:lang w:val="es-MX"/>
              </w:rPr>
            </w:pPr>
            <w:r w:rsidRPr="005769A0">
              <w:rPr>
                <w:rFonts w:ascii="Calibri" w:hAnsi="Calibri" w:cs="Arial"/>
                <w:iCs/>
                <w:sz w:val="22"/>
                <w:szCs w:val="22"/>
                <w:lang w:val="es-MX"/>
              </w:rPr>
              <w:lastRenderedPageBreak/>
              <w:t>Presentación a la Fiscalización de informes valorativos técnico – económicos no repetitivos y narra</w:t>
            </w:r>
            <w:r>
              <w:rPr>
                <w:rFonts w:ascii="Calibri" w:hAnsi="Calibri" w:cs="Arial"/>
                <w:iCs/>
                <w:sz w:val="22"/>
                <w:szCs w:val="22"/>
                <w:lang w:val="es-MX"/>
              </w:rPr>
              <w:t>tivos mensuales de progreso en 3</w:t>
            </w:r>
            <w:r w:rsidRPr="005769A0">
              <w:rPr>
                <w:rFonts w:ascii="Calibri" w:hAnsi="Calibri" w:cs="Arial"/>
                <w:iCs/>
                <w:sz w:val="22"/>
                <w:szCs w:val="22"/>
                <w:lang w:val="es-MX"/>
              </w:rPr>
              <w:t xml:space="preserve">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1F2939" w:rsidRPr="00614D23" w:rsidRDefault="001F2939" w:rsidP="00071DF8">
            <w:pPr>
              <w:jc w:val="both"/>
              <w:rPr>
                <w:rFonts w:ascii="Calibri" w:hAnsi="Calibri" w:cs="Arial"/>
                <w:b/>
                <w:iCs/>
                <w:sz w:val="22"/>
                <w:szCs w:val="22"/>
                <w:lang w:val="es-MX"/>
              </w:rPr>
            </w:pPr>
          </w:p>
          <w:p w:rsidR="001F2939" w:rsidRPr="00614D23" w:rsidRDefault="001F2939" w:rsidP="00FF4BA8">
            <w:pPr>
              <w:numPr>
                <w:ilvl w:val="0"/>
                <w:numId w:val="48"/>
              </w:numPr>
              <w:jc w:val="both"/>
              <w:rPr>
                <w:rFonts w:ascii="Calibri" w:hAnsi="Calibri" w:cs="Arial"/>
                <w:b/>
                <w:bCs/>
                <w:iCs/>
                <w:sz w:val="22"/>
                <w:szCs w:val="22"/>
                <w:u w:val="single"/>
              </w:rPr>
            </w:pPr>
            <w:r w:rsidRPr="00614D23">
              <w:rPr>
                <w:rFonts w:ascii="Calibri" w:hAnsi="Calibri" w:cs="Arial"/>
                <w:b/>
                <w:bCs/>
                <w:iCs/>
                <w:sz w:val="22"/>
                <w:szCs w:val="22"/>
                <w:u w:val="single"/>
              </w:rPr>
              <w:t>Informe Final</w:t>
            </w:r>
          </w:p>
          <w:p w:rsidR="001F2939" w:rsidRPr="00194483" w:rsidRDefault="001F2939" w:rsidP="00071DF8">
            <w:pPr>
              <w:pStyle w:val="Prrafodelista1"/>
              <w:ind w:left="0"/>
              <w:jc w:val="both"/>
              <w:rPr>
                <w:rFonts w:ascii="Calibri" w:hAnsi="Calibri" w:cs="Calibri"/>
                <w:sz w:val="22"/>
                <w:szCs w:val="22"/>
              </w:rPr>
            </w:pPr>
            <w:r w:rsidRPr="00194483">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1F2939" w:rsidRPr="00194483" w:rsidRDefault="001F2939" w:rsidP="00071DF8">
            <w:pPr>
              <w:pStyle w:val="Prrafodelista1"/>
              <w:ind w:left="360"/>
              <w:jc w:val="both"/>
              <w:rPr>
                <w:rFonts w:ascii="Calibri" w:hAnsi="Calibri" w:cs="Calibri"/>
                <w:sz w:val="22"/>
                <w:szCs w:val="22"/>
              </w:rPr>
            </w:pPr>
          </w:p>
          <w:p w:rsidR="001F2939" w:rsidRPr="00194483" w:rsidRDefault="001F2939" w:rsidP="00FF4BA8">
            <w:pPr>
              <w:pStyle w:val="Prrafodelista1"/>
              <w:numPr>
                <w:ilvl w:val="0"/>
                <w:numId w:val="49"/>
              </w:numPr>
              <w:contextualSpacing w:val="0"/>
              <w:jc w:val="both"/>
              <w:rPr>
                <w:rFonts w:ascii="Calibri" w:hAnsi="Calibri" w:cs="Calibri"/>
                <w:sz w:val="22"/>
                <w:szCs w:val="22"/>
              </w:rPr>
            </w:pPr>
            <w:r w:rsidRPr="00194483">
              <w:rPr>
                <w:rFonts w:ascii="Calibri" w:hAnsi="Calibri" w:cs="Calibri"/>
                <w:sz w:val="22"/>
                <w:szCs w:val="22"/>
              </w:rPr>
              <w:t>Informe Final del Servicio de Supervisión, incluyendo todos los aspectos y elementos previstos en el Alcance de Trabajo y Propuesta presentada.</w:t>
            </w:r>
          </w:p>
          <w:p w:rsidR="001F2939" w:rsidRPr="00194483" w:rsidRDefault="001F2939" w:rsidP="00071DF8">
            <w:pPr>
              <w:pStyle w:val="Prrafodelista1"/>
              <w:ind w:left="1080"/>
              <w:jc w:val="both"/>
              <w:rPr>
                <w:rFonts w:ascii="Calibri" w:hAnsi="Calibri" w:cs="Calibri"/>
                <w:sz w:val="22"/>
                <w:szCs w:val="22"/>
              </w:rPr>
            </w:pPr>
            <w:r w:rsidRPr="00194483">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1F2939" w:rsidRPr="00194483" w:rsidRDefault="001F2939" w:rsidP="00FF4BA8">
            <w:pPr>
              <w:pStyle w:val="Prrafodelista1"/>
              <w:numPr>
                <w:ilvl w:val="0"/>
                <w:numId w:val="49"/>
              </w:numPr>
              <w:contextualSpacing w:val="0"/>
              <w:jc w:val="both"/>
              <w:rPr>
                <w:rFonts w:ascii="Calibri" w:hAnsi="Calibri" w:cs="Calibri"/>
                <w:sz w:val="22"/>
                <w:szCs w:val="22"/>
              </w:rPr>
            </w:pPr>
            <w:r w:rsidRPr="00194483">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1F2939" w:rsidRPr="00194483" w:rsidRDefault="001F2939" w:rsidP="00FF4BA8">
            <w:pPr>
              <w:pStyle w:val="Prrafodelista1"/>
              <w:numPr>
                <w:ilvl w:val="0"/>
                <w:numId w:val="49"/>
              </w:numPr>
              <w:contextualSpacing w:val="0"/>
              <w:jc w:val="both"/>
              <w:rPr>
                <w:rFonts w:ascii="Calibri" w:hAnsi="Calibri" w:cs="Calibri"/>
                <w:sz w:val="22"/>
                <w:szCs w:val="22"/>
              </w:rPr>
            </w:pPr>
            <w:r w:rsidRPr="00194483">
              <w:rPr>
                <w:rFonts w:ascii="Calibri" w:hAnsi="Calibri" w:cs="Calibri"/>
                <w:sz w:val="22"/>
                <w:szCs w:val="22"/>
              </w:rPr>
              <w:t xml:space="preserve">Planos As </w:t>
            </w:r>
            <w:proofErr w:type="spellStart"/>
            <w:r w:rsidRPr="00194483">
              <w:rPr>
                <w:rFonts w:ascii="Calibri" w:hAnsi="Calibri" w:cs="Calibri"/>
                <w:sz w:val="22"/>
                <w:szCs w:val="22"/>
              </w:rPr>
              <w:t>Built</w:t>
            </w:r>
            <w:proofErr w:type="spellEnd"/>
            <w:r w:rsidRPr="00194483">
              <w:rPr>
                <w:rFonts w:ascii="Calibri" w:hAnsi="Calibri" w:cs="Calibri"/>
                <w:sz w:val="22"/>
                <w:szCs w:val="22"/>
              </w:rPr>
              <w:t xml:space="preserve"> que muestren en detalle y en escalas totalmente legibles en medio impreso así mismo deberá entregar planos en formato digital en </w:t>
            </w:r>
            <w:proofErr w:type="spellStart"/>
            <w:r w:rsidRPr="00194483">
              <w:rPr>
                <w:rFonts w:ascii="Calibri" w:hAnsi="Calibri" w:cs="Calibri"/>
                <w:sz w:val="22"/>
                <w:szCs w:val="22"/>
              </w:rPr>
              <w:t>Autocad</w:t>
            </w:r>
            <w:proofErr w:type="spellEnd"/>
            <w:r w:rsidRPr="00194483">
              <w:rPr>
                <w:rFonts w:ascii="Calibri" w:hAnsi="Calibri" w:cs="Calibri"/>
                <w:sz w:val="22"/>
                <w:szCs w:val="22"/>
              </w:rPr>
              <w:t xml:space="preserve"> y </w:t>
            </w:r>
            <w:proofErr w:type="spellStart"/>
            <w:r w:rsidRPr="00194483">
              <w:rPr>
                <w:rFonts w:ascii="Calibri" w:hAnsi="Calibri" w:cs="Calibri"/>
                <w:sz w:val="22"/>
                <w:szCs w:val="22"/>
              </w:rPr>
              <w:t>Rebit</w:t>
            </w:r>
            <w:proofErr w:type="spellEnd"/>
            <w:r w:rsidRPr="00194483">
              <w:rPr>
                <w:rFonts w:ascii="Calibri" w:hAnsi="Calibri" w:cs="Calibri"/>
                <w:sz w:val="22"/>
                <w:szCs w:val="22"/>
              </w:rPr>
              <w:t xml:space="preserve">. </w:t>
            </w:r>
          </w:p>
          <w:p w:rsidR="001F2939" w:rsidRPr="00194483" w:rsidRDefault="001F2939" w:rsidP="00071DF8">
            <w:pPr>
              <w:pStyle w:val="Prrafodelista1"/>
              <w:ind w:left="1080"/>
              <w:jc w:val="both"/>
              <w:rPr>
                <w:rFonts w:ascii="Calibri" w:hAnsi="Calibri" w:cs="Calibri"/>
                <w:sz w:val="22"/>
                <w:szCs w:val="22"/>
              </w:rPr>
            </w:pPr>
          </w:p>
          <w:p w:rsidR="001F2939" w:rsidRPr="00194483" w:rsidRDefault="001F2939" w:rsidP="00071DF8">
            <w:pPr>
              <w:pStyle w:val="Prrafodelista1"/>
              <w:ind w:left="0"/>
              <w:jc w:val="both"/>
              <w:rPr>
                <w:rFonts w:ascii="Calibri" w:hAnsi="Calibri" w:cs="Calibri"/>
                <w:sz w:val="22"/>
                <w:szCs w:val="22"/>
              </w:rPr>
            </w:pPr>
            <w:r w:rsidRPr="00194483">
              <w:rPr>
                <w:rFonts w:ascii="Calibri" w:hAnsi="Calibri" w:cs="Calibri"/>
                <w:sz w:val="22"/>
                <w:szCs w:val="22"/>
              </w:rPr>
              <w:t>El informe final debe ser presentado por la SUPERVISIÓN dentro del plazo previsto, en 4 ejemplares.</w:t>
            </w:r>
          </w:p>
          <w:p w:rsidR="001F2939" w:rsidRPr="00194483" w:rsidRDefault="001F2939" w:rsidP="00071DF8">
            <w:pPr>
              <w:pStyle w:val="Prrafodelista1"/>
              <w:ind w:left="360"/>
              <w:jc w:val="both"/>
              <w:rPr>
                <w:rFonts w:ascii="Calibri" w:hAnsi="Calibri" w:cs="Calibri"/>
                <w:sz w:val="22"/>
                <w:szCs w:val="22"/>
              </w:rPr>
            </w:pPr>
          </w:p>
          <w:p w:rsidR="001F2939" w:rsidRPr="00194483" w:rsidRDefault="001F2939" w:rsidP="00071DF8">
            <w:pPr>
              <w:pStyle w:val="Prrafodelista1"/>
              <w:ind w:left="0"/>
              <w:jc w:val="both"/>
              <w:rPr>
                <w:rFonts w:ascii="Calibri" w:hAnsi="Calibri" w:cs="Calibri"/>
                <w:sz w:val="22"/>
                <w:szCs w:val="22"/>
                <w:lang w:val="es-BO"/>
              </w:rPr>
            </w:pPr>
            <w:r w:rsidRPr="00194483">
              <w:rPr>
                <w:rFonts w:ascii="Calibri" w:hAnsi="Calibri" w:cs="Calibri"/>
                <w:sz w:val="22"/>
                <w:szCs w:val="22"/>
              </w:rPr>
              <w:t xml:space="preserve">Este </w:t>
            </w:r>
            <w:r w:rsidRPr="00194483">
              <w:rPr>
                <w:rFonts w:ascii="Calibri" w:hAnsi="Calibri" w:cs="Calibri"/>
                <w:sz w:val="22"/>
                <w:szCs w:val="22"/>
                <w:lang w:val="es-BO"/>
              </w:rPr>
              <w:t xml:space="preserve">informe final, deberá ser analizado por la </w:t>
            </w:r>
            <w:r w:rsidRPr="00194483">
              <w:rPr>
                <w:rFonts w:ascii="Calibri" w:hAnsi="Calibri" w:cs="Calibri"/>
                <w:b/>
                <w:bCs/>
                <w:sz w:val="22"/>
                <w:szCs w:val="22"/>
                <w:lang w:val="es-BO"/>
              </w:rPr>
              <w:t>ENTIDAD</w:t>
            </w:r>
            <w:r w:rsidRPr="00194483">
              <w:rPr>
                <w:rFonts w:ascii="Calibri" w:hAnsi="Calibri" w:cs="Calibri"/>
                <w:sz w:val="22"/>
                <w:szCs w:val="22"/>
                <w:lang w:val="es-BO"/>
              </w:rPr>
              <w:t xml:space="preserve">, en el nivel operativo correspondiente dentro del plazo máximo de veinte (20) días calendario desde su presentación. Emitida su aceptación y aprobación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éste autorizará el pago final a favor del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w:t>
            </w:r>
          </w:p>
          <w:p w:rsidR="001F2939" w:rsidRPr="00194483" w:rsidRDefault="001F2939" w:rsidP="00071DF8">
            <w:pPr>
              <w:pStyle w:val="Prrafodelista1"/>
              <w:ind w:left="360"/>
              <w:jc w:val="both"/>
              <w:rPr>
                <w:rFonts w:ascii="Calibri" w:hAnsi="Calibri" w:cs="Calibri"/>
                <w:sz w:val="22"/>
                <w:szCs w:val="22"/>
                <w:lang w:val="es-BO"/>
              </w:rPr>
            </w:pPr>
          </w:p>
          <w:p w:rsidR="001F2939" w:rsidRPr="00194483" w:rsidRDefault="001F2939" w:rsidP="00071DF8">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En caso que el informe final presentado fuese observado por el </w:t>
            </w:r>
            <w:r w:rsidRPr="00194483">
              <w:rPr>
                <w:rFonts w:ascii="Calibri" w:hAnsi="Calibri" w:cs="Calibri"/>
                <w:b/>
                <w:bCs/>
                <w:sz w:val="22"/>
                <w:szCs w:val="22"/>
                <w:lang w:val="es-BO"/>
              </w:rPr>
              <w:t>FISCAL DE OBRA</w:t>
            </w:r>
            <w:r w:rsidRPr="00194483">
              <w:rPr>
                <w:rFonts w:ascii="Calibri" w:hAnsi="Calibri" w:cs="Calibri"/>
                <w:sz w:val="22"/>
                <w:szCs w:val="22"/>
                <w:lang w:val="es-BO"/>
              </w:rPr>
              <w:t xml:space="preserve">, dentro del plazo máximo de treinta (30) días calendario, el mismo será devuelto al </w:t>
            </w:r>
            <w:r w:rsidRPr="00194483">
              <w:rPr>
                <w:rFonts w:ascii="Calibri" w:hAnsi="Calibri" w:cs="Calibri"/>
                <w:b/>
                <w:bCs/>
                <w:sz w:val="22"/>
                <w:szCs w:val="22"/>
                <w:lang w:val="es-BO"/>
              </w:rPr>
              <w:t>SUPERVISOR</w:t>
            </w:r>
            <w:r w:rsidRPr="00194483">
              <w:rPr>
                <w:rFonts w:ascii="Calibri" w:hAnsi="Calibri" w:cs="Calibri"/>
                <w:sz w:val="22"/>
                <w:szCs w:val="22"/>
                <w:lang w:val="es-BO"/>
              </w:rPr>
              <w:t xml:space="preserve">, para que éste realice ya sea las complementaciones o correcciones pertinentes, dentro del plazo que el </w:t>
            </w:r>
            <w:r w:rsidRPr="00194483">
              <w:rPr>
                <w:rFonts w:ascii="Calibri" w:hAnsi="Calibri" w:cs="Calibri"/>
                <w:b/>
                <w:bCs/>
                <w:sz w:val="22"/>
                <w:szCs w:val="22"/>
                <w:lang w:val="es-BO"/>
              </w:rPr>
              <w:t xml:space="preserve">FISCAL DE OBRA </w:t>
            </w:r>
            <w:r w:rsidRPr="00194483">
              <w:rPr>
                <w:rFonts w:ascii="Calibri" w:hAnsi="Calibri" w:cs="Calibri"/>
                <w:sz w:val="22"/>
                <w:szCs w:val="22"/>
                <w:lang w:val="es-BO"/>
              </w:rPr>
              <w:t xml:space="preserve">prevea al efecto de forma expresa en la carta de devolución del informe final. </w:t>
            </w:r>
          </w:p>
          <w:p w:rsidR="001F2939" w:rsidRPr="00194483" w:rsidRDefault="001F2939" w:rsidP="00071DF8">
            <w:pPr>
              <w:pStyle w:val="Prrafodelista1"/>
              <w:ind w:left="360"/>
              <w:jc w:val="both"/>
              <w:rPr>
                <w:rFonts w:ascii="Calibri" w:hAnsi="Calibri" w:cs="Calibri"/>
                <w:sz w:val="22"/>
                <w:szCs w:val="22"/>
                <w:lang w:val="es-BO"/>
              </w:rPr>
            </w:pPr>
          </w:p>
          <w:p w:rsidR="001F2939" w:rsidRPr="00194483" w:rsidRDefault="001F2939" w:rsidP="00071DF8">
            <w:pPr>
              <w:pStyle w:val="Prrafodelista1"/>
              <w:ind w:left="0"/>
              <w:jc w:val="both"/>
              <w:rPr>
                <w:rFonts w:ascii="Calibri" w:hAnsi="Calibri" w:cs="Calibri"/>
                <w:sz w:val="22"/>
                <w:szCs w:val="22"/>
                <w:lang w:val="es-BO"/>
              </w:rPr>
            </w:pPr>
            <w:r w:rsidRPr="00194483">
              <w:rPr>
                <w:rFonts w:ascii="Calibri" w:hAnsi="Calibri" w:cs="Calibri"/>
                <w:sz w:val="22"/>
                <w:szCs w:val="22"/>
                <w:lang w:val="es-BO"/>
              </w:rPr>
              <w:t xml:space="preserve">Concluido el plazo señalado, el </w:t>
            </w:r>
            <w:r w:rsidRPr="00194483">
              <w:rPr>
                <w:rFonts w:ascii="Calibri" w:hAnsi="Calibri" w:cs="Calibri"/>
                <w:b/>
                <w:bCs/>
                <w:sz w:val="22"/>
                <w:szCs w:val="22"/>
                <w:lang w:val="es-BO"/>
              </w:rPr>
              <w:t xml:space="preserve">SUPERVISOR </w:t>
            </w:r>
            <w:r w:rsidRPr="00194483">
              <w:rPr>
                <w:rFonts w:ascii="Calibri" w:hAnsi="Calibri" w:cs="Calibri"/>
                <w:sz w:val="22"/>
                <w:szCs w:val="22"/>
                <w:lang w:val="es-BO"/>
              </w:rPr>
              <w:t>presentará el informe final y el trámite de aprobación, se procesará conforme lo previsto en la presente Cláusula.</w:t>
            </w:r>
          </w:p>
          <w:p w:rsidR="001F2939" w:rsidRPr="00614D23" w:rsidRDefault="001F2939" w:rsidP="00071DF8">
            <w:pPr>
              <w:jc w:val="both"/>
              <w:rPr>
                <w:rFonts w:ascii="Calibri" w:hAnsi="Calibri" w:cs="Arial"/>
                <w:iCs/>
                <w:sz w:val="22"/>
                <w:szCs w:val="22"/>
                <w:lang w:val="es-BO"/>
              </w:rPr>
            </w:pPr>
          </w:p>
          <w:p w:rsidR="001F2939" w:rsidRPr="00614D23" w:rsidRDefault="001F2939" w:rsidP="00FF4BA8">
            <w:pPr>
              <w:numPr>
                <w:ilvl w:val="0"/>
                <w:numId w:val="48"/>
              </w:numPr>
              <w:jc w:val="both"/>
              <w:rPr>
                <w:rFonts w:ascii="Calibri" w:hAnsi="Calibri" w:cs="Arial"/>
                <w:b/>
                <w:bCs/>
                <w:iCs/>
                <w:sz w:val="22"/>
                <w:szCs w:val="22"/>
                <w:u w:val="single"/>
              </w:rPr>
            </w:pPr>
            <w:r w:rsidRPr="00614D23">
              <w:rPr>
                <w:rFonts w:ascii="Calibri" w:hAnsi="Calibri" w:cs="Arial"/>
                <w:b/>
                <w:bCs/>
                <w:iCs/>
                <w:sz w:val="22"/>
                <w:szCs w:val="22"/>
                <w:u w:val="single"/>
              </w:rPr>
              <w:t>Informe de Multas al Contratista</w:t>
            </w:r>
          </w:p>
          <w:p w:rsidR="001F2939" w:rsidRDefault="001F2939" w:rsidP="00071DF8">
            <w:pPr>
              <w:jc w:val="both"/>
              <w:rPr>
                <w:rFonts w:ascii="Calibri" w:hAnsi="Calibri" w:cs="Arial"/>
                <w:iCs/>
                <w:sz w:val="22"/>
                <w:szCs w:val="22"/>
                <w:lang w:val="es-MX"/>
              </w:rPr>
            </w:pPr>
            <w:r w:rsidRPr="00614D23">
              <w:rPr>
                <w:rFonts w:ascii="Calibri" w:hAnsi="Calibri" w:cs="Arial"/>
                <w:iCs/>
                <w:sz w:val="22"/>
                <w:szCs w:val="22"/>
                <w:lang w:val="es-MX"/>
              </w:rPr>
              <w:t>En caso de que la empresa contratista de la obra incurriera en multas, la supervisión deberá elaborar el respectivo informe de multas a ejecutar a la empresa contratista enmarcado en el contrato de la obra.</w:t>
            </w:r>
          </w:p>
          <w:p w:rsidR="001F2939" w:rsidRPr="00407444" w:rsidRDefault="001F2939" w:rsidP="00071DF8">
            <w:pPr>
              <w:jc w:val="both"/>
              <w:rPr>
                <w:rFonts w:ascii="Calibri" w:hAnsi="Calibri" w:cs="Arial"/>
                <w:iCs/>
                <w:sz w:val="22"/>
                <w:lang w:val="es-MX"/>
              </w:rPr>
            </w:pPr>
          </w:p>
        </w:tc>
      </w:tr>
      <w:tr w:rsidR="001F2939" w:rsidRPr="00407444" w:rsidTr="00C70C50">
        <w:trPr>
          <w:trHeight w:val="380"/>
          <w:jc w:val="center"/>
        </w:trPr>
        <w:tc>
          <w:tcPr>
            <w:tcW w:w="9640" w:type="dxa"/>
            <w:shd w:val="clear" w:color="auto" w:fill="9CC2E5"/>
            <w:vAlign w:val="center"/>
          </w:tcPr>
          <w:p w:rsidR="001F2939" w:rsidRPr="00407444" w:rsidRDefault="001F2939" w:rsidP="00071DF8">
            <w:pPr>
              <w:tabs>
                <w:tab w:val="left" w:pos="567"/>
              </w:tabs>
              <w:jc w:val="both"/>
              <w:rPr>
                <w:rFonts w:ascii="Calibri" w:hAnsi="Calibri" w:cs="Arial"/>
                <w:b/>
                <w:iCs/>
                <w:sz w:val="22"/>
              </w:rPr>
            </w:pPr>
            <w:r w:rsidRPr="00407444">
              <w:rPr>
                <w:rFonts w:ascii="Calibri" w:hAnsi="Calibri" w:cs="Arial"/>
                <w:b/>
                <w:iCs/>
                <w:sz w:val="22"/>
              </w:rPr>
              <w:lastRenderedPageBreak/>
              <w:t>SEGUIMIENTO, EVALUACION SUPERVISION Y FISCALIZACION</w:t>
            </w:r>
          </w:p>
        </w:tc>
      </w:tr>
      <w:tr w:rsidR="001F2939" w:rsidRPr="00407444" w:rsidTr="00C70C50">
        <w:trPr>
          <w:trHeight w:val="380"/>
          <w:jc w:val="center"/>
        </w:trPr>
        <w:tc>
          <w:tcPr>
            <w:tcW w:w="9640" w:type="dxa"/>
            <w:shd w:val="clear" w:color="auto" w:fill="auto"/>
            <w:vAlign w:val="center"/>
          </w:tcPr>
          <w:p w:rsidR="001F2939" w:rsidRDefault="001F2939" w:rsidP="00071DF8">
            <w:pPr>
              <w:jc w:val="both"/>
              <w:rPr>
                <w:rFonts w:ascii="Calibri" w:hAnsi="Calibri" w:cs="Arial"/>
                <w:sz w:val="22"/>
                <w:szCs w:val="22"/>
              </w:rPr>
            </w:pPr>
            <w:r>
              <w:rPr>
                <w:rFonts w:ascii="Calibri" w:hAnsi="Calibri" w:cs="Arial"/>
                <w:sz w:val="22"/>
                <w:szCs w:val="22"/>
              </w:rPr>
              <w:t>YPFB designara un FISCAL, dependiente de la Gerencia de Comercialización Interna de Líquidos, el mismo que cumplirá la siguiente función: seguimiento y evaluación de trabajos de la SUPERVISION.</w:t>
            </w:r>
          </w:p>
          <w:p w:rsidR="001F2939" w:rsidRDefault="001F2939" w:rsidP="00071DF8">
            <w:pPr>
              <w:jc w:val="both"/>
              <w:rPr>
                <w:rFonts w:ascii="Calibri" w:hAnsi="Calibri" w:cs="Arial"/>
                <w:sz w:val="22"/>
                <w:szCs w:val="22"/>
              </w:rPr>
            </w:pPr>
          </w:p>
          <w:p w:rsidR="001F2939" w:rsidRDefault="001F2939" w:rsidP="00071DF8">
            <w:pPr>
              <w:jc w:val="both"/>
              <w:rPr>
                <w:rFonts w:ascii="Calibri" w:hAnsi="Calibri" w:cs="Arial"/>
                <w:iCs/>
                <w:sz w:val="22"/>
              </w:rPr>
            </w:pPr>
            <w:r>
              <w:rPr>
                <w:rFonts w:ascii="Calibri" w:hAnsi="Calibri" w:cs="Arial"/>
                <w:iCs/>
                <w:sz w:val="22"/>
              </w:rPr>
              <w:lastRenderedPageBreak/>
              <w:t xml:space="preserve">El trabajo de La Supervisión estará sujeto a FISCALIZACIÓN permanente designada por </w:t>
            </w:r>
            <w:r>
              <w:rPr>
                <w:rFonts w:ascii="Calibri" w:hAnsi="Calibri" w:cs="Arial"/>
                <w:bCs/>
                <w:iCs/>
                <w:kern w:val="32"/>
                <w:sz w:val="22"/>
              </w:rPr>
              <w:t>Yacimientos Petrolíferos Fiscales Bolivianos</w:t>
            </w:r>
            <w:r>
              <w:rPr>
                <w:rFonts w:ascii="Calibri" w:hAnsi="Calibri" w:cs="Arial"/>
                <w:iCs/>
                <w:sz w:val="22"/>
              </w:rPr>
              <w:t>.</w:t>
            </w:r>
          </w:p>
          <w:p w:rsidR="001F2939" w:rsidRDefault="001F2939" w:rsidP="00071DF8">
            <w:pPr>
              <w:jc w:val="both"/>
              <w:rPr>
                <w:rFonts w:ascii="Calibri" w:hAnsi="Calibri" w:cs="Arial"/>
                <w:iCs/>
                <w:sz w:val="22"/>
              </w:rPr>
            </w:pPr>
          </w:p>
          <w:p w:rsidR="001F2939" w:rsidRDefault="001F2939" w:rsidP="00071DF8">
            <w:pPr>
              <w:jc w:val="both"/>
              <w:rPr>
                <w:rFonts w:ascii="Calibri" w:hAnsi="Calibri" w:cs="Arial"/>
                <w:iCs/>
                <w:sz w:val="22"/>
              </w:rPr>
            </w:pPr>
            <w:r>
              <w:rPr>
                <w:rFonts w:ascii="Calibri" w:hAnsi="Calibri" w:cs="Arial"/>
                <w:iCs/>
                <w:sz w:val="22"/>
              </w:rPr>
              <w:t>La Supervisión deberá tener presente en el desarrollo de los trabajos lo siguiente:</w:t>
            </w:r>
          </w:p>
          <w:p w:rsidR="001F2939" w:rsidRDefault="001F2939" w:rsidP="00071DF8">
            <w:pPr>
              <w:jc w:val="both"/>
              <w:rPr>
                <w:rFonts w:ascii="Calibri" w:hAnsi="Calibri" w:cs="Arial"/>
                <w:iCs/>
                <w:sz w:val="22"/>
              </w:rPr>
            </w:pPr>
          </w:p>
          <w:p w:rsidR="001F2939" w:rsidRDefault="001F2939" w:rsidP="00FF4BA8">
            <w:pPr>
              <w:pStyle w:val="Prrafodelista"/>
              <w:numPr>
                <w:ilvl w:val="0"/>
                <w:numId w:val="72"/>
              </w:numPr>
              <w:jc w:val="both"/>
              <w:rPr>
                <w:rFonts w:ascii="Calibri" w:hAnsi="Calibri" w:cs="Arial"/>
                <w:iCs/>
                <w:sz w:val="22"/>
              </w:rPr>
            </w:pPr>
            <w:r>
              <w:rPr>
                <w:rFonts w:ascii="Calibri" w:hAnsi="Calibri" w:cs="Arial"/>
                <w:iCs/>
                <w:sz w:val="22"/>
              </w:rPr>
              <w:t>El FISCAL estará encargado del seguimiento, control, coordinación y revisión de los trabajos.</w:t>
            </w:r>
          </w:p>
          <w:p w:rsidR="001F2939" w:rsidRDefault="001F2939" w:rsidP="00071DF8">
            <w:pPr>
              <w:pStyle w:val="Prrafodelista"/>
              <w:jc w:val="both"/>
              <w:rPr>
                <w:rFonts w:ascii="Calibri" w:hAnsi="Calibri" w:cs="Arial"/>
                <w:iCs/>
                <w:sz w:val="22"/>
              </w:rPr>
            </w:pPr>
          </w:p>
          <w:p w:rsidR="001F2939" w:rsidRDefault="001F2939" w:rsidP="00071DF8">
            <w:pPr>
              <w:tabs>
                <w:tab w:val="left" w:pos="567"/>
              </w:tabs>
              <w:jc w:val="both"/>
              <w:rPr>
                <w:rFonts w:ascii="Calibri" w:hAnsi="Calibri" w:cs="Arial"/>
                <w:iCs/>
                <w:sz w:val="22"/>
              </w:rPr>
            </w:pPr>
            <w:r>
              <w:rPr>
                <w:rFonts w:ascii="Calibri" w:hAnsi="Calibri" w:cs="Arial"/>
                <w:iCs/>
                <w:sz w:val="22"/>
              </w:rPr>
              <w:t>Cualquier demora en la entrega de los Informes del servicio deberá estar sustentada.</w:t>
            </w:r>
          </w:p>
          <w:p w:rsidR="001F2939" w:rsidRPr="00EB7D3D" w:rsidRDefault="001F2939" w:rsidP="00071DF8">
            <w:pPr>
              <w:tabs>
                <w:tab w:val="left" w:pos="567"/>
              </w:tabs>
              <w:jc w:val="both"/>
              <w:rPr>
                <w:rFonts w:ascii="Calibri" w:hAnsi="Calibri" w:cs="Arial"/>
                <w:iCs/>
                <w:sz w:val="22"/>
              </w:rPr>
            </w:pPr>
          </w:p>
        </w:tc>
      </w:tr>
      <w:tr w:rsidR="001F2939" w:rsidRPr="00DE5352" w:rsidTr="00C70C50">
        <w:trPr>
          <w:trHeight w:val="380"/>
          <w:jc w:val="center"/>
        </w:trPr>
        <w:tc>
          <w:tcPr>
            <w:tcW w:w="9640" w:type="dxa"/>
            <w:shd w:val="clear" w:color="auto" w:fill="9CC2E5"/>
            <w:vAlign w:val="center"/>
          </w:tcPr>
          <w:p w:rsidR="001F2939" w:rsidRPr="00EB7D3D" w:rsidRDefault="001F2939" w:rsidP="00071DF8">
            <w:pPr>
              <w:jc w:val="both"/>
              <w:rPr>
                <w:rFonts w:ascii="Calibri" w:hAnsi="Calibri" w:cs="Arial"/>
                <w:b/>
                <w:sz w:val="22"/>
                <w:szCs w:val="22"/>
              </w:rPr>
            </w:pPr>
            <w:r w:rsidRPr="00DE5352">
              <w:rPr>
                <w:rFonts w:ascii="Calibri" w:hAnsi="Calibri" w:cs="Arial"/>
                <w:b/>
                <w:sz w:val="22"/>
                <w:szCs w:val="22"/>
              </w:rPr>
              <w:lastRenderedPageBreak/>
              <w:t xml:space="preserve">COORDINACION CON INSTITUCIONES </w:t>
            </w:r>
          </w:p>
        </w:tc>
      </w:tr>
      <w:tr w:rsidR="001F2939" w:rsidRPr="00DE5352" w:rsidTr="00C70C50">
        <w:trPr>
          <w:trHeight w:val="5595"/>
          <w:jc w:val="center"/>
        </w:trPr>
        <w:tc>
          <w:tcPr>
            <w:tcW w:w="9640" w:type="dxa"/>
            <w:shd w:val="clear" w:color="auto" w:fill="auto"/>
            <w:vAlign w:val="center"/>
          </w:tcPr>
          <w:p w:rsidR="001F2939" w:rsidRPr="00DE5352" w:rsidRDefault="001F2939" w:rsidP="00071DF8">
            <w:pPr>
              <w:jc w:val="both"/>
              <w:rPr>
                <w:rFonts w:ascii="Calibri" w:hAnsi="Calibri" w:cs="Arial"/>
                <w:iCs/>
                <w:sz w:val="22"/>
              </w:rPr>
            </w:pPr>
            <w:r w:rsidRPr="00DE5352">
              <w:rPr>
                <w:rFonts w:ascii="Calibri" w:hAnsi="Calibri" w:cs="Arial"/>
                <w:iCs/>
                <w:sz w:val="22"/>
              </w:rPr>
              <w:t xml:space="preserve">Además de la Coordinación continua con </w:t>
            </w:r>
            <w:r w:rsidRPr="00DE5352">
              <w:rPr>
                <w:rFonts w:ascii="Calibri" w:hAnsi="Calibri" w:cs="Arial"/>
                <w:bCs/>
                <w:iCs/>
                <w:kern w:val="32"/>
                <w:sz w:val="22"/>
              </w:rPr>
              <w:t>Yacimientos Petrolíferos Fiscales Bolivianos</w:t>
            </w:r>
            <w:r>
              <w:rPr>
                <w:rFonts w:ascii="Calibri" w:hAnsi="Calibri" w:cs="Arial"/>
                <w:bCs/>
                <w:iCs/>
                <w:kern w:val="32"/>
                <w:sz w:val="22"/>
              </w:rPr>
              <w:t>, l</w:t>
            </w:r>
            <w:r w:rsidRPr="00DE5352">
              <w:rPr>
                <w:rFonts w:ascii="Calibri" w:hAnsi="Calibri" w:cs="Arial"/>
                <w:iCs/>
                <w:sz w:val="22"/>
              </w:rPr>
              <w:t>a Supervisión deberá coordinar con las diferentes instituciones involucradas</w:t>
            </w:r>
            <w:r>
              <w:rPr>
                <w:rFonts w:ascii="Calibri" w:hAnsi="Calibri" w:cs="Arial"/>
                <w:iCs/>
                <w:sz w:val="22"/>
              </w:rPr>
              <w:t xml:space="preserve"> todos</w:t>
            </w:r>
            <w:r w:rsidRPr="00DE5352">
              <w:rPr>
                <w:rFonts w:ascii="Calibri" w:hAnsi="Calibri" w:cs="Arial"/>
                <w:iCs/>
                <w:sz w:val="22"/>
              </w:rPr>
              <w:t xml:space="preserve"> los aspectos necesarios que tengan relación con el proyecto. En forma permanente deberá coordinar con el FISCAL designado por </w:t>
            </w:r>
            <w:r w:rsidRPr="00DE5352">
              <w:rPr>
                <w:rFonts w:ascii="Calibri" w:hAnsi="Calibri" w:cs="Arial"/>
                <w:bCs/>
                <w:iCs/>
                <w:kern w:val="32"/>
                <w:sz w:val="22"/>
              </w:rPr>
              <w:t>Yacimientos Petrolíferos Fiscales Bolivianos</w:t>
            </w:r>
            <w:r w:rsidRPr="00DE5352">
              <w:rPr>
                <w:rFonts w:ascii="Calibri" w:hAnsi="Calibri" w:cs="Arial"/>
                <w:iCs/>
                <w:sz w:val="22"/>
              </w:rPr>
              <w:t>.</w:t>
            </w:r>
          </w:p>
          <w:p w:rsidR="001F2939" w:rsidRPr="00DE5352" w:rsidRDefault="001F2939" w:rsidP="00071DF8">
            <w:pPr>
              <w:jc w:val="both"/>
              <w:rPr>
                <w:rFonts w:ascii="Calibri" w:hAnsi="Calibri" w:cs="Arial"/>
                <w:iCs/>
                <w:sz w:val="22"/>
              </w:rPr>
            </w:pPr>
          </w:p>
          <w:p w:rsidR="001F2939" w:rsidRPr="00DE5352" w:rsidRDefault="001F2939" w:rsidP="00071DF8">
            <w:pPr>
              <w:jc w:val="both"/>
              <w:rPr>
                <w:rFonts w:ascii="Calibri" w:hAnsi="Calibri" w:cs="Arial"/>
                <w:iCs/>
                <w:sz w:val="22"/>
              </w:rPr>
            </w:pPr>
            <w:r w:rsidRPr="00DE5352">
              <w:rPr>
                <w:rFonts w:ascii="Calibri" w:hAnsi="Calibri" w:cs="Arial"/>
                <w:iCs/>
                <w:sz w:val="22"/>
              </w:rPr>
              <w:t xml:space="preserve">Será parte del alcance de la Supervisión el exponer el proyecto, ante las autoridades de </w:t>
            </w:r>
            <w:r w:rsidRPr="00DE5352">
              <w:rPr>
                <w:rFonts w:ascii="Calibri" w:hAnsi="Calibri" w:cs="Arial"/>
                <w:bCs/>
                <w:iCs/>
                <w:kern w:val="32"/>
                <w:sz w:val="22"/>
              </w:rPr>
              <w:t>Yacimientos Petrolíferos Fiscales Bolivianos</w:t>
            </w:r>
            <w:r w:rsidRPr="00DE5352">
              <w:rPr>
                <w:rFonts w:ascii="Calibri" w:hAnsi="Calibri" w:cs="Arial"/>
                <w:iCs/>
                <w:sz w:val="22"/>
              </w:rPr>
              <w:t xml:space="preserve"> o ante los beneficiarios según sea requerida su socialización.</w:t>
            </w:r>
          </w:p>
          <w:p w:rsidR="001F2939" w:rsidRPr="00DE5352" w:rsidRDefault="001F2939" w:rsidP="00071DF8">
            <w:pPr>
              <w:jc w:val="both"/>
              <w:rPr>
                <w:rFonts w:ascii="Calibri" w:hAnsi="Calibri" w:cs="Arial"/>
                <w:iCs/>
                <w:sz w:val="22"/>
              </w:rPr>
            </w:pPr>
          </w:p>
          <w:p w:rsidR="001F2939" w:rsidRPr="00DE5352" w:rsidRDefault="001F2939" w:rsidP="00071DF8">
            <w:pPr>
              <w:jc w:val="both"/>
              <w:rPr>
                <w:rFonts w:ascii="Calibri" w:hAnsi="Calibri" w:cs="Arial"/>
                <w:iCs/>
                <w:sz w:val="22"/>
              </w:rPr>
            </w:pPr>
            <w:r w:rsidRPr="00DE5352">
              <w:rPr>
                <w:rFonts w:ascii="Calibri" w:hAnsi="Calibri" w:cs="Arial"/>
                <w:iCs/>
                <w:sz w:val="22"/>
              </w:rPr>
              <w:t>Coordinación con otras instituciones públicas que prestan servicios en el área de ubicación de los proyectos. La Supervisión al inicio de su trabajo deberá investigar la existencia de infraestructura urbana y/</w:t>
            </w:r>
            <w:proofErr w:type="spellStart"/>
            <w:r w:rsidRPr="00DE5352">
              <w:rPr>
                <w:rFonts w:ascii="Calibri" w:hAnsi="Calibri" w:cs="Arial"/>
                <w:iCs/>
                <w:sz w:val="22"/>
              </w:rPr>
              <w:t>ó</w:t>
            </w:r>
            <w:proofErr w:type="spellEnd"/>
            <w:r w:rsidRPr="00DE5352">
              <w:rPr>
                <w:rFonts w:ascii="Calibri" w:hAnsi="Calibri" w:cs="Arial"/>
                <w:iCs/>
                <w:sz w:val="22"/>
              </w:rPr>
              <w:t xml:space="preserve"> servicios existentes en el área de emplazamiento de los proyectos, para evitar posibles interferencias o afectaciones daños a tubos, cables, ductos, cajas, postes u otros elementos o estructuras existentes; debiendo por lo tanto coordinar antes de elaborar el proyecto final con las instituciones </w:t>
            </w:r>
            <w:r>
              <w:rPr>
                <w:rFonts w:ascii="Calibri" w:hAnsi="Calibri" w:cs="Arial"/>
                <w:iCs/>
                <w:sz w:val="22"/>
              </w:rPr>
              <w:t>encargadas de su administración</w:t>
            </w:r>
            <w:r w:rsidRPr="00DE5352">
              <w:rPr>
                <w:rFonts w:ascii="Calibri" w:hAnsi="Calibri" w:cs="Arial"/>
                <w:iCs/>
                <w:sz w:val="22"/>
              </w:rPr>
              <w:t>; a fin de conservarlas y protegerlas, y donde sea necesario retirarlas, reubicarlas o plantear soluciones que eviten su afectación.</w:t>
            </w:r>
          </w:p>
          <w:p w:rsidR="001F2939" w:rsidRPr="00DE5352" w:rsidRDefault="001F2939" w:rsidP="00071DF8">
            <w:pPr>
              <w:jc w:val="both"/>
              <w:rPr>
                <w:rFonts w:ascii="Calibri" w:hAnsi="Calibri" w:cs="Arial"/>
                <w:iCs/>
                <w:sz w:val="22"/>
              </w:rPr>
            </w:pPr>
          </w:p>
          <w:p w:rsidR="001F2939" w:rsidRPr="00DE5352" w:rsidRDefault="001F2939" w:rsidP="00071DF8">
            <w:pPr>
              <w:jc w:val="both"/>
              <w:rPr>
                <w:rFonts w:ascii="Calibri" w:hAnsi="Calibri" w:cs="Arial"/>
                <w:iCs/>
                <w:sz w:val="22"/>
              </w:rPr>
            </w:pPr>
            <w:r w:rsidRPr="00DE5352">
              <w:rPr>
                <w:rFonts w:ascii="Calibri" w:hAnsi="Calibri" w:cs="Arial"/>
                <w:iCs/>
                <w:sz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DE5352">
              <w:rPr>
                <w:rFonts w:ascii="Calibri" w:hAnsi="Calibri" w:cs="Arial"/>
                <w:bCs/>
                <w:iCs/>
                <w:kern w:val="32"/>
                <w:sz w:val="22"/>
              </w:rPr>
              <w:t>Yacimientos Petrolíferos Fiscales Bolivianos.</w:t>
            </w:r>
            <w:r w:rsidRPr="00DE5352">
              <w:rPr>
                <w:rFonts w:ascii="Calibri" w:hAnsi="Calibri" w:cs="Arial"/>
                <w:iCs/>
                <w:sz w:val="22"/>
              </w:rPr>
              <w:t xml:space="preserve"> </w:t>
            </w:r>
          </w:p>
        </w:tc>
      </w:tr>
      <w:tr w:rsidR="001F2939" w:rsidRPr="00DE5352" w:rsidTr="00C70C50">
        <w:trPr>
          <w:trHeight w:val="380"/>
          <w:jc w:val="center"/>
        </w:trPr>
        <w:tc>
          <w:tcPr>
            <w:tcW w:w="9640" w:type="dxa"/>
            <w:shd w:val="clear" w:color="auto" w:fill="9CC2E5"/>
            <w:vAlign w:val="center"/>
          </w:tcPr>
          <w:p w:rsidR="001F2939" w:rsidRPr="00DE5352" w:rsidRDefault="001F2939" w:rsidP="00071DF8">
            <w:pPr>
              <w:jc w:val="both"/>
              <w:rPr>
                <w:rFonts w:ascii="Calibri" w:hAnsi="Calibri" w:cs="Arial"/>
                <w:b/>
                <w:sz w:val="22"/>
                <w:szCs w:val="22"/>
              </w:rPr>
            </w:pPr>
            <w:r>
              <w:rPr>
                <w:rFonts w:ascii="Calibri" w:hAnsi="Calibri" w:cs="Arial"/>
                <w:b/>
                <w:sz w:val="22"/>
                <w:szCs w:val="22"/>
              </w:rPr>
              <w:t xml:space="preserve">ACTIVIDADES A REALIZAR POR LA SUPERVISION </w:t>
            </w:r>
          </w:p>
        </w:tc>
      </w:tr>
      <w:tr w:rsidR="001F2939" w:rsidRPr="00DE5352" w:rsidTr="00C70C50">
        <w:trPr>
          <w:trHeight w:val="380"/>
          <w:jc w:val="center"/>
        </w:trPr>
        <w:tc>
          <w:tcPr>
            <w:tcW w:w="9640" w:type="dxa"/>
            <w:shd w:val="clear" w:color="auto" w:fill="auto"/>
            <w:vAlign w:val="center"/>
          </w:tcPr>
          <w:p w:rsidR="001F2939" w:rsidRPr="00614D23" w:rsidRDefault="001F2939" w:rsidP="001F2939">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CONTROLES DURANTE LA EJECUCIÓN DEL PROYECTO</w:t>
            </w:r>
          </w:p>
          <w:p w:rsidR="001F2939" w:rsidRPr="00614D23" w:rsidRDefault="001F2939" w:rsidP="00071DF8">
            <w:pPr>
              <w:jc w:val="both"/>
              <w:rPr>
                <w:rFonts w:ascii="Calibri" w:hAnsi="Calibri" w:cs="Arial"/>
                <w:b/>
                <w:iCs/>
                <w:sz w:val="22"/>
                <w:szCs w:val="22"/>
                <w:lang w:val="es-MX"/>
              </w:rPr>
            </w:pPr>
          </w:p>
          <w:p w:rsidR="001F2939" w:rsidRPr="00614D23" w:rsidRDefault="001F2939" w:rsidP="00071DF8">
            <w:pPr>
              <w:jc w:val="both"/>
              <w:rPr>
                <w:rFonts w:ascii="Calibri" w:hAnsi="Calibri" w:cs="Arial"/>
                <w:b/>
                <w:iCs/>
                <w:sz w:val="22"/>
                <w:szCs w:val="22"/>
                <w:u w:val="single"/>
                <w:lang w:val="es-MX"/>
              </w:rPr>
            </w:pPr>
            <w:r w:rsidRPr="00614D23">
              <w:rPr>
                <w:rFonts w:ascii="Calibri" w:hAnsi="Calibri" w:cs="Arial"/>
                <w:b/>
                <w:iCs/>
                <w:sz w:val="22"/>
                <w:szCs w:val="22"/>
                <w:u w:val="single"/>
                <w:lang w:val="es-MX"/>
              </w:rPr>
              <w:t>Replanteo y trazado</w:t>
            </w:r>
          </w:p>
          <w:p w:rsidR="001F2939" w:rsidRPr="00614D23" w:rsidRDefault="001F2939" w:rsidP="00071DF8">
            <w:pPr>
              <w:jc w:val="both"/>
              <w:rPr>
                <w:rFonts w:ascii="Calibri" w:hAnsi="Calibri" w:cs="Arial"/>
                <w:iCs/>
                <w:sz w:val="22"/>
                <w:szCs w:val="22"/>
                <w:lang w:val="es-MX"/>
              </w:rPr>
            </w:pPr>
            <w:r w:rsidRPr="00614D23">
              <w:rPr>
                <w:rFonts w:ascii="Calibri" w:hAnsi="Calibri" w:cs="Arial"/>
                <w:iCs/>
                <w:sz w:val="22"/>
                <w:szCs w:val="22"/>
                <w:lang w:val="es-MX"/>
              </w:rPr>
              <w:t>Verificación de los controles de nivel de la OBRA, de la línea y nivel para ductos, muros y otras estructuras, para cualquier otro trabajo de replanteo realizado por el contratista.</w:t>
            </w:r>
          </w:p>
          <w:p w:rsidR="001F2939" w:rsidRPr="00614D23" w:rsidRDefault="001F2939" w:rsidP="00071DF8">
            <w:pPr>
              <w:jc w:val="both"/>
              <w:rPr>
                <w:rFonts w:ascii="Calibri" w:hAnsi="Calibri" w:cs="Arial"/>
                <w:iCs/>
                <w:sz w:val="22"/>
                <w:szCs w:val="22"/>
                <w:u w:val="single"/>
                <w:lang w:val="es-MX"/>
              </w:rPr>
            </w:pPr>
          </w:p>
          <w:p w:rsidR="001F2939" w:rsidRPr="00614D23" w:rsidRDefault="001F2939" w:rsidP="00071DF8">
            <w:pPr>
              <w:jc w:val="both"/>
              <w:rPr>
                <w:rFonts w:ascii="Calibri" w:hAnsi="Calibri" w:cs="Arial"/>
                <w:b/>
                <w:iCs/>
                <w:sz w:val="22"/>
                <w:szCs w:val="22"/>
                <w:lang w:val="es-MX"/>
              </w:rPr>
            </w:pPr>
            <w:r w:rsidRPr="00614D23">
              <w:rPr>
                <w:rFonts w:ascii="Calibri" w:hAnsi="Calibri" w:cs="Arial"/>
                <w:b/>
                <w:iCs/>
                <w:sz w:val="22"/>
                <w:szCs w:val="22"/>
                <w:u w:val="single"/>
                <w:lang w:val="es-MX"/>
              </w:rPr>
              <w:t>Control y Seguimiento de la Ejecución</w:t>
            </w:r>
          </w:p>
          <w:p w:rsidR="001F2939" w:rsidRPr="00614D23" w:rsidRDefault="001F2939" w:rsidP="001F2939">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Verificar y exigir el cumplimiento del Contrato de obras y cronograma respectivo propuesto por el contratista para la ejecución del proyecto de acuerdo a contrato y especificaciones técnicas generales y especiales.</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Estudiar e interpretar técnicamente los planos y especificaciones para su correcta aplicación por el Contratista.</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Verificar y exigir que en obra exista la suficiente mano de obra, materiales, maquinaria y recursos económicos para que el proyecto se ejecute de acuerdo a los plazos establecidos y según la propuesta del Contratista.</w:t>
            </w:r>
          </w:p>
          <w:p w:rsidR="001F2939" w:rsidRPr="00614D23" w:rsidRDefault="001F2939" w:rsidP="001F2939">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lastRenderedPageBreak/>
              <w:t>Verificar de que el Contratista haya movilizado oportunamente a la obra, el personal y equipo ofertados en su propuesta, y en caso contrario exigirle el cumplimiento de estos requisitos.</w:t>
            </w:r>
          </w:p>
          <w:p w:rsidR="001F2939" w:rsidRPr="00614D23" w:rsidRDefault="001F2939" w:rsidP="001F2939">
            <w:pPr>
              <w:numPr>
                <w:ilvl w:val="0"/>
                <w:numId w:val="35"/>
              </w:numPr>
              <w:jc w:val="both"/>
              <w:rPr>
                <w:rFonts w:ascii="Calibri" w:hAnsi="Calibri" w:cs="Arial"/>
                <w:iCs/>
                <w:sz w:val="22"/>
                <w:szCs w:val="22"/>
                <w:lang w:val="es-MX"/>
              </w:rPr>
            </w:pPr>
            <w:r w:rsidRPr="00614D23">
              <w:rPr>
                <w:rFonts w:ascii="Calibri" w:hAnsi="Calibri" w:cs="Arial"/>
                <w:bCs/>
                <w:sz w:val="22"/>
                <w:szCs w:val="22"/>
              </w:rPr>
              <w:t>Verificar el cumplimiento del personal propuesto por el Contratista, que participe en el proceso de construcción.</w:t>
            </w:r>
          </w:p>
          <w:p w:rsidR="001F2939" w:rsidRPr="00614D23" w:rsidRDefault="001F2939" w:rsidP="001F2939">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Verificación y aprobación de los métodos constructivos, construcción y/o mejoramiento de los ítems adjudicados por parte de la empresa, incluyendo encofrados y planos de detalle preparados por el Contratista.</w:t>
            </w:r>
          </w:p>
          <w:p w:rsidR="001F2939" w:rsidRPr="00614D23" w:rsidRDefault="001F2939" w:rsidP="001F2939">
            <w:pPr>
              <w:numPr>
                <w:ilvl w:val="0"/>
                <w:numId w:val="35"/>
              </w:numPr>
              <w:jc w:val="both"/>
              <w:rPr>
                <w:rFonts w:ascii="Calibri" w:hAnsi="Calibri" w:cs="Arial"/>
                <w:iCs/>
                <w:sz w:val="22"/>
                <w:szCs w:val="22"/>
                <w:lang w:val="es-MX"/>
              </w:rPr>
            </w:pPr>
            <w:r w:rsidRPr="00614D23">
              <w:rPr>
                <w:rFonts w:ascii="Calibri" w:hAnsi="Calibri" w:cs="Arial"/>
                <w:iCs/>
                <w:sz w:val="22"/>
                <w:szCs w:val="22"/>
                <w:lang w:val="es-MX"/>
              </w:rPr>
              <w:t xml:space="preserve">Cuando se requieran cambios en el diseño, debido a condiciones que se revelen durante la construcción, </w:t>
            </w:r>
            <w:r w:rsidRPr="00614D23">
              <w:rPr>
                <w:rFonts w:ascii="Calibri" w:hAnsi="Calibri" w:cs="Arial"/>
                <w:iCs/>
                <w:sz w:val="22"/>
                <w:szCs w:val="22"/>
              </w:rPr>
              <w:t xml:space="preserve">La Supervisión </w:t>
            </w:r>
            <w:r w:rsidRPr="00614D23">
              <w:rPr>
                <w:rFonts w:ascii="Calibri" w:hAnsi="Calibri" w:cs="Arial"/>
                <w:iCs/>
                <w:sz w:val="22"/>
                <w:szCs w:val="22"/>
                <w:lang w:val="es-MX"/>
              </w:rPr>
              <w:t xml:space="preserve">presentará recomendaciones específicas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dichos cambios. Al recibo de la aprobación escrita correspondiente, </w:t>
            </w:r>
            <w:r w:rsidRPr="00614D23">
              <w:rPr>
                <w:rFonts w:ascii="Calibri" w:hAnsi="Calibri" w:cs="Arial"/>
                <w:iCs/>
                <w:sz w:val="22"/>
                <w:szCs w:val="22"/>
              </w:rPr>
              <w:t xml:space="preserve">La Supervisión </w:t>
            </w:r>
            <w:r w:rsidRPr="00614D23">
              <w:rPr>
                <w:rFonts w:ascii="Calibri" w:hAnsi="Calibri" w:cs="Arial"/>
                <w:iCs/>
                <w:sz w:val="22"/>
                <w:szCs w:val="22"/>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verificará comparativamente el progreso de los trabajos con relación a los cronogramas de construcción vigentes e informará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de cualquier desfase o retraso de los proyectos con relación a los citados cronogramas, recomendando oportunamente las medidas a tomarse para subsanar dicha demora.</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La Supervisión deberá exigir al Contratista la disponibilidad permanente del Libro de Órdenes de Trabajo en obra, por el cual comunicará al contratista la iniciación de obra y el proceso de ejecución. </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Preparación de los planos AS – BUILT de obra concluida incluyendo todas las modificaciones durante el periodo de construcción y entrega a</w:t>
            </w:r>
            <w:r w:rsidRPr="00614D23">
              <w:rPr>
                <w:rFonts w:ascii="Calibri" w:hAnsi="Calibri" w:cs="Arial"/>
                <w:bCs/>
                <w:iCs/>
                <w:kern w:val="32"/>
                <w:sz w:val="22"/>
                <w:szCs w:val="22"/>
              </w:rPr>
              <w:t xml:space="preserve"> Yacimientos Petrolíferos Fiscales Bolivianos</w:t>
            </w:r>
            <w:r w:rsidRPr="00614D23">
              <w:rPr>
                <w:rFonts w:ascii="Calibri" w:hAnsi="Calibri" w:cs="Arial"/>
                <w:iCs/>
                <w:sz w:val="22"/>
                <w:szCs w:val="22"/>
                <w:lang w:val="es-MX"/>
              </w:rPr>
              <w:t xml:space="preserve"> cuatro original impreso, firmadas , más dos dispositivos magnéticos externos CD.</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Elaboración de un Informe Final sobre la construcción de cada ítem de obra en el que se certificará la aceptabilidad del trabajo realizado por el Contratista.</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Verificación permanente de que el Contratista aplique en todas y cada una de las fases de trabajo las mejores normas de ingeniería y ética profesional.</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Inspección permanente de las obras y ejecución de ensayos de campo para verificar que los trabajos son ejecutados en cantidad y calidad de acuerdo con los planos y especificaciones.</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614D23">
              <w:rPr>
                <w:rFonts w:ascii="Calibri" w:hAnsi="Calibri" w:cs="Arial"/>
                <w:iCs/>
                <w:sz w:val="22"/>
                <w:szCs w:val="22"/>
                <w:lang w:val="es-MX"/>
              </w:rPr>
              <w:t>Pórtland</w:t>
            </w:r>
            <w:proofErr w:type="spellEnd"/>
            <w:r w:rsidRPr="00614D23">
              <w:rPr>
                <w:rFonts w:ascii="Calibri" w:hAnsi="Calibri" w:cs="Arial"/>
                <w:iCs/>
                <w:sz w:val="22"/>
                <w:szCs w:val="22"/>
                <w:lang w:val="es-MX"/>
              </w:rPr>
              <w:t>, etc.</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Controlar  la colocación y la permanencia del letrero </w:t>
            </w:r>
            <w:proofErr w:type="spellStart"/>
            <w:r w:rsidRPr="00614D23">
              <w:rPr>
                <w:rFonts w:ascii="Calibri" w:hAnsi="Calibri" w:cs="Arial"/>
                <w:iCs/>
                <w:sz w:val="22"/>
                <w:szCs w:val="22"/>
                <w:lang w:val="es-MX"/>
              </w:rPr>
              <w:t>identificatorio</w:t>
            </w:r>
            <w:proofErr w:type="spellEnd"/>
            <w:r w:rsidRPr="00614D23">
              <w:rPr>
                <w:rFonts w:ascii="Calibri" w:hAnsi="Calibri" w:cs="Arial"/>
                <w:iCs/>
                <w:sz w:val="22"/>
                <w:szCs w:val="22"/>
                <w:lang w:val="es-MX"/>
              </w:rPr>
              <w:t xml:space="preserve"> de la obra.</w:t>
            </w:r>
          </w:p>
          <w:p w:rsidR="001F2939" w:rsidRPr="00614D23" w:rsidRDefault="001F2939" w:rsidP="001F2939">
            <w:pPr>
              <w:numPr>
                <w:ilvl w:val="0"/>
                <w:numId w:val="35"/>
              </w:numPr>
              <w:tabs>
                <w:tab w:val="num" w:pos="1106"/>
              </w:tabs>
              <w:jc w:val="both"/>
              <w:rPr>
                <w:rFonts w:ascii="Calibri" w:hAnsi="Calibri" w:cs="Arial"/>
                <w:iCs/>
                <w:sz w:val="22"/>
                <w:szCs w:val="22"/>
                <w:lang w:val="es-MX"/>
              </w:rPr>
            </w:pPr>
            <w:r w:rsidRPr="00614D23">
              <w:rPr>
                <w:rFonts w:ascii="Calibri" w:hAnsi="Calibri" w:cs="Arial"/>
                <w:iCs/>
                <w:sz w:val="22"/>
                <w:szCs w:val="22"/>
                <w:lang w:val="es-MX"/>
              </w:rPr>
              <w:t xml:space="preserve">Inspección de las obras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 xml:space="preserve"> con relación a la recepción provisional, recepción definitiva o inspección final para realizar y recomendar la recepción definitiva del trabajo terminado del contrato de obra.</w:t>
            </w:r>
          </w:p>
          <w:p w:rsidR="001F2939" w:rsidRPr="00614D23" w:rsidRDefault="001F2939" w:rsidP="00071DF8">
            <w:pPr>
              <w:ind w:left="1118"/>
              <w:jc w:val="both"/>
              <w:rPr>
                <w:rFonts w:ascii="Calibri" w:hAnsi="Calibri" w:cs="Arial"/>
                <w:iCs/>
                <w:sz w:val="22"/>
                <w:szCs w:val="22"/>
                <w:lang w:val="es-MX"/>
              </w:rPr>
            </w:pPr>
          </w:p>
          <w:p w:rsidR="001F2939" w:rsidRPr="00614D23" w:rsidRDefault="001F2939" w:rsidP="001F2939">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lastRenderedPageBreak/>
              <w:t>MEDICIONES Y CERTIFICACIONES DE OBRA</w:t>
            </w:r>
          </w:p>
          <w:p w:rsidR="001F2939" w:rsidRPr="00614D23" w:rsidRDefault="001F2939" w:rsidP="001F2939">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Mediciones detalladas por ítem de trabajo adecuado para determinar los volúmenes de obra definitivos para el Certificado Parciales y Final de Pago del contrato. </w:t>
            </w:r>
          </w:p>
          <w:p w:rsidR="001F2939" w:rsidRPr="00614D23" w:rsidRDefault="001F2939" w:rsidP="001F2939">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Medición de todos los ítems diariamente, para cumplir con el reporte mensual y planilla de pago.</w:t>
            </w:r>
          </w:p>
          <w:p w:rsidR="001F2939" w:rsidRPr="00614D23" w:rsidRDefault="001F2939" w:rsidP="001F2939">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La Supervisión exigirá al contratista los respaldos técnicos necesarios, para procesar planillas o certificados de pago.</w:t>
            </w:r>
          </w:p>
          <w:p w:rsidR="001F2939" w:rsidRPr="00614D23" w:rsidRDefault="001F2939" w:rsidP="001F2939">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Realizará mediciones conjuntas con el Contratista de la obra ejecutada y aprobar los certificados o planillas de avance de obra.</w:t>
            </w:r>
          </w:p>
          <w:p w:rsidR="001F2939" w:rsidRPr="00614D23" w:rsidRDefault="001F2939" w:rsidP="001F2939">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1F2939" w:rsidRPr="00614D23" w:rsidRDefault="001F2939" w:rsidP="001F2939">
            <w:pPr>
              <w:numPr>
                <w:ilvl w:val="0"/>
                <w:numId w:val="36"/>
              </w:numPr>
              <w:ind w:left="1134" w:hanging="283"/>
              <w:jc w:val="both"/>
              <w:rPr>
                <w:rFonts w:ascii="Calibri" w:hAnsi="Calibri" w:cs="Arial"/>
                <w:iCs/>
                <w:sz w:val="22"/>
                <w:szCs w:val="22"/>
                <w:lang w:val="es-MX"/>
              </w:rPr>
            </w:pPr>
            <w:r w:rsidRPr="00614D23">
              <w:rPr>
                <w:rFonts w:ascii="Calibri" w:hAnsi="Calibri" w:cs="Arial"/>
                <w:iCs/>
                <w:sz w:val="22"/>
                <w:szCs w:val="22"/>
                <w:lang w:val="es-MX"/>
              </w:rPr>
              <w:t xml:space="preserve">Asimismo La Supervisión deberá realizar toma de documentación magnética (fotografías, filmaciones) de los trabajos realizados por el contratista y deberá entregar toda la documentación a </w:t>
            </w:r>
            <w:r w:rsidRPr="00614D23">
              <w:rPr>
                <w:rFonts w:ascii="Calibri" w:hAnsi="Calibri" w:cs="Arial"/>
                <w:bCs/>
                <w:iCs/>
                <w:kern w:val="32"/>
                <w:sz w:val="22"/>
                <w:szCs w:val="22"/>
              </w:rPr>
              <w:t>Yacimientos Petrolíferos Fiscales Bolivianos</w:t>
            </w:r>
            <w:r w:rsidRPr="00614D23">
              <w:rPr>
                <w:rFonts w:ascii="Calibri" w:hAnsi="Calibri" w:cs="Arial"/>
                <w:iCs/>
                <w:sz w:val="22"/>
                <w:szCs w:val="22"/>
                <w:lang w:val="es-MX"/>
              </w:rPr>
              <w:t>.</w:t>
            </w:r>
          </w:p>
          <w:p w:rsidR="001F2939" w:rsidRPr="00614D23" w:rsidRDefault="001F2939" w:rsidP="00071DF8">
            <w:pPr>
              <w:jc w:val="both"/>
              <w:rPr>
                <w:rFonts w:ascii="Calibri" w:hAnsi="Calibri" w:cs="Arial"/>
                <w:iCs/>
                <w:sz w:val="22"/>
                <w:szCs w:val="22"/>
                <w:lang w:val="es-MX"/>
              </w:rPr>
            </w:pPr>
          </w:p>
          <w:p w:rsidR="001F2939" w:rsidRPr="00614D23" w:rsidRDefault="001F2939" w:rsidP="001F2939">
            <w:pPr>
              <w:numPr>
                <w:ilvl w:val="0"/>
                <w:numId w:val="39"/>
              </w:numPr>
              <w:jc w:val="both"/>
              <w:rPr>
                <w:rFonts w:ascii="Calibri" w:hAnsi="Calibri" w:cs="Arial"/>
                <w:b/>
                <w:bCs/>
                <w:iCs/>
                <w:sz w:val="22"/>
                <w:szCs w:val="22"/>
                <w:u w:val="single"/>
              </w:rPr>
            </w:pPr>
            <w:r w:rsidRPr="00614D23">
              <w:rPr>
                <w:rFonts w:ascii="Calibri" w:hAnsi="Calibri" w:cs="Arial"/>
                <w:b/>
                <w:bCs/>
                <w:iCs/>
                <w:sz w:val="22"/>
                <w:szCs w:val="22"/>
                <w:u w:val="single"/>
              </w:rPr>
              <w:t>CONTROL DE CALIDAD.</w:t>
            </w:r>
          </w:p>
          <w:p w:rsidR="001F2939" w:rsidRPr="00614D23" w:rsidRDefault="001F2939" w:rsidP="00071DF8">
            <w:pPr>
              <w:jc w:val="both"/>
              <w:rPr>
                <w:rFonts w:ascii="Calibri" w:hAnsi="Calibri" w:cs="Arial"/>
                <w:iCs/>
                <w:sz w:val="22"/>
                <w:szCs w:val="22"/>
                <w:lang w:val="es-MX"/>
              </w:rPr>
            </w:pPr>
            <w:r w:rsidRPr="00614D23">
              <w:rPr>
                <w:rFonts w:ascii="Calibri" w:hAnsi="Calibri" w:cs="Arial"/>
                <w:iCs/>
                <w:sz w:val="22"/>
                <w:szCs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rsidR="001F2939" w:rsidRPr="00614D23" w:rsidRDefault="001F2939" w:rsidP="00071DF8">
            <w:pPr>
              <w:jc w:val="both"/>
              <w:rPr>
                <w:rFonts w:ascii="Calibri" w:hAnsi="Calibri" w:cs="Arial"/>
                <w:iCs/>
                <w:sz w:val="22"/>
                <w:szCs w:val="22"/>
                <w:lang w:val="es-MX"/>
              </w:rPr>
            </w:pPr>
          </w:p>
          <w:p w:rsidR="001F2939" w:rsidRPr="00614D23" w:rsidRDefault="001F2939" w:rsidP="00071DF8">
            <w:pPr>
              <w:jc w:val="both"/>
              <w:rPr>
                <w:rFonts w:ascii="Calibri" w:hAnsi="Calibri" w:cs="Arial"/>
                <w:iCs/>
                <w:sz w:val="22"/>
                <w:szCs w:val="22"/>
                <w:lang w:val="es-MX"/>
              </w:rPr>
            </w:pPr>
            <w:r w:rsidRPr="00614D23">
              <w:rPr>
                <w:rFonts w:ascii="Calibri" w:hAnsi="Calibri" w:cs="Arial"/>
                <w:iCs/>
                <w:sz w:val="22"/>
                <w:szCs w:val="22"/>
                <w:lang w:val="es-MX"/>
              </w:rPr>
              <w:t>Control de calidad de los materiales</w:t>
            </w:r>
          </w:p>
          <w:p w:rsidR="001F2939" w:rsidRPr="00614D23" w:rsidRDefault="001F2939" w:rsidP="001F2939">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revisar los materiales suplidos por el Contratista, rechazando los que a su juicio no sean satisfactorios por no cumplir con las normas y especificaciones requeridas por el proyecto.</w:t>
            </w:r>
          </w:p>
          <w:p w:rsidR="001F2939" w:rsidRPr="00614D23" w:rsidRDefault="001F2939" w:rsidP="001F2939">
            <w:pPr>
              <w:numPr>
                <w:ilvl w:val="0"/>
                <w:numId w:val="37"/>
              </w:numPr>
              <w:ind w:left="1134" w:hanging="283"/>
              <w:jc w:val="both"/>
              <w:rPr>
                <w:rFonts w:ascii="Calibri" w:hAnsi="Calibri" w:cs="Arial"/>
                <w:iCs/>
                <w:sz w:val="22"/>
                <w:szCs w:val="22"/>
                <w:lang w:val="es-MX"/>
              </w:rPr>
            </w:pPr>
            <w:r w:rsidRPr="00614D23">
              <w:rPr>
                <w:rFonts w:ascii="Calibri" w:hAnsi="Calibri" w:cs="Arial"/>
                <w:iCs/>
                <w:sz w:val="22"/>
                <w:szCs w:val="22"/>
                <w:lang w:val="es-MX"/>
              </w:rPr>
              <w:t>Cuando un material sea rechazado, lo mejor será verificar que se retire del sitio, pues puede suceder que dejándolo, inadvertidamente o no, más adelante se incorpore a la obra.</w:t>
            </w:r>
          </w:p>
          <w:p w:rsidR="001F2939" w:rsidRPr="00614D23" w:rsidRDefault="001F2939" w:rsidP="00071DF8">
            <w:pPr>
              <w:jc w:val="both"/>
              <w:rPr>
                <w:rFonts w:ascii="Calibri" w:hAnsi="Calibri" w:cs="Arial"/>
                <w:iCs/>
                <w:sz w:val="22"/>
                <w:szCs w:val="22"/>
                <w:lang w:val="es-MX"/>
              </w:rPr>
            </w:pPr>
          </w:p>
          <w:p w:rsidR="001F2939" w:rsidRPr="00614D23" w:rsidRDefault="001F2939" w:rsidP="00071DF8">
            <w:pPr>
              <w:jc w:val="both"/>
              <w:rPr>
                <w:rFonts w:ascii="Calibri" w:hAnsi="Calibri" w:cs="Arial"/>
                <w:iCs/>
                <w:sz w:val="22"/>
                <w:szCs w:val="22"/>
                <w:lang w:val="es-MX"/>
              </w:rPr>
            </w:pPr>
            <w:r w:rsidRPr="00614D23">
              <w:rPr>
                <w:rFonts w:ascii="Calibri" w:hAnsi="Calibri" w:cs="Arial"/>
                <w:iCs/>
                <w:sz w:val="22"/>
                <w:szCs w:val="22"/>
                <w:lang w:val="es-MX"/>
              </w:rPr>
              <w:t>Control de calidad de la puesta en obra de encofrados, armaduras y hormigón</w:t>
            </w:r>
          </w:p>
          <w:p w:rsidR="001F2939" w:rsidRPr="00614D23" w:rsidRDefault="001F2939" w:rsidP="001F2939">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preparación y puesta en obra de los encofrados, para que se realice de acuerdo a planos, especificaciones contenidas en la documentación del proyecto y en los procedimientos de montaje, cumpliendo las condiciones de calidad y de seguridad y salud de acuerdo con los planes correspondientes de la obra.</w:t>
            </w:r>
          </w:p>
          <w:p w:rsidR="001F2939" w:rsidRPr="00614D23" w:rsidRDefault="001F2939" w:rsidP="001F2939">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colocación de las armaduras en los elementos de hormigón armado, para que se realice de acuerdo a planos, especificaciones contenidas en la documentación del proyecto, cumpliendo las condiciones de calidad y de seguridad de acuerdo con los planes correspondientes de la obra.</w:t>
            </w:r>
          </w:p>
          <w:p w:rsidR="001F2939" w:rsidRPr="00614D23" w:rsidRDefault="001F2939" w:rsidP="001F2939">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rsidR="001F2939" w:rsidRPr="00614D23" w:rsidRDefault="001F2939" w:rsidP="001F2939">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 xml:space="preserve">Supervisar la compactación y curado del hormigón para que la puesta en obra se complete de acuerdo a las especificaciones contenidas en la documentación del proyecto, cumpliendo las </w:t>
            </w:r>
            <w:r w:rsidRPr="00614D23">
              <w:rPr>
                <w:rFonts w:ascii="Calibri" w:hAnsi="Calibri" w:cs="Arial"/>
                <w:iCs/>
                <w:sz w:val="22"/>
                <w:szCs w:val="22"/>
                <w:lang w:val="es-MX"/>
              </w:rPr>
              <w:lastRenderedPageBreak/>
              <w:t>condiciones de calidad y de seguridad y salud de acuerdo con los planes correspondientes de la obra.</w:t>
            </w:r>
          </w:p>
          <w:p w:rsidR="001F2939" w:rsidRPr="00614D23" w:rsidRDefault="001F2939" w:rsidP="001F2939">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rsidR="001F2939" w:rsidRPr="00614D23" w:rsidRDefault="001F2939" w:rsidP="001F2939">
            <w:pPr>
              <w:numPr>
                <w:ilvl w:val="0"/>
                <w:numId w:val="38"/>
              </w:numPr>
              <w:jc w:val="both"/>
              <w:rPr>
                <w:rFonts w:ascii="Calibri" w:hAnsi="Calibri" w:cs="Arial"/>
                <w:iCs/>
                <w:sz w:val="22"/>
                <w:szCs w:val="22"/>
                <w:lang w:val="es-MX"/>
              </w:rPr>
            </w:pPr>
            <w:r w:rsidRPr="00614D23">
              <w:rPr>
                <w:rFonts w:ascii="Calibri" w:hAnsi="Calibri" w:cs="Arial"/>
                <w:iCs/>
                <w:sz w:val="22"/>
                <w:szCs w:val="22"/>
                <w:lang w:val="es-MX"/>
              </w:rPr>
              <w:t>Supervisar la toma de muestras de probetas cilíndricas de hormigón para la realización de ensayos a compresión de las mismas de acuerdo a las especificaciones.</w:t>
            </w:r>
          </w:p>
          <w:p w:rsidR="001F2939" w:rsidRPr="00614D23" w:rsidRDefault="001F2939" w:rsidP="00071DF8">
            <w:pPr>
              <w:jc w:val="both"/>
              <w:rPr>
                <w:rFonts w:ascii="Calibri" w:hAnsi="Calibri" w:cs="Arial"/>
                <w:iCs/>
                <w:sz w:val="22"/>
                <w:szCs w:val="22"/>
                <w:lang w:val="es-MX"/>
              </w:rPr>
            </w:pPr>
          </w:p>
          <w:p w:rsidR="001F2939" w:rsidRPr="00614D23" w:rsidRDefault="001F2939" w:rsidP="00071DF8">
            <w:pPr>
              <w:jc w:val="both"/>
              <w:rPr>
                <w:rFonts w:ascii="Calibri" w:hAnsi="Calibri" w:cs="Arial"/>
                <w:iCs/>
                <w:sz w:val="22"/>
                <w:szCs w:val="22"/>
                <w:lang w:val="es-MX"/>
              </w:rPr>
            </w:pPr>
            <w:r w:rsidRPr="00614D23">
              <w:rPr>
                <w:rFonts w:ascii="Calibri" w:hAnsi="Calibri" w:cs="Arial"/>
                <w:iCs/>
                <w:sz w:val="22"/>
                <w:szCs w:val="22"/>
                <w:lang w:val="es-MX"/>
              </w:rPr>
              <w:t>Control de la seguridad industrial</w:t>
            </w:r>
          </w:p>
          <w:p w:rsidR="001F2939" w:rsidRPr="00614D23" w:rsidRDefault="001F2939" w:rsidP="001F2939">
            <w:pPr>
              <w:numPr>
                <w:ilvl w:val="0"/>
                <w:numId w:val="38"/>
              </w:numPr>
              <w:jc w:val="both"/>
              <w:rPr>
                <w:rFonts w:ascii="Calibri" w:hAnsi="Calibri" w:cs="Arial"/>
                <w:iCs/>
                <w:sz w:val="22"/>
                <w:szCs w:val="22"/>
                <w:lang w:val="es-MX"/>
              </w:rPr>
            </w:pPr>
            <w:r w:rsidRPr="00614D23">
              <w:rPr>
                <w:rFonts w:ascii="Calibri" w:hAnsi="Calibri" w:cs="Arial"/>
                <w:iCs/>
                <w:sz w:val="22"/>
                <w:szCs w:val="22"/>
              </w:rPr>
              <w:t xml:space="preserve">La Supervisión </w:t>
            </w:r>
            <w:r w:rsidRPr="00614D23">
              <w:rPr>
                <w:rFonts w:ascii="Calibri" w:hAnsi="Calibri" w:cs="Arial"/>
                <w:iCs/>
                <w:sz w:val="22"/>
                <w:szCs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rsidR="001F2939" w:rsidRDefault="001F2939" w:rsidP="00071DF8">
            <w:pPr>
              <w:jc w:val="both"/>
              <w:rPr>
                <w:rFonts w:ascii="Calibri" w:hAnsi="Calibri" w:cs="Arial"/>
                <w:b/>
                <w:sz w:val="22"/>
                <w:szCs w:val="22"/>
              </w:rPr>
            </w:pPr>
            <w:r w:rsidRPr="00614D23">
              <w:rPr>
                <w:rFonts w:ascii="Calibri" w:hAnsi="Calibri" w:cs="Arial"/>
                <w:iCs/>
                <w:sz w:val="22"/>
                <w:szCs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rsidR="001F2939" w:rsidRDefault="001F2939" w:rsidP="00071DF8">
            <w:pPr>
              <w:jc w:val="both"/>
              <w:rPr>
                <w:rFonts w:ascii="Calibri" w:hAnsi="Calibri" w:cs="Arial"/>
                <w:b/>
                <w:sz w:val="22"/>
                <w:szCs w:val="22"/>
              </w:rPr>
            </w:pPr>
          </w:p>
        </w:tc>
      </w:tr>
      <w:tr w:rsidR="001F2939" w:rsidRPr="00DE5352" w:rsidTr="00C70C50">
        <w:trPr>
          <w:trHeight w:val="380"/>
          <w:jc w:val="center"/>
        </w:trPr>
        <w:tc>
          <w:tcPr>
            <w:tcW w:w="9640" w:type="dxa"/>
            <w:shd w:val="clear" w:color="auto" w:fill="9CC2E5"/>
            <w:vAlign w:val="center"/>
          </w:tcPr>
          <w:p w:rsidR="001F2939" w:rsidRPr="00DE5352" w:rsidRDefault="001F2939" w:rsidP="00071DF8">
            <w:pPr>
              <w:jc w:val="both"/>
              <w:rPr>
                <w:rFonts w:ascii="Calibri" w:hAnsi="Calibri" w:cs="Arial"/>
                <w:b/>
                <w:sz w:val="22"/>
                <w:szCs w:val="22"/>
              </w:rPr>
            </w:pPr>
            <w:r>
              <w:rPr>
                <w:rFonts w:ascii="Calibri" w:hAnsi="Calibri" w:cs="Arial"/>
                <w:b/>
                <w:sz w:val="22"/>
                <w:szCs w:val="22"/>
              </w:rPr>
              <w:lastRenderedPageBreak/>
              <w:t>RESPONSABILIDAD DE LA SUPERVISION</w:t>
            </w:r>
          </w:p>
        </w:tc>
      </w:tr>
      <w:tr w:rsidR="001F2939" w:rsidRPr="00DE5352" w:rsidTr="00C70C50">
        <w:trPr>
          <w:trHeight w:val="380"/>
          <w:jc w:val="center"/>
        </w:trPr>
        <w:tc>
          <w:tcPr>
            <w:tcW w:w="9640" w:type="dxa"/>
            <w:shd w:val="clear" w:color="auto" w:fill="auto"/>
            <w:vAlign w:val="center"/>
          </w:tcPr>
          <w:p w:rsidR="001F2939" w:rsidRDefault="001F2939" w:rsidP="00071DF8">
            <w:pPr>
              <w:jc w:val="both"/>
              <w:rPr>
                <w:rFonts w:ascii="Calibri" w:hAnsi="Calibri" w:cs="Arial"/>
                <w:iCs/>
                <w:sz w:val="22"/>
              </w:rPr>
            </w:pPr>
          </w:p>
          <w:p w:rsidR="001F2939" w:rsidRPr="004B6BE8" w:rsidRDefault="001F2939" w:rsidP="00071DF8">
            <w:pPr>
              <w:jc w:val="both"/>
              <w:rPr>
                <w:rFonts w:ascii="Calibri" w:hAnsi="Calibri" w:cs="Arial"/>
                <w:iCs/>
                <w:sz w:val="22"/>
              </w:rPr>
            </w:pPr>
            <w:r w:rsidRPr="004B6BE8">
              <w:rPr>
                <w:rFonts w:ascii="Calibri" w:hAnsi="Calibri" w:cs="Arial"/>
                <w:iCs/>
                <w:sz w:val="22"/>
              </w:rPr>
              <w:t>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presentarse una situación adversa a lo estipulado en el documento de Contrato de Prestación de Servicios.</w:t>
            </w:r>
          </w:p>
          <w:p w:rsidR="001F2939" w:rsidRPr="004B6BE8" w:rsidRDefault="001F2939" w:rsidP="00071DF8">
            <w:pPr>
              <w:jc w:val="both"/>
              <w:rPr>
                <w:rFonts w:ascii="Calibri" w:hAnsi="Calibri" w:cs="Arial"/>
                <w:iCs/>
                <w:sz w:val="22"/>
              </w:rPr>
            </w:pPr>
          </w:p>
          <w:p w:rsidR="001F2939" w:rsidRPr="004B6BE8" w:rsidRDefault="001F2939" w:rsidP="00071DF8">
            <w:pPr>
              <w:jc w:val="both"/>
              <w:rPr>
                <w:rFonts w:ascii="Calibri" w:hAnsi="Calibri" w:cs="Arial"/>
                <w:iCs/>
                <w:sz w:val="22"/>
              </w:rPr>
            </w:pPr>
            <w:r w:rsidRPr="004B6BE8">
              <w:rPr>
                <w:rFonts w:ascii="Calibri" w:hAnsi="Calibri" w:cs="Arial"/>
                <w:iCs/>
                <w:sz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4B6BE8">
              <w:rPr>
                <w:rFonts w:ascii="Calibri" w:hAnsi="Calibri" w:cs="Arial"/>
                <w:szCs w:val="22"/>
                <w:lang w:val="es-ES_tradnl"/>
              </w:rPr>
              <w:t xml:space="preserve"> </w:t>
            </w:r>
            <w:r w:rsidRPr="004B6BE8">
              <w:rPr>
                <w:rFonts w:ascii="Calibri" w:hAnsi="Calibri" w:cs="Arial"/>
                <w:iCs/>
                <w:sz w:val="22"/>
              </w:rPr>
              <w:t>propuestos, según la especialidad correspondiente, en señal de conformidad e integridad del mismo.</w:t>
            </w:r>
          </w:p>
          <w:p w:rsidR="001F2939" w:rsidRPr="004B6BE8" w:rsidRDefault="001F2939" w:rsidP="00071DF8">
            <w:pPr>
              <w:jc w:val="both"/>
              <w:rPr>
                <w:rFonts w:ascii="Calibri" w:hAnsi="Calibri" w:cs="Arial"/>
                <w:szCs w:val="22"/>
                <w:lang w:val="es-ES_tradnl"/>
              </w:rPr>
            </w:pPr>
          </w:p>
          <w:p w:rsidR="001F2939" w:rsidRDefault="001F2939" w:rsidP="00071DF8">
            <w:pPr>
              <w:jc w:val="both"/>
              <w:rPr>
                <w:rFonts w:ascii="Calibri" w:hAnsi="Calibri" w:cs="Arial"/>
                <w:iCs/>
                <w:sz w:val="22"/>
              </w:rPr>
            </w:pPr>
            <w:r w:rsidRPr="004B6BE8">
              <w:rPr>
                <w:rFonts w:ascii="Calibri" w:hAnsi="Calibri" w:cs="Arial"/>
                <w:iCs/>
                <w:sz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p w:rsidR="001F2939" w:rsidRPr="004B6BE8" w:rsidRDefault="001F2939" w:rsidP="00071DF8">
            <w:pPr>
              <w:jc w:val="both"/>
              <w:rPr>
                <w:rFonts w:ascii="Calibri" w:hAnsi="Calibri" w:cs="Arial"/>
                <w:iCs/>
                <w:sz w:val="22"/>
              </w:rPr>
            </w:pPr>
          </w:p>
        </w:tc>
      </w:tr>
      <w:tr w:rsidR="001F2939" w:rsidRPr="00DE5352" w:rsidTr="00C70C50">
        <w:trPr>
          <w:trHeight w:val="380"/>
          <w:jc w:val="center"/>
        </w:trPr>
        <w:tc>
          <w:tcPr>
            <w:tcW w:w="9640" w:type="dxa"/>
            <w:shd w:val="clear" w:color="auto" w:fill="9CC2E5"/>
            <w:vAlign w:val="center"/>
          </w:tcPr>
          <w:p w:rsidR="001F2939" w:rsidRDefault="001F2939" w:rsidP="00071DF8">
            <w:pPr>
              <w:jc w:val="both"/>
              <w:rPr>
                <w:rFonts w:ascii="Calibri" w:hAnsi="Calibri" w:cs="Arial"/>
                <w:b/>
                <w:sz w:val="22"/>
                <w:szCs w:val="22"/>
              </w:rPr>
            </w:pPr>
            <w:r>
              <w:rPr>
                <w:rFonts w:ascii="Calibri" w:hAnsi="Calibri" w:cs="Arial"/>
                <w:b/>
                <w:sz w:val="22"/>
                <w:szCs w:val="22"/>
              </w:rPr>
              <w:t>PERSONAL DE APOYO (No Evaluable)</w:t>
            </w:r>
          </w:p>
        </w:tc>
      </w:tr>
      <w:tr w:rsidR="001F2939" w:rsidRPr="00DE5352" w:rsidTr="00C70C50">
        <w:trPr>
          <w:trHeight w:val="1418"/>
          <w:jc w:val="center"/>
        </w:trPr>
        <w:tc>
          <w:tcPr>
            <w:tcW w:w="9640" w:type="dxa"/>
            <w:shd w:val="clear" w:color="auto" w:fill="auto"/>
            <w:vAlign w:val="center"/>
          </w:tcPr>
          <w:p w:rsidR="001F2939" w:rsidRDefault="001F2939" w:rsidP="00FF4BA8">
            <w:pPr>
              <w:numPr>
                <w:ilvl w:val="0"/>
                <w:numId w:val="45"/>
              </w:numPr>
              <w:jc w:val="both"/>
              <w:rPr>
                <w:rFonts w:ascii="Calibri" w:hAnsi="Calibri" w:cs="Arial"/>
                <w:b/>
                <w:bCs/>
                <w:iCs/>
                <w:sz w:val="22"/>
                <w:u w:val="single"/>
              </w:rPr>
            </w:pPr>
            <w:r>
              <w:rPr>
                <w:rFonts w:ascii="Calibri" w:hAnsi="Calibri" w:cs="Arial"/>
                <w:b/>
                <w:bCs/>
                <w:iCs/>
                <w:sz w:val="22"/>
                <w:u w:val="single"/>
              </w:rPr>
              <w:t>Topógrafo / Agrimensor</w:t>
            </w:r>
          </w:p>
          <w:p w:rsidR="001F2939" w:rsidRDefault="001F2939" w:rsidP="00071DF8">
            <w:pPr>
              <w:ind w:left="720"/>
              <w:jc w:val="both"/>
              <w:rPr>
                <w:rFonts w:ascii="Calibri" w:hAnsi="Calibri" w:cs="Arial"/>
                <w:szCs w:val="22"/>
                <w:lang w:val="es-MX"/>
              </w:rPr>
            </w:pPr>
          </w:p>
          <w:p w:rsidR="001F2939" w:rsidRDefault="001F2939" w:rsidP="00071DF8">
            <w:pPr>
              <w:jc w:val="both"/>
              <w:rPr>
                <w:rFonts w:ascii="Calibri" w:hAnsi="Calibri" w:cs="Arial"/>
                <w:iCs/>
                <w:sz w:val="22"/>
              </w:rPr>
            </w:pPr>
            <w:r>
              <w:rPr>
                <w:rFonts w:ascii="Calibri" w:hAnsi="Calibri" w:cs="Arial"/>
                <w:iCs/>
                <w:sz w:val="22"/>
              </w:rPr>
              <w:t>Licenciado en topografía / Agrimensor con una experiencia en relevamiento y replanteo de obras civiles.</w:t>
            </w:r>
          </w:p>
          <w:p w:rsidR="001F2939" w:rsidRPr="00EB7D3D" w:rsidRDefault="001F2939" w:rsidP="00071DF8">
            <w:pPr>
              <w:jc w:val="both"/>
              <w:rPr>
                <w:rFonts w:ascii="Calibri" w:hAnsi="Calibri" w:cs="Arial"/>
                <w:iCs/>
                <w:sz w:val="22"/>
              </w:rPr>
            </w:pPr>
            <w:r>
              <w:rPr>
                <w:rFonts w:ascii="Calibri" w:hAnsi="Calibri" w:cs="Arial"/>
                <w:iCs/>
                <w:sz w:val="22"/>
              </w:rPr>
              <w:t>La empresa Contratada deberá contar con el Topógrafo / Agrimensor las veces que YPFB así lo requiera, la misma que será solicitado a través del Fiscal designado.</w:t>
            </w:r>
          </w:p>
        </w:tc>
      </w:tr>
      <w:tr w:rsidR="001F2939" w:rsidRPr="00DE5352" w:rsidTr="00C70C50">
        <w:trPr>
          <w:trHeight w:val="380"/>
          <w:jc w:val="center"/>
        </w:trPr>
        <w:tc>
          <w:tcPr>
            <w:tcW w:w="9640" w:type="dxa"/>
            <w:shd w:val="clear" w:color="auto" w:fill="9CC2E5"/>
            <w:vAlign w:val="center"/>
          </w:tcPr>
          <w:p w:rsidR="001F2939" w:rsidRPr="00DE5352" w:rsidRDefault="001F2939" w:rsidP="00071DF8">
            <w:pPr>
              <w:jc w:val="both"/>
              <w:rPr>
                <w:rFonts w:ascii="Calibri" w:hAnsi="Calibri" w:cs="Arial"/>
                <w:b/>
                <w:sz w:val="22"/>
                <w:szCs w:val="22"/>
              </w:rPr>
            </w:pPr>
            <w:r>
              <w:rPr>
                <w:rFonts w:ascii="Calibri" w:hAnsi="Calibri" w:cs="Arial"/>
                <w:b/>
                <w:sz w:val="22"/>
                <w:szCs w:val="22"/>
              </w:rPr>
              <w:t>PROPIEDAD DE LA DOCUMENTACION</w:t>
            </w:r>
          </w:p>
        </w:tc>
      </w:tr>
      <w:tr w:rsidR="001F2939" w:rsidRPr="00DE5352" w:rsidTr="00C70C50">
        <w:trPr>
          <w:trHeight w:val="754"/>
          <w:jc w:val="center"/>
        </w:trPr>
        <w:tc>
          <w:tcPr>
            <w:tcW w:w="9640" w:type="dxa"/>
            <w:shd w:val="clear" w:color="auto" w:fill="auto"/>
            <w:vAlign w:val="center"/>
          </w:tcPr>
          <w:p w:rsidR="001F2939" w:rsidRDefault="001F2939" w:rsidP="00071DF8">
            <w:pPr>
              <w:jc w:val="both"/>
              <w:rPr>
                <w:rFonts w:ascii="Calibri" w:hAnsi="Calibri" w:cs="Arial"/>
                <w:iCs/>
                <w:sz w:val="22"/>
              </w:rPr>
            </w:pPr>
            <w:r w:rsidRPr="00811E2A">
              <w:rPr>
                <w:rFonts w:ascii="Calibri" w:hAnsi="Calibri" w:cs="Arial"/>
                <w:iCs/>
                <w:sz w:val="22"/>
              </w:rPr>
              <w:t xml:space="preserve">Todos los originales de los documentos, libretas de campo, memorias de cálculo, planos, diseños, planos As </w:t>
            </w:r>
            <w:proofErr w:type="spellStart"/>
            <w:r w:rsidRPr="00811E2A">
              <w:rPr>
                <w:rFonts w:ascii="Calibri" w:hAnsi="Calibri" w:cs="Arial"/>
                <w:iCs/>
                <w:sz w:val="22"/>
              </w:rPr>
              <w:t>Built</w:t>
            </w:r>
            <w:proofErr w:type="spellEnd"/>
            <w:r w:rsidRPr="00811E2A">
              <w:rPr>
                <w:rFonts w:ascii="Calibri" w:hAnsi="Calibri" w:cs="Arial"/>
                <w:iCs/>
                <w:sz w:val="22"/>
              </w:rPr>
              <w:t xml:space="preserve"> y otros documentos que elabore la Supervisión con relación a la obra, serán de propiedad de Yacimientos Petrolíferos Fiscales Bolivianos y en consecuencia deberán ser entregados a éste en su totalidad y bajo inventario, quedando absolutamente prohibida la difusión de dicha documentación, total o parcialmente, sin consentimiento previo y por escrito del Contratante.</w:t>
            </w:r>
          </w:p>
          <w:p w:rsidR="004A1CD6" w:rsidRDefault="004A1CD6" w:rsidP="00071DF8">
            <w:pPr>
              <w:jc w:val="both"/>
              <w:rPr>
                <w:rFonts w:ascii="Calibri" w:hAnsi="Calibri" w:cs="Arial"/>
                <w:iCs/>
                <w:sz w:val="22"/>
              </w:rPr>
            </w:pPr>
          </w:p>
          <w:p w:rsidR="004A1CD6" w:rsidRPr="004B6BE8" w:rsidRDefault="004A1CD6" w:rsidP="00071DF8">
            <w:pPr>
              <w:jc w:val="both"/>
              <w:rPr>
                <w:rFonts w:ascii="Calibri" w:hAnsi="Calibri" w:cs="Arial"/>
                <w:iCs/>
                <w:sz w:val="22"/>
              </w:rPr>
            </w:pPr>
          </w:p>
        </w:tc>
      </w:tr>
      <w:tr w:rsidR="001F2939" w:rsidRPr="00DE5352" w:rsidTr="00C70C50">
        <w:trPr>
          <w:trHeight w:val="380"/>
          <w:jc w:val="center"/>
        </w:trPr>
        <w:tc>
          <w:tcPr>
            <w:tcW w:w="9640" w:type="dxa"/>
            <w:shd w:val="clear" w:color="auto" w:fill="9CC2E5"/>
            <w:vAlign w:val="center"/>
          </w:tcPr>
          <w:p w:rsidR="001F2939" w:rsidRPr="00DE5352" w:rsidRDefault="001F2939" w:rsidP="00071DF8">
            <w:pPr>
              <w:jc w:val="both"/>
              <w:rPr>
                <w:rFonts w:ascii="Calibri" w:hAnsi="Calibri" w:cs="Arial"/>
                <w:b/>
                <w:sz w:val="22"/>
                <w:szCs w:val="22"/>
              </w:rPr>
            </w:pPr>
            <w:r>
              <w:rPr>
                <w:rFonts w:ascii="Calibri" w:hAnsi="Calibri" w:cs="Arial"/>
                <w:b/>
                <w:sz w:val="22"/>
                <w:szCs w:val="22"/>
              </w:rPr>
              <w:lastRenderedPageBreak/>
              <w:t>PROPUESTA TECNICA</w:t>
            </w:r>
          </w:p>
        </w:tc>
      </w:tr>
      <w:tr w:rsidR="001F2939" w:rsidRPr="00DE5352" w:rsidTr="00C70C50">
        <w:trPr>
          <w:trHeight w:val="380"/>
          <w:jc w:val="center"/>
        </w:trPr>
        <w:tc>
          <w:tcPr>
            <w:tcW w:w="9640" w:type="dxa"/>
            <w:shd w:val="clear" w:color="auto" w:fill="auto"/>
            <w:vAlign w:val="center"/>
          </w:tcPr>
          <w:p w:rsidR="001F2939" w:rsidRPr="001F2939" w:rsidRDefault="001F2939" w:rsidP="00071DF8">
            <w:pPr>
              <w:jc w:val="both"/>
              <w:rPr>
                <w:rFonts w:ascii="Calibri" w:hAnsi="Calibri" w:cs="Arial"/>
                <w:sz w:val="24"/>
                <w:szCs w:val="22"/>
                <w:lang w:val="es-ES_tradnl"/>
              </w:rPr>
            </w:pPr>
            <w:r w:rsidRPr="001F2939">
              <w:rPr>
                <w:rFonts w:ascii="Calibri" w:hAnsi="Calibri" w:cs="Arial"/>
                <w:sz w:val="24"/>
                <w:szCs w:val="22"/>
                <w:lang w:val="es-ES_tradnl"/>
              </w:rPr>
              <w:t>La propuesta técnica presentada por los Proponentes, mínimamente contendrá lo siguiente:</w:t>
            </w:r>
          </w:p>
          <w:p w:rsidR="001F2939" w:rsidRPr="00252B36" w:rsidRDefault="001F2939" w:rsidP="00071DF8">
            <w:pPr>
              <w:jc w:val="both"/>
              <w:rPr>
                <w:rFonts w:ascii="Calibri" w:hAnsi="Calibri" w:cs="Arial"/>
                <w:b/>
                <w:szCs w:val="22"/>
                <w:lang w:val="es-ES_tradnl"/>
              </w:rPr>
            </w:pPr>
          </w:p>
          <w:p w:rsidR="001F2939" w:rsidRPr="00252B36" w:rsidRDefault="001F2939" w:rsidP="001F2939">
            <w:pPr>
              <w:pStyle w:val="Prrafodelista"/>
              <w:numPr>
                <w:ilvl w:val="0"/>
                <w:numId w:val="42"/>
              </w:numPr>
              <w:jc w:val="both"/>
              <w:rPr>
                <w:rFonts w:ascii="Calibri" w:hAnsi="Calibri" w:cs="Arial"/>
                <w:iCs/>
                <w:sz w:val="22"/>
              </w:rPr>
            </w:pPr>
            <w:r w:rsidRPr="00723E07">
              <w:rPr>
                <w:rFonts w:ascii="Calibri" w:hAnsi="Calibri" w:cs="Arial"/>
                <w:b/>
                <w:sz w:val="22"/>
                <w:szCs w:val="22"/>
                <w:lang w:val="es-ES_tradnl"/>
              </w:rPr>
              <w:t>Enfoque:</w:t>
            </w:r>
            <w:r w:rsidRPr="00723E07">
              <w:rPr>
                <w:rFonts w:ascii="Calibri" w:hAnsi="Calibri" w:cs="Arial"/>
                <w:sz w:val="22"/>
                <w:szCs w:val="22"/>
                <w:lang w:val="es-ES_tradnl"/>
              </w:rPr>
              <w:t xml:space="preserve"> </w:t>
            </w:r>
            <w:r w:rsidRPr="00723E07">
              <w:rPr>
                <w:rFonts w:ascii="Calibri" w:hAnsi="Calibri" w:cs="Arial"/>
                <w:iCs/>
                <w:sz w:val="22"/>
                <w:szCs w:val="22"/>
              </w:rPr>
              <w:t>Es</w:t>
            </w:r>
            <w:r>
              <w:rPr>
                <w:rFonts w:ascii="Calibri" w:hAnsi="Calibri" w:cs="Arial"/>
                <w:iCs/>
                <w:sz w:val="22"/>
              </w:rPr>
              <w:t xml:space="preserve"> un término amplio</w:t>
            </w:r>
            <w:r w:rsidRPr="00252B36">
              <w:rPr>
                <w:rFonts w:ascii="Calibri" w:hAnsi="Calibri" w:cs="Arial"/>
                <w:iCs/>
                <w:sz w:val="22"/>
              </w:rPr>
              <w:t>, la explicación de cómo La Supervisión piensa llevar adelante la realización del servicio bajo criterio de coherencia y lógica, resaltando los aspectos novedosos o aspectos especiales que el proponente ofrece para la realización del servicio.</w:t>
            </w:r>
          </w:p>
          <w:p w:rsidR="001F2939" w:rsidRPr="00252B36" w:rsidRDefault="001F2939" w:rsidP="00071DF8">
            <w:pPr>
              <w:jc w:val="both"/>
              <w:rPr>
                <w:rFonts w:ascii="Calibri" w:hAnsi="Calibri" w:cs="Arial"/>
                <w:szCs w:val="22"/>
                <w:lang w:val="es-ES_tradnl"/>
              </w:rPr>
            </w:pPr>
          </w:p>
          <w:p w:rsidR="001F2939" w:rsidRPr="00252B36" w:rsidRDefault="001F2939" w:rsidP="001F2939">
            <w:pPr>
              <w:pStyle w:val="Prrafodelista"/>
              <w:numPr>
                <w:ilvl w:val="0"/>
                <w:numId w:val="42"/>
              </w:numPr>
              <w:jc w:val="both"/>
              <w:rPr>
                <w:rFonts w:ascii="Calibri" w:hAnsi="Calibri" w:cs="Arial"/>
                <w:szCs w:val="22"/>
                <w:lang w:val="es-ES_tradnl"/>
              </w:rPr>
            </w:pPr>
            <w:r w:rsidRPr="00723E07">
              <w:rPr>
                <w:rFonts w:ascii="Calibri" w:hAnsi="Calibri" w:cs="Arial"/>
                <w:b/>
                <w:sz w:val="22"/>
                <w:szCs w:val="22"/>
                <w:lang w:val="es-ES_tradnl"/>
              </w:rPr>
              <w:t>Objetivo y Alcance:</w:t>
            </w:r>
            <w:r w:rsidRPr="00723E07">
              <w:rPr>
                <w:rFonts w:ascii="Calibri" w:hAnsi="Calibri" w:cs="Arial"/>
                <w:sz w:val="22"/>
                <w:szCs w:val="22"/>
                <w:lang w:val="es-ES_tradnl"/>
              </w:rPr>
              <w:t xml:space="preserve"> </w:t>
            </w:r>
            <w:r w:rsidRPr="00252B36">
              <w:rPr>
                <w:rFonts w:ascii="Calibri" w:hAnsi="Calibri" w:cs="Arial"/>
                <w:iCs/>
                <w:sz w:val="22"/>
              </w:rPr>
              <w:t>Objetivo es la descripción concreta y tangible del fin último que se persigue en el ente contratante luego de realizado el trabajo de La Supervisión</w:t>
            </w:r>
            <w:r w:rsidRPr="00252B36">
              <w:rPr>
                <w:rFonts w:ascii="Calibri" w:hAnsi="Calibri" w:cs="Arial"/>
                <w:szCs w:val="22"/>
                <w:lang w:val="es-ES_tradnl"/>
              </w:rPr>
              <w:t>.</w:t>
            </w:r>
          </w:p>
          <w:p w:rsidR="001F2939" w:rsidRPr="00252B36" w:rsidRDefault="001F2939" w:rsidP="00071DF8">
            <w:pPr>
              <w:jc w:val="both"/>
              <w:rPr>
                <w:rFonts w:ascii="Calibri" w:hAnsi="Calibri" w:cs="Arial"/>
                <w:szCs w:val="22"/>
                <w:lang w:val="es-ES_tradnl"/>
              </w:rPr>
            </w:pPr>
          </w:p>
          <w:p w:rsidR="001F2939" w:rsidRPr="00252B36" w:rsidRDefault="001F2939" w:rsidP="00071DF8">
            <w:pPr>
              <w:ind w:left="708"/>
              <w:jc w:val="both"/>
              <w:rPr>
                <w:rFonts w:ascii="Calibri" w:hAnsi="Calibri" w:cs="Arial"/>
                <w:iCs/>
                <w:sz w:val="22"/>
              </w:rPr>
            </w:pPr>
            <w:r w:rsidRPr="00252B36">
              <w:rPr>
                <w:rFonts w:ascii="Calibri" w:hAnsi="Calibri" w:cs="Arial"/>
                <w:iCs/>
                <w:sz w:val="22"/>
              </w:rPr>
              <w:t>Alcance es la descripción detallada y ordenada de las actividades que La Supervisión desarrollará para lograr el objetivo del trabajo en directa relación al logro de los productos intermedios y finales a ser entregados.</w:t>
            </w:r>
          </w:p>
          <w:p w:rsidR="001F2939" w:rsidRPr="00252B36" w:rsidRDefault="001F2939" w:rsidP="00071DF8">
            <w:pPr>
              <w:jc w:val="both"/>
              <w:rPr>
                <w:rFonts w:ascii="Calibri" w:hAnsi="Calibri" w:cs="Arial"/>
                <w:sz w:val="14"/>
                <w:szCs w:val="12"/>
                <w:lang w:val="es-ES_tradnl"/>
              </w:rPr>
            </w:pPr>
          </w:p>
          <w:p w:rsidR="001F2939" w:rsidRPr="00252B36" w:rsidRDefault="001F2939" w:rsidP="001F2939">
            <w:pPr>
              <w:pStyle w:val="Prrafodelista"/>
              <w:numPr>
                <w:ilvl w:val="0"/>
                <w:numId w:val="42"/>
              </w:numPr>
              <w:jc w:val="both"/>
              <w:rPr>
                <w:rFonts w:ascii="Calibri" w:hAnsi="Calibri" w:cs="Arial"/>
                <w:szCs w:val="22"/>
                <w:lang w:val="es-ES_tradnl"/>
              </w:rPr>
            </w:pPr>
            <w:r w:rsidRPr="00723E07">
              <w:rPr>
                <w:rFonts w:ascii="Calibri" w:hAnsi="Calibri" w:cs="Arial"/>
                <w:b/>
                <w:sz w:val="22"/>
                <w:szCs w:val="22"/>
                <w:lang w:val="es-ES_tradnl"/>
              </w:rPr>
              <w:t>Metodología:</w:t>
            </w:r>
            <w:r w:rsidRPr="00723E07">
              <w:rPr>
                <w:rFonts w:ascii="Calibri" w:hAnsi="Calibri" w:cs="Arial"/>
                <w:sz w:val="22"/>
                <w:szCs w:val="22"/>
                <w:lang w:val="es-ES_tradnl"/>
              </w:rPr>
              <w:t xml:space="preserve"> </w:t>
            </w:r>
            <w:r w:rsidRPr="00723E07">
              <w:rPr>
                <w:rFonts w:ascii="Calibri" w:hAnsi="Calibri" w:cs="Arial"/>
                <w:iCs/>
                <w:sz w:val="22"/>
                <w:szCs w:val="22"/>
              </w:rPr>
              <w:t>Es</w:t>
            </w:r>
            <w:r w:rsidRPr="00252B36">
              <w:rPr>
                <w:rFonts w:ascii="Calibri" w:hAnsi="Calibri" w:cs="Arial"/>
                <w:iCs/>
                <w:sz w:val="22"/>
              </w:rPr>
              <w:t xml:space="preserve">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252B36">
              <w:rPr>
                <w:rFonts w:ascii="Calibri" w:hAnsi="Calibri" w:cs="Arial"/>
                <w:szCs w:val="22"/>
                <w:lang w:val="es-ES_tradnl"/>
              </w:rPr>
              <w:t>.</w:t>
            </w:r>
          </w:p>
          <w:p w:rsidR="001F2939" w:rsidRPr="00252B36" w:rsidRDefault="001F2939" w:rsidP="00071DF8">
            <w:pPr>
              <w:jc w:val="both"/>
              <w:rPr>
                <w:rFonts w:ascii="Calibri" w:hAnsi="Calibri" w:cs="Arial"/>
                <w:sz w:val="14"/>
                <w:szCs w:val="12"/>
                <w:lang w:val="es-ES_tradnl"/>
              </w:rPr>
            </w:pPr>
          </w:p>
          <w:p w:rsidR="001F2939" w:rsidRPr="00252B36" w:rsidRDefault="001F2939" w:rsidP="001F2939">
            <w:pPr>
              <w:pStyle w:val="Prrafodelista"/>
              <w:numPr>
                <w:ilvl w:val="0"/>
                <w:numId w:val="42"/>
              </w:numPr>
              <w:jc w:val="both"/>
              <w:rPr>
                <w:rFonts w:ascii="Calibri" w:hAnsi="Calibri" w:cs="Arial"/>
                <w:szCs w:val="22"/>
                <w:lang w:val="es-ES_tradnl"/>
              </w:rPr>
            </w:pPr>
            <w:r w:rsidRPr="00723E07">
              <w:rPr>
                <w:rFonts w:ascii="Calibri" w:hAnsi="Calibri" w:cs="Arial"/>
                <w:b/>
                <w:sz w:val="22"/>
                <w:szCs w:val="22"/>
                <w:lang w:val="es-ES_tradnl"/>
              </w:rPr>
              <w:t>Plan de trabajo:</w:t>
            </w:r>
            <w:r w:rsidRPr="00723E07">
              <w:rPr>
                <w:rFonts w:ascii="Calibri" w:hAnsi="Calibri" w:cs="Arial"/>
                <w:sz w:val="22"/>
                <w:szCs w:val="22"/>
                <w:lang w:val="es-ES_tradnl"/>
              </w:rPr>
              <w:t xml:space="preserve"> </w:t>
            </w:r>
            <w:r w:rsidRPr="00252B36">
              <w:rPr>
                <w:rFonts w:ascii="Calibri" w:hAnsi="Calibri" w:cs="Arial"/>
                <w:iCs/>
                <w:sz w:val="22"/>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252B36">
              <w:rPr>
                <w:rFonts w:ascii="Calibri" w:hAnsi="Calibri" w:cs="Arial"/>
                <w:szCs w:val="22"/>
                <w:lang w:val="es-ES_tradnl"/>
              </w:rPr>
              <w:t xml:space="preserve"> </w:t>
            </w:r>
          </w:p>
          <w:p w:rsidR="001F2939" w:rsidRPr="00252B36" w:rsidRDefault="001F2939" w:rsidP="00071DF8">
            <w:pPr>
              <w:jc w:val="both"/>
              <w:rPr>
                <w:rFonts w:ascii="Calibri" w:hAnsi="Calibri" w:cs="Arial"/>
                <w:b/>
                <w:sz w:val="22"/>
                <w:szCs w:val="22"/>
                <w:lang w:val="es-ES_tradnl"/>
              </w:rPr>
            </w:pPr>
          </w:p>
        </w:tc>
      </w:tr>
      <w:tr w:rsidR="001F2939" w:rsidRPr="00DE5352" w:rsidTr="00C70C50">
        <w:trPr>
          <w:trHeight w:val="380"/>
          <w:jc w:val="center"/>
        </w:trPr>
        <w:tc>
          <w:tcPr>
            <w:tcW w:w="9640" w:type="dxa"/>
            <w:shd w:val="clear" w:color="auto" w:fill="9CC2E5"/>
            <w:vAlign w:val="center"/>
          </w:tcPr>
          <w:p w:rsidR="001F2939" w:rsidRDefault="001F2939" w:rsidP="00071DF8">
            <w:pPr>
              <w:jc w:val="both"/>
              <w:rPr>
                <w:rFonts w:ascii="Calibri" w:hAnsi="Calibri" w:cs="Arial"/>
                <w:b/>
                <w:sz w:val="22"/>
                <w:szCs w:val="22"/>
              </w:rPr>
            </w:pPr>
            <w:r>
              <w:rPr>
                <w:rFonts w:ascii="Calibri" w:hAnsi="Calibri" w:cs="Arial"/>
                <w:b/>
                <w:sz w:val="22"/>
                <w:szCs w:val="22"/>
              </w:rPr>
              <w:t>EQUIPO MINIMO REQUERIDO</w:t>
            </w:r>
          </w:p>
        </w:tc>
      </w:tr>
      <w:tr w:rsidR="001F2939" w:rsidRPr="00DE5352" w:rsidTr="00C70C50">
        <w:trPr>
          <w:trHeight w:val="380"/>
          <w:jc w:val="center"/>
        </w:trPr>
        <w:tc>
          <w:tcPr>
            <w:tcW w:w="9640" w:type="dxa"/>
            <w:shd w:val="clear" w:color="auto" w:fill="auto"/>
            <w:vAlign w:val="center"/>
          </w:tcPr>
          <w:p w:rsidR="001F2939" w:rsidRPr="00614D23" w:rsidRDefault="001F2939" w:rsidP="00071DF8">
            <w:pPr>
              <w:jc w:val="both"/>
              <w:rPr>
                <w:rFonts w:ascii="Calibri" w:hAnsi="Calibri" w:cs="Arial"/>
                <w:iCs/>
                <w:sz w:val="22"/>
                <w:szCs w:val="22"/>
              </w:rPr>
            </w:pPr>
            <w:r w:rsidRPr="00614D23">
              <w:rPr>
                <w:rFonts w:ascii="Calibri" w:hAnsi="Calibri" w:cs="Arial"/>
                <w:iCs/>
                <w:sz w:val="22"/>
                <w:szCs w:val="22"/>
              </w:rPr>
              <w:t>La Supervisión deberá contar con el equipo mínimo solicitado en los presentes Términos de Referencia por el periodo que dure la Supervisión, lo que estará a disposición del FISCAL cuando este así lo requiera.</w:t>
            </w:r>
          </w:p>
          <w:p w:rsidR="001F2939" w:rsidRPr="00614D23" w:rsidRDefault="001F2939" w:rsidP="00071DF8">
            <w:pPr>
              <w:jc w:val="both"/>
              <w:rPr>
                <w:rFonts w:ascii="Calibri" w:hAnsi="Calibri" w:cs="Arial"/>
                <w:b/>
                <w:bCs/>
                <w:iCs/>
                <w:sz w:val="22"/>
                <w:szCs w:val="22"/>
                <w:u w:val="single"/>
              </w:rPr>
            </w:pPr>
          </w:p>
          <w:p w:rsidR="001F2939" w:rsidRPr="00614D23" w:rsidRDefault="001F2939" w:rsidP="001F2939">
            <w:pPr>
              <w:numPr>
                <w:ilvl w:val="0"/>
                <w:numId w:val="40"/>
              </w:numPr>
              <w:jc w:val="both"/>
              <w:rPr>
                <w:rFonts w:ascii="Calibri" w:hAnsi="Calibri" w:cs="Arial"/>
                <w:b/>
                <w:bCs/>
                <w:iCs/>
                <w:sz w:val="22"/>
                <w:szCs w:val="22"/>
                <w:u w:val="single"/>
              </w:rPr>
            </w:pPr>
            <w:r w:rsidRPr="00614D23">
              <w:rPr>
                <w:rFonts w:ascii="Calibri" w:hAnsi="Calibri" w:cs="Arial"/>
                <w:b/>
                <w:bCs/>
                <w:iCs/>
                <w:sz w:val="22"/>
                <w:szCs w:val="22"/>
                <w:u w:val="single"/>
              </w:rPr>
              <w:t>Equipo de Movilización</w:t>
            </w:r>
          </w:p>
          <w:p w:rsidR="001F2939" w:rsidRPr="00614D23" w:rsidRDefault="001F2939" w:rsidP="00FF4BA8">
            <w:pPr>
              <w:numPr>
                <w:ilvl w:val="0"/>
                <w:numId w:val="51"/>
              </w:numPr>
              <w:ind w:left="920" w:firstLine="0"/>
              <w:jc w:val="both"/>
              <w:rPr>
                <w:rFonts w:ascii="Calibri" w:hAnsi="Calibri" w:cs="Arial"/>
                <w:bCs/>
                <w:iCs/>
                <w:sz w:val="22"/>
                <w:szCs w:val="22"/>
              </w:rPr>
            </w:pPr>
            <w:r w:rsidRPr="00614D23">
              <w:rPr>
                <w:rFonts w:ascii="Calibri" w:hAnsi="Calibri" w:cs="Arial"/>
                <w:bCs/>
                <w:iCs/>
                <w:sz w:val="22"/>
                <w:szCs w:val="22"/>
              </w:rPr>
              <w:t xml:space="preserve">Camioneta 4x4 cap. 1 ton. Con permanencia en obra. </w:t>
            </w:r>
          </w:p>
          <w:p w:rsidR="001F2939" w:rsidRPr="004A1CD6" w:rsidRDefault="001F2939" w:rsidP="00071DF8">
            <w:pPr>
              <w:ind w:left="920"/>
              <w:jc w:val="both"/>
              <w:rPr>
                <w:rFonts w:ascii="Calibri" w:hAnsi="Calibri" w:cs="Arial"/>
                <w:bCs/>
                <w:iCs/>
                <w:sz w:val="10"/>
                <w:szCs w:val="22"/>
              </w:rPr>
            </w:pPr>
          </w:p>
          <w:p w:rsidR="001F2939" w:rsidRPr="00614D23" w:rsidRDefault="001F2939" w:rsidP="001F2939">
            <w:pPr>
              <w:numPr>
                <w:ilvl w:val="0"/>
                <w:numId w:val="40"/>
              </w:numPr>
              <w:jc w:val="both"/>
              <w:rPr>
                <w:rFonts w:ascii="Calibri" w:hAnsi="Calibri" w:cs="Arial"/>
                <w:b/>
                <w:bCs/>
                <w:iCs/>
                <w:sz w:val="22"/>
                <w:szCs w:val="22"/>
                <w:u w:val="single"/>
              </w:rPr>
            </w:pPr>
            <w:r w:rsidRPr="00614D23">
              <w:rPr>
                <w:rFonts w:ascii="Calibri" w:hAnsi="Calibri" w:cs="Arial"/>
                <w:b/>
                <w:bCs/>
                <w:iCs/>
                <w:sz w:val="22"/>
                <w:szCs w:val="22"/>
                <w:u w:val="single"/>
              </w:rPr>
              <w:t>Equipo de Topografía</w:t>
            </w:r>
          </w:p>
          <w:p w:rsidR="001F2939" w:rsidRPr="00614D23" w:rsidRDefault="001F2939" w:rsidP="00FF4BA8">
            <w:pPr>
              <w:pStyle w:val="Prrafodelista"/>
              <w:numPr>
                <w:ilvl w:val="0"/>
                <w:numId w:val="73"/>
              </w:numPr>
              <w:ind w:left="1283"/>
              <w:jc w:val="both"/>
              <w:rPr>
                <w:rFonts w:ascii="Calibri" w:hAnsi="Calibri" w:cs="Arial"/>
                <w:iCs/>
                <w:sz w:val="22"/>
                <w:szCs w:val="22"/>
              </w:rPr>
            </w:pPr>
            <w:r w:rsidRPr="00614D23">
              <w:rPr>
                <w:rFonts w:ascii="Calibri" w:hAnsi="Calibri" w:cs="Arial"/>
                <w:iCs/>
                <w:sz w:val="22"/>
                <w:szCs w:val="22"/>
              </w:rPr>
              <w:t>GPS satelital</w:t>
            </w:r>
          </w:p>
          <w:p w:rsidR="001F2939" w:rsidRPr="00614D23" w:rsidRDefault="001F2939" w:rsidP="00FF4BA8">
            <w:pPr>
              <w:pStyle w:val="Prrafodelista"/>
              <w:numPr>
                <w:ilvl w:val="0"/>
                <w:numId w:val="73"/>
              </w:numPr>
              <w:ind w:left="1283"/>
              <w:jc w:val="both"/>
              <w:rPr>
                <w:rFonts w:ascii="Calibri" w:hAnsi="Calibri" w:cs="Arial"/>
                <w:iCs/>
                <w:sz w:val="22"/>
                <w:szCs w:val="22"/>
              </w:rPr>
            </w:pPr>
            <w:r w:rsidRPr="00614D23">
              <w:rPr>
                <w:rFonts w:ascii="Calibri" w:hAnsi="Calibri" w:cs="Arial"/>
                <w:iCs/>
                <w:sz w:val="22"/>
                <w:szCs w:val="22"/>
              </w:rPr>
              <w:t>Estación total</w:t>
            </w:r>
          </w:p>
          <w:p w:rsidR="001F2939" w:rsidRPr="004A1CD6" w:rsidRDefault="001F2939" w:rsidP="00071DF8">
            <w:pPr>
              <w:pStyle w:val="Prrafodelista"/>
              <w:ind w:left="1200"/>
              <w:jc w:val="both"/>
              <w:rPr>
                <w:rFonts w:ascii="Calibri" w:hAnsi="Calibri" w:cs="Arial"/>
                <w:iCs/>
                <w:sz w:val="10"/>
                <w:szCs w:val="22"/>
                <w:highlight w:val="yellow"/>
              </w:rPr>
            </w:pPr>
          </w:p>
          <w:p w:rsidR="001F2939" w:rsidRPr="00614D23" w:rsidRDefault="001F2939" w:rsidP="001F2939">
            <w:pPr>
              <w:numPr>
                <w:ilvl w:val="0"/>
                <w:numId w:val="40"/>
              </w:numPr>
              <w:jc w:val="both"/>
              <w:rPr>
                <w:rFonts w:ascii="Calibri" w:hAnsi="Calibri" w:cs="Arial"/>
                <w:b/>
                <w:bCs/>
                <w:iCs/>
                <w:sz w:val="22"/>
                <w:szCs w:val="22"/>
                <w:u w:val="single"/>
              </w:rPr>
            </w:pPr>
            <w:r w:rsidRPr="00614D23">
              <w:rPr>
                <w:rFonts w:ascii="Calibri" w:hAnsi="Calibri" w:cs="Arial"/>
                <w:b/>
                <w:bCs/>
                <w:iCs/>
                <w:sz w:val="22"/>
                <w:szCs w:val="22"/>
                <w:u w:val="single"/>
              </w:rPr>
              <w:t>Equipo de Cómputo y Software</w:t>
            </w:r>
          </w:p>
          <w:p w:rsidR="001F2939" w:rsidRPr="00614D23" w:rsidRDefault="001F2939" w:rsidP="00FF4BA8">
            <w:pPr>
              <w:pStyle w:val="Prrafodelista"/>
              <w:numPr>
                <w:ilvl w:val="0"/>
                <w:numId w:val="73"/>
              </w:numPr>
              <w:ind w:left="1283"/>
              <w:jc w:val="both"/>
              <w:rPr>
                <w:rFonts w:ascii="Calibri" w:hAnsi="Calibri" w:cs="Arial"/>
                <w:sz w:val="22"/>
                <w:szCs w:val="22"/>
                <w:lang w:val="es-MX"/>
              </w:rPr>
            </w:pPr>
            <w:r w:rsidRPr="00614D23">
              <w:rPr>
                <w:rFonts w:ascii="Calibri" w:hAnsi="Calibri" w:cs="Arial"/>
                <w:iCs/>
                <w:sz w:val="22"/>
                <w:szCs w:val="22"/>
              </w:rPr>
              <w:t>Una computadora portátil</w:t>
            </w:r>
            <w:r w:rsidRPr="00614D23">
              <w:rPr>
                <w:rFonts w:ascii="Calibri" w:hAnsi="Calibri" w:cs="Arial"/>
                <w:sz w:val="22"/>
                <w:szCs w:val="22"/>
                <w:lang w:val="es-MX"/>
              </w:rPr>
              <w:t>.</w:t>
            </w:r>
          </w:p>
          <w:p w:rsidR="001F2939" w:rsidRPr="00614D23" w:rsidRDefault="001F2939" w:rsidP="00FF4BA8">
            <w:pPr>
              <w:pStyle w:val="Prrafodelista"/>
              <w:numPr>
                <w:ilvl w:val="0"/>
                <w:numId w:val="73"/>
              </w:numPr>
              <w:ind w:left="1283"/>
              <w:jc w:val="both"/>
              <w:rPr>
                <w:rFonts w:ascii="Calibri" w:hAnsi="Calibri" w:cs="Arial"/>
                <w:sz w:val="22"/>
                <w:szCs w:val="22"/>
                <w:lang w:val="es-MX"/>
              </w:rPr>
            </w:pPr>
            <w:r w:rsidRPr="00614D23">
              <w:rPr>
                <w:rFonts w:ascii="Calibri" w:hAnsi="Calibri" w:cs="Arial"/>
                <w:iCs/>
                <w:sz w:val="22"/>
                <w:szCs w:val="22"/>
              </w:rPr>
              <w:t>Una Impresora a colores</w:t>
            </w:r>
            <w:r w:rsidRPr="00614D23">
              <w:rPr>
                <w:rFonts w:ascii="Calibri" w:hAnsi="Calibri" w:cs="Arial"/>
                <w:sz w:val="22"/>
                <w:szCs w:val="22"/>
                <w:lang w:val="es-MX"/>
              </w:rPr>
              <w:t xml:space="preserve">.   </w:t>
            </w:r>
          </w:p>
          <w:p w:rsidR="001F2939" w:rsidRPr="004A1CD6" w:rsidRDefault="001F2939" w:rsidP="00071DF8">
            <w:pPr>
              <w:jc w:val="both"/>
              <w:rPr>
                <w:rFonts w:ascii="Calibri" w:hAnsi="Calibri" w:cs="Arial"/>
                <w:sz w:val="10"/>
                <w:szCs w:val="22"/>
                <w:lang w:val="es-MX"/>
              </w:rPr>
            </w:pPr>
            <w:r w:rsidRPr="00614D23">
              <w:rPr>
                <w:rFonts w:ascii="Calibri" w:hAnsi="Calibri" w:cs="Arial"/>
                <w:sz w:val="22"/>
                <w:szCs w:val="22"/>
                <w:lang w:val="en-US"/>
              </w:rPr>
              <w:t xml:space="preserve">  </w:t>
            </w:r>
          </w:p>
          <w:p w:rsidR="001F2939" w:rsidRDefault="001F2939" w:rsidP="001F2939">
            <w:pPr>
              <w:numPr>
                <w:ilvl w:val="0"/>
                <w:numId w:val="40"/>
              </w:numPr>
              <w:jc w:val="both"/>
              <w:rPr>
                <w:rFonts w:ascii="Calibri" w:hAnsi="Calibri" w:cs="Arial"/>
                <w:b/>
                <w:bCs/>
                <w:iCs/>
                <w:sz w:val="22"/>
                <w:szCs w:val="22"/>
                <w:u w:val="single"/>
              </w:rPr>
            </w:pPr>
            <w:r w:rsidRPr="0046049C">
              <w:rPr>
                <w:rFonts w:ascii="Calibri" w:hAnsi="Calibri" w:cs="Arial"/>
                <w:b/>
                <w:bCs/>
                <w:iCs/>
                <w:sz w:val="22"/>
                <w:szCs w:val="22"/>
                <w:u w:val="single"/>
              </w:rPr>
              <w:t xml:space="preserve">Equipo </w:t>
            </w:r>
            <w:r>
              <w:rPr>
                <w:rFonts w:ascii="Calibri" w:hAnsi="Calibri" w:cs="Arial"/>
                <w:b/>
                <w:bCs/>
                <w:iCs/>
                <w:sz w:val="22"/>
                <w:szCs w:val="22"/>
                <w:u w:val="single"/>
              </w:rPr>
              <w:t>C</w:t>
            </w:r>
            <w:r w:rsidRPr="0046049C">
              <w:rPr>
                <w:rFonts w:ascii="Calibri" w:hAnsi="Calibri" w:cs="Arial"/>
                <w:b/>
                <w:bCs/>
                <w:iCs/>
                <w:sz w:val="22"/>
                <w:szCs w:val="22"/>
                <w:u w:val="single"/>
              </w:rPr>
              <w:t>elular</w:t>
            </w:r>
          </w:p>
          <w:p w:rsidR="001F2939" w:rsidRDefault="001F2939" w:rsidP="00FF4BA8">
            <w:pPr>
              <w:pStyle w:val="Prrafodelista"/>
              <w:numPr>
                <w:ilvl w:val="0"/>
                <w:numId w:val="73"/>
              </w:numPr>
              <w:ind w:left="1283"/>
              <w:jc w:val="both"/>
              <w:rPr>
                <w:rFonts w:ascii="Calibri" w:hAnsi="Calibri" w:cs="Arial"/>
                <w:iCs/>
                <w:sz w:val="22"/>
                <w:szCs w:val="22"/>
              </w:rPr>
            </w:pPr>
            <w:r>
              <w:rPr>
                <w:rFonts w:ascii="Calibri" w:hAnsi="Calibri" w:cs="Arial"/>
                <w:iCs/>
                <w:sz w:val="22"/>
                <w:szCs w:val="22"/>
              </w:rPr>
              <w:t>Reportara el avance físico de la obra con fotografías sacadas a través de la aplicación móvil GPS Camera Lite, versión gratuita para tal efecto deberá contar con un teléfono móvil celular que cumpla con las siguientes características mínimas:</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3364"/>
              <w:gridCol w:w="3014"/>
            </w:tblGrid>
            <w:tr w:rsidR="001F2939" w:rsidRPr="00E267D6" w:rsidTr="00071DF8">
              <w:trPr>
                <w:jc w:val="center"/>
              </w:trPr>
              <w:tc>
                <w:tcPr>
                  <w:tcW w:w="3364" w:type="dxa"/>
                  <w:shd w:val="clear" w:color="auto" w:fill="BDD6EE"/>
                  <w:hideMark/>
                </w:tcPr>
                <w:p w:rsidR="001F2939" w:rsidRPr="00E267D6" w:rsidRDefault="001F2939" w:rsidP="00071DF8">
                  <w:pPr>
                    <w:contextualSpacing/>
                    <w:jc w:val="center"/>
                    <w:rPr>
                      <w:rFonts w:ascii="Calibri" w:hAnsi="Calibri" w:cs="Calibri"/>
                      <w:b/>
                      <w:i/>
                      <w:sz w:val="16"/>
                      <w:szCs w:val="16"/>
                    </w:rPr>
                  </w:pPr>
                  <w:r w:rsidRPr="00E267D6">
                    <w:rPr>
                      <w:rFonts w:ascii="Calibri" w:hAnsi="Calibri" w:cs="Calibri"/>
                      <w:b/>
                      <w:i/>
                      <w:sz w:val="16"/>
                      <w:szCs w:val="16"/>
                    </w:rPr>
                    <w:t>Especificaciones Técnicas</w:t>
                  </w:r>
                </w:p>
              </w:tc>
              <w:tc>
                <w:tcPr>
                  <w:tcW w:w="3014" w:type="dxa"/>
                  <w:shd w:val="clear" w:color="auto" w:fill="BDD6EE"/>
                  <w:hideMark/>
                </w:tcPr>
                <w:p w:rsidR="001F2939" w:rsidRPr="00E267D6" w:rsidRDefault="001F2939" w:rsidP="00071DF8">
                  <w:pPr>
                    <w:contextualSpacing/>
                    <w:jc w:val="center"/>
                    <w:rPr>
                      <w:rFonts w:ascii="Calibri" w:hAnsi="Calibri" w:cs="Calibri"/>
                      <w:b/>
                      <w:i/>
                      <w:sz w:val="16"/>
                      <w:szCs w:val="16"/>
                    </w:rPr>
                  </w:pPr>
                  <w:r w:rsidRPr="00E267D6">
                    <w:rPr>
                      <w:rFonts w:ascii="Calibri" w:hAnsi="Calibri" w:cs="Calibri"/>
                      <w:b/>
                      <w:i/>
                      <w:sz w:val="16"/>
                      <w:szCs w:val="16"/>
                    </w:rPr>
                    <w:t>Descripción</w:t>
                  </w:r>
                </w:p>
              </w:tc>
            </w:tr>
            <w:tr w:rsidR="001F2939" w:rsidRPr="00E267D6" w:rsidTr="00071DF8">
              <w:trPr>
                <w:jc w:val="center"/>
              </w:trPr>
              <w:tc>
                <w:tcPr>
                  <w:tcW w:w="3364" w:type="dxa"/>
                  <w:shd w:val="clear" w:color="auto" w:fill="FFFFFF"/>
                  <w:hideMark/>
                </w:tcPr>
                <w:p w:rsidR="001F2939" w:rsidRPr="00E267D6" w:rsidRDefault="001F2939" w:rsidP="00071DF8">
                  <w:pPr>
                    <w:contextualSpacing/>
                    <w:jc w:val="both"/>
                    <w:rPr>
                      <w:rFonts w:ascii="Calibri" w:hAnsi="Calibri" w:cs="Calibri"/>
                      <w:i/>
                      <w:sz w:val="16"/>
                      <w:szCs w:val="16"/>
                    </w:rPr>
                  </w:pPr>
                  <w:r w:rsidRPr="00E267D6">
                    <w:rPr>
                      <w:rFonts w:ascii="Calibri" w:hAnsi="Calibri" w:cs="Calibri"/>
                      <w:i/>
                      <w:sz w:val="16"/>
                      <w:szCs w:val="16"/>
                    </w:rPr>
                    <w:t>Tipo de Equipo</w:t>
                  </w:r>
                </w:p>
              </w:tc>
              <w:tc>
                <w:tcPr>
                  <w:tcW w:w="3014" w:type="dxa"/>
                  <w:shd w:val="clear" w:color="auto" w:fill="FFFFFF"/>
                  <w:hideMark/>
                </w:tcPr>
                <w:p w:rsidR="001F2939" w:rsidRPr="00E267D6" w:rsidRDefault="001F2939" w:rsidP="00071DF8">
                  <w:pPr>
                    <w:contextualSpacing/>
                    <w:jc w:val="both"/>
                    <w:rPr>
                      <w:rFonts w:ascii="Calibri" w:hAnsi="Calibri" w:cs="Calibri"/>
                      <w:i/>
                      <w:sz w:val="16"/>
                      <w:szCs w:val="16"/>
                    </w:rPr>
                  </w:pPr>
                  <w:r w:rsidRPr="00E267D6">
                    <w:rPr>
                      <w:rFonts w:ascii="Calibri" w:hAnsi="Calibri" w:cs="Calibri"/>
                      <w:i/>
                      <w:sz w:val="16"/>
                      <w:szCs w:val="16"/>
                    </w:rPr>
                    <w:t>Teléfono Smartphone o Tablet</w:t>
                  </w:r>
                </w:p>
              </w:tc>
            </w:tr>
            <w:tr w:rsidR="001F2939" w:rsidRPr="00E267D6" w:rsidTr="00071DF8">
              <w:trPr>
                <w:jc w:val="center"/>
              </w:trPr>
              <w:tc>
                <w:tcPr>
                  <w:tcW w:w="3364" w:type="dxa"/>
                  <w:shd w:val="clear" w:color="auto" w:fill="FFFFFF"/>
                  <w:hideMark/>
                </w:tcPr>
                <w:p w:rsidR="001F2939" w:rsidRPr="00E267D6" w:rsidRDefault="001F2939" w:rsidP="00071DF8">
                  <w:pPr>
                    <w:contextualSpacing/>
                    <w:jc w:val="both"/>
                    <w:rPr>
                      <w:rFonts w:ascii="Calibri" w:hAnsi="Calibri" w:cs="Calibri"/>
                      <w:i/>
                      <w:sz w:val="16"/>
                      <w:szCs w:val="16"/>
                    </w:rPr>
                  </w:pPr>
                  <w:r w:rsidRPr="00E267D6">
                    <w:rPr>
                      <w:rFonts w:ascii="Calibri" w:hAnsi="Calibri" w:cs="Calibri"/>
                      <w:i/>
                      <w:sz w:val="16"/>
                      <w:szCs w:val="16"/>
                    </w:rPr>
                    <w:t xml:space="preserve">Memoria </w:t>
                  </w:r>
                  <w:proofErr w:type="spellStart"/>
                  <w:r w:rsidRPr="00E267D6">
                    <w:rPr>
                      <w:rFonts w:ascii="Calibri" w:hAnsi="Calibri" w:cs="Calibri"/>
                      <w:i/>
                      <w:sz w:val="16"/>
                      <w:szCs w:val="16"/>
                    </w:rPr>
                    <w:t>Ram</w:t>
                  </w:r>
                  <w:proofErr w:type="spellEnd"/>
                </w:p>
              </w:tc>
              <w:tc>
                <w:tcPr>
                  <w:tcW w:w="3014" w:type="dxa"/>
                  <w:shd w:val="clear" w:color="auto" w:fill="FFFFFF"/>
                  <w:hideMark/>
                </w:tcPr>
                <w:p w:rsidR="001F2939" w:rsidRPr="00E267D6" w:rsidRDefault="001F2939" w:rsidP="00071DF8">
                  <w:pPr>
                    <w:contextualSpacing/>
                    <w:jc w:val="both"/>
                    <w:rPr>
                      <w:rFonts w:ascii="Calibri" w:hAnsi="Calibri" w:cs="Calibri"/>
                      <w:i/>
                      <w:sz w:val="16"/>
                      <w:szCs w:val="16"/>
                    </w:rPr>
                  </w:pPr>
                  <w:r w:rsidRPr="00E267D6">
                    <w:rPr>
                      <w:rFonts w:ascii="Calibri" w:hAnsi="Calibri" w:cs="Calibri"/>
                      <w:i/>
                      <w:sz w:val="16"/>
                      <w:szCs w:val="16"/>
                    </w:rPr>
                    <w:t>Mínima 2GB</w:t>
                  </w:r>
                </w:p>
              </w:tc>
            </w:tr>
            <w:tr w:rsidR="001F2939" w:rsidRPr="00E267D6" w:rsidTr="00071DF8">
              <w:trPr>
                <w:jc w:val="center"/>
              </w:trPr>
              <w:tc>
                <w:tcPr>
                  <w:tcW w:w="3364" w:type="dxa"/>
                  <w:shd w:val="clear" w:color="auto" w:fill="FFFFFF"/>
                  <w:hideMark/>
                </w:tcPr>
                <w:p w:rsidR="001F2939" w:rsidRPr="00E267D6" w:rsidRDefault="001F2939" w:rsidP="00071DF8">
                  <w:pPr>
                    <w:contextualSpacing/>
                    <w:jc w:val="both"/>
                    <w:rPr>
                      <w:rFonts w:ascii="Calibri" w:hAnsi="Calibri" w:cs="Calibri"/>
                      <w:i/>
                      <w:sz w:val="16"/>
                      <w:szCs w:val="16"/>
                    </w:rPr>
                  </w:pPr>
                  <w:r w:rsidRPr="00E267D6">
                    <w:rPr>
                      <w:rFonts w:ascii="Calibri" w:hAnsi="Calibri" w:cs="Calibri"/>
                      <w:i/>
                      <w:sz w:val="16"/>
                      <w:szCs w:val="16"/>
                    </w:rPr>
                    <w:t>Sistema Operativo</w:t>
                  </w:r>
                </w:p>
              </w:tc>
              <w:tc>
                <w:tcPr>
                  <w:tcW w:w="3014" w:type="dxa"/>
                  <w:shd w:val="clear" w:color="auto" w:fill="FFFFFF"/>
                  <w:hideMark/>
                </w:tcPr>
                <w:p w:rsidR="001F2939" w:rsidRPr="00E267D6" w:rsidRDefault="001F2939" w:rsidP="00071DF8">
                  <w:pPr>
                    <w:contextualSpacing/>
                    <w:jc w:val="both"/>
                    <w:rPr>
                      <w:rFonts w:ascii="Calibri" w:hAnsi="Calibri" w:cs="Calibri"/>
                      <w:i/>
                      <w:sz w:val="16"/>
                      <w:szCs w:val="16"/>
                    </w:rPr>
                  </w:pPr>
                  <w:r w:rsidRPr="00E267D6">
                    <w:rPr>
                      <w:rFonts w:ascii="Calibri" w:hAnsi="Calibri" w:cs="Calibri"/>
                      <w:i/>
                      <w:sz w:val="16"/>
                      <w:szCs w:val="16"/>
                    </w:rPr>
                    <w:t xml:space="preserve">IOS o </w:t>
                  </w:r>
                  <w:proofErr w:type="spellStart"/>
                  <w:r w:rsidRPr="00E267D6">
                    <w:rPr>
                      <w:rFonts w:ascii="Calibri" w:hAnsi="Calibri" w:cs="Calibri"/>
                      <w:i/>
                      <w:sz w:val="16"/>
                      <w:szCs w:val="16"/>
                    </w:rPr>
                    <w:t>Android</w:t>
                  </w:r>
                  <w:proofErr w:type="spellEnd"/>
                  <w:r w:rsidRPr="00E267D6">
                    <w:rPr>
                      <w:rFonts w:ascii="Calibri" w:hAnsi="Calibri" w:cs="Calibri"/>
                      <w:i/>
                      <w:sz w:val="16"/>
                      <w:szCs w:val="16"/>
                    </w:rPr>
                    <w:t xml:space="preserve"> 4.3 o Superior</w:t>
                  </w:r>
                </w:p>
              </w:tc>
            </w:tr>
            <w:tr w:rsidR="001F2939" w:rsidRPr="00E267D6" w:rsidTr="00071DF8">
              <w:trPr>
                <w:jc w:val="center"/>
              </w:trPr>
              <w:tc>
                <w:tcPr>
                  <w:tcW w:w="3364" w:type="dxa"/>
                  <w:shd w:val="clear" w:color="auto" w:fill="FFFFFF"/>
                  <w:hideMark/>
                </w:tcPr>
                <w:p w:rsidR="001F2939" w:rsidRPr="00E267D6" w:rsidRDefault="001F2939" w:rsidP="00071DF8">
                  <w:pPr>
                    <w:contextualSpacing/>
                    <w:jc w:val="both"/>
                    <w:rPr>
                      <w:rFonts w:ascii="Calibri" w:hAnsi="Calibri" w:cs="Calibri"/>
                      <w:i/>
                      <w:sz w:val="16"/>
                      <w:szCs w:val="16"/>
                    </w:rPr>
                  </w:pPr>
                  <w:r w:rsidRPr="00E267D6">
                    <w:rPr>
                      <w:rFonts w:ascii="Calibri" w:hAnsi="Calibri" w:cs="Calibri"/>
                      <w:i/>
                      <w:sz w:val="16"/>
                      <w:szCs w:val="16"/>
                    </w:rPr>
                    <w:t>Almacenamiento Interno</w:t>
                  </w:r>
                </w:p>
              </w:tc>
              <w:tc>
                <w:tcPr>
                  <w:tcW w:w="3014" w:type="dxa"/>
                  <w:shd w:val="clear" w:color="auto" w:fill="FFFFFF"/>
                  <w:hideMark/>
                </w:tcPr>
                <w:p w:rsidR="001F2939" w:rsidRPr="00E267D6" w:rsidRDefault="001F2939" w:rsidP="00071DF8">
                  <w:pPr>
                    <w:contextualSpacing/>
                    <w:jc w:val="both"/>
                    <w:rPr>
                      <w:rFonts w:ascii="Calibri" w:hAnsi="Calibri" w:cs="Calibri"/>
                      <w:i/>
                      <w:sz w:val="16"/>
                      <w:szCs w:val="16"/>
                    </w:rPr>
                  </w:pPr>
                  <w:r w:rsidRPr="008D51B1">
                    <w:rPr>
                      <w:rFonts w:ascii="Calibri" w:hAnsi="Calibri" w:cs="Calibri"/>
                      <w:i/>
                      <w:sz w:val="16"/>
                      <w:szCs w:val="16"/>
                    </w:rPr>
                    <w:t>16GB almacenamiento</w:t>
                  </w:r>
                  <w:r>
                    <w:rPr>
                      <w:rFonts w:ascii="Calibri" w:hAnsi="Calibri" w:cs="Calibri"/>
                      <w:i/>
                      <w:sz w:val="16"/>
                      <w:szCs w:val="16"/>
                    </w:rPr>
                    <w:t xml:space="preserve"> interno</w:t>
                  </w:r>
                  <w:r w:rsidRPr="008D51B1">
                    <w:rPr>
                      <w:rFonts w:ascii="Calibri" w:hAnsi="Calibri" w:cs="Calibri"/>
                      <w:i/>
                      <w:sz w:val="16"/>
                      <w:szCs w:val="16"/>
                    </w:rPr>
                    <w:t xml:space="preserve"> </w:t>
                  </w:r>
                  <w:r>
                    <w:rPr>
                      <w:rFonts w:ascii="Calibri" w:hAnsi="Calibri" w:cs="Calibri"/>
                      <w:i/>
                      <w:sz w:val="16"/>
                      <w:szCs w:val="16"/>
                    </w:rPr>
                    <w:t>o superior</w:t>
                  </w:r>
                </w:p>
              </w:tc>
            </w:tr>
            <w:tr w:rsidR="001F2939" w:rsidRPr="00E267D6" w:rsidTr="00071DF8">
              <w:trPr>
                <w:jc w:val="center"/>
              </w:trPr>
              <w:tc>
                <w:tcPr>
                  <w:tcW w:w="3364" w:type="dxa"/>
                  <w:shd w:val="clear" w:color="auto" w:fill="FFFFFF"/>
                  <w:hideMark/>
                </w:tcPr>
                <w:p w:rsidR="001F2939" w:rsidRPr="00E267D6" w:rsidRDefault="001F2939" w:rsidP="00071DF8">
                  <w:pPr>
                    <w:contextualSpacing/>
                    <w:jc w:val="both"/>
                    <w:rPr>
                      <w:rFonts w:ascii="Calibri" w:hAnsi="Calibri" w:cs="Calibri"/>
                      <w:i/>
                      <w:sz w:val="16"/>
                      <w:szCs w:val="16"/>
                    </w:rPr>
                  </w:pPr>
                  <w:r w:rsidRPr="00E267D6">
                    <w:rPr>
                      <w:rFonts w:ascii="Calibri" w:hAnsi="Calibri" w:cs="Calibri"/>
                      <w:i/>
                      <w:sz w:val="16"/>
                      <w:szCs w:val="16"/>
                    </w:rPr>
                    <w:t>Cámara – Resolución</w:t>
                  </w:r>
                </w:p>
              </w:tc>
              <w:tc>
                <w:tcPr>
                  <w:tcW w:w="3014" w:type="dxa"/>
                  <w:shd w:val="clear" w:color="auto" w:fill="FFFFFF"/>
                  <w:hideMark/>
                </w:tcPr>
                <w:p w:rsidR="001F2939" w:rsidRPr="00E267D6" w:rsidRDefault="001F2939" w:rsidP="00071DF8">
                  <w:pPr>
                    <w:contextualSpacing/>
                    <w:jc w:val="both"/>
                    <w:rPr>
                      <w:rFonts w:ascii="Calibri" w:hAnsi="Calibri" w:cs="Calibri"/>
                      <w:i/>
                      <w:sz w:val="16"/>
                      <w:szCs w:val="16"/>
                    </w:rPr>
                  </w:pPr>
                  <w:r>
                    <w:rPr>
                      <w:rFonts w:ascii="Calibri" w:hAnsi="Calibri" w:cs="Calibri"/>
                      <w:i/>
                      <w:sz w:val="16"/>
                      <w:szCs w:val="16"/>
                    </w:rPr>
                    <w:t>8</w:t>
                  </w:r>
                  <w:r w:rsidRPr="003C48F6">
                    <w:rPr>
                      <w:rFonts w:ascii="Calibri" w:hAnsi="Calibri" w:cs="Calibri"/>
                      <w:i/>
                      <w:sz w:val="16"/>
                      <w:szCs w:val="16"/>
                    </w:rPr>
                    <w:t xml:space="preserve"> MP, f/2.0</w:t>
                  </w:r>
                  <w:r>
                    <w:rPr>
                      <w:rFonts w:ascii="Calibri" w:hAnsi="Calibri" w:cs="Calibri"/>
                      <w:i/>
                      <w:sz w:val="16"/>
                      <w:szCs w:val="16"/>
                    </w:rPr>
                    <w:t xml:space="preserve"> o Superior y</w:t>
                  </w:r>
                  <w:r w:rsidRPr="003C48F6">
                    <w:rPr>
                      <w:rFonts w:ascii="Calibri" w:hAnsi="Calibri" w:cs="Calibri"/>
                      <w:i/>
                      <w:sz w:val="16"/>
                      <w:szCs w:val="16"/>
                    </w:rPr>
                    <w:t xml:space="preserve"> cámara frontal 5 MP f/2.2 </w:t>
                  </w:r>
                  <w:r>
                    <w:rPr>
                      <w:rFonts w:ascii="Calibri" w:hAnsi="Calibri" w:cs="Calibri"/>
                      <w:i/>
                      <w:sz w:val="16"/>
                      <w:szCs w:val="16"/>
                    </w:rPr>
                    <w:t>o Superior</w:t>
                  </w:r>
                </w:p>
              </w:tc>
            </w:tr>
            <w:tr w:rsidR="001F2939" w:rsidRPr="00E267D6" w:rsidTr="00071DF8">
              <w:trPr>
                <w:jc w:val="center"/>
              </w:trPr>
              <w:tc>
                <w:tcPr>
                  <w:tcW w:w="3364" w:type="dxa"/>
                  <w:shd w:val="clear" w:color="auto" w:fill="FFFFFF"/>
                  <w:hideMark/>
                </w:tcPr>
                <w:p w:rsidR="001F2939" w:rsidRPr="00E267D6" w:rsidRDefault="001F2939" w:rsidP="00071DF8">
                  <w:pPr>
                    <w:contextualSpacing/>
                    <w:jc w:val="both"/>
                    <w:rPr>
                      <w:rFonts w:ascii="Calibri" w:hAnsi="Calibri" w:cs="Calibri"/>
                      <w:i/>
                      <w:sz w:val="16"/>
                      <w:szCs w:val="16"/>
                    </w:rPr>
                  </w:pPr>
                  <w:r w:rsidRPr="00E267D6">
                    <w:rPr>
                      <w:rFonts w:ascii="Calibri" w:hAnsi="Calibri" w:cs="Calibri"/>
                      <w:i/>
                      <w:sz w:val="16"/>
                      <w:szCs w:val="16"/>
                    </w:rPr>
                    <w:lastRenderedPageBreak/>
                    <w:t>GPS</w:t>
                  </w:r>
                </w:p>
              </w:tc>
              <w:tc>
                <w:tcPr>
                  <w:tcW w:w="3014" w:type="dxa"/>
                  <w:shd w:val="clear" w:color="auto" w:fill="FFFFFF"/>
                  <w:hideMark/>
                </w:tcPr>
                <w:p w:rsidR="001F2939" w:rsidRPr="00E267D6" w:rsidRDefault="001F2939" w:rsidP="00071DF8">
                  <w:pPr>
                    <w:contextualSpacing/>
                    <w:jc w:val="both"/>
                    <w:rPr>
                      <w:rFonts w:ascii="Calibri" w:hAnsi="Calibri" w:cs="Calibri"/>
                      <w:i/>
                      <w:sz w:val="16"/>
                      <w:szCs w:val="16"/>
                    </w:rPr>
                  </w:pPr>
                  <w:r w:rsidRPr="003C48F6">
                    <w:rPr>
                      <w:rFonts w:ascii="Calibri" w:hAnsi="Calibri" w:cs="Calibri"/>
                      <w:i/>
                      <w:sz w:val="16"/>
                      <w:szCs w:val="16"/>
                    </w:rPr>
                    <w:t>GPS con soporte A-GPS y GLONASS</w:t>
                  </w:r>
                </w:p>
              </w:tc>
            </w:tr>
            <w:tr w:rsidR="001F2939" w:rsidRPr="00E267D6" w:rsidTr="00071DF8">
              <w:trPr>
                <w:jc w:val="center"/>
              </w:trPr>
              <w:tc>
                <w:tcPr>
                  <w:tcW w:w="3364" w:type="dxa"/>
                  <w:shd w:val="clear" w:color="auto" w:fill="FFFFFF"/>
                  <w:hideMark/>
                </w:tcPr>
                <w:p w:rsidR="001F2939" w:rsidRPr="00E267D6" w:rsidRDefault="001F2939" w:rsidP="00071DF8">
                  <w:pPr>
                    <w:contextualSpacing/>
                    <w:jc w:val="both"/>
                    <w:rPr>
                      <w:rFonts w:ascii="Calibri" w:hAnsi="Calibri" w:cs="Calibri"/>
                      <w:i/>
                      <w:sz w:val="16"/>
                      <w:szCs w:val="16"/>
                    </w:rPr>
                  </w:pPr>
                  <w:r w:rsidRPr="00E267D6">
                    <w:rPr>
                      <w:rFonts w:ascii="Calibri" w:hAnsi="Calibri" w:cs="Calibri"/>
                      <w:i/>
                      <w:sz w:val="16"/>
                      <w:szCs w:val="16"/>
                    </w:rPr>
                    <w:t>Batería</w:t>
                  </w:r>
                </w:p>
              </w:tc>
              <w:tc>
                <w:tcPr>
                  <w:tcW w:w="3014" w:type="dxa"/>
                  <w:shd w:val="clear" w:color="auto" w:fill="FFFFFF"/>
                  <w:hideMark/>
                </w:tcPr>
                <w:p w:rsidR="001F2939" w:rsidRPr="00E267D6" w:rsidRDefault="001F2939" w:rsidP="00071DF8">
                  <w:pPr>
                    <w:contextualSpacing/>
                    <w:jc w:val="both"/>
                    <w:rPr>
                      <w:rFonts w:ascii="Calibri" w:hAnsi="Calibri" w:cs="Calibri"/>
                      <w:i/>
                      <w:sz w:val="16"/>
                      <w:szCs w:val="16"/>
                    </w:rPr>
                  </w:pPr>
                  <w:proofErr w:type="spellStart"/>
                  <w:r>
                    <w:rPr>
                      <w:rFonts w:ascii="Calibri" w:hAnsi="Calibri" w:cs="Calibri"/>
                      <w:i/>
                      <w:sz w:val="16"/>
                      <w:szCs w:val="16"/>
                    </w:rPr>
                    <w:t>Standart</w:t>
                  </w:r>
                  <w:proofErr w:type="spellEnd"/>
                  <w:r>
                    <w:rPr>
                      <w:rFonts w:ascii="Calibri" w:hAnsi="Calibri" w:cs="Calibri"/>
                      <w:i/>
                      <w:sz w:val="16"/>
                      <w:szCs w:val="16"/>
                    </w:rPr>
                    <w:t xml:space="preserve"> Lion con duración </w:t>
                  </w:r>
                  <w:proofErr w:type="spellStart"/>
                  <w:r>
                    <w:rPr>
                      <w:rFonts w:ascii="Calibri" w:hAnsi="Calibri" w:cs="Calibri"/>
                      <w:i/>
                      <w:sz w:val="16"/>
                      <w:szCs w:val="16"/>
                    </w:rPr>
                    <w:t>máx</w:t>
                  </w:r>
                  <w:proofErr w:type="spellEnd"/>
                  <w:r w:rsidRPr="00E267D6">
                    <w:rPr>
                      <w:rFonts w:ascii="Calibri" w:hAnsi="Calibri" w:cs="Calibri"/>
                      <w:i/>
                      <w:sz w:val="16"/>
                      <w:szCs w:val="16"/>
                    </w:rPr>
                    <w:t xml:space="preserve"> hasta 7h</w:t>
                  </w:r>
                  <w:r>
                    <w:rPr>
                      <w:rFonts w:ascii="Calibri" w:hAnsi="Calibri" w:cs="Calibri"/>
                      <w:i/>
                      <w:sz w:val="16"/>
                      <w:szCs w:val="16"/>
                    </w:rPr>
                    <w:t>rs</w:t>
                  </w:r>
                </w:p>
              </w:tc>
            </w:tr>
            <w:tr w:rsidR="001F2939" w:rsidRPr="00E267D6" w:rsidTr="00071DF8">
              <w:trPr>
                <w:jc w:val="center"/>
              </w:trPr>
              <w:tc>
                <w:tcPr>
                  <w:tcW w:w="3364" w:type="dxa"/>
                  <w:shd w:val="clear" w:color="auto" w:fill="FFFFFF"/>
                  <w:hideMark/>
                </w:tcPr>
                <w:p w:rsidR="001F2939" w:rsidRPr="00E267D6" w:rsidRDefault="001F2939" w:rsidP="00071DF8">
                  <w:pPr>
                    <w:contextualSpacing/>
                    <w:jc w:val="both"/>
                    <w:rPr>
                      <w:rFonts w:ascii="Calibri" w:hAnsi="Calibri" w:cs="Calibri"/>
                      <w:i/>
                      <w:sz w:val="16"/>
                      <w:szCs w:val="16"/>
                    </w:rPr>
                  </w:pPr>
                  <w:r w:rsidRPr="00E267D6">
                    <w:rPr>
                      <w:rFonts w:ascii="Calibri" w:hAnsi="Calibri" w:cs="Calibri"/>
                      <w:i/>
                      <w:sz w:val="16"/>
                      <w:szCs w:val="16"/>
                    </w:rPr>
                    <w:t>Red</w:t>
                  </w:r>
                </w:p>
              </w:tc>
              <w:tc>
                <w:tcPr>
                  <w:tcW w:w="3014" w:type="dxa"/>
                  <w:shd w:val="clear" w:color="auto" w:fill="FFFFFF"/>
                  <w:hideMark/>
                </w:tcPr>
                <w:p w:rsidR="001F2939" w:rsidRPr="00E267D6" w:rsidRDefault="001F2939" w:rsidP="00071DF8">
                  <w:pPr>
                    <w:contextualSpacing/>
                    <w:jc w:val="both"/>
                    <w:rPr>
                      <w:rFonts w:ascii="Calibri" w:hAnsi="Calibri" w:cs="Calibri"/>
                      <w:i/>
                      <w:sz w:val="16"/>
                      <w:szCs w:val="16"/>
                    </w:rPr>
                  </w:pPr>
                  <w:r w:rsidRPr="008D51B1">
                    <w:rPr>
                      <w:rFonts w:ascii="Calibri" w:hAnsi="Calibri" w:cs="Calibri"/>
                      <w:i/>
                      <w:sz w:val="16"/>
                      <w:szCs w:val="16"/>
                    </w:rPr>
                    <w:t>GSM – HSDPA – LTE</w:t>
                  </w:r>
                </w:p>
              </w:tc>
            </w:tr>
          </w:tbl>
          <w:p w:rsidR="001F2939" w:rsidRDefault="001F2939" w:rsidP="00071DF8">
            <w:pPr>
              <w:pStyle w:val="Prrafodelista"/>
              <w:ind w:left="1283"/>
              <w:jc w:val="both"/>
              <w:rPr>
                <w:rFonts w:ascii="Calibri" w:hAnsi="Calibri" w:cs="Arial"/>
                <w:iCs/>
                <w:sz w:val="22"/>
                <w:szCs w:val="22"/>
              </w:rPr>
            </w:pPr>
            <w:r>
              <w:rPr>
                <w:rFonts w:ascii="Calibri" w:hAnsi="Calibri" w:cs="Arial"/>
                <w:iCs/>
                <w:sz w:val="22"/>
                <w:szCs w:val="22"/>
              </w:rPr>
              <w:t xml:space="preserve">Las mismas que deberán ser </w:t>
            </w:r>
            <w:r w:rsidRPr="004225A5">
              <w:rPr>
                <w:rFonts w:ascii="Calibri" w:hAnsi="Calibri" w:cs="Arial"/>
                <w:b/>
                <w:iCs/>
                <w:sz w:val="22"/>
                <w:szCs w:val="22"/>
              </w:rPr>
              <w:t>enviadas de forma diari</w:t>
            </w:r>
            <w:r>
              <w:rPr>
                <w:rFonts w:ascii="Calibri" w:hAnsi="Calibri" w:cs="Arial"/>
                <w:b/>
                <w:iCs/>
                <w:sz w:val="22"/>
                <w:szCs w:val="22"/>
              </w:rPr>
              <w:t>a</w:t>
            </w:r>
            <w:r>
              <w:rPr>
                <w:rFonts w:ascii="Calibri" w:hAnsi="Calibri" w:cs="Arial"/>
                <w:iCs/>
                <w:sz w:val="22"/>
                <w:szCs w:val="22"/>
              </w:rPr>
              <w:t xml:space="preserve"> a través de la aplicación, </w:t>
            </w:r>
            <w:proofErr w:type="spellStart"/>
            <w:r>
              <w:rPr>
                <w:rFonts w:ascii="Calibri" w:hAnsi="Calibri" w:cs="Arial"/>
                <w:iCs/>
                <w:sz w:val="22"/>
                <w:szCs w:val="22"/>
              </w:rPr>
              <w:t>whatsapp</w:t>
            </w:r>
            <w:proofErr w:type="spellEnd"/>
            <w:r>
              <w:rPr>
                <w:rFonts w:ascii="Calibri" w:hAnsi="Calibri" w:cs="Arial"/>
                <w:iCs/>
                <w:sz w:val="22"/>
                <w:szCs w:val="22"/>
              </w:rPr>
              <w:t xml:space="preserve">, </w:t>
            </w:r>
            <w:proofErr w:type="spellStart"/>
            <w:r w:rsidRPr="004225A5">
              <w:rPr>
                <w:rFonts w:ascii="Calibri" w:hAnsi="Calibri" w:cs="Arial"/>
                <w:iCs/>
                <w:sz w:val="22"/>
                <w:szCs w:val="22"/>
              </w:rPr>
              <w:t>telegram</w:t>
            </w:r>
            <w:proofErr w:type="spellEnd"/>
            <w:r>
              <w:rPr>
                <w:rFonts w:ascii="Calibri" w:hAnsi="Calibri" w:cs="Arial"/>
                <w:iCs/>
                <w:sz w:val="22"/>
                <w:szCs w:val="22"/>
              </w:rPr>
              <w:t xml:space="preserve">, line o cualquier otra aplicación de mensajería instantánea al número de celular del FISCAL DE OBRA. </w:t>
            </w:r>
          </w:p>
          <w:p w:rsidR="001F2939" w:rsidRPr="00420BE6" w:rsidRDefault="001F2939" w:rsidP="001F2939">
            <w:pPr>
              <w:numPr>
                <w:ilvl w:val="0"/>
                <w:numId w:val="40"/>
              </w:numPr>
              <w:jc w:val="both"/>
              <w:rPr>
                <w:rFonts w:ascii="Calibri" w:hAnsi="Calibri" w:cs="Arial"/>
                <w:b/>
                <w:bCs/>
                <w:iCs/>
                <w:sz w:val="22"/>
                <w:szCs w:val="22"/>
                <w:u w:val="single"/>
              </w:rPr>
            </w:pPr>
            <w:r w:rsidRPr="00420BE6">
              <w:rPr>
                <w:rFonts w:ascii="Calibri" w:hAnsi="Calibri" w:cs="Arial"/>
                <w:b/>
                <w:bCs/>
                <w:iCs/>
                <w:sz w:val="22"/>
                <w:szCs w:val="22"/>
                <w:u w:val="single"/>
              </w:rPr>
              <w:t>Otros</w:t>
            </w:r>
          </w:p>
          <w:p w:rsidR="001F2939" w:rsidRPr="00EB7D3D" w:rsidRDefault="001F2939" w:rsidP="00071DF8">
            <w:pPr>
              <w:jc w:val="both"/>
              <w:rPr>
                <w:rFonts w:ascii="Calibri" w:hAnsi="Calibri" w:cs="Arial"/>
                <w:iCs/>
                <w:sz w:val="22"/>
              </w:rPr>
            </w:pPr>
            <w:r>
              <w:rPr>
                <w:rFonts w:ascii="Calibri" w:hAnsi="Calibri" w:cs="Arial"/>
                <w:iCs/>
                <w:sz w:val="22"/>
              </w:rPr>
              <w:t>C</w:t>
            </w:r>
            <w:r w:rsidRPr="00420BE6">
              <w:rPr>
                <w:rFonts w:ascii="Calibri" w:hAnsi="Calibri" w:cs="Arial"/>
                <w:iCs/>
                <w:sz w:val="22"/>
              </w:rPr>
              <w:t xml:space="preserve">ámara fotográfica digital </w:t>
            </w:r>
            <w:r>
              <w:rPr>
                <w:rFonts w:ascii="Calibri" w:hAnsi="Calibri" w:cs="Arial"/>
                <w:iCs/>
                <w:sz w:val="22"/>
              </w:rPr>
              <w:t xml:space="preserve">para </w:t>
            </w:r>
            <w:r w:rsidRPr="00F322EA">
              <w:rPr>
                <w:rFonts w:ascii="Calibri" w:hAnsi="Calibri" w:cs="Arial"/>
                <w:iCs/>
                <w:sz w:val="22"/>
              </w:rPr>
              <w:t xml:space="preserve">obtener imágenes </w:t>
            </w:r>
            <w:r w:rsidRPr="00420BE6">
              <w:rPr>
                <w:rFonts w:ascii="Calibri" w:hAnsi="Calibri" w:cs="Arial"/>
                <w:iCs/>
                <w:sz w:val="22"/>
              </w:rPr>
              <w:t>de los trabajos en ejecución, mínimo 12mpx y que grave en HD</w:t>
            </w:r>
            <w:r>
              <w:rPr>
                <w:rFonts w:ascii="Calibri" w:hAnsi="Calibri" w:cs="Arial"/>
                <w:iCs/>
                <w:sz w:val="22"/>
              </w:rPr>
              <w:t>, con la que reportara los registro, reporte o bitácora fotográficas de la obra.</w:t>
            </w:r>
          </w:p>
        </w:tc>
      </w:tr>
    </w:tbl>
    <w:p w:rsidR="001F2939" w:rsidRDefault="001F2939" w:rsidP="001F2939">
      <w:pPr>
        <w:rPr>
          <w:rFonts w:ascii="Calibri" w:hAnsi="Calibri" w:cs="Calibri"/>
          <w:b/>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4"/>
      </w:tblGrid>
      <w:tr w:rsidR="001F2939" w:rsidRPr="001C3729" w:rsidTr="00C70C50">
        <w:trPr>
          <w:trHeight w:val="414"/>
          <w:jc w:val="center"/>
        </w:trPr>
        <w:tc>
          <w:tcPr>
            <w:tcW w:w="9634" w:type="dxa"/>
            <w:shd w:val="clear" w:color="auto" w:fill="9CC2E5"/>
            <w:vAlign w:val="center"/>
          </w:tcPr>
          <w:p w:rsidR="001F2939" w:rsidRPr="001C3729" w:rsidRDefault="001F2939" w:rsidP="00071DF8">
            <w:pPr>
              <w:jc w:val="both"/>
              <w:rPr>
                <w:rFonts w:ascii="Calibri" w:hAnsi="Calibri" w:cs="Calibri"/>
                <w:sz w:val="22"/>
                <w:szCs w:val="22"/>
              </w:rPr>
            </w:pPr>
            <w:r w:rsidRPr="00614D23">
              <w:rPr>
                <w:rFonts w:ascii="Calibri" w:hAnsi="Calibri" w:cs="Arial"/>
                <w:b/>
                <w:iCs/>
                <w:sz w:val="22"/>
                <w:szCs w:val="22"/>
              </w:rPr>
              <w:t>DE LOS REQUERIMIENTOS PARA LA PRESENTACION DE LAS PROPUESTAS</w:t>
            </w:r>
          </w:p>
        </w:tc>
      </w:tr>
      <w:tr w:rsidR="001F2939" w:rsidRPr="008A242F" w:rsidTr="00C70C50">
        <w:trPr>
          <w:trHeight w:val="414"/>
          <w:jc w:val="center"/>
        </w:trPr>
        <w:tc>
          <w:tcPr>
            <w:tcW w:w="9634" w:type="dxa"/>
            <w:shd w:val="clear" w:color="auto" w:fill="auto"/>
            <w:vAlign w:val="center"/>
          </w:tcPr>
          <w:p w:rsidR="001F2939" w:rsidRPr="00E276C3" w:rsidRDefault="001F2939" w:rsidP="00071DF8">
            <w:pPr>
              <w:jc w:val="both"/>
              <w:rPr>
                <w:rFonts w:ascii="Calibri" w:hAnsi="Calibri" w:cs="Arial"/>
                <w:iCs/>
                <w:sz w:val="22"/>
                <w:lang w:val="es-MX"/>
              </w:rPr>
            </w:pPr>
          </w:p>
          <w:p w:rsidR="001F2939" w:rsidRPr="00614D23" w:rsidRDefault="001F2939" w:rsidP="00071DF8">
            <w:pPr>
              <w:jc w:val="both"/>
              <w:rPr>
                <w:rFonts w:ascii="Calibri" w:hAnsi="Calibri" w:cs="Arial"/>
                <w:iCs/>
                <w:sz w:val="22"/>
                <w:szCs w:val="22"/>
              </w:rPr>
            </w:pPr>
            <w:r w:rsidRPr="00614D23">
              <w:rPr>
                <w:rFonts w:ascii="Calibri" w:hAnsi="Calibri" w:cs="Arial"/>
                <w:iCs/>
                <w:sz w:val="22"/>
                <w:szCs w:val="22"/>
              </w:rPr>
              <w:t>Los términos de referencia, se describen en forma general, los alcances y actividades necesarias para la supervisión técnica; que sin embargo no deben considerarse limitativas. En ningún caso remplaza al conocimiento de los principios básicos de la ingeniería y técnicas exigibles afines, así como tampoco el adecuado criterio profesional; en consecuencia</w:t>
            </w:r>
            <w:r>
              <w:rPr>
                <w:rFonts w:ascii="Calibri" w:hAnsi="Calibri" w:cs="Arial"/>
                <w:iCs/>
                <w:sz w:val="22"/>
                <w:szCs w:val="22"/>
              </w:rPr>
              <w:t>.</w:t>
            </w:r>
            <w:r w:rsidRPr="00614D23">
              <w:rPr>
                <w:rFonts w:ascii="Calibri" w:hAnsi="Calibri" w:cs="Arial"/>
                <w:iCs/>
                <w:sz w:val="22"/>
                <w:szCs w:val="22"/>
              </w:rPr>
              <w:t xml:space="preserve"> La Supervisión, será responsable de la calidad, integridad e idoneidad del Proyecto encomendado.</w:t>
            </w:r>
          </w:p>
          <w:p w:rsidR="001F2939" w:rsidRPr="00614D23" w:rsidRDefault="001F2939" w:rsidP="00071DF8">
            <w:pPr>
              <w:jc w:val="both"/>
              <w:rPr>
                <w:rFonts w:ascii="Calibri" w:hAnsi="Calibri" w:cs="Arial"/>
                <w:iCs/>
                <w:sz w:val="22"/>
                <w:szCs w:val="22"/>
              </w:rPr>
            </w:pPr>
          </w:p>
          <w:p w:rsidR="001F2939" w:rsidRPr="00614D23" w:rsidRDefault="001F2939" w:rsidP="00071DF8">
            <w:pPr>
              <w:jc w:val="both"/>
              <w:rPr>
                <w:rFonts w:ascii="Calibri" w:hAnsi="Calibri" w:cs="Arial"/>
                <w:iCs/>
                <w:sz w:val="22"/>
                <w:szCs w:val="22"/>
              </w:rPr>
            </w:pPr>
            <w:r w:rsidRPr="00614D23">
              <w:rPr>
                <w:rFonts w:ascii="Calibri" w:hAnsi="Calibri" w:cs="Arial"/>
                <w:iCs/>
                <w:sz w:val="22"/>
                <w:szCs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rsidR="001F2939" w:rsidRPr="00614D23" w:rsidRDefault="001F2939" w:rsidP="00071DF8">
            <w:pPr>
              <w:jc w:val="both"/>
              <w:rPr>
                <w:rFonts w:ascii="Calibri" w:hAnsi="Calibri" w:cs="Arial"/>
                <w:iCs/>
                <w:sz w:val="22"/>
                <w:szCs w:val="22"/>
              </w:rPr>
            </w:pPr>
          </w:p>
          <w:p w:rsidR="001F2939" w:rsidRPr="00614D23" w:rsidRDefault="001F2939" w:rsidP="00FF4BA8">
            <w:pPr>
              <w:pStyle w:val="Prrafodelista"/>
              <w:numPr>
                <w:ilvl w:val="0"/>
                <w:numId w:val="74"/>
              </w:numPr>
              <w:jc w:val="both"/>
              <w:rPr>
                <w:rFonts w:ascii="Calibri" w:hAnsi="Calibri" w:cs="Arial"/>
                <w:sz w:val="22"/>
                <w:szCs w:val="22"/>
              </w:rPr>
            </w:pPr>
            <w:r w:rsidRPr="00614D23">
              <w:rPr>
                <w:rFonts w:ascii="Calibri" w:hAnsi="Calibri" w:cs="Arial"/>
                <w:iCs/>
                <w:sz w:val="22"/>
                <w:szCs w:val="22"/>
              </w:rPr>
              <w:t xml:space="preserve">Revisar detenidamente los presentes Términos de Referencia y comunicar por escrito, en el plazo previsto en el </w:t>
            </w:r>
            <w:r>
              <w:rPr>
                <w:rFonts w:ascii="Calibri" w:hAnsi="Calibri" w:cs="Arial"/>
                <w:iCs/>
                <w:sz w:val="22"/>
                <w:szCs w:val="22"/>
              </w:rPr>
              <w:t>cronograma</w:t>
            </w:r>
            <w:r w:rsidRPr="00614D23">
              <w:rPr>
                <w:rFonts w:ascii="Calibri" w:hAnsi="Calibri" w:cs="Arial"/>
                <w:iCs/>
                <w:sz w:val="22"/>
                <w:szCs w:val="22"/>
              </w:rPr>
              <w:t xml:space="preserve">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rsidR="001F2939" w:rsidRPr="00614D23" w:rsidRDefault="001F2939" w:rsidP="00FF4BA8">
            <w:pPr>
              <w:pStyle w:val="Prrafodelista"/>
              <w:numPr>
                <w:ilvl w:val="0"/>
                <w:numId w:val="74"/>
              </w:numPr>
              <w:jc w:val="both"/>
              <w:rPr>
                <w:rFonts w:ascii="Calibri" w:hAnsi="Calibri" w:cs="Arial"/>
                <w:iCs/>
                <w:sz w:val="22"/>
                <w:szCs w:val="22"/>
              </w:rPr>
            </w:pPr>
            <w:r w:rsidRPr="00614D23">
              <w:rPr>
                <w:rFonts w:ascii="Calibri" w:hAnsi="Calibri" w:cs="Arial"/>
                <w:iCs/>
                <w:sz w:val="22"/>
                <w:szCs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p>
          <w:p w:rsidR="001F2939" w:rsidRPr="00614D23" w:rsidRDefault="001F2939" w:rsidP="00071DF8">
            <w:pPr>
              <w:jc w:val="both"/>
              <w:rPr>
                <w:rFonts w:ascii="Calibri" w:hAnsi="Calibri" w:cs="Arial"/>
                <w:sz w:val="22"/>
                <w:szCs w:val="22"/>
                <w:lang w:val="es-ES_tradnl"/>
              </w:rPr>
            </w:pPr>
          </w:p>
          <w:p w:rsidR="001F2939" w:rsidRPr="00614D23" w:rsidRDefault="001F2939" w:rsidP="00071DF8">
            <w:pPr>
              <w:jc w:val="both"/>
              <w:rPr>
                <w:rFonts w:ascii="Calibri" w:hAnsi="Calibri" w:cs="Arial"/>
                <w:iCs/>
                <w:sz w:val="22"/>
                <w:szCs w:val="22"/>
              </w:rPr>
            </w:pPr>
            <w:r w:rsidRPr="00614D23">
              <w:rPr>
                <w:rFonts w:ascii="Calibri" w:hAnsi="Calibri" w:cs="Arial"/>
                <w:iCs/>
                <w:sz w:val="22"/>
                <w:szCs w:val="22"/>
              </w:rPr>
              <w:t>La presentación de la Propuesta implicará la tácita aceptación del Proponente de no haber encontrado inconveniente alguno, tanto para la preparación de la Propuesta como para su ejecución dentro del plazo previsto.</w:t>
            </w:r>
          </w:p>
          <w:p w:rsidR="001F2939" w:rsidRPr="00614D23" w:rsidRDefault="001F2939" w:rsidP="00071DF8">
            <w:pPr>
              <w:jc w:val="both"/>
              <w:rPr>
                <w:rFonts w:ascii="Calibri" w:hAnsi="Calibri" w:cs="Arial"/>
                <w:iCs/>
                <w:sz w:val="22"/>
                <w:szCs w:val="22"/>
              </w:rPr>
            </w:pPr>
          </w:p>
          <w:p w:rsidR="001F2939" w:rsidRPr="008A242F" w:rsidRDefault="001F2939" w:rsidP="00071DF8">
            <w:pPr>
              <w:jc w:val="both"/>
              <w:rPr>
                <w:rFonts w:ascii="Calibri" w:hAnsi="Calibri" w:cs="Arial"/>
                <w:iCs/>
                <w:sz w:val="22"/>
                <w:lang w:val="es-MX"/>
              </w:rPr>
            </w:pPr>
            <w:r w:rsidRPr="00614D23">
              <w:rPr>
                <w:rFonts w:ascii="Calibri" w:hAnsi="Calibri" w:cs="Arial"/>
                <w:iCs/>
                <w:sz w:val="22"/>
                <w:szCs w:val="22"/>
              </w:rPr>
              <w:t>Además deberá presentar un documento con la propuesta técnica, metodología de trabajo, enfoque, acciones a tomar, etc.</w:t>
            </w:r>
          </w:p>
        </w:tc>
      </w:tr>
    </w:tbl>
    <w:p w:rsidR="001F2939" w:rsidRDefault="001F2939" w:rsidP="001F2939">
      <w:pPr>
        <w:rPr>
          <w:rFonts w:ascii="Calibri" w:hAnsi="Calibri" w:cs="Calibri"/>
          <w:b/>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4"/>
      </w:tblGrid>
      <w:tr w:rsidR="001F2939" w:rsidRPr="001C3729" w:rsidTr="00C70C50">
        <w:trPr>
          <w:trHeight w:val="414"/>
          <w:jc w:val="center"/>
        </w:trPr>
        <w:tc>
          <w:tcPr>
            <w:tcW w:w="9634" w:type="dxa"/>
            <w:shd w:val="clear" w:color="auto" w:fill="9CC2E5"/>
            <w:vAlign w:val="center"/>
          </w:tcPr>
          <w:p w:rsidR="001F2939" w:rsidRPr="001C3729" w:rsidRDefault="001F2939" w:rsidP="00071DF8">
            <w:pPr>
              <w:jc w:val="both"/>
              <w:rPr>
                <w:rFonts w:ascii="Calibri" w:hAnsi="Calibri" w:cs="Calibri"/>
                <w:sz w:val="22"/>
                <w:szCs w:val="22"/>
              </w:rPr>
            </w:pPr>
            <w:r w:rsidRPr="00614D23">
              <w:rPr>
                <w:rFonts w:ascii="Calibri" w:hAnsi="Calibri" w:cs="Calibri"/>
                <w:b/>
                <w:bCs/>
                <w:sz w:val="22"/>
                <w:szCs w:val="22"/>
              </w:rPr>
              <w:t>RESULTADOS ESPERADOS DE LA SUPERVISIÓN</w:t>
            </w:r>
          </w:p>
        </w:tc>
      </w:tr>
      <w:tr w:rsidR="001F2939" w:rsidRPr="008A242F" w:rsidTr="00C70C50">
        <w:trPr>
          <w:trHeight w:val="414"/>
          <w:jc w:val="center"/>
        </w:trPr>
        <w:tc>
          <w:tcPr>
            <w:tcW w:w="9634" w:type="dxa"/>
            <w:shd w:val="clear" w:color="auto" w:fill="auto"/>
            <w:vAlign w:val="center"/>
          </w:tcPr>
          <w:p w:rsidR="001F2939" w:rsidRPr="00E276C3" w:rsidRDefault="001F2939" w:rsidP="00071DF8">
            <w:pPr>
              <w:jc w:val="both"/>
              <w:rPr>
                <w:rFonts w:ascii="Calibri" w:hAnsi="Calibri" w:cs="Arial"/>
                <w:iCs/>
                <w:sz w:val="22"/>
                <w:lang w:val="es-MX"/>
              </w:rPr>
            </w:pPr>
          </w:p>
          <w:p w:rsidR="001F2939" w:rsidRPr="008A242F" w:rsidRDefault="001F2939" w:rsidP="00071DF8">
            <w:pPr>
              <w:jc w:val="both"/>
              <w:rPr>
                <w:rFonts w:ascii="Calibri" w:hAnsi="Calibri" w:cs="Arial"/>
                <w:iCs/>
                <w:sz w:val="22"/>
                <w:lang w:val="es-MX"/>
              </w:rPr>
            </w:pPr>
            <w:r w:rsidRPr="00614D23">
              <w:rPr>
                <w:rFonts w:ascii="Calibri" w:hAnsi="Calibri" w:cs="Arial"/>
                <w:sz w:val="22"/>
                <w:szCs w:val="22"/>
              </w:rPr>
              <w:t>Se espera que la empresa consultora SUPERVISORA realice una administración técnica-financiera adecuada y minuciosa acorde a las buenas prácticas de la Ingeniería durante la ejecución de la obra en cumplimiento estricto a las tareas básicas y no limitativas descritas en el alcance de trabajo y en especial a la revisión y complementación de los diseños, a la calidad y cumplimiento de las medidas ambientales, así como la ejecución del plazo propuesto tanto por el Contratista como la empresa SUPERVISORA.</w:t>
            </w:r>
          </w:p>
        </w:tc>
      </w:tr>
    </w:tbl>
    <w:p w:rsidR="001F2939" w:rsidRPr="000A516A" w:rsidRDefault="001F2939" w:rsidP="001F2939">
      <w:pPr>
        <w:pStyle w:val="Prrafodelista"/>
        <w:numPr>
          <w:ilvl w:val="0"/>
          <w:numId w:val="32"/>
        </w:numPr>
        <w:ind w:left="426"/>
        <w:contextualSpacing/>
        <w:jc w:val="both"/>
        <w:rPr>
          <w:rFonts w:ascii="Calibri" w:hAnsi="Calibri" w:cs="Calibri"/>
          <w:b/>
          <w:sz w:val="22"/>
          <w:szCs w:val="22"/>
        </w:rPr>
      </w:pPr>
      <w:r w:rsidRPr="000A516A">
        <w:rPr>
          <w:rFonts w:ascii="Calibri" w:hAnsi="Calibri" w:cs="Calibri"/>
          <w:b/>
          <w:sz w:val="22"/>
          <w:szCs w:val="22"/>
        </w:rPr>
        <w:lastRenderedPageBreak/>
        <w:t xml:space="preserve">CONDICIONES REQUERIDAS PARA PRESTACIÓN </w:t>
      </w:r>
      <w:r>
        <w:rPr>
          <w:rFonts w:ascii="Calibri" w:hAnsi="Calibri" w:cs="Calibri"/>
          <w:b/>
          <w:sz w:val="22"/>
          <w:szCs w:val="22"/>
        </w:rPr>
        <w:t>DE LA SUPERVISIÓN TECNICA</w:t>
      </w:r>
      <w:r w:rsidR="005E61D7">
        <w:rPr>
          <w:rFonts w:ascii="Calibri" w:hAnsi="Calibri" w:cs="Calibri"/>
          <w:b/>
          <w:sz w:val="22"/>
          <w:szCs w:val="22"/>
        </w:rPr>
        <w:t xml:space="preserve"> (</w:t>
      </w:r>
      <w:r w:rsidR="00BE13E4">
        <w:rPr>
          <w:rFonts w:ascii="Calibri" w:hAnsi="Calibri" w:cs="Calibri"/>
          <w:b/>
          <w:sz w:val="22"/>
          <w:szCs w:val="22"/>
        </w:rPr>
        <w:t>De cumplimiento obligatorio</w:t>
      </w:r>
      <w:r w:rsidR="005E61D7">
        <w:rPr>
          <w:rFonts w:ascii="Calibri" w:hAnsi="Calibri" w:cs="Calibri"/>
          <w:b/>
          <w:sz w:val="22"/>
          <w:szCs w:val="22"/>
        </w:rPr>
        <w:t>)</w:t>
      </w:r>
    </w:p>
    <w:p w:rsidR="001F2939" w:rsidRPr="000A516A" w:rsidRDefault="001F2939" w:rsidP="001F2939">
      <w:pPr>
        <w:pStyle w:val="Prrafodelista"/>
        <w:jc w:val="both"/>
        <w:rPr>
          <w:rFonts w:ascii="Calibri" w:hAnsi="Calibri" w:cs="Calibri"/>
          <w:sz w:val="22"/>
          <w:szCs w:val="22"/>
        </w:rPr>
      </w:pP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14"/>
      </w:tblGrid>
      <w:tr w:rsidR="001F2939" w:rsidRPr="000A516A" w:rsidTr="009014CA">
        <w:trPr>
          <w:trHeight w:val="440"/>
          <w:jc w:val="center"/>
        </w:trPr>
        <w:tc>
          <w:tcPr>
            <w:tcW w:w="9614" w:type="dxa"/>
            <w:shd w:val="clear" w:color="auto" w:fill="B8CCE4"/>
            <w:vAlign w:val="center"/>
          </w:tcPr>
          <w:p w:rsidR="001F2939" w:rsidRPr="000A516A" w:rsidRDefault="001F2939" w:rsidP="00071DF8">
            <w:pPr>
              <w:jc w:val="both"/>
              <w:rPr>
                <w:rFonts w:ascii="Calibri" w:hAnsi="Calibri" w:cs="Calibri"/>
                <w:b/>
                <w:bCs/>
                <w:sz w:val="22"/>
                <w:szCs w:val="22"/>
                <w:lang w:eastAsia="es-BO"/>
              </w:rPr>
            </w:pPr>
            <w:r>
              <w:rPr>
                <w:rFonts w:ascii="Calibri" w:hAnsi="Calibri" w:cs="Calibri"/>
                <w:b/>
                <w:bCs/>
                <w:sz w:val="22"/>
                <w:szCs w:val="22"/>
                <w:lang w:eastAsia="es-BO"/>
              </w:rPr>
              <w:t>METODO DE SELECCIÓN Y ADJUDICACION</w:t>
            </w:r>
          </w:p>
        </w:tc>
      </w:tr>
      <w:tr w:rsidR="001F2939" w:rsidRPr="000A516A" w:rsidTr="009014CA">
        <w:trPr>
          <w:trHeight w:val="2604"/>
          <w:jc w:val="center"/>
        </w:trPr>
        <w:tc>
          <w:tcPr>
            <w:tcW w:w="9614" w:type="dxa"/>
            <w:shd w:val="clear" w:color="auto" w:fill="auto"/>
            <w:vAlign w:val="bottom"/>
          </w:tcPr>
          <w:p w:rsidR="005E61D7" w:rsidRDefault="005E61D7" w:rsidP="005E61D7">
            <w:pPr>
              <w:pStyle w:val="Sangra3detindependiente"/>
              <w:widowControl w:val="0"/>
              <w:spacing w:after="0"/>
              <w:ind w:left="0"/>
              <w:rPr>
                <w:rFonts w:ascii="Calibri" w:hAnsi="Calibri" w:cs="Arial"/>
                <w:iCs/>
                <w:sz w:val="22"/>
              </w:rPr>
            </w:pPr>
            <w:r w:rsidRPr="002F50EC">
              <w:rPr>
                <w:rFonts w:ascii="Calibri" w:hAnsi="Calibri" w:cs="Arial"/>
                <w:iCs/>
                <w:sz w:val="22"/>
              </w:rPr>
              <w:t>El presente proceso de contratación utilizará el Método de Selección y Adjudicación de Calidad, Propuesta Técnica y Costo.</w:t>
            </w:r>
          </w:p>
          <w:p w:rsidR="005E61D7" w:rsidRDefault="005E61D7" w:rsidP="005E61D7">
            <w:pPr>
              <w:jc w:val="both"/>
              <w:rPr>
                <w:rFonts w:ascii="Calibri" w:hAnsi="Calibri" w:cs="Calibri"/>
                <w:sz w:val="22"/>
                <w:szCs w:val="18"/>
              </w:rPr>
            </w:pPr>
          </w:p>
          <w:p w:rsidR="005E61D7" w:rsidRPr="002D338B" w:rsidRDefault="005E61D7" w:rsidP="005E61D7">
            <w:pPr>
              <w:jc w:val="both"/>
              <w:rPr>
                <w:rFonts w:ascii="Calibri" w:hAnsi="Calibri" w:cs="Calibri"/>
                <w:sz w:val="22"/>
                <w:szCs w:val="18"/>
              </w:rPr>
            </w:pPr>
            <w:r w:rsidRPr="002D338B">
              <w:rPr>
                <w:rFonts w:ascii="Calibri" w:hAnsi="Calibri" w:cs="Calibri"/>
                <w:sz w:val="22"/>
                <w:szCs w:val="18"/>
              </w:rPr>
              <w:t xml:space="preserve">La evaluación de propuestas se realizará en dos (2) etapas con los siguientes puntajes: </w:t>
            </w:r>
          </w:p>
          <w:p w:rsidR="005E61D7" w:rsidRPr="002D338B" w:rsidRDefault="005E61D7" w:rsidP="00FD586C">
            <w:pPr>
              <w:jc w:val="both"/>
              <w:rPr>
                <w:rFonts w:ascii="Calibri" w:hAnsi="Calibri" w:cs="Calibri"/>
                <w:sz w:val="22"/>
                <w:szCs w:val="18"/>
              </w:rPr>
            </w:pPr>
            <w:r>
              <w:rPr>
                <w:rFonts w:ascii="Calibri" w:hAnsi="Calibri" w:cs="Calibri"/>
                <w:sz w:val="22"/>
                <w:szCs w:val="18"/>
              </w:rPr>
              <w:t>PRIMERA ETAPA:</w:t>
            </w:r>
            <w:r>
              <w:rPr>
                <w:rFonts w:ascii="Calibri" w:hAnsi="Calibri" w:cs="Calibri"/>
                <w:sz w:val="22"/>
                <w:szCs w:val="18"/>
              </w:rPr>
              <w:tab/>
            </w:r>
            <w:r w:rsidRPr="002D338B">
              <w:rPr>
                <w:rFonts w:ascii="Calibri" w:hAnsi="Calibri" w:cs="Calibri"/>
                <w:sz w:val="22"/>
                <w:szCs w:val="18"/>
              </w:rPr>
              <w:t>Propuesta Ec</w:t>
            </w:r>
            <w:r>
              <w:rPr>
                <w:rFonts w:ascii="Calibri" w:hAnsi="Calibri" w:cs="Calibri"/>
                <w:sz w:val="22"/>
                <w:szCs w:val="18"/>
              </w:rPr>
              <w:t>onómica</w:t>
            </w:r>
            <w:r w:rsidRPr="002D338B">
              <w:rPr>
                <w:rFonts w:ascii="Calibri" w:hAnsi="Calibri" w:cs="Calibri"/>
                <w:sz w:val="22"/>
                <w:szCs w:val="18"/>
              </w:rPr>
              <w:tab/>
              <w:t xml:space="preserve">: 30 puntos </w:t>
            </w:r>
          </w:p>
          <w:p w:rsidR="005E61D7" w:rsidRPr="002D338B" w:rsidRDefault="005E61D7" w:rsidP="00FD586C">
            <w:pPr>
              <w:pStyle w:val="Sangra3detindependiente"/>
              <w:widowControl w:val="0"/>
              <w:spacing w:after="0"/>
              <w:ind w:left="0"/>
              <w:jc w:val="both"/>
              <w:rPr>
                <w:rFonts w:ascii="Calibri" w:hAnsi="Calibri" w:cs="Calibri"/>
                <w:iCs/>
                <w:sz w:val="28"/>
              </w:rPr>
            </w:pPr>
            <w:r w:rsidRPr="002D338B">
              <w:rPr>
                <w:rFonts w:ascii="Calibri" w:hAnsi="Calibri" w:cs="Calibri"/>
                <w:sz w:val="22"/>
                <w:szCs w:val="18"/>
              </w:rPr>
              <w:t>SEGUN</w:t>
            </w:r>
            <w:r>
              <w:rPr>
                <w:rFonts w:ascii="Calibri" w:hAnsi="Calibri" w:cs="Calibri"/>
                <w:sz w:val="22"/>
                <w:szCs w:val="18"/>
              </w:rPr>
              <w:t>DA ETAPA:</w:t>
            </w:r>
            <w:r>
              <w:rPr>
                <w:rFonts w:ascii="Calibri" w:hAnsi="Calibri" w:cs="Calibri"/>
                <w:sz w:val="22"/>
                <w:szCs w:val="18"/>
              </w:rPr>
              <w:tab/>
              <w:t xml:space="preserve">Propuesta Técnica </w:t>
            </w:r>
            <w:r w:rsidRPr="002D338B">
              <w:rPr>
                <w:rFonts w:ascii="Calibri" w:hAnsi="Calibri" w:cs="Calibri"/>
                <w:sz w:val="22"/>
                <w:szCs w:val="18"/>
              </w:rPr>
              <w:tab/>
              <w:t>: 70 puntos</w:t>
            </w:r>
          </w:p>
          <w:p w:rsidR="005E61D7" w:rsidRDefault="005E61D7" w:rsidP="00FD586C">
            <w:pPr>
              <w:pStyle w:val="Sangra3detindependiente"/>
              <w:widowControl w:val="0"/>
              <w:spacing w:after="0"/>
              <w:ind w:left="0"/>
              <w:jc w:val="both"/>
              <w:rPr>
                <w:rFonts w:ascii="Calibri" w:hAnsi="Calibri" w:cs="Arial"/>
                <w:iCs/>
                <w:sz w:val="22"/>
              </w:rPr>
            </w:pPr>
          </w:p>
          <w:p w:rsidR="005E61D7" w:rsidRDefault="005E61D7" w:rsidP="00FD586C">
            <w:pPr>
              <w:pStyle w:val="Sangra3detindependiente"/>
              <w:widowControl w:val="0"/>
              <w:spacing w:after="0"/>
              <w:ind w:left="0"/>
              <w:jc w:val="both"/>
              <w:rPr>
                <w:rFonts w:ascii="Calibri" w:hAnsi="Calibri" w:cs="Arial"/>
                <w:iCs/>
                <w:sz w:val="22"/>
              </w:rPr>
            </w:pPr>
            <w:r>
              <w:rPr>
                <w:rFonts w:ascii="Calibri" w:hAnsi="Calibri" w:cs="Arial"/>
                <w:iCs/>
                <w:sz w:val="22"/>
              </w:rPr>
              <w:t>Los formularios/documentos de la propuesta técnica</w:t>
            </w:r>
            <w:r w:rsidRPr="002D338B">
              <w:rPr>
                <w:rFonts w:ascii="Calibri" w:hAnsi="Calibri" w:cs="Arial"/>
                <w:iCs/>
                <w:sz w:val="22"/>
              </w:rPr>
              <w:t xml:space="preserve">, será evaluada aplicando </w:t>
            </w:r>
            <w:r>
              <w:rPr>
                <w:rFonts w:ascii="Calibri" w:hAnsi="Calibri" w:cs="Arial"/>
                <w:iCs/>
                <w:sz w:val="22"/>
              </w:rPr>
              <w:t xml:space="preserve">la metodología CUMPLE/NO CUMPLE. </w:t>
            </w:r>
            <w:r w:rsidRPr="002D338B">
              <w:rPr>
                <w:rFonts w:ascii="Calibri" w:hAnsi="Calibri" w:cs="Arial"/>
                <w:iCs/>
                <w:sz w:val="22"/>
              </w:rPr>
              <w:t>A las propuestas que no hubieran sido descalificadas, como resultado de la Metodología CUMPLE/NO CUMPLE, se les asignarán treinta y cinco (35) puntos</w:t>
            </w:r>
            <w:r>
              <w:rPr>
                <w:rFonts w:ascii="Calibri" w:hAnsi="Calibri" w:cs="Arial"/>
                <w:iCs/>
                <w:sz w:val="22"/>
              </w:rPr>
              <w:t xml:space="preserve">. </w:t>
            </w:r>
            <w:r w:rsidRPr="008D51B1">
              <w:rPr>
                <w:rFonts w:ascii="Calibri" w:hAnsi="Calibri" w:cs="Arial"/>
                <w:iCs/>
                <w:sz w:val="22"/>
              </w:rPr>
              <w:t>Posteriormente, se evaluarán las condiciones adicionales establecidas, asignando un puntaje de hasta treinta y cinco (35) puntos.</w:t>
            </w:r>
          </w:p>
          <w:p w:rsidR="005E61D7" w:rsidRDefault="005E61D7" w:rsidP="00FD586C">
            <w:pPr>
              <w:pStyle w:val="Sangra3detindependiente"/>
              <w:widowControl w:val="0"/>
              <w:spacing w:after="0"/>
              <w:jc w:val="both"/>
              <w:rPr>
                <w:rFonts w:ascii="Calibri" w:hAnsi="Calibri" w:cs="Arial"/>
                <w:iCs/>
                <w:sz w:val="22"/>
              </w:rPr>
            </w:pPr>
          </w:p>
          <w:p w:rsidR="005E61D7" w:rsidRDefault="005E61D7" w:rsidP="00FD586C">
            <w:pPr>
              <w:pStyle w:val="Sangra3detindependiente"/>
              <w:widowControl w:val="0"/>
              <w:spacing w:after="0"/>
              <w:ind w:left="0"/>
              <w:jc w:val="both"/>
              <w:rPr>
                <w:rFonts w:ascii="Calibri" w:hAnsi="Calibri" w:cs="Arial"/>
                <w:iCs/>
                <w:sz w:val="22"/>
              </w:rPr>
            </w:pPr>
            <w:r>
              <w:rPr>
                <w:rFonts w:ascii="Calibri" w:hAnsi="Calibri" w:cs="Arial"/>
                <w:iCs/>
                <w:sz w:val="22"/>
              </w:rPr>
              <w:t>Los factores de la evaluación de la Condiciones Adicionales se determinaran de acuerdo a los siguientes parámetros:</w:t>
            </w:r>
          </w:p>
          <w:p w:rsidR="005E61D7" w:rsidRDefault="005E61D7" w:rsidP="00FD586C">
            <w:pPr>
              <w:pStyle w:val="Sangra3detindependiente"/>
              <w:widowControl w:val="0"/>
              <w:spacing w:after="0"/>
              <w:jc w:val="both"/>
              <w:rPr>
                <w:rFonts w:ascii="Calibri" w:hAnsi="Calibri" w:cs="Arial"/>
                <w:iCs/>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5E61D7" w:rsidRPr="00145C5A" w:rsidTr="00CD2CEC">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5E61D7" w:rsidRPr="00145C5A" w:rsidRDefault="005E61D7" w:rsidP="00FD586C">
                  <w:pPr>
                    <w:tabs>
                      <w:tab w:val="left" w:pos="709"/>
                    </w:tabs>
                    <w:jc w:val="both"/>
                    <w:rPr>
                      <w:rFonts w:ascii="Verdana" w:hAnsi="Verdana" w:cs="Tahoma"/>
                      <w:sz w:val="16"/>
                      <w:szCs w:val="16"/>
                    </w:rPr>
                  </w:pPr>
                  <w:r w:rsidRPr="00145C5A">
                    <w:rPr>
                      <w:rFonts w:ascii="Verdana" w:hAnsi="Verdana" w:cs="Tahoma"/>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5E61D7" w:rsidRPr="00145C5A" w:rsidRDefault="005E61D7" w:rsidP="00FD586C">
                  <w:pPr>
                    <w:tabs>
                      <w:tab w:val="left" w:pos="709"/>
                    </w:tabs>
                    <w:jc w:val="both"/>
                    <w:rPr>
                      <w:rFonts w:ascii="Verdana" w:hAnsi="Verdana" w:cs="Tahoma"/>
                      <w:sz w:val="16"/>
                      <w:szCs w:val="16"/>
                    </w:rPr>
                  </w:pPr>
                  <w:r w:rsidRPr="00145C5A">
                    <w:rPr>
                      <w:rFonts w:ascii="Verdana" w:hAnsi="Verdana" w:cs="Tahoma"/>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5E61D7" w:rsidRPr="00145C5A" w:rsidRDefault="005E61D7" w:rsidP="00FD586C">
                  <w:pPr>
                    <w:tabs>
                      <w:tab w:val="left" w:pos="709"/>
                    </w:tabs>
                    <w:jc w:val="both"/>
                    <w:rPr>
                      <w:rFonts w:ascii="Verdana" w:hAnsi="Verdana" w:cs="Tahoma"/>
                      <w:sz w:val="16"/>
                      <w:szCs w:val="16"/>
                    </w:rPr>
                  </w:pPr>
                  <w:r w:rsidRPr="00145C5A">
                    <w:rPr>
                      <w:rFonts w:ascii="Verdana" w:hAnsi="Verdana" w:cs="Tahoma"/>
                      <w:sz w:val="16"/>
                      <w:szCs w:val="16"/>
                    </w:rPr>
                    <w:t>PUNTAJE</w:t>
                  </w:r>
                </w:p>
              </w:tc>
            </w:tr>
            <w:tr w:rsidR="005E61D7" w:rsidRPr="00145C5A" w:rsidTr="00CD2CEC">
              <w:trPr>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5E61D7" w:rsidRPr="00145C5A" w:rsidRDefault="005E61D7" w:rsidP="00FD586C">
                  <w:pPr>
                    <w:tabs>
                      <w:tab w:val="left" w:pos="709"/>
                    </w:tabs>
                    <w:jc w:val="both"/>
                    <w:rPr>
                      <w:rFonts w:ascii="Verdana" w:hAnsi="Verdana" w:cs="Tahoma"/>
                      <w:sz w:val="16"/>
                      <w:szCs w:val="16"/>
                    </w:rPr>
                  </w:pPr>
                  <w:r w:rsidRPr="00145C5A">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5E61D7" w:rsidRPr="00145C5A" w:rsidRDefault="005E61D7" w:rsidP="00FD586C">
                  <w:pPr>
                    <w:tabs>
                      <w:tab w:val="left" w:pos="709"/>
                    </w:tabs>
                    <w:jc w:val="both"/>
                    <w:rPr>
                      <w:rFonts w:ascii="Verdana" w:hAnsi="Verdana" w:cs="Tahoma"/>
                      <w:sz w:val="16"/>
                      <w:szCs w:val="16"/>
                    </w:rPr>
                  </w:pPr>
                  <w:r w:rsidRPr="00145C5A">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5E61D7" w:rsidRPr="00145C5A" w:rsidRDefault="005E61D7" w:rsidP="00FD586C">
                  <w:pPr>
                    <w:tabs>
                      <w:tab w:val="left" w:pos="709"/>
                    </w:tabs>
                    <w:jc w:val="both"/>
                    <w:rPr>
                      <w:rFonts w:ascii="Verdana" w:hAnsi="Verdana" w:cs="Tahoma"/>
                      <w:sz w:val="16"/>
                      <w:szCs w:val="16"/>
                    </w:rPr>
                  </w:pPr>
                  <w:r>
                    <w:rPr>
                      <w:rFonts w:ascii="Verdana" w:hAnsi="Verdana" w:cs="Tahoma"/>
                      <w:sz w:val="16"/>
                      <w:szCs w:val="16"/>
                    </w:rPr>
                    <w:t>A = 15</w:t>
                  </w:r>
                </w:p>
              </w:tc>
            </w:tr>
            <w:tr w:rsidR="005E61D7" w:rsidRPr="00145C5A" w:rsidTr="00CD2CEC">
              <w:trPr>
                <w:trHeight w:val="222"/>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5E61D7" w:rsidRPr="00145C5A" w:rsidRDefault="005E61D7" w:rsidP="00FD586C">
                  <w:pPr>
                    <w:tabs>
                      <w:tab w:val="left" w:pos="709"/>
                    </w:tabs>
                    <w:jc w:val="both"/>
                    <w:rPr>
                      <w:rFonts w:ascii="Verdana" w:hAnsi="Verdana" w:cs="Tahoma"/>
                      <w:sz w:val="16"/>
                      <w:szCs w:val="16"/>
                    </w:rPr>
                  </w:pPr>
                  <w:r w:rsidRPr="00145C5A">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vAlign w:val="center"/>
                  <w:hideMark/>
                </w:tcPr>
                <w:p w:rsidR="005E61D7" w:rsidRPr="00145C5A" w:rsidRDefault="005E61D7" w:rsidP="00FD586C">
                  <w:pPr>
                    <w:tabs>
                      <w:tab w:val="left" w:pos="709"/>
                    </w:tabs>
                    <w:jc w:val="both"/>
                    <w:rPr>
                      <w:rFonts w:ascii="Verdana" w:hAnsi="Verdana" w:cs="Tahoma"/>
                      <w:sz w:val="16"/>
                      <w:szCs w:val="16"/>
                    </w:rPr>
                  </w:pPr>
                  <w:r w:rsidRPr="00145C5A">
                    <w:rPr>
                      <w:rFonts w:ascii="Verdana" w:hAnsi="Verdana" w:cs="Tahoma"/>
                      <w:sz w:val="16"/>
                      <w:szCs w:val="16"/>
                    </w:rPr>
                    <w:t xml:space="preserve">CONDICIONES ADICIONALES </w:t>
                  </w:r>
                  <w:r>
                    <w:rPr>
                      <w:rFonts w:ascii="Verdana" w:hAnsi="Verdana" w:cs="Tahoma"/>
                      <w:sz w:val="16"/>
                      <w:szCs w:val="16"/>
                    </w:rPr>
                    <w:t>DE CALIDAD</w:t>
                  </w:r>
                </w:p>
              </w:tc>
              <w:tc>
                <w:tcPr>
                  <w:tcW w:w="1991" w:type="dxa"/>
                  <w:tcBorders>
                    <w:top w:val="single" w:sz="4" w:space="0" w:color="auto"/>
                    <w:left w:val="single" w:sz="4" w:space="0" w:color="auto"/>
                    <w:bottom w:val="single" w:sz="4" w:space="0" w:color="auto"/>
                    <w:right w:val="single" w:sz="4" w:space="0" w:color="auto"/>
                  </w:tcBorders>
                  <w:vAlign w:val="center"/>
                  <w:hideMark/>
                </w:tcPr>
                <w:p w:rsidR="005E61D7" w:rsidRPr="00145C5A" w:rsidRDefault="005E61D7" w:rsidP="00FD586C">
                  <w:pPr>
                    <w:tabs>
                      <w:tab w:val="left" w:pos="709"/>
                    </w:tabs>
                    <w:jc w:val="both"/>
                    <w:rPr>
                      <w:rFonts w:ascii="Verdana" w:hAnsi="Verdana" w:cs="Tahoma"/>
                      <w:sz w:val="16"/>
                      <w:szCs w:val="16"/>
                    </w:rPr>
                  </w:pPr>
                  <w:r w:rsidRPr="00145C5A">
                    <w:rPr>
                      <w:rFonts w:ascii="Verdana" w:hAnsi="Verdana" w:cs="Tahoma"/>
                      <w:sz w:val="16"/>
                      <w:szCs w:val="16"/>
                    </w:rPr>
                    <w:t xml:space="preserve">B = </w:t>
                  </w:r>
                  <w:r>
                    <w:rPr>
                      <w:rFonts w:ascii="Verdana" w:hAnsi="Verdana" w:cs="Tahoma"/>
                      <w:sz w:val="16"/>
                      <w:szCs w:val="16"/>
                    </w:rPr>
                    <w:t>20</w:t>
                  </w:r>
                </w:p>
              </w:tc>
            </w:tr>
            <w:tr w:rsidR="005E61D7" w:rsidRPr="00145C5A" w:rsidTr="00CD2CEC">
              <w:trPr>
                <w:jc w:val="center"/>
              </w:trPr>
              <w:tc>
                <w:tcPr>
                  <w:tcW w:w="865" w:type="dxa"/>
                  <w:tcBorders>
                    <w:top w:val="single" w:sz="4" w:space="0" w:color="auto"/>
                    <w:left w:val="single" w:sz="4" w:space="0" w:color="auto"/>
                    <w:bottom w:val="single" w:sz="4" w:space="0" w:color="auto"/>
                    <w:right w:val="single" w:sz="4" w:space="0" w:color="auto"/>
                  </w:tcBorders>
                  <w:vAlign w:val="center"/>
                  <w:hideMark/>
                </w:tcPr>
                <w:p w:rsidR="005E61D7" w:rsidRPr="00145C5A" w:rsidRDefault="005E61D7" w:rsidP="00FD586C">
                  <w:pPr>
                    <w:tabs>
                      <w:tab w:val="left" w:pos="709"/>
                    </w:tabs>
                    <w:jc w:val="both"/>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vAlign w:val="center"/>
                  <w:hideMark/>
                </w:tcPr>
                <w:p w:rsidR="005E61D7" w:rsidRPr="00145C5A" w:rsidRDefault="005E61D7" w:rsidP="00FD586C">
                  <w:pPr>
                    <w:tabs>
                      <w:tab w:val="left" w:pos="709"/>
                    </w:tabs>
                    <w:jc w:val="both"/>
                    <w:rPr>
                      <w:rFonts w:ascii="Verdana" w:hAnsi="Verdana" w:cs="Tahoma"/>
                      <w:sz w:val="16"/>
                      <w:szCs w:val="16"/>
                    </w:rPr>
                  </w:pPr>
                  <w:r w:rsidRPr="00145C5A">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5E61D7" w:rsidRPr="00145C5A" w:rsidRDefault="005E61D7" w:rsidP="00FD586C">
                  <w:pPr>
                    <w:tabs>
                      <w:tab w:val="left" w:pos="709"/>
                    </w:tabs>
                    <w:jc w:val="both"/>
                    <w:rPr>
                      <w:rFonts w:ascii="Verdana" w:hAnsi="Verdana" w:cs="Tahoma"/>
                      <w:sz w:val="16"/>
                      <w:szCs w:val="16"/>
                    </w:rPr>
                  </w:pPr>
                  <w:r>
                    <w:rPr>
                      <w:rFonts w:ascii="Verdana" w:hAnsi="Verdana" w:cs="Tahoma"/>
                      <w:sz w:val="16"/>
                      <w:szCs w:val="16"/>
                    </w:rPr>
                    <w:t>C</w:t>
                  </w:r>
                  <w:r w:rsidRPr="00145C5A">
                    <w:rPr>
                      <w:rFonts w:ascii="Verdana" w:hAnsi="Verdana" w:cs="Tahoma"/>
                      <w:sz w:val="16"/>
                      <w:szCs w:val="16"/>
                    </w:rPr>
                    <w:t xml:space="preserve"> = A+B </w:t>
                  </w:r>
                  <w:r>
                    <w:rPr>
                      <w:rFonts w:ascii="Verdana" w:hAnsi="Verdana" w:cs="Tahoma"/>
                      <w:sz w:val="16"/>
                      <w:szCs w:val="16"/>
                    </w:rPr>
                    <w:t>=</w:t>
                  </w:r>
                  <w:r w:rsidRPr="00145C5A">
                    <w:rPr>
                      <w:rFonts w:ascii="Verdana" w:hAnsi="Verdana" w:cs="Tahoma"/>
                      <w:sz w:val="16"/>
                      <w:szCs w:val="16"/>
                    </w:rPr>
                    <w:t xml:space="preserve"> </w:t>
                  </w:r>
                  <w:r>
                    <w:rPr>
                      <w:rFonts w:ascii="Verdana" w:hAnsi="Verdana" w:cs="Tahoma"/>
                      <w:sz w:val="16"/>
                      <w:szCs w:val="16"/>
                    </w:rPr>
                    <w:t>35</w:t>
                  </w:r>
                </w:p>
              </w:tc>
            </w:tr>
          </w:tbl>
          <w:p w:rsidR="005E61D7" w:rsidRPr="005E61D7" w:rsidRDefault="005E61D7" w:rsidP="005E61D7">
            <w:pPr>
              <w:pStyle w:val="Sangra3detindependiente"/>
              <w:widowControl w:val="0"/>
              <w:spacing w:after="0"/>
              <w:rPr>
                <w:rFonts w:ascii="Calibri" w:hAnsi="Calibri" w:cs="Arial"/>
                <w:iCs/>
                <w:sz w:val="2"/>
                <w:szCs w:val="2"/>
              </w:rPr>
            </w:pPr>
          </w:p>
          <w:p w:rsidR="001F2939" w:rsidRPr="002F50EC" w:rsidRDefault="001F2939" w:rsidP="00071DF8">
            <w:pPr>
              <w:pStyle w:val="Sangra3detindependiente"/>
              <w:widowControl w:val="0"/>
              <w:spacing w:line="20" w:lineRule="atLeast"/>
              <w:rPr>
                <w:rFonts w:ascii="Calibri" w:hAnsi="Calibri" w:cs="Arial"/>
                <w:iCs/>
                <w:sz w:val="22"/>
              </w:rPr>
            </w:pPr>
          </w:p>
        </w:tc>
      </w:tr>
      <w:tr w:rsidR="001F2939" w:rsidRPr="000A516A" w:rsidTr="009014CA">
        <w:trPr>
          <w:trHeight w:val="440"/>
          <w:jc w:val="center"/>
        </w:trPr>
        <w:tc>
          <w:tcPr>
            <w:tcW w:w="9614" w:type="dxa"/>
            <w:shd w:val="clear" w:color="auto" w:fill="B8CCE4"/>
            <w:vAlign w:val="center"/>
          </w:tcPr>
          <w:p w:rsidR="001F2939" w:rsidRPr="000A516A" w:rsidRDefault="001F2939" w:rsidP="00071DF8">
            <w:pPr>
              <w:rPr>
                <w:rFonts w:ascii="Calibri" w:hAnsi="Calibri" w:cs="Calibri"/>
                <w:b/>
                <w:bCs/>
                <w:sz w:val="22"/>
                <w:szCs w:val="22"/>
                <w:lang w:eastAsia="es-BO"/>
              </w:rPr>
            </w:pPr>
            <w:r>
              <w:rPr>
                <w:rFonts w:ascii="Calibri" w:hAnsi="Calibri" w:cs="Calibri"/>
                <w:b/>
                <w:bCs/>
                <w:sz w:val="22"/>
                <w:szCs w:val="22"/>
                <w:lang w:eastAsia="es-BO"/>
              </w:rPr>
              <w:t>PERSONAL TECNICO REQUERIDO</w:t>
            </w:r>
          </w:p>
        </w:tc>
      </w:tr>
      <w:tr w:rsidR="001F2939" w:rsidRPr="000A516A" w:rsidTr="009014CA">
        <w:trPr>
          <w:trHeight w:val="516"/>
          <w:jc w:val="center"/>
        </w:trPr>
        <w:tc>
          <w:tcPr>
            <w:tcW w:w="9614" w:type="dxa"/>
            <w:tcBorders>
              <w:bottom w:val="single" w:sz="4" w:space="0" w:color="auto"/>
            </w:tcBorders>
            <w:shd w:val="clear" w:color="auto" w:fill="auto"/>
            <w:vAlign w:val="bottom"/>
          </w:tcPr>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98"/>
              <w:gridCol w:w="2233"/>
              <w:gridCol w:w="5513"/>
            </w:tblGrid>
            <w:tr w:rsidR="001F2939" w:rsidTr="00071DF8">
              <w:trPr>
                <w:jc w:val="center"/>
              </w:trPr>
              <w:tc>
                <w:tcPr>
                  <w:tcW w:w="5000" w:type="pct"/>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rsidR="001F2939" w:rsidRDefault="001F2939" w:rsidP="00071DF8">
                  <w:pPr>
                    <w:pStyle w:val="Sinespaciado"/>
                    <w:jc w:val="center"/>
                    <w:rPr>
                      <w:rFonts w:cs="Arial"/>
                      <w:b/>
                      <w:sz w:val="16"/>
                      <w:szCs w:val="18"/>
                    </w:rPr>
                  </w:pPr>
                  <w:r>
                    <w:rPr>
                      <w:rFonts w:cs="Arial"/>
                      <w:b/>
                      <w:sz w:val="16"/>
                      <w:szCs w:val="18"/>
                    </w:rPr>
                    <w:t>PERSONAL TÉCNICO REQUERIDO</w:t>
                  </w:r>
                </w:p>
              </w:tc>
            </w:tr>
            <w:tr w:rsidR="001F2939" w:rsidTr="00071DF8">
              <w:trPr>
                <w:cantSplit/>
                <w:trHeight w:val="250"/>
                <w:jc w:val="center"/>
              </w:trPr>
              <w:tc>
                <w:tcPr>
                  <w:tcW w:w="899"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rsidR="001F2939" w:rsidRDefault="001F2939" w:rsidP="00071DF8">
                  <w:pPr>
                    <w:pStyle w:val="Sinespaciado"/>
                    <w:jc w:val="center"/>
                    <w:rPr>
                      <w:rFonts w:cs="Arial"/>
                      <w:b/>
                      <w:sz w:val="16"/>
                      <w:szCs w:val="18"/>
                    </w:rPr>
                  </w:pPr>
                  <w:r>
                    <w:rPr>
                      <w:rFonts w:cs="Arial"/>
                      <w:b/>
                      <w:sz w:val="16"/>
                      <w:szCs w:val="18"/>
                    </w:rPr>
                    <w:t>FORMACIÓN</w:t>
                  </w:r>
                </w:p>
              </w:tc>
              <w:tc>
                <w:tcPr>
                  <w:tcW w:w="1182" w:type="pct"/>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1F2939" w:rsidRDefault="001F2939" w:rsidP="00071DF8">
                  <w:pPr>
                    <w:pStyle w:val="Sinespaciado"/>
                    <w:jc w:val="center"/>
                    <w:rPr>
                      <w:rFonts w:cs="Arial"/>
                      <w:b/>
                      <w:sz w:val="16"/>
                      <w:szCs w:val="18"/>
                    </w:rPr>
                  </w:pPr>
                  <w:r>
                    <w:rPr>
                      <w:rFonts w:cs="Arial"/>
                      <w:b/>
                      <w:sz w:val="16"/>
                      <w:szCs w:val="18"/>
                    </w:rPr>
                    <w:t>CARGO A DESEMPEÑAR</w:t>
                  </w:r>
                </w:p>
              </w:tc>
              <w:tc>
                <w:tcPr>
                  <w:tcW w:w="2919" w:type="pct"/>
                  <w:tcBorders>
                    <w:top w:val="single" w:sz="12" w:space="0" w:color="auto"/>
                    <w:left w:val="single" w:sz="4" w:space="0" w:color="auto"/>
                    <w:bottom w:val="single" w:sz="4" w:space="0" w:color="auto"/>
                    <w:right w:val="single" w:sz="12" w:space="0" w:color="auto"/>
                  </w:tcBorders>
                  <w:shd w:val="clear" w:color="auto" w:fill="F2F2F2"/>
                  <w:vAlign w:val="center"/>
                  <w:hideMark/>
                </w:tcPr>
                <w:p w:rsidR="001F2939" w:rsidRDefault="001F2939" w:rsidP="00071DF8">
                  <w:pPr>
                    <w:pStyle w:val="Sinespaciado"/>
                    <w:jc w:val="center"/>
                    <w:rPr>
                      <w:rFonts w:cs="Arial"/>
                      <w:b/>
                      <w:sz w:val="16"/>
                      <w:szCs w:val="18"/>
                    </w:rPr>
                  </w:pPr>
                  <w:r>
                    <w:rPr>
                      <w:rFonts w:cs="Arial"/>
                      <w:b/>
                      <w:sz w:val="16"/>
                      <w:szCs w:val="18"/>
                    </w:rPr>
                    <w:t>DESCRIPCIÓN EXPERIENCIA</w:t>
                  </w:r>
                </w:p>
              </w:tc>
            </w:tr>
            <w:tr w:rsidR="001F2939" w:rsidTr="00071DF8">
              <w:trPr>
                <w:cantSplit/>
                <w:trHeight w:val="250"/>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rsidR="001F2939" w:rsidRDefault="001F2939" w:rsidP="00071DF8">
                  <w:pPr>
                    <w:rPr>
                      <w:rFonts w:ascii="Calibri" w:hAnsi="Calibri" w:cs="Arial"/>
                      <w:b/>
                      <w:sz w:val="16"/>
                      <w:szCs w:val="1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1F2939" w:rsidRDefault="001F2939" w:rsidP="00071DF8">
                  <w:pPr>
                    <w:rPr>
                      <w:rFonts w:ascii="Calibri" w:hAnsi="Calibri" w:cs="Arial"/>
                      <w:b/>
                      <w:sz w:val="16"/>
                      <w:szCs w:val="18"/>
                    </w:rPr>
                  </w:pPr>
                </w:p>
              </w:tc>
              <w:tc>
                <w:tcPr>
                  <w:tcW w:w="2919" w:type="pct"/>
                  <w:tcBorders>
                    <w:top w:val="single" w:sz="4" w:space="0" w:color="auto"/>
                    <w:left w:val="single" w:sz="4" w:space="0" w:color="auto"/>
                    <w:bottom w:val="single" w:sz="12" w:space="0" w:color="auto"/>
                    <w:right w:val="single" w:sz="12" w:space="0" w:color="auto"/>
                  </w:tcBorders>
                  <w:shd w:val="clear" w:color="auto" w:fill="F2F2F2"/>
                  <w:vAlign w:val="center"/>
                  <w:hideMark/>
                </w:tcPr>
                <w:p w:rsidR="001F2939" w:rsidRDefault="001F2939" w:rsidP="00071DF8">
                  <w:pPr>
                    <w:pStyle w:val="Sinespaciado"/>
                    <w:jc w:val="center"/>
                    <w:rPr>
                      <w:rFonts w:cs="Arial"/>
                      <w:b/>
                      <w:sz w:val="16"/>
                      <w:szCs w:val="18"/>
                    </w:rPr>
                  </w:pPr>
                  <w:r>
                    <w:rPr>
                      <w:rFonts w:cs="Arial"/>
                      <w:b/>
                      <w:sz w:val="16"/>
                      <w:szCs w:val="18"/>
                    </w:rPr>
                    <w:t>REQUISITOS DE EVALUACIÓN DE LA EXPERIENCIA</w:t>
                  </w:r>
                </w:p>
              </w:tc>
            </w:tr>
            <w:tr w:rsidR="001F2939" w:rsidTr="00071DF8">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1F2939" w:rsidRPr="009014CA" w:rsidRDefault="009014CA" w:rsidP="009014CA">
                  <w:pPr>
                    <w:pStyle w:val="Sinespaciado"/>
                    <w:jc w:val="center"/>
                    <w:rPr>
                      <w:rFonts w:cs="Arial"/>
                      <w:b/>
                      <w:sz w:val="16"/>
                      <w:szCs w:val="18"/>
                    </w:rPr>
                  </w:pPr>
                  <w:r>
                    <w:rPr>
                      <w:rFonts w:cs="Arial"/>
                      <w:b/>
                      <w:sz w:val="16"/>
                      <w:szCs w:val="18"/>
                    </w:rPr>
                    <w:t>Ingeniero Civil</w:t>
                  </w:r>
                </w:p>
              </w:tc>
              <w:tc>
                <w:tcPr>
                  <w:tcW w:w="1182" w:type="pct"/>
                  <w:tcBorders>
                    <w:top w:val="single" w:sz="12" w:space="0" w:color="auto"/>
                    <w:left w:val="single" w:sz="4" w:space="0" w:color="auto"/>
                    <w:bottom w:val="single" w:sz="12" w:space="0" w:color="auto"/>
                    <w:right w:val="single" w:sz="4" w:space="0" w:color="auto"/>
                  </w:tcBorders>
                  <w:vAlign w:val="center"/>
                  <w:hideMark/>
                </w:tcPr>
                <w:p w:rsidR="001F2939" w:rsidRDefault="001F2939" w:rsidP="00071DF8">
                  <w:pPr>
                    <w:pStyle w:val="Sinespaciado"/>
                    <w:jc w:val="center"/>
                    <w:rPr>
                      <w:rFonts w:cs="Arial"/>
                      <w:sz w:val="16"/>
                      <w:szCs w:val="18"/>
                      <w:lang w:val="es-ES_tradnl"/>
                    </w:rPr>
                  </w:pPr>
                  <w:r>
                    <w:rPr>
                      <w:rFonts w:cs="Arial"/>
                      <w:sz w:val="16"/>
                      <w:szCs w:val="18"/>
                    </w:rPr>
                    <w:t xml:space="preserve">Residente de Supervisión </w:t>
                  </w:r>
                </w:p>
              </w:tc>
              <w:tc>
                <w:tcPr>
                  <w:tcW w:w="2919" w:type="pct"/>
                  <w:tcBorders>
                    <w:top w:val="single" w:sz="12" w:space="0" w:color="auto"/>
                    <w:left w:val="single" w:sz="4" w:space="0" w:color="auto"/>
                    <w:bottom w:val="single" w:sz="12" w:space="0" w:color="auto"/>
                    <w:right w:val="single" w:sz="12" w:space="0" w:color="auto"/>
                  </w:tcBorders>
                  <w:vAlign w:val="center"/>
                  <w:hideMark/>
                </w:tcPr>
                <w:p w:rsidR="001F2939" w:rsidRDefault="001F2939" w:rsidP="00071DF8">
                  <w:pPr>
                    <w:pStyle w:val="Sinespaciado"/>
                    <w:jc w:val="both"/>
                    <w:rPr>
                      <w:rFonts w:cs="Arial"/>
                      <w:sz w:val="16"/>
                      <w:szCs w:val="16"/>
                    </w:rPr>
                  </w:pPr>
                  <w:r>
                    <w:rPr>
                      <w:rFonts w:cs="Arial"/>
                      <w:sz w:val="16"/>
                      <w:szCs w:val="18"/>
                    </w:rPr>
                    <w:t xml:space="preserve">(con permanencia completa en </w:t>
                  </w:r>
                  <w:r>
                    <w:rPr>
                      <w:rFonts w:cs="Arial"/>
                      <w:sz w:val="16"/>
                      <w:szCs w:val="16"/>
                    </w:rPr>
                    <w:t>obra)</w:t>
                  </w:r>
                </w:p>
                <w:p w:rsidR="001F2939" w:rsidRPr="002500F3" w:rsidRDefault="001F2939" w:rsidP="00071DF8">
                  <w:pPr>
                    <w:pStyle w:val="Sinespaciado"/>
                    <w:jc w:val="both"/>
                    <w:rPr>
                      <w:rFonts w:cs="Arial"/>
                      <w:sz w:val="16"/>
                      <w:szCs w:val="18"/>
                    </w:rPr>
                  </w:pPr>
                  <w:r w:rsidRPr="003F3DF3">
                    <w:rPr>
                      <w:rFonts w:cs="Arial"/>
                      <w:b/>
                      <w:sz w:val="16"/>
                      <w:szCs w:val="18"/>
                    </w:rPr>
                    <w:t>Experiencia General.-</w:t>
                  </w:r>
                  <w:r w:rsidRPr="00555DA1">
                    <w:rPr>
                      <w:rFonts w:cs="Arial"/>
                      <w:sz w:val="16"/>
                      <w:szCs w:val="18"/>
                    </w:rPr>
                    <w:t xml:space="preserve">Deberá tener una experiencia general mínima de </w:t>
                  </w:r>
                  <w:r>
                    <w:rPr>
                      <w:rFonts w:cs="Arial"/>
                      <w:sz w:val="16"/>
                      <w:szCs w:val="18"/>
                    </w:rPr>
                    <w:t>2</w:t>
                  </w:r>
                  <w:r w:rsidRPr="00555DA1">
                    <w:rPr>
                      <w:rFonts w:cs="Arial"/>
                      <w:sz w:val="16"/>
                      <w:szCs w:val="18"/>
                    </w:rPr>
                    <w:t xml:space="preserve"> años en el ejercicio profesional a partir de la obtención del título en provisión nacional, en la que haya sido designado co</w:t>
                  </w:r>
                  <w:r>
                    <w:rPr>
                      <w:rFonts w:cs="Arial"/>
                      <w:sz w:val="16"/>
                      <w:szCs w:val="18"/>
                    </w:rPr>
                    <w:t>mo Gerente, Fiscal</w:t>
                  </w:r>
                  <w:r w:rsidRPr="00555DA1">
                    <w:rPr>
                      <w:rFonts w:cs="Arial"/>
                      <w:sz w:val="16"/>
                      <w:szCs w:val="18"/>
                    </w:rPr>
                    <w:t>, Director</w:t>
                  </w:r>
                  <w:r>
                    <w:rPr>
                      <w:rFonts w:cs="Arial"/>
                      <w:sz w:val="16"/>
                      <w:szCs w:val="18"/>
                    </w:rPr>
                    <w:t>, Residente, Supervisor  en obras y/o proyectos en general</w:t>
                  </w:r>
                  <w:r w:rsidRPr="00555DA1">
                    <w:rPr>
                      <w:rFonts w:cs="Arial"/>
                      <w:sz w:val="16"/>
                      <w:szCs w:val="18"/>
                    </w:rPr>
                    <w:t>. Dicha experiencia deberá ser acreditada con fotocopia simple de a</w:t>
                  </w:r>
                  <w:r>
                    <w:rPr>
                      <w:rFonts w:cs="Arial"/>
                      <w:sz w:val="16"/>
                      <w:szCs w:val="18"/>
                    </w:rPr>
                    <w:t>ctas de recepción provisional y/o definitiva.</w:t>
                  </w:r>
                </w:p>
                <w:p w:rsidR="001F2939" w:rsidRPr="003F3DF3" w:rsidRDefault="001F2939" w:rsidP="00071DF8">
                  <w:pPr>
                    <w:pStyle w:val="Sinespaciado"/>
                    <w:jc w:val="both"/>
                    <w:rPr>
                      <w:rFonts w:cs="Arial"/>
                      <w:b/>
                      <w:sz w:val="16"/>
                      <w:szCs w:val="18"/>
                    </w:rPr>
                  </w:pPr>
                  <w:r w:rsidRPr="003F3DF3">
                    <w:rPr>
                      <w:rFonts w:cs="Arial"/>
                      <w:b/>
                      <w:sz w:val="16"/>
                      <w:szCs w:val="18"/>
                    </w:rPr>
                    <w:t xml:space="preserve">Experiencia Específica: </w:t>
                  </w:r>
                  <w:r w:rsidRPr="00555DA1">
                    <w:rPr>
                      <w:rFonts w:cs="Arial"/>
                      <w:sz w:val="16"/>
                      <w:szCs w:val="18"/>
                    </w:rPr>
                    <w:t xml:space="preserve">Deberá </w:t>
                  </w:r>
                  <w:r>
                    <w:rPr>
                      <w:rFonts w:cs="Arial"/>
                      <w:sz w:val="16"/>
                      <w:szCs w:val="18"/>
                    </w:rPr>
                    <w:t>tener</w:t>
                  </w:r>
                  <w:r w:rsidRPr="00555DA1">
                    <w:rPr>
                      <w:rFonts w:cs="Arial"/>
                      <w:sz w:val="16"/>
                      <w:szCs w:val="18"/>
                    </w:rPr>
                    <w:t xml:space="preserve"> una experiencia específica mínima de </w:t>
                  </w:r>
                  <w:r>
                    <w:rPr>
                      <w:rFonts w:cs="Arial"/>
                      <w:sz w:val="16"/>
                      <w:szCs w:val="18"/>
                    </w:rPr>
                    <w:t>1</w:t>
                  </w:r>
                  <w:r w:rsidRPr="00555DA1">
                    <w:rPr>
                      <w:rFonts w:cs="Arial"/>
                      <w:sz w:val="16"/>
                      <w:szCs w:val="18"/>
                    </w:rPr>
                    <w:t xml:space="preserve"> año en el ejercicio profesional a partir de la obtención del Título en Provisión Nacional, en la que haya sido designado como </w:t>
                  </w:r>
                  <w:r>
                    <w:rPr>
                      <w:rFonts w:cs="Arial"/>
                      <w:sz w:val="16"/>
                      <w:szCs w:val="18"/>
                    </w:rPr>
                    <w:t>Gerente, Fiscal</w:t>
                  </w:r>
                  <w:r w:rsidRPr="00555DA1">
                    <w:rPr>
                      <w:rFonts w:cs="Arial"/>
                      <w:sz w:val="16"/>
                      <w:szCs w:val="18"/>
                    </w:rPr>
                    <w:t>, Director</w:t>
                  </w:r>
                  <w:r>
                    <w:rPr>
                      <w:rFonts w:cs="Arial"/>
                      <w:sz w:val="16"/>
                      <w:szCs w:val="18"/>
                    </w:rPr>
                    <w:t>, Residente, Supervisor  en obras y/o proyectos similares</w:t>
                  </w:r>
                  <w:r w:rsidRPr="00555DA1">
                    <w:rPr>
                      <w:rFonts w:cs="Arial"/>
                      <w:sz w:val="16"/>
                      <w:szCs w:val="18"/>
                    </w:rPr>
                    <w:t>. Dicha experiencia deberá ser acreditada con fotocopia simple de a</w:t>
                  </w:r>
                  <w:r>
                    <w:rPr>
                      <w:rFonts w:cs="Arial"/>
                      <w:sz w:val="16"/>
                      <w:szCs w:val="18"/>
                    </w:rPr>
                    <w:t>ctas de recepción provisional y/o definitiva.</w:t>
                  </w:r>
                </w:p>
              </w:tc>
            </w:tr>
            <w:tr w:rsidR="001F2939" w:rsidTr="00071DF8">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tcPr>
                <w:p w:rsidR="001F2939" w:rsidRPr="009014CA" w:rsidRDefault="001F2939" w:rsidP="009014CA">
                  <w:pPr>
                    <w:pStyle w:val="Sinespaciado"/>
                    <w:jc w:val="center"/>
                    <w:rPr>
                      <w:rFonts w:cs="Arial"/>
                      <w:b/>
                      <w:sz w:val="16"/>
                      <w:szCs w:val="18"/>
                    </w:rPr>
                  </w:pPr>
                  <w:r>
                    <w:rPr>
                      <w:rFonts w:cs="Arial"/>
                      <w:b/>
                      <w:sz w:val="16"/>
                      <w:szCs w:val="18"/>
                    </w:rPr>
                    <w:t>Ingenie</w:t>
                  </w:r>
                  <w:r w:rsidR="009014CA">
                    <w:rPr>
                      <w:rFonts w:cs="Arial"/>
                      <w:b/>
                      <w:sz w:val="16"/>
                      <w:szCs w:val="18"/>
                    </w:rPr>
                    <w:t>ro Mecánico y/o Electromecánico</w:t>
                  </w:r>
                </w:p>
              </w:tc>
              <w:tc>
                <w:tcPr>
                  <w:tcW w:w="1182" w:type="pct"/>
                  <w:tcBorders>
                    <w:top w:val="single" w:sz="12" w:space="0" w:color="auto"/>
                    <w:left w:val="single" w:sz="4" w:space="0" w:color="auto"/>
                    <w:bottom w:val="single" w:sz="12" w:space="0" w:color="auto"/>
                    <w:right w:val="single" w:sz="4" w:space="0" w:color="auto"/>
                  </w:tcBorders>
                  <w:vAlign w:val="center"/>
                </w:tcPr>
                <w:p w:rsidR="001F2939" w:rsidRDefault="001F2939" w:rsidP="00071DF8">
                  <w:pPr>
                    <w:pStyle w:val="Sinespaciado"/>
                    <w:jc w:val="center"/>
                    <w:rPr>
                      <w:rFonts w:cs="Arial"/>
                      <w:sz w:val="16"/>
                      <w:szCs w:val="18"/>
                      <w:lang w:val="es-ES_tradnl"/>
                    </w:rPr>
                  </w:pPr>
                  <w:r>
                    <w:rPr>
                      <w:rFonts w:cs="Arial"/>
                      <w:sz w:val="16"/>
                      <w:szCs w:val="18"/>
                    </w:rPr>
                    <w:t xml:space="preserve">Especialista Instalaciones Mecánicas y/o Electromecánico </w:t>
                  </w:r>
                </w:p>
              </w:tc>
              <w:tc>
                <w:tcPr>
                  <w:tcW w:w="2919" w:type="pct"/>
                  <w:tcBorders>
                    <w:top w:val="single" w:sz="12" w:space="0" w:color="auto"/>
                    <w:left w:val="single" w:sz="4" w:space="0" w:color="auto"/>
                    <w:bottom w:val="single" w:sz="12" w:space="0" w:color="auto"/>
                    <w:right w:val="single" w:sz="12" w:space="0" w:color="auto"/>
                  </w:tcBorders>
                  <w:vAlign w:val="center"/>
                </w:tcPr>
                <w:p w:rsidR="001F2939" w:rsidRDefault="001F2939" w:rsidP="00071DF8">
                  <w:pPr>
                    <w:pStyle w:val="Sinespaciado"/>
                    <w:jc w:val="both"/>
                    <w:rPr>
                      <w:rFonts w:cs="Arial"/>
                      <w:sz w:val="16"/>
                      <w:szCs w:val="16"/>
                    </w:rPr>
                  </w:pPr>
                  <w:r>
                    <w:rPr>
                      <w:rFonts w:cs="Arial"/>
                      <w:sz w:val="16"/>
                      <w:szCs w:val="18"/>
                    </w:rPr>
                    <w:t xml:space="preserve">(Con permanencia parcial en </w:t>
                  </w:r>
                  <w:r w:rsidRPr="00B57D5E">
                    <w:rPr>
                      <w:rFonts w:cs="Arial"/>
                      <w:sz w:val="16"/>
                      <w:szCs w:val="16"/>
                    </w:rPr>
                    <w:t>obra).</w:t>
                  </w:r>
                </w:p>
                <w:p w:rsidR="001F2939" w:rsidRPr="003F3DF3" w:rsidRDefault="001F2939" w:rsidP="00071DF8">
                  <w:pPr>
                    <w:pStyle w:val="Sinespaciado"/>
                    <w:jc w:val="both"/>
                    <w:rPr>
                      <w:rFonts w:cs="Arial"/>
                      <w:b/>
                      <w:sz w:val="16"/>
                      <w:szCs w:val="18"/>
                    </w:rPr>
                  </w:pPr>
                  <w:r w:rsidRPr="003F3DF3">
                    <w:rPr>
                      <w:rFonts w:cs="Arial"/>
                      <w:b/>
                      <w:sz w:val="16"/>
                      <w:szCs w:val="18"/>
                    </w:rPr>
                    <w:t>Experiencia General.-</w:t>
                  </w:r>
                  <w:r w:rsidRPr="00E22B9F">
                    <w:rPr>
                      <w:rFonts w:cs="Arial"/>
                      <w:sz w:val="16"/>
                      <w:szCs w:val="18"/>
                    </w:rPr>
                    <w:t xml:space="preserve">Deberá tener una experiencia general mínima de </w:t>
                  </w:r>
                  <w:r>
                    <w:rPr>
                      <w:rFonts w:cs="Arial"/>
                      <w:sz w:val="16"/>
                      <w:szCs w:val="18"/>
                    </w:rPr>
                    <w:t>2</w:t>
                  </w:r>
                  <w:r w:rsidRPr="00E22B9F">
                    <w:rPr>
                      <w:rFonts w:cs="Arial"/>
                      <w:sz w:val="16"/>
                      <w:szCs w:val="18"/>
                    </w:rPr>
                    <w:t xml:space="preserve"> años en el ejercicio profesional a partir de la obtención d</w:t>
                  </w:r>
                  <w:r>
                    <w:rPr>
                      <w:rFonts w:cs="Arial"/>
                      <w:sz w:val="16"/>
                      <w:szCs w:val="18"/>
                    </w:rPr>
                    <w:t>el Título en Provisión Nacional</w:t>
                  </w:r>
                  <w:r w:rsidRPr="00E22B9F">
                    <w:rPr>
                      <w:rFonts w:cs="Arial"/>
                      <w:sz w:val="16"/>
                      <w:szCs w:val="18"/>
                    </w:rPr>
                    <w:t>. Dicha experiencia deberá ser acreditada co</w:t>
                  </w:r>
                  <w:r>
                    <w:rPr>
                      <w:rFonts w:cs="Arial"/>
                      <w:sz w:val="16"/>
                      <w:szCs w:val="18"/>
                    </w:rPr>
                    <w:t>n fotocopia simple de</w:t>
                  </w:r>
                  <w:r w:rsidRPr="00E22B9F">
                    <w:rPr>
                      <w:rFonts w:cs="Arial"/>
                      <w:sz w:val="16"/>
                      <w:szCs w:val="18"/>
                    </w:rPr>
                    <w:t xml:space="preserve"> a</w:t>
                  </w:r>
                  <w:r>
                    <w:rPr>
                      <w:rFonts w:cs="Arial"/>
                      <w:sz w:val="16"/>
                      <w:szCs w:val="18"/>
                    </w:rPr>
                    <w:t xml:space="preserve">ctas de recepción definitiva o </w:t>
                  </w:r>
                  <w:r w:rsidRPr="00E22B9F">
                    <w:rPr>
                      <w:rFonts w:cs="Arial"/>
                      <w:sz w:val="16"/>
                      <w:szCs w:val="18"/>
                    </w:rPr>
                    <w:t xml:space="preserve">certificados de </w:t>
                  </w:r>
                  <w:r>
                    <w:rPr>
                      <w:rFonts w:cs="Arial"/>
                      <w:sz w:val="16"/>
                      <w:szCs w:val="18"/>
                    </w:rPr>
                    <w:t>trabajo.</w:t>
                  </w:r>
                </w:p>
                <w:p w:rsidR="001F2939" w:rsidRDefault="001F2939" w:rsidP="00071DF8">
                  <w:pPr>
                    <w:pStyle w:val="Sinespaciado"/>
                    <w:jc w:val="both"/>
                    <w:rPr>
                      <w:rFonts w:cs="Arial"/>
                      <w:sz w:val="16"/>
                      <w:szCs w:val="18"/>
                    </w:rPr>
                  </w:pPr>
                  <w:r w:rsidRPr="003F3DF3">
                    <w:rPr>
                      <w:rFonts w:cs="Arial"/>
                      <w:b/>
                      <w:sz w:val="16"/>
                      <w:szCs w:val="18"/>
                    </w:rPr>
                    <w:t xml:space="preserve">Experiencia Específica: </w:t>
                  </w:r>
                  <w:r w:rsidRPr="00E22B9F">
                    <w:rPr>
                      <w:rFonts w:cs="Arial"/>
                      <w:sz w:val="16"/>
                      <w:szCs w:val="18"/>
                    </w:rPr>
                    <w:t xml:space="preserve">Deberá tener una experiencia específica mínima de </w:t>
                  </w:r>
                  <w:r>
                    <w:rPr>
                      <w:rFonts w:cs="Arial"/>
                      <w:sz w:val="16"/>
                      <w:szCs w:val="18"/>
                    </w:rPr>
                    <w:t>1</w:t>
                  </w:r>
                  <w:r w:rsidRPr="00E22B9F">
                    <w:rPr>
                      <w:rFonts w:cs="Arial"/>
                      <w:sz w:val="16"/>
                      <w:szCs w:val="18"/>
                    </w:rPr>
                    <w:t xml:space="preserve"> año en el ejercicio profesional a partir de la obtención del Título en Provisión Nacional, en la que haya sido designado como Especialista </w:t>
                  </w:r>
                  <w:r>
                    <w:rPr>
                      <w:rFonts w:cs="Arial"/>
                      <w:sz w:val="16"/>
                      <w:szCs w:val="18"/>
                    </w:rPr>
                    <w:t>Mecánico, Electromecánico, Ingeniero mecánico, Ingeniero Electromecánico o cargos similares</w:t>
                  </w:r>
                  <w:r w:rsidRPr="00E22B9F">
                    <w:rPr>
                      <w:rFonts w:cs="Arial"/>
                      <w:sz w:val="16"/>
                      <w:szCs w:val="18"/>
                    </w:rPr>
                    <w:t xml:space="preserve">. Dicha experiencia deberá ser acreditada con fotocopia simple de actas de recepción definitiva o  certificados de </w:t>
                  </w:r>
                  <w:r>
                    <w:rPr>
                      <w:rFonts w:cs="Arial"/>
                      <w:sz w:val="16"/>
                      <w:szCs w:val="18"/>
                    </w:rPr>
                    <w:t>trabajo</w:t>
                  </w:r>
                  <w:r w:rsidRPr="00E22B9F">
                    <w:rPr>
                      <w:rFonts w:cs="Arial"/>
                      <w:sz w:val="16"/>
                      <w:szCs w:val="18"/>
                    </w:rPr>
                    <w:t>.</w:t>
                  </w:r>
                </w:p>
              </w:tc>
            </w:tr>
            <w:tr w:rsidR="001F2939" w:rsidTr="00071DF8">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rsidR="001F2939" w:rsidRDefault="001F2939" w:rsidP="009014CA">
                  <w:pPr>
                    <w:pStyle w:val="Sinespaciado"/>
                    <w:jc w:val="center"/>
                    <w:rPr>
                      <w:rFonts w:cs="Arial"/>
                      <w:b/>
                      <w:sz w:val="16"/>
                      <w:szCs w:val="18"/>
                    </w:rPr>
                  </w:pPr>
                  <w:r>
                    <w:rPr>
                      <w:rFonts w:cs="Arial"/>
                      <w:b/>
                      <w:sz w:val="16"/>
                      <w:szCs w:val="18"/>
                    </w:rPr>
                    <w:lastRenderedPageBreak/>
                    <w:t>Ingeniero Eléctrico y/o Electr</w:t>
                  </w:r>
                  <w:r w:rsidR="009014CA">
                    <w:rPr>
                      <w:rFonts w:cs="Arial"/>
                      <w:b/>
                      <w:sz w:val="16"/>
                      <w:szCs w:val="18"/>
                    </w:rPr>
                    <w:t>icista</w:t>
                  </w:r>
                </w:p>
              </w:tc>
              <w:tc>
                <w:tcPr>
                  <w:tcW w:w="1182" w:type="pct"/>
                  <w:tcBorders>
                    <w:top w:val="single" w:sz="12" w:space="0" w:color="auto"/>
                    <w:left w:val="single" w:sz="4" w:space="0" w:color="auto"/>
                    <w:bottom w:val="single" w:sz="12" w:space="0" w:color="auto"/>
                    <w:right w:val="single" w:sz="4" w:space="0" w:color="auto"/>
                  </w:tcBorders>
                  <w:vAlign w:val="center"/>
                  <w:hideMark/>
                </w:tcPr>
                <w:p w:rsidR="001F2939" w:rsidRDefault="001F2939" w:rsidP="00071DF8">
                  <w:pPr>
                    <w:pStyle w:val="Sinespaciado"/>
                    <w:jc w:val="center"/>
                    <w:rPr>
                      <w:rFonts w:cs="Arial"/>
                      <w:sz w:val="16"/>
                      <w:szCs w:val="18"/>
                      <w:lang w:val="es-ES_tradnl"/>
                    </w:rPr>
                  </w:pPr>
                  <w:r>
                    <w:rPr>
                      <w:rFonts w:cs="Arial"/>
                      <w:sz w:val="16"/>
                      <w:szCs w:val="18"/>
                    </w:rPr>
                    <w:t>Especi</w:t>
                  </w:r>
                  <w:r w:rsidR="003C1B6C">
                    <w:rPr>
                      <w:rFonts w:cs="Arial"/>
                      <w:sz w:val="16"/>
                      <w:szCs w:val="18"/>
                    </w:rPr>
                    <w:t>alista Instalaciones Eléctrico y/o Electricista</w:t>
                  </w:r>
                </w:p>
              </w:tc>
              <w:tc>
                <w:tcPr>
                  <w:tcW w:w="2919" w:type="pct"/>
                  <w:tcBorders>
                    <w:top w:val="single" w:sz="12" w:space="0" w:color="auto"/>
                    <w:left w:val="single" w:sz="4" w:space="0" w:color="auto"/>
                    <w:bottom w:val="single" w:sz="12" w:space="0" w:color="auto"/>
                    <w:right w:val="single" w:sz="12" w:space="0" w:color="auto"/>
                  </w:tcBorders>
                  <w:vAlign w:val="center"/>
                  <w:hideMark/>
                </w:tcPr>
                <w:p w:rsidR="001F2939" w:rsidRDefault="001F2939" w:rsidP="00071DF8">
                  <w:pPr>
                    <w:pStyle w:val="Sinespaciado"/>
                    <w:jc w:val="both"/>
                    <w:rPr>
                      <w:rFonts w:cs="Arial"/>
                      <w:sz w:val="16"/>
                      <w:szCs w:val="16"/>
                    </w:rPr>
                  </w:pPr>
                  <w:r>
                    <w:rPr>
                      <w:rFonts w:cs="Arial"/>
                      <w:sz w:val="16"/>
                      <w:szCs w:val="18"/>
                    </w:rPr>
                    <w:t xml:space="preserve">(Con permanencia parcial en </w:t>
                  </w:r>
                  <w:r w:rsidRPr="00B57D5E">
                    <w:rPr>
                      <w:rFonts w:cs="Arial"/>
                      <w:sz w:val="16"/>
                      <w:szCs w:val="16"/>
                    </w:rPr>
                    <w:t>obra).</w:t>
                  </w:r>
                </w:p>
                <w:p w:rsidR="001F2939" w:rsidRPr="002500F3" w:rsidRDefault="001F2939" w:rsidP="00071DF8">
                  <w:pPr>
                    <w:pStyle w:val="Sinespaciado"/>
                    <w:jc w:val="both"/>
                    <w:rPr>
                      <w:rFonts w:cs="Arial"/>
                      <w:sz w:val="16"/>
                      <w:szCs w:val="18"/>
                    </w:rPr>
                  </w:pPr>
                  <w:r w:rsidRPr="003F3DF3">
                    <w:rPr>
                      <w:rFonts w:cs="Arial"/>
                      <w:b/>
                      <w:sz w:val="16"/>
                      <w:szCs w:val="18"/>
                    </w:rPr>
                    <w:t>Experiencia General.-</w:t>
                  </w:r>
                  <w:r w:rsidRPr="00E22B9F">
                    <w:rPr>
                      <w:rFonts w:cs="Arial"/>
                      <w:sz w:val="16"/>
                      <w:szCs w:val="18"/>
                    </w:rPr>
                    <w:t xml:space="preserve">Deberá tener una experiencia general mínima </w:t>
                  </w:r>
                  <w:r>
                    <w:rPr>
                      <w:rFonts w:cs="Arial"/>
                      <w:sz w:val="16"/>
                      <w:szCs w:val="18"/>
                    </w:rPr>
                    <w:t xml:space="preserve">de 2 años en el ejercicio profesional </w:t>
                  </w:r>
                  <w:r w:rsidRPr="00E22B9F">
                    <w:rPr>
                      <w:rFonts w:cs="Arial"/>
                      <w:sz w:val="16"/>
                      <w:szCs w:val="18"/>
                    </w:rPr>
                    <w:t>a partir de la obtención d</w:t>
                  </w:r>
                  <w:r>
                    <w:rPr>
                      <w:rFonts w:cs="Arial"/>
                      <w:sz w:val="16"/>
                      <w:szCs w:val="18"/>
                    </w:rPr>
                    <w:t>el Título en Provisión Nacional</w:t>
                  </w:r>
                  <w:r w:rsidRPr="00E22B9F">
                    <w:rPr>
                      <w:rFonts w:cs="Arial"/>
                      <w:sz w:val="16"/>
                      <w:szCs w:val="18"/>
                    </w:rPr>
                    <w:t>. Dicha experiencia deberá ser acreditada co</w:t>
                  </w:r>
                  <w:r>
                    <w:rPr>
                      <w:rFonts w:cs="Arial"/>
                      <w:sz w:val="16"/>
                      <w:szCs w:val="18"/>
                    </w:rPr>
                    <w:t>n fotocopia simple de con</w:t>
                  </w:r>
                  <w:r w:rsidRPr="00E22B9F">
                    <w:rPr>
                      <w:rFonts w:cs="Arial"/>
                      <w:sz w:val="16"/>
                      <w:szCs w:val="18"/>
                    </w:rPr>
                    <w:t xml:space="preserve"> actas de recepción definitiva o  certificados de </w:t>
                  </w:r>
                  <w:r>
                    <w:rPr>
                      <w:rFonts w:cs="Arial"/>
                      <w:sz w:val="16"/>
                      <w:szCs w:val="18"/>
                    </w:rPr>
                    <w:t>trabajo</w:t>
                  </w:r>
                  <w:r w:rsidRPr="00E22B9F">
                    <w:rPr>
                      <w:rFonts w:cs="Arial"/>
                      <w:sz w:val="16"/>
                      <w:szCs w:val="18"/>
                    </w:rPr>
                    <w:t>.</w:t>
                  </w:r>
                </w:p>
                <w:p w:rsidR="001F2939" w:rsidRDefault="001F2939" w:rsidP="00071DF8">
                  <w:pPr>
                    <w:pStyle w:val="Sinespaciado"/>
                    <w:jc w:val="both"/>
                    <w:rPr>
                      <w:rFonts w:cs="Arial"/>
                      <w:sz w:val="16"/>
                      <w:szCs w:val="18"/>
                    </w:rPr>
                  </w:pPr>
                  <w:r w:rsidRPr="003F3DF3">
                    <w:rPr>
                      <w:rFonts w:cs="Arial"/>
                      <w:b/>
                      <w:sz w:val="16"/>
                      <w:szCs w:val="18"/>
                    </w:rPr>
                    <w:t xml:space="preserve">Experiencia Específica: </w:t>
                  </w:r>
                  <w:r>
                    <w:rPr>
                      <w:rFonts w:cs="Arial"/>
                      <w:sz w:val="16"/>
                      <w:szCs w:val="18"/>
                    </w:rPr>
                    <w:t>Deberá tener</w:t>
                  </w:r>
                  <w:r w:rsidRPr="00E22B9F">
                    <w:rPr>
                      <w:rFonts w:cs="Arial"/>
                      <w:sz w:val="16"/>
                      <w:szCs w:val="18"/>
                    </w:rPr>
                    <w:t xml:space="preserve"> una experiencia específica mínima </w:t>
                  </w:r>
                  <w:r>
                    <w:rPr>
                      <w:rFonts w:cs="Arial"/>
                      <w:sz w:val="16"/>
                      <w:szCs w:val="18"/>
                    </w:rPr>
                    <w:t xml:space="preserve">de 1 año en el ejercicio profesional </w:t>
                  </w:r>
                  <w:r w:rsidRPr="00E22B9F">
                    <w:rPr>
                      <w:rFonts w:cs="Arial"/>
                      <w:sz w:val="16"/>
                      <w:szCs w:val="18"/>
                    </w:rPr>
                    <w:t>a partir de la obtención del Título en Provisión Nacional, en la que haya sido designado como Especialista Eléctrico</w:t>
                  </w:r>
                  <w:r>
                    <w:rPr>
                      <w:rFonts w:cs="Arial"/>
                      <w:sz w:val="16"/>
                      <w:szCs w:val="18"/>
                    </w:rPr>
                    <w:t>, Ingeniero eléctrico o cargos similares</w:t>
                  </w:r>
                  <w:r w:rsidRPr="00E22B9F">
                    <w:rPr>
                      <w:rFonts w:cs="Arial"/>
                      <w:sz w:val="16"/>
                      <w:szCs w:val="18"/>
                    </w:rPr>
                    <w:t>. Dicha experiencia deberá ser acreditada con</w:t>
                  </w:r>
                  <w:r>
                    <w:rPr>
                      <w:rFonts w:cs="Arial"/>
                      <w:sz w:val="16"/>
                      <w:szCs w:val="18"/>
                    </w:rPr>
                    <w:t xml:space="preserve"> fotocopia simple de </w:t>
                  </w:r>
                  <w:r w:rsidRPr="00E22B9F">
                    <w:rPr>
                      <w:rFonts w:cs="Arial"/>
                      <w:sz w:val="16"/>
                      <w:szCs w:val="18"/>
                    </w:rPr>
                    <w:t xml:space="preserve"> actas de recepción definitiva o  certificados de </w:t>
                  </w:r>
                  <w:r>
                    <w:rPr>
                      <w:rFonts w:cs="Arial"/>
                      <w:sz w:val="16"/>
                      <w:szCs w:val="18"/>
                    </w:rPr>
                    <w:t>trabajo</w:t>
                  </w:r>
                  <w:r w:rsidRPr="00E22B9F">
                    <w:rPr>
                      <w:rFonts w:cs="Arial"/>
                      <w:sz w:val="16"/>
                      <w:szCs w:val="18"/>
                    </w:rPr>
                    <w:t>.</w:t>
                  </w:r>
                </w:p>
              </w:tc>
            </w:tr>
          </w:tbl>
          <w:p w:rsidR="001F2939" w:rsidRPr="006C5E52" w:rsidRDefault="001F2939" w:rsidP="00071DF8">
            <w:pPr>
              <w:jc w:val="both"/>
              <w:rPr>
                <w:rFonts w:ascii="Calibri" w:hAnsi="Calibri" w:cs="Calibri"/>
                <w:sz w:val="22"/>
                <w:szCs w:val="22"/>
                <w:lang w:val="es-BO" w:eastAsia="es-BO"/>
              </w:rPr>
            </w:pPr>
          </w:p>
          <w:p w:rsidR="001F2939" w:rsidRPr="009014CA" w:rsidRDefault="001F2939" w:rsidP="00071DF8">
            <w:pPr>
              <w:jc w:val="both"/>
              <w:rPr>
                <w:rFonts w:ascii="Calibri" w:hAnsi="Calibri" w:cs="Calibri"/>
                <w:sz w:val="22"/>
                <w:szCs w:val="22"/>
                <w:lang w:val="es-BO" w:eastAsia="es-BO"/>
              </w:rPr>
            </w:pPr>
            <w:r>
              <w:rPr>
                <w:rFonts w:ascii="Calibri" w:hAnsi="Calibri" w:cs="Calibri"/>
                <w:sz w:val="22"/>
                <w:szCs w:val="22"/>
                <w:lang w:val="es-BO" w:eastAsia="es-BO"/>
              </w:rPr>
              <w:t>Todos los profesionales d</w:t>
            </w:r>
            <w:r w:rsidRPr="00FF19F4">
              <w:rPr>
                <w:rFonts w:ascii="Calibri" w:hAnsi="Calibri" w:cs="Calibri"/>
                <w:sz w:val="22"/>
                <w:szCs w:val="22"/>
                <w:lang w:val="es-BO" w:eastAsia="es-BO"/>
              </w:rPr>
              <w:t xml:space="preserve">eberán presentar </w:t>
            </w:r>
            <w:r w:rsidR="009014CA">
              <w:rPr>
                <w:rFonts w:ascii="Calibri" w:hAnsi="Calibri" w:cs="Calibri"/>
                <w:sz w:val="22"/>
                <w:szCs w:val="22"/>
                <w:lang w:val="es-BO" w:eastAsia="es-BO"/>
              </w:rPr>
              <w:t xml:space="preserve">en su propuesta </w:t>
            </w:r>
            <w:r w:rsidRPr="00FF19F4">
              <w:rPr>
                <w:rFonts w:ascii="Calibri" w:hAnsi="Calibri" w:cs="Calibri"/>
                <w:sz w:val="22"/>
                <w:szCs w:val="22"/>
                <w:lang w:val="es-BO" w:eastAsia="es-BO"/>
              </w:rPr>
              <w:t xml:space="preserve">fotocopia </w:t>
            </w:r>
            <w:r w:rsidR="009014CA">
              <w:rPr>
                <w:rFonts w:ascii="Calibri" w:hAnsi="Calibri" w:cs="Calibri"/>
                <w:sz w:val="22"/>
                <w:szCs w:val="22"/>
                <w:lang w:val="es-BO" w:eastAsia="es-BO"/>
              </w:rPr>
              <w:t xml:space="preserve">simple </w:t>
            </w:r>
            <w:r w:rsidRPr="00FF19F4">
              <w:rPr>
                <w:rFonts w:ascii="Calibri" w:hAnsi="Calibri" w:cs="Calibri"/>
                <w:sz w:val="22"/>
                <w:szCs w:val="22"/>
                <w:lang w:val="es-BO" w:eastAsia="es-BO"/>
              </w:rPr>
              <w:t>del Título en Provisión Nacional</w:t>
            </w:r>
            <w:r w:rsidR="00BE13E4">
              <w:rPr>
                <w:rFonts w:ascii="Calibri" w:hAnsi="Calibri" w:cs="Calibri"/>
                <w:sz w:val="22"/>
                <w:szCs w:val="22"/>
                <w:lang w:val="es-BO" w:eastAsia="es-BO"/>
              </w:rPr>
              <w:t>.</w:t>
            </w:r>
          </w:p>
        </w:tc>
      </w:tr>
      <w:tr w:rsidR="001F2939" w:rsidRPr="000A516A" w:rsidTr="009014CA">
        <w:trPr>
          <w:trHeight w:val="391"/>
          <w:jc w:val="center"/>
        </w:trPr>
        <w:tc>
          <w:tcPr>
            <w:tcW w:w="9614" w:type="dxa"/>
            <w:tcBorders>
              <w:bottom w:val="single" w:sz="4" w:space="0" w:color="auto"/>
            </w:tcBorders>
            <w:shd w:val="clear" w:color="auto" w:fill="B8CCE4"/>
            <w:vAlign w:val="center"/>
          </w:tcPr>
          <w:p w:rsidR="001F2939" w:rsidRPr="000A516A" w:rsidRDefault="001F2939" w:rsidP="00071DF8">
            <w:pPr>
              <w:rPr>
                <w:rFonts w:ascii="Calibri" w:hAnsi="Calibri" w:cs="Calibri"/>
                <w:sz w:val="22"/>
                <w:szCs w:val="22"/>
                <w:lang w:eastAsia="es-BO"/>
              </w:rPr>
            </w:pPr>
            <w:r>
              <w:rPr>
                <w:rFonts w:ascii="Calibri" w:hAnsi="Calibri" w:cs="Calibri"/>
                <w:b/>
                <w:bCs/>
                <w:sz w:val="22"/>
                <w:szCs w:val="22"/>
                <w:lang w:eastAsia="es-BO"/>
              </w:rPr>
              <w:lastRenderedPageBreak/>
              <w:t>EXPERIENCIA REQUERIDA</w:t>
            </w:r>
          </w:p>
        </w:tc>
      </w:tr>
      <w:tr w:rsidR="001F2939" w:rsidRPr="000A516A" w:rsidTr="009014CA">
        <w:trPr>
          <w:trHeight w:val="391"/>
          <w:jc w:val="center"/>
        </w:trPr>
        <w:tc>
          <w:tcPr>
            <w:tcW w:w="9614" w:type="dxa"/>
            <w:tcBorders>
              <w:bottom w:val="single" w:sz="4" w:space="0" w:color="auto"/>
            </w:tcBorders>
            <w:shd w:val="clear" w:color="auto" w:fill="auto"/>
            <w:vAlign w:val="center"/>
          </w:tcPr>
          <w:p w:rsidR="001F2939" w:rsidRDefault="001F2939" w:rsidP="00071DF8">
            <w:pPr>
              <w:rPr>
                <w:rFonts w:ascii="Calibri" w:eastAsia="Calibri" w:hAnsi="Calibri" w:cs="Arial"/>
                <w:b/>
                <w:iCs/>
                <w:sz w:val="22"/>
              </w:rPr>
            </w:pPr>
            <w:r>
              <w:rPr>
                <w:rFonts w:ascii="Calibri" w:eastAsia="Calibri" w:hAnsi="Calibri" w:cs="Arial"/>
                <w:b/>
                <w:iCs/>
                <w:sz w:val="22"/>
              </w:rPr>
              <w:t xml:space="preserve">Experiencia General de la Empresa                             </w:t>
            </w:r>
          </w:p>
          <w:p w:rsidR="001F2939" w:rsidRPr="003F3DF3" w:rsidRDefault="001F2939" w:rsidP="00071DF8">
            <w:pPr>
              <w:pStyle w:val="Sinespaciado"/>
              <w:jc w:val="both"/>
              <w:rPr>
                <w:rFonts w:cs="Arial"/>
              </w:rPr>
            </w:pPr>
            <w:r w:rsidRPr="003F3DF3">
              <w:rPr>
                <w:rFonts w:cs="Arial"/>
              </w:rPr>
              <w:t xml:space="preserve">La empresa deberá contar con una experiencia general mínima igual a 2 veces el precio referencial de la convocatoria que postula, en servicios de Supervisión Técnica de obras en general. Dicha experiencia deberá ser acreditada con fotocopia simple de actas de recepción definitiva </w:t>
            </w:r>
            <w:r>
              <w:rPr>
                <w:rFonts w:cs="Arial"/>
              </w:rPr>
              <w:t xml:space="preserve">de obra </w:t>
            </w:r>
            <w:r w:rsidRPr="003F3DF3">
              <w:rPr>
                <w:rFonts w:cs="Arial"/>
              </w:rPr>
              <w:t>o certificados de conclusión de contra</w:t>
            </w:r>
            <w:r>
              <w:rPr>
                <w:rFonts w:cs="Arial"/>
              </w:rPr>
              <w:t>to</w:t>
            </w:r>
            <w:r w:rsidRPr="003F3DF3">
              <w:rPr>
                <w:rFonts w:cs="Arial"/>
              </w:rPr>
              <w:t>.</w:t>
            </w:r>
          </w:p>
          <w:p w:rsidR="001F2939" w:rsidRPr="003F3DF3" w:rsidRDefault="001F2939" w:rsidP="00071DF8">
            <w:pPr>
              <w:rPr>
                <w:rFonts w:ascii="Calibri" w:eastAsia="Calibri" w:hAnsi="Calibri" w:cs="Arial"/>
                <w:iCs/>
                <w:sz w:val="22"/>
                <w:szCs w:val="22"/>
              </w:rPr>
            </w:pPr>
          </w:p>
          <w:p w:rsidR="001F2939" w:rsidRDefault="001F2939" w:rsidP="00071DF8">
            <w:pPr>
              <w:rPr>
                <w:rFonts w:ascii="Calibri" w:eastAsia="Calibri" w:hAnsi="Calibri" w:cs="Arial"/>
                <w:b/>
                <w:iCs/>
                <w:sz w:val="22"/>
              </w:rPr>
            </w:pPr>
            <w:r>
              <w:rPr>
                <w:rFonts w:ascii="Calibri" w:eastAsia="Calibri" w:hAnsi="Calibri" w:cs="Arial"/>
                <w:b/>
                <w:iCs/>
                <w:sz w:val="22"/>
              </w:rPr>
              <w:t>Experiencia Específica de la Empresa</w:t>
            </w:r>
          </w:p>
          <w:p w:rsidR="001F2939" w:rsidRPr="003F3DF3" w:rsidRDefault="001F2939" w:rsidP="00071DF8">
            <w:pPr>
              <w:pStyle w:val="Sinespaciado"/>
              <w:jc w:val="both"/>
              <w:rPr>
                <w:rFonts w:cs="Arial"/>
              </w:rPr>
            </w:pPr>
            <w:r w:rsidRPr="003F3DF3">
              <w:rPr>
                <w:rFonts w:cs="Arial"/>
              </w:rPr>
              <w:t>La empresa deberá contar con una experiencia específica mínima igual a 1 ve</w:t>
            </w:r>
            <w:r>
              <w:rPr>
                <w:rFonts w:cs="Arial"/>
              </w:rPr>
              <w:t>z</w:t>
            </w:r>
            <w:r w:rsidRPr="003F3DF3">
              <w:rPr>
                <w:rFonts w:cs="Arial"/>
              </w:rPr>
              <w:t xml:space="preserve"> el precio referencial de la convocatoria que postula, en servicios de Supervisión Técnica de obras similares. Dicha experiencia deberá ser acreditada con fotocopia simple de actas de recepción definitiva </w:t>
            </w:r>
            <w:r>
              <w:rPr>
                <w:rFonts w:cs="Arial"/>
              </w:rPr>
              <w:t xml:space="preserve">de obra o </w:t>
            </w:r>
            <w:r w:rsidRPr="003F3DF3">
              <w:rPr>
                <w:rFonts w:cs="Arial"/>
              </w:rPr>
              <w:t>certificados de conclusión de contra</w:t>
            </w:r>
            <w:r>
              <w:rPr>
                <w:rFonts w:cs="Arial"/>
              </w:rPr>
              <w:t>to</w:t>
            </w:r>
            <w:r w:rsidRPr="003F3DF3">
              <w:rPr>
                <w:rFonts w:cs="Arial"/>
              </w:rPr>
              <w:t>.</w:t>
            </w:r>
          </w:p>
          <w:p w:rsidR="001F2939" w:rsidRPr="003F3DF3" w:rsidRDefault="001F2939" w:rsidP="00071DF8">
            <w:pPr>
              <w:jc w:val="both"/>
              <w:rPr>
                <w:rFonts w:ascii="Calibri" w:eastAsia="Calibri" w:hAnsi="Calibri" w:cs="Arial"/>
                <w:iCs/>
                <w:sz w:val="22"/>
                <w:szCs w:val="22"/>
              </w:rPr>
            </w:pPr>
          </w:p>
          <w:p w:rsidR="001F2939" w:rsidRPr="000759F3" w:rsidRDefault="001F2939" w:rsidP="00071DF8">
            <w:pPr>
              <w:jc w:val="both"/>
              <w:rPr>
                <w:rFonts w:ascii="Calibri" w:eastAsia="Calibri" w:hAnsi="Calibri" w:cs="Arial"/>
                <w:b/>
                <w:iCs/>
                <w:u w:val="single"/>
              </w:rPr>
            </w:pPr>
            <w:r w:rsidRPr="000759F3">
              <w:rPr>
                <w:rFonts w:ascii="Calibri" w:eastAsia="Calibri" w:hAnsi="Calibri" w:cs="Arial"/>
                <w:b/>
                <w:iCs/>
                <w:u w:val="single"/>
              </w:rPr>
              <w:t>LA EXPERIENCIA GENERAL Y ESPECIFICA A CONSIDERAR TANTO PARA LA EMPRESA COMO PARA EL PERSONAL, SERA AQUELLA QUE CORRESPONDA A LOS ULTIMOS SIETE (7) AÑOS.</w:t>
            </w:r>
          </w:p>
          <w:p w:rsidR="001F2939" w:rsidRDefault="001F2939" w:rsidP="00071DF8">
            <w:pPr>
              <w:jc w:val="both"/>
              <w:rPr>
                <w:rFonts w:ascii="Calibri" w:eastAsia="Calibri" w:hAnsi="Calibri" w:cs="Arial"/>
                <w:b/>
                <w:iCs/>
                <w:u w:val="single"/>
              </w:rPr>
            </w:pPr>
            <w:r w:rsidRPr="000759F3">
              <w:rPr>
                <w:rFonts w:ascii="Calibri" w:eastAsia="Calibri" w:hAnsi="Calibri" w:cs="Arial"/>
                <w:b/>
                <w:iCs/>
                <w:u w:val="single"/>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rsidR="00FD586C" w:rsidRDefault="00FD586C" w:rsidP="00071DF8">
            <w:pPr>
              <w:jc w:val="both"/>
              <w:rPr>
                <w:rFonts w:ascii="Calibri" w:hAnsi="Calibri" w:cs="Calibri"/>
                <w:b/>
                <w:bCs/>
                <w:sz w:val="22"/>
                <w:szCs w:val="22"/>
                <w:lang w:eastAsia="es-BO"/>
              </w:rPr>
            </w:pPr>
          </w:p>
        </w:tc>
      </w:tr>
      <w:tr w:rsidR="001F2939" w:rsidRPr="000A516A" w:rsidTr="009014CA">
        <w:trPr>
          <w:trHeight w:val="391"/>
          <w:jc w:val="center"/>
        </w:trPr>
        <w:tc>
          <w:tcPr>
            <w:tcW w:w="9614" w:type="dxa"/>
            <w:tcBorders>
              <w:bottom w:val="single" w:sz="4" w:space="0" w:color="auto"/>
            </w:tcBorders>
            <w:shd w:val="clear" w:color="auto" w:fill="BDD6EE"/>
            <w:vAlign w:val="center"/>
          </w:tcPr>
          <w:p w:rsidR="001F2939" w:rsidRDefault="001F2939" w:rsidP="00071DF8">
            <w:pPr>
              <w:rPr>
                <w:rFonts w:ascii="Calibri" w:eastAsia="Calibri" w:hAnsi="Calibri" w:cs="Arial"/>
                <w:b/>
                <w:iCs/>
                <w:sz w:val="22"/>
              </w:rPr>
            </w:pPr>
            <w:r w:rsidRPr="00B925F2">
              <w:rPr>
                <w:rFonts w:ascii="Calibri" w:hAnsi="Calibri" w:cs="Calibri"/>
                <w:b/>
                <w:bCs/>
                <w:sz w:val="22"/>
                <w:szCs w:val="22"/>
              </w:rPr>
              <w:t>EMPRESAS PROPONENTES</w:t>
            </w:r>
          </w:p>
        </w:tc>
      </w:tr>
      <w:tr w:rsidR="001F2939" w:rsidRPr="000A516A" w:rsidTr="009014CA">
        <w:trPr>
          <w:trHeight w:val="391"/>
          <w:jc w:val="center"/>
        </w:trPr>
        <w:tc>
          <w:tcPr>
            <w:tcW w:w="9614" w:type="dxa"/>
            <w:tcBorders>
              <w:bottom w:val="single" w:sz="4" w:space="0" w:color="auto"/>
            </w:tcBorders>
            <w:shd w:val="clear" w:color="auto" w:fill="auto"/>
            <w:vAlign w:val="center"/>
          </w:tcPr>
          <w:p w:rsidR="001F2939" w:rsidRDefault="001F2939" w:rsidP="009014CA">
            <w:pPr>
              <w:jc w:val="both"/>
              <w:rPr>
                <w:rFonts w:ascii="Calibri" w:eastAsia="Calibri" w:hAnsi="Calibri" w:cs="Arial"/>
                <w:b/>
                <w:iCs/>
                <w:sz w:val="22"/>
              </w:rPr>
            </w:pPr>
            <w:r w:rsidRPr="008D51DF">
              <w:rPr>
                <w:rFonts w:ascii="Calibri" w:hAnsi="Calibri" w:cs="Calibri"/>
                <w:sz w:val="22"/>
                <w:szCs w:val="22"/>
              </w:rPr>
              <w:t xml:space="preserve">Todas las empresas </w:t>
            </w:r>
            <w:r>
              <w:rPr>
                <w:rFonts w:ascii="Calibri" w:hAnsi="Calibri" w:cs="Calibri"/>
                <w:sz w:val="22"/>
                <w:szCs w:val="22"/>
              </w:rPr>
              <w:t xml:space="preserve">supervisoras </w:t>
            </w:r>
            <w:r w:rsidRPr="008D51DF">
              <w:rPr>
                <w:rFonts w:ascii="Calibri" w:hAnsi="Calibri" w:cs="Calibri"/>
                <w:sz w:val="22"/>
                <w:szCs w:val="22"/>
              </w:rPr>
              <w:t xml:space="preserve">proponentes que actualmente tienen contratos vigentes con YPFB referidas a la </w:t>
            </w:r>
            <w:r>
              <w:rPr>
                <w:rFonts w:ascii="Calibri" w:hAnsi="Calibri" w:cs="Calibri"/>
                <w:sz w:val="22"/>
                <w:szCs w:val="22"/>
              </w:rPr>
              <w:t xml:space="preserve">supervisión de </w:t>
            </w:r>
            <w:r w:rsidRPr="008D51DF">
              <w:rPr>
                <w:rFonts w:ascii="Calibri" w:hAnsi="Calibri" w:cs="Calibri"/>
                <w:sz w:val="22"/>
                <w:szCs w:val="22"/>
              </w:rPr>
              <w:t xml:space="preserve">construcción de Estaciones de Servicio, </w:t>
            </w:r>
            <w:r>
              <w:rPr>
                <w:rFonts w:ascii="Calibri" w:hAnsi="Calibri" w:cs="Calibri"/>
                <w:sz w:val="22"/>
                <w:szCs w:val="22"/>
              </w:rPr>
              <w:t>no podrán presentar el mismo personal técnico RESIDENTE DE SUPERVISION</w:t>
            </w:r>
            <w:r w:rsidRPr="008D51DF">
              <w:rPr>
                <w:rFonts w:ascii="Calibri" w:hAnsi="Calibri" w:cs="Calibri"/>
                <w:sz w:val="22"/>
                <w:szCs w:val="22"/>
              </w:rPr>
              <w:t xml:space="preserve"> </w:t>
            </w:r>
            <w:r>
              <w:rPr>
                <w:rFonts w:ascii="Calibri" w:hAnsi="Calibri" w:cs="Calibri"/>
                <w:sz w:val="22"/>
                <w:szCs w:val="22"/>
              </w:rPr>
              <w:t>que actualmente se encuentren ejerciendo un cargo en otro proyecto</w:t>
            </w:r>
            <w:r w:rsidRPr="008D51DF">
              <w:rPr>
                <w:rFonts w:ascii="Calibri" w:hAnsi="Calibri" w:cs="Calibri"/>
                <w:sz w:val="22"/>
                <w:szCs w:val="22"/>
              </w:rPr>
              <w:t>.</w:t>
            </w:r>
          </w:p>
        </w:tc>
      </w:tr>
      <w:tr w:rsidR="001F2939" w:rsidRPr="000A516A" w:rsidTr="009014CA">
        <w:trPr>
          <w:trHeight w:val="452"/>
          <w:jc w:val="center"/>
        </w:trPr>
        <w:tc>
          <w:tcPr>
            <w:tcW w:w="9614" w:type="dxa"/>
            <w:tcBorders>
              <w:top w:val="single" w:sz="4" w:space="0" w:color="auto"/>
            </w:tcBorders>
            <w:shd w:val="clear" w:color="auto" w:fill="B8CCE4"/>
            <w:vAlign w:val="center"/>
          </w:tcPr>
          <w:p w:rsidR="001F2939" w:rsidRPr="000A516A" w:rsidRDefault="001F2939" w:rsidP="00071DF8">
            <w:pPr>
              <w:rPr>
                <w:rFonts w:ascii="Calibri" w:hAnsi="Calibri" w:cs="Calibri"/>
                <w:sz w:val="22"/>
                <w:szCs w:val="22"/>
                <w:lang w:eastAsia="es-BO"/>
              </w:rPr>
            </w:pPr>
            <w:r>
              <w:rPr>
                <w:rFonts w:ascii="Calibri" w:hAnsi="Calibri" w:cs="Calibri"/>
                <w:b/>
                <w:bCs/>
                <w:sz w:val="22"/>
                <w:szCs w:val="22"/>
              </w:rPr>
              <w:t xml:space="preserve">OBRAS SIMILARES </w:t>
            </w:r>
          </w:p>
        </w:tc>
      </w:tr>
      <w:tr w:rsidR="001F2939" w:rsidRPr="000A516A" w:rsidTr="009014CA">
        <w:trPr>
          <w:trHeight w:val="452"/>
          <w:jc w:val="center"/>
        </w:trPr>
        <w:tc>
          <w:tcPr>
            <w:tcW w:w="9614" w:type="dxa"/>
            <w:tcBorders>
              <w:top w:val="single" w:sz="4" w:space="0" w:color="auto"/>
            </w:tcBorders>
            <w:shd w:val="clear" w:color="auto" w:fill="FFFFFF"/>
            <w:vAlign w:val="center"/>
          </w:tcPr>
          <w:p w:rsidR="001F2939" w:rsidRPr="00D2183E" w:rsidRDefault="001F2939" w:rsidP="00071DF8">
            <w:pPr>
              <w:jc w:val="both"/>
              <w:rPr>
                <w:rFonts w:ascii="Calibri" w:hAnsi="Calibri" w:cs="Calibri"/>
                <w:sz w:val="22"/>
                <w:szCs w:val="22"/>
                <w:lang w:eastAsia="es-BO"/>
              </w:rPr>
            </w:pPr>
            <w:r w:rsidRPr="00D2183E">
              <w:rPr>
                <w:rFonts w:ascii="Calibri" w:hAnsi="Calibri" w:cs="Calibri"/>
                <w:sz w:val="22"/>
                <w:szCs w:val="22"/>
                <w:lang w:eastAsia="es-BO"/>
              </w:rPr>
              <w:t xml:space="preserve">Edificaciones. </w:t>
            </w:r>
          </w:p>
          <w:p w:rsidR="001F2939" w:rsidRPr="00D2183E" w:rsidRDefault="001F2939" w:rsidP="001F2939">
            <w:pPr>
              <w:numPr>
                <w:ilvl w:val="0"/>
                <w:numId w:val="41"/>
              </w:numPr>
              <w:jc w:val="both"/>
              <w:rPr>
                <w:rFonts w:ascii="Calibri" w:hAnsi="Calibri" w:cs="Calibri"/>
                <w:sz w:val="22"/>
                <w:szCs w:val="22"/>
                <w:lang w:eastAsia="es-BO"/>
              </w:rPr>
            </w:pPr>
            <w:r w:rsidRPr="00D2183E">
              <w:rPr>
                <w:rFonts w:ascii="Calibri" w:hAnsi="Calibri" w:cs="Calibri"/>
                <w:sz w:val="22"/>
                <w:szCs w:val="22"/>
                <w:lang w:eastAsia="es-BO"/>
              </w:rPr>
              <w:t xml:space="preserve">Edificios </w:t>
            </w:r>
          </w:p>
          <w:p w:rsidR="001F2939" w:rsidRPr="00D2183E" w:rsidRDefault="001F2939" w:rsidP="001F2939">
            <w:pPr>
              <w:numPr>
                <w:ilvl w:val="0"/>
                <w:numId w:val="41"/>
              </w:numPr>
              <w:jc w:val="both"/>
              <w:rPr>
                <w:rFonts w:ascii="Calibri" w:hAnsi="Calibri" w:cs="Calibri"/>
                <w:sz w:val="22"/>
                <w:szCs w:val="22"/>
                <w:lang w:eastAsia="es-BO"/>
              </w:rPr>
            </w:pPr>
            <w:r w:rsidRPr="00D2183E">
              <w:rPr>
                <w:rFonts w:ascii="Calibri" w:hAnsi="Calibri" w:cs="Calibri"/>
                <w:sz w:val="22"/>
                <w:szCs w:val="22"/>
                <w:lang w:eastAsia="es-BO"/>
              </w:rPr>
              <w:t>Hospitales</w:t>
            </w:r>
          </w:p>
          <w:p w:rsidR="001F2939" w:rsidRPr="00D2183E" w:rsidRDefault="001F2939" w:rsidP="001F2939">
            <w:pPr>
              <w:numPr>
                <w:ilvl w:val="0"/>
                <w:numId w:val="41"/>
              </w:numPr>
              <w:jc w:val="both"/>
              <w:rPr>
                <w:rFonts w:ascii="Calibri" w:hAnsi="Calibri" w:cs="Calibri"/>
                <w:sz w:val="22"/>
                <w:szCs w:val="22"/>
                <w:lang w:eastAsia="es-BO"/>
              </w:rPr>
            </w:pPr>
            <w:r w:rsidRPr="00D2183E">
              <w:rPr>
                <w:rFonts w:ascii="Calibri" w:hAnsi="Calibri" w:cs="Calibri"/>
                <w:sz w:val="22"/>
                <w:szCs w:val="22"/>
                <w:lang w:eastAsia="es-BO"/>
              </w:rPr>
              <w:t>Centros de salud</w:t>
            </w:r>
          </w:p>
          <w:p w:rsidR="001F2939" w:rsidRPr="00D2183E" w:rsidRDefault="001F2939" w:rsidP="001F2939">
            <w:pPr>
              <w:numPr>
                <w:ilvl w:val="0"/>
                <w:numId w:val="41"/>
              </w:numPr>
              <w:jc w:val="both"/>
              <w:rPr>
                <w:rFonts w:ascii="Calibri" w:hAnsi="Calibri" w:cs="Calibri"/>
                <w:sz w:val="22"/>
                <w:szCs w:val="22"/>
                <w:lang w:eastAsia="es-BO"/>
              </w:rPr>
            </w:pPr>
            <w:r w:rsidRPr="00D2183E">
              <w:rPr>
                <w:rFonts w:ascii="Calibri" w:hAnsi="Calibri" w:cs="Calibri"/>
                <w:sz w:val="22"/>
                <w:szCs w:val="22"/>
                <w:lang w:eastAsia="es-BO"/>
              </w:rPr>
              <w:t>Centros educativos</w:t>
            </w:r>
          </w:p>
          <w:p w:rsidR="001F2939" w:rsidRPr="00D2183E" w:rsidRDefault="001F2939" w:rsidP="001F2939">
            <w:pPr>
              <w:numPr>
                <w:ilvl w:val="0"/>
                <w:numId w:val="41"/>
              </w:numPr>
              <w:jc w:val="both"/>
              <w:rPr>
                <w:rFonts w:ascii="Calibri" w:hAnsi="Calibri" w:cs="Calibri"/>
                <w:sz w:val="22"/>
                <w:szCs w:val="22"/>
                <w:lang w:eastAsia="es-BO"/>
              </w:rPr>
            </w:pPr>
            <w:r w:rsidRPr="00D2183E">
              <w:rPr>
                <w:rFonts w:ascii="Calibri" w:hAnsi="Calibri" w:cs="Calibri"/>
                <w:sz w:val="22"/>
                <w:szCs w:val="22"/>
                <w:lang w:eastAsia="es-BO"/>
              </w:rPr>
              <w:t>Terminales</w:t>
            </w:r>
            <w:r>
              <w:rPr>
                <w:rFonts w:ascii="Calibri" w:hAnsi="Calibri" w:cs="Calibri"/>
                <w:sz w:val="22"/>
                <w:szCs w:val="22"/>
                <w:lang w:eastAsia="es-BO"/>
              </w:rPr>
              <w:t>, aeropuertos</w:t>
            </w:r>
          </w:p>
          <w:p w:rsidR="001F2939" w:rsidRDefault="001F2939" w:rsidP="001F2939">
            <w:pPr>
              <w:numPr>
                <w:ilvl w:val="0"/>
                <w:numId w:val="41"/>
              </w:numPr>
              <w:jc w:val="both"/>
              <w:rPr>
                <w:rFonts w:ascii="Calibri" w:hAnsi="Calibri" w:cs="Calibri"/>
                <w:sz w:val="22"/>
                <w:szCs w:val="22"/>
                <w:lang w:eastAsia="es-BO"/>
              </w:rPr>
            </w:pPr>
            <w:r>
              <w:rPr>
                <w:rFonts w:ascii="Calibri" w:hAnsi="Calibri" w:cs="Calibri"/>
                <w:sz w:val="22"/>
                <w:szCs w:val="22"/>
                <w:lang w:eastAsia="es-BO"/>
              </w:rPr>
              <w:t xml:space="preserve">Galpones, tinglados y </w:t>
            </w:r>
            <w:r w:rsidRPr="00D2183E">
              <w:rPr>
                <w:rFonts w:ascii="Calibri" w:hAnsi="Calibri" w:cs="Calibri"/>
                <w:sz w:val="22"/>
                <w:szCs w:val="22"/>
                <w:lang w:eastAsia="es-BO"/>
              </w:rPr>
              <w:t>hangares</w:t>
            </w:r>
          </w:p>
          <w:p w:rsidR="001F2939" w:rsidRDefault="001F2939" w:rsidP="001F2939">
            <w:pPr>
              <w:numPr>
                <w:ilvl w:val="0"/>
                <w:numId w:val="41"/>
              </w:numPr>
              <w:jc w:val="both"/>
              <w:rPr>
                <w:rFonts w:ascii="Calibri" w:hAnsi="Calibri" w:cs="Calibri"/>
                <w:sz w:val="22"/>
                <w:szCs w:val="22"/>
                <w:lang w:eastAsia="es-BO"/>
              </w:rPr>
            </w:pPr>
            <w:r>
              <w:rPr>
                <w:rFonts w:ascii="Calibri" w:hAnsi="Calibri" w:cs="Calibri"/>
                <w:sz w:val="22"/>
                <w:szCs w:val="22"/>
                <w:lang w:eastAsia="es-BO"/>
              </w:rPr>
              <w:t>Fosas para tanques de combustible</w:t>
            </w:r>
          </w:p>
          <w:p w:rsidR="001F2939" w:rsidRDefault="001F2939" w:rsidP="001F2939">
            <w:pPr>
              <w:numPr>
                <w:ilvl w:val="0"/>
                <w:numId w:val="41"/>
              </w:numPr>
              <w:jc w:val="both"/>
              <w:rPr>
                <w:rFonts w:ascii="Calibri" w:hAnsi="Calibri" w:cs="Calibri"/>
                <w:sz w:val="22"/>
                <w:szCs w:val="22"/>
                <w:lang w:eastAsia="es-BO"/>
              </w:rPr>
            </w:pPr>
            <w:r>
              <w:rPr>
                <w:rFonts w:ascii="Calibri" w:hAnsi="Calibri" w:cs="Calibri"/>
                <w:sz w:val="22"/>
                <w:szCs w:val="22"/>
                <w:lang w:eastAsia="es-BO"/>
              </w:rPr>
              <w:t>Carreteras - pavimentos rígidos, flexibles</w:t>
            </w:r>
          </w:p>
          <w:p w:rsidR="001F2939" w:rsidRPr="00BE13E4" w:rsidRDefault="001F2939" w:rsidP="00071DF8">
            <w:pPr>
              <w:numPr>
                <w:ilvl w:val="0"/>
                <w:numId w:val="41"/>
              </w:numPr>
              <w:jc w:val="both"/>
              <w:rPr>
                <w:rFonts w:ascii="Calibri" w:hAnsi="Calibri" w:cs="Calibri"/>
                <w:sz w:val="22"/>
                <w:szCs w:val="22"/>
                <w:lang w:eastAsia="es-BO"/>
              </w:rPr>
            </w:pPr>
            <w:r w:rsidRPr="009014CA">
              <w:rPr>
                <w:rFonts w:ascii="Calibri" w:hAnsi="Calibri" w:cs="Calibri"/>
                <w:sz w:val="22"/>
                <w:szCs w:val="22"/>
                <w:lang w:eastAsia="es-BO"/>
              </w:rPr>
              <w:t>Estaciones de servicio.</w:t>
            </w:r>
          </w:p>
        </w:tc>
      </w:tr>
      <w:tr w:rsidR="001F2939" w:rsidRPr="000A516A" w:rsidTr="009014CA">
        <w:trPr>
          <w:trHeight w:val="452"/>
          <w:jc w:val="center"/>
        </w:trPr>
        <w:tc>
          <w:tcPr>
            <w:tcW w:w="9614" w:type="dxa"/>
            <w:tcBorders>
              <w:top w:val="single" w:sz="4" w:space="0" w:color="auto"/>
            </w:tcBorders>
            <w:shd w:val="clear" w:color="auto" w:fill="B8CCE4"/>
            <w:vAlign w:val="center"/>
          </w:tcPr>
          <w:p w:rsidR="001F2939" w:rsidRDefault="001F2939" w:rsidP="00071DF8">
            <w:pPr>
              <w:rPr>
                <w:rFonts w:ascii="Calibri" w:hAnsi="Calibri" w:cs="Calibri"/>
                <w:b/>
                <w:bCs/>
                <w:sz w:val="22"/>
                <w:szCs w:val="22"/>
              </w:rPr>
            </w:pPr>
            <w:r w:rsidRPr="008A242F">
              <w:rPr>
                <w:rFonts w:ascii="Calibri" w:hAnsi="Calibri" w:cs="Calibri"/>
                <w:b/>
                <w:bCs/>
                <w:sz w:val="22"/>
                <w:szCs w:val="22"/>
              </w:rPr>
              <w:t>MULTAS</w:t>
            </w:r>
          </w:p>
        </w:tc>
      </w:tr>
      <w:tr w:rsidR="001F2939" w:rsidRPr="000A516A" w:rsidTr="009014CA">
        <w:trPr>
          <w:trHeight w:val="392"/>
          <w:jc w:val="center"/>
        </w:trPr>
        <w:tc>
          <w:tcPr>
            <w:tcW w:w="9614" w:type="dxa"/>
            <w:shd w:val="clear" w:color="auto" w:fill="auto"/>
            <w:vAlign w:val="bottom"/>
          </w:tcPr>
          <w:p w:rsidR="001F2939" w:rsidRPr="003F3DF3" w:rsidRDefault="001F2939" w:rsidP="00071DF8">
            <w:pPr>
              <w:jc w:val="both"/>
              <w:rPr>
                <w:rFonts w:ascii="Calibri" w:hAnsi="Calibri" w:cs="Arial"/>
                <w:sz w:val="22"/>
                <w:szCs w:val="22"/>
                <w:lang w:val="es-ES_tradnl"/>
              </w:rPr>
            </w:pPr>
            <w:r w:rsidRPr="003F3DF3">
              <w:rPr>
                <w:rFonts w:ascii="Calibri" w:hAnsi="Calibri" w:cs="Arial"/>
                <w:sz w:val="22"/>
                <w:szCs w:val="22"/>
                <w:lang w:val="es-ES_tradnl"/>
              </w:rPr>
              <w:lastRenderedPageBreak/>
              <w:t xml:space="preserve">En caso de incumplimiento y retraso en la presentación de los informes inicial, mensual y final en los plazos establecidos, YPFB realizara multas por incumplimientos y retrasos en los servicios solicitados, multando al Supervisor el 0,5% del monto del contrato por cada día </w:t>
            </w:r>
            <w:r>
              <w:rPr>
                <w:rFonts w:ascii="Calibri" w:hAnsi="Calibri" w:cs="Arial"/>
                <w:sz w:val="22"/>
                <w:szCs w:val="22"/>
                <w:lang w:val="es-ES_tradnl"/>
              </w:rPr>
              <w:t xml:space="preserve">calendario </w:t>
            </w:r>
            <w:r w:rsidRPr="003F3DF3">
              <w:rPr>
                <w:rFonts w:ascii="Calibri" w:hAnsi="Calibri" w:cs="Arial"/>
                <w:sz w:val="22"/>
                <w:szCs w:val="22"/>
                <w:lang w:val="es-ES_tradnl"/>
              </w:rPr>
              <w:t>de retraso, estableciéndose las mismas en el informe de conformidad.</w:t>
            </w:r>
          </w:p>
          <w:p w:rsidR="001F2939" w:rsidRDefault="001F2939" w:rsidP="00071DF8">
            <w:pPr>
              <w:jc w:val="both"/>
              <w:rPr>
                <w:rFonts w:ascii="Calibri" w:hAnsi="Calibri" w:cs="Arial"/>
                <w:sz w:val="22"/>
                <w:szCs w:val="22"/>
                <w:lang w:val="es-ES_tradnl"/>
              </w:rPr>
            </w:pPr>
          </w:p>
          <w:p w:rsidR="001F2939" w:rsidRPr="003F3DF3" w:rsidRDefault="001F2939" w:rsidP="00071DF8">
            <w:pPr>
              <w:jc w:val="both"/>
              <w:rPr>
                <w:rFonts w:ascii="Calibri" w:hAnsi="Calibri" w:cs="Arial"/>
                <w:sz w:val="22"/>
                <w:szCs w:val="22"/>
                <w:lang w:val="es-ES_tradnl"/>
              </w:rPr>
            </w:pPr>
            <w:r w:rsidRPr="003F3DF3">
              <w:rPr>
                <w:rFonts w:ascii="Calibri" w:hAnsi="Calibri" w:cs="Arial"/>
                <w:sz w:val="22"/>
                <w:szCs w:val="22"/>
                <w:lang w:val="es-ES_tradnl"/>
              </w:rPr>
              <w:t>Asimismo, el Supervisor será multado por los siguientes conceptos:</w:t>
            </w:r>
          </w:p>
          <w:p w:rsidR="001F2939" w:rsidRPr="003F3DF3" w:rsidRDefault="001F2939" w:rsidP="00071DF8">
            <w:pPr>
              <w:jc w:val="both"/>
              <w:rPr>
                <w:rFonts w:ascii="Calibri" w:hAnsi="Calibri" w:cs="Arial"/>
                <w:sz w:val="22"/>
                <w:szCs w:val="22"/>
                <w:lang w:val="es-ES_tradnl"/>
              </w:rPr>
            </w:pPr>
          </w:p>
          <w:p w:rsidR="001F2939" w:rsidRPr="003F3DF3" w:rsidRDefault="001F2939" w:rsidP="00FF4BA8">
            <w:pPr>
              <w:numPr>
                <w:ilvl w:val="0"/>
                <w:numId w:val="52"/>
              </w:numPr>
              <w:jc w:val="both"/>
              <w:rPr>
                <w:rFonts w:ascii="Calibri" w:hAnsi="Calibri" w:cs="Arial"/>
                <w:sz w:val="22"/>
                <w:szCs w:val="22"/>
                <w:lang w:val="es-ES_tradnl"/>
              </w:rPr>
            </w:pPr>
            <w:r w:rsidRPr="003F3DF3">
              <w:rPr>
                <w:rFonts w:ascii="Calibri" w:hAnsi="Calibri" w:cs="Arial"/>
                <w:b/>
                <w:sz w:val="22"/>
                <w:szCs w:val="22"/>
                <w:lang w:val="es-ES_tradnl"/>
              </w:rPr>
              <w:t>Multa por llamada de atención.-</w:t>
            </w:r>
            <w:r w:rsidRPr="003F3DF3">
              <w:rPr>
                <w:rFonts w:ascii="Calibri" w:hAnsi="Calibri" w:cs="Arial"/>
                <w:sz w:val="22"/>
                <w:szCs w:val="22"/>
                <w:lang w:val="es-ES_tradnl"/>
              </w:rPr>
              <w:t xml:space="preserve"> El Supervisor será pasible de una multa del 1% del monto total de contrato, cada vez que el Fiscal de Obra llame la atención por segunda vez sobre un mismo tema.</w:t>
            </w:r>
          </w:p>
          <w:p w:rsidR="001F2939" w:rsidRPr="003F3DF3" w:rsidRDefault="001F2939" w:rsidP="00071DF8">
            <w:pPr>
              <w:ind w:left="720"/>
              <w:jc w:val="both"/>
              <w:rPr>
                <w:rFonts w:ascii="Calibri" w:hAnsi="Calibri" w:cs="Arial"/>
                <w:sz w:val="22"/>
                <w:szCs w:val="22"/>
                <w:lang w:val="es-ES_tradnl"/>
              </w:rPr>
            </w:pPr>
          </w:p>
          <w:p w:rsidR="001F2939" w:rsidRPr="003F3DF3" w:rsidRDefault="001F2939" w:rsidP="00071DF8">
            <w:pPr>
              <w:ind w:left="708"/>
              <w:jc w:val="both"/>
              <w:rPr>
                <w:rFonts w:ascii="Calibri" w:hAnsi="Calibri" w:cs="Arial"/>
                <w:sz w:val="22"/>
                <w:szCs w:val="22"/>
                <w:lang w:val="es-ES_tradnl"/>
              </w:rPr>
            </w:pPr>
            <w:r w:rsidRPr="003F3DF3">
              <w:rPr>
                <w:rFonts w:ascii="Calibri" w:hAnsi="Calibri" w:cs="Arial"/>
                <w:sz w:val="22"/>
                <w:szCs w:val="22"/>
                <w:lang w:val="es-ES_tradnl"/>
              </w:rPr>
              <w:t>El Fiscal de Obra podrá emitir llamadas de atención al Supervisor, sin perjuicio, en el caso de corresponder por la gravedad de los efectos previstos en la Cláusula – Terminación del Contrato por incumplimiento en:</w:t>
            </w:r>
          </w:p>
          <w:p w:rsidR="001F2939" w:rsidRPr="003F3DF3" w:rsidRDefault="001F2939" w:rsidP="00071DF8">
            <w:pPr>
              <w:ind w:left="708"/>
              <w:jc w:val="both"/>
              <w:rPr>
                <w:rFonts w:ascii="Calibri" w:hAnsi="Calibri" w:cs="Arial"/>
                <w:sz w:val="22"/>
                <w:szCs w:val="22"/>
                <w:lang w:val="es-ES_tradnl"/>
              </w:rPr>
            </w:pPr>
          </w:p>
          <w:p w:rsidR="001F2939" w:rsidRDefault="001F2939" w:rsidP="00FF4BA8">
            <w:pPr>
              <w:numPr>
                <w:ilvl w:val="0"/>
                <w:numId w:val="53"/>
              </w:numPr>
              <w:jc w:val="both"/>
              <w:rPr>
                <w:rFonts w:ascii="Calibri" w:hAnsi="Calibri" w:cs="Arial"/>
                <w:sz w:val="22"/>
                <w:szCs w:val="22"/>
                <w:lang w:val="es-ES_tradnl"/>
              </w:rPr>
            </w:pPr>
            <w:r w:rsidRPr="003F3DF3">
              <w:rPr>
                <w:rFonts w:ascii="Calibri" w:hAnsi="Calibri" w:cs="Arial"/>
                <w:sz w:val="22"/>
                <w:szCs w:val="22"/>
                <w:lang w:val="es-ES_tradnl"/>
              </w:rPr>
              <w:t xml:space="preserve">Inasistencia </w:t>
            </w:r>
            <w:r>
              <w:rPr>
                <w:rFonts w:ascii="Calibri" w:hAnsi="Calibri" w:cs="Arial"/>
                <w:sz w:val="22"/>
                <w:szCs w:val="22"/>
                <w:lang w:val="es-ES_tradnl"/>
              </w:rPr>
              <w:t xml:space="preserve">o incorporación </w:t>
            </w:r>
            <w:r w:rsidRPr="003F3DF3">
              <w:rPr>
                <w:rFonts w:ascii="Calibri" w:hAnsi="Calibri" w:cs="Arial"/>
                <w:sz w:val="22"/>
                <w:szCs w:val="22"/>
                <w:lang w:val="es-ES_tradnl"/>
              </w:rPr>
              <w:t>del personal propuesto y/o autorizado</w:t>
            </w:r>
            <w:r>
              <w:rPr>
                <w:rFonts w:ascii="Calibri" w:hAnsi="Calibri" w:cs="Arial"/>
                <w:sz w:val="22"/>
                <w:szCs w:val="22"/>
                <w:lang w:val="es-ES_tradnl"/>
              </w:rPr>
              <w:t xml:space="preserve"> en el plazo previsto</w:t>
            </w:r>
            <w:r w:rsidRPr="003F3DF3">
              <w:rPr>
                <w:rFonts w:ascii="Calibri" w:hAnsi="Calibri" w:cs="Arial"/>
                <w:sz w:val="22"/>
                <w:szCs w:val="22"/>
                <w:lang w:val="es-ES_tradnl"/>
              </w:rPr>
              <w:t>, de acuerdo a lo establecido en el D</w:t>
            </w:r>
            <w:r>
              <w:rPr>
                <w:rFonts w:ascii="Calibri" w:hAnsi="Calibri" w:cs="Arial"/>
                <w:sz w:val="22"/>
                <w:szCs w:val="22"/>
                <w:lang w:val="es-ES_tradnl"/>
              </w:rPr>
              <w:t>BC</w:t>
            </w:r>
            <w:r w:rsidRPr="003F3DF3">
              <w:rPr>
                <w:rFonts w:ascii="Calibri" w:hAnsi="Calibri" w:cs="Arial"/>
                <w:sz w:val="22"/>
                <w:szCs w:val="22"/>
                <w:lang w:val="es-ES_tradnl"/>
              </w:rPr>
              <w:t>.</w:t>
            </w:r>
          </w:p>
          <w:p w:rsidR="001F2939" w:rsidRPr="003F3DF3" w:rsidRDefault="001F2939" w:rsidP="00FF4BA8">
            <w:pPr>
              <w:numPr>
                <w:ilvl w:val="0"/>
                <w:numId w:val="53"/>
              </w:numPr>
              <w:jc w:val="both"/>
              <w:rPr>
                <w:rFonts w:ascii="Calibri" w:hAnsi="Calibri" w:cs="Arial"/>
                <w:sz w:val="22"/>
                <w:szCs w:val="22"/>
                <w:lang w:val="es-ES_tradnl"/>
              </w:rPr>
            </w:pPr>
            <w:r>
              <w:rPr>
                <w:rFonts w:ascii="Calibri" w:hAnsi="Calibri" w:cs="Arial"/>
                <w:sz w:val="22"/>
                <w:szCs w:val="22"/>
                <w:lang w:val="es-ES_tradnl"/>
              </w:rPr>
              <w:t>Inasistencia o ausencia en obra sin autorización del FISCAL DE OBRA</w:t>
            </w:r>
          </w:p>
          <w:p w:rsidR="001F2939" w:rsidRDefault="001F2939" w:rsidP="00FF4BA8">
            <w:pPr>
              <w:numPr>
                <w:ilvl w:val="0"/>
                <w:numId w:val="53"/>
              </w:numPr>
              <w:jc w:val="both"/>
              <w:rPr>
                <w:rFonts w:ascii="Calibri" w:hAnsi="Calibri" w:cs="Arial"/>
                <w:sz w:val="22"/>
                <w:szCs w:val="22"/>
                <w:lang w:val="es-ES_tradnl"/>
              </w:rPr>
            </w:pPr>
            <w:r w:rsidRPr="003F3DF3">
              <w:rPr>
                <w:rFonts w:ascii="Calibri" w:hAnsi="Calibri" w:cs="Arial"/>
                <w:sz w:val="22"/>
                <w:szCs w:val="22"/>
                <w:lang w:val="es-ES_tradnl"/>
              </w:rPr>
              <w:t xml:space="preserve">Incumplimiento de las actas de coordinación suscritas entre el Contratista, Supervisor y Fiscal durante la ejecución del contrato. </w:t>
            </w:r>
          </w:p>
          <w:p w:rsidR="001F2939" w:rsidRDefault="001F2939" w:rsidP="00FF4BA8">
            <w:pPr>
              <w:numPr>
                <w:ilvl w:val="0"/>
                <w:numId w:val="53"/>
              </w:numPr>
              <w:jc w:val="both"/>
              <w:rPr>
                <w:rFonts w:ascii="Calibri" w:hAnsi="Calibri" w:cs="Arial"/>
                <w:sz w:val="22"/>
                <w:szCs w:val="22"/>
                <w:lang w:val="es-ES_tradnl"/>
              </w:rPr>
            </w:pPr>
            <w:r w:rsidRPr="004D46D7">
              <w:rPr>
                <w:rFonts w:ascii="Calibri" w:hAnsi="Calibri" w:cs="Arial"/>
                <w:sz w:val="22"/>
                <w:szCs w:val="22"/>
                <w:lang w:val="es-ES_tradnl"/>
              </w:rPr>
              <w:t>Incumplimiento en la cantidad y plazo de movilización del equipo comprometido en su propuesta.</w:t>
            </w:r>
          </w:p>
          <w:p w:rsidR="001F2939" w:rsidRPr="004D46D7" w:rsidRDefault="001F2939" w:rsidP="00FF4BA8">
            <w:pPr>
              <w:numPr>
                <w:ilvl w:val="0"/>
                <w:numId w:val="53"/>
              </w:numPr>
              <w:jc w:val="both"/>
              <w:rPr>
                <w:rFonts w:ascii="Calibri" w:hAnsi="Calibri" w:cs="Arial"/>
                <w:sz w:val="22"/>
                <w:szCs w:val="22"/>
                <w:lang w:val="es-ES_tradnl"/>
              </w:rPr>
            </w:pPr>
            <w:r>
              <w:rPr>
                <w:rFonts w:ascii="Calibri" w:hAnsi="Calibri" w:cs="Arial"/>
                <w:sz w:val="22"/>
                <w:szCs w:val="22"/>
                <w:lang w:val="es-ES_tradnl"/>
              </w:rPr>
              <w:t>Incumplimiento a la revisión de los certificados y/o planillas de pago.</w:t>
            </w:r>
          </w:p>
          <w:p w:rsidR="001F2939" w:rsidRPr="003F3DF3" w:rsidRDefault="001F2939" w:rsidP="00FF4BA8">
            <w:pPr>
              <w:numPr>
                <w:ilvl w:val="0"/>
                <w:numId w:val="53"/>
              </w:numPr>
              <w:jc w:val="both"/>
              <w:rPr>
                <w:rFonts w:ascii="Calibri" w:hAnsi="Calibri" w:cs="Arial"/>
                <w:sz w:val="22"/>
                <w:szCs w:val="22"/>
                <w:lang w:val="es-ES_tradnl"/>
              </w:rPr>
            </w:pPr>
            <w:r w:rsidRPr="003F3DF3">
              <w:rPr>
                <w:rFonts w:ascii="Calibri" w:hAnsi="Calibri" w:cs="Arial"/>
                <w:sz w:val="22"/>
                <w:szCs w:val="22"/>
                <w:lang w:val="es-ES_tradnl"/>
              </w:rPr>
              <w:t>Incumplimiento a las instrucciones</w:t>
            </w:r>
            <w:r>
              <w:rPr>
                <w:rFonts w:ascii="Calibri" w:hAnsi="Calibri" w:cs="Arial"/>
                <w:sz w:val="22"/>
                <w:szCs w:val="22"/>
                <w:lang w:val="es-ES_tradnl"/>
              </w:rPr>
              <w:t xml:space="preserve"> y/o solicitudes</w:t>
            </w:r>
            <w:r w:rsidRPr="003F3DF3">
              <w:rPr>
                <w:rFonts w:ascii="Calibri" w:hAnsi="Calibri" w:cs="Arial"/>
                <w:sz w:val="22"/>
                <w:szCs w:val="22"/>
                <w:lang w:val="es-ES_tradnl"/>
              </w:rPr>
              <w:t xml:space="preserve"> impartidas por el FISCAL DE OBRA. </w:t>
            </w:r>
          </w:p>
          <w:p w:rsidR="001F2939" w:rsidRDefault="001F2939" w:rsidP="00FF4BA8">
            <w:pPr>
              <w:numPr>
                <w:ilvl w:val="0"/>
                <w:numId w:val="53"/>
              </w:numPr>
              <w:jc w:val="both"/>
              <w:rPr>
                <w:rFonts w:ascii="Calibri" w:hAnsi="Calibri" w:cs="Arial"/>
                <w:sz w:val="22"/>
                <w:szCs w:val="22"/>
                <w:lang w:val="es-ES_tradnl"/>
              </w:rPr>
            </w:pPr>
            <w:r w:rsidRPr="003F3DF3">
              <w:rPr>
                <w:rFonts w:ascii="Calibri" w:hAnsi="Calibri" w:cs="Arial"/>
                <w:sz w:val="22"/>
                <w:szCs w:val="22"/>
                <w:lang w:val="es-ES_tradnl"/>
              </w:rPr>
              <w:t>Retraso en más de diez (10) días hábiles, al plazo de entrega de la planilla de pago mensual prevista en la Cláusula (Forma de pago).</w:t>
            </w:r>
          </w:p>
          <w:p w:rsidR="001F2939" w:rsidRPr="004D46D7" w:rsidRDefault="001F2939" w:rsidP="00FF4BA8">
            <w:pPr>
              <w:numPr>
                <w:ilvl w:val="0"/>
                <w:numId w:val="53"/>
              </w:numPr>
              <w:jc w:val="both"/>
              <w:rPr>
                <w:rFonts w:ascii="Calibri" w:hAnsi="Calibri" w:cs="Arial"/>
                <w:sz w:val="22"/>
                <w:szCs w:val="22"/>
                <w:lang w:val="es-ES_tradnl"/>
              </w:rPr>
            </w:pPr>
            <w:r w:rsidRPr="004D46D7">
              <w:rPr>
                <w:rFonts w:ascii="Calibri" w:hAnsi="Calibri" w:cs="Arial"/>
                <w:sz w:val="22"/>
                <w:szCs w:val="22"/>
                <w:lang w:val="es-ES_tradnl"/>
              </w:rPr>
              <w:t xml:space="preserve">Otras causales que </w:t>
            </w:r>
            <w:r w:rsidRPr="004D46D7">
              <w:rPr>
                <w:rFonts w:ascii="Calibri" w:hAnsi="Calibri" w:cs="Arial"/>
                <w:b/>
                <w:sz w:val="22"/>
                <w:szCs w:val="22"/>
                <w:lang w:val="es-ES_tradnl"/>
              </w:rPr>
              <w:t>FISCAL</w:t>
            </w:r>
            <w:r w:rsidRPr="004D46D7">
              <w:rPr>
                <w:rFonts w:ascii="Calibri" w:hAnsi="Calibri" w:cs="Arial"/>
                <w:sz w:val="22"/>
                <w:szCs w:val="22"/>
                <w:lang w:val="es-ES_tradnl"/>
              </w:rPr>
              <w:t xml:space="preserve"> consideré pertinentes y estén enmarcados dentro de los términos contractuales.</w:t>
            </w:r>
          </w:p>
          <w:p w:rsidR="001F2939" w:rsidRPr="003F3DF3" w:rsidRDefault="001F2939" w:rsidP="00071DF8">
            <w:pPr>
              <w:ind w:left="1440"/>
              <w:jc w:val="both"/>
              <w:rPr>
                <w:rFonts w:ascii="Calibri" w:hAnsi="Calibri" w:cs="Arial"/>
                <w:sz w:val="22"/>
                <w:szCs w:val="22"/>
                <w:lang w:val="es-ES_tradnl"/>
              </w:rPr>
            </w:pPr>
          </w:p>
          <w:p w:rsidR="001F2939" w:rsidRPr="0046049C" w:rsidRDefault="001F2939" w:rsidP="00FF4BA8">
            <w:pPr>
              <w:numPr>
                <w:ilvl w:val="0"/>
                <w:numId w:val="52"/>
              </w:numPr>
              <w:jc w:val="both"/>
              <w:rPr>
                <w:rFonts w:ascii="Calibri" w:hAnsi="Calibri" w:cs="Arial"/>
                <w:iCs/>
                <w:sz w:val="22"/>
                <w:lang w:val="es-MX"/>
              </w:rPr>
            </w:pPr>
            <w:r w:rsidRPr="003F3DF3">
              <w:rPr>
                <w:rFonts w:ascii="Calibri" w:hAnsi="Calibri" w:cs="Arial"/>
                <w:b/>
                <w:sz w:val="22"/>
                <w:szCs w:val="22"/>
                <w:lang w:val="es-ES_tradnl"/>
              </w:rPr>
              <w:t>Multa por cambio de personal.-</w:t>
            </w:r>
            <w:r w:rsidRPr="003F3DF3">
              <w:rPr>
                <w:rFonts w:ascii="Calibri" w:hAnsi="Calibri" w:cs="Arial"/>
                <w:sz w:val="22"/>
                <w:szCs w:val="22"/>
                <w:lang w:val="es-ES_tradnl"/>
              </w:rPr>
              <w:t xml:space="preserve"> El Supervisor será pasible de una multa del 1% del monto total de contrato, por cada cambio de personal propu</w:t>
            </w:r>
            <w:r>
              <w:rPr>
                <w:rFonts w:ascii="Calibri" w:hAnsi="Calibri" w:cs="Arial"/>
                <w:sz w:val="22"/>
                <w:szCs w:val="22"/>
                <w:lang w:val="es-ES_tradnl"/>
              </w:rPr>
              <w:t>esto con o sin</w:t>
            </w:r>
            <w:r w:rsidRPr="003F3DF3">
              <w:rPr>
                <w:rFonts w:ascii="Calibri" w:hAnsi="Calibri" w:cs="Arial"/>
                <w:sz w:val="22"/>
                <w:szCs w:val="22"/>
                <w:lang w:val="es-ES_tradnl"/>
              </w:rPr>
              <w:t xml:space="preserve">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rsidR="001F2939" w:rsidRPr="0046049C" w:rsidRDefault="001F2939" w:rsidP="00071DF8">
            <w:pPr>
              <w:ind w:left="720"/>
              <w:jc w:val="both"/>
              <w:rPr>
                <w:rFonts w:ascii="Calibri" w:hAnsi="Calibri" w:cs="Arial"/>
                <w:iCs/>
                <w:sz w:val="22"/>
                <w:lang w:val="es-MX"/>
              </w:rPr>
            </w:pPr>
          </w:p>
          <w:p w:rsidR="001F2939" w:rsidRDefault="001F2939" w:rsidP="00FF4BA8">
            <w:pPr>
              <w:numPr>
                <w:ilvl w:val="0"/>
                <w:numId w:val="52"/>
              </w:numPr>
              <w:jc w:val="both"/>
              <w:rPr>
                <w:rFonts w:ascii="Calibri" w:hAnsi="Calibri" w:cs="Arial"/>
                <w:iCs/>
                <w:sz w:val="22"/>
                <w:lang w:val="es-MX"/>
              </w:rPr>
            </w:pPr>
            <w:r w:rsidRPr="0046049C">
              <w:rPr>
                <w:rFonts w:ascii="Calibri" w:hAnsi="Calibri" w:cs="Arial"/>
                <w:b/>
                <w:iCs/>
                <w:sz w:val="22"/>
                <w:lang w:val="es-MX"/>
              </w:rPr>
              <w:t xml:space="preserve">Multa por permanencia en Obras.- </w:t>
            </w:r>
            <w:r>
              <w:rPr>
                <w:rFonts w:ascii="Calibri" w:hAnsi="Calibri" w:cs="Arial"/>
                <w:iCs/>
                <w:sz w:val="22"/>
                <w:lang w:val="es-MX"/>
              </w:rPr>
              <w:t>El supervisor de obra será pasible de una multa del 1% del monto de contrato, por cada que ves que se evidencie que el profesional propuesto no se encuentre en obra cuando la autoridad de YPFB o el FISCAL realice inspecciones periódicas.</w:t>
            </w:r>
          </w:p>
          <w:p w:rsidR="001F2939" w:rsidRDefault="001F2939" w:rsidP="00071DF8">
            <w:pPr>
              <w:pStyle w:val="Prrafodelista"/>
              <w:rPr>
                <w:rFonts w:ascii="Calibri" w:hAnsi="Calibri" w:cs="Arial"/>
                <w:iCs/>
                <w:sz w:val="22"/>
                <w:lang w:val="es-MX"/>
              </w:rPr>
            </w:pPr>
          </w:p>
          <w:p w:rsidR="001F2939" w:rsidRPr="003F3DF3" w:rsidRDefault="001F2939" w:rsidP="00FF4BA8">
            <w:pPr>
              <w:numPr>
                <w:ilvl w:val="0"/>
                <w:numId w:val="52"/>
              </w:numPr>
              <w:jc w:val="both"/>
              <w:rPr>
                <w:rFonts w:ascii="Calibri" w:hAnsi="Calibri" w:cs="Arial"/>
                <w:iCs/>
                <w:sz w:val="22"/>
                <w:lang w:val="es-MX"/>
              </w:rPr>
            </w:pPr>
            <w:r w:rsidRPr="0046049C">
              <w:rPr>
                <w:rFonts w:ascii="Calibri" w:hAnsi="Calibri" w:cs="Arial"/>
                <w:b/>
                <w:iCs/>
                <w:sz w:val="22"/>
                <w:lang w:val="es-MX"/>
              </w:rPr>
              <w:t>Mu</w:t>
            </w:r>
            <w:r>
              <w:rPr>
                <w:rFonts w:ascii="Calibri" w:hAnsi="Calibri" w:cs="Arial"/>
                <w:b/>
                <w:iCs/>
                <w:sz w:val="22"/>
                <w:lang w:val="es-MX"/>
              </w:rPr>
              <w:t>lta por permanencia parcial en O</w:t>
            </w:r>
            <w:r w:rsidRPr="0046049C">
              <w:rPr>
                <w:rFonts w:ascii="Calibri" w:hAnsi="Calibri" w:cs="Arial"/>
                <w:b/>
                <w:iCs/>
                <w:sz w:val="22"/>
                <w:lang w:val="es-MX"/>
              </w:rPr>
              <w:t>bra</w:t>
            </w:r>
            <w:r>
              <w:rPr>
                <w:rFonts w:ascii="Calibri" w:hAnsi="Calibri" w:cs="Arial"/>
                <w:iCs/>
                <w:sz w:val="22"/>
                <w:lang w:val="es-MX"/>
              </w:rPr>
              <w:t xml:space="preserve">.- El supervisor de obra será pasible de multa del 1% del monto del contrato, si es que no acredita la permanencia del 80% de parcial en obra. </w:t>
            </w:r>
          </w:p>
          <w:p w:rsidR="001F2939" w:rsidRPr="009014CA" w:rsidRDefault="001F2939" w:rsidP="00071DF8">
            <w:pPr>
              <w:jc w:val="both"/>
              <w:rPr>
                <w:rFonts w:ascii="Calibri" w:hAnsi="Calibri" w:cs="Arial"/>
                <w:sz w:val="22"/>
                <w:szCs w:val="22"/>
              </w:rPr>
            </w:pPr>
            <w:r w:rsidRPr="008D7659">
              <w:rPr>
                <w:rFonts w:ascii="Calibri" w:hAnsi="Calibri" w:cs="Arial"/>
                <w:sz w:val="22"/>
                <w:szCs w:val="22"/>
              </w:rPr>
              <w:t xml:space="preserve">De establecer el </w:t>
            </w:r>
            <w:r w:rsidRPr="008D7659">
              <w:rPr>
                <w:rFonts w:ascii="Calibri" w:hAnsi="Calibri" w:cs="Arial"/>
                <w:sz w:val="22"/>
                <w:szCs w:val="22"/>
                <w:lang w:val="es-ES_tradnl"/>
              </w:rPr>
              <w:t>Fiscal de Obra</w:t>
            </w:r>
            <w:r w:rsidRPr="008D7659">
              <w:rPr>
                <w:rFonts w:ascii="Calibri" w:hAnsi="Calibri" w:cs="Arial"/>
                <w:sz w:val="22"/>
                <w:szCs w:val="22"/>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8D7659">
              <w:rPr>
                <w:rFonts w:ascii="Calibri" w:hAnsi="Calibri" w:cs="Arial"/>
                <w:b/>
                <w:bCs/>
                <w:sz w:val="22"/>
                <w:szCs w:val="22"/>
                <w:lang w:val="es-ES_tradnl"/>
              </w:rPr>
              <w:lastRenderedPageBreak/>
              <w:t xml:space="preserve">Contratante </w:t>
            </w:r>
            <w:r w:rsidRPr="008D7659">
              <w:rPr>
                <w:rFonts w:ascii="Calibri" w:hAnsi="Calibri" w:cs="Arial"/>
                <w:sz w:val="22"/>
                <w:szCs w:val="22"/>
              </w:rPr>
              <w:t>a efectos del procesamiento de la resolución del Contrato, conforme a lo estipulado en la cláusula (Terminación del Contrato).</w:t>
            </w:r>
          </w:p>
        </w:tc>
      </w:tr>
      <w:tr w:rsidR="001F2939" w:rsidRPr="000A516A" w:rsidTr="009014CA">
        <w:trPr>
          <w:trHeight w:val="414"/>
          <w:jc w:val="center"/>
        </w:trPr>
        <w:tc>
          <w:tcPr>
            <w:tcW w:w="9614" w:type="dxa"/>
            <w:shd w:val="clear" w:color="auto" w:fill="FFFFFF"/>
            <w:vAlign w:val="center"/>
          </w:tcPr>
          <w:p w:rsidR="001F2939" w:rsidRDefault="001F2939" w:rsidP="00071DF8">
            <w:pPr>
              <w:rPr>
                <w:rFonts w:ascii="Calibri" w:hAnsi="Calibri" w:cs="Calibri"/>
                <w:b/>
                <w:sz w:val="22"/>
                <w:szCs w:val="22"/>
                <w:lang w:eastAsia="es-BO"/>
              </w:rPr>
            </w:pPr>
          </w:p>
          <w:p w:rsidR="006C6A50" w:rsidRDefault="006C6A50" w:rsidP="006C6A50">
            <w:pPr>
              <w:rPr>
                <w:rFonts w:ascii="Verdana" w:hAnsi="Verdana" w:cs="Calibri"/>
                <w:b/>
                <w:sz w:val="18"/>
                <w:szCs w:val="18"/>
              </w:rPr>
            </w:pPr>
            <w:r>
              <w:rPr>
                <w:rFonts w:ascii="Verdana" w:hAnsi="Verdana" w:cs="Calibri"/>
                <w:b/>
                <w:sz w:val="18"/>
                <w:szCs w:val="18"/>
              </w:rPr>
              <w:t>CONDICIONES ADICIONALES - CUADRO GUIA DE CRITERIOS Y ASIGNACIÓN DE PUNTAJES:</w:t>
            </w:r>
          </w:p>
          <w:p w:rsidR="006C6A50" w:rsidRDefault="006C6A50" w:rsidP="006C6A50">
            <w:pPr>
              <w:rPr>
                <w:rFonts w:ascii="Verdana" w:hAnsi="Verdana" w:cs="Calibri"/>
                <w:b/>
                <w:sz w:val="18"/>
                <w:szCs w:val="18"/>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522"/>
              <w:gridCol w:w="897"/>
              <w:gridCol w:w="2922"/>
            </w:tblGrid>
            <w:tr w:rsidR="006C6A50" w:rsidRPr="003F3DF3" w:rsidTr="00CD2CEC">
              <w:trPr>
                <w:trHeight w:val="294"/>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Pr="003F3DF3" w:rsidRDefault="006C6A50" w:rsidP="006C6A50">
                  <w:pPr>
                    <w:pStyle w:val="Prrafodelista"/>
                    <w:ind w:left="0"/>
                    <w:jc w:val="center"/>
                    <w:rPr>
                      <w:rFonts w:ascii="Verdana" w:hAnsi="Verdana"/>
                      <w:b/>
                      <w:sz w:val="16"/>
                      <w:szCs w:val="16"/>
                    </w:rPr>
                  </w:pPr>
                  <w:r w:rsidRPr="003F3DF3">
                    <w:rPr>
                      <w:rFonts w:ascii="Verdana" w:hAnsi="Verdana"/>
                      <w:b/>
                      <w:sz w:val="16"/>
                      <w:szCs w:val="16"/>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Pr="003F3DF3" w:rsidRDefault="006C6A50" w:rsidP="006C6A50">
                  <w:pPr>
                    <w:jc w:val="right"/>
                    <w:rPr>
                      <w:rFonts w:ascii="Verdana" w:hAnsi="Verdana"/>
                      <w:b/>
                      <w:sz w:val="16"/>
                      <w:szCs w:val="16"/>
                    </w:rPr>
                  </w:pPr>
                  <w:r w:rsidRPr="003F3DF3">
                    <w:rPr>
                      <w:rFonts w:ascii="Verdana" w:hAnsi="Verdana" w:cs="Tahoma"/>
                      <w:b/>
                      <w:color w:val="000000"/>
                      <w:sz w:val="16"/>
                      <w:szCs w:val="16"/>
                    </w:rPr>
                    <w:t xml:space="preserve">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Pr="003F3DF3" w:rsidRDefault="006C6A50" w:rsidP="006C6A50">
                  <w:pPr>
                    <w:jc w:val="center"/>
                    <w:rPr>
                      <w:rFonts w:ascii="Verdana" w:hAnsi="Verdana"/>
                      <w:b/>
                      <w:sz w:val="16"/>
                      <w:szCs w:val="16"/>
                    </w:rPr>
                  </w:pPr>
                  <w:r>
                    <w:rPr>
                      <w:rFonts w:ascii="Verdana" w:hAnsi="Verdana"/>
                      <w:b/>
                      <w:sz w:val="18"/>
                      <w:szCs w:val="16"/>
                    </w:rPr>
                    <w:t>15</w:t>
                  </w:r>
                </w:p>
              </w:tc>
            </w:tr>
            <w:tr w:rsidR="006C6A50" w:rsidRPr="003F3DF3" w:rsidTr="00E01F61">
              <w:trPr>
                <w:trHeight w:val="461"/>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Pr="003F3DF3" w:rsidRDefault="006C6A50" w:rsidP="006C6A50">
                  <w:pPr>
                    <w:jc w:val="center"/>
                    <w:rPr>
                      <w:rFonts w:ascii="Verdana" w:hAnsi="Verdana"/>
                      <w:b/>
                      <w:sz w:val="16"/>
                      <w:szCs w:val="16"/>
                    </w:rPr>
                  </w:pPr>
                  <w:r w:rsidRPr="003F3DF3">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Pr="003F3DF3" w:rsidRDefault="006C6A50" w:rsidP="00E01F61">
                  <w:pPr>
                    <w:jc w:val="center"/>
                    <w:rPr>
                      <w:rFonts w:ascii="Verdana" w:hAnsi="Verdana"/>
                      <w:b/>
                      <w:sz w:val="16"/>
                      <w:szCs w:val="16"/>
                    </w:rPr>
                  </w:pPr>
                  <w:r w:rsidRPr="003F3DF3">
                    <w:rPr>
                      <w:rFonts w:ascii="Verdana" w:hAnsi="Verdana"/>
                      <w:b/>
                      <w:sz w:val="16"/>
                      <w:szCs w:val="16"/>
                    </w:rPr>
                    <w:t>PUNTAJE ASIGNADO POR LA UNIDAD SOLICITANTE</w:t>
                  </w:r>
                </w:p>
              </w:tc>
            </w:tr>
            <w:tr w:rsidR="006C6A50" w:rsidRPr="003F3DF3" w:rsidTr="00CD2CEC">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0"/>
                    </w:tabs>
                    <w:ind w:left="0"/>
                    <w:contextualSpacing/>
                    <w:jc w:val="both"/>
                    <w:rPr>
                      <w:rFonts w:ascii="Verdana" w:hAnsi="Verdana" w:cs="Arial"/>
                      <w:b/>
                      <w:sz w:val="16"/>
                      <w:szCs w:val="16"/>
                    </w:rPr>
                  </w:pPr>
                  <w:r w:rsidRPr="003F3DF3">
                    <w:rPr>
                      <w:rFonts w:ascii="Verdana" w:hAnsi="Verdana"/>
                      <w:b/>
                      <w:sz w:val="16"/>
                      <w:szCs w:val="16"/>
                    </w:rPr>
                    <w:t>A.1  Experiencia General de la Empresa</w:t>
                  </w:r>
                </w:p>
              </w:tc>
            </w:tr>
            <w:tr w:rsidR="006C6A50" w:rsidRPr="003F3DF3" w:rsidTr="00CD2CEC">
              <w:trPr>
                <w:trHeight w:val="1059"/>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A.1.1.</w:t>
                  </w:r>
                  <w:r w:rsidRPr="003F3DF3">
                    <w:rPr>
                      <w:rFonts w:ascii="Verdana" w:hAnsi="Verdana" w:cs="Arial"/>
                      <w:i/>
                      <w:sz w:val="16"/>
                      <w:szCs w:val="16"/>
                    </w:rPr>
                    <w:t xml:space="preserve"> Monto de Contrato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p w:rsidR="006C6A50" w:rsidRPr="003F3DF3" w:rsidRDefault="006C6A50" w:rsidP="006C6A50">
                  <w:pPr>
                    <w:pStyle w:val="Prrafodelista"/>
                    <w:tabs>
                      <w:tab w:val="left" w:pos="709"/>
                    </w:tabs>
                    <w:ind w:left="0"/>
                    <w:contextualSpacing/>
                    <w:jc w:val="both"/>
                    <w:rPr>
                      <w:rFonts w:ascii="Verdana" w:hAnsi="Verdana"/>
                      <w:i/>
                      <w:sz w:val="16"/>
                      <w:szCs w:val="16"/>
                    </w:rPr>
                  </w:pPr>
                  <w:r w:rsidRPr="003F3DF3">
                    <w:rPr>
                      <w:rFonts w:ascii="Verdana" w:hAnsi="Verdana" w:cs="Arial"/>
                      <w:b/>
                      <w:i/>
                      <w:sz w:val="16"/>
                      <w:szCs w:val="16"/>
                    </w:rPr>
                    <w:t>A.1.2.</w:t>
                  </w:r>
                  <w:r w:rsidRPr="003F3DF3">
                    <w:rPr>
                      <w:rFonts w:ascii="Verdana" w:hAnsi="Verdana" w:cs="Arial"/>
                      <w:i/>
                      <w:sz w:val="16"/>
                      <w:szCs w:val="16"/>
                    </w:rPr>
                    <w:t xml:space="preserve"> Monto de Contratos de supervisión (Acumulado) mayor a </w:t>
                  </w:r>
                  <w:r>
                    <w:rPr>
                      <w:rFonts w:ascii="Verdana" w:hAnsi="Verdana" w:cs="Arial"/>
                      <w:i/>
                      <w:sz w:val="16"/>
                      <w:szCs w:val="16"/>
                    </w:rPr>
                    <w:t>2</w:t>
                  </w:r>
                  <w:r w:rsidRPr="003F3DF3">
                    <w:rPr>
                      <w:rFonts w:ascii="Verdana" w:hAnsi="Verdana" w:cs="Arial"/>
                      <w:i/>
                      <w:sz w:val="16"/>
                      <w:szCs w:val="16"/>
                    </w:rPr>
                    <w:t xml:space="preserve"> ve</w:t>
                  </w:r>
                  <w:r>
                    <w:rPr>
                      <w:rFonts w:ascii="Verdana" w:hAnsi="Verdana" w:cs="Arial"/>
                      <w:i/>
                      <w:sz w:val="16"/>
                      <w:szCs w:val="16"/>
                    </w:rPr>
                    <w:t>ces</w:t>
                  </w:r>
                  <w:r w:rsidRPr="003F3DF3">
                    <w:rPr>
                      <w:rFonts w:ascii="Verdana" w:hAnsi="Verdana" w:cs="Arial"/>
                      <w:i/>
                      <w:sz w:val="16"/>
                      <w:szCs w:val="16"/>
                    </w:rPr>
                    <w:t xml:space="preserve"> y menor a </w:t>
                  </w:r>
                  <w:r>
                    <w:rPr>
                      <w:rFonts w:ascii="Verdana" w:hAnsi="Verdana" w:cs="Arial"/>
                      <w:i/>
                      <w:sz w:val="16"/>
                      <w:szCs w:val="16"/>
                    </w:rPr>
                    <w:t>3</w:t>
                  </w:r>
                  <w:r w:rsidRPr="003F3DF3">
                    <w:rPr>
                      <w:rFonts w:ascii="Verdana" w:hAnsi="Verdana" w:cs="Arial"/>
                      <w:i/>
                      <w:sz w:val="16"/>
                      <w:szCs w:val="16"/>
                    </w:rPr>
                    <w:t xml:space="preserve"> veces al valor del precio referencial de la convocatoria</w:t>
                  </w:r>
                </w:p>
              </w:tc>
              <w:tc>
                <w:tcPr>
                  <w:tcW w:w="1564" w:type="pct"/>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jc w:val="center"/>
                    <w:rPr>
                      <w:rFonts w:ascii="Verdana" w:hAnsi="Verdana" w:cs="Arial"/>
                      <w:b/>
                      <w:sz w:val="16"/>
                    </w:rPr>
                  </w:pPr>
                  <w:r w:rsidRPr="003F3DF3">
                    <w:rPr>
                      <w:rFonts w:ascii="Verdana" w:hAnsi="Verdana" w:cs="Arial"/>
                      <w:b/>
                      <w:sz w:val="16"/>
                    </w:rPr>
                    <w:t>A.1.</w:t>
                  </w:r>
                  <w:r>
                    <w:rPr>
                      <w:rFonts w:ascii="Verdana" w:hAnsi="Verdana" w:cs="Arial"/>
                      <w:b/>
                      <w:sz w:val="16"/>
                    </w:rPr>
                    <w:t>1 = 8</w:t>
                  </w:r>
                </w:p>
                <w:p w:rsidR="006C6A50" w:rsidRPr="003F3DF3" w:rsidRDefault="006C6A50" w:rsidP="006C6A50">
                  <w:pPr>
                    <w:jc w:val="center"/>
                    <w:rPr>
                      <w:rFonts w:ascii="Verdana" w:hAnsi="Verdana" w:cs="Arial"/>
                      <w:b/>
                      <w:sz w:val="16"/>
                    </w:rPr>
                  </w:pPr>
                </w:p>
                <w:p w:rsidR="006C6A50" w:rsidRPr="003F3DF3" w:rsidRDefault="006C6A50" w:rsidP="006C6A50">
                  <w:pPr>
                    <w:jc w:val="center"/>
                    <w:rPr>
                      <w:rFonts w:ascii="Verdana" w:hAnsi="Verdana" w:cs="Arial"/>
                      <w:b/>
                      <w:sz w:val="16"/>
                    </w:rPr>
                  </w:pPr>
                </w:p>
                <w:p w:rsidR="006C6A50" w:rsidRPr="003F3DF3" w:rsidRDefault="006C6A50" w:rsidP="006C6A50">
                  <w:pPr>
                    <w:jc w:val="center"/>
                    <w:rPr>
                      <w:rFonts w:ascii="Verdana" w:hAnsi="Verdana" w:cs="Arial"/>
                      <w:b/>
                      <w:sz w:val="16"/>
                    </w:rPr>
                  </w:pPr>
                  <w:r>
                    <w:rPr>
                      <w:rFonts w:ascii="Verdana" w:hAnsi="Verdana" w:cs="Arial"/>
                      <w:b/>
                      <w:sz w:val="16"/>
                    </w:rPr>
                    <w:t>A.1.2 = 6</w:t>
                  </w:r>
                </w:p>
              </w:tc>
            </w:tr>
            <w:tr w:rsidR="006C6A50" w:rsidRPr="003F3DF3" w:rsidTr="00CD2CEC">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rPr>
                      <w:rFonts w:ascii="Verdana" w:hAnsi="Verdana" w:cs="Arial"/>
                      <w:b/>
                      <w:sz w:val="16"/>
                    </w:rPr>
                  </w:pPr>
                  <w:r w:rsidRPr="003F3DF3">
                    <w:rPr>
                      <w:rFonts w:ascii="Verdana" w:hAnsi="Verdana"/>
                      <w:b/>
                      <w:sz w:val="16"/>
                      <w:szCs w:val="16"/>
                    </w:rPr>
                    <w:t>A.2   Experiencia Específica de la Empresa</w:t>
                  </w:r>
                </w:p>
              </w:tc>
            </w:tr>
            <w:tr w:rsidR="006C6A50" w:rsidRPr="003F3DF3" w:rsidTr="00CD2CEC">
              <w:trPr>
                <w:trHeight w:val="1290"/>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both"/>
                    <w:rPr>
                      <w:rFonts w:ascii="Verdana" w:hAnsi="Verdana" w:cs="Arial"/>
                      <w:i/>
                      <w:sz w:val="16"/>
                      <w:szCs w:val="16"/>
                    </w:rPr>
                  </w:pPr>
                  <w:r w:rsidRPr="003F3DF3">
                    <w:rPr>
                      <w:rFonts w:ascii="Verdana" w:hAnsi="Verdana" w:cs="Arial"/>
                      <w:b/>
                      <w:i/>
                      <w:sz w:val="16"/>
                      <w:szCs w:val="16"/>
                    </w:rPr>
                    <w:t>A.2.1.</w:t>
                  </w:r>
                  <w:r w:rsidRPr="003F3DF3">
                    <w:rPr>
                      <w:rFonts w:ascii="Verdana" w:hAnsi="Verdana" w:cs="Arial"/>
                      <w:i/>
                      <w:sz w:val="16"/>
                      <w:szCs w:val="16"/>
                    </w:rPr>
                    <w:t xml:space="preserve"> Monto de contratos de supervisión (acumulado) mayor </w:t>
                  </w:r>
                  <w:r>
                    <w:rPr>
                      <w:rFonts w:ascii="Verdana" w:hAnsi="Verdana" w:cs="Arial"/>
                      <w:i/>
                      <w:sz w:val="16"/>
                      <w:szCs w:val="16"/>
                    </w:rPr>
                    <w:t xml:space="preserve">o igual </w:t>
                  </w:r>
                  <w:r w:rsidRPr="003F3DF3">
                    <w:rPr>
                      <w:rFonts w:ascii="Verdana" w:hAnsi="Verdana" w:cs="Arial"/>
                      <w:i/>
                      <w:sz w:val="16"/>
                      <w:szCs w:val="16"/>
                    </w:rPr>
                    <w:t xml:space="preserve">a </w:t>
                  </w:r>
                  <w:r>
                    <w:rPr>
                      <w:rFonts w:ascii="Verdana" w:hAnsi="Verdana" w:cs="Arial"/>
                      <w:i/>
                      <w:sz w:val="16"/>
                      <w:szCs w:val="16"/>
                    </w:rPr>
                    <w:t>2</w:t>
                  </w:r>
                  <w:r w:rsidRPr="003F3DF3">
                    <w:rPr>
                      <w:rFonts w:ascii="Verdana" w:hAnsi="Verdana" w:cs="Arial"/>
                      <w:i/>
                      <w:sz w:val="16"/>
                      <w:szCs w:val="16"/>
                    </w:rPr>
                    <w:t xml:space="preserve"> veces el valor del precio referencial de la convocatoria en obras similares.</w:t>
                  </w:r>
                </w:p>
                <w:p w:rsidR="006C6A50" w:rsidRPr="003F3DF3" w:rsidRDefault="006C6A50" w:rsidP="006C6A50">
                  <w:pPr>
                    <w:pStyle w:val="Prrafodelista"/>
                    <w:tabs>
                      <w:tab w:val="left" w:pos="709"/>
                    </w:tabs>
                    <w:ind w:left="0"/>
                    <w:contextualSpacing/>
                    <w:jc w:val="both"/>
                    <w:rPr>
                      <w:rFonts w:ascii="Verdana" w:hAnsi="Verdana"/>
                      <w:sz w:val="16"/>
                      <w:szCs w:val="16"/>
                    </w:rPr>
                  </w:pPr>
                  <w:r w:rsidRPr="003F3DF3">
                    <w:rPr>
                      <w:rFonts w:ascii="Verdana" w:hAnsi="Verdana" w:cs="Arial"/>
                      <w:b/>
                      <w:i/>
                      <w:sz w:val="16"/>
                      <w:szCs w:val="16"/>
                    </w:rPr>
                    <w:t>A.2.2.</w:t>
                  </w:r>
                  <w:r w:rsidRPr="003F3DF3">
                    <w:rPr>
                      <w:rFonts w:ascii="Verdana" w:hAnsi="Verdana" w:cs="Arial"/>
                      <w:i/>
                      <w:sz w:val="16"/>
                      <w:szCs w:val="16"/>
                    </w:rPr>
                    <w:t xml:space="preserve"> Monto de contratos de supervisión (acumulado) mayor a </w:t>
                  </w:r>
                  <w:r>
                    <w:rPr>
                      <w:rFonts w:ascii="Verdana" w:hAnsi="Verdana" w:cs="Arial"/>
                      <w:i/>
                      <w:sz w:val="16"/>
                      <w:szCs w:val="16"/>
                    </w:rPr>
                    <w:t>1</w:t>
                  </w:r>
                  <w:r w:rsidRPr="003F3DF3">
                    <w:rPr>
                      <w:rFonts w:ascii="Verdana" w:hAnsi="Verdana" w:cs="Arial"/>
                      <w:i/>
                      <w:sz w:val="16"/>
                      <w:szCs w:val="16"/>
                    </w:rPr>
                    <w:t xml:space="preserve"> veces y menor a </w:t>
                  </w:r>
                  <w:r>
                    <w:rPr>
                      <w:rFonts w:ascii="Verdana" w:hAnsi="Verdana" w:cs="Arial"/>
                      <w:i/>
                      <w:sz w:val="16"/>
                      <w:szCs w:val="16"/>
                    </w:rPr>
                    <w:t>2</w:t>
                  </w:r>
                  <w:r w:rsidRPr="003F3DF3">
                    <w:rPr>
                      <w:rFonts w:ascii="Verdana" w:hAnsi="Verdana" w:cs="Arial"/>
                      <w:i/>
                      <w:sz w:val="16"/>
                      <w:szCs w:val="16"/>
                    </w:rPr>
                    <w:t xml:space="preserve"> veces al valor del precio referencial de la convocatoria en obras similares</w:t>
                  </w:r>
                </w:p>
              </w:tc>
              <w:tc>
                <w:tcPr>
                  <w:tcW w:w="1564" w:type="pct"/>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jc w:val="center"/>
                    <w:rPr>
                      <w:rFonts w:ascii="Verdana" w:hAnsi="Verdana" w:cs="Arial"/>
                      <w:b/>
                      <w:sz w:val="16"/>
                    </w:rPr>
                  </w:pPr>
                  <w:r>
                    <w:rPr>
                      <w:rFonts w:ascii="Verdana" w:hAnsi="Verdana" w:cs="Arial"/>
                      <w:b/>
                      <w:sz w:val="16"/>
                    </w:rPr>
                    <w:t>A.2.1 = 7</w:t>
                  </w:r>
                </w:p>
                <w:p w:rsidR="006C6A50" w:rsidRPr="003F3DF3" w:rsidRDefault="006C6A50" w:rsidP="006C6A50">
                  <w:pPr>
                    <w:jc w:val="center"/>
                    <w:rPr>
                      <w:rFonts w:ascii="Verdana" w:hAnsi="Verdana" w:cs="Arial"/>
                      <w:b/>
                      <w:sz w:val="16"/>
                    </w:rPr>
                  </w:pPr>
                </w:p>
                <w:p w:rsidR="006C6A50" w:rsidRPr="003F3DF3" w:rsidRDefault="006C6A50" w:rsidP="006C6A50">
                  <w:pPr>
                    <w:jc w:val="center"/>
                    <w:rPr>
                      <w:rFonts w:ascii="Verdana" w:hAnsi="Verdana" w:cs="Arial"/>
                      <w:b/>
                      <w:sz w:val="16"/>
                    </w:rPr>
                  </w:pPr>
                </w:p>
                <w:p w:rsidR="006C6A50" w:rsidRPr="003F3DF3" w:rsidRDefault="006C6A50" w:rsidP="006C6A50">
                  <w:pPr>
                    <w:jc w:val="center"/>
                    <w:rPr>
                      <w:rFonts w:ascii="Verdana" w:hAnsi="Verdana" w:cs="Arial"/>
                      <w:b/>
                      <w:sz w:val="16"/>
                    </w:rPr>
                  </w:pPr>
                  <w:r>
                    <w:rPr>
                      <w:rFonts w:ascii="Verdana" w:hAnsi="Verdana" w:cs="Arial"/>
                      <w:b/>
                      <w:sz w:val="16"/>
                    </w:rPr>
                    <w:t>A.2.2 = 5</w:t>
                  </w:r>
                </w:p>
              </w:tc>
            </w:tr>
            <w:tr w:rsidR="006C6A50" w:rsidRPr="003F3DF3" w:rsidTr="00CD2CEC">
              <w:trPr>
                <w:trHeight w:val="31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Pr="003F3DF3" w:rsidRDefault="006C6A50" w:rsidP="006C6A50">
                  <w:pPr>
                    <w:jc w:val="right"/>
                    <w:rPr>
                      <w:rFonts w:ascii="Verdana" w:hAnsi="Verdana"/>
                      <w:b/>
                      <w:sz w:val="16"/>
                      <w:szCs w:val="16"/>
                    </w:rPr>
                  </w:pPr>
                  <w:r w:rsidRPr="003F3DF3">
                    <w:rPr>
                      <w:rFonts w:ascii="Verdana" w:hAnsi="Verdana"/>
                      <w:b/>
                      <w:sz w:val="16"/>
                      <w:szCs w:val="16"/>
                    </w:rPr>
                    <w:t>SUBTOTAL A</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6C6A50" w:rsidRPr="003F3DF3" w:rsidRDefault="006C6A50" w:rsidP="006C6A50">
                  <w:pPr>
                    <w:jc w:val="right"/>
                    <w:rPr>
                      <w:rFonts w:ascii="Verdana" w:hAnsi="Verdana"/>
                      <w:b/>
                      <w:sz w:val="16"/>
                      <w:szCs w:val="16"/>
                    </w:rPr>
                  </w:pPr>
                </w:p>
              </w:tc>
            </w:tr>
            <w:tr w:rsidR="006C6A50" w:rsidRPr="003F3DF3" w:rsidTr="00CD2CEC">
              <w:trPr>
                <w:trHeight w:val="255"/>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Pr="003F3DF3" w:rsidRDefault="006C6A50" w:rsidP="006C6A50">
                  <w:pPr>
                    <w:pStyle w:val="Prrafodelista"/>
                    <w:ind w:left="0"/>
                    <w:rPr>
                      <w:rFonts w:ascii="Verdana" w:hAnsi="Verdana"/>
                      <w:b/>
                      <w:sz w:val="16"/>
                      <w:szCs w:val="16"/>
                    </w:rPr>
                  </w:pPr>
                  <w:r w:rsidRPr="003F3DF3">
                    <w:rPr>
                      <w:rFonts w:ascii="Verdana" w:hAnsi="Verdana"/>
                      <w:b/>
                      <w:sz w:val="16"/>
                      <w:szCs w:val="16"/>
                    </w:rPr>
                    <w:t>B. CONDICIONES ADICIONALES DE CALIDAD</w:t>
                  </w:r>
                  <w:r w:rsidRPr="003F3DF3">
                    <w:rPr>
                      <w:rFonts w:ascii="Verdana" w:hAnsi="Verdana" w:cs="Tahoma"/>
                      <w:color w:val="000000"/>
                      <w:sz w:val="16"/>
                      <w:szCs w:val="16"/>
                    </w:rPr>
                    <w:t xml:space="preserve"> </w:t>
                  </w:r>
                  <w:r w:rsidRPr="003F3DF3">
                    <w:rPr>
                      <w:rFonts w:ascii="Verdana" w:hAnsi="Verdana" w:cs="Tahoma"/>
                      <w:b/>
                      <w:color w:val="000000"/>
                      <w:sz w:val="16"/>
                      <w:szCs w:val="16"/>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Pr="003F3DF3" w:rsidRDefault="006C6A50" w:rsidP="006C6A50">
                  <w:pPr>
                    <w:jc w:val="right"/>
                    <w:rPr>
                      <w:rFonts w:ascii="Verdana" w:hAnsi="Verdana"/>
                      <w:b/>
                      <w:sz w:val="16"/>
                      <w:szCs w:val="16"/>
                    </w:rPr>
                  </w:pPr>
                  <w:r w:rsidRPr="003F3DF3">
                    <w:rPr>
                      <w:rFonts w:ascii="Verdana" w:hAnsi="Verdana" w:cs="Tahoma"/>
                      <w:b/>
                      <w:color w:val="000000"/>
                      <w:sz w:val="16"/>
                      <w:szCs w:val="16"/>
                    </w:rPr>
                    <w:t xml:space="preserve">B=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Pr="003F3DF3" w:rsidRDefault="006C6A50" w:rsidP="006C6A50">
                  <w:pPr>
                    <w:jc w:val="center"/>
                    <w:rPr>
                      <w:rFonts w:ascii="Verdana" w:hAnsi="Verdana"/>
                      <w:b/>
                      <w:sz w:val="16"/>
                      <w:szCs w:val="16"/>
                    </w:rPr>
                  </w:pPr>
                  <w:r>
                    <w:rPr>
                      <w:rFonts w:ascii="Verdana" w:hAnsi="Verdana" w:cs="Arial"/>
                      <w:b/>
                      <w:i/>
                      <w:sz w:val="18"/>
                    </w:rPr>
                    <w:t>20</w:t>
                  </w:r>
                </w:p>
              </w:tc>
            </w:tr>
            <w:tr w:rsidR="006C6A50" w:rsidRPr="003F3DF3" w:rsidTr="00CD2CE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DD6EE"/>
                  <w:vAlign w:val="center"/>
                  <w:hideMark/>
                </w:tcPr>
                <w:p w:rsidR="006C6A50" w:rsidRPr="003F3DF3" w:rsidRDefault="006C6A50" w:rsidP="006C6A50">
                  <w:pPr>
                    <w:jc w:val="center"/>
                    <w:rPr>
                      <w:rFonts w:ascii="Verdana" w:hAnsi="Verdana" w:cs="Arial"/>
                      <w:b/>
                      <w:sz w:val="16"/>
                    </w:rPr>
                  </w:pPr>
                  <w:r w:rsidRPr="003F3DF3">
                    <w:rPr>
                      <w:rFonts w:ascii="Verdana" w:hAnsi="Verdana" w:cs="Arial"/>
                      <w:b/>
                      <w:sz w:val="16"/>
                    </w:rPr>
                    <w:t>PUNTAJE ASIGNADO POR LA UNIDAD SOLICITANTE</w:t>
                  </w:r>
                </w:p>
              </w:tc>
            </w:tr>
            <w:tr w:rsidR="006C6A50" w:rsidRPr="003F3DF3" w:rsidTr="00CD2CE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B.1. RESIDENTE </w:t>
                  </w:r>
                  <w:r w:rsidRPr="003F3DF3">
                    <w:rPr>
                      <w:rFonts w:ascii="Verdana" w:hAnsi="Verdana"/>
                      <w:b/>
                      <w:sz w:val="16"/>
                      <w:szCs w:val="16"/>
                    </w:rPr>
                    <w:t xml:space="preserve">DE SUPERVISION </w:t>
                  </w:r>
                </w:p>
              </w:tc>
              <w:tc>
                <w:tcPr>
                  <w:tcW w:w="1564" w:type="pct"/>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FD586C">
                  <w:pPr>
                    <w:jc w:val="center"/>
                    <w:rPr>
                      <w:rFonts w:ascii="Verdana" w:hAnsi="Verdana" w:cs="Arial"/>
                      <w:b/>
                      <w:i/>
                      <w:sz w:val="16"/>
                    </w:rPr>
                  </w:pPr>
                  <w:r>
                    <w:rPr>
                      <w:rFonts w:ascii="Verdana" w:hAnsi="Verdana" w:cs="Arial"/>
                      <w:b/>
                      <w:i/>
                      <w:sz w:val="16"/>
                    </w:rPr>
                    <w:t>B.1 = 6</w:t>
                  </w:r>
                </w:p>
              </w:tc>
            </w:tr>
            <w:tr w:rsidR="006C6A50" w:rsidRPr="003F3DF3" w:rsidTr="00CD2CE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B.2. </w:t>
                  </w:r>
                  <w:r w:rsidRPr="003F3DF3">
                    <w:rPr>
                      <w:rFonts w:ascii="Verdana" w:hAnsi="Verdana"/>
                      <w:b/>
                      <w:sz w:val="16"/>
                      <w:szCs w:val="16"/>
                    </w:rPr>
                    <w:t xml:space="preserve">ESPECIALISTA </w:t>
                  </w:r>
                  <w:r>
                    <w:rPr>
                      <w:rFonts w:ascii="Verdana" w:hAnsi="Verdana"/>
                      <w:b/>
                      <w:sz w:val="16"/>
                      <w:szCs w:val="16"/>
                    </w:rPr>
                    <w:t>INSTALACIONES MECANICAS Y/O</w:t>
                  </w:r>
                  <w:r w:rsidRPr="003F3DF3">
                    <w:rPr>
                      <w:rFonts w:ascii="Verdana" w:hAnsi="Verdana"/>
                      <w:b/>
                      <w:sz w:val="16"/>
                      <w:szCs w:val="16"/>
                    </w:rPr>
                    <w:t xml:space="preserve"> ELECTROMECANICO</w:t>
                  </w:r>
                </w:p>
              </w:tc>
              <w:tc>
                <w:tcPr>
                  <w:tcW w:w="1564" w:type="pct"/>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FD586C">
                  <w:pPr>
                    <w:jc w:val="center"/>
                    <w:rPr>
                      <w:rFonts w:ascii="Verdana" w:hAnsi="Verdana" w:cs="Arial"/>
                      <w:b/>
                      <w:i/>
                      <w:sz w:val="16"/>
                    </w:rPr>
                  </w:pPr>
                  <w:r w:rsidRPr="003F3DF3">
                    <w:rPr>
                      <w:rFonts w:ascii="Verdana" w:hAnsi="Verdana" w:cs="Arial"/>
                      <w:b/>
                      <w:i/>
                      <w:sz w:val="16"/>
                    </w:rPr>
                    <w:t xml:space="preserve">B.2 = </w:t>
                  </w:r>
                  <w:r>
                    <w:rPr>
                      <w:rFonts w:ascii="Verdana" w:hAnsi="Verdana" w:cs="Arial"/>
                      <w:b/>
                      <w:i/>
                      <w:sz w:val="16"/>
                    </w:rPr>
                    <w:t>3</w:t>
                  </w:r>
                </w:p>
              </w:tc>
            </w:tr>
            <w:tr w:rsidR="006C6A50" w:rsidRPr="003F3DF3" w:rsidTr="00CD2CE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B.3. ESPECIALISTA </w:t>
                  </w:r>
                  <w:r>
                    <w:rPr>
                      <w:rFonts w:ascii="Verdana" w:hAnsi="Verdana"/>
                      <w:b/>
                      <w:sz w:val="16"/>
                      <w:szCs w:val="16"/>
                    </w:rPr>
                    <w:t>INSTALACIONES</w:t>
                  </w:r>
                  <w:r w:rsidRPr="003F3DF3">
                    <w:rPr>
                      <w:rFonts w:ascii="Verdana" w:hAnsi="Verdana"/>
                      <w:b/>
                      <w:sz w:val="16"/>
                      <w:szCs w:val="16"/>
                    </w:rPr>
                    <w:t xml:space="preserve"> ELECTRICO </w:t>
                  </w:r>
                  <w:r>
                    <w:rPr>
                      <w:rFonts w:ascii="Verdana" w:hAnsi="Verdana"/>
                      <w:b/>
                      <w:sz w:val="16"/>
                      <w:szCs w:val="16"/>
                    </w:rPr>
                    <w:t>Y/</w:t>
                  </w:r>
                  <w:r w:rsidRPr="003F3DF3">
                    <w:rPr>
                      <w:rFonts w:ascii="Verdana" w:hAnsi="Verdana"/>
                      <w:b/>
                      <w:sz w:val="16"/>
                      <w:szCs w:val="16"/>
                    </w:rPr>
                    <w:t>O ELECTRICISTA</w:t>
                  </w:r>
                </w:p>
              </w:tc>
              <w:tc>
                <w:tcPr>
                  <w:tcW w:w="1564" w:type="pct"/>
                  <w:tcBorders>
                    <w:top w:val="single" w:sz="4" w:space="0" w:color="auto"/>
                    <w:left w:val="single" w:sz="4" w:space="0" w:color="auto"/>
                    <w:bottom w:val="single" w:sz="4" w:space="0" w:color="auto"/>
                    <w:right w:val="single" w:sz="4" w:space="0" w:color="auto"/>
                  </w:tcBorders>
                  <w:vAlign w:val="center"/>
                </w:tcPr>
                <w:p w:rsidR="006C6A50" w:rsidRPr="003F3DF3" w:rsidRDefault="006C6A50" w:rsidP="00FD586C">
                  <w:pPr>
                    <w:jc w:val="center"/>
                    <w:rPr>
                      <w:rFonts w:ascii="Verdana" w:hAnsi="Verdana" w:cs="Arial"/>
                      <w:b/>
                      <w:i/>
                      <w:sz w:val="16"/>
                    </w:rPr>
                  </w:pPr>
                  <w:r>
                    <w:rPr>
                      <w:rFonts w:ascii="Verdana" w:hAnsi="Verdana" w:cs="Arial"/>
                      <w:b/>
                      <w:i/>
                      <w:sz w:val="16"/>
                    </w:rPr>
                    <w:t>B.3 = 3</w:t>
                  </w:r>
                </w:p>
              </w:tc>
            </w:tr>
            <w:tr w:rsidR="006C6A50" w:rsidRPr="003F3DF3" w:rsidTr="00CD2CE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B.4</w:t>
                  </w:r>
                  <w:r>
                    <w:rPr>
                      <w:rFonts w:ascii="Verdana" w:hAnsi="Verdana"/>
                      <w:b/>
                      <w:sz w:val="16"/>
                      <w:szCs w:val="16"/>
                    </w:rPr>
                    <w:t>. OBJETIVO</w:t>
                  </w:r>
                </w:p>
              </w:tc>
              <w:tc>
                <w:tcPr>
                  <w:tcW w:w="1564" w:type="pct"/>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FD586C">
                  <w:pPr>
                    <w:jc w:val="center"/>
                    <w:rPr>
                      <w:rFonts w:ascii="Verdana" w:hAnsi="Verdana" w:cs="Arial"/>
                      <w:b/>
                      <w:i/>
                      <w:sz w:val="16"/>
                    </w:rPr>
                  </w:pPr>
                  <w:r>
                    <w:rPr>
                      <w:rFonts w:ascii="Verdana" w:hAnsi="Verdana" w:cs="Arial"/>
                      <w:b/>
                      <w:i/>
                      <w:sz w:val="16"/>
                    </w:rPr>
                    <w:t>B.4 = 2</w:t>
                  </w:r>
                </w:p>
              </w:tc>
            </w:tr>
            <w:tr w:rsidR="006C6A50" w:rsidRPr="003F3DF3" w:rsidTr="00CD2CE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B.5. ALCANCE</w:t>
                  </w:r>
                </w:p>
              </w:tc>
              <w:tc>
                <w:tcPr>
                  <w:tcW w:w="1564" w:type="pct"/>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FD586C">
                  <w:pPr>
                    <w:jc w:val="center"/>
                    <w:rPr>
                      <w:rFonts w:ascii="Verdana" w:hAnsi="Verdana" w:cs="Arial"/>
                      <w:b/>
                      <w:i/>
                      <w:sz w:val="16"/>
                    </w:rPr>
                  </w:pPr>
                  <w:r>
                    <w:rPr>
                      <w:rFonts w:ascii="Verdana" w:hAnsi="Verdana" w:cs="Arial"/>
                      <w:b/>
                      <w:i/>
                      <w:sz w:val="16"/>
                    </w:rPr>
                    <w:t>B.5 = 2</w:t>
                  </w:r>
                </w:p>
              </w:tc>
            </w:tr>
            <w:tr w:rsidR="006C6A50" w:rsidRPr="003F3DF3" w:rsidTr="00CD2CE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B.6. METODOLOGIA</w:t>
                  </w:r>
                </w:p>
              </w:tc>
              <w:tc>
                <w:tcPr>
                  <w:tcW w:w="1564" w:type="pct"/>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FD586C">
                  <w:pPr>
                    <w:jc w:val="center"/>
                    <w:rPr>
                      <w:rFonts w:ascii="Verdana" w:hAnsi="Verdana" w:cs="Arial"/>
                      <w:b/>
                      <w:i/>
                      <w:sz w:val="16"/>
                    </w:rPr>
                  </w:pPr>
                  <w:r>
                    <w:rPr>
                      <w:rFonts w:ascii="Verdana" w:hAnsi="Verdana" w:cs="Arial"/>
                      <w:b/>
                      <w:i/>
                      <w:sz w:val="16"/>
                    </w:rPr>
                    <w:t>B.6 = 2</w:t>
                  </w:r>
                </w:p>
              </w:tc>
            </w:tr>
            <w:tr w:rsidR="006C6A50" w:rsidRPr="003F3DF3" w:rsidTr="00CD2CEC">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both"/>
                    <w:rPr>
                      <w:rFonts w:ascii="Verdana" w:hAnsi="Verdana"/>
                      <w:b/>
                      <w:sz w:val="16"/>
                      <w:szCs w:val="16"/>
                    </w:rPr>
                  </w:pPr>
                  <w:r w:rsidRPr="003F3DF3">
                    <w:rPr>
                      <w:rFonts w:ascii="Verdana" w:hAnsi="Verdana"/>
                      <w:b/>
                      <w:sz w:val="16"/>
                      <w:szCs w:val="16"/>
                    </w:rPr>
                    <w:t xml:space="preserve">B.7. PLAN DE TRABAJO </w:t>
                  </w:r>
                </w:p>
              </w:tc>
              <w:tc>
                <w:tcPr>
                  <w:tcW w:w="1564" w:type="pct"/>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FD586C">
                  <w:pPr>
                    <w:jc w:val="center"/>
                    <w:rPr>
                      <w:rFonts w:ascii="Verdana" w:hAnsi="Verdana" w:cs="Arial"/>
                      <w:b/>
                      <w:i/>
                      <w:sz w:val="16"/>
                    </w:rPr>
                  </w:pPr>
                  <w:r>
                    <w:rPr>
                      <w:rFonts w:ascii="Verdana" w:hAnsi="Verdana" w:cs="Arial"/>
                      <w:b/>
                      <w:i/>
                      <w:sz w:val="16"/>
                    </w:rPr>
                    <w:t>B.7 = 2</w:t>
                  </w:r>
                </w:p>
              </w:tc>
            </w:tr>
            <w:tr w:rsidR="006C6A50" w:rsidRPr="003F3DF3" w:rsidTr="00CD2CEC">
              <w:trPr>
                <w:trHeight w:val="35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Pr="003F3DF3" w:rsidRDefault="006C6A50" w:rsidP="006C6A50">
                  <w:pPr>
                    <w:jc w:val="right"/>
                    <w:rPr>
                      <w:rFonts w:ascii="Verdana" w:hAnsi="Verdana"/>
                      <w:b/>
                      <w:sz w:val="16"/>
                      <w:szCs w:val="16"/>
                    </w:rPr>
                  </w:pPr>
                  <w:r w:rsidRPr="003F3DF3">
                    <w:rPr>
                      <w:rFonts w:ascii="Verdana" w:hAnsi="Verdana"/>
                      <w:b/>
                      <w:sz w:val="16"/>
                      <w:szCs w:val="16"/>
                    </w:rPr>
                    <w:t>SUBTOTAL B</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6C6A50" w:rsidRPr="003F3DF3" w:rsidRDefault="006C6A50" w:rsidP="006C6A50">
                  <w:pPr>
                    <w:jc w:val="right"/>
                    <w:rPr>
                      <w:rFonts w:ascii="Verdana" w:hAnsi="Verdana"/>
                      <w:b/>
                      <w:sz w:val="16"/>
                      <w:szCs w:val="16"/>
                    </w:rPr>
                  </w:pPr>
                </w:p>
              </w:tc>
            </w:tr>
            <w:tr w:rsidR="006C6A50" w:rsidRPr="003F3DF3" w:rsidTr="00CD2CEC">
              <w:trPr>
                <w:trHeight w:val="47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Pr="003F3DF3" w:rsidRDefault="006C6A50" w:rsidP="006C6A50">
                  <w:pPr>
                    <w:jc w:val="right"/>
                    <w:rPr>
                      <w:rFonts w:ascii="Verdana" w:hAnsi="Verdana"/>
                      <w:b/>
                      <w:sz w:val="16"/>
                      <w:szCs w:val="16"/>
                    </w:rPr>
                  </w:pPr>
                  <w:r w:rsidRPr="003F3DF3">
                    <w:rPr>
                      <w:rFonts w:ascii="Verdana" w:hAnsi="Verdana"/>
                      <w:b/>
                      <w:sz w:val="14"/>
                      <w:szCs w:val="16"/>
                    </w:rPr>
                    <w:t>C. PUNTAJE EVALUACION CALIDAD Y PROPUESTA TECNICA = SUBTOTAL A + SUBTOTAL B</w:t>
                  </w:r>
                  <w:r w:rsidRPr="003F3DF3">
                    <w:rPr>
                      <w:rFonts w:ascii="Verdana" w:hAnsi="Verdana" w:cs="Tahoma"/>
                      <w:color w:val="000000"/>
                      <w:sz w:val="16"/>
                      <w:szCs w:val="16"/>
                    </w:rPr>
                    <w:t xml:space="preserve">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6C6A50" w:rsidRPr="003F3DF3" w:rsidRDefault="006C6A50" w:rsidP="006C6A50">
                  <w:pPr>
                    <w:jc w:val="center"/>
                    <w:rPr>
                      <w:rFonts w:ascii="Verdana" w:hAnsi="Verdana"/>
                      <w:b/>
                      <w:sz w:val="16"/>
                      <w:szCs w:val="16"/>
                    </w:rPr>
                  </w:pPr>
                </w:p>
              </w:tc>
            </w:tr>
            <w:tr w:rsidR="006C6A50" w:rsidRPr="003F3DF3" w:rsidTr="00CD2CEC">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Pr="003F3DF3" w:rsidRDefault="006C6A50" w:rsidP="006C6A50">
                  <w:pPr>
                    <w:jc w:val="right"/>
                    <w:rPr>
                      <w:rFonts w:ascii="Verdana" w:hAnsi="Verdana"/>
                      <w:b/>
                      <w:sz w:val="14"/>
                      <w:szCs w:val="16"/>
                    </w:rPr>
                  </w:pPr>
                  <w:r w:rsidRPr="003F3DF3">
                    <w:rPr>
                      <w:rFonts w:ascii="Verdana" w:hAnsi="Verdana"/>
                      <w:b/>
                      <w:sz w:val="14"/>
                      <w:szCs w:val="16"/>
                    </w:rPr>
                    <w:t>D. TOTAL PUNTAJE POR EVALUACION PROPUESTA ECONOMICA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6C6A50" w:rsidRPr="003F3DF3" w:rsidRDefault="006C6A50" w:rsidP="006C6A50">
                  <w:pPr>
                    <w:jc w:val="center"/>
                    <w:rPr>
                      <w:rFonts w:ascii="Verdana" w:hAnsi="Verdana"/>
                      <w:b/>
                      <w:sz w:val="16"/>
                      <w:szCs w:val="16"/>
                    </w:rPr>
                  </w:pPr>
                </w:p>
              </w:tc>
            </w:tr>
            <w:tr w:rsidR="006C6A50" w:rsidTr="00CD2CEC">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rsidR="006C6A50" w:rsidRDefault="006C6A50" w:rsidP="006C6A50">
                  <w:pPr>
                    <w:jc w:val="right"/>
                    <w:rPr>
                      <w:rFonts w:ascii="Verdana" w:hAnsi="Verdana"/>
                      <w:b/>
                      <w:sz w:val="14"/>
                      <w:szCs w:val="16"/>
                    </w:rPr>
                  </w:pPr>
                  <w:r w:rsidRPr="003F3DF3">
                    <w:rPr>
                      <w:rFonts w:ascii="Verdana" w:hAnsi="Verdana"/>
                      <w:b/>
                      <w:sz w:val="14"/>
                      <w:szCs w:val="16"/>
                    </w:rPr>
                    <w:t>E. PUNTAJE TOTAL CALIDAD, PROPUESTA TECNICA Y COSTO</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rsidR="006C6A50" w:rsidRDefault="006C6A50" w:rsidP="006C6A50">
                  <w:pPr>
                    <w:jc w:val="center"/>
                    <w:rPr>
                      <w:rFonts w:ascii="Verdana" w:hAnsi="Verdana"/>
                      <w:b/>
                      <w:sz w:val="16"/>
                      <w:szCs w:val="16"/>
                    </w:rPr>
                  </w:pPr>
                </w:p>
              </w:tc>
            </w:tr>
          </w:tbl>
          <w:p w:rsidR="006C6A50" w:rsidRPr="0091137E" w:rsidRDefault="006C6A50" w:rsidP="006C6A50">
            <w:pPr>
              <w:rPr>
                <w:rFonts w:ascii="Calibri" w:hAnsi="Calibri" w:cs="Calibri"/>
                <w:sz w:val="18"/>
                <w:szCs w:val="22"/>
              </w:rPr>
            </w:pPr>
            <w:r w:rsidRPr="0091137E">
              <w:rPr>
                <w:rFonts w:ascii="Calibri" w:hAnsi="Calibri" w:cs="Calibri"/>
                <w:sz w:val="18"/>
                <w:szCs w:val="22"/>
              </w:rPr>
              <w:t>(**) A la oferta económica con el precio más bajo se le asignara 30 puntos, al resto inversamente proporcional.</w:t>
            </w:r>
          </w:p>
          <w:p w:rsidR="006C6A50" w:rsidRPr="0091137E" w:rsidRDefault="006C6A50" w:rsidP="006C6A50">
            <w:pPr>
              <w:rPr>
                <w:rFonts w:ascii="Calibri" w:hAnsi="Calibri" w:cs="Calibri"/>
                <w:sz w:val="18"/>
                <w:szCs w:val="22"/>
              </w:rPr>
            </w:pPr>
            <w:r w:rsidRPr="0091137E">
              <w:rPr>
                <w:rFonts w:ascii="Calibri" w:hAnsi="Calibri" w:cs="Calibri"/>
                <w:sz w:val="18"/>
                <w:szCs w:val="22"/>
              </w:rPr>
              <w:t xml:space="preserve"> (*) Para la Evaluación de las Condiciones Adicionales de Calidad, se usara la siguiente tabla:</w:t>
            </w:r>
          </w:p>
          <w:p w:rsidR="006C6A50" w:rsidRDefault="006C6A50" w:rsidP="006C6A50">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1275"/>
              <w:gridCol w:w="1134"/>
              <w:gridCol w:w="21"/>
              <w:gridCol w:w="20"/>
              <w:gridCol w:w="1176"/>
            </w:tblGrid>
            <w:tr w:rsidR="006C6A50" w:rsidRPr="003F3DF3" w:rsidTr="00CD2CEC">
              <w:trPr>
                <w:trHeight w:val="329"/>
              </w:trPr>
              <w:tc>
                <w:tcPr>
                  <w:tcW w:w="5637"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C6A50" w:rsidRPr="003F3DF3" w:rsidRDefault="006C6A50" w:rsidP="006C6A50">
                  <w:pPr>
                    <w:pStyle w:val="Prrafodelista"/>
                    <w:ind w:left="0"/>
                    <w:rPr>
                      <w:rFonts w:ascii="Calibri" w:hAnsi="Calibri" w:cs="Calibri"/>
                      <w:sz w:val="22"/>
                      <w:szCs w:val="22"/>
                    </w:rPr>
                  </w:pPr>
                  <w:r w:rsidRPr="003F3DF3">
                    <w:rPr>
                      <w:rFonts w:ascii="Verdana" w:hAnsi="Verdana"/>
                      <w:b/>
                      <w:sz w:val="16"/>
                      <w:szCs w:val="16"/>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6C6A50" w:rsidRPr="003F3DF3" w:rsidRDefault="006C6A50" w:rsidP="006C6A50">
                  <w:pPr>
                    <w:jc w:val="right"/>
                    <w:rPr>
                      <w:rFonts w:ascii="Calibri" w:hAnsi="Calibri" w:cs="Calibri"/>
                      <w:sz w:val="22"/>
                      <w:szCs w:val="22"/>
                    </w:rPr>
                  </w:pPr>
                  <w:r w:rsidRPr="003F3DF3">
                    <w:rPr>
                      <w:rFonts w:ascii="Verdana" w:hAnsi="Verdana" w:cs="Tahoma"/>
                      <w:b/>
                      <w:color w:val="000000"/>
                      <w:sz w:val="16"/>
                      <w:szCs w:val="16"/>
                    </w:rPr>
                    <w:t>B=</w:t>
                  </w:r>
                </w:p>
              </w:tc>
              <w:tc>
                <w:tcPr>
                  <w:tcW w:w="2351" w:type="dxa"/>
                  <w:gridSpan w:val="4"/>
                  <w:tcBorders>
                    <w:top w:val="single" w:sz="4" w:space="0" w:color="auto"/>
                    <w:left w:val="single" w:sz="4" w:space="0" w:color="auto"/>
                    <w:bottom w:val="single" w:sz="4" w:space="0" w:color="auto"/>
                    <w:right w:val="single" w:sz="4" w:space="0" w:color="auto"/>
                  </w:tcBorders>
                  <w:shd w:val="clear" w:color="auto" w:fill="9CC2E5"/>
                  <w:vAlign w:val="center"/>
                  <w:hideMark/>
                </w:tcPr>
                <w:p w:rsidR="006C6A50" w:rsidRPr="003F3DF3" w:rsidRDefault="006C6A50" w:rsidP="006C6A50">
                  <w:pPr>
                    <w:jc w:val="center"/>
                    <w:rPr>
                      <w:rFonts w:ascii="Calibri" w:hAnsi="Calibri" w:cs="Calibri"/>
                      <w:sz w:val="22"/>
                      <w:szCs w:val="22"/>
                    </w:rPr>
                  </w:pPr>
                  <w:r>
                    <w:rPr>
                      <w:rFonts w:ascii="Verdana" w:hAnsi="Verdana" w:cs="Arial"/>
                      <w:b/>
                      <w:i/>
                      <w:sz w:val="18"/>
                    </w:rPr>
                    <w:t>20</w:t>
                  </w:r>
                </w:p>
              </w:tc>
            </w:tr>
            <w:tr w:rsidR="006C6A50" w:rsidRPr="003F3DF3" w:rsidTr="00CD2CEC">
              <w:tc>
                <w:tcPr>
                  <w:tcW w:w="691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6C6A50" w:rsidRPr="003F3DF3" w:rsidRDefault="006C6A50" w:rsidP="006C6A50">
                  <w:pPr>
                    <w:pStyle w:val="Prrafodelista"/>
                    <w:tabs>
                      <w:tab w:val="left" w:pos="709"/>
                      <w:tab w:val="center" w:pos="2994"/>
                      <w:tab w:val="left" w:pos="4470"/>
                    </w:tabs>
                    <w:ind w:left="0"/>
                    <w:contextualSpacing/>
                    <w:jc w:val="center"/>
                    <w:rPr>
                      <w:rFonts w:ascii="Verdana" w:hAnsi="Verdana"/>
                      <w:b/>
                      <w:sz w:val="16"/>
                      <w:szCs w:val="16"/>
                    </w:rPr>
                  </w:pPr>
                  <w:r w:rsidRPr="003F3DF3">
                    <w:rPr>
                      <w:rFonts w:ascii="Verdana" w:hAnsi="Verdana"/>
                      <w:b/>
                      <w:sz w:val="16"/>
                      <w:szCs w:val="16"/>
                    </w:rPr>
                    <w:t>CRITERIO</w:t>
                  </w:r>
                </w:p>
              </w:tc>
              <w:tc>
                <w:tcPr>
                  <w:tcW w:w="2351" w:type="dxa"/>
                  <w:gridSpan w:val="4"/>
                  <w:tcBorders>
                    <w:top w:val="single" w:sz="4" w:space="0" w:color="auto"/>
                    <w:left w:val="single" w:sz="4" w:space="0" w:color="auto"/>
                    <w:bottom w:val="single" w:sz="4" w:space="0" w:color="auto"/>
                    <w:right w:val="single" w:sz="4" w:space="0" w:color="auto"/>
                  </w:tcBorders>
                  <w:shd w:val="clear" w:color="auto" w:fill="BDD6EE"/>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sidRPr="003F3DF3">
                    <w:rPr>
                      <w:rFonts w:ascii="Verdana" w:hAnsi="Verdana"/>
                      <w:b/>
                      <w:sz w:val="14"/>
                      <w:szCs w:val="16"/>
                    </w:rPr>
                    <w:t>PUNTAJE ASIGNADO POR LA UNIDAD SOLICITANTE</w:t>
                  </w:r>
                </w:p>
              </w:tc>
            </w:tr>
            <w:tr w:rsidR="006C6A50" w:rsidRPr="003F3DF3" w:rsidTr="00CD2CEC">
              <w:trPr>
                <w:trHeight w:val="310"/>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4E7E65">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B.1.RESIDENTE</w:t>
                  </w:r>
                  <w:r w:rsidR="004E7E65">
                    <w:rPr>
                      <w:rFonts w:ascii="Verdana" w:hAnsi="Verdana"/>
                      <w:b/>
                      <w:sz w:val="16"/>
                      <w:szCs w:val="16"/>
                    </w:rPr>
                    <w:t xml:space="preserve"> DE SUPERVISION</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B.1 = 6</w:t>
                  </w: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6C6A50" w:rsidRPr="003F3DF3" w:rsidTr="00CD2CEC">
              <w:trPr>
                <w:trHeight w:val="14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B.1.2.1. Mayor o igual a 3 </w:t>
                  </w:r>
                  <w:r>
                    <w:rPr>
                      <w:rFonts w:ascii="Verdana" w:hAnsi="Verdana"/>
                      <w:sz w:val="16"/>
                      <w:szCs w:val="16"/>
                    </w:rPr>
                    <w:t>años</w:t>
                  </w:r>
                  <w:r w:rsidRPr="003F3DF3">
                    <w:rPr>
                      <w:rFonts w:ascii="Verdana" w:hAnsi="Verdana"/>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B.1.2.2. Mayor a 2 </w:t>
                  </w:r>
                  <w:r>
                    <w:rPr>
                      <w:rFonts w:ascii="Verdana" w:hAnsi="Verdana"/>
                      <w:sz w:val="16"/>
                      <w:szCs w:val="16"/>
                    </w:rPr>
                    <w:t xml:space="preserve">años </w:t>
                  </w:r>
                  <w:r w:rsidRPr="003F3DF3">
                    <w:rPr>
                      <w:rFonts w:ascii="Verdana" w:hAnsi="Verdana"/>
                      <w:sz w:val="16"/>
                      <w:szCs w:val="16"/>
                    </w:rPr>
                    <w:t xml:space="preserve">y menor a 3 </w:t>
                  </w:r>
                  <w:r>
                    <w:rPr>
                      <w:rFonts w:ascii="Verdana" w:hAnsi="Verdana"/>
                      <w:sz w:val="16"/>
                      <w:szCs w:val="16"/>
                    </w:rPr>
                    <w:t>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B.1.3.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B.1.3.1. Mayor o igual a 2 </w:t>
                  </w:r>
                  <w:r>
                    <w:rPr>
                      <w:rFonts w:ascii="Verdana" w:hAnsi="Verdana"/>
                      <w:sz w:val="16"/>
                      <w:szCs w:val="16"/>
                    </w:rPr>
                    <w:t xml:space="preserve">años </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B.1.3.2. Mayor a 1 </w:t>
                  </w:r>
                  <w:r>
                    <w:rPr>
                      <w:rFonts w:ascii="Verdana" w:hAnsi="Verdana"/>
                      <w:sz w:val="16"/>
                      <w:szCs w:val="16"/>
                    </w:rPr>
                    <w:t>año</w:t>
                  </w:r>
                  <w:r w:rsidRPr="003F3DF3">
                    <w:rPr>
                      <w:rFonts w:ascii="Verdana" w:hAnsi="Verdana"/>
                      <w:sz w:val="16"/>
                      <w:szCs w:val="16"/>
                    </w:rPr>
                    <w:t xml:space="preserve"> y menor a 2 </w:t>
                  </w:r>
                  <w:r>
                    <w:rPr>
                      <w:rFonts w:ascii="Verdana" w:hAnsi="Verdana"/>
                      <w:sz w:val="16"/>
                      <w:szCs w:val="16"/>
                    </w:rPr>
                    <w:t>años</w:t>
                  </w:r>
                </w:p>
              </w:tc>
              <w:tc>
                <w:tcPr>
                  <w:tcW w:w="1134" w:type="dxa"/>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217" w:type="dxa"/>
                  <w:gridSpan w:val="3"/>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B.2. ESPECIALISTA </w:t>
                  </w:r>
                  <w:r>
                    <w:rPr>
                      <w:rFonts w:ascii="Verdana" w:hAnsi="Verdana"/>
                      <w:b/>
                      <w:sz w:val="16"/>
                      <w:szCs w:val="16"/>
                    </w:rPr>
                    <w:t>INSTALACIONES MECANICAS Y/O</w:t>
                  </w:r>
                  <w:r w:rsidRPr="003F3DF3">
                    <w:rPr>
                      <w:rFonts w:ascii="Verdana" w:hAnsi="Verdana"/>
                      <w:b/>
                      <w:sz w:val="16"/>
                      <w:szCs w:val="16"/>
                    </w:rPr>
                    <w:t xml:space="preserve"> ELECTROMECANICO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B.2 = 3</w:t>
                  </w: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lastRenderedPageBreak/>
                    <w:t xml:space="preserve">        B.2.2.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B.2.2.1. Mayor o igual a 3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B.2.2.2. Mayor a 2</w:t>
                  </w:r>
                  <w:r>
                    <w:rPr>
                      <w:rFonts w:ascii="Verdana" w:hAnsi="Verdana"/>
                      <w:sz w:val="16"/>
                      <w:szCs w:val="16"/>
                    </w:rPr>
                    <w:t xml:space="preserve"> años</w:t>
                  </w:r>
                  <w:r w:rsidRPr="003F3DF3">
                    <w:rPr>
                      <w:rFonts w:ascii="Verdana" w:hAnsi="Verdana"/>
                      <w:sz w:val="16"/>
                      <w:szCs w:val="16"/>
                    </w:rPr>
                    <w:t xml:space="preserve"> y menor a 3 </w:t>
                  </w:r>
                  <w:r>
                    <w:rPr>
                      <w:rFonts w:ascii="Verdana" w:hAnsi="Verdana"/>
                      <w:sz w:val="16"/>
                      <w:szCs w:val="16"/>
                    </w:rPr>
                    <w:t>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B.2.3.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4E7E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B.2.3.1. Mayor o igual a </w:t>
                  </w:r>
                  <w:r w:rsidR="004E7E65">
                    <w:rPr>
                      <w:rFonts w:ascii="Verdana" w:hAnsi="Verdana"/>
                      <w:sz w:val="16"/>
                      <w:szCs w:val="16"/>
                    </w:rPr>
                    <w:t>2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4E7E65">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w:t>
                  </w:r>
                  <w:r w:rsidR="004E7E65">
                    <w:rPr>
                      <w:rFonts w:ascii="Verdana" w:hAnsi="Verdana"/>
                      <w:sz w:val="16"/>
                      <w:szCs w:val="16"/>
                    </w:rPr>
                    <w:t>B.2.3.2. Mayor a 1 año y menor a 2 años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0.5</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B.3. ESPECIALISTA </w:t>
                  </w:r>
                  <w:r>
                    <w:rPr>
                      <w:rFonts w:ascii="Verdana" w:hAnsi="Verdana"/>
                      <w:b/>
                      <w:sz w:val="16"/>
                      <w:szCs w:val="16"/>
                    </w:rPr>
                    <w:t>INSTALACIONES</w:t>
                  </w:r>
                  <w:r w:rsidRPr="003F3DF3">
                    <w:rPr>
                      <w:rFonts w:ascii="Verdana" w:hAnsi="Verdana"/>
                      <w:b/>
                      <w:sz w:val="16"/>
                      <w:szCs w:val="16"/>
                    </w:rPr>
                    <w:t xml:space="preserve"> ELECTRICO </w:t>
                  </w:r>
                  <w:r>
                    <w:rPr>
                      <w:rFonts w:ascii="Verdana" w:hAnsi="Verdana"/>
                      <w:b/>
                      <w:sz w:val="16"/>
                      <w:szCs w:val="16"/>
                    </w:rPr>
                    <w:t>Y/</w:t>
                  </w:r>
                  <w:r w:rsidRPr="003F3DF3">
                    <w:rPr>
                      <w:rFonts w:ascii="Verdana" w:hAnsi="Verdana"/>
                      <w:b/>
                      <w:sz w:val="16"/>
                      <w:szCs w:val="16"/>
                    </w:rPr>
                    <w:t>O ELECTRICISTA</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B.3 = 3</w:t>
                  </w: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B.3.2. EXPERIENCIA GENERAL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B.3.2.1. Mayor o igual a 3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76" w:type="dxa"/>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B.3.2.2. Mayor a 2 </w:t>
                  </w:r>
                  <w:r>
                    <w:rPr>
                      <w:rFonts w:ascii="Verdana" w:hAnsi="Verdana"/>
                      <w:sz w:val="16"/>
                      <w:szCs w:val="16"/>
                    </w:rPr>
                    <w:t>años</w:t>
                  </w:r>
                  <w:r w:rsidRPr="003F3DF3">
                    <w:rPr>
                      <w:rFonts w:ascii="Verdana" w:hAnsi="Verdana"/>
                      <w:sz w:val="16"/>
                      <w:szCs w:val="16"/>
                    </w:rPr>
                    <w:t xml:space="preserve"> y menor a 3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r w:rsidRPr="003F3DF3">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 xml:space="preserve">        B.3.3. EXPERIENCIA ESPECÍFICA </w:t>
                  </w:r>
                </w:p>
              </w:tc>
              <w:tc>
                <w:tcPr>
                  <w:tcW w:w="2351" w:type="dxa"/>
                  <w:gridSpan w:val="4"/>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B.3.3.1. Mayor o igual a 2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76" w:type="dxa"/>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B.3.3.2. Mayor a 1 </w:t>
                  </w:r>
                  <w:r w:rsidR="004E7E65">
                    <w:rPr>
                      <w:rFonts w:ascii="Verdana" w:hAnsi="Verdana"/>
                      <w:sz w:val="16"/>
                      <w:szCs w:val="16"/>
                    </w:rPr>
                    <w:t>año</w:t>
                  </w:r>
                  <w:r>
                    <w:rPr>
                      <w:rFonts w:ascii="Verdana" w:hAnsi="Verdana"/>
                      <w:sz w:val="16"/>
                      <w:szCs w:val="16"/>
                    </w:rPr>
                    <w:t xml:space="preserve"> </w:t>
                  </w:r>
                  <w:r w:rsidRPr="003F3DF3">
                    <w:rPr>
                      <w:rFonts w:ascii="Verdana" w:hAnsi="Verdana"/>
                      <w:sz w:val="16"/>
                      <w:szCs w:val="16"/>
                    </w:rPr>
                    <w:t xml:space="preserve">y menor a 2 </w:t>
                  </w:r>
                  <w:r>
                    <w:rPr>
                      <w:rFonts w:ascii="Verdana" w:hAnsi="Verdana"/>
                      <w:sz w:val="16"/>
                      <w:szCs w:val="16"/>
                    </w:rPr>
                    <w:t>años</w:t>
                  </w:r>
                </w:p>
              </w:tc>
              <w:tc>
                <w:tcPr>
                  <w:tcW w:w="1175" w:type="dxa"/>
                  <w:gridSpan w:val="3"/>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0.5</w:t>
                  </w:r>
                </w:p>
              </w:tc>
              <w:tc>
                <w:tcPr>
                  <w:tcW w:w="1176" w:type="dxa"/>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B.4. OBJETIVO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B.4 = 2</w:t>
                  </w: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B.5. ALCANCE</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B.5 = 2</w:t>
                  </w: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B.6. METODOLOGIA</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B.6 = 2</w:t>
                  </w: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b/>
                      <w:sz w:val="16"/>
                      <w:szCs w:val="16"/>
                    </w:rPr>
                  </w:pPr>
                  <w:r w:rsidRPr="003F3DF3">
                    <w:rPr>
                      <w:rFonts w:ascii="Verdana" w:hAnsi="Verdana"/>
                      <w:b/>
                      <w:sz w:val="16"/>
                      <w:szCs w:val="16"/>
                    </w:rPr>
                    <w:t>B.7. PLAN DE TRABAJO</w:t>
                  </w:r>
                </w:p>
              </w:tc>
              <w:tc>
                <w:tcPr>
                  <w:tcW w:w="2351" w:type="dxa"/>
                  <w:gridSpan w:val="4"/>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B.7 = 2</w:t>
                  </w:r>
                </w:p>
              </w:tc>
            </w:tr>
            <w:tr w:rsidR="006C6A50" w:rsidRPr="003F3DF3"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6C6A50" w:rsidRPr="003F3DF3" w:rsidRDefault="006C6A50" w:rsidP="006C6A50">
                  <w:pPr>
                    <w:pStyle w:val="Prrafodelista"/>
                    <w:tabs>
                      <w:tab w:val="left" w:pos="709"/>
                    </w:tabs>
                    <w:ind w:left="0"/>
                    <w:contextualSpacing/>
                    <w:jc w:val="center"/>
                    <w:rPr>
                      <w:rFonts w:ascii="Verdana" w:hAnsi="Verdana"/>
                      <w:b/>
                      <w:sz w:val="16"/>
                      <w:szCs w:val="16"/>
                    </w:rPr>
                  </w:pPr>
                </w:p>
              </w:tc>
            </w:tr>
            <w:tr w:rsidR="006C6A50" w:rsidTr="00CD2CEC">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rsidR="006C6A50" w:rsidRPr="003F3DF3" w:rsidRDefault="006C6A50" w:rsidP="006C6A50">
                  <w:pPr>
                    <w:pStyle w:val="Prrafodelista"/>
                    <w:tabs>
                      <w:tab w:val="left" w:pos="709"/>
                      <w:tab w:val="center" w:pos="2994"/>
                      <w:tab w:val="left" w:pos="4470"/>
                    </w:tabs>
                    <w:ind w:left="0"/>
                    <w:contextualSpacing/>
                    <w:rPr>
                      <w:rFonts w:ascii="Verdana" w:hAnsi="Verdana"/>
                      <w:sz w:val="16"/>
                      <w:szCs w:val="16"/>
                    </w:rPr>
                  </w:pPr>
                  <w:r w:rsidRPr="003F3DF3">
                    <w:rPr>
                      <w:rFonts w:ascii="Verdana" w:hAnsi="Verdana"/>
                      <w:sz w:val="16"/>
                      <w:szCs w:val="16"/>
                    </w:rPr>
                    <w:t xml:space="preserve">       B.7.2.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6C6A50" w:rsidRDefault="006C6A50" w:rsidP="006C6A50">
                  <w:pPr>
                    <w:pStyle w:val="Prrafodelista"/>
                    <w:tabs>
                      <w:tab w:val="left" w:pos="709"/>
                    </w:tabs>
                    <w:ind w:left="0"/>
                    <w:contextualSpacing/>
                    <w:jc w:val="center"/>
                    <w:rPr>
                      <w:rFonts w:ascii="Verdana" w:hAnsi="Verdana"/>
                      <w:b/>
                      <w:sz w:val="16"/>
                      <w:szCs w:val="16"/>
                    </w:rPr>
                  </w:pPr>
                  <w:r>
                    <w:rPr>
                      <w:rFonts w:ascii="Verdana" w:hAnsi="Verdana"/>
                      <w:b/>
                      <w:sz w:val="16"/>
                      <w:szCs w:val="16"/>
                    </w:rPr>
                    <w:t>1</w:t>
                  </w:r>
                </w:p>
              </w:tc>
              <w:tc>
                <w:tcPr>
                  <w:tcW w:w="1196" w:type="dxa"/>
                  <w:gridSpan w:val="2"/>
                  <w:tcBorders>
                    <w:top w:val="single" w:sz="4" w:space="0" w:color="auto"/>
                    <w:left w:val="single" w:sz="4" w:space="0" w:color="auto"/>
                    <w:bottom w:val="single" w:sz="4" w:space="0" w:color="auto"/>
                    <w:right w:val="single" w:sz="4" w:space="0" w:color="auto"/>
                  </w:tcBorders>
                  <w:vAlign w:val="center"/>
                </w:tcPr>
                <w:p w:rsidR="006C6A50" w:rsidRDefault="006C6A50" w:rsidP="006C6A50">
                  <w:pPr>
                    <w:pStyle w:val="Prrafodelista"/>
                    <w:tabs>
                      <w:tab w:val="left" w:pos="709"/>
                    </w:tabs>
                    <w:ind w:left="0"/>
                    <w:contextualSpacing/>
                    <w:jc w:val="center"/>
                    <w:rPr>
                      <w:rFonts w:ascii="Verdana" w:hAnsi="Verdana"/>
                      <w:b/>
                      <w:sz w:val="16"/>
                      <w:szCs w:val="16"/>
                    </w:rPr>
                  </w:pPr>
                </w:p>
              </w:tc>
            </w:tr>
          </w:tbl>
          <w:p w:rsidR="006C6A50" w:rsidRPr="008D51B1" w:rsidRDefault="006C6A50" w:rsidP="006C6A50">
            <w:pPr>
              <w:jc w:val="both"/>
              <w:rPr>
                <w:rFonts w:ascii="Calibri" w:hAnsi="Calibri" w:cs="Calibri"/>
                <w:sz w:val="22"/>
                <w:szCs w:val="22"/>
              </w:rPr>
            </w:pPr>
            <w:r w:rsidRPr="008D51B1">
              <w:rPr>
                <w:rFonts w:ascii="Calibri" w:hAnsi="Calibri" w:cs="Calibri"/>
                <w:sz w:val="22"/>
                <w:szCs w:val="22"/>
              </w:rPr>
              <w:t>(*)Las propuestas que en la Evaluación de la Propuesta Técnica no alcancen el puntaje mínimo de cincuenta (50) puntos serán descalificadas.</w:t>
            </w:r>
          </w:p>
          <w:p w:rsidR="006C6A50" w:rsidRDefault="006C6A50" w:rsidP="006C6A50">
            <w:pPr>
              <w:rPr>
                <w:rFonts w:ascii="Calibri" w:hAnsi="Calibri" w:cs="Calibri"/>
                <w:sz w:val="22"/>
                <w:szCs w:val="22"/>
              </w:rPr>
            </w:pPr>
          </w:p>
          <w:p w:rsidR="006C6A50" w:rsidRDefault="006C6A50" w:rsidP="006C6A50">
            <w:pPr>
              <w:jc w:val="both"/>
              <w:rPr>
                <w:rFonts w:ascii="Calibri" w:hAnsi="Calibri" w:cs="Arial"/>
                <w:iCs/>
                <w:sz w:val="22"/>
              </w:rPr>
            </w:pPr>
            <w:r>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rsidR="006C6A50" w:rsidRDefault="006C6A50" w:rsidP="006C6A50">
            <w:pPr>
              <w:tabs>
                <w:tab w:val="left" w:pos="567"/>
              </w:tabs>
              <w:ind w:left="709"/>
              <w:jc w:val="both"/>
              <w:rPr>
                <w:rFonts w:ascii="Calibri" w:hAnsi="Calibri" w:cs="Arial"/>
                <w:b/>
                <w:i/>
                <w:sz w:val="22"/>
                <w:szCs w:val="22"/>
              </w:rPr>
            </w:pP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t xml:space="preserve">         </w:t>
            </w:r>
            <w:r>
              <w:rPr>
                <w:rFonts w:ascii="Calibri" w:hAnsi="Calibri" w:cs="Arial"/>
                <w:b/>
                <w:i/>
                <w:sz w:val="22"/>
                <w:szCs w:val="22"/>
              </w:rPr>
              <w:t>PAMV * 30</w:t>
            </w:r>
          </w:p>
          <w:p w:rsidR="006C6A50" w:rsidRDefault="006C6A50" w:rsidP="006C6A50">
            <w:pPr>
              <w:tabs>
                <w:tab w:val="left" w:pos="567"/>
              </w:tabs>
              <w:ind w:left="708"/>
              <w:jc w:val="center"/>
              <w:rPr>
                <w:rFonts w:ascii="Calibri" w:hAnsi="Calibri" w:cs="Arial"/>
                <w:b/>
                <w:i/>
                <w:sz w:val="16"/>
                <w:szCs w:val="16"/>
                <w:vertAlign w:val="superscript"/>
              </w:rPr>
            </w:pPr>
            <w:r>
              <w:rPr>
                <w:rFonts w:ascii="Calibri" w:hAnsi="Calibri" w:cs="Arial"/>
                <w:b/>
                <w:i/>
                <w:sz w:val="22"/>
                <w:szCs w:val="22"/>
              </w:rPr>
              <w:t>P</w:t>
            </w:r>
            <w:r>
              <w:rPr>
                <w:rFonts w:ascii="Calibri" w:hAnsi="Calibri" w:cs="Arial"/>
                <w:b/>
                <w:i/>
                <w:sz w:val="16"/>
                <w:szCs w:val="16"/>
              </w:rPr>
              <w:t xml:space="preserve">i = </w:t>
            </w:r>
            <w:r>
              <w:rPr>
                <w:rFonts w:ascii="Calibri" w:hAnsi="Calibri" w:cs="Arial"/>
                <w:b/>
                <w:i/>
                <w:sz w:val="16"/>
                <w:szCs w:val="16"/>
                <w:vertAlign w:val="superscript"/>
              </w:rPr>
              <w:t>_______________________</w:t>
            </w:r>
          </w:p>
          <w:p w:rsidR="006C6A50" w:rsidRDefault="006C6A50" w:rsidP="006C6A50">
            <w:pPr>
              <w:tabs>
                <w:tab w:val="left" w:pos="567"/>
              </w:tabs>
              <w:ind w:left="708"/>
              <w:rPr>
                <w:rFonts w:ascii="Calibri" w:hAnsi="Calibri" w:cs="Arial"/>
                <w:b/>
                <w:i/>
                <w:sz w:val="16"/>
                <w:szCs w:val="16"/>
                <w:vertAlign w:val="subscript"/>
              </w:rPr>
            </w:pP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t xml:space="preserve">               </w:t>
            </w:r>
            <w:proofErr w:type="spellStart"/>
            <w:r>
              <w:rPr>
                <w:rFonts w:ascii="Calibri" w:hAnsi="Calibri" w:cs="Arial"/>
                <w:b/>
                <w:i/>
                <w:sz w:val="22"/>
                <w:szCs w:val="22"/>
              </w:rPr>
              <w:t>PA</w:t>
            </w:r>
            <w:r>
              <w:rPr>
                <w:rFonts w:ascii="Calibri" w:hAnsi="Calibri" w:cs="Arial"/>
                <w:b/>
                <w:i/>
                <w:sz w:val="22"/>
                <w:szCs w:val="22"/>
                <w:vertAlign w:val="subscript"/>
              </w:rPr>
              <w:t>i</w:t>
            </w:r>
            <w:proofErr w:type="spellEnd"/>
          </w:p>
          <w:p w:rsidR="006C6A50" w:rsidRDefault="006C6A50" w:rsidP="006C6A50">
            <w:pPr>
              <w:ind w:left="1843"/>
              <w:jc w:val="both"/>
              <w:rPr>
                <w:rFonts w:ascii="Calibri" w:hAnsi="Calibri" w:cs="Arial"/>
                <w:sz w:val="18"/>
                <w:szCs w:val="18"/>
              </w:rPr>
            </w:pPr>
            <w:r>
              <w:rPr>
                <w:rFonts w:ascii="Calibri" w:hAnsi="Calibri" w:cs="Arial"/>
                <w:sz w:val="18"/>
                <w:szCs w:val="18"/>
              </w:rPr>
              <w:tab/>
              <w:t>Donde:</w:t>
            </w:r>
          </w:p>
          <w:p w:rsidR="006C6A50" w:rsidRDefault="006C6A50" w:rsidP="006C6A50">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2FA922F1" wp14:editId="06AE39F1">
                  <wp:extent cx="123825" cy="133350"/>
                  <wp:effectExtent l="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64F1837A" wp14:editId="204DD09D">
                  <wp:extent cx="123825" cy="133350"/>
                  <wp:effectExtent l="0" t="0" r="0" b="0"/>
                  <wp:docPr id="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Número de Propuestas admitidas</w:t>
            </w:r>
          </w:p>
          <w:p w:rsidR="006C6A50" w:rsidRDefault="006C6A50" w:rsidP="006C6A50">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6448E316" wp14:editId="5B3CAAD7">
                  <wp:extent cx="95250" cy="133350"/>
                  <wp:effectExtent l="0" t="0" r="0" b="0"/>
                  <wp:docPr id="1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4172F0DE" wp14:editId="718F4AAA">
                  <wp:extent cx="95250" cy="133350"/>
                  <wp:effectExtent l="0" t="0" r="0" b="0"/>
                  <wp:docPr id="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ab/>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213049AE" wp14:editId="54875DAB">
                  <wp:extent cx="514350" cy="133350"/>
                  <wp:effectExtent l="0" t="0" r="0" b="0"/>
                  <wp:docPr id="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68215192" wp14:editId="61432FD2">
                  <wp:extent cx="514350" cy="133350"/>
                  <wp:effectExtent l="0" t="0" r="0" b="0"/>
                  <wp:docPr id="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p>
          <w:p w:rsidR="006C6A50" w:rsidRDefault="006C6A50" w:rsidP="006C6A50">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698E66B3" wp14:editId="1706D1F2">
                  <wp:extent cx="114300" cy="142875"/>
                  <wp:effectExtent l="0" t="0" r="0" b="9525"/>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7BB1007C" wp14:editId="506C9181">
                  <wp:extent cx="114300" cy="142875"/>
                  <wp:effectExtent l="0" t="0" r="0" b="9525"/>
                  <wp:docPr id="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 xml:space="preserve">Puntaje de la Evaluación del Costo o Propuesta Económica del Proponente i  </w:t>
            </w:r>
          </w:p>
          <w:p w:rsidR="006C6A50" w:rsidRDefault="006C6A50" w:rsidP="006C6A50">
            <w:pPr>
              <w:tabs>
                <w:tab w:val="left" w:pos="2552"/>
              </w:tabs>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7016D076" wp14:editId="36482D76">
                  <wp:extent cx="200025" cy="142875"/>
                  <wp:effectExtent l="0" t="0" r="9525" b="9525"/>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0A04E59B" wp14:editId="78E927B3">
                  <wp:extent cx="200025" cy="142875"/>
                  <wp:effectExtent l="0" t="0" r="9525" b="9525"/>
                  <wp:docPr id="1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r>
            <w:r>
              <w:rPr>
                <w:rFonts w:ascii="Calibri" w:hAnsi="Calibri" w:cs="Arial"/>
                <w:sz w:val="18"/>
                <w:szCs w:val="18"/>
              </w:rPr>
              <w:tab/>
              <w:t xml:space="preserve">Propuesta Ajustada del Proponente i  </w:t>
            </w:r>
          </w:p>
          <w:p w:rsidR="006C6A50" w:rsidRDefault="006C6A50" w:rsidP="006C6A50">
            <w:pPr>
              <w:pStyle w:val="Prrafodelista"/>
              <w:shd w:val="clear" w:color="auto" w:fill="FFFFFF"/>
              <w:tabs>
                <w:tab w:val="left" w:pos="284"/>
              </w:tabs>
              <w:ind w:left="0"/>
              <w:jc w:val="center"/>
              <w:rPr>
                <w:rFonts w:ascii="Calibri" w:hAnsi="Calibri" w:cs="Arial"/>
                <w:sz w:val="18"/>
                <w:szCs w:val="18"/>
              </w:rPr>
            </w:pPr>
            <w:r>
              <w:rPr>
                <w:rFonts w:ascii="Calibri" w:hAnsi="Calibri"/>
                <w:noProof/>
                <w:lang w:val="es-BO" w:eastAsia="es-BO"/>
              </w:rPr>
              <w:drawing>
                <wp:inline distT="0" distB="0" distL="0" distR="0" wp14:anchorId="23A4E74E" wp14:editId="084A56C2">
                  <wp:extent cx="371475" cy="133350"/>
                  <wp:effectExtent l="0" t="0" r="9525" b="0"/>
                  <wp:docPr id="11"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26EF0587" wp14:editId="3AB3D699">
                  <wp:extent cx="371475" cy="133350"/>
                  <wp:effectExtent l="0" t="0" r="9525" b="0"/>
                  <wp:docPr id="1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end"/>
            </w:r>
            <w:r>
              <w:rPr>
                <w:rFonts w:ascii="Calibri" w:hAnsi="Calibri" w:cs="Arial"/>
                <w:sz w:val="18"/>
                <w:szCs w:val="18"/>
              </w:rPr>
              <w:tab/>
              <w:t>Propuesta Ajustada de Menor Valor</w:t>
            </w:r>
          </w:p>
          <w:p w:rsidR="006C6A50" w:rsidRPr="0091137E" w:rsidRDefault="006C6A50" w:rsidP="006C6A50">
            <w:pPr>
              <w:pStyle w:val="Prrafodelista"/>
              <w:shd w:val="clear" w:color="auto" w:fill="FFFFFF"/>
              <w:tabs>
                <w:tab w:val="left" w:pos="284"/>
              </w:tabs>
              <w:ind w:left="0"/>
              <w:jc w:val="center"/>
              <w:rPr>
                <w:rFonts w:ascii="Calibri" w:hAnsi="Calibri" w:cs="Arial"/>
                <w:sz w:val="12"/>
                <w:szCs w:val="18"/>
              </w:rPr>
            </w:pPr>
          </w:p>
          <w:p w:rsidR="006C6A50" w:rsidRDefault="006C6A50" w:rsidP="006C6A50">
            <w:pPr>
              <w:jc w:val="both"/>
              <w:rPr>
                <w:rFonts w:ascii="Calibri" w:hAnsi="Calibri" w:cs="Arial"/>
                <w:b/>
                <w:lang w:val="es-ES_tradnl"/>
              </w:rPr>
            </w:pPr>
            <w:r w:rsidRPr="0094408E">
              <w:rPr>
                <w:rFonts w:ascii="Calibri" w:hAnsi="Calibri" w:cs="Arial"/>
                <w:b/>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1F2939" w:rsidRPr="006C6A50" w:rsidRDefault="001F2939" w:rsidP="00071DF8">
            <w:pPr>
              <w:rPr>
                <w:rFonts w:ascii="Calibri" w:hAnsi="Calibri" w:cs="Calibri"/>
                <w:b/>
                <w:sz w:val="22"/>
                <w:szCs w:val="22"/>
                <w:lang w:val="es-ES_tradnl" w:eastAsia="es-BO"/>
              </w:rPr>
            </w:pPr>
          </w:p>
        </w:tc>
      </w:tr>
    </w:tbl>
    <w:p w:rsidR="001F2939" w:rsidRDefault="001F2939" w:rsidP="001F2939">
      <w:pPr>
        <w:jc w:val="both"/>
        <w:rPr>
          <w:rFonts w:ascii="Calibri" w:hAnsi="Calibri" w:cs="Arial"/>
          <w:b/>
          <w:lang w:val="es-ES_tradnl"/>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1F2939" w:rsidRPr="00CE2E7C" w:rsidTr="009014CA">
        <w:trPr>
          <w:trHeight w:val="406"/>
          <w:jc w:val="center"/>
        </w:trPr>
        <w:tc>
          <w:tcPr>
            <w:tcW w:w="9634" w:type="dxa"/>
            <w:shd w:val="clear" w:color="auto" w:fill="00B0F0"/>
            <w:vAlign w:val="center"/>
          </w:tcPr>
          <w:p w:rsidR="001F2939" w:rsidRPr="009014CA" w:rsidRDefault="001F2939" w:rsidP="00071DF8">
            <w:pPr>
              <w:rPr>
                <w:rFonts w:ascii="Calibri" w:hAnsi="Calibri" w:cs="Calibri"/>
                <w:szCs w:val="22"/>
              </w:rPr>
            </w:pPr>
            <w:r w:rsidRPr="009014CA">
              <w:rPr>
                <w:rFonts w:ascii="Calibri" w:hAnsi="Calibri" w:cs="Calibri"/>
                <w:b/>
                <w:bCs/>
                <w:sz w:val="22"/>
                <w:szCs w:val="22"/>
              </w:rPr>
              <w:t>VALIDACIONES</w:t>
            </w:r>
          </w:p>
        </w:tc>
      </w:tr>
      <w:tr w:rsidR="001F2939" w:rsidRPr="00CE2E7C" w:rsidTr="009014CA">
        <w:trPr>
          <w:trHeight w:val="406"/>
          <w:jc w:val="center"/>
        </w:trPr>
        <w:tc>
          <w:tcPr>
            <w:tcW w:w="9634" w:type="dxa"/>
            <w:shd w:val="clear" w:color="auto" w:fill="auto"/>
            <w:vAlign w:val="center"/>
          </w:tcPr>
          <w:p w:rsidR="001F2939" w:rsidRPr="009014CA" w:rsidRDefault="001F2939" w:rsidP="00071DF8">
            <w:pPr>
              <w:rPr>
                <w:rFonts w:ascii="Calibri" w:hAnsi="Calibri" w:cs="Calibri"/>
                <w:sz w:val="22"/>
                <w:szCs w:val="22"/>
              </w:rPr>
            </w:pPr>
            <w:r w:rsidRPr="009014CA">
              <w:rPr>
                <w:rFonts w:ascii="Calibri" w:hAnsi="Calibri" w:cs="Calibri"/>
                <w:b/>
                <w:sz w:val="22"/>
                <w:szCs w:val="22"/>
              </w:rPr>
              <w:t xml:space="preserve">ANEXO 1: </w:t>
            </w:r>
            <w:r w:rsidRPr="009014CA">
              <w:rPr>
                <w:rFonts w:ascii="Calibri" w:hAnsi="Calibri" w:cs="Calibri"/>
                <w:sz w:val="22"/>
                <w:szCs w:val="22"/>
              </w:rPr>
              <w:t>VALIDACIÓN DE SEGUROS</w:t>
            </w:r>
          </w:p>
          <w:p w:rsidR="001F2939" w:rsidRPr="009014CA" w:rsidRDefault="001F2939" w:rsidP="00071DF8">
            <w:pPr>
              <w:autoSpaceDE w:val="0"/>
              <w:autoSpaceDN w:val="0"/>
              <w:adjustRightInd w:val="0"/>
              <w:rPr>
                <w:rFonts w:ascii="Calibri" w:hAnsi="Calibri" w:cs="Calibri"/>
                <w:sz w:val="22"/>
                <w:szCs w:val="22"/>
              </w:rPr>
            </w:pPr>
            <w:r w:rsidRPr="009014CA">
              <w:rPr>
                <w:rFonts w:ascii="Calibri" w:hAnsi="Calibri" w:cs="Calibri"/>
                <w:b/>
                <w:sz w:val="22"/>
                <w:szCs w:val="22"/>
              </w:rPr>
              <w:t xml:space="preserve">ANEXO 2: </w:t>
            </w:r>
            <w:r w:rsidRPr="009014CA">
              <w:rPr>
                <w:rFonts w:ascii="Calibri" w:hAnsi="Calibri" w:cs="Calibri"/>
                <w:sz w:val="22"/>
                <w:szCs w:val="22"/>
              </w:rPr>
              <w:t>VALIDACIÓN DE MEDIO AMBIENTE</w:t>
            </w:r>
          </w:p>
          <w:p w:rsidR="001F2939" w:rsidRPr="009014CA" w:rsidRDefault="00053292" w:rsidP="00071DF8">
            <w:pPr>
              <w:autoSpaceDE w:val="0"/>
              <w:autoSpaceDN w:val="0"/>
              <w:adjustRightInd w:val="0"/>
              <w:rPr>
                <w:rFonts w:ascii="Calibri" w:hAnsi="Calibri" w:cs="Calibri"/>
                <w:b/>
                <w:sz w:val="22"/>
                <w:szCs w:val="22"/>
              </w:rPr>
            </w:pPr>
            <w:r>
              <w:rPr>
                <w:rFonts w:ascii="Calibri" w:hAnsi="Calibri" w:cs="Calibri"/>
                <w:b/>
                <w:sz w:val="22"/>
                <w:szCs w:val="22"/>
              </w:rPr>
              <w:t xml:space="preserve">ANEXO 3: </w:t>
            </w:r>
            <w:r w:rsidR="001F2939" w:rsidRPr="009014CA">
              <w:rPr>
                <w:rFonts w:ascii="Calibri" w:hAnsi="Calibri" w:cs="Calibri"/>
                <w:sz w:val="22"/>
                <w:szCs w:val="22"/>
              </w:rPr>
              <w:t>VALIDACIÓN DE FACTURACIÓN Y TRIBUTOS</w:t>
            </w:r>
          </w:p>
          <w:p w:rsidR="001F2939" w:rsidRPr="009014CA" w:rsidRDefault="001F2939" w:rsidP="00071DF8">
            <w:pPr>
              <w:rPr>
                <w:rFonts w:ascii="Calibri" w:hAnsi="Calibri" w:cs="Calibri"/>
                <w:sz w:val="22"/>
                <w:szCs w:val="22"/>
              </w:rPr>
            </w:pPr>
            <w:r w:rsidRPr="009014CA">
              <w:rPr>
                <w:rFonts w:ascii="Calibri" w:hAnsi="Calibri" w:cs="Calibri"/>
                <w:b/>
                <w:sz w:val="22"/>
                <w:szCs w:val="22"/>
              </w:rPr>
              <w:t xml:space="preserve">ANEXO 4: </w:t>
            </w:r>
            <w:r w:rsidRPr="009014CA">
              <w:rPr>
                <w:rFonts w:ascii="Calibri" w:hAnsi="Calibri" w:cs="Calibri"/>
                <w:sz w:val="22"/>
                <w:szCs w:val="22"/>
              </w:rPr>
              <w:t>VALIDACIÓN DE GARANTIAS FINANCIERAS</w:t>
            </w:r>
          </w:p>
          <w:p w:rsidR="001F2939" w:rsidRPr="00CE2E7C" w:rsidRDefault="001F2939" w:rsidP="00071DF8">
            <w:pPr>
              <w:rPr>
                <w:rFonts w:cs="Calibri"/>
                <w:szCs w:val="22"/>
              </w:rPr>
            </w:pPr>
            <w:r w:rsidRPr="009014CA">
              <w:rPr>
                <w:rFonts w:ascii="Calibri" w:hAnsi="Calibri" w:cs="Calibri"/>
                <w:b/>
                <w:sz w:val="22"/>
                <w:szCs w:val="22"/>
              </w:rPr>
              <w:t xml:space="preserve">ANEXO 5: </w:t>
            </w:r>
            <w:r w:rsidR="00053292" w:rsidRPr="00053292">
              <w:rPr>
                <w:rFonts w:ascii="Calibri" w:hAnsi="Calibri" w:cs="Calibri"/>
                <w:sz w:val="22"/>
                <w:szCs w:val="22"/>
              </w:rPr>
              <w:t>VALIDACION DE</w:t>
            </w:r>
            <w:r w:rsidR="00053292">
              <w:rPr>
                <w:rFonts w:ascii="Calibri" w:hAnsi="Calibri" w:cs="Calibri"/>
                <w:b/>
                <w:sz w:val="22"/>
                <w:szCs w:val="22"/>
              </w:rPr>
              <w:t xml:space="preserve"> </w:t>
            </w:r>
            <w:r w:rsidRPr="009014CA">
              <w:rPr>
                <w:rFonts w:ascii="Calibri" w:hAnsi="Calibri" w:cs="Calibri"/>
                <w:sz w:val="22"/>
                <w:szCs w:val="22"/>
              </w:rPr>
              <w:t>SEGURIDAD, SALUD OCUPACIONAL Y MEDIO AMBIENTE</w:t>
            </w:r>
          </w:p>
        </w:tc>
      </w:tr>
    </w:tbl>
    <w:p w:rsidR="001F2939" w:rsidRPr="00CE2E7C" w:rsidRDefault="001F2939" w:rsidP="001F2939">
      <w:pPr>
        <w:jc w:val="both"/>
        <w:rPr>
          <w:rFonts w:ascii="Calibri" w:hAnsi="Calibri" w:cs="Arial"/>
          <w:b/>
          <w:lang w:val="es-ES_tradnl"/>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tblGrid>
      <w:tr w:rsidR="001F2939" w:rsidRPr="00CE2E7C" w:rsidTr="00BE03C5">
        <w:trPr>
          <w:trHeight w:val="418"/>
          <w:jc w:val="center"/>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rsidR="001F2939" w:rsidRPr="00CE2E7C" w:rsidRDefault="001F2939" w:rsidP="00F85931">
            <w:pPr>
              <w:autoSpaceDE w:val="0"/>
              <w:autoSpaceDN w:val="0"/>
              <w:adjustRightInd w:val="0"/>
              <w:jc w:val="center"/>
              <w:rPr>
                <w:rFonts w:ascii="Calibri" w:hAnsi="Calibri" w:cs="Arial"/>
                <w:b/>
                <w:iCs/>
                <w:sz w:val="22"/>
              </w:rPr>
            </w:pPr>
            <w:r w:rsidRPr="00CE2E7C">
              <w:rPr>
                <w:rFonts w:ascii="Calibri" w:hAnsi="Calibri" w:cs="Arial"/>
                <w:b/>
                <w:iCs/>
                <w:sz w:val="22"/>
              </w:rPr>
              <w:lastRenderedPageBreak/>
              <w:t>ANEXO 1</w:t>
            </w:r>
          </w:p>
          <w:p w:rsidR="001F2939" w:rsidRPr="00CE2E7C" w:rsidRDefault="001F2939" w:rsidP="00071DF8">
            <w:pPr>
              <w:autoSpaceDE w:val="0"/>
              <w:autoSpaceDN w:val="0"/>
              <w:adjustRightInd w:val="0"/>
              <w:jc w:val="center"/>
              <w:rPr>
                <w:rFonts w:ascii="Calibri" w:hAnsi="Calibri" w:cs="Arial"/>
                <w:iCs/>
                <w:sz w:val="22"/>
              </w:rPr>
            </w:pPr>
            <w:r w:rsidRPr="00CE2E7C">
              <w:rPr>
                <w:rFonts w:ascii="Calibri" w:hAnsi="Calibri" w:cs="Arial"/>
                <w:b/>
                <w:iCs/>
                <w:sz w:val="22"/>
              </w:rPr>
              <w:t>VALIDACIÓN DE SEGUROS</w:t>
            </w:r>
          </w:p>
        </w:tc>
      </w:tr>
      <w:tr w:rsidR="001F2939" w:rsidRPr="00CE2E7C" w:rsidTr="00BE03C5">
        <w:trPr>
          <w:trHeight w:val="4830"/>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1F2939" w:rsidRPr="00CE2E7C" w:rsidRDefault="001F2939" w:rsidP="00071DF8">
            <w:pPr>
              <w:rPr>
                <w:rFonts w:ascii="Calibri" w:eastAsia="Calibri" w:hAnsi="Calibri" w:cs="Arial"/>
                <w:iCs/>
                <w:sz w:val="22"/>
              </w:rPr>
            </w:pPr>
            <w:r w:rsidRPr="00CE2E7C">
              <w:rPr>
                <w:rFonts w:ascii="Calibri" w:eastAsia="Calibri" w:hAnsi="Calibri" w:cs="Arial"/>
                <w:iCs/>
                <w:sz w:val="22"/>
              </w:rPr>
              <w:t>El supervisor adjudicado, deberá presentar y mantener vigente de forma ininterrumpida durante todo el periodo del contrato la Póliza de Seguro especificada a continuación:</w:t>
            </w:r>
          </w:p>
          <w:p w:rsidR="001F2939" w:rsidRPr="00CE2E7C" w:rsidRDefault="001F2939" w:rsidP="00071DF8">
            <w:pPr>
              <w:rPr>
                <w:rFonts w:ascii="Calibri" w:hAnsi="Calibri" w:cs="Arial"/>
                <w:iCs/>
                <w:sz w:val="22"/>
              </w:rPr>
            </w:pPr>
          </w:p>
          <w:p w:rsidR="001F2939" w:rsidRPr="00CE2E7C" w:rsidRDefault="001F2939" w:rsidP="001F2939">
            <w:pPr>
              <w:numPr>
                <w:ilvl w:val="1"/>
                <w:numId w:val="40"/>
              </w:numPr>
              <w:rPr>
                <w:rFonts w:ascii="Calibri" w:eastAsia="Calibri" w:hAnsi="Calibri" w:cs="Arial"/>
                <w:b/>
                <w:iCs/>
                <w:sz w:val="22"/>
              </w:rPr>
            </w:pPr>
            <w:r w:rsidRPr="00CE2E7C">
              <w:rPr>
                <w:rFonts w:ascii="Calibri" w:hAnsi="Calibri" w:cs="Arial"/>
                <w:iCs/>
                <w:sz w:val="22"/>
              </w:rPr>
              <w:t xml:space="preserve"> </w:t>
            </w:r>
            <w:r w:rsidRPr="00CE2E7C">
              <w:rPr>
                <w:rFonts w:ascii="Calibri" w:eastAsia="Calibri" w:hAnsi="Calibri" w:cs="Arial"/>
                <w:b/>
                <w:iCs/>
                <w:sz w:val="22"/>
              </w:rPr>
              <w:t xml:space="preserve">PÓLIZA DE ACCIDENTES PERSONALES. </w:t>
            </w:r>
          </w:p>
          <w:p w:rsidR="001F2939" w:rsidRPr="00CE2E7C" w:rsidRDefault="001F2939" w:rsidP="00071DF8">
            <w:pPr>
              <w:rPr>
                <w:rFonts w:ascii="Calibri" w:eastAsia="Calibri" w:hAnsi="Calibri" w:cs="Arial"/>
                <w:iCs/>
                <w:sz w:val="22"/>
              </w:rPr>
            </w:pPr>
          </w:p>
          <w:p w:rsidR="001F2939" w:rsidRPr="00CE2E7C" w:rsidRDefault="001F2939" w:rsidP="00071DF8">
            <w:pPr>
              <w:jc w:val="both"/>
              <w:rPr>
                <w:rFonts w:ascii="Calibri" w:eastAsia="Calibri" w:hAnsi="Calibri" w:cs="Arial"/>
                <w:iCs/>
                <w:sz w:val="22"/>
              </w:rPr>
            </w:pPr>
            <w:r w:rsidRPr="00CE2E7C">
              <w:rPr>
                <w:rFonts w:ascii="Calibri" w:eastAsia="Calibri" w:hAnsi="Calibri" w:cs="Arial"/>
                <w:iCs/>
                <w:sz w:val="22"/>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1F2939" w:rsidRPr="00CE2E7C" w:rsidRDefault="001F2939" w:rsidP="00071DF8">
            <w:pPr>
              <w:rPr>
                <w:rFonts w:ascii="Calibri" w:eastAsia="Calibri" w:hAnsi="Calibri" w:cs="Arial"/>
                <w:iCs/>
                <w:sz w:val="22"/>
              </w:rPr>
            </w:pPr>
            <w:r w:rsidRPr="00CE2E7C">
              <w:rPr>
                <w:rFonts w:ascii="Calibri" w:eastAsia="Calibri" w:hAnsi="Calibri" w:cs="Arial"/>
                <w:iCs/>
                <w:sz w:val="22"/>
              </w:rPr>
              <w:t> </w:t>
            </w:r>
          </w:p>
          <w:p w:rsidR="001F2939" w:rsidRPr="00CE2E7C" w:rsidRDefault="001F2939" w:rsidP="001F2939">
            <w:pPr>
              <w:numPr>
                <w:ilvl w:val="1"/>
                <w:numId w:val="40"/>
              </w:numPr>
              <w:rPr>
                <w:rFonts w:ascii="Calibri" w:eastAsia="Calibri" w:hAnsi="Calibri" w:cs="Arial"/>
                <w:b/>
                <w:iCs/>
                <w:sz w:val="22"/>
              </w:rPr>
            </w:pPr>
            <w:r w:rsidRPr="00CE2E7C">
              <w:rPr>
                <w:rFonts w:ascii="Calibri" w:eastAsia="Calibri" w:hAnsi="Calibri" w:cs="Arial"/>
                <w:b/>
                <w:iCs/>
                <w:sz w:val="22"/>
              </w:rPr>
              <w:t>CONDICIONES ADICIONALES</w:t>
            </w:r>
          </w:p>
          <w:p w:rsidR="001F2939" w:rsidRPr="00CE2E7C" w:rsidRDefault="001F2939" w:rsidP="00071DF8">
            <w:pPr>
              <w:rPr>
                <w:rFonts w:ascii="Calibri" w:eastAsia="Calibri" w:hAnsi="Calibri" w:cs="Arial"/>
                <w:iCs/>
                <w:sz w:val="22"/>
              </w:rPr>
            </w:pPr>
            <w:r w:rsidRPr="00CE2E7C">
              <w:rPr>
                <w:rFonts w:ascii="Calibri" w:eastAsia="Calibri" w:hAnsi="Calibri" w:cs="Arial"/>
                <w:iCs/>
                <w:sz w:val="22"/>
              </w:rPr>
              <w:t> </w:t>
            </w:r>
          </w:p>
          <w:p w:rsidR="001F2939" w:rsidRPr="00CE2E7C" w:rsidRDefault="001F2939" w:rsidP="00071DF8">
            <w:pPr>
              <w:jc w:val="both"/>
              <w:rPr>
                <w:rFonts w:ascii="Calibri" w:eastAsia="Calibri" w:hAnsi="Calibri" w:cs="Arial"/>
                <w:iCs/>
                <w:sz w:val="22"/>
              </w:rPr>
            </w:pPr>
            <w:r w:rsidRPr="00CE2E7C">
              <w:rPr>
                <w:rFonts w:ascii="Calibri" w:eastAsia="Calibri" w:hAnsi="Calibri" w:cs="Arial"/>
                <w:iCs/>
                <w:sz w:val="22"/>
              </w:rPr>
              <w:t>De suspenderse por cualquier razón la vigencia o cobertura de la Póliza nominada precedentemente, o bien se presente la existencias de eventos no cubiertos por la misma; el  adjudicado Supervisor se hace enteramente responsable frente a YPFB por todos los accidentes que puedan  sufrir y/</w:t>
            </w:r>
            <w:proofErr w:type="spellStart"/>
            <w:r w:rsidRPr="00CE2E7C">
              <w:rPr>
                <w:rFonts w:ascii="Calibri" w:eastAsia="Calibri" w:hAnsi="Calibri" w:cs="Arial"/>
                <w:iCs/>
                <w:sz w:val="22"/>
              </w:rPr>
              <w:t>o</w:t>
            </w:r>
            <w:proofErr w:type="spellEnd"/>
            <w:r w:rsidRPr="00CE2E7C">
              <w:rPr>
                <w:rFonts w:ascii="Calibri" w:eastAsia="Calibri" w:hAnsi="Calibri" w:cs="Arial"/>
                <w:iCs/>
                <w:sz w:val="22"/>
              </w:rPr>
              <w:t xml:space="preserve"> ocasionar en el desempeño de sus funciones.  </w:t>
            </w:r>
          </w:p>
          <w:p w:rsidR="001F2939" w:rsidRPr="00CE2E7C" w:rsidRDefault="001F2939" w:rsidP="00071DF8">
            <w:pPr>
              <w:rPr>
                <w:rFonts w:ascii="Calibri" w:eastAsia="Calibri" w:hAnsi="Calibri" w:cs="Arial"/>
                <w:iCs/>
                <w:sz w:val="22"/>
              </w:rPr>
            </w:pPr>
            <w:r w:rsidRPr="00CE2E7C">
              <w:rPr>
                <w:rFonts w:ascii="Calibri" w:eastAsia="Calibri" w:hAnsi="Calibri" w:cs="Arial"/>
                <w:iCs/>
                <w:sz w:val="22"/>
              </w:rPr>
              <w:t> </w:t>
            </w:r>
          </w:p>
          <w:p w:rsidR="001F2939" w:rsidRDefault="001F2939" w:rsidP="00071DF8">
            <w:pPr>
              <w:rPr>
                <w:rFonts w:ascii="Calibri" w:eastAsia="Calibri" w:hAnsi="Calibri" w:cs="Arial"/>
                <w:iCs/>
                <w:sz w:val="22"/>
              </w:rPr>
            </w:pPr>
            <w:r w:rsidRPr="00CE2E7C">
              <w:rPr>
                <w:rFonts w:ascii="Calibri" w:eastAsia="Calibri" w:hAnsi="Calibri" w:cs="Arial"/>
                <w:iCs/>
                <w:sz w:val="22"/>
              </w:rPr>
              <w:t>El adjudicado, deberá entregar una copia de la citada póliza a YPFB antes de la suscripción del contrato.</w:t>
            </w:r>
          </w:p>
          <w:p w:rsidR="00F85931" w:rsidRPr="00CE2E7C" w:rsidRDefault="00F85931" w:rsidP="00071DF8">
            <w:pPr>
              <w:rPr>
                <w:rFonts w:ascii="Calibri" w:hAnsi="Calibri" w:cs="Arial"/>
                <w:iCs/>
                <w:sz w:val="22"/>
              </w:rPr>
            </w:pPr>
          </w:p>
        </w:tc>
      </w:tr>
      <w:tr w:rsidR="001F2939" w:rsidRPr="00CE2E7C" w:rsidTr="00BE03C5">
        <w:trPr>
          <w:trHeight w:val="851"/>
          <w:jc w:val="center"/>
        </w:trPr>
        <w:tc>
          <w:tcPr>
            <w:tcW w:w="9634" w:type="dxa"/>
            <w:tcBorders>
              <w:top w:val="single" w:sz="4" w:space="0" w:color="auto"/>
              <w:left w:val="single" w:sz="4" w:space="0" w:color="auto"/>
              <w:bottom w:val="single" w:sz="4" w:space="0" w:color="auto"/>
              <w:right w:val="single" w:sz="4" w:space="0" w:color="auto"/>
            </w:tcBorders>
            <w:shd w:val="clear" w:color="auto" w:fill="DBE5F1"/>
            <w:vAlign w:val="center"/>
          </w:tcPr>
          <w:p w:rsidR="001F2939" w:rsidRPr="00CE2E7C" w:rsidRDefault="001F2939" w:rsidP="003C1B6C">
            <w:pPr>
              <w:jc w:val="center"/>
              <w:rPr>
                <w:rFonts w:ascii="Calibri" w:hAnsi="Calibri" w:cs="Arial"/>
                <w:b/>
                <w:iCs/>
                <w:sz w:val="22"/>
              </w:rPr>
            </w:pPr>
            <w:r w:rsidRPr="00CE2E7C">
              <w:rPr>
                <w:rFonts w:ascii="Calibri" w:hAnsi="Calibri" w:cs="Arial"/>
                <w:b/>
                <w:iCs/>
                <w:sz w:val="22"/>
              </w:rPr>
              <w:t>ANEXO 2</w:t>
            </w:r>
          </w:p>
          <w:p w:rsidR="001F2939" w:rsidRPr="00CE2E7C" w:rsidRDefault="001F2939" w:rsidP="00AF2C17">
            <w:pPr>
              <w:jc w:val="center"/>
              <w:rPr>
                <w:rFonts w:ascii="Calibri" w:hAnsi="Calibri" w:cs="Arial"/>
                <w:iCs/>
                <w:sz w:val="22"/>
              </w:rPr>
            </w:pPr>
            <w:r w:rsidRPr="00CE2E7C">
              <w:rPr>
                <w:rFonts w:ascii="Calibri" w:hAnsi="Calibri" w:cs="Arial"/>
                <w:b/>
                <w:iCs/>
                <w:sz w:val="22"/>
              </w:rPr>
              <w:t>VALIDACIÓN DE MEDIO AMBIENTE</w:t>
            </w:r>
          </w:p>
        </w:tc>
      </w:tr>
      <w:tr w:rsidR="001F2939" w:rsidRPr="00CE2E7C" w:rsidTr="00BE03C5">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1F2939" w:rsidRPr="00CE2E7C" w:rsidRDefault="001F2939" w:rsidP="00071DF8">
            <w:pPr>
              <w:jc w:val="both"/>
              <w:rPr>
                <w:rFonts w:ascii="Calibri" w:hAnsi="Calibri" w:cs="Calibri"/>
                <w:b/>
                <w:sz w:val="22"/>
                <w:szCs w:val="22"/>
              </w:rPr>
            </w:pPr>
            <w:r w:rsidRPr="00CE2E7C">
              <w:rPr>
                <w:rFonts w:ascii="Calibri" w:hAnsi="Calibri" w:cs="Calibri"/>
                <w:b/>
                <w:sz w:val="22"/>
                <w:szCs w:val="22"/>
              </w:rPr>
              <w:t>SUPERVISION</w:t>
            </w:r>
          </w:p>
          <w:p w:rsidR="001F2939" w:rsidRPr="00CE2E7C" w:rsidRDefault="001F2939" w:rsidP="00071DF8">
            <w:pPr>
              <w:jc w:val="both"/>
              <w:rPr>
                <w:rFonts w:ascii="Calibri" w:hAnsi="Calibri" w:cs="Calibri"/>
                <w:sz w:val="22"/>
                <w:szCs w:val="22"/>
                <w:lang w:val="es-BO"/>
              </w:rPr>
            </w:pPr>
            <w:r w:rsidRPr="00CE2E7C">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rsidR="001F2939" w:rsidRPr="00CE2E7C" w:rsidRDefault="001F2939" w:rsidP="00071DF8">
            <w:pPr>
              <w:jc w:val="both"/>
              <w:rPr>
                <w:rFonts w:ascii="Calibri" w:eastAsia="Calibri" w:hAnsi="Calibri" w:cs="Calibri"/>
                <w:sz w:val="22"/>
                <w:szCs w:val="22"/>
              </w:rPr>
            </w:pPr>
            <w:r w:rsidRPr="00CE2E7C">
              <w:rPr>
                <w:rFonts w:ascii="Calibri" w:hAnsi="Calibri" w:cs="Calibri"/>
                <w:sz w:val="22"/>
                <w:szCs w:val="22"/>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rsidR="001F2939" w:rsidRDefault="001F2939" w:rsidP="00071DF8">
            <w:pPr>
              <w:rPr>
                <w:rFonts w:ascii="Bookman Old Style" w:hAnsi="Bookman Old Style" w:cs="Arial"/>
                <w:sz w:val="22"/>
                <w:szCs w:val="22"/>
              </w:rPr>
            </w:pPr>
            <w:r w:rsidRPr="00CE2E7C">
              <w:rPr>
                <w:rFonts w:ascii="Calibri" w:hAnsi="Calibri" w:cs="Calibri"/>
                <w:sz w:val="22"/>
                <w:szCs w:val="22"/>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r w:rsidRPr="00CE2E7C">
              <w:rPr>
                <w:rFonts w:ascii="Bookman Old Style" w:hAnsi="Bookman Old Style" w:cs="Arial"/>
                <w:sz w:val="22"/>
                <w:szCs w:val="22"/>
              </w:rPr>
              <w:t>.</w:t>
            </w:r>
          </w:p>
          <w:p w:rsidR="00F85931" w:rsidRPr="00CE2E7C" w:rsidRDefault="00F85931" w:rsidP="00071DF8">
            <w:pPr>
              <w:rPr>
                <w:rFonts w:ascii="Calibri" w:hAnsi="Calibri" w:cs="Arial"/>
                <w:iCs/>
                <w:sz w:val="22"/>
              </w:rPr>
            </w:pPr>
          </w:p>
        </w:tc>
      </w:tr>
      <w:tr w:rsidR="001F2939" w:rsidRPr="00CE2E7C" w:rsidTr="00BE03C5">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DBE5F1"/>
            <w:vAlign w:val="center"/>
          </w:tcPr>
          <w:p w:rsidR="001F2939" w:rsidRPr="00CE2E7C" w:rsidRDefault="001F2939" w:rsidP="00BD6789">
            <w:pPr>
              <w:jc w:val="center"/>
              <w:rPr>
                <w:rFonts w:ascii="Calibri" w:hAnsi="Calibri" w:cs="Arial"/>
                <w:b/>
                <w:iCs/>
                <w:sz w:val="22"/>
              </w:rPr>
            </w:pPr>
            <w:r w:rsidRPr="00CE2E7C">
              <w:rPr>
                <w:rFonts w:ascii="Calibri" w:hAnsi="Calibri" w:cs="Arial"/>
                <w:b/>
                <w:iCs/>
                <w:sz w:val="22"/>
              </w:rPr>
              <w:lastRenderedPageBreak/>
              <w:t>ANEXO 3</w:t>
            </w:r>
          </w:p>
          <w:p w:rsidR="001F2939" w:rsidRPr="00CE2E7C" w:rsidRDefault="001F2939" w:rsidP="00071DF8">
            <w:pPr>
              <w:jc w:val="center"/>
              <w:rPr>
                <w:rFonts w:ascii="Calibri" w:hAnsi="Calibri" w:cs="Arial"/>
                <w:iCs/>
                <w:sz w:val="22"/>
              </w:rPr>
            </w:pPr>
            <w:r w:rsidRPr="00CE2E7C">
              <w:rPr>
                <w:rFonts w:ascii="Calibri" w:hAnsi="Calibri" w:cs="Arial"/>
                <w:b/>
                <w:iCs/>
                <w:sz w:val="22"/>
              </w:rPr>
              <w:t>VALIDACIÓN DE TRIBUTOS Y FACTURACIÓN</w:t>
            </w:r>
          </w:p>
        </w:tc>
      </w:tr>
      <w:tr w:rsidR="001F2939" w:rsidRPr="00CE2E7C" w:rsidTr="00BE03C5">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526" w:type="dxa"/>
              <w:tblLayout w:type="fixed"/>
              <w:tblCellMar>
                <w:left w:w="70" w:type="dxa"/>
                <w:right w:w="70" w:type="dxa"/>
              </w:tblCellMar>
              <w:tblLook w:val="04A0" w:firstRow="1" w:lastRow="0" w:firstColumn="1" w:lastColumn="0" w:noHBand="0" w:noVBand="1"/>
            </w:tblPr>
            <w:tblGrid>
              <w:gridCol w:w="9526"/>
            </w:tblGrid>
            <w:tr w:rsidR="001F2939" w:rsidTr="00BE03C5">
              <w:trPr>
                <w:trHeight w:val="420"/>
              </w:trPr>
              <w:tc>
                <w:tcPr>
                  <w:tcW w:w="9526" w:type="dxa"/>
                  <w:tcBorders>
                    <w:top w:val="nil"/>
                    <w:left w:val="nil"/>
                    <w:bottom w:val="nil"/>
                    <w:right w:val="double" w:sz="6" w:space="0" w:color="000000"/>
                  </w:tcBorders>
                  <w:shd w:val="clear" w:color="000000" w:fill="FFFFFF"/>
                  <w:vAlign w:val="bottom"/>
                  <w:hideMark/>
                </w:tcPr>
                <w:p w:rsidR="001F2939" w:rsidRDefault="001F2939" w:rsidP="00071DF8">
                  <w:pPr>
                    <w:rPr>
                      <w:rFonts w:ascii="Calibri" w:hAnsi="Calibri" w:cs="Calibri"/>
                      <w:b/>
                      <w:bCs/>
                      <w:color w:val="203764"/>
                      <w:sz w:val="22"/>
                      <w:szCs w:val="22"/>
                      <w:lang w:val="es-BO" w:eastAsia="es-BO"/>
                    </w:rPr>
                  </w:pPr>
                  <w:r>
                    <w:rPr>
                      <w:rFonts w:ascii="Calibri" w:hAnsi="Calibri" w:cs="Calibri"/>
                      <w:b/>
                      <w:bCs/>
                      <w:color w:val="203764"/>
                      <w:sz w:val="22"/>
                      <w:szCs w:val="22"/>
                    </w:rPr>
                    <w:t>FACTURACIÓN</w:t>
                  </w:r>
                </w:p>
              </w:tc>
            </w:tr>
            <w:tr w:rsidR="001F2939" w:rsidTr="00BE03C5">
              <w:trPr>
                <w:trHeight w:val="959"/>
              </w:trPr>
              <w:tc>
                <w:tcPr>
                  <w:tcW w:w="9526" w:type="dxa"/>
                  <w:tcBorders>
                    <w:top w:val="nil"/>
                    <w:left w:val="nil"/>
                    <w:bottom w:val="nil"/>
                    <w:right w:val="double" w:sz="6" w:space="0" w:color="000000"/>
                  </w:tcBorders>
                  <w:shd w:val="clear" w:color="000000" w:fill="FFFFFF"/>
                  <w:vAlign w:val="center"/>
                  <w:hideMark/>
                </w:tcPr>
                <w:p w:rsidR="001F2939" w:rsidRDefault="001F2939" w:rsidP="00AF2C17">
                  <w:pPr>
                    <w:jc w:val="both"/>
                    <w:rPr>
                      <w:rFonts w:ascii="Calibri" w:hAnsi="Calibri" w:cs="Calibri"/>
                      <w:color w:val="000000"/>
                      <w:sz w:val="22"/>
                      <w:szCs w:val="22"/>
                    </w:rPr>
                  </w:pPr>
                  <w:r>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1F2939" w:rsidTr="00BE03C5">
              <w:trPr>
                <w:trHeight w:val="1327"/>
              </w:trPr>
              <w:tc>
                <w:tcPr>
                  <w:tcW w:w="9526" w:type="dxa"/>
                  <w:tcBorders>
                    <w:top w:val="nil"/>
                    <w:left w:val="nil"/>
                    <w:bottom w:val="nil"/>
                    <w:right w:val="double" w:sz="6" w:space="0" w:color="000000"/>
                  </w:tcBorders>
                  <w:shd w:val="clear" w:color="000000" w:fill="FFFFFF"/>
                  <w:vAlign w:val="center"/>
                  <w:hideMark/>
                </w:tcPr>
                <w:p w:rsidR="001F2939" w:rsidRDefault="001F2939" w:rsidP="00AF2C17">
                  <w:pPr>
                    <w:jc w:val="both"/>
                    <w:rPr>
                      <w:rFonts w:ascii="Calibri" w:hAnsi="Calibri" w:cs="Calibri"/>
                      <w:color w:val="000000"/>
                      <w:sz w:val="22"/>
                      <w:szCs w:val="22"/>
                    </w:rPr>
                  </w:pPr>
                  <w:r>
                    <w:rPr>
                      <w:rFonts w:ascii="Calibri" w:hAnsi="Calibr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1F2939" w:rsidTr="00BE03C5">
              <w:trPr>
                <w:trHeight w:val="853"/>
              </w:trPr>
              <w:tc>
                <w:tcPr>
                  <w:tcW w:w="9526" w:type="dxa"/>
                  <w:tcBorders>
                    <w:top w:val="nil"/>
                    <w:left w:val="nil"/>
                    <w:bottom w:val="nil"/>
                    <w:right w:val="double" w:sz="6" w:space="0" w:color="000000"/>
                  </w:tcBorders>
                  <w:shd w:val="clear" w:color="000000" w:fill="FFFFFF"/>
                  <w:vAlign w:val="center"/>
                  <w:hideMark/>
                </w:tcPr>
                <w:p w:rsidR="001F2939" w:rsidRDefault="001F2939" w:rsidP="00AF2C17">
                  <w:pPr>
                    <w:jc w:val="both"/>
                    <w:rPr>
                      <w:rFonts w:ascii="Calibri" w:hAnsi="Calibri" w:cs="Calibri"/>
                      <w:color w:val="000000"/>
                      <w:sz w:val="22"/>
                      <w:szCs w:val="22"/>
                    </w:rPr>
                  </w:pPr>
                  <w:r>
                    <w:rPr>
                      <w:rFonts w:ascii="Calibri" w:hAnsi="Calibri" w:cs="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F2939" w:rsidRDefault="001F2939" w:rsidP="00AF2C17">
                  <w:pPr>
                    <w:jc w:val="both"/>
                    <w:rPr>
                      <w:rFonts w:ascii="Calibri" w:hAnsi="Calibri" w:cs="Calibri"/>
                      <w:color w:val="000000"/>
                      <w:sz w:val="22"/>
                      <w:szCs w:val="22"/>
                    </w:rPr>
                  </w:pPr>
                </w:p>
                <w:tbl>
                  <w:tblPr>
                    <w:tblW w:w="9456" w:type="dxa"/>
                    <w:tblLayout w:type="fixed"/>
                    <w:tblCellMar>
                      <w:left w:w="70" w:type="dxa"/>
                      <w:right w:w="70" w:type="dxa"/>
                    </w:tblCellMar>
                    <w:tblLook w:val="04A0" w:firstRow="1" w:lastRow="0" w:firstColumn="1" w:lastColumn="0" w:noHBand="0" w:noVBand="1"/>
                  </w:tblPr>
                  <w:tblGrid>
                    <w:gridCol w:w="9456"/>
                  </w:tblGrid>
                  <w:tr w:rsidR="001F2939" w:rsidTr="00BE03C5">
                    <w:trPr>
                      <w:trHeight w:val="465"/>
                    </w:trPr>
                    <w:tc>
                      <w:tcPr>
                        <w:tcW w:w="9456" w:type="dxa"/>
                        <w:tcBorders>
                          <w:top w:val="nil"/>
                          <w:left w:val="nil"/>
                          <w:bottom w:val="nil"/>
                          <w:right w:val="double" w:sz="6" w:space="0" w:color="000000"/>
                        </w:tcBorders>
                        <w:shd w:val="clear" w:color="000000" w:fill="FFFFFF"/>
                        <w:hideMark/>
                      </w:tcPr>
                      <w:p w:rsidR="001F2939" w:rsidRDefault="001F2939" w:rsidP="00AF2C17">
                        <w:pPr>
                          <w:tabs>
                            <w:tab w:val="left" w:pos="1410"/>
                          </w:tabs>
                          <w:jc w:val="both"/>
                          <w:rPr>
                            <w:rFonts w:ascii="Calibri" w:hAnsi="Calibri" w:cs="Calibri"/>
                            <w:b/>
                            <w:bCs/>
                            <w:color w:val="203764"/>
                            <w:sz w:val="22"/>
                            <w:szCs w:val="22"/>
                            <w:lang w:val="es-BO" w:eastAsia="es-BO"/>
                          </w:rPr>
                        </w:pPr>
                        <w:r>
                          <w:rPr>
                            <w:rFonts w:ascii="Calibri" w:hAnsi="Calibri" w:cs="Calibri"/>
                            <w:b/>
                            <w:bCs/>
                            <w:color w:val="203764"/>
                            <w:sz w:val="22"/>
                            <w:szCs w:val="22"/>
                          </w:rPr>
                          <w:t>TRIBUTOS:</w:t>
                        </w:r>
                      </w:p>
                    </w:tc>
                  </w:tr>
                  <w:tr w:rsidR="001F2939" w:rsidTr="00BE03C5">
                    <w:trPr>
                      <w:trHeight w:val="690"/>
                    </w:trPr>
                    <w:tc>
                      <w:tcPr>
                        <w:tcW w:w="9456" w:type="dxa"/>
                        <w:tcBorders>
                          <w:top w:val="nil"/>
                          <w:left w:val="nil"/>
                          <w:bottom w:val="nil"/>
                          <w:right w:val="double" w:sz="6" w:space="0" w:color="000000"/>
                        </w:tcBorders>
                        <w:shd w:val="clear" w:color="000000" w:fill="FFFFFF"/>
                        <w:vAlign w:val="bottom"/>
                        <w:hideMark/>
                      </w:tcPr>
                      <w:p w:rsidR="001F2939" w:rsidRDefault="001F2939" w:rsidP="00AF2C17">
                        <w:pPr>
                          <w:jc w:val="both"/>
                          <w:rPr>
                            <w:rFonts w:ascii="Calibri" w:hAnsi="Calibri" w:cs="Calibri"/>
                            <w:color w:val="000000"/>
                            <w:sz w:val="22"/>
                            <w:szCs w:val="22"/>
                          </w:rPr>
                        </w:pPr>
                        <w:r>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F85931" w:rsidRDefault="00F85931" w:rsidP="00AF2C17">
                        <w:pPr>
                          <w:jc w:val="both"/>
                          <w:rPr>
                            <w:rFonts w:ascii="Calibri" w:hAnsi="Calibri" w:cs="Calibri"/>
                            <w:color w:val="000000"/>
                            <w:sz w:val="22"/>
                            <w:szCs w:val="22"/>
                          </w:rPr>
                        </w:pPr>
                      </w:p>
                    </w:tc>
                  </w:tr>
                </w:tbl>
                <w:p w:rsidR="001F2939" w:rsidRDefault="001F2939" w:rsidP="00AF2C17">
                  <w:pPr>
                    <w:jc w:val="both"/>
                    <w:rPr>
                      <w:rFonts w:ascii="Calibri" w:hAnsi="Calibri" w:cs="Calibri"/>
                      <w:color w:val="000000"/>
                      <w:sz w:val="22"/>
                      <w:szCs w:val="22"/>
                    </w:rPr>
                  </w:pPr>
                </w:p>
              </w:tc>
            </w:tr>
          </w:tbl>
          <w:p w:rsidR="001F2939" w:rsidRPr="00CE2E7C" w:rsidRDefault="001F2939" w:rsidP="00071DF8">
            <w:pPr>
              <w:autoSpaceDE w:val="0"/>
              <w:autoSpaceDN w:val="0"/>
              <w:adjustRightInd w:val="0"/>
              <w:rPr>
                <w:rFonts w:ascii="Calibri" w:hAnsi="Calibri" w:cs="Arial"/>
                <w:iCs/>
                <w:sz w:val="22"/>
              </w:rPr>
            </w:pPr>
          </w:p>
        </w:tc>
      </w:tr>
      <w:tr w:rsidR="001F2939" w:rsidRPr="00CE2E7C" w:rsidTr="00BE03C5">
        <w:trPr>
          <w:trHeight w:val="518"/>
          <w:jc w:val="center"/>
        </w:trPr>
        <w:tc>
          <w:tcPr>
            <w:tcW w:w="9634" w:type="dxa"/>
            <w:tcBorders>
              <w:top w:val="single" w:sz="4" w:space="0" w:color="auto"/>
              <w:left w:val="single" w:sz="4" w:space="0" w:color="auto"/>
              <w:bottom w:val="single" w:sz="4" w:space="0" w:color="auto"/>
              <w:right w:val="single" w:sz="4" w:space="0" w:color="auto"/>
            </w:tcBorders>
            <w:shd w:val="clear" w:color="auto" w:fill="DBE5F1"/>
            <w:vAlign w:val="center"/>
          </w:tcPr>
          <w:p w:rsidR="001F2939" w:rsidRPr="00CE2E7C" w:rsidRDefault="001F2939" w:rsidP="00AF2C17">
            <w:pPr>
              <w:jc w:val="center"/>
              <w:rPr>
                <w:rFonts w:ascii="Calibri" w:hAnsi="Calibri" w:cs="Arial"/>
                <w:b/>
                <w:iCs/>
                <w:sz w:val="22"/>
              </w:rPr>
            </w:pPr>
            <w:r w:rsidRPr="00CE2E7C">
              <w:rPr>
                <w:rFonts w:ascii="Calibri" w:hAnsi="Calibri" w:cs="Arial"/>
                <w:b/>
                <w:iCs/>
                <w:sz w:val="22"/>
              </w:rPr>
              <w:t>ANEXO 4</w:t>
            </w:r>
          </w:p>
          <w:p w:rsidR="001F2939" w:rsidRPr="00CE2E7C" w:rsidRDefault="00BD6789" w:rsidP="00071DF8">
            <w:pPr>
              <w:jc w:val="center"/>
              <w:rPr>
                <w:rFonts w:ascii="Calibri" w:hAnsi="Calibri" w:cs="Arial"/>
                <w:iCs/>
                <w:sz w:val="22"/>
              </w:rPr>
            </w:pPr>
            <w:r>
              <w:rPr>
                <w:rFonts w:ascii="Calibri" w:hAnsi="Calibri" w:cs="Arial"/>
                <w:b/>
                <w:iCs/>
                <w:sz w:val="22"/>
              </w:rPr>
              <w:t xml:space="preserve">VALIDACION DE </w:t>
            </w:r>
            <w:r w:rsidR="001F2939" w:rsidRPr="00CE2E7C">
              <w:rPr>
                <w:rFonts w:ascii="Calibri" w:hAnsi="Calibri" w:cs="Arial"/>
                <w:b/>
                <w:iCs/>
                <w:sz w:val="22"/>
              </w:rPr>
              <w:t>GARANTIAS FINANCIERAS</w:t>
            </w:r>
          </w:p>
        </w:tc>
      </w:tr>
      <w:tr w:rsidR="001F2939" w:rsidRPr="00CE2E7C" w:rsidTr="00BE03C5">
        <w:trPr>
          <w:trHeight w:val="2835"/>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8925D0" w:rsidRPr="00BD6789" w:rsidRDefault="00333FE7" w:rsidP="00071DF8">
            <w:pPr>
              <w:jc w:val="both"/>
              <w:rPr>
                <w:rFonts w:ascii="Calibri" w:hAnsi="Calibri" w:cs="Calibri"/>
                <w:b/>
                <w:sz w:val="22"/>
                <w:szCs w:val="18"/>
              </w:rPr>
            </w:pPr>
            <w:r>
              <w:rPr>
                <w:rFonts w:ascii="Calibri" w:hAnsi="Calibri" w:cs="Calibri"/>
                <w:b/>
                <w:sz w:val="22"/>
                <w:szCs w:val="18"/>
              </w:rPr>
              <w:t>GAR</w:t>
            </w:r>
            <w:r w:rsidR="00053292" w:rsidRPr="00BD6789">
              <w:rPr>
                <w:rFonts w:ascii="Calibri" w:hAnsi="Calibri" w:cs="Calibri"/>
                <w:b/>
                <w:sz w:val="22"/>
                <w:szCs w:val="18"/>
              </w:rPr>
              <w:t>A</w:t>
            </w:r>
            <w:r>
              <w:rPr>
                <w:rFonts w:ascii="Calibri" w:hAnsi="Calibri" w:cs="Calibri"/>
                <w:b/>
                <w:sz w:val="22"/>
                <w:szCs w:val="18"/>
              </w:rPr>
              <w:t>N</w:t>
            </w:r>
            <w:r w:rsidR="00053292" w:rsidRPr="00BD6789">
              <w:rPr>
                <w:rFonts w:ascii="Calibri" w:hAnsi="Calibri" w:cs="Calibri"/>
                <w:b/>
                <w:sz w:val="22"/>
                <w:szCs w:val="18"/>
              </w:rPr>
              <w:t>TIA DE SERIEDAD DE PROPUESTA</w:t>
            </w:r>
          </w:p>
          <w:p w:rsidR="008925D0" w:rsidRDefault="008925D0" w:rsidP="00071DF8">
            <w:pPr>
              <w:jc w:val="both"/>
              <w:rPr>
                <w:rFonts w:ascii="Calibri" w:hAnsi="Calibri" w:cs="Calibri"/>
                <w:sz w:val="18"/>
                <w:szCs w:val="18"/>
              </w:rPr>
            </w:pPr>
          </w:p>
          <w:p w:rsidR="001F2939" w:rsidRPr="00266886" w:rsidRDefault="008925D0" w:rsidP="00071DF8">
            <w:pPr>
              <w:jc w:val="both"/>
              <w:rPr>
                <w:rFonts w:ascii="Calibri" w:hAnsi="Calibri" w:cs="Calibri"/>
                <w:sz w:val="22"/>
                <w:szCs w:val="18"/>
              </w:rPr>
            </w:pPr>
            <w:r w:rsidRPr="00266886">
              <w:rPr>
                <w:rFonts w:ascii="Calibri" w:hAnsi="Calibri" w:cs="Calibri"/>
                <w:sz w:val="22"/>
                <w:szCs w:val="18"/>
              </w:rPr>
              <w:t xml:space="preserve">A elección de la empresa </w:t>
            </w:r>
            <w:r w:rsidR="001F2939" w:rsidRPr="00266886">
              <w:rPr>
                <w:rFonts w:ascii="Calibri" w:hAnsi="Calibri" w:cs="Calibri"/>
                <w:sz w:val="22"/>
                <w:szCs w:val="18"/>
              </w:rPr>
              <w:t>proponente</w:t>
            </w:r>
            <w:r w:rsidR="00BD6789" w:rsidRPr="00266886">
              <w:rPr>
                <w:rFonts w:ascii="Calibri" w:hAnsi="Calibri" w:cs="Calibri"/>
                <w:sz w:val="22"/>
                <w:szCs w:val="18"/>
              </w:rPr>
              <w:t>,</w:t>
            </w:r>
            <w:r w:rsidR="001F2939" w:rsidRPr="00266886">
              <w:rPr>
                <w:rFonts w:ascii="Calibri" w:hAnsi="Calibri" w:cs="Calibri"/>
                <w:sz w:val="22"/>
                <w:szCs w:val="18"/>
              </w:rPr>
              <w:t xml:space="preserve"> ésta podrá optar por uno de los siguientes instrumentos financieros: </w:t>
            </w:r>
          </w:p>
          <w:p w:rsidR="00BD6789" w:rsidRPr="00266886" w:rsidRDefault="00BD6789" w:rsidP="00071DF8">
            <w:pPr>
              <w:jc w:val="both"/>
              <w:rPr>
                <w:rFonts w:ascii="Calibri" w:hAnsi="Calibri" w:cs="Calibri"/>
                <w:sz w:val="22"/>
                <w:szCs w:val="18"/>
              </w:rPr>
            </w:pPr>
          </w:p>
          <w:p w:rsidR="001F2939" w:rsidRPr="00266886" w:rsidRDefault="001F2939" w:rsidP="00071DF8">
            <w:pPr>
              <w:spacing w:after="240"/>
              <w:jc w:val="both"/>
              <w:rPr>
                <w:rFonts w:ascii="Calibri" w:hAnsi="Calibri" w:cs="Calibri"/>
                <w:sz w:val="22"/>
                <w:szCs w:val="18"/>
              </w:rPr>
            </w:pPr>
            <w:r w:rsidRPr="00266886">
              <w:rPr>
                <w:rFonts w:ascii="Calibri" w:hAnsi="Calibri" w:cs="Calibri"/>
                <w:b/>
                <w:bCs/>
                <w:sz w:val="22"/>
                <w:szCs w:val="18"/>
                <w:u w:val="single"/>
              </w:rPr>
              <w:t>Boleta de Garantía</w:t>
            </w:r>
            <w:r w:rsidRPr="00266886">
              <w:rPr>
                <w:rFonts w:ascii="Calibri" w:hAnsi="Calibri" w:cs="Calibri"/>
                <w:b/>
                <w:bCs/>
                <w:sz w:val="22"/>
                <w:szCs w:val="18"/>
              </w:rPr>
              <w:t>,</w:t>
            </w:r>
            <w:r w:rsidRPr="00266886">
              <w:rPr>
                <w:rFonts w:ascii="Calibri" w:hAnsi="Calibri" w:cs="Calibri"/>
                <w:sz w:val="22"/>
                <w:szCs w:val="18"/>
              </w:rPr>
              <w:t xml:space="preserve"> emitida por una Entidad de Intermediación Financiera (</w:t>
            </w:r>
            <w:r w:rsidRPr="00266886">
              <w:rPr>
                <w:rFonts w:ascii="Calibri" w:hAnsi="Calibri" w:cs="Calibri"/>
                <w:b/>
                <w:bCs/>
                <w:sz w:val="22"/>
                <w:szCs w:val="18"/>
                <w:u w:val="single"/>
              </w:rPr>
              <w:t>Bancaria)</w:t>
            </w:r>
            <w:r w:rsidRPr="00266886">
              <w:rPr>
                <w:rFonts w:ascii="Calibri" w:hAnsi="Calibri" w:cs="Calibr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F2939" w:rsidRPr="00266886" w:rsidRDefault="001F2939" w:rsidP="00071DF8">
            <w:pPr>
              <w:spacing w:after="240"/>
              <w:jc w:val="both"/>
              <w:rPr>
                <w:rFonts w:ascii="Calibri" w:hAnsi="Calibri" w:cs="Calibri"/>
                <w:sz w:val="22"/>
                <w:szCs w:val="18"/>
              </w:rPr>
            </w:pPr>
            <w:r w:rsidRPr="00266886">
              <w:rPr>
                <w:rFonts w:ascii="Calibri" w:hAnsi="Calibri" w:cs="Calibri"/>
                <w:b/>
                <w:bCs/>
                <w:sz w:val="22"/>
                <w:szCs w:val="18"/>
                <w:u w:val="single"/>
              </w:rPr>
              <w:t>Garantía a Primer Requerimiento</w:t>
            </w:r>
            <w:r w:rsidRPr="00266886">
              <w:rPr>
                <w:rFonts w:ascii="Calibri" w:hAnsi="Calibri" w:cs="Calibri"/>
                <w:sz w:val="22"/>
                <w:szCs w:val="18"/>
              </w:rPr>
              <w:t>, emitida por una Entidad de Intermediación Financiera (</w:t>
            </w:r>
            <w:r w:rsidRPr="00266886">
              <w:rPr>
                <w:rFonts w:ascii="Calibri" w:hAnsi="Calibri" w:cs="Calibri"/>
                <w:b/>
                <w:bCs/>
                <w:sz w:val="22"/>
                <w:szCs w:val="18"/>
                <w:u w:val="single"/>
              </w:rPr>
              <w:t>Bancaria)</w:t>
            </w:r>
            <w:r w:rsidRPr="00266886">
              <w:rPr>
                <w:rFonts w:ascii="Calibri" w:hAnsi="Calibri" w:cs="Calibr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1F2939" w:rsidRPr="00BD6789" w:rsidRDefault="001F2939" w:rsidP="00071DF8">
            <w:pPr>
              <w:jc w:val="both"/>
              <w:rPr>
                <w:rFonts w:ascii="Calibri" w:hAnsi="Calibri" w:cs="Calibri"/>
                <w:b/>
                <w:sz w:val="22"/>
                <w:szCs w:val="18"/>
                <w:lang w:val="es-ES_tradnl"/>
              </w:rPr>
            </w:pPr>
            <w:r w:rsidRPr="00BD6789">
              <w:rPr>
                <w:rFonts w:ascii="Calibri" w:hAnsi="Calibri" w:cs="Calibri"/>
                <w:b/>
                <w:sz w:val="22"/>
                <w:szCs w:val="18"/>
                <w:lang w:val="es-ES_tradnl"/>
              </w:rPr>
              <w:t>GARANTIA DE CORRECTA INVERSION DE ANTICIPO (Cuando corresponda)</w:t>
            </w:r>
          </w:p>
          <w:p w:rsidR="00BD6789" w:rsidRDefault="00BD6789" w:rsidP="00071DF8">
            <w:pPr>
              <w:jc w:val="both"/>
              <w:rPr>
                <w:rFonts w:ascii="Calibri" w:hAnsi="Calibri" w:cs="Calibri"/>
                <w:sz w:val="18"/>
                <w:szCs w:val="18"/>
              </w:rPr>
            </w:pPr>
          </w:p>
          <w:p w:rsidR="001F2939" w:rsidRPr="00266886" w:rsidRDefault="001F2939" w:rsidP="00071DF8">
            <w:pPr>
              <w:jc w:val="both"/>
              <w:rPr>
                <w:rFonts w:ascii="Calibri" w:hAnsi="Calibri" w:cs="Calibri"/>
                <w:sz w:val="22"/>
                <w:szCs w:val="18"/>
              </w:rPr>
            </w:pPr>
            <w:r w:rsidRPr="00266886">
              <w:rPr>
                <w:rFonts w:ascii="Calibri" w:hAnsi="Calibri" w:cs="Calibri"/>
                <w:sz w:val="22"/>
                <w:szCs w:val="18"/>
              </w:rPr>
              <w:t xml:space="preserve">A elección de la empresa adjudicada, ésta podrá optar por uno de los siguientes instrumentos financieros: </w:t>
            </w:r>
          </w:p>
          <w:p w:rsidR="001F2939" w:rsidRPr="00266886" w:rsidRDefault="001F2939" w:rsidP="00071DF8">
            <w:pPr>
              <w:jc w:val="both"/>
              <w:rPr>
                <w:rFonts w:ascii="Calibri" w:hAnsi="Calibri" w:cs="Calibri"/>
                <w:sz w:val="22"/>
                <w:szCs w:val="18"/>
              </w:rPr>
            </w:pPr>
          </w:p>
          <w:p w:rsidR="001F2939" w:rsidRPr="00266886" w:rsidRDefault="001F2939" w:rsidP="00071DF8">
            <w:pPr>
              <w:jc w:val="both"/>
              <w:rPr>
                <w:rFonts w:ascii="Calibri" w:hAnsi="Calibri" w:cs="Calibri"/>
                <w:sz w:val="22"/>
                <w:szCs w:val="18"/>
              </w:rPr>
            </w:pPr>
            <w:r w:rsidRPr="00266886">
              <w:rPr>
                <w:rFonts w:ascii="Calibri" w:hAnsi="Calibri" w:cs="Calibri"/>
                <w:b/>
                <w:bCs/>
                <w:sz w:val="22"/>
                <w:szCs w:val="18"/>
                <w:u w:val="single"/>
              </w:rPr>
              <w:lastRenderedPageBreak/>
              <w:t>Boleta de Garantía</w:t>
            </w:r>
            <w:r w:rsidRPr="00266886">
              <w:rPr>
                <w:rFonts w:ascii="Calibri" w:hAnsi="Calibri" w:cs="Calibri"/>
                <w:sz w:val="22"/>
                <w:szCs w:val="18"/>
              </w:rPr>
              <w:t xml:space="preserve">, emitida por una Entidad de Intermediación Financiera </w:t>
            </w:r>
            <w:r w:rsidRPr="00266886">
              <w:rPr>
                <w:rFonts w:ascii="Calibri" w:hAnsi="Calibri" w:cs="Calibri"/>
                <w:b/>
                <w:bCs/>
                <w:sz w:val="22"/>
                <w:szCs w:val="18"/>
                <w:u w:val="single"/>
              </w:rPr>
              <w:t>(Bancaria)</w:t>
            </w:r>
            <w:r w:rsidRPr="00266886">
              <w:rPr>
                <w:rFonts w:ascii="Calibri" w:hAnsi="Calibri" w:cs="Calibri"/>
                <w:sz w:val="22"/>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200 días calendario, computables a partir de la fecha de su emisión,  por un monto equivalente al cien por ciento (100%) del anticipo otorgado.</w:t>
            </w:r>
          </w:p>
          <w:p w:rsidR="00BD6789" w:rsidRPr="00266886" w:rsidRDefault="00BD6789" w:rsidP="00071DF8">
            <w:pPr>
              <w:jc w:val="both"/>
              <w:rPr>
                <w:rFonts w:ascii="Calibri" w:hAnsi="Calibri" w:cs="Calibri"/>
                <w:sz w:val="22"/>
                <w:szCs w:val="18"/>
              </w:rPr>
            </w:pPr>
          </w:p>
          <w:p w:rsidR="001F2939" w:rsidRPr="00266886" w:rsidRDefault="001F2939" w:rsidP="00071DF8">
            <w:pPr>
              <w:jc w:val="both"/>
              <w:rPr>
                <w:rFonts w:ascii="Calibri" w:hAnsi="Calibri" w:cs="Calibri"/>
                <w:sz w:val="22"/>
                <w:szCs w:val="18"/>
              </w:rPr>
            </w:pPr>
            <w:r w:rsidRPr="00266886">
              <w:rPr>
                <w:rFonts w:ascii="Calibri" w:hAnsi="Calibri" w:cs="Calibri"/>
                <w:b/>
                <w:bCs/>
                <w:sz w:val="22"/>
                <w:szCs w:val="18"/>
                <w:u w:val="single"/>
              </w:rPr>
              <w:t>Garantía a Primer Requerimiento</w:t>
            </w:r>
            <w:r w:rsidRPr="00266886">
              <w:rPr>
                <w:rFonts w:ascii="Calibri" w:hAnsi="Calibri" w:cs="Calibri"/>
                <w:sz w:val="22"/>
                <w:szCs w:val="18"/>
              </w:rPr>
              <w:t>, emitida por una Entidad de Intermediación Financiera (</w:t>
            </w:r>
            <w:r w:rsidRPr="00266886">
              <w:rPr>
                <w:rFonts w:ascii="Calibri" w:hAnsi="Calibri" w:cs="Calibri"/>
                <w:b/>
                <w:bCs/>
                <w:sz w:val="22"/>
                <w:szCs w:val="18"/>
                <w:u w:val="single"/>
              </w:rPr>
              <w:t>Bancaria)</w:t>
            </w:r>
            <w:r w:rsidRPr="00266886">
              <w:rPr>
                <w:rFonts w:ascii="Calibri" w:hAnsi="Calibri" w:cs="Calibri"/>
                <w:sz w:val="22"/>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200 días, computables a partir de la fecha de su emisión, por un monto equivalente al cien por ciento (100%) del anticipo otorgado.</w:t>
            </w:r>
          </w:p>
          <w:p w:rsidR="00BD6789" w:rsidRDefault="00BD6789" w:rsidP="00071DF8">
            <w:pPr>
              <w:jc w:val="both"/>
              <w:rPr>
                <w:rFonts w:ascii="Calibri" w:hAnsi="Calibri" w:cs="Calibri"/>
                <w:b/>
                <w:sz w:val="18"/>
                <w:szCs w:val="18"/>
              </w:rPr>
            </w:pPr>
          </w:p>
          <w:p w:rsidR="001F2939" w:rsidRPr="008E2490" w:rsidRDefault="001F2939" w:rsidP="00071DF8">
            <w:pPr>
              <w:jc w:val="both"/>
              <w:rPr>
                <w:rFonts w:ascii="Calibri" w:hAnsi="Calibri" w:cs="Calibri"/>
                <w:b/>
                <w:sz w:val="18"/>
                <w:szCs w:val="18"/>
              </w:rPr>
            </w:pPr>
            <w:r w:rsidRPr="00BD6789">
              <w:rPr>
                <w:rFonts w:ascii="Calibri" w:hAnsi="Calibri" w:cs="Calibri"/>
                <w:b/>
                <w:sz w:val="22"/>
                <w:szCs w:val="18"/>
              </w:rPr>
              <w:t>GARANTIA DE CUMPLIMIENTO DE CONTRATO</w:t>
            </w:r>
          </w:p>
          <w:p w:rsidR="001F2939" w:rsidRPr="008E2490" w:rsidRDefault="001F2939" w:rsidP="00071DF8">
            <w:pPr>
              <w:jc w:val="both"/>
              <w:rPr>
                <w:rFonts w:ascii="Calibri" w:hAnsi="Calibri" w:cs="Calibri"/>
                <w:b/>
                <w:sz w:val="18"/>
                <w:szCs w:val="18"/>
              </w:rPr>
            </w:pPr>
          </w:p>
          <w:p w:rsidR="001F2939" w:rsidRPr="00266886" w:rsidRDefault="001F2939" w:rsidP="00071DF8">
            <w:pPr>
              <w:jc w:val="both"/>
              <w:rPr>
                <w:rFonts w:ascii="Calibri" w:hAnsi="Calibri" w:cs="Calibri"/>
                <w:sz w:val="22"/>
                <w:szCs w:val="18"/>
              </w:rPr>
            </w:pPr>
            <w:r w:rsidRPr="00266886">
              <w:rPr>
                <w:rFonts w:ascii="Calibri" w:hAnsi="Calibri" w:cs="Calibri"/>
                <w:sz w:val="22"/>
                <w:szCs w:val="18"/>
              </w:rPr>
              <w:t xml:space="preserve">A elección de la empresa </w:t>
            </w:r>
            <w:r w:rsidR="00212ED1" w:rsidRPr="00266886">
              <w:rPr>
                <w:rFonts w:ascii="Calibri" w:hAnsi="Calibri" w:cs="Calibri"/>
                <w:sz w:val="22"/>
                <w:szCs w:val="18"/>
              </w:rPr>
              <w:t xml:space="preserve">adjudicada, </w:t>
            </w:r>
            <w:r w:rsidRPr="00266886">
              <w:rPr>
                <w:rFonts w:ascii="Calibri" w:hAnsi="Calibri" w:cs="Calibri"/>
                <w:sz w:val="22"/>
                <w:szCs w:val="18"/>
              </w:rPr>
              <w:t xml:space="preserve">ésta podrá optar por uno de los siguientes instrumentos financieros: </w:t>
            </w:r>
          </w:p>
          <w:p w:rsidR="00212ED1" w:rsidRPr="00266886" w:rsidRDefault="00212ED1" w:rsidP="00071DF8">
            <w:pPr>
              <w:jc w:val="both"/>
              <w:rPr>
                <w:rFonts w:ascii="Calibri" w:hAnsi="Calibri" w:cs="Calibri"/>
                <w:sz w:val="22"/>
                <w:szCs w:val="18"/>
              </w:rPr>
            </w:pPr>
          </w:p>
          <w:p w:rsidR="001F2939" w:rsidRPr="00266886" w:rsidRDefault="001F2939" w:rsidP="00071DF8">
            <w:pPr>
              <w:jc w:val="both"/>
              <w:rPr>
                <w:rFonts w:ascii="Calibri" w:hAnsi="Calibri" w:cs="Calibri"/>
                <w:sz w:val="22"/>
                <w:szCs w:val="18"/>
              </w:rPr>
            </w:pPr>
            <w:r w:rsidRPr="00266886">
              <w:rPr>
                <w:rFonts w:ascii="Calibri" w:hAnsi="Calibri" w:cs="Calibri"/>
                <w:b/>
                <w:bCs/>
                <w:sz w:val="22"/>
                <w:szCs w:val="18"/>
                <w:u w:val="single"/>
              </w:rPr>
              <w:t>Boleta de Garantía</w:t>
            </w:r>
            <w:r w:rsidRPr="00266886">
              <w:rPr>
                <w:rFonts w:ascii="Calibri" w:hAnsi="Calibri" w:cs="Calibri"/>
                <w:sz w:val="22"/>
                <w:szCs w:val="18"/>
              </w:rPr>
              <w:t xml:space="preserve">, emitida por una Entidad de Intermediación Financiera </w:t>
            </w:r>
            <w:r w:rsidRPr="00266886">
              <w:rPr>
                <w:rFonts w:ascii="Calibri" w:hAnsi="Calibri" w:cs="Calibri"/>
                <w:b/>
                <w:bCs/>
                <w:sz w:val="22"/>
                <w:szCs w:val="18"/>
                <w:u w:val="single"/>
              </w:rPr>
              <w:t>(Bancaria)</w:t>
            </w:r>
            <w:r w:rsidRPr="00266886">
              <w:rPr>
                <w:rFonts w:ascii="Calibri" w:hAnsi="Calibri" w:cs="Calibr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212ED1" w:rsidRPr="00266886" w:rsidRDefault="00212ED1" w:rsidP="00071DF8">
            <w:pPr>
              <w:jc w:val="both"/>
              <w:rPr>
                <w:rFonts w:ascii="Calibri" w:hAnsi="Calibri" w:cs="Calibri"/>
                <w:b/>
                <w:bCs/>
                <w:sz w:val="22"/>
                <w:szCs w:val="18"/>
                <w:u w:val="single"/>
              </w:rPr>
            </w:pPr>
          </w:p>
          <w:p w:rsidR="001F2939" w:rsidRPr="00266886" w:rsidRDefault="001F2939" w:rsidP="00071DF8">
            <w:pPr>
              <w:jc w:val="both"/>
              <w:rPr>
                <w:rFonts w:ascii="Calibri" w:hAnsi="Calibri" w:cs="Calibri"/>
                <w:sz w:val="22"/>
                <w:szCs w:val="18"/>
              </w:rPr>
            </w:pPr>
            <w:r w:rsidRPr="00266886">
              <w:rPr>
                <w:rFonts w:ascii="Calibri" w:hAnsi="Calibri" w:cs="Calibri"/>
                <w:b/>
                <w:bCs/>
                <w:sz w:val="22"/>
                <w:szCs w:val="18"/>
                <w:u w:val="single"/>
              </w:rPr>
              <w:t>Garantía a Primer Requerimiento</w:t>
            </w:r>
            <w:r w:rsidRPr="00266886">
              <w:rPr>
                <w:rFonts w:ascii="Calibri" w:hAnsi="Calibri" w:cs="Calibri"/>
                <w:sz w:val="22"/>
                <w:szCs w:val="18"/>
              </w:rPr>
              <w:t>, emitida por una Entidad de Intermediación Financiera (</w:t>
            </w:r>
            <w:r w:rsidRPr="00266886">
              <w:rPr>
                <w:rFonts w:ascii="Calibri" w:hAnsi="Calibri" w:cs="Calibri"/>
                <w:b/>
                <w:bCs/>
                <w:sz w:val="22"/>
                <w:szCs w:val="18"/>
                <w:u w:val="single"/>
              </w:rPr>
              <w:t>Bancaria)</w:t>
            </w:r>
            <w:r w:rsidRPr="00266886">
              <w:rPr>
                <w:rFonts w:ascii="Calibri" w:hAnsi="Calibri" w:cs="Calibr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AF2C17" w:rsidRDefault="00AF2C17" w:rsidP="00071DF8">
            <w:pPr>
              <w:autoSpaceDE w:val="0"/>
              <w:autoSpaceDN w:val="0"/>
              <w:adjustRightInd w:val="0"/>
              <w:jc w:val="center"/>
              <w:rPr>
                <w:rFonts w:ascii="Calibri" w:hAnsi="Calibri"/>
                <w:b/>
                <w:sz w:val="22"/>
                <w:szCs w:val="22"/>
              </w:rPr>
            </w:pPr>
          </w:p>
          <w:p w:rsidR="00F85931" w:rsidRDefault="00F85931" w:rsidP="00071DF8">
            <w:pPr>
              <w:autoSpaceDE w:val="0"/>
              <w:autoSpaceDN w:val="0"/>
              <w:adjustRightInd w:val="0"/>
              <w:jc w:val="center"/>
              <w:rPr>
                <w:rFonts w:ascii="Calibri" w:hAnsi="Calibri"/>
                <w:b/>
                <w:sz w:val="22"/>
                <w:szCs w:val="22"/>
              </w:rPr>
            </w:pPr>
          </w:p>
          <w:p w:rsidR="001F2939" w:rsidRDefault="001F2939" w:rsidP="00071DF8">
            <w:pPr>
              <w:autoSpaceDE w:val="0"/>
              <w:autoSpaceDN w:val="0"/>
              <w:adjustRightInd w:val="0"/>
              <w:jc w:val="center"/>
              <w:rPr>
                <w:rFonts w:ascii="Calibri" w:hAnsi="Calibri"/>
                <w:b/>
                <w:sz w:val="22"/>
                <w:szCs w:val="22"/>
              </w:rPr>
            </w:pPr>
            <w:r w:rsidRPr="00D618EC">
              <w:rPr>
                <w:rFonts w:ascii="Calibri" w:hAnsi="Calibri"/>
                <w:b/>
                <w:sz w:val="22"/>
                <w:szCs w:val="22"/>
              </w:rPr>
              <w:t>INSTRUCCIONES PARA LA EMISION DE INSTRUMENTOS FINANCIEROS</w:t>
            </w:r>
          </w:p>
          <w:p w:rsidR="001F2939" w:rsidRPr="00D618EC" w:rsidRDefault="001F2939" w:rsidP="00071DF8">
            <w:pPr>
              <w:autoSpaceDE w:val="0"/>
              <w:autoSpaceDN w:val="0"/>
              <w:adjustRightInd w:val="0"/>
              <w:jc w:val="center"/>
              <w:rPr>
                <w:rFonts w:ascii="Calibri" w:hAnsi="Calibri"/>
                <w:b/>
                <w:sz w:val="22"/>
                <w:szCs w:val="22"/>
              </w:rPr>
            </w:pPr>
          </w:p>
          <w:p w:rsidR="001F2939" w:rsidRDefault="001F2939" w:rsidP="00071DF8">
            <w:pPr>
              <w:jc w:val="both"/>
              <w:rPr>
                <w:rFonts w:ascii="Calibri" w:hAnsi="Calibri" w:cs="Calibri"/>
                <w:sz w:val="22"/>
              </w:rPr>
            </w:pPr>
            <w:r>
              <w:rPr>
                <w:rFonts w:ascii="Calibri" w:hAnsi="Calibri" w:cs="Calibri"/>
                <w:sz w:val="22"/>
              </w:rPr>
              <w:t>El Proponente</w:t>
            </w:r>
            <w:r w:rsidRPr="00B449A4">
              <w:rPr>
                <w:rFonts w:ascii="Calibri" w:hAnsi="Calibri" w:cs="Calibri"/>
                <w:sz w:val="22"/>
              </w:rPr>
              <w:t xml:space="preserve"> </w:t>
            </w:r>
            <w:r>
              <w:rPr>
                <w:rFonts w:ascii="Calibri" w:hAnsi="Calibri" w:cs="Calibri"/>
                <w:sz w:val="22"/>
              </w:rPr>
              <w:t>o adjudicado</w:t>
            </w:r>
            <w:r w:rsidRPr="00B449A4">
              <w:rPr>
                <w:rFonts w:ascii="Calibri" w:hAnsi="Calibri" w:cs="Calibri"/>
                <w:sz w:val="22"/>
              </w:rPr>
              <w:t xml:space="preserve"> </w:t>
            </w:r>
            <w:r>
              <w:rPr>
                <w:rFonts w:ascii="Calibri" w:hAnsi="Calibri" w:cs="Calibri"/>
                <w:sz w:val="22"/>
              </w:rPr>
              <w:t xml:space="preserve">deberá </w:t>
            </w:r>
            <w:r w:rsidRPr="00B449A4">
              <w:rPr>
                <w:rFonts w:ascii="Calibri" w:hAnsi="Calibri" w:cs="Calibri"/>
                <w:sz w:val="22"/>
              </w:rPr>
              <w:t xml:space="preserve">solicitar o instruir a la entidad de intermediación financiera bancaria, el correcto registro de datos o información en los Instrumentos Financieros de Garantía requeridos, </w:t>
            </w:r>
            <w:r w:rsidRPr="00B449A4">
              <w:rPr>
                <w:rFonts w:ascii="Calibri" w:hAnsi="Calibri" w:cs="Calibri"/>
                <w:b/>
                <w:sz w:val="22"/>
                <w:u w:val="single"/>
              </w:rPr>
              <w:t>cumpliendo obligatoriamente</w:t>
            </w:r>
            <w:r w:rsidRPr="00B449A4">
              <w:rPr>
                <w:rFonts w:ascii="Calibri" w:hAnsi="Calibri" w:cs="Calibri"/>
                <w:sz w:val="22"/>
              </w:rPr>
              <w:t xml:space="preserve"> con las siguientes condiciones:</w:t>
            </w:r>
          </w:p>
          <w:p w:rsidR="001F2939" w:rsidRPr="00B449A4" w:rsidRDefault="001F2939" w:rsidP="00071DF8">
            <w:pPr>
              <w:jc w:val="both"/>
              <w:rPr>
                <w:rFonts w:ascii="Calibri" w:hAnsi="Calibri" w:cs="Calibri"/>
                <w:sz w:val="22"/>
              </w:rPr>
            </w:pPr>
          </w:p>
          <w:tbl>
            <w:tblPr>
              <w:tblW w:w="9390" w:type="dxa"/>
              <w:tblInd w:w="19" w:type="dxa"/>
              <w:tblLayout w:type="fixed"/>
              <w:tblCellMar>
                <w:left w:w="0" w:type="dxa"/>
                <w:right w:w="0" w:type="dxa"/>
              </w:tblCellMar>
              <w:tblLook w:val="04A0" w:firstRow="1" w:lastRow="0" w:firstColumn="1" w:lastColumn="0" w:noHBand="0" w:noVBand="1"/>
            </w:tblPr>
            <w:tblGrid>
              <w:gridCol w:w="2450"/>
              <w:gridCol w:w="6940"/>
            </w:tblGrid>
            <w:tr w:rsidR="001F2939" w:rsidRPr="00EF7E23" w:rsidTr="00205903">
              <w:trPr>
                <w:trHeight w:val="226"/>
                <w:tblHeader/>
              </w:trPr>
              <w:tc>
                <w:tcPr>
                  <w:tcW w:w="245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F2939" w:rsidRPr="00EF7E23" w:rsidRDefault="001F2939" w:rsidP="00071DF8">
                  <w:pPr>
                    <w:pStyle w:val="Prrafodelista"/>
                    <w:ind w:left="0"/>
                    <w:jc w:val="center"/>
                    <w:rPr>
                      <w:rFonts w:ascii="Calibri" w:hAnsi="Calibri"/>
                      <w:b/>
                      <w:bCs/>
                      <w:sz w:val="18"/>
                    </w:rPr>
                  </w:pPr>
                  <w:r w:rsidRPr="00EF7E23">
                    <w:rPr>
                      <w:rFonts w:ascii="Calibri" w:hAnsi="Calibri"/>
                      <w:b/>
                      <w:bCs/>
                      <w:sz w:val="18"/>
                    </w:rPr>
                    <w:t>VARIABLE</w:t>
                  </w:r>
                </w:p>
              </w:tc>
              <w:tc>
                <w:tcPr>
                  <w:tcW w:w="694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F2939" w:rsidRPr="00EF7E23" w:rsidRDefault="001F2939" w:rsidP="00071DF8">
                  <w:pPr>
                    <w:pStyle w:val="Prrafodelista"/>
                    <w:ind w:left="0"/>
                    <w:jc w:val="center"/>
                    <w:rPr>
                      <w:rFonts w:ascii="Calibri" w:hAnsi="Calibri"/>
                      <w:b/>
                      <w:bCs/>
                      <w:sz w:val="18"/>
                    </w:rPr>
                  </w:pPr>
                  <w:r w:rsidRPr="00EF7E23">
                    <w:rPr>
                      <w:rFonts w:ascii="Calibri" w:hAnsi="Calibri"/>
                      <w:b/>
                      <w:bCs/>
                      <w:sz w:val="18"/>
                    </w:rPr>
                    <w:t>INSTRUCCIÓN</w:t>
                  </w:r>
                </w:p>
              </w:tc>
            </w:tr>
            <w:tr w:rsidR="001F2939" w:rsidRPr="00EF7E23" w:rsidTr="00205903">
              <w:trPr>
                <w:trHeight w:val="226"/>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939" w:rsidRPr="00EF7E23" w:rsidRDefault="001F2939" w:rsidP="00071DF8">
                  <w:pPr>
                    <w:pStyle w:val="Prrafodelista"/>
                    <w:ind w:left="0"/>
                    <w:rPr>
                      <w:rFonts w:ascii="Calibri" w:hAnsi="Calibri"/>
                      <w:b/>
                      <w:bCs/>
                      <w:sz w:val="18"/>
                    </w:rPr>
                  </w:pPr>
                  <w:r w:rsidRPr="00EF7E23">
                    <w:rPr>
                      <w:rFonts w:ascii="Calibri" w:hAnsi="Calibri"/>
                      <w:b/>
                      <w:bCs/>
                      <w:sz w:val="18"/>
                    </w:rPr>
                    <w:t>INSTRUMENTO DE GARANTÍA</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1F2939" w:rsidRPr="008057D8" w:rsidRDefault="001F2939" w:rsidP="00071DF8">
                  <w:pPr>
                    <w:jc w:val="both"/>
                    <w:rPr>
                      <w:rStyle w:val="nfasis"/>
                      <w:rFonts w:ascii="Calibri" w:hAnsi="Calibri"/>
                      <w:sz w:val="16"/>
                    </w:rPr>
                  </w:pPr>
                  <w:r w:rsidRPr="008057D8">
                    <w:rPr>
                      <w:rFonts w:ascii="Calibri" w:hAnsi="Calibri" w:cs="Arial"/>
                      <w:sz w:val="16"/>
                    </w:rPr>
                    <w:t xml:space="preserve">Se aceptara </w:t>
                  </w:r>
                  <w:r w:rsidRPr="008057D8">
                    <w:rPr>
                      <w:rFonts w:ascii="Calibri" w:hAnsi="Calibri" w:cs="Arial"/>
                      <w:b/>
                      <w:sz w:val="16"/>
                      <w:u w:val="single"/>
                    </w:rPr>
                    <w:t xml:space="preserve">únicamente </w:t>
                  </w:r>
                  <w:r w:rsidRPr="008057D8">
                    <w:rPr>
                      <w:rFonts w:ascii="Calibri" w:hAnsi="Calibri" w:cs="Arial"/>
                      <w:sz w:val="16"/>
                    </w:rPr>
                    <w:t>los instrumentos detallados en el presente anexo.</w:t>
                  </w:r>
                </w:p>
              </w:tc>
            </w:tr>
            <w:tr w:rsidR="001F2939" w:rsidRPr="00EF7E23" w:rsidTr="00205903">
              <w:trPr>
                <w:trHeight w:val="1178"/>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939" w:rsidRPr="00EF7E23" w:rsidRDefault="001F2939" w:rsidP="00071DF8">
                  <w:pPr>
                    <w:pStyle w:val="Prrafodelista"/>
                    <w:ind w:left="0"/>
                    <w:rPr>
                      <w:rFonts w:ascii="Calibri" w:hAnsi="Calibri"/>
                      <w:b/>
                      <w:bCs/>
                      <w:sz w:val="18"/>
                    </w:rPr>
                  </w:pPr>
                  <w:r w:rsidRPr="00EF7E23">
                    <w:rPr>
                      <w:rFonts w:ascii="Calibri" w:hAnsi="Calibri"/>
                      <w:b/>
                      <w:bCs/>
                      <w:sz w:val="18"/>
                    </w:rPr>
                    <w:t>OBJETO DE LA GARANTÍA</w:t>
                  </w:r>
                </w:p>
                <w:p w:rsidR="001F2939" w:rsidRPr="00EF7E23" w:rsidRDefault="001F2939" w:rsidP="00071DF8">
                  <w:pPr>
                    <w:pStyle w:val="Prrafodelista"/>
                    <w:ind w:left="0"/>
                    <w:rPr>
                      <w:rFonts w:ascii="Calibri" w:hAnsi="Calibri"/>
                      <w:i/>
                      <w:sz w:val="18"/>
                    </w:rPr>
                  </w:pPr>
                  <w:r w:rsidRPr="00EF7E23">
                    <w:rPr>
                      <w:rFonts w:ascii="Calibri" w:hAnsi="Calibri"/>
                      <w:b/>
                      <w:bCs/>
                      <w:sz w:val="18"/>
                    </w:rPr>
                    <w:t xml:space="preserve"> (“Para Garantizar:”)</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1F2939" w:rsidRPr="008057D8" w:rsidRDefault="001F2939" w:rsidP="00071DF8">
                  <w:pPr>
                    <w:jc w:val="both"/>
                    <w:rPr>
                      <w:rFonts w:ascii="Calibri" w:hAnsi="Calibri" w:cs="Arial"/>
                      <w:sz w:val="16"/>
                    </w:rPr>
                  </w:pPr>
                  <w:r w:rsidRPr="008057D8">
                    <w:rPr>
                      <w:rFonts w:ascii="Calibri" w:hAnsi="Calibri" w:cs="Arial"/>
                      <w:sz w:val="16"/>
                    </w:rPr>
                    <w:t xml:space="preserve">Debe consignar correctamente y de manera explícita, </w:t>
                  </w:r>
                  <w:r w:rsidRPr="008057D8">
                    <w:rPr>
                      <w:rFonts w:ascii="Calibri" w:hAnsi="Calibri" w:cs="Arial"/>
                      <w:b/>
                      <w:sz w:val="16"/>
                      <w:u w:val="single"/>
                    </w:rPr>
                    <w:t xml:space="preserve">textual </w:t>
                  </w:r>
                  <w:r w:rsidRPr="008057D8">
                    <w:rPr>
                      <w:rFonts w:ascii="Calibri" w:hAnsi="Calibri" w:cs="Arial"/>
                      <w:sz w:val="16"/>
                    </w:rPr>
                    <w:t xml:space="preserve">y </w:t>
                  </w:r>
                  <w:r w:rsidRPr="008057D8">
                    <w:rPr>
                      <w:rFonts w:ascii="Calibri" w:hAnsi="Calibri" w:cs="Arial"/>
                      <w:b/>
                      <w:sz w:val="16"/>
                      <w:u w:val="single"/>
                    </w:rPr>
                    <w:t>completa</w:t>
                  </w:r>
                  <w:r w:rsidRPr="008057D8">
                    <w:rPr>
                      <w:rFonts w:ascii="Calibri" w:hAnsi="Calibri" w:cs="Arial"/>
                      <w:sz w:val="16"/>
                    </w:rPr>
                    <w:t>:</w:t>
                  </w:r>
                </w:p>
                <w:p w:rsidR="001F2939" w:rsidRPr="008057D8" w:rsidRDefault="001F2939" w:rsidP="00FF4BA8">
                  <w:pPr>
                    <w:numPr>
                      <w:ilvl w:val="1"/>
                      <w:numId w:val="75"/>
                    </w:numPr>
                    <w:jc w:val="both"/>
                    <w:rPr>
                      <w:rFonts w:ascii="Calibri" w:hAnsi="Calibri" w:cs="Arial"/>
                      <w:sz w:val="16"/>
                    </w:rPr>
                  </w:pPr>
                  <w:r w:rsidRPr="008057D8">
                    <w:rPr>
                      <w:rFonts w:ascii="Calibri" w:hAnsi="Calibri" w:cs="Arial"/>
                      <w:sz w:val="16"/>
                    </w:rPr>
                    <w:t xml:space="preserve">Objeto a garantizar </w:t>
                  </w:r>
                  <w:r w:rsidRPr="008057D8">
                    <w:rPr>
                      <w:rFonts w:ascii="Calibri" w:hAnsi="Calibri" w:cs="Arial"/>
                      <w:b/>
                      <w:sz w:val="16"/>
                    </w:rPr>
                    <w:t>("Garantía según el objeto")</w:t>
                  </w:r>
                  <w:r w:rsidRPr="008057D8">
                    <w:rPr>
                      <w:rFonts w:ascii="Calibri" w:hAnsi="Calibri" w:cs="Arial"/>
                      <w:sz w:val="16"/>
                      <w:vertAlign w:val="superscript"/>
                    </w:rPr>
                    <w:t>1</w:t>
                  </w:r>
                  <w:r w:rsidRPr="008057D8">
                    <w:rPr>
                      <w:rFonts w:ascii="Calibri" w:hAnsi="Calibri" w:cs="Arial"/>
                      <w:sz w:val="16"/>
                    </w:rPr>
                    <w:t xml:space="preserve"> conforme lo requerido en el presente anexo. </w:t>
                  </w:r>
                </w:p>
                <w:p w:rsidR="001F2939" w:rsidRPr="008057D8" w:rsidRDefault="001F2939" w:rsidP="00FF4BA8">
                  <w:pPr>
                    <w:numPr>
                      <w:ilvl w:val="1"/>
                      <w:numId w:val="75"/>
                    </w:numPr>
                    <w:jc w:val="both"/>
                    <w:rPr>
                      <w:rFonts w:ascii="Calibri" w:hAnsi="Calibri" w:cs="Arial"/>
                      <w:sz w:val="16"/>
                    </w:rPr>
                  </w:pPr>
                  <w:r w:rsidRPr="008057D8">
                    <w:rPr>
                      <w:rFonts w:ascii="Calibri" w:hAnsi="Calibri" w:cs="Arial"/>
                      <w:sz w:val="16"/>
                    </w:rPr>
                    <w:t xml:space="preserve">Nombre </w:t>
                  </w:r>
                  <w:r w:rsidRPr="008057D8">
                    <w:rPr>
                      <w:rFonts w:ascii="Calibri" w:hAnsi="Calibri" w:cs="Arial"/>
                      <w:b/>
                      <w:sz w:val="16"/>
                    </w:rPr>
                    <w:t xml:space="preserve">(Objeto de </w:t>
                  </w:r>
                  <w:proofErr w:type="spellStart"/>
                  <w:r w:rsidRPr="008057D8">
                    <w:rPr>
                      <w:rFonts w:ascii="Calibri" w:hAnsi="Calibri" w:cs="Arial"/>
                      <w:b/>
                      <w:sz w:val="16"/>
                    </w:rPr>
                    <w:t>Ia</w:t>
                  </w:r>
                  <w:proofErr w:type="spellEnd"/>
                  <w:r w:rsidRPr="008057D8">
                    <w:rPr>
                      <w:rFonts w:ascii="Calibri" w:hAnsi="Calibri" w:cs="Arial"/>
                      <w:b/>
                      <w:sz w:val="16"/>
                    </w:rPr>
                    <w:t xml:space="preserve"> Contratación)</w:t>
                  </w:r>
                  <w:r w:rsidRPr="008057D8">
                    <w:rPr>
                      <w:rFonts w:ascii="Calibri" w:hAnsi="Calibri" w:cs="Arial"/>
                      <w:sz w:val="16"/>
                    </w:rPr>
                    <w:t xml:space="preserve"> y/o </w:t>
                  </w:r>
                  <w:proofErr w:type="spellStart"/>
                  <w:r w:rsidRPr="008057D8">
                    <w:rPr>
                      <w:rFonts w:ascii="Calibri" w:hAnsi="Calibri" w:cs="Arial"/>
                      <w:sz w:val="16"/>
                    </w:rPr>
                    <w:t>codigo</w:t>
                  </w:r>
                  <w:proofErr w:type="spellEnd"/>
                  <w:r w:rsidRPr="008057D8">
                    <w:rPr>
                      <w:rFonts w:ascii="Calibri" w:hAnsi="Calibri" w:cs="Arial"/>
                      <w:sz w:val="16"/>
                    </w:rPr>
                    <w:t xml:space="preserve"> del proceso de contratación, conforme al registrado en la página web: </w:t>
                  </w:r>
                </w:p>
                <w:p w:rsidR="001F2939" w:rsidRPr="008057D8" w:rsidRDefault="001F2939" w:rsidP="00071DF8">
                  <w:pPr>
                    <w:ind w:left="360"/>
                    <w:jc w:val="center"/>
                    <w:rPr>
                      <w:rFonts w:ascii="Calibri" w:hAnsi="Calibri" w:cs="Arial"/>
                      <w:b/>
                      <w:sz w:val="16"/>
                    </w:rPr>
                  </w:pPr>
                  <w:r w:rsidRPr="008057D8">
                    <w:rPr>
                      <w:rFonts w:ascii="Calibri" w:hAnsi="Calibri" w:cs="Arial"/>
                      <w:b/>
                      <w:sz w:val="16"/>
                    </w:rPr>
                    <w:t>http://contrataciones.ypfb.gob.bo/contrataciones/publicacion</w:t>
                  </w:r>
                </w:p>
              </w:tc>
            </w:tr>
            <w:tr w:rsidR="001F2939" w:rsidRPr="00EF7E23" w:rsidTr="00205903">
              <w:trPr>
                <w:trHeight w:val="1404"/>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939" w:rsidRPr="00EF7E23" w:rsidRDefault="001F2939" w:rsidP="00071DF8">
                  <w:pPr>
                    <w:pStyle w:val="Prrafodelista"/>
                    <w:ind w:left="0"/>
                    <w:rPr>
                      <w:rFonts w:ascii="Calibri" w:hAnsi="Calibri"/>
                      <w:b/>
                      <w:bCs/>
                      <w:sz w:val="18"/>
                    </w:rPr>
                  </w:pPr>
                  <w:r w:rsidRPr="00EF7E23">
                    <w:rPr>
                      <w:rFonts w:ascii="Calibri" w:hAnsi="Calibri"/>
                      <w:b/>
                      <w:bCs/>
                      <w:sz w:val="18"/>
                    </w:rPr>
                    <w:lastRenderedPageBreak/>
                    <w:t xml:space="preserve">NOMBRE, RAZÓN SOCIAL O DENOMINACIÓN DEL ORDENANTE </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1F2939" w:rsidRPr="008057D8" w:rsidRDefault="001F2939" w:rsidP="00071DF8">
                  <w:pPr>
                    <w:jc w:val="both"/>
                    <w:rPr>
                      <w:rFonts w:ascii="Calibri" w:hAnsi="Calibri" w:cs="Arial"/>
                      <w:sz w:val="16"/>
                    </w:rPr>
                  </w:pPr>
                  <w:r w:rsidRPr="008057D8">
                    <w:rPr>
                      <w:rFonts w:ascii="Calibri" w:hAnsi="Calibri" w:cs="Arial"/>
                      <w:sz w:val="16"/>
                    </w:rPr>
                    <w:t xml:space="preserve">Debe consignar el nombre plenamente consistente o concordante con el registrado en el Formulario A-1 (campo: Nombre o </w:t>
                  </w:r>
                  <w:proofErr w:type="spellStart"/>
                  <w:r w:rsidRPr="008057D8">
                    <w:rPr>
                      <w:rFonts w:ascii="Calibri" w:hAnsi="Calibri" w:cs="Arial"/>
                      <w:sz w:val="16"/>
                    </w:rPr>
                    <w:t>Razon</w:t>
                  </w:r>
                  <w:proofErr w:type="spellEnd"/>
                  <w:r w:rsidRPr="008057D8">
                    <w:rPr>
                      <w:rFonts w:ascii="Calibri" w:hAnsi="Calibri" w:cs="Arial"/>
                      <w:sz w:val="16"/>
                    </w:rPr>
                    <w:t xml:space="preserve"> Social del Proponente). Para </w:t>
                  </w:r>
                  <w:r w:rsidRPr="008057D8">
                    <w:rPr>
                      <w:rFonts w:ascii="Calibri" w:hAnsi="Calibri" w:cs="Arial"/>
                      <w:sz w:val="16"/>
                      <w:u w:val="single"/>
                    </w:rPr>
                    <w:t>empresas unipersonales</w:t>
                  </w:r>
                  <w:r w:rsidRPr="008057D8">
                    <w:rPr>
                      <w:rFonts w:ascii="Calibri" w:hAnsi="Calibri" w:cs="Arial"/>
                      <w:sz w:val="16"/>
                    </w:rPr>
                    <w:t xml:space="preserve"> podrá figurar alternativamente el nombre del Contribuyente (NIT).</w:t>
                  </w:r>
                </w:p>
                <w:p w:rsidR="001F2939" w:rsidRPr="008057D8" w:rsidRDefault="001F2939" w:rsidP="00071DF8">
                  <w:pPr>
                    <w:jc w:val="both"/>
                    <w:rPr>
                      <w:rFonts w:ascii="Calibri" w:hAnsi="Calibri" w:cs="Arial"/>
                      <w:sz w:val="16"/>
                    </w:rPr>
                  </w:pPr>
                  <w:r w:rsidRPr="008057D8">
                    <w:rPr>
                      <w:rFonts w:ascii="Calibri" w:hAnsi="Calibri" w:cs="Arial"/>
                      <w:sz w:val="16"/>
                    </w:rPr>
                    <w:t xml:space="preserve">Asimismo, el Nombre o Razón Social del Proponente (Empresa) deberá estar respaldado por los registrados en los siguientes documentos, según corresponda al documento requerido en el DBC o DCD o EETT o </w:t>
                  </w:r>
                  <w:proofErr w:type="spellStart"/>
                  <w:r w:rsidRPr="008057D8">
                    <w:rPr>
                      <w:rFonts w:ascii="Calibri" w:hAnsi="Calibri" w:cs="Arial"/>
                      <w:sz w:val="16"/>
                    </w:rPr>
                    <w:t>TDRs</w:t>
                  </w:r>
                  <w:proofErr w:type="spellEnd"/>
                  <w:r w:rsidRPr="008057D8">
                    <w:rPr>
                      <w:rFonts w:ascii="Calibri" w:hAnsi="Calibri" w:cs="Arial"/>
                      <w:sz w:val="16"/>
                    </w:rPr>
                    <w:t>:</w:t>
                  </w:r>
                </w:p>
                <w:p w:rsidR="001F2939" w:rsidRPr="008057D8" w:rsidRDefault="001F2939" w:rsidP="00FF4BA8">
                  <w:pPr>
                    <w:numPr>
                      <w:ilvl w:val="0"/>
                      <w:numId w:val="76"/>
                    </w:numPr>
                    <w:jc w:val="both"/>
                    <w:rPr>
                      <w:rFonts w:ascii="Calibri" w:hAnsi="Calibri" w:cs="Arial"/>
                      <w:sz w:val="16"/>
                    </w:rPr>
                  </w:pPr>
                  <w:r w:rsidRPr="008057D8">
                    <w:rPr>
                      <w:rFonts w:ascii="Calibri" w:hAnsi="Calibri" w:cs="Arial"/>
                      <w:sz w:val="16"/>
                    </w:rPr>
                    <w:t>Registros FUNDEMPRESA, (o equivalente en el país de origen); o</w:t>
                  </w:r>
                </w:p>
                <w:p w:rsidR="001F2939" w:rsidRPr="008057D8" w:rsidRDefault="001F2939" w:rsidP="00FF4BA8">
                  <w:pPr>
                    <w:numPr>
                      <w:ilvl w:val="0"/>
                      <w:numId w:val="76"/>
                    </w:numPr>
                    <w:jc w:val="both"/>
                    <w:rPr>
                      <w:rFonts w:ascii="Calibri" w:hAnsi="Calibri" w:cs="Arial"/>
                      <w:sz w:val="16"/>
                    </w:rPr>
                  </w:pPr>
                  <w:r w:rsidRPr="008057D8">
                    <w:rPr>
                      <w:rFonts w:ascii="Calibri" w:hAnsi="Calibri" w:cs="Arial"/>
                      <w:sz w:val="16"/>
                    </w:rPr>
                    <w:t>Instrumento de Constitución.</w:t>
                  </w:r>
                </w:p>
              </w:tc>
            </w:tr>
            <w:tr w:rsidR="001F2939" w:rsidRPr="00EF7E23" w:rsidTr="00205903">
              <w:trPr>
                <w:trHeight w:val="815"/>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939" w:rsidRPr="00EF7E23" w:rsidRDefault="001F2939" w:rsidP="00071DF8">
                  <w:pPr>
                    <w:pStyle w:val="Prrafodelista"/>
                    <w:ind w:left="0"/>
                    <w:rPr>
                      <w:rFonts w:ascii="Calibri" w:hAnsi="Calibri"/>
                      <w:b/>
                      <w:bCs/>
                      <w:sz w:val="18"/>
                    </w:rPr>
                  </w:pPr>
                  <w:r w:rsidRPr="00EF7E23">
                    <w:rPr>
                      <w:rFonts w:ascii="Calibri" w:hAnsi="Calibri"/>
                      <w:b/>
                      <w:bCs/>
                      <w:sz w:val="18"/>
                    </w:rPr>
                    <w:t>NOMBRE DEL BENEFICIARIO</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1F2939" w:rsidRPr="008057D8" w:rsidRDefault="001F2939" w:rsidP="00071DF8">
                  <w:pPr>
                    <w:jc w:val="both"/>
                    <w:rPr>
                      <w:rFonts w:ascii="Calibri" w:hAnsi="Calibri" w:cs="Arial"/>
                      <w:sz w:val="16"/>
                    </w:rPr>
                  </w:pPr>
                  <w:r w:rsidRPr="008057D8">
                    <w:rPr>
                      <w:rFonts w:ascii="Calibri" w:hAnsi="Calibri" w:cs="Arial"/>
                      <w:sz w:val="16"/>
                    </w:rPr>
                    <w:t>Debe consignar:</w:t>
                  </w:r>
                </w:p>
                <w:p w:rsidR="001F2939" w:rsidRPr="008057D8" w:rsidRDefault="001F2939" w:rsidP="00FF4BA8">
                  <w:pPr>
                    <w:pStyle w:val="Prrafodelista"/>
                    <w:numPr>
                      <w:ilvl w:val="0"/>
                      <w:numId w:val="54"/>
                    </w:numPr>
                    <w:ind w:left="357" w:hanging="357"/>
                    <w:jc w:val="both"/>
                    <w:rPr>
                      <w:rFonts w:ascii="Calibri" w:hAnsi="Calibri" w:cs="Arial"/>
                      <w:sz w:val="16"/>
                    </w:rPr>
                  </w:pPr>
                  <w:r w:rsidRPr="008057D8">
                    <w:rPr>
                      <w:rFonts w:ascii="Calibri" w:hAnsi="Calibri" w:cs="Arial"/>
                      <w:sz w:val="16"/>
                    </w:rPr>
                    <w:t>YACIMIENTOS PETROLÍFEROS FISCALES BOLIVIANOS;</w:t>
                  </w:r>
                </w:p>
                <w:p w:rsidR="001F2939" w:rsidRPr="008057D8" w:rsidRDefault="001F2939" w:rsidP="00FF4BA8">
                  <w:pPr>
                    <w:pStyle w:val="Prrafodelista"/>
                    <w:numPr>
                      <w:ilvl w:val="0"/>
                      <w:numId w:val="54"/>
                    </w:numPr>
                    <w:ind w:left="357" w:hanging="357"/>
                    <w:jc w:val="both"/>
                    <w:rPr>
                      <w:rFonts w:ascii="Calibri" w:hAnsi="Calibri"/>
                      <w:i/>
                      <w:sz w:val="16"/>
                    </w:rPr>
                  </w:pPr>
                  <w:r w:rsidRPr="008057D8">
                    <w:rPr>
                      <w:rFonts w:ascii="Calibri" w:hAnsi="Calibri"/>
                      <w:i/>
                      <w:sz w:val="16"/>
                    </w:rPr>
                    <w:t>YPFB;</w:t>
                  </w:r>
                </w:p>
                <w:p w:rsidR="001F2939" w:rsidRPr="008057D8" w:rsidRDefault="001F2939" w:rsidP="00FF4BA8">
                  <w:pPr>
                    <w:pStyle w:val="Prrafodelista"/>
                    <w:numPr>
                      <w:ilvl w:val="0"/>
                      <w:numId w:val="54"/>
                    </w:numPr>
                    <w:ind w:left="357" w:hanging="357"/>
                    <w:jc w:val="both"/>
                    <w:rPr>
                      <w:rFonts w:ascii="Calibri" w:hAnsi="Calibri"/>
                      <w:i/>
                      <w:sz w:val="16"/>
                    </w:rPr>
                  </w:pPr>
                  <w:r w:rsidRPr="008057D8">
                    <w:rPr>
                      <w:rFonts w:ascii="Calibri" w:hAnsi="Calibri"/>
                      <w:i/>
                      <w:sz w:val="16"/>
                    </w:rPr>
                    <w:t>o ambos.</w:t>
                  </w:r>
                </w:p>
              </w:tc>
            </w:tr>
            <w:tr w:rsidR="001F2939" w:rsidRPr="00EF7E23" w:rsidTr="00205903">
              <w:trPr>
                <w:trHeight w:val="407"/>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939" w:rsidRPr="00EF7E23" w:rsidRDefault="001F2939" w:rsidP="00071DF8">
                  <w:pPr>
                    <w:pStyle w:val="Prrafodelista"/>
                    <w:ind w:left="0"/>
                    <w:rPr>
                      <w:rFonts w:ascii="Calibri" w:hAnsi="Calibri"/>
                      <w:sz w:val="18"/>
                    </w:rPr>
                  </w:pPr>
                  <w:r w:rsidRPr="00EF7E23">
                    <w:rPr>
                      <w:rFonts w:ascii="Calibri" w:hAnsi="Calibri"/>
                      <w:b/>
                      <w:bCs/>
                      <w:sz w:val="18"/>
                    </w:rPr>
                    <w:t>MONTO GARANTIZADO</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1F2939" w:rsidRPr="008057D8" w:rsidRDefault="001F2939" w:rsidP="00071DF8">
                  <w:pPr>
                    <w:jc w:val="both"/>
                    <w:rPr>
                      <w:rFonts w:ascii="Calibri" w:hAnsi="Calibri" w:cs="Arial"/>
                      <w:sz w:val="16"/>
                    </w:rPr>
                  </w:pPr>
                  <w:r w:rsidRPr="008057D8">
                    <w:rPr>
                      <w:rFonts w:ascii="Calibri" w:hAnsi="Calibri" w:cs="Arial"/>
                      <w:sz w:val="16"/>
                    </w:rPr>
                    <w:t xml:space="preserve">Debe consignar el valor/importe/monto correctamente calculado, conforme el presente anexo y la “Garantía según el objeto” requerida, considerando el </w:t>
                  </w:r>
                  <w:proofErr w:type="spellStart"/>
                  <w:r w:rsidRPr="008057D8">
                    <w:rPr>
                      <w:rFonts w:ascii="Calibri" w:hAnsi="Calibri" w:cs="Arial"/>
                      <w:sz w:val="16"/>
                    </w:rPr>
                    <w:t>inc</w:t>
                  </w:r>
                  <w:proofErr w:type="spellEnd"/>
                  <w:r w:rsidRPr="008057D8">
                    <w:rPr>
                      <w:rFonts w:ascii="Calibri" w:hAnsi="Calibri" w:cs="Arial"/>
                      <w:sz w:val="16"/>
                    </w:rPr>
                    <w:t xml:space="preserve"> c) de los Aspectos Subsanables del DBC o DCD.</w:t>
                  </w:r>
                </w:p>
              </w:tc>
            </w:tr>
            <w:tr w:rsidR="001F2939" w:rsidRPr="00EF7E23" w:rsidTr="00205903">
              <w:trPr>
                <w:trHeight w:val="1585"/>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939" w:rsidRPr="00EF7E23" w:rsidRDefault="001F2939" w:rsidP="00071DF8">
                  <w:pPr>
                    <w:pStyle w:val="Prrafodelista"/>
                    <w:ind w:left="0"/>
                    <w:rPr>
                      <w:rFonts w:ascii="Calibri" w:hAnsi="Calibri"/>
                      <w:sz w:val="18"/>
                    </w:rPr>
                  </w:pPr>
                  <w:r w:rsidRPr="00EF7E23">
                    <w:rPr>
                      <w:rFonts w:ascii="Calibri" w:hAnsi="Calibri"/>
                      <w:b/>
                      <w:bCs/>
                      <w:sz w:val="18"/>
                    </w:rPr>
                    <w:t>VIGENCIA</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1F2939" w:rsidRPr="008057D8" w:rsidRDefault="001F2939" w:rsidP="00071DF8">
                  <w:pPr>
                    <w:jc w:val="both"/>
                    <w:rPr>
                      <w:rFonts w:ascii="Calibri" w:hAnsi="Calibri" w:cs="Arial"/>
                      <w:sz w:val="16"/>
                    </w:rPr>
                  </w:pPr>
                  <w:r w:rsidRPr="008057D8">
                    <w:rPr>
                      <w:rFonts w:ascii="Calibri" w:hAnsi="Calibri" w:cs="Arial"/>
                      <w:sz w:val="16"/>
                    </w:rPr>
                    <w:t xml:space="preserve">Debe consignar una vigencia </w:t>
                  </w:r>
                  <w:r w:rsidRPr="008057D8">
                    <w:rPr>
                      <w:rFonts w:ascii="Calibri" w:hAnsi="Calibri" w:cs="Arial"/>
                      <w:b/>
                      <w:sz w:val="16"/>
                      <w:u w:val="single"/>
                    </w:rPr>
                    <w:t>igual o mayor</w:t>
                  </w:r>
                  <w:r w:rsidRPr="008057D8">
                    <w:rPr>
                      <w:rFonts w:ascii="Calibri" w:hAnsi="Calibri" w:cs="Arial"/>
                      <w:b/>
                      <w:sz w:val="16"/>
                    </w:rPr>
                    <w:t xml:space="preserve"> </w:t>
                  </w:r>
                  <w:r w:rsidRPr="008057D8">
                    <w:rPr>
                      <w:rFonts w:ascii="Calibri" w:hAnsi="Calibri" w:cs="Arial"/>
                      <w:sz w:val="16"/>
                    </w:rPr>
                    <w:t xml:space="preserve">a la requerida en el presente Anexo, </w:t>
                  </w:r>
                </w:p>
                <w:p w:rsidR="001F2939" w:rsidRPr="008057D8" w:rsidRDefault="001F2939" w:rsidP="00FF4BA8">
                  <w:pPr>
                    <w:numPr>
                      <w:ilvl w:val="0"/>
                      <w:numId w:val="55"/>
                    </w:numPr>
                    <w:jc w:val="both"/>
                    <w:rPr>
                      <w:rFonts w:ascii="Calibri" w:hAnsi="Calibri" w:cs="Arial"/>
                      <w:sz w:val="16"/>
                    </w:rPr>
                  </w:pPr>
                  <w:r w:rsidRPr="008057D8">
                    <w:rPr>
                      <w:rFonts w:ascii="Calibri" w:hAnsi="Calibri" w:cs="Arial"/>
                      <w:b/>
                      <w:sz w:val="16"/>
                      <w:u w:val="single"/>
                    </w:rPr>
                    <w:t>Para Garantía de Seriedad de Propuesta</w:t>
                  </w:r>
                  <w:r w:rsidRPr="008057D8">
                    <w:rPr>
                      <w:rFonts w:ascii="Calibri" w:hAnsi="Calibri" w:cs="Arial"/>
                      <w:sz w:val="16"/>
                      <w:u w:val="single"/>
                    </w:rPr>
                    <w:t>:</w:t>
                  </w:r>
                  <w:r w:rsidRPr="008057D8">
                    <w:rPr>
                      <w:rFonts w:ascii="Calibri" w:hAnsi="Calibri" w:cs="Arial"/>
                      <w:sz w:val="16"/>
                    </w:rPr>
                    <w:t xml:space="preserve"> (120 días) computable a partir de la “Fecha de presentación de propuesta”, establecida en el Cronograma de Plazos como parte del DBC y considerando los Aspectos Subsanables admisibles en dicho documento. .</w:t>
                  </w:r>
                </w:p>
                <w:p w:rsidR="001F2939" w:rsidRPr="008057D8" w:rsidRDefault="001F2939" w:rsidP="00FF4BA8">
                  <w:pPr>
                    <w:numPr>
                      <w:ilvl w:val="0"/>
                      <w:numId w:val="55"/>
                    </w:numPr>
                    <w:jc w:val="both"/>
                    <w:rPr>
                      <w:rFonts w:ascii="Calibri" w:hAnsi="Calibri" w:cs="Arial"/>
                      <w:sz w:val="16"/>
                    </w:rPr>
                  </w:pPr>
                  <w:r w:rsidRPr="008057D8">
                    <w:rPr>
                      <w:rFonts w:ascii="Calibri" w:hAnsi="Calibri" w:cs="Arial"/>
                      <w:b/>
                      <w:sz w:val="16"/>
                      <w:u w:val="single"/>
                    </w:rPr>
                    <w:t>Para Garantía de Cumplimiento de Contrato y otras garantías (DS 29506 y DS 181</w:t>
                  </w:r>
                  <w:r w:rsidRPr="008057D8">
                    <w:rPr>
                      <w:rFonts w:ascii="Calibri" w:hAnsi="Calibri" w:cs="Arial"/>
                      <w:sz w:val="16"/>
                      <w:u w:val="single"/>
                    </w:rPr>
                    <w:t>)::</w:t>
                  </w:r>
                  <w:r w:rsidRPr="008057D8">
                    <w:rPr>
                      <w:rFonts w:ascii="Calibri" w:hAnsi="Calibri" w:cs="Arial"/>
                      <w:sz w:val="16"/>
                    </w:rPr>
                    <w:t xml:space="preserve"> conforme los </w:t>
                  </w:r>
                  <w:proofErr w:type="spellStart"/>
                  <w:r w:rsidRPr="008057D8">
                    <w:rPr>
                      <w:rFonts w:ascii="Calibri" w:hAnsi="Calibri" w:cs="Arial"/>
                      <w:sz w:val="16"/>
                    </w:rPr>
                    <w:t>dias</w:t>
                  </w:r>
                  <w:proofErr w:type="spellEnd"/>
                  <w:r w:rsidRPr="008057D8">
                    <w:rPr>
                      <w:rFonts w:ascii="Calibri" w:hAnsi="Calibri" w:cs="Arial"/>
                      <w:sz w:val="16"/>
                    </w:rPr>
                    <w:t xml:space="preserve">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1F2939" w:rsidRPr="00EF7E23" w:rsidTr="00205903">
              <w:trPr>
                <w:trHeight w:val="604"/>
              </w:trPr>
              <w:tc>
                <w:tcPr>
                  <w:tcW w:w="24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2939" w:rsidRPr="00EF7E23" w:rsidRDefault="001F2939" w:rsidP="00071DF8">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6940" w:type="dxa"/>
                  <w:tcBorders>
                    <w:top w:val="nil"/>
                    <w:left w:val="nil"/>
                    <w:bottom w:val="single" w:sz="8" w:space="0" w:color="auto"/>
                    <w:right w:val="single" w:sz="8" w:space="0" w:color="auto"/>
                  </w:tcBorders>
                  <w:tcMar>
                    <w:top w:w="0" w:type="dxa"/>
                    <w:left w:w="108" w:type="dxa"/>
                    <w:bottom w:w="0" w:type="dxa"/>
                    <w:right w:w="108" w:type="dxa"/>
                  </w:tcMar>
                  <w:hideMark/>
                </w:tcPr>
                <w:p w:rsidR="001F2939" w:rsidRPr="008057D8" w:rsidRDefault="001F2939" w:rsidP="00071DF8">
                  <w:pPr>
                    <w:jc w:val="both"/>
                    <w:rPr>
                      <w:rFonts w:ascii="Calibri" w:hAnsi="Calibri" w:cs="Arial"/>
                      <w:sz w:val="16"/>
                    </w:rPr>
                  </w:pPr>
                  <w:r w:rsidRPr="008057D8">
                    <w:rPr>
                      <w:rFonts w:ascii="Calibri" w:hAnsi="Calibri" w:cs="Arial"/>
                      <w:sz w:val="16"/>
                    </w:rPr>
                    <w:t>Debe incluir las cláusulas de:</w:t>
                  </w:r>
                </w:p>
                <w:p w:rsidR="001F2939" w:rsidRPr="008057D8" w:rsidRDefault="001F2939" w:rsidP="00FF4BA8">
                  <w:pPr>
                    <w:pStyle w:val="Prrafodelista"/>
                    <w:numPr>
                      <w:ilvl w:val="0"/>
                      <w:numId w:val="56"/>
                    </w:numPr>
                    <w:jc w:val="both"/>
                    <w:rPr>
                      <w:rFonts w:ascii="Calibri" w:hAnsi="Calibri" w:cs="Arial"/>
                      <w:sz w:val="16"/>
                    </w:rPr>
                  </w:pPr>
                  <w:r w:rsidRPr="008057D8">
                    <w:rPr>
                      <w:rFonts w:ascii="Calibri" w:hAnsi="Calibri" w:cs="Arial"/>
                      <w:sz w:val="16"/>
                    </w:rPr>
                    <w:t xml:space="preserve">Renovable, irrevocable y </w:t>
                  </w:r>
                  <w:r w:rsidRPr="008057D8">
                    <w:rPr>
                      <w:rFonts w:ascii="Calibri" w:hAnsi="Calibri" w:cs="Arial"/>
                      <w:sz w:val="16"/>
                      <w:u w:val="single"/>
                    </w:rPr>
                    <w:t>de ejecución inmediata</w:t>
                  </w:r>
                  <w:r w:rsidRPr="008057D8">
                    <w:rPr>
                      <w:rFonts w:ascii="Calibri" w:hAnsi="Calibri" w:cs="Arial"/>
                      <w:sz w:val="16"/>
                    </w:rPr>
                    <w:t xml:space="preserve"> o </w:t>
                  </w:r>
                  <w:r w:rsidRPr="008057D8">
                    <w:rPr>
                      <w:rFonts w:ascii="Calibri" w:hAnsi="Calibri" w:cs="Arial"/>
                      <w:sz w:val="16"/>
                      <w:u w:val="single"/>
                    </w:rPr>
                    <w:t>ejecución a primer requerimiento</w:t>
                  </w:r>
                  <w:r w:rsidRPr="008057D8">
                    <w:rPr>
                      <w:rFonts w:ascii="Calibri" w:hAnsi="Calibri" w:cs="Arial"/>
                      <w:sz w:val="16"/>
                    </w:rPr>
                    <w:t xml:space="preserve"> según corresponda al Instrumento Financiero requerido en el presente Anexo.</w:t>
                  </w:r>
                </w:p>
              </w:tc>
            </w:tr>
          </w:tbl>
          <w:p w:rsidR="00BE3E67" w:rsidRPr="00BE3E67" w:rsidRDefault="00BE3E67" w:rsidP="00162294">
            <w:pPr>
              <w:jc w:val="both"/>
              <w:rPr>
                <w:rFonts w:ascii="Calibri" w:hAnsi="Calibri" w:cs="Calibri"/>
                <w:b/>
                <w:sz w:val="22"/>
              </w:rPr>
            </w:pPr>
            <w:r w:rsidRPr="00BE3E67">
              <w:rPr>
                <w:rFonts w:ascii="Calibri" w:hAnsi="Calibri" w:cs="Calibri"/>
                <w:vertAlign w:val="superscript"/>
              </w:rPr>
              <w:t>[1]</w:t>
            </w:r>
            <w:r w:rsidRPr="00BE3E67">
              <w:rPr>
                <w:rFonts w:ascii="Calibri" w:hAnsi="Calibri" w:cs="Calibri"/>
              </w:rPr>
              <w:t> “Seriedad de Propuesta”; “Cumplimiento de Contrato”; “Adicional a la Garantía de Cumplimiento de Contrato de Obras”; “Funcionamiento de Maquinaria y/o Equipo”; “Correcta Inversión de Anticipo” u otras.</w:t>
            </w:r>
          </w:p>
          <w:p w:rsidR="00BE3E67" w:rsidRDefault="00BE3E67" w:rsidP="00162294">
            <w:pPr>
              <w:jc w:val="both"/>
              <w:rPr>
                <w:rFonts w:ascii="Calibri" w:hAnsi="Calibri" w:cs="Calibri"/>
                <w:b/>
                <w:sz w:val="22"/>
              </w:rPr>
            </w:pPr>
          </w:p>
          <w:p w:rsidR="001F2939" w:rsidRDefault="001F2939" w:rsidP="00162294">
            <w:pPr>
              <w:jc w:val="both"/>
              <w:rPr>
                <w:rFonts w:ascii="Calibri" w:hAnsi="Calibri" w:cs="Calibri"/>
                <w:b/>
                <w:sz w:val="22"/>
                <w:u w:val="single"/>
              </w:rPr>
            </w:pPr>
            <w:r w:rsidRPr="00B449A4">
              <w:rPr>
                <w:rFonts w:ascii="Calibri" w:hAnsi="Calibri" w:cs="Calibri"/>
                <w:b/>
                <w:sz w:val="22"/>
              </w:rPr>
              <w:t xml:space="preserve">NOTA: EL INCUMPLIMIENTO DE LOS PARAMETROS ESTABLECIDOS PRECEDENTEMENTE, </w:t>
            </w:r>
            <w:r w:rsidRPr="00B449A4">
              <w:rPr>
                <w:rFonts w:ascii="Calibri" w:hAnsi="Calibri" w:cs="Calibri"/>
                <w:b/>
                <w:sz w:val="22"/>
                <w:u w:val="single"/>
              </w:rPr>
              <w:t>NO DARÁ LUGAR A SUBSANACION ALGUNA</w:t>
            </w:r>
          </w:p>
          <w:p w:rsidR="00F85931" w:rsidRPr="00A24430" w:rsidRDefault="00F85931" w:rsidP="00162294">
            <w:pPr>
              <w:jc w:val="both"/>
            </w:pPr>
          </w:p>
        </w:tc>
      </w:tr>
      <w:tr w:rsidR="001F2939" w:rsidRPr="00CE2E7C" w:rsidTr="00BE03C5">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1F2939" w:rsidRPr="00CE2E7C" w:rsidRDefault="001F2939" w:rsidP="007A0A1B">
            <w:pPr>
              <w:jc w:val="center"/>
              <w:rPr>
                <w:rFonts w:ascii="Calibri" w:hAnsi="Calibri" w:cs="Arial"/>
                <w:b/>
                <w:iCs/>
                <w:sz w:val="22"/>
              </w:rPr>
            </w:pPr>
            <w:r w:rsidRPr="00CE2E7C">
              <w:rPr>
                <w:rFonts w:ascii="Calibri" w:hAnsi="Calibri" w:cs="Arial"/>
                <w:b/>
                <w:iCs/>
                <w:sz w:val="22"/>
              </w:rPr>
              <w:lastRenderedPageBreak/>
              <w:t>ANEXO 5</w:t>
            </w:r>
          </w:p>
          <w:p w:rsidR="001F2939" w:rsidRPr="00CE2E7C" w:rsidRDefault="001F2939" w:rsidP="007A0A1B">
            <w:pPr>
              <w:jc w:val="center"/>
              <w:rPr>
                <w:rFonts w:ascii="Calibri" w:hAnsi="Calibri" w:cs="Arial"/>
                <w:iCs/>
                <w:sz w:val="22"/>
              </w:rPr>
            </w:pPr>
            <w:r w:rsidRPr="00CE2E7C">
              <w:rPr>
                <w:rFonts w:ascii="Calibri" w:hAnsi="Calibri" w:cs="Calibri"/>
                <w:b/>
                <w:bCs/>
                <w:sz w:val="22"/>
                <w:szCs w:val="22"/>
              </w:rPr>
              <w:t>SEGURIDAD, SALUD OCUPACIONAL Y MEDIO AMBIENTE</w:t>
            </w:r>
          </w:p>
        </w:tc>
      </w:tr>
      <w:tr w:rsidR="001F2939" w:rsidRPr="00CE2E7C" w:rsidTr="00BE03C5">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1F2939" w:rsidRPr="008925D0" w:rsidRDefault="001F2939" w:rsidP="00071DF8">
            <w:pPr>
              <w:jc w:val="both"/>
              <w:rPr>
                <w:rFonts w:ascii="Calibri" w:eastAsia="Calibri" w:hAnsi="Calibri" w:cs="Arial"/>
                <w:iCs/>
                <w:sz w:val="22"/>
              </w:rPr>
            </w:pPr>
            <w:r w:rsidRPr="008925D0">
              <w:rPr>
                <w:rFonts w:ascii="Calibri" w:eastAsia="Calibri" w:hAnsi="Calibri" w:cs="Arial"/>
                <w:iCs/>
                <w:sz w:val="22"/>
              </w:rPr>
              <w:t>Las empresas contratistas se adhieren a la Política Corporativa de Seguridad, Salud, Medio Ambiente, Social y Gestión de YPFB.</w:t>
            </w:r>
          </w:p>
          <w:p w:rsidR="001F2939" w:rsidRPr="008925D0" w:rsidRDefault="001F2939" w:rsidP="00071DF8">
            <w:pPr>
              <w:jc w:val="both"/>
              <w:rPr>
                <w:rFonts w:ascii="Calibri" w:eastAsia="Calibri" w:hAnsi="Calibri" w:cs="Arial"/>
                <w:iCs/>
                <w:sz w:val="22"/>
              </w:rPr>
            </w:pPr>
            <w:r w:rsidRPr="008925D0">
              <w:rPr>
                <w:rFonts w:ascii="Calibri" w:eastAsia="Calibri" w:hAnsi="Calibri" w:cs="Arial"/>
                <w:iCs/>
                <w:sz w:val="22"/>
              </w:rPr>
              <w:t>La empresa a cargo de la fiscalización de obras civiles, otros servicios conexos deben cumplir los planes y programas establecidos por la empresa ejecutora, bajo lineamientos y normativa específica de YPFB y en estricto cumplimientos de la legislación vigente en materia de Seguridad, Salud, Medio Ambiente, Social. En este sentido se detallan los siguientes:</w:t>
            </w:r>
          </w:p>
          <w:p w:rsidR="001F2939" w:rsidRPr="008925D0" w:rsidRDefault="001F2939" w:rsidP="00071DF8">
            <w:pPr>
              <w:jc w:val="both"/>
              <w:rPr>
                <w:rFonts w:ascii="Calibri" w:eastAsia="Calibri" w:hAnsi="Calibri" w:cs="Arial"/>
                <w:iCs/>
                <w:sz w:val="22"/>
              </w:rPr>
            </w:pPr>
            <w:r w:rsidRPr="008925D0">
              <w:rPr>
                <w:rFonts w:ascii="Calibri" w:eastAsia="Calibri" w:hAnsi="Calibri" w:cs="Arial"/>
                <w:b/>
                <w:iCs/>
                <w:sz w:val="22"/>
              </w:rPr>
              <w:t>En la presentación de propuestas:</w:t>
            </w:r>
            <w:r w:rsidRPr="008925D0">
              <w:rPr>
                <w:rFonts w:ascii="Calibri" w:eastAsia="Calibri" w:hAnsi="Calibri" w:cs="Arial"/>
                <w:iCs/>
                <w:sz w:val="22"/>
              </w:rPr>
              <w:t xml:space="preserve"> No aplica</w:t>
            </w:r>
          </w:p>
          <w:p w:rsidR="001F2939" w:rsidRPr="008925D0" w:rsidRDefault="001F2939" w:rsidP="00071DF8">
            <w:pPr>
              <w:jc w:val="both"/>
              <w:rPr>
                <w:rFonts w:ascii="Calibri" w:eastAsia="Calibri" w:hAnsi="Calibri" w:cs="Arial"/>
                <w:b/>
                <w:iCs/>
                <w:sz w:val="22"/>
              </w:rPr>
            </w:pPr>
            <w:r w:rsidRPr="008925D0">
              <w:rPr>
                <w:rFonts w:ascii="Calibri" w:eastAsia="Calibri" w:hAnsi="Calibri" w:cs="Arial"/>
                <w:b/>
                <w:iCs/>
                <w:sz w:val="22"/>
              </w:rPr>
              <w:t xml:space="preserve">Posterior a la adjudicación y antes del inicio de las actividades: </w:t>
            </w:r>
          </w:p>
          <w:p w:rsidR="001F2939" w:rsidRPr="008925D0" w:rsidRDefault="001F2939" w:rsidP="00071DF8">
            <w:pPr>
              <w:jc w:val="both"/>
              <w:rPr>
                <w:rFonts w:ascii="Calibri" w:eastAsia="Calibri" w:hAnsi="Calibri" w:cs="Arial"/>
                <w:iCs/>
                <w:sz w:val="22"/>
              </w:rPr>
            </w:pPr>
            <w:r w:rsidRPr="008925D0">
              <w:rPr>
                <w:rFonts w:ascii="Calibri" w:eastAsia="Calibri" w:hAnsi="Calibri" w:cs="Arial"/>
                <w:iCs/>
                <w:sz w:val="22"/>
              </w:rPr>
              <w:t>La Empresa adjudicada deberá exigir el cumplimiento de los siguientes documentos aprobados por YPFB , referido a los requisitos legales de SMS:</w:t>
            </w:r>
          </w:p>
          <w:p w:rsidR="001F2939" w:rsidRPr="008925D0" w:rsidRDefault="001F2939" w:rsidP="001F2939">
            <w:pPr>
              <w:numPr>
                <w:ilvl w:val="0"/>
                <w:numId w:val="43"/>
              </w:numPr>
              <w:jc w:val="both"/>
              <w:rPr>
                <w:rFonts w:ascii="Calibri" w:eastAsia="Calibri" w:hAnsi="Calibri" w:cs="Arial"/>
                <w:iCs/>
                <w:sz w:val="22"/>
              </w:rPr>
            </w:pPr>
            <w:r w:rsidRPr="008925D0">
              <w:rPr>
                <w:rFonts w:ascii="Calibri" w:eastAsia="Calibri" w:hAnsi="Calibri" w:cs="Arial"/>
                <w:iCs/>
                <w:sz w:val="22"/>
              </w:rPr>
              <w:t>Programa o Plan de Seguridad, Salud Ocupacional y Medio Ambiente para el Proyecto.</w:t>
            </w:r>
          </w:p>
          <w:p w:rsidR="001F2939" w:rsidRPr="008925D0" w:rsidRDefault="001F2939" w:rsidP="001F2939">
            <w:pPr>
              <w:numPr>
                <w:ilvl w:val="0"/>
                <w:numId w:val="43"/>
              </w:numPr>
              <w:jc w:val="both"/>
              <w:rPr>
                <w:rFonts w:ascii="Calibri" w:eastAsia="Calibri" w:hAnsi="Calibri" w:cs="Arial"/>
                <w:iCs/>
                <w:sz w:val="22"/>
              </w:rPr>
            </w:pPr>
            <w:r w:rsidRPr="008925D0">
              <w:rPr>
                <w:rFonts w:ascii="Calibri" w:eastAsia="Calibri" w:hAnsi="Calibri" w:cs="Arial"/>
                <w:iCs/>
                <w:sz w:val="22"/>
              </w:rPr>
              <w:t>Manual de Primeros Auxilios</w:t>
            </w:r>
          </w:p>
          <w:p w:rsidR="001F2939" w:rsidRPr="008925D0" w:rsidRDefault="001F2939" w:rsidP="001F2939">
            <w:pPr>
              <w:numPr>
                <w:ilvl w:val="0"/>
                <w:numId w:val="43"/>
              </w:numPr>
              <w:jc w:val="both"/>
              <w:rPr>
                <w:rFonts w:ascii="Calibri" w:eastAsia="Calibri" w:hAnsi="Calibri" w:cs="Arial"/>
                <w:iCs/>
                <w:sz w:val="22"/>
              </w:rPr>
            </w:pPr>
            <w:r w:rsidRPr="008925D0">
              <w:rPr>
                <w:rFonts w:ascii="Calibri" w:eastAsia="Calibri" w:hAnsi="Calibri" w:cs="Arial"/>
                <w:iCs/>
                <w:sz w:val="22"/>
              </w:rPr>
              <w:t>MEDEVAC (Plan médico de evacuación)</w:t>
            </w:r>
          </w:p>
          <w:p w:rsidR="001F2939" w:rsidRPr="008925D0" w:rsidRDefault="001F2939" w:rsidP="001F2939">
            <w:pPr>
              <w:numPr>
                <w:ilvl w:val="0"/>
                <w:numId w:val="43"/>
              </w:numPr>
              <w:jc w:val="both"/>
              <w:rPr>
                <w:rFonts w:ascii="Calibri" w:eastAsia="Calibri" w:hAnsi="Calibri" w:cs="Arial"/>
                <w:iCs/>
                <w:sz w:val="22"/>
              </w:rPr>
            </w:pPr>
            <w:r w:rsidRPr="008925D0">
              <w:rPr>
                <w:rFonts w:ascii="Calibri" w:eastAsia="Calibri" w:hAnsi="Calibri" w:cs="Arial"/>
                <w:iCs/>
                <w:sz w:val="22"/>
              </w:rPr>
              <w:t>Programas de control de Alcohol y drogas.</w:t>
            </w:r>
          </w:p>
          <w:p w:rsidR="001F2939" w:rsidRPr="008925D0" w:rsidRDefault="001F2939" w:rsidP="00071DF8">
            <w:pPr>
              <w:jc w:val="both"/>
              <w:rPr>
                <w:rFonts w:ascii="Calibri" w:eastAsia="Calibri" w:hAnsi="Calibri" w:cs="Arial"/>
                <w:b/>
                <w:iCs/>
                <w:sz w:val="22"/>
              </w:rPr>
            </w:pPr>
            <w:r w:rsidRPr="008925D0">
              <w:rPr>
                <w:rFonts w:ascii="Calibri" w:eastAsia="Calibri" w:hAnsi="Calibri" w:cs="Arial"/>
                <w:b/>
                <w:iCs/>
                <w:sz w:val="22"/>
              </w:rPr>
              <w:t>Antes del inicio de actividades e ingreso a obra, la empresa adjudicada debe cumplir con los siguientes requisitos de Seguridad Industrial para Contratistas:</w:t>
            </w:r>
          </w:p>
          <w:p w:rsidR="001F2939" w:rsidRPr="008925D0" w:rsidRDefault="001F2939" w:rsidP="001F2939">
            <w:pPr>
              <w:numPr>
                <w:ilvl w:val="0"/>
                <w:numId w:val="44"/>
              </w:numPr>
              <w:jc w:val="both"/>
              <w:rPr>
                <w:rFonts w:ascii="Calibri" w:eastAsia="Calibri" w:hAnsi="Calibri" w:cs="Arial"/>
                <w:iCs/>
                <w:sz w:val="22"/>
              </w:rPr>
            </w:pPr>
            <w:r w:rsidRPr="008925D0">
              <w:rPr>
                <w:rFonts w:ascii="Calibri" w:eastAsia="Calibri" w:hAnsi="Calibri" w:cs="Arial"/>
                <w:iCs/>
                <w:sz w:val="22"/>
              </w:rPr>
              <w:t xml:space="preserve">Nómina (nombre completo y cédula de identidad) del personal a cargo de la supervisión </w:t>
            </w:r>
          </w:p>
          <w:p w:rsidR="001F2939" w:rsidRPr="008925D0" w:rsidRDefault="001F2939" w:rsidP="001F2939">
            <w:pPr>
              <w:numPr>
                <w:ilvl w:val="0"/>
                <w:numId w:val="44"/>
              </w:numPr>
              <w:jc w:val="both"/>
              <w:rPr>
                <w:rFonts w:ascii="Calibri" w:eastAsia="Calibri" w:hAnsi="Calibri" w:cs="Arial"/>
                <w:iCs/>
                <w:sz w:val="22"/>
              </w:rPr>
            </w:pPr>
            <w:r w:rsidRPr="008925D0">
              <w:rPr>
                <w:rFonts w:ascii="Calibri" w:eastAsia="Calibri" w:hAnsi="Calibri" w:cs="Arial"/>
                <w:iCs/>
                <w:sz w:val="22"/>
              </w:rPr>
              <w:t>Seguro médico, Seguro contra accidentes personales y Seguro de Vida</w:t>
            </w:r>
          </w:p>
          <w:p w:rsidR="001F2939" w:rsidRPr="008925D0" w:rsidRDefault="001F2939" w:rsidP="001F2939">
            <w:pPr>
              <w:numPr>
                <w:ilvl w:val="0"/>
                <w:numId w:val="44"/>
              </w:numPr>
              <w:jc w:val="both"/>
              <w:rPr>
                <w:rFonts w:ascii="Calibri" w:eastAsia="Calibri" w:hAnsi="Calibri" w:cs="Arial"/>
                <w:iCs/>
                <w:sz w:val="22"/>
              </w:rPr>
            </w:pPr>
            <w:r w:rsidRPr="008925D0">
              <w:rPr>
                <w:rFonts w:ascii="Calibri" w:eastAsia="Calibri" w:hAnsi="Calibri" w:cs="Arial"/>
                <w:iCs/>
                <w:sz w:val="22"/>
              </w:rPr>
              <w:t xml:space="preserve">Uso obligatorio de Ropa de trabajo (1 pieza: cuerpo completo  </w:t>
            </w:r>
            <w:proofErr w:type="spellStart"/>
            <w:r w:rsidRPr="008925D0">
              <w:rPr>
                <w:rFonts w:ascii="Calibri" w:eastAsia="Calibri" w:hAnsi="Calibri" w:cs="Arial"/>
                <w:iCs/>
                <w:sz w:val="22"/>
              </w:rPr>
              <w:t>ó</w:t>
            </w:r>
            <w:proofErr w:type="spellEnd"/>
            <w:r w:rsidRPr="008925D0">
              <w:rPr>
                <w:rFonts w:ascii="Calibri" w:eastAsia="Calibri" w:hAnsi="Calibri" w:cs="Arial"/>
                <w:iCs/>
                <w:sz w:val="22"/>
              </w:rPr>
              <w:t xml:space="preserve">  2 piezas)</w:t>
            </w:r>
          </w:p>
          <w:p w:rsidR="001F2939" w:rsidRPr="008925D0" w:rsidRDefault="001F2939" w:rsidP="001F2939">
            <w:pPr>
              <w:numPr>
                <w:ilvl w:val="0"/>
                <w:numId w:val="44"/>
              </w:numPr>
              <w:jc w:val="both"/>
              <w:rPr>
                <w:rFonts w:ascii="Calibri" w:eastAsia="Calibri" w:hAnsi="Calibri" w:cs="Arial"/>
                <w:iCs/>
                <w:sz w:val="22"/>
              </w:rPr>
            </w:pPr>
            <w:r w:rsidRPr="008925D0">
              <w:rPr>
                <w:rFonts w:ascii="Calibri" w:eastAsia="Calibri" w:hAnsi="Calibri" w:cs="Arial"/>
                <w:iCs/>
                <w:sz w:val="22"/>
              </w:rPr>
              <w:t xml:space="preserve">Uso de vehículos habilitados por personal de SMS </w:t>
            </w:r>
          </w:p>
          <w:p w:rsidR="001F2939" w:rsidRPr="008925D0" w:rsidRDefault="001F2939" w:rsidP="001F2939">
            <w:pPr>
              <w:numPr>
                <w:ilvl w:val="0"/>
                <w:numId w:val="44"/>
              </w:numPr>
              <w:jc w:val="both"/>
              <w:rPr>
                <w:rFonts w:ascii="Calibri" w:eastAsia="Calibri" w:hAnsi="Calibri" w:cs="Arial"/>
                <w:iCs/>
                <w:sz w:val="22"/>
              </w:rPr>
            </w:pPr>
            <w:r w:rsidRPr="008925D0">
              <w:rPr>
                <w:rFonts w:ascii="Calibri" w:eastAsia="Calibri" w:hAnsi="Calibri" w:cs="Arial"/>
                <w:iCs/>
                <w:sz w:val="22"/>
              </w:rPr>
              <w:t>Uso obligatorio de EPP (Equipo de protección personal)</w:t>
            </w:r>
          </w:p>
          <w:p w:rsidR="001F2939" w:rsidRPr="008925D0" w:rsidRDefault="001F2939" w:rsidP="001F2939">
            <w:pPr>
              <w:numPr>
                <w:ilvl w:val="1"/>
                <w:numId w:val="44"/>
              </w:numPr>
              <w:jc w:val="both"/>
              <w:rPr>
                <w:rFonts w:ascii="Calibri" w:eastAsia="Calibri" w:hAnsi="Calibri" w:cs="Arial"/>
                <w:iCs/>
                <w:sz w:val="22"/>
              </w:rPr>
            </w:pPr>
            <w:r w:rsidRPr="008925D0">
              <w:rPr>
                <w:rFonts w:ascii="Calibri" w:eastAsia="Calibri" w:hAnsi="Calibri" w:cs="Arial"/>
                <w:iCs/>
                <w:sz w:val="22"/>
              </w:rPr>
              <w:lastRenderedPageBreak/>
              <w:t>Casco de seguridad c/barbiquejo</w:t>
            </w:r>
          </w:p>
          <w:p w:rsidR="001F2939" w:rsidRPr="008925D0" w:rsidRDefault="001F2939" w:rsidP="001F2939">
            <w:pPr>
              <w:numPr>
                <w:ilvl w:val="1"/>
                <w:numId w:val="44"/>
              </w:numPr>
              <w:jc w:val="both"/>
              <w:rPr>
                <w:rFonts w:ascii="Calibri" w:eastAsia="Calibri" w:hAnsi="Calibri" w:cs="Arial"/>
                <w:iCs/>
                <w:sz w:val="22"/>
              </w:rPr>
            </w:pPr>
            <w:r w:rsidRPr="008925D0">
              <w:rPr>
                <w:rFonts w:ascii="Calibri" w:eastAsia="Calibri" w:hAnsi="Calibri" w:cs="Arial"/>
                <w:iCs/>
                <w:sz w:val="22"/>
              </w:rPr>
              <w:t>Lentes de seguridad</w:t>
            </w:r>
          </w:p>
          <w:p w:rsidR="001F2939" w:rsidRPr="008925D0" w:rsidRDefault="001F2939" w:rsidP="001F2939">
            <w:pPr>
              <w:numPr>
                <w:ilvl w:val="1"/>
                <w:numId w:val="44"/>
              </w:numPr>
              <w:jc w:val="both"/>
              <w:rPr>
                <w:rFonts w:ascii="Calibri" w:eastAsia="Calibri" w:hAnsi="Calibri" w:cs="Arial"/>
                <w:iCs/>
                <w:sz w:val="22"/>
              </w:rPr>
            </w:pPr>
            <w:r w:rsidRPr="008925D0">
              <w:rPr>
                <w:rFonts w:ascii="Calibri" w:eastAsia="Calibri" w:hAnsi="Calibri" w:cs="Arial"/>
                <w:iCs/>
                <w:sz w:val="22"/>
              </w:rPr>
              <w:t>Protectores auditivos (en caso de intervenir en lugares con generación de ruido)</w:t>
            </w:r>
          </w:p>
          <w:p w:rsidR="001F2939" w:rsidRPr="008925D0" w:rsidRDefault="001F2939" w:rsidP="001F2939">
            <w:pPr>
              <w:numPr>
                <w:ilvl w:val="1"/>
                <w:numId w:val="44"/>
              </w:numPr>
              <w:jc w:val="both"/>
              <w:rPr>
                <w:rFonts w:ascii="Calibri" w:eastAsia="Calibri" w:hAnsi="Calibri" w:cs="Arial"/>
                <w:iCs/>
                <w:sz w:val="22"/>
              </w:rPr>
            </w:pPr>
            <w:r w:rsidRPr="008925D0">
              <w:rPr>
                <w:rFonts w:ascii="Calibri" w:eastAsia="Calibri" w:hAnsi="Calibri" w:cs="Arial"/>
                <w:iCs/>
                <w:sz w:val="22"/>
              </w:rPr>
              <w:t>Protector respiratorio (en caso de intervenir en lugares con generación de partículas suspendidas)</w:t>
            </w:r>
          </w:p>
          <w:p w:rsidR="001F2939" w:rsidRPr="008925D0" w:rsidRDefault="001F2939" w:rsidP="001F2939">
            <w:pPr>
              <w:numPr>
                <w:ilvl w:val="1"/>
                <w:numId w:val="44"/>
              </w:numPr>
              <w:jc w:val="both"/>
              <w:rPr>
                <w:rFonts w:ascii="Calibri" w:eastAsia="Calibri" w:hAnsi="Calibri" w:cs="Arial"/>
                <w:iCs/>
                <w:sz w:val="22"/>
              </w:rPr>
            </w:pPr>
            <w:r w:rsidRPr="008925D0">
              <w:rPr>
                <w:rFonts w:ascii="Calibri" w:eastAsia="Calibri" w:hAnsi="Calibri" w:cs="Arial"/>
                <w:iCs/>
                <w:sz w:val="22"/>
              </w:rPr>
              <w:t>Guantes de seguridad (cuero)</w:t>
            </w:r>
          </w:p>
          <w:p w:rsidR="001F2939" w:rsidRPr="008925D0" w:rsidRDefault="001F2939" w:rsidP="001F2939">
            <w:pPr>
              <w:numPr>
                <w:ilvl w:val="1"/>
                <w:numId w:val="44"/>
              </w:numPr>
              <w:jc w:val="both"/>
              <w:rPr>
                <w:rFonts w:ascii="Calibri" w:eastAsia="Calibri" w:hAnsi="Calibri" w:cs="Arial"/>
                <w:iCs/>
                <w:sz w:val="22"/>
              </w:rPr>
            </w:pPr>
            <w:r w:rsidRPr="008925D0">
              <w:rPr>
                <w:rFonts w:ascii="Calibri" w:eastAsia="Calibri" w:hAnsi="Calibri" w:cs="Arial"/>
                <w:iCs/>
                <w:sz w:val="22"/>
              </w:rPr>
              <w:t>Calzados de Seguridad (punta de acero o policarbonato)</w:t>
            </w:r>
          </w:p>
          <w:p w:rsidR="001F2939" w:rsidRPr="008925D0" w:rsidRDefault="001F2939" w:rsidP="00071DF8">
            <w:pPr>
              <w:jc w:val="both"/>
              <w:rPr>
                <w:rFonts w:ascii="Calibri" w:eastAsia="Calibri" w:hAnsi="Calibri" w:cs="Arial"/>
                <w:iCs/>
                <w:sz w:val="22"/>
              </w:rPr>
            </w:pPr>
            <w:r w:rsidRPr="008925D0">
              <w:rPr>
                <w:rFonts w:ascii="Calibri" w:eastAsia="Calibri" w:hAnsi="Calibri" w:cs="Arial"/>
                <w:iCs/>
                <w:sz w:val="22"/>
              </w:rPr>
              <w:t>(Evidenciar la dotación de EPP y ropa de trabajo y EPP para trabajos especiales mediante planillas de control de entrega).</w:t>
            </w:r>
          </w:p>
          <w:p w:rsidR="001F2939" w:rsidRPr="008925D0" w:rsidRDefault="001F2939" w:rsidP="00071DF8">
            <w:pPr>
              <w:jc w:val="both"/>
              <w:rPr>
                <w:rFonts w:ascii="Calibri" w:eastAsia="Calibri" w:hAnsi="Calibri" w:cs="Arial"/>
                <w:iCs/>
                <w:sz w:val="22"/>
              </w:rPr>
            </w:pPr>
          </w:p>
          <w:p w:rsidR="001F2939" w:rsidRPr="008925D0" w:rsidRDefault="001F2939" w:rsidP="00071DF8">
            <w:pPr>
              <w:rPr>
                <w:rFonts w:ascii="Calibri" w:hAnsi="Calibri" w:cs="Arial"/>
                <w:iCs/>
                <w:sz w:val="22"/>
              </w:rPr>
            </w:pPr>
            <w:r w:rsidRPr="008925D0">
              <w:rPr>
                <w:rFonts w:ascii="Calibri" w:eastAsia="Calibri" w:hAnsi="Calibri" w:cs="Arial"/>
                <w:b/>
                <w:iCs/>
                <w:sz w:val="22"/>
              </w:rPr>
              <w:t>Nota:</w:t>
            </w:r>
            <w:r w:rsidRPr="008925D0">
              <w:rPr>
                <w:rFonts w:ascii="Calibri" w:eastAsia="Calibri" w:hAnsi="Calibri" w:cs="Arial"/>
                <w:iCs/>
                <w:sz w:val="22"/>
              </w:rPr>
              <w:t xml:space="preserve"> Toda actividad realiza durante el proceso de supervisión deberá cumplir con los requisitos establecidos en el Manual de Seguridad Industrial para Contratistas.</w:t>
            </w:r>
          </w:p>
        </w:tc>
      </w:tr>
    </w:tbl>
    <w:p w:rsidR="001F2939" w:rsidRPr="00824CE6" w:rsidRDefault="001F2939" w:rsidP="001F2939">
      <w:pPr>
        <w:jc w:val="both"/>
        <w:rPr>
          <w:rFonts w:ascii="Calibri" w:hAnsi="Calibri" w:cs="Arial"/>
          <w:b/>
          <w:sz w:val="2"/>
          <w:lang w:val="es-ES_tradnl"/>
        </w:rPr>
      </w:pPr>
    </w:p>
    <w:p w:rsidR="001F2939" w:rsidRDefault="001F2939" w:rsidP="001F2939">
      <w:pPr>
        <w:rPr>
          <w:rFonts w:ascii="Verdana" w:hAnsi="Verdana" w:cs="Calibri"/>
          <w:b/>
          <w:sz w:val="18"/>
          <w:szCs w:val="18"/>
        </w:rPr>
      </w:pPr>
    </w:p>
    <w:p w:rsidR="00E13AAC" w:rsidRDefault="00E13AAC" w:rsidP="001F2939">
      <w:pPr>
        <w:rPr>
          <w:rFonts w:ascii="Verdana" w:hAnsi="Verdana" w:cs="Calibri"/>
          <w:b/>
          <w:sz w:val="18"/>
          <w:szCs w:val="18"/>
        </w:rPr>
      </w:pPr>
    </w:p>
    <w:p w:rsidR="00E13AAC" w:rsidRDefault="00E13AAC" w:rsidP="001F2939">
      <w:pPr>
        <w:rPr>
          <w:rFonts w:ascii="Verdana" w:hAnsi="Verdana" w:cs="Calibri"/>
          <w:b/>
          <w:sz w:val="18"/>
          <w:szCs w:val="18"/>
        </w:rPr>
      </w:pPr>
    </w:p>
    <w:p w:rsidR="00333FE7" w:rsidRDefault="00333FE7" w:rsidP="001726F0">
      <w:pPr>
        <w:jc w:val="center"/>
        <w:rPr>
          <w:rFonts w:asciiTheme="minorHAnsi" w:hAnsiTheme="minorHAnsi" w:cstheme="minorHAnsi"/>
          <w:b/>
          <w:sz w:val="22"/>
          <w:szCs w:val="22"/>
        </w:rPr>
      </w:pPr>
    </w:p>
    <w:p w:rsidR="00333FE7" w:rsidRDefault="00333FE7" w:rsidP="001726F0">
      <w:pPr>
        <w:jc w:val="center"/>
        <w:rPr>
          <w:rFonts w:asciiTheme="minorHAnsi" w:hAnsiTheme="minorHAnsi" w:cstheme="minorHAnsi"/>
          <w:b/>
          <w:sz w:val="22"/>
          <w:szCs w:val="22"/>
        </w:rPr>
      </w:pPr>
    </w:p>
    <w:p w:rsidR="00333FE7" w:rsidRDefault="00333FE7" w:rsidP="001726F0">
      <w:pPr>
        <w:jc w:val="center"/>
        <w:rPr>
          <w:rFonts w:asciiTheme="minorHAnsi" w:hAnsiTheme="minorHAnsi" w:cstheme="minorHAnsi"/>
          <w:b/>
          <w:sz w:val="22"/>
          <w:szCs w:val="22"/>
        </w:rPr>
      </w:pPr>
    </w:p>
    <w:p w:rsidR="00333FE7" w:rsidRDefault="00333FE7" w:rsidP="001726F0">
      <w:pPr>
        <w:jc w:val="center"/>
        <w:rPr>
          <w:rFonts w:asciiTheme="minorHAnsi" w:hAnsiTheme="minorHAnsi" w:cstheme="minorHAnsi"/>
          <w:b/>
          <w:sz w:val="22"/>
          <w:szCs w:val="22"/>
        </w:rPr>
      </w:pPr>
    </w:p>
    <w:p w:rsidR="00333FE7" w:rsidRDefault="00333FE7" w:rsidP="001726F0">
      <w:pPr>
        <w:jc w:val="center"/>
        <w:rPr>
          <w:rFonts w:asciiTheme="minorHAnsi" w:hAnsiTheme="minorHAnsi" w:cstheme="minorHAnsi"/>
          <w:b/>
          <w:sz w:val="22"/>
          <w:szCs w:val="22"/>
        </w:rPr>
      </w:pPr>
    </w:p>
    <w:p w:rsidR="00333FE7" w:rsidRDefault="00333FE7" w:rsidP="001726F0">
      <w:pPr>
        <w:jc w:val="center"/>
        <w:rPr>
          <w:rFonts w:asciiTheme="minorHAnsi" w:hAnsiTheme="minorHAnsi" w:cstheme="minorHAnsi"/>
          <w:b/>
          <w:sz w:val="22"/>
          <w:szCs w:val="22"/>
        </w:rPr>
      </w:pPr>
    </w:p>
    <w:p w:rsidR="00333FE7" w:rsidRDefault="00333FE7" w:rsidP="001726F0">
      <w:pPr>
        <w:jc w:val="center"/>
        <w:rPr>
          <w:rFonts w:asciiTheme="minorHAnsi" w:hAnsiTheme="minorHAnsi" w:cstheme="minorHAnsi"/>
          <w:b/>
          <w:sz w:val="22"/>
          <w:szCs w:val="22"/>
        </w:rPr>
      </w:pPr>
    </w:p>
    <w:p w:rsidR="00333FE7" w:rsidRDefault="00333FE7" w:rsidP="001726F0">
      <w:pPr>
        <w:jc w:val="center"/>
        <w:rPr>
          <w:rFonts w:asciiTheme="minorHAnsi" w:hAnsiTheme="minorHAnsi" w:cstheme="minorHAnsi"/>
          <w:b/>
          <w:sz w:val="22"/>
          <w:szCs w:val="22"/>
        </w:rPr>
      </w:pPr>
    </w:p>
    <w:p w:rsidR="00333FE7" w:rsidRDefault="00333FE7"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EF0A56" w:rsidRDefault="00EF0A56" w:rsidP="001726F0">
      <w:pPr>
        <w:jc w:val="center"/>
        <w:rPr>
          <w:rFonts w:asciiTheme="minorHAnsi" w:hAnsiTheme="minorHAnsi" w:cstheme="minorHAnsi"/>
          <w:b/>
          <w:sz w:val="22"/>
          <w:szCs w:val="22"/>
        </w:rPr>
      </w:pPr>
    </w:p>
    <w:p w:rsidR="00333FE7" w:rsidRDefault="00333FE7" w:rsidP="001726F0">
      <w:pPr>
        <w:jc w:val="center"/>
        <w:rPr>
          <w:rFonts w:asciiTheme="minorHAnsi" w:hAnsiTheme="minorHAnsi" w:cstheme="minorHAnsi"/>
          <w:b/>
          <w:sz w:val="22"/>
          <w:szCs w:val="22"/>
        </w:rPr>
      </w:pPr>
    </w:p>
    <w:p w:rsidR="00333FE7" w:rsidRDefault="00333FE7" w:rsidP="001726F0">
      <w:pPr>
        <w:jc w:val="center"/>
        <w:rPr>
          <w:rFonts w:asciiTheme="minorHAnsi" w:hAnsiTheme="minorHAnsi" w:cstheme="minorHAnsi"/>
          <w:b/>
          <w:sz w:val="22"/>
          <w:szCs w:val="22"/>
        </w:rPr>
      </w:pPr>
    </w:p>
    <w:p w:rsidR="00333FE7" w:rsidRDefault="00333FE7" w:rsidP="001726F0">
      <w:pPr>
        <w:jc w:val="center"/>
        <w:rPr>
          <w:rFonts w:asciiTheme="minorHAnsi" w:hAnsiTheme="minorHAnsi" w:cstheme="minorHAnsi"/>
          <w:b/>
          <w:sz w:val="22"/>
          <w:szCs w:val="22"/>
        </w:rPr>
      </w:pPr>
    </w:p>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1726F0" w:rsidRPr="006F470A" w:rsidRDefault="001726F0" w:rsidP="001726F0">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7A0A1B" w:rsidRDefault="001726F0" w:rsidP="007A0A1B">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p w:rsidR="00140C16" w:rsidRPr="00F85931" w:rsidRDefault="00140C16" w:rsidP="00F85931">
      <w:pPr>
        <w:pStyle w:val="Prrafodelista"/>
        <w:numPr>
          <w:ilvl w:val="0"/>
          <w:numId w:val="44"/>
        </w:numPr>
        <w:jc w:val="both"/>
        <w:rPr>
          <w:rFonts w:ascii="Calibri" w:hAnsi="Calibri" w:cs="Calibri"/>
          <w:b/>
          <w:sz w:val="22"/>
          <w:szCs w:val="18"/>
        </w:rPr>
      </w:pPr>
      <w:r w:rsidRPr="00F85931">
        <w:rPr>
          <w:rFonts w:ascii="Calibri" w:hAnsi="Calibri" w:cs="Calibri"/>
          <w:b/>
          <w:sz w:val="22"/>
          <w:szCs w:val="18"/>
        </w:rPr>
        <w:t>GARANTIA DE SERIEDAD DE PROPUESTA</w:t>
      </w:r>
    </w:p>
    <w:p w:rsidR="00140C16" w:rsidRDefault="00140C16" w:rsidP="00140C16">
      <w:pPr>
        <w:jc w:val="both"/>
        <w:rPr>
          <w:rFonts w:ascii="Calibri" w:hAnsi="Calibri" w:cs="Calibri"/>
          <w:sz w:val="18"/>
          <w:szCs w:val="18"/>
        </w:rPr>
      </w:pPr>
    </w:p>
    <w:p w:rsidR="00140C16" w:rsidRPr="00266886" w:rsidRDefault="00140C16" w:rsidP="00140C16">
      <w:pPr>
        <w:jc w:val="both"/>
        <w:rPr>
          <w:rFonts w:ascii="Calibri" w:hAnsi="Calibri" w:cs="Calibri"/>
          <w:sz w:val="22"/>
          <w:szCs w:val="18"/>
        </w:rPr>
      </w:pPr>
      <w:r w:rsidRPr="00266886">
        <w:rPr>
          <w:rFonts w:ascii="Calibri" w:hAnsi="Calibri" w:cs="Calibri"/>
          <w:sz w:val="22"/>
          <w:szCs w:val="18"/>
        </w:rPr>
        <w:t xml:space="preserve">A elección de la empresa proponente, ésta podrá optar por uno de los siguientes instrumentos financieros: </w:t>
      </w:r>
    </w:p>
    <w:p w:rsidR="00140C16" w:rsidRPr="00266886" w:rsidRDefault="00140C16" w:rsidP="00140C16">
      <w:pPr>
        <w:jc w:val="both"/>
        <w:rPr>
          <w:rFonts w:ascii="Calibri" w:hAnsi="Calibri" w:cs="Calibri"/>
          <w:sz w:val="22"/>
          <w:szCs w:val="18"/>
        </w:rPr>
      </w:pPr>
    </w:p>
    <w:p w:rsidR="00140C16" w:rsidRPr="00266886" w:rsidRDefault="00140C16" w:rsidP="00140C16">
      <w:pPr>
        <w:spacing w:after="240"/>
        <w:jc w:val="both"/>
        <w:rPr>
          <w:rFonts w:ascii="Calibri" w:hAnsi="Calibri" w:cs="Calibri"/>
          <w:sz w:val="22"/>
          <w:szCs w:val="18"/>
        </w:rPr>
      </w:pPr>
      <w:r w:rsidRPr="00266886">
        <w:rPr>
          <w:rFonts w:ascii="Calibri" w:hAnsi="Calibri" w:cs="Calibri"/>
          <w:b/>
          <w:bCs/>
          <w:sz w:val="22"/>
          <w:szCs w:val="18"/>
          <w:u w:val="single"/>
        </w:rPr>
        <w:t>Boleta de Garantía</w:t>
      </w:r>
      <w:r w:rsidRPr="00266886">
        <w:rPr>
          <w:rFonts w:ascii="Calibri" w:hAnsi="Calibri" w:cs="Calibri"/>
          <w:b/>
          <w:bCs/>
          <w:sz w:val="22"/>
          <w:szCs w:val="18"/>
        </w:rPr>
        <w:t>,</w:t>
      </w:r>
      <w:r w:rsidRPr="00266886">
        <w:rPr>
          <w:rFonts w:ascii="Calibri" w:hAnsi="Calibri" w:cs="Calibri"/>
          <w:sz w:val="22"/>
          <w:szCs w:val="18"/>
        </w:rPr>
        <w:t xml:space="preserve"> emitida por una Entidad de Intermediación Financiera (</w:t>
      </w:r>
      <w:r w:rsidRPr="00266886">
        <w:rPr>
          <w:rFonts w:ascii="Calibri" w:hAnsi="Calibri" w:cs="Calibri"/>
          <w:b/>
          <w:bCs/>
          <w:sz w:val="22"/>
          <w:szCs w:val="18"/>
          <w:u w:val="single"/>
        </w:rPr>
        <w:t>Bancaria)</w:t>
      </w:r>
      <w:r w:rsidRPr="00266886">
        <w:rPr>
          <w:rFonts w:ascii="Calibri" w:hAnsi="Calibri" w:cs="Calibr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140C16" w:rsidRPr="00266886" w:rsidRDefault="00140C16" w:rsidP="00140C16">
      <w:pPr>
        <w:spacing w:after="240"/>
        <w:jc w:val="both"/>
        <w:rPr>
          <w:rFonts w:ascii="Calibri" w:hAnsi="Calibri" w:cs="Calibri"/>
          <w:sz w:val="22"/>
          <w:szCs w:val="18"/>
        </w:rPr>
      </w:pPr>
      <w:r w:rsidRPr="00266886">
        <w:rPr>
          <w:rFonts w:ascii="Calibri" w:hAnsi="Calibri" w:cs="Calibri"/>
          <w:b/>
          <w:bCs/>
          <w:sz w:val="22"/>
          <w:szCs w:val="18"/>
          <w:u w:val="single"/>
        </w:rPr>
        <w:t>Garantía a Primer Requerimiento</w:t>
      </w:r>
      <w:r w:rsidRPr="00266886">
        <w:rPr>
          <w:rFonts w:ascii="Calibri" w:hAnsi="Calibri" w:cs="Calibri"/>
          <w:sz w:val="22"/>
          <w:szCs w:val="18"/>
        </w:rPr>
        <w:t>, emitida por una Entidad de Intermediación Financiera (</w:t>
      </w:r>
      <w:r w:rsidRPr="00266886">
        <w:rPr>
          <w:rFonts w:ascii="Calibri" w:hAnsi="Calibri" w:cs="Calibri"/>
          <w:b/>
          <w:bCs/>
          <w:sz w:val="22"/>
          <w:szCs w:val="18"/>
          <w:u w:val="single"/>
        </w:rPr>
        <w:t>Bancaria)</w:t>
      </w:r>
      <w:r w:rsidRPr="00266886">
        <w:rPr>
          <w:rFonts w:ascii="Calibri" w:hAnsi="Calibri" w:cs="Calibr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140C16" w:rsidRPr="00F85931" w:rsidRDefault="00140C16" w:rsidP="00F85931">
      <w:pPr>
        <w:pStyle w:val="Prrafodelista"/>
        <w:numPr>
          <w:ilvl w:val="0"/>
          <w:numId w:val="44"/>
        </w:numPr>
        <w:jc w:val="both"/>
        <w:rPr>
          <w:rFonts w:ascii="Calibri" w:hAnsi="Calibri" w:cs="Calibri"/>
          <w:b/>
          <w:sz w:val="22"/>
          <w:szCs w:val="18"/>
          <w:lang w:val="es-ES_tradnl"/>
        </w:rPr>
      </w:pPr>
      <w:r w:rsidRPr="00F85931">
        <w:rPr>
          <w:rFonts w:ascii="Calibri" w:hAnsi="Calibri" w:cs="Calibri"/>
          <w:b/>
          <w:sz w:val="22"/>
          <w:szCs w:val="18"/>
          <w:lang w:val="es-ES_tradnl"/>
        </w:rPr>
        <w:t>GARANTIA DE CORRECTA INVERSION DE ANTICIPO (Cuando corresponda)</w:t>
      </w:r>
    </w:p>
    <w:p w:rsidR="00140C16" w:rsidRDefault="00140C16" w:rsidP="00140C16">
      <w:pPr>
        <w:jc w:val="both"/>
        <w:rPr>
          <w:rFonts w:ascii="Calibri" w:hAnsi="Calibri" w:cs="Calibri"/>
          <w:sz w:val="18"/>
          <w:szCs w:val="18"/>
        </w:rPr>
      </w:pPr>
    </w:p>
    <w:p w:rsidR="00140C16" w:rsidRPr="00266886" w:rsidRDefault="00140C16" w:rsidP="00140C16">
      <w:pPr>
        <w:jc w:val="both"/>
        <w:rPr>
          <w:rFonts w:ascii="Calibri" w:hAnsi="Calibri" w:cs="Calibri"/>
          <w:sz w:val="22"/>
          <w:szCs w:val="18"/>
        </w:rPr>
      </w:pPr>
      <w:r w:rsidRPr="00266886">
        <w:rPr>
          <w:rFonts w:ascii="Calibri" w:hAnsi="Calibri" w:cs="Calibri"/>
          <w:sz w:val="22"/>
          <w:szCs w:val="18"/>
        </w:rPr>
        <w:t xml:space="preserve">A elección de la empresa adjudicada, ésta podrá optar por uno de los siguientes instrumentos financieros: </w:t>
      </w:r>
    </w:p>
    <w:p w:rsidR="00140C16" w:rsidRPr="00266886" w:rsidRDefault="00140C16" w:rsidP="00140C16">
      <w:pPr>
        <w:jc w:val="both"/>
        <w:rPr>
          <w:rFonts w:ascii="Calibri" w:hAnsi="Calibri" w:cs="Calibri"/>
          <w:sz w:val="22"/>
          <w:szCs w:val="18"/>
        </w:rPr>
      </w:pPr>
    </w:p>
    <w:p w:rsidR="00140C16" w:rsidRPr="00266886" w:rsidRDefault="00140C16" w:rsidP="00140C16">
      <w:pPr>
        <w:jc w:val="both"/>
        <w:rPr>
          <w:rFonts w:ascii="Calibri" w:hAnsi="Calibri" w:cs="Calibri"/>
          <w:sz w:val="22"/>
          <w:szCs w:val="18"/>
        </w:rPr>
      </w:pPr>
      <w:r w:rsidRPr="00266886">
        <w:rPr>
          <w:rFonts w:ascii="Calibri" w:hAnsi="Calibri" w:cs="Calibri"/>
          <w:b/>
          <w:bCs/>
          <w:sz w:val="22"/>
          <w:szCs w:val="18"/>
          <w:u w:val="single"/>
        </w:rPr>
        <w:t>Boleta de Garantía</w:t>
      </w:r>
      <w:r w:rsidRPr="00266886">
        <w:rPr>
          <w:rFonts w:ascii="Calibri" w:hAnsi="Calibri" w:cs="Calibri"/>
          <w:sz w:val="22"/>
          <w:szCs w:val="18"/>
        </w:rPr>
        <w:t xml:space="preserve">, emitida por una Entidad de Intermediación Financiera </w:t>
      </w:r>
      <w:r w:rsidRPr="00266886">
        <w:rPr>
          <w:rFonts w:ascii="Calibri" w:hAnsi="Calibri" w:cs="Calibri"/>
          <w:b/>
          <w:bCs/>
          <w:sz w:val="22"/>
          <w:szCs w:val="18"/>
          <w:u w:val="single"/>
        </w:rPr>
        <w:t>(Bancaria)</w:t>
      </w:r>
      <w:r w:rsidRPr="00266886">
        <w:rPr>
          <w:rFonts w:ascii="Calibri" w:hAnsi="Calibri" w:cs="Calibri"/>
          <w:sz w:val="22"/>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200 días calendario, computables a partir de la fecha de su emisión,  por un monto equivalente al cien por ciento (100%) del anticipo otorgado.</w:t>
      </w:r>
    </w:p>
    <w:p w:rsidR="00140C16" w:rsidRPr="00266886" w:rsidRDefault="00140C16" w:rsidP="00140C16">
      <w:pPr>
        <w:jc w:val="both"/>
        <w:rPr>
          <w:rFonts w:ascii="Calibri" w:hAnsi="Calibri" w:cs="Calibri"/>
          <w:sz w:val="22"/>
          <w:szCs w:val="18"/>
        </w:rPr>
      </w:pPr>
    </w:p>
    <w:p w:rsidR="00140C16" w:rsidRPr="00266886" w:rsidRDefault="00140C16" w:rsidP="00140C16">
      <w:pPr>
        <w:jc w:val="both"/>
        <w:rPr>
          <w:rFonts w:ascii="Calibri" w:hAnsi="Calibri" w:cs="Calibri"/>
          <w:sz w:val="22"/>
          <w:szCs w:val="18"/>
        </w:rPr>
      </w:pPr>
      <w:r w:rsidRPr="00266886">
        <w:rPr>
          <w:rFonts w:ascii="Calibri" w:hAnsi="Calibri" w:cs="Calibri"/>
          <w:b/>
          <w:bCs/>
          <w:sz w:val="22"/>
          <w:szCs w:val="18"/>
          <w:u w:val="single"/>
        </w:rPr>
        <w:t>Garantía a Primer Requerimiento</w:t>
      </w:r>
      <w:r w:rsidRPr="00266886">
        <w:rPr>
          <w:rFonts w:ascii="Calibri" w:hAnsi="Calibri" w:cs="Calibri"/>
          <w:sz w:val="22"/>
          <w:szCs w:val="18"/>
        </w:rPr>
        <w:t>, emitida por una Entidad de Intermediación Financiera (</w:t>
      </w:r>
      <w:r w:rsidRPr="00266886">
        <w:rPr>
          <w:rFonts w:ascii="Calibri" w:hAnsi="Calibri" w:cs="Calibri"/>
          <w:b/>
          <w:bCs/>
          <w:sz w:val="22"/>
          <w:szCs w:val="18"/>
          <w:u w:val="single"/>
        </w:rPr>
        <w:t>Bancaria)</w:t>
      </w:r>
      <w:r w:rsidRPr="00266886">
        <w:rPr>
          <w:rFonts w:ascii="Calibri" w:hAnsi="Calibri" w:cs="Calibri"/>
          <w:sz w:val="22"/>
          <w:szCs w:val="18"/>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200 días, computables a partir de la fecha de su emisión, por un monto equivalente al cien por ciento (100%) del anticipo otorgado.</w:t>
      </w:r>
    </w:p>
    <w:p w:rsidR="00140C16" w:rsidRDefault="00140C16" w:rsidP="00140C16">
      <w:pPr>
        <w:jc w:val="both"/>
        <w:rPr>
          <w:rFonts w:ascii="Calibri" w:hAnsi="Calibri" w:cs="Calibri"/>
          <w:b/>
          <w:sz w:val="18"/>
          <w:szCs w:val="18"/>
        </w:rPr>
      </w:pPr>
    </w:p>
    <w:p w:rsidR="00140C16" w:rsidRPr="00F85931" w:rsidRDefault="00140C16" w:rsidP="00F85931">
      <w:pPr>
        <w:pStyle w:val="Prrafodelista"/>
        <w:numPr>
          <w:ilvl w:val="0"/>
          <w:numId w:val="44"/>
        </w:numPr>
        <w:jc w:val="both"/>
        <w:rPr>
          <w:rFonts w:ascii="Calibri" w:hAnsi="Calibri" w:cs="Calibri"/>
          <w:b/>
          <w:sz w:val="18"/>
          <w:szCs w:val="18"/>
        </w:rPr>
      </w:pPr>
      <w:r w:rsidRPr="00F85931">
        <w:rPr>
          <w:rFonts w:ascii="Calibri" w:hAnsi="Calibri" w:cs="Calibri"/>
          <w:b/>
          <w:sz w:val="22"/>
          <w:szCs w:val="18"/>
        </w:rPr>
        <w:t>GARANTIA DE CUMPLIMIENTO DE CONTRATO</w:t>
      </w:r>
    </w:p>
    <w:p w:rsidR="00140C16" w:rsidRPr="008E2490" w:rsidRDefault="00140C16" w:rsidP="00140C16">
      <w:pPr>
        <w:jc w:val="both"/>
        <w:rPr>
          <w:rFonts w:ascii="Calibri" w:hAnsi="Calibri" w:cs="Calibri"/>
          <w:b/>
          <w:sz w:val="18"/>
          <w:szCs w:val="18"/>
        </w:rPr>
      </w:pPr>
    </w:p>
    <w:p w:rsidR="00140C16" w:rsidRPr="00266886" w:rsidRDefault="00140C16" w:rsidP="00140C16">
      <w:pPr>
        <w:jc w:val="both"/>
        <w:rPr>
          <w:rFonts w:ascii="Calibri" w:hAnsi="Calibri" w:cs="Calibri"/>
          <w:sz w:val="22"/>
          <w:szCs w:val="18"/>
        </w:rPr>
      </w:pPr>
      <w:r w:rsidRPr="00266886">
        <w:rPr>
          <w:rFonts w:ascii="Calibri" w:hAnsi="Calibri" w:cs="Calibri"/>
          <w:sz w:val="22"/>
          <w:szCs w:val="18"/>
        </w:rPr>
        <w:t xml:space="preserve">A elección de la empresa adjudicada, ésta podrá optar por uno de los siguientes instrumentos financieros: </w:t>
      </w:r>
    </w:p>
    <w:p w:rsidR="00140C16" w:rsidRPr="00266886" w:rsidRDefault="00140C16" w:rsidP="00140C16">
      <w:pPr>
        <w:jc w:val="both"/>
        <w:rPr>
          <w:rFonts w:ascii="Calibri" w:hAnsi="Calibri" w:cs="Calibri"/>
          <w:sz w:val="22"/>
          <w:szCs w:val="18"/>
        </w:rPr>
      </w:pPr>
    </w:p>
    <w:p w:rsidR="00140C16" w:rsidRPr="00266886" w:rsidRDefault="00140C16" w:rsidP="00140C16">
      <w:pPr>
        <w:jc w:val="both"/>
        <w:rPr>
          <w:rFonts w:ascii="Calibri" w:hAnsi="Calibri" w:cs="Calibri"/>
          <w:sz w:val="22"/>
          <w:szCs w:val="18"/>
        </w:rPr>
      </w:pPr>
      <w:r w:rsidRPr="00266886">
        <w:rPr>
          <w:rFonts w:ascii="Calibri" w:hAnsi="Calibri" w:cs="Calibri"/>
          <w:b/>
          <w:bCs/>
          <w:sz w:val="22"/>
          <w:szCs w:val="18"/>
          <w:u w:val="single"/>
        </w:rPr>
        <w:lastRenderedPageBreak/>
        <w:t>Boleta de Garantía</w:t>
      </w:r>
      <w:r w:rsidRPr="00266886">
        <w:rPr>
          <w:rFonts w:ascii="Calibri" w:hAnsi="Calibri" w:cs="Calibri"/>
          <w:sz w:val="22"/>
          <w:szCs w:val="18"/>
        </w:rPr>
        <w:t xml:space="preserve">, emitida por una Entidad de Intermediación Financiera </w:t>
      </w:r>
      <w:r w:rsidRPr="00266886">
        <w:rPr>
          <w:rFonts w:ascii="Calibri" w:hAnsi="Calibri" w:cs="Calibri"/>
          <w:b/>
          <w:bCs/>
          <w:sz w:val="22"/>
          <w:szCs w:val="18"/>
          <w:u w:val="single"/>
        </w:rPr>
        <w:t>(Bancaria)</w:t>
      </w:r>
      <w:r w:rsidRPr="00266886">
        <w:rPr>
          <w:rFonts w:ascii="Calibri" w:hAnsi="Calibri" w:cs="Calibr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90 días calendario adicionales a la vigencia del contrato, por un monto equivalente al 7% del valor total del contrato. </w:t>
      </w:r>
    </w:p>
    <w:p w:rsidR="00140C16" w:rsidRPr="00266886" w:rsidRDefault="00140C16" w:rsidP="00140C16">
      <w:pPr>
        <w:jc w:val="both"/>
        <w:rPr>
          <w:rFonts w:ascii="Calibri" w:hAnsi="Calibri" w:cs="Calibri"/>
          <w:b/>
          <w:bCs/>
          <w:sz w:val="22"/>
          <w:szCs w:val="18"/>
          <w:u w:val="single"/>
        </w:rPr>
      </w:pPr>
    </w:p>
    <w:p w:rsidR="00140C16" w:rsidRPr="00266886" w:rsidRDefault="00140C16" w:rsidP="00140C16">
      <w:pPr>
        <w:jc w:val="both"/>
        <w:rPr>
          <w:rFonts w:ascii="Calibri" w:hAnsi="Calibri" w:cs="Calibri"/>
          <w:sz w:val="22"/>
          <w:szCs w:val="18"/>
        </w:rPr>
      </w:pPr>
      <w:r w:rsidRPr="00266886">
        <w:rPr>
          <w:rFonts w:ascii="Calibri" w:hAnsi="Calibri" w:cs="Calibri"/>
          <w:b/>
          <w:bCs/>
          <w:sz w:val="22"/>
          <w:szCs w:val="18"/>
          <w:u w:val="single"/>
        </w:rPr>
        <w:t>Garantía a Primer Requerimiento</w:t>
      </w:r>
      <w:r w:rsidRPr="00266886">
        <w:rPr>
          <w:rFonts w:ascii="Calibri" w:hAnsi="Calibri" w:cs="Calibri"/>
          <w:sz w:val="22"/>
          <w:szCs w:val="18"/>
        </w:rPr>
        <w:t>, emitida por una Entidad de Intermediación Financiera (</w:t>
      </w:r>
      <w:r w:rsidRPr="00266886">
        <w:rPr>
          <w:rFonts w:ascii="Calibri" w:hAnsi="Calibri" w:cs="Calibri"/>
          <w:b/>
          <w:bCs/>
          <w:sz w:val="22"/>
          <w:szCs w:val="18"/>
          <w:u w:val="single"/>
        </w:rPr>
        <w:t>Bancaria)</w:t>
      </w:r>
      <w:r w:rsidRPr="00266886">
        <w:rPr>
          <w:rFonts w:ascii="Calibri" w:hAnsi="Calibri" w:cs="Calibri"/>
          <w:sz w:val="22"/>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90 días calendario adicionales a la vigencia del contrato, por un monto equivalente al 7% del valor total del contrato.</w:t>
      </w:r>
    </w:p>
    <w:p w:rsidR="00140C16" w:rsidRDefault="00140C16" w:rsidP="00140C16">
      <w:pPr>
        <w:autoSpaceDE w:val="0"/>
        <w:autoSpaceDN w:val="0"/>
        <w:adjustRightInd w:val="0"/>
        <w:jc w:val="center"/>
        <w:rPr>
          <w:rFonts w:ascii="Calibri" w:hAnsi="Calibri"/>
          <w:b/>
          <w:sz w:val="22"/>
          <w:szCs w:val="22"/>
        </w:rPr>
      </w:pPr>
    </w:p>
    <w:p w:rsidR="00140C16" w:rsidRDefault="00140C16" w:rsidP="00140C16">
      <w:pPr>
        <w:autoSpaceDE w:val="0"/>
        <w:autoSpaceDN w:val="0"/>
        <w:adjustRightInd w:val="0"/>
        <w:jc w:val="center"/>
        <w:rPr>
          <w:rFonts w:ascii="Calibri" w:hAnsi="Calibri"/>
          <w:b/>
          <w:sz w:val="22"/>
          <w:szCs w:val="22"/>
        </w:rPr>
      </w:pPr>
      <w:r w:rsidRPr="00D618EC">
        <w:rPr>
          <w:rFonts w:ascii="Calibri" w:hAnsi="Calibri"/>
          <w:b/>
          <w:sz w:val="22"/>
          <w:szCs w:val="22"/>
        </w:rPr>
        <w:t>INSTRUCCIONES PARA LA EMISION DE INSTRUMENTOS FINANCIEROS</w:t>
      </w:r>
    </w:p>
    <w:p w:rsidR="00140C16" w:rsidRPr="00D618EC" w:rsidRDefault="00140C16" w:rsidP="00140C16">
      <w:pPr>
        <w:autoSpaceDE w:val="0"/>
        <w:autoSpaceDN w:val="0"/>
        <w:adjustRightInd w:val="0"/>
        <w:jc w:val="center"/>
        <w:rPr>
          <w:rFonts w:ascii="Calibri" w:hAnsi="Calibri"/>
          <w:b/>
          <w:sz w:val="22"/>
          <w:szCs w:val="22"/>
        </w:rPr>
      </w:pPr>
    </w:p>
    <w:p w:rsidR="00140C16" w:rsidRDefault="00140C16" w:rsidP="00140C16">
      <w:pPr>
        <w:jc w:val="both"/>
        <w:rPr>
          <w:rFonts w:ascii="Calibri" w:hAnsi="Calibri" w:cs="Calibri"/>
          <w:sz w:val="22"/>
        </w:rPr>
      </w:pPr>
      <w:r>
        <w:rPr>
          <w:rFonts w:ascii="Calibri" w:hAnsi="Calibri" w:cs="Calibri"/>
          <w:sz w:val="22"/>
        </w:rPr>
        <w:t>El Proponente</w:t>
      </w:r>
      <w:r w:rsidRPr="00B449A4">
        <w:rPr>
          <w:rFonts w:ascii="Calibri" w:hAnsi="Calibri" w:cs="Calibri"/>
          <w:sz w:val="22"/>
        </w:rPr>
        <w:t xml:space="preserve"> </w:t>
      </w:r>
      <w:r>
        <w:rPr>
          <w:rFonts w:ascii="Calibri" w:hAnsi="Calibri" w:cs="Calibri"/>
          <w:sz w:val="22"/>
        </w:rPr>
        <w:t>o adjudicado</w:t>
      </w:r>
      <w:r w:rsidRPr="00B449A4">
        <w:rPr>
          <w:rFonts w:ascii="Calibri" w:hAnsi="Calibri" w:cs="Calibri"/>
          <w:sz w:val="22"/>
        </w:rPr>
        <w:t xml:space="preserve"> </w:t>
      </w:r>
      <w:r>
        <w:rPr>
          <w:rFonts w:ascii="Calibri" w:hAnsi="Calibri" w:cs="Calibri"/>
          <w:sz w:val="22"/>
        </w:rPr>
        <w:t xml:space="preserve">deberá </w:t>
      </w:r>
      <w:r w:rsidRPr="00B449A4">
        <w:rPr>
          <w:rFonts w:ascii="Calibri" w:hAnsi="Calibri" w:cs="Calibri"/>
          <w:sz w:val="22"/>
        </w:rPr>
        <w:t xml:space="preserve">solicitar o instruir a la entidad de intermediación financiera bancaria, el correcto registro de datos o información en los Instrumentos Financieros de Garantía requeridos, </w:t>
      </w:r>
      <w:r w:rsidRPr="00B449A4">
        <w:rPr>
          <w:rFonts w:ascii="Calibri" w:hAnsi="Calibri" w:cs="Calibri"/>
          <w:b/>
          <w:sz w:val="22"/>
          <w:u w:val="single"/>
        </w:rPr>
        <w:t>cumpliendo obligatoriamente</w:t>
      </w:r>
      <w:r w:rsidRPr="00B449A4">
        <w:rPr>
          <w:rFonts w:ascii="Calibri" w:hAnsi="Calibri" w:cs="Calibri"/>
          <w:sz w:val="22"/>
        </w:rPr>
        <w:t xml:space="preserve"> con las siguientes condiciones:</w:t>
      </w:r>
    </w:p>
    <w:p w:rsidR="00140C16" w:rsidRPr="00B449A4" w:rsidRDefault="00140C16" w:rsidP="00140C16">
      <w:pPr>
        <w:jc w:val="both"/>
        <w:rPr>
          <w:rFonts w:ascii="Calibri" w:hAnsi="Calibri" w:cs="Calibri"/>
          <w:sz w:val="22"/>
        </w:rPr>
      </w:pPr>
    </w:p>
    <w:tbl>
      <w:tblPr>
        <w:tblW w:w="9781" w:type="dxa"/>
        <w:jc w:val="center"/>
        <w:tblLayout w:type="fixed"/>
        <w:tblCellMar>
          <w:left w:w="0" w:type="dxa"/>
          <w:right w:w="0" w:type="dxa"/>
        </w:tblCellMar>
        <w:tblLook w:val="04A0" w:firstRow="1" w:lastRow="0" w:firstColumn="1" w:lastColumn="0" w:noHBand="0" w:noVBand="1"/>
      </w:tblPr>
      <w:tblGrid>
        <w:gridCol w:w="2552"/>
        <w:gridCol w:w="7229"/>
      </w:tblGrid>
      <w:tr w:rsidR="00140C16" w:rsidRPr="00EF7E23" w:rsidTr="00140C16">
        <w:trPr>
          <w:tblHeade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40C16" w:rsidRPr="00EF7E23" w:rsidRDefault="00140C16" w:rsidP="00071DF8">
            <w:pPr>
              <w:pStyle w:val="Prrafodelista"/>
              <w:ind w:left="0"/>
              <w:jc w:val="center"/>
              <w:rPr>
                <w:rFonts w:ascii="Calibri" w:hAnsi="Calibri"/>
                <w:b/>
                <w:bCs/>
                <w:sz w:val="18"/>
              </w:rPr>
            </w:pPr>
            <w:r w:rsidRPr="00EF7E23">
              <w:rPr>
                <w:rFonts w:ascii="Calibri" w:hAnsi="Calibri"/>
                <w:b/>
                <w:bCs/>
                <w:sz w:val="18"/>
              </w:rPr>
              <w:t>VARIABLE</w:t>
            </w:r>
          </w:p>
        </w:tc>
        <w:tc>
          <w:tcPr>
            <w:tcW w:w="722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40C16" w:rsidRPr="00EF7E23" w:rsidRDefault="00140C16" w:rsidP="00071DF8">
            <w:pPr>
              <w:pStyle w:val="Prrafodelista"/>
              <w:ind w:left="0"/>
              <w:jc w:val="center"/>
              <w:rPr>
                <w:rFonts w:ascii="Calibri" w:hAnsi="Calibri"/>
                <w:b/>
                <w:bCs/>
                <w:sz w:val="18"/>
              </w:rPr>
            </w:pPr>
            <w:r w:rsidRPr="00EF7E23">
              <w:rPr>
                <w:rFonts w:ascii="Calibri" w:hAnsi="Calibri"/>
                <w:b/>
                <w:bCs/>
                <w:sz w:val="18"/>
              </w:rPr>
              <w:t>INSTRUCCIÓN</w:t>
            </w:r>
          </w:p>
        </w:tc>
      </w:tr>
      <w:tr w:rsidR="00140C16" w:rsidRPr="00EF7E23" w:rsidTr="00140C16">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C16" w:rsidRPr="00EF7E23" w:rsidRDefault="00140C16" w:rsidP="00071DF8">
            <w:pPr>
              <w:pStyle w:val="Prrafodelista"/>
              <w:ind w:left="0"/>
              <w:rPr>
                <w:rFonts w:ascii="Calibri" w:hAnsi="Calibri"/>
                <w:b/>
                <w:bCs/>
                <w:sz w:val="18"/>
              </w:rPr>
            </w:pPr>
            <w:r w:rsidRPr="00EF7E23">
              <w:rPr>
                <w:rFonts w:ascii="Calibri" w:hAnsi="Calibri"/>
                <w:b/>
                <w:bCs/>
                <w:sz w:val="18"/>
              </w:rPr>
              <w:t>INSTRUMENTO DE GARANTÍA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140C16" w:rsidRPr="008057D8" w:rsidRDefault="00140C16" w:rsidP="00071DF8">
            <w:pPr>
              <w:jc w:val="both"/>
              <w:rPr>
                <w:rStyle w:val="nfasis"/>
                <w:rFonts w:ascii="Calibri" w:hAnsi="Calibri"/>
                <w:sz w:val="16"/>
              </w:rPr>
            </w:pPr>
            <w:r w:rsidRPr="008057D8">
              <w:rPr>
                <w:rFonts w:ascii="Calibri" w:hAnsi="Calibri" w:cs="Arial"/>
                <w:sz w:val="16"/>
              </w:rPr>
              <w:t xml:space="preserve">Se aceptara </w:t>
            </w:r>
            <w:r w:rsidRPr="008057D8">
              <w:rPr>
                <w:rFonts w:ascii="Calibri" w:hAnsi="Calibri" w:cs="Arial"/>
                <w:b/>
                <w:sz w:val="16"/>
                <w:u w:val="single"/>
              </w:rPr>
              <w:t xml:space="preserve">únicamente </w:t>
            </w:r>
            <w:r w:rsidRPr="008057D8">
              <w:rPr>
                <w:rFonts w:ascii="Calibri" w:hAnsi="Calibri" w:cs="Arial"/>
                <w:sz w:val="16"/>
              </w:rPr>
              <w:t>los instrumentos detallados en el presente anexo.</w:t>
            </w:r>
          </w:p>
        </w:tc>
      </w:tr>
      <w:tr w:rsidR="00140C16" w:rsidRPr="00EF7E23" w:rsidTr="00140C16">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C16" w:rsidRPr="00EF7E23" w:rsidRDefault="00140C16" w:rsidP="00071DF8">
            <w:pPr>
              <w:pStyle w:val="Prrafodelista"/>
              <w:ind w:left="0"/>
              <w:rPr>
                <w:rFonts w:ascii="Calibri" w:hAnsi="Calibri"/>
                <w:b/>
                <w:bCs/>
                <w:sz w:val="18"/>
              </w:rPr>
            </w:pPr>
            <w:r w:rsidRPr="00EF7E23">
              <w:rPr>
                <w:rFonts w:ascii="Calibri" w:hAnsi="Calibri"/>
                <w:b/>
                <w:bCs/>
                <w:sz w:val="18"/>
              </w:rPr>
              <w:t>OBJETO DE LA GARANTÍA</w:t>
            </w:r>
          </w:p>
          <w:p w:rsidR="00140C16" w:rsidRPr="00EF7E23" w:rsidRDefault="00140C16" w:rsidP="00071DF8">
            <w:pPr>
              <w:pStyle w:val="Prrafodelista"/>
              <w:ind w:left="0"/>
              <w:rPr>
                <w:rFonts w:ascii="Calibri" w:hAnsi="Calibri"/>
                <w:i/>
                <w:sz w:val="18"/>
              </w:rPr>
            </w:pPr>
            <w:r w:rsidRPr="00EF7E23">
              <w:rPr>
                <w:rFonts w:ascii="Calibri" w:hAnsi="Calibri"/>
                <w:b/>
                <w:bCs/>
                <w:sz w:val="18"/>
              </w:rPr>
              <w:t xml:space="preserve"> (“Para Garantizar:”)</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140C16" w:rsidRPr="008057D8" w:rsidRDefault="00140C16" w:rsidP="00071DF8">
            <w:pPr>
              <w:jc w:val="both"/>
              <w:rPr>
                <w:rFonts w:ascii="Calibri" w:hAnsi="Calibri" w:cs="Arial"/>
                <w:sz w:val="16"/>
              </w:rPr>
            </w:pPr>
            <w:r w:rsidRPr="008057D8">
              <w:rPr>
                <w:rFonts w:ascii="Calibri" w:hAnsi="Calibri" w:cs="Arial"/>
                <w:sz w:val="16"/>
              </w:rPr>
              <w:t xml:space="preserve">Debe consignar correctamente y de manera explícita, </w:t>
            </w:r>
            <w:r w:rsidRPr="008057D8">
              <w:rPr>
                <w:rFonts w:ascii="Calibri" w:hAnsi="Calibri" w:cs="Arial"/>
                <w:b/>
                <w:sz w:val="16"/>
                <w:u w:val="single"/>
              </w:rPr>
              <w:t xml:space="preserve">textual </w:t>
            </w:r>
            <w:r w:rsidRPr="008057D8">
              <w:rPr>
                <w:rFonts w:ascii="Calibri" w:hAnsi="Calibri" w:cs="Arial"/>
                <w:sz w:val="16"/>
              </w:rPr>
              <w:t xml:space="preserve">y </w:t>
            </w:r>
            <w:r w:rsidRPr="008057D8">
              <w:rPr>
                <w:rFonts w:ascii="Calibri" w:hAnsi="Calibri" w:cs="Arial"/>
                <w:b/>
                <w:sz w:val="16"/>
                <w:u w:val="single"/>
              </w:rPr>
              <w:t>completa</w:t>
            </w:r>
            <w:r w:rsidRPr="008057D8">
              <w:rPr>
                <w:rFonts w:ascii="Calibri" w:hAnsi="Calibri" w:cs="Arial"/>
                <w:sz w:val="16"/>
              </w:rPr>
              <w:t>:</w:t>
            </w:r>
          </w:p>
          <w:p w:rsidR="00140C16" w:rsidRPr="008057D8" w:rsidRDefault="00140C16" w:rsidP="00FF4BA8">
            <w:pPr>
              <w:numPr>
                <w:ilvl w:val="1"/>
                <w:numId w:val="75"/>
              </w:numPr>
              <w:jc w:val="both"/>
              <w:rPr>
                <w:rFonts w:ascii="Calibri" w:hAnsi="Calibri" w:cs="Arial"/>
                <w:sz w:val="16"/>
              </w:rPr>
            </w:pPr>
            <w:r w:rsidRPr="008057D8">
              <w:rPr>
                <w:rFonts w:ascii="Calibri" w:hAnsi="Calibri" w:cs="Arial"/>
                <w:sz w:val="16"/>
              </w:rPr>
              <w:t xml:space="preserve">Objeto a garantizar </w:t>
            </w:r>
            <w:r w:rsidRPr="008057D8">
              <w:rPr>
                <w:rFonts w:ascii="Calibri" w:hAnsi="Calibri" w:cs="Arial"/>
                <w:b/>
                <w:sz w:val="16"/>
              </w:rPr>
              <w:t>("Garantía según el objeto")</w:t>
            </w:r>
            <w:r w:rsidRPr="008057D8">
              <w:rPr>
                <w:rFonts w:ascii="Calibri" w:hAnsi="Calibri" w:cs="Arial"/>
                <w:sz w:val="16"/>
                <w:vertAlign w:val="superscript"/>
              </w:rPr>
              <w:t>1</w:t>
            </w:r>
            <w:r w:rsidRPr="008057D8">
              <w:rPr>
                <w:rFonts w:ascii="Calibri" w:hAnsi="Calibri" w:cs="Arial"/>
                <w:sz w:val="16"/>
              </w:rPr>
              <w:t xml:space="preserve"> conforme lo requerido en el presente anexo. </w:t>
            </w:r>
          </w:p>
          <w:p w:rsidR="00140C16" w:rsidRPr="008057D8" w:rsidRDefault="00140C16" w:rsidP="00FF4BA8">
            <w:pPr>
              <w:numPr>
                <w:ilvl w:val="1"/>
                <w:numId w:val="75"/>
              </w:numPr>
              <w:jc w:val="both"/>
              <w:rPr>
                <w:rFonts w:ascii="Calibri" w:hAnsi="Calibri" w:cs="Arial"/>
                <w:sz w:val="16"/>
              </w:rPr>
            </w:pPr>
            <w:r w:rsidRPr="008057D8">
              <w:rPr>
                <w:rFonts w:ascii="Calibri" w:hAnsi="Calibri" w:cs="Arial"/>
                <w:sz w:val="16"/>
              </w:rPr>
              <w:t xml:space="preserve">Nombre </w:t>
            </w:r>
            <w:r w:rsidRPr="008057D8">
              <w:rPr>
                <w:rFonts w:ascii="Calibri" w:hAnsi="Calibri" w:cs="Arial"/>
                <w:b/>
                <w:sz w:val="16"/>
              </w:rPr>
              <w:t xml:space="preserve">(Objeto de </w:t>
            </w:r>
            <w:proofErr w:type="spellStart"/>
            <w:r w:rsidRPr="008057D8">
              <w:rPr>
                <w:rFonts w:ascii="Calibri" w:hAnsi="Calibri" w:cs="Arial"/>
                <w:b/>
                <w:sz w:val="16"/>
              </w:rPr>
              <w:t>Ia</w:t>
            </w:r>
            <w:proofErr w:type="spellEnd"/>
            <w:r w:rsidRPr="008057D8">
              <w:rPr>
                <w:rFonts w:ascii="Calibri" w:hAnsi="Calibri" w:cs="Arial"/>
                <w:b/>
                <w:sz w:val="16"/>
              </w:rPr>
              <w:t xml:space="preserve"> Contratación)</w:t>
            </w:r>
            <w:r w:rsidRPr="008057D8">
              <w:rPr>
                <w:rFonts w:ascii="Calibri" w:hAnsi="Calibri" w:cs="Arial"/>
                <w:sz w:val="16"/>
              </w:rPr>
              <w:t xml:space="preserve"> y/o </w:t>
            </w:r>
            <w:proofErr w:type="spellStart"/>
            <w:r w:rsidRPr="008057D8">
              <w:rPr>
                <w:rFonts w:ascii="Calibri" w:hAnsi="Calibri" w:cs="Arial"/>
                <w:sz w:val="16"/>
              </w:rPr>
              <w:t>codigo</w:t>
            </w:r>
            <w:proofErr w:type="spellEnd"/>
            <w:r w:rsidRPr="008057D8">
              <w:rPr>
                <w:rFonts w:ascii="Calibri" w:hAnsi="Calibri" w:cs="Arial"/>
                <w:sz w:val="16"/>
              </w:rPr>
              <w:t xml:space="preserve"> del proceso de contratación, conforme al registrado en la página web: </w:t>
            </w:r>
          </w:p>
          <w:p w:rsidR="00140C16" w:rsidRPr="008057D8" w:rsidRDefault="00140C16" w:rsidP="00071DF8">
            <w:pPr>
              <w:ind w:left="360"/>
              <w:jc w:val="center"/>
              <w:rPr>
                <w:rFonts w:ascii="Calibri" w:hAnsi="Calibri" w:cs="Arial"/>
                <w:b/>
                <w:sz w:val="16"/>
              </w:rPr>
            </w:pPr>
            <w:r w:rsidRPr="008057D8">
              <w:rPr>
                <w:rFonts w:ascii="Calibri" w:hAnsi="Calibri" w:cs="Arial"/>
                <w:b/>
                <w:sz w:val="16"/>
              </w:rPr>
              <w:t>http://contrataciones.ypfb.gob.bo/contrataciones/publicacion</w:t>
            </w:r>
          </w:p>
        </w:tc>
      </w:tr>
      <w:tr w:rsidR="00140C16" w:rsidRPr="00EF7E23" w:rsidTr="00140C16">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C16" w:rsidRPr="00EF7E23" w:rsidRDefault="00140C16" w:rsidP="00071DF8">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140C16" w:rsidRPr="008057D8" w:rsidRDefault="00140C16" w:rsidP="00071DF8">
            <w:pPr>
              <w:jc w:val="both"/>
              <w:rPr>
                <w:rFonts w:ascii="Calibri" w:hAnsi="Calibri" w:cs="Arial"/>
                <w:sz w:val="16"/>
              </w:rPr>
            </w:pPr>
            <w:r w:rsidRPr="008057D8">
              <w:rPr>
                <w:rFonts w:ascii="Calibri" w:hAnsi="Calibri" w:cs="Arial"/>
                <w:sz w:val="16"/>
              </w:rPr>
              <w:t xml:space="preserve">Debe consignar el nombre plenamente consistente o concordante con el registrado en el Formulario A-1 (campo: Nombre o </w:t>
            </w:r>
            <w:proofErr w:type="spellStart"/>
            <w:r w:rsidRPr="008057D8">
              <w:rPr>
                <w:rFonts w:ascii="Calibri" w:hAnsi="Calibri" w:cs="Arial"/>
                <w:sz w:val="16"/>
              </w:rPr>
              <w:t>Razon</w:t>
            </w:r>
            <w:proofErr w:type="spellEnd"/>
            <w:r w:rsidRPr="008057D8">
              <w:rPr>
                <w:rFonts w:ascii="Calibri" w:hAnsi="Calibri" w:cs="Arial"/>
                <w:sz w:val="16"/>
              </w:rPr>
              <w:t xml:space="preserve"> Social del Proponente). Para </w:t>
            </w:r>
            <w:r w:rsidRPr="008057D8">
              <w:rPr>
                <w:rFonts w:ascii="Calibri" w:hAnsi="Calibri" w:cs="Arial"/>
                <w:sz w:val="16"/>
                <w:u w:val="single"/>
              </w:rPr>
              <w:t>empresas unipersonales</w:t>
            </w:r>
            <w:r w:rsidRPr="008057D8">
              <w:rPr>
                <w:rFonts w:ascii="Calibri" w:hAnsi="Calibri" w:cs="Arial"/>
                <w:sz w:val="16"/>
              </w:rPr>
              <w:t xml:space="preserve"> podrá figurar alternativamente el nombre del Contribuyente (NIT).</w:t>
            </w:r>
          </w:p>
          <w:p w:rsidR="00140C16" w:rsidRPr="008057D8" w:rsidRDefault="00140C16" w:rsidP="00071DF8">
            <w:pPr>
              <w:jc w:val="both"/>
              <w:rPr>
                <w:rFonts w:ascii="Calibri" w:hAnsi="Calibri" w:cs="Arial"/>
                <w:sz w:val="16"/>
              </w:rPr>
            </w:pPr>
            <w:r w:rsidRPr="008057D8">
              <w:rPr>
                <w:rFonts w:ascii="Calibri" w:hAnsi="Calibri" w:cs="Arial"/>
                <w:sz w:val="16"/>
              </w:rPr>
              <w:t xml:space="preserve">Asimismo, el Nombre o Razón Social del Proponente (Empresa) deberá estar respaldado por los registrados en los siguientes documentos, según corresponda al documento requerido en el DBC o DCD o EETT o </w:t>
            </w:r>
            <w:proofErr w:type="spellStart"/>
            <w:r w:rsidRPr="008057D8">
              <w:rPr>
                <w:rFonts w:ascii="Calibri" w:hAnsi="Calibri" w:cs="Arial"/>
                <w:sz w:val="16"/>
              </w:rPr>
              <w:t>TDRs</w:t>
            </w:r>
            <w:proofErr w:type="spellEnd"/>
            <w:r w:rsidRPr="008057D8">
              <w:rPr>
                <w:rFonts w:ascii="Calibri" w:hAnsi="Calibri" w:cs="Arial"/>
                <w:sz w:val="16"/>
              </w:rPr>
              <w:t>:</w:t>
            </w:r>
          </w:p>
          <w:p w:rsidR="00140C16" w:rsidRPr="008057D8" w:rsidRDefault="00140C16" w:rsidP="00FF4BA8">
            <w:pPr>
              <w:numPr>
                <w:ilvl w:val="0"/>
                <w:numId w:val="76"/>
              </w:numPr>
              <w:jc w:val="both"/>
              <w:rPr>
                <w:rFonts w:ascii="Calibri" w:hAnsi="Calibri" w:cs="Arial"/>
                <w:sz w:val="16"/>
              </w:rPr>
            </w:pPr>
            <w:r w:rsidRPr="008057D8">
              <w:rPr>
                <w:rFonts w:ascii="Calibri" w:hAnsi="Calibri" w:cs="Arial"/>
                <w:sz w:val="16"/>
              </w:rPr>
              <w:t>Registros FUNDEMPRESA, (o equivalente en el país de origen); o</w:t>
            </w:r>
          </w:p>
          <w:p w:rsidR="00140C16" w:rsidRPr="008057D8" w:rsidRDefault="00140C16" w:rsidP="00FF4BA8">
            <w:pPr>
              <w:numPr>
                <w:ilvl w:val="0"/>
                <w:numId w:val="76"/>
              </w:numPr>
              <w:jc w:val="both"/>
              <w:rPr>
                <w:rFonts w:ascii="Calibri" w:hAnsi="Calibri" w:cs="Arial"/>
                <w:sz w:val="16"/>
              </w:rPr>
            </w:pPr>
            <w:r w:rsidRPr="008057D8">
              <w:rPr>
                <w:rFonts w:ascii="Calibri" w:hAnsi="Calibri" w:cs="Arial"/>
                <w:sz w:val="16"/>
              </w:rPr>
              <w:t>Instrumento de Constitución.</w:t>
            </w:r>
          </w:p>
        </w:tc>
      </w:tr>
      <w:tr w:rsidR="00140C16" w:rsidRPr="00EF7E23" w:rsidTr="00140C16">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C16" w:rsidRPr="00EF7E23" w:rsidRDefault="00140C16" w:rsidP="00071DF8">
            <w:pPr>
              <w:pStyle w:val="Prrafodelista"/>
              <w:ind w:left="0"/>
              <w:rPr>
                <w:rFonts w:ascii="Calibri" w:hAnsi="Calibri"/>
                <w:b/>
                <w:bCs/>
                <w:sz w:val="18"/>
              </w:rPr>
            </w:pPr>
            <w:r w:rsidRPr="00EF7E23">
              <w:rPr>
                <w:rFonts w:ascii="Calibri" w:hAnsi="Calibri"/>
                <w:b/>
                <w:bCs/>
                <w:sz w:val="18"/>
              </w:rPr>
              <w:t>NOMBRE DEL BENEFICIARIO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140C16" w:rsidRPr="008057D8" w:rsidRDefault="00140C16" w:rsidP="00071DF8">
            <w:pPr>
              <w:jc w:val="both"/>
              <w:rPr>
                <w:rFonts w:ascii="Calibri" w:hAnsi="Calibri" w:cs="Arial"/>
                <w:sz w:val="16"/>
              </w:rPr>
            </w:pPr>
            <w:r w:rsidRPr="008057D8">
              <w:rPr>
                <w:rFonts w:ascii="Calibri" w:hAnsi="Calibri" w:cs="Arial"/>
                <w:sz w:val="16"/>
              </w:rPr>
              <w:t>Debe consignar:</w:t>
            </w:r>
          </w:p>
          <w:p w:rsidR="00140C16" w:rsidRPr="008057D8" w:rsidRDefault="00140C16" w:rsidP="00FF4BA8">
            <w:pPr>
              <w:pStyle w:val="Prrafodelista"/>
              <w:numPr>
                <w:ilvl w:val="0"/>
                <w:numId w:val="54"/>
              </w:numPr>
              <w:ind w:left="357" w:hanging="357"/>
              <w:jc w:val="both"/>
              <w:rPr>
                <w:rFonts w:ascii="Calibri" w:hAnsi="Calibri" w:cs="Arial"/>
                <w:sz w:val="16"/>
              </w:rPr>
            </w:pPr>
            <w:r w:rsidRPr="008057D8">
              <w:rPr>
                <w:rFonts w:ascii="Calibri" w:hAnsi="Calibri" w:cs="Arial"/>
                <w:sz w:val="16"/>
              </w:rPr>
              <w:t>YACIMIENTOS PETROLÍFEROS FISCALES BOLIVIANOS;</w:t>
            </w:r>
          </w:p>
          <w:p w:rsidR="00140C16" w:rsidRPr="008057D8" w:rsidRDefault="00140C16" w:rsidP="00FF4BA8">
            <w:pPr>
              <w:pStyle w:val="Prrafodelista"/>
              <w:numPr>
                <w:ilvl w:val="0"/>
                <w:numId w:val="54"/>
              </w:numPr>
              <w:ind w:left="357" w:hanging="357"/>
              <w:jc w:val="both"/>
              <w:rPr>
                <w:rFonts w:ascii="Calibri" w:hAnsi="Calibri"/>
                <w:i/>
                <w:sz w:val="16"/>
              </w:rPr>
            </w:pPr>
            <w:r w:rsidRPr="008057D8">
              <w:rPr>
                <w:rFonts w:ascii="Calibri" w:hAnsi="Calibri"/>
                <w:i/>
                <w:sz w:val="16"/>
              </w:rPr>
              <w:t>YPFB;</w:t>
            </w:r>
          </w:p>
          <w:p w:rsidR="00140C16" w:rsidRPr="008057D8" w:rsidRDefault="00140C16" w:rsidP="00FF4BA8">
            <w:pPr>
              <w:pStyle w:val="Prrafodelista"/>
              <w:numPr>
                <w:ilvl w:val="0"/>
                <w:numId w:val="54"/>
              </w:numPr>
              <w:ind w:left="357" w:hanging="357"/>
              <w:jc w:val="both"/>
              <w:rPr>
                <w:rFonts w:ascii="Calibri" w:hAnsi="Calibri"/>
                <w:i/>
                <w:sz w:val="16"/>
              </w:rPr>
            </w:pPr>
            <w:r w:rsidRPr="008057D8">
              <w:rPr>
                <w:rFonts w:ascii="Calibri" w:hAnsi="Calibri"/>
                <w:i/>
                <w:sz w:val="16"/>
              </w:rPr>
              <w:t>o ambos.</w:t>
            </w:r>
          </w:p>
        </w:tc>
      </w:tr>
      <w:tr w:rsidR="00140C16" w:rsidRPr="00EF7E23" w:rsidTr="00140C16">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C16" w:rsidRPr="00EF7E23" w:rsidRDefault="00140C16" w:rsidP="00071DF8">
            <w:pPr>
              <w:pStyle w:val="Prrafodelista"/>
              <w:ind w:left="0"/>
              <w:rPr>
                <w:rFonts w:ascii="Calibri" w:hAnsi="Calibri"/>
                <w:sz w:val="18"/>
              </w:rPr>
            </w:pPr>
            <w:r w:rsidRPr="00EF7E23">
              <w:rPr>
                <w:rFonts w:ascii="Calibri" w:hAnsi="Calibri"/>
                <w:b/>
                <w:bCs/>
                <w:sz w:val="18"/>
              </w:rPr>
              <w:t>MONTO GARANTIZADO</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140C16" w:rsidRPr="008057D8" w:rsidRDefault="00140C16" w:rsidP="00071DF8">
            <w:pPr>
              <w:jc w:val="both"/>
              <w:rPr>
                <w:rFonts w:ascii="Calibri" w:hAnsi="Calibri" w:cs="Arial"/>
                <w:sz w:val="16"/>
              </w:rPr>
            </w:pPr>
            <w:r w:rsidRPr="008057D8">
              <w:rPr>
                <w:rFonts w:ascii="Calibri" w:hAnsi="Calibri" w:cs="Arial"/>
                <w:sz w:val="16"/>
              </w:rPr>
              <w:t xml:space="preserve">Debe consignar el valor/importe/monto correctamente calculado, conforme el presente anexo y la “Garantía según el objeto” requerida, considerando el </w:t>
            </w:r>
            <w:proofErr w:type="spellStart"/>
            <w:r w:rsidRPr="008057D8">
              <w:rPr>
                <w:rFonts w:ascii="Calibri" w:hAnsi="Calibri" w:cs="Arial"/>
                <w:sz w:val="16"/>
              </w:rPr>
              <w:t>inc</w:t>
            </w:r>
            <w:proofErr w:type="spellEnd"/>
            <w:r w:rsidRPr="008057D8">
              <w:rPr>
                <w:rFonts w:ascii="Calibri" w:hAnsi="Calibri" w:cs="Arial"/>
                <w:sz w:val="16"/>
              </w:rPr>
              <w:t xml:space="preserve"> c) de los Aspectos Subsanables del DBC o DCD.</w:t>
            </w:r>
          </w:p>
        </w:tc>
      </w:tr>
      <w:tr w:rsidR="00140C16" w:rsidRPr="00EF7E23" w:rsidTr="00140C16">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C16" w:rsidRPr="00EF7E23" w:rsidRDefault="00140C16" w:rsidP="00071DF8">
            <w:pPr>
              <w:pStyle w:val="Prrafodelista"/>
              <w:ind w:left="0"/>
              <w:rPr>
                <w:rFonts w:ascii="Calibri" w:hAnsi="Calibri"/>
                <w:sz w:val="18"/>
              </w:rPr>
            </w:pPr>
            <w:r w:rsidRPr="00EF7E23">
              <w:rPr>
                <w:rFonts w:ascii="Calibri" w:hAnsi="Calibri"/>
                <w:b/>
                <w:bCs/>
                <w:sz w:val="18"/>
              </w:rPr>
              <w:t>VIGENCIA</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140C16" w:rsidRPr="008057D8" w:rsidRDefault="00140C16" w:rsidP="00071DF8">
            <w:pPr>
              <w:jc w:val="both"/>
              <w:rPr>
                <w:rFonts w:ascii="Calibri" w:hAnsi="Calibri" w:cs="Arial"/>
                <w:sz w:val="16"/>
              </w:rPr>
            </w:pPr>
            <w:r w:rsidRPr="008057D8">
              <w:rPr>
                <w:rFonts w:ascii="Calibri" w:hAnsi="Calibri" w:cs="Arial"/>
                <w:sz w:val="16"/>
              </w:rPr>
              <w:t xml:space="preserve">Debe consignar una vigencia </w:t>
            </w:r>
            <w:r w:rsidRPr="008057D8">
              <w:rPr>
                <w:rFonts w:ascii="Calibri" w:hAnsi="Calibri" w:cs="Arial"/>
                <w:b/>
                <w:sz w:val="16"/>
                <w:u w:val="single"/>
              </w:rPr>
              <w:t>igual o mayor</w:t>
            </w:r>
            <w:r w:rsidRPr="008057D8">
              <w:rPr>
                <w:rFonts w:ascii="Calibri" w:hAnsi="Calibri" w:cs="Arial"/>
                <w:b/>
                <w:sz w:val="16"/>
              </w:rPr>
              <w:t xml:space="preserve"> </w:t>
            </w:r>
            <w:r w:rsidRPr="008057D8">
              <w:rPr>
                <w:rFonts w:ascii="Calibri" w:hAnsi="Calibri" w:cs="Arial"/>
                <w:sz w:val="16"/>
              </w:rPr>
              <w:t xml:space="preserve">a la requerida en el presente Anexo, </w:t>
            </w:r>
          </w:p>
          <w:p w:rsidR="00140C16" w:rsidRPr="008057D8" w:rsidRDefault="00140C16" w:rsidP="00FF4BA8">
            <w:pPr>
              <w:numPr>
                <w:ilvl w:val="0"/>
                <w:numId w:val="55"/>
              </w:numPr>
              <w:jc w:val="both"/>
              <w:rPr>
                <w:rFonts w:ascii="Calibri" w:hAnsi="Calibri" w:cs="Arial"/>
                <w:sz w:val="16"/>
              </w:rPr>
            </w:pPr>
            <w:r w:rsidRPr="008057D8">
              <w:rPr>
                <w:rFonts w:ascii="Calibri" w:hAnsi="Calibri" w:cs="Arial"/>
                <w:b/>
                <w:sz w:val="16"/>
                <w:u w:val="single"/>
              </w:rPr>
              <w:t>Para Garantía de Seriedad de Propuesta</w:t>
            </w:r>
            <w:r w:rsidRPr="008057D8">
              <w:rPr>
                <w:rFonts w:ascii="Calibri" w:hAnsi="Calibri" w:cs="Arial"/>
                <w:sz w:val="16"/>
                <w:u w:val="single"/>
              </w:rPr>
              <w:t>:</w:t>
            </w:r>
            <w:r w:rsidRPr="008057D8">
              <w:rPr>
                <w:rFonts w:ascii="Calibri" w:hAnsi="Calibri" w:cs="Arial"/>
                <w:sz w:val="16"/>
              </w:rPr>
              <w:t xml:space="preserve"> (120 días) computable a partir de la “Fecha de presentación de propuesta”, establecida en el Cronograma de Plazos como parte del DBC y considerando los Aspectos Subsanables admisibles en dicho documento. .</w:t>
            </w:r>
          </w:p>
          <w:p w:rsidR="00140C16" w:rsidRPr="008057D8" w:rsidRDefault="00140C16" w:rsidP="00FF4BA8">
            <w:pPr>
              <w:numPr>
                <w:ilvl w:val="0"/>
                <w:numId w:val="55"/>
              </w:numPr>
              <w:jc w:val="both"/>
              <w:rPr>
                <w:rFonts w:ascii="Calibri" w:hAnsi="Calibri" w:cs="Arial"/>
                <w:sz w:val="16"/>
              </w:rPr>
            </w:pPr>
            <w:r w:rsidRPr="008057D8">
              <w:rPr>
                <w:rFonts w:ascii="Calibri" w:hAnsi="Calibri" w:cs="Arial"/>
                <w:b/>
                <w:sz w:val="16"/>
                <w:u w:val="single"/>
              </w:rPr>
              <w:t>Para Garantía de Cumplimiento de Contrato y otras garantías (DS 29506 y DS 181</w:t>
            </w:r>
            <w:r w:rsidRPr="008057D8">
              <w:rPr>
                <w:rFonts w:ascii="Calibri" w:hAnsi="Calibri" w:cs="Arial"/>
                <w:sz w:val="16"/>
                <w:u w:val="single"/>
              </w:rPr>
              <w:t>)::</w:t>
            </w:r>
            <w:r w:rsidRPr="008057D8">
              <w:rPr>
                <w:rFonts w:ascii="Calibri" w:hAnsi="Calibri" w:cs="Arial"/>
                <w:sz w:val="16"/>
              </w:rPr>
              <w:t xml:space="preserve"> conforme los </w:t>
            </w:r>
            <w:proofErr w:type="spellStart"/>
            <w:r w:rsidRPr="008057D8">
              <w:rPr>
                <w:rFonts w:ascii="Calibri" w:hAnsi="Calibri" w:cs="Arial"/>
                <w:sz w:val="16"/>
              </w:rPr>
              <w:t>dias</w:t>
            </w:r>
            <w:proofErr w:type="spellEnd"/>
            <w:r w:rsidRPr="008057D8">
              <w:rPr>
                <w:rFonts w:ascii="Calibri" w:hAnsi="Calibri" w:cs="Arial"/>
                <w:sz w:val="16"/>
              </w:rPr>
              <w:t xml:space="preserve"> requeridos en el presente anexo, computables a partir de la fecha de emisión de los instrumentos financieros, entendiéndose la "Vigencia del contrato", como la fecha resultante de adicionar el "Plazo de entrega" establecido en el DBC o DCD, a dicha fecha de emisión</w:t>
            </w:r>
          </w:p>
        </w:tc>
      </w:tr>
      <w:tr w:rsidR="00140C16" w:rsidRPr="00EF7E23" w:rsidTr="00140C16">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40C16" w:rsidRPr="00EF7E23" w:rsidRDefault="00140C16" w:rsidP="00071DF8">
            <w:pPr>
              <w:pStyle w:val="Prrafodelista"/>
              <w:ind w:left="0"/>
              <w:jc w:val="both"/>
              <w:rPr>
                <w:rFonts w:ascii="Calibri" w:hAnsi="Calibri"/>
                <w:b/>
                <w:bCs/>
                <w:sz w:val="18"/>
              </w:rPr>
            </w:pPr>
            <w:r w:rsidRPr="00EF7E23">
              <w:rPr>
                <w:rFonts w:ascii="Calibri" w:hAnsi="Calibri"/>
                <w:b/>
                <w:bCs/>
                <w:sz w:val="18"/>
              </w:rPr>
              <w:t xml:space="preserve">CLÁUSULAS O CONDICIONES  </w:t>
            </w:r>
          </w:p>
        </w:tc>
        <w:tc>
          <w:tcPr>
            <w:tcW w:w="7229" w:type="dxa"/>
            <w:tcBorders>
              <w:top w:val="nil"/>
              <w:left w:val="nil"/>
              <w:bottom w:val="single" w:sz="8" w:space="0" w:color="auto"/>
              <w:right w:val="single" w:sz="8" w:space="0" w:color="auto"/>
            </w:tcBorders>
            <w:tcMar>
              <w:top w:w="0" w:type="dxa"/>
              <w:left w:w="108" w:type="dxa"/>
              <w:bottom w:w="0" w:type="dxa"/>
              <w:right w:w="108" w:type="dxa"/>
            </w:tcMar>
            <w:hideMark/>
          </w:tcPr>
          <w:p w:rsidR="00140C16" w:rsidRPr="008057D8" w:rsidRDefault="00140C16" w:rsidP="00071DF8">
            <w:pPr>
              <w:jc w:val="both"/>
              <w:rPr>
                <w:rFonts w:ascii="Calibri" w:hAnsi="Calibri" w:cs="Arial"/>
                <w:sz w:val="16"/>
              </w:rPr>
            </w:pPr>
            <w:r w:rsidRPr="008057D8">
              <w:rPr>
                <w:rFonts w:ascii="Calibri" w:hAnsi="Calibri" w:cs="Arial"/>
                <w:sz w:val="16"/>
              </w:rPr>
              <w:t>Debe incluir las cláusulas de:</w:t>
            </w:r>
          </w:p>
          <w:p w:rsidR="00140C16" w:rsidRPr="008057D8" w:rsidRDefault="00140C16" w:rsidP="00FF4BA8">
            <w:pPr>
              <w:pStyle w:val="Prrafodelista"/>
              <w:numPr>
                <w:ilvl w:val="0"/>
                <w:numId w:val="56"/>
              </w:numPr>
              <w:jc w:val="both"/>
              <w:rPr>
                <w:rFonts w:ascii="Calibri" w:hAnsi="Calibri" w:cs="Arial"/>
                <w:sz w:val="16"/>
              </w:rPr>
            </w:pPr>
            <w:r w:rsidRPr="008057D8">
              <w:rPr>
                <w:rFonts w:ascii="Calibri" w:hAnsi="Calibri" w:cs="Arial"/>
                <w:sz w:val="16"/>
              </w:rPr>
              <w:t xml:space="preserve">Renovable, irrevocable y </w:t>
            </w:r>
            <w:r w:rsidRPr="008057D8">
              <w:rPr>
                <w:rFonts w:ascii="Calibri" w:hAnsi="Calibri" w:cs="Arial"/>
                <w:sz w:val="16"/>
                <w:u w:val="single"/>
              </w:rPr>
              <w:t>de ejecución inmediata</w:t>
            </w:r>
            <w:r w:rsidRPr="008057D8">
              <w:rPr>
                <w:rFonts w:ascii="Calibri" w:hAnsi="Calibri" w:cs="Arial"/>
                <w:sz w:val="16"/>
              </w:rPr>
              <w:t xml:space="preserve"> o </w:t>
            </w:r>
            <w:r w:rsidRPr="008057D8">
              <w:rPr>
                <w:rFonts w:ascii="Calibri" w:hAnsi="Calibri" w:cs="Arial"/>
                <w:sz w:val="16"/>
                <w:u w:val="single"/>
              </w:rPr>
              <w:t>ejecución a primer requerimiento</w:t>
            </w:r>
            <w:r w:rsidRPr="008057D8">
              <w:rPr>
                <w:rFonts w:ascii="Calibri" w:hAnsi="Calibri" w:cs="Arial"/>
                <w:sz w:val="16"/>
              </w:rPr>
              <w:t xml:space="preserve"> según corresponda al Instrumento Financiero requerido en el presente Anexo.</w:t>
            </w:r>
          </w:p>
        </w:tc>
      </w:tr>
    </w:tbl>
    <w:p w:rsidR="00546220" w:rsidRPr="00BE3E67" w:rsidRDefault="00546220" w:rsidP="00546220">
      <w:pPr>
        <w:jc w:val="both"/>
        <w:rPr>
          <w:rFonts w:ascii="Calibri" w:hAnsi="Calibri" w:cs="Calibri"/>
          <w:b/>
          <w:sz w:val="22"/>
        </w:rPr>
      </w:pPr>
      <w:r w:rsidRPr="00BE3E67">
        <w:rPr>
          <w:rFonts w:ascii="Calibri" w:hAnsi="Calibri" w:cs="Calibri"/>
          <w:vertAlign w:val="superscript"/>
        </w:rPr>
        <w:t>[1]</w:t>
      </w:r>
      <w:r w:rsidRPr="00BE3E67">
        <w:rPr>
          <w:rFonts w:ascii="Calibri" w:hAnsi="Calibri" w:cs="Calibri"/>
        </w:rPr>
        <w:t> “Seriedad de Propuesta”; “Cumplimiento de Contrato”; “Adicional a la Garantía de Cumplimiento de Contrato de Obras”; “Funcionamiento de Maquinaria y/o Equipo”; “Correcta Inversión de Anticipo” u otras.</w:t>
      </w:r>
    </w:p>
    <w:p w:rsidR="00140C16" w:rsidRDefault="00140C16" w:rsidP="00F85931">
      <w:pPr>
        <w:tabs>
          <w:tab w:val="left" w:pos="900"/>
          <w:tab w:val="center" w:pos="4561"/>
        </w:tabs>
        <w:jc w:val="both"/>
        <w:rPr>
          <w:rFonts w:asciiTheme="minorHAnsi" w:hAnsiTheme="minorHAnsi" w:cstheme="minorHAnsi"/>
          <w:b/>
          <w:bCs/>
          <w:color w:val="FF0000"/>
          <w:sz w:val="22"/>
          <w:szCs w:val="22"/>
          <w:lang w:val="es-ES_tradnl"/>
        </w:rPr>
      </w:pPr>
      <w:r w:rsidRPr="00B449A4">
        <w:rPr>
          <w:rFonts w:ascii="Calibri" w:hAnsi="Calibri" w:cs="Calibri"/>
          <w:b/>
          <w:sz w:val="22"/>
        </w:rPr>
        <w:t xml:space="preserve">NOTA: EL INCUMPLIMIENTO DE LOS PARAMETROS ESTABLECIDOS PRECEDENTEMENTE, </w:t>
      </w:r>
      <w:r w:rsidRPr="00B449A4">
        <w:rPr>
          <w:rFonts w:ascii="Calibri" w:hAnsi="Calibri" w:cs="Calibri"/>
          <w:b/>
          <w:sz w:val="22"/>
          <w:u w:val="single"/>
        </w:rPr>
        <w:t>NO DARÁ LUGAR A SUBSANACION ALGUNA</w:t>
      </w:r>
      <w:bookmarkStart w:id="2" w:name="_GoBack"/>
      <w:bookmarkEnd w:id="2"/>
    </w:p>
    <w:p w:rsidR="001726F0" w:rsidRPr="006F470A" w:rsidRDefault="001726F0" w:rsidP="001726F0">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1726F0" w:rsidRDefault="001726F0" w:rsidP="001726F0">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1726F0" w:rsidRPr="006F470A" w:rsidRDefault="001726F0" w:rsidP="001726F0">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1726F0" w:rsidRPr="006F470A" w:rsidTr="00140C16">
        <w:trPr>
          <w:trHeight w:val="464"/>
        </w:trPr>
        <w:tc>
          <w:tcPr>
            <w:tcW w:w="8691" w:type="dxa"/>
            <w:shd w:val="clear" w:color="auto" w:fill="auto"/>
            <w:vAlign w:val="center"/>
          </w:tcPr>
          <w:p w:rsidR="001726F0" w:rsidRPr="006F470A" w:rsidRDefault="001726F0" w:rsidP="006010AE">
            <w:pPr>
              <w:ind w:right="28"/>
              <w:jc w:val="center"/>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010AE" w:rsidRPr="006010AE" w:rsidRDefault="006010AE" w:rsidP="006010AE">
      <w:pPr>
        <w:tabs>
          <w:tab w:val="left" w:pos="4820"/>
        </w:tabs>
        <w:spacing w:before="120" w:after="120"/>
        <w:ind w:left="708"/>
        <w:jc w:val="right"/>
        <w:rPr>
          <w:rFonts w:ascii="Calibri" w:hAnsi="Calibri" w:cs="Calibri"/>
          <w:b/>
          <w:sz w:val="22"/>
          <w:szCs w:val="22"/>
        </w:rPr>
      </w:pPr>
      <w:r w:rsidRPr="006010AE">
        <w:rPr>
          <w:rFonts w:ascii="Calibri" w:hAnsi="Calibri" w:cs="Calibri"/>
          <w:b/>
          <w:sz w:val="22"/>
          <w:szCs w:val="22"/>
        </w:rPr>
        <w:t>Contrato YPFB/GLC:</w:t>
      </w:r>
    </w:p>
    <w:p w:rsidR="006010AE" w:rsidRPr="006010AE" w:rsidRDefault="006010AE" w:rsidP="006010AE">
      <w:pPr>
        <w:tabs>
          <w:tab w:val="left" w:pos="5103"/>
        </w:tabs>
        <w:spacing w:after="120"/>
        <w:ind w:left="708"/>
        <w:jc w:val="both"/>
        <w:rPr>
          <w:rFonts w:ascii="Calibri" w:hAnsi="Calibri" w:cs="Calibri"/>
          <w:b/>
          <w:sz w:val="22"/>
          <w:szCs w:val="22"/>
        </w:rPr>
      </w:pPr>
      <w:r w:rsidRPr="006010AE">
        <w:rPr>
          <w:rFonts w:ascii="Calibri" w:hAnsi="Calibri" w:cs="Calibri"/>
          <w:b/>
          <w:sz w:val="22"/>
          <w:szCs w:val="22"/>
        </w:rPr>
        <w:t xml:space="preserve">                                                                           La Paz,</w:t>
      </w:r>
    </w:p>
    <w:p w:rsidR="006010AE" w:rsidRPr="006010AE" w:rsidRDefault="006010AE" w:rsidP="006010AE">
      <w:pPr>
        <w:tabs>
          <w:tab w:val="left" w:pos="0"/>
        </w:tabs>
        <w:jc w:val="center"/>
        <w:rPr>
          <w:rFonts w:ascii="Calibri" w:hAnsi="Calibri" w:cs="Calibri"/>
          <w:b/>
          <w:sz w:val="22"/>
          <w:szCs w:val="22"/>
        </w:rPr>
      </w:pPr>
      <w:r w:rsidRPr="006010AE">
        <w:rPr>
          <w:rFonts w:ascii="Calibri" w:hAnsi="Calibri" w:cs="Calibri"/>
          <w:b/>
          <w:sz w:val="22"/>
          <w:szCs w:val="22"/>
        </w:rPr>
        <w:t>CONTRATO ADMINISTRATIVO DE SUPERVISIÓN DE ______________________</w:t>
      </w:r>
    </w:p>
    <w:p w:rsidR="006010AE" w:rsidRPr="006010AE" w:rsidRDefault="006010AE" w:rsidP="006010AE">
      <w:pPr>
        <w:tabs>
          <w:tab w:val="left" w:pos="0"/>
        </w:tabs>
        <w:jc w:val="center"/>
        <w:rPr>
          <w:rFonts w:ascii="Calibri" w:hAnsi="Calibri" w:cs="Calibri"/>
          <w:b/>
          <w:sz w:val="22"/>
          <w:szCs w:val="22"/>
        </w:rPr>
      </w:pPr>
      <w:r w:rsidRPr="006010AE">
        <w:rPr>
          <w:rFonts w:ascii="Calibri" w:hAnsi="Calibri" w:cs="Calibri"/>
          <w:b/>
          <w:sz w:val="22"/>
          <w:szCs w:val="22"/>
        </w:rPr>
        <w:t>CÓDIGO: _______________</w:t>
      </w:r>
    </w:p>
    <w:p w:rsidR="006010AE" w:rsidRPr="006010AE" w:rsidRDefault="006010AE" w:rsidP="006010AE">
      <w:pPr>
        <w:rPr>
          <w:rFonts w:ascii="Calibri" w:hAnsi="Calibri" w:cs="Calibri"/>
          <w:b/>
          <w:sz w:val="22"/>
          <w:szCs w:val="22"/>
        </w:rPr>
      </w:pPr>
    </w:p>
    <w:p w:rsidR="006010AE" w:rsidRPr="006010AE" w:rsidRDefault="006010AE" w:rsidP="006010AE">
      <w:pPr>
        <w:spacing w:after="120"/>
        <w:jc w:val="both"/>
        <w:rPr>
          <w:rFonts w:ascii="Calibri" w:hAnsi="Calibri" w:cs="Calibri"/>
          <w:b/>
          <w:i/>
          <w:sz w:val="22"/>
          <w:szCs w:val="22"/>
          <w:u w:val="single"/>
        </w:rPr>
      </w:pPr>
      <w:r w:rsidRPr="006010AE">
        <w:rPr>
          <w:rFonts w:ascii="Calibri" w:hAnsi="Calibri" w:cs="Calibri"/>
          <w:b/>
          <w:i/>
          <w:sz w:val="22"/>
          <w:szCs w:val="22"/>
          <w:u w:val="single"/>
        </w:rPr>
        <w:t>INCLUIR EL SIGUIENTE TEXTO EN CASO DE QUE CORRESPONDA:</w:t>
      </w:r>
    </w:p>
    <w:p w:rsidR="006010AE" w:rsidRPr="006010AE" w:rsidRDefault="006010AE" w:rsidP="006010AE">
      <w:pPr>
        <w:spacing w:after="120"/>
        <w:jc w:val="center"/>
        <w:rPr>
          <w:rFonts w:ascii="Calibri" w:hAnsi="Calibri" w:cs="Calibri"/>
          <w:b/>
          <w:i/>
          <w:sz w:val="22"/>
          <w:szCs w:val="22"/>
          <w:u w:val="single"/>
        </w:rPr>
      </w:pPr>
      <w:r w:rsidRPr="006010AE">
        <w:rPr>
          <w:rFonts w:ascii="Calibri" w:hAnsi="Calibri" w:cs="Calibri"/>
          <w:b/>
          <w:i/>
          <w:sz w:val="22"/>
          <w:szCs w:val="22"/>
          <w:u w:val="single"/>
        </w:rPr>
        <w:t>MINUTA DE CONTRATO</w:t>
      </w:r>
    </w:p>
    <w:p w:rsidR="006010AE" w:rsidRPr="006010AE" w:rsidRDefault="006010AE" w:rsidP="006010AE">
      <w:pPr>
        <w:spacing w:after="120"/>
        <w:jc w:val="both"/>
        <w:rPr>
          <w:rFonts w:ascii="Calibri" w:hAnsi="Calibri" w:cs="Calibri"/>
          <w:b/>
          <w:i/>
          <w:sz w:val="22"/>
          <w:szCs w:val="22"/>
          <w:u w:val="single"/>
        </w:rPr>
      </w:pPr>
      <w:r w:rsidRPr="006010AE">
        <w:rPr>
          <w:rFonts w:ascii="Calibri" w:hAnsi="Calibri" w:cs="Calibri"/>
          <w:b/>
          <w:i/>
          <w:sz w:val="22"/>
          <w:szCs w:val="22"/>
          <w:u w:val="single"/>
        </w:rPr>
        <w:t>SEÑOR NOTARIO DE GOBIERNO DEL DISTRITO ADMINISTRATIVO DE _______</w:t>
      </w:r>
    </w:p>
    <w:p w:rsidR="006010AE" w:rsidRPr="006010AE" w:rsidRDefault="006010AE" w:rsidP="006010AE">
      <w:pPr>
        <w:jc w:val="both"/>
        <w:rPr>
          <w:rFonts w:ascii="Calibri" w:hAnsi="Calibri" w:cs="Calibri"/>
          <w:b/>
          <w:i/>
          <w:sz w:val="22"/>
          <w:szCs w:val="22"/>
          <w:u w:val="single"/>
        </w:rPr>
      </w:pPr>
      <w:r w:rsidRPr="006010AE">
        <w:rPr>
          <w:rFonts w:ascii="Calibri" w:hAnsi="Calibri" w:cs="Calibri"/>
          <w:i/>
          <w:sz w:val="22"/>
          <w:szCs w:val="22"/>
          <w:u w:val="single"/>
        </w:rPr>
        <w:t>En el registro de Escrituras Públicas que corren a su cargo, sírvase usted insertar el presente Contrato para la adquisición de ______________________, sujeto a los siguientes términos y condiciones:</w:t>
      </w:r>
      <w:r w:rsidRPr="006010AE">
        <w:rPr>
          <w:rFonts w:ascii="Calibri" w:hAnsi="Calibri" w:cs="Calibri"/>
          <w:i/>
          <w:sz w:val="22"/>
          <w:szCs w:val="22"/>
        </w:rPr>
        <w:t> </w:t>
      </w:r>
      <w:r w:rsidRPr="006010AE">
        <w:rPr>
          <w:rFonts w:ascii="Calibri" w:hAnsi="Calibri" w:cs="Calibri"/>
          <w:bCs/>
          <w:i/>
          <w:sz w:val="22"/>
          <w:szCs w:val="22"/>
        </w:rPr>
        <w:t> </w:t>
      </w:r>
    </w:p>
    <w:p w:rsidR="006010AE" w:rsidRPr="006010AE" w:rsidRDefault="006010AE" w:rsidP="006010AE">
      <w:pPr>
        <w:spacing w:before="120" w:after="120"/>
        <w:rPr>
          <w:rFonts w:ascii="Calibri" w:hAnsi="Calibri" w:cs="Calibri"/>
          <w:sz w:val="22"/>
          <w:szCs w:val="22"/>
        </w:rPr>
      </w:pPr>
      <w:r w:rsidRPr="006010AE">
        <w:rPr>
          <w:rFonts w:ascii="Calibri" w:hAnsi="Calibri" w:cs="Calibri"/>
          <w:b/>
          <w:sz w:val="22"/>
          <w:szCs w:val="22"/>
          <w:u w:val="single"/>
          <w:lang w:val="es-BO"/>
        </w:rPr>
        <w:t xml:space="preserve">PRIMERA.- (PARTES </w:t>
      </w:r>
      <w:r w:rsidRPr="006010AE">
        <w:rPr>
          <w:rFonts w:ascii="Calibri" w:hAnsi="Calibri" w:cs="Calibri"/>
          <w:b/>
          <w:bCs/>
          <w:sz w:val="22"/>
          <w:szCs w:val="22"/>
          <w:u w:val="single"/>
          <w:lang w:val="es-BO"/>
        </w:rPr>
        <w:t>CONTRATANTES</w:t>
      </w:r>
      <w:r w:rsidRPr="006010AE">
        <w:rPr>
          <w:rFonts w:ascii="Calibri" w:hAnsi="Calibri" w:cs="Calibri"/>
          <w:b/>
          <w:sz w:val="22"/>
          <w:szCs w:val="22"/>
          <w:u w:val="single"/>
          <w:lang w:val="es-BO"/>
        </w:rPr>
        <w:t>)</w:t>
      </w:r>
      <w:r w:rsidRPr="006010AE">
        <w:rPr>
          <w:rFonts w:ascii="Calibri" w:hAnsi="Calibri" w:cs="Calibri"/>
          <w:b/>
          <w:sz w:val="22"/>
          <w:szCs w:val="22"/>
          <w:lang w:val="es-BO"/>
        </w:rPr>
        <w:t xml:space="preserve">. </w:t>
      </w:r>
      <w:r w:rsidRPr="006010AE">
        <w:rPr>
          <w:rFonts w:ascii="Calibri" w:hAnsi="Calibri" w:cs="Calibri"/>
          <w:sz w:val="22"/>
          <w:szCs w:val="22"/>
        </w:rPr>
        <w:t>Suscriben el Contrato las siguientes Partes:</w:t>
      </w:r>
    </w:p>
    <w:p w:rsidR="006010AE" w:rsidRPr="006010AE" w:rsidRDefault="006010AE" w:rsidP="00FF4BA8">
      <w:pPr>
        <w:pStyle w:val="Prrafodelista"/>
        <w:numPr>
          <w:ilvl w:val="1"/>
          <w:numId w:val="61"/>
        </w:numPr>
        <w:spacing w:before="120" w:after="120"/>
        <w:ind w:left="567" w:hanging="567"/>
        <w:contextualSpacing/>
        <w:jc w:val="both"/>
        <w:rPr>
          <w:rFonts w:ascii="Calibri" w:hAnsi="Calibri" w:cs="Calibri"/>
          <w:sz w:val="22"/>
          <w:szCs w:val="22"/>
        </w:rPr>
      </w:pPr>
      <w:r w:rsidRPr="006010AE">
        <w:rPr>
          <w:rFonts w:ascii="Calibri" w:hAnsi="Calibri" w:cs="Calibri"/>
          <w:b/>
          <w:sz w:val="22"/>
          <w:szCs w:val="22"/>
        </w:rPr>
        <w:t>YACIMIENTOS PETROLÍFEROS FISCALES BOLIVIANOS</w:t>
      </w:r>
      <w:r w:rsidRPr="006010AE">
        <w:rPr>
          <w:rFonts w:ascii="Calibri" w:hAnsi="Calibri" w:cs="Calibri"/>
          <w:sz w:val="22"/>
          <w:szCs w:val="22"/>
        </w:rPr>
        <w:t xml:space="preserve">, con Número de Identificación Tributaria (NIT) Nº 1020269020, con domicilio en ___________________, Zona __________ de la ciudad de </w:t>
      </w:r>
      <w:r w:rsidRPr="006010AE">
        <w:rPr>
          <w:rFonts w:ascii="Calibri" w:hAnsi="Calibri" w:cs="Calibri"/>
          <w:sz w:val="22"/>
          <w:szCs w:val="22"/>
        </w:rPr>
        <w:softHyphen/>
      </w:r>
      <w:r w:rsidRPr="006010AE">
        <w:rPr>
          <w:rFonts w:ascii="Calibri" w:hAnsi="Calibri" w:cs="Calibri"/>
          <w:sz w:val="22"/>
          <w:szCs w:val="22"/>
        </w:rPr>
        <w:softHyphen/>
      </w:r>
      <w:r w:rsidRPr="006010AE">
        <w:rPr>
          <w:rFonts w:ascii="Calibri" w:hAnsi="Calibri" w:cs="Calibri"/>
          <w:sz w:val="22"/>
          <w:szCs w:val="22"/>
        </w:rPr>
        <w:softHyphen/>
      </w:r>
      <w:r w:rsidRPr="006010AE">
        <w:rPr>
          <w:rFonts w:ascii="Calibri" w:hAnsi="Calibri" w:cs="Calibri"/>
          <w:sz w:val="22"/>
          <w:szCs w:val="22"/>
        </w:rPr>
        <w:softHyphen/>
      </w:r>
      <w:r w:rsidRPr="006010AE">
        <w:rPr>
          <w:rFonts w:ascii="Calibri" w:hAnsi="Calibri" w:cs="Calibri"/>
          <w:sz w:val="22"/>
          <w:szCs w:val="22"/>
        </w:rPr>
        <w:softHyphen/>
      </w:r>
      <w:r w:rsidRPr="006010AE">
        <w:rPr>
          <w:rFonts w:ascii="Calibri" w:hAnsi="Calibri" w:cs="Calibri"/>
          <w:sz w:val="22"/>
          <w:szCs w:val="22"/>
        </w:rPr>
        <w:softHyphen/>
      </w:r>
      <w:r w:rsidRPr="006010AE">
        <w:rPr>
          <w:rFonts w:ascii="Calibri" w:hAnsi="Calibri" w:cs="Calibri"/>
          <w:sz w:val="22"/>
          <w:szCs w:val="22"/>
        </w:rPr>
        <w:softHyphen/>
      </w:r>
      <w:r w:rsidRPr="006010AE">
        <w:rPr>
          <w:rFonts w:ascii="Calibri" w:hAnsi="Calibri" w:cs="Calibri"/>
          <w:sz w:val="22"/>
          <w:szCs w:val="22"/>
        </w:rPr>
        <w:softHyphen/>
        <w:t xml:space="preserve">_________, representada legalmente por __________________, </w:t>
      </w:r>
      <w:r w:rsidRPr="006010AE">
        <w:rPr>
          <w:rFonts w:ascii="Calibri" w:hAnsi="Calibri" w:cs="Calibri"/>
          <w:sz w:val="22"/>
          <w:szCs w:val="22"/>
          <w:lang w:eastAsia="es-BO"/>
        </w:rPr>
        <w:t xml:space="preserve">con cédula de Identidad N° ____________, designado mediante ____________________ de fecha _________________, que en adelante se denominará </w:t>
      </w:r>
      <w:r w:rsidRPr="006010AE">
        <w:rPr>
          <w:rFonts w:ascii="Calibri" w:hAnsi="Calibri" w:cs="Calibri"/>
          <w:sz w:val="22"/>
          <w:szCs w:val="22"/>
        </w:rPr>
        <w:t xml:space="preserve">la </w:t>
      </w:r>
      <w:r w:rsidRPr="006010AE">
        <w:rPr>
          <w:rFonts w:ascii="Calibri" w:hAnsi="Calibri" w:cs="Calibri"/>
          <w:b/>
          <w:sz w:val="22"/>
          <w:szCs w:val="22"/>
        </w:rPr>
        <w:t>ENTIDAD.</w:t>
      </w:r>
    </w:p>
    <w:p w:rsidR="006010AE" w:rsidRPr="006010AE" w:rsidRDefault="006010AE" w:rsidP="00FF4BA8">
      <w:pPr>
        <w:pStyle w:val="Prrafodelista"/>
        <w:numPr>
          <w:ilvl w:val="1"/>
          <w:numId w:val="61"/>
        </w:numPr>
        <w:spacing w:before="120" w:after="120"/>
        <w:ind w:left="567" w:hanging="567"/>
        <w:jc w:val="both"/>
        <w:rPr>
          <w:rFonts w:ascii="Calibri" w:hAnsi="Calibri" w:cs="Calibri"/>
          <w:sz w:val="22"/>
          <w:szCs w:val="22"/>
        </w:rPr>
      </w:pPr>
      <w:r w:rsidRPr="006010AE">
        <w:rPr>
          <w:rFonts w:ascii="Calibri" w:hAnsi="Calibri" w:cs="Calibri"/>
          <w:b/>
          <w:color w:val="000000"/>
          <w:sz w:val="22"/>
          <w:szCs w:val="22"/>
          <w:lang w:val="es-BO"/>
        </w:rPr>
        <w:t>_______________</w:t>
      </w:r>
      <w:r w:rsidRPr="006010AE">
        <w:rPr>
          <w:rFonts w:ascii="Calibri" w:hAnsi="Calibri" w:cs="Calibri"/>
          <w:sz w:val="22"/>
          <w:szCs w:val="22"/>
          <w:lang w:val="es-ES_tradnl"/>
        </w:rPr>
        <w:t xml:space="preserve">, legalmente constituida conforme a la legislación de Bolivia, inscrita en el Registro de Comercio de Bolivia concesionado a FUNDEMPRESA bajo Matricula Nro. _____ </w:t>
      </w:r>
      <w:r w:rsidRPr="006010AE">
        <w:rPr>
          <w:rFonts w:ascii="Calibri" w:hAnsi="Calibri" w:cs="Calibri"/>
          <w:sz w:val="22"/>
          <w:szCs w:val="22"/>
        </w:rPr>
        <w:t xml:space="preserve">de fecha de registro __ de ______ </w:t>
      </w:r>
      <w:proofErr w:type="spellStart"/>
      <w:r w:rsidRPr="006010AE">
        <w:rPr>
          <w:rFonts w:ascii="Calibri" w:hAnsi="Calibri" w:cs="Calibri"/>
          <w:sz w:val="22"/>
          <w:szCs w:val="22"/>
        </w:rPr>
        <w:t>de</w:t>
      </w:r>
      <w:proofErr w:type="spellEnd"/>
      <w:r w:rsidRPr="006010AE">
        <w:rPr>
          <w:rFonts w:ascii="Calibri" w:hAnsi="Calibri" w:cs="Calibri"/>
          <w:sz w:val="22"/>
          <w:szCs w:val="22"/>
        </w:rPr>
        <w:t xml:space="preserve"> 20__, NIT _____, legalmente representada por el señor ________ con Cédula de Identidad Nro. _____ expedida en ____, con domicilio en la __________ de la ciudad de ______, que en adelante se denominará el </w:t>
      </w:r>
      <w:r w:rsidRPr="006010AE">
        <w:rPr>
          <w:rFonts w:ascii="Calibri" w:hAnsi="Calibri" w:cs="Calibri"/>
          <w:b/>
          <w:sz w:val="22"/>
          <w:szCs w:val="22"/>
        </w:rPr>
        <w:t>Supervisor</w:t>
      </w:r>
      <w:r w:rsidRPr="006010AE">
        <w:rPr>
          <w:rFonts w:ascii="Calibri" w:hAnsi="Calibri" w:cs="Calibri"/>
          <w:sz w:val="22"/>
          <w:szCs w:val="22"/>
        </w:rPr>
        <w:t xml:space="preserve">. </w:t>
      </w:r>
    </w:p>
    <w:p w:rsidR="006010AE" w:rsidRPr="006010AE" w:rsidRDefault="006010AE" w:rsidP="006010AE">
      <w:pPr>
        <w:jc w:val="both"/>
        <w:rPr>
          <w:rFonts w:ascii="Calibri" w:hAnsi="Calibri" w:cs="Calibri"/>
          <w:sz w:val="22"/>
          <w:szCs w:val="22"/>
        </w:rPr>
      </w:pPr>
      <w:r w:rsidRPr="006010AE">
        <w:rPr>
          <w:rFonts w:ascii="Calibri" w:hAnsi="Calibri" w:cs="Calibri"/>
          <w:sz w:val="22"/>
          <w:szCs w:val="22"/>
        </w:rPr>
        <w:t xml:space="preserve">Tanto el </w:t>
      </w:r>
      <w:r w:rsidRPr="006010AE">
        <w:rPr>
          <w:rFonts w:ascii="Calibri" w:hAnsi="Calibri" w:cs="Calibri"/>
          <w:b/>
          <w:sz w:val="22"/>
          <w:szCs w:val="22"/>
        </w:rPr>
        <w:t>Contratante</w:t>
      </w:r>
      <w:r w:rsidRPr="006010AE">
        <w:rPr>
          <w:rFonts w:ascii="Calibri" w:hAnsi="Calibri" w:cs="Calibri"/>
          <w:sz w:val="22"/>
          <w:szCs w:val="22"/>
        </w:rPr>
        <w:t xml:space="preserve"> como el </w:t>
      </w:r>
      <w:r w:rsidRPr="006010AE">
        <w:rPr>
          <w:rFonts w:ascii="Calibri" w:hAnsi="Calibri" w:cs="Calibri"/>
          <w:b/>
          <w:sz w:val="22"/>
          <w:szCs w:val="22"/>
        </w:rPr>
        <w:t>Supervisor</w:t>
      </w:r>
      <w:r w:rsidRPr="006010AE">
        <w:rPr>
          <w:rFonts w:ascii="Calibri" w:hAnsi="Calibri" w:cs="Calibri"/>
          <w:sz w:val="22"/>
          <w:szCs w:val="22"/>
        </w:rPr>
        <w:t xml:space="preserve"> podrán ser denominados individualmente e indistintamente “</w:t>
      </w:r>
      <w:r w:rsidRPr="006010AE">
        <w:rPr>
          <w:rFonts w:ascii="Calibri" w:hAnsi="Calibri" w:cs="Calibri"/>
          <w:iCs/>
          <w:sz w:val="22"/>
          <w:szCs w:val="22"/>
        </w:rPr>
        <w:t>Parte</w:t>
      </w:r>
      <w:r w:rsidRPr="006010AE">
        <w:rPr>
          <w:rFonts w:ascii="Calibri" w:hAnsi="Calibri" w:cs="Calibri"/>
          <w:sz w:val="22"/>
          <w:szCs w:val="22"/>
        </w:rPr>
        <w:t>” o colectivamente “</w:t>
      </w:r>
      <w:r w:rsidRPr="006010AE">
        <w:rPr>
          <w:rFonts w:ascii="Calibri" w:hAnsi="Calibri" w:cs="Calibri"/>
          <w:iCs/>
          <w:sz w:val="22"/>
          <w:szCs w:val="22"/>
        </w:rPr>
        <w:t>Partes</w:t>
      </w:r>
      <w:r w:rsidRPr="006010AE">
        <w:rPr>
          <w:rFonts w:ascii="Calibri" w:hAnsi="Calibri" w:cs="Calibri"/>
          <w:sz w:val="22"/>
          <w:szCs w:val="22"/>
        </w:rPr>
        <w:t>”.</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b/>
          <w:sz w:val="22"/>
          <w:szCs w:val="22"/>
          <w:u w:val="single"/>
          <w:lang w:val="es-ES_tradnl"/>
        </w:rPr>
        <w:t>SEGUNDA.- (ANTECEDENTES)</w:t>
      </w:r>
    </w:p>
    <w:p w:rsidR="006010AE" w:rsidRPr="006010AE" w:rsidRDefault="006010AE" w:rsidP="006010AE">
      <w:pPr>
        <w:spacing w:before="120" w:after="120"/>
        <w:ind w:left="567" w:hanging="567"/>
        <w:jc w:val="both"/>
        <w:rPr>
          <w:rFonts w:ascii="Calibri" w:hAnsi="Calibri" w:cs="Calibri"/>
          <w:bCs/>
          <w:sz w:val="22"/>
          <w:szCs w:val="22"/>
        </w:rPr>
      </w:pPr>
      <w:r w:rsidRPr="006010AE">
        <w:rPr>
          <w:rFonts w:ascii="Calibri" w:hAnsi="Calibri" w:cs="Calibri"/>
          <w:b/>
          <w:bCs/>
          <w:sz w:val="22"/>
          <w:szCs w:val="22"/>
          <w:lang w:val="es-BO"/>
        </w:rPr>
        <w:t xml:space="preserve">2.1 </w:t>
      </w:r>
      <w:r w:rsidRPr="006010AE">
        <w:rPr>
          <w:rFonts w:ascii="Calibri" w:hAnsi="Calibri" w:cs="Calibri"/>
          <w:b/>
          <w:bCs/>
          <w:sz w:val="22"/>
          <w:szCs w:val="22"/>
          <w:lang w:val="es-BO"/>
        </w:rPr>
        <w:tab/>
      </w:r>
      <w:r w:rsidRPr="006010AE">
        <w:rPr>
          <w:rFonts w:ascii="Calibri" w:hAnsi="Calibri" w:cs="Calibri"/>
          <w:bCs/>
          <w:sz w:val="22"/>
          <w:szCs w:val="22"/>
          <w:lang w:val="es-BO"/>
        </w:rPr>
        <w:t>E</w:t>
      </w:r>
      <w:r w:rsidRPr="006010AE">
        <w:rPr>
          <w:rFonts w:ascii="Calibri" w:hAnsi="Calibri" w:cs="Calibri"/>
          <w:sz w:val="22"/>
          <w:szCs w:val="22"/>
          <w:lang w:val="es-ES_tradnl"/>
        </w:rPr>
        <w:t xml:space="preserve">l </w:t>
      </w:r>
      <w:r w:rsidRPr="006010AE">
        <w:rPr>
          <w:rFonts w:ascii="Calibri" w:hAnsi="Calibri" w:cs="Calibri"/>
          <w:b/>
          <w:bCs/>
          <w:sz w:val="22"/>
          <w:szCs w:val="22"/>
          <w:lang w:val="es-ES_tradnl"/>
        </w:rPr>
        <w:t>Contratante</w:t>
      </w:r>
      <w:r w:rsidRPr="006010AE">
        <w:rPr>
          <w:rFonts w:ascii="Calibri" w:hAnsi="Calibri" w:cs="Calibri"/>
          <w:bCs/>
          <w:sz w:val="22"/>
          <w:szCs w:val="22"/>
          <w:lang w:val="es-BO"/>
        </w:rPr>
        <w:t xml:space="preserve">, mediante la modalidad de </w:t>
      </w:r>
      <w:r w:rsidRPr="006010AE">
        <w:rPr>
          <w:rFonts w:ascii="Calibri" w:hAnsi="Calibri" w:cs="Calibri"/>
          <w:bCs/>
          <w:sz w:val="22"/>
          <w:szCs w:val="22"/>
        </w:rPr>
        <w:t>contratación directa con código de proceso ________</w:t>
      </w:r>
      <w:r w:rsidRPr="006010AE">
        <w:rPr>
          <w:rFonts w:ascii="Calibri" w:hAnsi="Calibri" w:cs="Calibri"/>
          <w:bCs/>
          <w:sz w:val="22"/>
          <w:szCs w:val="22"/>
          <w:lang w:val="es-BO"/>
        </w:rPr>
        <w:t>,llevó adelante el proceso de contratación para la “</w:t>
      </w:r>
      <w:r w:rsidRPr="006010AE">
        <w:rPr>
          <w:rFonts w:ascii="Calibri" w:hAnsi="Calibri" w:cs="Calibri"/>
          <w:b/>
          <w:sz w:val="22"/>
          <w:szCs w:val="22"/>
          <w:lang w:val="es-BO"/>
        </w:rPr>
        <w:t>_________”</w:t>
      </w:r>
      <w:r w:rsidRPr="006010AE">
        <w:rPr>
          <w:rFonts w:ascii="Calibri" w:hAnsi="Calibri" w:cs="Calibri"/>
          <w:bCs/>
          <w:sz w:val="22"/>
          <w:szCs w:val="22"/>
          <w:lang w:val="es-BO"/>
        </w:rPr>
        <w:t xml:space="preserve">, </w:t>
      </w:r>
      <w:r w:rsidRPr="006010AE">
        <w:rPr>
          <w:rFonts w:ascii="Calibri" w:hAnsi="Calibri" w:cs="Calibri"/>
          <w:bCs/>
          <w:sz w:val="22"/>
          <w:szCs w:val="22"/>
        </w:rPr>
        <w:t xml:space="preserve">realizado bajo las normas y regulaciones de contratación establecidas en el </w:t>
      </w:r>
      <w:r w:rsidRPr="006010AE">
        <w:rPr>
          <w:rFonts w:ascii="Calibri" w:hAnsi="Calibri" w:cs="Calibri"/>
          <w:sz w:val="22"/>
          <w:szCs w:val="22"/>
        </w:rPr>
        <w:t>Reglamento Específico del Sistema de Administración de Bienes y Servicios Empresa Pública Nacional Estratégica RE SABSEPNE de Yacimientos Petrolíferos Fiscales Bolivianos aprobado mediante Resolución de Directorio Nro. 58/2013 de 22 de julio de 2013 y el documento de contratación directa.</w:t>
      </w:r>
    </w:p>
    <w:p w:rsidR="006010AE" w:rsidRPr="006010AE" w:rsidRDefault="006010AE" w:rsidP="006010AE">
      <w:pPr>
        <w:spacing w:before="120" w:after="120"/>
        <w:ind w:left="567" w:hanging="567"/>
        <w:jc w:val="both"/>
        <w:rPr>
          <w:rFonts w:ascii="Calibri" w:hAnsi="Calibri" w:cs="Calibri"/>
          <w:bCs/>
          <w:sz w:val="22"/>
          <w:szCs w:val="22"/>
        </w:rPr>
      </w:pPr>
      <w:r w:rsidRPr="006010AE">
        <w:rPr>
          <w:rFonts w:ascii="Calibri" w:hAnsi="Calibri" w:cs="Calibri"/>
          <w:b/>
          <w:bCs/>
          <w:sz w:val="22"/>
          <w:szCs w:val="22"/>
        </w:rPr>
        <w:t>2.2</w:t>
      </w:r>
      <w:r w:rsidRPr="006010AE">
        <w:rPr>
          <w:rFonts w:ascii="Calibri" w:hAnsi="Calibri" w:cs="Calibri"/>
          <w:bCs/>
          <w:sz w:val="22"/>
          <w:szCs w:val="22"/>
        </w:rPr>
        <w:tab/>
        <w:t>Por su parte el</w:t>
      </w:r>
      <w:r w:rsidRPr="006010AE">
        <w:rPr>
          <w:rFonts w:ascii="Calibri" w:hAnsi="Calibri" w:cs="Calibri"/>
          <w:b/>
          <w:bCs/>
          <w:sz w:val="22"/>
          <w:szCs w:val="22"/>
        </w:rPr>
        <w:t xml:space="preserve"> Supervisor </w:t>
      </w:r>
      <w:r w:rsidRPr="006010AE">
        <w:rPr>
          <w:rFonts w:ascii="Calibri" w:hAnsi="Calibri" w:cs="Calibri"/>
          <w:bCs/>
          <w:sz w:val="22"/>
          <w:szCs w:val="22"/>
        </w:rPr>
        <w:t xml:space="preserve">reúne las condiciones y experiencia para llevar a cabo la supervisión técnica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010AE" w:rsidRPr="006010AE" w:rsidRDefault="006010AE" w:rsidP="006010AE">
      <w:pPr>
        <w:spacing w:before="120" w:after="120"/>
        <w:jc w:val="both"/>
        <w:rPr>
          <w:rFonts w:ascii="Calibri" w:hAnsi="Calibri" w:cs="Calibri"/>
          <w:b/>
          <w:sz w:val="22"/>
          <w:szCs w:val="22"/>
          <w:lang w:val="es-BO"/>
        </w:rPr>
      </w:pPr>
      <w:r w:rsidRPr="006010AE">
        <w:rPr>
          <w:rFonts w:ascii="Calibri" w:hAnsi="Calibri" w:cs="Calibri"/>
          <w:b/>
          <w:sz w:val="22"/>
          <w:szCs w:val="22"/>
          <w:u w:val="single"/>
          <w:lang w:val="es-BO"/>
        </w:rPr>
        <w:t>TERCERA.- (</w:t>
      </w:r>
      <w:r w:rsidRPr="006010AE">
        <w:rPr>
          <w:rFonts w:ascii="Calibri" w:hAnsi="Calibri" w:cs="Calibri"/>
          <w:b/>
          <w:bCs/>
          <w:sz w:val="22"/>
          <w:szCs w:val="22"/>
          <w:u w:val="single"/>
        </w:rPr>
        <w:t>DISPOSICIONES GENERALES</w:t>
      </w:r>
      <w:r w:rsidRPr="006010AE">
        <w:rPr>
          <w:rFonts w:ascii="Calibri" w:hAnsi="Calibri" w:cs="Calibri"/>
          <w:b/>
          <w:sz w:val="22"/>
          <w:szCs w:val="22"/>
          <w:u w:val="single"/>
          <w:lang w:val="es-BO"/>
        </w:rPr>
        <w:t>)</w:t>
      </w:r>
    </w:p>
    <w:p w:rsidR="006010AE" w:rsidRPr="006010AE" w:rsidRDefault="006010AE" w:rsidP="00FF4BA8">
      <w:pPr>
        <w:pStyle w:val="Prrafodelista"/>
        <w:widowControl w:val="0"/>
        <w:numPr>
          <w:ilvl w:val="1"/>
          <w:numId w:val="62"/>
        </w:numPr>
        <w:spacing w:after="120"/>
        <w:ind w:left="567" w:hanging="567"/>
        <w:jc w:val="both"/>
        <w:rPr>
          <w:rFonts w:ascii="Calibri" w:hAnsi="Calibri" w:cs="Calibri"/>
          <w:sz w:val="22"/>
          <w:szCs w:val="22"/>
        </w:rPr>
      </w:pPr>
      <w:r w:rsidRPr="006010AE">
        <w:rPr>
          <w:rFonts w:ascii="Calibri" w:hAnsi="Calibri" w:cs="Calibri"/>
          <w:b/>
          <w:sz w:val="22"/>
          <w:szCs w:val="22"/>
        </w:rPr>
        <w:t>Definiciones:</w:t>
      </w:r>
      <w:r w:rsidRPr="006010AE">
        <w:rPr>
          <w:rFonts w:ascii="Calibri" w:hAnsi="Calibri" w:cs="Calibri"/>
          <w:sz w:val="22"/>
          <w:szCs w:val="22"/>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0"/>
        <w:gridCol w:w="6840"/>
      </w:tblGrid>
      <w:tr w:rsidR="006010AE" w:rsidRPr="006010AE" w:rsidTr="00071DF8">
        <w:trPr>
          <w:trHeight w:val="572"/>
        </w:trPr>
        <w:tc>
          <w:tcPr>
            <w:tcW w:w="1620" w:type="dxa"/>
          </w:tcPr>
          <w:p w:rsidR="006010AE" w:rsidRPr="006010AE" w:rsidRDefault="006010AE" w:rsidP="00071DF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Calibri" w:hAnsi="Calibri" w:cs="Calibri"/>
                <w:b/>
                <w:sz w:val="22"/>
                <w:szCs w:val="22"/>
              </w:rPr>
            </w:pPr>
            <w:r w:rsidRPr="006010AE">
              <w:rPr>
                <w:rFonts w:ascii="Calibri" w:hAnsi="Calibri" w:cs="Calibri"/>
                <w:b/>
                <w:sz w:val="22"/>
                <w:szCs w:val="22"/>
              </w:rPr>
              <w:lastRenderedPageBreak/>
              <w:t xml:space="preserve">Contrato: </w:t>
            </w:r>
          </w:p>
        </w:tc>
        <w:tc>
          <w:tcPr>
            <w:tcW w:w="6840" w:type="dxa"/>
          </w:tcPr>
          <w:p w:rsidR="006010AE" w:rsidRPr="006010AE" w:rsidRDefault="006010AE" w:rsidP="00071DF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Calibri" w:hAnsi="Calibri" w:cs="Calibri"/>
                <w:sz w:val="22"/>
                <w:szCs w:val="22"/>
              </w:rPr>
            </w:pPr>
            <w:r w:rsidRPr="006010AE">
              <w:rPr>
                <w:rFonts w:ascii="Calibri" w:hAnsi="Calibri" w:cs="Calibri"/>
                <w:bCs/>
                <w:color w:val="000000"/>
                <w:sz w:val="22"/>
                <w:szCs w:val="22"/>
                <w:lang w:val="es-BO"/>
              </w:rPr>
              <w:t>Es el presente documento celebrado entre las Partes, mediante el cual se establece los términos y condiciones para llevar a cabo el objeto del Contrato, junto con todos sus anexos y cualquier otro documento que aceptado por las Partes forma parte integrante e indivisible del mismo.</w:t>
            </w:r>
          </w:p>
        </w:tc>
      </w:tr>
      <w:tr w:rsidR="006010AE" w:rsidRPr="006010AE" w:rsidTr="00071DF8">
        <w:trPr>
          <w:trHeight w:val="326"/>
        </w:trPr>
        <w:tc>
          <w:tcPr>
            <w:tcW w:w="1620" w:type="dxa"/>
          </w:tcPr>
          <w:p w:rsidR="006010AE" w:rsidRPr="006010AE" w:rsidRDefault="006010AE" w:rsidP="00071DF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Calibri" w:hAnsi="Calibri" w:cs="Calibri"/>
                <w:b/>
                <w:sz w:val="22"/>
                <w:szCs w:val="22"/>
              </w:rPr>
            </w:pPr>
            <w:r w:rsidRPr="006010AE">
              <w:rPr>
                <w:rFonts w:ascii="Calibri" w:hAnsi="Calibri" w:cs="Calibri"/>
                <w:b/>
                <w:color w:val="000000"/>
                <w:sz w:val="22"/>
                <w:szCs w:val="22"/>
                <w:lang w:val="es-BO"/>
              </w:rPr>
              <w:t>Contratista:</w:t>
            </w:r>
          </w:p>
        </w:tc>
        <w:tc>
          <w:tcPr>
            <w:tcW w:w="6840" w:type="dxa"/>
            <w:vAlign w:val="center"/>
          </w:tcPr>
          <w:p w:rsidR="006010AE" w:rsidRPr="006010AE" w:rsidRDefault="006010AE" w:rsidP="00071DF8">
            <w:pPr>
              <w:spacing w:after="120"/>
              <w:jc w:val="both"/>
              <w:rPr>
                <w:rFonts w:ascii="Calibri" w:hAnsi="Calibri" w:cs="Calibri"/>
                <w:sz w:val="22"/>
                <w:szCs w:val="22"/>
                <w:lang w:val="es-BO"/>
              </w:rPr>
            </w:pPr>
            <w:r w:rsidRPr="006010AE">
              <w:rPr>
                <w:rFonts w:ascii="Calibri" w:hAnsi="Calibri" w:cs="Calibri"/>
                <w:color w:val="000000"/>
                <w:sz w:val="22"/>
                <w:szCs w:val="22"/>
              </w:rPr>
              <w:t>E</w:t>
            </w:r>
            <w:r w:rsidRPr="006010AE">
              <w:rPr>
                <w:rFonts w:ascii="Calibri" w:hAnsi="Calibri" w:cs="Calibri"/>
                <w:color w:val="000000"/>
                <w:sz w:val="22"/>
                <w:szCs w:val="22"/>
                <w:lang w:val="es-BO"/>
              </w:rPr>
              <w:t>s la empresa ______</w:t>
            </w:r>
            <w:r w:rsidRPr="006010AE">
              <w:rPr>
                <w:rFonts w:ascii="Calibri" w:hAnsi="Calibri" w:cs="Calibri"/>
                <w:color w:val="000000"/>
                <w:sz w:val="22"/>
                <w:szCs w:val="22"/>
              </w:rPr>
              <w:t xml:space="preserve">, contratada por el </w:t>
            </w:r>
            <w:r w:rsidRPr="006010AE">
              <w:rPr>
                <w:rFonts w:ascii="Calibri" w:hAnsi="Calibri" w:cs="Calibri"/>
                <w:b/>
                <w:color w:val="000000"/>
                <w:sz w:val="22"/>
                <w:szCs w:val="22"/>
              </w:rPr>
              <w:t>Contratante</w:t>
            </w:r>
            <w:r w:rsidRPr="006010AE">
              <w:rPr>
                <w:rFonts w:ascii="Calibri" w:hAnsi="Calibri" w:cs="Calibri"/>
                <w:color w:val="000000"/>
                <w:sz w:val="22"/>
                <w:szCs w:val="22"/>
                <w:lang w:val="es-BO"/>
              </w:rPr>
              <w:t xml:space="preserve"> para ejecutar la </w:t>
            </w:r>
            <w:r w:rsidRPr="006010AE">
              <w:rPr>
                <w:rFonts w:ascii="Calibri" w:hAnsi="Calibri" w:cs="Calibri"/>
                <w:sz w:val="22"/>
                <w:szCs w:val="22"/>
                <w:lang w:val="es-BO"/>
              </w:rPr>
              <w:t>construcción del archivo institucional de YPFB en la ciudad de El Alto (Archivo Central)</w:t>
            </w:r>
            <w:r w:rsidRPr="006010AE">
              <w:rPr>
                <w:rFonts w:ascii="Calibri" w:hAnsi="Calibri" w:cs="Calibri"/>
                <w:color w:val="000000"/>
                <w:sz w:val="22"/>
                <w:szCs w:val="22"/>
                <w:lang w:val="es-BO"/>
              </w:rPr>
              <w:t>, de acuerdo a los términos, condiciones y obligaciones señalados en el Contrato YPFB/DLG ____/____.</w:t>
            </w:r>
          </w:p>
        </w:tc>
      </w:tr>
      <w:tr w:rsidR="006010AE" w:rsidRPr="006010AE" w:rsidTr="00071DF8">
        <w:trPr>
          <w:trHeight w:val="326"/>
        </w:trPr>
        <w:tc>
          <w:tcPr>
            <w:tcW w:w="1620" w:type="dxa"/>
          </w:tcPr>
          <w:p w:rsidR="006010AE" w:rsidRPr="006010AE" w:rsidRDefault="006010AE" w:rsidP="00071DF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Calibri" w:hAnsi="Calibri" w:cs="Calibri"/>
                <w:b/>
                <w:color w:val="000000"/>
                <w:sz w:val="22"/>
                <w:szCs w:val="22"/>
                <w:lang w:val="es-BO"/>
              </w:rPr>
            </w:pPr>
            <w:r w:rsidRPr="006010AE">
              <w:rPr>
                <w:rFonts w:ascii="Calibri" w:hAnsi="Calibri" w:cs="Calibri"/>
                <w:b/>
                <w:color w:val="000000"/>
                <w:sz w:val="22"/>
                <w:szCs w:val="22"/>
                <w:lang w:val="es-BO"/>
              </w:rPr>
              <w:t>Fiscal de Obra:</w:t>
            </w:r>
          </w:p>
        </w:tc>
        <w:tc>
          <w:tcPr>
            <w:tcW w:w="6840" w:type="dxa"/>
            <w:vAlign w:val="center"/>
          </w:tcPr>
          <w:p w:rsidR="006010AE" w:rsidRPr="006010AE" w:rsidRDefault="006010AE" w:rsidP="00071DF8">
            <w:pPr>
              <w:spacing w:after="120"/>
              <w:jc w:val="both"/>
              <w:rPr>
                <w:rFonts w:ascii="Calibri" w:hAnsi="Calibri" w:cs="Calibri"/>
                <w:color w:val="000000"/>
                <w:sz w:val="22"/>
                <w:szCs w:val="22"/>
              </w:rPr>
            </w:pPr>
            <w:r w:rsidRPr="006010AE">
              <w:rPr>
                <w:rFonts w:ascii="Calibri" w:hAnsi="Calibri" w:cs="Calibri"/>
                <w:color w:val="000000"/>
                <w:sz w:val="22"/>
                <w:szCs w:val="22"/>
                <w:lang w:val="es-BO"/>
              </w:rPr>
              <w:t>Es el profesional</w:t>
            </w:r>
            <w:r w:rsidRPr="006010AE">
              <w:rPr>
                <w:rFonts w:ascii="Calibri" w:hAnsi="Calibri" w:cs="Calibri"/>
                <w:sz w:val="22"/>
                <w:szCs w:val="22"/>
                <w:lang w:val="es-ES_tradnl"/>
              </w:rPr>
              <w:t xml:space="preserve"> nominado por el </w:t>
            </w:r>
            <w:r w:rsidRPr="006010AE">
              <w:rPr>
                <w:rFonts w:ascii="Calibri" w:hAnsi="Calibri" w:cs="Calibri"/>
                <w:b/>
                <w:sz w:val="22"/>
                <w:szCs w:val="22"/>
                <w:lang w:val="es-ES_tradnl"/>
              </w:rPr>
              <w:t>Contratante</w:t>
            </w:r>
            <w:r w:rsidRPr="006010AE">
              <w:rPr>
                <w:rFonts w:ascii="Calibri" w:hAnsi="Calibri" w:cs="Calibri"/>
                <w:sz w:val="22"/>
                <w:szCs w:val="22"/>
                <w:lang w:val="es-ES_tradnl"/>
              </w:rPr>
              <w:t xml:space="preserve">, quien en su representación exige el cumplimiento de sus obligaciones al Contratista y el cumplimiento del presente Contrato de supervisión técnica al </w:t>
            </w:r>
            <w:r w:rsidRPr="006010AE">
              <w:rPr>
                <w:rFonts w:ascii="Calibri" w:hAnsi="Calibri" w:cs="Calibri"/>
                <w:b/>
                <w:sz w:val="22"/>
                <w:szCs w:val="22"/>
                <w:lang w:val="es-ES_tradnl"/>
              </w:rPr>
              <w:t>Supervisor</w:t>
            </w:r>
            <w:r w:rsidRPr="006010AE">
              <w:rPr>
                <w:rFonts w:ascii="Calibri" w:hAnsi="Calibri" w:cs="Calibri"/>
                <w:sz w:val="22"/>
                <w:szCs w:val="22"/>
                <w:lang w:val="es-ES_tradnl"/>
              </w:rPr>
              <w:t>, ejerciendo control respecto a la observancia de los términos de referencia.</w:t>
            </w:r>
          </w:p>
        </w:tc>
      </w:tr>
      <w:tr w:rsidR="006010AE" w:rsidRPr="006010AE" w:rsidTr="00071DF8">
        <w:trPr>
          <w:trHeight w:val="326"/>
        </w:trPr>
        <w:tc>
          <w:tcPr>
            <w:tcW w:w="1620" w:type="dxa"/>
          </w:tcPr>
          <w:p w:rsidR="006010AE" w:rsidRPr="006010AE" w:rsidRDefault="006010AE" w:rsidP="00071DF8">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Calibri" w:hAnsi="Calibri" w:cs="Calibri"/>
                <w:b/>
                <w:sz w:val="22"/>
                <w:szCs w:val="22"/>
              </w:rPr>
            </w:pPr>
            <w:r w:rsidRPr="006010AE">
              <w:rPr>
                <w:rFonts w:ascii="Calibri" w:hAnsi="Calibri" w:cs="Calibri"/>
                <w:b/>
                <w:sz w:val="22"/>
                <w:szCs w:val="22"/>
              </w:rPr>
              <w:t>Gerente de Supervisión:</w:t>
            </w:r>
          </w:p>
        </w:tc>
        <w:tc>
          <w:tcPr>
            <w:tcW w:w="6840" w:type="dxa"/>
            <w:vAlign w:val="center"/>
          </w:tcPr>
          <w:p w:rsidR="006010AE" w:rsidRPr="006010AE" w:rsidRDefault="006010AE" w:rsidP="00071DF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Calibri" w:hAnsi="Calibri" w:cs="Calibri"/>
                <w:sz w:val="22"/>
                <w:szCs w:val="22"/>
              </w:rPr>
            </w:pPr>
            <w:r w:rsidRPr="006010AE">
              <w:rPr>
                <w:rFonts w:ascii="Calibri" w:hAnsi="Calibri" w:cs="Calibri"/>
                <w:sz w:val="22"/>
                <w:szCs w:val="22"/>
              </w:rPr>
              <w:t xml:space="preserve">Es el representante legal del </w:t>
            </w:r>
            <w:r w:rsidRPr="006010AE">
              <w:rPr>
                <w:rFonts w:ascii="Calibri" w:hAnsi="Calibri" w:cs="Calibri"/>
                <w:b/>
                <w:sz w:val="22"/>
                <w:szCs w:val="22"/>
              </w:rPr>
              <w:t>Supervisor</w:t>
            </w:r>
            <w:r w:rsidRPr="006010AE">
              <w:rPr>
                <w:rFonts w:ascii="Calibri" w:hAnsi="Calibri" w:cs="Calibri"/>
                <w:sz w:val="22"/>
                <w:szCs w:val="22"/>
              </w:rPr>
              <w:t xml:space="preserve"> en la obra,</w:t>
            </w:r>
            <w:r w:rsidRPr="006010AE">
              <w:rPr>
                <w:rFonts w:ascii="Calibri" w:hAnsi="Calibri" w:cs="Calibri"/>
                <w:sz w:val="22"/>
                <w:szCs w:val="22"/>
                <w:lang w:val="es-BO"/>
              </w:rPr>
              <w:t xml:space="preserve"> calificado en la propuesta y encargado de la ejecución del Servicio.</w:t>
            </w:r>
          </w:p>
        </w:tc>
      </w:tr>
      <w:tr w:rsidR="006010AE" w:rsidRPr="006010AE" w:rsidTr="00071DF8">
        <w:trPr>
          <w:trHeight w:val="326"/>
        </w:trPr>
        <w:tc>
          <w:tcPr>
            <w:tcW w:w="1620" w:type="dxa"/>
          </w:tcPr>
          <w:p w:rsidR="006010AE" w:rsidRPr="006010AE" w:rsidRDefault="006010AE" w:rsidP="00071DF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Calibri" w:hAnsi="Calibri" w:cs="Calibri"/>
                <w:b/>
                <w:sz w:val="22"/>
                <w:szCs w:val="22"/>
              </w:rPr>
            </w:pPr>
            <w:r w:rsidRPr="006010AE">
              <w:rPr>
                <w:rFonts w:ascii="Calibri" w:hAnsi="Calibri" w:cs="Calibri"/>
                <w:b/>
                <w:sz w:val="22"/>
                <w:szCs w:val="22"/>
              </w:rPr>
              <w:t>Ley Aplicable:</w:t>
            </w:r>
          </w:p>
        </w:tc>
        <w:tc>
          <w:tcPr>
            <w:tcW w:w="6840" w:type="dxa"/>
            <w:vAlign w:val="center"/>
          </w:tcPr>
          <w:p w:rsidR="006010AE" w:rsidRPr="006010AE" w:rsidRDefault="006010AE" w:rsidP="00071DF8">
            <w:pPr>
              <w:tabs>
                <w:tab w:val="left" w:pos="2880"/>
                <w:tab w:val="left" w:pos="3600"/>
                <w:tab w:val="left" w:pos="4320"/>
                <w:tab w:val="left" w:pos="6700"/>
                <w:tab w:val="left" w:pos="7200"/>
                <w:tab w:val="left" w:pos="7920"/>
                <w:tab w:val="left" w:pos="8640"/>
                <w:tab w:val="left" w:pos="9360"/>
              </w:tabs>
              <w:spacing w:after="120"/>
              <w:jc w:val="both"/>
              <w:rPr>
                <w:rFonts w:ascii="Calibri" w:hAnsi="Calibri" w:cs="Calibri"/>
                <w:sz w:val="22"/>
                <w:szCs w:val="22"/>
              </w:rPr>
            </w:pPr>
            <w:r w:rsidRPr="006010AE">
              <w:rPr>
                <w:rFonts w:ascii="Calibri" w:hAnsi="Calibri" w:cs="Calibri"/>
                <w:sz w:val="22"/>
                <w:szCs w:val="22"/>
              </w:rPr>
              <w:t>Son las normas constitucionales, leyes, decretos supremos y toda otra disposición legal vigente y publicada en el Estado Plurinacional de Bolivia y toda norma técnica aplicable a la ejecución del Servicio.</w:t>
            </w:r>
          </w:p>
        </w:tc>
      </w:tr>
      <w:tr w:rsidR="006010AE" w:rsidRPr="006010AE" w:rsidTr="00071DF8">
        <w:trPr>
          <w:trHeight w:val="326"/>
        </w:trPr>
        <w:tc>
          <w:tcPr>
            <w:tcW w:w="1620" w:type="dxa"/>
          </w:tcPr>
          <w:p w:rsidR="006010AE" w:rsidRPr="006010AE" w:rsidRDefault="006010AE" w:rsidP="00071DF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Calibri" w:hAnsi="Calibri" w:cs="Calibri"/>
                <w:b/>
                <w:sz w:val="22"/>
                <w:szCs w:val="22"/>
              </w:rPr>
            </w:pPr>
            <w:r w:rsidRPr="006010AE">
              <w:rPr>
                <w:rFonts w:ascii="Calibri" w:hAnsi="Calibri" w:cs="Calibri"/>
                <w:b/>
                <w:sz w:val="22"/>
                <w:szCs w:val="22"/>
              </w:rPr>
              <w:t xml:space="preserve">Personal: </w:t>
            </w:r>
          </w:p>
        </w:tc>
        <w:tc>
          <w:tcPr>
            <w:tcW w:w="6840" w:type="dxa"/>
            <w:vAlign w:val="center"/>
          </w:tcPr>
          <w:p w:rsidR="006010AE" w:rsidRPr="006010AE" w:rsidRDefault="006010AE" w:rsidP="00071DF8">
            <w:pPr>
              <w:tabs>
                <w:tab w:val="left" w:pos="2880"/>
                <w:tab w:val="left" w:pos="3600"/>
                <w:tab w:val="left" w:pos="4320"/>
                <w:tab w:val="left" w:pos="6700"/>
                <w:tab w:val="left" w:pos="7200"/>
                <w:tab w:val="left" w:pos="7920"/>
                <w:tab w:val="left" w:pos="8640"/>
                <w:tab w:val="left" w:pos="9360"/>
              </w:tabs>
              <w:spacing w:after="120"/>
              <w:jc w:val="both"/>
              <w:rPr>
                <w:rFonts w:ascii="Calibri" w:hAnsi="Calibri" w:cs="Calibri"/>
                <w:sz w:val="22"/>
                <w:szCs w:val="22"/>
              </w:rPr>
            </w:pPr>
            <w:r w:rsidRPr="006010AE">
              <w:rPr>
                <w:rFonts w:ascii="Calibri" w:hAnsi="Calibri" w:cs="Calibri"/>
                <w:sz w:val="22"/>
                <w:szCs w:val="22"/>
              </w:rPr>
              <w:t xml:space="preserve">Significa los empleados del </w:t>
            </w:r>
            <w:r w:rsidRPr="006010AE">
              <w:rPr>
                <w:rFonts w:ascii="Calibri" w:hAnsi="Calibri" w:cs="Calibri"/>
                <w:b/>
                <w:sz w:val="22"/>
                <w:szCs w:val="22"/>
              </w:rPr>
              <w:t>Supervisor</w:t>
            </w:r>
            <w:r w:rsidRPr="006010AE">
              <w:rPr>
                <w:rFonts w:ascii="Calibri" w:hAnsi="Calibri" w:cs="Calibri"/>
                <w:sz w:val="22"/>
                <w:szCs w:val="22"/>
              </w:rPr>
              <w:t>.</w:t>
            </w:r>
          </w:p>
        </w:tc>
      </w:tr>
      <w:tr w:rsidR="006010AE" w:rsidRPr="006010AE" w:rsidTr="00071DF8">
        <w:trPr>
          <w:trHeight w:val="326"/>
        </w:trPr>
        <w:tc>
          <w:tcPr>
            <w:tcW w:w="1620" w:type="dxa"/>
          </w:tcPr>
          <w:p w:rsidR="006010AE" w:rsidRPr="006010AE" w:rsidRDefault="006010AE" w:rsidP="00071DF8">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Calibri" w:hAnsi="Calibri" w:cs="Calibri"/>
                <w:b/>
                <w:sz w:val="22"/>
                <w:szCs w:val="22"/>
              </w:rPr>
            </w:pPr>
            <w:r w:rsidRPr="006010AE">
              <w:rPr>
                <w:rFonts w:ascii="Calibri" w:hAnsi="Calibri" w:cs="Calibri"/>
                <w:b/>
                <w:color w:val="000000"/>
                <w:sz w:val="22"/>
                <w:szCs w:val="22"/>
                <w:lang w:val="es-BO"/>
              </w:rPr>
              <w:t>Servicio:</w:t>
            </w:r>
          </w:p>
        </w:tc>
        <w:tc>
          <w:tcPr>
            <w:tcW w:w="6840" w:type="dxa"/>
            <w:vAlign w:val="center"/>
          </w:tcPr>
          <w:p w:rsidR="006010AE" w:rsidRPr="006010AE" w:rsidRDefault="006010AE" w:rsidP="00071DF8">
            <w:pPr>
              <w:tabs>
                <w:tab w:val="left" w:pos="2880"/>
                <w:tab w:val="left" w:pos="3600"/>
                <w:tab w:val="left" w:pos="4320"/>
                <w:tab w:val="left" w:pos="6700"/>
                <w:tab w:val="left" w:pos="7200"/>
                <w:tab w:val="left" w:pos="7920"/>
                <w:tab w:val="left" w:pos="8640"/>
                <w:tab w:val="left" w:pos="9360"/>
              </w:tabs>
              <w:spacing w:after="120"/>
              <w:jc w:val="both"/>
              <w:rPr>
                <w:rFonts w:ascii="Calibri" w:hAnsi="Calibri" w:cs="Calibri"/>
                <w:sz w:val="22"/>
                <w:szCs w:val="22"/>
              </w:rPr>
            </w:pPr>
            <w:r w:rsidRPr="006010AE">
              <w:rPr>
                <w:rFonts w:ascii="Calibri" w:hAnsi="Calibri" w:cs="Calibri"/>
                <w:color w:val="000000"/>
                <w:sz w:val="22"/>
                <w:szCs w:val="22"/>
                <w:lang w:val="es-BO"/>
              </w:rPr>
              <w:t xml:space="preserve">Es la supervisión técnica que realizará el </w:t>
            </w:r>
            <w:r w:rsidRPr="006010AE">
              <w:rPr>
                <w:rFonts w:ascii="Calibri" w:hAnsi="Calibri" w:cs="Calibri"/>
                <w:b/>
                <w:color w:val="000000"/>
                <w:sz w:val="22"/>
                <w:szCs w:val="22"/>
                <w:lang w:val="es-BO"/>
              </w:rPr>
              <w:t>Supervisor</w:t>
            </w:r>
            <w:r w:rsidRPr="006010AE">
              <w:rPr>
                <w:rFonts w:ascii="Calibri" w:hAnsi="Calibri" w:cs="Calibri"/>
                <w:color w:val="000000"/>
                <w:sz w:val="22"/>
                <w:szCs w:val="22"/>
                <w:lang w:val="es-BO"/>
              </w:rPr>
              <w:t xml:space="preserve"> durante la </w:t>
            </w:r>
            <w:r w:rsidRPr="006010AE">
              <w:rPr>
                <w:rFonts w:ascii="Calibri" w:hAnsi="Calibri" w:cs="Calibri"/>
                <w:sz w:val="22"/>
                <w:szCs w:val="22"/>
                <w:lang w:val="es-BO"/>
              </w:rPr>
              <w:t>____________</w:t>
            </w:r>
            <w:r w:rsidRPr="006010AE">
              <w:rPr>
                <w:rFonts w:ascii="Calibri" w:hAnsi="Calibri" w:cs="Calibri"/>
                <w:color w:val="000000"/>
                <w:sz w:val="22"/>
                <w:szCs w:val="22"/>
                <w:lang w:val="es-BO"/>
              </w:rPr>
              <w:t xml:space="preserve"> con su Personal, materiales y recursos, bajo su exclusiva responsabilidad y riesgo, cumpliendo las previsiones de este Contrato, sus anexos y la Ley Aplicable, para lo cual cuenta con permisos, licencias y autorizaciones correspondientes.</w:t>
            </w:r>
          </w:p>
        </w:tc>
      </w:tr>
    </w:tbl>
    <w:p w:rsidR="006010AE" w:rsidRPr="006010AE" w:rsidRDefault="006010AE" w:rsidP="006010AE">
      <w:pPr>
        <w:tabs>
          <w:tab w:val="left" w:pos="426"/>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Calibri" w:hAnsi="Calibri" w:cs="Calibri"/>
          <w:sz w:val="22"/>
          <w:szCs w:val="22"/>
        </w:rPr>
      </w:pPr>
      <w:r w:rsidRPr="006010AE">
        <w:rPr>
          <w:rFonts w:ascii="Calibri" w:hAnsi="Calibri" w:cs="Calibri"/>
          <w:b/>
          <w:sz w:val="22"/>
          <w:szCs w:val="22"/>
        </w:rPr>
        <w:t xml:space="preserve">3.2   Relación entre las Partes: </w:t>
      </w:r>
      <w:r w:rsidRPr="006010AE">
        <w:rPr>
          <w:rFonts w:ascii="Calibri" w:hAnsi="Calibri" w:cs="Calibr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6010AE">
        <w:rPr>
          <w:rFonts w:ascii="Calibri" w:hAnsi="Calibri" w:cs="Calibri"/>
          <w:b/>
          <w:sz w:val="22"/>
          <w:szCs w:val="22"/>
        </w:rPr>
        <w:t>Supervisor</w:t>
      </w:r>
      <w:r w:rsidRPr="006010AE">
        <w:rPr>
          <w:rFonts w:ascii="Calibri" w:hAnsi="Calibri" w:cs="Calibri"/>
          <w:sz w:val="22"/>
          <w:szCs w:val="22"/>
        </w:rPr>
        <w:t>, quien será plenamente responsable por todos los aspectos relacionados con este Contrato y la ejecución del presente Contrato.</w:t>
      </w:r>
    </w:p>
    <w:p w:rsidR="006010AE" w:rsidRPr="006010AE" w:rsidRDefault="006010AE" w:rsidP="006010A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Calibri" w:hAnsi="Calibri" w:cs="Calibri"/>
          <w:sz w:val="22"/>
          <w:szCs w:val="22"/>
        </w:rPr>
      </w:pPr>
      <w:r w:rsidRPr="006010AE">
        <w:rPr>
          <w:rFonts w:ascii="Calibri" w:hAnsi="Calibri" w:cs="Calibri"/>
          <w:b/>
          <w:sz w:val="22"/>
          <w:szCs w:val="22"/>
        </w:rPr>
        <w:t>3.3</w:t>
      </w:r>
      <w:r w:rsidRPr="006010AE">
        <w:rPr>
          <w:rFonts w:ascii="Calibri" w:hAnsi="Calibri" w:cs="Calibri"/>
          <w:sz w:val="22"/>
          <w:szCs w:val="22"/>
        </w:rPr>
        <w:t>.</w:t>
      </w:r>
      <w:r w:rsidRPr="006010AE">
        <w:rPr>
          <w:rFonts w:ascii="Calibri" w:hAnsi="Calibri" w:cs="Calibri"/>
          <w:sz w:val="22"/>
          <w:szCs w:val="22"/>
        </w:rPr>
        <w:tab/>
      </w:r>
      <w:r w:rsidRPr="006010AE">
        <w:rPr>
          <w:rFonts w:ascii="Calibri" w:hAnsi="Calibri" w:cs="Calibri"/>
          <w:b/>
          <w:sz w:val="22"/>
          <w:szCs w:val="22"/>
        </w:rPr>
        <w:t>Ley que rige el Contrato:</w:t>
      </w:r>
      <w:r w:rsidRPr="006010AE">
        <w:rPr>
          <w:rFonts w:ascii="Calibri" w:hAnsi="Calibri" w:cs="Calibri"/>
          <w:sz w:val="22"/>
          <w:szCs w:val="22"/>
        </w:rPr>
        <w:t xml:space="preserve"> Este Contrato, su significado e interpretación y la relación que crea entre las Partes se regirá por la Ley Aplicable.</w:t>
      </w:r>
    </w:p>
    <w:p w:rsidR="006010AE" w:rsidRPr="006010AE" w:rsidRDefault="006010AE" w:rsidP="006010A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Calibri" w:hAnsi="Calibri" w:cs="Calibri"/>
          <w:sz w:val="22"/>
          <w:szCs w:val="22"/>
        </w:rPr>
      </w:pPr>
      <w:r w:rsidRPr="006010AE">
        <w:rPr>
          <w:rFonts w:ascii="Calibri" w:hAnsi="Calibri" w:cs="Calibri"/>
          <w:b/>
          <w:sz w:val="22"/>
          <w:szCs w:val="22"/>
        </w:rPr>
        <w:t>3.4</w:t>
      </w:r>
      <w:r w:rsidRPr="006010AE">
        <w:rPr>
          <w:rFonts w:ascii="Calibri" w:hAnsi="Calibri" w:cs="Calibri"/>
          <w:sz w:val="22"/>
          <w:szCs w:val="22"/>
        </w:rPr>
        <w:tab/>
      </w:r>
      <w:r w:rsidRPr="006010AE">
        <w:rPr>
          <w:rFonts w:ascii="Calibri" w:hAnsi="Calibri" w:cs="Calibri"/>
          <w:b/>
          <w:sz w:val="22"/>
          <w:szCs w:val="22"/>
        </w:rPr>
        <w:t xml:space="preserve">Idioma: </w:t>
      </w:r>
      <w:r w:rsidRPr="006010AE">
        <w:rPr>
          <w:rFonts w:ascii="Calibri" w:hAnsi="Calibri" w:cs="Calibri"/>
          <w:sz w:val="22"/>
          <w:szCs w:val="22"/>
        </w:rPr>
        <w:t>Este Contrato se ha celebrado en castellano, idioma por el que se regirán obligatoriamente todas las materias relacionadas con el mismo o su interpretación.</w:t>
      </w:r>
    </w:p>
    <w:p w:rsidR="006010AE" w:rsidRPr="006010AE" w:rsidRDefault="006010AE" w:rsidP="006010AE">
      <w:pPr>
        <w:tabs>
          <w:tab w:val="left" w:pos="567"/>
        </w:tabs>
        <w:spacing w:after="120"/>
        <w:ind w:left="567" w:right="-7" w:hanging="567"/>
        <w:jc w:val="both"/>
        <w:rPr>
          <w:rFonts w:ascii="Calibri" w:hAnsi="Calibri" w:cs="Calibri"/>
          <w:b/>
          <w:sz w:val="22"/>
          <w:szCs w:val="22"/>
          <w:lang w:val="es-BO"/>
        </w:rPr>
      </w:pPr>
      <w:r w:rsidRPr="006010AE">
        <w:rPr>
          <w:rFonts w:ascii="Calibri" w:hAnsi="Calibri" w:cs="Calibri"/>
          <w:b/>
          <w:sz w:val="22"/>
          <w:szCs w:val="22"/>
        </w:rPr>
        <w:t>3.5</w:t>
      </w:r>
      <w:r w:rsidRPr="006010AE">
        <w:rPr>
          <w:rFonts w:ascii="Calibri" w:hAnsi="Calibri" w:cs="Calibri"/>
          <w:sz w:val="22"/>
          <w:szCs w:val="22"/>
        </w:rPr>
        <w:tab/>
      </w:r>
      <w:r w:rsidRPr="006010AE">
        <w:rPr>
          <w:rFonts w:ascii="Calibri" w:hAnsi="Calibri" w:cs="Calibri"/>
          <w:b/>
          <w:sz w:val="22"/>
          <w:szCs w:val="22"/>
        </w:rPr>
        <w:t>Encabezamientos:</w:t>
      </w:r>
      <w:r w:rsidRPr="006010AE">
        <w:rPr>
          <w:rFonts w:ascii="Calibri" w:hAnsi="Calibri" w:cs="Calibri"/>
          <w:sz w:val="22"/>
          <w:szCs w:val="22"/>
        </w:rPr>
        <w:t xml:space="preserve"> El contenido de este Contrato no se verá restringido, modificado o afectado por los encabezamientos.</w:t>
      </w:r>
    </w:p>
    <w:p w:rsidR="006010AE" w:rsidRPr="006010AE" w:rsidRDefault="006010AE" w:rsidP="006010AE">
      <w:pPr>
        <w:tabs>
          <w:tab w:val="left" w:pos="567"/>
        </w:tabs>
        <w:spacing w:after="120"/>
        <w:ind w:left="567" w:hanging="567"/>
        <w:jc w:val="both"/>
        <w:rPr>
          <w:rFonts w:ascii="Calibri" w:hAnsi="Calibri" w:cs="Calibri"/>
          <w:sz w:val="22"/>
          <w:szCs w:val="22"/>
        </w:rPr>
      </w:pPr>
      <w:r w:rsidRPr="006010AE">
        <w:rPr>
          <w:rFonts w:ascii="Calibri" w:hAnsi="Calibri" w:cs="Calibri"/>
          <w:b/>
          <w:sz w:val="22"/>
          <w:szCs w:val="22"/>
          <w:lang w:val="es-BO"/>
        </w:rPr>
        <w:t>3.6</w:t>
      </w:r>
      <w:r w:rsidRPr="006010AE">
        <w:rPr>
          <w:rFonts w:ascii="Calibri" w:hAnsi="Calibri" w:cs="Calibri"/>
          <w:b/>
          <w:sz w:val="22"/>
          <w:szCs w:val="22"/>
          <w:lang w:val="es-BO"/>
        </w:rPr>
        <w:tab/>
        <w:t>Naturaleza del Contrato:</w:t>
      </w:r>
      <w:r w:rsidRPr="006010AE">
        <w:rPr>
          <w:rFonts w:ascii="Calibri" w:hAnsi="Calibri" w:cs="Calibri"/>
          <w:sz w:val="22"/>
          <w:szCs w:val="22"/>
        </w:rPr>
        <w:t xml:space="preserve"> El presente Contrato es de naturaleza administrativa. </w:t>
      </w:r>
    </w:p>
    <w:p w:rsidR="006010AE" w:rsidRPr="006010AE" w:rsidRDefault="006010AE" w:rsidP="006010AE">
      <w:pPr>
        <w:tabs>
          <w:tab w:val="left" w:pos="567"/>
        </w:tabs>
        <w:spacing w:after="120"/>
        <w:ind w:left="567" w:hanging="567"/>
        <w:jc w:val="both"/>
        <w:rPr>
          <w:rFonts w:ascii="Calibri" w:hAnsi="Calibri" w:cs="Calibri"/>
          <w:sz w:val="22"/>
          <w:szCs w:val="22"/>
        </w:rPr>
      </w:pPr>
      <w:r w:rsidRPr="006010AE">
        <w:rPr>
          <w:rFonts w:ascii="Calibri" w:hAnsi="Calibri" w:cs="Calibri"/>
          <w:b/>
          <w:sz w:val="22"/>
          <w:szCs w:val="22"/>
        </w:rPr>
        <w:t>3.7   Mayúsculas:</w:t>
      </w:r>
      <w:r w:rsidRPr="006010AE">
        <w:rPr>
          <w:rFonts w:ascii="Calibri" w:hAnsi="Calibri" w:cs="Calibri"/>
          <w:sz w:val="22"/>
          <w:szCs w:val="22"/>
        </w:rPr>
        <w:t xml:space="preserve"> El uso de las mayúsculas se entenderá conforme a las denominaciones otorgadas en este instrumento, o de acuerdo a su contexto, usando indistintamente en plural o singular.</w:t>
      </w:r>
    </w:p>
    <w:p w:rsidR="006010AE" w:rsidRPr="006010AE" w:rsidRDefault="006010AE" w:rsidP="006010AE">
      <w:pPr>
        <w:tabs>
          <w:tab w:val="left" w:pos="567"/>
        </w:tabs>
        <w:spacing w:after="120"/>
        <w:ind w:left="567" w:hanging="567"/>
        <w:jc w:val="both"/>
        <w:rPr>
          <w:rFonts w:ascii="Calibri" w:hAnsi="Calibri" w:cs="Calibri"/>
          <w:sz w:val="22"/>
          <w:szCs w:val="22"/>
        </w:rPr>
      </w:pPr>
      <w:r w:rsidRPr="006010AE">
        <w:rPr>
          <w:rFonts w:ascii="Calibri" w:hAnsi="Calibri" w:cs="Calibri"/>
          <w:b/>
          <w:sz w:val="22"/>
          <w:szCs w:val="22"/>
        </w:rPr>
        <w:t>3.8    Modificaciones:</w:t>
      </w:r>
      <w:r w:rsidRPr="006010AE">
        <w:rPr>
          <w:rFonts w:ascii="Calibri" w:hAnsi="Calibri" w:cs="Calibri"/>
          <w:sz w:val="22"/>
          <w:szCs w:val="22"/>
        </w:rPr>
        <w:t xml:space="preserve"> Las Partes  convienen  que cualquier variación, modificación o cambio a  los términos aquí acordados deberá constar por escrito y deberá estar debidamente suscrito por sus representantes legales.</w:t>
      </w:r>
    </w:p>
    <w:p w:rsidR="006010AE" w:rsidRPr="006010AE" w:rsidRDefault="006010AE" w:rsidP="006010A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Calibri" w:hAnsi="Calibri" w:cs="Calibri"/>
          <w:sz w:val="22"/>
          <w:szCs w:val="22"/>
          <w:highlight w:val="yellow"/>
        </w:rPr>
      </w:pPr>
      <w:r w:rsidRPr="006010AE">
        <w:rPr>
          <w:rFonts w:ascii="Calibri" w:hAnsi="Calibri" w:cs="Calibri"/>
          <w:b/>
          <w:sz w:val="22"/>
          <w:szCs w:val="22"/>
        </w:rPr>
        <w:lastRenderedPageBreak/>
        <w:t>3.9   Plazos:</w:t>
      </w:r>
      <w:r w:rsidRPr="006010AE">
        <w:rPr>
          <w:rFonts w:ascii="Calibri" w:hAnsi="Calibri" w:cs="Calibri"/>
          <w:sz w:val="22"/>
          <w:szCs w:val="22"/>
        </w:rPr>
        <w:t xml:space="preserve"> Todos los plazos establecidos en este Contrato y sus anexos se entenderán como días calendario, salvo indicación expresa en contrario.</w:t>
      </w:r>
    </w:p>
    <w:p w:rsidR="006010AE" w:rsidRPr="006010AE" w:rsidRDefault="006010AE" w:rsidP="006010A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Calibri" w:hAnsi="Calibri" w:cs="Calibri"/>
          <w:sz w:val="22"/>
          <w:szCs w:val="22"/>
        </w:rPr>
      </w:pPr>
      <w:r w:rsidRPr="006010AE">
        <w:rPr>
          <w:rFonts w:ascii="Calibri" w:hAnsi="Calibri" w:cs="Calibri"/>
          <w:b/>
          <w:sz w:val="22"/>
          <w:szCs w:val="22"/>
        </w:rPr>
        <w:t>3.10</w:t>
      </w:r>
      <w:r w:rsidRPr="006010AE">
        <w:rPr>
          <w:rFonts w:ascii="Calibri" w:hAnsi="Calibri" w:cs="Calibri"/>
          <w:sz w:val="22"/>
          <w:szCs w:val="22"/>
        </w:rPr>
        <w:tab/>
      </w:r>
      <w:r w:rsidRPr="006010AE">
        <w:rPr>
          <w:rFonts w:ascii="Calibri" w:hAnsi="Calibri" w:cs="Calibri"/>
          <w:b/>
          <w:sz w:val="22"/>
          <w:szCs w:val="22"/>
        </w:rPr>
        <w:t>Totalidad del acuerdo:</w:t>
      </w:r>
      <w:r w:rsidRPr="006010AE">
        <w:rPr>
          <w:rFonts w:ascii="Calibri" w:hAnsi="Calibri" w:cs="Calibr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010AE" w:rsidRPr="006010AE" w:rsidRDefault="006010AE" w:rsidP="006010A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Calibri" w:hAnsi="Calibri" w:cs="Calibri"/>
          <w:sz w:val="22"/>
          <w:szCs w:val="22"/>
        </w:rPr>
      </w:pPr>
      <w:r w:rsidRPr="006010AE">
        <w:rPr>
          <w:rFonts w:ascii="Calibri" w:hAnsi="Calibri" w:cs="Calibri"/>
          <w:b/>
          <w:sz w:val="22"/>
          <w:szCs w:val="22"/>
        </w:rPr>
        <w:t xml:space="preserve">3.11  </w:t>
      </w:r>
      <w:r w:rsidRPr="006010AE">
        <w:rPr>
          <w:rFonts w:ascii="Calibri" w:hAnsi="Calibri" w:cs="Calibri"/>
          <w:b/>
          <w:bCs/>
          <w:sz w:val="22"/>
          <w:szCs w:val="22"/>
        </w:rPr>
        <w:t xml:space="preserve">Discrepancias: </w:t>
      </w:r>
      <w:r w:rsidRPr="006010AE">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010AE" w:rsidRPr="006010AE" w:rsidRDefault="006010AE" w:rsidP="006010A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567" w:hanging="567"/>
        <w:jc w:val="both"/>
        <w:rPr>
          <w:rFonts w:ascii="Calibri" w:hAnsi="Calibri" w:cs="Calibri"/>
          <w:sz w:val="22"/>
          <w:szCs w:val="22"/>
        </w:rPr>
      </w:pPr>
    </w:p>
    <w:p w:rsidR="006010AE" w:rsidRPr="006010AE" w:rsidRDefault="006010AE" w:rsidP="006010AE">
      <w:pPr>
        <w:jc w:val="both"/>
        <w:rPr>
          <w:rFonts w:ascii="Calibri" w:hAnsi="Calibri" w:cs="Calibri"/>
          <w:b/>
          <w:sz w:val="22"/>
          <w:szCs w:val="22"/>
        </w:rPr>
      </w:pPr>
      <w:r w:rsidRPr="006010AE">
        <w:rPr>
          <w:rFonts w:ascii="Calibri" w:hAnsi="Calibri" w:cs="Calibri"/>
          <w:b/>
          <w:sz w:val="22"/>
          <w:szCs w:val="22"/>
          <w:u w:val="single"/>
        </w:rPr>
        <w:t>CUARTA.- (NATURALEZA DEL CONTRATO)</w:t>
      </w:r>
    </w:p>
    <w:p w:rsidR="006010AE" w:rsidRPr="006010AE" w:rsidRDefault="006010AE" w:rsidP="006010AE">
      <w:pPr>
        <w:jc w:val="both"/>
        <w:rPr>
          <w:rFonts w:ascii="Calibri" w:hAnsi="Calibri" w:cs="Calibri"/>
          <w:b/>
          <w:sz w:val="22"/>
          <w:szCs w:val="22"/>
        </w:rPr>
      </w:pPr>
    </w:p>
    <w:p w:rsidR="006010AE" w:rsidRPr="006010AE" w:rsidRDefault="006010AE" w:rsidP="006010AE">
      <w:pPr>
        <w:spacing w:after="120"/>
        <w:jc w:val="both"/>
        <w:rPr>
          <w:rFonts w:ascii="Calibri" w:hAnsi="Calibri" w:cs="Calibri"/>
          <w:sz w:val="22"/>
          <w:szCs w:val="22"/>
        </w:rPr>
      </w:pPr>
      <w:r w:rsidRPr="006010AE">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6010AE" w:rsidRPr="006010AE" w:rsidRDefault="006010AE" w:rsidP="006010AE">
      <w:pPr>
        <w:spacing w:after="120"/>
        <w:jc w:val="both"/>
        <w:rPr>
          <w:rFonts w:ascii="Calibri" w:hAnsi="Calibri" w:cs="Calibri"/>
          <w:b/>
          <w:sz w:val="22"/>
          <w:szCs w:val="22"/>
          <w:lang w:val="es-ES_tradnl"/>
        </w:rPr>
      </w:pPr>
      <w:r w:rsidRPr="006010AE">
        <w:rPr>
          <w:rFonts w:ascii="Calibri" w:hAnsi="Calibri" w:cs="Calibri"/>
          <w:b/>
          <w:sz w:val="22"/>
          <w:szCs w:val="22"/>
          <w:u w:val="single"/>
          <w:lang w:val="es-ES_tradnl"/>
        </w:rPr>
        <w:t>QUINTA.- (DOCUMENTOS DEL CONTRATO)</w:t>
      </w:r>
    </w:p>
    <w:p w:rsidR="006010AE" w:rsidRPr="006010AE" w:rsidRDefault="006010AE" w:rsidP="006010AE">
      <w:pPr>
        <w:spacing w:after="120"/>
        <w:jc w:val="both"/>
        <w:rPr>
          <w:rFonts w:ascii="Calibri" w:hAnsi="Calibri" w:cs="Calibri"/>
          <w:sz w:val="22"/>
          <w:szCs w:val="22"/>
        </w:rPr>
      </w:pPr>
      <w:r w:rsidRPr="006010AE">
        <w:rPr>
          <w:rFonts w:ascii="Calibri" w:hAnsi="Calibri" w:cs="Calibri"/>
          <w:sz w:val="22"/>
          <w:szCs w:val="22"/>
        </w:rPr>
        <w:t>Forman parte esencial del presente Contrato, los anexos que se detallan a continuación y que tienen por finalidad complementarse mutuamente:</w:t>
      </w:r>
    </w:p>
    <w:p w:rsidR="006010AE" w:rsidRPr="006010AE" w:rsidRDefault="006010AE" w:rsidP="006010AE">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Calibri" w:hAnsi="Calibri" w:cs="Calibri"/>
          <w:sz w:val="22"/>
          <w:szCs w:val="22"/>
        </w:rPr>
      </w:pPr>
      <w:r w:rsidRPr="006010AE">
        <w:rPr>
          <w:rFonts w:ascii="Calibri" w:hAnsi="Calibri" w:cs="Calibri"/>
          <w:sz w:val="22"/>
          <w:szCs w:val="22"/>
        </w:rPr>
        <w:t xml:space="preserve">Anexo 1: Documento de contratación directa. </w:t>
      </w:r>
    </w:p>
    <w:p w:rsidR="006010AE" w:rsidRPr="006010AE" w:rsidRDefault="006010AE" w:rsidP="006010AE">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Calibri" w:hAnsi="Calibri" w:cs="Calibri"/>
          <w:sz w:val="22"/>
          <w:szCs w:val="22"/>
        </w:rPr>
      </w:pPr>
      <w:r w:rsidRPr="006010AE">
        <w:rPr>
          <w:rFonts w:ascii="Calibri" w:hAnsi="Calibri" w:cs="Calibri"/>
          <w:sz w:val="22"/>
          <w:szCs w:val="22"/>
        </w:rPr>
        <w:t>Anexo 2: Términos de referencia.</w:t>
      </w:r>
    </w:p>
    <w:p w:rsidR="006010AE" w:rsidRPr="006010AE" w:rsidRDefault="006010AE" w:rsidP="006010AE">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Calibri" w:hAnsi="Calibri" w:cs="Calibri"/>
          <w:sz w:val="22"/>
          <w:szCs w:val="22"/>
        </w:rPr>
      </w:pPr>
      <w:r w:rsidRPr="006010AE">
        <w:rPr>
          <w:rFonts w:ascii="Calibri" w:hAnsi="Calibri" w:cs="Calibri"/>
          <w:sz w:val="22"/>
          <w:szCs w:val="22"/>
        </w:rPr>
        <w:t>Anexo 3: Propuesta adjudicada.</w:t>
      </w:r>
    </w:p>
    <w:p w:rsidR="006010AE" w:rsidRPr="006010AE" w:rsidRDefault="006010AE" w:rsidP="006010AE">
      <w:pPr>
        <w:tabs>
          <w:tab w:val="left" w:pos="567"/>
          <w:tab w:val="left" w:pos="3600"/>
          <w:tab w:val="left" w:pos="4320"/>
          <w:tab w:val="left" w:pos="5040"/>
          <w:tab w:val="left" w:pos="5760"/>
          <w:tab w:val="left" w:pos="6480"/>
          <w:tab w:val="left" w:pos="7200"/>
          <w:tab w:val="left" w:pos="7920"/>
          <w:tab w:val="left" w:pos="8640"/>
          <w:tab w:val="left" w:pos="9360"/>
        </w:tabs>
        <w:spacing w:after="120"/>
        <w:ind w:left="567" w:hanging="567"/>
        <w:rPr>
          <w:rFonts w:ascii="Calibri" w:hAnsi="Calibri" w:cs="Calibri"/>
          <w:sz w:val="22"/>
          <w:szCs w:val="22"/>
        </w:rPr>
      </w:pPr>
      <w:r w:rsidRPr="006010AE">
        <w:rPr>
          <w:rFonts w:ascii="Calibri" w:hAnsi="Calibri" w:cs="Calibri"/>
          <w:sz w:val="22"/>
          <w:szCs w:val="22"/>
        </w:rPr>
        <w:t>Anexo 4: Garantía.</w:t>
      </w:r>
    </w:p>
    <w:p w:rsidR="006010AE" w:rsidRPr="006010AE" w:rsidRDefault="006010AE" w:rsidP="006010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Calibri" w:hAnsi="Calibri" w:cs="Calibri"/>
          <w:sz w:val="22"/>
          <w:szCs w:val="22"/>
        </w:rPr>
      </w:pPr>
      <w:r w:rsidRPr="006010AE">
        <w:rPr>
          <w:rFonts w:ascii="Calibri" w:hAnsi="Calibri" w:cs="Calibri"/>
          <w:sz w:val="22"/>
          <w:szCs w:val="22"/>
        </w:rPr>
        <w:t xml:space="preserve">Anexo 5: </w:t>
      </w:r>
      <w:r w:rsidRPr="006010AE">
        <w:rPr>
          <w:rFonts w:ascii="Calibri" w:hAnsi="Calibri" w:cs="Calibri"/>
          <w:b/>
          <w:i/>
          <w:sz w:val="22"/>
          <w:szCs w:val="22"/>
          <w:u w:val="single"/>
        </w:rPr>
        <w:t>(insertar otro (s) que se puedan considerar importantes)</w:t>
      </w:r>
    </w:p>
    <w:p w:rsidR="006010AE" w:rsidRPr="006010AE" w:rsidRDefault="006010AE" w:rsidP="006010AE">
      <w:pPr>
        <w:spacing w:before="120" w:after="120"/>
        <w:jc w:val="both"/>
        <w:rPr>
          <w:rFonts w:ascii="Calibri" w:hAnsi="Calibri" w:cs="Calibri"/>
          <w:b/>
          <w:sz w:val="22"/>
          <w:szCs w:val="22"/>
          <w:lang w:val="es-BO"/>
        </w:rPr>
      </w:pPr>
      <w:r w:rsidRPr="006010AE">
        <w:rPr>
          <w:rFonts w:ascii="Calibri" w:hAnsi="Calibri" w:cs="Calibri"/>
          <w:b/>
          <w:sz w:val="22"/>
          <w:szCs w:val="22"/>
          <w:u w:val="single"/>
          <w:lang w:val="es-BO"/>
        </w:rPr>
        <w:t>SEXTA.- (OBJETO DEL CONTRATO)</w:t>
      </w:r>
    </w:p>
    <w:p w:rsidR="006010AE" w:rsidRPr="006010AE" w:rsidRDefault="006010AE" w:rsidP="006010AE">
      <w:pPr>
        <w:spacing w:after="120"/>
        <w:jc w:val="both"/>
        <w:rPr>
          <w:rFonts w:ascii="Calibri" w:hAnsi="Calibri" w:cs="Calibri"/>
          <w:sz w:val="22"/>
          <w:szCs w:val="22"/>
          <w:lang w:val="es-BO"/>
        </w:rPr>
      </w:pPr>
      <w:r w:rsidRPr="006010AE">
        <w:rPr>
          <w:rFonts w:ascii="Calibri" w:hAnsi="Calibri" w:cs="Calibri"/>
          <w:sz w:val="22"/>
          <w:szCs w:val="22"/>
          <w:lang w:val="es-BO"/>
        </w:rPr>
        <w:t xml:space="preserve">Mediante el presente Contrato 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se obliga ante el </w:t>
      </w:r>
      <w:r w:rsidRPr="006010AE">
        <w:rPr>
          <w:rFonts w:ascii="Calibri" w:hAnsi="Calibri" w:cs="Calibri"/>
          <w:b/>
          <w:sz w:val="22"/>
          <w:szCs w:val="22"/>
          <w:lang w:val="es-BO"/>
        </w:rPr>
        <w:t>Contratante</w:t>
      </w:r>
      <w:r w:rsidRPr="006010AE">
        <w:rPr>
          <w:rFonts w:ascii="Calibri" w:hAnsi="Calibri" w:cs="Calibri"/>
          <w:sz w:val="22"/>
          <w:szCs w:val="22"/>
          <w:lang w:val="es-BO"/>
        </w:rPr>
        <w:t xml:space="preserve"> a </w:t>
      </w:r>
      <w:r w:rsidRPr="006010AE">
        <w:rPr>
          <w:rFonts w:ascii="Calibri" w:hAnsi="Calibri" w:cs="Calibri"/>
          <w:sz w:val="22"/>
          <w:szCs w:val="22"/>
          <w:lang w:val="es-ES_tradnl"/>
        </w:rPr>
        <w:t>realizar la s</w:t>
      </w:r>
      <w:proofErr w:type="spellStart"/>
      <w:r w:rsidRPr="006010AE">
        <w:rPr>
          <w:rFonts w:ascii="Calibri" w:hAnsi="Calibri" w:cs="Calibri"/>
          <w:sz w:val="22"/>
          <w:szCs w:val="22"/>
          <w:lang w:val="es-BO"/>
        </w:rPr>
        <w:t>upervisión</w:t>
      </w:r>
      <w:proofErr w:type="spellEnd"/>
      <w:r w:rsidRPr="006010AE">
        <w:rPr>
          <w:rFonts w:ascii="Calibri" w:hAnsi="Calibri" w:cs="Calibri"/>
          <w:sz w:val="22"/>
          <w:szCs w:val="22"/>
          <w:lang w:val="es-BO"/>
        </w:rPr>
        <w:t xml:space="preserve"> técnica para la _________</w:t>
      </w:r>
      <w:r w:rsidRPr="006010AE">
        <w:rPr>
          <w:rFonts w:ascii="Calibri" w:hAnsi="Calibri" w:cs="Calibri"/>
          <w:sz w:val="22"/>
          <w:szCs w:val="22"/>
          <w:lang w:val="es-ES_tradnl"/>
        </w:rPr>
        <w:t>, que se ejecutará en ___________en</w:t>
      </w:r>
      <w:r w:rsidRPr="006010AE">
        <w:rPr>
          <w:rFonts w:ascii="Calibri" w:hAnsi="Calibri" w:cs="Calibri"/>
          <w:sz w:val="22"/>
          <w:szCs w:val="22"/>
          <w:lang w:val="es-BO"/>
        </w:rPr>
        <w:t>conformidad al presente Contrato y sus anexos.</w:t>
      </w:r>
    </w:p>
    <w:p w:rsidR="006010AE" w:rsidRPr="006010AE" w:rsidRDefault="006010AE" w:rsidP="006010AE">
      <w:pPr>
        <w:spacing w:after="120"/>
        <w:jc w:val="both"/>
        <w:rPr>
          <w:rFonts w:ascii="Calibri" w:hAnsi="Calibri" w:cs="Calibri"/>
          <w:b/>
          <w:sz w:val="22"/>
          <w:szCs w:val="22"/>
          <w:lang w:val="es-BO"/>
        </w:rPr>
      </w:pPr>
      <w:r w:rsidRPr="006010AE">
        <w:rPr>
          <w:rFonts w:ascii="Calibri" w:hAnsi="Calibri" w:cs="Calibri"/>
          <w:b/>
          <w:sz w:val="22"/>
          <w:szCs w:val="22"/>
          <w:u w:val="single"/>
          <w:lang w:val="es-BO"/>
        </w:rPr>
        <w:t xml:space="preserve">SÉPTIMA.- (VIGENCIA, PLAZO </w:t>
      </w:r>
      <w:r w:rsidRPr="006010AE">
        <w:rPr>
          <w:rFonts w:ascii="Calibri" w:hAnsi="Calibri" w:cs="Calibri"/>
          <w:b/>
          <w:sz w:val="22"/>
          <w:szCs w:val="22"/>
          <w:u w:val="single"/>
          <w:lang w:val="es-ES_tradnl"/>
        </w:rPr>
        <w:t>DE PRESTACIÓN DEL SERVICIO Y ORDEN DE PROCEDER</w:t>
      </w:r>
      <w:r w:rsidRPr="006010AE">
        <w:rPr>
          <w:rFonts w:ascii="Calibri" w:hAnsi="Calibri" w:cs="Calibri"/>
          <w:b/>
          <w:sz w:val="22"/>
          <w:szCs w:val="22"/>
          <w:u w:val="single"/>
          <w:lang w:val="es-BO"/>
        </w:rPr>
        <w:t>)</w:t>
      </w:r>
    </w:p>
    <w:p w:rsidR="006010AE" w:rsidRPr="006010AE" w:rsidRDefault="006010AE" w:rsidP="006010AE">
      <w:pPr>
        <w:spacing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7.1 </w:t>
      </w:r>
      <w:r w:rsidRPr="006010AE">
        <w:rPr>
          <w:rFonts w:ascii="Calibri" w:hAnsi="Calibri" w:cs="Calibri"/>
          <w:b/>
          <w:sz w:val="22"/>
          <w:szCs w:val="22"/>
          <w:lang w:val="es-BO"/>
        </w:rPr>
        <w:tab/>
        <w:t xml:space="preserve">Vigencia: </w:t>
      </w:r>
    </w:p>
    <w:p w:rsidR="006010AE" w:rsidRPr="006010AE" w:rsidRDefault="006010AE" w:rsidP="006010AE">
      <w:pPr>
        <w:spacing w:after="120"/>
        <w:ind w:left="567" w:hanging="1"/>
        <w:jc w:val="both"/>
        <w:rPr>
          <w:rFonts w:ascii="Calibri" w:hAnsi="Calibri" w:cs="Calibri"/>
          <w:sz w:val="22"/>
          <w:szCs w:val="22"/>
          <w:lang w:val="es-BO"/>
        </w:rPr>
      </w:pPr>
      <w:r w:rsidRPr="006010AE">
        <w:rPr>
          <w:rFonts w:ascii="Calibri" w:hAnsi="Calibri" w:cs="Calibri"/>
          <w:sz w:val="22"/>
          <w:szCs w:val="22"/>
          <w:lang w:val="es-BO"/>
        </w:rPr>
        <w:t>El presente Contrato, entrará en vigencia desde el día siguiente hábil de su suscripción por ambas Partes.</w:t>
      </w:r>
    </w:p>
    <w:p w:rsidR="006010AE" w:rsidRPr="006010AE" w:rsidRDefault="006010AE" w:rsidP="006010AE">
      <w:pPr>
        <w:spacing w:after="120"/>
        <w:ind w:left="567" w:hanging="567"/>
        <w:jc w:val="both"/>
        <w:rPr>
          <w:rFonts w:ascii="Calibri" w:hAnsi="Calibri" w:cs="Calibri"/>
          <w:b/>
          <w:sz w:val="22"/>
          <w:szCs w:val="22"/>
          <w:lang w:val="es-BO"/>
        </w:rPr>
      </w:pPr>
      <w:r w:rsidRPr="006010AE">
        <w:rPr>
          <w:rFonts w:ascii="Calibri" w:hAnsi="Calibri" w:cs="Calibri"/>
          <w:b/>
          <w:sz w:val="22"/>
          <w:szCs w:val="22"/>
          <w:lang w:val="es-BO"/>
        </w:rPr>
        <w:t xml:space="preserve">7.2 </w:t>
      </w:r>
      <w:r w:rsidRPr="006010AE">
        <w:rPr>
          <w:rFonts w:ascii="Calibri" w:hAnsi="Calibri" w:cs="Calibri"/>
          <w:b/>
          <w:sz w:val="22"/>
          <w:szCs w:val="22"/>
          <w:lang w:val="es-BO"/>
        </w:rPr>
        <w:tab/>
        <w:t>Plazo:</w:t>
      </w:r>
    </w:p>
    <w:p w:rsidR="006010AE" w:rsidRPr="006010AE" w:rsidRDefault="006010AE" w:rsidP="006010AE">
      <w:pPr>
        <w:spacing w:after="120"/>
        <w:ind w:left="567" w:hanging="1"/>
        <w:jc w:val="both"/>
        <w:rPr>
          <w:rFonts w:ascii="Calibri" w:hAnsi="Calibri" w:cs="Calibri"/>
          <w:sz w:val="22"/>
          <w:szCs w:val="22"/>
          <w:lang w:val="es-BO"/>
        </w:rPr>
      </w:pPr>
      <w:r w:rsidRPr="006010AE">
        <w:rPr>
          <w:rFonts w:ascii="Calibri" w:hAnsi="Calibri" w:cs="Calibri"/>
          <w:sz w:val="22"/>
          <w:szCs w:val="22"/>
          <w:lang w:val="es-BO"/>
        </w:rPr>
        <w:t xml:space="preserve">El </w:t>
      </w:r>
      <w:r w:rsidRPr="006010AE">
        <w:rPr>
          <w:rFonts w:ascii="Calibri" w:hAnsi="Calibri" w:cs="Calibri"/>
          <w:b/>
          <w:bCs/>
          <w:sz w:val="22"/>
          <w:szCs w:val="22"/>
          <w:lang w:val="es-BO"/>
        </w:rPr>
        <w:t>Supervisor</w:t>
      </w:r>
      <w:r w:rsidRPr="006010AE">
        <w:rPr>
          <w:rFonts w:ascii="Calibri" w:hAnsi="Calibri" w:cs="Calibri"/>
          <w:sz w:val="22"/>
          <w:szCs w:val="22"/>
          <w:lang w:val="es-ES_tradnl"/>
        </w:rPr>
        <w:t>desarrollará el Servicio hasta la emisión de la versión definitiva del certificado de liquidación final</w:t>
      </w:r>
      <w:r w:rsidRPr="006010AE">
        <w:rPr>
          <w:rFonts w:ascii="Calibri" w:hAnsi="Calibri" w:cs="Calibri"/>
          <w:sz w:val="22"/>
          <w:szCs w:val="22"/>
          <w:lang w:val="es-BO"/>
        </w:rPr>
        <w:t xml:space="preserve">, </w:t>
      </w:r>
      <w:r w:rsidRPr="006010AE">
        <w:rPr>
          <w:rFonts w:ascii="Calibri" w:hAnsi="Calibri" w:cs="Calibri"/>
          <w:sz w:val="22"/>
          <w:szCs w:val="22"/>
          <w:lang w:val="es-ES_tradnl"/>
        </w:rPr>
        <w:t>en el plazo de _____ (literal)  días calendario, que serán computados a partir de la fecha en la que el Fiscal de Obra notifique con la Orden de Proceder.</w:t>
      </w:r>
    </w:p>
    <w:p w:rsidR="006010AE" w:rsidRPr="006010AE" w:rsidRDefault="006010AE" w:rsidP="006010AE">
      <w:pPr>
        <w:spacing w:after="120"/>
        <w:jc w:val="both"/>
        <w:rPr>
          <w:rFonts w:ascii="Calibri" w:hAnsi="Calibri" w:cs="Calibri"/>
          <w:b/>
          <w:sz w:val="22"/>
          <w:szCs w:val="22"/>
          <w:lang w:val="es-BO"/>
        </w:rPr>
      </w:pPr>
      <w:r w:rsidRPr="006010AE">
        <w:rPr>
          <w:rFonts w:ascii="Calibri" w:hAnsi="Calibri" w:cs="Calibri"/>
          <w:b/>
          <w:sz w:val="22"/>
          <w:szCs w:val="22"/>
          <w:u w:val="single"/>
          <w:lang w:val="es-BO"/>
        </w:rPr>
        <w:t>OCTAVA.- (MONTO DEL CONTRATO)</w:t>
      </w:r>
    </w:p>
    <w:p w:rsidR="006010AE" w:rsidRPr="006010AE" w:rsidRDefault="006010AE" w:rsidP="006010AE">
      <w:pPr>
        <w:spacing w:after="120"/>
        <w:jc w:val="both"/>
        <w:rPr>
          <w:rFonts w:ascii="Calibri" w:hAnsi="Calibri" w:cs="Calibri"/>
          <w:sz w:val="22"/>
          <w:szCs w:val="22"/>
          <w:lang w:val="es-BO"/>
        </w:rPr>
      </w:pPr>
      <w:r w:rsidRPr="006010AE">
        <w:rPr>
          <w:rFonts w:ascii="Calibri" w:hAnsi="Calibri" w:cs="Calibri"/>
          <w:sz w:val="22"/>
          <w:szCs w:val="22"/>
          <w:lang w:val="es-ES_tradnl"/>
        </w:rPr>
        <w:t>El monto total propuesto y aceptado por ambas Partes para la prestación del Servicio, objeto del presente Contrato es de</w:t>
      </w:r>
      <w:r w:rsidRPr="006010AE">
        <w:rPr>
          <w:rFonts w:ascii="Calibri" w:hAnsi="Calibri" w:cs="Calibri"/>
          <w:sz w:val="22"/>
          <w:szCs w:val="22"/>
        </w:rPr>
        <w:t xml:space="preserve"> Bs_____________ (__________________________00/100 Bolivianos)</w:t>
      </w:r>
      <w:proofErr w:type="gramStart"/>
      <w:r w:rsidRPr="006010AE">
        <w:rPr>
          <w:rFonts w:ascii="Calibri" w:hAnsi="Calibri" w:cs="Calibri"/>
          <w:sz w:val="22"/>
          <w:szCs w:val="22"/>
        </w:rPr>
        <w:t>,</w:t>
      </w:r>
      <w:r w:rsidRPr="006010AE">
        <w:rPr>
          <w:rFonts w:ascii="Calibri" w:hAnsi="Calibri" w:cs="Calibri"/>
          <w:sz w:val="22"/>
          <w:szCs w:val="22"/>
          <w:lang w:val="es-ES_tradnl"/>
        </w:rPr>
        <w:t>.</w:t>
      </w:r>
      <w:proofErr w:type="gramEnd"/>
      <w:r w:rsidRPr="006010AE">
        <w:rPr>
          <w:rFonts w:ascii="Calibri" w:hAnsi="Calibri" w:cs="Calibri"/>
          <w:sz w:val="22"/>
          <w:szCs w:val="22"/>
          <w:lang w:val="es-ES_tradnl"/>
        </w:rPr>
        <w:t xml:space="preserve"> </w:t>
      </w:r>
    </w:p>
    <w:p w:rsidR="006010AE" w:rsidRPr="006010AE" w:rsidRDefault="006010AE" w:rsidP="006010AE">
      <w:pPr>
        <w:spacing w:after="120"/>
        <w:jc w:val="both"/>
        <w:rPr>
          <w:rFonts w:ascii="Calibri" w:hAnsi="Calibri" w:cs="Calibri"/>
          <w:sz w:val="22"/>
          <w:szCs w:val="22"/>
          <w:lang w:val="es-ES_tradnl"/>
        </w:rPr>
      </w:pPr>
      <w:r w:rsidRPr="006010AE">
        <w:rPr>
          <w:rFonts w:ascii="Calibri" w:hAnsi="Calibri" w:cs="Calibri"/>
          <w:sz w:val="22"/>
          <w:szCs w:val="22"/>
          <w:lang w:val="es-ES_tradnl"/>
        </w:rPr>
        <w:lastRenderedPageBreak/>
        <w:t>Queda establecido que los precios consignados en la propuesta adjudicada</w:t>
      </w:r>
      <w:r w:rsidRPr="006010AE">
        <w:rPr>
          <w:rFonts w:ascii="Calibri" w:hAnsi="Calibri" w:cs="Calibri"/>
          <w:sz w:val="22"/>
          <w:szCs w:val="22"/>
          <w:lang w:val="es-BO"/>
        </w:rPr>
        <w:t xml:space="preserve">, no serán objeto de reajuste y/o incremento de precios, e </w:t>
      </w:r>
      <w:r w:rsidRPr="006010AE">
        <w:rPr>
          <w:rFonts w:ascii="Calibri" w:hAnsi="Calibri" w:cs="Calibri"/>
          <w:sz w:val="22"/>
          <w:szCs w:val="22"/>
          <w:lang w:val="es-ES_tradnl"/>
        </w:rPr>
        <w:t>incluyen todos los elementos sin excepción alguna, que sean necesarios para la realización y cumplimiento del Servicio. Este precio también comprende todos los costos referidos a salarios, leyes sociales, impuestos, aranceles, daños a terceros, gastos de seguro de equipo y de accidentes personales, gastos de transporte y viáticos y todo otro costo directo o indirecto incluyendo utilidades que pueda tener incidencia en el precio total del Servicio, hasta su conclusión.</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ES_tradnl"/>
        </w:rPr>
        <w:t xml:space="preserve">Es de exclusiva responsabilidad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6010AE">
        <w:rPr>
          <w:rFonts w:ascii="Calibri" w:hAnsi="Calibri" w:cs="Calibri"/>
          <w:sz w:val="22"/>
          <w:szCs w:val="22"/>
          <w:lang w:val="es-BO"/>
        </w:rPr>
        <w:t>previstos en este Contrato.</w:t>
      </w:r>
    </w:p>
    <w:p w:rsidR="006010AE" w:rsidRPr="006010AE" w:rsidRDefault="006010AE" w:rsidP="006010AE">
      <w:pPr>
        <w:spacing w:before="120" w:after="120"/>
        <w:jc w:val="both"/>
        <w:rPr>
          <w:rFonts w:ascii="Calibri" w:hAnsi="Calibri" w:cs="Calibri"/>
          <w:b/>
          <w:sz w:val="22"/>
          <w:szCs w:val="22"/>
          <w:lang w:val="es-BO"/>
        </w:rPr>
      </w:pPr>
      <w:r w:rsidRPr="006010AE">
        <w:rPr>
          <w:rFonts w:ascii="Calibri" w:hAnsi="Calibri" w:cs="Calibri"/>
          <w:b/>
          <w:sz w:val="22"/>
          <w:szCs w:val="22"/>
          <w:u w:val="single"/>
          <w:lang w:val="es-BO"/>
        </w:rPr>
        <w:t xml:space="preserve">NOVENA.- (FORMA DE PAGO) </w:t>
      </w:r>
      <w:r w:rsidRPr="006010AE">
        <w:rPr>
          <w:rFonts w:ascii="Calibri" w:hAnsi="Calibri" w:cs="Calibri"/>
          <w:b/>
          <w:i/>
          <w:sz w:val="22"/>
          <w:szCs w:val="22"/>
          <w:lang w:val="es-BO"/>
        </w:rPr>
        <w:t>(conforme a cada término de referencia)</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El pago será mensual y paralelo al progreso del Servicio, no debiendo tener un retraso mayor a los 30 (treinta) días hábiles una vez aprobada la factura previa aceptación y aprobación del informe por el Fiscal de Obra.</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presentará al Fiscal de Obra en el plazo de _____ (literal) días hábiles (computables desde la aprobación de la planilla de ejecución del Servicio por el Fiscal de Obra) y para su revisión en versión definitiva, el informe periódico y un certificado de pago debidamente llenado, con fecha y firmado por el Gerente de </w:t>
      </w:r>
      <w:r w:rsidRPr="006010AE">
        <w:rPr>
          <w:rFonts w:ascii="Calibri" w:hAnsi="Calibri" w:cs="Calibri"/>
          <w:bCs/>
          <w:sz w:val="22"/>
          <w:szCs w:val="22"/>
          <w:lang w:val="es-ES_tradnl"/>
        </w:rPr>
        <w:t>Supervisión</w:t>
      </w:r>
      <w:r w:rsidRPr="006010AE">
        <w:rPr>
          <w:rFonts w:ascii="Calibri" w:hAnsi="Calibri" w:cs="Calibri"/>
          <w:sz w:val="22"/>
          <w:szCs w:val="22"/>
          <w:lang w:val="es-ES_tradnl"/>
        </w:rPr>
        <w:t>, que consignará todos los trabajos ejecutados a los precios establecidos, de acuerdo a los trabajos desarrollados.</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De no presentar el </w:t>
      </w:r>
      <w:r w:rsidRPr="006010AE">
        <w:rPr>
          <w:rFonts w:ascii="Calibri" w:hAnsi="Calibri" w:cs="Calibri"/>
          <w:b/>
          <w:bCs/>
          <w:sz w:val="22"/>
          <w:szCs w:val="22"/>
          <w:lang w:val="es-ES_tradnl"/>
        </w:rPr>
        <w:t>Supervisor</w:t>
      </w:r>
      <w:r w:rsidRPr="006010AE">
        <w:rPr>
          <w:rFonts w:ascii="Calibri" w:hAnsi="Calibri" w:cs="Calibri"/>
          <w:sz w:val="22"/>
          <w:szCs w:val="22"/>
          <w:lang w:val="es-ES_tradnl"/>
        </w:rPr>
        <w:t xml:space="preserve"> el informe periódico y el respectivo certificado de pago dentro del plazo previsto; los días de demora serán contabilizados por el Fiscal de Obra, a efectos de deducir los mismos del plazo que el </w:t>
      </w:r>
      <w:r w:rsidRPr="006010AE">
        <w:rPr>
          <w:rFonts w:ascii="Calibri" w:hAnsi="Calibri" w:cs="Calibri"/>
          <w:b/>
          <w:sz w:val="22"/>
          <w:szCs w:val="22"/>
          <w:lang w:val="es-ES_tradnl"/>
        </w:rPr>
        <w:t xml:space="preserve">Contratante </w:t>
      </w:r>
      <w:r w:rsidRPr="006010AE">
        <w:rPr>
          <w:rFonts w:ascii="Calibri" w:hAnsi="Calibri" w:cs="Calibri"/>
          <w:sz w:val="22"/>
          <w:szCs w:val="22"/>
          <w:lang w:val="es-ES_tradnl"/>
        </w:rPr>
        <w:t xml:space="preserve">en su caso pueda demorar en la </w:t>
      </w:r>
      <w:proofErr w:type="spellStart"/>
      <w:r w:rsidRPr="006010AE">
        <w:rPr>
          <w:rFonts w:ascii="Calibri" w:hAnsi="Calibri" w:cs="Calibri"/>
          <w:sz w:val="22"/>
          <w:szCs w:val="22"/>
          <w:lang w:val="es-ES_tradnl"/>
        </w:rPr>
        <w:t>efectivización</w:t>
      </w:r>
      <w:proofErr w:type="spellEnd"/>
      <w:r w:rsidRPr="006010AE">
        <w:rPr>
          <w:rFonts w:ascii="Calibri" w:hAnsi="Calibri" w:cs="Calibri"/>
          <w:sz w:val="22"/>
          <w:szCs w:val="22"/>
          <w:lang w:val="es-ES_tradnl"/>
        </w:rPr>
        <w:t xml:space="preserve"> del pago del citado certificado.</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El Fiscal de Obra, dentro de los _____ (literal) días hábiles siguientes, después de recibir el informe periódico y en versión definitiva el certificado de pago; indicará por escrito su aprobación o devolverá el informe y el certificado para que se enmienden los motivos de rechazo, debiendo el </w:t>
      </w:r>
      <w:r w:rsidRPr="006010AE">
        <w:rPr>
          <w:rFonts w:ascii="Calibri" w:hAnsi="Calibri" w:cs="Calibri"/>
          <w:b/>
          <w:bCs/>
          <w:sz w:val="22"/>
          <w:szCs w:val="22"/>
          <w:lang w:val="es-ES_tradnl"/>
        </w:rPr>
        <w:t>Supervisor</w:t>
      </w:r>
      <w:r w:rsidRPr="006010AE">
        <w:rPr>
          <w:rFonts w:ascii="Calibri" w:hAnsi="Calibri" w:cs="Calibri"/>
          <w:sz w:val="22"/>
          <w:szCs w:val="22"/>
          <w:lang w:val="es-ES_tradnl"/>
        </w:rPr>
        <w:t>, en éste último caso, realizar las correcciones necesarias y volver a presentar el informe y certificado, con la nueva fecha.</w:t>
      </w:r>
    </w:p>
    <w:p w:rsidR="006010AE" w:rsidRPr="006010AE" w:rsidRDefault="006010AE" w:rsidP="006010AE">
      <w:pPr>
        <w:pStyle w:val="Textoindependiente2"/>
        <w:spacing w:before="120" w:line="240" w:lineRule="auto"/>
        <w:jc w:val="both"/>
        <w:rPr>
          <w:rFonts w:ascii="Calibri" w:hAnsi="Calibri" w:cs="Calibri"/>
          <w:sz w:val="22"/>
          <w:szCs w:val="22"/>
          <w:lang w:val="es-BO"/>
        </w:rPr>
      </w:pPr>
      <w:r w:rsidRPr="006010AE">
        <w:rPr>
          <w:rFonts w:ascii="Calibri" w:hAnsi="Calibri" w:cs="Calibri"/>
          <w:sz w:val="22"/>
          <w:szCs w:val="22"/>
          <w:lang w:val="es-ES"/>
        </w:rPr>
        <w:t xml:space="preserve">El informe periódico y el certificado de pago aprobado por el </w:t>
      </w:r>
      <w:r w:rsidRPr="006010AE">
        <w:rPr>
          <w:rFonts w:ascii="Calibri" w:hAnsi="Calibri" w:cs="Calibri"/>
          <w:sz w:val="22"/>
          <w:szCs w:val="22"/>
          <w:lang w:val="es-ES_tradnl"/>
        </w:rPr>
        <w:t>Fiscal de Obra</w:t>
      </w:r>
      <w:r w:rsidRPr="006010AE">
        <w:rPr>
          <w:rFonts w:ascii="Calibri" w:hAnsi="Calibri" w:cs="Calibri"/>
          <w:sz w:val="22"/>
          <w:szCs w:val="22"/>
          <w:lang w:val="es-ES"/>
        </w:rPr>
        <w:t xml:space="preserve">, (con la fecha de aprobación), será remitido a la dependencia que corresponda, para el procesamiento del pago. </w:t>
      </w:r>
      <w:r w:rsidRPr="006010AE">
        <w:rPr>
          <w:rFonts w:ascii="Calibri" w:hAnsi="Calibri" w:cs="Calibri"/>
          <w:sz w:val="22"/>
          <w:szCs w:val="22"/>
          <w:lang w:val="es-BO"/>
        </w:rPr>
        <w:t xml:space="preserve">En dicha dependencia se expedirá la orden de pago y efectivizará en el plazo antes establecido. </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bCs/>
          <w:sz w:val="22"/>
          <w:szCs w:val="22"/>
          <w:lang w:val="es-ES_tradnl"/>
        </w:rPr>
        <w:t>Supervisor</w:t>
      </w:r>
      <w:r w:rsidRPr="006010AE">
        <w:rPr>
          <w:rFonts w:ascii="Calibri" w:hAnsi="Calibri" w:cs="Calibri"/>
          <w:sz w:val="22"/>
          <w:szCs w:val="22"/>
          <w:lang w:val="es-ES_tradnl"/>
        </w:rPr>
        <w:t xml:space="preserve"> recibirá el pago del monto certificado, menos las deducciones que correspondiesen. </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En caso de que el </w:t>
      </w:r>
      <w:r w:rsidRPr="006010AE">
        <w:rPr>
          <w:rFonts w:ascii="Calibri" w:hAnsi="Calibri" w:cs="Calibri"/>
          <w:b/>
          <w:bCs/>
          <w:sz w:val="22"/>
          <w:szCs w:val="22"/>
          <w:lang w:val="es-ES_tradnl"/>
        </w:rPr>
        <w:t>Supervisor</w:t>
      </w:r>
      <w:r w:rsidRPr="006010AE">
        <w:rPr>
          <w:rFonts w:ascii="Calibri" w:hAnsi="Calibri" w:cs="Calibri"/>
          <w:sz w:val="22"/>
          <w:szCs w:val="22"/>
          <w:lang w:val="es-ES_tradnl"/>
        </w:rPr>
        <w:t>, no presente al Fiscal de Obra el respectivo certificado de pago hasta _____ (literal) días hábiles posteriores al plazo previsto en la presente cláusula, el Fiscal de Obra deberá elaborar el certificado en base a los datos de control del Servicio prestado que disponga y la enviará para la firma obligatoria del G</w:t>
      </w:r>
      <w:r w:rsidRPr="006010AE">
        <w:rPr>
          <w:rFonts w:ascii="Calibri" w:hAnsi="Calibri" w:cs="Calibri"/>
          <w:bCs/>
          <w:sz w:val="22"/>
          <w:szCs w:val="22"/>
          <w:lang w:val="es-ES_tradnl"/>
        </w:rPr>
        <w:t>erente de Supervisión</w:t>
      </w:r>
      <w:r w:rsidRPr="006010AE">
        <w:rPr>
          <w:rFonts w:ascii="Calibri" w:hAnsi="Calibri" w:cs="Calibri"/>
          <w:sz w:val="22"/>
          <w:szCs w:val="22"/>
          <w:lang w:val="es-ES_tradnl"/>
        </w:rPr>
        <w:t xml:space="preserve">, con la respectiva llamada de atención por este incumplimiento contractual, advirtiéndole de las implicancias posteriores de esta omisión, debiendo el </w:t>
      </w:r>
      <w:r w:rsidRPr="006010AE">
        <w:rPr>
          <w:rFonts w:ascii="Calibri" w:hAnsi="Calibri" w:cs="Calibri"/>
          <w:b/>
          <w:sz w:val="22"/>
          <w:szCs w:val="22"/>
          <w:lang w:val="es-ES_tradnl"/>
        </w:rPr>
        <w:t xml:space="preserve">Supervisor </w:t>
      </w:r>
      <w:r w:rsidRPr="006010AE">
        <w:rPr>
          <w:rFonts w:ascii="Calibri" w:hAnsi="Calibri" w:cs="Calibri"/>
          <w:sz w:val="22"/>
          <w:szCs w:val="22"/>
          <w:lang w:val="es-BO"/>
        </w:rPr>
        <w:t>emitir la factura correspondiente.</w:t>
      </w:r>
    </w:p>
    <w:p w:rsidR="006010AE" w:rsidRPr="006010AE" w:rsidRDefault="006010AE" w:rsidP="006010AE">
      <w:pPr>
        <w:spacing w:before="120" w:after="120"/>
        <w:jc w:val="both"/>
        <w:rPr>
          <w:rFonts w:ascii="Calibri" w:hAnsi="Calibri" w:cs="Calibri"/>
          <w:bCs/>
          <w:sz w:val="22"/>
          <w:szCs w:val="22"/>
          <w:lang w:val="es-ES_tradnl"/>
        </w:rPr>
      </w:pPr>
      <w:r w:rsidRPr="006010AE">
        <w:rPr>
          <w:rFonts w:ascii="Calibri" w:hAnsi="Calibri" w:cs="Calibri"/>
          <w:bCs/>
          <w:sz w:val="22"/>
          <w:szCs w:val="22"/>
          <w:lang w:val="es-ES_tradnl"/>
        </w:rPr>
        <w:t>El procedimiento subsiguiente de pago a ser aplicado, será el establecido precedentemente.</w:t>
      </w:r>
    </w:p>
    <w:p w:rsidR="006010AE" w:rsidRPr="006010AE" w:rsidRDefault="006010AE" w:rsidP="006010AE">
      <w:pPr>
        <w:spacing w:before="120" w:after="120"/>
        <w:jc w:val="both"/>
        <w:rPr>
          <w:rFonts w:ascii="Calibri" w:hAnsi="Calibri" w:cs="Calibri"/>
          <w:sz w:val="22"/>
          <w:szCs w:val="22"/>
        </w:rPr>
      </w:pPr>
      <w:r w:rsidRPr="006010AE">
        <w:rPr>
          <w:rFonts w:ascii="Calibri" w:hAnsi="Calibri" w:cs="Calibri"/>
          <w:sz w:val="22"/>
          <w:szCs w:val="22"/>
        </w:rPr>
        <w:t xml:space="preserve">Para cada pago el </w:t>
      </w:r>
      <w:r w:rsidRPr="006010AE">
        <w:rPr>
          <w:rFonts w:ascii="Calibri" w:hAnsi="Calibri" w:cs="Calibri"/>
          <w:b/>
          <w:bCs/>
          <w:sz w:val="22"/>
          <w:szCs w:val="22"/>
          <w:lang w:val="es-ES_tradnl"/>
        </w:rPr>
        <w:t>Supervisor</w:t>
      </w:r>
      <w:r w:rsidRPr="006010AE">
        <w:rPr>
          <w:rFonts w:ascii="Calibri" w:hAnsi="Calibri" w:cs="Calibri"/>
          <w:sz w:val="22"/>
          <w:szCs w:val="22"/>
        </w:rPr>
        <w:t xml:space="preserve"> deberá adjuntar lo siguiente:</w:t>
      </w:r>
    </w:p>
    <w:p w:rsidR="006010AE" w:rsidRPr="006010AE" w:rsidRDefault="006010AE" w:rsidP="00FF4BA8">
      <w:pPr>
        <w:numPr>
          <w:ilvl w:val="0"/>
          <w:numId w:val="63"/>
        </w:numPr>
        <w:ind w:left="1134" w:hanging="283"/>
        <w:jc w:val="both"/>
        <w:rPr>
          <w:rFonts w:ascii="Calibri" w:hAnsi="Calibri" w:cs="Calibri"/>
          <w:bCs/>
          <w:sz w:val="22"/>
          <w:szCs w:val="22"/>
          <w:lang w:val="es-BO"/>
        </w:rPr>
      </w:pPr>
      <w:r w:rsidRPr="006010AE">
        <w:rPr>
          <w:rFonts w:ascii="Calibri" w:hAnsi="Calibri" w:cs="Calibri"/>
          <w:bCs/>
          <w:sz w:val="22"/>
          <w:szCs w:val="22"/>
          <w:lang w:val="es-BO"/>
        </w:rPr>
        <w:t>Carta de solicitud de pago</w:t>
      </w:r>
    </w:p>
    <w:p w:rsidR="006010AE" w:rsidRPr="006010AE" w:rsidRDefault="006010AE" w:rsidP="00FF4BA8">
      <w:pPr>
        <w:numPr>
          <w:ilvl w:val="0"/>
          <w:numId w:val="63"/>
        </w:numPr>
        <w:ind w:left="1134" w:hanging="283"/>
        <w:jc w:val="both"/>
        <w:rPr>
          <w:rFonts w:ascii="Calibri" w:hAnsi="Calibri" w:cs="Calibri"/>
          <w:bCs/>
          <w:sz w:val="22"/>
          <w:szCs w:val="22"/>
          <w:lang w:val="es-BO"/>
        </w:rPr>
      </w:pPr>
      <w:r w:rsidRPr="006010AE">
        <w:rPr>
          <w:rFonts w:ascii="Calibri" w:hAnsi="Calibri" w:cs="Calibri"/>
          <w:bCs/>
          <w:sz w:val="22"/>
          <w:szCs w:val="22"/>
          <w:lang w:val="es-BO"/>
        </w:rPr>
        <w:t>Factura original</w:t>
      </w:r>
    </w:p>
    <w:p w:rsidR="006010AE" w:rsidRPr="006010AE" w:rsidRDefault="006010AE" w:rsidP="00FF4BA8">
      <w:pPr>
        <w:numPr>
          <w:ilvl w:val="0"/>
          <w:numId w:val="63"/>
        </w:numPr>
        <w:ind w:left="1134" w:hanging="283"/>
        <w:jc w:val="both"/>
        <w:rPr>
          <w:rFonts w:ascii="Calibri" w:hAnsi="Calibri" w:cs="Calibri"/>
          <w:bCs/>
          <w:sz w:val="22"/>
          <w:szCs w:val="22"/>
          <w:lang w:val="es-BO"/>
        </w:rPr>
      </w:pPr>
      <w:r w:rsidRPr="006010AE">
        <w:rPr>
          <w:rFonts w:ascii="Calibri" w:hAnsi="Calibri" w:cs="Calibri"/>
          <w:bCs/>
          <w:sz w:val="22"/>
          <w:szCs w:val="22"/>
          <w:lang w:val="es-BO"/>
        </w:rPr>
        <w:lastRenderedPageBreak/>
        <w:t xml:space="preserve">Fotocopia simple del sistema </w:t>
      </w:r>
      <w:r w:rsidRPr="006010AE">
        <w:rPr>
          <w:rFonts w:ascii="Calibri" w:hAnsi="Calibri" w:cs="Calibri"/>
          <w:sz w:val="22"/>
          <w:szCs w:val="22"/>
        </w:rPr>
        <w:t>integrado de gestión y modernización administrativa (</w:t>
      </w:r>
      <w:r w:rsidRPr="006010AE">
        <w:rPr>
          <w:rFonts w:ascii="Calibri" w:hAnsi="Calibri" w:cs="Calibri"/>
          <w:bCs/>
          <w:sz w:val="22"/>
          <w:szCs w:val="22"/>
          <w:lang w:val="es-BO"/>
        </w:rPr>
        <w:t>SIGMA)</w:t>
      </w:r>
    </w:p>
    <w:p w:rsidR="006010AE" w:rsidRPr="006010AE" w:rsidRDefault="006010AE" w:rsidP="00FF4BA8">
      <w:pPr>
        <w:numPr>
          <w:ilvl w:val="0"/>
          <w:numId w:val="63"/>
        </w:numPr>
        <w:ind w:left="1134" w:hanging="283"/>
        <w:jc w:val="both"/>
        <w:rPr>
          <w:rFonts w:ascii="Calibri" w:hAnsi="Calibri" w:cs="Calibri"/>
          <w:bCs/>
          <w:sz w:val="22"/>
          <w:szCs w:val="22"/>
          <w:lang w:val="es-BO"/>
        </w:rPr>
      </w:pPr>
      <w:r w:rsidRPr="006010AE">
        <w:rPr>
          <w:rFonts w:ascii="Calibri" w:hAnsi="Calibri" w:cs="Calibri"/>
          <w:bCs/>
          <w:sz w:val="22"/>
          <w:szCs w:val="22"/>
          <w:lang w:val="es-BO"/>
        </w:rPr>
        <w:t>Fotocopia simple de número de identificación tributaria (NIT)</w:t>
      </w:r>
    </w:p>
    <w:p w:rsidR="006010AE" w:rsidRPr="006010AE" w:rsidRDefault="006010AE" w:rsidP="00FF4BA8">
      <w:pPr>
        <w:numPr>
          <w:ilvl w:val="0"/>
          <w:numId w:val="63"/>
        </w:numPr>
        <w:ind w:left="1134" w:hanging="283"/>
        <w:jc w:val="both"/>
        <w:rPr>
          <w:rFonts w:ascii="Calibri" w:hAnsi="Calibri" w:cs="Calibri"/>
          <w:bCs/>
          <w:sz w:val="22"/>
          <w:szCs w:val="22"/>
          <w:lang w:val="es-BO"/>
        </w:rPr>
      </w:pPr>
      <w:r w:rsidRPr="006010AE">
        <w:rPr>
          <w:rFonts w:ascii="Calibri" w:hAnsi="Calibri" w:cs="Calibri"/>
          <w:bCs/>
          <w:sz w:val="22"/>
          <w:szCs w:val="22"/>
          <w:lang w:val="es-BO"/>
        </w:rPr>
        <w:t>Fotocopia simple del Contrato.</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b/>
          <w:sz w:val="22"/>
          <w:szCs w:val="22"/>
          <w:u w:val="single"/>
          <w:lang w:val="es-BO"/>
        </w:rPr>
        <w:t>DÉCIMA</w:t>
      </w:r>
      <w:r w:rsidRPr="006010AE">
        <w:rPr>
          <w:rFonts w:ascii="Calibri" w:hAnsi="Calibri" w:cs="Calibri"/>
          <w:b/>
          <w:sz w:val="22"/>
          <w:szCs w:val="22"/>
          <w:u w:val="single"/>
          <w:lang w:val="es-ES_tradnl"/>
        </w:rPr>
        <w:t>.- (FACTURACIÓN)</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emitirá la factura correspondiente a favor del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 xml:space="preserve">una vez que cada informe periódico y el certificado de pago hayan sido aprobados por el Fiscal de Obra. En caso de que no sea emitida la factura respectiva, 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no hará efectivo el pago.</w:t>
      </w:r>
    </w:p>
    <w:p w:rsidR="006010AE" w:rsidRPr="006010AE" w:rsidRDefault="006010AE" w:rsidP="006010AE">
      <w:pPr>
        <w:spacing w:before="120" w:after="120"/>
        <w:jc w:val="both"/>
        <w:rPr>
          <w:rFonts w:ascii="Calibri" w:hAnsi="Calibri" w:cs="Calibri"/>
          <w:b/>
          <w:sz w:val="22"/>
          <w:szCs w:val="22"/>
          <w:u w:val="single"/>
          <w:lang w:val="es-ES_tradnl"/>
        </w:rPr>
      </w:pPr>
      <w:r w:rsidRPr="006010AE">
        <w:rPr>
          <w:rFonts w:ascii="Calibri" w:hAnsi="Calibri" w:cs="Calibri"/>
          <w:b/>
          <w:sz w:val="22"/>
          <w:szCs w:val="22"/>
          <w:u w:val="single"/>
          <w:lang w:val="es-BO"/>
        </w:rPr>
        <w:t>DÉCIMA PRIMERA</w:t>
      </w:r>
      <w:r w:rsidRPr="006010AE">
        <w:rPr>
          <w:rFonts w:ascii="Calibri" w:hAnsi="Calibri" w:cs="Calibri"/>
          <w:b/>
          <w:sz w:val="22"/>
          <w:szCs w:val="22"/>
          <w:u w:val="single"/>
          <w:lang w:val="es-ES_tradnl"/>
        </w:rPr>
        <w:t>.- (GARANTÍA DE CUMPLIMIENTO DE CONTRATO)</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garantiza el correcto cumplimiento y fiel ejecución del presente Contrato en todas sus partes con la (póliza o boleta) de garantía de cumplimiento de Contrato N° ______ emitida por el ______el ____ de _____ </w:t>
      </w:r>
      <w:proofErr w:type="spellStart"/>
      <w:r w:rsidRPr="006010AE">
        <w:rPr>
          <w:rFonts w:ascii="Calibri" w:hAnsi="Calibri" w:cs="Calibri"/>
          <w:sz w:val="22"/>
          <w:szCs w:val="22"/>
          <w:lang w:val="es-ES_tradnl"/>
        </w:rPr>
        <w:t>de</w:t>
      </w:r>
      <w:proofErr w:type="spellEnd"/>
      <w:r w:rsidRPr="006010AE">
        <w:rPr>
          <w:rFonts w:ascii="Calibri" w:hAnsi="Calibri" w:cs="Calibri"/>
          <w:sz w:val="22"/>
          <w:szCs w:val="22"/>
          <w:lang w:val="es-ES_tradnl"/>
        </w:rPr>
        <w:t xml:space="preserve"> 20__ por cuenta de ________ con vigencia hasta el ___ de ______ </w:t>
      </w:r>
      <w:proofErr w:type="spellStart"/>
      <w:r w:rsidRPr="006010AE">
        <w:rPr>
          <w:rFonts w:ascii="Calibri" w:hAnsi="Calibri" w:cs="Calibri"/>
          <w:sz w:val="22"/>
          <w:szCs w:val="22"/>
          <w:lang w:val="es-ES_tradnl"/>
        </w:rPr>
        <w:t>de</w:t>
      </w:r>
      <w:proofErr w:type="spellEnd"/>
      <w:r w:rsidRPr="006010AE">
        <w:rPr>
          <w:rFonts w:ascii="Calibri" w:hAnsi="Calibri" w:cs="Calibri"/>
          <w:sz w:val="22"/>
          <w:szCs w:val="22"/>
          <w:lang w:val="es-ES_tradnl"/>
        </w:rPr>
        <w:t xml:space="preserve"> 20___, a la orden de Yacimientos Petrolíferos Fiscales Bolivianos (YPFB), por la suma de Bs_____ (_______ __/100 Bolivianos) equivalente al siete por ciento (7%) del monto total del Contrato, con las características de renovable, irrevocable y de ejecución inmediata. </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BO"/>
        </w:rPr>
        <w:t xml:space="preserve">A solo requerimiento por </w:t>
      </w:r>
      <w:r w:rsidRPr="006010AE">
        <w:rPr>
          <w:rFonts w:ascii="Calibri" w:hAnsi="Calibri" w:cs="Calibri"/>
          <w:sz w:val="22"/>
          <w:szCs w:val="22"/>
          <w:lang w:val="es-ES_tradnl"/>
        </w:rPr>
        <w:t xml:space="preserve">el </w:t>
      </w:r>
      <w:r w:rsidRPr="006010AE">
        <w:rPr>
          <w:rFonts w:ascii="Calibri" w:hAnsi="Calibri" w:cs="Calibri"/>
          <w:b/>
          <w:bCs/>
          <w:sz w:val="22"/>
          <w:szCs w:val="22"/>
          <w:lang w:val="es-ES_tradnl"/>
        </w:rPr>
        <w:t>Contratante</w:t>
      </w:r>
      <w:r w:rsidRPr="006010AE">
        <w:rPr>
          <w:rFonts w:ascii="Calibri" w:hAnsi="Calibri" w:cs="Calibri"/>
          <w:bCs/>
          <w:sz w:val="22"/>
          <w:szCs w:val="22"/>
          <w:lang w:val="es-BO"/>
        </w:rPr>
        <w:t>, e</w:t>
      </w:r>
      <w:r w:rsidRPr="006010AE">
        <w:rPr>
          <w:rFonts w:ascii="Calibri" w:hAnsi="Calibri" w:cs="Calibri"/>
          <w:sz w:val="22"/>
          <w:szCs w:val="22"/>
          <w:lang w:val="es-ES_tradnl"/>
        </w:rPr>
        <w:t xml:space="preserve">l importe de dicha garantía será ejecutada en caso de cualquier incumplimiento contractual incurrido por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sin necesidad de ningún trámite o acción judicial.</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Si se procediera a la recepción del Servicio dentro del plazo contractual y en forma satisfactoria, hecho que se hará constar mediante el acta correspondiente, suscrito por ambas Partes dicha garantía debe estar vigente por 60 (</w:t>
      </w:r>
      <w:r w:rsidRPr="006010AE">
        <w:rPr>
          <w:rFonts w:ascii="Calibri" w:hAnsi="Calibri" w:cs="Calibri"/>
          <w:sz w:val="22"/>
          <w:szCs w:val="22"/>
          <w:lang w:val="es-BO"/>
        </w:rPr>
        <w:t xml:space="preserve">sesenta) días adicionales después de la recepción del Servicio. </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tiene la obligación de mantener actualizada la garantía de cumplimiento de Contrato cuantas veces lo requiera el Fiscal de Obra. </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 </w:t>
      </w:r>
      <w:proofErr w:type="spellStart"/>
      <w:r w:rsidRPr="006010AE">
        <w:rPr>
          <w:rFonts w:ascii="Calibri" w:hAnsi="Calibri" w:cs="Calibri"/>
          <w:sz w:val="22"/>
          <w:szCs w:val="22"/>
          <w:lang w:val="es-ES_tradnl"/>
        </w:rPr>
        <w:t>lFiscal</w:t>
      </w:r>
      <w:proofErr w:type="spellEnd"/>
      <w:r w:rsidRPr="006010AE">
        <w:rPr>
          <w:rFonts w:ascii="Calibri" w:hAnsi="Calibri" w:cs="Calibri"/>
          <w:sz w:val="22"/>
          <w:szCs w:val="22"/>
          <w:lang w:val="es-ES_tradnl"/>
        </w:rPr>
        <w:t xml:space="preserve"> de Obra llevará el control directo de la vigencia de la garantía en cuanto al monto y plazo, a efectos de requerir su ampliación al </w:t>
      </w:r>
      <w:r w:rsidRPr="006010AE">
        <w:rPr>
          <w:rFonts w:ascii="Calibri" w:hAnsi="Calibri" w:cs="Calibri"/>
          <w:b/>
          <w:bCs/>
          <w:sz w:val="22"/>
          <w:szCs w:val="22"/>
          <w:lang w:val="es-ES_tradnl"/>
        </w:rPr>
        <w:t>Supervisor</w:t>
      </w:r>
      <w:r w:rsidRPr="006010AE">
        <w:rPr>
          <w:rFonts w:ascii="Calibri" w:hAnsi="Calibri" w:cs="Calibri"/>
          <w:sz w:val="22"/>
          <w:szCs w:val="22"/>
          <w:lang w:val="es-ES_tradnl"/>
        </w:rPr>
        <w:t xml:space="preserve">, o solicitar al </w:t>
      </w:r>
      <w:r w:rsidRPr="006010AE">
        <w:rPr>
          <w:rFonts w:ascii="Calibri" w:hAnsi="Calibri" w:cs="Calibri"/>
          <w:b/>
          <w:sz w:val="22"/>
          <w:szCs w:val="22"/>
          <w:lang w:val="es-ES_tradnl"/>
        </w:rPr>
        <w:t>Contratante</w:t>
      </w:r>
      <w:r w:rsidRPr="006010AE">
        <w:rPr>
          <w:rFonts w:ascii="Calibri" w:hAnsi="Calibri" w:cs="Calibri"/>
          <w:sz w:val="22"/>
          <w:szCs w:val="22"/>
          <w:lang w:val="es-ES_tradnl"/>
        </w:rPr>
        <w:t xml:space="preserve"> su ejecución.</w:t>
      </w:r>
    </w:p>
    <w:p w:rsidR="006010AE" w:rsidRPr="006010AE" w:rsidRDefault="006010AE" w:rsidP="006010AE">
      <w:pPr>
        <w:spacing w:before="120" w:after="120"/>
        <w:jc w:val="both"/>
        <w:rPr>
          <w:rFonts w:ascii="Calibri" w:hAnsi="Calibri" w:cs="Calibri"/>
          <w:b/>
          <w:sz w:val="22"/>
          <w:szCs w:val="22"/>
          <w:u w:val="single"/>
          <w:lang w:val="es-BO"/>
        </w:rPr>
      </w:pPr>
    </w:p>
    <w:p w:rsidR="006010AE" w:rsidRPr="006010AE" w:rsidRDefault="006010AE" w:rsidP="006010AE">
      <w:pPr>
        <w:spacing w:before="120" w:after="120"/>
        <w:jc w:val="both"/>
        <w:rPr>
          <w:rFonts w:ascii="Calibri" w:hAnsi="Calibri" w:cs="Calibri"/>
          <w:b/>
          <w:sz w:val="22"/>
          <w:szCs w:val="22"/>
          <w:lang w:val="es-BO"/>
        </w:rPr>
      </w:pPr>
      <w:r w:rsidRPr="006010AE">
        <w:rPr>
          <w:rFonts w:ascii="Calibri" w:hAnsi="Calibri" w:cs="Calibri"/>
          <w:b/>
          <w:sz w:val="22"/>
          <w:szCs w:val="22"/>
          <w:u w:val="single"/>
          <w:lang w:val="es-BO"/>
        </w:rPr>
        <w:t>DÉCIMA SEGUNDA.- (CLÁUSULA DE SEGUROS)</w:t>
      </w:r>
    </w:p>
    <w:p w:rsidR="006010AE" w:rsidRPr="006010AE" w:rsidRDefault="006010AE" w:rsidP="006010AE">
      <w:pPr>
        <w:spacing w:before="120" w:after="120"/>
        <w:jc w:val="both"/>
        <w:rPr>
          <w:rFonts w:ascii="Calibri" w:hAnsi="Calibri" w:cs="Calibri"/>
          <w:sz w:val="22"/>
          <w:szCs w:val="22"/>
        </w:rPr>
      </w:pPr>
      <w:r w:rsidRPr="006010AE">
        <w:rPr>
          <w:rFonts w:ascii="Calibri" w:hAnsi="Calibri" w:cs="Calibri"/>
          <w:sz w:val="22"/>
          <w:szCs w:val="22"/>
          <w:lang w:val="es-ES_tradnl"/>
        </w:rPr>
        <w:t xml:space="preserve">El </w:t>
      </w:r>
      <w:r w:rsidRPr="006010AE">
        <w:rPr>
          <w:rFonts w:ascii="Calibri" w:hAnsi="Calibri" w:cs="Calibri"/>
          <w:b/>
          <w:sz w:val="22"/>
          <w:szCs w:val="22"/>
        </w:rPr>
        <w:t>Supervisor</w:t>
      </w:r>
      <w:r w:rsidRPr="006010AE">
        <w:rPr>
          <w:rFonts w:ascii="Calibri" w:hAnsi="Calibri" w:cs="Calibri"/>
          <w:sz w:val="22"/>
          <w:szCs w:val="22"/>
        </w:rPr>
        <w:t xml:space="preserve">, </w:t>
      </w:r>
      <w:r w:rsidRPr="006010AE">
        <w:rPr>
          <w:rFonts w:ascii="Calibri" w:hAnsi="Calibri" w:cs="Calibri"/>
          <w:sz w:val="22"/>
          <w:szCs w:val="22"/>
          <w:lang w:val="es-ES_tradnl"/>
        </w:rPr>
        <w:t>deberá presentar y mantener vigente de forma ininterrumpida durante todo el periodo de ejecución del Contrato, la póliza de seguro especificada a continuación</w:t>
      </w:r>
      <w:r w:rsidRPr="006010AE">
        <w:rPr>
          <w:rFonts w:ascii="Calibri" w:hAnsi="Calibri" w:cs="Calibri"/>
          <w:sz w:val="22"/>
          <w:szCs w:val="22"/>
        </w:rPr>
        <w:t xml:space="preserve">: </w:t>
      </w:r>
    </w:p>
    <w:p w:rsidR="006010AE" w:rsidRPr="006010AE" w:rsidRDefault="006010AE" w:rsidP="006010AE">
      <w:pPr>
        <w:spacing w:before="120" w:after="120"/>
        <w:ind w:left="567" w:hanging="567"/>
        <w:jc w:val="both"/>
        <w:rPr>
          <w:rFonts w:ascii="Calibri" w:hAnsi="Calibri" w:cs="Calibri"/>
          <w:sz w:val="22"/>
          <w:szCs w:val="22"/>
        </w:rPr>
      </w:pPr>
      <w:r w:rsidRPr="006010AE">
        <w:rPr>
          <w:rFonts w:ascii="Calibri" w:hAnsi="Calibri" w:cs="Calibri"/>
          <w:b/>
          <w:sz w:val="22"/>
          <w:szCs w:val="22"/>
        </w:rPr>
        <w:t xml:space="preserve">12.1 </w:t>
      </w:r>
      <w:r w:rsidRPr="006010AE">
        <w:rPr>
          <w:rFonts w:ascii="Calibri" w:hAnsi="Calibri" w:cs="Calibri"/>
          <w:b/>
          <w:sz w:val="22"/>
          <w:szCs w:val="22"/>
        </w:rPr>
        <w:tab/>
        <w:t xml:space="preserve">Póliza de seguro de accidentes personales: </w:t>
      </w:r>
    </w:p>
    <w:p w:rsidR="006010AE" w:rsidRPr="006010AE" w:rsidRDefault="006010AE" w:rsidP="006010AE">
      <w:pPr>
        <w:ind w:left="426"/>
        <w:jc w:val="both"/>
        <w:rPr>
          <w:rFonts w:ascii="Calibri" w:eastAsia="Calibri" w:hAnsi="Calibri" w:cs="Calibri"/>
          <w:iCs/>
          <w:sz w:val="22"/>
          <w:szCs w:val="22"/>
        </w:rPr>
      </w:pPr>
      <w:r w:rsidRPr="006010AE">
        <w:rPr>
          <w:rFonts w:ascii="Calibri" w:eastAsia="Calibri" w:hAnsi="Calibri" w:cs="Calibri"/>
          <w:iCs/>
          <w:sz w:val="22"/>
          <w:szCs w:val="22"/>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rsidR="006010AE" w:rsidRPr="006010AE" w:rsidRDefault="006010AE" w:rsidP="006010AE">
      <w:pPr>
        <w:spacing w:before="120" w:after="120"/>
        <w:ind w:left="567" w:hanging="567"/>
        <w:jc w:val="both"/>
        <w:rPr>
          <w:rFonts w:ascii="Calibri" w:hAnsi="Calibri" w:cs="Calibri"/>
          <w:b/>
          <w:sz w:val="22"/>
          <w:szCs w:val="22"/>
        </w:rPr>
      </w:pPr>
      <w:r w:rsidRPr="006010AE">
        <w:rPr>
          <w:rFonts w:ascii="Calibri" w:hAnsi="Calibri" w:cs="Calibri"/>
          <w:b/>
          <w:sz w:val="22"/>
          <w:szCs w:val="22"/>
        </w:rPr>
        <w:t xml:space="preserve">12.2   </w:t>
      </w:r>
      <w:r w:rsidRPr="006010AE">
        <w:rPr>
          <w:rFonts w:ascii="Calibri" w:hAnsi="Calibri" w:cs="Calibri"/>
          <w:b/>
          <w:sz w:val="22"/>
          <w:szCs w:val="22"/>
        </w:rPr>
        <w:tab/>
        <w:t>Condiciones adicionales:</w:t>
      </w:r>
    </w:p>
    <w:p w:rsidR="006010AE" w:rsidRPr="006010AE" w:rsidRDefault="006010AE" w:rsidP="006010AE">
      <w:pPr>
        <w:spacing w:before="120" w:after="120"/>
        <w:ind w:left="567"/>
        <w:jc w:val="both"/>
        <w:rPr>
          <w:rFonts w:ascii="Calibri" w:hAnsi="Calibri" w:cs="Calibri"/>
          <w:sz w:val="22"/>
          <w:szCs w:val="22"/>
        </w:rPr>
      </w:pPr>
      <w:r w:rsidRPr="006010AE">
        <w:rPr>
          <w:rFonts w:ascii="Calibri" w:hAnsi="Calibri" w:cs="Calibri"/>
          <w:sz w:val="22"/>
          <w:szCs w:val="22"/>
        </w:rPr>
        <w:t>La póliza de seguro anteriormente mencionada, deberá cumplir las siguientes condiciones adicionales:</w:t>
      </w:r>
    </w:p>
    <w:p w:rsidR="006010AE" w:rsidRPr="006010AE" w:rsidRDefault="006010AE" w:rsidP="006010AE">
      <w:pPr>
        <w:spacing w:before="120" w:after="120"/>
        <w:ind w:left="1276" w:hanging="709"/>
        <w:jc w:val="both"/>
        <w:rPr>
          <w:rFonts w:ascii="Calibri" w:hAnsi="Calibri" w:cs="Calibri"/>
          <w:sz w:val="22"/>
          <w:szCs w:val="22"/>
        </w:rPr>
      </w:pPr>
      <w:r w:rsidRPr="006010AE">
        <w:rPr>
          <w:rFonts w:ascii="Calibri" w:hAnsi="Calibri" w:cs="Calibri"/>
          <w:b/>
          <w:sz w:val="22"/>
          <w:szCs w:val="22"/>
        </w:rPr>
        <w:t xml:space="preserve">12.2.1 </w:t>
      </w:r>
      <w:r w:rsidRPr="006010AE">
        <w:rPr>
          <w:rFonts w:ascii="Calibri" w:hAnsi="Calibri" w:cs="Calibri"/>
          <w:sz w:val="22"/>
          <w:szCs w:val="22"/>
        </w:rPr>
        <w:t xml:space="preserve">De suspenderse por cualquier razón la vigencia o cobertura de la póliza nominada precedentemente, o bien se presente la existencia de eventos no cubiertos por la misma; el </w:t>
      </w:r>
      <w:r w:rsidRPr="006010AE">
        <w:rPr>
          <w:rFonts w:ascii="Calibri" w:hAnsi="Calibri" w:cs="Calibri"/>
          <w:b/>
          <w:sz w:val="22"/>
          <w:szCs w:val="22"/>
        </w:rPr>
        <w:t>Supervisor</w:t>
      </w:r>
      <w:r w:rsidRPr="006010AE">
        <w:rPr>
          <w:rFonts w:ascii="Calibri" w:hAnsi="Calibri" w:cs="Calibri"/>
          <w:sz w:val="22"/>
          <w:szCs w:val="22"/>
        </w:rPr>
        <w:t xml:space="preserve"> se hace enteramente responsable frente a</w:t>
      </w:r>
      <w:r w:rsidRPr="006010AE">
        <w:rPr>
          <w:rFonts w:ascii="Calibri" w:hAnsi="Calibri" w:cs="Calibri"/>
          <w:sz w:val="22"/>
          <w:szCs w:val="22"/>
          <w:lang w:val="es-ES_tradnl"/>
        </w:rPr>
        <w:t xml:space="preserve">l </w:t>
      </w:r>
      <w:r w:rsidRPr="006010AE">
        <w:rPr>
          <w:rFonts w:ascii="Calibri" w:hAnsi="Calibri" w:cs="Calibri"/>
          <w:b/>
          <w:bCs/>
          <w:sz w:val="22"/>
          <w:szCs w:val="22"/>
          <w:lang w:val="es-ES_tradnl"/>
        </w:rPr>
        <w:t xml:space="preserve">Contratante </w:t>
      </w:r>
      <w:r w:rsidRPr="006010AE">
        <w:rPr>
          <w:rFonts w:ascii="Calibri" w:hAnsi="Calibri" w:cs="Calibri"/>
          <w:sz w:val="22"/>
          <w:szCs w:val="22"/>
        </w:rPr>
        <w:t xml:space="preserve">por </w:t>
      </w:r>
      <w:r w:rsidRPr="006010AE">
        <w:rPr>
          <w:rFonts w:ascii="Calibri" w:hAnsi="Calibri" w:cs="Calibri"/>
          <w:sz w:val="22"/>
          <w:szCs w:val="22"/>
        </w:rPr>
        <w:lastRenderedPageBreak/>
        <w:t xml:space="preserve">todos los accidentes o eventos que haya podido sufrir su Personal en el desempleo de sus funciones.  </w:t>
      </w:r>
    </w:p>
    <w:p w:rsidR="006010AE" w:rsidRPr="006010AE" w:rsidRDefault="006010AE" w:rsidP="006010AE">
      <w:pPr>
        <w:spacing w:before="120" w:after="120"/>
        <w:ind w:left="1276" w:hanging="709"/>
        <w:jc w:val="both"/>
        <w:rPr>
          <w:rFonts w:ascii="Calibri" w:hAnsi="Calibri" w:cs="Calibri"/>
          <w:sz w:val="22"/>
          <w:szCs w:val="22"/>
        </w:rPr>
      </w:pPr>
      <w:r w:rsidRPr="006010AE">
        <w:rPr>
          <w:rFonts w:ascii="Calibri" w:hAnsi="Calibri" w:cs="Calibri"/>
          <w:b/>
          <w:sz w:val="22"/>
          <w:szCs w:val="22"/>
        </w:rPr>
        <w:t xml:space="preserve">12.2.2 </w:t>
      </w:r>
      <w:r w:rsidRPr="006010AE">
        <w:rPr>
          <w:rFonts w:ascii="Calibri" w:hAnsi="Calibri" w:cs="Calibri"/>
          <w:b/>
          <w:sz w:val="22"/>
          <w:szCs w:val="22"/>
        </w:rPr>
        <w:tab/>
      </w:r>
      <w:r w:rsidRPr="006010AE">
        <w:rPr>
          <w:rFonts w:ascii="Calibri" w:hAnsi="Calibri" w:cs="Calibri"/>
          <w:sz w:val="22"/>
          <w:szCs w:val="22"/>
        </w:rPr>
        <w:t xml:space="preserve">El </w:t>
      </w:r>
      <w:r w:rsidRPr="006010AE">
        <w:rPr>
          <w:rFonts w:ascii="Calibri" w:hAnsi="Calibri" w:cs="Calibri"/>
          <w:b/>
          <w:sz w:val="22"/>
          <w:szCs w:val="22"/>
        </w:rPr>
        <w:t>Supervisor</w:t>
      </w:r>
      <w:r w:rsidRPr="006010AE">
        <w:rPr>
          <w:rFonts w:ascii="Calibri" w:hAnsi="Calibri" w:cs="Calibri"/>
          <w:sz w:val="22"/>
          <w:szCs w:val="22"/>
        </w:rPr>
        <w:t xml:space="preserve">, una vez adjudicado, deberá entregar una copia de la citada póliza </w:t>
      </w:r>
      <w:r w:rsidRPr="006010AE">
        <w:rPr>
          <w:rFonts w:ascii="Calibri" w:hAnsi="Calibri" w:cs="Calibri"/>
          <w:sz w:val="22"/>
          <w:szCs w:val="22"/>
          <w:lang w:val="es-ES_tradnl"/>
        </w:rPr>
        <w:t xml:space="preserve">al </w:t>
      </w:r>
      <w:r w:rsidRPr="006010AE">
        <w:rPr>
          <w:rFonts w:ascii="Calibri" w:hAnsi="Calibri" w:cs="Calibri"/>
          <w:b/>
          <w:bCs/>
          <w:sz w:val="22"/>
          <w:szCs w:val="22"/>
          <w:lang w:val="es-ES_tradnl"/>
        </w:rPr>
        <w:t xml:space="preserve">Contratante </w:t>
      </w:r>
      <w:r w:rsidRPr="006010AE">
        <w:rPr>
          <w:rFonts w:ascii="Calibri" w:hAnsi="Calibri" w:cs="Calibri"/>
          <w:sz w:val="22"/>
          <w:szCs w:val="22"/>
        </w:rPr>
        <w:t>antes de la suscripción del Contrato.</w:t>
      </w:r>
    </w:p>
    <w:p w:rsidR="006010AE" w:rsidRPr="006010AE" w:rsidRDefault="006010AE" w:rsidP="006010AE">
      <w:pPr>
        <w:spacing w:before="120" w:after="120"/>
        <w:jc w:val="both"/>
        <w:rPr>
          <w:rFonts w:ascii="Calibri" w:hAnsi="Calibri" w:cs="Calibri"/>
          <w:b/>
          <w:sz w:val="22"/>
          <w:szCs w:val="22"/>
          <w:lang w:val="es-BO"/>
        </w:rPr>
      </w:pPr>
      <w:r w:rsidRPr="006010AE">
        <w:rPr>
          <w:rFonts w:ascii="Calibri" w:hAnsi="Calibri" w:cs="Calibri"/>
          <w:b/>
          <w:sz w:val="22"/>
          <w:szCs w:val="22"/>
          <w:u w:val="single"/>
          <w:lang w:val="es-BO"/>
        </w:rPr>
        <w:t>DÉCIMA TERCERA.- (MOROSIDAD Y SUS PENALIDADES)</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Queda convenido entre las Partes, que una vez suscrito el presente Contrato, 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 xml:space="preserve">realizará multas por incumplimientos y retrasos en el Servicio solicitado, multando al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con el ______% (literal) del monto total del Contrato y por día de retraso, estableciéndose los mismos en el informe específico y documentado.</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BO"/>
        </w:rPr>
        <w:t xml:space="preserve">Asimismo, 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será multado por los siguientes conceptos:</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13.1 </w:t>
      </w:r>
      <w:r w:rsidRPr="006010AE">
        <w:rPr>
          <w:rFonts w:ascii="Calibri" w:hAnsi="Calibri" w:cs="Calibri"/>
          <w:b/>
          <w:sz w:val="22"/>
          <w:szCs w:val="22"/>
          <w:lang w:val="es-BO"/>
        </w:rPr>
        <w:tab/>
        <w:t>Multa por llamada de atención:</w:t>
      </w:r>
    </w:p>
    <w:p w:rsidR="006010AE" w:rsidRPr="006010AE" w:rsidRDefault="006010AE" w:rsidP="006010AE">
      <w:pPr>
        <w:spacing w:before="120" w:after="120"/>
        <w:ind w:left="567" w:hanging="1"/>
        <w:jc w:val="both"/>
        <w:rPr>
          <w:rFonts w:ascii="Calibri" w:hAnsi="Calibri" w:cs="Calibri"/>
          <w:sz w:val="22"/>
          <w:szCs w:val="22"/>
          <w:lang w:val="es-BO"/>
        </w:rPr>
      </w:pPr>
      <w:r w:rsidRPr="006010AE">
        <w:rPr>
          <w:rFonts w:ascii="Calibri" w:hAnsi="Calibri" w:cs="Calibri"/>
          <w:sz w:val="22"/>
          <w:szCs w:val="22"/>
          <w:lang w:val="es-BO"/>
        </w:rPr>
        <w:t xml:space="preserve">El </w:t>
      </w:r>
      <w:r w:rsidRPr="006010AE">
        <w:rPr>
          <w:rFonts w:ascii="Calibri" w:hAnsi="Calibri" w:cs="Calibri"/>
          <w:b/>
          <w:sz w:val="22"/>
          <w:szCs w:val="22"/>
          <w:lang w:val="es-BO"/>
        </w:rPr>
        <w:t xml:space="preserve">Supervisor </w:t>
      </w:r>
      <w:r w:rsidRPr="006010AE">
        <w:rPr>
          <w:rFonts w:ascii="Calibri" w:hAnsi="Calibri" w:cs="Calibri"/>
          <w:sz w:val="22"/>
          <w:szCs w:val="22"/>
          <w:lang w:val="es-BO"/>
        </w:rPr>
        <w:t>será pasible de una multa del 1% (uno por ciento) del monto total del Contrato cada vez que el Fiscal de Obra llame la atención por segunda vez sobre un mismo tema.</w:t>
      </w:r>
    </w:p>
    <w:p w:rsidR="006010AE" w:rsidRPr="006010AE" w:rsidRDefault="006010AE" w:rsidP="006010AE">
      <w:pPr>
        <w:spacing w:before="120" w:after="120"/>
        <w:ind w:left="567" w:hanging="1"/>
        <w:jc w:val="both"/>
        <w:rPr>
          <w:rFonts w:ascii="Calibri" w:hAnsi="Calibri" w:cs="Calibri"/>
          <w:sz w:val="22"/>
          <w:szCs w:val="22"/>
          <w:lang w:val="es-BO"/>
        </w:rPr>
      </w:pPr>
      <w:r w:rsidRPr="006010AE">
        <w:rPr>
          <w:rFonts w:ascii="Calibri" w:hAnsi="Calibri" w:cs="Calibri"/>
          <w:sz w:val="22"/>
          <w:szCs w:val="22"/>
          <w:lang w:val="es-BO"/>
        </w:rPr>
        <w:t xml:space="preserve">El Fiscal de Obra podrá emitir llamadas de atención al </w:t>
      </w:r>
      <w:r w:rsidRPr="006010AE">
        <w:rPr>
          <w:rFonts w:ascii="Calibri" w:hAnsi="Calibri" w:cs="Calibri"/>
          <w:b/>
          <w:sz w:val="22"/>
          <w:szCs w:val="22"/>
          <w:lang w:val="es-BO"/>
        </w:rPr>
        <w:t>Supervisor</w:t>
      </w:r>
      <w:r w:rsidRPr="006010AE">
        <w:rPr>
          <w:rFonts w:ascii="Calibri" w:hAnsi="Calibri" w:cs="Calibri"/>
          <w:sz w:val="22"/>
          <w:szCs w:val="22"/>
          <w:lang w:val="es-BO"/>
        </w:rPr>
        <w:t>, sin perjuicio, en el caso de corresponder por la gravedad de los efectos previstos en la cláusula (Terminación del Contrato) por incumplimiento en:</w:t>
      </w:r>
    </w:p>
    <w:p w:rsidR="006010AE" w:rsidRPr="006010AE" w:rsidRDefault="006010AE" w:rsidP="00FF4BA8">
      <w:pPr>
        <w:numPr>
          <w:ilvl w:val="2"/>
          <w:numId w:val="69"/>
        </w:numPr>
        <w:spacing w:before="120" w:after="120"/>
        <w:ind w:left="1134" w:hanging="567"/>
        <w:jc w:val="both"/>
        <w:rPr>
          <w:rFonts w:ascii="Calibri" w:hAnsi="Calibri" w:cs="Calibri"/>
          <w:sz w:val="22"/>
          <w:szCs w:val="22"/>
          <w:lang w:val="es-BO"/>
        </w:rPr>
      </w:pPr>
      <w:r w:rsidRPr="006010AE">
        <w:rPr>
          <w:rFonts w:ascii="Calibri" w:hAnsi="Calibri" w:cs="Calibri"/>
          <w:sz w:val="22"/>
          <w:szCs w:val="22"/>
          <w:lang w:val="es-BO"/>
        </w:rPr>
        <w:t>Inasistencia del personal propuesto y/o autorizado, de acuerdo a lo establecido en el documento base de contratación.</w:t>
      </w:r>
    </w:p>
    <w:p w:rsidR="006010AE" w:rsidRPr="006010AE" w:rsidRDefault="006010AE" w:rsidP="00FF4BA8">
      <w:pPr>
        <w:numPr>
          <w:ilvl w:val="2"/>
          <w:numId w:val="69"/>
        </w:numPr>
        <w:spacing w:before="120" w:after="120"/>
        <w:ind w:left="1134" w:hanging="567"/>
        <w:jc w:val="both"/>
        <w:rPr>
          <w:rFonts w:ascii="Calibri" w:hAnsi="Calibri" w:cs="Calibri"/>
          <w:sz w:val="22"/>
          <w:szCs w:val="22"/>
          <w:lang w:val="es-BO"/>
        </w:rPr>
      </w:pPr>
      <w:r w:rsidRPr="006010AE">
        <w:rPr>
          <w:rFonts w:ascii="Calibri" w:hAnsi="Calibri" w:cs="Calibri"/>
          <w:sz w:val="22"/>
          <w:szCs w:val="22"/>
          <w:lang w:val="es-ES_tradnl"/>
        </w:rPr>
        <w:t>Inasistencia o ausencia en obra sin autorización del FISCAL DE OBRA.</w:t>
      </w:r>
    </w:p>
    <w:p w:rsidR="006010AE" w:rsidRPr="006010AE" w:rsidRDefault="006010AE" w:rsidP="00FF4BA8">
      <w:pPr>
        <w:numPr>
          <w:ilvl w:val="2"/>
          <w:numId w:val="69"/>
        </w:numPr>
        <w:spacing w:before="120" w:after="120"/>
        <w:ind w:left="1134" w:hanging="567"/>
        <w:jc w:val="both"/>
        <w:rPr>
          <w:rFonts w:ascii="Calibri" w:hAnsi="Calibri" w:cs="Calibri"/>
          <w:sz w:val="22"/>
          <w:szCs w:val="22"/>
          <w:lang w:val="es-BO"/>
        </w:rPr>
      </w:pPr>
      <w:r w:rsidRPr="006010AE">
        <w:rPr>
          <w:rFonts w:ascii="Calibri" w:hAnsi="Calibri" w:cs="Calibri"/>
          <w:sz w:val="22"/>
          <w:szCs w:val="22"/>
          <w:lang w:val="es-ES_tradnl"/>
        </w:rPr>
        <w:t xml:space="preserve">Incumplimiento de las actas de coordinación suscritas entre el Contratista, Supervisor y Fiscal durante la ejecución del contrato. </w:t>
      </w:r>
    </w:p>
    <w:p w:rsidR="006010AE" w:rsidRPr="006010AE" w:rsidRDefault="006010AE" w:rsidP="00FF4BA8">
      <w:pPr>
        <w:numPr>
          <w:ilvl w:val="2"/>
          <w:numId w:val="69"/>
        </w:numPr>
        <w:spacing w:before="120" w:after="120"/>
        <w:ind w:left="1134" w:hanging="567"/>
        <w:jc w:val="both"/>
        <w:rPr>
          <w:rFonts w:ascii="Calibri" w:hAnsi="Calibri" w:cs="Calibri"/>
          <w:sz w:val="22"/>
          <w:szCs w:val="22"/>
          <w:lang w:val="es-BO"/>
        </w:rPr>
      </w:pPr>
      <w:r w:rsidRPr="006010AE">
        <w:rPr>
          <w:rFonts w:ascii="Calibri" w:hAnsi="Calibri" w:cs="Calibri"/>
          <w:sz w:val="22"/>
          <w:szCs w:val="22"/>
          <w:lang w:val="es-ES_tradnl"/>
        </w:rPr>
        <w:t>Incumplimiento en la cantidad y plazo de movilización del equipo comprometido en su propuesta.</w:t>
      </w:r>
    </w:p>
    <w:p w:rsidR="006010AE" w:rsidRPr="006010AE" w:rsidRDefault="006010AE" w:rsidP="00FF4BA8">
      <w:pPr>
        <w:numPr>
          <w:ilvl w:val="2"/>
          <w:numId w:val="69"/>
        </w:numPr>
        <w:spacing w:before="120" w:after="120"/>
        <w:ind w:left="1134" w:hanging="567"/>
        <w:jc w:val="both"/>
        <w:rPr>
          <w:rFonts w:ascii="Calibri" w:hAnsi="Calibri" w:cs="Calibri"/>
          <w:sz w:val="22"/>
          <w:szCs w:val="22"/>
          <w:lang w:val="es-BO"/>
        </w:rPr>
      </w:pPr>
      <w:r w:rsidRPr="006010AE">
        <w:rPr>
          <w:rFonts w:ascii="Calibri" w:hAnsi="Calibri" w:cs="Calibri"/>
          <w:sz w:val="22"/>
          <w:szCs w:val="22"/>
          <w:lang w:val="es-ES_tradnl"/>
        </w:rPr>
        <w:t>Incumplimiento a la revisión de los certificados y/o planillas de pago.</w:t>
      </w:r>
    </w:p>
    <w:p w:rsidR="006010AE" w:rsidRPr="006010AE" w:rsidRDefault="006010AE" w:rsidP="00FF4BA8">
      <w:pPr>
        <w:numPr>
          <w:ilvl w:val="2"/>
          <w:numId w:val="69"/>
        </w:numPr>
        <w:spacing w:before="120" w:after="120"/>
        <w:ind w:left="1134" w:hanging="567"/>
        <w:jc w:val="both"/>
        <w:rPr>
          <w:rFonts w:ascii="Calibri" w:hAnsi="Calibri" w:cs="Calibri"/>
          <w:sz w:val="22"/>
          <w:szCs w:val="22"/>
          <w:lang w:val="es-BO"/>
        </w:rPr>
      </w:pPr>
      <w:r w:rsidRPr="006010AE">
        <w:rPr>
          <w:rFonts w:ascii="Calibri" w:hAnsi="Calibri" w:cs="Calibri"/>
          <w:sz w:val="22"/>
          <w:szCs w:val="22"/>
          <w:lang w:val="es-ES_tradnl"/>
        </w:rPr>
        <w:t xml:space="preserve">Incumplimiento a las instrucciones y/o solicitudes impartidas por el FISCAL DE OBRA. </w:t>
      </w:r>
    </w:p>
    <w:p w:rsidR="006010AE" w:rsidRPr="006010AE" w:rsidRDefault="006010AE" w:rsidP="00FF4BA8">
      <w:pPr>
        <w:numPr>
          <w:ilvl w:val="2"/>
          <w:numId w:val="69"/>
        </w:numPr>
        <w:spacing w:before="120" w:after="120"/>
        <w:ind w:left="1134" w:hanging="567"/>
        <w:jc w:val="both"/>
        <w:rPr>
          <w:rFonts w:ascii="Calibri" w:hAnsi="Calibri" w:cs="Calibri"/>
          <w:sz w:val="22"/>
          <w:szCs w:val="22"/>
          <w:lang w:val="es-BO"/>
        </w:rPr>
      </w:pPr>
      <w:r w:rsidRPr="006010AE">
        <w:rPr>
          <w:rFonts w:ascii="Calibri" w:hAnsi="Calibri" w:cs="Calibri"/>
          <w:sz w:val="22"/>
          <w:szCs w:val="22"/>
          <w:lang w:val="es-ES_tradnl"/>
        </w:rPr>
        <w:t>Retraso en más de diez (10) días hábiles, al plazo de entrega de la planilla de pago mensual prevista en la Cláusula (Forma de pago).</w:t>
      </w:r>
    </w:p>
    <w:p w:rsidR="006010AE" w:rsidRPr="006010AE" w:rsidRDefault="006010AE" w:rsidP="00FF4BA8">
      <w:pPr>
        <w:numPr>
          <w:ilvl w:val="2"/>
          <w:numId w:val="69"/>
        </w:numPr>
        <w:spacing w:before="120" w:after="120"/>
        <w:ind w:left="1134" w:hanging="567"/>
        <w:jc w:val="both"/>
        <w:rPr>
          <w:rFonts w:ascii="Calibri" w:hAnsi="Calibri" w:cs="Calibri"/>
          <w:sz w:val="22"/>
          <w:szCs w:val="22"/>
          <w:lang w:val="es-BO"/>
        </w:rPr>
      </w:pPr>
      <w:r w:rsidRPr="006010AE">
        <w:rPr>
          <w:rFonts w:ascii="Calibri" w:hAnsi="Calibri" w:cs="Calibri"/>
          <w:sz w:val="22"/>
          <w:szCs w:val="22"/>
          <w:lang w:val="es-ES_tradnl"/>
        </w:rPr>
        <w:t xml:space="preserve">Otras causales que </w:t>
      </w:r>
      <w:r w:rsidRPr="006010AE">
        <w:rPr>
          <w:rFonts w:ascii="Calibri" w:hAnsi="Calibri" w:cs="Calibri"/>
          <w:b/>
          <w:sz w:val="22"/>
          <w:szCs w:val="22"/>
          <w:lang w:val="es-ES_tradnl"/>
        </w:rPr>
        <w:t>FISCAL</w:t>
      </w:r>
      <w:r w:rsidRPr="006010AE">
        <w:rPr>
          <w:rFonts w:ascii="Calibri" w:hAnsi="Calibri" w:cs="Calibri"/>
          <w:sz w:val="22"/>
          <w:szCs w:val="22"/>
          <w:lang w:val="es-ES_tradnl"/>
        </w:rPr>
        <w:t xml:space="preserve"> consideré pertinentes y estén enmarcados dentro de los términos contractuales.</w:t>
      </w:r>
    </w:p>
    <w:p w:rsidR="006010AE" w:rsidRPr="006010AE" w:rsidRDefault="006010AE" w:rsidP="006010AE">
      <w:pPr>
        <w:spacing w:before="120" w:after="120"/>
        <w:ind w:left="567" w:hanging="567"/>
        <w:jc w:val="both"/>
        <w:rPr>
          <w:rFonts w:ascii="Calibri" w:hAnsi="Calibri" w:cs="Calibri"/>
          <w:b/>
          <w:sz w:val="22"/>
          <w:szCs w:val="22"/>
          <w:lang w:val="es-ES_tradnl"/>
        </w:rPr>
      </w:pP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13.2 </w:t>
      </w:r>
      <w:r w:rsidRPr="006010AE">
        <w:rPr>
          <w:rFonts w:ascii="Calibri" w:hAnsi="Calibri" w:cs="Calibri"/>
          <w:b/>
          <w:sz w:val="22"/>
          <w:szCs w:val="22"/>
          <w:lang w:val="es-BO"/>
        </w:rPr>
        <w:tab/>
        <w:t>Multa por cambio de personal:</w:t>
      </w:r>
    </w:p>
    <w:p w:rsidR="006010AE" w:rsidRPr="006010AE" w:rsidRDefault="006010AE" w:rsidP="006010AE">
      <w:pPr>
        <w:spacing w:before="120" w:after="120"/>
        <w:ind w:left="567" w:hanging="1"/>
        <w:jc w:val="both"/>
        <w:rPr>
          <w:rFonts w:ascii="Calibri" w:hAnsi="Calibri" w:cs="Calibri"/>
          <w:sz w:val="22"/>
          <w:szCs w:val="22"/>
          <w:lang w:val="es-BO"/>
        </w:rPr>
      </w:pPr>
      <w:r w:rsidRPr="006010AE">
        <w:rPr>
          <w:rFonts w:ascii="Calibri" w:hAnsi="Calibri" w:cs="Calibri"/>
          <w:sz w:val="22"/>
          <w:szCs w:val="22"/>
          <w:lang w:val="es-BO"/>
        </w:rPr>
        <w:t xml:space="preserve">El </w:t>
      </w:r>
      <w:r w:rsidRPr="006010AE">
        <w:rPr>
          <w:rFonts w:ascii="Calibri" w:hAnsi="Calibri" w:cs="Calibri"/>
          <w:b/>
          <w:sz w:val="22"/>
          <w:szCs w:val="22"/>
          <w:lang w:val="es-BO"/>
        </w:rPr>
        <w:t xml:space="preserve">Supervisor </w:t>
      </w:r>
      <w:r w:rsidRPr="006010AE">
        <w:rPr>
          <w:rFonts w:ascii="Calibri" w:hAnsi="Calibri" w:cs="Calibri"/>
          <w:sz w:val="22"/>
          <w:szCs w:val="22"/>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caso de muerte, siendo obligación del </w:t>
      </w:r>
      <w:r w:rsidRPr="006010AE">
        <w:rPr>
          <w:rFonts w:ascii="Calibri" w:hAnsi="Calibri" w:cs="Calibri"/>
          <w:b/>
          <w:sz w:val="22"/>
          <w:szCs w:val="22"/>
          <w:lang w:val="es-BO"/>
        </w:rPr>
        <w:t xml:space="preserve">Supervisor </w:t>
      </w:r>
      <w:r w:rsidRPr="006010AE">
        <w:rPr>
          <w:rFonts w:ascii="Calibri" w:hAnsi="Calibri" w:cs="Calibri"/>
          <w:sz w:val="22"/>
          <w:szCs w:val="22"/>
          <w:lang w:val="es-BO"/>
        </w:rPr>
        <w:t xml:space="preserve">cumplir el procedimiento previsto contractualmente para solicitar el cambio del personal. En cualquiera de los casos, 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deberá acreditar oportunamente con los certificados respectivos la causa aducida.</w:t>
      </w:r>
    </w:p>
    <w:p w:rsidR="006010AE" w:rsidRPr="006010AE" w:rsidRDefault="006010AE" w:rsidP="006010AE">
      <w:pPr>
        <w:ind w:left="567" w:hanging="567"/>
        <w:jc w:val="both"/>
        <w:rPr>
          <w:rFonts w:ascii="Calibri" w:hAnsi="Calibri" w:cs="Calibri"/>
          <w:iCs/>
          <w:sz w:val="22"/>
          <w:szCs w:val="22"/>
          <w:lang w:val="es-MX"/>
        </w:rPr>
      </w:pPr>
      <w:r w:rsidRPr="006010AE">
        <w:rPr>
          <w:rFonts w:ascii="Calibri" w:hAnsi="Calibri" w:cs="Calibri"/>
          <w:b/>
          <w:iCs/>
          <w:sz w:val="22"/>
          <w:szCs w:val="22"/>
          <w:lang w:val="es-BO"/>
        </w:rPr>
        <w:lastRenderedPageBreak/>
        <w:t xml:space="preserve">13.3  </w:t>
      </w:r>
      <w:r w:rsidRPr="006010AE">
        <w:rPr>
          <w:rFonts w:ascii="Calibri" w:hAnsi="Calibri" w:cs="Calibri"/>
          <w:b/>
          <w:iCs/>
          <w:sz w:val="22"/>
          <w:szCs w:val="22"/>
          <w:lang w:val="es-MX"/>
        </w:rPr>
        <w:t xml:space="preserve">Multa por permanencia en Obras.- </w:t>
      </w:r>
      <w:r w:rsidRPr="006010AE">
        <w:rPr>
          <w:rFonts w:ascii="Calibri" w:hAnsi="Calibri" w:cs="Calibri"/>
          <w:iCs/>
          <w:sz w:val="22"/>
          <w:szCs w:val="22"/>
          <w:lang w:val="es-MX"/>
        </w:rPr>
        <w:t>El supervisor de obra será pasible de una multa del 1% del monto de contrato, por cada que ves que se evidencie que el profesional propuesto no se encuentre en obra cuando la autoridad de YPFB o el FISCAL realice inspecciones periódicas.</w:t>
      </w:r>
    </w:p>
    <w:p w:rsidR="006010AE" w:rsidRPr="006010AE" w:rsidRDefault="006010AE" w:rsidP="006010AE">
      <w:pPr>
        <w:ind w:left="567" w:hanging="567"/>
        <w:jc w:val="both"/>
        <w:rPr>
          <w:rFonts w:ascii="Calibri" w:hAnsi="Calibri" w:cs="Calibri"/>
          <w:iCs/>
          <w:sz w:val="22"/>
          <w:szCs w:val="22"/>
          <w:lang w:val="es-MX"/>
        </w:rPr>
      </w:pPr>
    </w:p>
    <w:p w:rsidR="006010AE" w:rsidRPr="006010AE" w:rsidRDefault="006010AE" w:rsidP="00FF4BA8">
      <w:pPr>
        <w:pStyle w:val="Prrafodelista"/>
        <w:numPr>
          <w:ilvl w:val="1"/>
          <w:numId w:val="70"/>
        </w:numPr>
        <w:ind w:left="567" w:hanging="567"/>
        <w:jc w:val="both"/>
        <w:rPr>
          <w:rFonts w:ascii="Calibri" w:hAnsi="Calibri" w:cs="Calibri"/>
          <w:iCs/>
          <w:sz w:val="22"/>
          <w:szCs w:val="22"/>
          <w:lang w:val="es-MX"/>
        </w:rPr>
      </w:pPr>
      <w:r w:rsidRPr="006010AE">
        <w:rPr>
          <w:rFonts w:ascii="Calibri" w:hAnsi="Calibri" w:cs="Calibri"/>
          <w:b/>
          <w:iCs/>
          <w:sz w:val="22"/>
          <w:szCs w:val="22"/>
          <w:lang w:val="es-MX"/>
        </w:rPr>
        <w:t>Multa por permanencia parcial en Obra</w:t>
      </w:r>
      <w:r w:rsidRPr="006010AE">
        <w:rPr>
          <w:rFonts w:ascii="Calibri" w:hAnsi="Calibri" w:cs="Calibri"/>
          <w:iCs/>
          <w:sz w:val="22"/>
          <w:szCs w:val="22"/>
          <w:lang w:val="es-MX"/>
        </w:rPr>
        <w:t xml:space="preserve">.- El supervisor de obra será pasible de multa del 1% del monto del contrato, si es que no acredita la permanencia del 80% de parcial en obra. </w:t>
      </w:r>
    </w:p>
    <w:p w:rsidR="006010AE" w:rsidRPr="006010AE" w:rsidRDefault="006010AE" w:rsidP="006010AE">
      <w:pPr>
        <w:spacing w:before="120" w:after="120"/>
        <w:jc w:val="both"/>
        <w:rPr>
          <w:rFonts w:ascii="Calibri" w:hAnsi="Calibri" w:cs="Calibri"/>
          <w:sz w:val="22"/>
          <w:szCs w:val="22"/>
        </w:rPr>
      </w:pPr>
      <w:r w:rsidRPr="006010AE">
        <w:rPr>
          <w:rFonts w:ascii="Calibri" w:hAnsi="Calibri" w:cs="Calibri"/>
          <w:sz w:val="22"/>
          <w:szCs w:val="22"/>
        </w:rPr>
        <w:t xml:space="preserve">De establecer el </w:t>
      </w:r>
      <w:r w:rsidRPr="006010AE">
        <w:rPr>
          <w:rFonts w:ascii="Calibri" w:hAnsi="Calibri" w:cs="Calibri"/>
          <w:sz w:val="22"/>
          <w:szCs w:val="22"/>
          <w:lang w:val="es-ES_tradnl"/>
        </w:rPr>
        <w:t>Fiscal de Obra</w:t>
      </w:r>
      <w:r w:rsidRPr="006010AE">
        <w:rPr>
          <w:rFonts w:ascii="Calibri" w:hAnsi="Calibri" w:cs="Calibri"/>
          <w:sz w:val="22"/>
          <w:szCs w:val="22"/>
        </w:rPr>
        <w:t xml:space="preserve"> que por la aplicación de multas por moras se ha llegado al límite del 10% (diez por ciento) del monto total del Contrato decisión optativa y al límite máximo del 20% (veinte por ciento) del monto total del Contrato de forma obligatoria, comunicará oficialmente esta situación al </w:t>
      </w:r>
      <w:r w:rsidRPr="006010AE">
        <w:rPr>
          <w:rFonts w:ascii="Calibri" w:hAnsi="Calibri" w:cs="Calibri"/>
          <w:b/>
          <w:bCs/>
          <w:sz w:val="22"/>
          <w:szCs w:val="22"/>
          <w:lang w:val="es-ES_tradnl"/>
        </w:rPr>
        <w:t xml:space="preserve">Contratante </w:t>
      </w:r>
      <w:r w:rsidRPr="006010AE">
        <w:rPr>
          <w:rFonts w:ascii="Calibri" w:hAnsi="Calibri" w:cs="Calibri"/>
          <w:sz w:val="22"/>
          <w:szCs w:val="22"/>
        </w:rPr>
        <w:t>a efectos del procesamiento de la resolución del Contrato, conforme a lo estipulado en la cláusula (Terminación del Contrato).</w:t>
      </w:r>
    </w:p>
    <w:p w:rsidR="006010AE" w:rsidRPr="006010AE" w:rsidRDefault="006010AE" w:rsidP="006010AE">
      <w:pPr>
        <w:spacing w:before="120" w:after="120"/>
        <w:jc w:val="both"/>
        <w:rPr>
          <w:rFonts w:ascii="Calibri" w:hAnsi="Calibri" w:cs="Calibri"/>
          <w:sz w:val="22"/>
          <w:szCs w:val="22"/>
        </w:rPr>
      </w:pPr>
      <w:r w:rsidRPr="006010AE">
        <w:rPr>
          <w:rFonts w:ascii="Calibri" w:hAnsi="Calibri" w:cs="Calibri"/>
          <w:sz w:val="22"/>
          <w:szCs w:val="22"/>
        </w:rPr>
        <w:t xml:space="preserve">Las multas serán cobradas mediante descuentos establecidos expresamente por el </w:t>
      </w:r>
      <w:r w:rsidRPr="006010AE">
        <w:rPr>
          <w:rFonts w:ascii="Calibri" w:hAnsi="Calibri" w:cs="Calibri"/>
          <w:sz w:val="22"/>
          <w:szCs w:val="22"/>
          <w:lang w:val="es-ES_tradnl"/>
        </w:rPr>
        <w:t>Fiscal de Obra</w:t>
      </w:r>
      <w:r w:rsidRPr="006010AE">
        <w:rPr>
          <w:rFonts w:ascii="Calibri" w:hAnsi="Calibri" w:cs="Calibri"/>
          <w:sz w:val="22"/>
          <w:szCs w:val="22"/>
        </w:rPr>
        <w:t>,</w:t>
      </w:r>
      <w:r w:rsidRPr="006010AE">
        <w:rPr>
          <w:rFonts w:ascii="Calibri" w:hAnsi="Calibri" w:cs="Calibri"/>
          <w:sz w:val="22"/>
          <w:szCs w:val="22"/>
          <w:lang w:val="es-ES_tradnl"/>
        </w:rPr>
        <w:t xml:space="preserve"> con base en el informe específico y documentado que formulará el mismo</w:t>
      </w:r>
      <w:r w:rsidRPr="006010AE">
        <w:rPr>
          <w:rFonts w:ascii="Calibri" w:hAnsi="Calibri" w:cs="Calibri"/>
          <w:sz w:val="22"/>
          <w:szCs w:val="22"/>
        </w:rPr>
        <w:t xml:space="preserve">, bajo su directa responsabilidad, de los certificados de pago mensuales o del certificado de liquidación final, sin perjuicio de que </w:t>
      </w:r>
      <w:r w:rsidRPr="006010AE">
        <w:rPr>
          <w:rFonts w:ascii="Calibri" w:hAnsi="Calibri" w:cs="Calibri"/>
          <w:sz w:val="22"/>
          <w:szCs w:val="22"/>
          <w:lang w:val="es-ES_tradnl"/>
        </w:rPr>
        <w:t xml:space="preserve">el </w:t>
      </w:r>
      <w:r w:rsidRPr="006010AE">
        <w:rPr>
          <w:rFonts w:ascii="Calibri" w:hAnsi="Calibri" w:cs="Calibri"/>
          <w:b/>
          <w:bCs/>
          <w:sz w:val="22"/>
          <w:szCs w:val="22"/>
          <w:lang w:val="es-ES_tradnl"/>
        </w:rPr>
        <w:t xml:space="preserve">Contratante </w:t>
      </w:r>
      <w:r w:rsidRPr="006010AE">
        <w:rPr>
          <w:rFonts w:ascii="Calibri" w:hAnsi="Calibri" w:cs="Calibri"/>
          <w:sz w:val="22"/>
          <w:szCs w:val="22"/>
        </w:rPr>
        <w:t>ejecute la garantía de cumplimiento de Contrato y proceda al resarcimiento de daños y perjuicios por medio de la acción coactiva fiscal por la naturaleza del Contrato, conforme lo establecido en el Artículo 47 de la Ley N° 1178.</w:t>
      </w:r>
    </w:p>
    <w:p w:rsidR="006010AE" w:rsidRPr="006010AE" w:rsidRDefault="006010AE" w:rsidP="006010AE">
      <w:pPr>
        <w:spacing w:before="120" w:after="120"/>
        <w:jc w:val="both"/>
        <w:rPr>
          <w:rFonts w:ascii="Calibri" w:hAnsi="Calibri" w:cs="Calibri"/>
          <w:b/>
          <w:sz w:val="22"/>
          <w:szCs w:val="22"/>
          <w:lang w:val="es-BO"/>
        </w:rPr>
      </w:pPr>
      <w:r w:rsidRPr="006010AE">
        <w:rPr>
          <w:rFonts w:ascii="Calibri" w:hAnsi="Calibri" w:cs="Calibri"/>
          <w:b/>
          <w:sz w:val="22"/>
          <w:szCs w:val="22"/>
          <w:u w:val="single"/>
          <w:lang w:val="es-BO"/>
        </w:rPr>
        <w:t>DÉCIMA CUARTA.- (DOMICILIO A EFECTOS DE NOTIFICACIÓN)</w:t>
      </w:r>
    </w:p>
    <w:p w:rsidR="006010AE" w:rsidRPr="006010AE" w:rsidRDefault="006010AE" w:rsidP="006010AE">
      <w:pPr>
        <w:widowControl w:val="0"/>
        <w:numPr>
          <w:ilvl w:val="1"/>
          <w:numId w:val="0"/>
        </w:numPr>
        <w:tabs>
          <w:tab w:val="num" w:pos="567"/>
        </w:tabs>
        <w:spacing w:after="120"/>
        <w:ind w:left="567" w:hanging="567"/>
        <w:jc w:val="both"/>
        <w:rPr>
          <w:rFonts w:ascii="Calibri" w:hAnsi="Calibri" w:cs="Calibri"/>
          <w:sz w:val="22"/>
          <w:szCs w:val="22"/>
          <w:lang w:val="es-ES_tradnl"/>
        </w:rPr>
      </w:pPr>
      <w:r w:rsidRPr="006010AE">
        <w:rPr>
          <w:rFonts w:ascii="Calibri" w:hAnsi="Calibri" w:cs="Calibri"/>
          <w:b/>
          <w:sz w:val="22"/>
          <w:szCs w:val="22"/>
          <w:lang w:val="es-ES_tradnl"/>
        </w:rPr>
        <w:t>14.1</w:t>
      </w:r>
      <w:r w:rsidRPr="006010AE">
        <w:rPr>
          <w:rFonts w:ascii="Calibri" w:hAnsi="Calibri" w:cs="Calibri"/>
          <w:sz w:val="22"/>
          <w:szCs w:val="22"/>
          <w:lang w:val="es-ES_tradnl"/>
        </w:rPr>
        <w:t xml:space="preserve">  Las notificaciones que se cursen entre las Partes </w:t>
      </w:r>
      <w:r w:rsidRPr="006010AE">
        <w:rPr>
          <w:rFonts w:ascii="Calibri" w:hAnsi="Calibri" w:cs="Calibri"/>
          <w:sz w:val="22"/>
          <w:szCs w:val="22"/>
          <w:lang w:val="es-BO"/>
        </w:rPr>
        <w:t>relacionadas con la administración, ejecución y los asuntos contemplados en este Contrato</w:t>
      </w:r>
      <w:r w:rsidRPr="006010AE">
        <w:rPr>
          <w:rFonts w:ascii="Calibri" w:hAnsi="Calibri" w:cs="Calibri"/>
          <w:sz w:val="22"/>
          <w:szCs w:val="22"/>
          <w:lang w:val="es-ES_tradnl"/>
        </w:rPr>
        <w:t xml:space="preserve"> tendrán validez siempre que se envíen mediante nota por escrito, </w:t>
      </w:r>
      <w:r w:rsidRPr="006010AE">
        <w:rPr>
          <w:rFonts w:ascii="Calibri" w:hAnsi="Calibri" w:cs="Calibri"/>
          <w:sz w:val="22"/>
          <w:szCs w:val="22"/>
          <w:lang w:val="es-BO"/>
        </w:rPr>
        <w:t>entrega personal,</w:t>
      </w:r>
      <w:r w:rsidRPr="006010AE">
        <w:rPr>
          <w:rFonts w:ascii="Calibri" w:hAnsi="Calibri" w:cs="Calibri"/>
          <w:sz w:val="22"/>
          <w:szCs w:val="22"/>
          <w:lang w:val="es-ES_tradnl"/>
        </w:rPr>
        <w:t xml:space="preserve"> correo electrónico (e-mail), facsímile, fax u otro medio de comunicación que deje constancia documental escrita con confirmación en forma directa, a las direcciones que se indican a continuación:</w:t>
      </w:r>
    </w:p>
    <w:p w:rsidR="006010AE" w:rsidRPr="006010AE" w:rsidRDefault="006010AE" w:rsidP="006010AE">
      <w:pPr>
        <w:widowControl w:val="0"/>
        <w:numPr>
          <w:ilvl w:val="1"/>
          <w:numId w:val="0"/>
        </w:numPr>
        <w:tabs>
          <w:tab w:val="num" w:pos="567"/>
        </w:tabs>
        <w:spacing w:after="120"/>
        <w:ind w:left="567" w:hanging="567"/>
        <w:jc w:val="both"/>
        <w:rPr>
          <w:rFonts w:ascii="Calibri" w:hAnsi="Calibri" w:cs="Calibri"/>
          <w:sz w:val="22"/>
          <w:szCs w:val="22"/>
          <w:lang w:val="es-ES_tradn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6010AE" w:rsidRPr="006010AE" w:rsidTr="00071DF8">
        <w:trPr>
          <w:trHeight w:val="237"/>
        </w:trPr>
        <w:tc>
          <w:tcPr>
            <w:tcW w:w="3827" w:type="dxa"/>
            <w:tcBorders>
              <w:top w:val="single" w:sz="4" w:space="0" w:color="auto"/>
              <w:left w:val="single" w:sz="4" w:space="0" w:color="auto"/>
              <w:bottom w:val="single" w:sz="4" w:space="0" w:color="auto"/>
              <w:right w:val="single" w:sz="4" w:space="0" w:color="auto"/>
            </w:tcBorders>
          </w:tcPr>
          <w:p w:rsidR="006010AE" w:rsidRPr="006010AE" w:rsidRDefault="006010AE" w:rsidP="00071DF8">
            <w:pPr>
              <w:widowControl w:val="0"/>
              <w:ind w:left="180" w:hanging="180"/>
              <w:jc w:val="center"/>
              <w:rPr>
                <w:rFonts w:ascii="Calibri" w:hAnsi="Calibri" w:cs="Calibri"/>
                <w:b/>
                <w:bCs/>
                <w:sz w:val="22"/>
                <w:szCs w:val="22"/>
              </w:rPr>
            </w:pPr>
            <w:r w:rsidRPr="006010AE">
              <w:rPr>
                <w:rFonts w:ascii="Calibri" w:hAnsi="Calibri" w:cs="Calibri"/>
                <w:b/>
                <w:bCs/>
                <w:sz w:val="22"/>
                <w:szCs w:val="22"/>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6010AE" w:rsidRPr="006010AE" w:rsidRDefault="006010AE" w:rsidP="00071DF8">
            <w:pPr>
              <w:widowControl w:val="0"/>
              <w:ind w:left="180" w:hanging="180"/>
              <w:jc w:val="center"/>
              <w:rPr>
                <w:rFonts w:ascii="Calibri" w:hAnsi="Calibri" w:cs="Calibri"/>
                <w:b/>
                <w:bCs/>
                <w:sz w:val="22"/>
                <w:szCs w:val="22"/>
              </w:rPr>
            </w:pPr>
            <w:r w:rsidRPr="006010AE">
              <w:rPr>
                <w:rFonts w:ascii="Calibri" w:hAnsi="Calibri" w:cs="Calibri"/>
                <w:b/>
                <w:bCs/>
                <w:sz w:val="22"/>
                <w:szCs w:val="22"/>
              </w:rPr>
              <w:t>CONTRATISTA</w:t>
            </w:r>
          </w:p>
        </w:tc>
      </w:tr>
      <w:tr w:rsidR="006010AE" w:rsidRPr="006010AE" w:rsidTr="00071DF8">
        <w:trPr>
          <w:trHeight w:val="1537"/>
        </w:trPr>
        <w:tc>
          <w:tcPr>
            <w:tcW w:w="3827" w:type="dxa"/>
            <w:tcBorders>
              <w:top w:val="single" w:sz="4" w:space="0" w:color="auto"/>
              <w:left w:val="single" w:sz="4" w:space="0" w:color="auto"/>
              <w:bottom w:val="single" w:sz="4" w:space="0" w:color="auto"/>
              <w:right w:val="single" w:sz="4" w:space="0" w:color="auto"/>
            </w:tcBorders>
          </w:tcPr>
          <w:p w:rsidR="006010AE" w:rsidRPr="006010AE" w:rsidRDefault="006010AE" w:rsidP="00071DF8">
            <w:pPr>
              <w:widowControl w:val="0"/>
              <w:jc w:val="both"/>
              <w:rPr>
                <w:rFonts w:ascii="Calibri" w:hAnsi="Calibri" w:cs="Calibri"/>
                <w:sz w:val="22"/>
                <w:szCs w:val="22"/>
              </w:rPr>
            </w:pPr>
            <w:r w:rsidRPr="006010AE">
              <w:rPr>
                <w:rFonts w:ascii="Calibri" w:hAnsi="Calibri" w:cs="Calibri"/>
                <w:b/>
                <w:sz w:val="22"/>
                <w:szCs w:val="22"/>
              </w:rPr>
              <w:t>Domicilio:</w:t>
            </w:r>
            <w:r w:rsidRPr="006010AE">
              <w:rPr>
                <w:rFonts w:ascii="Calibri" w:hAnsi="Calibri" w:cs="Calibri"/>
                <w:sz w:val="22"/>
                <w:szCs w:val="22"/>
              </w:rPr>
              <w:t xml:space="preserve"> _________________</w:t>
            </w:r>
          </w:p>
          <w:p w:rsidR="006010AE" w:rsidRPr="006010AE" w:rsidRDefault="006010AE" w:rsidP="00071DF8">
            <w:pPr>
              <w:widowControl w:val="0"/>
              <w:ind w:left="180" w:hanging="180"/>
              <w:jc w:val="both"/>
              <w:rPr>
                <w:rFonts w:ascii="Calibri" w:hAnsi="Calibri" w:cs="Calibri"/>
                <w:sz w:val="22"/>
                <w:szCs w:val="22"/>
              </w:rPr>
            </w:pPr>
            <w:r w:rsidRPr="006010AE">
              <w:rPr>
                <w:rFonts w:ascii="Calibri" w:hAnsi="Calibri" w:cs="Calibri"/>
                <w:b/>
                <w:sz w:val="22"/>
                <w:szCs w:val="22"/>
              </w:rPr>
              <w:t>N° Telf.:</w:t>
            </w:r>
            <w:r w:rsidRPr="006010AE">
              <w:rPr>
                <w:rFonts w:ascii="Calibri" w:hAnsi="Calibri" w:cs="Calibri"/>
                <w:sz w:val="22"/>
                <w:szCs w:val="22"/>
              </w:rPr>
              <w:t xml:space="preserve"> ____________________</w:t>
            </w:r>
          </w:p>
          <w:p w:rsidR="006010AE" w:rsidRPr="006010AE" w:rsidRDefault="006010AE" w:rsidP="00071DF8">
            <w:pPr>
              <w:widowControl w:val="0"/>
              <w:ind w:left="180" w:hanging="180"/>
              <w:jc w:val="both"/>
              <w:rPr>
                <w:rFonts w:ascii="Calibri" w:hAnsi="Calibri" w:cs="Calibri"/>
                <w:sz w:val="22"/>
                <w:szCs w:val="22"/>
              </w:rPr>
            </w:pPr>
            <w:r w:rsidRPr="006010AE">
              <w:rPr>
                <w:rFonts w:ascii="Calibri" w:hAnsi="Calibri" w:cs="Calibri"/>
                <w:b/>
                <w:sz w:val="22"/>
                <w:szCs w:val="22"/>
              </w:rPr>
              <w:t>N° Cel.</w:t>
            </w:r>
            <w:r w:rsidRPr="006010AE">
              <w:rPr>
                <w:rFonts w:ascii="Calibri" w:hAnsi="Calibri" w:cs="Calibri"/>
                <w:sz w:val="22"/>
                <w:szCs w:val="22"/>
              </w:rPr>
              <w:t xml:space="preserve"> ______________________</w:t>
            </w:r>
          </w:p>
          <w:p w:rsidR="006010AE" w:rsidRPr="006010AE" w:rsidRDefault="006010AE" w:rsidP="00071DF8">
            <w:pPr>
              <w:widowControl w:val="0"/>
              <w:ind w:left="180" w:hanging="180"/>
              <w:jc w:val="both"/>
              <w:rPr>
                <w:rFonts w:ascii="Calibri" w:hAnsi="Calibri" w:cs="Calibri"/>
                <w:sz w:val="22"/>
                <w:szCs w:val="22"/>
              </w:rPr>
            </w:pPr>
            <w:r w:rsidRPr="006010AE">
              <w:rPr>
                <w:rFonts w:ascii="Calibri" w:hAnsi="Calibri" w:cs="Calibri"/>
                <w:b/>
                <w:sz w:val="22"/>
                <w:szCs w:val="22"/>
              </w:rPr>
              <w:t xml:space="preserve">E-mail: </w:t>
            </w:r>
            <w:r w:rsidRPr="006010AE">
              <w:rPr>
                <w:rFonts w:ascii="Calibri" w:hAnsi="Calibri" w:cs="Calibri"/>
                <w:sz w:val="22"/>
                <w:szCs w:val="22"/>
              </w:rPr>
              <w:t>____________________</w:t>
            </w:r>
          </w:p>
          <w:p w:rsidR="006010AE" w:rsidRPr="006010AE" w:rsidRDefault="006010AE" w:rsidP="00071DF8">
            <w:pPr>
              <w:widowControl w:val="0"/>
              <w:ind w:left="180" w:hanging="180"/>
              <w:jc w:val="both"/>
              <w:rPr>
                <w:rFonts w:ascii="Calibri" w:hAnsi="Calibri" w:cs="Calibri"/>
                <w:b/>
                <w:sz w:val="22"/>
                <w:szCs w:val="22"/>
              </w:rPr>
            </w:pPr>
            <w:proofErr w:type="spellStart"/>
            <w:r w:rsidRPr="006010AE">
              <w:rPr>
                <w:rFonts w:ascii="Calibri" w:hAnsi="Calibri" w:cs="Calibri"/>
                <w:b/>
                <w:sz w:val="22"/>
                <w:szCs w:val="22"/>
              </w:rPr>
              <w:t>Attn</w:t>
            </w:r>
            <w:proofErr w:type="spellEnd"/>
            <w:r w:rsidRPr="006010AE">
              <w:rPr>
                <w:rFonts w:ascii="Calibri" w:hAnsi="Calibri" w:cs="Calibri"/>
                <w:b/>
                <w:sz w:val="22"/>
                <w:szCs w:val="22"/>
              </w:rPr>
              <w:t xml:space="preserve">.: </w:t>
            </w:r>
            <w:r w:rsidRPr="006010AE">
              <w:rPr>
                <w:rFonts w:ascii="Calibri" w:hAnsi="Calibri" w:cs="Calibri"/>
                <w:sz w:val="22"/>
                <w:szCs w:val="22"/>
              </w:rPr>
              <w:t>_____________________</w:t>
            </w:r>
          </w:p>
          <w:p w:rsidR="006010AE" w:rsidRPr="006010AE" w:rsidRDefault="006010AE" w:rsidP="00071DF8">
            <w:pPr>
              <w:widowControl w:val="0"/>
              <w:ind w:left="180" w:hanging="180"/>
              <w:jc w:val="both"/>
              <w:rPr>
                <w:rFonts w:ascii="Calibri" w:hAnsi="Calibri" w:cs="Calibri"/>
                <w:sz w:val="22"/>
                <w:szCs w:val="22"/>
              </w:rPr>
            </w:pPr>
            <w:r w:rsidRPr="006010AE">
              <w:rPr>
                <w:rFonts w:ascii="Calibri" w:hAnsi="Calibri" w:cs="Calibri"/>
                <w:sz w:val="22"/>
                <w:szCs w:val="22"/>
              </w:rPr>
              <w:t>_________ - Bolivia</w:t>
            </w:r>
          </w:p>
        </w:tc>
        <w:tc>
          <w:tcPr>
            <w:tcW w:w="4253" w:type="dxa"/>
            <w:tcBorders>
              <w:top w:val="single" w:sz="4" w:space="0" w:color="auto"/>
              <w:left w:val="single" w:sz="4" w:space="0" w:color="auto"/>
              <w:bottom w:val="single" w:sz="4" w:space="0" w:color="auto"/>
              <w:right w:val="single" w:sz="4" w:space="0" w:color="auto"/>
            </w:tcBorders>
          </w:tcPr>
          <w:p w:rsidR="006010AE" w:rsidRPr="006010AE" w:rsidRDefault="006010AE" w:rsidP="00071DF8">
            <w:pPr>
              <w:widowControl w:val="0"/>
              <w:ind w:left="-45"/>
              <w:jc w:val="both"/>
              <w:rPr>
                <w:rFonts w:ascii="Calibri" w:hAnsi="Calibri" w:cs="Calibri"/>
                <w:sz w:val="22"/>
                <w:szCs w:val="22"/>
              </w:rPr>
            </w:pPr>
            <w:r w:rsidRPr="006010AE">
              <w:rPr>
                <w:rFonts w:ascii="Calibri" w:hAnsi="Calibri" w:cs="Calibri"/>
                <w:b/>
                <w:sz w:val="22"/>
                <w:szCs w:val="22"/>
              </w:rPr>
              <w:t>Domicilio:</w:t>
            </w:r>
            <w:r w:rsidRPr="006010AE">
              <w:rPr>
                <w:rFonts w:ascii="Calibri" w:hAnsi="Calibri" w:cs="Calibri"/>
                <w:sz w:val="22"/>
                <w:szCs w:val="22"/>
              </w:rPr>
              <w:t xml:space="preserve"> ___________________</w:t>
            </w:r>
          </w:p>
          <w:p w:rsidR="006010AE" w:rsidRPr="006010AE" w:rsidRDefault="006010AE" w:rsidP="00071DF8">
            <w:pPr>
              <w:widowControl w:val="0"/>
              <w:ind w:hanging="45"/>
              <w:jc w:val="both"/>
              <w:rPr>
                <w:rFonts w:ascii="Calibri" w:hAnsi="Calibri" w:cs="Calibri"/>
                <w:sz w:val="22"/>
                <w:szCs w:val="22"/>
              </w:rPr>
            </w:pPr>
            <w:r w:rsidRPr="006010AE">
              <w:rPr>
                <w:rFonts w:ascii="Calibri" w:hAnsi="Calibri" w:cs="Calibri"/>
                <w:b/>
                <w:sz w:val="22"/>
                <w:szCs w:val="22"/>
              </w:rPr>
              <w:t xml:space="preserve">N° Telf.: </w:t>
            </w:r>
            <w:r w:rsidRPr="006010AE">
              <w:rPr>
                <w:rFonts w:ascii="Calibri" w:hAnsi="Calibri" w:cs="Calibri"/>
                <w:sz w:val="22"/>
                <w:szCs w:val="22"/>
              </w:rPr>
              <w:t>_______________________</w:t>
            </w:r>
          </w:p>
          <w:p w:rsidR="006010AE" w:rsidRPr="006010AE" w:rsidRDefault="006010AE" w:rsidP="00071DF8">
            <w:pPr>
              <w:tabs>
                <w:tab w:val="left" w:pos="269"/>
              </w:tabs>
              <w:autoSpaceDE w:val="0"/>
              <w:autoSpaceDN w:val="0"/>
              <w:adjustRightInd w:val="0"/>
              <w:rPr>
                <w:rFonts w:ascii="Calibri" w:hAnsi="Calibri" w:cs="Calibri"/>
                <w:sz w:val="22"/>
                <w:szCs w:val="22"/>
              </w:rPr>
            </w:pPr>
            <w:r w:rsidRPr="006010AE">
              <w:rPr>
                <w:rFonts w:ascii="Calibri" w:hAnsi="Calibri" w:cs="Calibri"/>
                <w:b/>
                <w:sz w:val="22"/>
                <w:szCs w:val="22"/>
              </w:rPr>
              <w:t xml:space="preserve">N° Cel.: </w:t>
            </w:r>
            <w:r w:rsidRPr="006010AE">
              <w:rPr>
                <w:rFonts w:ascii="Calibri" w:hAnsi="Calibri" w:cs="Calibri"/>
                <w:sz w:val="22"/>
                <w:szCs w:val="22"/>
              </w:rPr>
              <w:t>______________________</w:t>
            </w:r>
          </w:p>
          <w:p w:rsidR="006010AE" w:rsidRPr="006010AE" w:rsidRDefault="006010AE" w:rsidP="00071DF8">
            <w:pPr>
              <w:autoSpaceDE w:val="0"/>
              <w:autoSpaceDN w:val="0"/>
              <w:adjustRightInd w:val="0"/>
              <w:rPr>
                <w:rFonts w:ascii="Calibri" w:hAnsi="Calibri" w:cs="Calibri"/>
                <w:b/>
                <w:sz w:val="22"/>
                <w:szCs w:val="22"/>
              </w:rPr>
            </w:pPr>
            <w:r w:rsidRPr="006010AE">
              <w:rPr>
                <w:rFonts w:ascii="Calibri" w:hAnsi="Calibri" w:cs="Calibri"/>
                <w:b/>
                <w:sz w:val="22"/>
                <w:szCs w:val="22"/>
              </w:rPr>
              <w:t xml:space="preserve">E-mail: </w:t>
            </w:r>
            <w:r w:rsidRPr="006010AE">
              <w:rPr>
                <w:rFonts w:ascii="Calibri" w:hAnsi="Calibri" w:cs="Calibri"/>
                <w:sz w:val="22"/>
                <w:szCs w:val="22"/>
              </w:rPr>
              <w:t>_______________________</w:t>
            </w:r>
          </w:p>
          <w:p w:rsidR="006010AE" w:rsidRPr="006010AE" w:rsidRDefault="006010AE" w:rsidP="00071DF8">
            <w:pPr>
              <w:autoSpaceDE w:val="0"/>
              <w:autoSpaceDN w:val="0"/>
              <w:adjustRightInd w:val="0"/>
              <w:rPr>
                <w:rFonts w:ascii="Calibri" w:hAnsi="Calibri" w:cs="Calibri"/>
                <w:sz w:val="22"/>
                <w:szCs w:val="22"/>
              </w:rPr>
            </w:pPr>
            <w:proofErr w:type="spellStart"/>
            <w:r w:rsidRPr="006010AE">
              <w:rPr>
                <w:rFonts w:ascii="Calibri" w:hAnsi="Calibri" w:cs="Calibri"/>
                <w:b/>
                <w:sz w:val="22"/>
                <w:szCs w:val="22"/>
              </w:rPr>
              <w:t>Attn</w:t>
            </w:r>
            <w:proofErr w:type="spellEnd"/>
            <w:r w:rsidRPr="006010AE">
              <w:rPr>
                <w:rFonts w:ascii="Calibri" w:hAnsi="Calibri" w:cs="Calibri"/>
                <w:b/>
                <w:sz w:val="22"/>
                <w:szCs w:val="22"/>
              </w:rPr>
              <w:t xml:space="preserve">.: </w:t>
            </w:r>
            <w:r w:rsidRPr="006010AE">
              <w:rPr>
                <w:rFonts w:ascii="Calibri" w:hAnsi="Calibri" w:cs="Calibri"/>
                <w:sz w:val="22"/>
                <w:szCs w:val="22"/>
              </w:rPr>
              <w:t>________________________</w:t>
            </w:r>
          </w:p>
          <w:p w:rsidR="006010AE" w:rsidRPr="006010AE" w:rsidRDefault="006010AE" w:rsidP="00071DF8">
            <w:pPr>
              <w:autoSpaceDE w:val="0"/>
              <w:autoSpaceDN w:val="0"/>
              <w:adjustRightInd w:val="0"/>
              <w:ind w:left="180" w:hanging="180"/>
              <w:rPr>
                <w:rFonts w:ascii="Calibri" w:hAnsi="Calibri" w:cs="Calibri"/>
                <w:caps/>
                <w:sz w:val="22"/>
                <w:szCs w:val="22"/>
              </w:rPr>
            </w:pPr>
            <w:r w:rsidRPr="006010AE">
              <w:rPr>
                <w:rFonts w:ascii="Calibri" w:hAnsi="Calibri" w:cs="Calibri"/>
                <w:sz w:val="22"/>
                <w:szCs w:val="22"/>
              </w:rPr>
              <w:t>___________ - Bolivia</w:t>
            </w:r>
          </w:p>
        </w:tc>
      </w:tr>
    </w:tbl>
    <w:p w:rsidR="006010AE" w:rsidRPr="006010AE" w:rsidRDefault="006010AE" w:rsidP="006010AE">
      <w:pPr>
        <w:widowControl w:val="0"/>
        <w:tabs>
          <w:tab w:val="left" w:pos="567"/>
        </w:tabs>
        <w:spacing w:after="120"/>
        <w:ind w:left="567" w:hanging="567"/>
        <w:jc w:val="both"/>
        <w:rPr>
          <w:rFonts w:ascii="Calibri" w:hAnsi="Calibri" w:cs="Calibri"/>
          <w:b/>
          <w:sz w:val="22"/>
          <w:szCs w:val="22"/>
          <w:lang w:val="es-ES_tradnl"/>
        </w:rPr>
      </w:pPr>
    </w:p>
    <w:p w:rsidR="006010AE" w:rsidRPr="006010AE" w:rsidRDefault="006010AE" w:rsidP="006010AE">
      <w:pPr>
        <w:widowControl w:val="0"/>
        <w:tabs>
          <w:tab w:val="left" w:pos="567"/>
        </w:tabs>
        <w:spacing w:after="120"/>
        <w:ind w:left="567" w:hanging="567"/>
        <w:jc w:val="both"/>
        <w:rPr>
          <w:rFonts w:ascii="Calibri" w:hAnsi="Calibri" w:cs="Calibri"/>
          <w:sz w:val="22"/>
          <w:szCs w:val="22"/>
          <w:lang w:val="es-ES_tradnl"/>
        </w:rPr>
      </w:pPr>
      <w:r w:rsidRPr="006010AE">
        <w:rPr>
          <w:rFonts w:ascii="Calibri" w:hAnsi="Calibri" w:cs="Calibri"/>
          <w:b/>
          <w:sz w:val="22"/>
          <w:szCs w:val="22"/>
          <w:lang w:val="es-ES_tradnl"/>
        </w:rPr>
        <w:t>14.2</w:t>
      </w:r>
      <w:r w:rsidRPr="006010AE">
        <w:rPr>
          <w:rFonts w:ascii="Calibri" w:hAnsi="Calibri" w:cs="Calibri"/>
          <w:sz w:val="22"/>
          <w:szCs w:val="22"/>
          <w:lang w:val="es-ES_tradnl"/>
        </w:rPr>
        <w:t xml:space="preserve">   Se considerará recibida la notificación o comunicación en la fecha y hora en que se haya realizado la entrega.</w:t>
      </w:r>
    </w:p>
    <w:p w:rsidR="006010AE" w:rsidRPr="006010AE" w:rsidRDefault="006010AE" w:rsidP="006010AE">
      <w:pPr>
        <w:widowControl w:val="0"/>
        <w:tabs>
          <w:tab w:val="num" w:pos="567"/>
        </w:tabs>
        <w:spacing w:after="120"/>
        <w:ind w:left="567" w:hanging="567"/>
        <w:jc w:val="both"/>
        <w:rPr>
          <w:rFonts w:ascii="Calibri" w:hAnsi="Calibri" w:cs="Calibri"/>
          <w:sz w:val="22"/>
          <w:szCs w:val="22"/>
          <w:lang w:val="es-ES_tradnl"/>
        </w:rPr>
      </w:pPr>
      <w:r w:rsidRPr="006010AE">
        <w:rPr>
          <w:rFonts w:ascii="Calibri" w:hAnsi="Calibri" w:cs="Calibri"/>
          <w:b/>
          <w:sz w:val="22"/>
          <w:szCs w:val="22"/>
          <w:lang w:val="es-ES_tradnl"/>
        </w:rPr>
        <w:t>14.3</w:t>
      </w:r>
      <w:r w:rsidRPr="006010AE">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6010AE" w:rsidRPr="006010AE" w:rsidRDefault="006010AE" w:rsidP="006010AE">
      <w:pPr>
        <w:spacing w:before="120" w:after="120"/>
        <w:jc w:val="both"/>
        <w:rPr>
          <w:rFonts w:ascii="Calibri" w:hAnsi="Calibri" w:cs="Calibri"/>
          <w:b/>
          <w:sz w:val="22"/>
          <w:szCs w:val="22"/>
          <w:lang w:val="es-ES_tradnl"/>
        </w:rPr>
      </w:pPr>
      <w:r w:rsidRPr="006010AE">
        <w:rPr>
          <w:rFonts w:ascii="Calibri" w:hAnsi="Calibri" w:cs="Calibri"/>
          <w:b/>
          <w:sz w:val="22"/>
          <w:szCs w:val="22"/>
          <w:u w:val="single"/>
          <w:lang w:val="es-BO"/>
        </w:rPr>
        <w:t>DÉCIMA QUINTA</w:t>
      </w:r>
      <w:r w:rsidRPr="006010AE">
        <w:rPr>
          <w:rFonts w:ascii="Calibri" w:hAnsi="Calibri" w:cs="Calibri"/>
          <w:b/>
          <w:sz w:val="22"/>
          <w:szCs w:val="22"/>
          <w:u w:val="single"/>
          <w:lang w:val="es-ES_tradnl"/>
        </w:rPr>
        <w:t>.- (RESPONSABILIDAD Y OBLIGACIONES DEL SUPERVISOR)</w:t>
      </w:r>
      <w:r w:rsidRPr="006010AE">
        <w:rPr>
          <w:rFonts w:ascii="Calibri" w:hAnsi="Calibri" w:cs="Calibri"/>
          <w:b/>
          <w:sz w:val="22"/>
          <w:szCs w:val="22"/>
          <w:lang w:val="es-ES_tradnl"/>
        </w:rPr>
        <w:t>.</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BO"/>
        </w:rPr>
        <w:t xml:space="preserve">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acuerda y se compromete a cumplir de manera enunciativa y no limitativa las siguientes obligaciones:</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15.1</w:t>
      </w:r>
      <w:r w:rsidRPr="006010AE">
        <w:rPr>
          <w:rFonts w:ascii="Calibri" w:hAnsi="Calibri" w:cs="Calibri"/>
          <w:sz w:val="22"/>
          <w:szCs w:val="22"/>
          <w:lang w:val="es-BO"/>
        </w:rPr>
        <w:t xml:space="preserve">  Cumplir con las obligaciones, las especificaciones, los términos de referencia y condiciones del presente Contrato, que sean necesarios o apropiados para el cumplimiento del objeto del presente Contrato.</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lastRenderedPageBreak/>
        <w:t>15.2</w:t>
      </w:r>
      <w:r w:rsidRPr="006010AE">
        <w:rPr>
          <w:rFonts w:ascii="Calibri" w:hAnsi="Calibri" w:cs="Calibri"/>
          <w:sz w:val="22"/>
          <w:szCs w:val="22"/>
          <w:lang w:val="es-BO"/>
        </w:rPr>
        <w:t xml:space="preserve">   Organizar y dirigir su oficina regional en el mismo lugar donde está trabajando el Contratista.</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15.3</w:t>
      </w:r>
      <w:r w:rsidRPr="006010AE">
        <w:rPr>
          <w:rFonts w:ascii="Calibri" w:hAnsi="Calibri" w:cs="Calibri"/>
          <w:sz w:val="22"/>
          <w:szCs w:val="22"/>
          <w:lang w:val="es-BO"/>
        </w:rPr>
        <w:t xml:space="preserve">  Estudiar e interpretar técnicamente los planos y especificaciones para su correcta aplicación por el </w:t>
      </w:r>
      <w:r w:rsidRPr="006010AE">
        <w:rPr>
          <w:rFonts w:ascii="Calibri" w:eastAsia="Calibri" w:hAnsi="Calibri" w:cs="Calibri"/>
          <w:b/>
          <w:color w:val="000000"/>
          <w:sz w:val="22"/>
          <w:szCs w:val="22"/>
          <w:lang w:val="es-BO" w:eastAsia="es-BO"/>
        </w:rPr>
        <w:t>Supervisor</w:t>
      </w:r>
      <w:r w:rsidRPr="006010AE">
        <w:rPr>
          <w:rFonts w:ascii="Calibri" w:hAnsi="Calibri" w:cs="Calibri"/>
          <w:sz w:val="22"/>
          <w:szCs w:val="22"/>
          <w:lang w:val="es-BO"/>
        </w:rPr>
        <w:t>.</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15.4  </w:t>
      </w:r>
      <w:r w:rsidRPr="006010AE">
        <w:rPr>
          <w:rFonts w:ascii="Calibri" w:hAnsi="Calibri" w:cs="Calibri"/>
          <w:sz w:val="22"/>
          <w:szCs w:val="22"/>
          <w:lang w:val="es-BO"/>
        </w:rPr>
        <w:t xml:space="preserve">Exigir  al  Contratista  la  disponibilidad  permanente del libro  de  órdenes en el lugar de la construcción objeto del presente Contrato. </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15.5</w:t>
      </w:r>
      <w:r w:rsidRPr="006010AE">
        <w:rPr>
          <w:rFonts w:ascii="Calibri" w:hAnsi="Calibri" w:cs="Calibri"/>
          <w:sz w:val="22"/>
          <w:szCs w:val="22"/>
          <w:lang w:val="es-BO"/>
        </w:rPr>
        <w:t xml:space="preserve">  Exigir al Contratista los respaldos técnicos necesarios, para procesar planillas o certificados de pago por la ejecución que realiza el Contratista.</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15.6  </w:t>
      </w:r>
      <w:r w:rsidRPr="006010AE">
        <w:rPr>
          <w:rFonts w:ascii="Calibri" w:hAnsi="Calibri" w:cs="Calibri"/>
          <w:sz w:val="22"/>
          <w:szCs w:val="22"/>
          <w:lang w:val="es-BO"/>
        </w:rPr>
        <w:t>Cumplir la legislación laboral y social vigente en el Estado Plurinacional de Bolivia y será también responsable de dicho cumplimiento por parte de sus subcontratistas.</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15.7</w:t>
      </w:r>
      <w:r w:rsidRPr="006010AE">
        <w:rPr>
          <w:rFonts w:ascii="Calibri" w:hAnsi="Calibri" w:cs="Calibri"/>
          <w:sz w:val="22"/>
          <w:szCs w:val="22"/>
          <w:lang w:val="es-BO"/>
        </w:rPr>
        <w:t xml:space="preserve">  Mantener  a</w:t>
      </w:r>
      <w:r w:rsidRPr="006010AE">
        <w:rPr>
          <w:rFonts w:ascii="Calibri" w:hAnsi="Calibri" w:cs="Calibri"/>
          <w:sz w:val="22"/>
          <w:szCs w:val="22"/>
          <w:lang w:val="es-ES_tradnl"/>
        </w:rPr>
        <w:t xml:space="preserve">l  </w:t>
      </w:r>
      <w:r w:rsidRPr="006010AE">
        <w:rPr>
          <w:rFonts w:ascii="Calibri" w:hAnsi="Calibri" w:cs="Calibri"/>
          <w:b/>
          <w:bCs/>
          <w:sz w:val="22"/>
          <w:szCs w:val="22"/>
          <w:lang w:val="es-ES_tradnl"/>
        </w:rPr>
        <w:t>Contratante</w:t>
      </w:r>
      <w:r w:rsidRPr="006010AE">
        <w:rPr>
          <w:rFonts w:ascii="Calibri" w:hAnsi="Calibri" w:cs="Calibri"/>
          <w:sz w:val="22"/>
          <w:szCs w:val="22"/>
          <w:lang w:val="es-BO"/>
        </w:rPr>
        <w:t>,  exonerado contra cualquier multa o penalidad de cualquier tipo o naturaleza que fuera impuesta por causa de incumplimiento o infracción de la legislación laboral o social.</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15.8  </w:t>
      </w:r>
      <w:r w:rsidRPr="006010AE">
        <w:rPr>
          <w:rFonts w:ascii="Calibri" w:hAnsi="Calibri" w:cs="Calibri"/>
          <w:sz w:val="22"/>
          <w:szCs w:val="22"/>
          <w:lang w:val="es-BO"/>
        </w:rPr>
        <w:t>En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rsidR="006010AE" w:rsidRPr="006010AE" w:rsidRDefault="006010AE" w:rsidP="006010AE">
      <w:pPr>
        <w:tabs>
          <w:tab w:val="left" w:pos="567"/>
        </w:tabs>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15.9  </w:t>
      </w:r>
      <w:r w:rsidRPr="006010AE">
        <w:rPr>
          <w:rFonts w:ascii="Calibri" w:hAnsi="Calibri" w:cs="Calibri"/>
          <w:sz w:val="22"/>
          <w:szCs w:val="22"/>
          <w:lang w:val="es-BO"/>
        </w:rPr>
        <w:t xml:space="preserve">Responsabilizarse por la  correcta  conservación, utilización y manutención  de los materiales, equipos, herramientas, máquinas, vehículos e instalaciones, suministrados por </w:t>
      </w:r>
      <w:r w:rsidRPr="006010AE">
        <w:rPr>
          <w:rFonts w:ascii="Calibri" w:hAnsi="Calibri" w:cs="Calibri"/>
          <w:sz w:val="22"/>
          <w:szCs w:val="22"/>
          <w:lang w:val="es-ES_tradnl"/>
        </w:rPr>
        <w:t xml:space="preserve">el </w:t>
      </w:r>
      <w:r w:rsidRPr="006010AE">
        <w:rPr>
          <w:rFonts w:ascii="Calibri" w:hAnsi="Calibri" w:cs="Calibri"/>
          <w:b/>
          <w:bCs/>
          <w:sz w:val="22"/>
          <w:szCs w:val="22"/>
          <w:lang w:val="es-ES_tradnl"/>
        </w:rPr>
        <w:t>Contratante</w:t>
      </w:r>
      <w:r w:rsidRPr="006010AE">
        <w:rPr>
          <w:rFonts w:ascii="Calibri" w:hAnsi="Calibri" w:cs="Calibri"/>
          <w:sz w:val="22"/>
          <w:szCs w:val="22"/>
          <w:lang w:val="es-BO"/>
        </w:rPr>
        <w:t>, así como resarcir eventuales extravíos, daños o depreciaciones ocasionadas.</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15.10 </w:t>
      </w:r>
      <w:r w:rsidRPr="006010AE">
        <w:rPr>
          <w:rFonts w:ascii="Calibri" w:hAnsi="Calibri" w:cs="Calibri"/>
          <w:sz w:val="22"/>
          <w:szCs w:val="22"/>
          <w:lang w:val="es-BO"/>
        </w:rPr>
        <w:t xml:space="preserve">Providenciar el retiro inmediato del personal cuya permanencia en el desarrollo del Servicio, sea considerada inaceptable por </w:t>
      </w:r>
      <w:r w:rsidRPr="006010AE">
        <w:rPr>
          <w:rFonts w:ascii="Calibri" w:hAnsi="Calibri" w:cs="Calibri"/>
          <w:sz w:val="22"/>
          <w:szCs w:val="22"/>
          <w:lang w:val="es-ES_tradnl"/>
        </w:rPr>
        <w:t xml:space="preserve">el </w:t>
      </w:r>
      <w:r w:rsidRPr="006010AE">
        <w:rPr>
          <w:rFonts w:ascii="Calibri" w:hAnsi="Calibri" w:cs="Calibri"/>
          <w:b/>
          <w:bCs/>
          <w:sz w:val="22"/>
          <w:szCs w:val="22"/>
          <w:lang w:val="es-ES_tradnl"/>
        </w:rPr>
        <w:t>Contratante</w:t>
      </w:r>
      <w:r w:rsidRPr="006010AE">
        <w:rPr>
          <w:rFonts w:ascii="Calibri" w:hAnsi="Calibri" w:cs="Calibri"/>
          <w:sz w:val="22"/>
          <w:szCs w:val="22"/>
          <w:lang w:val="es-BO"/>
        </w:rPr>
        <w:t>, sin ningún cargo o pago por resarcimiento a</w:t>
      </w:r>
      <w:r w:rsidRPr="006010AE">
        <w:rPr>
          <w:rFonts w:ascii="Calibri" w:hAnsi="Calibri" w:cs="Calibri"/>
          <w:sz w:val="22"/>
          <w:szCs w:val="22"/>
          <w:lang w:val="es-ES_tradnl"/>
        </w:rPr>
        <w:t xml:space="preserve">l </w:t>
      </w:r>
      <w:r w:rsidRPr="006010AE">
        <w:rPr>
          <w:rFonts w:ascii="Calibri" w:hAnsi="Calibri" w:cs="Calibri"/>
          <w:b/>
          <w:bCs/>
          <w:sz w:val="22"/>
          <w:szCs w:val="22"/>
          <w:lang w:val="es-ES_tradnl"/>
        </w:rPr>
        <w:t>Contratante</w:t>
      </w:r>
      <w:r w:rsidRPr="006010AE">
        <w:rPr>
          <w:rFonts w:ascii="Calibri" w:hAnsi="Calibri" w:cs="Calibri"/>
          <w:sz w:val="22"/>
          <w:szCs w:val="22"/>
          <w:lang w:val="es-BO"/>
        </w:rPr>
        <w:t>.</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15.11 </w:t>
      </w:r>
      <w:r w:rsidRPr="006010AE">
        <w:rPr>
          <w:rFonts w:ascii="Calibri" w:hAnsi="Calibri" w:cs="Calibri"/>
          <w:sz w:val="22"/>
          <w:szCs w:val="22"/>
          <w:lang w:val="es-BO"/>
        </w:rPr>
        <w:t xml:space="preserve">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reconoce los  derechos  de  propiedad  intelectual,  sobre la  documentación proporcionada por </w:t>
      </w:r>
      <w:r w:rsidRPr="006010AE">
        <w:rPr>
          <w:rFonts w:ascii="Calibri" w:hAnsi="Calibri" w:cs="Calibri"/>
          <w:sz w:val="22"/>
          <w:szCs w:val="22"/>
          <w:lang w:val="es-ES_tradnl"/>
        </w:rPr>
        <w:t xml:space="preserve">el </w:t>
      </w:r>
      <w:r w:rsidRPr="006010AE">
        <w:rPr>
          <w:rFonts w:ascii="Calibri" w:hAnsi="Calibri" w:cs="Calibri"/>
          <w:b/>
          <w:bCs/>
          <w:sz w:val="22"/>
          <w:szCs w:val="22"/>
          <w:lang w:val="es-ES_tradnl"/>
        </w:rPr>
        <w:t>Contratante</w:t>
      </w:r>
      <w:r w:rsidRPr="006010AE">
        <w:rPr>
          <w:rFonts w:ascii="Calibri" w:hAnsi="Calibri" w:cs="Calibri"/>
          <w:sz w:val="22"/>
          <w:szCs w:val="22"/>
          <w:lang w:val="es-BO"/>
        </w:rPr>
        <w:t xml:space="preserve"> los que no podrán ser usados o revelados a terceros sin el consentimiento previo </w:t>
      </w:r>
      <w:r w:rsidRPr="006010AE">
        <w:rPr>
          <w:rFonts w:ascii="Calibri" w:hAnsi="Calibri" w:cs="Calibri"/>
          <w:sz w:val="22"/>
          <w:szCs w:val="22"/>
          <w:lang w:val="es-ES_tradnl"/>
        </w:rPr>
        <w:t xml:space="preserve">del </w:t>
      </w:r>
      <w:r w:rsidRPr="006010AE">
        <w:rPr>
          <w:rFonts w:ascii="Calibri" w:hAnsi="Calibri" w:cs="Calibri"/>
          <w:b/>
          <w:bCs/>
          <w:sz w:val="22"/>
          <w:szCs w:val="22"/>
          <w:lang w:val="es-ES_tradnl"/>
        </w:rPr>
        <w:t>Contratante</w:t>
      </w:r>
      <w:r w:rsidRPr="006010AE">
        <w:rPr>
          <w:rFonts w:ascii="Calibri" w:hAnsi="Calibri" w:cs="Calibri"/>
          <w:sz w:val="22"/>
          <w:szCs w:val="22"/>
          <w:lang w:val="es-BO"/>
        </w:rPr>
        <w:t xml:space="preserve">. </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15.12 </w:t>
      </w:r>
      <w:r w:rsidRPr="006010AE">
        <w:rPr>
          <w:rFonts w:ascii="Calibri" w:hAnsi="Calibri" w:cs="Calibri"/>
          <w:sz w:val="22"/>
          <w:szCs w:val="22"/>
          <w:lang w:val="es-BO"/>
        </w:rPr>
        <w:t>Responsabilizarse por el seguro de todos los equipos y Personal utilizados en la ejecución del Servicio. Las pólizas de seguro deberán cubrir los daños físicos o la muerte de personas y/o los daños o pérdidas de equipo o propiedades de las Partes o de terceros.</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15.13</w:t>
      </w:r>
      <w:r w:rsidRPr="006010AE">
        <w:rPr>
          <w:rFonts w:ascii="Calibri" w:hAnsi="Calibri" w:cs="Calibri"/>
          <w:sz w:val="22"/>
          <w:szCs w:val="22"/>
          <w:lang w:val="es-BO"/>
        </w:rPr>
        <w:t xml:space="preserve"> Planear, programar, dirigir y ejecutar el Servicio con calidad y seguridad, a fin de garantizar el pleno cumplimiento de la construcción objeto del presente Contrato.</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15.14 </w:t>
      </w:r>
      <w:r w:rsidRPr="006010AE">
        <w:rPr>
          <w:rFonts w:ascii="Calibri" w:hAnsi="Calibri" w:cs="Calibri"/>
          <w:sz w:val="22"/>
          <w:szCs w:val="22"/>
          <w:lang w:val="es-BO"/>
        </w:rPr>
        <w:t>Realizar el Servicio de acuerdo a las buenas prácticas de ingeniería y construcción.</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15.15 </w:t>
      </w:r>
      <w:r w:rsidRPr="006010AE">
        <w:rPr>
          <w:rFonts w:ascii="Calibri" w:hAnsi="Calibri" w:cs="Calibri"/>
          <w:sz w:val="22"/>
          <w:szCs w:val="22"/>
          <w:lang w:val="es-BO"/>
        </w:rPr>
        <w:t>Asegurarse que su Personal sea idóneo para la ejecución del Servicio y utilizar el más alto nivel de técnica actual disponible aplicable al Servicio. E</w:t>
      </w:r>
      <w:r w:rsidRPr="006010AE">
        <w:rPr>
          <w:rFonts w:ascii="Calibri" w:hAnsi="Calibri" w:cs="Calibri"/>
          <w:sz w:val="22"/>
          <w:szCs w:val="22"/>
          <w:lang w:val="es-ES_tradnl"/>
        </w:rPr>
        <w:t xml:space="preserve">l </w:t>
      </w:r>
      <w:r w:rsidRPr="006010AE">
        <w:rPr>
          <w:rFonts w:ascii="Calibri" w:hAnsi="Calibri" w:cs="Calibri"/>
          <w:b/>
          <w:bCs/>
          <w:sz w:val="22"/>
          <w:szCs w:val="22"/>
          <w:lang w:val="es-ES_tradnl"/>
        </w:rPr>
        <w:t>Contratante</w:t>
      </w:r>
      <w:r w:rsidRPr="006010AE">
        <w:rPr>
          <w:rFonts w:ascii="Calibri" w:hAnsi="Calibri" w:cs="Calibri"/>
          <w:sz w:val="22"/>
          <w:szCs w:val="22"/>
          <w:lang w:val="es-BO"/>
        </w:rPr>
        <w:t xml:space="preserve"> se reserva la facultad de solicitar la comprobación de la capacidad e idoneidad del Personal mediante la realización de pruebas de calificación.</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15.16 </w:t>
      </w:r>
      <w:r w:rsidRPr="006010AE">
        <w:rPr>
          <w:rFonts w:ascii="Calibri" w:hAnsi="Calibri" w:cs="Calibri"/>
          <w:sz w:val="22"/>
          <w:szCs w:val="22"/>
          <w:lang w:val="es-BO"/>
        </w:rPr>
        <w:t xml:space="preserve">Responder por la supervisión, dirección técnica y administrativa y mano de obra de su Personal, necesarias para la ejecución del Servicio, siendo para todos los efectos, 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único y exclusivo responsable.</w:t>
      </w:r>
    </w:p>
    <w:p w:rsidR="006010AE" w:rsidRPr="006010AE" w:rsidRDefault="006010AE" w:rsidP="006010AE">
      <w:pPr>
        <w:tabs>
          <w:tab w:val="num" w:pos="567"/>
        </w:tabs>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15.17 </w:t>
      </w:r>
      <w:r w:rsidRPr="006010AE">
        <w:rPr>
          <w:rFonts w:ascii="Calibri" w:hAnsi="Calibri" w:cs="Calibri"/>
          <w:sz w:val="22"/>
          <w:szCs w:val="22"/>
          <w:lang w:val="es-BO"/>
        </w:rPr>
        <w:t xml:space="preserve">Responsabilizarse, conforme a  la ley,  en calidad de  único y exclusivo empleador, de las obligaciones y cargas sociales, seguro por riesgo, obligaciones laborales, de seguridad social, </w:t>
      </w:r>
      <w:r w:rsidRPr="006010AE">
        <w:rPr>
          <w:rFonts w:ascii="Calibri" w:hAnsi="Calibri" w:cs="Calibri"/>
          <w:sz w:val="22"/>
          <w:szCs w:val="22"/>
          <w:lang w:val="es-BO"/>
        </w:rPr>
        <w:lastRenderedPageBreak/>
        <w:t>gastos médicos del Personal involucrado en la ejecución y todos los que pudiera corresponder, liberando a</w:t>
      </w:r>
      <w:r w:rsidRPr="006010AE">
        <w:rPr>
          <w:rFonts w:ascii="Calibri" w:hAnsi="Calibri" w:cs="Calibri"/>
          <w:sz w:val="22"/>
          <w:szCs w:val="22"/>
          <w:lang w:val="es-ES_tradnl"/>
        </w:rPr>
        <w:t xml:space="preserv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BO"/>
        </w:rPr>
        <w:t xml:space="preserve">de cualquier reclamo. </w:t>
      </w:r>
    </w:p>
    <w:p w:rsidR="006010AE" w:rsidRPr="006010AE" w:rsidRDefault="006010AE" w:rsidP="006010AE">
      <w:pPr>
        <w:tabs>
          <w:tab w:val="num" w:pos="567"/>
        </w:tabs>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15.18</w:t>
      </w:r>
      <w:r w:rsidRPr="006010AE">
        <w:rPr>
          <w:rFonts w:ascii="Calibri" w:hAnsi="Calibri" w:cs="Calibri"/>
          <w:sz w:val="22"/>
          <w:szCs w:val="22"/>
          <w:lang w:val="es-BO"/>
        </w:rPr>
        <w:tab/>
        <w:t xml:space="preserve">Realizar mediciones conjuntas con el Contratista de la obra ejecutada y aprobar los certificados o planillas de avance de obra. </w:t>
      </w:r>
    </w:p>
    <w:p w:rsidR="006010AE" w:rsidRPr="006010AE" w:rsidRDefault="006010AE" w:rsidP="006010AE">
      <w:pPr>
        <w:tabs>
          <w:tab w:val="num" w:pos="567"/>
        </w:tabs>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15.19</w:t>
      </w:r>
      <w:r w:rsidRPr="006010AE">
        <w:rPr>
          <w:rFonts w:ascii="Calibri" w:hAnsi="Calibri" w:cs="Calibri"/>
          <w:sz w:val="22"/>
          <w:szCs w:val="22"/>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rsidR="006010AE" w:rsidRPr="006010AE" w:rsidRDefault="006010AE" w:rsidP="006010AE">
      <w:pPr>
        <w:spacing w:before="120" w:after="120"/>
        <w:ind w:left="567" w:hanging="567"/>
        <w:jc w:val="both"/>
        <w:rPr>
          <w:rFonts w:ascii="Calibri" w:hAnsi="Calibri" w:cs="Calibri"/>
          <w:b/>
          <w:sz w:val="22"/>
          <w:szCs w:val="22"/>
          <w:lang w:val="es-BO"/>
        </w:rPr>
      </w:pPr>
      <w:r w:rsidRPr="006010AE">
        <w:rPr>
          <w:rFonts w:ascii="Calibri" w:hAnsi="Calibri" w:cs="Calibri"/>
          <w:b/>
          <w:sz w:val="22"/>
          <w:szCs w:val="22"/>
          <w:lang w:val="es-BO"/>
        </w:rPr>
        <w:t>15.20</w:t>
      </w:r>
      <w:r w:rsidRPr="006010AE">
        <w:rPr>
          <w:rFonts w:ascii="Calibri" w:hAnsi="Calibri" w:cs="Calibri"/>
          <w:sz w:val="22"/>
          <w:szCs w:val="22"/>
          <w:lang w:val="es-BO"/>
        </w:rPr>
        <w:tab/>
        <w:t>Conocer minuciosamente y desarrollar a cabalidad las funciones y tareas descritas en el contrato de obra y establecer la aplicación de multas en contra del Contratista de acuerdo a la cláusula expresa de dicho contrato.</w:t>
      </w:r>
    </w:p>
    <w:p w:rsidR="006010AE" w:rsidRPr="006010AE" w:rsidRDefault="006010AE" w:rsidP="006010AE">
      <w:pPr>
        <w:tabs>
          <w:tab w:val="num" w:pos="567"/>
        </w:tabs>
        <w:ind w:left="567" w:hanging="567"/>
        <w:jc w:val="both"/>
        <w:rPr>
          <w:rFonts w:ascii="Calibri" w:hAnsi="Calibri" w:cs="Calibri"/>
          <w:sz w:val="22"/>
          <w:szCs w:val="22"/>
          <w:lang w:val="es-BO"/>
        </w:rPr>
      </w:pPr>
      <w:r w:rsidRPr="006010AE">
        <w:rPr>
          <w:rFonts w:ascii="Calibri" w:hAnsi="Calibri" w:cs="Calibri"/>
          <w:b/>
          <w:sz w:val="22"/>
          <w:szCs w:val="22"/>
          <w:lang w:val="es-BO"/>
        </w:rPr>
        <w:t>15.21</w:t>
      </w:r>
      <w:r w:rsidRPr="006010AE">
        <w:rPr>
          <w:rFonts w:ascii="Calibri" w:hAnsi="Calibri" w:cs="Calibri"/>
          <w:sz w:val="22"/>
          <w:szCs w:val="22"/>
          <w:lang w:val="es-BO"/>
        </w:rPr>
        <w:t xml:space="preserve"> Si el </w:t>
      </w:r>
      <w:r w:rsidRPr="006010AE">
        <w:rPr>
          <w:rFonts w:ascii="Calibri" w:hAnsi="Calibri" w:cs="Calibri"/>
          <w:bCs/>
          <w:sz w:val="22"/>
          <w:szCs w:val="22"/>
          <w:lang w:val="es-BO"/>
        </w:rPr>
        <w:t xml:space="preserve">Contratista </w:t>
      </w:r>
      <w:r w:rsidRPr="006010AE">
        <w:rPr>
          <w:rFonts w:ascii="Calibri" w:hAnsi="Calibri" w:cs="Calibri"/>
          <w:sz w:val="22"/>
          <w:szCs w:val="22"/>
          <w:lang w:val="es-BO"/>
        </w:rPr>
        <w:t xml:space="preserve">no ha realizado la corrección de defectos dentro del plazo especificado en la notificación del </w:t>
      </w:r>
      <w:r w:rsidRPr="006010AE">
        <w:rPr>
          <w:rFonts w:ascii="Calibri" w:hAnsi="Calibri" w:cs="Calibri"/>
          <w:b/>
          <w:sz w:val="22"/>
          <w:szCs w:val="22"/>
          <w:lang w:val="es-BO"/>
        </w:rPr>
        <w:t>S</w:t>
      </w:r>
      <w:r w:rsidRPr="006010AE">
        <w:rPr>
          <w:rFonts w:ascii="Calibri" w:hAnsi="Calibri" w:cs="Calibri"/>
          <w:b/>
          <w:bCs/>
          <w:sz w:val="22"/>
          <w:szCs w:val="22"/>
          <w:lang w:val="es-BO"/>
        </w:rPr>
        <w:t xml:space="preserve">upervisor </w:t>
      </w:r>
      <w:r w:rsidRPr="006010AE">
        <w:rPr>
          <w:rFonts w:ascii="Calibri" w:hAnsi="Calibri" w:cs="Calibri"/>
          <w:sz w:val="22"/>
          <w:szCs w:val="22"/>
          <w:lang w:val="es-BO"/>
        </w:rPr>
        <w:t xml:space="preserve">durante la ejecución de la obra, antes de la recepción provisional o antes de la recepción definitiva, el </w:t>
      </w:r>
      <w:r w:rsidRPr="006010AE">
        <w:rPr>
          <w:rFonts w:ascii="Calibri" w:hAnsi="Calibri" w:cs="Calibri"/>
          <w:b/>
          <w:bCs/>
          <w:sz w:val="22"/>
          <w:szCs w:val="22"/>
          <w:lang w:val="es-BO"/>
        </w:rPr>
        <w:t xml:space="preserve">Supervisor </w:t>
      </w:r>
      <w:r w:rsidRPr="006010AE">
        <w:rPr>
          <w:rFonts w:ascii="Calibri" w:hAnsi="Calibri" w:cs="Calibri"/>
          <w:sz w:val="22"/>
          <w:szCs w:val="22"/>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Contratista no acepte reconocer esos gastos se rechazará la recepción definitiva, pudiendo efectuar la ejecución de la garantía de cumplimiento de Contrato, con el fin de cubrir el costo de corrección de los defectos con ese monto. </w:t>
      </w:r>
    </w:p>
    <w:p w:rsidR="006010AE" w:rsidRPr="006010AE" w:rsidRDefault="006010AE" w:rsidP="006010AE">
      <w:pPr>
        <w:tabs>
          <w:tab w:val="num" w:pos="567"/>
        </w:tabs>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15.22</w:t>
      </w:r>
      <w:r w:rsidRPr="006010AE">
        <w:rPr>
          <w:rFonts w:ascii="Calibri" w:hAnsi="Calibri" w:cs="Calibri"/>
          <w:sz w:val="22"/>
          <w:szCs w:val="22"/>
          <w:lang w:val="es-BO"/>
        </w:rPr>
        <w:t xml:space="preserve"> 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también será responsable:</w:t>
      </w:r>
    </w:p>
    <w:p w:rsidR="006010AE" w:rsidRPr="006010AE" w:rsidRDefault="006010AE" w:rsidP="006010AE">
      <w:pPr>
        <w:tabs>
          <w:tab w:val="num" w:pos="1418"/>
        </w:tabs>
        <w:spacing w:before="120" w:after="120"/>
        <w:ind w:left="1418" w:hanging="851"/>
        <w:jc w:val="both"/>
        <w:rPr>
          <w:rFonts w:ascii="Calibri" w:hAnsi="Calibri" w:cs="Calibri"/>
          <w:sz w:val="22"/>
          <w:szCs w:val="22"/>
          <w:lang w:val="es-BO"/>
        </w:rPr>
      </w:pPr>
      <w:r w:rsidRPr="006010AE">
        <w:rPr>
          <w:rFonts w:ascii="Calibri" w:hAnsi="Calibri" w:cs="Calibri"/>
          <w:b/>
          <w:sz w:val="22"/>
          <w:szCs w:val="22"/>
          <w:lang w:val="es-BO"/>
        </w:rPr>
        <w:t xml:space="preserve">15.22.1  </w:t>
      </w:r>
      <w:r w:rsidRPr="006010AE">
        <w:rPr>
          <w:rFonts w:ascii="Calibri" w:hAnsi="Calibri" w:cs="Calibri"/>
          <w:sz w:val="22"/>
          <w:szCs w:val="22"/>
          <w:lang w:val="es-BO"/>
        </w:rPr>
        <w:t>Por los efectos resultantes de la inobservancia y/o infracción de las obligaciones del Contrato, leyes, reglamentos y/o cualquier disposición legal del Estado Plurinacional de Bolivia.</w:t>
      </w:r>
    </w:p>
    <w:p w:rsidR="006010AE" w:rsidRPr="006010AE" w:rsidRDefault="006010AE" w:rsidP="006010AE">
      <w:pPr>
        <w:tabs>
          <w:tab w:val="num" w:pos="1418"/>
        </w:tabs>
        <w:spacing w:before="120" w:after="120"/>
        <w:ind w:left="1418" w:hanging="851"/>
        <w:jc w:val="both"/>
        <w:rPr>
          <w:rFonts w:ascii="Calibri" w:hAnsi="Calibri" w:cs="Calibri"/>
          <w:sz w:val="22"/>
          <w:szCs w:val="22"/>
          <w:lang w:val="es-BO"/>
        </w:rPr>
      </w:pPr>
      <w:r w:rsidRPr="006010AE">
        <w:rPr>
          <w:rFonts w:ascii="Calibri" w:hAnsi="Calibri" w:cs="Calibri"/>
          <w:b/>
          <w:sz w:val="22"/>
          <w:szCs w:val="22"/>
          <w:lang w:val="es-BO"/>
        </w:rPr>
        <w:t>15.22.2</w:t>
      </w:r>
      <w:r w:rsidRPr="006010AE">
        <w:rPr>
          <w:rFonts w:ascii="Calibri" w:hAnsi="Calibri" w:cs="Calibri"/>
          <w:sz w:val="22"/>
          <w:szCs w:val="22"/>
          <w:lang w:val="es-BO"/>
        </w:rPr>
        <w:t xml:space="preserve">  Por las indemnizaciones o reclamos ocasionadas por errores, negligencia y/o impericias practicados en la ejecución del Servicio y del Contratista.</w:t>
      </w:r>
    </w:p>
    <w:p w:rsidR="006010AE" w:rsidRPr="006010AE" w:rsidRDefault="006010AE" w:rsidP="006010AE">
      <w:pPr>
        <w:tabs>
          <w:tab w:val="num" w:pos="1418"/>
        </w:tabs>
        <w:spacing w:before="120" w:after="120"/>
        <w:ind w:left="1418" w:hanging="851"/>
        <w:jc w:val="both"/>
        <w:rPr>
          <w:rFonts w:ascii="Calibri" w:hAnsi="Calibri" w:cs="Calibri"/>
          <w:sz w:val="22"/>
          <w:szCs w:val="22"/>
          <w:lang w:val="es-BO"/>
        </w:rPr>
      </w:pPr>
      <w:r w:rsidRPr="006010AE">
        <w:rPr>
          <w:rFonts w:ascii="Calibri" w:hAnsi="Calibri" w:cs="Calibri"/>
          <w:b/>
          <w:sz w:val="22"/>
          <w:szCs w:val="22"/>
          <w:lang w:val="es-BO"/>
        </w:rPr>
        <w:t xml:space="preserve">15.22.3   </w:t>
      </w:r>
      <w:r w:rsidRPr="006010AE">
        <w:rPr>
          <w:rFonts w:ascii="Calibri" w:hAnsi="Calibri" w:cs="Calibri"/>
          <w:sz w:val="22"/>
          <w:szCs w:val="22"/>
          <w:lang w:val="es-BO"/>
        </w:rPr>
        <w:t xml:space="preserve">Por efectuar el control de calidad del trabajo en conformidad al Contrato. </w:t>
      </w:r>
    </w:p>
    <w:p w:rsidR="006010AE" w:rsidRPr="006010AE" w:rsidRDefault="006010AE" w:rsidP="006010AE">
      <w:pPr>
        <w:tabs>
          <w:tab w:val="num" w:pos="1418"/>
        </w:tabs>
        <w:spacing w:before="120" w:after="120"/>
        <w:ind w:left="1418" w:hanging="851"/>
        <w:jc w:val="both"/>
        <w:rPr>
          <w:rFonts w:ascii="Calibri" w:hAnsi="Calibri" w:cs="Calibri"/>
          <w:sz w:val="22"/>
          <w:szCs w:val="22"/>
          <w:lang w:val="es-BO"/>
        </w:rPr>
      </w:pPr>
      <w:r w:rsidRPr="006010AE">
        <w:rPr>
          <w:rFonts w:ascii="Calibri" w:hAnsi="Calibri" w:cs="Calibri"/>
          <w:b/>
          <w:sz w:val="22"/>
          <w:szCs w:val="22"/>
          <w:lang w:val="es-BO"/>
        </w:rPr>
        <w:t xml:space="preserve">15.22.4  </w:t>
      </w:r>
      <w:r w:rsidRPr="006010AE">
        <w:rPr>
          <w:rFonts w:ascii="Calibri" w:hAnsi="Calibri" w:cs="Calibri"/>
          <w:sz w:val="22"/>
          <w:szCs w:val="22"/>
          <w:lang w:val="es-BO"/>
        </w:rPr>
        <w:t xml:space="preserve">Responsabilizarse y cumplir con las normas laborables respecto al pago de incremento salarial, bonos, doble aguinaldo, primas y cualquier otra obligación laboral, las cuales deben ser asumidas exclusivamente a su cuenta y cargo del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w:t>
      </w:r>
    </w:p>
    <w:p w:rsidR="006010AE" w:rsidRPr="006010AE" w:rsidRDefault="006010AE" w:rsidP="006010AE">
      <w:pPr>
        <w:tabs>
          <w:tab w:val="num" w:pos="1418"/>
        </w:tabs>
        <w:spacing w:before="120" w:after="120"/>
        <w:ind w:left="1418" w:hanging="851"/>
        <w:jc w:val="both"/>
        <w:rPr>
          <w:rFonts w:ascii="Calibri" w:hAnsi="Calibri" w:cs="Calibri"/>
          <w:sz w:val="22"/>
          <w:szCs w:val="22"/>
          <w:lang w:val="es-BO"/>
        </w:rPr>
      </w:pPr>
      <w:r w:rsidRPr="006010AE">
        <w:rPr>
          <w:rFonts w:ascii="Calibri" w:hAnsi="Calibri" w:cs="Calibri"/>
          <w:b/>
          <w:sz w:val="22"/>
          <w:szCs w:val="22"/>
          <w:lang w:val="es-BO"/>
        </w:rPr>
        <w:t>15.22.5</w:t>
      </w:r>
      <w:r w:rsidRPr="006010AE">
        <w:rPr>
          <w:rFonts w:ascii="Calibri" w:hAnsi="Calibri" w:cs="Calibri"/>
          <w:sz w:val="22"/>
          <w:szCs w:val="22"/>
          <w:lang w:val="es-BO"/>
        </w:rPr>
        <w:tab/>
        <w:t xml:space="preserve">Por todo subcontrato suscrito por el </w:t>
      </w:r>
      <w:r w:rsidRPr="006010AE">
        <w:rPr>
          <w:rFonts w:ascii="Calibri" w:hAnsi="Calibri" w:cs="Calibri"/>
          <w:b/>
          <w:sz w:val="22"/>
          <w:szCs w:val="22"/>
          <w:lang w:val="es-BO"/>
        </w:rPr>
        <w:t>Supervisor</w:t>
      </w:r>
      <w:r w:rsidRPr="006010AE">
        <w:rPr>
          <w:rFonts w:ascii="Calibri" w:hAnsi="Calibri" w:cs="Calibri"/>
          <w:sz w:val="22"/>
          <w:szCs w:val="22"/>
          <w:lang w:val="es-BO"/>
        </w:rPr>
        <w:t>, no obligará o pretenderá obligar a</w:t>
      </w:r>
      <w:r w:rsidRPr="006010AE">
        <w:rPr>
          <w:rFonts w:ascii="Calibri" w:hAnsi="Calibri" w:cs="Calibri"/>
          <w:sz w:val="22"/>
          <w:szCs w:val="22"/>
          <w:lang w:val="es-ES_tradnl"/>
        </w:rPr>
        <w:t xml:space="preserv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BO"/>
        </w:rPr>
        <w:t>al cumplimiento de las obligaciones laborales, sociales o patronales de los subcontratistas, proveedores y/o fabricantes en este sentido la responsabilidad frente a</w:t>
      </w:r>
      <w:r w:rsidRPr="006010AE">
        <w:rPr>
          <w:rFonts w:ascii="Calibri" w:hAnsi="Calibri" w:cs="Calibri"/>
          <w:sz w:val="22"/>
          <w:szCs w:val="22"/>
          <w:lang w:val="es-ES_tradnl"/>
        </w:rPr>
        <w:t xml:space="preserve">l </w:t>
      </w:r>
      <w:r w:rsidRPr="006010AE">
        <w:rPr>
          <w:rFonts w:ascii="Calibri" w:hAnsi="Calibri" w:cs="Calibri"/>
          <w:b/>
          <w:bCs/>
          <w:sz w:val="22"/>
          <w:szCs w:val="22"/>
          <w:lang w:val="es-ES_tradnl"/>
        </w:rPr>
        <w:t>Contratante</w:t>
      </w:r>
      <w:r w:rsidRPr="006010AE">
        <w:rPr>
          <w:rFonts w:ascii="Calibri" w:hAnsi="Calibri" w:cs="Calibri"/>
          <w:sz w:val="22"/>
          <w:szCs w:val="22"/>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6010AE">
        <w:rPr>
          <w:rFonts w:ascii="Calibri" w:hAnsi="Calibri" w:cs="Calibri"/>
          <w:b/>
          <w:sz w:val="22"/>
          <w:szCs w:val="22"/>
          <w:lang w:val="es-BO"/>
        </w:rPr>
        <w:t>Supervisor</w:t>
      </w:r>
      <w:r w:rsidRPr="006010AE">
        <w:rPr>
          <w:rFonts w:ascii="Calibri" w:hAnsi="Calibri" w:cs="Calibri"/>
          <w:sz w:val="22"/>
          <w:szCs w:val="22"/>
          <w:lang w:val="es-BO"/>
        </w:rPr>
        <w:t>.</w:t>
      </w:r>
    </w:p>
    <w:p w:rsidR="006010AE" w:rsidRPr="006010AE" w:rsidRDefault="006010AE" w:rsidP="006010AE">
      <w:pPr>
        <w:spacing w:before="120" w:after="120"/>
        <w:ind w:left="567" w:hanging="567"/>
        <w:jc w:val="both"/>
        <w:rPr>
          <w:rFonts w:ascii="Calibri" w:hAnsi="Calibri" w:cs="Calibri"/>
          <w:sz w:val="22"/>
          <w:szCs w:val="22"/>
          <w:lang w:val="es-BO"/>
        </w:rPr>
      </w:pPr>
      <w:r w:rsidRPr="006010AE">
        <w:rPr>
          <w:rFonts w:ascii="Calibri" w:hAnsi="Calibri" w:cs="Calibri"/>
          <w:b/>
          <w:sz w:val="22"/>
          <w:szCs w:val="22"/>
          <w:lang w:val="es-BO"/>
        </w:rPr>
        <w:t xml:space="preserve">15.23 </w:t>
      </w:r>
      <w:r w:rsidRPr="006010AE">
        <w:rPr>
          <w:rFonts w:ascii="Calibri" w:hAnsi="Calibri" w:cs="Calibri"/>
          <w:sz w:val="22"/>
          <w:szCs w:val="22"/>
          <w:lang w:val="es-BO"/>
        </w:rPr>
        <w:t>Las demás obligaciones a su cargo que sin estar expresamente mencionadas, emerjan del presente Contrato.</w:t>
      </w:r>
    </w:p>
    <w:p w:rsidR="006010AE" w:rsidRPr="006010AE" w:rsidRDefault="006010AE" w:rsidP="006010AE">
      <w:pPr>
        <w:spacing w:before="120" w:after="120"/>
        <w:ind w:left="709" w:hanging="709"/>
        <w:jc w:val="both"/>
        <w:rPr>
          <w:rFonts w:ascii="Calibri" w:hAnsi="Calibri" w:cs="Calibri"/>
          <w:b/>
          <w:sz w:val="22"/>
          <w:szCs w:val="22"/>
          <w:lang w:val="es-BO"/>
        </w:rPr>
      </w:pPr>
      <w:r w:rsidRPr="006010AE">
        <w:rPr>
          <w:rFonts w:ascii="Calibri" w:hAnsi="Calibri" w:cs="Calibri"/>
          <w:b/>
          <w:sz w:val="22"/>
          <w:szCs w:val="22"/>
          <w:u w:val="single"/>
          <w:lang w:val="es-BO"/>
        </w:rPr>
        <w:t>DÉCIMA SEXTA.- (OBLIGACIONES DEL CONTRATANTE)</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BO"/>
        </w:rPr>
        <w:t>El</w:t>
      </w:r>
      <w:r w:rsidRPr="006010AE">
        <w:rPr>
          <w:rFonts w:ascii="Calibri" w:hAnsi="Calibri" w:cs="Calibri"/>
          <w:b/>
          <w:sz w:val="22"/>
          <w:szCs w:val="22"/>
          <w:lang w:val="es-BO"/>
        </w:rPr>
        <w:t xml:space="preserve"> Contratante</w:t>
      </w:r>
      <w:r w:rsidRPr="006010AE">
        <w:rPr>
          <w:rFonts w:ascii="Calibri" w:hAnsi="Calibri" w:cs="Calibri"/>
          <w:sz w:val="22"/>
          <w:szCs w:val="22"/>
          <w:lang w:val="es-BO"/>
        </w:rPr>
        <w:t xml:space="preserve"> se obliga en su sentido más amplio a cumplir con las siguientes obligaciones:</w:t>
      </w:r>
    </w:p>
    <w:p w:rsidR="006010AE" w:rsidRPr="006010AE" w:rsidRDefault="006010AE" w:rsidP="006010AE">
      <w:pPr>
        <w:spacing w:before="120" w:after="120"/>
        <w:ind w:left="567" w:hanging="567"/>
        <w:jc w:val="both"/>
        <w:rPr>
          <w:rFonts w:ascii="Calibri" w:hAnsi="Calibri" w:cs="Calibri"/>
          <w:b/>
          <w:sz w:val="22"/>
          <w:szCs w:val="22"/>
          <w:lang w:val="es-BO"/>
        </w:rPr>
      </w:pPr>
      <w:r w:rsidRPr="006010AE">
        <w:rPr>
          <w:rFonts w:ascii="Calibri" w:hAnsi="Calibri" w:cs="Calibri"/>
          <w:b/>
          <w:sz w:val="22"/>
          <w:szCs w:val="22"/>
          <w:lang w:val="es-BO"/>
        </w:rPr>
        <w:t xml:space="preserve">16.1  </w:t>
      </w:r>
      <w:r w:rsidRPr="006010AE">
        <w:rPr>
          <w:rFonts w:ascii="Calibri" w:hAnsi="Calibri" w:cs="Calibri"/>
          <w:sz w:val="22"/>
          <w:szCs w:val="22"/>
          <w:lang w:val="es-BO"/>
        </w:rPr>
        <w:t xml:space="preserve">Notificar al </w:t>
      </w:r>
      <w:r w:rsidRPr="006010AE">
        <w:rPr>
          <w:rFonts w:ascii="Calibri" w:hAnsi="Calibri" w:cs="Calibri"/>
          <w:b/>
          <w:sz w:val="22"/>
          <w:szCs w:val="22"/>
          <w:lang w:val="es-BO"/>
        </w:rPr>
        <w:t xml:space="preserve">Supervisor </w:t>
      </w:r>
      <w:r w:rsidRPr="006010AE">
        <w:rPr>
          <w:rFonts w:ascii="Calibri" w:hAnsi="Calibri" w:cs="Calibri"/>
          <w:sz w:val="22"/>
          <w:szCs w:val="22"/>
          <w:lang w:val="es-BO"/>
        </w:rPr>
        <w:t>los defectos e irregularidades encontradas en la ejecución del Servicio, fijando plazos para su corrección.</w:t>
      </w:r>
    </w:p>
    <w:p w:rsidR="006010AE" w:rsidRPr="006010AE" w:rsidRDefault="006010AE" w:rsidP="006010AE">
      <w:pPr>
        <w:spacing w:before="120" w:after="120"/>
        <w:ind w:left="567" w:hanging="567"/>
        <w:jc w:val="both"/>
        <w:rPr>
          <w:rFonts w:ascii="Calibri" w:hAnsi="Calibri" w:cs="Calibri"/>
          <w:b/>
          <w:sz w:val="22"/>
          <w:szCs w:val="22"/>
          <w:lang w:val="es-BO"/>
        </w:rPr>
      </w:pPr>
      <w:r w:rsidRPr="006010AE">
        <w:rPr>
          <w:rFonts w:ascii="Calibri" w:hAnsi="Calibri" w:cs="Calibri"/>
          <w:b/>
          <w:sz w:val="22"/>
          <w:szCs w:val="22"/>
          <w:lang w:val="es-BO"/>
        </w:rPr>
        <w:lastRenderedPageBreak/>
        <w:t xml:space="preserve">16.2  </w:t>
      </w:r>
      <w:r w:rsidRPr="006010AE">
        <w:rPr>
          <w:rFonts w:ascii="Calibri" w:hAnsi="Calibri" w:cs="Calibri"/>
          <w:sz w:val="22"/>
          <w:szCs w:val="22"/>
          <w:lang w:val="es-BO"/>
        </w:rPr>
        <w:t xml:space="preserve">Proveer  información  y  detalle para  la  ejecución  del  Servicio, comunicando  al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eventuales cambios de normas y horarios de trabajo. </w:t>
      </w:r>
    </w:p>
    <w:p w:rsidR="006010AE" w:rsidRPr="006010AE" w:rsidRDefault="006010AE" w:rsidP="006010AE">
      <w:pPr>
        <w:spacing w:before="120" w:after="120"/>
        <w:ind w:left="709" w:hanging="709"/>
        <w:jc w:val="both"/>
        <w:rPr>
          <w:rFonts w:ascii="Calibri" w:hAnsi="Calibri" w:cs="Calibri"/>
          <w:b/>
          <w:sz w:val="22"/>
          <w:szCs w:val="22"/>
          <w:lang w:val="es-BO"/>
        </w:rPr>
      </w:pPr>
      <w:r w:rsidRPr="006010AE">
        <w:rPr>
          <w:rFonts w:ascii="Calibri" w:hAnsi="Calibri" w:cs="Calibri"/>
          <w:b/>
          <w:sz w:val="22"/>
          <w:szCs w:val="22"/>
          <w:u w:val="single"/>
          <w:lang w:val="es-BO"/>
        </w:rPr>
        <w:t>DÉCIMA SÉPTIMA.- (ORGANIZACIÓN DEL SUPERVISOR)</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BO"/>
        </w:rPr>
        <w:t xml:space="preserve">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proveerá el Personal necesario y con dedicación exclusiva para el Servicio a fin de dar el debido cumplimiento de sus obligaciones de conformidad a lo determinado en el Contrato.  </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BO"/>
        </w:rPr>
        <w:t xml:space="preserve">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rsidR="006010AE" w:rsidRPr="006010AE" w:rsidRDefault="006010AE" w:rsidP="00FF4BA8">
      <w:pPr>
        <w:numPr>
          <w:ilvl w:val="1"/>
          <w:numId w:val="65"/>
        </w:numPr>
        <w:tabs>
          <w:tab w:val="left" w:pos="567"/>
        </w:tabs>
        <w:spacing w:before="120" w:after="120"/>
        <w:ind w:left="567" w:hanging="567"/>
        <w:jc w:val="both"/>
        <w:rPr>
          <w:rFonts w:ascii="Calibri" w:hAnsi="Calibri" w:cs="Calibri"/>
          <w:b/>
          <w:sz w:val="22"/>
          <w:szCs w:val="22"/>
          <w:lang w:val="es-BO"/>
        </w:rPr>
      </w:pPr>
      <w:r w:rsidRPr="006010AE">
        <w:rPr>
          <w:rFonts w:ascii="Calibri" w:hAnsi="Calibri" w:cs="Calibri"/>
          <w:b/>
          <w:sz w:val="22"/>
          <w:szCs w:val="22"/>
          <w:lang w:val="es-BO"/>
        </w:rPr>
        <w:t xml:space="preserve">Responsabilidad técnica: </w:t>
      </w:r>
    </w:p>
    <w:p w:rsidR="006010AE" w:rsidRPr="006010AE" w:rsidRDefault="006010AE" w:rsidP="006010AE">
      <w:pPr>
        <w:tabs>
          <w:tab w:val="left" w:pos="567"/>
        </w:tabs>
        <w:spacing w:before="120" w:after="120"/>
        <w:ind w:left="567"/>
        <w:jc w:val="both"/>
        <w:rPr>
          <w:rFonts w:ascii="Calibri" w:hAnsi="Calibri" w:cs="Calibri"/>
          <w:sz w:val="22"/>
          <w:szCs w:val="22"/>
          <w:lang w:val="es-BO"/>
        </w:rPr>
      </w:pPr>
      <w:r w:rsidRPr="006010AE">
        <w:rPr>
          <w:rFonts w:ascii="Calibri" w:hAnsi="Calibri" w:cs="Calibri"/>
          <w:sz w:val="22"/>
          <w:szCs w:val="22"/>
          <w:lang w:val="es-BO"/>
        </w:rPr>
        <w:t xml:space="preserve">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asume la responsabilidad técnica absoluta, de los servicios profesionales prestados bajo el presente Contrato, conforme lo establecido en los términos de referencia y propuesta técnico-económica.</w:t>
      </w:r>
    </w:p>
    <w:p w:rsidR="006010AE" w:rsidRPr="006010AE" w:rsidRDefault="006010AE" w:rsidP="006010AE">
      <w:pPr>
        <w:tabs>
          <w:tab w:val="left" w:pos="567"/>
        </w:tabs>
        <w:spacing w:before="120" w:after="120"/>
        <w:ind w:left="567"/>
        <w:jc w:val="both"/>
        <w:rPr>
          <w:rFonts w:ascii="Calibri" w:hAnsi="Calibri" w:cs="Calibri"/>
          <w:sz w:val="22"/>
          <w:szCs w:val="22"/>
          <w:lang w:val="es-BO"/>
        </w:rPr>
      </w:pPr>
      <w:r w:rsidRPr="006010AE">
        <w:rPr>
          <w:rFonts w:ascii="Calibri" w:hAnsi="Calibri" w:cs="Calibri"/>
          <w:sz w:val="22"/>
          <w:szCs w:val="22"/>
          <w:lang w:val="es-BO"/>
        </w:rPr>
        <w:t xml:space="preserve">En consecuencia 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rsidR="006010AE" w:rsidRPr="006010AE" w:rsidRDefault="006010AE" w:rsidP="006010AE">
      <w:pPr>
        <w:tabs>
          <w:tab w:val="left" w:pos="567"/>
        </w:tabs>
        <w:spacing w:before="120" w:after="120"/>
        <w:ind w:left="567"/>
        <w:jc w:val="both"/>
        <w:rPr>
          <w:rFonts w:ascii="Calibri" w:hAnsi="Calibri" w:cs="Calibri"/>
          <w:sz w:val="22"/>
          <w:szCs w:val="22"/>
          <w:lang w:val="es-BO"/>
        </w:rPr>
      </w:pPr>
      <w:r w:rsidRPr="006010AE">
        <w:rPr>
          <w:rFonts w:ascii="Calibri" w:hAnsi="Calibri" w:cs="Calibri"/>
          <w:sz w:val="22"/>
          <w:szCs w:val="22"/>
          <w:lang w:val="es-BO"/>
        </w:rPr>
        <w:t xml:space="preserve">En caso de no responder favorablemente a dicho requerimiento, el </w:t>
      </w:r>
      <w:r w:rsidRPr="006010AE">
        <w:rPr>
          <w:rFonts w:ascii="Calibri" w:hAnsi="Calibri" w:cs="Calibri"/>
          <w:b/>
          <w:sz w:val="22"/>
          <w:szCs w:val="22"/>
          <w:lang w:val="es-BO"/>
        </w:rPr>
        <w:t>Contratante</w:t>
      </w:r>
      <w:r w:rsidRPr="006010AE">
        <w:rPr>
          <w:rFonts w:ascii="Calibri" w:hAnsi="Calibri" w:cs="Calibri"/>
          <w:sz w:val="22"/>
          <w:szCs w:val="22"/>
          <w:lang w:val="es-BO"/>
        </w:rPr>
        <w:t xml:space="preserve"> hará conocer a la Contraloría General del Estado, para los efectos legales pertinentes, en razón de que el Servicio ha sido prestado bajo un Contrato administrativo, por lo cual 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es responsable ante el Estado.</w:t>
      </w:r>
    </w:p>
    <w:p w:rsidR="006010AE" w:rsidRPr="006010AE" w:rsidRDefault="006010AE" w:rsidP="006010AE">
      <w:pPr>
        <w:tabs>
          <w:tab w:val="left" w:pos="567"/>
        </w:tabs>
        <w:spacing w:before="120" w:after="120"/>
        <w:ind w:left="567" w:hanging="567"/>
        <w:jc w:val="both"/>
        <w:rPr>
          <w:rFonts w:ascii="Calibri" w:hAnsi="Calibri" w:cs="Calibri"/>
          <w:b/>
          <w:sz w:val="22"/>
          <w:szCs w:val="22"/>
          <w:lang w:val="es-BO"/>
        </w:rPr>
      </w:pPr>
      <w:r w:rsidRPr="006010AE">
        <w:rPr>
          <w:rFonts w:ascii="Calibri" w:hAnsi="Calibri" w:cs="Calibri"/>
          <w:b/>
          <w:sz w:val="22"/>
          <w:szCs w:val="22"/>
          <w:lang w:val="es-BO"/>
        </w:rPr>
        <w:t xml:space="preserve">17.2   Responsabilidad Civil: </w:t>
      </w:r>
    </w:p>
    <w:p w:rsidR="006010AE" w:rsidRPr="006010AE" w:rsidRDefault="006010AE" w:rsidP="006010AE">
      <w:pPr>
        <w:tabs>
          <w:tab w:val="left" w:pos="567"/>
        </w:tabs>
        <w:spacing w:before="120" w:after="120"/>
        <w:ind w:left="567"/>
        <w:jc w:val="both"/>
        <w:rPr>
          <w:rFonts w:ascii="Calibri" w:hAnsi="Calibri" w:cs="Calibri"/>
          <w:sz w:val="22"/>
          <w:szCs w:val="22"/>
          <w:lang w:val="es-BO"/>
        </w:rPr>
      </w:pPr>
      <w:r w:rsidRPr="006010AE">
        <w:rPr>
          <w:rFonts w:ascii="Calibri" w:hAnsi="Calibri" w:cs="Calibri"/>
          <w:sz w:val="22"/>
          <w:szCs w:val="22"/>
          <w:lang w:val="es-BO"/>
        </w:rPr>
        <w:t xml:space="preserve">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será el único responsable por reclamos judiciales y/o extrajudiciales efectuados por terceras personas que resulten de actos u omisiones relacionadas exclusivamente con la prestación del </w:t>
      </w:r>
      <w:r w:rsidRPr="006010AE">
        <w:rPr>
          <w:rFonts w:ascii="Calibri" w:hAnsi="Calibri" w:cs="Calibri"/>
          <w:b/>
          <w:sz w:val="22"/>
          <w:szCs w:val="22"/>
          <w:lang w:val="es-BO"/>
        </w:rPr>
        <w:t>Servicio</w:t>
      </w:r>
      <w:r w:rsidRPr="006010AE">
        <w:rPr>
          <w:rFonts w:ascii="Calibri" w:hAnsi="Calibri" w:cs="Calibri"/>
          <w:sz w:val="22"/>
          <w:szCs w:val="22"/>
          <w:lang w:val="es-BO"/>
        </w:rPr>
        <w:t xml:space="preserve"> bajo este Contrato.</w:t>
      </w:r>
    </w:p>
    <w:p w:rsidR="006010AE" w:rsidRPr="006010AE" w:rsidRDefault="006010AE" w:rsidP="006010AE">
      <w:pPr>
        <w:spacing w:before="120" w:after="120"/>
        <w:jc w:val="both"/>
        <w:rPr>
          <w:rFonts w:ascii="Calibri" w:hAnsi="Calibri" w:cs="Calibri"/>
          <w:b/>
          <w:sz w:val="22"/>
          <w:szCs w:val="22"/>
          <w:lang w:val="es-BO"/>
        </w:rPr>
      </w:pPr>
      <w:r w:rsidRPr="006010AE">
        <w:rPr>
          <w:rFonts w:ascii="Calibri" w:hAnsi="Calibri" w:cs="Calibri"/>
          <w:b/>
          <w:sz w:val="22"/>
          <w:szCs w:val="22"/>
          <w:u w:val="single"/>
          <w:lang w:val="es-BO"/>
        </w:rPr>
        <w:t>DÉCIMA OCTAVA.- (REPRESENTANTE DEL SUPERVISOR)</w:t>
      </w:r>
    </w:p>
    <w:p w:rsidR="006010AE" w:rsidRPr="006010AE" w:rsidRDefault="006010AE" w:rsidP="006010AE">
      <w:pPr>
        <w:spacing w:before="120" w:after="120"/>
        <w:jc w:val="both"/>
        <w:rPr>
          <w:rFonts w:ascii="Calibri" w:hAnsi="Calibri" w:cs="Calibri"/>
          <w:b/>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 xml:space="preserve">Supervisor </w:t>
      </w:r>
      <w:r w:rsidRPr="006010AE">
        <w:rPr>
          <w:rFonts w:ascii="Calibri" w:hAnsi="Calibri" w:cs="Calibri"/>
          <w:sz w:val="22"/>
          <w:szCs w:val="22"/>
          <w:lang w:val="es-ES_tradnl"/>
        </w:rPr>
        <w:t xml:space="preserve">designa como su representante legal en el Servicio, al Gerente de Supervisión, profesional calificado en la propuesta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 como profesional titulado, con suficiente experiencia en la dirección de supervisiones similares, que lo califiquen como idóneo para llevar a cabo satisfactoriamente la prestación del Servicio, será presentado oficialmente antes del inicio del trabajo, mediante comunicación escrita dirigida al Fiscal de Obra</w:t>
      </w:r>
      <w:r w:rsidRPr="006010AE">
        <w:rPr>
          <w:rFonts w:ascii="Calibri" w:hAnsi="Calibri" w:cs="Calibri"/>
          <w:b/>
          <w:sz w:val="22"/>
          <w:szCs w:val="22"/>
          <w:lang w:val="es-ES_tradnl"/>
        </w:rPr>
        <w:t>.</w:t>
      </w:r>
    </w:p>
    <w:p w:rsidR="006010AE" w:rsidRPr="006010AE" w:rsidRDefault="006010AE" w:rsidP="006010AE">
      <w:pPr>
        <w:pStyle w:val="Textoindependiente2"/>
        <w:spacing w:before="120" w:line="240" w:lineRule="auto"/>
        <w:jc w:val="both"/>
        <w:rPr>
          <w:rFonts w:ascii="Calibri" w:hAnsi="Calibri" w:cs="Calibri"/>
          <w:sz w:val="22"/>
          <w:szCs w:val="22"/>
          <w:lang w:val="es-ES"/>
        </w:rPr>
      </w:pPr>
      <w:r w:rsidRPr="006010AE">
        <w:rPr>
          <w:rFonts w:ascii="Calibri" w:hAnsi="Calibri" w:cs="Calibri"/>
          <w:sz w:val="22"/>
          <w:szCs w:val="22"/>
          <w:lang w:val="es-ES"/>
        </w:rPr>
        <w:t xml:space="preserve">El </w:t>
      </w:r>
      <w:r w:rsidRPr="006010AE">
        <w:rPr>
          <w:rFonts w:ascii="Calibri" w:hAnsi="Calibri" w:cs="Calibri"/>
          <w:bCs/>
          <w:sz w:val="22"/>
          <w:szCs w:val="22"/>
          <w:lang w:val="es-ES"/>
        </w:rPr>
        <w:t xml:space="preserve">Gerente de Supervisión </w:t>
      </w:r>
      <w:r w:rsidRPr="006010AE">
        <w:rPr>
          <w:rFonts w:ascii="Calibri" w:hAnsi="Calibri" w:cs="Calibri"/>
          <w:sz w:val="22"/>
          <w:szCs w:val="22"/>
          <w:lang w:val="es-ES"/>
        </w:rPr>
        <w:t>tendrá residencia en el lugar previsto para la ejecución del Servicio, prestará servicios a tiempo completo y está facultado para:</w:t>
      </w:r>
    </w:p>
    <w:p w:rsidR="006010AE" w:rsidRPr="006010AE" w:rsidRDefault="006010AE" w:rsidP="00FF4BA8">
      <w:pPr>
        <w:numPr>
          <w:ilvl w:val="0"/>
          <w:numId w:val="59"/>
        </w:numPr>
        <w:tabs>
          <w:tab w:val="clear" w:pos="723"/>
          <w:tab w:val="num" w:pos="851"/>
        </w:tabs>
        <w:spacing w:before="120" w:after="120"/>
        <w:ind w:left="1134" w:hanging="567"/>
        <w:jc w:val="both"/>
        <w:rPr>
          <w:rFonts w:ascii="Calibri" w:hAnsi="Calibri" w:cs="Calibri"/>
          <w:b/>
          <w:sz w:val="22"/>
          <w:szCs w:val="22"/>
          <w:lang w:val="es-ES_tradnl"/>
        </w:rPr>
      </w:pPr>
      <w:r w:rsidRPr="006010AE">
        <w:rPr>
          <w:rFonts w:ascii="Calibri" w:hAnsi="Calibri" w:cs="Calibri"/>
          <w:sz w:val="22"/>
          <w:szCs w:val="22"/>
          <w:lang w:val="es-ES_tradnl"/>
        </w:rPr>
        <w:t xml:space="preserve">Dirigir el Servicio. </w:t>
      </w:r>
    </w:p>
    <w:p w:rsidR="006010AE" w:rsidRPr="006010AE" w:rsidRDefault="006010AE" w:rsidP="00FF4BA8">
      <w:pPr>
        <w:numPr>
          <w:ilvl w:val="0"/>
          <w:numId w:val="59"/>
        </w:numPr>
        <w:tabs>
          <w:tab w:val="clear" w:pos="723"/>
          <w:tab w:val="num" w:pos="851"/>
        </w:tabs>
        <w:spacing w:before="120" w:after="120"/>
        <w:ind w:left="1134" w:hanging="567"/>
        <w:jc w:val="both"/>
        <w:rPr>
          <w:rFonts w:ascii="Calibri" w:hAnsi="Calibri" w:cs="Calibri"/>
          <w:sz w:val="22"/>
          <w:szCs w:val="22"/>
          <w:lang w:val="es-ES_tradnl"/>
        </w:rPr>
      </w:pPr>
      <w:r w:rsidRPr="006010AE">
        <w:rPr>
          <w:rFonts w:ascii="Calibri" w:hAnsi="Calibri" w:cs="Calibri"/>
          <w:sz w:val="22"/>
          <w:szCs w:val="22"/>
          <w:lang w:val="es-ES_tradnl"/>
        </w:rPr>
        <w:t xml:space="preserve">Representar al </w:t>
      </w:r>
      <w:r w:rsidRPr="006010AE">
        <w:rPr>
          <w:rFonts w:ascii="Calibri" w:hAnsi="Calibri" w:cs="Calibri"/>
          <w:b/>
          <w:sz w:val="22"/>
          <w:szCs w:val="22"/>
          <w:lang w:val="es-ES_tradnl"/>
        </w:rPr>
        <w:t xml:space="preserve">Supervisor </w:t>
      </w:r>
      <w:r w:rsidRPr="006010AE">
        <w:rPr>
          <w:rFonts w:ascii="Calibri" w:hAnsi="Calibri" w:cs="Calibri"/>
          <w:sz w:val="22"/>
          <w:szCs w:val="22"/>
          <w:lang w:val="es-ES_tradnl"/>
        </w:rPr>
        <w:t>durante toda la prestación del Servicio.</w:t>
      </w:r>
    </w:p>
    <w:p w:rsidR="006010AE" w:rsidRPr="006010AE" w:rsidRDefault="006010AE" w:rsidP="00FF4BA8">
      <w:pPr>
        <w:numPr>
          <w:ilvl w:val="0"/>
          <w:numId w:val="59"/>
        </w:numPr>
        <w:tabs>
          <w:tab w:val="clear" w:pos="723"/>
          <w:tab w:val="num" w:pos="851"/>
        </w:tabs>
        <w:spacing w:before="120" w:after="120"/>
        <w:ind w:left="851" w:hanging="284"/>
        <w:jc w:val="both"/>
        <w:rPr>
          <w:rFonts w:ascii="Calibri" w:hAnsi="Calibri" w:cs="Calibri"/>
          <w:sz w:val="22"/>
          <w:szCs w:val="22"/>
          <w:lang w:val="es-ES_tradnl"/>
        </w:rPr>
      </w:pPr>
      <w:r w:rsidRPr="006010AE">
        <w:rPr>
          <w:rFonts w:ascii="Calibri" w:hAnsi="Calibri" w:cs="Calibri"/>
          <w:sz w:val="22"/>
          <w:szCs w:val="22"/>
          <w:lang w:val="es-ES_tradnl"/>
        </w:rPr>
        <w:t>Mantener permanentemente informado al Fiscal de Obra sobre todos los aspectos relacionados con el Servicio.</w:t>
      </w:r>
    </w:p>
    <w:p w:rsidR="006010AE" w:rsidRPr="006010AE" w:rsidRDefault="006010AE" w:rsidP="00FF4BA8">
      <w:pPr>
        <w:numPr>
          <w:ilvl w:val="0"/>
          <w:numId w:val="59"/>
        </w:numPr>
        <w:tabs>
          <w:tab w:val="clear" w:pos="723"/>
          <w:tab w:val="num" w:pos="851"/>
        </w:tabs>
        <w:spacing w:before="120" w:after="120"/>
        <w:ind w:left="851" w:hanging="284"/>
        <w:jc w:val="both"/>
        <w:rPr>
          <w:rFonts w:ascii="Calibri" w:hAnsi="Calibri" w:cs="Calibri"/>
          <w:sz w:val="22"/>
          <w:szCs w:val="22"/>
          <w:lang w:val="es-ES_tradnl"/>
        </w:rPr>
      </w:pPr>
      <w:r w:rsidRPr="006010AE">
        <w:rPr>
          <w:rFonts w:ascii="Calibri" w:hAnsi="Calibri" w:cs="Calibri"/>
          <w:sz w:val="22"/>
          <w:szCs w:val="22"/>
          <w:lang w:val="es-ES_tradnl"/>
        </w:rPr>
        <w:t>Presentar el organigrama completo del personal asignado al Servicio.</w:t>
      </w:r>
    </w:p>
    <w:p w:rsidR="006010AE" w:rsidRPr="006010AE" w:rsidRDefault="006010AE" w:rsidP="00FF4BA8">
      <w:pPr>
        <w:numPr>
          <w:ilvl w:val="0"/>
          <w:numId w:val="59"/>
        </w:numPr>
        <w:tabs>
          <w:tab w:val="clear" w:pos="723"/>
          <w:tab w:val="num" w:pos="851"/>
        </w:tabs>
        <w:spacing w:before="120" w:after="120"/>
        <w:ind w:left="851" w:hanging="284"/>
        <w:jc w:val="both"/>
        <w:rPr>
          <w:rFonts w:ascii="Calibri" w:hAnsi="Calibri" w:cs="Calibri"/>
          <w:sz w:val="22"/>
          <w:szCs w:val="22"/>
          <w:lang w:val="es-ES_tradnl"/>
        </w:rPr>
      </w:pPr>
      <w:r w:rsidRPr="006010AE">
        <w:rPr>
          <w:rFonts w:ascii="Calibri" w:hAnsi="Calibri" w:cs="Calibri"/>
          <w:sz w:val="22"/>
          <w:szCs w:val="22"/>
          <w:lang w:val="es-ES_tradnl"/>
        </w:rPr>
        <w:lastRenderedPageBreak/>
        <w:t>Es el responsable del control de la asistencia, así como de la conducta y ética profesional de todo el personal bajo su dependencia, con autoridad para asumir medidas correctivas en caso necesario.</w:t>
      </w:r>
    </w:p>
    <w:p w:rsidR="006010AE" w:rsidRPr="006010AE" w:rsidRDefault="006010AE" w:rsidP="00FF4BA8">
      <w:pPr>
        <w:numPr>
          <w:ilvl w:val="0"/>
          <w:numId w:val="59"/>
        </w:numPr>
        <w:tabs>
          <w:tab w:val="clear" w:pos="723"/>
          <w:tab w:val="num" w:pos="851"/>
        </w:tabs>
        <w:spacing w:before="120" w:after="120"/>
        <w:ind w:left="851" w:hanging="284"/>
        <w:jc w:val="both"/>
        <w:rPr>
          <w:rFonts w:ascii="Calibri" w:hAnsi="Calibri" w:cs="Calibri"/>
          <w:sz w:val="22"/>
          <w:szCs w:val="22"/>
          <w:lang w:val="es-ES_tradnl"/>
        </w:rPr>
      </w:pPr>
      <w:r w:rsidRPr="006010AE">
        <w:rPr>
          <w:rFonts w:ascii="Calibri" w:hAnsi="Calibri" w:cs="Calibri"/>
          <w:sz w:val="22"/>
          <w:szCs w:val="22"/>
          <w:lang w:val="es-ES_tradnl"/>
        </w:rPr>
        <w:t xml:space="preserve">Cuidará de la economía con la que debe desarrollarse la prestación del servicio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 así como de la construcción objeto del presente Contrato, a efectos de cumplir con el presupuesto asignado.</w:t>
      </w:r>
    </w:p>
    <w:p w:rsidR="006010AE" w:rsidRPr="006010AE" w:rsidRDefault="006010AE" w:rsidP="006010AE">
      <w:pPr>
        <w:spacing w:after="120"/>
        <w:jc w:val="both"/>
        <w:rPr>
          <w:rFonts w:ascii="Calibri" w:hAnsi="Calibri" w:cs="Calibri"/>
          <w:sz w:val="22"/>
          <w:szCs w:val="22"/>
          <w:lang w:val="es-ES_tradnl"/>
        </w:rPr>
      </w:pPr>
      <w:r w:rsidRPr="006010AE">
        <w:rPr>
          <w:rFonts w:ascii="Calibri" w:hAnsi="Calibri" w:cs="Calibri"/>
          <w:sz w:val="22"/>
          <w:szCs w:val="22"/>
          <w:lang w:val="es-ES_tradnl"/>
        </w:rPr>
        <w:t xml:space="preserve">En caso de ausencia temporal del Gerente de Supervisión durante la ejecución del Servicio, por causas emergentes del presente Contrato, u otras de fuerza mayor o caso fortuito, con conocimiento y autorización del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 xml:space="preserve">a través del Fiscal de Obra; asumirá esas funciones el profesional inmediato inferior, con total autoridad para actuar en legal representación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w:t>
      </w:r>
    </w:p>
    <w:p w:rsidR="006010AE" w:rsidRPr="006010AE" w:rsidRDefault="006010AE" w:rsidP="006010AE">
      <w:pPr>
        <w:spacing w:after="120"/>
        <w:jc w:val="both"/>
        <w:rPr>
          <w:rFonts w:ascii="Calibri" w:hAnsi="Calibri" w:cs="Calibri"/>
          <w:sz w:val="22"/>
          <w:szCs w:val="22"/>
          <w:lang w:val="es-ES_tradnl"/>
        </w:rPr>
      </w:pPr>
      <w:r w:rsidRPr="006010AE">
        <w:rPr>
          <w:rFonts w:ascii="Calibri" w:hAnsi="Calibri" w:cs="Calibri"/>
          <w:sz w:val="22"/>
          <w:szCs w:val="22"/>
          <w:lang w:val="es-ES_tradnl"/>
        </w:rPr>
        <w:t>Esta suplencia será temporal y no debe exceder los __ (literal)</w:t>
      </w:r>
      <w:r w:rsidRPr="006010AE">
        <w:rPr>
          <w:rFonts w:ascii="Calibri" w:hAnsi="Calibri" w:cs="Calibri"/>
          <w:b/>
          <w:i/>
          <w:sz w:val="22"/>
          <w:szCs w:val="22"/>
          <w:lang w:val="es-ES_tradnl"/>
        </w:rPr>
        <w:t xml:space="preserve"> </w:t>
      </w:r>
      <w:r w:rsidRPr="006010AE">
        <w:rPr>
          <w:rFonts w:ascii="Calibri" w:hAnsi="Calibri" w:cs="Calibri"/>
          <w:sz w:val="22"/>
          <w:szCs w:val="22"/>
          <w:lang w:val="es-ES_tradnl"/>
        </w:rPr>
        <w:t xml:space="preserve">días calendario, salvo casos de gravedad, caso contrario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deberá proceder a sustituir al </w:t>
      </w:r>
      <w:r w:rsidRPr="006010AE">
        <w:rPr>
          <w:rFonts w:ascii="Calibri" w:hAnsi="Calibri" w:cs="Calibri"/>
          <w:bCs/>
          <w:sz w:val="22"/>
          <w:szCs w:val="22"/>
          <w:lang w:val="es-ES_tradnl"/>
        </w:rPr>
        <w:t>Gerente de Supervisión</w:t>
      </w:r>
      <w:r w:rsidRPr="006010AE">
        <w:rPr>
          <w:rFonts w:ascii="Calibri" w:hAnsi="Calibri" w:cs="Calibri"/>
          <w:sz w:val="22"/>
          <w:szCs w:val="22"/>
          <w:lang w:val="es-ES_tradnl"/>
        </w:rPr>
        <w:t xml:space="preserve">, presentando a consideración del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una terna de profesionales de similar o mejor calificación que el que será reemplazado.</w:t>
      </w:r>
    </w:p>
    <w:p w:rsidR="006010AE" w:rsidRPr="006010AE" w:rsidRDefault="006010AE" w:rsidP="006010AE">
      <w:pPr>
        <w:spacing w:after="120"/>
        <w:jc w:val="both"/>
        <w:rPr>
          <w:rFonts w:ascii="Calibri" w:hAnsi="Calibri" w:cs="Calibri"/>
          <w:sz w:val="22"/>
          <w:szCs w:val="22"/>
          <w:lang w:val="es-ES_tradnl"/>
        </w:rPr>
      </w:pPr>
      <w:r w:rsidRPr="006010AE">
        <w:rPr>
          <w:rFonts w:ascii="Calibri" w:hAnsi="Calibri" w:cs="Calibri"/>
          <w:sz w:val="22"/>
          <w:szCs w:val="22"/>
          <w:lang w:val="es-ES_tradnl"/>
        </w:rPr>
        <w:t xml:space="preserve">Una vez que 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 xml:space="preserve">acepte por escrito al nuevo </w:t>
      </w:r>
      <w:r w:rsidRPr="006010AE">
        <w:rPr>
          <w:rFonts w:ascii="Calibri" w:hAnsi="Calibri" w:cs="Calibri"/>
          <w:bCs/>
          <w:sz w:val="22"/>
          <w:szCs w:val="22"/>
          <w:lang w:val="es-ES_tradnl"/>
        </w:rPr>
        <w:t>Gerente</w:t>
      </w:r>
      <w:r w:rsidRPr="006010AE">
        <w:rPr>
          <w:rFonts w:ascii="Calibri" w:hAnsi="Calibri" w:cs="Calibri"/>
          <w:bCs/>
          <w:sz w:val="22"/>
          <w:szCs w:val="22"/>
        </w:rPr>
        <w:t xml:space="preserve"> de Supervisión</w:t>
      </w:r>
      <w:r w:rsidRPr="006010AE">
        <w:rPr>
          <w:rFonts w:ascii="Calibri" w:hAnsi="Calibri" w:cs="Calibri"/>
          <w:sz w:val="22"/>
          <w:szCs w:val="22"/>
          <w:lang w:val="es-ES_tradnl"/>
        </w:rPr>
        <w:t xml:space="preserve">, éste recién entrará en ejercicio de la función; cualquier acto anterior es nulo, aclarando que todos los cargos por concepto de cambio y desvinculación del profesional corren a cuenta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w:t>
      </w:r>
    </w:p>
    <w:p w:rsidR="006010AE" w:rsidRPr="006010AE" w:rsidRDefault="006010AE" w:rsidP="006010AE">
      <w:pPr>
        <w:jc w:val="both"/>
        <w:rPr>
          <w:rFonts w:ascii="Calibri" w:hAnsi="Calibri" w:cs="Calibri"/>
          <w:b/>
          <w:sz w:val="22"/>
          <w:szCs w:val="22"/>
          <w:u w:val="single"/>
          <w:lang w:val="es-ES_tradnl"/>
        </w:rPr>
      </w:pPr>
      <w:r w:rsidRPr="006010AE">
        <w:rPr>
          <w:rFonts w:ascii="Calibri" w:hAnsi="Calibri" w:cs="Calibri"/>
          <w:b/>
          <w:sz w:val="22"/>
          <w:szCs w:val="22"/>
          <w:u w:val="single"/>
          <w:lang w:val="es-BO"/>
        </w:rPr>
        <w:t>DÉCIMA NOVENA</w:t>
      </w:r>
      <w:r w:rsidRPr="006010AE">
        <w:rPr>
          <w:rFonts w:ascii="Calibri" w:hAnsi="Calibri" w:cs="Calibri"/>
          <w:b/>
          <w:sz w:val="22"/>
          <w:szCs w:val="22"/>
          <w:u w:val="single"/>
          <w:lang w:val="es-ES_tradnl"/>
        </w:rPr>
        <w:t>.- (PERSONAL DEL SUPERVISOR)</w:t>
      </w:r>
    </w:p>
    <w:p w:rsidR="006010AE" w:rsidRPr="006010AE" w:rsidRDefault="006010AE" w:rsidP="006010AE">
      <w:pPr>
        <w:jc w:val="both"/>
        <w:rPr>
          <w:rFonts w:ascii="Calibri" w:hAnsi="Calibri" w:cs="Calibri"/>
          <w:b/>
          <w:sz w:val="22"/>
          <w:szCs w:val="22"/>
          <w:lang w:val="es-ES_tradnl"/>
        </w:rPr>
      </w:pPr>
    </w:p>
    <w:p w:rsidR="006010AE" w:rsidRPr="006010AE" w:rsidRDefault="006010AE" w:rsidP="006010AE">
      <w:pPr>
        <w:spacing w:after="120"/>
        <w:jc w:val="both"/>
        <w:rPr>
          <w:rFonts w:ascii="Calibri" w:hAnsi="Calibri" w:cs="Calibri"/>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6010AE">
        <w:rPr>
          <w:rFonts w:ascii="Calibri" w:hAnsi="Calibri" w:cs="Calibri"/>
          <w:b/>
          <w:sz w:val="22"/>
          <w:szCs w:val="22"/>
          <w:lang w:val="es-ES_tradnl"/>
        </w:rPr>
        <w:t>Supervisor</w:t>
      </w:r>
      <w:r w:rsidRPr="006010AE">
        <w:rPr>
          <w:rFonts w:ascii="Calibri" w:hAnsi="Calibri" w:cs="Calibri"/>
          <w:sz w:val="22"/>
          <w:szCs w:val="22"/>
          <w:lang w:val="es-ES_tradnl"/>
        </w:rPr>
        <w:t>.</w:t>
      </w:r>
    </w:p>
    <w:p w:rsidR="006010AE" w:rsidRPr="006010AE" w:rsidRDefault="006010AE" w:rsidP="006010AE">
      <w:pPr>
        <w:spacing w:after="120"/>
        <w:ind w:left="567" w:hanging="567"/>
        <w:jc w:val="both"/>
        <w:rPr>
          <w:rFonts w:ascii="Calibri" w:hAnsi="Calibri" w:cs="Calibri"/>
          <w:b/>
          <w:sz w:val="22"/>
          <w:szCs w:val="22"/>
          <w:lang w:val="es-ES_tradnl"/>
        </w:rPr>
      </w:pPr>
      <w:r w:rsidRPr="006010AE">
        <w:rPr>
          <w:rFonts w:ascii="Calibri" w:hAnsi="Calibri" w:cs="Calibri"/>
          <w:b/>
          <w:sz w:val="22"/>
          <w:szCs w:val="22"/>
          <w:lang w:val="es-ES_tradnl"/>
        </w:rPr>
        <w:t>19.1   Retiro de personal del Supervisor a solicitud de</w:t>
      </w:r>
      <w:r w:rsidRPr="006010AE">
        <w:rPr>
          <w:rFonts w:ascii="Calibri" w:hAnsi="Calibri" w:cs="Calibri"/>
          <w:sz w:val="22"/>
          <w:szCs w:val="22"/>
          <w:lang w:val="es-ES_tradnl"/>
        </w:rPr>
        <w:t xml:space="preserve">l </w:t>
      </w:r>
      <w:r w:rsidRPr="006010AE">
        <w:rPr>
          <w:rFonts w:ascii="Calibri" w:hAnsi="Calibri" w:cs="Calibri"/>
          <w:b/>
          <w:bCs/>
          <w:sz w:val="22"/>
          <w:szCs w:val="22"/>
          <w:lang w:val="es-ES_tradnl"/>
        </w:rPr>
        <w:t>Contratante</w:t>
      </w:r>
      <w:r w:rsidRPr="006010AE">
        <w:rPr>
          <w:rFonts w:ascii="Calibri" w:hAnsi="Calibri" w:cs="Calibri"/>
          <w:b/>
          <w:sz w:val="22"/>
          <w:szCs w:val="22"/>
          <w:lang w:val="es-ES_tradnl"/>
        </w:rPr>
        <w:t>:</w:t>
      </w:r>
    </w:p>
    <w:p w:rsidR="006010AE" w:rsidRPr="006010AE" w:rsidRDefault="006010AE" w:rsidP="006010AE">
      <w:pPr>
        <w:spacing w:after="120"/>
        <w:ind w:left="567"/>
        <w:jc w:val="both"/>
        <w:rPr>
          <w:rFonts w:ascii="Calibri" w:hAnsi="Calibri" w:cs="Calibri"/>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w:t>
      </w:r>
    </w:p>
    <w:p w:rsidR="006010AE" w:rsidRPr="006010AE" w:rsidRDefault="006010AE" w:rsidP="006010AE">
      <w:pPr>
        <w:spacing w:after="120"/>
        <w:ind w:left="567" w:hanging="567"/>
        <w:jc w:val="both"/>
        <w:rPr>
          <w:rFonts w:ascii="Calibri" w:hAnsi="Calibri" w:cs="Calibri"/>
          <w:b/>
          <w:sz w:val="22"/>
          <w:szCs w:val="22"/>
          <w:lang w:val="es-ES_tradnl"/>
        </w:rPr>
      </w:pPr>
      <w:r w:rsidRPr="006010AE">
        <w:rPr>
          <w:rFonts w:ascii="Calibri" w:hAnsi="Calibri" w:cs="Calibri"/>
          <w:b/>
          <w:sz w:val="22"/>
          <w:szCs w:val="22"/>
          <w:lang w:val="es-ES_tradnl"/>
        </w:rPr>
        <w:t xml:space="preserve">19.2   Coordinación con la oficina central del Supervisor: </w:t>
      </w:r>
    </w:p>
    <w:p w:rsidR="006010AE" w:rsidRPr="006010AE" w:rsidRDefault="006010AE" w:rsidP="006010AE">
      <w:pPr>
        <w:ind w:left="567"/>
        <w:jc w:val="both"/>
        <w:rPr>
          <w:rFonts w:ascii="Calibri" w:hAnsi="Calibri" w:cs="Calibri"/>
          <w:sz w:val="22"/>
          <w:szCs w:val="22"/>
          <w:lang w:val="es-ES_tradnl"/>
        </w:rPr>
      </w:pPr>
      <w:r w:rsidRPr="006010AE">
        <w:rPr>
          <w:rFonts w:ascii="Calibri" w:hAnsi="Calibri" w:cs="Calibri"/>
          <w:sz w:val="22"/>
          <w:szCs w:val="22"/>
          <w:lang w:val="es-ES_tradnl"/>
        </w:rPr>
        <w:t xml:space="preserve">El Personal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de la oficina principal de éste, coordinará y efectuará un control adecuado de la marcha del Servicio, manteniendo contacto permanente con el </w:t>
      </w:r>
      <w:r w:rsidRPr="006010AE">
        <w:rPr>
          <w:rFonts w:ascii="Calibri" w:hAnsi="Calibri" w:cs="Calibri"/>
          <w:bCs/>
          <w:sz w:val="22"/>
          <w:szCs w:val="22"/>
          <w:lang w:val="es-ES_tradnl"/>
        </w:rPr>
        <w:t xml:space="preserve">Gerente de Supervisión </w:t>
      </w:r>
      <w:r w:rsidRPr="006010AE">
        <w:rPr>
          <w:rFonts w:ascii="Calibri" w:hAnsi="Calibri" w:cs="Calibri"/>
          <w:sz w:val="22"/>
          <w:szCs w:val="22"/>
          <w:lang w:val="es-ES_tradnl"/>
        </w:rPr>
        <w:t xml:space="preserve">(o con el suplente legal de éste), visitando periódicamente y cuantas veces sea necesario, en el lugar de prestación del </w:t>
      </w:r>
      <w:r w:rsidRPr="006010AE">
        <w:rPr>
          <w:rFonts w:ascii="Calibri" w:hAnsi="Calibri" w:cs="Calibri"/>
          <w:b/>
          <w:sz w:val="22"/>
          <w:szCs w:val="22"/>
          <w:lang w:val="es-ES_tradnl"/>
        </w:rPr>
        <w:t>Servicio</w:t>
      </w:r>
      <w:r w:rsidRPr="006010AE">
        <w:rPr>
          <w:rFonts w:ascii="Calibri" w:hAnsi="Calibri" w:cs="Calibri"/>
          <w:sz w:val="22"/>
          <w:szCs w:val="22"/>
          <w:lang w:val="es-ES_tradnl"/>
        </w:rPr>
        <w:t xml:space="preserve"> las oficinas y lugares de trabajo. Los salarios, pasajes y viáticos del personal que realice esta coordinación o seguimiento, no serán reconocidos de forma separada, por cuanto forman parte de los costos indirectos de la propuesta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w:t>
      </w:r>
    </w:p>
    <w:p w:rsidR="006010AE" w:rsidRPr="006010AE" w:rsidRDefault="006010AE" w:rsidP="006010AE">
      <w:pPr>
        <w:ind w:left="567"/>
        <w:jc w:val="both"/>
        <w:rPr>
          <w:rFonts w:ascii="Calibri" w:hAnsi="Calibri" w:cs="Calibri"/>
          <w:sz w:val="22"/>
          <w:szCs w:val="22"/>
          <w:lang w:val="es-ES_tradnl"/>
        </w:rPr>
      </w:pPr>
    </w:p>
    <w:p w:rsidR="006010AE" w:rsidRPr="006010AE" w:rsidRDefault="006010AE" w:rsidP="006010AE">
      <w:pPr>
        <w:jc w:val="both"/>
        <w:rPr>
          <w:rFonts w:ascii="Calibri" w:hAnsi="Calibri" w:cs="Calibri"/>
          <w:b/>
          <w:sz w:val="22"/>
          <w:szCs w:val="22"/>
          <w:u w:val="single"/>
          <w:lang w:val="es-ES_tradnl"/>
        </w:rPr>
      </w:pPr>
      <w:r w:rsidRPr="006010AE">
        <w:rPr>
          <w:rFonts w:ascii="Calibri" w:hAnsi="Calibri" w:cs="Calibri"/>
          <w:b/>
          <w:sz w:val="22"/>
          <w:szCs w:val="22"/>
          <w:u w:val="single"/>
          <w:lang w:val="es-BO"/>
        </w:rPr>
        <w:t>VIGÉSIMA</w:t>
      </w:r>
      <w:r w:rsidRPr="006010AE">
        <w:rPr>
          <w:rFonts w:ascii="Calibri" w:hAnsi="Calibri" w:cs="Calibri"/>
          <w:b/>
          <w:sz w:val="22"/>
          <w:szCs w:val="22"/>
          <w:u w:val="single"/>
          <w:lang w:val="es-ES_tradnl"/>
        </w:rPr>
        <w:t>.- (INFORMES)</w:t>
      </w:r>
      <w:r w:rsidRPr="006010AE">
        <w:rPr>
          <w:rFonts w:ascii="Calibri" w:hAnsi="Calibri" w:cs="Calibri"/>
          <w:b/>
          <w:i/>
          <w:sz w:val="22"/>
          <w:szCs w:val="22"/>
          <w:lang w:val="es-BO"/>
        </w:rPr>
        <w:t xml:space="preserve"> (De acuerdo a cada término de referencia)</w:t>
      </w:r>
    </w:p>
    <w:p w:rsidR="006010AE" w:rsidRPr="006010AE" w:rsidRDefault="006010AE" w:rsidP="006010AE">
      <w:pPr>
        <w:jc w:val="both"/>
        <w:rPr>
          <w:rFonts w:ascii="Calibri" w:hAnsi="Calibri" w:cs="Calibri"/>
          <w:b/>
          <w:sz w:val="22"/>
          <w:szCs w:val="22"/>
          <w:u w:val="single"/>
          <w:lang w:val="es-ES_tradnl"/>
        </w:rPr>
      </w:pPr>
    </w:p>
    <w:p w:rsidR="006010AE" w:rsidRPr="006010AE" w:rsidRDefault="006010AE" w:rsidP="006010AE">
      <w:pPr>
        <w:tabs>
          <w:tab w:val="left" w:pos="567"/>
        </w:tabs>
        <w:jc w:val="both"/>
        <w:rPr>
          <w:rFonts w:ascii="Calibri" w:hAnsi="Calibri" w:cs="Calibri"/>
          <w:iCs/>
          <w:sz w:val="22"/>
          <w:szCs w:val="22"/>
          <w:lang w:val="es-MX"/>
        </w:rPr>
      </w:pPr>
      <w:r w:rsidRPr="006010AE">
        <w:rPr>
          <w:rFonts w:ascii="Calibri" w:hAnsi="Calibri" w:cs="Calibri"/>
          <w:iCs/>
          <w:sz w:val="22"/>
          <w:szCs w:val="22"/>
        </w:rPr>
        <w:t xml:space="preserve">La Supervisión, presentará informes de avance del trabajo de las diferentes etapas determinadas al Fiscal designado por </w:t>
      </w:r>
      <w:r w:rsidRPr="006010AE">
        <w:rPr>
          <w:rFonts w:ascii="Calibri" w:hAnsi="Calibri" w:cs="Calibri"/>
          <w:bCs/>
          <w:iCs/>
          <w:kern w:val="32"/>
          <w:sz w:val="22"/>
          <w:szCs w:val="22"/>
        </w:rPr>
        <w:t>Yacimientos Petrolíferos Fiscales Bolivianos</w:t>
      </w:r>
      <w:r w:rsidRPr="006010AE">
        <w:rPr>
          <w:rFonts w:ascii="Calibri" w:hAnsi="Calibri" w:cs="Calibri"/>
          <w:iCs/>
          <w:sz w:val="22"/>
          <w:szCs w:val="22"/>
        </w:rPr>
        <w:t>.</w:t>
      </w:r>
      <w:r w:rsidRPr="006010AE">
        <w:rPr>
          <w:rFonts w:ascii="Calibri" w:hAnsi="Calibri" w:cs="Calibri"/>
          <w:iCs/>
          <w:sz w:val="22"/>
          <w:szCs w:val="22"/>
          <w:lang w:val="es-MX"/>
        </w:rPr>
        <w:t xml:space="preserve"> También La Supervisión presentará los siguientes informes:</w:t>
      </w:r>
    </w:p>
    <w:p w:rsidR="006010AE" w:rsidRPr="006010AE" w:rsidRDefault="006010AE" w:rsidP="006010AE">
      <w:pPr>
        <w:tabs>
          <w:tab w:val="left" w:pos="567"/>
        </w:tabs>
        <w:jc w:val="both"/>
        <w:rPr>
          <w:rFonts w:ascii="Calibri" w:hAnsi="Calibri" w:cs="Calibri"/>
          <w:iCs/>
          <w:sz w:val="22"/>
          <w:szCs w:val="22"/>
          <w:lang w:val="es-MX"/>
        </w:rPr>
      </w:pPr>
    </w:p>
    <w:p w:rsidR="006010AE" w:rsidRPr="006010AE" w:rsidRDefault="006010AE" w:rsidP="00FF4BA8">
      <w:pPr>
        <w:pStyle w:val="Prrafodelista"/>
        <w:numPr>
          <w:ilvl w:val="1"/>
          <w:numId w:val="71"/>
        </w:numPr>
        <w:ind w:hanging="746"/>
        <w:jc w:val="both"/>
        <w:rPr>
          <w:rFonts w:ascii="Calibri" w:hAnsi="Calibri" w:cs="Calibri"/>
          <w:b/>
          <w:bCs/>
          <w:sz w:val="22"/>
          <w:szCs w:val="22"/>
          <w:u w:val="single"/>
        </w:rPr>
      </w:pPr>
      <w:r w:rsidRPr="006010AE">
        <w:rPr>
          <w:rFonts w:ascii="Calibri" w:hAnsi="Calibri" w:cs="Calibri"/>
          <w:b/>
          <w:bCs/>
          <w:sz w:val="22"/>
          <w:szCs w:val="22"/>
          <w:u w:val="single"/>
        </w:rPr>
        <w:lastRenderedPageBreak/>
        <w:t>Informe Semanal</w:t>
      </w:r>
    </w:p>
    <w:p w:rsidR="006010AE" w:rsidRPr="006010AE" w:rsidRDefault="006010AE" w:rsidP="006010AE">
      <w:pPr>
        <w:ind w:firstLine="708"/>
        <w:jc w:val="both"/>
        <w:rPr>
          <w:rFonts w:ascii="Calibri" w:hAnsi="Calibri" w:cs="Calibri"/>
          <w:bCs/>
          <w:sz w:val="22"/>
          <w:szCs w:val="22"/>
        </w:rPr>
      </w:pPr>
    </w:p>
    <w:p w:rsidR="006010AE" w:rsidRPr="006010AE" w:rsidRDefault="006010AE" w:rsidP="006010AE">
      <w:pPr>
        <w:ind w:left="709"/>
        <w:jc w:val="both"/>
        <w:rPr>
          <w:rFonts w:ascii="Calibri" w:hAnsi="Calibri" w:cs="Calibri"/>
          <w:bCs/>
          <w:sz w:val="22"/>
          <w:szCs w:val="22"/>
        </w:rPr>
      </w:pPr>
      <w:r w:rsidRPr="006010AE">
        <w:rPr>
          <w:rFonts w:ascii="Calibri" w:hAnsi="Calibri" w:cs="Calibri"/>
          <w:bCs/>
          <w:sz w:val="22"/>
          <w:szCs w:val="22"/>
        </w:rPr>
        <w:t>Reportara el avance físico de la obra forma semanal es decir el último viernes de cada semana, el contenido será los trabajos programado por el contratista en el cronograma de avance actualizado, detallando las actividades a realizarse indicando como se propone ejecutar y concluir los trabajos.</w:t>
      </w:r>
    </w:p>
    <w:p w:rsidR="006010AE" w:rsidRPr="006010AE" w:rsidRDefault="006010AE" w:rsidP="006010AE">
      <w:pPr>
        <w:jc w:val="both"/>
        <w:rPr>
          <w:rFonts w:ascii="Calibri" w:hAnsi="Calibri" w:cs="Calibri"/>
          <w:bCs/>
          <w:sz w:val="22"/>
          <w:szCs w:val="22"/>
          <w:u w:val="single"/>
        </w:rPr>
      </w:pPr>
    </w:p>
    <w:p w:rsidR="006010AE" w:rsidRPr="006010AE" w:rsidRDefault="006010AE" w:rsidP="00FF4BA8">
      <w:pPr>
        <w:pStyle w:val="Prrafodelista"/>
        <w:numPr>
          <w:ilvl w:val="1"/>
          <w:numId w:val="71"/>
        </w:numPr>
        <w:ind w:left="1134" w:hanging="425"/>
        <w:jc w:val="both"/>
        <w:rPr>
          <w:rFonts w:ascii="Calibri" w:hAnsi="Calibri" w:cs="Calibri"/>
          <w:bCs/>
          <w:sz w:val="22"/>
          <w:szCs w:val="22"/>
          <w:u w:val="single"/>
        </w:rPr>
      </w:pPr>
      <w:r w:rsidRPr="006010AE">
        <w:rPr>
          <w:rFonts w:ascii="Calibri" w:hAnsi="Calibri" w:cs="Calibri"/>
          <w:b/>
          <w:bCs/>
          <w:sz w:val="22"/>
          <w:szCs w:val="22"/>
          <w:u w:val="single"/>
        </w:rPr>
        <w:t xml:space="preserve"> Informe Inicial</w:t>
      </w:r>
    </w:p>
    <w:p w:rsidR="006010AE" w:rsidRPr="006010AE" w:rsidRDefault="006010AE" w:rsidP="006010AE">
      <w:pPr>
        <w:ind w:left="709"/>
        <w:jc w:val="both"/>
        <w:rPr>
          <w:rFonts w:ascii="Calibri" w:hAnsi="Calibri" w:cs="Calibri"/>
          <w:bCs/>
          <w:sz w:val="22"/>
          <w:szCs w:val="22"/>
        </w:rPr>
      </w:pPr>
    </w:p>
    <w:p w:rsidR="006010AE" w:rsidRPr="006010AE" w:rsidRDefault="006010AE" w:rsidP="006010AE">
      <w:pPr>
        <w:ind w:left="709"/>
        <w:jc w:val="both"/>
        <w:rPr>
          <w:rFonts w:ascii="Calibri" w:hAnsi="Calibri" w:cs="Calibri"/>
          <w:bCs/>
          <w:sz w:val="22"/>
          <w:szCs w:val="22"/>
        </w:rPr>
      </w:pPr>
      <w:r w:rsidRPr="006010AE">
        <w:rPr>
          <w:rFonts w:ascii="Calibri" w:hAnsi="Calibri" w:cs="Calibri"/>
          <w:bCs/>
          <w:sz w:val="22"/>
          <w:szCs w:val="22"/>
        </w:rPr>
        <w:t>Un informe inicial, en tres (3) ejemplares (1 original y 2 copia),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6010AE" w:rsidRPr="006010AE" w:rsidRDefault="006010AE" w:rsidP="006010AE">
      <w:pPr>
        <w:ind w:left="360"/>
        <w:jc w:val="both"/>
        <w:rPr>
          <w:rFonts w:ascii="Calibri" w:hAnsi="Calibri" w:cs="Calibri"/>
          <w:bCs/>
          <w:sz w:val="22"/>
          <w:szCs w:val="22"/>
        </w:rPr>
      </w:pPr>
    </w:p>
    <w:p w:rsidR="006010AE" w:rsidRPr="006010AE" w:rsidRDefault="006010AE" w:rsidP="00FF4BA8">
      <w:pPr>
        <w:pStyle w:val="Prrafodelista"/>
        <w:numPr>
          <w:ilvl w:val="1"/>
          <w:numId w:val="71"/>
        </w:numPr>
        <w:ind w:hanging="746"/>
        <w:jc w:val="both"/>
        <w:rPr>
          <w:rFonts w:ascii="Calibri" w:hAnsi="Calibri" w:cs="Calibri"/>
          <w:b/>
          <w:iCs/>
          <w:sz w:val="22"/>
          <w:szCs w:val="22"/>
          <w:lang w:val="es-MX"/>
        </w:rPr>
      </w:pPr>
      <w:r w:rsidRPr="006010AE">
        <w:rPr>
          <w:rFonts w:ascii="Calibri" w:hAnsi="Calibri" w:cs="Calibri"/>
          <w:b/>
          <w:bCs/>
          <w:iCs/>
          <w:sz w:val="22"/>
          <w:szCs w:val="22"/>
          <w:u w:val="single"/>
        </w:rPr>
        <w:t>Informes Mensuales</w:t>
      </w:r>
    </w:p>
    <w:p w:rsidR="006010AE" w:rsidRPr="006010AE" w:rsidRDefault="006010AE" w:rsidP="006010AE">
      <w:pPr>
        <w:ind w:left="709"/>
        <w:jc w:val="both"/>
        <w:rPr>
          <w:rFonts w:ascii="Calibri" w:hAnsi="Calibri" w:cs="Calibri"/>
          <w:iCs/>
          <w:sz w:val="22"/>
          <w:szCs w:val="22"/>
          <w:lang w:val="es-MX"/>
        </w:rPr>
      </w:pPr>
      <w:r w:rsidRPr="006010AE">
        <w:rPr>
          <w:rFonts w:ascii="Calibri" w:hAnsi="Calibri" w:cs="Calibri"/>
          <w:iCs/>
          <w:sz w:val="22"/>
          <w:szCs w:val="22"/>
          <w:lang w:val="es-MX"/>
        </w:rPr>
        <w:t>Informes mensuales de progreso en 3 ejemplares (1 original y 2 copia) que serán entregados a Fiscalización</w:t>
      </w:r>
      <w:r w:rsidRPr="006010AE">
        <w:rPr>
          <w:rFonts w:ascii="Calibri" w:hAnsi="Calibri" w:cs="Calibri"/>
          <w:iCs/>
          <w:sz w:val="22"/>
          <w:szCs w:val="22"/>
        </w:rPr>
        <w:t xml:space="preserve"> de</w:t>
      </w:r>
      <w:r w:rsidRPr="006010AE">
        <w:rPr>
          <w:rFonts w:ascii="Calibri" w:hAnsi="Calibri" w:cs="Calibri"/>
          <w:iCs/>
          <w:sz w:val="22"/>
          <w:szCs w:val="22"/>
          <w:lang w:val="es-MX"/>
        </w:rPr>
        <w:t xml:space="preserve"> </w:t>
      </w:r>
      <w:r w:rsidRPr="006010AE">
        <w:rPr>
          <w:rFonts w:ascii="Calibri" w:hAnsi="Calibri" w:cs="Calibri"/>
          <w:bCs/>
          <w:iCs/>
          <w:kern w:val="32"/>
          <w:sz w:val="22"/>
          <w:szCs w:val="22"/>
        </w:rPr>
        <w:t>Yacimientos Petrolíferos Fiscales Bolivianos</w:t>
      </w:r>
      <w:r w:rsidRPr="006010AE">
        <w:rPr>
          <w:rFonts w:ascii="Calibri" w:hAnsi="Calibri" w:cs="Calibri"/>
          <w:iCs/>
          <w:sz w:val="22"/>
          <w:szCs w:val="22"/>
          <w:lang w:val="es-MX"/>
        </w:rPr>
        <w:t xml:space="preserve"> hasta el 10 del mes siguiente, en los que se abarcarán los siguientes aspectos:</w:t>
      </w:r>
    </w:p>
    <w:p w:rsidR="006010AE" w:rsidRPr="006010AE" w:rsidRDefault="006010AE" w:rsidP="006010AE">
      <w:pPr>
        <w:jc w:val="both"/>
        <w:rPr>
          <w:rFonts w:ascii="Calibri" w:hAnsi="Calibri" w:cs="Calibri"/>
          <w:iCs/>
          <w:sz w:val="22"/>
          <w:szCs w:val="22"/>
          <w:lang w:val="es-MX"/>
        </w:rPr>
      </w:pP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Generalidades, describiendo en forma sucinta antecedentes, como son: el Contrato de Servicios de Supervisión y Contrato de Construcción.</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Descripción breve del proyecto, indicando ubicación y características principales.</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Empresa constructora: su organización, capacidad demostrada por el personal técnico responsable, recursos humanos asignados a la obra y equipo disponible indicando cantidad, calidad, estado y rendimiento para una evaluación de sus posibilidades de cumplir con el plan de trabajo dentro del plazo contractual.</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Progreso de la obra mediante descripción del avance alcanzado en las principales actividades.</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Gráficos que muestren el progreso de la obra comparando con el cronograma vigente.</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Recomendaciones tendientes a incrementar el ritmo de avance de las actividades o ítems considerados críticos para cumplir con el plazo contractual.</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Informes sobre las dificultades que pueden anticiparse en el futuro y recomendación de las medidas a tomar para disminuir sus efectos con relación al avance de las obras.</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 xml:space="preserve">Ensayos de laboratorio y ensayos </w:t>
      </w:r>
      <w:r w:rsidRPr="006010AE">
        <w:rPr>
          <w:rFonts w:ascii="Calibri" w:hAnsi="Calibri" w:cs="Calibri"/>
          <w:i/>
          <w:sz w:val="22"/>
          <w:szCs w:val="22"/>
        </w:rPr>
        <w:t>in situ,</w:t>
      </w:r>
      <w:r w:rsidRPr="006010AE">
        <w:rPr>
          <w:rFonts w:ascii="Calibri" w:hAnsi="Calibri" w:cs="Calibri"/>
          <w:sz w:val="22"/>
          <w:szCs w:val="22"/>
        </w:rPr>
        <w:t xml:space="preserve"> realizados en el periodo, adjuntando los documentos de respaldo. </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Provisión de materiales y su relación con el plan de trabajos vigente.</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Calidad de los trabajos ejecutados y de los materiales incorporados a la obra.</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Cumplimiento de las actividades programadas para el periodo.</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Trabajos programados para el siguiente periodo.</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Empresa supervisora; relación del personal asignado al proyecto, avance alcanzado en los trabajos realizados, descripción de tareas de supervisión realizadas durante el periodo y modificaciones introducidas al proyecto.</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Administración del Contrato de obra.</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Resumen de la correspondencia de mayor trascendencia que fuera cursada durante el mes entre la Supervisión, la Fiscalización y el Contratista con relación al Proyecto.</w:t>
      </w:r>
    </w:p>
    <w:p w:rsidR="006010AE" w:rsidRPr="006010AE" w:rsidRDefault="006010AE" w:rsidP="00FF4BA8">
      <w:pPr>
        <w:pStyle w:val="Prrafodelista1"/>
        <w:numPr>
          <w:ilvl w:val="0"/>
          <w:numId w:val="50"/>
        </w:numPr>
        <w:contextualSpacing w:val="0"/>
        <w:jc w:val="both"/>
        <w:rPr>
          <w:rFonts w:ascii="Calibri" w:hAnsi="Calibri" w:cs="Calibri"/>
          <w:sz w:val="22"/>
          <w:szCs w:val="22"/>
        </w:rPr>
      </w:pPr>
      <w:r w:rsidRPr="006010AE">
        <w:rPr>
          <w:rFonts w:ascii="Calibri" w:hAnsi="Calibri" w:cs="Calibri"/>
          <w:sz w:val="22"/>
          <w:szCs w:val="22"/>
        </w:rPr>
        <w:t>Fotografías y registros mostrando la actividad cumplida en la obra.</w:t>
      </w:r>
    </w:p>
    <w:p w:rsidR="006010AE" w:rsidRPr="006010AE" w:rsidRDefault="006010AE" w:rsidP="006010AE">
      <w:pPr>
        <w:jc w:val="both"/>
        <w:rPr>
          <w:rFonts w:ascii="Calibri" w:hAnsi="Calibri" w:cs="Calibri"/>
          <w:iCs/>
          <w:sz w:val="22"/>
          <w:szCs w:val="22"/>
        </w:rPr>
      </w:pPr>
    </w:p>
    <w:p w:rsidR="006010AE" w:rsidRPr="006010AE" w:rsidRDefault="006010AE" w:rsidP="00FF4BA8">
      <w:pPr>
        <w:pStyle w:val="Prrafodelista"/>
        <w:numPr>
          <w:ilvl w:val="1"/>
          <w:numId w:val="71"/>
        </w:numPr>
        <w:ind w:hanging="604"/>
        <w:jc w:val="both"/>
        <w:rPr>
          <w:rFonts w:ascii="Calibri" w:hAnsi="Calibri" w:cs="Calibri"/>
          <w:b/>
          <w:bCs/>
          <w:iCs/>
          <w:sz w:val="22"/>
          <w:szCs w:val="22"/>
          <w:u w:val="single"/>
        </w:rPr>
      </w:pPr>
      <w:r w:rsidRPr="006010AE">
        <w:rPr>
          <w:rFonts w:ascii="Calibri" w:hAnsi="Calibri" w:cs="Calibri"/>
          <w:b/>
          <w:bCs/>
          <w:iCs/>
          <w:sz w:val="22"/>
          <w:szCs w:val="22"/>
          <w:u w:val="single"/>
        </w:rPr>
        <w:lastRenderedPageBreak/>
        <w:t>Informes Especiales sobre temas específicos del proyecto</w:t>
      </w:r>
    </w:p>
    <w:p w:rsidR="006010AE" w:rsidRPr="006010AE" w:rsidRDefault="006010AE" w:rsidP="006010AE">
      <w:pPr>
        <w:pStyle w:val="Prrafodelista1"/>
        <w:ind w:left="851"/>
        <w:jc w:val="both"/>
        <w:rPr>
          <w:rFonts w:ascii="Calibri" w:hAnsi="Calibri" w:cs="Calibri"/>
          <w:iCs/>
          <w:sz w:val="22"/>
          <w:szCs w:val="22"/>
          <w:lang w:eastAsia="es-ES"/>
        </w:rPr>
      </w:pPr>
    </w:p>
    <w:p w:rsidR="006010AE" w:rsidRPr="006010AE" w:rsidRDefault="006010AE" w:rsidP="006010AE">
      <w:pPr>
        <w:pStyle w:val="Prrafodelista1"/>
        <w:ind w:left="851"/>
        <w:jc w:val="both"/>
        <w:rPr>
          <w:rFonts w:ascii="Calibri" w:hAnsi="Calibri" w:cs="Calibri"/>
          <w:iCs/>
          <w:sz w:val="22"/>
          <w:szCs w:val="22"/>
          <w:lang w:val="es-MX" w:eastAsia="es-ES"/>
        </w:rPr>
      </w:pPr>
      <w:r w:rsidRPr="006010AE">
        <w:rPr>
          <w:rFonts w:ascii="Calibri" w:hAnsi="Calibri" w:cs="Calibri"/>
          <w:iCs/>
          <w:sz w:val="22"/>
          <w:szCs w:val="22"/>
          <w:lang w:val="es-MX" w:eastAsia="es-ES"/>
        </w:rPr>
        <w:t xml:space="preserve">Cuando se presenten asuntos o problemas que, por su importancia, inciden en el desarrollo normal de la obra, la </w:t>
      </w:r>
      <w:r w:rsidRPr="006010AE">
        <w:rPr>
          <w:rFonts w:ascii="Calibri" w:hAnsi="Calibri" w:cs="Calibri"/>
          <w:bCs/>
          <w:iCs/>
          <w:kern w:val="32"/>
          <w:sz w:val="22"/>
          <w:szCs w:val="22"/>
        </w:rPr>
        <w:t>Yacimientos Petrolíferos Fiscales Bolivianos</w:t>
      </w:r>
      <w:r w:rsidRPr="006010AE">
        <w:rPr>
          <w:rFonts w:ascii="Calibri" w:hAnsi="Calibri" w:cs="Calibri"/>
          <w:iCs/>
          <w:sz w:val="22"/>
          <w:szCs w:val="22"/>
          <w:lang w:val="es-MX" w:eastAsia="es-ES"/>
        </w:rPr>
        <w:t xml:space="preserve"> a través del FISCAL podrá solicitar a la Supervisión elaborar Informes Especiales sobre el tema específico requerido en 4 ejemplares, sin que ello signifique incremento alguno en el costo de los servicios.</w:t>
      </w:r>
    </w:p>
    <w:p w:rsidR="006010AE" w:rsidRPr="006010AE" w:rsidRDefault="006010AE" w:rsidP="006010AE">
      <w:pPr>
        <w:pStyle w:val="Prrafodelista1"/>
        <w:ind w:left="360"/>
        <w:jc w:val="both"/>
        <w:rPr>
          <w:rFonts w:ascii="Calibri" w:hAnsi="Calibri" w:cs="Calibri"/>
          <w:iCs/>
          <w:sz w:val="22"/>
          <w:szCs w:val="22"/>
          <w:lang w:val="es-MX" w:eastAsia="es-ES"/>
        </w:rPr>
      </w:pPr>
    </w:p>
    <w:p w:rsidR="006010AE" w:rsidRPr="006010AE" w:rsidRDefault="006010AE" w:rsidP="006010AE">
      <w:pPr>
        <w:pStyle w:val="Prrafodelista1"/>
        <w:ind w:left="851"/>
        <w:jc w:val="both"/>
        <w:rPr>
          <w:rFonts w:ascii="Calibri" w:hAnsi="Calibri" w:cs="Calibri"/>
          <w:iCs/>
          <w:sz w:val="22"/>
          <w:szCs w:val="22"/>
          <w:lang w:val="es-MX" w:eastAsia="es-ES"/>
        </w:rPr>
      </w:pPr>
      <w:r w:rsidRPr="006010AE">
        <w:rPr>
          <w:rFonts w:ascii="Calibri" w:hAnsi="Calibri" w:cs="Calibri"/>
          <w:iCs/>
          <w:sz w:val="22"/>
          <w:szCs w:val="22"/>
          <w:lang w:val="es-MX" w:eastAsia="es-ES"/>
        </w:rPr>
        <w:t>En estos casos se elevará a la Fiscalización un informe circunstanciado sobre el particular, conteniendo las recomendaciones del Supervisor para que la Fiscalización pueda adoptar las decisiones más adecuadas.</w:t>
      </w:r>
    </w:p>
    <w:p w:rsidR="006010AE" w:rsidRPr="006010AE" w:rsidRDefault="006010AE" w:rsidP="006010AE">
      <w:pPr>
        <w:jc w:val="both"/>
        <w:rPr>
          <w:rFonts w:ascii="Calibri" w:hAnsi="Calibri" w:cs="Calibri"/>
          <w:iCs/>
          <w:sz w:val="22"/>
          <w:szCs w:val="22"/>
          <w:lang w:val="es-MX"/>
        </w:rPr>
      </w:pPr>
    </w:p>
    <w:p w:rsidR="006010AE" w:rsidRPr="006010AE" w:rsidRDefault="006010AE" w:rsidP="00FF4BA8">
      <w:pPr>
        <w:pStyle w:val="Prrafodelista"/>
        <w:numPr>
          <w:ilvl w:val="1"/>
          <w:numId w:val="71"/>
        </w:numPr>
        <w:ind w:left="1276"/>
        <w:jc w:val="both"/>
        <w:rPr>
          <w:rFonts w:ascii="Calibri" w:hAnsi="Calibri" w:cs="Calibri"/>
          <w:b/>
          <w:bCs/>
          <w:iCs/>
          <w:sz w:val="22"/>
          <w:szCs w:val="22"/>
          <w:u w:val="single"/>
        </w:rPr>
      </w:pPr>
      <w:r w:rsidRPr="006010AE">
        <w:rPr>
          <w:rFonts w:ascii="Calibri" w:hAnsi="Calibri" w:cs="Calibri"/>
          <w:b/>
          <w:bCs/>
          <w:iCs/>
          <w:sz w:val="22"/>
          <w:szCs w:val="22"/>
          <w:u w:val="single"/>
        </w:rPr>
        <w:t>Informe adjunto a la planilla de pago al contratista</w:t>
      </w:r>
    </w:p>
    <w:p w:rsidR="006010AE" w:rsidRPr="006010AE" w:rsidRDefault="006010AE" w:rsidP="006010AE">
      <w:pPr>
        <w:ind w:left="851"/>
        <w:jc w:val="both"/>
        <w:rPr>
          <w:rFonts w:ascii="Calibri" w:hAnsi="Calibri" w:cs="Calibri"/>
          <w:iCs/>
          <w:sz w:val="22"/>
          <w:szCs w:val="22"/>
          <w:lang w:val="es-MX"/>
        </w:rPr>
      </w:pPr>
    </w:p>
    <w:p w:rsidR="006010AE" w:rsidRPr="006010AE" w:rsidRDefault="006010AE" w:rsidP="006010AE">
      <w:pPr>
        <w:ind w:left="851"/>
        <w:jc w:val="both"/>
        <w:rPr>
          <w:rFonts w:ascii="Calibri" w:hAnsi="Calibri" w:cs="Calibri"/>
          <w:iCs/>
          <w:sz w:val="22"/>
          <w:szCs w:val="22"/>
          <w:lang w:val="es-MX"/>
        </w:rPr>
      </w:pPr>
      <w:r w:rsidRPr="006010AE">
        <w:rPr>
          <w:rFonts w:ascii="Calibri" w:hAnsi="Calibri" w:cs="Calibri"/>
          <w:iCs/>
          <w:sz w:val="22"/>
          <w:szCs w:val="22"/>
          <w:lang w:val="es-MX"/>
        </w:rPr>
        <w:t>Presentación a la Fiscalización de informes valorativos técnico – económicos no repetitivos y narrativos mensuales de progreso en 3 ejemplares, incluyendo informes específicos y registros fotográficos, que serán entregados hasta antes del día 15 (quince) de cada mes. Se incluirán diagramas de progreso de todas las fases de construcción. Estos informes deben abarcar de manera enunciativa no limitativa</w:t>
      </w:r>
    </w:p>
    <w:p w:rsidR="006010AE" w:rsidRPr="006010AE" w:rsidRDefault="006010AE" w:rsidP="006010AE">
      <w:pPr>
        <w:jc w:val="both"/>
        <w:rPr>
          <w:rFonts w:ascii="Calibri" w:hAnsi="Calibri" w:cs="Calibri"/>
          <w:b/>
          <w:iCs/>
          <w:sz w:val="22"/>
          <w:szCs w:val="22"/>
          <w:lang w:val="es-MX"/>
        </w:rPr>
      </w:pPr>
    </w:p>
    <w:p w:rsidR="006010AE" w:rsidRPr="006010AE" w:rsidRDefault="006010AE" w:rsidP="00FF4BA8">
      <w:pPr>
        <w:pStyle w:val="Prrafodelista"/>
        <w:numPr>
          <w:ilvl w:val="1"/>
          <w:numId w:val="71"/>
        </w:numPr>
        <w:ind w:hanging="604"/>
        <w:jc w:val="both"/>
        <w:rPr>
          <w:rFonts w:ascii="Calibri" w:hAnsi="Calibri" w:cs="Calibri"/>
          <w:b/>
          <w:bCs/>
          <w:iCs/>
          <w:sz w:val="22"/>
          <w:szCs w:val="22"/>
          <w:u w:val="single"/>
        </w:rPr>
      </w:pPr>
      <w:r w:rsidRPr="006010AE">
        <w:rPr>
          <w:rFonts w:ascii="Calibri" w:hAnsi="Calibri" w:cs="Calibri"/>
          <w:b/>
          <w:bCs/>
          <w:iCs/>
          <w:sz w:val="22"/>
          <w:szCs w:val="22"/>
          <w:u w:val="single"/>
        </w:rPr>
        <w:t>Informe Final</w:t>
      </w:r>
    </w:p>
    <w:p w:rsidR="006010AE" w:rsidRPr="006010AE" w:rsidRDefault="006010AE" w:rsidP="006010AE">
      <w:pPr>
        <w:pStyle w:val="Prrafodelista1"/>
        <w:ind w:left="851"/>
        <w:jc w:val="both"/>
        <w:rPr>
          <w:rFonts w:ascii="Calibri" w:hAnsi="Calibri" w:cs="Calibri"/>
          <w:sz w:val="22"/>
          <w:szCs w:val="22"/>
        </w:rPr>
      </w:pPr>
    </w:p>
    <w:p w:rsidR="006010AE" w:rsidRPr="006010AE" w:rsidRDefault="006010AE" w:rsidP="006010AE">
      <w:pPr>
        <w:pStyle w:val="Prrafodelista1"/>
        <w:ind w:left="851"/>
        <w:jc w:val="both"/>
        <w:rPr>
          <w:rFonts w:ascii="Calibri" w:hAnsi="Calibri" w:cs="Calibri"/>
          <w:sz w:val="22"/>
          <w:szCs w:val="22"/>
        </w:rPr>
      </w:pPr>
      <w:r w:rsidRPr="006010AE">
        <w:rPr>
          <w:rFonts w:ascii="Calibri" w:hAnsi="Calibri" w:cs="Calibri"/>
          <w:sz w:val="22"/>
          <w:szCs w:val="22"/>
        </w:rPr>
        <w:t>En el lapso que medie entre la Recepción Definitiva y la entrega de la Planilla de Liquidación Final de la obra, la Supervisión emitirá un informe final que considere lo siguiente:</w:t>
      </w:r>
    </w:p>
    <w:p w:rsidR="006010AE" w:rsidRPr="006010AE" w:rsidRDefault="006010AE" w:rsidP="006010AE">
      <w:pPr>
        <w:pStyle w:val="Prrafodelista1"/>
        <w:ind w:left="360"/>
        <w:jc w:val="both"/>
        <w:rPr>
          <w:rFonts w:ascii="Calibri" w:hAnsi="Calibri" w:cs="Calibri"/>
          <w:sz w:val="22"/>
          <w:szCs w:val="22"/>
        </w:rPr>
      </w:pPr>
    </w:p>
    <w:p w:rsidR="006010AE" w:rsidRPr="006010AE" w:rsidRDefault="006010AE" w:rsidP="00FF4BA8">
      <w:pPr>
        <w:pStyle w:val="Prrafodelista1"/>
        <w:numPr>
          <w:ilvl w:val="0"/>
          <w:numId w:val="49"/>
        </w:numPr>
        <w:contextualSpacing w:val="0"/>
        <w:jc w:val="both"/>
        <w:rPr>
          <w:rFonts w:ascii="Calibri" w:hAnsi="Calibri" w:cs="Calibri"/>
          <w:sz w:val="22"/>
          <w:szCs w:val="22"/>
        </w:rPr>
      </w:pPr>
      <w:r w:rsidRPr="006010AE">
        <w:rPr>
          <w:rFonts w:ascii="Calibri" w:hAnsi="Calibri" w:cs="Calibri"/>
          <w:sz w:val="22"/>
          <w:szCs w:val="22"/>
        </w:rPr>
        <w:t>Informe Final del Servicio de Supervisión, incluyendo todos los aspectos y elementos previstos en el Alcance de Trabajo y Propuesta presentada.</w:t>
      </w:r>
    </w:p>
    <w:p w:rsidR="006010AE" w:rsidRPr="006010AE" w:rsidRDefault="006010AE" w:rsidP="006010AE">
      <w:pPr>
        <w:pStyle w:val="Prrafodelista1"/>
        <w:ind w:left="1080"/>
        <w:jc w:val="both"/>
        <w:rPr>
          <w:rFonts w:ascii="Calibri" w:hAnsi="Calibri" w:cs="Calibri"/>
          <w:sz w:val="22"/>
          <w:szCs w:val="22"/>
        </w:rPr>
      </w:pPr>
      <w:r w:rsidRPr="006010AE">
        <w:rPr>
          <w:rFonts w:ascii="Calibri" w:hAnsi="Calibri" w:cs="Calibri"/>
          <w:sz w:val="22"/>
          <w:szCs w:val="22"/>
        </w:rPr>
        <w:t>Este informe contendrá también las respectivas conclusiones y recomendaciones (De mantenimiento si corresponde al tipo de obra) a efectos de que la ENTIDAD tome y asuma las acciones técnicas, económicas, legales u otras que correspondan.</w:t>
      </w:r>
    </w:p>
    <w:p w:rsidR="006010AE" w:rsidRPr="006010AE" w:rsidRDefault="006010AE" w:rsidP="00FF4BA8">
      <w:pPr>
        <w:pStyle w:val="Prrafodelista1"/>
        <w:numPr>
          <w:ilvl w:val="0"/>
          <w:numId w:val="49"/>
        </w:numPr>
        <w:contextualSpacing w:val="0"/>
        <w:jc w:val="both"/>
        <w:rPr>
          <w:rFonts w:ascii="Calibri" w:hAnsi="Calibri" w:cs="Calibri"/>
          <w:sz w:val="22"/>
          <w:szCs w:val="22"/>
        </w:rPr>
      </w:pPr>
      <w:r w:rsidRPr="006010AE">
        <w:rPr>
          <w:rFonts w:ascii="Calibri" w:hAnsi="Calibri" w:cs="Calibri"/>
          <w:sz w:val="22"/>
          <w:szCs w:val="22"/>
        </w:rPr>
        <w:t xml:space="preserve">Informe Final de la obra, con la descripción detallada de los volúmenes de trabajos ejecutados, costos de construcción y supervisión, personal y equipos utilizados, cumplimiento del plazo, problemas confrontados y soluciones adoptadas, aceptabilidad de la obra construida y cualquier otro aspecto relevante ocurrido durante la ejecución de los trabajos, sugerencia para la continuación de ejecución de la obra en el siguiente componente. De contener este informe un volumen de planos, se presentarán tres (3) copias en tamaño normal y cuatro (4) copias en tamaño reducido tipo doble carta. </w:t>
      </w:r>
    </w:p>
    <w:p w:rsidR="006010AE" w:rsidRPr="006010AE" w:rsidRDefault="006010AE" w:rsidP="00FF4BA8">
      <w:pPr>
        <w:pStyle w:val="Prrafodelista1"/>
        <w:numPr>
          <w:ilvl w:val="0"/>
          <w:numId w:val="49"/>
        </w:numPr>
        <w:contextualSpacing w:val="0"/>
        <w:jc w:val="both"/>
        <w:rPr>
          <w:rFonts w:ascii="Calibri" w:hAnsi="Calibri" w:cs="Calibri"/>
          <w:sz w:val="22"/>
          <w:szCs w:val="22"/>
        </w:rPr>
      </w:pPr>
      <w:r w:rsidRPr="006010AE">
        <w:rPr>
          <w:rFonts w:ascii="Calibri" w:hAnsi="Calibri" w:cs="Calibri"/>
          <w:sz w:val="22"/>
          <w:szCs w:val="22"/>
        </w:rPr>
        <w:t xml:space="preserve">Planos As </w:t>
      </w:r>
      <w:proofErr w:type="spellStart"/>
      <w:r w:rsidRPr="006010AE">
        <w:rPr>
          <w:rFonts w:ascii="Calibri" w:hAnsi="Calibri" w:cs="Calibri"/>
          <w:sz w:val="22"/>
          <w:szCs w:val="22"/>
        </w:rPr>
        <w:t>Built</w:t>
      </w:r>
      <w:proofErr w:type="spellEnd"/>
      <w:r w:rsidRPr="006010AE">
        <w:rPr>
          <w:rFonts w:ascii="Calibri" w:hAnsi="Calibri" w:cs="Calibri"/>
          <w:sz w:val="22"/>
          <w:szCs w:val="22"/>
        </w:rPr>
        <w:t xml:space="preserve"> que muestren en detalle y en escalas totalmente legibles en medio impreso así mismo deberá entregar planos en formato digital en </w:t>
      </w:r>
      <w:proofErr w:type="spellStart"/>
      <w:r w:rsidRPr="006010AE">
        <w:rPr>
          <w:rFonts w:ascii="Calibri" w:hAnsi="Calibri" w:cs="Calibri"/>
          <w:sz w:val="22"/>
          <w:szCs w:val="22"/>
        </w:rPr>
        <w:t>Autocad</w:t>
      </w:r>
      <w:proofErr w:type="spellEnd"/>
      <w:r w:rsidRPr="006010AE">
        <w:rPr>
          <w:rFonts w:ascii="Calibri" w:hAnsi="Calibri" w:cs="Calibri"/>
          <w:sz w:val="22"/>
          <w:szCs w:val="22"/>
        </w:rPr>
        <w:t xml:space="preserve"> y </w:t>
      </w:r>
      <w:proofErr w:type="spellStart"/>
      <w:r w:rsidRPr="006010AE">
        <w:rPr>
          <w:rFonts w:ascii="Calibri" w:hAnsi="Calibri" w:cs="Calibri"/>
          <w:sz w:val="22"/>
          <w:szCs w:val="22"/>
        </w:rPr>
        <w:t>Rebit</w:t>
      </w:r>
      <w:proofErr w:type="spellEnd"/>
      <w:r w:rsidRPr="006010AE">
        <w:rPr>
          <w:rFonts w:ascii="Calibri" w:hAnsi="Calibri" w:cs="Calibri"/>
          <w:sz w:val="22"/>
          <w:szCs w:val="22"/>
        </w:rPr>
        <w:t xml:space="preserve">. </w:t>
      </w:r>
    </w:p>
    <w:p w:rsidR="006010AE" w:rsidRPr="006010AE" w:rsidRDefault="006010AE" w:rsidP="006010AE">
      <w:pPr>
        <w:pStyle w:val="Prrafodelista1"/>
        <w:ind w:left="1080"/>
        <w:jc w:val="both"/>
        <w:rPr>
          <w:rFonts w:ascii="Calibri" w:hAnsi="Calibri" w:cs="Calibri"/>
          <w:sz w:val="22"/>
          <w:szCs w:val="22"/>
        </w:rPr>
      </w:pPr>
    </w:p>
    <w:p w:rsidR="006010AE" w:rsidRPr="006010AE" w:rsidRDefault="006010AE" w:rsidP="006010AE">
      <w:pPr>
        <w:pStyle w:val="Prrafodelista1"/>
        <w:ind w:left="709"/>
        <w:jc w:val="both"/>
        <w:rPr>
          <w:rFonts w:ascii="Calibri" w:hAnsi="Calibri" w:cs="Calibri"/>
          <w:sz w:val="22"/>
          <w:szCs w:val="22"/>
        </w:rPr>
      </w:pPr>
      <w:r w:rsidRPr="006010AE">
        <w:rPr>
          <w:rFonts w:ascii="Calibri" w:hAnsi="Calibri" w:cs="Calibri"/>
          <w:sz w:val="22"/>
          <w:szCs w:val="22"/>
        </w:rPr>
        <w:t>El informe final debe ser presentado por la SUPERVISIÓN dentro del plazo previsto, en 4 ejemplares.</w:t>
      </w:r>
    </w:p>
    <w:p w:rsidR="006010AE" w:rsidRPr="006010AE" w:rsidRDefault="006010AE" w:rsidP="006010AE">
      <w:pPr>
        <w:pStyle w:val="Prrafodelista1"/>
        <w:ind w:left="709"/>
        <w:jc w:val="both"/>
        <w:rPr>
          <w:rFonts w:ascii="Calibri" w:hAnsi="Calibri" w:cs="Calibri"/>
          <w:sz w:val="22"/>
          <w:szCs w:val="22"/>
        </w:rPr>
      </w:pPr>
    </w:p>
    <w:p w:rsidR="006010AE" w:rsidRPr="006010AE" w:rsidRDefault="006010AE" w:rsidP="006010AE">
      <w:pPr>
        <w:pStyle w:val="Prrafodelista1"/>
        <w:ind w:left="709"/>
        <w:jc w:val="both"/>
        <w:rPr>
          <w:rFonts w:ascii="Calibri" w:hAnsi="Calibri" w:cs="Calibri"/>
          <w:sz w:val="22"/>
          <w:szCs w:val="22"/>
        </w:rPr>
      </w:pPr>
      <w:r w:rsidRPr="006010AE">
        <w:rPr>
          <w:rFonts w:ascii="Calibri" w:hAnsi="Calibri" w:cs="Calibri"/>
          <w:sz w:val="22"/>
          <w:szCs w:val="22"/>
        </w:rPr>
        <w:t xml:space="preserve">Este informe final, deberá ser analizado por la </w:t>
      </w:r>
      <w:r w:rsidRPr="006010AE">
        <w:rPr>
          <w:rFonts w:ascii="Calibri" w:hAnsi="Calibri" w:cs="Calibri"/>
          <w:b/>
          <w:bCs/>
          <w:sz w:val="22"/>
          <w:szCs w:val="22"/>
        </w:rPr>
        <w:t>ENTIDAD</w:t>
      </w:r>
      <w:r w:rsidRPr="006010AE">
        <w:rPr>
          <w:rFonts w:ascii="Calibri" w:hAnsi="Calibri" w:cs="Calibri"/>
          <w:sz w:val="22"/>
          <w:szCs w:val="22"/>
        </w:rPr>
        <w:t xml:space="preserve">, en el nivel operativo correspondiente dentro del plazo máximo de veinte (20) días calendario desde su presentación. Emitida su aceptación y aprobación por el </w:t>
      </w:r>
      <w:r w:rsidRPr="006010AE">
        <w:rPr>
          <w:rFonts w:ascii="Calibri" w:hAnsi="Calibri" w:cs="Calibri"/>
          <w:b/>
          <w:bCs/>
          <w:sz w:val="22"/>
          <w:szCs w:val="22"/>
        </w:rPr>
        <w:t>FISCAL DE OBRA</w:t>
      </w:r>
      <w:r w:rsidRPr="006010AE">
        <w:rPr>
          <w:rFonts w:ascii="Calibri" w:hAnsi="Calibri" w:cs="Calibri"/>
          <w:sz w:val="22"/>
          <w:szCs w:val="22"/>
        </w:rPr>
        <w:t xml:space="preserve">, éste autorizará el pago final a favor del </w:t>
      </w:r>
      <w:r w:rsidRPr="006010AE">
        <w:rPr>
          <w:rFonts w:ascii="Calibri" w:hAnsi="Calibri" w:cs="Calibri"/>
          <w:b/>
          <w:bCs/>
          <w:sz w:val="22"/>
          <w:szCs w:val="22"/>
        </w:rPr>
        <w:t>SUPERVISOR</w:t>
      </w:r>
      <w:r w:rsidRPr="006010AE">
        <w:rPr>
          <w:rFonts w:ascii="Calibri" w:hAnsi="Calibri" w:cs="Calibri"/>
          <w:sz w:val="22"/>
          <w:szCs w:val="22"/>
        </w:rPr>
        <w:t xml:space="preserve">. </w:t>
      </w:r>
    </w:p>
    <w:p w:rsidR="006010AE" w:rsidRPr="006010AE" w:rsidRDefault="006010AE" w:rsidP="006010AE">
      <w:pPr>
        <w:pStyle w:val="Prrafodelista1"/>
        <w:ind w:left="709"/>
        <w:jc w:val="both"/>
        <w:rPr>
          <w:rFonts w:ascii="Calibri" w:hAnsi="Calibri" w:cs="Calibri"/>
          <w:sz w:val="22"/>
          <w:szCs w:val="22"/>
        </w:rPr>
      </w:pPr>
    </w:p>
    <w:p w:rsidR="006010AE" w:rsidRPr="006010AE" w:rsidRDefault="006010AE" w:rsidP="006010AE">
      <w:pPr>
        <w:pStyle w:val="Prrafodelista1"/>
        <w:ind w:left="709"/>
        <w:jc w:val="both"/>
        <w:rPr>
          <w:rFonts w:ascii="Calibri" w:hAnsi="Calibri" w:cs="Calibri"/>
          <w:sz w:val="22"/>
          <w:szCs w:val="22"/>
        </w:rPr>
      </w:pPr>
      <w:r w:rsidRPr="006010AE">
        <w:rPr>
          <w:rFonts w:ascii="Calibri" w:hAnsi="Calibri" w:cs="Calibri"/>
          <w:sz w:val="22"/>
          <w:szCs w:val="22"/>
        </w:rPr>
        <w:t xml:space="preserve">En caso que el informe final presentado fuese observado por el </w:t>
      </w:r>
      <w:r w:rsidRPr="006010AE">
        <w:rPr>
          <w:rFonts w:ascii="Calibri" w:hAnsi="Calibri" w:cs="Calibri"/>
          <w:b/>
          <w:bCs/>
          <w:sz w:val="22"/>
          <w:szCs w:val="22"/>
        </w:rPr>
        <w:t>FISCAL DE OBRA</w:t>
      </w:r>
      <w:r w:rsidRPr="006010AE">
        <w:rPr>
          <w:rFonts w:ascii="Calibri" w:hAnsi="Calibri" w:cs="Calibri"/>
          <w:sz w:val="22"/>
          <w:szCs w:val="22"/>
        </w:rPr>
        <w:t xml:space="preserve">, dentro del plazo máximo de treinta (30) días calendario, el mismo será devuelto al </w:t>
      </w:r>
      <w:r w:rsidRPr="006010AE">
        <w:rPr>
          <w:rFonts w:ascii="Calibri" w:hAnsi="Calibri" w:cs="Calibri"/>
          <w:b/>
          <w:bCs/>
          <w:sz w:val="22"/>
          <w:szCs w:val="22"/>
        </w:rPr>
        <w:t>SUPERVISOR</w:t>
      </w:r>
      <w:r w:rsidRPr="006010AE">
        <w:rPr>
          <w:rFonts w:ascii="Calibri" w:hAnsi="Calibri" w:cs="Calibri"/>
          <w:sz w:val="22"/>
          <w:szCs w:val="22"/>
        </w:rPr>
        <w:t xml:space="preserve">, para que éste realice ya sea las complementaciones o correcciones pertinentes, dentro del plazo que el </w:t>
      </w:r>
      <w:r w:rsidRPr="006010AE">
        <w:rPr>
          <w:rFonts w:ascii="Calibri" w:hAnsi="Calibri" w:cs="Calibri"/>
          <w:b/>
          <w:bCs/>
          <w:sz w:val="22"/>
          <w:szCs w:val="22"/>
        </w:rPr>
        <w:t xml:space="preserve">FISCAL DE OBRA </w:t>
      </w:r>
      <w:r w:rsidRPr="006010AE">
        <w:rPr>
          <w:rFonts w:ascii="Calibri" w:hAnsi="Calibri" w:cs="Calibri"/>
          <w:sz w:val="22"/>
          <w:szCs w:val="22"/>
        </w:rPr>
        <w:t xml:space="preserve">prevea al efecto de forma expresa en la carta de devolución del informe final. </w:t>
      </w:r>
    </w:p>
    <w:p w:rsidR="006010AE" w:rsidRPr="006010AE" w:rsidRDefault="006010AE" w:rsidP="006010AE">
      <w:pPr>
        <w:pStyle w:val="Prrafodelista1"/>
        <w:ind w:left="709"/>
        <w:jc w:val="both"/>
        <w:rPr>
          <w:rFonts w:ascii="Calibri" w:hAnsi="Calibri" w:cs="Calibri"/>
          <w:sz w:val="22"/>
          <w:szCs w:val="22"/>
        </w:rPr>
      </w:pPr>
    </w:p>
    <w:p w:rsidR="006010AE" w:rsidRPr="006010AE" w:rsidRDefault="006010AE" w:rsidP="006010AE">
      <w:pPr>
        <w:pStyle w:val="Prrafodelista1"/>
        <w:ind w:left="709"/>
        <w:jc w:val="both"/>
        <w:rPr>
          <w:rFonts w:ascii="Calibri" w:hAnsi="Calibri" w:cs="Calibri"/>
          <w:sz w:val="22"/>
          <w:szCs w:val="22"/>
        </w:rPr>
      </w:pPr>
      <w:r w:rsidRPr="006010AE">
        <w:rPr>
          <w:rFonts w:ascii="Calibri" w:hAnsi="Calibri" w:cs="Calibri"/>
          <w:sz w:val="22"/>
          <w:szCs w:val="22"/>
        </w:rPr>
        <w:t xml:space="preserve">Concluido el plazo señalado, el </w:t>
      </w:r>
      <w:r w:rsidRPr="006010AE">
        <w:rPr>
          <w:rFonts w:ascii="Calibri" w:hAnsi="Calibri" w:cs="Calibri"/>
          <w:b/>
          <w:bCs/>
          <w:sz w:val="22"/>
          <w:szCs w:val="22"/>
        </w:rPr>
        <w:t xml:space="preserve">SUPERVISOR </w:t>
      </w:r>
      <w:r w:rsidRPr="006010AE">
        <w:rPr>
          <w:rFonts w:ascii="Calibri" w:hAnsi="Calibri" w:cs="Calibri"/>
          <w:sz w:val="22"/>
          <w:szCs w:val="22"/>
        </w:rPr>
        <w:t>presentará el informe final y el trámite de aprobación, se procesará conforme lo previsto en la presente Cláusula.</w:t>
      </w:r>
    </w:p>
    <w:p w:rsidR="006010AE" w:rsidRPr="006010AE" w:rsidRDefault="006010AE" w:rsidP="006010AE">
      <w:pPr>
        <w:jc w:val="both"/>
        <w:rPr>
          <w:rFonts w:ascii="Calibri" w:hAnsi="Calibri" w:cs="Calibri"/>
          <w:iCs/>
          <w:sz w:val="22"/>
          <w:szCs w:val="22"/>
          <w:lang w:val="es-BO"/>
        </w:rPr>
      </w:pPr>
    </w:p>
    <w:p w:rsidR="006010AE" w:rsidRPr="006010AE" w:rsidRDefault="006010AE" w:rsidP="00FF4BA8">
      <w:pPr>
        <w:pStyle w:val="Prrafodelista"/>
        <w:numPr>
          <w:ilvl w:val="1"/>
          <w:numId w:val="71"/>
        </w:numPr>
        <w:ind w:left="993" w:hanging="426"/>
        <w:jc w:val="both"/>
        <w:rPr>
          <w:rFonts w:ascii="Calibri" w:hAnsi="Calibri" w:cs="Calibri"/>
          <w:b/>
          <w:bCs/>
          <w:iCs/>
          <w:sz w:val="22"/>
          <w:szCs w:val="22"/>
          <w:u w:val="single"/>
        </w:rPr>
      </w:pPr>
      <w:r w:rsidRPr="006010AE">
        <w:rPr>
          <w:rFonts w:ascii="Calibri" w:hAnsi="Calibri" w:cs="Calibri"/>
          <w:b/>
          <w:bCs/>
          <w:iCs/>
          <w:sz w:val="22"/>
          <w:szCs w:val="22"/>
          <w:u w:val="single"/>
        </w:rPr>
        <w:t>Informe de Multas al Contratista</w:t>
      </w:r>
    </w:p>
    <w:p w:rsidR="006010AE" w:rsidRPr="006010AE" w:rsidRDefault="006010AE" w:rsidP="006010AE">
      <w:pPr>
        <w:spacing w:before="120" w:after="120"/>
        <w:ind w:left="567"/>
        <w:jc w:val="both"/>
        <w:rPr>
          <w:rFonts w:ascii="Calibri" w:hAnsi="Calibri" w:cs="Calibri"/>
          <w:iCs/>
          <w:sz w:val="22"/>
          <w:szCs w:val="22"/>
          <w:lang w:val="es-MX"/>
        </w:rPr>
      </w:pPr>
      <w:r w:rsidRPr="006010AE">
        <w:rPr>
          <w:rFonts w:ascii="Calibri" w:hAnsi="Calibri" w:cs="Calibri"/>
          <w:iCs/>
          <w:sz w:val="22"/>
          <w:szCs w:val="22"/>
          <w:lang w:val="es-MX"/>
        </w:rPr>
        <w:t>En caso de que la empresa contratista de la obra incurriera en multas, la supervisión deberá elaborar el respectivo informe de multas a ejecutar a la empresa contratista enmarcado en el contrato de la obra.</w:t>
      </w:r>
    </w:p>
    <w:p w:rsidR="006010AE" w:rsidRPr="006010AE" w:rsidRDefault="006010AE" w:rsidP="006010AE">
      <w:pPr>
        <w:spacing w:before="120" w:after="120"/>
        <w:jc w:val="both"/>
        <w:rPr>
          <w:rFonts w:ascii="Calibri" w:hAnsi="Calibri" w:cs="Calibri"/>
          <w:b/>
          <w:sz w:val="22"/>
          <w:szCs w:val="22"/>
          <w:lang w:val="es-ES_tradnl"/>
        </w:rPr>
      </w:pPr>
      <w:r w:rsidRPr="006010AE">
        <w:rPr>
          <w:rFonts w:ascii="Calibri" w:hAnsi="Calibri" w:cs="Calibri"/>
          <w:b/>
          <w:sz w:val="22"/>
          <w:szCs w:val="22"/>
          <w:u w:val="single"/>
          <w:lang w:val="es-BO"/>
        </w:rPr>
        <w:t>VIGÉSIMA PRIMERA</w:t>
      </w:r>
      <w:r w:rsidRPr="006010AE">
        <w:rPr>
          <w:rFonts w:ascii="Calibri" w:hAnsi="Calibri" w:cs="Calibri"/>
          <w:b/>
          <w:sz w:val="22"/>
          <w:szCs w:val="22"/>
          <w:u w:val="single"/>
          <w:lang w:val="es-ES_tradnl"/>
        </w:rPr>
        <w:t>.- (APROBACIÓN DE DOCUMENTOS Y PROPIEDAD DE LOS MISMOS)</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b/>
          <w:sz w:val="22"/>
          <w:szCs w:val="22"/>
          <w:lang w:val="es-ES_tradnl"/>
        </w:rPr>
        <w:t>21.1   Procedimiento de aprobación:</w:t>
      </w:r>
    </w:p>
    <w:p w:rsidR="006010AE" w:rsidRPr="006010AE" w:rsidRDefault="006010AE" w:rsidP="006010AE">
      <w:pPr>
        <w:spacing w:before="120" w:after="120"/>
        <w:ind w:left="567"/>
        <w:jc w:val="both"/>
        <w:rPr>
          <w:rFonts w:ascii="Calibri" w:hAnsi="Calibri" w:cs="Calibri"/>
          <w:sz w:val="22"/>
          <w:szCs w:val="22"/>
          <w:lang w:val="es-ES_tradnl"/>
        </w:rPr>
      </w:pPr>
      <w:r w:rsidRPr="006010AE">
        <w:rPr>
          <w:rFonts w:ascii="Calibri" w:hAnsi="Calibri" w:cs="Calibri"/>
          <w:sz w:val="22"/>
          <w:szCs w:val="22"/>
          <w:lang w:val="es-ES_tradnl"/>
        </w:rPr>
        <w:t xml:space="preserve">El Fiscal de Obra, una vez recibidos los informes, revisará cada uno de éstos de forma completa, así como otros documentos que emanen de la ejecución del Servicio y hará conocer al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rsidR="006010AE" w:rsidRPr="006010AE" w:rsidRDefault="006010AE" w:rsidP="006010AE">
      <w:pPr>
        <w:spacing w:before="120" w:after="120"/>
        <w:ind w:left="567"/>
        <w:jc w:val="both"/>
        <w:rPr>
          <w:rFonts w:ascii="Calibri" w:hAnsi="Calibri" w:cs="Calibri"/>
          <w:b/>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se obliga a satisfacer dentro del plazo de 05 (cinco) días hábiles de su recepción, cualquier pedido de aclaración efectuado por el Fiscal de Obra o a través de éste del </w:t>
      </w:r>
      <w:r w:rsidRPr="006010AE">
        <w:rPr>
          <w:rFonts w:ascii="Calibri" w:hAnsi="Calibri" w:cs="Calibri"/>
          <w:b/>
          <w:bCs/>
          <w:sz w:val="22"/>
          <w:szCs w:val="22"/>
          <w:lang w:val="es-ES_tradnl"/>
        </w:rPr>
        <w:t>Contratante</w:t>
      </w:r>
      <w:r w:rsidRPr="006010AE">
        <w:rPr>
          <w:rFonts w:ascii="Calibri" w:hAnsi="Calibri" w:cs="Calibri"/>
          <w:b/>
          <w:sz w:val="22"/>
          <w:szCs w:val="22"/>
          <w:lang w:val="es-ES_tradnl"/>
        </w:rPr>
        <w:t>.</w:t>
      </w:r>
    </w:p>
    <w:p w:rsidR="006010AE" w:rsidRPr="006010AE" w:rsidRDefault="006010AE" w:rsidP="006010AE">
      <w:pPr>
        <w:spacing w:before="120" w:after="120"/>
        <w:ind w:left="567" w:hanging="567"/>
        <w:jc w:val="both"/>
        <w:rPr>
          <w:rFonts w:ascii="Calibri" w:hAnsi="Calibri" w:cs="Calibri"/>
          <w:bCs/>
          <w:sz w:val="22"/>
          <w:szCs w:val="22"/>
          <w:lang w:val="es-ES_tradnl"/>
        </w:rPr>
      </w:pPr>
      <w:r w:rsidRPr="006010AE">
        <w:rPr>
          <w:rFonts w:ascii="Calibri" w:hAnsi="Calibri" w:cs="Calibri"/>
          <w:b/>
          <w:sz w:val="22"/>
          <w:szCs w:val="22"/>
          <w:lang w:val="es-ES_tradnl"/>
        </w:rPr>
        <w:t xml:space="preserve">21.2   Propiedad de los documentos emergentes de la Supervisión: </w:t>
      </w:r>
    </w:p>
    <w:p w:rsidR="006010AE" w:rsidRPr="006010AE" w:rsidRDefault="006010AE" w:rsidP="006010AE">
      <w:pPr>
        <w:spacing w:before="120" w:after="120"/>
        <w:ind w:left="567"/>
        <w:jc w:val="both"/>
        <w:rPr>
          <w:rFonts w:ascii="Calibri" w:hAnsi="Calibri" w:cs="Calibri"/>
          <w:bCs/>
          <w:sz w:val="22"/>
          <w:szCs w:val="22"/>
          <w:lang w:val="es-ES_tradnl"/>
        </w:rPr>
      </w:pPr>
      <w:r w:rsidRPr="006010AE">
        <w:rPr>
          <w:rFonts w:ascii="Calibri" w:hAnsi="Calibri" w:cs="Calibri"/>
          <w:bCs/>
          <w:sz w:val="22"/>
          <w:szCs w:val="22"/>
          <w:lang w:val="es-ES_tradnl"/>
        </w:rPr>
        <w:t xml:space="preserve">El informe final en original, copia y fotocopias del mismo, como su soporte magnético y otros documentos resultantes de la prestación del Servicio, así como todo material que se genere durante los servicios del </w:t>
      </w:r>
      <w:r w:rsidRPr="006010AE">
        <w:rPr>
          <w:rFonts w:ascii="Calibri" w:hAnsi="Calibri" w:cs="Calibri"/>
          <w:b/>
          <w:sz w:val="22"/>
          <w:szCs w:val="22"/>
          <w:lang w:val="es-ES_tradnl"/>
        </w:rPr>
        <w:t>Supervisor</w:t>
      </w:r>
      <w:r w:rsidRPr="006010AE">
        <w:rPr>
          <w:rFonts w:ascii="Calibri" w:hAnsi="Calibri" w:cs="Calibri"/>
          <w:bCs/>
          <w:sz w:val="22"/>
          <w:szCs w:val="22"/>
          <w:lang w:val="es-ES_tradnl"/>
        </w:rPr>
        <w:t xml:space="preserve">, son de propiedad </w:t>
      </w:r>
      <w:r w:rsidRPr="006010AE">
        <w:rPr>
          <w:rFonts w:ascii="Calibri" w:hAnsi="Calibri" w:cs="Calibri"/>
          <w:sz w:val="22"/>
          <w:szCs w:val="22"/>
          <w:lang w:val="es-ES_tradnl"/>
        </w:rPr>
        <w:t xml:space="preserve">del </w:t>
      </w:r>
      <w:r w:rsidRPr="006010AE">
        <w:rPr>
          <w:rFonts w:ascii="Calibri" w:hAnsi="Calibri" w:cs="Calibri"/>
          <w:b/>
          <w:bCs/>
          <w:sz w:val="22"/>
          <w:szCs w:val="22"/>
          <w:lang w:val="es-ES_tradnl"/>
        </w:rPr>
        <w:t xml:space="preserve">Contratante </w:t>
      </w:r>
      <w:r w:rsidRPr="006010AE">
        <w:rPr>
          <w:rFonts w:ascii="Calibri" w:hAnsi="Calibri" w:cs="Calibri"/>
          <w:bCs/>
          <w:sz w:val="22"/>
          <w:szCs w:val="22"/>
          <w:lang w:val="es-ES_tradnl"/>
        </w:rPr>
        <w:t xml:space="preserve">y en consecuencia, deberán ser entregados a éste a la finalización del Servicio de supervisión, quedando absolutamente prohibido al </w:t>
      </w:r>
      <w:r w:rsidRPr="006010AE">
        <w:rPr>
          <w:rFonts w:ascii="Calibri" w:hAnsi="Calibri" w:cs="Calibri"/>
          <w:b/>
          <w:sz w:val="22"/>
          <w:szCs w:val="22"/>
          <w:lang w:val="es-ES_tradnl"/>
        </w:rPr>
        <w:t>Supervisor</w:t>
      </w:r>
      <w:r w:rsidRPr="006010AE">
        <w:rPr>
          <w:rFonts w:ascii="Calibri" w:hAnsi="Calibri" w:cs="Calibri"/>
          <w:bCs/>
          <w:sz w:val="22"/>
          <w:szCs w:val="22"/>
          <w:lang w:val="es-ES_tradnl"/>
        </w:rPr>
        <w:t xml:space="preserve"> difundir dicha documentación, total o parcialmente, sin consentimiento escrito previo </w:t>
      </w:r>
      <w:r w:rsidRPr="006010AE">
        <w:rPr>
          <w:rFonts w:ascii="Calibri" w:hAnsi="Calibri" w:cs="Calibri"/>
          <w:sz w:val="22"/>
          <w:szCs w:val="22"/>
          <w:lang w:val="es-ES_tradnl"/>
        </w:rPr>
        <w:t xml:space="preserve">del </w:t>
      </w:r>
      <w:r w:rsidRPr="006010AE">
        <w:rPr>
          <w:rFonts w:ascii="Calibri" w:hAnsi="Calibri" w:cs="Calibri"/>
          <w:b/>
          <w:bCs/>
          <w:sz w:val="22"/>
          <w:szCs w:val="22"/>
          <w:lang w:val="es-ES_tradnl"/>
        </w:rPr>
        <w:t>Contratante</w:t>
      </w:r>
      <w:r w:rsidRPr="006010AE">
        <w:rPr>
          <w:rFonts w:ascii="Calibri" w:hAnsi="Calibri" w:cs="Calibri"/>
          <w:b/>
          <w:sz w:val="22"/>
          <w:szCs w:val="22"/>
          <w:lang w:val="es-ES_tradnl"/>
        </w:rPr>
        <w:t>.</w:t>
      </w:r>
    </w:p>
    <w:p w:rsidR="006010AE" w:rsidRPr="006010AE" w:rsidRDefault="006010AE" w:rsidP="006010AE">
      <w:pPr>
        <w:spacing w:before="120" w:after="120"/>
        <w:ind w:left="567"/>
        <w:jc w:val="both"/>
        <w:rPr>
          <w:rFonts w:ascii="Calibri" w:hAnsi="Calibri" w:cs="Calibri"/>
          <w:bCs/>
          <w:sz w:val="22"/>
          <w:szCs w:val="22"/>
          <w:lang w:val="es-ES_tradnl"/>
        </w:rPr>
      </w:pPr>
      <w:r w:rsidRPr="006010AE">
        <w:rPr>
          <w:rFonts w:ascii="Calibri" w:hAnsi="Calibri" w:cs="Calibri"/>
          <w:bCs/>
          <w:sz w:val="22"/>
          <w:szCs w:val="22"/>
          <w:lang w:val="es-ES_tradnl"/>
        </w:rPr>
        <w:t>El presente Contrato otorga a</w:t>
      </w:r>
      <w:r w:rsidRPr="006010AE">
        <w:rPr>
          <w:rFonts w:ascii="Calibri" w:hAnsi="Calibri" w:cs="Calibri"/>
          <w:sz w:val="22"/>
          <w:szCs w:val="22"/>
          <w:lang w:val="es-ES_tradnl"/>
        </w:rPr>
        <w:t xml:space="preserve">l </w:t>
      </w:r>
      <w:r w:rsidRPr="006010AE">
        <w:rPr>
          <w:rFonts w:ascii="Calibri" w:hAnsi="Calibri" w:cs="Calibri"/>
          <w:b/>
          <w:bCs/>
          <w:sz w:val="22"/>
          <w:szCs w:val="22"/>
          <w:lang w:val="es-ES_tradnl"/>
        </w:rPr>
        <w:t xml:space="preserve">Contratante </w:t>
      </w:r>
      <w:r w:rsidRPr="006010AE">
        <w:rPr>
          <w:rFonts w:ascii="Calibri" w:hAnsi="Calibri" w:cs="Calibri"/>
          <w:bCs/>
          <w:sz w:val="22"/>
          <w:szCs w:val="22"/>
          <w:lang w:val="es-ES_tradnl"/>
        </w:rPr>
        <w:t>el derecho de autor, derechos de patente y cualquier derecho de propiedad industrial o intelectual sobre los documentos emergentes de la ejecución del Servicio en cumplimiento del Contrato.</w:t>
      </w:r>
    </w:p>
    <w:p w:rsidR="006010AE" w:rsidRPr="006010AE" w:rsidRDefault="006010AE" w:rsidP="006010AE">
      <w:pPr>
        <w:spacing w:before="120" w:after="120"/>
        <w:ind w:left="567"/>
        <w:jc w:val="both"/>
        <w:rPr>
          <w:rFonts w:ascii="Calibri" w:hAnsi="Calibri" w:cs="Calibri"/>
          <w:bCs/>
          <w:sz w:val="22"/>
          <w:szCs w:val="22"/>
          <w:lang w:val="es-ES_tradnl"/>
        </w:rPr>
      </w:pPr>
      <w:r w:rsidRPr="006010AE">
        <w:rPr>
          <w:rFonts w:ascii="Calibri" w:hAnsi="Calibri" w:cs="Calibri"/>
          <w:bCs/>
          <w:sz w:val="22"/>
          <w:szCs w:val="22"/>
          <w:lang w:val="es-ES_tradnl"/>
        </w:rPr>
        <w:t xml:space="preserve">El </w:t>
      </w:r>
      <w:r w:rsidRPr="006010AE">
        <w:rPr>
          <w:rFonts w:ascii="Calibri" w:hAnsi="Calibri" w:cs="Calibri"/>
          <w:b/>
          <w:sz w:val="22"/>
          <w:szCs w:val="22"/>
          <w:lang w:val="es-ES_tradnl"/>
        </w:rPr>
        <w:t xml:space="preserve">Supervisor </w:t>
      </w:r>
      <w:r w:rsidRPr="006010AE">
        <w:rPr>
          <w:rFonts w:ascii="Calibri" w:hAnsi="Calibri" w:cs="Calibri"/>
          <w:bCs/>
          <w:sz w:val="22"/>
          <w:szCs w:val="22"/>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6010AE">
        <w:rPr>
          <w:rFonts w:ascii="Calibri" w:hAnsi="Calibri" w:cs="Calibri"/>
          <w:b/>
          <w:sz w:val="22"/>
          <w:szCs w:val="22"/>
          <w:lang w:val="es-ES_tradnl"/>
        </w:rPr>
        <w:t>Supervisor.</w:t>
      </w:r>
    </w:p>
    <w:p w:rsidR="006010AE" w:rsidRPr="006010AE" w:rsidRDefault="006010AE" w:rsidP="006010AE">
      <w:pPr>
        <w:spacing w:before="120" w:after="120"/>
        <w:ind w:left="567"/>
        <w:jc w:val="both"/>
        <w:rPr>
          <w:rFonts w:ascii="Calibri" w:hAnsi="Calibri" w:cs="Calibri"/>
          <w:bCs/>
          <w:sz w:val="22"/>
          <w:szCs w:val="22"/>
          <w:lang w:val="es-ES_tradnl"/>
        </w:rPr>
      </w:pPr>
      <w:r w:rsidRPr="006010AE">
        <w:rPr>
          <w:rFonts w:ascii="Calibri" w:hAnsi="Calibri" w:cs="Calibri"/>
          <w:bCs/>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bCs/>
          <w:sz w:val="22"/>
          <w:szCs w:val="22"/>
          <w:lang w:val="es-ES_tradnl"/>
        </w:rPr>
        <w:t xml:space="preserve"> solo podrá mencionar el Servicio a terceros, como prueba de sus antecedentes profesionales, sobre lo cual </w:t>
      </w:r>
      <w:r w:rsidRPr="006010AE">
        <w:rPr>
          <w:rFonts w:ascii="Calibri" w:hAnsi="Calibri" w:cs="Calibri"/>
          <w:sz w:val="22"/>
          <w:szCs w:val="22"/>
          <w:lang w:val="es-ES_tradnl"/>
        </w:rPr>
        <w:t xml:space="preserve">el </w:t>
      </w:r>
      <w:r w:rsidRPr="006010AE">
        <w:rPr>
          <w:rFonts w:ascii="Calibri" w:hAnsi="Calibri" w:cs="Calibri"/>
          <w:b/>
          <w:bCs/>
          <w:sz w:val="22"/>
          <w:szCs w:val="22"/>
          <w:lang w:val="es-ES_tradnl"/>
        </w:rPr>
        <w:t xml:space="preserve">Contratante </w:t>
      </w:r>
      <w:r w:rsidRPr="006010AE">
        <w:rPr>
          <w:rFonts w:ascii="Calibri" w:hAnsi="Calibri" w:cs="Calibri"/>
          <w:bCs/>
          <w:sz w:val="22"/>
          <w:szCs w:val="22"/>
          <w:lang w:val="es-ES_tradnl"/>
        </w:rPr>
        <w:t>emitirá la certificación detallada pertinente.</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b/>
          <w:sz w:val="22"/>
          <w:szCs w:val="22"/>
          <w:u w:val="single"/>
          <w:lang w:val="es-BO"/>
        </w:rPr>
        <w:t>VIGÉSIMA SEGUNDA.- (SUBCONTRATOS)</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Cuando esta previsión de subcontrato estuviese autorizada por el Fiscal de Obra,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podrá efectuar subcontrataciones, que acumuladas no deberán exceder el 25% (veinticinco por </w:t>
      </w:r>
      <w:r w:rsidRPr="006010AE">
        <w:rPr>
          <w:rFonts w:ascii="Calibri" w:hAnsi="Calibri" w:cs="Calibri"/>
          <w:sz w:val="22"/>
          <w:szCs w:val="22"/>
          <w:lang w:val="es-ES_tradnl"/>
        </w:rPr>
        <w:lastRenderedPageBreak/>
        <w:t xml:space="preserve">ciento) del valor total de este Contrato, siendo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directo y exclusivo responsable por los trabajos, su calidad y la perfección de ellos, así como también por los actos y omisiones de los subcontratistas y de todas las personas empleadas en el Servicio.</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En ningún caso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podrá pretender autorización para subcontratos que no hubiesen sido expresamente previstos en su propuesta.</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Ningún subcontrato o intervención de terceras personas relevará al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del cumplimiento de todas sus obligaciones y responsabilidades emergentes del presente Contrato.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deberá presentar al Fiscal de Obra para fines de conocimiento todos los subcontratos que suscriba con terceros.</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Los contratos suscritos entre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y los subcontratistas deberán prever el cumplimiento de las obligaciones laborales, sociales, ambientales y tributarias y demás de normativa aplicable. </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no obligará o pretenderá obligar al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en caso de inobservancia y/o infracción de las obligaciones del Contrato, leyes, reglamentos y/o Ley Aplicable del Estado Plurinacional de Bolivia.</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BO"/>
        </w:rPr>
        <w:t xml:space="preserve">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le proveerá al Fiscal de Obra las copias de todos los subcontratos, que deberán ser remitidas de manera trimestral o cuando el Fiscal de Obra los requiera.</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BO"/>
        </w:rPr>
        <w:t xml:space="preserve">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6010AE">
        <w:rPr>
          <w:rFonts w:ascii="Calibri" w:hAnsi="Calibri" w:cs="Calibri"/>
          <w:b/>
          <w:sz w:val="22"/>
          <w:szCs w:val="22"/>
          <w:lang w:val="es-BO"/>
        </w:rPr>
        <w:t>Contratista</w:t>
      </w:r>
      <w:r w:rsidRPr="006010AE">
        <w:rPr>
          <w:rFonts w:ascii="Calibri" w:hAnsi="Calibri" w:cs="Calibri"/>
          <w:sz w:val="22"/>
          <w:szCs w:val="22"/>
          <w:lang w:val="es-BO"/>
        </w:rPr>
        <w:t>, empleados o trabajadores.</w:t>
      </w:r>
    </w:p>
    <w:p w:rsidR="006010AE" w:rsidRPr="006010AE" w:rsidRDefault="006010AE" w:rsidP="006010AE">
      <w:pPr>
        <w:spacing w:before="120" w:after="120"/>
        <w:jc w:val="both"/>
        <w:rPr>
          <w:rFonts w:ascii="Calibri" w:hAnsi="Calibri" w:cs="Calibri"/>
          <w:b/>
          <w:sz w:val="22"/>
          <w:szCs w:val="22"/>
          <w:lang w:val="es-ES_tradnl"/>
        </w:rPr>
      </w:pPr>
      <w:r w:rsidRPr="006010AE">
        <w:rPr>
          <w:rFonts w:ascii="Calibri" w:hAnsi="Calibri" w:cs="Calibri"/>
          <w:b/>
          <w:sz w:val="22"/>
          <w:szCs w:val="22"/>
          <w:u w:val="single"/>
          <w:lang w:val="es-ES_tradnl"/>
        </w:rPr>
        <w:t>VIGÉSIMA TERCERA.- (FISCALIZACIÓN DEL SERVICIO)</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ES_tradnl"/>
        </w:rPr>
        <w:t xml:space="preserve">Con el objeto de realizar el seguimiento y control del Servicio a ser prestado por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 xml:space="preserve">desarrollará las funciones de fiscalización, a cuyo fin el </w:t>
      </w:r>
      <w:r w:rsidRPr="006010AE">
        <w:rPr>
          <w:rFonts w:ascii="Calibri" w:hAnsi="Calibri" w:cs="Calibri"/>
          <w:b/>
          <w:bCs/>
          <w:sz w:val="22"/>
          <w:szCs w:val="22"/>
          <w:lang w:val="es-ES_tradnl"/>
        </w:rPr>
        <w:t>Contratante</w:t>
      </w:r>
      <w:r w:rsidRPr="006010AE">
        <w:rPr>
          <w:rFonts w:ascii="Calibri" w:hAnsi="Calibri" w:cs="Calibri"/>
          <w:sz w:val="22"/>
          <w:szCs w:val="22"/>
          <w:lang w:val="es-ES_tradnl"/>
        </w:rPr>
        <w:t xml:space="preserve"> a través del responsable del proceso de contratación designará mediante notificación escrita a un profesional técnico especializado como Fiscal de Obra en</w:t>
      </w:r>
      <w:r w:rsidRPr="006010AE">
        <w:rPr>
          <w:rFonts w:ascii="Calibri" w:hAnsi="Calibri" w:cs="Calibri"/>
          <w:sz w:val="22"/>
          <w:szCs w:val="22"/>
          <w:lang w:val="es-BO"/>
        </w:rPr>
        <w:t xml:space="preserve"> coordinación con la _____________ </w:t>
      </w:r>
      <w:r w:rsidRPr="006010AE">
        <w:rPr>
          <w:rFonts w:ascii="Calibri" w:hAnsi="Calibri" w:cs="Calibri"/>
          <w:b/>
          <w:i/>
          <w:sz w:val="22"/>
          <w:szCs w:val="22"/>
          <w:u w:val="single"/>
          <w:lang w:val="es-BO"/>
        </w:rPr>
        <w:t>(Unidad Solicitante)</w:t>
      </w:r>
      <w:r w:rsidRPr="006010AE">
        <w:rPr>
          <w:rFonts w:ascii="Calibri" w:hAnsi="Calibri" w:cs="Calibri"/>
          <w:sz w:val="22"/>
          <w:szCs w:val="22"/>
          <w:lang w:val="es-BO"/>
        </w:rPr>
        <w:t xml:space="preserve"> de YPFB.</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El Fiscal de Obra</w:t>
      </w:r>
      <w:r w:rsidRPr="006010AE">
        <w:rPr>
          <w:rFonts w:ascii="Calibri" w:hAnsi="Calibri" w:cs="Calibri"/>
          <w:bCs/>
          <w:sz w:val="22"/>
          <w:szCs w:val="22"/>
          <w:lang w:val="es-ES_tradnl"/>
        </w:rPr>
        <w:t xml:space="preserve">, </w:t>
      </w:r>
      <w:r w:rsidRPr="006010AE">
        <w:rPr>
          <w:rFonts w:ascii="Calibri" w:hAnsi="Calibri" w:cs="Calibri"/>
          <w:sz w:val="22"/>
          <w:szCs w:val="22"/>
          <w:lang w:val="es-ES_tradnl"/>
        </w:rPr>
        <w:t xml:space="preserve">es la persona nominada por el </w:t>
      </w:r>
      <w:r w:rsidRPr="006010AE">
        <w:rPr>
          <w:rFonts w:ascii="Calibri" w:hAnsi="Calibri" w:cs="Calibri"/>
          <w:b/>
          <w:sz w:val="22"/>
          <w:szCs w:val="22"/>
          <w:lang w:val="es-ES_tradnl"/>
        </w:rPr>
        <w:t>Contratante</w:t>
      </w:r>
      <w:r w:rsidRPr="006010AE">
        <w:rPr>
          <w:rFonts w:ascii="Calibri" w:hAnsi="Calibri" w:cs="Calibri"/>
          <w:sz w:val="22"/>
          <w:szCs w:val="22"/>
          <w:lang w:val="es-ES_tradnl"/>
        </w:rPr>
        <w:t xml:space="preserve"> para que sea contraparte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quien tendrá completa autoridad para representar al </w:t>
      </w:r>
      <w:r w:rsidRPr="006010AE">
        <w:rPr>
          <w:rFonts w:ascii="Calibri" w:hAnsi="Calibri" w:cs="Calibri"/>
          <w:b/>
          <w:sz w:val="22"/>
          <w:szCs w:val="22"/>
          <w:lang w:val="es-ES_tradnl"/>
        </w:rPr>
        <w:t>Contratante</w:t>
      </w:r>
      <w:r w:rsidRPr="006010AE">
        <w:rPr>
          <w:rFonts w:ascii="Calibri" w:hAnsi="Calibri" w:cs="Calibri"/>
          <w:sz w:val="22"/>
          <w:szCs w:val="22"/>
          <w:lang w:val="es-ES_tradnl"/>
        </w:rPr>
        <w:t xml:space="preserve"> en todos los asuntos relacionados con el Contrato como ser: notificaciones, comunicaciones, aprobaciones entre otros. </w:t>
      </w:r>
    </w:p>
    <w:p w:rsidR="006010AE" w:rsidRPr="006010AE" w:rsidRDefault="006010AE" w:rsidP="006010AE">
      <w:pPr>
        <w:jc w:val="both"/>
        <w:rPr>
          <w:rFonts w:ascii="Calibri" w:hAnsi="Calibri" w:cs="Calibri"/>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 xml:space="preserve">a través del Fiscal de Obra, observará y evaluará permanentemente el desempeño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 a objeto de exigirle en su caso, mejor desempeño y eficiencia en la prestación de su Servicio, o de imponerle multas o sanciones.</w:t>
      </w:r>
    </w:p>
    <w:p w:rsidR="006010AE" w:rsidRPr="006010AE" w:rsidRDefault="006010AE" w:rsidP="006010AE">
      <w:pPr>
        <w:jc w:val="both"/>
        <w:rPr>
          <w:rFonts w:ascii="Calibri" w:hAnsi="Calibri" w:cs="Calibri"/>
          <w:b/>
          <w:sz w:val="22"/>
          <w:szCs w:val="22"/>
          <w:u w:val="single"/>
          <w:lang w:val="es-BO"/>
        </w:rPr>
      </w:pPr>
    </w:p>
    <w:p w:rsidR="006010AE" w:rsidRPr="006010AE" w:rsidRDefault="006010AE" w:rsidP="006010AE">
      <w:pPr>
        <w:jc w:val="both"/>
        <w:rPr>
          <w:rFonts w:ascii="Calibri" w:hAnsi="Calibri" w:cs="Calibri"/>
          <w:b/>
          <w:sz w:val="22"/>
          <w:szCs w:val="22"/>
          <w:lang w:val="es-BO"/>
        </w:rPr>
      </w:pPr>
      <w:r w:rsidRPr="006010AE">
        <w:rPr>
          <w:rFonts w:ascii="Calibri" w:hAnsi="Calibri" w:cs="Calibri"/>
          <w:b/>
          <w:sz w:val="22"/>
          <w:szCs w:val="22"/>
          <w:u w:val="single"/>
          <w:lang w:val="es-BO"/>
        </w:rPr>
        <w:t>VIGÉSIMA CUARTA.- (ESTIPULACIONES SOBRE IMPUESTOS y TRIBUTOS)</w:t>
      </w:r>
    </w:p>
    <w:p w:rsidR="006010AE" w:rsidRPr="006010AE" w:rsidRDefault="006010AE" w:rsidP="006010AE">
      <w:pPr>
        <w:spacing w:before="120" w:after="120"/>
        <w:ind w:left="567" w:hanging="567"/>
        <w:jc w:val="both"/>
        <w:rPr>
          <w:rFonts w:ascii="Calibri" w:hAnsi="Calibri" w:cs="Calibri"/>
          <w:sz w:val="22"/>
          <w:szCs w:val="22"/>
          <w:lang w:val="es-ES_tradnl"/>
        </w:rPr>
      </w:pPr>
      <w:r w:rsidRPr="006010AE">
        <w:rPr>
          <w:rFonts w:ascii="Calibri" w:hAnsi="Calibri" w:cs="Calibri"/>
          <w:b/>
          <w:sz w:val="22"/>
          <w:szCs w:val="22"/>
          <w:lang w:val="es-ES_tradnl"/>
        </w:rPr>
        <w:t xml:space="preserve">24.1  </w:t>
      </w:r>
      <w:r w:rsidRPr="006010AE">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conforme a lo previsto en la Ley Aplicable, sin derecho a reembolso. El </w:t>
      </w:r>
      <w:r w:rsidRPr="006010AE">
        <w:rPr>
          <w:rFonts w:ascii="Calibri" w:hAnsi="Calibri" w:cs="Calibri"/>
          <w:b/>
          <w:bCs/>
          <w:sz w:val="22"/>
          <w:szCs w:val="22"/>
          <w:lang w:val="es-ES_tradnl"/>
        </w:rPr>
        <w:t>Contratante</w:t>
      </w:r>
      <w:r w:rsidRPr="006010AE">
        <w:rPr>
          <w:rFonts w:ascii="Calibri" w:hAnsi="Calibri" w:cs="Calibri"/>
          <w:sz w:val="22"/>
          <w:szCs w:val="22"/>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6010AE" w:rsidRPr="006010AE" w:rsidRDefault="006010AE" w:rsidP="006010AE">
      <w:pPr>
        <w:spacing w:before="120" w:after="120"/>
        <w:ind w:left="567" w:hanging="567"/>
        <w:jc w:val="both"/>
        <w:rPr>
          <w:rFonts w:ascii="Calibri" w:hAnsi="Calibri" w:cs="Calibri"/>
          <w:sz w:val="22"/>
          <w:szCs w:val="22"/>
          <w:lang w:val="es-ES_tradnl"/>
        </w:rPr>
      </w:pPr>
      <w:r w:rsidRPr="006010AE">
        <w:rPr>
          <w:rFonts w:ascii="Calibri" w:hAnsi="Calibri" w:cs="Calibri"/>
          <w:b/>
          <w:sz w:val="22"/>
          <w:szCs w:val="22"/>
          <w:lang w:val="es-ES_tradnl"/>
        </w:rPr>
        <w:lastRenderedPageBreak/>
        <w:t xml:space="preserve">24.2  </w:t>
      </w: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declara haber considerado en su propuesta los impuestos y/o tributos incidentes de la ejecución del Servicio no correspondiendo ningún reclamo debido a error en la evaluación, ni solicitar una revisión del precio contractual.</w:t>
      </w:r>
    </w:p>
    <w:p w:rsidR="006010AE" w:rsidRPr="006010AE" w:rsidRDefault="006010AE" w:rsidP="006010AE">
      <w:pPr>
        <w:spacing w:after="120"/>
        <w:jc w:val="both"/>
        <w:rPr>
          <w:rFonts w:ascii="Calibri" w:hAnsi="Calibri" w:cs="Calibri"/>
          <w:b/>
          <w:sz w:val="22"/>
          <w:szCs w:val="22"/>
          <w:lang w:val="es-BO"/>
        </w:rPr>
      </w:pPr>
      <w:r w:rsidRPr="006010AE">
        <w:rPr>
          <w:rFonts w:ascii="Calibri" w:hAnsi="Calibri" w:cs="Calibri"/>
          <w:b/>
          <w:sz w:val="22"/>
          <w:szCs w:val="22"/>
          <w:u w:val="single"/>
          <w:lang w:val="es-BO"/>
        </w:rPr>
        <w:t>VIGÉSIMA QUINTA.- (CONFIDENCIALIDAD)</w:t>
      </w:r>
    </w:p>
    <w:p w:rsidR="006010AE" w:rsidRPr="006010AE" w:rsidRDefault="006010AE" w:rsidP="006010AE">
      <w:pPr>
        <w:shd w:val="clear" w:color="auto" w:fill="FFFFFF"/>
        <w:tabs>
          <w:tab w:val="left" w:pos="426"/>
        </w:tabs>
        <w:spacing w:after="120"/>
        <w:ind w:right="-6"/>
        <w:jc w:val="both"/>
        <w:rPr>
          <w:rFonts w:ascii="Calibri" w:hAnsi="Calibri" w:cs="Calibri"/>
          <w:sz w:val="22"/>
          <w:szCs w:val="22"/>
          <w:lang w:val="es-BO"/>
        </w:rPr>
      </w:pPr>
      <w:r w:rsidRPr="006010AE">
        <w:rPr>
          <w:rFonts w:ascii="Calibri" w:hAnsi="Calibri" w:cs="Calibri"/>
          <w:sz w:val="22"/>
          <w:szCs w:val="22"/>
          <w:lang w:val="es-BO"/>
        </w:rPr>
        <w:t xml:space="preserve">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010AE" w:rsidRPr="006010AE" w:rsidRDefault="006010AE" w:rsidP="006010AE">
      <w:pPr>
        <w:shd w:val="clear" w:color="auto" w:fill="FFFFFF"/>
        <w:tabs>
          <w:tab w:val="left" w:pos="426"/>
        </w:tabs>
        <w:spacing w:after="120"/>
        <w:ind w:right="-6"/>
        <w:jc w:val="both"/>
        <w:rPr>
          <w:rFonts w:ascii="Calibri" w:hAnsi="Calibri" w:cs="Calibri"/>
          <w:sz w:val="22"/>
          <w:szCs w:val="22"/>
          <w:lang w:val="es-BO"/>
        </w:rPr>
      </w:pPr>
      <w:r w:rsidRPr="006010AE">
        <w:rPr>
          <w:rFonts w:ascii="Calibri" w:hAnsi="Calibri" w:cs="Calibri"/>
          <w:sz w:val="22"/>
          <w:szCs w:val="22"/>
          <w:lang w:val="es-BO"/>
        </w:rPr>
        <w:t xml:space="preserve">Las obligaciones que 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asume bajo este Contrato con relación a la confidencialidad, subsistirán una vez finalizado el Contrato.</w:t>
      </w:r>
    </w:p>
    <w:p w:rsidR="006010AE" w:rsidRPr="006010AE" w:rsidRDefault="006010AE" w:rsidP="006010AE">
      <w:pPr>
        <w:shd w:val="clear" w:color="auto" w:fill="FFFFFF"/>
        <w:tabs>
          <w:tab w:val="left" w:pos="426"/>
        </w:tabs>
        <w:spacing w:after="120"/>
        <w:ind w:right="-6"/>
        <w:jc w:val="both"/>
        <w:rPr>
          <w:rFonts w:ascii="Calibri" w:hAnsi="Calibri" w:cs="Calibri"/>
          <w:sz w:val="22"/>
          <w:szCs w:val="22"/>
          <w:lang w:val="es-BO"/>
        </w:rPr>
      </w:pPr>
      <w:r w:rsidRPr="006010AE">
        <w:rPr>
          <w:rFonts w:ascii="Calibri" w:hAnsi="Calibri" w:cs="Calibri"/>
          <w:sz w:val="22"/>
          <w:szCs w:val="22"/>
          <w:lang w:val="es-BO"/>
        </w:rPr>
        <w:t xml:space="preserve">A la terminación del presente Contrato, por resolución o por su cumplimiento, el </w:t>
      </w:r>
      <w:r w:rsidRPr="006010AE">
        <w:rPr>
          <w:rFonts w:ascii="Calibri" w:hAnsi="Calibri" w:cs="Calibri"/>
          <w:b/>
          <w:sz w:val="22"/>
          <w:szCs w:val="22"/>
          <w:lang w:val="es-BO"/>
        </w:rPr>
        <w:t xml:space="preserve">Supervisor </w:t>
      </w:r>
      <w:r w:rsidRPr="006010AE">
        <w:rPr>
          <w:rFonts w:ascii="Calibri" w:hAnsi="Calibri" w:cs="Calibri"/>
          <w:sz w:val="22"/>
          <w:szCs w:val="22"/>
          <w:lang w:val="es-BO"/>
        </w:rPr>
        <w:t xml:space="preserve">está en la obligación de proveer de manera inmediata al </w:t>
      </w:r>
      <w:r w:rsidRPr="006010AE">
        <w:rPr>
          <w:rFonts w:ascii="Calibri" w:hAnsi="Calibri" w:cs="Calibri"/>
          <w:b/>
          <w:sz w:val="22"/>
          <w:szCs w:val="22"/>
          <w:lang w:val="es-BO"/>
        </w:rPr>
        <w:t>Contratante</w:t>
      </w:r>
      <w:r w:rsidRPr="006010AE">
        <w:rPr>
          <w:rFonts w:ascii="Calibri" w:hAnsi="Calibri" w:cs="Calibri"/>
          <w:sz w:val="22"/>
          <w:szCs w:val="22"/>
          <w:lang w:val="es-BO"/>
        </w:rPr>
        <w:t xml:space="preserve"> todos los documentos, notas, datos, información y otros que hubiera entrado en posesión del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en virtud a la ejecución del presente Contrato, no pudiendo retener el </w:t>
      </w:r>
      <w:r w:rsidRPr="006010AE">
        <w:rPr>
          <w:rFonts w:ascii="Calibri" w:hAnsi="Calibri" w:cs="Calibri"/>
          <w:b/>
          <w:sz w:val="22"/>
          <w:szCs w:val="22"/>
          <w:lang w:val="es-BO"/>
        </w:rPr>
        <w:t>Supervisor</w:t>
      </w:r>
      <w:r w:rsidRPr="006010AE">
        <w:rPr>
          <w:rFonts w:ascii="Calibri" w:hAnsi="Calibri" w:cs="Calibri"/>
          <w:sz w:val="22"/>
          <w:szCs w:val="22"/>
          <w:lang w:val="es-BO"/>
        </w:rPr>
        <w:t xml:space="preserve"> ninguna copia de los mismos, ya sean en papel o en formato electrónico o digital.</w:t>
      </w:r>
    </w:p>
    <w:p w:rsidR="006010AE" w:rsidRPr="006010AE" w:rsidRDefault="006010AE" w:rsidP="006010AE">
      <w:pPr>
        <w:shd w:val="clear" w:color="auto" w:fill="FFFFFF"/>
        <w:tabs>
          <w:tab w:val="left" w:pos="426"/>
        </w:tabs>
        <w:spacing w:after="120"/>
        <w:ind w:right="-6"/>
        <w:jc w:val="both"/>
        <w:rPr>
          <w:rFonts w:ascii="Calibri" w:hAnsi="Calibri" w:cs="Calibri"/>
          <w:sz w:val="22"/>
          <w:szCs w:val="22"/>
          <w:lang w:val="es-BO"/>
        </w:rPr>
      </w:pPr>
      <w:r w:rsidRPr="006010AE">
        <w:rPr>
          <w:rFonts w:ascii="Calibri" w:hAnsi="Calibri" w:cs="Calibri"/>
          <w:sz w:val="22"/>
          <w:szCs w:val="22"/>
          <w:lang w:val="es-BO"/>
        </w:rPr>
        <w:t>El incumplimiento de la obligación de confidencialidad importara:</w:t>
      </w:r>
    </w:p>
    <w:p w:rsidR="006010AE" w:rsidRPr="006010AE" w:rsidRDefault="006010AE" w:rsidP="00FF4BA8">
      <w:pPr>
        <w:pStyle w:val="Prrafodelista"/>
        <w:numPr>
          <w:ilvl w:val="0"/>
          <w:numId w:val="64"/>
        </w:numPr>
        <w:shd w:val="clear" w:color="auto" w:fill="FFFFFF"/>
        <w:tabs>
          <w:tab w:val="left" w:pos="426"/>
        </w:tabs>
        <w:spacing w:after="120"/>
        <w:ind w:left="1134" w:right="-6" w:hanging="283"/>
        <w:jc w:val="both"/>
        <w:rPr>
          <w:rFonts w:ascii="Calibri" w:hAnsi="Calibri" w:cs="Calibri"/>
          <w:b/>
          <w:sz w:val="22"/>
          <w:szCs w:val="22"/>
          <w:lang w:val="es-BO"/>
        </w:rPr>
      </w:pPr>
      <w:r w:rsidRPr="006010AE">
        <w:rPr>
          <w:rFonts w:ascii="Calibri" w:hAnsi="Calibri" w:cs="Calibri"/>
          <w:sz w:val="22"/>
          <w:szCs w:val="22"/>
          <w:lang w:val="es-BO"/>
        </w:rPr>
        <w:t>La adopción de medidas judiciales y sanciones de acuerdo a normas pertinentes.</w:t>
      </w:r>
    </w:p>
    <w:p w:rsidR="006010AE" w:rsidRPr="006010AE" w:rsidRDefault="006010AE" w:rsidP="00FF4BA8">
      <w:pPr>
        <w:pStyle w:val="Prrafodelista"/>
        <w:numPr>
          <w:ilvl w:val="0"/>
          <w:numId w:val="64"/>
        </w:numPr>
        <w:shd w:val="clear" w:color="auto" w:fill="FFFFFF"/>
        <w:tabs>
          <w:tab w:val="left" w:pos="426"/>
        </w:tabs>
        <w:spacing w:after="120"/>
        <w:ind w:left="1134" w:right="-6" w:hanging="283"/>
        <w:jc w:val="both"/>
        <w:rPr>
          <w:rFonts w:ascii="Calibri" w:hAnsi="Calibri" w:cs="Calibri"/>
          <w:b/>
          <w:sz w:val="22"/>
          <w:szCs w:val="22"/>
          <w:lang w:val="es-BO"/>
        </w:rPr>
      </w:pPr>
      <w:r w:rsidRPr="006010AE">
        <w:rPr>
          <w:rFonts w:ascii="Calibri" w:hAnsi="Calibri" w:cs="Calibri"/>
          <w:sz w:val="22"/>
          <w:szCs w:val="22"/>
          <w:lang w:val="es-BO"/>
        </w:rPr>
        <w:t>Responsabilidad por pérdida y daños.</w:t>
      </w:r>
    </w:p>
    <w:p w:rsidR="006010AE" w:rsidRPr="006010AE" w:rsidRDefault="006010AE" w:rsidP="006010AE">
      <w:pPr>
        <w:spacing w:before="120" w:after="120"/>
        <w:jc w:val="both"/>
        <w:rPr>
          <w:rFonts w:ascii="Calibri" w:hAnsi="Calibri" w:cs="Calibri"/>
          <w:b/>
          <w:sz w:val="22"/>
          <w:szCs w:val="22"/>
        </w:rPr>
      </w:pPr>
      <w:r w:rsidRPr="006010AE">
        <w:rPr>
          <w:rFonts w:ascii="Calibri" w:hAnsi="Calibri" w:cs="Calibri"/>
          <w:b/>
          <w:sz w:val="22"/>
          <w:szCs w:val="22"/>
          <w:u w:val="single"/>
          <w:lang w:val="es-BO"/>
        </w:rPr>
        <w:t>VIGÉSIMA SEXTA.- (INTRANSFERIBILIDAD DEL CONTRATO)</w:t>
      </w:r>
    </w:p>
    <w:p w:rsidR="006010AE" w:rsidRPr="006010AE" w:rsidRDefault="006010AE" w:rsidP="006010AE">
      <w:pPr>
        <w:widowControl w:val="0"/>
        <w:spacing w:before="120" w:after="120"/>
        <w:jc w:val="both"/>
        <w:rPr>
          <w:rFonts w:ascii="Calibri" w:hAnsi="Calibri" w:cs="Calibri"/>
          <w:sz w:val="22"/>
          <w:szCs w:val="22"/>
        </w:rPr>
      </w:pPr>
      <w:r w:rsidRPr="006010AE">
        <w:rPr>
          <w:rFonts w:ascii="Calibri" w:hAnsi="Calibri" w:cs="Calibri"/>
          <w:sz w:val="22"/>
          <w:szCs w:val="22"/>
          <w:lang w:val="es-ES_tradnl"/>
        </w:rPr>
        <w:t>El</w:t>
      </w:r>
      <w:r w:rsidRPr="006010AE">
        <w:rPr>
          <w:rFonts w:ascii="Calibri" w:hAnsi="Calibri" w:cs="Calibri"/>
          <w:b/>
          <w:sz w:val="22"/>
          <w:szCs w:val="22"/>
        </w:rPr>
        <w:t>Supervisor</w:t>
      </w:r>
      <w:r w:rsidRPr="006010AE">
        <w:rPr>
          <w:rFonts w:ascii="Calibri" w:hAnsi="Calibri" w:cs="Calibri"/>
          <w:sz w:val="22"/>
          <w:szCs w:val="22"/>
        </w:rPr>
        <w:t xml:space="preserve"> no podrá ceder, transferir o ceder en garantía, en su totalidad o en parte, el presente Contrato los créditos de cualquier naturaleza, resultantes o causados por el presente Contrato, salvo autorización previa y por escrito del </w:t>
      </w:r>
      <w:r w:rsidRPr="006010AE">
        <w:rPr>
          <w:rFonts w:ascii="Calibri" w:hAnsi="Calibri" w:cs="Calibri"/>
          <w:b/>
          <w:sz w:val="22"/>
          <w:szCs w:val="22"/>
        </w:rPr>
        <w:t>Contratante</w:t>
      </w:r>
      <w:r w:rsidRPr="006010AE">
        <w:rPr>
          <w:rFonts w:ascii="Calibri" w:hAnsi="Calibri" w:cs="Calibri"/>
          <w:sz w:val="22"/>
          <w:szCs w:val="22"/>
        </w:rPr>
        <w:t xml:space="preserve">. </w:t>
      </w:r>
    </w:p>
    <w:p w:rsidR="006010AE" w:rsidRPr="006010AE" w:rsidRDefault="006010AE" w:rsidP="006010AE">
      <w:pPr>
        <w:widowControl w:val="0"/>
        <w:spacing w:before="120" w:after="120"/>
        <w:jc w:val="both"/>
        <w:rPr>
          <w:rFonts w:ascii="Calibri" w:hAnsi="Calibri" w:cs="Calibri"/>
          <w:sz w:val="22"/>
          <w:szCs w:val="22"/>
        </w:rPr>
      </w:pPr>
      <w:r w:rsidRPr="006010AE">
        <w:rPr>
          <w:rFonts w:ascii="Calibri" w:hAnsi="Calibri" w:cs="Calibri"/>
          <w:sz w:val="22"/>
          <w:szCs w:val="22"/>
        </w:rPr>
        <w:t xml:space="preserve">En caso excepcional, las Partes podrán acordar la cesión o subrogación del Contrato total o parcialmente previa la aprobación </w:t>
      </w:r>
      <w:r w:rsidRPr="006010AE">
        <w:rPr>
          <w:rFonts w:ascii="Calibri" w:hAnsi="Calibri" w:cs="Calibri"/>
          <w:sz w:val="22"/>
          <w:szCs w:val="22"/>
          <w:lang w:val="es-ES_tradnl"/>
        </w:rPr>
        <w:t xml:space="preserve">del </w:t>
      </w:r>
      <w:r w:rsidRPr="006010AE">
        <w:rPr>
          <w:rFonts w:ascii="Calibri" w:hAnsi="Calibri" w:cs="Calibri"/>
          <w:b/>
          <w:bCs/>
          <w:sz w:val="22"/>
          <w:szCs w:val="22"/>
          <w:lang w:val="es-ES_tradnl"/>
        </w:rPr>
        <w:t xml:space="preserve">Contratante </w:t>
      </w:r>
      <w:r w:rsidRPr="006010AE">
        <w:rPr>
          <w:rFonts w:ascii="Calibri" w:hAnsi="Calibri" w:cs="Calibri"/>
          <w:sz w:val="22"/>
          <w:szCs w:val="22"/>
        </w:rPr>
        <w:t>bajo los mismos términos y condiciones del presente Contrato.</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BO"/>
        </w:rPr>
        <w:t xml:space="preserve">La Parte que se propone ceder, transferir o subrogar el presente Contrato, debe notificar a la otra Parte, por lo menos con 15 (quince) días calendario de anticipación, debiendo además </w:t>
      </w:r>
      <w:r w:rsidRPr="006010AE">
        <w:rPr>
          <w:rFonts w:ascii="Calibri" w:hAnsi="Calibri" w:cs="Calibri"/>
          <w:sz w:val="22"/>
          <w:szCs w:val="22"/>
        </w:rPr>
        <w:t xml:space="preserve">incluir información relevante acerca del cesionario propuesto, detallando la parte del Servicio que ejecutará y cualquier otro detalle que el </w:t>
      </w:r>
      <w:r w:rsidRPr="006010AE">
        <w:rPr>
          <w:rFonts w:ascii="Calibri" w:hAnsi="Calibri" w:cs="Calibri"/>
          <w:b/>
          <w:sz w:val="22"/>
          <w:szCs w:val="22"/>
        </w:rPr>
        <w:t>Contratante</w:t>
      </w:r>
      <w:r w:rsidRPr="006010AE">
        <w:rPr>
          <w:rFonts w:ascii="Calibri" w:hAnsi="Calibri" w:cs="Calibri"/>
          <w:sz w:val="22"/>
          <w:szCs w:val="22"/>
        </w:rPr>
        <w:t xml:space="preserve"> requiera, </w:t>
      </w:r>
      <w:r w:rsidRPr="006010AE">
        <w:rPr>
          <w:rFonts w:ascii="Calibri" w:hAnsi="Calibri" w:cs="Calibri"/>
          <w:sz w:val="22"/>
          <w:szCs w:val="22"/>
          <w:lang w:val="es-BO"/>
        </w:rPr>
        <w:t xml:space="preserve">para que este evalúe si la cesión, transferencia o subrogación afecta a sus intereses o no, por lo que deberá comunicar a la Parte cedente dentro de los 15 (quince) días calendario siguientes del aviso de la cesión, transferencia o subrogación si procede o no lo requerido. </w:t>
      </w:r>
    </w:p>
    <w:p w:rsidR="006010AE" w:rsidRPr="006010AE" w:rsidRDefault="006010AE" w:rsidP="006010AE">
      <w:pPr>
        <w:spacing w:before="120" w:after="120"/>
        <w:jc w:val="both"/>
        <w:rPr>
          <w:rFonts w:ascii="Calibri" w:hAnsi="Calibri" w:cs="Calibri"/>
          <w:sz w:val="22"/>
          <w:szCs w:val="22"/>
        </w:rPr>
      </w:pPr>
      <w:r w:rsidRPr="006010AE">
        <w:rPr>
          <w:rFonts w:ascii="Calibri" w:hAnsi="Calibri" w:cs="Calibri"/>
          <w:sz w:val="22"/>
          <w:szCs w:val="22"/>
        </w:rPr>
        <w:t xml:space="preserve">Una vez aprobada la </w:t>
      </w:r>
      <w:r w:rsidRPr="006010AE">
        <w:rPr>
          <w:rFonts w:ascii="Calibri" w:hAnsi="Calibri" w:cs="Calibri"/>
          <w:sz w:val="22"/>
          <w:szCs w:val="22"/>
          <w:lang w:val="es-BO"/>
        </w:rPr>
        <w:t>cesión, transferencia o subrogación</w:t>
      </w:r>
      <w:r w:rsidRPr="006010AE">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6010AE" w:rsidRPr="006010AE" w:rsidRDefault="006010AE" w:rsidP="006010AE">
      <w:pPr>
        <w:spacing w:before="120" w:after="120"/>
        <w:jc w:val="both"/>
        <w:rPr>
          <w:rFonts w:ascii="Calibri" w:hAnsi="Calibri" w:cs="Calibri"/>
          <w:b/>
          <w:sz w:val="22"/>
          <w:szCs w:val="22"/>
          <w:lang w:val="es-BO"/>
        </w:rPr>
      </w:pPr>
      <w:r w:rsidRPr="006010AE">
        <w:rPr>
          <w:rFonts w:ascii="Calibri" w:hAnsi="Calibri" w:cs="Calibri"/>
          <w:b/>
          <w:sz w:val="22"/>
          <w:szCs w:val="22"/>
          <w:u w:val="single"/>
          <w:lang w:val="es-BO"/>
        </w:rPr>
        <w:t>VIGÉSIMA SÉPTIMA.- (CAUSAS DE FUERZA MAYOR Y/O CASO FORTUITO)</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w:t>
      </w:r>
      <w:r w:rsidRPr="006010AE">
        <w:rPr>
          <w:rFonts w:ascii="Calibri" w:hAnsi="Calibri" w:cs="Calibri"/>
          <w:sz w:val="22"/>
          <w:szCs w:val="22"/>
          <w:lang w:val="es-BO"/>
        </w:rPr>
        <w:lastRenderedPageBreak/>
        <w:t xml:space="preserve">no puedan evitarse mediante la adopción de todas las precauciones razonables por la Parte que alegue fuerza mayor o caso fortuito para eximirse de la responsabilidad. </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Se entiende por fuerza mayor al obstáculo externo, imprevisto o inevitable que origina una fuerza extraña al hombre </w:t>
      </w:r>
      <w:r w:rsidRPr="006010AE">
        <w:rPr>
          <w:rFonts w:ascii="Calibri" w:hAnsi="Calibri" w:cs="Calibri"/>
          <w:sz w:val="22"/>
          <w:szCs w:val="22"/>
        </w:rPr>
        <w:t>y con tal medida</w:t>
      </w:r>
      <w:r w:rsidRPr="006010AE">
        <w:rPr>
          <w:rFonts w:ascii="Calibri" w:hAnsi="Calibri" w:cs="Calibri"/>
          <w:sz w:val="22"/>
          <w:szCs w:val="22"/>
          <w:lang w:val="es-ES_tradnl"/>
        </w:rPr>
        <w:t xml:space="preserve"> impide el cumplimiento de la obligación (ejemplo: incendios, inundaciones y otros desastres naturales</w:t>
      </w:r>
      <w:r w:rsidRPr="006010AE">
        <w:rPr>
          <w:rFonts w:ascii="Calibri" w:hAnsi="Calibri" w:cs="Calibri"/>
          <w:sz w:val="22"/>
          <w:szCs w:val="22"/>
        </w:rPr>
        <w:t>, etc.).</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6010AE">
        <w:rPr>
          <w:rFonts w:ascii="Calibri" w:hAnsi="Calibri" w:cs="Calibri"/>
          <w:sz w:val="22"/>
          <w:szCs w:val="22"/>
        </w:rPr>
        <w:t>resolución de autoridad gubernamental, etc.).</w:t>
      </w:r>
    </w:p>
    <w:p w:rsidR="006010AE" w:rsidRPr="006010AE" w:rsidRDefault="006010AE" w:rsidP="006010AE">
      <w:pPr>
        <w:spacing w:before="120" w:after="120"/>
        <w:jc w:val="both"/>
        <w:rPr>
          <w:rFonts w:ascii="Calibri" w:hAnsi="Calibri" w:cs="Calibri"/>
          <w:b/>
          <w:sz w:val="22"/>
          <w:szCs w:val="22"/>
          <w:lang w:val="es-BO"/>
        </w:rPr>
      </w:pPr>
      <w:r w:rsidRPr="006010AE">
        <w:rPr>
          <w:rFonts w:ascii="Calibri" w:hAnsi="Calibri" w:cs="Calibri"/>
          <w:b/>
          <w:sz w:val="22"/>
          <w:szCs w:val="22"/>
          <w:lang w:val="es-BO"/>
        </w:rPr>
        <w:t>27.1. Condiciones de Validez:</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6010AE" w:rsidRPr="006010AE" w:rsidRDefault="006010AE" w:rsidP="00FF4BA8">
      <w:pPr>
        <w:numPr>
          <w:ilvl w:val="2"/>
          <w:numId w:val="68"/>
        </w:numPr>
        <w:spacing w:before="120" w:after="120"/>
        <w:ind w:left="1134" w:hanging="567"/>
        <w:jc w:val="both"/>
        <w:rPr>
          <w:rFonts w:ascii="Calibri" w:hAnsi="Calibri" w:cs="Calibri"/>
          <w:sz w:val="22"/>
          <w:szCs w:val="22"/>
          <w:lang w:val="es-BO"/>
        </w:rPr>
      </w:pPr>
      <w:r w:rsidRPr="006010AE">
        <w:rPr>
          <w:rFonts w:ascii="Calibri" w:hAnsi="Calibri" w:cs="Calibri"/>
          <w:sz w:val="22"/>
          <w:szCs w:val="22"/>
          <w:lang w:val="es-BO"/>
        </w:rPr>
        <w:t xml:space="preserve">Las circunstancias de la fuerza mayor o caso fortuito no hayan surgido por un incumplimiento, omisión o negligencia de la Parte </w:t>
      </w:r>
      <w:proofErr w:type="spellStart"/>
      <w:r w:rsidRPr="006010AE">
        <w:rPr>
          <w:rFonts w:ascii="Calibri" w:hAnsi="Calibri" w:cs="Calibri"/>
          <w:sz w:val="22"/>
          <w:szCs w:val="22"/>
          <w:lang w:val="es-BO"/>
        </w:rPr>
        <w:t>invocante</w:t>
      </w:r>
      <w:proofErr w:type="spellEnd"/>
      <w:r w:rsidRPr="006010AE">
        <w:rPr>
          <w:rFonts w:ascii="Calibri" w:hAnsi="Calibri" w:cs="Calibri"/>
          <w:sz w:val="22"/>
          <w:szCs w:val="22"/>
          <w:lang w:val="es-BO"/>
        </w:rPr>
        <w:t xml:space="preserve">, o en el caso del </w:t>
      </w:r>
      <w:r w:rsidRPr="006010AE">
        <w:rPr>
          <w:rFonts w:ascii="Calibri" w:hAnsi="Calibri" w:cs="Calibri"/>
          <w:b/>
          <w:sz w:val="22"/>
          <w:szCs w:val="22"/>
          <w:lang w:val="es-BO"/>
        </w:rPr>
        <w:t>Supervisor</w:t>
      </w:r>
      <w:r w:rsidRPr="006010AE">
        <w:rPr>
          <w:rFonts w:ascii="Calibri" w:hAnsi="Calibri" w:cs="Calibri"/>
          <w:sz w:val="22"/>
          <w:szCs w:val="22"/>
          <w:lang w:val="es-BO"/>
        </w:rPr>
        <w:t>, será aplicable también a cualquier subcontratista.</w:t>
      </w:r>
    </w:p>
    <w:p w:rsidR="006010AE" w:rsidRPr="006010AE" w:rsidRDefault="006010AE" w:rsidP="00FF4BA8">
      <w:pPr>
        <w:numPr>
          <w:ilvl w:val="2"/>
          <w:numId w:val="68"/>
        </w:numPr>
        <w:spacing w:before="120" w:after="120"/>
        <w:ind w:left="1134" w:hanging="567"/>
        <w:jc w:val="both"/>
        <w:rPr>
          <w:rFonts w:ascii="Calibri" w:hAnsi="Calibri" w:cs="Calibri"/>
          <w:sz w:val="22"/>
          <w:szCs w:val="22"/>
          <w:lang w:val="es-BO"/>
        </w:rPr>
      </w:pPr>
      <w:r w:rsidRPr="006010AE">
        <w:rPr>
          <w:rFonts w:ascii="Calibri" w:hAnsi="Calibri" w:cs="Calibri"/>
          <w:sz w:val="22"/>
          <w:szCs w:val="22"/>
          <w:lang w:val="es-BO"/>
        </w:rPr>
        <w:t>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6010AE" w:rsidRPr="006010AE" w:rsidRDefault="006010AE" w:rsidP="00FF4BA8">
      <w:pPr>
        <w:numPr>
          <w:ilvl w:val="2"/>
          <w:numId w:val="68"/>
        </w:numPr>
        <w:spacing w:before="120" w:after="120"/>
        <w:ind w:left="1134" w:hanging="567"/>
        <w:jc w:val="both"/>
        <w:rPr>
          <w:rFonts w:ascii="Calibri" w:hAnsi="Calibri" w:cs="Calibri"/>
          <w:sz w:val="22"/>
          <w:szCs w:val="22"/>
          <w:lang w:val="es-BO"/>
        </w:rPr>
      </w:pPr>
      <w:r w:rsidRPr="006010AE">
        <w:rPr>
          <w:rFonts w:ascii="Calibri" w:hAnsi="Calibri" w:cs="Calibri"/>
          <w:sz w:val="22"/>
          <w:szCs w:val="22"/>
          <w:lang w:val="es-BO"/>
        </w:rPr>
        <w:t>La Parte que invoque la causal de fuerza mayor o caso fortuito haya realizado y continué realizando todos sus esfuerzos para minimizar el efecto de dicha fuerza mayor o caso fortuito incluido minimizar retrasos en el Servicio.</w:t>
      </w:r>
    </w:p>
    <w:p w:rsidR="006010AE" w:rsidRPr="006010AE" w:rsidRDefault="006010AE" w:rsidP="006010AE">
      <w:pPr>
        <w:spacing w:before="120" w:after="120"/>
        <w:jc w:val="both"/>
        <w:rPr>
          <w:rFonts w:ascii="Calibri" w:hAnsi="Calibri" w:cs="Calibri"/>
          <w:sz w:val="22"/>
          <w:szCs w:val="22"/>
        </w:rPr>
      </w:pPr>
      <w:r w:rsidRPr="006010AE">
        <w:rPr>
          <w:rFonts w:ascii="Calibri" w:hAnsi="Calibri" w:cs="Calibri"/>
          <w:sz w:val="22"/>
          <w:szCs w:val="22"/>
        </w:rPr>
        <w:t xml:space="preserve">Previo cumplimiento por parte del </w:t>
      </w:r>
      <w:r w:rsidRPr="006010AE">
        <w:rPr>
          <w:rFonts w:ascii="Calibri" w:hAnsi="Calibri" w:cs="Calibri"/>
          <w:b/>
          <w:sz w:val="22"/>
          <w:szCs w:val="22"/>
        </w:rPr>
        <w:t>Supervisor</w:t>
      </w:r>
      <w:r w:rsidRPr="006010AE">
        <w:rPr>
          <w:rFonts w:ascii="Calibri" w:hAnsi="Calibri" w:cs="Calibri"/>
          <w:sz w:val="22"/>
          <w:szCs w:val="22"/>
        </w:rPr>
        <w:t xml:space="preserve"> de lo establecido precedentemente dentro de los ___ (literal) días hábiles el Fiscal de Obra debe aprobar la existencia del impedimento, sin el cual, de ninguna manera y por ningún motivo podrá solicitar luego al Fiscal de Obra por escrito dentro del plazo previsto para los reclamos, la ampliación del plazo del Contrato o la exención de retenciones y/o pago de multas.</w:t>
      </w:r>
    </w:p>
    <w:p w:rsidR="006010AE" w:rsidRPr="006010AE" w:rsidRDefault="006010AE" w:rsidP="006010AE">
      <w:pPr>
        <w:spacing w:after="120"/>
        <w:ind w:left="567" w:hanging="567"/>
        <w:jc w:val="both"/>
        <w:rPr>
          <w:rFonts w:ascii="Calibri" w:hAnsi="Calibri" w:cs="Calibri"/>
          <w:b/>
          <w:sz w:val="22"/>
          <w:szCs w:val="22"/>
          <w:lang w:val="es-ES_tradnl"/>
        </w:rPr>
      </w:pPr>
      <w:r w:rsidRPr="006010AE">
        <w:rPr>
          <w:rFonts w:ascii="Calibri" w:hAnsi="Calibri" w:cs="Calibri"/>
          <w:b/>
          <w:sz w:val="22"/>
          <w:szCs w:val="22"/>
          <w:lang w:val="es-ES_tradnl"/>
        </w:rPr>
        <w:t>27.2   Cumplimiento ininterrumpido:</w:t>
      </w:r>
    </w:p>
    <w:p w:rsidR="006010AE" w:rsidRPr="006010AE" w:rsidRDefault="006010AE" w:rsidP="006010AE">
      <w:pPr>
        <w:spacing w:after="120"/>
        <w:jc w:val="both"/>
        <w:rPr>
          <w:rFonts w:ascii="Calibri" w:hAnsi="Calibri" w:cs="Calibri"/>
          <w:sz w:val="22"/>
          <w:szCs w:val="22"/>
          <w:lang w:val="es-ES_tradnl"/>
        </w:rPr>
      </w:pPr>
      <w:r w:rsidRPr="006010AE">
        <w:rPr>
          <w:rFonts w:ascii="Calibri" w:hAnsi="Calibri" w:cs="Calibri"/>
          <w:sz w:val="22"/>
          <w:szCs w:val="22"/>
          <w:lang w:val="es-ES_tradnl"/>
        </w:rPr>
        <w:t xml:space="preserve">Cuando ocurra una fuerza mayor o caso fortuito, el </w:t>
      </w:r>
      <w:r w:rsidRPr="006010AE">
        <w:rPr>
          <w:rFonts w:ascii="Calibri" w:hAnsi="Calibri" w:cs="Calibri"/>
          <w:b/>
          <w:sz w:val="22"/>
          <w:szCs w:val="22"/>
        </w:rPr>
        <w:t xml:space="preserve">Supervisor </w:t>
      </w:r>
      <w:r w:rsidRPr="006010AE">
        <w:rPr>
          <w:rFonts w:ascii="Calibri" w:hAnsi="Calibri" w:cs="Calibri"/>
          <w:sz w:val="22"/>
          <w:szCs w:val="22"/>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6010AE">
        <w:rPr>
          <w:rFonts w:ascii="Calibri" w:hAnsi="Calibri" w:cs="Calibri"/>
          <w:b/>
          <w:sz w:val="22"/>
          <w:szCs w:val="22"/>
          <w:lang w:val="es-ES_tradnl"/>
        </w:rPr>
        <w:t>Contratante</w:t>
      </w:r>
      <w:r w:rsidRPr="006010AE">
        <w:rPr>
          <w:rFonts w:ascii="Calibri" w:hAnsi="Calibri" w:cs="Calibri"/>
          <w:sz w:val="22"/>
          <w:szCs w:val="22"/>
          <w:lang w:val="es-ES_tradnl"/>
        </w:rPr>
        <w:t xml:space="preserve">. </w:t>
      </w:r>
    </w:p>
    <w:p w:rsidR="006010AE" w:rsidRPr="006010AE" w:rsidRDefault="006010AE" w:rsidP="006010AE">
      <w:pPr>
        <w:spacing w:after="120"/>
        <w:ind w:left="567" w:hanging="567"/>
        <w:jc w:val="both"/>
        <w:rPr>
          <w:rFonts w:ascii="Calibri" w:hAnsi="Calibri" w:cs="Calibri"/>
          <w:b/>
          <w:sz w:val="22"/>
          <w:szCs w:val="22"/>
          <w:lang w:val="es-ES_tradnl"/>
        </w:rPr>
      </w:pPr>
      <w:r w:rsidRPr="006010AE">
        <w:rPr>
          <w:rFonts w:ascii="Calibri" w:hAnsi="Calibri" w:cs="Calibri"/>
          <w:b/>
          <w:sz w:val="22"/>
          <w:szCs w:val="22"/>
          <w:lang w:val="es-ES_tradnl"/>
        </w:rPr>
        <w:t>27.3  Prórrogas:</w:t>
      </w:r>
    </w:p>
    <w:p w:rsidR="006010AE" w:rsidRPr="006010AE" w:rsidRDefault="006010AE" w:rsidP="006010AE">
      <w:pPr>
        <w:spacing w:after="120"/>
        <w:jc w:val="both"/>
        <w:rPr>
          <w:rFonts w:ascii="Calibri" w:hAnsi="Calibri" w:cs="Calibri"/>
          <w:sz w:val="22"/>
          <w:szCs w:val="22"/>
          <w:lang w:val="es-ES_tradnl"/>
        </w:rPr>
      </w:pPr>
      <w:r w:rsidRPr="006010AE">
        <w:rPr>
          <w:rFonts w:ascii="Calibri" w:hAnsi="Calibri" w:cs="Calibri"/>
          <w:sz w:val="22"/>
          <w:szCs w:val="22"/>
          <w:lang w:val="es-ES_tradnl"/>
        </w:rPr>
        <w:t>Si una circunstancia de fuerza mayor o caso fortuito afecta el plazo del Servicio o cualquier otra fecha límite de realización, dicha fecha límite se prorrogará de conformidad a lo establecido en el presente Contrato.</w:t>
      </w:r>
    </w:p>
    <w:p w:rsidR="006010AE" w:rsidRPr="006010AE" w:rsidRDefault="006010AE" w:rsidP="006010AE">
      <w:pPr>
        <w:autoSpaceDE w:val="0"/>
        <w:autoSpaceDN w:val="0"/>
        <w:spacing w:after="120"/>
        <w:jc w:val="both"/>
        <w:rPr>
          <w:rFonts w:ascii="Calibri" w:hAnsi="Calibri" w:cs="Calibri"/>
          <w:sz w:val="22"/>
          <w:szCs w:val="22"/>
          <w:lang w:val="es-ES_tradnl"/>
        </w:rPr>
      </w:pPr>
      <w:r w:rsidRPr="006010AE">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6010AE" w:rsidRPr="006010AE" w:rsidRDefault="006010AE" w:rsidP="006010AE">
      <w:pPr>
        <w:spacing w:after="120"/>
        <w:jc w:val="both"/>
        <w:rPr>
          <w:rFonts w:ascii="Calibri" w:hAnsi="Calibri" w:cs="Calibri"/>
          <w:sz w:val="22"/>
          <w:szCs w:val="22"/>
        </w:rPr>
      </w:pPr>
      <w:r w:rsidRPr="006010AE">
        <w:rPr>
          <w:rFonts w:ascii="Calibri" w:hAnsi="Calibri" w:cs="Calibri"/>
          <w:sz w:val="22"/>
          <w:szCs w:val="22"/>
        </w:rPr>
        <w:lastRenderedPageBreak/>
        <w:t xml:space="preserve">Si la razón impeditiva o sus causas perduraren por más de ___ (literal) días </w:t>
      </w:r>
      <w:proofErr w:type="gramStart"/>
      <w:r w:rsidRPr="006010AE">
        <w:rPr>
          <w:rFonts w:ascii="Calibri" w:hAnsi="Calibri" w:cs="Calibri"/>
          <w:sz w:val="22"/>
          <w:szCs w:val="22"/>
        </w:rPr>
        <w:t>calendario consecutivos</w:t>
      </w:r>
      <w:proofErr w:type="gramEnd"/>
      <w:r w:rsidRPr="006010AE">
        <w:rPr>
          <w:rFonts w:ascii="Calibri" w:hAnsi="Calibri" w:cs="Calibri"/>
          <w:sz w:val="22"/>
          <w:szCs w:val="22"/>
        </w:rPr>
        <w:t>, cualquiera de las Partes deberá notificar a la otra, por escrito, la resolución del Contrato de conformidad a la cláusula (Terminación del Contrato).</w:t>
      </w:r>
    </w:p>
    <w:p w:rsidR="006010AE" w:rsidRPr="006010AE" w:rsidRDefault="006010AE" w:rsidP="006010AE">
      <w:pPr>
        <w:spacing w:before="120" w:after="120"/>
        <w:jc w:val="both"/>
        <w:rPr>
          <w:rFonts w:ascii="Calibri" w:hAnsi="Calibri" w:cs="Calibri"/>
          <w:b/>
          <w:sz w:val="22"/>
          <w:szCs w:val="22"/>
          <w:lang w:val="es-ES_tradnl"/>
        </w:rPr>
      </w:pPr>
      <w:r w:rsidRPr="006010AE">
        <w:rPr>
          <w:rFonts w:ascii="Calibri" w:hAnsi="Calibri" w:cs="Calibri"/>
          <w:b/>
          <w:sz w:val="22"/>
          <w:szCs w:val="22"/>
          <w:u w:val="single"/>
          <w:lang w:val="es-ES_tradnl"/>
        </w:rPr>
        <w:t>VIGÉSIMA OCTAVA.- (TERMINACIÓN DEL CONTRATO)</w:t>
      </w:r>
      <w:r w:rsidRPr="006010AE">
        <w:rPr>
          <w:rFonts w:ascii="Calibri" w:hAnsi="Calibri" w:cs="Calibri"/>
          <w:b/>
          <w:sz w:val="22"/>
          <w:szCs w:val="22"/>
          <w:lang w:val="es-ES_tradnl"/>
        </w:rPr>
        <w:t>.</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El presente Contrató concluirá bajo una de las siguientes modalidades:</w:t>
      </w:r>
    </w:p>
    <w:p w:rsidR="006010AE" w:rsidRPr="006010AE" w:rsidRDefault="006010AE" w:rsidP="006010AE">
      <w:pPr>
        <w:ind w:left="720" w:hanging="720"/>
        <w:jc w:val="both"/>
        <w:rPr>
          <w:rFonts w:ascii="Calibri" w:hAnsi="Calibri" w:cs="Calibri"/>
          <w:b/>
          <w:sz w:val="22"/>
          <w:szCs w:val="22"/>
          <w:lang w:val="es-ES_tradnl"/>
        </w:rPr>
      </w:pPr>
      <w:r w:rsidRPr="006010AE">
        <w:rPr>
          <w:rFonts w:ascii="Calibri" w:hAnsi="Calibri" w:cs="Calibri"/>
          <w:b/>
          <w:sz w:val="22"/>
          <w:szCs w:val="22"/>
          <w:lang w:val="es-ES_tradnl"/>
        </w:rPr>
        <w:t>28.1</w:t>
      </w:r>
      <w:r w:rsidRPr="006010AE">
        <w:rPr>
          <w:rFonts w:ascii="Calibri" w:hAnsi="Calibri" w:cs="Calibri"/>
          <w:b/>
          <w:sz w:val="22"/>
          <w:szCs w:val="22"/>
          <w:lang w:val="es-ES_tradnl"/>
        </w:rPr>
        <w:tab/>
        <w:t xml:space="preserve">Por Cumplimiento de Contrato: </w:t>
      </w:r>
    </w:p>
    <w:p w:rsidR="006010AE" w:rsidRPr="006010AE" w:rsidRDefault="006010AE" w:rsidP="006010AE">
      <w:pPr>
        <w:spacing w:after="120"/>
        <w:ind w:left="720" w:hanging="12"/>
        <w:jc w:val="both"/>
        <w:rPr>
          <w:rFonts w:ascii="Calibri" w:hAnsi="Calibri" w:cs="Calibri"/>
          <w:sz w:val="22"/>
          <w:szCs w:val="22"/>
          <w:lang w:val="es-ES_tradnl"/>
        </w:rPr>
      </w:pPr>
      <w:r w:rsidRPr="006010AE">
        <w:rPr>
          <w:rFonts w:ascii="Calibri" w:hAnsi="Calibri" w:cs="Calibri"/>
          <w:sz w:val="22"/>
          <w:szCs w:val="22"/>
          <w:lang w:val="es-ES_tradnl"/>
        </w:rPr>
        <w:t xml:space="preserve">De forma normal, tanto el Contratante, como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darán por terminado el presente Contrato, una vez que ambas Partes hayan dado cumplimiento a todas las condiciones y estipulaciones contenidas en él, lo cual se hará constar por escrito.</w:t>
      </w:r>
    </w:p>
    <w:p w:rsidR="006010AE" w:rsidRPr="006010AE" w:rsidRDefault="006010AE" w:rsidP="006010AE">
      <w:pPr>
        <w:ind w:left="720" w:hanging="720"/>
        <w:jc w:val="both"/>
        <w:rPr>
          <w:rFonts w:ascii="Calibri" w:hAnsi="Calibri" w:cs="Calibri"/>
          <w:b/>
          <w:sz w:val="22"/>
          <w:szCs w:val="22"/>
          <w:lang w:val="es-ES_tradnl"/>
        </w:rPr>
      </w:pPr>
      <w:r w:rsidRPr="006010AE">
        <w:rPr>
          <w:rFonts w:ascii="Calibri" w:hAnsi="Calibri" w:cs="Calibri"/>
          <w:b/>
          <w:sz w:val="22"/>
          <w:szCs w:val="22"/>
          <w:lang w:val="es-ES_tradnl"/>
        </w:rPr>
        <w:t>28.2</w:t>
      </w:r>
      <w:r w:rsidRPr="006010AE">
        <w:rPr>
          <w:rFonts w:ascii="Calibri" w:hAnsi="Calibri" w:cs="Calibri"/>
          <w:b/>
          <w:sz w:val="22"/>
          <w:szCs w:val="22"/>
          <w:lang w:val="es-ES_tradnl"/>
        </w:rPr>
        <w:tab/>
        <w:t>Por Resolución del Contrato:</w:t>
      </w:r>
    </w:p>
    <w:p w:rsidR="006010AE" w:rsidRPr="006010AE" w:rsidRDefault="006010AE" w:rsidP="006010AE">
      <w:pPr>
        <w:ind w:left="720" w:hanging="12"/>
        <w:jc w:val="both"/>
        <w:rPr>
          <w:rFonts w:ascii="Calibri" w:hAnsi="Calibri" w:cs="Calibri"/>
          <w:sz w:val="22"/>
          <w:szCs w:val="22"/>
          <w:lang w:val="es-BO"/>
        </w:rPr>
      </w:pPr>
      <w:r w:rsidRPr="006010AE">
        <w:rPr>
          <w:rFonts w:ascii="Calibri" w:hAnsi="Calibri" w:cs="Calibri"/>
          <w:sz w:val="22"/>
          <w:szCs w:val="22"/>
          <w:lang w:val="es-ES_tradnl"/>
        </w:rPr>
        <w:t xml:space="preserve">Si se diera el caso y como una forma excepcional de terminar el Contrato, a los efectos legales correspondientes, el </w:t>
      </w:r>
      <w:r w:rsidRPr="006010AE">
        <w:rPr>
          <w:rFonts w:ascii="Calibri" w:hAnsi="Calibri" w:cs="Calibri"/>
          <w:b/>
          <w:sz w:val="22"/>
          <w:szCs w:val="22"/>
          <w:lang w:val="es-ES_tradnl"/>
        </w:rPr>
        <w:t>Contratante</w:t>
      </w:r>
      <w:r w:rsidRPr="006010AE">
        <w:rPr>
          <w:rFonts w:ascii="Calibri" w:hAnsi="Calibri" w:cs="Calibri"/>
          <w:sz w:val="22"/>
          <w:szCs w:val="22"/>
          <w:lang w:val="es-ES_tradnl"/>
        </w:rPr>
        <w:t xml:space="preserve"> y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w:t>
      </w:r>
      <w:r w:rsidRPr="006010AE">
        <w:rPr>
          <w:rFonts w:ascii="Calibri" w:hAnsi="Calibri" w:cs="Calibri"/>
          <w:sz w:val="22"/>
          <w:szCs w:val="22"/>
          <w:lang w:val="es-BO"/>
        </w:rPr>
        <w:t xml:space="preserve">voluntariamente </w:t>
      </w:r>
      <w:r w:rsidRPr="006010AE">
        <w:rPr>
          <w:rFonts w:ascii="Calibri" w:hAnsi="Calibri" w:cs="Calibri"/>
          <w:sz w:val="22"/>
          <w:szCs w:val="22"/>
          <w:lang w:val="es-ES_tradnl"/>
        </w:rPr>
        <w:t xml:space="preserve">acuerdan </w:t>
      </w:r>
      <w:r w:rsidRPr="006010AE">
        <w:rPr>
          <w:rFonts w:ascii="Calibri" w:hAnsi="Calibri" w:cs="Calibri"/>
          <w:sz w:val="22"/>
          <w:szCs w:val="22"/>
          <w:lang w:val="es-BO"/>
        </w:rPr>
        <w:t>dentro del marco legal vigente en Bolivia el siguiente procedimiento para procesar la resolución del Contrato:</w:t>
      </w:r>
    </w:p>
    <w:p w:rsidR="006010AE" w:rsidRPr="006010AE" w:rsidRDefault="006010AE" w:rsidP="006010AE">
      <w:pPr>
        <w:spacing w:before="120" w:after="120"/>
        <w:ind w:left="1418" w:hanging="709"/>
        <w:jc w:val="both"/>
        <w:rPr>
          <w:rFonts w:ascii="Calibri" w:hAnsi="Calibri" w:cs="Calibri"/>
          <w:sz w:val="22"/>
          <w:szCs w:val="22"/>
          <w:lang w:val="es-ES_tradnl"/>
        </w:rPr>
      </w:pPr>
      <w:r w:rsidRPr="006010AE">
        <w:rPr>
          <w:rFonts w:ascii="Calibri" w:hAnsi="Calibri" w:cs="Calibri"/>
          <w:b/>
          <w:sz w:val="22"/>
          <w:szCs w:val="22"/>
          <w:lang w:val="es-BO"/>
        </w:rPr>
        <w:t>28</w:t>
      </w:r>
      <w:r w:rsidRPr="006010AE">
        <w:rPr>
          <w:rFonts w:ascii="Calibri" w:hAnsi="Calibri" w:cs="Calibri"/>
          <w:b/>
          <w:sz w:val="22"/>
          <w:szCs w:val="22"/>
          <w:lang w:val="es-ES_tradnl"/>
        </w:rPr>
        <w:t xml:space="preserve">.2.1Resolución a requerimiento del </w:t>
      </w:r>
      <w:r w:rsidRPr="006010AE">
        <w:rPr>
          <w:rFonts w:ascii="Calibri" w:hAnsi="Calibri" w:cs="Calibri"/>
          <w:b/>
          <w:bCs/>
          <w:sz w:val="22"/>
          <w:szCs w:val="22"/>
          <w:lang w:val="es-ES_tradnl"/>
        </w:rPr>
        <w:t>Contratante</w:t>
      </w:r>
      <w:r w:rsidRPr="006010AE">
        <w:rPr>
          <w:rFonts w:ascii="Calibri" w:hAnsi="Calibri" w:cs="Calibri"/>
          <w:b/>
          <w:sz w:val="22"/>
          <w:szCs w:val="22"/>
          <w:lang w:val="es-ES_tradnl"/>
        </w:rPr>
        <w:t xml:space="preserve">, por causales atribuibles al Supervisor. </w:t>
      </w:r>
    </w:p>
    <w:p w:rsidR="006010AE" w:rsidRPr="006010AE" w:rsidRDefault="006010AE" w:rsidP="006010AE">
      <w:pPr>
        <w:spacing w:before="120" w:after="120"/>
        <w:ind w:left="709"/>
        <w:jc w:val="both"/>
        <w:rPr>
          <w:rFonts w:ascii="Calibri" w:hAnsi="Calibri" w:cs="Calibri"/>
          <w:b/>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bCs/>
          <w:sz w:val="22"/>
          <w:szCs w:val="22"/>
          <w:lang w:val="es-ES_tradnl"/>
        </w:rPr>
        <w:t>Contratante</w:t>
      </w:r>
      <w:r w:rsidRPr="006010AE">
        <w:rPr>
          <w:rFonts w:ascii="Calibri" w:hAnsi="Calibri" w:cs="Calibri"/>
          <w:sz w:val="22"/>
          <w:szCs w:val="22"/>
          <w:lang w:val="es-ES_tradnl"/>
        </w:rPr>
        <w:t>, podrá proceder al trámite de resolución del Contrato, en los siguientes casos:</w:t>
      </w:r>
    </w:p>
    <w:p w:rsidR="006010AE" w:rsidRPr="006010AE" w:rsidRDefault="006010AE" w:rsidP="00FF4BA8">
      <w:pPr>
        <w:numPr>
          <w:ilvl w:val="0"/>
          <w:numId w:val="57"/>
        </w:numPr>
        <w:tabs>
          <w:tab w:val="clear" w:pos="2126"/>
          <w:tab w:val="num" w:pos="1620"/>
        </w:tabs>
        <w:spacing w:before="120" w:after="120"/>
        <w:ind w:left="1616" w:hanging="357"/>
        <w:jc w:val="both"/>
        <w:rPr>
          <w:rFonts w:ascii="Calibri" w:hAnsi="Calibri" w:cs="Calibri"/>
          <w:sz w:val="22"/>
          <w:szCs w:val="22"/>
          <w:lang w:val="es-ES_tradnl"/>
        </w:rPr>
      </w:pPr>
      <w:r w:rsidRPr="006010AE">
        <w:rPr>
          <w:rFonts w:ascii="Calibri" w:hAnsi="Calibri" w:cs="Calibri"/>
          <w:sz w:val="22"/>
          <w:szCs w:val="22"/>
          <w:lang w:val="es-ES_tradnl"/>
        </w:rPr>
        <w:t xml:space="preserve">Por incumplimiento en la iniciación del Servicio, si emitida la orden de proceder demora más de </w:t>
      </w:r>
      <w:r w:rsidRPr="006010AE">
        <w:rPr>
          <w:rFonts w:ascii="Calibri" w:hAnsi="Calibri" w:cs="Calibri"/>
          <w:sz w:val="22"/>
          <w:szCs w:val="22"/>
        </w:rPr>
        <w:t xml:space="preserve">___ (literal) </w:t>
      </w:r>
      <w:r w:rsidRPr="006010AE">
        <w:rPr>
          <w:rFonts w:ascii="Calibri" w:hAnsi="Calibri" w:cs="Calibri"/>
          <w:sz w:val="22"/>
          <w:szCs w:val="22"/>
          <w:lang w:val="es-ES_tradnl"/>
        </w:rPr>
        <w:t xml:space="preserve">días calendario en movilizarse a la zona de los trabajos. </w:t>
      </w:r>
    </w:p>
    <w:p w:rsidR="006010AE" w:rsidRPr="006010AE" w:rsidRDefault="006010AE" w:rsidP="00FF4BA8">
      <w:pPr>
        <w:numPr>
          <w:ilvl w:val="0"/>
          <w:numId w:val="57"/>
        </w:numPr>
        <w:tabs>
          <w:tab w:val="clear" w:pos="2126"/>
          <w:tab w:val="num" w:pos="1620"/>
        </w:tabs>
        <w:spacing w:before="120" w:after="120"/>
        <w:ind w:left="1616" w:hanging="357"/>
        <w:jc w:val="both"/>
        <w:rPr>
          <w:rFonts w:ascii="Calibri" w:hAnsi="Calibri" w:cs="Calibri"/>
          <w:sz w:val="22"/>
          <w:szCs w:val="22"/>
          <w:lang w:val="es-ES_tradnl"/>
        </w:rPr>
      </w:pPr>
      <w:r w:rsidRPr="006010AE">
        <w:rPr>
          <w:rFonts w:ascii="Calibri" w:hAnsi="Calibri" w:cs="Calibri"/>
          <w:sz w:val="22"/>
          <w:szCs w:val="22"/>
          <w:lang w:val="es-ES_tradnl"/>
        </w:rPr>
        <w:t xml:space="preserve">Por disolución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w:t>
      </w:r>
    </w:p>
    <w:p w:rsidR="006010AE" w:rsidRPr="006010AE" w:rsidRDefault="006010AE" w:rsidP="00FF4BA8">
      <w:pPr>
        <w:numPr>
          <w:ilvl w:val="0"/>
          <w:numId w:val="57"/>
        </w:numPr>
        <w:tabs>
          <w:tab w:val="clear" w:pos="2126"/>
        </w:tabs>
        <w:spacing w:before="120" w:after="120"/>
        <w:ind w:left="1620" w:hanging="360"/>
        <w:jc w:val="both"/>
        <w:rPr>
          <w:rFonts w:ascii="Calibri" w:hAnsi="Calibri" w:cs="Calibri"/>
          <w:sz w:val="22"/>
          <w:szCs w:val="22"/>
          <w:lang w:val="es-ES_tradnl"/>
        </w:rPr>
      </w:pPr>
      <w:r w:rsidRPr="006010AE">
        <w:rPr>
          <w:rFonts w:ascii="Calibri" w:hAnsi="Calibri" w:cs="Calibri"/>
          <w:sz w:val="22"/>
          <w:szCs w:val="22"/>
          <w:lang w:val="es-ES_tradnl"/>
        </w:rPr>
        <w:t xml:space="preserve">Por quiebra declarada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w:t>
      </w:r>
    </w:p>
    <w:p w:rsidR="006010AE" w:rsidRPr="006010AE" w:rsidRDefault="006010AE" w:rsidP="00FF4BA8">
      <w:pPr>
        <w:numPr>
          <w:ilvl w:val="0"/>
          <w:numId w:val="57"/>
        </w:numPr>
        <w:tabs>
          <w:tab w:val="clear" w:pos="2126"/>
        </w:tabs>
        <w:spacing w:before="120" w:after="120"/>
        <w:ind w:left="1620" w:hanging="360"/>
        <w:jc w:val="both"/>
        <w:rPr>
          <w:rFonts w:ascii="Calibri" w:hAnsi="Calibri" w:cs="Calibri"/>
          <w:sz w:val="22"/>
          <w:szCs w:val="22"/>
          <w:lang w:val="es-ES_tradnl"/>
        </w:rPr>
      </w:pPr>
      <w:r w:rsidRPr="006010AE">
        <w:rPr>
          <w:rFonts w:ascii="Calibri" w:hAnsi="Calibri" w:cs="Calibri"/>
          <w:sz w:val="22"/>
          <w:szCs w:val="22"/>
          <w:lang w:val="es-ES_tradnl"/>
        </w:rPr>
        <w:t>Por suspensión del Servicio.</w:t>
      </w:r>
    </w:p>
    <w:p w:rsidR="006010AE" w:rsidRPr="006010AE" w:rsidRDefault="006010AE" w:rsidP="00FF4BA8">
      <w:pPr>
        <w:numPr>
          <w:ilvl w:val="0"/>
          <w:numId w:val="57"/>
        </w:numPr>
        <w:tabs>
          <w:tab w:val="clear" w:pos="2126"/>
        </w:tabs>
        <w:spacing w:before="120" w:after="120"/>
        <w:ind w:left="1620" w:hanging="360"/>
        <w:jc w:val="both"/>
        <w:rPr>
          <w:rFonts w:ascii="Calibri" w:hAnsi="Calibri" w:cs="Calibri"/>
          <w:sz w:val="22"/>
          <w:szCs w:val="22"/>
          <w:lang w:val="es-ES_tradnl"/>
        </w:rPr>
      </w:pPr>
      <w:r w:rsidRPr="006010AE">
        <w:rPr>
          <w:rFonts w:ascii="Calibri" w:hAnsi="Calibri" w:cs="Calibri"/>
          <w:sz w:val="22"/>
          <w:szCs w:val="22"/>
          <w:lang w:val="es-ES_tradnl"/>
        </w:rPr>
        <w:t>Por incumplimiento en la movilización al servicio, del Personal y equipo ofertados, de acuerdo al Cronograma.</w:t>
      </w:r>
    </w:p>
    <w:p w:rsidR="006010AE" w:rsidRPr="006010AE" w:rsidRDefault="006010AE" w:rsidP="00FF4BA8">
      <w:pPr>
        <w:numPr>
          <w:ilvl w:val="0"/>
          <w:numId w:val="57"/>
        </w:numPr>
        <w:tabs>
          <w:tab w:val="clear" w:pos="2126"/>
        </w:tabs>
        <w:spacing w:before="120" w:after="120"/>
        <w:ind w:left="1701" w:hanging="425"/>
        <w:jc w:val="both"/>
        <w:rPr>
          <w:rFonts w:ascii="Calibri" w:hAnsi="Calibri" w:cs="Calibri"/>
          <w:sz w:val="22"/>
          <w:szCs w:val="22"/>
          <w:lang w:val="es-ES_tradnl"/>
        </w:rPr>
      </w:pPr>
      <w:r w:rsidRPr="006010AE">
        <w:rPr>
          <w:rFonts w:ascii="Calibri" w:hAnsi="Calibri" w:cs="Calibri"/>
          <w:sz w:val="22"/>
          <w:szCs w:val="22"/>
          <w:lang w:val="es-ES_tradnl"/>
        </w:rPr>
        <w:t>Por desmovilización injustificada ni autorizada por el Fiscal de Obra del equipo y Personal ofertados.</w:t>
      </w:r>
    </w:p>
    <w:p w:rsidR="006010AE" w:rsidRPr="006010AE" w:rsidRDefault="006010AE" w:rsidP="00FF4BA8">
      <w:pPr>
        <w:numPr>
          <w:ilvl w:val="0"/>
          <w:numId w:val="57"/>
        </w:numPr>
        <w:tabs>
          <w:tab w:val="clear" w:pos="2126"/>
        </w:tabs>
        <w:spacing w:before="120" w:after="120"/>
        <w:ind w:left="1620" w:hanging="360"/>
        <w:jc w:val="both"/>
        <w:rPr>
          <w:rFonts w:ascii="Calibri" w:hAnsi="Calibri" w:cs="Calibri"/>
          <w:sz w:val="22"/>
          <w:szCs w:val="22"/>
          <w:lang w:val="es-ES_tradnl"/>
        </w:rPr>
      </w:pPr>
      <w:r w:rsidRPr="006010AE">
        <w:rPr>
          <w:rFonts w:ascii="Calibri" w:hAnsi="Calibri" w:cs="Calibri"/>
          <w:sz w:val="22"/>
          <w:szCs w:val="22"/>
          <w:lang w:val="es-ES_tradnl"/>
        </w:rPr>
        <w:t xml:space="preserve"> Por incumplimiento injustificado del programa de prestación de servicios sin que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adopte medidas necesarias y oportunas para recuperar su demora y asegurar la conclusión del Servicio dentro del plazo vigente.</w:t>
      </w:r>
    </w:p>
    <w:p w:rsidR="006010AE" w:rsidRPr="006010AE" w:rsidRDefault="006010AE" w:rsidP="00FF4BA8">
      <w:pPr>
        <w:numPr>
          <w:ilvl w:val="0"/>
          <w:numId w:val="57"/>
        </w:numPr>
        <w:tabs>
          <w:tab w:val="clear" w:pos="2126"/>
        </w:tabs>
        <w:spacing w:before="120" w:after="120"/>
        <w:ind w:left="1620" w:hanging="360"/>
        <w:jc w:val="both"/>
        <w:rPr>
          <w:rFonts w:ascii="Calibri" w:hAnsi="Calibri" w:cs="Calibri"/>
          <w:sz w:val="22"/>
          <w:szCs w:val="22"/>
          <w:lang w:val="es-ES_tradnl"/>
        </w:rPr>
      </w:pPr>
      <w:r w:rsidRPr="006010AE">
        <w:rPr>
          <w:rFonts w:ascii="Calibri" w:hAnsi="Calibri" w:cs="Calibri"/>
          <w:sz w:val="22"/>
          <w:szCs w:val="22"/>
          <w:lang w:val="es-ES_tradnl"/>
        </w:rPr>
        <w:t xml:space="preserve">Por negligencia reiterada 03 (tres) veces en el cumplimiento del Contrato o instrucciones escritas del Fiscal de Obra. </w:t>
      </w:r>
    </w:p>
    <w:p w:rsidR="006010AE" w:rsidRPr="006010AE" w:rsidRDefault="006010AE" w:rsidP="00FF4BA8">
      <w:pPr>
        <w:numPr>
          <w:ilvl w:val="0"/>
          <w:numId w:val="57"/>
        </w:numPr>
        <w:tabs>
          <w:tab w:val="clear" w:pos="2126"/>
        </w:tabs>
        <w:spacing w:before="120" w:after="120"/>
        <w:ind w:left="1620" w:hanging="360"/>
        <w:jc w:val="both"/>
        <w:rPr>
          <w:rFonts w:ascii="Calibri" w:hAnsi="Calibri" w:cs="Calibri"/>
          <w:sz w:val="22"/>
          <w:szCs w:val="22"/>
          <w:lang w:val="es-ES_tradnl"/>
        </w:rPr>
      </w:pPr>
      <w:r w:rsidRPr="006010AE">
        <w:rPr>
          <w:rFonts w:ascii="Calibri" w:hAnsi="Calibri" w:cs="Calibri"/>
          <w:sz w:val="22"/>
          <w:szCs w:val="22"/>
          <w:lang w:val="es-ES_tradnl"/>
        </w:rPr>
        <w:t>Por falta de pago de salarios a su Personal y otras obligaciones contractuales que afecten al Servicio.</w:t>
      </w:r>
    </w:p>
    <w:p w:rsidR="006010AE" w:rsidRPr="006010AE" w:rsidRDefault="006010AE" w:rsidP="00FF4BA8">
      <w:pPr>
        <w:numPr>
          <w:ilvl w:val="0"/>
          <w:numId w:val="57"/>
        </w:numPr>
        <w:tabs>
          <w:tab w:val="clear" w:pos="2126"/>
        </w:tabs>
        <w:spacing w:before="120" w:after="120"/>
        <w:ind w:left="1620" w:hanging="360"/>
        <w:jc w:val="both"/>
        <w:rPr>
          <w:rFonts w:ascii="Calibri" w:hAnsi="Calibri" w:cs="Calibri"/>
          <w:sz w:val="22"/>
          <w:szCs w:val="22"/>
          <w:lang w:val="es-ES_tradnl"/>
        </w:rPr>
      </w:pPr>
      <w:r w:rsidRPr="006010AE">
        <w:rPr>
          <w:rFonts w:ascii="Calibri" w:hAnsi="Calibri" w:cs="Calibri"/>
          <w:sz w:val="22"/>
          <w:szCs w:val="22"/>
          <w:lang w:val="es-ES_tradnl"/>
        </w:rPr>
        <w:t xml:space="preserve">Por cesión o subrogación del Servicio sin autorización del </w:t>
      </w:r>
      <w:r w:rsidRPr="006010AE">
        <w:rPr>
          <w:rFonts w:ascii="Calibri" w:hAnsi="Calibri" w:cs="Calibri"/>
          <w:b/>
          <w:sz w:val="22"/>
          <w:szCs w:val="22"/>
          <w:lang w:val="es-ES_tradnl"/>
        </w:rPr>
        <w:t>Contratante</w:t>
      </w:r>
      <w:r w:rsidRPr="006010AE">
        <w:rPr>
          <w:rFonts w:ascii="Calibri" w:hAnsi="Calibri" w:cs="Calibri"/>
          <w:sz w:val="22"/>
          <w:szCs w:val="22"/>
          <w:lang w:val="es-ES_tradnl"/>
        </w:rPr>
        <w:t>.</w:t>
      </w:r>
    </w:p>
    <w:p w:rsidR="006010AE" w:rsidRPr="006010AE" w:rsidRDefault="006010AE" w:rsidP="00FF4BA8">
      <w:pPr>
        <w:numPr>
          <w:ilvl w:val="0"/>
          <w:numId w:val="57"/>
        </w:numPr>
        <w:tabs>
          <w:tab w:val="clear" w:pos="2126"/>
        </w:tabs>
        <w:spacing w:before="120" w:after="120"/>
        <w:ind w:left="1620" w:hanging="360"/>
        <w:jc w:val="both"/>
        <w:rPr>
          <w:rFonts w:ascii="Calibri" w:hAnsi="Calibri" w:cs="Calibri"/>
          <w:sz w:val="22"/>
          <w:szCs w:val="22"/>
          <w:lang w:val="es-ES_tradnl"/>
        </w:rPr>
      </w:pPr>
      <w:r w:rsidRPr="006010AE">
        <w:rPr>
          <w:rFonts w:ascii="Calibri" w:hAnsi="Calibri" w:cs="Calibri"/>
          <w:sz w:val="22"/>
          <w:szCs w:val="22"/>
          <w:lang w:val="es-ES_tradnl"/>
        </w:rPr>
        <w:t>Por la subcontratación de una parte del Servicio sin que ésta haya sido prevista en la propuesta y/o sin contar con la autorización escrita del Fiscal de Obra.</w:t>
      </w:r>
    </w:p>
    <w:p w:rsidR="006010AE" w:rsidRPr="006010AE" w:rsidRDefault="006010AE" w:rsidP="00FF4BA8">
      <w:pPr>
        <w:numPr>
          <w:ilvl w:val="0"/>
          <w:numId w:val="57"/>
        </w:numPr>
        <w:tabs>
          <w:tab w:val="clear" w:pos="2126"/>
          <w:tab w:val="num" w:pos="1620"/>
        </w:tabs>
        <w:spacing w:before="120" w:after="120"/>
        <w:ind w:left="1620" w:hanging="360"/>
        <w:jc w:val="both"/>
        <w:rPr>
          <w:rFonts w:ascii="Calibri" w:hAnsi="Calibri" w:cs="Calibri"/>
          <w:sz w:val="22"/>
          <w:szCs w:val="22"/>
          <w:lang w:val="es-ES_tradnl"/>
        </w:rPr>
      </w:pPr>
      <w:r w:rsidRPr="006010AE">
        <w:rPr>
          <w:rFonts w:ascii="Calibri" w:hAnsi="Calibri" w:cs="Calibri"/>
          <w:sz w:val="22"/>
          <w:szCs w:val="22"/>
          <w:lang w:val="es-ES_tradnl"/>
        </w:rPr>
        <w:t xml:space="preserve">Cuando el monto de las multas establecidas en la cláusula (Morosidad y penalidades), alcance el 10% (diez por ciento) del monto del Contrato (decisión optativa) del </w:t>
      </w:r>
      <w:r w:rsidRPr="006010AE">
        <w:rPr>
          <w:rFonts w:ascii="Calibri" w:hAnsi="Calibri" w:cs="Calibri"/>
          <w:b/>
          <w:bCs/>
          <w:sz w:val="22"/>
          <w:szCs w:val="22"/>
          <w:lang w:val="es-ES_tradnl"/>
        </w:rPr>
        <w:t>Contratante</w:t>
      </w:r>
      <w:r w:rsidRPr="006010AE">
        <w:rPr>
          <w:rFonts w:ascii="Calibri" w:hAnsi="Calibri" w:cs="Calibri"/>
          <w:sz w:val="22"/>
          <w:szCs w:val="22"/>
          <w:lang w:val="es-ES_tradnl"/>
        </w:rPr>
        <w:t>, o el 20% (veinte por ciento ), de forma obligatoria.</w:t>
      </w:r>
    </w:p>
    <w:p w:rsidR="006010AE" w:rsidRPr="006010AE" w:rsidRDefault="006010AE" w:rsidP="00FF4BA8">
      <w:pPr>
        <w:numPr>
          <w:ilvl w:val="0"/>
          <w:numId w:val="57"/>
        </w:numPr>
        <w:tabs>
          <w:tab w:val="clear" w:pos="2126"/>
        </w:tabs>
        <w:spacing w:before="120" w:after="120"/>
        <w:ind w:left="1620" w:hanging="360"/>
        <w:jc w:val="both"/>
        <w:rPr>
          <w:rFonts w:ascii="Calibri" w:hAnsi="Calibri" w:cs="Calibri"/>
          <w:sz w:val="22"/>
          <w:szCs w:val="22"/>
          <w:lang w:val="es-ES_tradnl"/>
        </w:rPr>
      </w:pPr>
      <w:r w:rsidRPr="006010AE">
        <w:rPr>
          <w:rFonts w:ascii="Calibri" w:hAnsi="Calibri" w:cs="Calibri"/>
          <w:sz w:val="22"/>
          <w:szCs w:val="22"/>
          <w:lang w:val="es-ES_tradnl"/>
        </w:rPr>
        <w:lastRenderedPageBreak/>
        <w:t>Por fuerza mayor y/o caso fortuito.</w:t>
      </w:r>
    </w:p>
    <w:p w:rsidR="006010AE" w:rsidRPr="006010AE" w:rsidRDefault="006010AE" w:rsidP="00FF4BA8">
      <w:pPr>
        <w:numPr>
          <w:ilvl w:val="0"/>
          <w:numId w:val="57"/>
        </w:numPr>
        <w:tabs>
          <w:tab w:val="clear" w:pos="2126"/>
        </w:tabs>
        <w:spacing w:before="120" w:after="120"/>
        <w:ind w:left="1620" w:hanging="360"/>
        <w:jc w:val="both"/>
        <w:rPr>
          <w:rFonts w:ascii="Calibri" w:hAnsi="Calibri" w:cs="Calibri"/>
          <w:sz w:val="22"/>
          <w:szCs w:val="22"/>
          <w:lang w:val="es-ES_tradnl"/>
        </w:rPr>
      </w:pPr>
      <w:r w:rsidRPr="006010AE">
        <w:rPr>
          <w:rFonts w:ascii="Calibri" w:hAnsi="Calibri" w:cs="Calibri"/>
          <w:sz w:val="22"/>
          <w:szCs w:val="22"/>
          <w:lang w:val="es-BO"/>
        </w:rPr>
        <w:t>Por incumplimiento a la cláusula Anticorrupción.</w:t>
      </w:r>
    </w:p>
    <w:p w:rsidR="006010AE" w:rsidRPr="006010AE" w:rsidRDefault="006010AE" w:rsidP="006010AE">
      <w:pPr>
        <w:spacing w:before="120" w:after="120"/>
        <w:ind w:left="1418" w:hanging="709"/>
        <w:jc w:val="both"/>
        <w:rPr>
          <w:rFonts w:ascii="Calibri" w:hAnsi="Calibri" w:cs="Calibri"/>
          <w:sz w:val="22"/>
          <w:szCs w:val="22"/>
          <w:lang w:val="es-ES_tradnl"/>
        </w:rPr>
      </w:pPr>
      <w:r w:rsidRPr="006010AE">
        <w:rPr>
          <w:rFonts w:ascii="Calibri" w:hAnsi="Calibri" w:cs="Calibri"/>
          <w:b/>
          <w:sz w:val="22"/>
          <w:szCs w:val="22"/>
          <w:lang w:val="es-ES_tradnl"/>
        </w:rPr>
        <w:t>28.2.2 Resolución a requerimiento del Supervisor por causales atribuibles al Contratante.</w:t>
      </w:r>
    </w:p>
    <w:p w:rsidR="006010AE" w:rsidRPr="006010AE" w:rsidRDefault="006010AE" w:rsidP="006010AE">
      <w:pPr>
        <w:spacing w:before="120" w:after="120"/>
        <w:ind w:left="1418"/>
        <w:jc w:val="both"/>
        <w:rPr>
          <w:rFonts w:ascii="Calibri" w:hAnsi="Calibri" w:cs="Calibri"/>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sz w:val="22"/>
          <w:szCs w:val="22"/>
          <w:lang w:val="es-ES_tradnl"/>
        </w:rPr>
        <w:t>, podrá proceder al trámite de resolución del Contrato, en los siguientes casos:</w:t>
      </w:r>
    </w:p>
    <w:p w:rsidR="006010AE" w:rsidRPr="006010AE" w:rsidRDefault="006010AE" w:rsidP="00FF4BA8">
      <w:pPr>
        <w:pStyle w:val="ss"/>
        <w:numPr>
          <w:ilvl w:val="0"/>
          <w:numId w:val="58"/>
        </w:numPr>
        <w:spacing w:before="120" w:after="120"/>
        <w:ind w:right="-7" w:hanging="311"/>
        <w:rPr>
          <w:rFonts w:ascii="Calibri" w:hAnsi="Calibri" w:cs="Calibri"/>
          <w:sz w:val="22"/>
          <w:szCs w:val="22"/>
          <w:lang w:val="es-BO"/>
        </w:rPr>
      </w:pPr>
      <w:r w:rsidRPr="006010AE">
        <w:rPr>
          <w:rFonts w:ascii="Calibri" w:hAnsi="Calibri" w:cs="Calibri"/>
          <w:sz w:val="22"/>
          <w:szCs w:val="22"/>
          <w:lang w:val="es-BO"/>
        </w:rPr>
        <w:t xml:space="preserve">Suspensión del Servicio, por orden escrita del Fiscal de Obra por plazo superior a 90 (noventa) días continuos, salvo casos de fuerza mayor o caso fortuito. </w:t>
      </w:r>
    </w:p>
    <w:p w:rsidR="006010AE" w:rsidRPr="006010AE" w:rsidRDefault="006010AE" w:rsidP="00FF4BA8">
      <w:pPr>
        <w:numPr>
          <w:ilvl w:val="0"/>
          <w:numId w:val="58"/>
        </w:numPr>
        <w:tabs>
          <w:tab w:val="clear" w:pos="1587"/>
          <w:tab w:val="num" w:pos="1620"/>
        </w:tabs>
        <w:spacing w:before="120" w:after="120"/>
        <w:ind w:left="1616" w:hanging="340"/>
        <w:jc w:val="both"/>
        <w:rPr>
          <w:rFonts w:ascii="Calibri" w:hAnsi="Calibri" w:cs="Calibri"/>
          <w:sz w:val="22"/>
          <w:szCs w:val="22"/>
          <w:lang w:val="es-ES_tradnl"/>
        </w:rPr>
      </w:pPr>
      <w:r w:rsidRPr="006010AE">
        <w:rPr>
          <w:rFonts w:ascii="Calibri" w:hAnsi="Calibri" w:cs="Calibri"/>
          <w:sz w:val="22"/>
          <w:szCs w:val="22"/>
          <w:lang w:val="es-ES_tradnl"/>
        </w:rPr>
        <w:t xml:space="preserve">Si apartándose de los términos del Contrato 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a través del Fiscal de Obra pretende efectuar aumento o disminución en las cantidades de obra sin emisión del necesario contrato modificatorio, que en el caso de incrementos garantice el pago.</w:t>
      </w:r>
    </w:p>
    <w:p w:rsidR="006010AE" w:rsidRPr="006010AE" w:rsidRDefault="006010AE" w:rsidP="00FF4BA8">
      <w:pPr>
        <w:pStyle w:val="Prrafodelista"/>
        <w:numPr>
          <w:ilvl w:val="2"/>
          <w:numId w:val="66"/>
        </w:numPr>
        <w:spacing w:after="120"/>
        <w:ind w:left="1418"/>
        <w:jc w:val="both"/>
        <w:rPr>
          <w:rFonts w:ascii="Calibri" w:hAnsi="Calibri" w:cs="Calibri"/>
          <w:color w:val="000000"/>
          <w:sz w:val="22"/>
          <w:szCs w:val="22"/>
        </w:rPr>
      </w:pPr>
      <w:r w:rsidRPr="006010AE">
        <w:rPr>
          <w:rFonts w:ascii="Calibri" w:hAnsi="Calibri" w:cs="Calibri"/>
          <w:color w:val="000000"/>
          <w:sz w:val="22"/>
          <w:szCs w:val="22"/>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010AE" w:rsidRPr="006010AE" w:rsidRDefault="006010AE" w:rsidP="00FF4BA8">
      <w:pPr>
        <w:pStyle w:val="Prrafodelista"/>
        <w:numPr>
          <w:ilvl w:val="2"/>
          <w:numId w:val="66"/>
        </w:numPr>
        <w:spacing w:after="120"/>
        <w:ind w:left="1418"/>
        <w:jc w:val="both"/>
        <w:rPr>
          <w:rFonts w:ascii="Calibri" w:hAnsi="Calibri" w:cs="Calibri"/>
          <w:color w:val="000000"/>
          <w:sz w:val="22"/>
          <w:szCs w:val="22"/>
        </w:rPr>
      </w:pPr>
      <w:r w:rsidRPr="006010AE">
        <w:rPr>
          <w:rFonts w:ascii="Calibri" w:hAnsi="Calibri" w:cs="Calibri"/>
          <w:color w:val="000000"/>
          <w:sz w:val="22"/>
          <w:szCs w:val="22"/>
        </w:rPr>
        <w:t xml:space="preserve">El </w:t>
      </w:r>
      <w:r w:rsidRPr="006010AE">
        <w:rPr>
          <w:rFonts w:ascii="Calibri" w:hAnsi="Calibri" w:cs="Calibri"/>
          <w:b/>
          <w:color w:val="000000"/>
          <w:sz w:val="22"/>
          <w:szCs w:val="22"/>
        </w:rPr>
        <w:t xml:space="preserve">Contratante </w:t>
      </w:r>
      <w:r w:rsidRPr="006010AE">
        <w:rPr>
          <w:rFonts w:ascii="Calibri" w:hAnsi="Calibri" w:cs="Calibri"/>
          <w:color w:val="000000"/>
          <w:sz w:val="22"/>
          <w:szCs w:val="22"/>
        </w:rPr>
        <w:t xml:space="preserve">en cualquier momento podrá resolver de manera unilateral </w:t>
      </w:r>
      <w:r w:rsidRPr="006010AE">
        <w:rPr>
          <w:rFonts w:ascii="Calibri" w:hAnsi="Calibri" w:cs="Calibri"/>
          <w:sz w:val="22"/>
          <w:szCs w:val="22"/>
        </w:rPr>
        <w:t xml:space="preserve">y de pleno derecho sin necesidad de requerimiento y/o autorización judicial o extrajudicial alguna el presente Contrato, haciéndose efectiva dicha resolución con la notificación mediante carta notariada al </w:t>
      </w:r>
      <w:r w:rsidRPr="006010AE">
        <w:rPr>
          <w:rFonts w:ascii="Calibri" w:hAnsi="Calibri" w:cs="Calibri"/>
          <w:b/>
          <w:sz w:val="22"/>
          <w:szCs w:val="22"/>
        </w:rPr>
        <w:t>Supervisor</w:t>
      </w:r>
      <w:r w:rsidRPr="006010AE">
        <w:rPr>
          <w:rFonts w:ascii="Calibri" w:hAnsi="Calibri" w:cs="Calibri"/>
          <w:sz w:val="22"/>
          <w:szCs w:val="22"/>
        </w:rPr>
        <w:t xml:space="preserve">, sin lugar a ningún tipo de resarcimiento por parte de el </w:t>
      </w:r>
      <w:r w:rsidRPr="006010AE">
        <w:rPr>
          <w:rFonts w:ascii="Calibri" w:hAnsi="Calibri" w:cs="Calibri"/>
          <w:b/>
          <w:color w:val="000000"/>
          <w:sz w:val="22"/>
          <w:szCs w:val="22"/>
        </w:rPr>
        <w:t xml:space="preserve">Contratante </w:t>
      </w:r>
      <w:r w:rsidRPr="006010AE">
        <w:rPr>
          <w:rFonts w:ascii="Calibri" w:hAnsi="Calibri" w:cs="Calibri"/>
          <w:sz w:val="22"/>
          <w:szCs w:val="22"/>
        </w:rPr>
        <w:t>a favor del</w:t>
      </w:r>
      <w:r w:rsidRPr="006010AE">
        <w:rPr>
          <w:rFonts w:ascii="Calibri" w:hAnsi="Calibri" w:cs="Calibri"/>
          <w:b/>
          <w:sz w:val="22"/>
          <w:szCs w:val="22"/>
        </w:rPr>
        <w:t xml:space="preserve"> Supervisor</w:t>
      </w:r>
      <w:r w:rsidRPr="006010AE">
        <w:rPr>
          <w:rFonts w:ascii="Calibri" w:hAnsi="Calibri" w:cs="Calibri"/>
          <w:sz w:val="22"/>
          <w:szCs w:val="22"/>
        </w:rPr>
        <w:t>.</w:t>
      </w:r>
    </w:p>
    <w:p w:rsidR="006010AE" w:rsidRPr="006010AE" w:rsidRDefault="006010AE" w:rsidP="006010AE">
      <w:pPr>
        <w:spacing w:before="120" w:after="120"/>
        <w:ind w:left="330"/>
        <w:jc w:val="both"/>
        <w:rPr>
          <w:rFonts w:ascii="Calibri" w:hAnsi="Calibri" w:cs="Calibri"/>
          <w:sz w:val="22"/>
          <w:szCs w:val="22"/>
          <w:lang w:val="es-ES_tradnl"/>
        </w:rPr>
      </w:pPr>
      <w:r w:rsidRPr="006010AE">
        <w:rPr>
          <w:rFonts w:ascii="Calibri" w:hAnsi="Calibri" w:cs="Calibri"/>
          <w:b/>
          <w:sz w:val="22"/>
          <w:szCs w:val="22"/>
          <w:lang w:val="es-ES_tradnl"/>
        </w:rPr>
        <w:t>28.3 Reglas aplicables a la Resolución:</w:t>
      </w:r>
    </w:p>
    <w:p w:rsidR="006010AE" w:rsidRPr="006010AE" w:rsidRDefault="006010AE" w:rsidP="006010AE">
      <w:pPr>
        <w:spacing w:after="120"/>
        <w:ind w:left="709"/>
        <w:jc w:val="both"/>
        <w:rPr>
          <w:rFonts w:ascii="Calibri" w:hAnsi="Calibri" w:cs="Calibri"/>
          <w:sz w:val="22"/>
          <w:szCs w:val="22"/>
          <w:lang w:val="es-BO"/>
        </w:rPr>
      </w:pPr>
      <w:r w:rsidRPr="006010AE">
        <w:rPr>
          <w:rFonts w:ascii="Calibri" w:hAnsi="Calibri" w:cs="Calibri"/>
          <w:sz w:val="22"/>
          <w:szCs w:val="22"/>
          <w:lang w:val="es-BO"/>
        </w:rPr>
        <w:t xml:space="preserve">Para procesar la resolución del Contrato por cualquiera de las causales señaladas en los numerales 28.2.1. </w:t>
      </w:r>
      <w:proofErr w:type="gramStart"/>
      <w:r w:rsidRPr="006010AE">
        <w:rPr>
          <w:rFonts w:ascii="Calibri" w:hAnsi="Calibri" w:cs="Calibri"/>
          <w:sz w:val="22"/>
          <w:szCs w:val="22"/>
          <w:lang w:val="es-BO"/>
        </w:rPr>
        <w:t>y</w:t>
      </w:r>
      <w:proofErr w:type="gramEnd"/>
      <w:r w:rsidRPr="006010AE">
        <w:rPr>
          <w:rFonts w:ascii="Calibri" w:hAnsi="Calibri" w:cs="Calibri"/>
          <w:sz w:val="22"/>
          <w:szCs w:val="22"/>
          <w:lang w:val="es-BO"/>
        </w:rPr>
        <w:t xml:space="preserve"> 28.2.2. </w:t>
      </w:r>
      <w:proofErr w:type="gramStart"/>
      <w:r w:rsidRPr="006010AE">
        <w:rPr>
          <w:rFonts w:ascii="Calibri" w:hAnsi="Calibri" w:cs="Calibri"/>
          <w:sz w:val="22"/>
          <w:szCs w:val="22"/>
          <w:lang w:val="es-BO"/>
        </w:rPr>
        <w:t>de</w:t>
      </w:r>
      <w:proofErr w:type="gramEnd"/>
      <w:r w:rsidRPr="006010AE">
        <w:rPr>
          <w:rFonts w:ascii="Calibri" w:hAnsi="Calibri" w:cs="Calibri"/>
          <w:sz w:val="22"/>
          <w:szCs w:val="22"/>
          <w:lang w:val="es-BO"/>
        </w:rPr>
        <w:t xml:space="preserve"> la presente cláusula, la Parte afectada dará aviso escrito mediante carta notariada, a la otra Parte, de su intención de resolver el Contrato, estableciendo claramente la causal que se aduce.</w:t>
      </w:r>
    </w:p>
    <w:p w:rsidR="006010AE" w:rsidRPr="006010AE" w:rsidRDefault="006010AE" w:rsidP="006010AE">
      <w:pPr>
        <w:spacing w:before="120" w:after="120"/>
        <w:ind w:left="709"/>
        <w:jc w:val="both"/>
        <w:rPr>
          <w:rFonts w:ascii="Calibri" w:hAnsi="Calibri" w:cs="Calibri"/>
          <w:sz w:val="22"/>
          <w:szCs w:val="22"/>
          <w:lang w:val="es-ES_tradnl"/>
        </w:rPr>
      </w:pPr>
      <w:r w:rsidRPr="006010AE">
        <w:rPr>
          <w:rFonts w:ascii="Calibri" w:hAnsi="Calibri" w:cs="Calibri"/>
          <w:sz w:val="22"/>
          <w:szCs w:val="22"/>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6010AE" w:rsidRPr="006010AE" w:rsidRDefault="006010AE" w:rsidP="006010AE">
      <w:pPr>
        <w:spacing w:before="120" w:after="120"/>
        <w:ind w:left="709"/>
        <w:jc w:val="both"/>
        <w:rPr>
          <w:rFonts w:ascii="Calibri" w:hAnsi="Calibri" w:cs="Calibri"/>
          <w:sz w:val="22"/>
          <w:szCs w:val="22"/>
          <w:lang w:val="es-ES_tradnl"/>
        </w:rPr>
      </w:pPr>
      <w:r w:rsidRPr="006010AE">
        <w:rPr>
          <w:rFonts w:ascii="Calibri" w:hAnsi="Calibri" w:cs="Calibri"/>
          <w:sz w:val="22"/>
          <w:szCs w:val="22"/>
          <w:lang w:val="es-ES_tradnl"/>
        </w:rPr>
        <w:t xml:space="preserve">En caso contrario, si al vencimiento del término de los 10 (diez) días hábiles no se enmendaran las fallas, el proceso de resolución continuará, a cuyo fin 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 xml:space="preserve">o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según quien haya requerido la resolución del Contrato, notificará mediante carta notariada a la otra Parte, que la resolución del Contrato se ha hecho efectiva.</w:t>
      </w:r>
    </w:p>
    <w:p w:rsidR="006010AE" w:rsidRPr="006010AE" w:rsidRDefault="006010AE" w:rsidP="006010AE">
      <w:pPr>
        <w:spacing w:before="120" w:after="120"/>
        <w:ind w:left="709"/>
        <w:jc w:val="both"/>
        <w:rPr>
          <w:rFonts w:ascii="Calibri" w:hAnsi="Calibri" w:cs="Calibri"/>
          <w:sz w:val="22"/>
          <w:szCs w:val="22"/>
          <w:lang w:val="es-ES_tradnl"/>
        </w:rPr>
      </w:pPr>
      <w:r w:rsidRPr="006010AE">
        <w:rPr>
          <w:rFonts w:ascii="Calibri" w:hAnsi="Calibri" w:cs="Calibri"/>
          <w:sz w:val="22"/>
          <w:szCs w:val="22"/>
          <w:lang w:val="es-ES_tradnl"/>
        </w:rPr>
        <w:t xml:space="preserve">Esta carta dará lugar a que: cuando la resolución sea por causales atribuibles al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se ejecute/consolide en favor del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 xml:space="preserve">la garantía de cumplimiento de Contrato. </w:t>
      </w:r>
    </w:p>
    <w:p w:rsidR="006010AE" w:rsidRPr="006010AE" w:rsidRDefault="006010AE" w:rsidP="006010AE">
      <w:pPr>
        <w:tabs>
          <w:tab w:val="left" w:pos="709"/>
        </w:tabs>
        <w:spacing w:after="120"/>
        <w:ind w:left="709"/>
        <w:jc w:val="both"/>
        <w:rPr>
          <w:rFonts w:ascii="Calibri" w:hAnsi="Calibri" w:cs="Calibri"/>
          <w:sz w:val="22"/>
          <w:szCs w:val="22"/>
          <w:lang w:val="es-ES_tradnl"/>
        </w:rPr>
      </w:pPr>
      <w:r w:rsidRPr="006010AE">
        <w:rPr>
          <w:rFonts w:ascii="Calibri" w:hAnsi="Calibri" w:cs="Calibr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010AE">
        <w:rPr>
          <w:rFonts w:ascii="Calibri" w:hAnsi="Calibri" w:cs="Calibri"/>
          <w:color w:val="000000"/>
          <w:sz w:val="22"/>
          <w:szCs w:val="22"/>
        </w:rPr>
        <w:t>incluir los montos a reconocer por las prestaciones ejecutadas por las Partes.</w:t>
      </w:r>
    </w:p>
    <w:p w:rsidR="006010AE" w:rsidRPr="006010AE" w:rsidRDefault="006010AE" w:rsidP="006010AE">
      <w:pPr>
        <w:spacing w:before="120" w:after="120"/>
        <w:ind w:left="709"/>
        <w:jc w:val="both"/>
        <w:rPr>
          <w:rFonts w:ascii="Calibri" w:hAnsi="Calibri" w:cs="Calibri"/>
          <w:sz w:val="22"/>
          <w:szCs w:val="22"/>
          <w:lang w:val="es-ES_tradnl"/>
        </w:rPr>
      </w:pPr>
      <w:r w:rsidRPr="006010AE">
        <w:rPr>
          <w:rFonts w:ascii="Calibri" w:hAnsi="Calibri" w:cs="Calibri"/>
          <w:sz w:val="22"/>
          <w:szCs w:val="22"/>
          <w:lang w:val="es-ES_tradnl"/>
        </w:rPr>
        <w:t xml:space="preserve">Por cumplimiento o resolución de contrato, se emitirá el certificado de liquidación final dentro del plazo solicitado por el Fiscal de Obra y en caso que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se niegue o no </w:t>
      </w:r>
      <w:r w:rsidRPr="006010AE">
        <w:rPr>
          <w:rFonts w:ascii="Calibri" w:hAnsi="Calibri" w:cs="Calibri"/>
          <w:sz w:val="22"/>
          <w:szCs w:val="22"/>
          <w:lang w:val="es-ES_tradnl"/>
        </w:rPr>
        <w:lastRenderedPageBreak/>
        <w:t xml:space="preserve">lo emita,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6010AE">
        <w:rPr>
          <w:rFonts w:ascii="Calibri" w:hAnsi="Calibri" w:cs="Calibri"/>
          <w:b/>
          <w:sz w:val="22"/>
          <w:szCs w:val="22"/>
          <w:lang w:val="es-ES_tradnl"/>
        </w:rPr>
        <w:t>Supervisor</w:t>
      </w:r>
      <w:r w:rsidRPr="006010AE">
        <w:rPr>
          <w:rFonts w:ascii="Calibri" w:hAnsi="Calibri" w:cs="Calibri"/>
          <w:sz w:val="22"/>
          <w:szCs w:val="22"/>
          <w:lang w:val="es-ES_tradnl"/>
        </w:rPr>
        <w:t>.</w:t>
      </w:r>
    </w:p>
    <w:p w:rsidR="006010AE" w:rsidRPr="006010AE" w:rsidRDefault="006010AE" w:rsidP="006010AE">
      <w:pPr>
        <w:spacing w:before="120" w:after="120"/>
        <w:jc w:val="both"/>
        <w:rPr>
          <w:rFonts w:ascii="Calibri" w:hAnsi="Calibri" w:cs="Calibri"/>
          <w:b/>
          <w:sz w:val="22"/>
          <w:szCs w:val="22"/>
          <w:lang w:val="es-ES_tradnl"/>
        </w:rPr>
      </w:pPr>
      <w:r w:rsidRPr="006010AE">
        <w:rPr>
          <w:rFonts w:ascii="Calibri" w:hAnsi="Calibri" w:cs="Calibri"/>
          <w:b/>
          <w:sz w:val="22"/>
          <w:szCs w:val="22"/>
          <w:u w:val="single"/>
          <w:lang w:val="es-ES_tradnl"/>
        </w:rPr>
        <w:t>VIGÉSIMA NOVENA.- (SOLUCIÓN DE CONTROVERSIAS)</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En caso de surgir controversias sobre los derechos y obligaciones de las Partes, durante la ejecución del presente Contrato, las Partes acudirán a los términos y condiciones del Contrato, términos de referencia, propuesta adjudicada, sometidas a la Jurisdicción Coactiva Fiscal.</w:t>
      </w:r>
    </w:p>
    <w:p w:rsidR="006010AE" w:rsidRPr="006010AE" w:rsidRDefault="006010AE" w:rsidP="006010AE">
      <w:pPr>
        <w:spacing w:before="120" w:after="120"/>
        <w:jc w:val="both"/>
        <w:rPr>
          <w:rFonts w:ascii="Calibri" w:hAnsi="Calibri" w:cs="Calibri"/>
          <w:b/>
          <w:sz w:val="22"/>
          <w:szCs w:val="22"/>
          <w:lang w:val="es-ES_tradnl"/>
        </w:rPr>
      </w:pPr>
      <w:r w:rsidRPr="006010AE">
        <w:rPr>
          <w:rFonts w:ascii="Calibri" w:hAnsi="Calibri" w:cs="Calibri"/>
          <w:b/>
          <w:sz w:val="22"/>
          <w:szCs w:val="22"/>
          <w:u w:val="single"/>
          <w:lang w:val="es-BO"/>
        </w:rPr>
        <w:t>TRIGÉSIMA</w:t>
      </w:r>
      <w:r w:rsidRPr="006010AE">
        <w:rPr>
          <w:rFonts w:ascii="Calibri" w:hAnsi="Calibri" w:cs="Calibri"/>
          <w:b/>
          <w:sz w:val="22"/>
          <w:szCs w:val="22"/>
          <w:u w:val="single"/>
          <w:lang w:val="es-ES_tradnl"/>
        </w:rPr>
        <w:t>.- (MODIFICACIONES AL SERVICIO)</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b/>
          <w:sz w:val="22"/>
          <w:szCs w:val="22"/>
          <w:lang w:val="es-ES_tradnl"/>
        </w:rPr>
        <w:t>30.1</w:t>
      </w:r>
      <w:r w:rsidRPr="006010AE">
        <w:rPr>
          <w:rFonts w:ascii="Calibri" w:hAnsi="Calibri" w:cs="Calibri"/>
          <w:sz w:val="22"/>
          <w:szCs w:val="22"/>
          <w:lang w:val="es-ES_tradnl"/>
        </w:rPr>
        <w:t xml:space="preserve"> El </w:t>
      </w:r>
      <w:r w:rsidRPr="006010AE">
        <w:rPr>
          <w:rFonts w:ascii="Calibri" w:hAnsi="Calibri" w:cs="Calibri"/>
          <w:b/>
          <w:bCs/>
          <w:sz w:val="22"/>
          <w:szCs w:val="22"/>
          <w:lang w:val="es-ES_tradnl"/>
        </w:rPr>
        <w:t>Contratante</w:t>
      </w:r>
      <w:r w:rsidRPr="006010AE">
        <w:rPr>
          <w:rFonts w:ascii="Calibri" w:hAnsi="Calibri" w:cs="Calibri"/>
          <w:sz w:val="22"/>
          <w:szCs w:val="22"/>
          <w:lang w:val="es-ES_tradnl"/>
        </w:rPr>
        <w:t xml:space="preserve"> y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en cualquier momento dentro la vigencia del presente Contrato acordarán modificaciones en el Servicio, hasta un máximo del 10% (diez por ciento) para incrementar o disminuir el monto inicial del Contrato a través de la suscripción de contratos modificatorios, previo acuerdo de las Partes. En caso de que signifique una disminución en el Servicio, deberá concertarse previamente con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a efectos de evitar reclamos posteriores. </w:t>
      </w:r>
    </w:p>
    <w:p w:rsidR="006010AE" w:rsidRPr="006010AE" w:rsidRDefault="006010AE" w:rsidP="006010AE">
      <w:pPr>
        <w:autoSpaceDE w:val="0"/>
        <w:autoSpaceDN w:val="0"/>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del </w:t>
      </w:r>
      <w:r w:rsidRPr="006010AE">
        <w:rPr>
          <w:rFonts w:ascii="Calibri" w:hAnsi="Calibri" w:cs="Calibri"/>
          <w:b/>
          <w:bCs/>
          <w:sz w:val="22"/>
          <w:szCs w:val="22"/>
          <w:lang w:val="es-ES_tradnl"/>
        </w:rPr>
        <w:t>Contratante</w:t>
      </w:r>
      <w:r w:rsidRPr="006010AE">
        <w:rPr>
          <w:rFonts w:ascii="Calibri" w:hAnsi="Calibri" w:cs="Calibri"/>
          <w:sz w:val="22"/>
          <w:szCs w:val="22"/>
          <w:lang w:val="es-ES_tradnl"/>
        </w:rPr>
        <w:t xml:space="preserve">. A tal efecto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se compromete a suministrar toda la información necesaria para que el </w:t>
      </w:r>
      <w:r w:rsidRPr="006010AE">
        <w:rPr>
          <w:rFonts w:ascii="Calibri" w:hAnsi="Calibri" w:cs="Calibri"/>
          <w:b/>
          <w:bCs/>
          <w:sz w:val="22"/>
          <w:szCs w:val="22"/>
          <w:lang w:val="es-ES_tradnl"/>
        </w:rPr>
        <w:t>Contratante</w:t>
      </w:r>
      <w:r w:rsidRPr="006010AE">
        <w:rPr>
          <w:rFonts w:ascii="Calibri" w:hAnsi="Calibri" w:cs="Calibri"/>
          <w:sz w:val="22"/>
          <w:szCs w:val="22"/>
          <w:lang w:val="es-ES_tradnl"/>
        </w:rPr>
        <w:t xml:space="preserve"> pueda gestionar las autorizaciones internas que requiera.</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b/>
          <w:sz w:val="22"/>
          <w:szCs w:val="22"/>
          <w:lang w:val="es-ES_tradnl"/>
        </w:rPr>
        <w:t xml:space="preserve">30.2 </w:t>
      </w:r>
      <w:r w:rsidRPr="006010AE">
        <w:rPr>
          <w:rFonts w:ascii="Calibri" w:hAnsi="Calibri" w:cs="Calibri"/>
          <w:sz w:val="22"/>
          <w:szCs w:val="22"/>
          <w:lang w:val="es-ES_tradnl"/>
        </w:rPr>
        <w:t xml:space="preserve">El Fiscal de Obra en coordinación con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puede ordenar las modificaciones a través de los siguientes instrumentos:</w:t>
      </w:r>
    </w:p>
    <w:p w:rsidR="006010AE" w:rsidRPr="006010AE" w:rsidRDefault="006010AE" w:rsidP="006010AE">
      <w:pPr>
        <w:spacing w:before="120" w:after="120"/>
        <w:ind w:right="-7"/>
        <w:jc w:val="both"/>
        <w:rPr>
          <w:rFonts w:ascii="Calibri" w:hAnsi="Calibri" w:cs="Calibri"/>
          <w:b/>
          <w:sz w:val="22"/>
          <w:szCs w:val="22"/>
        </w:rPr>
      </w:pPr>
      <w:r w:rsidRPr="006010AE">
        <w:rPr>
          <w:rFonts w:ascii="Calibri" w:hAnsi="Calibri" w:cs="Calibri"/>
          <w:b/>
          <w:sz w:val="22"/>
          <w:szCs w:val="22"/>
        </w:rPr>
        <w:t>a) Contrato Modificatorio.</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El informe y los antecedentes deberán ser coordinados por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6010AE" w:rsidRPr="006010AE" w:rsidRDefault="006010AE" w:rsidP="006010AE">
      <w:pPr>
        <w:spacing w:before="120" w:after="120"/>
        <w:jc w:val="both"/>
        <w:rPr>
          <w:rFonts w:ascii="Calibri" w:hAnsi="Calibri" w:cs="Calibri"/>
          <w:b/>
          <w:sz w:val="22"/>
          <w:szCs w:val="22"/>
          <w:lang w:val="es-ES_tradnl"/>
        </w:rPr>
      </w:pPr>
      <w:r w:rsidRPr="006010AE">
        <w:rPr>
          <w:rFonts w:ascii="Calibri" w:hAnsi="Calibri" w:cs="Calibri"/>
          <w:b/>
          <w:sz w:val="22"/>
          <w:szCs w:val="22"/>
          <w:lang w:val="es-ES_tradnl"/>
        </w:rPr>
        <w:t>30.3</w:t>
      </w:r>
      <w:r w:rsidRPr="006010AE">
        <w:rPr>
          <w:rFonts w:ascii="Calibri" w:hAnsi="Calibri" w:cs="Calibri"/>
          <w:sz w:val="22"/>
          <w:szCs w:val="22"/>
          <w:lang w:val="es-ES_tradnl"/>
        </w:rPr>
        <w:t xml:space="preserve"> En caso que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realice cualquier modificación al Servicio sin aceptación expresa del </w:t>
      </w:r>
      <w:r w:rsidRPr="006010AE">
        <w:rPr>
          <w:rFonts w:ascii="Calibri" w:hAnsi="Calibri" w:cs="Calibri"/>
          <w:b/>
          <w:bCs/>
          <w:sz w:val="22"/>
          <w:szCs w:val="22"/>
          <w:lang w:val="es-ES_tradnl"/>
        </w:rPr>
        <w:t>Contratante</w:t>
      </w:r>
      <w:r w:rsidRPr="006010AE">
        <w:rPr>
          <w:rFonts w:ascii="Calibri" w:hAnsi="Calibri" w:cs="Calibri"/>
          <w:sz w:val="22"/>
          <w:szCs w:val="22"/>
          <w:lang w:val="es-ES_tradnl"/>
        </w:rPr>
        <w:t xml:space="preserve"> mediante la suscripción de un contrato modificatorio, cualquier impacto en costo y/o tiempo será asumido por parte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a su entera responsabilidad sin posibilidad de reclamo posterior alguno al </w:t>
      </w:r>
      <w:r w:rsidRPr="006010AE">
        <w:rPr>
          <w:rFonts w:ascii="Calibri" w:hAnsi="Calibri" w:cs="Calibri"/>
          <w:b/>
          <w:bCs/>
          <w:sz w:val="22"/>
          <w:szCs w:val="22"/>
          <w:lang w:val="es-ES_tradnl"/>
        </w:rPr>
        <w:t>Contratante</w:t>
      </w:r>
      <w:r w:rsidRPr="006010AE">
        <w:rPr>
          <w:rFonts w:ascii="Calibri" w:hAnsi="Calibri" w:cs="Calibri"/>
          <w:b/>
          <w:sz w:val="22"/>
          <w:szCs w:val="22"/>
          <w:lang w:val="es-ES_tradnl"/>
        </w:rPr>
        <w:t>.</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En caso de cualquier rechazo justificado a una modificación solicitada por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no lo exime respecto a sus obligaciones asumidas por el presente Contrato y los documentos del mismo.</w:t>
      </w:r>
    </w:p>
    <w:p w:rsidR="006010AE" w:rsidRPr="006010AE" w:rsidRDefault="006010AE" w:rsidP="006010AE">
      <w:pPr>
        <w:spacing w:before="120" w:after="120"/>
        <w:jc w:val="both"/>
        <w:rPr>
          <w:rFonts w:ascii="Calibri" w:hAnsi="Calibri" w:cs="Calibri"/>
          <w:b/>
          <w:sz w:val="22"/>
          <w:szCs w:val="22"/>
          <w:lang w:val="es-BO"/>
        </w:rPr>
      </w:pPr>
      <w:r w:rsidRPr="006010AE">
        <w:rPr>
          <w:rFonts w:ascii="Calibri" w:hAnsi="Calibri" w:cs="Calibri"/>
          <w:b/>
          <w:sz w:val="22"/>
          <w:szCs w:val="22"/>
          <w:lang w:val="es-BO"/>
        </w:rPr>
        <w:t>30.4. Ejecución del contrato modificatorio por parte del Supervisor.</w:t>
      </w:r>
    </w:p>
    <w:p w:rsidR="006010AE" w:rsidRPr="006010AE" w:rsidRDefault="006010AE" w:rsidP="006010AE">
      <w:pPr>
        <w:tabs>
          <w:tab w:val="left" w:pos="993"/>
          <w:tab w:val="left" w:pos="1276"/>
        </w:tabs>
        <w:spacing w:before="120" w:after="120"/>
        <w:ind w:right="-7"/>
        <w:jc w:val="both"/>
        <w:outlineLvl w:val="1"/>
        <w:rPr>
          <w:rFonts w:ascii="Calibri" w:hAnsi="Calibri" w:cs="Calibri"/>
          <w:sz w:val="22"/>
          <w:szCs w:val="22"/>
          <w:lang w:val="es-BO"/>
        </w:rPr>
      </w:pPr>
      <w:r w:rsidRPr="006010AE">
        <w:rPr>
          <w:rFonts w:ascii="Calibri" w:hAnsi="Calibri" w:cs="Calibri"/>
          <w:sz w:val="22"/>
          <w:szCs w:val="22"/>
          <w:lang w:val="es-BO"/>
        </w:rPr>
        <w:lastRenderedPageBreak/>
        <w:t>Al recibir un contrato modificatorio de conformidad con esta cláusula, el Contratista procederá a realizar la modificación con prontitud y la misma formará parte integrante e indivisible del presente Contrato.</w:t>
      </w:r>
    </w:p>
    <w:p w:rsidR="006010AE" w:rsidRPr="006010AE" w:rsidRDefault="006010AE" w:rsidP="006010AE">
      <w:pPr>
        <w:autoSpaceDE w:val="0"/>
        <w:autoSpaceDN w:val="0"/>
        <w:adjustRightInd w:val="0"/>
        <w:spacing w:before="120" w:after="120"/>
        <w:jc w:val="both"/>
        <w:rPr>
          <w:rFonts w:ascii="Calibri" w:hAnsi="Calibri" w:cs="Calibri"/>
          <w:b/>
          <w:sz w:val="22"/>
          <w:szCs w:val="22"/>
          <w:lang w:val="es-ES_tradnl"/>
        </w:rPr>
      </w:pPr>
      <w:r w:rsidRPr="006010AE">
        <w:rPr>
          <w:rFonts w:ascii="Calibri" w:hAnsi="Calibri" w:cs="Calibri"/>
          <w:b/>
          <w:sz w:val="22"/>
          <w:szCs w:val="22"/>
          <w:u w:val="single"/>
          <w:lang w:val="es-ES_tradnl"/>
        </w:rPr>
        <w:t>TRIGÉSIMA PRIMERA.- (SUSPENSIÓN DEL SERVICIO)</w:t>
      </w:r>
    </w:p>
    <w:p w:rsidR="006010AE" w:rsidRPr="006010AE" w:rsidRDefault="006010AE" w:rsidP="006010AE">
      <w:pPr>
        <w:autoSpaceDE w:val="0"/>
        <w:autoSpaceDN w:val="0"/>
        <w:adjustRightInd w:val="0"/>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rsidR="006010AE" w:rsidRPr="006010AE" w:rsidRDefault="006010AE" w:rsidP="006010AE">
      <w:pPr>
        <w:tabs>
          <w:tab w:val="left" w:pos="0"/>
        </w:tabs>
        <w:spacing w:before="120" w:after="120"/>
        <w:ind w:right="-7"/>
        <w:jc w:val="both"/>
        <w:outlineLvl w:val="5"/>
        <w:rPr>
          <w:rFonts w:ascii="Calibri" w:hAnsi="Calibri" w:cs="Calibri"/>
          <w:sz w:val="22"/>
          <w:szCs w:val="22"/>
          <w:lang w:val="es-ES_tradnl"/>
        </w:rPr>
      </w:pPr>
      <w:r w:rsidRPr="006010AE">
        <w:rPr>
          <w:rFonts w:ascii="Calibri" w:hAnsi="Calibri" w:cs="Calibri"/>
          <w:sz w:val="22"/>
          <w:szCs w:val="22"/>
          <w:lang w:val="es-ES_tradnl"/>
        </w:rPr>
        <w:t xml:space="preserve">Durante dicha suspensión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coadyuvará en la protección y salvaguarda de los trabajos ejecutados por el Contratista, en la manera que requiera el Fiscal de Obra.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asumirá todos los costos y tiempos incurridos por la suspensión producida</w:t>
      </w:r>
    </w:p>
    <w:p w:rsidR="006010AE" w:rsidRPr="006010AE" w:rsidRDefault="006010AE" w:rsidP="006010AE">
      <w:pPr>
        <w:tabs>
          <w:tab w:val="left" w:pos="0"/>
        </w:tabs>
        <w:spacing w:before="120" w:after="120"/>
        <w:ind w:right="-7"/>
        <w:jc w:val="both"/>
        <w:outlineLvl w:val="5"/>
        <w:rPr>
          <w:rFonts w:ascii="Calibri" w:hAnsi="Calibri" w:cs="Calibri"/>
          <w:sz w:val="22"/>
          <w:szCs w:val="22"/>
          <w:lang w:val="es-ES_tradnl"/>
        </w:rPr>
      </w:pPr>
      <w:r w:rsidRPr="006010AE">
        <w:rPr>
          <w:rFonts w:ascii="Calibri" w:hAnsi="Calibri" w:cs="Calibri"/>
          <w:sz w:val="22"/>
          <w:szCs w:val="22"/>
          <w:lang w:val="es-ES_tradnl"/>
        </w:rPr>
        <w:t>En materia de suspensión del Servicio conforme a lo expresado, se seguirán las siguientes reglas:</w:t>
      </w:r>
    </w:p>
    <w:p w:rsidR="006010AE" w:rsidRPr="006010AE" w:rsidRDefault="006010AE" w:rsidP="006010AE">
      <w:pPr>
        <w:tabs>
          <w:tab w:val="left" w:pos="567"/>
        </w:tabs>
        <w:spacing w:before="120" w:after="120"/>
        <w:ind w:left="567" w:right="-7" w:hanging="567"/>
        <w:jc w:val="both"/>
        <w:outlineLvl w:val="5"/>
        <w:rPr>
          <w:rFonts w:ascii="Calibri" w:hAnsi="Calibri" w:cs="Calibri"/>
          <w:sz w:val="22"/>
          <w:szCs w:val="22"/>
          <w:lang w:val="es-ES_tradnl"/>
        </w:rPr>
      </w:pPr>
      <w:r w:rsidRPr="006010AE">
        <w:rPr>
          <w:rFonts w:ascii="Calibri" w:hAnsi="Calibri" w:cs="Calibri"/>
          <w:b/>
          <w:sz w:val="22"/>
          <w:szCs w:val="22"/>
          <w:lang w:val="es-ES_tradnl"/>
        </w:rPr>
        <w:t>31.1</w:t>
      </w:r>
      <w:r w:rsidRPr="006010AE">
        <w:rPr>
          <w:rFonts w:ascii="Calibri" w:hAnsi="Calibri" w:cs="Calibri"/>
          <w:sz w:val="22"/>
          <w:szCs w:val="22"/>
          <w:lang w:val="es-ES_tradnl"/>
        </w:rPr>
        <w:t xml:space="preserve">   El Fiscal de Obra podrá en cualquier momento luego de una suspensión ordenada bajo la presente cláusula, requerirle al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mediante orden escrita que reanude el trabajo suspendido, una vez sea solucionado el evento que motivó la suspensión.</w:t>
      </w:r>
    </w:p>
    <w:p w:rsidR="006010AE" w:rsidRPr="006010AE" w:rsidRDefault="006010AE" w:rsidP="006010AE">
      <w:pPr>
        <w:tabs>
          <w:tab w:val="left" w:pos="567"/>
        </w:tabs>
        <w:spacing w:before="120" w:after="120"/>
        <w:ind w:left="567" w:hanging="567"/>
        <w:jc w:val="both"/>
        <w:rPr>
          <w:rFonts w:ascii="Calibri" w:hAnsi="Calibri" w:cs="Calibri"/>
          <w:sz w:val="22"/>
          <w:szCs w:val="22"/>
          <w:lang w:val="es-ES_tradnl"/>
        </w:rPr>
      </w:pPr>
      <w:r w:rsidRPr="006010AE">
        <w:rPr>
          <w:rFonts w:ascii="Calibri" w:hAnsi="Calibri" w:cs="Calibri"/>
          <w:b/>
          <w:sz w:val="22"/>
          <w:szCs w:val="22"/>
          <w:lang w:val="es-ES_tradnl"/>
        </w:rPr>
        <w:t>31.2</w:t>
      </w:r>
      <w:r w:rsidRPr="006010AE">
        <w:rPr>
          <w:rFonts w:ascii="Calibri" w:hAnsi="Calibri" w:cs="Calibri"/>
          <w:sz w:val="22"/>
          <w:szCs w:val="22"/>
          <w:lang w:val="es-ES_tradnl"/>
        </w:rPr>
        <w:t xml:space="preserve">  No obstante las demás disposiciones de esta cláusula, 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w:t>
      </w:r>
    </w:p>
    <w:p w:rsidR="006010AE" w:rsidRPr="006010AE" w:rsidRDefault="006010AE" w:rsidP="006010AE">
      <w:pPr>
        <w:tabs>
          <w:tab w:val="left" w:pos="426"/>
        </w:tabs>
        <w:spacing w:before="120" w:after="120"/>
        <w:ind w:right="-7" w:hanging="993"/>
        <w:jc w:val="both"/>
        <w:outlineLvl w:val="5"/>
        <w:rPr>
          <w:rFonts w:ascii="Calibri" w:hAnsi="Calibri" w:cs="Calibri"/>
          <w:sz w:val="22"/>
          <w:szCs w:val="22"/>
          <w:lang w:val="es-ES_tradnl"/>
        </w:rPr>
      </w:pPr>
      <w:r w:rsidRPr="006010AE">
        <w:rPr>
          <w:rFonts w:ascii="Calibri" w:hAnsi="Calibri" w:cs="Calibri"/>
          <w:sz w:val="22"/>
          <w:szCs w:val="22"/>
          <w:lang w:val="es-ES_tradnl"/>
        </w:rPr>
        <w:tab/>
        <w:t xml:space="preserve">Si la suspensión continuara por más de </w:t>
      </w:r>
      <w:r w:rsidRPr="006010AE">
        <w:rPr>
          <w:rFonts w:ascii="Calibri" w:hAnsi="Calibri" w:cs="Calibri"/>
          <w:sz w:val="22"/>
          <w:szCs w:val="22"/>
        </w:rPr>
        <w:t xml:space="preserve">___ (literal) </w:t>
      </w:r>
      <w:r w:rsidRPr="006010AE">
        <w:rPr>
          <w:rFonts w:ascii="Calibri" w:hAnsi="Calibri" w:cs="Calibri"/>
          <w:sz w:val="22"/>
          <w:szCs w:val="22"/>
          <w:lang w:val="es-ES_tradnl"/>
        </w:rPr>
        <w:t>días calendario, las Partes se reunirán para decidir de común acuerdo si extienden o resuelven el Contrato bajo las disposiciones de la cláusula (Terminación del Contrato).</w:t>
      </w:r>
    </w:p>
    <w:p w:rsidR="006010AE" w:rsidRPr="006010AE" w:rsidRDefault="006010AE" w:rsidP="006010AE">
      <w:pPr>
        <w:spacing w:before="120" w:after="120"/>
        <w:jc w:val="both"/>
        <w:rPr>
          <w:rFonts w:ascii="Calibri" w:hAnsi="Calibri" w:cs="Calibri"/>
          <w:b/>
          <w:sz w:val="22"/>
          <w:szCs w:val="22"/>
          <w:u w:val="single"/>
          <w:lang w:val="es-ES_tradnl"/>
        </w:rPr>
      </w:pPr>
    </w:p>
    <w:p w:rsidR="006010AE" w:rsidRPr="006010AE" w:rsidRDefault="006010AE" w:rsidP="006010AE">
      <w:pPr>
        <w:spacing w:before="120" w:after="120"/>
        <w:jc w:val="both"/>
        <w:rPr>
          <w:rFonts w:ascii="Calibri" w:hAnsi="Calibri" w:cs="Calibri"/>
          <w:b/>
          <w:sz w:val="22"/>
          <w:szCs w:val="22"/>
          <w:lang w:val="es-ES_tradnl"/>
        </w:rPr>
      </w:pPr>
      <w:r w:rsidRPr="006010AE">
        <w:rPr>
          <w:rFonts w:ascii="Calibri" w:hAnsi="Calibri" w:cs="Calibri"/>
          <w:b/>
          <w:sz w:val="22"/>
          <w:szCs w:val="22"/>
          <w:u w:val="single"/>
          <w:lang w:val="es-ES_tradnl"/>
        </w:rPr>
        <w:t>TRIGÉSIMA SEGUNDA.- (CERTIFICADO DE LIQUIDACIÓN FINAL)</w:t>
      </w:r>
    </w:p>
    <w:p w:rsidR="006010AE" w:rsidRPr="006010AE" w:rsidRDefault="006010AE" w:rsidP="006010AE">
      <w:pPr>
        <w:spacing w:before="120" w:after="120"/>
        <w:jc w:val="both"/>
        <w:rPr>
          <w:rFonts w:ascii="Calibri" w:hAnsi="Calibri" w:cs="Calibri"/>
          <w:bCs/>
          <w:sz w:val="22"/>
          <w:szCs w:val="22"/>
          <w:lang w:val="es-ES_tradnl"/>
        </w:rPr>
      </w:pPr>
      <w:r w:rsidRPr="006010AE">
        <w:rPr>
          <w:rFonts w:ascii="Calibri" w:hAnsi="Calibri" w:cs="Calibri"/>
          <w:bCs/>
          <w:sz w:val="22"/>
          <w:szCs w:val="22"/>
          <w:lang w:val="es-ES_tradnl"/>
        </w:rPr>
        <w:t xml:space="preserve">Dentro de los 10 (diez) días hábiles siguientes a la fecha de la entrega del informe final, el </w:t>
      </w:r>
      <w:r w:rsidRPr="006010AE">
        <w:rPr>
          <w:rFonts w:ascii="Calibri" w:hAnsi="Calibri" w:cs="Calibri"/>
          <w:b/>
          <w:sz w:val="22"/>
          <w:szCs w:val="22"/>
          <w:lang w:val="es-ES_tradnl"/>
        </w:rPr>
        <w:t>Supervisor</w:t>
      </w:r>
      <w:r w:rsidRPr="006010AE">
        <w:rPr>
          <w:rFonts w:ascii="Calibri" w:hAnsi="Calibri" w:cs="Calibri"/>
          <w:bCs/>
          <w:sz w:val="22"/>
          <w:szCs w:val="22"/>
          <w:lang w:val="es-ES_tradnl"/>
        </w:rPr>
        <w:t xml:space="preserve"> elaborará y presentará el certificado de liquidación final del Servicio y lo presentará al </w:t>
      </w:r>
      <w:r w:rsidRPr="006010AE">
        <w:rPr>
          <w:rFonts w:ascii="Calibri" w:hAnsi="Calibri" w:cs="Calibri"/>
          <w:sz w:val="22"/>
          <w:szCs w:val="22"/>
          <w:lang w:val="es-ES_tradnl"/>
        </w:rPr>
        <w:t>Fiscal de Obra</w:t>
      </w:r>
      <w:r w:rsidRPr="006010AE">
        <w:rPr>
          <w:rFonts w:ascii="Calibri" w:hAnsi="Calibri" w:cs="Calibri"/>
          <w:bCs/>
          <w:sz w:val="22"/>
          <w:szCs w:val="22"/>
          <w:lang w:val="es-ES_tradnl"/>
        </w:rPr>
        <w:t>, en versión definitiva con fecha y firma del Gerente de Supervisión.</w:t>
      </w:r>
    </w:p>
    <w:p w:rsidR="006010AE" w:rsidRPr="006010AE" w:rsidRDefault="006010AE" w:rsidP="006010AE">
      <w:pPr>
        <w:spacing w:before="120" w:after="120"/>
        <w:jc w:val="both"/>
        <w:rPr>
          <w:rFonts w:ascii="Calibri" w:hAnsi="Calibri" w:cs="Calibri"/>
          <w:b/>
          <w:sz w:val="22"/>
          <w:szCs w:val="22"/>
          <w:lang w:val="es-ES_tradnl"/>
        </w:rPr>
      </w:pPr>
      <w:r w:rsidRPr="006010AE">
        <w:rPr>
          <w:rFonts w:ascii="Calibri" w:hAnsi="Calibri" w:cs="Calibri"/>
          <w:bCs/>
          <w:sz w:val="22"/>
          <w:szCs w:val="22"/>
          <w:lang w:val="es-ES_tradnl"/>
        </w:rPr>
        <w:t xml:space="preserve">El </w:t>
      </w:r>
      <w:r w:rsidRPr="006010AE">
        <w:rPr>
          <w:rFonts w:ascii="Calibri" w:hAnsi="Calibri" w:cs="Calibri"/>
          <w:sz w:val="22"/>
          <w:szCs w:val="22"/>
          <w:lang w:val="es-ES_tradnl"/>
        </w:rPr>
        <w:t xml:space="preserve">Fiscal de Obra </w:t>
      </w:r>
      <w:r w:rsidRPr="006010AE">
        <w:rPr>
          <w:rFonts w:ascii="Calibri" w:hAnsi="Calibri" w:cs="Calibri"/>
          <w:bCs/>
          <w:sz w:val="22"/>
          <w:szCs w:val="22"/>
          <w:lang w:val="es-ES_tradnl"/>
        </w:rPr>
        <w:t xml:space="preserve">y el </w:t>
      </w:r>
      <w:r w:rsidRPr="006010AE">
        <w:rPr>
          <w:rFonts w:ascii="Calibri" w:hAnsi="Calibri" w:cs="Calibri"/>
          <w:b/>
          <w:bCs/>
          <w:sz w:val="22"/>
          <w:szCs w:val="22"/>
          <w:lang w:val="es-ES_tradnl"/>
        </w:rPr>
        <w:t>Contratante</w:t>
      </w:r>
      <w:r w:rsidRPr="006010AE">
        <w:rPr>
          <w:rFonts w:ascii="Calibri" w:hAnsi="Calibri" w:cs="Calibri"/>
          <w:bCs/>
          <w:sz w:val="22"/>
          <w:szCs w:val="22"/>
          <w:lang w:val="es-ES_tradnl"/>
        </w:rPr>
        <w:t xml:space="preserve"> no darán por finalizada la revisión de la liquidación, si el </w:t>
      </w:r>
      <w:r w:rsidRPr="006010AE">
        <w:rPr>
          <w:rFonts w:ascii="Calibri" w:hAnsi="Calibri" w:cs="Calibri"/>
          <w:b/>
          <w:sz w:val="22"/>
          <w:szCs w:val="22"/>
          <w:lang w:val="es-ES_tradnl"/>
        </w:rPr>
        <w:t xml:space="preserve">Supervisor </w:t>
      </w:r>
      <w:r w:rsidRPr="006010AE">
        <w:rPr>
          <w:rFonts w:ascii="Calibri" w:hAnsi="Calibri" w:cs="Calibri"/>
          <w:bCs/>
          <w:sz w:val="22"/>
          <w:szCs w:val="22"/>
          <w:lang w:val="es-ES_tradnl"/>
        </w:rPr>
        <w:t xml:space="preserve"> no hubiese cumplido con todas sus obligaciones de acuerdo a los términos del Contrato, por lo que el </w:t>
      </w:r>
      <w:r w:rsidRPr="006010AE">
        <w:rPr>
          <w:rFonts w:ascii="Calibri" w:hAnsi="Calibri" w:cs="Calibri"/>
          <w:sz w:val="22"/>
          <w:szCs w:val="22"/>
          <w:lang w:val="es-ES_tradnl"/>
        </w:rPr>
        <w:t xml:space="preserve">Fiscal de Obra </w:t>
      </w:r>
      <w:r w:rsidRPr="006010AE">
        <w:rPr>
          <w:rFonts w:ascii="Calibri" w:hAnsi="Calibri" w:cs="Calibri"/>
          <w:bCs/>
          <w:sz w:val="22"/>
          <w:szCs w:val="22"/>
          <w:lang w:val="es-ES_tradnl"/>
        </w:rPr>
        <w:t xml:space="preserve">y el </w:t>
      </w:r>
      <w:r w:rsidRPr="006010AE">
        <w:rPr>
          <w:rFonts w:ascii="Calibri" w:hAnsi="Calibri" w:cs="Calibri"/>
          <w:b/>
          <w:bCs/>
          <w:sz w:val="22"/>
          <w:szCs w:val="22"/>
          <w:lang w:val="es-ES_tradnl"/>
        </w:rPr>
        <w:t xml:space="preserve">Contratante </w:t>
      </w:r>
      <w:r w:rsidRPr="006010AE">
        <w:rPr>
          <w:rFonts w:ascii="Calibri" w:hAnsi="Calibri" w:cs="Calibri"/>
          <w:bCs/>
          <w:sz w:val="22"/>
          <w:szCs w:val="22"/>
          <w:lang w:val="es-ES_tradnl"/>
        </w:rPr>
        <w:t xml:space="preserve">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6010AE">
        <w:rPr>
          <w:rFonts w:ascii="Calibri" w:hAnsi="Calibri" w:cs="Calibri"/>
          <w:b/>
          <w:sz w:val="22"/>
          <w:szCs w:val="22"/>
          <w:lang w:val="es-ES_tradnl"/>
        </w:rPr>
        <w:t>Supervisor.</w:t>
      </w:r>
    </w:p>
    <w:p w:rsidR="006010AE" w:rsidRPr="006010AE" w:rsidRDefault="006010AE" w:rsidP="006010AE">
      <w:pPr>
        <w:spacing w:before="120" w:after="120"/>
        <w:jc w:val="both"/>
        <w:rPr>
          <w:rFonts w:ascii="Calibri" w:hAnsi="Calibri" w:cs="Calibri"/>
          <w:bCs/>
          <w:sz w:val="22"/>
          <w:szCs w:val="22"/>
          <w:lang w:val="es-BO"/>
        </w:rPr>
      </w:pPr>
      <w:r w:rsidRPr="006010AE">
        <w:rPr>
          <w:rFonts w:ascii="Calibri" w:hAnsi="Calibri" w:cs="Calibri"/>
          <w:bCs/>
          <w:sz w:val="22"/>
          <w:szCs w:val="22"/>
          <w:lang w:val="es-ES_tradnl"/>
        </w:rPr>
        <w:t xml:space="preserve">En caso de incumplimiento del </w:t>
      </w:r>
      <w:r w:rsidRPr="006010AE">
        <w:rPr>
          <w:rFonts w:ascii="Calibri" w:hAnsi="Calibri" w:cs="Calibri"/>
          <w:b/>
          <w:bCs/>
          <w:sz w:val="22"/>
          <w:szCs w:val="22"/>
          <w:lang w:val="es-ES_tradnl"/>
        </w:rPr>
        <w:t>Supervisor</w:t>
      </w:r>
      <w:r w:rsidRPr="006010AE">
        <w:rPr>
          <w:rFonts w:ascii="Calibri" w:hAnsi="Calibri" w:cs="Calibri"/>
          <w:bCs/>
          <w:sz w:val="22"/>
          <w:szCs w:val="22"/>
          <w:lang w:val="es-ES_tradnl"/>
        </w:rPr>
        <w:t xml:space="preserve"> en la elaboración del certificado de liquidación final, éste autoriza al Fiscal de Obra </w:t>
      </w:r>
      <w:r w:rsidRPr="006010AE">
        <w:rPr>
          <w:rFonts w:ascii="Calibri" w:hAnsi="Calibri" w:cs="Calibri"/>
          <w:bCs/>
          <w:sz w:val="22"/>
          <w:szCs w:val="22"/>
          <w:lang w:val="es-BO"/>
        </w:rPr>
        <w:t xml:space="preserve">emitir los documentos necesarios para procesar la liquidación del Contrato, mismos que no podrán ser objeto de reclamo posterior por el </w:t>
      </w:r>
      <w:r w:rsidRPr="006010AE">
        <w:rPr>
          <w:rFonts w:ascii="Calibri" w:hAnsi="Calibri" w:cs="Calibri"/>
          <w:b/>
          <w:bCs/>
          <w:sz w:val="22"/>
          <w:szCs w:val="22"/>
          <w:lang w:val="es-BO"/>
        </w:rPr>
        <w:t xml:space="preserve">Supervisor </w:t>
      </w:r>
      <w:r w:rsidRPr="006010AE">
        <w:rPr>
          <w:rFonts w:ascii="Calibri" w:hAnsi="Calibri" w:cs="Calibri"/>
          <w:bCs/>
          <w:sz w:val="22"/>
          <w:szCs w:val="22"/>
          <w:lang w:val="es-BO"/>
        </w:rPr>
        <w:t>debiendo suscribir el documento y adjuntar la factura bajo apercibimiento de aplicación de multas.</w:t>
      </w:r>
    </w:p>
    <w:p w:rsidR="006010AE" w:rsidRPr="006010AE" w:rsidRDefault="006010AE" w:rsidP="006010AE">
      <w:pPr>
        <w:spacing w:before="120" w:after="120"/>
        <w:jc w:val="both"/>
        <w:rPr>
          <w:rFonts w:ascii="Calibri" w:hAnsi="Calibri" w:cs="Calibri"/>
          <w:bCs/>
          <w:sz w:val="22"/>
          <w:szCs w:val="22"/>
          <w:lang w:val="es-ES_tradnl"/>
        </w:rPr>
      </w:pPr>
      <w:r w:rsidRPr="006010AE">
        <w:rPr>
          <w:rFonts w:ascii="Calibri" w:hAnsi="Calibri" w:cs="Calibri"/>
          <w:bCs/>
          <w:sz w:val="22"/>
          <w:szCs w:val="22"/>
          <w:lang w:val="es-ES_tradnl"/>
        </w:rPr>
        <w:t xml:space="preserve">El cierre de Contrato deberá ser acreditado con un certificado de terminación del </w:t>
      </w:r>
      <w:r w:rsidRPr="006010AE">
        <w:rPr>
          <w:rFonts w:ascii="Calibri" w:hAnsi="Calibri" w:cs="Calibri"/>
          <w:b/>
          <w:bCs/>
          <w:sz w:val="22"/>
          <w:szCs w:val="22"/>
          <w:lang w:val="es-ES_tradnl"/>
        </w:rPr>
        <w:t xml:space="preserve">Servicio </w:t>
      </w:r>
      <w:r w:rsidRPr="006010AE">
        <w:rPr>
          <w:rFonts w:ascii="Calibri" w:hAnsi="Calibri" w:cs="Calibri"/>
          <w:bCs/>
          <w:sz w:val="22"/>
          <w:szCs w:val="22"/>
          <w:lang w:val="es-ES_tradnl"/>
        </w:rPr>
        <w:t xml:space="preserve">de supervisión técnica, otorgado por la autoridad competente del </w:t>
      </w:r>
      <w:r w:rsidRPr="006010AE">
        <w:rPr>
          <w:rFonts w:ascii="Calibri" w:hAnsi="Calibri" w:cs="Calibri"/>
          <w:b/>
          <w:bCs/>
          <w:sz w:val="22"/>
          <w:szCs w:val="22"/>
          <w:lang w:val="es-ES_tradnl"/>
        </w:rPr>
        <w:t xml:space="preserve">Contratante </w:t>
      </w:r>
      <w:r w:rsidRPr="006010AE">
        <w:rPr>
          <w:rFonts w:ascii="Calibri" w:hAnsi="Calibri" w:cs="Calibri"/>
          <w:bCs/>
          <w:sz w:val="22"/>
          <w:szCs w:val="22"/>
          <w:lang w:val="es-ES_tradnl"/>
        </w:rPr>
        <w:t>luego de concluido el trámite precedentemente especificado.</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Este cierre de Contrato no libera de responsabilidades al </w:t>
      </w:r>
      <w:r w:rsidRPr="006010AE">
        <w:rPr>
          <w:rFonts w:ascii="Calibri" w:hAnsi="Calibri" w:cs="Calibri"/>
          <w:b/>
          <w:sz w:val="22"/>
          <w:szCs w:val="22"/>
          <w:lang w:val="es-ES_tradnl"/>
        </w:rPr>
        <w:t>Supervisor</w:t>
      </w:r>
      <w:r w:rsidRPr="006010AE">
        <w:rPr>
          <w:rFonts w:ascii="Calibri" w:hAnsi="Calibri" w:cs="Calibri"/>
          <w:sz w:val="22"/>
          <w:szCs w:val="22"/>
          <w:lang w:val="es-ES_tradnl"/>
        </w:rPr>
        <w:t>, por negligencia o impericia que ocasionasen daños posteriores sobre el objeto de contratación.</w:t>
      </w:r>
    </w:p>
    <w:p w:rsidR="006010AE" w:rsidRPr="006010AE" w:rsidRDefault="006010AE" w:rsidP="006010AE">
      <w:pPr>
        <w:spacing w:before="120" w:after="120"/>
        <w:jc w:val="both"/>
        <w:rPr>
          <w:rFonts w:ascii="Calibri" w:hAnsi="Calibri" w:cs="Calibri"/>
          <w:bCs/>
          <w:sz w:val="22"/>
          <w:szCs w:val="22"/>
          <w:lang w:val="es-ES_tradnl"/>
        </w:rPr>
      </w:pPr>
      <w:r w:rsidRPr="006010AE">
        <w:rPr>
          <w:rFonts w:ascii="Calibri" w:hAnsi="Calibri" w:cs="Calibri"/>
          <w:b/>
          <w:sz w:val="22"/>
          <w:szCs w:val="22"/>
          <w:u w:val="single"/>
          <w:lang w:val="es-ES_tradnl"/>
        </w:rPr>
        <w:lastRenderedPageBreak/>
        <w:t>TRIGÉSIMA TERCERA.- (PROCEDIMIENTO DE PAGO DEL CERTIFICADO DE LIQUIDACIÓN FINAL)</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El </w:t>
      </w:r>
      <w:r w:rsidRPr="006010AE">
        <w:rPr>
          <w:rFonts w:ascii="Calibri" w:hAnsi="Calibri" w:cs="Calibri"/>
          <w:b/>
          <w:sz w:val="22"/>
          <w:szCs w:val="22"/>
          <w:lang w:val="es-ES_tradnl"/>
        </w:rPr>
        <w:t>Supervisor</w:t>
      </w:r>
      <w:r w:rsidRPr="006010AE">
        <w:rPr>
          <w:rFonts w:ascii="Calibri" w:hAnsi="Calibri" w:cs="Calibri"/>
          <w:sz w:val="22"/>
          <w:szCs w:val="22"/>
          <w:lang w:val="es-ES_tradnl"/>
        </w:rPr>
        <w:t xml:space="preserve"> deberá tener presente que deberá descontarse del importe del certificado de liquidación final los siguientes conceptos:</w:t>
      </w:r>
    </w:p>
    <w:p w:rsidR="006010AE" w:rsidRPr="006010AE" w:rsidRDefault="006010AE" w:rsidP="00FF4BA8">
      <w:pPr>
        <w:numPr>
          <w:ilvl w:val="0"/>
          <w:numId w:val="60"/>
        </w:numPr>
        <w:tabs>
          <w:tab w:val="clear" w:pos="720"/>
          <w:tab w:val="num" w:pos="1134"/>
        </w:tabs>
        <w:ind w:left="1134" w:hanging="284"/>
        <w:jc w:val="both"/>
        <w:rPr>
          <w:rFonts w:ascii="Calibri" w:hAnsi="Calibri" w:cs="Calibri"/>
          <w:sz w:val="22"/>
          <w:szCs w:val="22"/>
          <w:lang w:val="es-ES_tradnl"/>
        </w:rPr>
      </w:pPr>
      <w:r w:rsidRPr="006010AE">
        <w:rPr>
          <w:rFonts w:ascii="Calibri" w:hAnsi="Calibri" w:cs="Calibri"/>
          <w:sz w:val="22"/>
          <w:szCs w:val="22"/>
          <w:lang w:val="es-ES_tradnl"/>
        </w:rPr>
        <w:t>Sumas anteriores ya pagadas en los certificados mensuales.</w:t>
      </w:r>
    </w:p>
    <w:p w:rsidR="006010AE" w:rsidRPr="006010AE" w:rsidRDefault="006010AE" w:rsidP="00FF4BA8">
      <w:pPr>
        <w:numPr>
          <w:ilvl w:val="0"/>
          <w:numId w:val="60"/>
        </w:numPr>
        <w:tabs>
          <w:tab w:val="clear" w:pos="720"/>
          <w:tab w:val="num" w:pos="1134"/>
        </w:tabs>
        <w:ind w:left="1134" w:hanging="284"/>
        <w:jc w:val="both"/>
        <w:rPr>
          <w:rFonts w:ascii="Calibri" w:hAnsi="Calibri" w:cs="Calibri"/>
          <w:sz w:val="22"/>
          <w:szCs w:val="22"/>
          <w:lang w:val="es-ES_tradnl"/>
        </w:rPr>
      </w:pPr>
      <w:r w:rsidRPr="006010AE">
        <w:rPr>
          <w:rFonts w:ascii="Calibri" w:hAnsi="Calibri" w:cs="Calibri"/>
          <w:sz w:val="22"/>
          <w:szCs w:val="22"/>
          <w:lang w:val="es-ES_tradnl"/>
        </w:rPr>
        <w:t>Reposición de daños en la ejecución del Servicio, si hubieren.</w:t>
      </w:r>
    </w:p>
    <w:p w:rsidR="006010AE" w:rsidRPr="006010AE" w:rsidRDefault="006010AE" w:rsidP="00FF4BA8">
      <w:pPr>
        <w:numPr>
          <w:ilvl w:val="0"/>
          <w:numId w:val="60"/>
        </w:numPr>
        <w:tabs>
          <w:tab w:val="clear" w:pos="720"/>
          <w:tab w:val="num" w:pos="1134"/>
        </w:tabs>
        <w:ind w:left="1134" w:hanging="284"/>
        <w:jc w:val="both"/>
        <w:rPr>
          <w:rFonts w:ascii="Calibri" w:hAnsi="Calibri" w:cs="Calibri"/>
          <w:sz w:val="22"/>
          <w:szCs w:val="22"/>
          <w:lang w:val="es-ES_tradnl"/>
        </w:rPr>
      </w:pPr>
      <w:r w:rsidRPr="006010AE">
        <w:rPr>
          <w:rFonts w:ascii="Calibri" w:hAnsi="Calibri" w:cs="Calibri"/>
          <w:sz w:val="22"/>
          <w:szCs w:val="22"/>
          <w:lang w:val="es-ES_tradnl"/>
        </w:rPr>
        <w:t>Las multas y penalidades, si hubieren.</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sz w:val="22"/>
          <w:szCs w:val="22"/>
          <w:lang w:val="es-ES_tradnl"/>
        </w:rPr>
        <w:t xml:space="preserve">Preparado así el certificado de liquidación final y debidamente aprobado por el Fiscal de Obra en el plazo de 10 (diez) días hábiles y previa aprobación de la factura por el </w:t>
      </w:r>
      <w:r w:rsidRPr="006010AE">
        <w:rPr>
          <w:rFonts w:ascii="Calibri" w:hAnsi="Calibri" w:cs="Calibri"/>
          <w:b/>
          <w:sz w:val="22"/>
          <w:szCs w:val="22"/>
          <w:lang w:val="es-ES_tradnl"/>
        </w:rPr>
        <w:t>Contratante</w:t>
      </w:r>
      <w:r w:rsidRPr="006010AE">
        <w:rPr>
          <w:rFonts w:ascii="Calibri" w:hAnsi="Calibri" w:cs="Calibri"/>
          <w:sz w:val="22"/>
          <w:szCs w:val="22"/>
          <w:lang w:val="es-ES_tradnl"/>
        </w:rPr>
        <w:t xml:space="preserve">, éste lo remitirá a la dependencia del </w:t>
      </w:r>
      <w:r w:rsidRPr="006010AE">
        <w:rPr>
          <w:rFonts w:ascii="Calibri" w:hAnsi="Calibri" w:cs="Calibri"/>
          <w:b/>
          <w:bCs/>
          <w:sz w:val="22"/>
          <w:szCs w:val="22"/>
          <w:lang w:val="es-ES_tradnl"/>
        </w:rPr>
        <w:t xml:space="preserve">Contratante </w:t>
      </w:r>
      <w:r w:rsidRPr="006010AE">
        <w:rPr>
          <w:rFonts w:ascii="Calibri" w:hAnsi="Calibri" w:cs="Calibri"/>
          <w:sz w:val="22"/>
          <w:szCs w:val="22"/>
          <w:lang w:val="es-ES_tradnl"/>
        </w:rPr>
        <w:t>que realiza el seguimiento del Servicio, para su conocimiento, quien en su caso requerirá las aclaraciones que considere pertinentes; de no existir observación alguna para el procesamiento del pago, autorizará el mismo.</w:t>
      </w:r>
    </w:p>
    <w:p w:rsidR="006010AE" w:rsidRPr="006010AE" w:rsidRDefault="006010AE" w:rsidP="006010AE">
      <w:pPr>
        <w:tabs>
          <w:tab w:val="left" w:pos="709"/>
        </w:tabs>
        <w:spacing w:before="120" w:after="120"/>
        <w:ind w:right="-7"/>
        <w:jc w:val="both"/>
        <w:rPr>
          <w:rFonts w:ascii="Calibri" w:hAnsi="Calibri" w:cs="Calibri"/>
          <w:b/>
          <w:color w:val="000000"/>
          <w:sz w:val="22"/>
          <w:szCs w:val="22"/>
          <w:lang w:val="es-BO"/>
        </w:rPr>
      </w:pPr>
      <w:r w:rsidRPr="006010AE">
        <w:rPr>
          <w:rFonts w:ascii="Calibri" w:hAnsi="Calibri" w:cs="Calibri"/>
          <w:b/>
          <w:color w:val="000000"/>
          <w:sz w:val="22"/>
          <w:szCs w:val="22"/>
          <w:u w:val="single"/>
          <w:lang w:val="es-BO"/>
        </w:rPr>
        <w:t>TRIGÉSIMA CUARTA.- (GENERAL)</w:t>
      </w:r>
    </w:p>
    <w:p w:rsidR="006010AE" w:rsidRPr="006010AE" w:rsidRDefault="006010AE" w:rsidP="006010AE">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rPr>
      </w:pPr>
      <w:r w:rsidRPr="006010AE">
        <w:rPr>
          <w:rFonts w:ascii="Calibri" w:hAnsi="Calibri" w:cs="Calibri"/>
          <w:b/>
          <w:color w:val="000000"/>
          <w:sz w:val="22"/>
          <w:szCs w:val="22"/>
          <w:lang w:val="es-BO"/>
        </w:rPr>
        <w:t xml:space="preserve">34.1 </w:t>
      </w:r>
      <w:r w:rsidRPr="006010AE">
        <w:rPr>
          <w:rFonts w:ascii="Calibri" w:hAnsi="Calibri" w:cs="Calibri"/>
          <w:b/>
          <w:color w:val="000000"/>
          <w:sz w:val="22"/>
          <w:szCs w:val="22"/>
          <w:lang w:val="es-BO"/>
        </w:rPr>
        <w:tab/>
        <w:t>No se constituye Sociedad.</w:t>
      </w:r>
    </w:p>
    <w:p w:rsidR="006010AE" w:rsidRPr="006010AE" w:rsidRDefault="006010AE" w:rsidP="006010AE">
      <w:pPr>
        <w:autoSpaceDE w:val="0"/>
        <w:autoSpaceDN w:val="0"/>
        <w:adjustRightInd w:val="0"/>
        <w:spacing w:before="120" w:after="120"/>
        <w:ind w:left="709" w:hanging="1"/>
        <w:jc w:val="both"/>
        <w:rPr>
          <w:rFonts w:ascii="Calibri" w:eastAsia="Calibri" w:hAnsi="Calibri" w:cs="Calibri"/>
          <w:color w:val="000000"/>
          <w:sz w:val="22"/>
          <w:szCs w:val="22"/>
          <w:lang w:val="es-BO" w:eastAsia="es-BO"/>
        </w:rPr>
      </w:pPr>
      <w:r w:rsidRPr="006010AE">
        <w:rPr>
          <w:rFonts w:ascii="Calibri" w:eastAsia="Calibri" w:hAnsi="Calibri" w:cs="Calibri"/>
          <w:color w:val="000000"/>
          <w:sz w:val="22"/>
          <w:szCs w:val="22"/>
          <w:lang w:val="es-BO" w:eastAsia="es-BO"/>
        </w:rPr>
        <w:t xml:space="preserve">Nada de lo dispuesto en el presente Contrato crea una sociedad o empresa conjunta entre el </w:t>
      </w:r>
      <w:r w:rsidRPr="006010AE">
        <w:rPr>
          <w:rFonts w:ascii="Calibri" w:eastAsia="Calibri" w:hAnsi="Calibri" w:cs="Calibri"/>
          <w:b/>
          <w:color w:val="000000"/>
          <w:sz w:val="22"/>
          <w:szCs w:val="22"/>
          <w:lang w:val="es-BO" w:eastAsia="es-BO"/>
        </w:rPr>
        <w:t>Supervisor</w:t>
      </w:r>
      <w:r w:rsidRPr="006010AE">
        <w:rPr>
          <w:rFonts w:ascii="Calibri" w:eastAsia="Calibri" w:hAnsi="Calibri" w:cs="Calibri"/>
          <w:color w:val="000000"/>
          <w:sz w:val="22"/>
          <w:szCs w:val="22"/>
          <w:lang w:val="es-BO" w:eastAsia="es-BO"/>
        </w:rPr>
        <w:t xml:space="preserve"> y </w:t>
      </w:r>
      <w:r w:rsidRPr="006010AE">
        <w:rPr>
          <w:rFonts w:ascii="Calibri" w:hAnsi="Calibri" w:cs="Calibri"/>
          <w:sz w:val="22"/>
          <w:szCs w:val="22"/>
          <w:lang w:val="es-ES_tradnl"/>
        </w:rPr>
        <w:t xml:space="preserve">el </w:t>
      </w:r>
      <w:r w:rsidRPr="006010AE">
        <w:rPr>
          <w:rFonts w:ascii="Calibri" w:hAnsi="Calibri" w:cs="Calibri"/>
          <w:b/>
          <w:bCs/>
          <w:sz w:val="22"/>
          <w:szCs w:val="22"/>
          <w:lang w:val="es-ES_tradnl"/>
        </w:rPr>
        <w:t>Contratante</w:t>
      </w:r>
      <w:r w:rsidRPr="006010AE">
        <w:rPr>
          <w:rFonts w:ascii="Calibri" w:eastAsia="Calibri" w:hAnsi="Calibri" w:cs="Calibri"/>
          <w:b/>
          <w:color w:val="000000"/>
          <w:sz w:val="22"/>
          <w:szCs w:val="22"/>
          <w:lang w:val="es-BO" w:eastAsia="es-BO"/>
        </w:rPr>
        <w:t>.</w:t>
      </w:r>
    </w:p>
    <w:p w:rsidR="006010AE" w:rsidRPr="006010AE" w:rsidRDefault="006010AE" w:rsidP="006010AE">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rPr>
      </w:pPr>
      <w:r w:rsidRPr="006010AE">
        <w:rPr>
          <w:rFonts w:ascii="Calibri" w:hAnsi="Calibri" w:cs="Calibri"/>
          <w:b/>
          <w:color w:val="000000"/>
          <w:sz w:val="22"/>
          <w:szCs w:val="22"/>
          <w:lang w:val="es-BO"/>
        </w:rPr>
        <w:t xml:space="preserve">34.2 </w:t>
      </w:r>
      <w:r w:rsidRPr="006010AE">
        <w:rPr>
          <w:rFonts w:ascii="Calibri" w:hAnsi="Calibri" w:cs="Calibri"/>
          <w:b/>
          <w:color w:val="000000"/>
          <w:sz w:val="22"/>
          <w:szCs w:val="22"/>
          <w:lang w:val="es-BO"/>
        </w:rPr>
        <w:tab/>
        <w:t>Separabilidad.</w:t>
      </w:r>
    </w:p>
    <w:p w:rsidR="006010AE" w:rsidRPr="006010AE" w:rsidRDefault="006010AE" w:rsidP="006010AE">
      <w:pPr>
        <w:spacing w:before="120" w:after="120"/>
        <w:ind w:left="709" w:hanging="1"/>
        <w:jc w:val="both"/>
        <w:outlineLvl w:val="1"/>
        <w:rPr>
          <w:rFonts w:ascii="Calibri" w:hAnsi="Calibri" w:cs="Calibri"/>
          <w:color w:val="000000"/>
          <w:sz w:val="22"/>
          <w:szCs w:val="22"/>
          <w:lang w:val="es-BO"/>
        </w:rPr>
      </w:pPr>
      <w:r w:rsidRPr="006010AE">
        <w:rPr>
          <w:rFonts w:ascii="Calibri" w:hAnsi="Calibri" w:cs="Calibri"/>
          <w:color w:val="000000"/>
          <w:sz w:val="22"/>
          <w:szCs w:val="22"/>
          <w:lang w:val="es-BO"/>
        </w:rPr>
        <w:t xml:space="preserve">La invalidez o inejecutabilidad, en todo o en parte, de cualquier cláusula, sub cláusula, inciso o disposición del Contrato no afectará la validez o </w:t>
      </w:r>
      <w:proofErr w:type="spellStart"/>
      <w:r w:rsidRPr="006010AE">
        <w:rPr>
          <w:rFonts w:ascii="Calibri" w:hAnsi="Calibri" w:cs="Calibri"/>
          <w:color w:val="000000"/>
          <w:sz w:val="22"/>
          <w:szCs w:val="22"/>
          <w:lang w:val="es-BO"/>
        </w:rPr>
        <w:t>ejecutabilidad</w:t>
      </w:r>
      <w:proofErr w:type="spellEnd"/>
      <w:r w:rsidRPr="006010AE">
        <w:rPr>
          <w:rFonts w:ascii="Calibri" w:hAnsi="Calibri" w:cs="Calibri"/>
          <w:color w:val="000000"/>
          <w:sz w:val="22"/>
          <w:szCs w:val="22"/>
          <w:lang w:val="es-BO"/>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6010AE" w:rsidRPr="006010AE" w:rsidRDefault="006010AE" w:rsidP="006010AE">
      <w:pPr>
        <w:tabs>
          <w:tab w:val="left" w:pos="993"/>
        </w:tabs>
        <w:autoSpaceDE w:val="0"/>
        <w:autoSpaceDN w:val="0"/>
        <w:adjustRightInd w:val="0"/>
        <w:spacing w:before="120" w:after="120"/>
        <w:ind w:left="709" w:right="-7" w:hanging="709"/>
        <w:jc w:val="both"/>
        <w:rPr>
          <w:rFonts w:ascii="Calibri" w:hAnsi="Calibri" w:cs="Calibri"/>
          <w:b/>
          <w:color w:val="000000"/>
          <w:sz w:val="22"/>
          <w:szCs w:val="22"/>
          <w:lang w:val="es-BO"/>
        </w:rPr>
      </w:pPr>
      <w:r w:rsidRPr="006010AE">
        <w:rPr>
          <w:rFonts w:ascii="Calibri" w:hAnsi="Calibri" w:cs="Calibri"/>
          <w:b/>
          <w:color w:val="000000"/>
          <w:sz w:val="22"/>
          <w:szCs w:val="22"/>
          <w:lang w:val="es-BO"/>
        </w:rPr>
        <w:t xml:space="preserve">34.3 </w:t>
      </w:r>
      <w:r w:rsidRPr="006010AE">
        <w:rPr>
          <w:rFonts w:ascii="Calibri" w:hAnsi="Calibri" w:cs="Calibri"/>
          <w:b/>
          <w:color w:val="000000"/>
          <w:sz w:val="22"/>
          <w:szCs w:val="22"/>
          <w:lang w:val="es-BO"/>
        </w:rPr>
        <w:tab/>
        <w:t>Contrato integro.</w:t>
      </w:r>
    </w:p>
    <w:p w:rsidR="006010AE" w:rsidRPr="006010AE" w:rsidRDefault="006010AE" w:rsidP="006010AE">
      <w:pPr>
        <w:autoSpaceDE w:val="0"/>
        <w:autoSpaceDN w:val="0"/>
        <w:adjustRightInd w:val="0"/>
        <w:spacing w:before="120" w:after="120"/>
        <w:ind w:left="709" w:hanging="1"/>
        <w:jc w:val="both"/>
        <w:rPr>
          <w:rFonts w:ascii="Calibri" w:eastAsia="Calibri" w:hAnsi="Calibri" w:cs="Calibri"/>
          <w:color w:val="000000"/>
          <w:sz w:val="22"/>
          <w:szCs w:val="22"/>
          <w:lang w:val="es-BO" w:eastAsia="es-BO"/>
        </w:rPr>
      </w:pPr>
      <w:r w:rsidRPr="006010AE">
        <w:rPr>
          <w:rFonts w:ascii="Calibri" w:eastAsia="Calibri" w:hAnsi="Calibri" w:cs="Calibri"/>
          <w:color w:val="000000"/>
          <w:sz w:val="22"/>
          <w:szCs w:val="22"/>
          <w:lang w:val="es-BO" w:eastAsia="es-BO"/>
        </w:rPr>
        <w:t xml:space="preserve">Este Contrato sustituye cualquier otro acuerdo, ya sea escrito u oral, que pueda haberse hecho u otorgado entre </w:t>
      </w:r>
      <w:r w:rsidRPr="006010AE">
        <w:rPr>
          <w:rFonts w:ascii="Calibri" w:hAnsi="Calibri" w:cs="Calibri"/>
          <w:sz w:val="22"/>
          <w:szCs w:val="22"/>
          <w:lang w:val="es-ES_tradnl"/>
        </w:rPr>
        <w:t xml:space="preserve">el </w:t>
      </w:r>
      <w:r w:rsidRPr="006010AE">
        <w:rPr>
          <w:rFonts w:ascii="Calibri" w:hAnsi="Calibri" w:cs="Calibri"/>
          <w:b/>
          <w:bCs/>
          <w:sz w:val="22"/>
          <w:szCs w:val="22"/>
          <w:lang w:val="es-ES_tradnl"/>
        </w:rPr>
        <w:t>Contratante</w:t>
      </w:r>
      <w:r w:rsidRPr="006010AE">
        <w:rPr>
          <w:rFonts w:ascii="Calibri" w:eastAsia="Calibri" w:hAnsi="Calibri" w:cs="Calibri"/>
          <w:color w:val="000000"/>
          <w:sz w:val="22"/>
          <w:szCs w:val="22"/>
          <w:lang w:val="es-BO" w:eastAsia="es-BO"/>
        </w:rPr>
        <w:t xml:space="preserve">y el </w:t>
      </w:r>
      <w:r w:rsidRPr="006010AE">
        <w:rPr>
          <w:rFonts w:ascii="Calibri" w:eastAsia="Calibri" w:hAnsi="Calibri" w:cs="Calibri"/>
          <w:b/>
          <w:color w:val="000000"/>
          <w:sz w:val="22"/>
          <w:szCs w:val="22"/>
          <w:lang w:val="es-BO" w:eastAsia="es-BO"/>
        </w:rPr>
        <w:t>Supervisor</w:t>
      </w:r>
      <w:r w:rsidRPr="006010AE">
        <w:rPr>
          <w:rFonts w:ascii="Calibri" w:eastAsia="Calibri" w:hAnsi="Calibri" w:cs="Calibri"/>
          <w:color w:val="000000"/>
          <w:sz w:val="22"/>
          <w:szCs w:val="22"/>
          <w:lang w:val="es-BO" w:eastAsia="es-BO"/>
        </w:rPr>
        <w:t xml:space="preserve"> con relación al Servicio. Este Contrato constituye el acuerdo único y entero entre las Partes con relación al Servicio y no existe ningún otro acuerdo o compromiso válido con relación al Servicio.   </w:t>
      </w:r>
    </w:p>
    <w:p w:rsidR="006010AE" w:rsidRPr="006010AE" w:rsidRDefault="006010AE" w:rsidP="006010AE">
      <w:pPr>
        <w:spacing w:before="120" w:after="120"/>
        <w:ind w:left="709" w:right="-7" w:hanging="709"/>
        <w:jc w:val="both"/>
        <w:rPr>
          <w:rFonts w:ascii="Calibri" w:hAnsi="Calibri" w:cs="Calibri"/>
          <w:b/>
          <w:color w:val="000000"/>
          <w:sz w:val="22"/>
          <w:szCs w:val="22"/>
          <w:lang w:val="es-BO"/>
        </w:rPr>
      </w:pPr>
      <w:r w:rsidRPr="006010AE">
        <w:rPr>
          <w:rFonts w:ascii="Calibri" w:hAnsi="Calibri" w:cs="Calibri"/>
          <w:b/>
          <w:color w:val="000000"/>
          <w:sz w:val="22"/>
          <w:szCs w:val="22"/>
          <w:lang w:val="es-BO"/>
        </w:rPr>
        <w:t xml:space="preserve">34.4  </w:t>
      </w:r>
      <w:r w:rsidRPr="006010AE">
        <w:rPr>
          <w:rFonts w:ascii="Calibri" w:hAnsi="Calibri" w:cs="Calibri"/>
          <w:b/>
          <w:color w:val="000000"/>
          <w:sz w:val="22"/>
          <w:szCs w:val="22"/>
          <w:lang w:val="es-BO"/>
        </w:rPr>
        <w:tab/>
        <w:t>Relación entre las Partes.</w:t>
      </w:r>
    </w:p>
    <w:p w:rsidR="006010AE" w:rsidRPr="006010AE" w:rsidRDefault="006010AE" w:rsidP="006010AE">
      <w:pPr>
        <w:spacing w:before="120" w:after="120"/>
        <w:ind w:left="709" w:right="-7" w:hanging="1"/>
        <w:jc w:val="both"/>
        <w:rPr>
          <w:rFonts w:ascii="Calibri" w:hAnsi="Calibri" w:cs="Calibri"/>
          <w:color w:val="000000"/>
          <w:sz w:val="22"/>
          <w:szCs w:val="22"/>
          <w:lang w:val="es-BO"/>
        </w:rPr>
      </w:pPr>
      <w:r w:rsidRPr="006010AE">
        <w:rPr>
          <w:rFonts w:ascii="Calibri" w:hAnsi="Calibri" w:cs="Calibri"/>
          <w:color w:val="000000"/>
          <w:sz w:val="22"/>
          <w:szCs w:val="22"/>
          <w:lang w:val="es-BO"/>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6010AE">
        <w:rPr>
          <w:rFonts w:ascii="Calibri" w:eastAsia="Calibri" w:hAnsi="Calibri" w:cs="Calibri"/>
          <w:b/>
          <w:color w:val="000000"/>
          <w:sz w:val="22"/>
          <w:szCs w:val="22"/>
          <w:lang w:val="es-BO" w:eastAsia="es-BO"/>
        </w:rPr>
        <w:t>Supervisor</w:t>
      </w:r>
      <w:r w:rsidRPr="006010AE">
        <w:rPr>
          <w:rFonts w:ascii="Calibri" w:hAnsi="Calibri" w:cs="Calibri"/>
          <w:color w:val="000000"/>
          <w:sz w:val="22"/>
          <w:szCs w:val="22"/>
          <w:lang w:val="es-BO"/>
        </w:rPr>
        <w:t>, quien será plenamente responsable por todos los aspectos relacionados con este Contrato y la Ley Aplicable.</w:t>
      </w:r>
    </w:p>
    <w:p w:rsidR="006010AE" w:rsidRPr="006010AE" w:rsidRDefault="006010AE" w:rsidP="006010AE">
      <w:pPr>
        <w:spacing w:after="120"/>
        <w:jc w:val="both"/>
        <w:rPr>
          <w:rFonts w:ascii="Calibri" w:hAnsi="Calibri" w:cs="Calibri"/>
          <w:b/>
          <w:i/>
          <w:sz w:val="22"/>
          <w:szCs w:val="22"/>
          <w:u w:val="single"/>
        </w:rPr>
      </w:pPr>
      <w:r w:rsidRPr="006010AE">
        <w:rPr>
          <w:rFonts w:ascii="Calibri" w:hAnsi="Calibri" w:cs="Calibri"/>
          <w:b/>
          <w:i/>
          <w:sz w:val="22"/>
          <w:szCs w:val="22"/>
          <w:u w:val="single"/>
        </w:rPr>
        <w:t>INCLUIR LA SIGUIENTE CLÁUSULA EN CASO DE QUE CORRESPONDA:</w:t>
      </w:r>
    </w:p>
    <w:p w:rsidR="006010AE" w:rsidRPr="006010AE" w:rsidRDefault="006010AE" w:rsidP="006010AE">
      <w:pPr>
        <w:spacing w:before="120" w:after="120"/>
        <w:jc w:val="both"/>
        <w:rPr>
          <w:rFonts w:ascii="Calibri" w:hAnsi="Calibri" w:cs="Calibri"/>
          <w:b/>
          <w:i/>
          <w:sz w:val="22"/>
          <w:szCs w:val="22"/>
          <w:u w:val="single"/>
          <w:lang w:val="es-BO"/>
        </w:rPr>
      </w:pPr>
      <w:r w:rsidRPr="006010AE">
        <w:rPr>
          <w:rFonts w:ascii="Calibri" w:hAnsi="Calibri" w:cs="Calibri"/>
          <w:b/>
          <w:i/>
          <w:sz w:val="22"/>
          <w:szCs w:val="22"/>
          <w:u w:val="single"/>
          <w:lang w:val="es-BO"/>
        </w:rPr>
        <w:t>TRIGÉSIMA QUINTA.- (PROTOCOLIZACIÓN DEL CONTRATO)</w:t>
      </w:r>
    </w:p>
    <w:p w:rsidR="006010AE" w:rsidRPr="006010AE" w:rsidRDefault="006010AE" w:rsidP="006010AE">
      <w:pPr>
        <w:spacing w:before="120" w:after="120"/>
        <w:jc w:val="both"/>
        <w:rPr>
          <w:rFonts w:ascii="Calibri" w:hAnsi="Calibri" w:cs="Calibri"/>
          <w:i/>
          <w:sz w:val="22"/>
          <w:szCs w:val="22"/>
          <w:lang w:val="es-BO"/>
        </w:rPr>
      </w:pPr>
      <w:r w:rsidRPr="006010AE">
        <w:rPr>
          <w:rFonts w:ascii="Calibri" w:hAnsi="Calibri" w:cs="Calibri"/>
          <w:i/>
          <w:sz w:val="22"/>
          <w:szCs w:val="22"/>
          <w:lang w:val="es-BO"/>
        </w:rPr>
        <w:t xml:space="preserve">El presente Contrato será protocolizado con todas las formalidades de Ley por </w:t>
      </w:r>
      <w:r w:rsidRPr="006010AE">
        <w:rPr>
          <w:rFonts w:ascii="Calibri" w:hAnsi="Calibri" w:cs="Calibri"/>
          <w:i/>
          <w:sz w:val="22"/>
          <w:szCs w:val="22"/>
          <w:lang w:val="es-ES_tradnl"/>
        </w:rPr>
        <w:t xml:space="preserve">el </w:t>
      </w:r>
      <w:r w:rsidRPr="006010AE">
        <w:rPr>
          <w:rFonts w:ascii="Calibri" w:hAnsi="Calibri" w:cs="Calibri"/>
          <w:b/>
          <w:bCs/>
          <w:i/>
          <w:sz w:val="22"/>
          <w:szCs w:val="22"/>
          <w:lang w:val="es-ES_tradnl"/>
        </w:rPr>
        <w:t>Contratante</w:t>
      </w:r>
      <w:r w:rsidRPr="006010AE">
        <w:rPr>
          <w:rFonts w:ascii="Calibri" w:hAnsi="Calibri" w:cs="Calibri"/>
          <w:i/>
          <w:sz w:val="22"/>
          <w:szCs w:val="22"/>
          <w:lang w:val="es-BO"/>
        </w:rPr>
        <w:t xml:space="preserve">. El importe por concepto de protocolización debe ser pagado por el </w:t>
      </w:r>
      <w:r w:rsidRPr="006010AE">
        <w:rPr>
          <w:rFonts w:ascii="Calibri" w:hAnsi="Calibri" w:cs="Calibri"/>
          <w:b/>
          <w:bCs/>
          <w:i/>
          <w:sz w:val="22"/>
          <w:szCs w:val="22"/>
          <w:lang w:val="es-BO"/>
        </w:rPr>
        <w:t xml:space="preserve">Supervisor </w:t>
      </w:r>
      <w:r w:rsidRPr="006010AE">
        <w:rPr>
          <w:rFonts w:ascii="Calibri" w:hAnsi="Calibri" w:cs="Calibri"/>
          <w:bCs/>
          <w:i/>
          <w:sz w:val="22"/>
          <w:szCs w:val="22"/>
          <w:lang w:val="es-BO"/>
        </w:rPr>
        <w:t>conforme el distrito administrativo correspondiente</w:t>
      </w:r>
      <w:r w:rsidRPr="006010AE">
        <w:rPr>
          <w:rFonts w:ascii="Calibri" w:hAnsi="Calibri" w:cs="Calibri"/>
          <w:i/>
          <w:sz w:val="22"/>
          <w:szCs w:val="22"/>
          <w:lang w:val="es-BO"/>
        </w:rPr>
        <w:t xml:space="preserve">. En caso que este importe no sea cancelado por el </w:t>
      </w:r>
      <w:r w:rsidRPr="006010AE">
        <w:rPr>
          <w:rFonts w:ascii="Calibri" w:hAnsi="Calibri" w:cs="Calibri"/>
          <w:b/>
          <w:bCs/>
          <w:i/>
          <w:sz w:val="22"/>
          <w:szCs w:val="22"/>
          <w:lang w:val="es-BO"/>
        </w:rPr>
        <w:t>Supervisor</w:t>
      </w:r>
      <w:r w:rsidRPr="006010AE">
        <w:rPr>
          <w:rFonts w:ascii="Calibri" w:hAnsi="Calibri" w:cs="Calibri"/>
          <w:i/>
          <w:sz w:val="22"/>
          <w:szCs w:val="22"/>
          <w:lang w:val="es-BO"/>
        </w:rPr>
        <w:t xml:space="preserve"> podrá ser descontado por </w:t>
      </w:r>
      <w:r w:rsidRPr="006010AE">
        <w:rPr>
          <w:rFonts w:ascii="Calibri" w:hAnsi="Calibri" w:cs="Calibri"/>
          <w:i/>
          <w:sz w:val="22"/>
          <w:szCs w:val="22"/>
          <w:lang w:val="es-ES_tradnl"/>
        </w:rPr>
        <w:t xml:space="preserve">el </w:t>
      </w:r>
      <w:r w:rsidRPr="006010AE">
        <w:rPr>
          <w:rFonts w:ascii="Calibri" w:hAnsi="Calibri" w:cs="Calibri"/>
          <w:b/>
          <w:bCs/>
          <w:i/>
          <w:sz w:val="22"/>
          <w:szCs w:val="22"/>
          <w:lang w:val="es-ES_tradnl"/>
        </w:rPr>
        <w:t>Contratante</w:t>
      </w:r>
      <w:r w:rsidRPr="006010AE">
        <w:rPr>
          <w:rFonts w:ascii="Calibri" w:hAnsi="Calibri" w:cs="Calibri"/>
          <w:i/>
          <w:sz w:val="22"/>
          <w:szCs w:val="22"/>
          <w:lang w:val="es-BO"/>
        </w:rPr>
        <w:t xml:space="preserve"> a tiempo de hacer efectivo el pago de las planillas mensuales o del certificado de liquidación final del Contrato. </w:t>
      </w:r>
    </w:p>
    <w:p w:rsidR="006010AE" w:rsidRPr="006010AE" w:rsidRDefault="006010AE" w:rsidP="006010AE">
      <w:pPr>
        <w:spacing w:before="120" w:after="120"/>
        <w:jc w:val="both"/>
        <w:rPr>
          <w:rFonts w:ascii="Calibri" w:hAnsi="Calibri" w:cs="Calibri"/>
          <w:i/>
          <w:sz w:val="22"/>
          <w:szCs w:val="22"/>
          <w:lang w:val="es-BO"/>
        </w:rPr>
      </w:pPr>
      <w:r w:rsidRPr="006010AE">
        <w:rPr>
          <w:rFonts w:ascii="Calibri" w:hAnsi="Calibri" w:cs="Calibri"/>
          <w:i/>
          <w:sz w:val="22"/>
          <w:szCs w:val="22"/>
          <w:lang w:val="es-BO"/>
        </w:rPr>
        <w:t>Esta protocolización contendrá los siguientes documentos:</w:t>
      </w:r>
    </w:p>
    <w:p w:rsidR="006010AE" w:rsidRPr="006010AE" w:rsidRDefault="006010AE" w:rsidP="006010AE">
      <w:pPr>
        <w:jc w:val="both"/>
        <w:rPr>
          <w:rFonts w:ascii="Calibri" w:hAnsi="Calibri" w:cs="Calibri"/>
          <w:i/>
          <w:sz w:val="22"/>
          <w:szCs w:val="22"/>
          <w:lang w:val="es-BO"/>
        </w:rPr>
      </w:pPr>
      <w:r w:rsidRPr="006010AE">
        <w:rPr>
          <w:rFonts w:ascii="Calibri" w:hAnsi="Calibri" w:cs="Calibri"/>
          <w:i/>
          <w:sz w:val="22"/>
          <w:szCs w:val="22"/>
          <w:lang w:val="es-BO"/>
        </w:rPr>
        <w:lastRenderedPageBreak/>
        <w:t>Originales o fotocopias legalizadas de:</w:t>
      </w:r>
    </w:p>
    <w:p w:rsidR="006010AE" w:rsidRPr="006010AE" w:rsidRDefault="006010AE" w:rsidP="00FF4BA8">
      <w:pPr>
        <w:numPr>
          <w:ilvl w:val="0"/>
          <w:numId w:val="67"/>
        </w:numPr>
        <w:ind w:left="1134" w:hanging="283"/>
        <w:jc w:val="both"/>
        <w:rPr>
          <w:rFonts w:ascii="Calibri" w:hAnsi="Calibri" w:cs="Calibri"/>
          <w:i/>
          <w:sz w:val="22"/>
          <w:szCs w:val="22"/>
        </w:rPr>
      </w:pPr>
      <w:r w:rsidRPr="006010AE">
        <w:rPr>
          <w:rFonts w:ascii="Calibri" w:hAnsi="Calibri" w:cs="Calibri"/>
          <w:i/>
          <w:sz w:val="22"/>
          <w:szCs w:val="22"/>
          <w:lang w:eastAsia="es-BO"/>
        </w:rPr>
        <w:t xml:space="preserve">Poder de representación legal del </w:t>
      </w:r>
      <w:r w:rsidRPr="006010AE">
        <w:rPr>
          <w:rFonts w:ascii="Calibri" w:hAnsi="Calibri" w:cs="Calibri"/>
          <w:b/>
          <w:i/>
          <w:sz w:val="22"/>
          <w:szCs w:val="22"/>
        </w:rPr>
        <w:t>Supervisor</w:t>
      </w:r>
      <w:r w:rsidRPr="006010AE">
        <w:rPr>
          <w:rFonts w:ascii="Calibri" w:hAnsi="Calibri" w:cs="Calibri"/>
          <w:i/>
          <w:sz w:val="22"/>
          <w:szCs w:val="22"/>
        </w:rPr>
        <w:t>.</w:t>
      </w:r>
    </w:p>
    <w:p w:rsidR="006010AE" w:rsidRPr="006010AE" w:rsidRDefault="006010AE" w:rsidP="00FF4BA8">
      <w:pPr>
        <w:numPr>
          <w:ilvl w:val="0"/>
          <w:numId w:val="67"/>
        </w:numPr>
        <w:ind w:left="1134" w:hanging="283"/>
        <w:jc w:val="both"/>
        <w:rPr>
          <w:rFonts w:ascii="Calibri" w:hAnsi="Calibri" w:cs="Calibri"/>
          <w:i/>
          <w:sz w:val="22"/>
          <w:szCs w:val="22"/>
        </w:rPr>
      </w:pPr>
      <w:r w:rsidRPr="006010AE">
        <w:rPr>
          <w:rFonts w:ascii="Calibri" w:hAnsi="Calibri" w:cs="Calibri"/>
          <w:i/>
          <w:sz w:val="22"/>
          <w:szCs w:val="22"/>
        </w:rPr>
        <w:t>Certificado de matrícula de inscripción en FUNDEMPRESA.</w:t>
      </w:r>
    </w:p>
    <w:p w:rsidR="006010AE" w:rsidRPr="006010AE" w:rsidRDefault="006010AE" w:rsidP="00FF4BA8">
      <w:pPr>
        <w:numPr>
          <w:ilvl w:val="0"/>
          <w:numId w:val="67"/>
        </w:numPr>
        <w:ind w:left="1134" w:hanging="283"/>
        <w:jc w:val="both"/>
        <w:rPr>
          <w:rFonts w:ascii="Calibri" w:hAnsi="Calibri" w:cs="Calibri"/>
          <w:i/>
          <w:sz w:val="22"/>
          <w:szCs w:val="22"/>
        </w:rPr>
      </w:pPr>
      <w:r w:rsidRPr="006010AE">
        <w:rPr>
          <w:rFonts w:ascii="Calibri" w:hAnsi="Calibri" w:cs="Calibri"/>
          <w:i/>
          <w:sz w:val="22"/>
          <w:szCs w:val="22"/>
        </w:rPr>
        <w:t>Minuta del Contrato</w:t>
      </w:r>
    </w:p>
    <w:p w:rsidR="006010AE" w:rsidRPr="006010AE" w:rsidRDefault="006010AE" w:rsidP="006010AE">
      <w:pPr>
        <w:jc w:val="both"/>
        <w:rPr>
          <w:rFonts w:ascii="Calibri" w:hAnsi="Calibri" w:cs="Calibri"/>
          <w:i/>
          <w:sz w:val="22"/>
          <w:szCs w:val="22"/>
        </w:rPr>
      </w:pPr>
      <w:r w:rsidRPr="006010AE">
        <w:rPr>
          <w:rFonts w:ascii="Calibri" w:hAnsi="Calibri" w:cs="Calibri"/>
          <w:i/>
          <w:sz w:val="22"/>
          <w:szCs w:val="22"/>
        </w:rPr>
        <w:t>Fotocopias simples de:</w:t>
      </w:r>
    </w:p>
    <w:p w:rsidR="006010AE" w:rsidRPr="006010AE" w:rsidRDefault="006010AE" w:rsidP="00FF4BA8">
      <w:pPr>
        <w:pStyle w:val="Prrafodelista"/>
        <w:numPr>
          <w:ilvl w:val="0"/>
          <w:numId w:val="67"/>
        </w:numPr>
        <w:ind w:left="1134" w:hanging="283"/>
        <w:rPr>
          <w:rFonts w:ascii="Calibri" w:hAnsi="Calibri" w:cs="Calibri"/>
          <w:i/>
          <w:sz w:val="22"/>
          <w:szCs w:val="22"/>
          <w:lang w:eastAsia="es-BO"/>
        </w:rPr>
      </w:pPr>
      <w:r w:rsidRPr="006010AE">
        <w:rPr>
          <w:rFonts w:ascii="Calibri" w:hAnsi="Calibri" w:cs="Calibri"/>
          <w:i/>
          <w:sz w:val="22"/>
          <w:szCs w:val="22"/>
          <w:lang w:eastAsia="es-BO"/>
        </w:rPr>
        <w:t xml:space="preserve">Cédula de identidad del representante legal. </w:t>
      </w:r>
    </w:p>
    <w:p w:rsidR="006010AE" w:rsidRPr="006010AE" w:rsidRDefault="006010AE" w:rsidP="00FF4BA8">
      <w:pPr>
        <w:pStyle w:val="Prrafodelista"/>
        <w:numPr>
          <w:ilvl w:val="0"/>
          <w:numId w:val="67"/>
        </w:numPr>
        <w:ind w:left="1134" w:hanging="283"/>
        <w:jc w:val="both"/>
        <w:rPr>
          <w:rFonts w:ascii="Calibri" w:hAnsi="Calibri" w:cs="Calibri"/>
          <w:i/>
          <w:sz w:val="22"/>
          <w:szCs w:val="22"/>
        </w:rPr>
      </w:pPr>
      <w:r w:rsidRPr="006010AE">
        <w:rPr>
          <w:rFonts w:ascii="Calibri" w:hAnsi="Calibri" w:cs="Calibri"/>
          <w:i/>
          <w:sz w:val="22"/>
          <w:szCs w:val="22"/>
          <w:lang w:eastAsia="es-BO"/>
        </w:rPr>
        <w:t xml:space="preserve">Garantía de cumplimiento de Contrato </w:t>
      </w:r>
    </w:p>
    <w:p w:rsidR="006010AE" w:rsidRPr="006010AE" w:rsidRDefault="006010AE" w:rsidP="006010AE">
      <w:pPr>
        <w:spacing w:before="120" w:after="120"/>
        <w:jc w:val="both"/>
        <w:rPr>
          <w:rFonts w:ascii="Calibri" w:hAnsi="Calibri" w:cs="Calibri"/>
          <w:b/>
          <w:i/>
          <w:sz w:val="22"/>
          <w:szCs w:val="22"/>
          <w:lang w:val="es-BO"/>
        </w:rPr>
      </w:pPr>
      <w:r w:rsidRPr="006010AE">
        <w:rPr>
          <w:rFonts w:ascii="Calibri" w:hAnsi="Calibri" w:cs="Calibri"/>
          <w:i/>
          <w:sz w:val="22"/>
          <w:szCs w:val="22"/>
          <w:lang w:val="es-BO"/>
        </w:rPr>
        <w:t>En caso de que por cualquier circunstancia, el presente documento no fuese protocolizado, servirá a los efectos de Ley y de su cumplimiento, como documento suficiente a las Partes.</w:t>
      </w:r>
    </w:p>
    <w:p w:rsidR="006010AE" w:rsidRPr="006010AE" w:rsidRDefault="006010AE" w:rsidP="006010AE">
      <w:pPr>
        <w:spacing w:before="120" w:after="120"/>
        <w:jc w:val="both"/>
        <w:rPr>
          <w:rFonts w:ascii="Calibri" w:hAnsi="Calibri" w:cs="Calibri"/>
          <w:b/>
          <w:sz w:val="22"/>
          <w:szCs w:val="22"/>
          <w:lang w:val="es-ES_tradnl"/>
        </w:rPr>
      </w:pPr>
      <w:r w:rsidRPr="006010AE">
        <w:rPr>
          <w:rFonts w:ascii="Calibri" w:hAnsi="Calibri" w:cs="Calibri"/>
          <w:b/>
          <w:sz w:val="22"/>
          <w:szCs w:val="22"/>
          <w:u w:val="single"/>
          <w:lang w:val="es-ES_tradnl"/>
        </w:rPr>
        <w:t>TRIGÉSIMA SEXTA.- (ANTICORRUPCIÓN)</w:t>
      </w:r>
    </w:p>
    <w:p w:rsidR="006010AE" w:rsidRPr="006010AE" w:rsidRDefault="006010AE" w:rsidP="006010AE">
      <w:pPr>
        <w:spacing w:before="120" w:after="120"/>
        <w:jc w:val="both"/>
        <w:rPr>
          <w:rFonts w:ascii="Calibri" w:hAnsi="Calibri" w:cs="Calibri"/>
          <w:bCs/>
          <w:sz w:val="22"/>
          <w:szCs w:val="22"/>
        </w:rPr>
      </w:pPr>
      <w:r w:rsidRPr="006010AE">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010AE">
        <w:rPr>
          <w:rFonts w:ascii="Calibri" w:hAnsi="Calibri" w:cs="Calibri"/>
          <w:bCs/>
          <w:sz w:val="22"/>
          <w:szCs w:val="22"/>
        </w:rPr>
        <w:t xml:space="preserve">, sin perjuicio de que el </w:t>
      </w:r>
      <w:r w:rsidRPr="006010AE">
        <w:rPr>
          <w:rFonts w:ascii="Calibri" w:hAnsi="Calibri" w:cs="Calibri"/>
          <w:b/>
          <w:bCs/>
          <w:sz w:val="22"/>
          <w:szCs w:val="22"/>
        </w:rPr>
        <w:t>Contratante</w:t>
      </w:r>
      <w:r w:rsidRPr="006010AE">
        <w:rPr>
          <w:rFonts w:ascii="Calibri" w:hAnsi="Calibri" w:cs="Calibri"/>
          <w:bCs/>
          <w:sz w:val="22"/>
          <w:szCs w:val="22"/>
        </w:rPr>
        <w:t xml:space="preserve"> resuelva el presente Contrato y se ejecuten las garantías que se encuentren vigentes al momento de la resolución.  </w:t>
      </w:r>
    </w:p>
    <w:p w:rsidR="006010AE" w:rsidRPr="006010AE" w:rsidRDefault="006010AE" w:rsidP="006010AE">
      <w:pPr>
        <w:spacing w:before="120" w:after="120"/>
        <w:jc w:val="both"/>
        <w:rPr>
          <w:rFonts w:ascii="Calibri" w:hAnsi="Calibri" w:cs="Calibri"/>
          <w:sz w:val="22"/>
          <w:szCs w:val="22"/>
          <w:lang w:val="es-ES_tradnl"/>
        </w:rPr>
      </w:pPr>
      <w:r w:rsidRPr="006010AE">
        <w:rPr>
          <w:rFonts w:ascii="Calibri" w:hAnsi="Calibri" w:cs="Calibri"/>
          <w:b/>
          <w:sz w:val="22"/>
          <w:szCs w:val="22"/>
          <w:u w:val="single"/>
          <w:lang w:val="es-ES_tradnl"/>
        </w:rPr>
        <w:t>TRIGÉSIMA SÉPTIMA.- (CONFORMIDAD)</w:t>
      </w:r>
    </w:p>
    <w:p w:rsidR="006010AE" w:rsidRPr="006010AE" w:rsidRDefault="006010AE" w:rsidP="006010AE">
      <w:pPr>
        <w:spacing w:before="120" w:after="120"/>
        <w:jc w:val="both"/>
        <w:rPr>
          <w:rFonts w:ascii="Calibri" w:hAnsi="Calibri" w:cs="Calibri"/>
          <w:sz w:val="22"/>
          <w:szCs w:val="22"/>
        </w:rPr>
      </w:pPr>
      <w:r w:rsidRPr="006010AE">
        <w:rPr>
          <w:rFonts w:ascii="Calibri" w:hAnsi="Calibri" w:cs="Calibri"/>
          <w:sz w:val="22"/>
          <w:szCs w:val="22"/>
        </w:rPr>
        <w:t xml:space="preserve">En señal de conformidad y para su fiel y estricto cumplimiento, firmamos el presente Contrato en cuatro (4) ejemplares de un mismo tenor y validez  el Lic. _______________, en representación legal </w:t>
      </w:r>
      <w:r w:rsidRPr="006010AE">
        <w:rPr>
          <w:rFonts w:ascii="Calibri" w:hAnsi="Calibri" w:cs="Calibri"/>
          <w:sz w:val="22"/>
          <w:szCs w:val="22"/>
          <w:lang w:val="es-ES_tradnl"/>
        </w:rPr>
        <w:t xml:space="preserve">del </w:t>
      </w:r>
      <w:r w:rsidRPr="006010AE">
        <w:rPr>
          <w:rFonts w:ascii="Calibri" w:hAnsi="Calibri" w:cs="Calibri"/>
          <w:b/>
          <w:bCs/>
          <w:sz w:val="22"/>
          <w:szCs w:val="22"/>
          <w:lang w:val="es-ES_tradnl"/>
        </w:rPr>
        <w:t>Contratante</w:t>
      </w:r>
      <w:r w:rsidRPr="006010AE">
        <w:rPr>
          <w:rFonts w:ascii="Calibri" w:hAnsi="Calibri" w:cs="Calibri"/>
          <w:sz w:val="22"/>
          <w:szCs w:val="22"/>
        </w:rPr>
        <w:t xml:space="preserve"> y el Sr. ________, en representación legal del </w:t>
      </w:r>
      <w:r w:rsidRPr="006010AE">
        <w:rPr>
          <w:rFonts w:ascii="Calibri" w:hAnsi="Calibri" w:cs="Calibri"/>
          <w:b/>
          <w:sz w:val="22"/>
          <w:szCs w:val="22"/>
        </w:rPr>
        <w:t>Supervisor</w:t>
      </w:r>
      <w:r w:rsidRPr="006010AE">
        <w:rPr>
          <w:rFonts w:ascii="Calibri" w:hAnsi="Calibri" w:cs="Calibri"/>
          <w:sz w:val="22"/>
          <w:szCs w:val="22"/>
        </w:rPr>
        <w:t>.</w:t>
      </w:r>
    </w:p>
    <w:p w:rsidR="006010AE" w:rsidRPr="006010AE" w:rsidRDefault="006010AE" w:rsidP="006010AE">
      <w:pPr>
        <w:spacing w:before="120" w:after="120"/>
        <w:jc w:val="both"/>
        <w:rPr>
          <w:rFonts w:ascii="Calibri" w:hAnsi="Calibri" w:cs="Calibri"/>
          <w:sz w:val="22"/>
          <w:szCs w:val="22"/>
        </w:rPr>
      </w:pPr>
      <w:r w:rsidRPr="006010AE">
        <w:rPr>
          <w:rFonts w:ascii="Calibri" w:hAnsi="Calibri" w:cs="Calibri"/>
          <w:sz w:val="22"/>
          <w:szCs w:val="22"/>
        </w:rPr>
        <w:t>Este documento, conforme a disposiciones legales de control fiscal vigentes, será registrado ante la Contraloría General del Estado en idioma castellano.</w:t>
      </w:r>
    </w:p>
    <w:p w:rsidR="006010AE" w:rsidRPr="006010AE" w:rsidRDefault="006010AE" w:rsidP="006010AE">
      <w:pPr>
        <w:spacing w:before="120" w:after="120"/>
        <w:jc w:val="both"/>
        <w:rPr>
          <w:rFonts w:ascii="Calibri" w:hAnsi="Calibri" w:cs="Calibri"/>
          <w:sz w:val="22"/>
          <w:szCs w:val="22"/>
          <w:lang w:val="es-BO"/>
        </w:rPr>
      </w:pPr>
      <w:r w:rsidRPr="006010AE">
        <w:rPr>
          <w:rFonts w:ascii="Calibri" w:hAnsi="Calibri" w:cs="Calibri"/>
          <w:sz w:val="22"/>
          <w:szCs w:val="22"/>
          <w:lang w:val="es-BO"/>
        </w:rPr>
        <w:t>Usted Señor Notario se servirá insertar todas las demás cláusulas que fuesen de estilo y seguridad.</w:t>
      </w:r>
    </w:p>
    <w:p w:rsidR="006010AE" w:rsidRPr="006010AE" w:rsidRDefault="006010AE" w:rsidP="006010AE">
      <w:pPr>
        <w:spacing w:before="120" w:after="120"/>
        <w:jc w:val="both"/>
        <w:rPr>
          <w:rFonts w:ascii="Calibri" w:hAnsi="Calibri" w:cs="Calibri"/>
          <w:sz w:val="22"/>
          <w:szCs w:val="22"/>
          <w:lang w:val="es-BO"/>
        </w:rPr>
      </w:pPr>
    </w:p>
    <w:p w:rsidR="006010AE" w:rsidRPr="006010AE" w:rsidRDefault="006010AE" w:rsidP="006010AE">
      <w:pPr>
        <w:spacing w:before="120" w:after="120"/>
        <w:jc w:val="both"/>
        <w:rPr>
          <w:rFonts w:ascii="Calibri" w:hAnsi="Calibri" w:cs="Calibri"/>
          <w:sz w:val="22"/>
          <w:szCs w:val="22"/>
          <w:lang w:val="es-BO"/>
        </w:rPr>
      </w:pPr>
    </w:p>
    <w:tbl>
      <w:tblPr>
        <w:tblW w:w="0" w:type="auto"/>
        <w:tblLook w:val="04A0" w:firstRow="1" w:lastRow="0" w:firstColumn="1" w:lastColumn="0" w:noHBand="0" w:noVBand="1"/>
      </w:tblPr>
      <w:tblGrid>
        <w:gridCol w:w="4351"/>
        <w:gridCol w:w="4487"/>
      </w:tblGrid>
      <w:tr w:rsidR="006010AE" w:rsidRPr="006010AE" w:rsidTr="00071DF8">
        <w:tc>
          <w:tcPr>
            <w:tcW w:w="4914" w:type="dxa"/>
            <w:shd w:val="clear" w:color="auto" w:fill="auto"/>
          </w:tcPr>
          <w:p w:rsidR="006010AE" w:rsidRPr="006010AE" w:rsidRDefault="006010AE" w:rsidP="00071DF8">
            <w:pPr>
              <w:jc w:val="both"/>
              <w:rPr>
                <w:rFonts w:ascii="Calibri" w:hAnsi="Calibri" w:cs="Calibri"/>
                <w:sz w:val="22"/>
                <w:szCs w:val="22"/>
              </w:rPr>
            </w:pPr>
            <w:r w:rsidRPr="006010AE">
              <w:rPr>
                <w:rFonts w:ascii="Calibri" w:hAnsi="Calibri" w:cs="Calibri"/>
                <w:sz w:val="22"/>
                <w:szCs w:val="22"/>
              </w:rPr>
              <w:t xml:space="preserve">         Lic. __________________</w:t>
            </w:r>
          </w:p>
        </w:tc>
        <w:tc>
          <w:tcPr>
            <w:tcW w:w="4914" w:type="dxa"/>
            <w:shd w:val="clear" w:color="auto" w:fill="auto"/>
          </w:tcPr>
          <w:p w:rsidR="006010AE" w:rsidRPr="006010AE" w:rsidRDefault="006010AE" w:rsidP="00071DF8">
            <w:pPr>
              <w:jc w:val="both"/>
              <w:rPr>
                <w:rFonts w:ascii="Calibri" w:hAnsi="Calibri" w:cs="Calibri"/>
                <w:sz w:val="22"/>
                <w:szCs w:val="22"/>
              </w:rPr>
            </w:pPr>
            <w:r w:rsidRPr="006010AE">
              <w:rPr>
                <w:rFonts w:ascii="Calibri" w:hAnsi="Calibri" w:cs="Calibri"/>
                <w:sz w:val="22"/>
                <w:szCs w:val="22"/>
              </w:rPr>
              <w:t xml:space="preserve">          Sr. ________________________</w:t>
            </w:r>
          </w:p>
        </w:tc>
      </w:tr>
      <w:tr w:rsidR="006010AE" w:rsidRPr="006010AE" w:rsidTr="00071DF8">
        <w:tc>
          <w:tcPr>
            <w:tcW w:w="4914" w:type="dxa"/>
            <w:shd w:val="clear" w:color="auto" w:fill="auto"/>
          </w:tcPr>
          <w:p w:rsidR="006010AE" w:rsidRPr="006010AE" w:rsidRDefault="006010AE" w:rsidP="00071DF8">
            <w:pPr>
              <w:jc w:val="both"/>
              <w:rPr>
                <w:rFonts w:ascii="Calibri" w:hAnsi="Calibri" w:cs="Calibri"/>
                <w:i/>
                <w:sz w:val="22"/>
                <w:szCs w:val="22"/>
              </w:rPr>
            </w:pPr>
            <w:r w:rsidRPr="006010AE">
              <w:rPr>
                <w:rFonts w:ascii="Calibri" w:hAnsi="Calibri" w:cs="Calibri"/>
                <w:i/>
                <w:sz w:val="22"/>
                <w:szCs w:val="22"/>
              </w:rPr>
              <w:t xml:space="preserve">                       cargo</w:t>
            </w:r>
          </w:p>
          <w:p w:rsidR="006010AE" w:rsidRPr="006010AE" w:rsidRDefault="006010AE" w:rsidP="00071DF8">
            <w:pPr>
              <w:jc w:val="both"/>
              <w:rPr>
                <w:rFonts w:ascii="Calibri" w:hAnsi="Calibri" w:cs="Calibri"/>
                <w:b/>
                <w:sz w:val="22"/>
                <w:szCs w:val="22"/>
              </w:rPr>
            </w:pPr>
            <w:r w:rsidRPr="006010AE">
              <w:rPr>
                <w:rFonts w:ascii="Calibri" w:hAnsi="Calibri" w:cs="Calibri"/>
                <w:b/>
                <w:sz w:val="22"/>
                <w:szCs w:val="22"/>
              </w:rPr>
              <w:t xml:space="preserve">              YPFB - ENTIDAD</w:t>
            </w:r>
          </w:p>
        </w:tc>
        <w:tc>
          <w:tcPr>
            <w:tcW w:w="4914" w:type="dxa"/>
            <w:shd w:val="clear" w:color="auto" w:fill="auto"/>
          </w:tcPr>
          <w:p w:rsidR="006010AE" w:rsidRPr="006010AE" w:rsidRDefault="006010AE" w:rsidP="00071DF8">
            <w:pPr>
              <w:jc w:val="both"/>
              <w:rPr>
                <w:rFonts w:ascii="Calibri" w:hAnsi="Calibri" w:cs="Calibri"/>
                <w:i/>
                <w:sz w:val="22"/>
                <w:szCs w:val="22"/>
              </w:rPr>
            </w:pPr>
            <w:r w:rsidRPr="006010AE">
              <w:rPr>
                <w:rFonts w:ascii="Calibri" w:hAnsi="Calibri" w:cs="Calibri"/>
                <w:i/>
                <w:sz w:val="22"/>
                <w:szCs w:val="22"/>
              </w:rPr>
              <w:t xml:space="preserve">                         nombre empresa</w:t>
            </w:r>
          </w:p>
          <w:p w:rsidR="006010AE" w:rsidRPr="006010AE" w:rsidRDefault="006010AE" w:rsidP="00071DF8">
            <w:pPr>
              <w:jc w:val="both"/>
              <w:rPr>
                <w:rFonts w:ascii="Calibri" w:hAnsi="Calibri" w:cs="Calibri"/>
                <w:b/>
                <w:sz w:val="22"/>
                <w:szCs w:val="22"/>
              </w:rPr>
            </w:pPr>
            <w:r w:rsidRPr="006010AE">
              <w:rPr>
                <w:rFonts w:ascii="Calibri" w:hAnsi="Calibri" w:cs="Calibri"/>
                <w:b/>
                <w:sz w:val="22"/>
                <w:szCs w:val="22"/>
              </w:rPr>
              <w:t xml:space="preserve">                            SUPERVISOR</w:t>
            </w:r>
          </w:p>
        </w:tc>
      </w:tr>
    </w:tbl>
    <w:p w:rsidR="006010AE" w:rsidRPr="006010AE" w:rsidRDefault="006010AE" w:rsidP="006010AE">
      <w:pPr>
        <w:ind w:left="1134"/>
        <w:rPr>
          <w:rFonts w:ascii="Calibri" w:hAnsi="Calibri" w:cs="Calibri"/>
          <w:sz w:val="22"/>
          <w:szCs w:val="22"/>
          <w:lang w:val="en-US"/>
        </w:rPr>
      </w:pPr>
    </w:p>
    <w:p w:rsidR="00C36B92" w:rsidRPr="006010AE" w:rsidRDefault="00C36B92" w:rsidP="006010AE">
      <w:pPr>
        <w:tabs>
          <w:tab w:val="left" w:pos="5160"/>
        </w:tabs>
        <w:rPr>
          <w:rFonts w:asciiTheme="minorHAnsi" w:hAnsiTheme="minorHAnsi" w:cstheme="minorHAnsi"/>
          <w:sz w:val="22"/>
          <w:szCs w:val="22"/>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C36B92">
      <w:pPr>
        <w:jc w:val="both"/>
        <w:rPr>
          <w:rFonts w:ascii="Calibri" w:hAnsi="Calibri" w:cs="Calibri"/>
          <w:b/>
          <w:sz w:val="18"/>
          <w:szCs w:val="16"/>
        </w:rPr>
      </w:pPr>
    </w:p>
    <w:p w:rsidR="00C36B92" w:rsidRDefault="00C36B92" w:rsidP="006010AE">
      <w:pPr>
        <w:rPr>
          <w:rFonts w:asciiTheme="minorHAnsi" w:hAnsiTheme="minorHAnsi" w:cstheme="minorHAnsi"/>
          <w:b/>
          <w:sz w:val="22"/>
          <w:szCs w:val="22"/>
        </w:rPr>
      </w:pPr>
    </w:p>
    <w:p w:rsidR="00C36B92" w:rsidRDefault="00C36B92" w:rsidP="00C36B92">
      <w:pPr>
        <w:jc w:val="center"/>
        <w:rPr>
          <w:rFonts w:asciiTheme="minorHAnsi" w:hAnsiTheme="minorHAnsi" w:cstheme="minorHAnsi"/>
          <w:b/>
          <w:sz w:val="22"/>
          <w:szCs w:val="22"/>
        </w:rPr>
      </w:pPr>
    </w:p>
    <w:sectPr w:rsidR="00C36B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C8C" w:rsidRDefault="00675C8C">
      <w:r>
        <w:separator/>
      </w:r>
    </w:p>
  </w:endnote>
  <w:endnote w:type="continuationSeparator" w:id="0">
    <w:p w:rsidR="00675C8C" w:rsidRDefault="00675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8162017"/>
      <w:docPartObj>
        <w:docPartGallery w:val="Page Numbers (Bottom of Page)"/>
        <w:docPartUnique/>
      </w:docPartObj>
    </w:sdtPr>
    <w:sdtContent>
      <w:p w:rsidR="00071DF8" w:rsidRDefault="00071DF8">
        <w:pPr>
          <w:pStyle w:val="Piedepgina"/>
          <w:jc w:val="right"/>
        </w:pPr>
        <w:r>
          <w:fldChar w:fldCharType="begin"/>
        </w:r>
        <w:r>
          <w:instrText>PAGE   \* MERGEFORMAT</w:instrText>
        </w:r>
        <w:r>
          <w:fldChar w:fldCharType="separate"/>
        </w:r>
        <w:r w:rsidR="00546220">
          <w:rPr>
            <w:noProof/>
          </w:rPr>
          <w:t>64</w:t>
        </w:r>
        <w:r>
          <w:fldChar w:fldCharType="end"/>
        </w:r>
      </w:p>
    </w:sdtContent>
  </w:sdt>
  <w:p w:rsidR="00071DF8" w:rsidRDefault="00071D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C8C" w:rsidRDefault="00675C8C">
      <w:r>
        <w:separator/>
      </w:r>
    </w:p>
  </w:footnote>
  <w:footnote w:type="continuationSeparator" w:id="0">
    <w:p w:rsidR="00675C8C" w:rsidRDefault="00675C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DF8" w:rsidRDefault="00071DF8">
    <w:pPr>
      <w:pStyle w:val="Encabezado"/>
    </w:pPr>
  </w:p>
  <w:p w:rsidR="00071DF8" w:rsidRDefault="00071DF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6">
    <w:nsid w:val="07824439"/>
    <w:multiLevelType w:val="hybridMultilevel"/>
    <w:tmpl w:val="C746510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nsid w:val="0AA21889"/>
    <w:multiLevelType w:val="multilevel"/>
    <w:tmpl w:val="69FEBAA0"/>
    <w:lvl w:ilvl="0">
      <w:start w:val="13"/>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0BC126A3"/>
    <w:multiLevelType w:val="multilevel"/>
    <w:tmpl w:val="8F2AA3D2"/>
    <w:lvl w:ilvl="0">
      <w:start w:val="28"/>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3"/>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nsid w:val="20505BEF"/>
    <w:multiLevelType w:val="singleLevel"/>
    <w:tmpl w:val="3C3ADB78"/>
    <w:lvl w:ilvl="0">
      <w:start w:val="1"/>
      <w:numFmt w:val="decimal"/>
      <w:lvlText w:val="%1."/>
      <w:lvlJc w:val="left"/>
      <w:pPr>
        <w:tabs>
          <w:tab w:val="num" w:pos="425"/>
        </w:tabs>
        <w:ind w:left="425" w:hanging="425"/>
      </w:pPr>
      <w:rPr>
        <w:b/>
        <w:i w:val="0"/>
      </w:rPr>
    </w:lvl>
  </w:abstractNum>
  <w:abstractNum w:abstractNumId="18">
    <w:nsid w:val="21992343"/>
    <w:multiLevelType w:val="multilevel"/>
    <w:tmpl w:val="769A89FC"/>
    <w:lvl w:ilvl="0">
      <w:start w:val="13"/>
      <w:numFmt w:val="decimal"/>
      <w:lvlText w:val="%1"/>
      <w:lvlJc w:val="left"/>
      <w:pPr>
        <w:ind w:left="37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F90835"/>
    <w:multiLevelType w:val="hybridMultilevel"/>
    <w:tmpl w:val="38FC81B6"/>
    <w:lvl w:ilvl="0" w:tplc="A66C20E0">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511883"/>
    <w:multiLevelType w:val="multilevel"/>
    <w:tmpl w:val="45183A7A"/>
    <w:lvl w:ilvl="0">
      <w:start w:val="2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AF3C346A"/>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3036E9CC">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EDD0060"/>
    <w:multiLevelType w:val="hybridMultilevel"/>
    <w:tmpl w:val="212CDCDC"/>
    <w:lvl w:ilvl="0" w:tplc="0C0A0019">
      <w:start w:val="3"/>
      <w:numFmt w:val="bullet"/>
      <w:lvlText w:val="-"/>
      <w:lvlJc w:val="left"/>
      <w:pPr>
        <w:ind w:left="1288" w:hanging="360"/>
      </w:pPr>
      <w:rPr>
        <w:rFonts w:ascii="Times New Roman" w:hAnsi="Times New Roman" w:cs="Times New Roman" w:hint="default"/>
        <w:b/>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5">
    <w:nsid w:val="33B03373"/>
    <w:multiLevelType w:val="hybridMultilevel"/>
    <w:tmpl w:val="0AA6E1C8"/>
    <w:lvl w:ilvl="0" w:tplc="0C0A0019">
      <w:start w:val="3"/>
      <w:numFmt w:val="bullet"/>
      <w:lvlText w:val="-"/>
      <w:lvlJc w:val="left"/>
      <w:pPr>
        <w:ind w:left="720" w:hanging="360"/>
      </w:pPr>
      <w:rPr>
        <w:rFonts w:ascii="Times New Roman" w:hAnsi="Times New Roman" w:cs="Times New Roman" w:hint="default"/>
        <w:b/>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40">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2">
    <w:nsid w:val="412A16D8"/>
    <w:multiLevelType w:val="hybridMultilevel"/>
    <w:tmpl w:val="0FF0F076"/>
    <w:lvl w:ilvl="0" w:tplc="6B4C9B78">
      <w:start w:val="5"/>
      <w:numFmt w:val="bullet"/>
      <w:lvlText w:val="-"/>
      <w:lvlJc w:val="left"/>
      <w:pPr>
        <w:ind w:left="1133" w:hanging="360"/>
      </w:pPr>
      <w:rPr>
        <w:rFonts w:ascii="Calibri" w:eastAsia="Times New Roman" w:hAnsi="Calibri" w:cs="Times New Roman" w:hint="default"/>
      </w:rPr>
    </w:lvl>
    <w:lvl w:ilvl="1" w:tplc="400A0003" w:tentative="1">
      <w:start w:val="1"/>
      <w:numFmt w:val="bullet"/>
      <w:lvlText w:val="o"/>
      <w:lvlJc w:val="left"/>
      <w:pPr>
        <w:ind w:left="1853" w:hanging="360"/>
      </w:pPr>
      <w:rPr>
        <w:rFonts w:ascii="Courier New" w:hAnsi="Courier New" w:cs="Courier New" w:hint="default"/>
      </w:rPr>
    </w:lvl>
    <w:lvl w:ilvl="2" w:tplc="400A0005" w:tentative="1">
      <w:start w:val="1"/>
      <w:numFmt w:val="bullet"/>
      <w:lvlText w:val=""/>
      <w:lvlJc w:val="left"/>
      <w:pPr>
        <w:ind w:left="2573" w:hanging="360"/>
      </w:pPr>
      <w:rPr>
        <w:rFonts w:ascii="Wingdings" w:hAnsi="Wingdings" w:hint="default"/>
      </w:rPr>
    </w:lvl>
    <w:lvl w:ilvl="3" w:tplc="400A0001" w:tentative="1">
      <w:start w:val="1"/>
      <w:numFmt w:val="bullet"/>
      <w:lvlText w:val=""/>
      <w:lvlJc w:val="left"/>
      <w:pPr>
        <w:ind w:left="3293" w:hanging="360"/>
      </w:pPr>
      <w:rPr>
        <w:rFonts w:ascii="Symbol" w:hAnsi="Symbol" w:hint="default"/>
      </w:rPr>
    </w:lvl>
    <w:lvl w:ilvl="4" w:tplc="400A0003" w:tentative="1">
      <w:start w:val="1"/>
      <w:numFmt w:val="bullet"/>
      <w:lvlText w:val="o"/>
      <w:lvlJc w:val="left"/>
      <w:pPr>
        <w:ind w:left="4013" w:hanging="360"/>
      </w:pPr>
      <w:rPr>
        <w:rFonts w:ascii="Courier New" w:hAnsi="Courier New" w:cs="Courier New" w:hint="default"/>
      </w:rPr>
    </w:lvl>
    <w:lvl w:ilvl="5" w:tplc="400A0005" w:tentative="1">
      <w:start w:val="1"/>
      <w:numFmt w:val="bullet"/>
      <w:lvlText w:val=""/>
      <w:lvlJc w:val="left"/>
      <w:pPr>
        <w:ind w:left="4733" w:hanging="360"/>
      </w:pPr>
      <w:rPr>
        <w:rFonts w:ascii="Wingdings" w:hAnsi="Wingdings" w:hint="default"/>
      </w:rPr>
    </w:lvl>
    <w:lvl w:ilvl="6" w:tplc="400A0001" w:tentative="1">
      <w:start w:val="1"/>
      <w:numFmt w:val="bullet"/>
      <w:lvlText w:val=""/>
      <w:lvlJc w:val="left"/>
      <w:pPr>
        <w:ind w:left="5453" w:hanging="360"/>
      </w:pPr>
      <w:rPr>
        <w:rFonts w:ascii="Symbol" w:hAnsi="Symbol" w:hint="default"/>
      </w:rPr>
    </w:lvl>
    <w:lvl w:ilvl="7" w:tplc="400A0003" w:tentative="1">
      <w:start w:val="1"/>
      <w:numFmt w:val="bullet"/>
      <w:lvlText w:val="o"/>
      <w:lvlJc w:val="left"/>
      <w:pPr>
        <w:ind w:left="6173" w:hanging="360"/>
      </w:pPr>
      <w:rPr>
        <w:rFonts w:ascii="Courier New" w:hAnsi="Courier New" w:cs="Courier New" w:hint="default"/>
      </w:rPr>
    </w:lvl>
    <w:lvl w:ilvl="8" w:tplc="400A0005" w:tentative="1">
      <w:start w:val="1"/>
      <w:numFmt w:val="bullet"/>
      <w:lvlText w:val=""/>
      <w:lvlJc w:val="left"/>
      <w:pPr>
        <w:ind w:left="6893" w:hanging="360"/>
      </w:pPr>
      <w:rPr>
        <w:rFonts w:ascii="Wingdings" w:hAnsi="Wingdings" w:hint="default"/>
      </w:rPr>
    </w:lvl>
  </w:abstractNum>
  <w:abstractNum w:abstractNumId="43">
    <w:nsid w:val="43043B3D"/>
    <w:multiLevelType w:val="hybridMultilevel"/>
    <w:tmpl w:val="B92C455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5">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8">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50">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51">
    <w:nsid w:val="4B7C1E78"/>
    <w:multiLevelType w:val="hybridMultilevel"/>
    <w:tmpl w:val="3EA25BC4"/>
    <w:lvl w:ilvl="0" w:tplc="6B4C9B78">
      <w:start w:val="5"/>
      <w:numFmt w:val="bullet"/>
      <w:lvlText w:val="-"/>
      <w:lvlJc w:val="left"/>
      <w:pPr>
        <w:ind w:left="1428" w:hanging="360"/>
      </w:pPr>
      <w:rPr>
        <w:rFonts w:ascii="Calibri" w:eastAsia="Times New Roman" w:hAnsi="Calibri"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4F7B5F20"/>
    <w:multiLevelType w:val="hybridMultilevel"/>
    <w:tmpl w:val="639490AE"/>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5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59B602C"/>
    <w:multiLevelType w:val="multilevel"/>
    <w:tmpl w:val="72743926"/>
    <w:lvl w:ilvl="0">
      <w:start w:val="17"/>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6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nsid w:val="5CEA56A7"/>
    <w:multiLevelType w:val="hybridMultilevel"/>
    <w:tmpl w:val="2228C210"/>
    <w:lvl w:ilvl="0" w:tplc="89645A3C">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4">
    <w:nsid w:val="65776142"/>
    <w:multiLevelType w:val="hybridMultilevel"/>
    <w:tmpl w:val="F648AE9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F2658AF"/>
    <w:multiLevelType w:val="hybridMultilevel"/>
    <w:tmpl w:val="A2004FE8"/>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5EF1A7C"/>
    <w:multiLevelType w:val="hybridMultilevel"/>
    <w:tmpl w:val="2E6AEFC0"/>
    <w:lvl w:ilvl="0" w:tplc="6086674A">
      <w:start w:val="1"/>
      <w:numFmt w:val="lowerLetter"/>
      <w:lvlText w:val="%1)"/>
      <w:lvlJc w:val="left"/>
      <w:pPr>
        <w:ind w:left="720" w:hanging="360"/>
      </w:pPr>
      <w:rPr>
        <w:rFonts w:ascii="Arial" w:eastAsia="Times New Roman" w:hAnsi="Arial" w:cs="Arial"/>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BA670E0"/>
    <w:multiLevelType w:val="hybridMultilevel"/>
    <w:tmpl w:val="D7EE4990"/>
    <w:lvl w:ilvl="0" w:tplc="AE8CE47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2">
    <w:nsid w:val="7D2D7793"/>
    <w:multiLevelType w:val="multilevel"/>
    <w:tmpl w:val="A01857D4"/>
    <w:lvl w:ilvl="0">
      <w:start w:val="20"/>
      <w:numFmt w:val="decimal"/>
      <w:lvlText w:val="%1"/>
      <w:lvlJc w:val="left"/>
      <w:pPr>
        <w:ind w:left="375" w:hanging="375"/>
      </w:pPr>
      <w:rPr>
        <w:rFonts w:hint="default"/>
      </w:rPr>
    </w:lvl>
    <w:lvl w:ilvl="1">
      <w:start w:val="1"/>
      <w:numFmt w:val="decimal"/>
      <w:lvlText w:val="%1.%2"/>
      <w:lvlJc w:val="left"/>
      <w:pPr>
        <w:ind w:left="1455" w:hanging="375"/>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3">
    <w:nsid w:val="7FCA2ED7"/>
    <w:multiLevelType w:val="hybridMultilevel"/>
    <w:tmpl w:val="D374C71E"/>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56E4D09C">
      <w:start w:val="1"/>
      <w:numFmt w:val="decimal"/>
      <w:lvlText w:val="%7."/>
      <w:lvlJc w:val="left"/>
      <w:pPr>
        <w:ind w:left="5040" w:hanging="360"/>
      </w:pPr>
      <w:rPr>
        <w:b/>
      </w:r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62"/>
  </w:num>
  <w:num w:numId="4">
    <w:abstractNumId w:val="11"/>
  </w:num>
  <w:num w:numId="5">
    <w:abstractNumId w:val="33"/>
  </w:num>
  <w:num w:numId="6">
    <w:abstractNumId w:val="37"/>
  </w:num>
  <w:num w:numId="7">
    <w:abstractNumId w:val="0"/>
  </w:num>
  <w:num w:numId="8">
    <w:abstractNumId w:val="67"/>
  </w:num>
  <w:num w:numId="9">
    <w:abstractNumId w:val="26"/>
  </w:num>
  <w:num w:numId="10">
    <w:abstractNumId w:val="10"/>
  </w:num>
  <w:num w:numId="11">
    <w:abstractNumId w:val="12"/>
  </w:num>
  <w:num w:numId="12">
    <w:abstractNumId w:val="54"/>
  </w:num>
  <w:num w:numId="13">
    <w:abstractNumId w:val="52"/>
  </w:num>
  <w:num w:numId="14">
    <w:abstractNumId w:val="56"/>
  </w:num>
  <w:num w:numId="15">
    <w:abstractNumId w:val="2"/>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58"/>
  </w:num>
  <w:num w:numId="19">
    <w:abstractNumId w:val="31"/>
  </w:num>
  <w:num w:numId="20">
    <w:abstractNumId w:val="38"/>
  </w:num>
  <w:num w:numId="21">
    <w:abstractNumId w:val="4"/>
  </w:num>
  <w:num w:numId="22">
    <w:abstractNumId w:val="60"/>
  </w:num>
  <w:num w:numId="23">
    <w:abstractNumId w:val="73"/>
  </w:num>
  <w:num w:numId="24">
    <w:abstractNumId w:val="68"/>
  </w:num>
  <w:num w:numId="25">
    <w:abstractNumId w:val="13"/>
  </w:num>
  <w:num w:numId="26">
    <w:abstractNumId w:val="21"/>
  </w:num>
  <w:num w:numId="27">
    <w:abstractNumId w:val="44"/>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32"/>
  </w:num>
  <w:num w:numId="31">
    <w:abstractNumId w:val="29"/>
  </w:num>
  <w:num w:numId="32">
    <w:abstractNumId w:val="69"/>
  </w:num>
  <w:num w:numId="33">
    <w:abstractNumId w:val="40"/>
  </w:num>
  <w:num w:numId="34">
    <w:abstractNumId w:val="48"/>
  </w:num>
  <w:num w:numId="35">
    <w:abstractNumId w:val="50"/>
  </w:num>
  <w:num w:numId="36">
    <w:abstractNumId w:val="55"/>
  </w:num>
  <w:num w:numId="37">
    <w:abstractNumId w:val="9"/>
  </w:num>
  <w:num w:numId="38">
    <w:abstractNumId w:val="34"/>
  </w:num>
  <w:num w:numId="39">
    <w:abstractNumId w:val="74"/>
  </w:num>
  <w:num w:numId="40">
    <w:abstractNumId w:val="66"/>
  </w:num>
  <w:num w:numId="41">
    <w:abstractNumId w:val="1"/>
  </w:num>
  <w:num w:numId="42">
    <w:abstractNumId w:val="46"/>
  </w:num>
  <w:num w:numId="43">
    <w:abstractNumId w:val="30"/>
  </w:num>
  <w:num w:numId="44">
    <w:abstractNumId w:val="35"/>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num>
  <w:num w:numId="47">
    <w:abstractNumId w:val="51"/>
  </w:num>
  <w:num w:numId="48">
    <w:abstractNumId w:val="6"/>
  </w:num>
  <w:num w:numId="49">
    <w:abstractNumId w:val="43"/>
  </w:num>
  <w:num w:numId="50">
    <w:abstractNumId w:val="42"/>
  </w:num>
  <w:num w:numId="51">
    <w:abstractNumId w:val="64"/>
  </w:num>
  <w:num w:numId="52">
    <w:abstractNumId w:val="24"/>
  </w:num>
  <w:num w:numId="53">
    <w:abstractNumId w:val="63"/>
  </w:num>
  <w:num w:numId="54">
    <w:abstractNumId w:val="65"/>
  </w:num>
  <w:num w:numId="55">
    <w:abstractNumId w:val="14"/>
  </w:num>
  <w:num w:numId="56">
    <w:abstractNumId w:val="36"/>
  </w:num>
  <w:num w:numId="57">
    <w:abstractNumId w:val="39"/>
  </w:num>
  <w:num w:numId="58">
    <w:abstractNumId w:val="5"/>
  </w:num>
  <w:num w:numId="59">
    <w:abstractNumId w:val="49"/>
  </w:num>
  <w:num w:numId="60">
    <w:abstractNumId w:val="61"/>
  </w:num>
  <w:num w:numId="61">
    <w:abstractNumId w:val="23"/>
  </w:num>
  <w:num w:numId="62">
    <w:abstractNumId w:val="41"/>
  </w:num>
  <w:num w:numId="63">
    <w:abstractNumId w:val="19"/>
  </w:num>
  <w:num w:numId="64">
    <w:abstractNumId w:val="70"/>
  </w:num>
  <w:num w:numId="65">
    <w:abstractNumId w:val="57"/>
  </w:num>
  <w:num w:numId="66">
    <w:abstractNumId w:val="8"/>
  </w:num>
  <w:num w:numId="67">
    <w:abstractNumId w:val="71"/>
  </w:num>
  <w:num w:numId="68">
    <w:abstractNumId w:val="25"/>
  </w:num>
  <w:num w:numId="69">
    <w:abstractNumId w:val="7"/>
  </w:num>
  <w:num w:numId="70">
    <w:abstractNumId w:val="18"/>
  </w:num>
  <w:num w:numId="71">
    <w:abstractNumId w:val="72"/>
  </w:num>
  <w:num w:numId="72">
    <w:abstractNumId w:val="45"/>
  </w:num>
  <w:num w:numId="73">
    <w:abstractNumId w:val="53"/>
  </w:num>
  <w:num w:numId="74">
    <w:abstractNumId w:val="22"/>
  </w:num>
  <w:num w:numId="7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5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F0F"/>
    <w:rsid w:val="00032B39"/>
    <w:rsid w:val="000446F2"/>
    <w:rsid w:val="00053292"/>
    <w:rsid w:val="000552EE"/>
    <w:rsid w:val="00057263"/>
    <w:rsid w:val="00057566"/>
    <w:rsid w:val="00067CD9"/>
    <w:rsid w:val="00071DF8"/>
    <w:rsid w:val="00095CDF"/>
    <w:rsid w:val="000A41BE"/>
    <w:rsid w:val="000A74B3"/>
    <w:rsid w:val="000B0D12"/>
    <w:rsid w:val="000B3F56"/>
    <w:rsid w:val="000E039D"/>
    <w:rsid w:val="00102438"/>
    <w:rsid w:val="00105620"/>
    <w:rsid w:val="00113AF8"/>
    <w:rsid w:val="00140C16"/>
    <w:rsid w:val="001502D3"/>
    <w:rsid w:val="00162294"/>
    <w:rsid w:val="001726F0"/>
    <w:rsid w:val="001910D3"/>
    <w:rsid w:val="00192047"/>
    <w:rsid w:val="001A0DBA"/>
    <w:rsid w:val="001B0A46"/>
    <w:rsid w:val="001C3048"/>
    <w:rsid w:val="001D69A9"/>
    <w:rsid w:val="001F2939"/>
    <w:rsid w:val="001F7AAB"/>
    <w:rsid w:val="00205903"/>
    <w:rsid w:val="0020790E"/>
    <w:rsid w:val="00212ED1"/>
    <w:rsid w:val="00266886"/>
    <w:rsid w:val="00277FBC"/>
    <w:rsid w:val="002853AD"/>
    <w:rsid w:val="002B6F0F"/>
    <w:rsid w:val="002C0377"/>
    <w:rsid w:val="002D0A8E"/>
    <w:rsid w:val="002E0002"/>
    <w:rsid w:val="003072BF"/>
    <w:rsid w:val="003176FC"/>
    <w:rsid w:val="00321B12"/>
    <w:rsid w:val="00333FE7"/>
    <w:rsid w:val="00335276"/>
    <w:rsid w:val="003438ED"/>
    <w:rsid w:val="0035113E"/>
    <w:rsid w:val="00363304"/>
    <w:rsid w:val="0037298F"/>
    <w:rsid w:val="003907AE"/>
    <w:rsid w:val="003A1F45"/>
    <w:rsid w:val="003C1B6C"/>
    <w:rsid w:val="003C638E"/>
    <w:rsid w:val="003D444E"/>
    <w:rsid w:val="003E3D8E"/>
    <w:rsid w:val="003E4F3A"/>
    <w:rsid w:val="00431C19"/>
    <w:rsid w:val="004348F5"/>
    <w:rsid w:val="00455D58"/>
    <w:rsid w:val="0046038A"/>
    <w:rsid w:val="004A1CD6"/>
    <w:rsid w:val="004A3A2E"/>
    <w:rsid w:val="004A64EC"/>
    <w:rsid w:val="004C644A"/>
    <w:rsid w:val="004E67D0"/>
    <w:rsid w:val="004E7E65"/>
    <w:rsid w:val="005111B9"/>
    <w:rsid w:val="00511E0C"/>
    <w:rsid w:val="00517719"/>
    <w:rsid w:val="00532D5A"/>
    <w:rsid w:val="00546220"/>
    <w:rsid w:val="00586BBD"/>
    <w:rsid w:val="005C539B"/>
    <w:rsid w:val="005D6A40"/>
    <w:rsid w:val="005E3AF7"/>
    <w:rsid w:val="005E61D7"/>
    <w:rsid w:val="005E726A"/>
    <w:rsid w:val="005F64A5"/>
    <w:rsid w:val="006010AE"/>
    <w:rsid w:val="00605EC6"/>
    <w:rsid w:val="00632B75"/>
    <w:rsid w:val="00653E46"/>
    <w:rsid w:val="00675C8C"/>
    <w:rsid w:val="00682199"/>
    <w:rsid w:val="006A2F57"/>
    <w:rsid w:val="006B0686"/>
    <w:rsid w:val="006C398D"/>
    <w:rsid w:val="006C6A50"/>
    <w:rsid w:val="006D0FEA"/>
    <w:rsid w:val="006D478F"/>
    <w:rsid w:val="006E4A39"/>
    <w:rsid w:val="006E4EFD"/>
    <w:rsid w:val="006E6FCC"/>
    <w:rsid w:val="006F3259"/>
    <w:rsid w:val="00706D10"/>
    <w:rsid w:val="0071077D"/>
    <w:rsid w:val="00720128"/>
    <w:rsid w:val="00723E07"/>
    <w:rsid w:val="00725901"/>
    <w:rsid w:val="00775141"/>
    <w:rsid w:val="0079170F"/>
    <w:rsid w:val="007A0A1B"/>
    <w:rsid w:val="007A25EB"/>
    <w:rsid w:val="007B75DC"/>
    <w:rsid w:val="007C034B"/>
    <w:rsid w:val="007F2B5C"/>
    <w:rsid w:val="00804509"/>
    <w:rsid w:val="008119A9"/>
    <w:rsid w:val="00825089"/>
    <w:rsid w:val="0085003D"/>
    <w:rsid w:val="0085307D"/>
    <w:rsid w:val="00873169"/>
    <w:rsid w:val="00873960"/>
    <w:rsid w:val="008811E9"/>
    <w:rsid w:val="00881F86"/>
    <w:rsid w:val="00883DE5"/>
    <w:rsid w:val="008925D0"/>
    <w:rsid w:val="00892CCB"/>
    <w:rsid w:val="008B2C17"/>
    <w:rsid w:val="008D4811"/>
    <w:rsid w:val="008E0A84"/>
    <w:rsid w:val="009014CA"/>
    <w:rsid w:val="00914988"/>
    <w:rsid w:val="00916910"/>
    <w:rsid w:val="009376F2"/>
    <w:rsid w:val="0095658D"/>
    <w:rsid w:val="00971911"/>
    <w:rsid w:val="00983395"/>
    <w:rsid w:val="009934A9"/>
    <w:rsid w:val="009D5FEF"/>
    <w:rsid w:val="009E1E4D"/>
    <w:rsid w:val="009F2D8F"/>
    <w:rsid w:val="00A03396"/>
    <w:rsid w:val="00A2103B"/>
    <w:rsid w:val="00A217EA"/>
    <w:rsid w:val="00A500FB"/>
    <w:rsid w:val="00A5728E"/>
    <w:rsid w:val="00A84B79"/>
    <w:rsid w:val="00AA767E"/>
    <w:rsid w:val="00AB4AA6"/>
    <w:rsid w:val="00AC28C2"/>
    <w:rsid w:val="00AD2868"/>
    <w:rsid w:val="00AD5163"/>
    <w:rsid w:val="00AE3E59"/>
    <w:rsid w:val="00AF0213"/>
    <w:rsid w:val="00AF2C17"/>
    <w:rsid w:val="00B009D7"/>
    <w:rsid w:val="00B02109"/>
    <w:rsid w:val="00B16D31"/>
    <w:rsid w:val="00B20FDD"/>
    <w:rsid w:val="00B30BE2"/>
    <w:rsid w:val="00B30D13"/>
    <w:rsid w:val="00B30EF0"/>
    <w:rsid w:val="00B5386D"/>
    <w:rsid w:val="00B53A46"/>
    <w:rsid w:val="00B60E2F"/>
    <w:rsid w:val="00B72A1A"/>
    <w:rsid w:val="00B80A9D"/>
    <w:rsid w:val="00B84DFF"/>
    <w:rsid w:val="00BA7A7C"/>
    <w:rsid w:val="00BC6FDC"/>
    <w:rsid w:val="00BD6789"/>
    <w:rsid w:val="00BE03C5"/>
    <w:rsid w:val="00BE13E4"/>
    <w:rsid w:val="00BE3E67"/>
    <w:rsid w:val="00C06328"/>
    <w:rsid w:val="00C36B92"/>
    <w:rsid w:val="00C5165C"/>
    <w:rsid w:val="00C70C50"/>
    <w:rsid w:val="00C8076B"/>
    <w:rsid w:val="00C92CA3"/>
    <w:rsid w:val="00C93B2D"/>
    <w:rsid w:val="00C94A0F"/>
    <w:rsid w:val="00C94CE6"/>
    <w:rsid w:val="00CD50C8"/>
    <w:rsid w:val="00D11147"/>
    <w:rsid w:val="00D21A86"/>
    <w:rsid w:val="00D408DE"/>
    <w:rsid w:val="00D75092"/>
    <w:rsid w:val="00D7698A"/>
    <w:rsid w:val="00D77E0F"/>
    <w:rsid w:val="00D808A7"/>
    <w:rsid w:val="00D84969"/>
    <w:rsid w:val="00D96BF3"/>
    <w:rsid w:val="00DC25C7"/>
    <w:rsid w:val="00E01F61"/>
    <w:rsid w:val="00E04928"/>
    <w:rsid w:val="00E13AAC"/>
    <w:rsid w:val="00E171F6"/>
    <w:rsid w:val="00E172A0"/>
    <w:rsid w:val="00E20E5E"/>
    <w:rsid w:val="00E27CD7"/>
    <w:rsid w:val="00E5455D"/>
    <w:rsid w:val="00E61345"/>
    <w:rsid w:val="00E624FE"/>
    <w:rsid w:val="00E65FBB"/>
    <w:rsid w:val="00E82108"/>
    <w:rsid w:val="00E87304"/>
    <w:rsid w:val="00E972EC"/>
    <w:rsid w:val="00EA709A"/>
    <w:rsid w:val="00EB7461"/>
    <w:rsid w:val="00EC6A1A"/>
    <w:rsid w:val="00EF0A56"/>
    <w:rsid w:val="00F168C9"/>
    <w:rsid w:val="00F53C1B"/>
    <w:rsid w:val="00F55737"/>
    <w:rsid w:val="00F701CE"/>
    <w:rsid w:val="00F85931"/>
    <w:rsid w:val="00FA6D9B"/>
    <w:rsid w:val="00FB2761"/>
    <w:rsid w:val="00FB2E89"/>
    <w:rsid w:val="00FD586C"/>
    <w:rsid w:val="00FF33D2"/>
    <w:rsid w:val="00FF4BA8"/>
    <w:rsid w:val="00FF668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075F83-F039-4C2A-BE67-BA052148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F0F"/>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2B6F0F"/>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2B6F0F"/>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2B6F0F"/>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2B6F0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2B6F0F"/>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B6F0F"/>
    <w:pPr>
      <w:keepNext/>
      <w:numPr>
        <w:numId w:val="4"/>
      </w:numPr>
      <w:jc w:val="center"/>
      <w:outlineLvl w:val="5"/>
    </w:pPr>
    <w:rPr>
      <w:b/>
      <w:lang w:val="es-BO"/>
    </w:rPr>
  </w:style>
  <w:style w:type="paragraph" w:styleId="Ttulo7">
    <w:name w:val="heading 7"/>
    <w:basedOn w:val="Normal"/>
    <w:next w:val="Normal"/>
    <w:link w:val="Ttulo7Car"/>
    <w:qFormat/>
    <w:rsid w:val="002B6F0F"/>
    <w:pPr>
      <w:spacing w:before="240" w:after="60"/>
      <w:outlineLvl w:val="6"/>
    </w:pPr>
    <w:rPr>
      <w:sz w:val="24"/>
      <w:szCs w:val="24"/>
    </w:rPr>
  </w:style>
  <w:style w:type="paragraph" w:styleId="Ttulo8">
    <w:name w:val="heading 8"/>
    <w:basedOn w:val="Normal"/>
    <w:next w:val="Normal"/>
    <w:link w:val="Ttulo8Car"/>
    <w:qFormat/>
    <w:rsid w:val="002B6F0F"/>
    <w:pPr>
      <w:keepNext/>
      <w:jc w:val="center"/>
      <w:outlineLvl w:val="7"/>
    </w:pPr>
    <w:rPr>
      <w:rFonts w:ascii="Tahoma" w:hAnsi="Tahoma"/>
      <w:b/>
      <w:u w:val="single"/>
      <w:lang w:val="es-MX"/>
    </w:rPr>
  </w:style>
  <w:style w:type="paragraph" w:styleId="Ttulo9">
    <w:name w:val="heading 9"/>
    <w:basedOn w:val="Normal"/>
    <w:next w:val="Normal"/>
    <w:link w:val="Ttulo9Car"/>
    <w:qFormat/>
    <w:rsid w:val="002B6F0F"/>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2B6F0F"/>
    <w:rPr>
      <w:rFonts w:ascii="Arial" w:eastAsia="Times New Roman" w:hAnsi="Arial" w:cs="Times New Roman"/>
      <w:b/>
      <w:bCs/>
      <w:kern w:val="32"/>
      <w:sz w:val="32"/>
      <w:szCs w:val="32"/>
      <w:lang w:val="es-ES"/>
    </w:rPr>
  </w:style>
  <w:style w:type="character" w:customStyle="1" w:styleId="Ttulo2Car">
    <w:name w:val="Título 2 Car"/>
    <w:basedOn w:val="Fuentedeprrafopredeter"/>
    <w:link w:val="Ttulo2"/>
    <w:rsid w:val="002B6F0F"/>
    <w:rPr>
      <w:rFonts w:ascii="Arial" w:eastAsia="Times New Roman" w:hAnsi="Arial" w:cs="Times New Roman"/>
      <w:b/>
      <w:bCs/>
      <w:i/>
      <w:iCs/>
      <w:sz w:val="28"/>
      <w:szCs w:val="28"/>
      <w:lang w:val="es-ES"/>
    </w:rPr>
  </w:style>
  <w:style w:type="character" w:customStyle="1" w:styleId="Ttulo3Car">
    <w:name w:val="Título 3 Car"/>
    <w:basedOn w:val="Fuentedeprrafopredeter"/>
    <w:link w:val="Ttulo3"/>
    <w:rsid w:val="002B6F0F"/>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2B6F0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2B6F0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2B6F0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2B6F0F"/>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rsid w:val="002B6F0F"/>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2B6F0F"/>
    <w:rPr>
      <w:rFonts w:ascii="Arial" w:eastAsia="Times New Roman" w:hAnsi="Arial" w:cs="Times New Roman"/>
      <w:lang w:val="es-ES"/>
    </w:rPr>
  </w:style>
  <w:style w:type="paragraph" w:customStyle="1" w:styleId="1301Autolist">
    <w:name w:val="13.01 Autolist"/>
    <w:basedOn w:val="Normal"/>
    <w:next w:val="Normal"/>
    <w:rsid w:val="002B6F0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2B6F0F"/>
    <w:pPr>
      <w:tabs>
        <w:tab w:val="num" w:pos="1584"/>
      </w:tabs>
      <w:ind w:left="1584" w:hanging="432"/>
    </w:pPr>
  </w:style>
  <w:style w:type="paragraph" w:customStyle="1" w:styleId="aparagraphs">
    <w:name w:val="(a) paragraphs"/>
    <w:next w:val="Normal"/>
    <w:rsid w:val="002B6F0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2B6F0F"/>
    <w:pPr>
      <w:spacing w:after="120"/>
      <w:ind w:left="283"/>
    </w:pPr>
  </w:style>
  <w:style w:type="character" w:customStyle="1" w:styleId="SangradetextonormalCar">
    <w:name w:val="Sangría de texto normal Car"/>
    <w:basedOn w:val="Fuentedeprrafopredeter"/>
    <w:link w:val="Sangradetextonormal"/>
    <w:rsid w:val="002B6F0F"/>
    <w:rPr>
      <w:rFonts w:ascii="Times New Roman" w:eastAsia="Times New Roman" w:hAnsi="Times New Roman" w:cs="Times New Roman"/>
      <w:sz w:val="20"/>
      <w:szCs w:val="20"/>
      <w:lang w:val="es-ES"/>
    </w:rPr>
  </w:style>
  <w:style w:type="paragraph" w:styleId="Puesto">
    <w:name w:val="Title"/>
    <w:basedOn w:val="Normal"/>
    <w:link w:val="PuestoCar"/>
    <w:qFormat/>
    <w:rsid w:val="002B6F0F"/>
    <w:pPr>
      <w:spacing w:before="240" w:after="60"/>
      <w:jc w:val="center"/>
      <w:outlineLvl w:val="0"/>
    </w:pPr>
    <w:rPr>
      <w:b/>
      <w:bCs/>
      <w:kern w:val="28"/>
      <w:szCs w:val="32"/>
      <w:lang w:eastAsia="es-ES"/>
    </w:rPr>
  </w:style>
  <w:style w:type="character" w:customStyle="1" w:styleId="PuestoCar">
    <w:name w:val="Puesto Car"/>
    <w:basedOn w:val="Fuentedeprrafopredeter"/>
    <w:link w:val="Puesto"/>
    <w:rsid w:val="002B6F0F"/>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rsid w:val="002B6F0F"/>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2B6F0F"/>
    <w:rPr>
      <w:rFonts w:ascii="Tms Rmn" w:eastAsia="Times New Roman" w:hAnsi="Tms Rmn" w:cs="Times New Roman"/>
      <w:sz w:val="20"/>
      <w:szCs w:val="20"/>
      <w:lang w:val="en-US"/>
    </w:rPr>
  </w:style>
  <w:style w:type="paragraph" w:styleId="Textoindependiente2">
    <w:name w:val="Body Text 2"/>
    <w:basedOn w:val="Normal"/>
    <w:link w:val="Textoindependiente2Car"/>
    <w:rsid w:val="002B6F0F"/>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2B6F0F"/>
    <w:rPr>
      <w:rFonts w:ascii="Tms Rmn" w:eastAsia="Times New Roman" w:hAnsi="Tms Rmn" w:cs="Times New Roman"/>
      <w:sz w:val="20"/>
      <w:szCs w:val="20"/>
      <w:lang w:val="en-US" w:eastAsia="es-BO"/>
    </w:rPr>
  </w:style>
  <w:style w:type="paragraph" w:styleId="Listaconvietas2">
    <w:name w:val="List Bullet 2"/>
    <w:basedOn w:val="Normal"/>
    <w:autoRedefine/>
    <w:rsid w:val="002B6F0F"/>
    <w:pPr>
      <w:tabs>
        <w:tab w:val="num" w:pos="643"/>
      </w:tabs>
      <w:ind w:left="643" w:hanging="360"/>
    </w:pPr>
    <w:rPr>
      <w:sz w:val="24"/>
      <w:szCs w:val="24"/>
      <w:lang w:eastAsia="es-ES"/>
    </w:rPr>
  </w:style>
  <w:style w:type="paragraph" w:styleId="Listaconvietas4">
    <w:name w:val="List Bullet 4"/>
    <w:basedOn w:val="Normal"/>
    <w:autoRedefine/>
    <w:rsid w:val="002B6F0F"/>
    <w:pPr>
      <w:tabs>
        <w:tab w:val="num" w:pos="1209"/>
      </w:tabs>
      <w:ind w:left="1209" w:hanging="360"/>
    </w:pPr>
    <w:rPr>
      <w:sz w:val="24"/>
      <w:szCs w:val="24"/>
      <w:lang w:eastAsia="es-ES"/>
    </w:rPr>
  </w:style>
  <w:style w:type="paragraph" w:styleId="Textodebloque">
    <w:name w:val="Block Text"/>
    <w:basedOn w:val="Normal"/>
    <w:rsid w:val="002B6F0F"/>
    <w:pPr>
      <w:ind w:left="1276" w:right="931"/>
      <w:jc w:val="center"/>
    </w:pPr>
    <w:rPr>
      <w:sz w:val="22"/>
    </w:rPr>
  </w:style>
  <w:style w:type="paragraph" w:styleId="Encabezado">
    <w:name w:val="header"/>
    <w:aliases w:val="encabezado,Encabezado Linea 1"/>
    <w:basedOn w:val="Normal"/>
    <w:link w:val="EncabezadoCar"/>
    <w:rsid w:val="002B6F0F"/>
    <w:pPr>
      <w:tabs>
        <w:tab w:val="center" w:pos="4419"/>
        <w:tab w:val="right" w:pos="8838"/>
      </w:tabs>
    </w:pPr>
  </w:style>
  <w:style w:type="character" w:customStyle="1" w:styleId="EncabezadoCar">
    <w:name w:val="Encabezado Car"/>
    <w:aliases w:val="encabezado Car,Encabezado Linea 1 Car"/>
    <w:basedOn w:val="Fuentedeprrafopredeter"/>
    <w:link w:val="Encabezado"/>
    <w:rsid w:val="002B6F0F"/>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2B6F0F"/>
    <w:pPr>
      <w:tabs>
        <w:tab w:val="center" w:pos="4419"/>
        <w:tab w:val="right" w:pos="8838"/>
      </w:tabs>
    </w:pPr>
  </w:style>
  <w:style w:type="character" w:customStyle="1" w:styleId="PiedepginaCar">
    <w:name w:val="Pie de página Car"/>
    <w:basedOn w:val="Fuentedeprrafopredeter"/>
    <w:link w:val="Piedepgina"/>
    <w:uiPriority w:val="99"/>
    <w:rsid w:val="002B6F0F"/>
    <w:rPr>
      <w:rFonts w:ascii="Times New Roman" w:eastAsia="Times New Roman" w:hAnsi="Times New Roman" w:cs="Times New Roman"/>
      <w:sz w:val="20"/>
      <w:szCs w:val="20"/>
      <w:lang w:val="es-ES"/>
    </w:rPr>
  </w:style>
  <w:style w:type="paragraph" w:styleId="Prrafodelista">
    <w:name w:val="List Paragraph"/>
    <w:aliases w:val="본문1,titulo 5"/>
    <w:basedOn w:val="Normal"/>
    <w:link w:val="PrrafodelistaCar"/>
    <w:uiPriority w:val="34"/>
    <w:qFormat/>
    <w:rsid w:val="002B6F0F"/>
    <w:pPr>
      <w:ind w:left="720"/>
    </w:pPr>
  </w:style>
  <w:style w:type="character" w:styleId="Refdecomentario">
    <w:name w:val="annotation reference"/>
    <w:rsid w:val="002B6F0F"/>
    <w:rPr>
      <w:sz w:val="16"/>
      <w:szCs w:val="16"/>
    </w:rPr>
  </w:style>
  <w:style w:type="paragraph" w:styleId="Textocomentario">
    <w:name w:val="annotation text"/>
    <w:basedOn w:val="Normal"/>
    <w:link w:val="TextocomentarioCar"/>
    <w:rsid w:val="002B6F0F"/>
  </w:style>
  <w:style w:type="character" w:customStyle="1" w:styleId="TextocomentarioCar">
    <w:name w:val="Texto comentario Car"/>
    <w:basedOn w:val="Fuentedeprrafopredeter"/>
    <w:link w:val="Textocomentario"/>
    <w:uiPriority w:val="99"/>
    <w:rsid w:val="002B6F0F"/>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2B6F0F"/>
    <w:rPr>
      <w:b/>
      <w:bCs/>
    </w:rPr>
  </w:style>
  <w:style w:type="character" w:customStyle="1" w:styleId="AsuntodelcomentarioCar">
    <w:name w:val="Asunto del comentario Car"/>
    <w:basedOn w:val="TextocomentarioCar"/>
    <w:link w:val="Asuntodelcomentario"/>
    <w:uiPriority w:val="99"/>
    <w:rsid w:val="002B6F0F"/>
    <w:rPr>
      <w:rFonts w:ascii="Times New Roman" w:eastAsia="Times New Roman" w:hAnsi="Times New Roman" w:cs="Times New Roman"/>
      <w:b/>
      <w:bCs/>
      <w:sz w:val="20"/>
      <w:szCs w:val="20"/>
      <w:lang w:val="es-ES"/>
    </w:rPr>
  </w:style>
  <w:style w:type="paragraph" w:styleId="Textodeglobo">
    <w:name w:val="Balloon Text"/>
    <w:basedOn w:val="Normal"/>
    <w:link w:val="TextodegloboCar"/>
    <w:rsid w:val="002B6F0F"/>
    <w:rPr>
      <w:rFonts w:ascii="Tahoma" w:hAnsi="Tahoma"/>
      <w:sz w:val="16"/>
      <w:szCs w:val="16"/>
    </w:rPr>
  </w:style>
  <w:style w:type="character" w:customStyle="1" w:styleId="TextodegloboCar">
    <w:name w:val="Texto de globo Car"/>
    <w:basedOn w:val="Fuentedeprrafopredeter"/>
    <w:link w:val="Textodeglobo"/>
    <w:uiPriority w:val="99"/>
    <w:rsid w:val="002B6F0F"/>
    <w:rPr>
      <w:rFonts w:ascii="Tahoma" w:eastAsia="Times New Roman" w:hAnsi="Tahoma" w:cs="Times New Roman"/>
      <w:sz w:val="16"/>
      <w:szCs w:val="16"/>
      <w:lang w:val="es-ES"/>
    </w:rPr>
  </w:style>
  <w:style w:type="paragraph" w:customStyle="1" w:styleId="Normal2">
    <w:name w:val="Normal 2"/>
    <w:basedOn w:val="Normal"/>
    <w:rsid w:val="002B6F0F"/>
    <w:pPr>
      <w:tabs>
        <w:tab w:val="left" w:pos="709"/>
      </w:tabs>
      <w:ind w:left="709" w:hanging="709"/>
      <w:jc w:val="both"/>
    </w:pPr>
    <w:rPr>
      <w:sz w:val="24"/>
      <w:lang w:eastAsia="es-ES"/>
    </w:rPr>
  </w:style>
  <w:style w:type="paragraph" w:customStyle="1" w:styleId="WW-Textosinformato">
    <w:name w:val="WW-Texto sin formato"/>
    <w:basedOn w:val="Normal"/>
    <w:rsid w:val="002B6F0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2B6F0F"/>
    <w:pPr>
      <w:spacing w:after="120" w:line="480" w:lineRule="auto"/>
      <w:ind w:left="283"/>
    </w:pPr>
  </w:style>
  <w:style w:type="character" w:customStyle="1" w:styleId="Sangra2detindependienteCar">
    <w:name w:val="Sangría 2 de t. independiente Car"/>
    <w:basedOn w:val="Fuentedeprrafopredeter"/>
    <w:link w:val="Sangra2detindependiente"/>
    <w:rsid w:val="002B6F0F"/>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2B6F0F"/>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2B6F0F"/>
    <w:rPr>
      <w:rFonts w:ascii="Calibri" w:eastAsia="Times New Roman" w:hAnsi="Calibri" w:cs="Times New Roman"/>
      <w:lang w:val="es-ES"/>
    </w:rPr>
  </w:style>
  <w:style w:type="paragraph" w:styleId="NormalWeb">
    <w:name w:val="Normal (Web)"/>
    <w:basedOn w:val="Normal"/>
    <w:uiPriority w:val="99"/>
    <w:rsid w:val="002B6F0F"/>
    <w:pPr>
      <w:spacing w:before="100" w:after="100"/>
    </w:pPr>
    <w:rPr>
      <w:sz w:val="24"/>
      <w:szCs w:val="24"/>
      <w:lang w:val="en-US"/>
    </w:rPr>
  </w:style>
  <w:style w:type="paragraph" w:customStyle="1" w:styleId="Document1">
    <w:name w:val="Document 1"/>
    <w:rsid w:val="002B6F0F"/>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2B6F0F"/>
  </w:style>
  <w:style w:type="paragraph" w:styleId="Sangra3detindependiente">
    <w:name w:val="Body Text Indent 3"/>
    <w:basedOn w:val="Normal"/>
    <w:link w:val="Sangra3detindependienteCar"/>
    <w:rsid w:val="002B6F0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2B6F0F"/>
    <w:rPr>
      <w:rFonts w:ascii="Times New Roman" w:eastAsia="Times New Roman" w:hAnsi="Times New Roman" w:cs="Times New Roman"/>
      <w:sz w:val="16"/>
      <w:szCs w:val="16"/>
    </w:rPr>
  </w:style>
  <w:style w:type="paragraph" w:styleId="Textoindependiente3">
    <w:name w:val="Body Text 3"/>
    <w:basedOn w:val="Normal"/>
    <w:link w:val="Textoindependiente3Car"/>
    <w:rsid w:val="002B6F0F"/>
    <w:pPr>
      <w:spacing w:after="120"/>
    </w:pPr>
    <w:rPr>
      <w:sz w:val="16"/>
      <w:szCs w:val="16"/>
    </w:rPr>
  </w:style>
  <w:style w:type="character" w:customStyle="1" w:styleId="Textoindependiente3Car">
    <w:name w:val="Texto independiente 3 Car"/>
    <w:basedOn w:val="Fuentedeprrafopredeter"/>
    <w:link w:val="Textoindependiente3"/>
    <w:rsid w:val="002B6F0F"/>
    <w:rPr>
      <w:rFonts w:ascii="Times New Roman" w:eastAsia="Times New Roman" w:hAnsi="Times New Roman" w:cs="Times New Roman"/>
      <w:sz w:val="16"/>
      <w:szCs w:val="16"/>
      <w:lang w:val="es-ES"/>
    </w:rPr>
  </w:style>
  <w:style w:type="paragraph" w:customStyle="1" w:styleId="Head1">
    <w:name w:val="Head1"/>
    <w:basedOn w:val="Normal"/>
    <w:rsid w:val="002B6F0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B6F0F"/>
    <w:pPr>
      <w:tabs>
        <w:tab w:val="num" w:pos="1584"/>
        <w:tab w:val="num" w:pos="1903"/>
      </w:tabs>
      <w:ind w:left="1903" w:hanging="283"/>
      <w:jc w:val="both"/>
    </w:pPr>
    <w:rPr>
      <w:snapToGrid w:val="0"/>
      <w:lang w:val="es-BO" w:eastAsia="es-ES"/>
    </w:rPr>
  </w:style>
  <w:style w:type="paragraph" w:styleId="Continuarlista2">
    <w:name w:val="List Continue 2"/>
    <w:basedOn w:val="Normal"/>
    <w:rsid w:val="002B6F0F"/>
    <w:pPr>
      <w:spacing w:after="120"/>
      <w:ind w:left="720"/>
    </w:pPr>
  </w:style>
  <w:style w:type="paragraph" w:customStyle="1" w:styleId="xl25">
    <w:name w:val="xl25"/>
    <w:basedOn w:val="Normal"/>
    <w:rsid w:val="002B6F0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B6F0F"/>
    <w:pPr>
      <w:widowControl w:val="0"/>
      <w:jc w:val="both"/>
    </w:pPr>
    <w:rPr>
      <w:b/>
      <w:sz w:val="24"/>
      <w:lang w:eastAsia="es-ES"/>
    </w:rPr>
  </w:style>
  <w:style w:type="paragraph" w:customStyle="1" w:styleId="BodyText21">
    <w:name w:val="Body Text 21"/>
    <w:basedOn w:val="Normal"/>
    <w:rsid w:val="002B6F0F"/>
    <w:pPr>
      <w:widowControl w:val="0"/>
      <w:jc w:val="both"/>
    </w:pPr>
    <w:rPr>
      <w:sz w:val="24"/>
    </w:rPr>
  </w:style>
  <w:style w:type="paragraph" w:customStyle="1" w:styleId="Sangra3detindependiente1">
    <w:name w:val="Sangría 3 de t. independiente1"/>
    <w:basedOn w:val="Normal"/>
    <w:rsid w:val="002B6F0F"/>
    <w:pPr>
      <w:widowControl w:val="0"/>
      <w:ind w:left="709" w:hanging="709"/>
      <w:jc w:val="both"/>
    </w:pPr>
    <w:rPr>
      <w:sz w:val="24"/>
      <w:lang w:eastAsia="es-ES"/>
    </w:rPr>
  </w:style>
  <w:style w:type="paragraph" w:styleId="TDC1">
    <w:name w:val="toc 1"/>
    <w:basedOn w:val="Normal"/>
    <w:next w:val="Normal"/>
    <w:autoRedefine/>
    <w:rsid w:val="002B6F0F"/>
    <w:pPr>
      <w:spacing w:before="120"/>
      <w:jc w:val="center"/>
    </w:pPr>
    <w:rPr>
      <w:b/>
      <w:lang w:val="es-ES_tradnl" w:eastAsia="es-ES"/>
    </w:rPr>
  </w:style>
  <w:style w:type="paragraph" w:styleId="Lista2">
    <w:name w:val="List 2"/>
    <w:basedOn w:val="Normal"/>
    <w:rsid w:val="002B6F0F"/>
    <w:pPr>
      <w:ind w:left="566" w:hanging="283"/>
    </w:pPr>
    <w:rPr>
      <w:sz w:val="16"/>
      <w:szCs w:val="16"/>
      <w:lang w:eastAsia="es-ES"/>
    </w:rPr>
  </w:style>
  <w:style w:type="paragraph" w:customStyle="1" w:styleId="Sub-ClauseText">
    <w:name w:val="Sub-Clause Text"/>
    <w:basedOn w:val="Normal"/>
    <w:rsid w:val="002B6F0F"/>
    <w:pPr>
      <w:spacing w:before="120" w:after="120"/>
      <w:jc w:val="both"/>
    </w:pPr>
    <w:rPr>
      <w:spacing w:val="-4"/>
      <w:sz w:val="24"/>
      <w:lang w:val="en-US"/>
    </w:rPr>
  </w:style>
  <w:style w:type="paragraph" w:styleId="Textonotapie">
    <w:name w:val="footnote text"/>
    <w:basedOn w:val="Normal"/>
    <w:link w:val="TextonotapieCar"/>
    <w:uiPriority w:val="99"/>
    <w:rsid w:val="002B6F0F"/>
  </w:style>
  <w:style w:type="character" w:customStyle="1" w:styleId="TextonotapieCar">
    <w:name w:val="Texto nota pie Car"/>
    <w:basedOn w:val="Fuentedeprrafopredeter"/>
    <w:link w:val="Textonotapie"/>
    <w:uiPriority w:val="99"/>
    <w:rsid w:val="002B6F0F"/>
    <w:rPr>
      <w:rFonts w:ascii="Times New Roman" w:eastAsia="Times New Roman" w:hAnsi="Times New Roman" w:cs="Times New Roman"/>
      <w:sz w:val="20"/>
      <w:szCs w:val="20"/>
      <w:lang w:val="es-ES"/>
    </w:rPr>
  </w:style>
  <w:style w:type="character" w:styleId="Refdenotaalpie">
    <w:name w:val="footnote reference"/>
    <w:uiPriority w:val="99"/>
    <w:rsid w:val="002B6F0F"/>
    <w:rPr>
      <w:vertAlign w:val="superscript"/>
    </w:rPr>
  </w:style>
  <w:style w:type="paragraph" w:customStyle="1" w:styleId="Textoindependiente32">
    <w:name w:val="Texto independiente 32"/>
    <w:basedOn w:val="Normal"/>
    <w:rsid w:val="002B6F0F"/>
    <w:pPr>
      <w:widowControl w:val="0"/>
      <w:jc w:val="both"/>
    </w:pPr>
    <w:rPr>
      <w:b/>
      <w:sz w:val="24"/>
      <w:lang w:eastAsia="es-ES"/>
    </w:rPr>
  </w:style>
  <w:style w:type="paragraph" w:customStyle="1" w:styleId="Sangra3detindependiente2">
    <w:name w:val="Sangría 3 de t. independiente2"/>
    <w:basedOn w:val="Normal"/>
    <w:rsid w:val="002B6F0F"/>
    <w:pPr>
      <w:widowControl w:val="0"/>
      <w:ind w:left="709" w:hanging="709"/>
      <w:jc w:val="both"/>
    </w:pPr>
    <w:rPr>
      <w:sz w:val="24"/>
      <w:lang w:eastAsia="es-ES"/>
    </w:rPr>
  </w:style>
  <w:style w:type="paragraph" w:customStyle="1" w:styleId="CM2">
    <w:name w:val="CM2"/>
    <w:basedOn w:val="Normal"/>
    <w:next w:val="Normal"/>
    <w:rsid w:val="002B6F0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2B6F0F"/>
    <w:rPr>
      <w:color w:val="808080"/>
    </w:rPr>
  </w:style>
  <w:style w:type="table" w:styleId="Tablaconcuadrcula">
    <w:name w:val="Table Grid"/>
    <w:basedOn w:val="Tablanormal"/>
    <w:rsid w:val="002B6F0F"/>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2B6F0F"/>
    <w:rPr>
      <w:rFonts w:ascii="Tahoma" w:hAnsi="Tahoma"/>
      <w:sz w:val="16"/>
      <w:szCs w:val="16"/>
    </w:rPr>
  </w:style>
  <w:style w:type="character" w:customStyle="1" w:styleId="MapadeldocumentoCar">
    <w:name w:val="Mapa del documento Car"/>
    <w:basedOn w:val="Fuentedeprrafopredeter"/>
    <w:link w:val="Mapadeldocumento"/>
    <w:rsid w:val="002B6F0F"/>
    <w:rPr>
      <w:rFonts w:ascii="Tahoma" w:eastAsia="Times New Roman" w:hAnsi="Tahoma" w:cs="Times New Roman"/>
      <w:sz w:val="16"/>
      <w:szCs w:val="16"/>
      <w:lang w:val="es-ES"/>
    </w:rPr>
  </w:style>
  <w:style w:type="character" w:styleId="Hipervnculo">
    <w:name w:val="Hyperlink"/>
    <w:rsid w:val="002B6F0F"/>
    <w:rPr>
      <w:color w:val="0000FF"/>
      <w:u w:val="single"/>
    </w:rPr>
  </w:style>
  <w:style w:type="character" w:customStyle="1" w:styleId="apple-style-span">
    <w:name w:val="apple-style-span"/>
    <w:basedOn w:val="Fuentedeprrafopredeter"/>
    <w:rsid w:val="002B6F0F"/>
  </w:style>
  <w:style w:type="numbering" w:customStyle="1" w:styleId="Estilo1">
    <w:name w:val="Estilo1"/>
    <w:uiPriority w:val="99"/>
    <w:rsid w:val="002B6F0F"/>
    <w:pPr>
      <w:numPr>
        <w:numId w:val="5"/>
      </w:numPr>
    </w:pPr>
  </w:style>
  <w:style w:type="paragraph" w:styleId="TDC2">
    <w:name w:val="toc 2"/>
    <w:basedOn w:val="Normal"/>
    <w:next w:val="Normal"/>
    <w:autoRedefine/>
    <w:rsid w:val="002B6F0F"/>
    <w:pPr>
      <w:spacing w:after="100"/>
      <w:ind w:left="200"/>
    </w:pPr>
  </w:style>
  <w:style w:type="paragraph" w:customStyle="1" w:styleId="titulo7">
    <w:name w:val="titulo7"/>
    <w:basedOn w:val="Ttulo7"/>
    <w:autoRedefine/>
    <w:rsid w:val="002B6F0F"/>
    <w:pPr>
      <w:keepNext/>
      <w:spacing w:before="0" w:after="0"/>
      <w:jc w:val="both"/>
    </w:pPr>
    <w:rPr>
      <w:b/>
      <w:bCs/>
      <w:kern w:val="28"/>
      <w:lang w:eastAsia="es-ES"/>
    </w:rPr>
  </w:style>
  <w:style w:type="paragraph" w:styleId="TDC3">
    <w:name w:val="toc 3"/>
    <w:basedOn w:val="Normal"/>
    <w:next w:val="Normal"/>
    <w:autoRedefine/>
    <w:rsid w:val="002B6F0F"/>
    <w:pPr>
      <w:ind w:left="400"/>
    </w:pPr>
    <w:rPr>
      <w:lang w:eastAsia="es-ES"/>
    </w:rPr>
  </w:style>
  <w:style w:type="paragraph" w:customStyle="1" w:styleId="TITULOPRINCIPAL">
    <w:name w:val="TITULO PRINCIPAL"/>
    <w:basedOn w:val="Normal"/>
    <w:rsid w:val="002B6F0F"/>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2B6F0F"/>
    <w:rPr>
      <w:lang w:eastAsia="es-ES"/>
    </w:rPr>
  </w:style>
  <w:style w:type="paragraph" w:styleId="ndice1">
    <w:name w:val="index 1"/>
    <w:basedOn w:val="Normal"/>
    <w:next w:val="Normal"/>
    <w:autoRedefine/>
    <w:rsid w:val="002B6F0F"/>
    <w:pPr>
      <w:ind w:left="200" w:hanging="200"/>
    </w:pPr>
    <w:rPr>
      <w:lang w:eastAsia="es-ES"/>
    </w:rPr>
  </w:style>
  <w:style w:type="paragraph" w:customStyle="1" w:styleId="texto">
    <w:name w:val="texto"/>
    <w:basedOn w:val="Normal"/>
    <w:rsid w:val="002B6F0F"/>
    <w:pPr>
      <w:spacing w:after="101" w:line="216" w:lineRule="atLeast"/>
      <w:ind w:firstLine="288"/>
      <w:jc w:val="both"/>
    </w:pPr>
    <w:rPr>
      <w:rFonts w:ascii="Arial" w:hAnsi="Arial"/>
      <w:sz w:val="18"/>
      <w:lang w:eastAsia="es-ES"/>
    </w:rPr>
  </w:style>
  <w:style w:type="character" w:styleId="Textoennegrita">
    <w:name w:val="Strong"/>
    <w:uiPriority w:val="22"/>
    <w:qFormat/>
    <w:rsid w:val="002B6F0F"/>
    <w:rPr>
      <w:b/>
      <w:bCs/>
    </w:rPr>
  </w:style>
  <w:style w:type="paragraph" w:customStyle="1" w:styleId="Textodenotaalfinal">
    <w:name w:val="Texto de nota al final"/>
    <w:basedOn w:val="Normal"/>
    <w:rsid w:val="002B6F0F"/>
    <w:rPr>
      <w:rFonts w:ascii="Courier New" w:hAnsi="Courier New"/>
      <w:sz w:val="24"/>
      <w:lang w:val="es-ES_tradnl" w:eastAsia="es-ES"/>
    </w:rPr>
  </w:style>
  <w:style w:type="paragraph" w:customStyle="1" w:styleId="PrrNormal">
    <w:name w:val="Párr.Normal"/>
    <w:basedOn w:val="Normal"/>
    <w:rsid w:val="002B6F0F"/>
    <w:pPr>
      <w:widowControl w:val="0"/>
      <w:jc w:val="both"/>
    </w:pPr>
    <w:rPr>
      <w:rFonts w:ascii="Arial" w:hAnsi="Arial"/>
      <w:snapToGrid w:val="0"/>
      <w:sz w:val="24"/>
      <w:lang w:val="en-US" w:eastAsia="es-ES"/>
    </w:rPr>
  </w:style>
  <w:style w:type="paragraph" w:customStyle="1" w:styleId="Tit1">
    <w:name w:val="Tit1"/>
    <w:basedOn w:val="Normal"/>
    <w:rsid w:val="002B6F0F"/>
    <w:pPr>
      <w:spacing w:line="360" w:lineRule="auto"/>
    </w:pPr>
    <w:rPr>
      <w:b/>
      <w:bCs/>
      <w:sz w:val="24"/>
      <w:u w:val="single"/>
      <w:lang w:val="es-ES_tradnl" w:eastAsia="es-ES"/>
    </w:rPr>
  </w:style>
  <w:style w:type="paragraph" w:customStyle="1" w:styleId="Default">
    <w:name w:val="Default"/>
    <w:rsid w:val="002B6F0F"/>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val="es-ES" w:eastAsia="es-ES"/>
    </w:rPr>
  </w:style>
  <w:style w:type="character" w:customStyle="1" w:styleId="style6style11">
    <w:name w:val="style6 style11"/>
    <w:basedOn w:val="Fuentedeprrafopredeter"/>
    <w:rsid w:val="002B6F0F"/>
  </w:style>
  <w:style w:type="paragraph" w:customStyle="1" w:styleId="WW-Sangra2detindependiente">
    <w:name w:val="WW-Sangría 2 de t. independiente"/>
    <w:basedOn w:val="Normal"/>
    <w:rsid w:val="002B6F0F"/>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2B6F0F"/>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2B6F0F"/>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2B6F0F"/>
  </w:style>
  <w:style w:type="paragraph" w:customStyle="1" w:styleId="Parra-Uno">
    <w:name w:val="Parra-Uno"/>
    <w:basedOn w:val="Normal"/>
    <w:rsid w:val="002B6F0F"/>
    <w:pPr>
      <w:spacing w:before="40" w:after="40" w:line="240" w:lineRule="exact"/>
      <w:ind w:left="284" w:hanging="284"/>
      <w:jc w:val="both"/>
    </w:pPr>
    <w:rPr>
      <w:rFonts w:ascii="Garamond BookCondensed" w:hAnsi="Garamond BookCondensed"/>
      <w:lang w:val="es-ES_tradnl" w:eastAsia="es-ES"/>
    </w:rPr>
  </w:style>
  <w:style w:type="paragraph" w:styleId="Subttulo">
    <w:name w:val="Subtitle"/>
    <w:basedOn w:val="Normal"/>
    <w:next w:val="Normal"/>
    <w:link w:val="SubttuloCar"/>
    <w:qFormat/>
    <w:rsid w:val="002B6F0F"/>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rsid w:val="002B6F0F"/>
    <w:rPr>
      <w:rFonts w:ascii="Cambria" w:eastAsia="Times New Roman" w:hAnsi="Cambria" w:cs="Times New Roman"/>
      <w:sz w:val="24"/>
      <w:szCs w:val="24"/>
      <w:lang w:val="es-ES" w:eastAsia="es-ES"/>
    </w:rPr>
  </w:style>
  <w:style w:type="numbering" w:customStyle="1" w:styleId="Estilo2">
    <w:name w:val="Estilo2"/>
    <w:uiPriority w:val="99"/>
    <w:rsid w:val="002B6F0F"/>
    <w:pPr>
      <w:numPr>
        <w:numId w:val="6"/>
      </w:numPr>
    </w:pPr>
  </w:style>
  <w:style w:type="character" w:customStyle="1" w:styleId="Textoindependiente3Car1">
    <w:name w:val="Texto independiente 3 Car1"/>
    <w:uiPriority w:val="99"/>
    <w:semiHidden/>
    <w:rsid w:val="002B6F0F"/>
    <w:rPr>
      <w:rFonts w:ascii="Verdana" w:eastAsia="Times New Roman" w:hAnsi="Verdana"/>
      <w:sz w:val="16"/>
      <w:szCs w:val="16"/>
    </w:rPr>
  </w:style>
  <w:style w:type="character" w:customStyle="1" w:styleId="TextodegloboCar1">
    <w:name w:val="Texto de globo Car1"/>
    <w:uiPriority w:val="99"/>
    <w:semiHidden/>
    <w:rsid w:val="002B6F0F"/>
    <w:rPr>
      <w:rFonts w:ascii="Tahoma" w:eastAsia="Times New Roman" w:hAnsi="Tahoma" w:cs="Tahoma"/>
      <w:sz w:val="16"/>
      <w:szCs w:val="16"/>
    </w:rPr>
  </w:style>
  <w:style w:type="character" w:customStyle="1" w:styleId="TextocomentarioCar1">
    <w:name w:val="Texto comentario Car1"/>
    <w:uiPriority w:val="99"/>
    <w:semiHidden/>
    <w:rsid w:val="002B6F0F"/>
    <w:rPr>
      <w:rFonts w:ascii="Verdana" w:eastAsia="Times New Roman" w:hAnsi="Verdana"/>
    </w:rPr>
  </w:style>
  <w:style w:type="paragraph" w:styleId="Revisin">
    <w:name w:val="Revision"/>
    <w:hidden/>
    <w:uiPriority w:val="99"/>
    <w:semiHidden/>
    <w:rsid w:val="002B6F0F"/>
    <w:pPr>
      <w:spacing w:after="0" w:line="240" w:lineRule="auto"/>
    </w:pPr>
    <w:rPr>
      <w:rFonts w:ascii="Verdana" w:eastAsia="Times New Roman" w:hAnsi="Verdana" w:cs="Times New Roman"/>
      <w:sz w:val="16"/>
      <w:szCs w:val="16"/>
      <w:lang w:val="es-ES" w:eastAsia="es-ES"/>
    </w:rPr>
  </w:style>
  <w:style w:type="character" w:styleId="Hipervnculovisitado">
    <w:name w:val="FollowedHyperlink"/>
    <w:unhideWhenUsed/>
    <w:rsid w:val="002B6F0F"/>
    <w:rPr>
      <w:color w:val="800080"/>
      <w:u w:val="single"/>
    </w:rPr>
  </w:style>
  <w:style w:type="paragraph" w:customStyle="1" w:styleId="xl61">
    <w:name w:val="xl61"/>
    <w:basedOn w:val="Normal"/>
    <w:rsid w:val="002B6F0F"/>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2B6F0F"/>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2B6F0F"/>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2B6F0F"/>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2B6F0F"/>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2B6F0F"/>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2B6F0F"/>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2B6F0F"/>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2B6F0F"/>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2B6F0F"/>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2B6F0F"/>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2B6F0F"/>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2B6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2B6F0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2B6F0F"/>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2B6F0F"/>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2B6F0F"/>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2B6F0F"/>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2B6F0F"/>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2B6F0F"/>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2B6F0F"/>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2B6F0F"/>
    <w:pPr>
      <w:spacing w:after="240"/>
      <w:ind w:left="720" w:firstLine="720"/>
      <w:jc w:val="both"/>
    </w:pPr>
    <w:rPr>
      <w:rFonts w:ascii="Times New Roman" w:hAnsi="Times New Roman"/>
      <w:sz w:val="24"/>
    </w:rPr>
  </w:style>
  <w:style w:type="paragraph" w:customStyle="1" w:styleId="Prrafodelista1">
    <w:name w:val="Párrafo de lista1"/>
    <w:basedOn w:val="Normal"/>
    <w:rsid w:val="002B6F0F"/>
    <w:pPr>
      <w:ind w:left="720"/>
      <w:contextualSpacing/>
    </w:pPr>
    <w:rPr>
      <w:rFonts w:eastAsia="Calibri"/>
    </w:rPr>
  </w:style>
  <w:style w:type="paragraph" w:customStyle="1" w:styleId="SectionVHeader">
    <w:name w:val="Section V. Header"/>
    <w:basedOn w:val="Normal"/>
    <w:rsid w:val="002B6F0F"/>
    <w:pPr>
      <w:jc w:val="center"/>
    </w:pPr>
    <w:rPr>
      <w:b/>
      <w:sz w:val="36"/>
      <w:lang w:val="en-US"/>
    </w:rPr>
  </w:style>
  <w:style w:type="paragraph" w:customStyle="1" w:styleId="Outline">
    <w:name w:val="Outline"/>
    <w:basedOn w:val="Normal"/>
    <w:rsid w:val="002B6F0F"/>
    <w:pPr>
      <w:spacing w:before="240"/>
    </w:pPr>
    <w:rPr>
      <w:kern w:val="28"/>
      <w:sz w:val="24"/>
      <w:lang w:val="en-US"/>
    </w:rPr>
  </w:style>
  <w:style w:type="paragraph" w:customStyle="1" w:styleId="Norma">
    <w:name w:val="Norma"/>
    <w:qFormat/>
    <w:rsid w:val="002B6F0F"/>
    <w:pPr>
      <w:spacing w:after="200" w:line="276" w:lineRule="auto"/>
    </w:pPr>
    <w:rPr>
      <w:rFonts w:ascii="Calibri" w:eastAsia="Times New Roman" w:hAnsi="Calibri" w:cs="Times New Roman"/>
      <w:lang w:eastAsia="es-BO"/>
    </w:rPr>
  </w:style>
  <w:style w:type="paragraph" w:customStyle="1" w:styleId="font6">
    <w:name w:val="font6"/>
    <w:basedOn w:val="Normal"/>
    <w:rsid w:val="002B6F0F"/>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2B6F0F"/>
    <w:pPr>
      <w:widowControl w:val="0"/>
      <w:jc w:val="center"/>
    </w:pPr>
    <w:rPr>
      <w:rFonts w:ascii="Arial" w:hAnsi="Arial"/>
      <w:b/>
      <w:sz w:val="16"/>
      <w:lang w:val="es-ES_tradnl" w:eastAsia="es-ES"/>
    </w:rPr>
  </w:style>
  <w:style w:type="character" w:styleId="MquinadeescribirHTML">
    <w:name w:val="HTML Typewriter"/>
    <w:uiPriority w:val="99"/>
    <w:rsid w:val="002B6F0F"/>
    <w:rPr>
      <w:rFonts w:ascii="Arial Unicode MS" w:eastAsia="Arial Unicode MS" w:hAnsi="Arial Unicode MS" w:cs="Arial Unicode MS"/>
      <w:sz w:val="20"/>
      <w:szCs w:val="20"/>
    </w:rPr>
  </w:style>
  <w:style w:type="paragraph" w:styleId="Listaconvietas">
    <w:name w:val="List Bullet"/>
    <w:basedOn w:val="Normal"/>
    <w:uiPriority w:val="99"/>
    <w:unhideWhenUsed/>
    <w:rsid w:val="002B6F0F"/>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2B6F0F"/>
    <w:pPr>
      <w:spacing w:after="0" w:line="240" w:lineRule="auto"/>
    </w:pPr>
    <w:rPr>
      <w:rFonts w:ascii="Calibri" w:eastAsia="Calibri" w:hAnsi="Calibri" w:cs="Times New Roman"/>
      <w:color w:val="000000"/>
      <w:sz w:val="20"/>
      <w:szCs w:val="20"/>
      <w:lang w:eastAsia="es-BO"/>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2B6F0F"/>
    <w:pPr>
      <w:spacing w:after="0" w:line="240" w:lineRule="auto"/>
    </w:pPr>
    <w:rPr>
      <w:rFonts w:ascii="Calibri" w:eastAsia="Calibri" w:hAnsi="Calibri" w:cs="Times New Roman"/>
    </w:rPr>
  </w:style>
  <w:style w:type="character" w:customStyle="1" w:styleId="hps">
    <w:name w:val="hps"/>
    <w:basedOn w:val="Fuentedeprrafopredeter"/>
    <w:rsid w:val="002B6F0F"/>
  </w:style>
  <w:style w:type="paragraph" w:customStyle="1" w:styleId="TableSmallCenter">
    <w:name w:val="Table Small Center"/>
    <w:basedOn w:val="Normal"/>
    <w:rsid w:val="002B6F0F"/>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2B6F0F"/>
    <w:pPr>
      <w:spacing w:after="0" w:line="240" w:lineRule="auto"/>
    </w:pPr>
    <w:rPr>
      <w:rFonts w:ascii="Calibri" w:eastAsia="Calibri" w:hAnsi="Calibri" w:cs="Times New Roman"/>
    </w:rPr>
  </w:style>
  <w:style w:type="paragraph" w:customStyle="1" w:styleId="Sinespaciado3">
    <w:name w:val="Sin espaciado3"/>
    <w:uiPriority w:val="1"/>
    <w:qFormat/>
    <w:rsid w:val="002B6F0F"/>
    <w:pPr>
      <w:spacing w:after="0" w:line="240" w:lineRule="auto"/>
    </w:pPr>
    <w:rPr>
      <w:rFonts w:ascii="Calibri" w:eastAsia="Calibri" w:hAnsi="Calibri" w:cs="Times New Roman"/>
    </w:rPr>
  </w:style>
  <w:style w:type="paragraph" w:customStyle="1" w:styleId="Sinespaciado4">
    <w:name w:val="Sin espaciado4"/>
    <w:uiPriority w:val="1"/>
    <w:qFormat/>
    <w:rsid w:val="002B6F0F"/>
    <w:pPr>
      <w:spacing w:after="0" w:line="240" w:lineRule="auto"/>
    </w:pPr>
    <w:rPr>
      <w:rFonts w:ascii="Calibri" w:eastAsia="Calibri" w:hAnsi="Calibri" w:cs="Times New Roman"/>
    </w:rPr>
  </w:style>
  <w:style w:type="paragraph" w:styleId="Textosinformato">
    <w:name w:val="Plain Text"/>
    <w:basedOn w:val="Normal"/>
    <w:link w:val="TextosinformatoCar"/>
    <w:uiPriority w:val="99"/>
    <w:unhideWhenUsed/>
    <w:rsid w:val="002B6F0F"/>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2B6F0F"/>
    <w:rPr>
      <w:rFonts w:ascii="Calibri" w:hAnsi="Calibri" w:cs="Calibri"/>
    </w:rPr>
  </w:style>
  <w:style w:type="character" w:customStyle="1" w:styleId="PrrafodelistaCar">
    <w:name w:val="Párrafo de lista Car"/>
    <w:aliases w:val="본문1 Car,titulo 5 Car"/>
    <w:link w:val="Prrafodelista"/>
    <w:uiPriority w:val="34"/>
    <w:locked/>
    <w:rsid w:val="002B6F0F"/>
    <w:rPr>
      <w:rFonts w:ascii="Times New Roman" w:eastAsia="Times New Roman" w:hAnsi="Times New Roman" w:cs="Times New Roman"/>
      <w:sz w:val="20"/>
      <w:szCs w:val="20"/>
      <w:lang w:val="es-ES"/>
    </w:rPr>
  </w:style>
  <w:style w:type="character" w:styleId="nfasis">
    <w:name w:val="Emphasis"/>
    <w:basedOn w:val="Fuentedeprrafopredeter"/>
    <w:uiPriority w:val="20"/>
    <w:qFormat/>
    <w:rsid w:val="002B6F0F"/>
    <w:rPr>
      <w:i/>
      <w:iCs/>
    </w:rPr>
  </w:style>
  <w:style w:type="paragraph" w:customStyle="1" w:styleId="ss">
    <w:name w:val="ss"/>
    <w:basedOn w:val="Textoindependiente"/>
    <w:qFormat/>
    <w:rsid w:val="002B6F0F"/>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2B6F0F"/>
    <w:pPr>
      <w:spacing w:after="0" w:line="240" w:lineRule="auto"/>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Car">
    <w:name w:val="Título Car"/>
    <w:rsid w:val="002B6F0F"/>
    <w:rPr>
      <w:b/>
      <w:bCs/>
      <w:kern w:val="28"/>
      <w:szCs w:val="32"/>
      <w:lang w:val="x-none" w:eastAsia="x-none"/>
    </w:rPr>
  </w:style>
  <w:style w:type="numbering" w:customStyle="1" w:styleId="Sinlista1">
    <w:name w:val="Sin lista1"/>
    <w:next w:val="Sinlista"/>
    <w:uiPriority w:val="99"/>
    <w:semiHidden/>
    <w:unhideWhenUsed/>
    <w:rsid w:val="00AB4AA6"/>
  </w:style>
  <w:style w:type="paragraph" w:styleId="TDC4">
    <w:name w:val="toc 4"/>
    <w:basedOn w:val="Normal"/>
    <w:next w:val="Normal"/>
    <w:autoRedefine/>
    <w:semiHidden/>
    <w:rsid w:val="00AB4AA6"/>
    <w:pPr>
      <w:ind w:left="720"/>
    </w:pPr>
    <w:rPr>
      <w:lang w:eastAsia="es-ES"/>
    </w:rPr>
  </w:style>
  <w:style w:type="paragraph" w:styleId="TDC5">
    <w:name w:val="toc 5"/>
    <w:basedOn w:val="Normal"/>
    <w:next w:val="Normal"/>
    <w:autoRedefine/>
    <w:semiHidden/>
    <w:rsid w:val="00AB4AA6"/>
    <w:pPr>
      <w:ind w:left="960"/>
    </w:pPr>
    <w:rPr>
      <w:lang w:eastAsia="es-ES"/>
    </w:rPr>
  </w:style>
  <w:style w:type="paragraph" w:styleId="TDC6">
    <w:name w:val="toc 6"/>
    <w:basedOn w:val="Normal"/>
    <w:next w:val="Normal"/>
    <w:autoRedefine/>
    <w:semiHidden/>
    <w:rsid w:val="00AB4AA6"/>
    <w:pPr>
      <w:ind w:left="1200"/>
    </w:pPr>
    <w:rPr>
      <w:lang w:eastAsia="es-ES"/>
    </w:rPr>
  </w:style>
  <w:style w:type="paragraph" w:styleId="TDC7">
    <w:name w:val="toc 7"/>
    <w:basedOn w:val="Normal"/>
    <w:next w:val="Normal"/>
    <w:autoRedefine/>
    <w:semiHidden/>
    <w:rsid w:val="00AB4AA6"/>
    <w:pPr>
      <w:ind w:left="1440"/>
    </w:pPr>
    <w:rPr>
      <w:lang w:eastAsia="es-ES"/>
    </w:rPr>
  </w:style>
  <w:style w:type="paragraph" w:styleId="TDC8">
    <w:name w:val="toc 8"/>
    <w:basedOn w:val="Normal"/>
    <w:next w:val="Normal"/>
    <w:autoRedefine/>
    <w:semiHidden/>
    <w:rsid w:val="00AB4AA6"/>
    <w:pPr>
      <w:ind w:left="1680"/>
    </w:pPr>
    <w:rPr>
      <w:lang w:eastAsia="es-ES"/>
    </w:rPr>
  </w:style>
  <w:style w:type="paragraph" w:styleId="TDC9">
    <w:name w:val="toc 9"/>
    <w:basedOn w:val="Normal"/>
    <w:next w:val="Normal"/>
    <w:autoRedefine/>
    <w:semiHidden/>
    <w:rsid w:val="00AB4AA6"/>
    <w:pPr>
      <w:ind w:left="1920"/>
    </w:pPr>
    <w:rPr>
      <w:lang w:eastAsia="es-ES"/>
    </w:rPr>
  </w:style>
  <w:style w:type="table" w:customStyle="1" w:styleId="Tablaconcuadrcula2">
    <w:name w:val="Tabla con cuadrícula2"/>
    <w:basedOn w:val="Tablanormal"/>
    <w:next w:val="Tablaconcuadrcula"/>
    <w:rsid w:val="00AB4AA6"/>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AB4AA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B4AA6"/>
    <w:pPr>
      <w:widowControl w:val="0"/>
    </w:pPr>
    <w:rPr>
      <w:rFonts w:ascii="Verdana" w:hAnsi="Verdana" w:cs="Times New Roman"/>
      <w:color w:val="auto"/>
    </w:rPr>
  </w:style>
  <w:style w:type="paragraph" w:customStyle="1" w:styleId="CM8">
    <w:name w:val="CM8"/>
    <w:basedOn w:val="Default"/>
    <w:next w:val="Default"/>
    <w:rsid w:val="00AB4AA6"/>
    <w:pPr>
      <w:widowControl w:val="0"/>
      <w:spacing w:line="246" w:lineRule="atLeast"/>
    </w:pPr>
    <w:rPr>
      <w:rFonts w:ascii="Verdana" w:hAnsi="Verdana" w:cs="Times New Roman"/>
      <w:color w:val="auto"/>
    </w:rPr>
  </w:style>
  <w:style w:type="paragraph" w:customStyle="1" w:styleId="CM14">
    <w:name w:val="CM14"/>
    <w:basedOn w:val="Default"/>
    <w:next w:val="Default"/>
    <w:rsid w:val="00AB4AA6"/>
    <w:pPr>
      <w:widowControl w:val="0"/>
    </w:pPr>
    <w:rPr>
      <w:rFonts w:ascii="Verdana" w:hAnsi="Verdana" w:cs="Times New Roman"/>
      <w:color w:val="auto"/>
    </w:rPr>
  </w:style>
  <w:style w:type="paragraph" w:customStyle="1" w:styleId="apendice">
    <w:name w:val="apendice"/>
    <w:basedOn w:val="Normal"/>
    <w:qFormat/>
    <w:rsid w:val="00AB4AA6"/>
    <w:pPr>
      <w:spacing w:after="200" w:line="276" w:lineRule="auto"/>
      <w:jc w:val="center"/>
    </w:pPr>
    <w:rPr>
      <w:rFonts w:ascii="Calibri" w:hAnsi="Calibri"/>
      <w:b/>
      <w:sz w:val="24"/>
      <w:szCs w:val="22"/>
      <w:lang w:val="es-BO" w:eastAsia="es-BO"/>
    </w:rPr>
  </w:style>
  <w:style w:type="numbering" w:customStyle="1" w:styleId="Sinlista2">
    <w:name w:val="Sin lista2"/>
    <w:next w:val="Sinlista"/>
    <w:uiPriority w:val="99"/>
    <w:semiHidden/>
    <w:unhideWhenUsed/>
    <w:rsid w:val="000446F2"/>
  </w:style>
  <w:style w:type="table" w:customStyle="1" w:styleId="Tablaconcuadrcula3">
    <w:name w:val="Tabla con cuadrícula3"/>
    <w:basedOn w:val="Tablanormal"/>
    <w:next w:val="Tablaconcuadrcula"/>
    <w:rsid w:val="000446F2"/>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53665">
      <w:bodyDiv w:val="1"/>
      <w:marLeft w:val="0"/>
      <w:marRight w:val="0"/>
      <w:marTop w:val="0"/>
      <w:marBottom w:val="0"/>
      <w:divBdr>
        <w:top w:val="none" w:sz="0" w:space="0" w:color="auto"/>
        <w:left w:val="none" w:sz="0" w:space="0" w:color="auto"/>
        <w:bottom w:val="none" w:sz="0" w:space="0" w:color="auto"/>
        <w:right w:val="none" w:sz="0" w:space="0" w:color="auto"/>
      </w:divBdr>
    </w:div>
    <w:div w:id="342558395">
      <w:bodyDiv w:val="1"/>
      <w:marLeft w:val="0"/>
      <w:marRight w:val="0"/>
      <w:marTop w:val="0"/>
      <w:marBottom w:val="0"/>
      <w:divBdr>
        <w:top w:val="none" w:sz="0" w:space="0" w:color="auto"/>
        <w:left w:val="none" w:sz="0" w:space="0" w:color="auto"/>
        <w:bottom w:val="none" w:sz="0" w:space="0" w:color="auto"/>
        <w:right w:val="none" w:sz="0" w:space="0" w:color="auto"/>
      </w:divBdr>
    </w:div>
    <w:div w:id="491793091">
      <w:bodyDiv w:val="1"/>
      <w:marLeft w:val="0"/>
      <w:marRight w:val="0"/>
      <w:marTop w:val="0"/>
      <w:marBottom w:val="0"/>
      <w:divBdr>
        <w:top w:val="none" w:sz="0" w:space="0" w:color="auto"/>
        <w:left w:val="none" w:sz="0" w:space="0" w:color="auto"/>
        <w:bottom w:val="none" w:sz="0" w:space="0" w:color="auto"/>
        <w:right w:val="none" w:sz="0" w:space="0" w:color="auto"/>
      </w:divBdr>
    </w:div>
    <w:div w:id="706178864">
      <w:bodyDiv w:val="1"/>
      <w:marLeft w:val="0"/>
      <w:marRight w:val="0"/>
      <w:marTop w:val="0"/>
      <w:marBottom w:val="0"/>
      <w:divBdr>
        <w:top w:val="none" w:sz="0" w:space="0" w:color="auto"/>
        <w:left w:val="none" w:sz="0" w:space="0" w:color="auto"/>
        <w:bottom w:val="none" w:sz="0" w:space="0" w:color="auto"/>
        <w:right w:val="none" w:sz="0" w:space="0" w:color="auto"/>
      </w:divBdr>
    </w:div>
    <w:div w:id="799344127">
      <w:bodyDiv w:val="1"/>
      <w:marLeft w:val="0"/>
      <w:marRight w:val="0"/>
      <w:marTop w:val="0"/>
      <w:marBottom w:val="0"/>
      <w:divBdr>
        <w:top w:val="none" w:sz="0" w:space="0" w:color="auto"/>
        <w:left w:val="none" w:sz="0" w:space="0" w:color="auto"/>
        <w:bottom w:val="none" w:sz="0" w:space="0" w:color="auto"/>
        <w:right w:val="none" w:sz="0" w:space="0" w:color="auto"/>
      </w:divBdr>
    </w:div>
    <w:div w:id="1072503349">
      <w:bodyDiv w:val="1"/>
      <w:marLeft w:val="0"/>
      <w:marRight w:val="0"/>
      <w:marTop w:val="0"/>
      <w:marBottom w:val="0"/>
      <w:divBdr>
        <w:top w:val="none" w:sz="0" w:space="0" w:color="auto"/>
        <w:left w:val="none" w:sz="0" w:space="0" w:color="auto"/>
        <w:bottom w:val="none" w:sz="0" w:space="0" w:color="auto"/>
        <w:right w:val="none" w:sz="0" w:space="0" w:color="auto"/>
      </w:divBdr>
    </w:div>
    <w:div w:id="1203056807">
      <w:bodyDiv w:val="1"/>
      <w:marLeft w:val="0"/>
      <w:marRight w:val="0"/>
      <w:marTop w:val="0"/>
      <w:marBottom w:val="0"/>
      <w:divBdr>
        <w:top w:val="none" w:sz="0" w:space="0" w:color="auto"/>
        <w:left w:val="none" w:sz="0" w:space="0" w:color="auto"/>
        <w:bottom w:val="none" w:sz="0" w:space="0" w:color="auto"/>
        <w:right w:val="none" w:sz="0" w:space="0" w:color="auto"/>
      </w:divBdr>
    </w:div>
    <w:div w:id="1286502896">
      <w:bodyDiv w:val="1"/>
      <w:marLeft w:val="0"/>
      <w:marRight w:val="0"/>
      <w:marTop w:val="0"/>
      <w:marBottom w:val="0"/>
      <w:divBdr>
        <w:top w:val="none" w:sz="0" w:space="0" w:color="auto"/>
        <w:left w:val="none" w:sz="0" w:space="0" w:color="auto"/>
        <w:bottom w:val="none" w:sz="0" w:space="0" w:color="auto"/>
        <w:right w:val="none" w:sz="0" w:space="0" w:color="auto"/>
      </w:divBdr>
    </w:div>
    <w:div w:id="144523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6.png"/><Relationship Id="rId10" Type="http://schemas.openxmlformats.org/officeDocument/2006/relationships/hyperlink" Target="http://www.ypfb.gob.bo"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1B3BA-6ED4-4892-91E4-51B2BEC95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TotalTime>
  <Pages>77</Pages>
  <Words>29963</Words>
  <Characters>164798</Characters>
  <Application>Microsoft Office Word</Application>
  <DocSecurity>0</DocSecurity>
  <Lines>1373</Lines>
  <Paragraphs>388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Edwin Rolando Flores Casas</cp:lastModifiedBy>
  <cp:revision>129</cp:revision>
  <cp:lastPrinted>2018-04-04T23:37:00Z</cp:lastPrinted>
  <dcterms:created xsi:type="dcterms:W3CDTF">2018-02-15T23:13:00Z</dcterms:created>
  <dcterms:modified xsi:type="dcterms:W3CDTF">2018-04-05T00:49:00Z</dcterms:modified>
</cp:coreProperties>
</file>