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093E88A5" wp14:editId="3F0CDBDD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B5B706B" wp14:editId="2DF4AF7C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1EFCF035" wp14:editId="6897D1A8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35300E9" wp14:editId="4256AD2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6F0724" w:rsidRPr="00947C8F" w:rsidRDefault="00947C8F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947C8F">
            <w:rPr>
              <w:b/>
              <w:sz w:val="24"/>
              <w:szCs w:val="24"/>
            </w:rPr>
            <w:t>OBRAS CIVILES CONSTRUCCION DE RED SECUNDARIA AMPLIACIONES  MUNICIPIO VINTO SECTOR NORTE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C45DD2" w:rsidRPr="00D97B09" w:rsidRDefault="00C45DD2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23EA2F1" wp14:editId="07FDBA3E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:rsidR="004E3537" w:rsidRDefault="004E3537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C45DD2" w:rsidRDefault="00C45DD2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6F0724" w:rsidRPr="006F0724" w:rsidRDefault="00635596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947C8F" w:rsidRPr="004E3537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E353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</w:t>
            </w:r>
            <w:proofErr w:type="spellEnd"/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947C8F" w:rsidRPr="004E3537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E353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7A286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49A49B2" wp14:editId="7E09F984">
                  <wp:extent cx="5059747" cy="3050275"/>
                  <wp:effectExtent l="0" t="0" r="762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06" cy="3049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947C8F" w:rsidRPr="00622011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947C8F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947C8F" w:rsidRPr="00622011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C195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OBRAS CIVILES CONSTRUCCION DE RED SECUNDARIA AMPLIACIONES  MUNICIPIO VINTO SECTOR NORTE</w:t>
            </w:r>
          </w:p>
        </w:tc>
        <w:tc>
          <w:tcPr>
            <w:tcW w:w="1724" w:type="pct"/>
            <w:vAlign w:val="center"/>
          </w:tcPr>
          <w:p w:rsidR="00947C8F" w:rsidRPr="00622011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A0717E">
              <w:rPr>
                <w:rFonts w:ascii="Calibri" w:hAnsi="Calibri"/>
                <w:sz w:val="20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A0717E">
              <w:rPr>
                <w:rFonts w:ascii="Calibri" w:hAnsi="Calibri"/>
                <w:sz w:val="20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2.460,10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46,08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5,20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4,00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419,22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EXCAVACIÓN DE ZANJA TERRENO SEMI DURO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472,07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TRANSPORTE DE TUBERÍA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A0717E">
              <w:rPr>
                <w:rFonts w:ascii="Calibri" w:hAnsi="Calibri"/>
                <w:sz w:val="20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PROVISION Y COLOCADO DE FUNDA DE PROTECCIÓN PVC DN - 3"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69,70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PROVISION Y COLOCADO DE FUNDA DE PROTECCIÓN PVC DN - 4"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2.460,10</w:t>
            </w:r>
          </w:p>
        </w:tc>
      </w:tr>
      <w:tr w:rsidR="00EB7FD3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EB7FD3" w:rsidRPr="00A0717E" w:rsidRDefault="00EB7FD3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18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</w:tcPr>
          <w:p w:rsidR="00EB7FD3" w:rsidRPr="00A0717E" w:rsidRDefault="00EB7FD3" w:rsidP="00EB7FD3">
            <w:pPr>
              <w:tabs>
                <w:tab w:val="left" w:pos="1353"/>
              </w:tabs>
              <w:jc w:val="both"/>
              <w:rPr>
                <w:rFonts w:ascii="Calibri" w:hAnsi="Calibri"/>
                <w:color w:val="000000"/>
                <w:sz w:val="20"/>
                <w:szCs w:val="18"/>
              </w:rPr>
            </w:pPr>
            <w:r w:rsidRPr="00EB7FD3">
              <w:rPr>
                <w:rFonts w:ascii="Calibri" w:hAnsi="Calibri"/>
                <w:color w:val="000000"/>
                <w:sz w:val="20"/>
                <w:szCs w:val="18"/>
              </w:rPr>
              <w:t>OBRAS CIVILES PARA FIJACIÓN PARA VÁLVULA DE P.E. Ø 63 MM</w:t>
            </w:r>
          </w:p>
        </w:tc>
        <w:tc>
          <w:tcPr>
            <w:tcW w:w="312" w:type="pct"/>
            <w:shd w:val="clear" w:color="auto" w:fill="auto"/>
            <w:noWrap/>
          </w:tcPr>
          <w:p w:rsidR="00EB7FD3" w:rsidRPr="00A0717E" w:rsidRDefault="00EB7FD3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EB7FD3">
              <w:rPr>
                <w:rFonts w:ascii="Calibri" w:hAnsi="Calibri"/>
                <w:sz w:val="20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EB7FD3" w:rsidRPr="00A0717E" w:rsidRDefault="00EB7FD3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PROVISION Y COLOCADO DE CINTA DE SEÑALIZACION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2.460,10</w:t>
            </w:r>
          </w:p>
        </w:tc>
      </w:tr>
      <w:tr w:rsidR="00EB7FD3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EB7FD3" w:rsidRPr="00A0717E" w:rsidRDefault="00EB7FD3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18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</w:tcPr>
          <w:p w:rsidR="00EB7FD3" w:rsidRPr="00A0717E" w:rsidRDefault="00EB7FD3" w:rsidP="00EB7FD3">
            <w:pPr>
              <w:tabs>
                <w:tab w:val="left" w:pos="2872"/>
              </w:tabs>
              <w:rPr>
                <w:rFonts w:ascii="Calibri" w:hAnsi="Calibri"/>
                <w:color w:val="000000"/>
                <w:sz w:val="20"/>
                <w:szCs w:val="18"/>
              </w:rPr>
            </w:pPr>
            <w:r w:rsidRPr="00EB7FD3">
              <w:rPr>
                <w:rFonts w:ascii="Calibri" w:hAnsi="Calibri"/>
                <w:color w:val="000000"/>
                <w:sz w:val="20"/>
                <w:szCs w:val="18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</w:tcPr>
          <w:p w:rsidR="00EB7FD3" w:rsidRPr="00A0717E" w:rsidRDefault="00EB7FD3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EB7FD3">
              <w:rPr>
                <w:rFonts w:ascii="Calibri" w:hAnsi="Calibri"/>
                <w:sz w:val="20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EB7FD3" w:rsidRPr="00A0717E" w:rsidRDefault="00EB7FD3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18"/>
              </w:rPr>
              <w:t>42,00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78,11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262,11</w:t>
            </w:r>
          </w:p>
        </w:tc>
        <w:bookmarkStart w:id="1" w:name="_GoBack"/>
        <w:bookmarkEnd w:id="1"/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544,02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51,28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20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m3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1,44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4,00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22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ELABORACIÓN DE PLANOS AS-BUILT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r w:rsidRPr="00A0717E">
              <w:rPr>
                <w:rFonts w:ascii="Calibri" w:hAnsi="Calibri"/>
                <w:sz w:val="20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2.460,10</w:t>
            </w:r>
          </w:p>
        </w:tc>
      </w:tr>
      <w:tr w:rsidR="00A0717E" w:rsidRPr="009E20B4" w:rsidTr="00A0717E">
        <w:trPr>
          <w:trHeight w:val="75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23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A0717E">
              <w:rPr>
                <w:rFonts w:ascii="Calibri" w:hAnsi="Calibri"/>
                <w:sz w:val="20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  <w:tr w:rsidR="00A0717E" w:rsidRPr="009E20B4" w:rsidTr="00A0717E">
        <w:trPr>
          <w:trHeight w:val="113"/>
        </w:trPr>
        <w:tc>
          <w:tcPr>
            <w:tcW w:w="238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lastRenderedPageBreak/>
              <w:t>24</w:t>
            </w:r>
          </w:p>
        </w:tc>
        <w:tc>
          <w:tcPr>
            <w:tcW w:w="3854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A0717E">
              <w:rPr>
                <w:rFonts w:ascii="Calibri" w:hAnsi="Calibri"/>
                <w:sz w:val="20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A0717E" w:rsidRPr="00A0717E" w:rsidRDefault="00A0717E" w:rsidP="00A0717E">
            <w:pPr>
              <w:rPr>
                <w:rFonts w:ascii="Calibri" w:hAnsi="Calibri"/>
                <w:color w:val="000000"/>
                <w:sz w:val="20"/>
                <w:szCs w:val="18"/>
              </w:rPr>
            </w:pPr>
            <w:r w:rsidRPr="00A0717E">
              <w:rPr>
                <w:rFonts w:ascii="Calibri" w:hAnsi="Calibri"/>
                <w:color w:val="000000"/>
                <w:sz w:val="20"/>
                <w:szCs w:val="18"/>
              </w:rPr>
              <w:t>1,00</w:t>
            </w:r>
          </w:p>
        </w:tc>
      </w:tr>
    </w:tbl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:rsidR="00FB0905" w:rsidRPr="00947C8F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FB0905" w:rsidRPr="009E20B4" w:rsidRDefault="00FB0905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947C8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PERSONAL TECNICO Y DE APOYO MINIMO REQUERIDO (OBLIGATORIO PERO NO SUJETO A EVALUACION)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947C8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as - </w:t>
            </w:r>
            <w:proofErr w:type="spellStart"/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345FCF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345FCF">
        <w:rPr>
          <w:rFonts w:asciiTheme="minorHAnsi" w:hAnsiTheme="minorHAnsi" w:cstheme="minorHAnsi"/>
          <w:color w:val="auto"/>
        </w:rPr>
        <w:t xml:space="preserve">GRAFICOS 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761D5" w:rsidRPr="006F0724">
        <w:rPr>
          <w:rFonts w:asciiTheme="minorHAnsi" w:hAnsiTheme="minorHAnsi" w:cstheme="minorHAnsi"/>
          <w:color w:val="auto"/>
        </w:rPr>
        <w:t>ESPECÍFICA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Obras civiles y/o mecánicas para la construcción y/o mantenimiento de gasoductos y redes primarias.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FB0905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FB0905" w:rsidRPr="008D6BD3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1"/>
        <w:gridCol w:w="2187"/>
        <w:gridCol w:w="1652"/>
        <w:gridCol w:w="875"/>
        <w:gridCol w:w="2153"/>
        <w:gridCol w:w="1641"/>
      </w:tblGrid>
      <w:tr w:rsidR="009B3346" w:rsidRPr="008D6BD3" w:rsidTr="004227DC">
        <w:trPr>
          <w:trHeight w:val="384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:rsidTr="004227DC">
        <w:trPr>
          <w:trHeight w:val="487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345FCF">
        <w:rPr>
          <w:rFonts w:asciiTheme="minorHAnsi" w:hAnsiTheme="minorHAnsi" w:cstheme="minorHAnsi"/>
          <w:sz w:val="22"/>
          <w:szCs w:val="22"/>
        </w:rPr>
        <w:t>SIMPLE DE TÍ</w:t>
      </w:r>
      <w:r w:rsidRPr="00345FCF">
        <w:rPr>
          <w:rFonts w:asciiTheme="minorHAnsi" w:hAnsiTheme="minorHAnsi" w:cstheme="minorHAnsi"/>
          <w:sz w:val="22"/>
          <w:szCs w:val="22"/>
        </w:rPr>
        <w:t>TULO</w:t>
      </w:r>
      <w:r w:rsidR="00492094" w:rsidRPr="00345FCF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345FCF">
        <w:rPr>
          <w:rFonts w:asciiTheme="minorHAnsi" w:hAnsiTheme="minorHAnsi" w:cstheme="minorHAnsi"/>
          <w:sz w:val="22"/>
          <w:szCs w:val="22"/>
        </w:rPr>
        <w:t>N NACIONAL</w:t>
      </w:r>
    </w:p>
    <w:p w:rsidR="009B3346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345FCF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45FCF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F238E" w:rsidRDefault="001F238E">
      <w:pPr>
        <w:pStyle w:val="Prrafodelista"/>
        <w:rPr>
          <w:lang w:val="es-BO" w:eastAsia="es-BO"/>
        </w:rPr>
      </w:pPr>
    </w:p>
    <w:p w:rsidR="009B3346" w:rsidRPr="00345FCF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 w:rsidRPr="00345FCF">
        <w:rPr>
          <w:rFonts w:asciiTheme="minorHAnsi" w:hAnsiTheme="minorHAnsi" w:cstheme="minorHAnsi"/>
          <w:sz w:val="22"/>
          <w:szCs w:val="22"/>
          <w:lang w:eastAsia="es-BO"/>
        </w:rPr>
        <w:t>la propuesta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 xml:space="preserve">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6234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C45DD2" w:rsidRDefault="00C45DD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596" w:rsidRDefault="00635596" w:rsidP="002D1D82">
      <w:r>
        <w:separator/>
      </w:r>
    </w:p>
  </w:endnote>
  <w:endnote w:type="continuationSeparator" w:id="0">
    <w:p w:rsidR="00635596" w:rsidRDefault="0063559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DCB" w:rsidRDefault="007C1D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7"/>
      <w:gridCol w:w="3260"/>
      <w:gridCol w:w="3328"/>
    </w:tblGrid>
    <w:tr w:rsidR="00F75228" w:rsidTr="00FD1610">
      <w:trPr>
        <w:trHeight w:val="18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F75228" w:rsidTr="00FD1610">
      <w:trPr>
        <w:trHeight w:val="26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</w:tcPr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F75228" w:rsidRDefault="00F75228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F75228" w:rsidRPr="00120F2F" w:rsidTr="00FD1610">
      <w:trPr>
        <w:trHeight w:val="12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75228" w:rsidRPr="00E77C8F" w:rsidRDefault="00F75228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E77C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C1DCB" w:rsidRDefault="007C1DCB" w:rsidP="007C1DCB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</w:p>
        <w:p w:rsidR="007C1DCB" w:rsidRPr="006F0724" w:rsidRDefault="007C1DCB" w:rsidP="007C1DCB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:rsidR="00F75228" w:rsidRPr="006F0724" w:rsidRDefault="00F75228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75228" w:rsidRPr="006F0724" w:rsidRDefault="00F75228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:rsidR="00F75228" w:rsidRDefault="00F7522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DCB" w:rsidRDefault="007C1D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596" w:rsidRDefault="00635596" w:rsidP="002D1D82">
      <w:r>
        <w:separator/>
      </w:r>
    </w:p>
  </w:footnote>
  <w:footnote w:type="continuationSeparator" w:id="0">
    <w:p w:rsidR="00635596" w:rsidRDefault="0063559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DCB" w:rsidRDefault="007C1D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F75228" w:rsidTr="008870D2">
      <w:tc>
        <w:tcPr>
          <w:tcW w:w="618" w:type="pct"/>
          <w:vMerge w:val="restart"/>
        </w:tcPr>
        <w:p w:rsidR="00F75228" w:rsidRDefault="00F7522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5F1E3E7E" wp14:editId="265061FC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F75228" w:rsidRDefault="00F75228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:rsidR="00F75228" w:rsidRDefault="00F75228" w:rsidP="008870D2">
          <w:pPr>
            <w:pStyle w:val="Encabezado"/>
            <w:jc w:val="center"/>
          </w:pPr>
          <w:r w:rsidRPr="009E20B4">
            <w:rPr>
              <w:rFonts w:asciiTheme="minorHAnsi" w:hAnsiTheme="minorHAnsi" w:cstheme="minorHAnsi"/>
              <w:sz w:val="18"/>
              <w:szCs w:val="18"/>
            </w:rPr>
            <w:t>(</w:t>
          </w:r>
          <w:r w:rsidRPr="00BC195D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>OBRAS CIVILES CONSTRUCCION DE RED SECUNDARIA AMPLIACIONES  MUNICIPIO VINTO SECTOR NORTE</w:t>
          </w:r>
          <w:r w:rsidRPr="009E20B4">
            <w:rPr>
              <w:rFonts w:asciiTheme="minorHAnsi" w:hAnsiTheme="minorHAnsi" w:cstheme="minorHAnsi"/>
              <w:sz w:val="18"/>
              <w:szCs w:val="18"/>
            </w:rPr>
            <w:t>)</w:t>
          </w:r>
        </w:p>
      </w:tc>
      <w:tc>
        <w:tcPr>
          <w:tcW w:w="1122" w:type="pct"/>
          <w:vAlign w:val="center"/>
        </w:tcPr>
        <w:p w:rsidR="00F75228" w:rsidRDefault="00F7522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F75228" w:rsidTr="008870D2">
      <w:tc>
        <w:tcPr>
          <w:tcW w:w="618" w:type="pct"/>
          <w:vMerge/>
        </w:tcPr>
        <w:p w:rsidR="00F75228" w:rsidRDefault="00F75228" w:rsidP="002B619D">
          <w:pPr>
            <w:pStyle w:val="Encabezado"/>
          </w:pPr>
        </w:p>
      </w:tc>
      <w:tc>
        <w:tcPr>
          <w:tcW w:w="3260" w:type="pct"/>
          <w:vMerge/>
        </w:tcPr>
        <w:p w:rsidR="00F75228" w:rsidRDefault="00F75228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F75228" w:rsidRDefault="00752029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09</w:t>
          </w:r>
          <w:r w:rsidR="007C609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/03/2018</w:t>
          </w:r>
        </w:p>
      </w:tc>
    </w:tr>
    <w:tr w:rsidR="00F75228" w:rsidTr="008870D2">
      <w:trPr>
        <w:trHeight w:val="232"/>
      </w:trPr>
      <w:tc>
        <w:tcPr>
          <w:tcW w:w="618" w:type="pct"/>
          <w:vMerge/>
        </w:tcPr>
        <w:p w:rsidR="00F75228" w:rsidRDefault="00F75228" w:rsidP="002B619D">
          <w:pPr>
            <w:pStyle w:val="Encabezado"/>
          </w:pPr>
        </w:p>
      </w:tc>
      <w:tc>
        <w:tcPr>
          <w:tcW w:w="3260" w:type="pct"/>
          <w:vMerge/>
        </w:tcPr>
        <w:p w:rsidR="00F75228" w:rsidRDefault="00F75228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F75228" w:rsidRDefault="00F7522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B7FD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B7FD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F75228" w:rsidRDefault="00F75228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DCB" w:rsidRDefault="007C1D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365C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0CD8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02C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45FCF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5B5F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27D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3537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513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2204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976"/>
    <w:rsid w:val="0063310B"/>
    <w:rsid w:val="00635596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3B6A"/>
    <w:rsid w:val="006B6AE3"/>
    <w:rsid w:val="006C5825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029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2869"/>
    <w:rsid w:val="007A6C8E"/>
    <w:rsid w:val="007A7BB9"/>
    <w:rsid w:val="007A7DD4"/>
    <w:rsid w:val="007B193C"/>
    <w:rsid w:val="007B1B5F"/>
    <w:rsid w:val="007B23E6"/>
    <w:rsid w:val="007B592C"/>
    <w:rsid w:val="007C1DCB"/>
    <w:rsid w:val="007C2079"/>
    <w:rsid w:val="007C3E78"/>
    <w:rsid w:val="007C51C8"/>
    <w:rsid w:val="007C5A86"/>
    <w:rsid w:val="007C609C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7C8F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0717E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5DD2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22B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5664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234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2772D"/>
    <w:rsid w:val="00E3033B"/>
    <w:rsid w:val="00E316B3"/>
    <w:rsid w:val="00E4050A"/>
    <w:rsid w:val="00E40805"/>
    <w:rsid w:val="00E41BA7"/>
    <w:rsid w:val="00E43410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D5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7FD3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5228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2319"/>
    <w:rsid w:val="00FB38A9"/>
    <w:rsid w:val="00FB490E"/>
    <w:rsid w:val="00FB6584"/>
    <w:rsid w:val="00FC0915"/>
    <w:rsid w:val="00FC1F20"/>
    <w:rsid w:val="00FC2893"/>
    <w:rsid w:val="00FC69A8"/>
    <w:rsid w:val="00FD1610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99DF-1048-411E-86D6-0C363D73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2286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Alvaro Javier Colque Mamani</cp:lastModifiedBy>
  <cp:revision>16</cp:revision>
  <cp:lastPrinted>2018-03-21T18:58:00Z</cp:lastPrinted>
  <dcterms:created xsi:type="dcterms:W3CDTF">2018-03-03T16:05:00Z</dcterms:created>
  <dcterms:modified xsi:type="dcterms:W3CDTF">2018-04-03T20:00:00Z</dcterms:modified>
</cp:coreProperties>
</file>