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3D0" w:rsidRPr="00B5715C" w:rsidRDefault="00B763D0" w:rsidP="004D6161">
      <w:pPr>
        <w:contextualSpacing/>
        <w:jc w:val="center"/>
        <w:rPr>
          <w:rFonts w:asciiTheme="minorHAnsi" w:hAnsiTheme="minorHAnsi" w:cs="Vijaya"/>
          <w:b/>
          <w:bCs/>
          <w:color w:val="000000"/>
          <w:sz w:val="22"/>
          <w:szCs w:val="22"/>
          <w:u w:val="single"/>
          <w:lang w:eastAsia="es-BO"/>
        </w:rPr>
      </w:pPr>
      <w:bookmarkStart w:id="0" w:name="_GoBack"/>
      <w:bookmarkEnd w:id="0"/>
      <w:r w:rsidRPr="00B5715C">
        <w:rPr>
          <w:rFonts w:asciiTheme="minorHAnsi" w:hAnsiTheme="minorHAnsi" w:cs="Vijaya"/>
          <w:b/>
          <w:bCs/>
          <w:color w:val="000000"/>
          <w:sz w:val="22"/>
          <w:szCs w:val="22"/>
          <w:u w:val="single"/>
          <w:lang w:eastAsia="es-BO"/>
        </w:rPr>
        <w:t>ELABORACIÓN DE DATA BOOK</w:t>
      </w:r>
    </w:p>
    <w:p w:rsidR="004831C0" w:rsidRPr="00B5715C" w:rsidRDefault="004831C0" w:rsidP="004D6161">
      <w:pPr>
        <w:contextualSpacing/>
        <w:jc w:val="center"/>
        <w:rPr>
          <w:rFonts w:asciiTheme="minorHAnsi" w:hAnsiTheme="minorHAnsi" w:cs="Vijaya"/>
          <w:b/>
          <w:bCs/>
          <w:color w:val="000000"/>
          <w:sz w:val="22"/>
          <w:szCs w:val="22"/>
          <w:u w:val="single"/>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Comprende la elaboración y entrega del Data Book, documento que contiene la información técnica de la obra, registros, planos de la obra y otros que se mencionan en el procedimiento de ejecución.</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Contratista,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el contrato.</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plazo para la revisión del Data Book por YPFB será de 5 días hábiles, por lo que la empresa deberá prever con antelación la presentación de este documento, requisito para la entrega definitiva.</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“Data Book” debe ser presentado con sus respectivos respaldos magnéticos (CD), realizados en procesador de texto Microsoft Word en versión actualizada y los formatos de registro de datos en tablas Microsoft Excel versión actualizada.</w:t>
      </w:r>
    </w:p>
    <w:p w:rsidR="004831C0" w:rsidRPr="00B5715C" w:rsidRDefault="004831C0" w:rsidP="004D6161">
      <w:pPr>
        <w:contextualSpacing/>
        <w:jc w:val="both"/>
        <w:rPr>
          <w:rFonts w:asciiTheme="minorHAnsi" w:hAnsiTheme="minorHAnsi" w:cs="Vijaya"/>
          <w:bCs/>
          <w:color w:val="000000"/>
          <w:sz w:val="22"/>
          <w:szCs w:val="22"/>
          <w:lang w:eastAsia="es-BO"/>
        </w:rPr>
      </w:pPr>
    </w:p>
    <w:p w:rsidR="00B763D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contenido mínimo del documento esta descrito a continuación, debiendo en caso de no haberse realizado la actividad mencionada incluir la separación en la carpeta del proyecto indicando que el punto no corresponde.</w:t>
      </w:r>
    </w:p>
    <w:p w:rsidR="004831C0" w:rsidRPr="00B5715C" w:rsidRDefault="004831C0" w:rsidP="004D6161">
      <w:pPr>
        <w:contextualSpacing/>
        <w:jc w:val="both"/>
        <w:rPr>
          <w:rFonts w:asciiTheme="minorHAnsi" w:hAnsiTheme="minorHAnsi" w:cs="Vijaya"/>
          <w:bCs/>
          <w:color w:val="000000"/>
          <w:sz w:val="22"/>
          <w:szCs w:val="22"/>
          <w:lang w:eastAsia="es-BO"/>
        </w:rPr>
      </w:pPr>
    </w:p>
    <w:p w:rsidR="00B763D0" w:rsidRPr="00B5715C" w:rsidRDefault="00B763D0" w:rsidP="004D6161">
      <w:pPr>
        <w:pStyle w:val="Textoindependiente"/>
        <w:spacing w:after="0" w:line="240" w:lineRule="auto"/>
        <w:ind w:left="426" w:hanging="426"/>
        <w:jc w:val="both"/>
        <w:rPr>
          <w:rFonts w:asciiTheme="minorHAnsi" w:eastAsia="Times New Roman" w:hAnsiTheme="minorHAnsi" w:cs="Vijaya"/>
          <w:b/>
          <w:bCs/>
          <w:color w:val="000000"/>
          <w:lang w:val="es-ES" w:eastAsia="es-BO"/>
        </w:rPr>
      </w:pPr>
      <w:r w:rsidRPr="00B5715C">
        <w:rPr>
          <w:rFonts w:asciiTheme="minorHAnsi" w:eastAsia="Times New Roman" w:hAnsiTheme="minorHAnsi" w:cs="Vijaya"/>
          <w:b/>
          <w:bCs/>
          <w:color w:val="000000"/>
          <w:lang w:val="es-ES" w:eastAsia="es-BO"/>
        </w:rPr>
        <w:t>TOMO I (DOCUMENTOS ADMINISTRATIVOS)</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Nota de Adjudicación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Contrato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Auto</w:t>
      </w:r>
      <w:r w:rsidR="00B5715C">
        <w:rPr>
          <w:rFonts w:asciiTheme="minorHAnsi" w:hAnsiTheme="minorHAnsi" w:cs="Vijaya"/>
          <w:bCs/>
          <w:iCs/>
          <w:color w:val="000000"/>
          <w:sz w:val="22"/>
          <w:szCs w:val="22"/>
          <w:lang w:eastAsia="es-BO"/>
        </w:rPr>
        <w:t xml:space="preserve">rizaciones de las instituciones, usuarios, personas jurídicas o naturales </w:t>
      </w:r>
      <w:r w:rsidRPr="00B5715C">
        <w:rPr>
          <w:rFonts w:asciiTheme="minorHAnsi" w:hAnsiTheme="minorHAnsi" w:cs="Vijaya"/>
          <w:bCs/>
          <w:iCs/>
          <w:color w:val="000000"/>
          <w:sz w:val="22"/>
          <w:szCs w:val="22"/>
          <w:lang w:eastAsia="es-BO"/>
        </w:rPr>
        <w:t>correspondientes para los trabajos realizados.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Cronograma Inicial de obra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Cronograma Final de obra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Especificaciones Técnicas con firmas de elaborado, revisado y aprobado del personal de YPFB.</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val="es-BO" w:eastAsia="es-BO"/>
        </w:rPr>
        <w:t>Memorándum de designación de Fiscal de obra.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val="es-BO" w:eastAsia="es-BO"/>
        </w:rPr>
        <w:t>Memorándum de designación de Supervisor de Obra.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Carta de Orden de Proceder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Libro de Órdenes en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Conformidad de tramo por parte del municipio sobre las obras civiles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Orden de trabajo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Orden de cambio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Contrato modificatorio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Memorándum designación de comisión de recepción provisional.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lastRenderedPageBreak/>
        <w:t>Acta de Entrega Provisional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Memorándum designación de comisión de recepción definitiva.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Acta de Entrega Definitiva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Registro Fotográfico de antes y después de realizar los trabajos.</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Informe y Planillas de avance legalizados por el Supervisor.</w:t>
      </w:r>
    </w:p>
    <w:p w:rsidR="005D27F2" w:rsidRPr="00B5715C" w:rsidRDefault="005D27F2" w:rsidP="004D6161">
      <w:pPr>
        <w:jc w:val="both"/>
        <w:rPr>
          <w:rFonts w:asciiTheme="minorHAnsi" w:hAnsiTheme="minorHAnsi" w:cs="Calibri"/>
          <w:b/>
          <w:sz w:val="22"/>
          <w:szCs w:val="22"/>
        </w:rPr>
      </w:pPr>
    </w:p>
    <w:p w:rsidR="00B763D0" w:rsidRPr="00B5715C" w:rsidRDefault="00B763D0" w:rsidP="004D6161">
      <w:pPr>
        <w:jc w:val="both"/>
        <w:rPr>
          <w:rFonts w:asciiTheme="minorHAnsi" w:hAnsiTheme="minorHAnsi" w:cs="Calibri"/>
          <w:b/>
          <w:sz w:val="22"/>
          <w:szCs w:val="22"/>
          <w:lang w:val="es-BO"/>
        </w:rPr>
      </w:pPr>
      <w:r w:rsidRPr="00B5715C">
        <w:rPr>
          <w:rFonts w:asciiTheme="minorHAnsi" w:hAnsiTheme="minorHAnsi" w:cs="Calibri"/>
          <w:b/>
          <w:sz w:val="22"/>
          <w:szCs w:val="22"/>
          <w:lang w:val="es-BO"/>
        </w:rPr>
        <w:t>TOMO II (</w:t>
      </w:r>
      <w:r w:rsidR="004831C0" w:rsidRPr="00B5715C">
        <w:rPr>
          <w:rFonts w:asciiTheme="minorHAnsi" w:hAnsiTheme="minorHAnsi" w:cs="Calibri"/>
          <w:b/>
          <w:sz w:val="22"/>
          <w:szCs w:val="22"/>
          <w:lang w:val="es-BO"/>
        </w:rPr>
        <w:t>OBRA</w:t>
      </w:r>
      <w:r w:rsidRPr="00B5715C">
        <w:rPr>
          <w:rFonts w:asciiTheme="minorHAnsi" w:hAnsiTheme="minorHAnsi" w:cs="Calibri"/>
          <w:b/>
          <w:sz w:val="22"/>
          <w:szCs w:val="22"/>
          <w:lang w:val="es-BO"/>
        </w:rPr>
        <w:t>)</w:t>
      </w:r>
    </w:p>
    <w:p w:rsidR="00B763D0" w:rsidRPr="00B5715C" w:rsidRDefault="00B763D0" w:rsidP="004D6161">
      <w:pPr>
        <w:jc w:val="both"/>
        <w:rPr>
          <w:rFonts w:asciiTheme="minorHAnsi" w:hAnsiTheme="minorHAnsi" w:cs="Calibri"/>
          <w:b/>
          <w:iCs/>
          <w:sz w:val="22"/>
          <w:szCs w:val="22"/>
          <w:lang w:val="es-BO"/>
        </w:rPr>
      </w:pPr>
      <w:r w:rsidRPr="00B5715C">
        <w:rPr>
          <w:rFonts w:asciiTheme="minorHAnsi" w:hAnsiTheme="minorHAnsi" w:cs="Calibri"/>
          <w:b/>
          <w:iCs/>
          <w:sz w:val="22"/>
          <w:szCs w:val="22"/>
          <w:lang w:val="es-BO"/>
        </w:rPr>
        <w:t>Procedimientos de la empresa contratista</w:t>
      </w:r>
    </w:p>
    <w:p w:rsidR="00B763D0" w:rsidRPr="00B5715C" w:rsidRDefault="00B763D0" w:rsidP="004D6161">
      <w:pPr>
        <w:numPr>
          <w:ilvl w:val="1"/>
          <w:numId w:val="16"/>
        </w:numPr>
        <w:jc w:val="both"/>
        <w:rPr>
          <w:rFonts w:asciiTheme="minorHAnsi" w:hAnsiTheme="minorHAnsi" w:cs="Calibri"/>
          <w:iCs/>
          <w:sz w:val="22"/>
          <w:szCs w:val="22"/>
          <w:lang w:val="es-BO"/>
        </w:rPr>
      </w:pPr>
      <w:r w:rsidRPr="00B5715C">
        <w:rPr>
          <w:rFonts w:asciiTheme="minorHAnsi" w:hAnsiTheme="minorHAnsi" w:cs="Calibri"/>
          <w:iCs/>
          <w:sz w:val="22"/>
          <w:szCs w:val="22"/>
        </w:rPr>
        <w:t>Procedimiento</w:t>
      </w:r>
      <w:r w:rsidRPr="00B5715C">
        <w:rPr>
          <w:rFonts w:asciiTheme="minorHAnsi" w:hAnsiTheme="minorHAnsi" w:cs="Calibri"/>
          <w:iCs/>
          <w:sz w:val="22"/>
          <w:szCs w:val="22"/>
          <w:lang w:val="es-BO"/>
        </w:rPr>
        <w:t xml:space="preserve"> de cada uno de los íte</w:t>
      </w:r>
      <w:r w:rsidR="00D41427" w:rsidRPr="00B5715C">
        <w:rPr>
          <w:rFonts w:asciiTheme="minorHAnsi" w:hAnsiTheme="minorHAnsi" w:cs="Calibri"/>
          <w:iCs/>
          <w:sz w:val="22"/>
          <w:szCs w:val="22"/>
          <w:lang w:val="es-BO"/>
        </w:rPr>
        <w:t xml:space="preserve">ms listados en los volúmenes de </w:t>
      </w:r>
      <w:r w:rsidR="004831C0" w:rsidRPr="00B5715C">
        <w:rPr>
          <w:rFonts w:asciiTheme="minorHAnsi" w:hAnsiTheme="minorHAnsi" w:cs="Calibri"/>
          <w:iCs/>
          <w:sz w:val="22"/>
          <w:szCs w:val="22"/>
          <w:lang w:val="es-BO"/>
        </w:rPr>
        <w:t>obra</w:t>
      </w:r>
      <w:r w:rsidR="00D41427" w:rsidRPr="00B5715C">
        <w:rPr>
          <w:rFonts w:asciiTheme="minorHAnsi" w:hAnsiTheme="minorHAnsi" w:cs="Calibri"/>
          <w:iCs/>
          <w:sz w:val="22"/>
          <w:szCs w:val="22"/>
          <w:lang w:val="es-BO"/>
        </w:rPr>
        <w:t xml:space="preserve"> </w:t>
      </w:r>
      <w:r w:rsidRPr="00B5715C">
        <w:rPr>
          <w:rFonts w:asciiTheme="minorHAnsi" w:hAnsiTheme="minorHAnsi" w:cs="Calibri"/>
          <w:iCs/>
          <w:sz w:val="22"/>
          <w:szCs w:val="22"/>
          <w:lang w:val="es-BO"/>
        </w:rPr>
        <w:t xml:space="preserve">(Aprobado por el </w:t>
      </w:r>
      <w:r w:rsidR="004831C0" w:rsidRPr="00B5715C">
        <w:rPr>
          <w:rFonts w:asciiTheme="minorHAnsi" w:hAnsiTheme="minorHAnsi" w:cs="Calibri"/>
          <w:iCs/>
          <w:sz w:val="22"/>
          <w:szCs w:val="22"/>
          <w:lang w:val="es-BO"/>
        </w:rPr>
        <w:t>Supervisor de Obra</w:t>
      </w:r>
      <w:r w:rsidRPr="00B5715C">
        <w:rPr>
          <w:rFonts w:asciiTheme="minorHAnsi" w:hAnsiTheme="minorHAnsi" w:cs="Calibri"/>
          <w:iCs/>
          <w:sz w:val="22"/>
          <w:szCs w:val="22"/>
          <w:lang w:val="es-BO"/>
        </w:rPr>
        <w:t>). ORIGINAL</w:t>
      </w:r>
    </w:p>
    <w:p w:rsidR="00B763D0" w:rsidRPr="00B5715C" w:rsidRDefault="00B763D0" w:rsidP="004D6161">
      <w:pPr>
        <w:ind w:left="360"/>
        <w:jc w:val="both"/>
        <w:rPr>
          <w:rFonts w:asciiTheme="minorHAnsi" w:hAnsiTheme="minorHAnsi" w:cs="Calibri"/>
          <w:b/>
          <w:iCs/>
          <w:sz w:val="22"/>
          <w:szCs w:val="22"/>
          <w:lang w:val="es-BO"/>
        </w:rPr>
      </w:pPr>
    </w:p>
    <w:p w:rsidR="00B763D0" w:rsidRPr="00B5715C" w:rsidRDefault="00B763D0" w:rsidP="004D6161">
      <w:pPr>
        <w:jc w:val="both"/>
        <w:rPr>
          <w:rFonts w:asciiTheme="minorHAnsi" w:hAnsiTheme="minorHAnsi" w:cs="Calibri"/>
          <w:b/>
          <w:iCs/>
          <w:sz w:val="22"/>
          <w:szCs w:val="22"/>
          <w:lang w:val="es-BO"/>
        </w:rPr>
      </w:pPr>
      <w:r w:rsidRPr="00B5715C">
        <w:rPr>
          <w:rFonts w:asciiTheme="minorHAnsi" w:hAnsiTheme="minorHAnsi" w:cs="Calibri"/>
          <w:b/>
          <w:iCs/>
          <w:sz w:val="22"/>
          <w:szCs w:val="22"/>
          <w:lang w:val="es-BO"/>
        </w:rPr>
        <w:t>Personal</w:t>
      </w:r>
    </w:p>
    <w:p w:rsidR="00B763D0" w:rsidRPr="00B5715C" w:rsidRDefault="00B763D0" w:rsidP="004D6161">
      <w:pPr>
        <w:numPr>
          <w:ilvl w:val="1"/>
          <w:numId w:val="16"/>
        </w:numPr>
        <w:jc w:val="both"/>
        <w:rPr>
          <w:rFonts w:asciiTheme="minorHAnsi" w:hAnsiTheme="minorHAnsi" w:cs="Calibri"/>
          <w:iCs/>
          <w:sz w:val="22"/>
          <w:szCs w:val="22"/>
          <w:lang w:val="es-BO"/>
        </w:rPr>
      </w:pPr>
      <w:r w:rsidRPr="00B5715C">
        <w:rPr>
          <w:rFonts w:asciiTheme="minorHAnsi" w:hAnsiTheme="minorHAnsi" w:cs="Calibri"/>
          <w:iCs/>
          <w:sz w:val="22"/>
          <w:szCs w:val="22"/>
        </w:rPr>
        <w:t>Formulario</w:t>
      </w:r>
      <w:r w:rsidRPr="00B5715C">
        <w:rPr>
          <w:rFonts w:asciiTheme="minorHAnsi" w:hAnsiTheme="minorHAnsi" w:cs="Calibri"/>
          <w:iCs/>
          <w:sz w:val="22"/>
          <w:szCs w:val="22"/>
          <w:lang w:val="es-BO"/>
        </w:rPr>
        <w:t xml:space="preserve"> C de la contratista de todo el personal clave presentado en la propuesta adjunto respaldo de la formación requerida. FOTOCOPIA</w:t>
      </w:r>
    </w:p>
    <w:p w:rsidR="00437053" w:rsidRPr="00B5715C" w:rsidRDefault="00437053" w:rsidP="004D6161">
      <w:pPr>
        <w:jc w:val="both"/>
        <w:rPr>
          <w:rFonts w:asciiTheme="minorHAnsi" w:hAnsiTheme="minorHAnsi" w:cs="Calibri"/>
          <w:b/>
          <w:iCs/>
          <w:sz w:val="22"/>
          <w:szCs w:val="22"/>
          <w:lang w:val="es-BO"/>
        </w:rPr>
      </w:pPr>
    </w:p>
    <w:p w:rsidR="00B763D0" w:rsidRPr="00B5715C" w:rsidRDefault="00B763D0" w:rsidP="004D6161">
      <w:pPr>
        <w:jc w:val="both"/>
        <w:rPr>
          <w:rFonts w:asciiTheme="minorHAnsi" w:hAnsiTheme="minorHAnsi" w:cs="Calibri"/>
          <w:b/>
          <w:iCs/>
          <w:sz w:val="22"/>
          <w:szCs w:val="22"/>
          <w:lang w:val="es-BO"/>
        </w:rPr>
      </w:pPr>
      <w:r w:rsidRPr="00B5715C">
        <w:rPr>
          <w:rFonts w:asciiTheme="minorHAnsi" w:hAnsiTheme="minorHAnsi" w:cs="Calibri"/>
          <w:b/>
          <w:iCs/>
          <w:sz w:val="22"/>
          <w:szCs w:val="22"/>
          <w:lang w:val="es-BO"/>
        </w:rPr>
        <w:t>Materiales y Equipos</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Especificaciones técnicas de materiales y accesorios utilizados en l</w:t>
      </w:r>
      <w:r w:rsidR="004831C0" w:rsidRPr="00B5715C">
        <w:rPr>
          <w:rFonts w:asciiTheme="minorHAnsi" w:hAnsiTheme="minorHAnsi" w:cs="Calibri"/>
          <w:iCs/>
          <w:sz w:val="22"/>
          <w:szCs w:val="22"/>
        </w:rPr>
        <w:t>a obra</w:t>
      </w:r>
      <w:r w:rsidRPr="00B5715C">
        <w:rPr>
          <w:rFonts w:asciiTheme="minorHAnsi" w:hAnsiTheme="minorHAnsi" w:cs="Calibri"/>
          <w:iCs/>
          <w:sz w:val="22"/>
          <w:szCs w:val="22"/>
        </w:rPr>
        <w:t>. FOTOCOPIA</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Certificados de Calidad de todos los equipos y materiales utilizados. FOTOCOPIA</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Calidad de los elementos y accesorios a ser reemplazados. FOTOCOPIA</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Certificados de Calibración de los Equipos utilizados. FOTOCOPIA</w:t>
      </w:r>
    </w:p>
    <w:p w:rsidR="00B763D0" w:rsidRPr="00B5715C" w:rsidRDefault="00B763D0" w:rsidP="004D6161">
      <w:pPr>
        <w:numPr>
          <w:ilvl w:val="1"/>
          <w:numId w:val="16"/>
        </w:numPr>
        <w:jc w:val="both"/>
        <w:rPr>
          <w:rFonts w:asciiTheme="minorHAnsi" w:hAnsiTheme="minorHAnsi" w:cs="Vijaya"/>
          <w:bCs/>
          <w:color w:val="000000"/>
          <w:sz w:val="22"/>
          <w:szCs w:val="22"/>
          <w:lang w:eastAsia="es-BO"/>
        </w:rPr>
      </w:pPr>
      <w:r w:rsidRPr="00B5715C">
        <w:rPr>
          <w:rFonts w:asciiTheme="minorHAnsi" w:hAnsiTheme="minorHAnsi" w:cs="Calibri"/>
          <w:iCs/>
          <w:sz w:val="22"/>
          <w:szCs w:val="22"/>
        </w:rPr>
        <w:t>Fichas técnicas</w:t>
      </w:r>
      <w:r w:rsidRPr="00B5715C">
        <w:rPr>
          <w:rFonts w:asciiTheme="minorHAnsi" w:hAnsiTheme="minorHAnsi" w:cs="Vijaya"/>
          <w:bCs/>
          <w:color w:val="000000"/>
          <w:sz w:val="22"/>
          <w:szCs w:val="22"/>
          <w:lang w:eastAsia="es-BO"/>
        </w:rPr>
        <w:t xml:space="preserve"> de los materiales y equipos utilizados. FOTOCOPIA</w:t>
      </w:r>
    </w:p>
    <w:p w:rsidR="00B763D0" w:rsidRPr="00B5715C" w:rsidRDefault="00B763D0" w:rsidP="004D6161">
      <w:pPr>
        <w:jc w:val="both"/>
        <w:rPr>
          <w:rFonts w:asciiTheme="minorHAnsi" w:hAnsiTheme="minorHAnsi" w:cs="Calibri"/>
          <w:b/>
          <w:iCs/>
          <w:sz w:val="22"/>
          <w:szCs w:val="22"/>
          <w:lang w:val="es-BO"/>
        </w:rPr>
      </w:pPr>
    </w:p>
    <w:p w:rsidR="004831C0" w:rsidRPr="00B5715C" w:rsidRDefault="004831C0" w:rsidP="004D6161">
      <w:pPr>
        <w:jc w:val="both"/>
        <w:rPr>
          <w:rFonts w:asciiTheme="minorHAnsi" w:hAnsiTheme="minorHAnsi" w:cs="Calibri"/>
          <w:b/>
          <w:iCs/>
          <w:sz w:val="22"/>
          <w:szCs w:val="22"/>
        </w:rPr>
      </w:pPr>
      <w:r w:rsidRPr="00B5715C">
        <w:rPr>
          <w:rFonts w:asciiTheme="minorHAnsi" w:hAnsiTheme="minorHAnsi" w:cs="Calibri"/>
          <w:b/>
          <w:iCs/>
          <w:sz w:val="22"/>
          <w:szCs w:val="22"/>
        </w:rPr>
        <w:t>Obras Civiles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ensayos de compactación de suelos, como Proctor Modificado y Densidad Insitu.</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pruebas de resistencia de probetas de hormigón.</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Prueba in</w:t>
      </w:r>
      <w:r w:rsidR="005D27F2" w:rsidRPr="00B5715C">
        <w:rPr>
          <w:rFonts w:asciiTheme="minorHAnsi" w:hAnsiTheme="minorHAnsi" w:cs="Calibri"/>
          <w:iCs/>
          <w:sz w:val="22"/>
          <w:szCs w:val="22"/>
        </w:rPr>
        <w:t xml:space="preserve"> </w:t>
      </w:r>
      <w:r w:rsidRPr="00B5715C">
        <w:rPr>
          <w:rFonts w:asciiTheme="minorHAnsi" w:hAnsiTheme="minorHAnsi" w:cs="Calibri"/>
          <w:iCs/>
          <w:sz w:val="22"/>
          <w:szCs w:val="22"/>
        </w:rPr>
        <w:t>situ de elasticidad del hormigón, mediante cono de Abrams.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calidad de asfalto.</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Formulario de registro de las obras (originales)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Registro Fotográfico de antes y después de realizar los trabajos.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Informe de trabajos realizados aprobado por el supervisor.</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lang w:val="es-BO"/>
        </w:rPr>
        <w:t>Reportes diarios. ORIGINAL</w:t>
      </w:r>
    </w:p>
    <w:p w:rsidR="00B763D0" w:rsidRPr="00B5715C" w:rsidRDefault="00B763D0" w:rsidP="004D6161">
      <w:pPr>
        <w:jc w:val="both"/>
        <w:rPr>
          <w:rFonts w:asciiTheme="minorHAnsi" w:hAnsiTheme="minorHAnsi" w:cs="Calibri"/>
          <w:sz w:val="22"/>
          <w:szCs w:val="22"/>
        </w:rPr>
      </w:pPr>
    </w:p>
    <w:p w:rsidR="00B763D0" w:rsidRPr="00B5715C" w:rsidRDefault="00B763D0" w:rsidP="004D6161">
      <w:pPr>
        <w:jc w:val="both"/>
        <w:rPr>
          <w:rFonts w:asciiTheme="minorHAnsi" w:hAnsiTheme="minorHAnsi" w:cs="Calibri"/>
          <w:b/>
          <w:sz w:val="22"/>
          <w:szCs w:val="22"/>
        </w:rPr>
      </w:pPr>
      <w:r w:rsidRPr="00B5715C">
        <w:rPr>
          <w:rFonts w:asciiTheme="minorHAnsi" w:hAnsiTheme="minorHAnsi" w:cs="Calibri"/>
          <w:b/>
          <w:iCs/>
          <w:sz w:val="22"/>
          <w:szCs w:val="22"/>
          <w:lang w:val="es-BO"/>
        </w:rPr>
        <w:t>Salud, Seguridad y Medio Ambiente</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 xml:space="preserve">Planilla mensual de generación de residuos sólidos </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Informe de la gestión de residuos sólidos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Planilla de inspección y mantenimiento de vehículos y equipos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Registro de extintores y su mantenimiento</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Planilla de dotación de EPP e informe de señalización para medio ambiente y seguridad con el respectivo registro fotográfico en todas las actividades que vayan a realizarse</w:t>
      </w:r>
    </w:p>
    <w:p w:rsidR="00FF12EA" w:rsidRPr="00B5715C" w:rsidRDefault="004831C0" w:rsidP="004D6161">
      <w:pPr>
        <w:numPr>
          <w:ilvl w:val="1"/>
          <w:numId w:val="16"/>
        </w:numPr>
        <w:jc w:val="both"/>
        <w:rPr>
          <w:rFonts w:asciiTheme="minorHAnsi" w:eastAsia="Calibri" w:hAnsiTheme="minorHAnsi"/>
          <w:sz w:val="22"/>
          <w:szCs w:val="22"/>
        </w:rPr>
      </w:pPr>
      <w:r w:rsidRPr="00B5715C">
        <w:rPr>
          <w:rFonts w:asciiTheme="minorHAnsi" w:hAnsiTheme="minorHAnsi" w:cs="Calibri"/>
          <w:iCs/>
          <w:sz w:val="22"/>
          <w:szCs w:val="22"/>
        </w:rPr>
        <w:t>Planillas</w:t>
      </w:r>
      <w:r w:rsidRPr="00B5715C">
        <w:rPr>
          <w:rFonts w:asciiTheme="minorHAnsi" w:eastAsia="Calibri" w:hAnsiTheme="minorHAnsi"/>
          <w:sz w:val="22"/>
          <w:szCs w:val="22"/>
        </w:rPr>
        <w:t xml:space="preserve"> de inducción y capacitación al personal en temas de seguridad, salud, ambiente y social</w:t>
      </w:r>
    </w:p>
    <w:sectPr w:rsidR="00FF12EA" w:rsidRPr="00B5715C" w:rsidSect="00C16D62">
      <w:headerReference w:type="default" r:id="rId9"/>
      <w:footerReference w:type="default" r:id="rId10"/>
      <w:pgSz w:w="12240" w:h="15840" w:code="1"/>
      <w:pgMar w:top="1418" w:right="1418" w:bottom="1418"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B36" w:rsidRDefault="001B3B36" w:rsidP="002D1D82">
      <w:r>
        <w:separator/>
      </w:r>
    </w:p>
  </w:endnote>
  <w:endnote w:type="continuationSeparator" w:id="0">
    <w:p w:rsidR="001B3B36" w:rsidRDefault="001B3B3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3439"/>
      <w:gridCol w:w="3088"/>
    </w:tblGrid>
    <w:tr w:rsidR="00B5715C" w:rsidRPr="009A4B1A" w:rsidTr="00460888">
      <w:trPr>
        <w:trHeight w:val="8"/>
        <w:jc w:val="center"/>
      </w:trPr>
      <w:tc>
        <w:tcPr>
          <w:tcW w:w="1565" w:type="pct"/>
          <w:shd w:val="clear" w:color="auto" w:fill="D9D9D9"/>
        </w:tcPr>
        <w:p w:rsidR="00B5715C" w:rsidRPr="009A4B1A" w:rsidRDefault="00B5715C" w:rsidP="00B5715C">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B5715C" w:rsidRPr="009A4B1A" w:rsidRDefault="00B5715C" w:rsidP="00B5715C">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B5715C" w:rsidRPr="009A4B1A" w:rsidRDefault="00B5715C" w:rsidP="00B5715C">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B5715C" w:rsidRPr="009A4B1A" w:rsidTr="00460888">
      <w:trPr>
        <w:trHeight w:val="925"/>
        <w:jc w:val="center"/>
      </w:trPr>
      <w:tc>
        <w:tcPr>
          <w:tcW w:w="1565" w:type="pct"/>
        </w:tcPr>
        <w:p w:rsidR="00B5715C" w:rsidRPr="009A4B1A" w:rsidRDefault="00B5715C" w:rsidP="00B5715C">
          <w:pPr>
            <w:spacing w:after="160" w:line="259" w:lineRule="auto"/>
            <w:rPr>
              <w:rFonts w:ascii="Verdana" w:eastAsia="Arial Unicode MS" w:hAnsi="Verdana" w:cs="Vijaya"/>
              <w:sz w:val="14"/>
              <w:lang w:val="es-MX"/>
            </w:rPr>
          </w:pPr>
        </w:p>
        <w:p w:rsidR="00B5715C" w:rsidRPr="009A4B1A" w:rsidRDefault="00B5715C" w:rsidP="00B5715C">
          <w:pPr>
            <w:jc w:val="right"/>
            <w:rPr>
              <w:rFonts w:ascii="Verdana" w:eastAsia="Arial Unicode MS" w:hAnsi="Verdana" w:cs="Vijaya"/>
              <w:sz w:val="14"/>
              <w:lang w:val="es-MX"/>
            </w:rPr>
          </w:pPr>
        </w:p>
      </w:tc>
      <w:tc>
        <w:tcPr>
          <w:tcW w:w="1810" w:type="pct"/>
        </w:tcPr>
        <w:p w:rsidR="00B5715C" w:rsidRPr="009A4B1A" w:rsidRDefault="00B5715C" w:rsidP="00B5715C">
          <w:pPr>
            <w:rPr>
              <w:rFonts w:ascii="Verdana" w:eastAsia="Arial Unicode MS" w:hAnsi="Verdana" w:cs="Vijaya"/>
              <w:b/>
              <w:sz w:val="14"/>
              <w:szCs w:val="16"/>
              <w:lang w:val="es-MX"/>
            </w:rPr>
          </w:pPr>
        </w:p>
      </w:tc>
      <w:tc>
        <w:tcPr>
          <w:tcW w:w="1625" w:type="pct"/>
        </w:tcPr>
        <w:p w:rsidR="00B5715C" w:rsidRPr="009A4B1A" w:rsidRDefault="00B5715C" w:rsidP="00B5715C">
          <w:pPr>
            <w:rPr>
              <w:rFonts w:ascii="Verdana" w:eastAsia="Arial Unicode MS" w:hAnsi="Verdana" w:cs="Vijaya"/>
              <w:b/>
              <w:sz w:val="14"/>
              <w:szCs w:val="16"/>
              <w:lang w:val="es-MX"/>
            </w:rPr>
          </w:pPr>
        </w:p>
      </w:tc>
    </w:tr>
    <w:tr w:rsidR="00B5715C" w:rsidRPr="009A4B1A" w:rsidTr="00460888">
      <w:trPr>
        <w:trHeight w:val="86"/>
        <w:jc w:val="center"/>
      </w:trPr>
      <w:tc>
        <w:tcPr>
          <w:tcW w:w="1565" w:type="pct"/>
          <w:shd w:val="clear" w:color="auto" w:fill="D9D9D9"/>
        </w:tcPr>
        <w:p w:rsidR="00B5715C" w:rsidRDefault="00B5715C" w:rsidP="00B5715C">
          <w:pPr>
            <w:jc w:val="center"/>
            <w:rPr>
              <w:rFonts w:ascii="Verdana" w:eastAsia="Arial Unicode MS" w:hAnsi="Verdana" w:cs="Vijaya"/>
              <w:sz w:val="12"/>
              <w:szCs w:val="16"/>
            </w:rPr>
          </w:pPr>
          <w:r>
            <w:rPr>
              <w:rFonts w:ascii="Verdana" w:eastAsia="Arial Unicode MS" w:hAnsi="Verdana" w:cs="Vijaya"/>
              <w:sz w:val="12"/>
              <w:szCs w:val="16"/>
            </w:rPr>
            <w:t>Ing. Edson Gutierrez Vidal</w:t>
          </w:r>
        </w:p>
        <w:p w:rsidR="00B5715C" w:rsidRPr="00556B64" w:rsidRDefault="00B5715C" w:rsidP="00B5715C">
          <w:pPr>
            <w:jc w:val="center"/>
            <w:rPr>
              <w:rFonts w:ascii="Verdana" w:eastAsia="Arial Unicode MS" w:hAnsi="Verdana" w:cs="Vijaya"/>
              <w:b/>
              <w:sz w:val="12"/>
              <w:szCs w:val="16"/>
              <w:lang w:val="es-MX"/>
            </w:rPr>
          </w:pPr>
          <w:r>
            <w:rPr>
              <w:rFonts w:ascii="Verdana" w:eastAsia="Arial Unicode MS" w:hAnsi="Verdana" w:cs="Vijaya"/>
              <w:b/>
              <w:sz w:val="12"/>
              <w:szCs w:val="16"/>
            </w:rPr>
            <w:t>SUPERVISOR DE MANTENIMIENTO SISTEMA PRIMARIO</w:t>
          </w:r>
        </w:p>
      </w:tc>
      <w:tc>
        <w:tcPr>
          <w:tcW w:w="1810" w:type="pct"/>
          <w:shd w:val="clear" w:color="auto" w:fill="D9D9D9"/>
        </w:tcPr>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rsidR="00B5715C" w:rsidRPr="009A4B1A" w:rsidRDefault="00B5715C" w:rsidP="00B5715C">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5D27F2" w:rsidRPr="00B5715C" w:rsidRDefault="005D27F2" w:rsidP="00B571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B36" w:rsidRDefault="001B3B36" w:rsidP="002D1D82">
      <w:r>
        <w:separator/>
      </w:r>
    </w:p>
  </w:footnote>
  <w:footnote w:type="continuationSeparator" w:id="0">
    <w:p w:rsidR="001B3B36" w:rsidRDefault="001B3B3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B5715C" w:rsidRPr="00FA0D94" w:rsidTr="00460888">
      <w:trPr>
        <w:trHeight w:val="764"/>
      </w:trPr>
      <w:tc>
        <w:tcPr>
          <w:tcW w:w="1460" w:type="dxa"/>
          <w:vMerge w:val="restart"/>
          <w:vAlign w:val="center"/>
        </w:tcPr>
        <w:p w:rsidR="00B5715C" w:rsidRPr="00FA0D94" w:rsidRDefault="00B5715C" w:rsidP="00B5715C">
          <w:pPr>
            <w:pStyle w:val="Encabezado"/>
            <w:rPr>
              <w:rFonts w:ascii="Arial Narrow" w:eastAsia="Arial Unicode MS" w:hAnsi="Arial Narrow"/>
              <w:szCs w:val="12"/>
              <w:lang w:val="es-MX"/>
            </w:rPr>
          </w:pPr>
          <w:r w:rsidRPr="00454F7C">
            <w:rPr>
              <w:noProof/>
              <w:lang w:val="es-BO" w:eastAsia="es-BO"/>
            </w:rPr>
            <w:drawing>
              <wp:inline distT="0" distB="0" distL="0" distR="0" wp14:anchorId="5360DAA5" wp14:editId="45B0DC69">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vAlign w:val="center"/>
        </w:tcPr>
        <w:p w:rsidR="00B5715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5715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5715C" w:rsidRPr="0076024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145" w:type="dxa"/>
          <w:vAlign w:val="center"/>
        </w:tcPr>
        <w:p w:rsidR="00B5715C" w:rsidRPr="0076024C" w:rsidRDefault="00B5715C" w:rsidP="00B5715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5715C" w:rsidRPr="00F700A2" w:rsidRDefault="00B5715C" w:rsidP="00B5715C">
          <w:pPr>
            <w:pStyle w:val="Encabezado"/>
            <w:jc w:val="center"/>
            <w:rPr>
              <w:rFonts w:ascii="Calibri" w:eastAsia="Arial Unicode MS" w:hAnsi="Calibri" w:cs="Arial"/>
              <w:b/>
              <w:sz w:val="18"/>
              <w:szCs w:val="14"/>
              <w:lang w:val="es-MX"/>
            </w:rPr>
          </w:pPr>
          <w:r w:rsidRPr="00347804">
            <w:rPr>
              <w:rFonts w:ascii="Calibri" w:eastAsia="Arial Unicode MS" w:hAnsi="Calibri" w:cs="Arial"/>
              <w:b/>
              <w:sz w:val="18"/>
              <w:szCs w:val="14"/>
              <w:lang w:val="es-MX"/>
            </w:rPr>
            <w:t xml:space="preserve">Anexo </w:t>
          </w:r>
          <w:r>
            <w:rPr>
              <w:rFonts w:ascii="Calibri" w:eastAsia="Arial Unicode MS" w:hAnsi="Calibri" w:cs="Arial"/>
              <w:b/>
              <w:sz w:val="18"/>
              <w:szCs w:val="14"/>
              <w:lang w:val="es-MX"/>
            </w:rPr>
            <w:t>3</w:t>
          </w:r>
        </w:p>
        <w:p w:rsidR="00B5715C" w:rsidRPr="0076024C" w:rsidRDefault="00B5715C" w:rsidP="00B5715C">
          <w:pPr>
            <w:pStyle w:val="Encabezado"/>
            <w:jc w:val="center"/>
            <w:rPr>
              <w:rFonts w:ascii="Calibri" w:eastAsia="Arial Unicode MS" w:hAnsi="Calibri" w:cs="Arial"/>
              <w:b/>
              <w:sz w:val="14"/>
              <w:szCs w:val="14"/>
              <w:lang w:val="es-MX"/>
            </w:rPr>
          </w:pPr>
        </w:p>
      </w:tc>
    </w:tr>
    <w:tr w:rsidR="00B5715C" w:rsidRPr="00FA0D94" w:rsidTr="00460888">
      <w:trPr>
        <w:trHeight w:val="716"/>
      </w:trPr>
      <w:tc>
        <w:tcPr>
          <w:tcW w:w="1460" w:type="dxa"/>
          <w:vMerge/>
          <w:vAlign w:val="center"/>
        </w:tcPr>
        <w:p w:rsidR="00B5715C" w:rsidRPr="00FA0D94" w:rsidRDefault="00B5715C" w:rsidP="00B5715C">
          <w:pPr>
            <w:pStyle w:val="Encabezado"/>
            <w:jc w:val="center"/>
            <w:rPr>
              <w:rFonts w:ascii="Arial Narrow" w:eastAsia="Arial Unicode MS" w:hAnsi="Arial Narrow"/>
              <w:szCs w:val="12"/>
              <w:lang w:val="es-MX"/>
            </w:rPr>
          </w:pPr>
        </w:p>
      </w:tc>
      <w:tc>
        <w:tcPr>
          <w:tcW w:w="6272" w:type="dxa"/>
          <w:vAlign w:val="center"/>
        </w:tcPr>
        <w:p w:rsidR="00B5715C" w:rsidRPr="0076024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DATA BOOK</w:t>
          </w:r>
        </w:p>
      </w:tc>
      <w:tc>
        <w:tcPr>
          <w:tcW w:w="1145" w:type="dxa"/>
          <w:vAlign w:val="center"/>
        </w:tcPr>
        <w:p w:rsidR="00B5715C" w:rsidRPr="0076024C" w:rsidRDefault="00B5715C" w:rsidP="00B5715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5715C" w:rsidRPr="0076024C" w:rsidRDefault="00B5715C" w:rsidP="00B5715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B3B3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B3B3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B5715C" w:rsidRDefault="00B571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E237B"/>
    <w:multiLevelType w:val="hybridMultilevel"/>
    <w:tmpl w:val="A27E4BE6"/>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6F7104E"/>
    <w:multiLevelType w:val="hybridMultilevel"/>
    <w:tmpl w:val="C91A7B9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5CC95EA2"/>
    <w:multiLevelType w:val="hybridMultilevel"/>
    <w:tmpl w:val="89CCE02A"/>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6AB33412"/>
    <w:multiLevelType w:val="multilevel"/>
    <w:tmpl w:val="CE02D5A2"/>
    <w:lvl w:ilvl="0">
      <w:start w:val="1"/>
      <w:numFmt w:val="decimal"/>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1F105AF"/>
    <w:multiLevelType w:val="hybridMultilevel"/>
    <w:tmpl w:val="5B52C968"/>
    <w:lvl w:ilvl="0" w:tplc="6E32E010">
      <w:start w:val="6"/>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72C25A4F"/>
    <w:multiLevelType w:val="multilevel"/>
    <w:tmpl w:val="7F9CEB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760B4BB7"/>
    <w:multiLevelType w:val="hybridMultilevel"/>
    <w:tmpl w:val="DA9C4474"/>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77250FC4"/>
    <w:multiLevelType w:val="hybridMultilevel"/>
    <w:tmpl w:val="E6DE8E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763B25"/>
    <w:multiLevelType w:val="hybridMultilevel"/>
    <w:tmpl w:val="74A45B80"/>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1"/>
  </w:num>
  <w:num w:numId="6">
    <w:abstractNumId w:val="4"/>
  </w:num>
  <w:num w:numId="7">
    <w:abstractNumId w:val="11"/>
  </w:num>
  <w:num w:numId="8">
    <w:abstractNumId w:val="10"/>
  </w:num>
  <w:num w:numId="9">
    <w:abstractNumId w:val="13"/>
  </w:num>
  <w:num w:numId="10">
    <w:abstractNumId w:val="15"/>
  </w:num>
  <w:num w:numId="11">
    <w:abstractNumId w:val="9"/>
  </w:num>
  <w:num w:numId="12">
    <w:abstractNumId w:val="0"/>
  </w:num>
  <w:num w:numId="13">
    <w:abstractNumId w:val="12"/>
  </w:num>
  <w:num w:numId="14">
    <w:abstractNumId w:val="14"/>
  </w:num>
  <w:num w:numId="15">
    <w:abstractNumId w:val="8"/>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2143"/>
    <w:rsid w:val="00025E09"/>
    <w:rsid w:val="000325EA"/>
    <w:rsid w:val="00036CEC"/>
    <w:rsid w:val="000478C4"/>
    <w:rsid w:val="0005249A"/>
    <w:rsid w:val="000627AB"/>
    <w:rsid w:val="00070640"/>
    <w:rsid w:val="00072FEB"/>
    <w:rsid w:val="000745D3"/>
    <w:rsid w:val="000810BB"/>
    <w:rsid w:val="00083328"/>
    <w:rsid w:val="0008596D"/>
    <w:rsid w:val="000873CB"/>
    <w:rsid w:val="00092EF0"/>
    <w:rsid w:val="00094F1E"/>
    <w:rsid w:val="000A2F96"/>
    <w:rsid w:val="000A527A"/>
    <w:rsid w:val="000A72BC"/>
    <w:rsid w:val="000A743B"/>
    <w:rsid w:val="000B08FB"/>
    <w:rsid w:val="000C2C3E"/>
    <w:rsid w:val="000D2401"/>
    <w:rsid w:val="000E01F8"/>
    <w:rsid w:val="000F7568"/>
    <w:rsid w:val="00101B59"/>
    <w:rsid w:val="00102989"/>
    <w:rsid w:val="00103842"/>
    <w:rsid w:val="001065BB"/>
    <w:rsid w:val="00113274"/>
    <w:rsid w:val="001154D9"/>
    <w:rsid w:val="00115A6E"/>
    <w:rsid w:val="001254F0"/>
    <w:rsid w:val="00130F8F"/>
    <w:rsid w:val="00134813"/>
    <w:rsid w:val="001435A0"/>
    <w:rsid w:val="00147C13"/>
    <w:rsid w:val="00152247"/>
    <w:rsid w:val="00173726"/>
    <w:rsid w:val="00174716"/>
    <w:rsid w:val="00174FF0"/>
    <w:rsid w:val="0018639D"/>
    <w:rsid w:val="001872FE"/>
    <w:rsid w:val="001927C5"/>
    <w:rsid w:val="00196FB4"/>
    <w:rsid w:val="001A62DB"/>
    <w:rsid w:val="001B119D"/>
    <w:rsid w:val="001B3B36"/>
    <w:rsid w:val="001B7CDA"/>
    <w:rsid w:val="001C1A2F"/>
    <w:rsid w:val="001C4082"/>
    <w:rsid w:val="001E04F8"/>
    <w:rsid w:val="001E257C"/>
    <w:rsid w:val="001E6FD7"/>
    <w:rsid w:val="001F19E9"/>
    <w:rsid w:val="001F6BF3"/>
    <w:rsid w:val="001F6E05"/>
    <w:rsid w:val="00203389"/>
    <w:rsid w:val="00204CA7"/>
    <w:rsid w:val="002107A0"/>
    <w:rsid w:val="00211C43"/>
    <w:rsid w:val="002154AA"/>
    <w:rsid w:val="0022405F"/>
    <w:rsid w:val="00224C1F"/>
    <w:rsid w:val="00233D9C"/>
    <w:rsid w:val="00242DD4"/>
    <w:rsid w:val="002467AF"/>
    <w:rsid w:val="00254C70"/>
    <w:rsid w:val="00260829"/>
    <w:rsid w:val="00264EC8"/>
    <w:rsid w:val="00273DAA"/>
    <w:rsid w:val="0029791A"/>
    <w:rsid w:val="002B0737"/>
    <w:rsid w:val="002B484E"/>
    <w:rsid w:val="002D1D82"/>
    <w:rsid w:val="002E0D03"/>
    <w:rsid w:val="002E6B12"/>
    <w:rsid w:val="002F029D"/>
    <w:rsid w:val="002F21D3"/>
    <w:rsid w:val="00305988"/>
    <w:rsid w:val="003157D4"/>
    <w:rsid w:val="003173BC"/>
    <w:rsid w:val="00333618"/>
    <w:rsid w:val="00337B37"/>
    <w:rsid w:val="00342E93"/>
    <w:rsid w:val="003517AE"/>
    <w:rsid w:val="00352532"/>
    <w:rsid w:val="003542C7"/>
    <w:rsid w:val="00365B0F"/>
    <w:rsid w:val="00365F95"/>
    <w:rsid w:val="00366CA9"/>
    <w:rsid w:val="003721BB"/>
    <w:rsid w:val="003867DC"/>
    <w:rsid w:val="003909B8"/>
    <w:rsid w:val="00391AFC"/>
    <w:rsid w:val="003A0954"/>
    <w:rsid w:val="003A0DD3"/>
    <w:rsid w:val="003A1BD6"/>
    <w:rsid w:val="003A771C"/>
    <w:rsid w:val="003B1762"/>
    <w:rsid w:val="003B18C3"/>
    <w:rsid w:val="003B3852"/>
    <w:rsid w:val="003C2DBD"/>
    <w:rsid w:val="003D2E2F"/>
    <w:rsid w:val="003D5446"/>
    <w:rsid w:val="003E3750"/>
    <w:rsid w:val="003E39EF"/>
    <w:rsid w:val="003F3BFC"/>
    <w:rsid w:val="00403E52"/>
    <w:rsid w:val="00414013"/>
    <w:rsid w:val="00417C3C"/>
    <w:rsid w:val="00420BF4"/>
    <w:rsid w:val="00437053"/>
    <w:rsid w:val="00440040"/>
    <w:rsid w:val="0044078F"/>
    <w:rsid w:val="0044670D"/>
    <w:rsid w:val="00447BF9"/>
    <w:rsid w:val="004502D5"/>
    <w:rsid w:val="00451C7E"/>
    <w:rsid w:val="00452704"/>
    <w:rsid w:val="00455539"/>
    <w:rsid w:val="00466AC8"/>
    <w:rsid w:val="00466B39"/>
    <w:rsid w:val="00473FD9"/>
    <w:rsid w:val="004831C0"/>
    <w:rsid w:val="00483298"/>
    <w:rsid w:val="00483F04"/>
    <w:rsid w:val="00491667"/>
    <w:rsid w:val="004947ED"/>
    <w:rsid w:val="004D6161"/>
    <w:rsid w:val="004D6D69"/>
    <w:rsid w:val="004E4920"/>
    <w:rsid w:val="004F1F72"/>
    <w:rsid w:val="00502618"/>
    <w:rsid w:val="00503127"/>
    <w:rsid w:val="005252D9"/>
    <w:rsid w:val="005279CE"/>
    <w:rsid w:val="0053106D"/>
    <w:rsid w:val="005354BC"/>
    <w:rsid w:val="00541FAE"/>
    <w:rsid w:val="00543661"/>
    <w:rsid w:val="00545C32"/>
    <w:rsid w:val="005464C7"/>
    <w:rsid w:val="00557525"/>
    <w:rsid w:val="00560159"/>
    <w:rsid w:val="005649BC"/>
    <w:rsid w:val="00565FAA"/>
    <w:rsid w:val="0057184C"/>
    <w:rsid w:val="005821EF"/>
    <w:rsid w:val="00584C1E"/>
    <w:rsid w:val="00587A51"/>
    <w:rsid w:val="00590BCA"/>
    <w:rsid w:val="00593DEB"/>
    <w:rsid w:val="0059587A"/>
    <w:rsid w:val="005D27F2"/>
    <w:rsid w:val="005E5545"/>
    <w:rsid w:val="005F2AFE"/>
    <w:rsid w:val="006009DF"/>
    <w:rsid w:val="00603C91"/>
    <w:rsid w:val="00605863"/>
    <w:rsid w:val="00624A4B"/>
    <w:rsid w:val="00635996"/>
    <w:rsid w:val="00641BCB"/>
    <w:rsid w:val="00651B5A"/>
    <w:rsid w:val="00652F1E"/>
    <w:rsid w:val="00652FAA"/>
    <w:rsid w:val="006531FC"/>
    <w:rsid w:val="00654CD3"/>
    <w:rsid w:val="00654EFF"/>
    <w:rsid w:val="006576AD"/>
    <w:rsid w:val="0066711E"/>
    <w:rsid w:val="00670EB3"/>
    <w:rsid w:val="00676932"/>
    <w:rsid w:val="006831C4"/>
    <w:rsid w:val="00684D76"/>
    <w:rsid w:val="00696D78"/>
    <w:rsid w:val="006A0CCA"/>
    <w:rsid w:val="006A46DC"/>
    <w:rsid w:val="006B1AD9"/>
    <w:rsid w:val="006B3ADB"/>
    <w:rsid w:val="006C5DAF"/>
    <w:rsid w:val="006D1974"/>
    <w:rsid w:val="006D5DBD"/>
    <w:rsid w:val="006D771C"/>
    <w:rsid w:val="006E3E3A"/>
    <w:rsid w:val="006F0A1B"/>
    <w:rsid w:val="006F256B"/>
    <w:rsid w:val="006F45B9"/>
    <w:rsid w:val="006F6DC0"/>
    <w:rsid w:val="00704F94"/>
    <w:rsid w:val="0070623D"/>
    <w:rsid w:val="007066E4"/>
    <w:rsid w:val="00706A1E"/>
    <w:rsid w:val="007070D8"/>
    <w:rsid w:val="00714655"/>
    <w:rsid w:val="00724DE7"/>
    <w:rsid w:val="00725762"/>
    <w:rsid w:val="0073284A"/>
    <w:rsid w:val="00735CE0"/>
    <w:rsid w:val="007514DA"/>
    <w:rsid w:val="00753D6A"/>
    <w:rsid w:val="00757C52"/>
    <w:rsid w:val="007651D6"/>
    <w:rsid w:val="007679D0"/>
    <w:rsid w:val="00782714"/>
    <w:rsid w:val="00787623"/>
    <w:rsid w:val="00787CBE"/>
    <w:rsid w:val="007930C9"/>
    <w:rsid w:val="00797695"/>
    <w:rsid w:val="007A0C47"/>
    <w:rsid w:val="007A6C8E"/>
    <w:rsid w:val="007B141F"/>
    <w:rsid w:val="007B23E6"/>
    <w:rsid w:val="007B592C"/>
    <w:rsid w:val="007C2D23"/>
    <w:rsid w:val="007C3E78"/>
    <w:rsid w:val="007C5A86"/>
    <w:rsid w:val="007D19DB"/>
    <w:rsid w:val="007E2EDF"/>
    <w:rsid w:val="007F0232"/>
    <w:rsid w:val="00801524"/>
    <w:rsid w:val="008062A5"/>
    <w:rsid w:val="008079B1"/>
    <w:rsid w:val="0081271D"/>
    <w:rsid w:val="00827A37"/>
    <w:rsid w:val="00830A30"/>
    <w:rsid w:val="00842DE9"/>
    <w:rsid w:val="00853E5E"/>
    <w:rsid w:val="00855A7D"/>
    <w:rsid w:val="00856F4E"/>
    <w:rsid w:val="0085701D"/>
    <w:rsid w:val="0088116A"/>
    <w:rsid w:val="00882DDA"/>
    <w:rsid w:val="008914E6"/>
    <w:rsid w:val="0089650F"/>
    <w:rsid w:val="00897CB0"/>
    <w:rsid w:val="008A06C5"/>
    <w:rsid w:val="008B4F92"/>
    <w:rsid w:val="008C06BA"/>
    <w:rsid w:val="008C1B17"/>
    <w:rsid w:val="008D1F19"/>
    <w:rsid w:val="008E4067"/>
    <w:rsid w:val="009000A3"/>
    <w:rsid w:val="00904D4A"/>
    <w:rsid w:val="00911022"/>
    <w:rsid w:val="00915638"/>
    <w:rsid w:val="009156A0"/>
    <w:rsid w:val="0091704F"/>
    <w:rsid w:val="00917883"/>
    <w:rsid w:val="00922AAA"/>
    <w:rsid w:val="009253FC"/>
    <w:rsid w:val="0092555D"/>
    <w:rsid w:val="00936248"/>
    <w:rsid w:val="009365E8"/>
    <w:rsid w:val="00944352"/>
    <w:rsid w:val="00951A21"/>
    <w:rsid w:val="0097327A"/>
    <w:rsid w:val="009907AB"/>
    <w:rsid w:val="00995355"/>
    <w:rsid w:val="009A0AF5"/>
    <w:rsid w:val="009A29B9"/>
    <w:rsid w:val="009A4328"/>
    <w:rsid w:val="009A4B1A"/>
    <w:rsid w:val="009B01BE"/>
    <w:rsid w:val="009D530C"/>
    <w:rsid w:val="009E1BCE"/>
    <w:rsid w:val="009E31F9"/>
    <w:rsid w:val="009F4C4C"/>
    <w:rsid w:val="00A0225C"/>
    <w:rsid w:val="00A02D83"/>
    <w:rsid w:val="00A046AB"/>
    <w:rsid w:val="00A07CD0"/>
    <w:rsid w:val="00A2637E"/>
    <w:rsid w:val="00A30376"/>
    <w:rsid w:val="00A358AE"/>
    <w:rsid w:val="00A426F3"/>
    <w:rsid w:val="00A57140"/>
    <w:rsid w:val="00A64990"/>
    <w:rsid w:val="00A703C1"/>
    <w:rsid w:val="00A72749"/>
    <w:rsid w:val="00A76DA6"/>
    <w:rsid w:val="00A85421"/>
    <w:rsid w:val="00A9336D"/>
    <w:rsid w:val="00A96302"/>
    <w:rsid w:val="00A96F9A"/>
    <w:rsid w:val="00AA1A8E"/>
    <w:rsid w:val="00AA2C28"/>
    <w:rsid w:val="00AB6867"/>
    <w:rsid w:val="00AC7B6D"/>
    <w:rsid w:val="00AD1A26"/>
    <w:rsid w:val="00AD24ED"/>
    <w:rsid w:val="00AD358E"/>
    <w:rsid w:val="00AD6886"/>
    <w:rsid w:val="00AF3A5C"/>
    <w:rsid w:val="00B31773"/>
    <w:rsid w:val="00B32649"/>
    <w:rsid w:val="00B43175"/>
    <w:rsid w:val="00B46816"/>
    <w:rsid w:val="00B51B60"/>
    <w:rsid w:val="00B52737"/>
    <w:rsid w:val="00B52A3A"/>
    <w:rsid w:val="00B5715C"/>
    <w:rsid w:val="00B6781F"/>
    <w:rsid w:val="00B763D0"/>
    <w:rsid w:val="00B82CA3"/>
    <w:rsid w:val="00B852F3"/>
    <w:rsid w:val="00B91D73"/>
    <w:rsid w:val="00B96D80"/>
    <w:rsid w:val="00BA491B"/>
    <w:rsid w:val="00BA5522"/>
    <w:rsid w:val="00BB25AE"/>
    <w:rsid w:val="00BB2FC3"/>
    <w:rsid w:val="00BC0A2D"/>
    <w:rsid w:val="00BC6CAC"/>
    <w:rsid w:val="00BC732D"/>
    <w:rsid w:val="00BC7B14"/>
    <w:rsid w:val="00BD5458"/>
    <w:rsid w:val="00BF6EC1"/>
    <w:rsid w:val="00C00F36"/>
    <w:rsid w:val="00C05013"/>
    <w:rsid w:val="00C06881"/>
    <w:rsid w:val="00C12FD8"/>
    <w:rsid w:val="00C16D62"/>
    <w:rsid w:val="00C21BEC"/>
    <w:rsid w:val="00C34817"/>
    <w:rsid w:val="00C37E2A"/>
    <w:rsid w:val="00C4342A"/>
    <w:rsid w:val="00C55B7E"/>
    <w:rsid w:val="00C615CE"/>
    <w:rsid w:val="00C62016"/>
    <w:rsid w:val="00C7583D"/>
    <w:rsid w:val="00C82724"/>
    <w:rsid w:val="00C900E5"/>
    <w:rsid w:val="00C95BD7"/>
    <w:rsid w:val="00C97D06"/>
    <w:rsid w:val="00CB4470"/>
    <w:rsid w:val="00CB5BEF"/>
    <w:rsid w:val="00CC0869"/>
    <w:rsid w:val="00CD0758"/>
    <w:rsid w:val="00CD25D4"/>
    <w:rsid w:val="00CE7A33"/>
    <w:rsid w:val="00CF5006"/>
    <w:rsid w:val="00CF7C4A"/>
    <w:rsid w:val="00D13455"/>
    <w:rsid w:val="00D159E3"/>
    <w:rsid w:val="00D247FA"/>
    <w:rsid w:val="00D25A33"/>
    <w:rsid w:val="00D27CF6"/>
    <w:rsid w:val="00D309D6"/>
    <w:rsid w:val="00D41427"/>
    <w:rsid w:val="00D419C7"/>
    <w:rsid w:val="00D46830"/>
    <w:rsid w:val="00D535AF"/>
    <w:rsid w:val="00D53844"/>
    <w:rsid w:val="00D56F08"/>
    <w:rsid w:val="00D7382E"/>
    <w:rsid w:val="00D74A53"/>
    <w:rsid w:val="00D811AF"/>
    <w:rsid w:val="00D8416A"/>
    <w:rsid w:val="00D85B4A"/>
    <w:rsid w:val="00D86E34"/>
    <w:rsid w:val="00D9272D"/>
    <w:rsid w:val="00DA4F2F"/>
    <w:rsid w:val="00DC115C"/>
    <w:rsid w:val="00DD068D"/>
    <w:rsid w:val="00DE5478"/>
    <w:rsid w:val="00DE6187"/>
    <w:rsid w:val="00DF23DB"/>
    <w:rsid w:val="00E00F93"/>
    <w:rsid w:val="00E1579C"/>
    <w:rsid w:val="00E2060A"/>
    <w:rsid w:val="00E25566"/>
    <w:rsid w:val="00E3036E"/>
    <w:rsid w:val="00E329C1"/>
    <w:rsid w:val="00E37C72"/>
    <w:rsid w:val="00E53711"/>
    <w:rsid w:val="00E60CA0"/>
    <w:rsid w:val="00E64568"/>
    <w:rsid w:val="00E65404"/>
    <w:rsid w:val="00E7013A"/>
    <w:rsid w:val="00E74161"/>
    <w:rsid w:val="00E81D54"/>
    <w:rsid w:val="00E83ECA"/>
    <w:rsid w:val="00E850C9"/>
    <w:rsid w:val="00EB44CA"/>
    <w:rsid w:val="00EB5EC2"/>
    <w:rsid w:val="00EE0045"/>
    <w:rsid w:val="00EE0712"/>
    <w:rsid w:val="00EE2263"/>
    <w:rsid w:val="00EE42E2"/>
    <w:rsid w:val="00EF2EFA"/>
    <w:rsid w:val="00EF3DF5"/>
    <w:rsid w:val="00F05AEE"/>
    <w:rsid w:val="00F10AB4"/>
    <w:rsid w:val="00F10B1D"/>
    <w:rsid w:val="00F16CAC"/>
    <w:rsid w:val="00F17A73"/>
    <w:rsid w:val="00F17CDC"/>
    <w:rsid w:val="00F234D6"/>
    <w:rsid w:val="00F4649E"/>
    <w:rsid w:val="00F471FB"/>
    <w:rsid w:val="00F50C97"/>
    <w:rsid w:val="00F7123B"/>
    <w:rsid w:val="00F7385D"/>
    <w:rsid w:val="00F77074"/>
    <w:rsid w:val="00F82E9C"/>
    <w:rsid w:val="00F918A3"/>
    <w:rsid w:val="00F91BD6"/>
    <w:rsid w:val="00F95E78"/>
    <w:rsid w:val="00FA4E11"/>
    <w:rsid w:val="00FC2261"/>
    <w:rsid w:val="00FD0F96"/>
    <w:rsid w:val="00FD79B9"/>
    <w:rsid w:val="00FF12EA"/>
    <w:rsid w:val="00FF1CD1"/>
    <w:rsid w:val="00FF2E92"/>
    <w:rsid w:val="00FF539B"/>
    <w:rsid w:val="00FF593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rPr>
      <w:rFonts w:ascii="Times New Roman" w:eastAsia="Times New Roman" w:hAnsi="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Calibri Light" w:hAnsi="Calibri Light"/>
      <w:color w:val="2E74B5"/>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Calibri Light" w:hAnsi="Calibri Light"/>
      <w:color w:val="2E74B5"/>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Calibri Light" w:hAnsi="Calibri Light"/>
      <w:b/>
      <w:bCs/>
      <w:color w:val="5B9BD5"/>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Calibri Light" w:hAnsi="Calibri Light"/>
      <w:b/>
      <w:bCs/>
      <w:i/>
      <w:iCs/>
      <w:color w:val="5B9BD5"/>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Calibri Light" w:hAnsi="Calibri Light"/>
      <w:color w:val="1F4D78"/>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Calibri Light" w:hAnsi="Calibri Light"/>
      <w:i/>
      <w:iCs/>
      <w:color w:val="1F4D78"/>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Calibri Light" w:hAnsi="Calibri Light"/>
      <w:i/>
      <w:iCs/>
      <w:color w:val="404040"/>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Calibri Light" w:hAnsi="Calibri Light"/>
      <w:color w:val="404040"/>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Calibri Light" w:hAnsi="Calibri Light"/>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qFormat/>
    <w:rsid w:val="002D1D82"/>
    <w:pPr>
      <w:ind w:left="708"/>
    </w:pPr>
  </w:style>
  <w:style w:type="character" w:customStyle="1" w:styleId="Ttulo1Car">
    <w:name w:val="Título 1 Car"/>
    <w:aliases w:val="Titulo 1 Car,título 1 Car,Chapter Car,H1 Car,1 ghost Car,g Car,Heading 0 Car,título1 Car,(F2) Car,TITULO 1 Car,titulo 1 Car"/>
    <w:link w:val="Ttulo1"/>
    <w:uiPriority w:val="9"/>
    <w:rsid w:val="002D1D82"/>
    <w:rPr>
      <w:rFonts w:ascii="Calibri Light" w:eastAsia="Times New Roman" w:hAnsi="Calibri Light"/>
      <w:color w:val="2E74B5"/>
      <w:sz w:val="32"/>
      <w:szCs w:val="32"/>
      <w:lang w:eastAsia="en-US"/>
    </w:rPr>
  </w:style>
  <w:style w:type="character" w:customStyle="1" w:styleId="Ttulo2Car">
    <w:name w:val="Título 2 Car"/>
    <w:link w:val="Ttulo2"/>
    <w:rsid w:val="002D1D82"/>
    <w:rPr>
      <w:rFonts w:ascii="Calibri Light" w:eastAsia="Times New Roman" w:hAnsi="Calibri Light"/>
      <w:color w:val="2E74B5"/>
      <w:sz w:val="26"/>
      <w:szCs w:val="26"/>
      <w:lang w:val="es-ES" w:eastAsia="es-ES"/>
    </w:rPr>
  </w:style>
  <w:style w:type="character" w:customStyle="1" w:styleId="Ttulo3Car">
    <w:name w:val="Título 3 Car"/>
    <w:aliases w:val="Car2 Car,Car + Izquierda:  0 cm Car,Antes:  6 pto Car,Despué... Car"/>
    <w:link w:val="Ttulo3"/>
    <w:uiPriority w:val="9"/>
    <w:rsid w:val="002D1D82"/>
    <w:rPr>
      <w:rFonts w:ascii="Calibri Light" w:eastAsia="Times New Roman" w:hAnsi="Calibri Light"/>
      <w:b/>
      <w:bCs/>
      <w:color w:val="5B9BD5"/>
      <w:sz w:val="22"/>
      <w:szCs w:val="22"/>
      <w:lang w:eastAsia="en-US"/>
    </w:rPr>
  </w:style>
  <w:style w:type="character" w:customStyle="1" w:styleId="Ttulo4Car">
    <w:name w:val="Título 4 Car"/>
    <w:link w:val="Ttulo4"/>
    <w:uiPriority w:val="9"/>
    <w:rsid w:val="002D1D82"/>
    <w:rPr>
      <w:rFonts w:ascii="Calibri Light" w:eastAsia="Times New Roman" w:hAnsi="Calibri Light"/>
      <w:b/>
      <w:bCs/>
      <w:i/>
      <w:iCs/>
      <w:color w:val="5B9BD5"/>
      <w:sz w:val="22"/>
      <w:szCs w:val="22"/>
      <w:lang w:eastAsia="en-US"/>
    </w:rPr>
  </w:style>
  <w:style w:type="character" w:customStyle="1" w:styleId="Ttulo5Car">
    <w:name w:val="Título 5 Car"/>
    <w:link w:val="Ttulo5"/>
    <w:uiPriority w:val="9"/>
    <w:rsid w:val="002D1D82"/>
    <w:rPr>
      <w:rFonts w:ascii="Calibri Light" w:eastAsia="Times New Roman" w:hAnsi="Calibri Light"/>
      <w:color w:val="1F4D78"/>
      <w:sz w:val="22"/>
      <w:szCs w:val="22"/>
      <w:lang w:eastAsia="en-US"/>
    </w:rPr>
  </w:style>
  <w:style w:type="character" w:customStyle="1" w:styleId="Ttulo6Car">
    <w:name w:val="Título 6 Car"/>
    <w:link w:val="Ttulo6"/>
    <w:uiPriority w:val="9"/>
    <w:semiHidden/>
    <w:rsid w:val="002D1D82"/>
    <w:rPr>
      <w:rFonts w:ascii="Calibri Light" w:eastAsia="Times New Roman" w:hAnsi="Calibri Light"/>
      <w:i/>
      <w:iCs/>
      <w:color w:val="1F4D78"/>
      <w:sz w:val="22"/>
      <w:szCs w:val="22"/>
      <w:lang w:eastAsia="en-US"/>
    </w:rPr>
  </w:style>
  <w:style w:type="character" w:customStyle="1" w:styleId="Ttulo7Car">
    <w:name w:val="Título 7 Car"/>
    <w:link w:val="Ttulo7"/>
    <w:uiPriority w:val="9"/>
    <w:semiHidden/>
    <w:rsid w:val="002D1D82"/>
    <w:rPr>
      <w:rFonts w:ascii="Calibri Light" w:eastAsia="Times New Roman" w:hAnsi="Calibri Light"/>
      <w:i/>
      <w:iCs/>
      <w:color w:val="404040"/>
      <w:sz w:val="22"/>
      <w:szCs w:val="22"/>
      <w:lang w:eastAsia="en-US"/>
    </w:rPr>
  </w:style>
  <w:style w:type="character" w:customStyle="1" w:styleId="Ttulo8Car">
    <w:name w:val="Título 8 Car"/>
    <w:link w:val="Ttulo8"/>
    <w:uiPriority w:val="9"/>
    <w:semiHidden/>
    <w:rsid w:val="002D1D82"/>
    <w:rPr>
      <w:rFonts w:ascii="Calibri Light" w:eastAsia="Times New Roman" w:hAnsi="Calibri Light"/>
      <w:color w:val="404040"/>
      <w:lang w:eastAsia="en-US"/>
    </w:rPr>
  </w:style>
  <w:style w:type="character" w:customStyle="1" w:styleId="Ttulo9Car">
    <w:name w:val="Título 9 Car"/>
    <w:link w:val="Ttulo9"/>
    <w:uiPriority w:val="9"/>
    <w:semiHidden/>
    <w:rsid w:val="002D1D82"/>
    <w:rPr>
      <w:rFonts w:ascii="Calibri Light" w:eastAsia="Times New Roman" w:hAnsi="Calibri Light"/>
      <w:i/>
      <w:iCs/>
      <w:color w:val="404040"/>
      <w:lang w:eastAsia="en-US"/>
    </w:rPr>
  </w:style>
  <w:style w:type="paragraph" w:styleId="Sinespaciado">
    <w:name w:val="No Spacing"/>
    <w:link w:val="SinespaciadoCar"/>
    <w:uiPriority w:val="1"/>
    <w:qFormat/>
    <w:rsid w:val="002D1D82"/>
    <w:rPr>
      <w:rFonts w:eastAsia="Times New Roman"/>
      <w:sz w:val="22"/>
      <w:szCs w:val="22"/>
    </w:rPr>
  </w:style>
  <w:style w:type="character" w:customStyle="1" w:styleId="SinespaciadoCar">
    <w:name w:val="Sin espaciado Car"/>
    <w:link w:val="Sinespaciado"/>
    <w:uiPriority w:val="1"/>
    <w:rsid w:val="002D1D82"/>
    <w:rPr>
      <w:rFonts w:eastAsia="Times New Roman"/>
      <w:lang w:eastAsia="es-BO"/>
    </w:rPr>
  </w:style>
  <w:style w:type="paragraph" w:styleId="Ttulo">
    <w:name w:val="Title"/>
    <w:basedOn w:val="Normal"/>
    <w:next w:val="Normal"/>
    <w:link w:val="TtuloCar"/>
    <w:uiPriority w:val="10"/>
    <w:qFormat/>
    <w:rsid w:val="002D1D82"/>
    <w:pPr>
      <w:spacing w:line="216" w:lineRule="auto"/>
      <w:contextualSpacing/>
    </w:pPr>
    <w:rPr>
      <w:rFonts w:ascii="Calibri Light" w:hAnsi="Calibri Light"/>
      <w:color w:val="404040"/>
      <w:spacing w:val="-10"/>
      <w:kern w:val="28"/>
      <w:sz w:val="56"/>
      <w:szCs w:val="56"/>
      <w:lang w:val="es-BO" w:eastAsia="es-BO"/>
    </w:rPr>
  </w:style>
  <w:style w:type="character" w:customStyle="1" w:styleId="TtuloCar">
    <w:name w:val="Título Car"/>
    <w:link w:val="Ttulo"/>
    <w:uiPriority w:val="10"/>
    <w:rsid w:val="002D1D82"/>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Calibri" w:hAnsi="Calibri"/>
      <w:color w:val="5A5A5A"/>
      <w:spacing w:val="15"/>
      <w:sz w:val="22"/>
      <w:szCs w:val="22"/>
      <w:lang w:val="es-BO" w:eastAsia="es-BO"/>
    </w:rPr>
  </w:style>
  <w:style w:type="character" w:customStyle="1" w:styleId="SubttuloCar">
    <w:name w:val="Subtítulo Car"/>
    <w:link w:val="Subttulo"/>
    <w:uiPriority w:val="11"/>
    <w:rsid w:val="002D1D82"/>
    <w:rPr>
      <w:rFonts w:eastAsia="Times New Roman" w:cs="Times New Roman"/>
      <w:color w:val="5A5A5A"/>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0563C1"/>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Calibri"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Calibri"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alibri"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eastAsia="en-US"/>
    </w:rPr>
  </w:style>
  <w:style w:type="table" w:customStyle="1" w:styleId="Cuadrculadetablaclara1">
    <w:name w:val="Cuadrícula de tabla clara1"/>
    <w:basedOn w:val="Tablanormal"/>
    <w:uiPriority w:val="40"/>
    <w:rsid w:val="002D1D82"/>
    <w:rPr>
      <w:lang w:val="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Calibri" w:hAnsi="Calibr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alibri"/>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Calibri" w:eastAsia="Calibri" w:hAnsi="Calibr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F10B1D"/>
    <w:pPr>
      <w:numPr>
        <w:ilvl w:val="1"/>
        <w:numId w:val="8"/>
      </w:numPr>
      <w:autoSpaceDE w:val="0"/>
      <w:autoSpaceDN w:val="0"/>
      <w:adjustRightInd w:val="0"/>
      <w:spacing w:line="276" w:lineRule="auto"/>
      <w:ind w:left="426" w:hanging="426"/>
      <w:jc w:val="both"/>
    </w:pPr>
    <w:rPr>
      <w:rFonts w:ascii="Calibri" w:hAnsi="Calibri" w:cs="Calibr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alibri" w:hAnsi="Calibri"/>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alibri" w:hAnsi="Calibri"/>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Calibri" w:hAnsi="Garamond"/>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Calibri" w:hAnsi="Calibri"/>
      <w:sz w:val="22"/>
      <w:szCs w:val="22"/>
    </w:rPr>
  </w:style>
  <w:style w:type="character" w:customStyle="1" w:styleId="Sangra2detindependienteCar">
    <w:name w:val="Sangría 2 de t. independiente Car"/>
    <w:link w:val="Sangra2detindependiente"/>
    <w:uiPriority w:val="99"/>
    <w:semiHidden/>
    <w:rsid w:val="00260829"/>
    <w:rPr>
      <w:rFonts w:eastAsia="Times New Roman"/>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eastAsia="en-US"/>
    </w:rPr>
  </w:style>
  <w:style w:type="character" w:customStyle="1" w:styleId="PrrafodelistaCar">
    <w:name w:val="Párrafo de lista Car"/>
    <w:link w:val="Prrafodelista"/>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Calibri" w:hAnsi="Calibri"/>
      <w:sz w:val="22"/>
      <w:szCs w:val="22"/>
    </w:rPr>
  </w:style>
  <w:style w:type="character" w:customStyle="1" w:styleId="SangradetextonormalCar">
    <w:name w:val="Sangría de texto normal Car"/>
    <w:link w:val="Sangradetextonormal"/>
    <w:uiPriority w:val="99"/>
    <w:semiHidden/>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customStyle="1" w:styleId="Estilo4Car">
    <w:name w:val="Estilo4 Car"/>
    <w:rsid w:val="00152247"/>
    <w:rPr>
      <w:rFonts w:ascii="Agency FB" w:eastAsia="Arial Unicode MS" w:hAnsi="Agency FB" w:cs="Times New Roman"/>
      <w:b/>
      <w:color w:val="2E74B5"/>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rPr>
      <w:rFonts w:ascii="Times New Roman" w:eastAsia="Times New Roman" w:hAnsi="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Calibri Light" w:hAnsi="Calibri Light"/>
      <w:color w:val="2E74B5"/>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Calibri Light" w:hAnsi="Calibri Light"/>
      <w:color w:val="2E74B5"/>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Calibri Light" w:hAnsi="Calibri Light"/>
      <w:b/>
      <w:bCs/>
      <w:color w:val="5B9BD5"/>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Calibri Light" w:hAnsi="Calibri Light"/>
      <w:b/>
      <w:bCs/>
      <w:i/>
      <w:iCs/>
      <w:color w:val="5B9BD5"/>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Calibri Light" w:hAnsi="Calibri Light"/>
      <w:color w:val="1F4D78"/>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Calibri Light" w:hAnsi="Calibri Light"/>
      <w:i/>
      <w:iCs/>
      <w:color w:val="1F4D78"/>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Calibri Light" w:hAnsi="Calibri Light"/>
      <w:i/>
      <w:iCs/>
      <w:color w:val="404040"/>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Calibri Light" w:hAnsi="Calibri Light"/>
      <w:color w:val="404040"/>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Calibri Light" w:hAnsi="Calibri Light"/>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qFormat/>
    <w:rsid w:val="002D1D82"/>
    <w:pPr>
      <w:ind w:left="708"/>
    </w:pPr>
  </w:style>
  <w:style w:type="character" w:customStyle="1" w:styleId="Ttulo1Car">
    <w:name w:val="Título 1 Car"/>
    <w:aliases w:val="Titulo 1 Car,título 1 Car,Chapter Car,H1 Car,1 ghost Car,g Car,Heading 0 Car,título1 Car,(F2) Car,TITULO 1 Car,titulo 1 Car"/>
    <w:link w:val="Ttulo1"/>
    <w:uiPriority w:val="9"/>
    <w:rsid w:val="002D1D82"/>
    <w:rPr>
      <w:rFonts w:ascii="Calibri Light" w:eastAsia="Times New Roman" w:hAnsi="Calibri Light"/>
      <w:color w:val="2E74B5"/>
      <w:sz w:val="32"/>
      <w:szCs w:val="32"/>
      <w:lang w:eastAsia="en-US"/>
    </w:rPr>
  </w:style>
  <w:style w:type="character" w:customStyle="1" w:styleId="Ttulo2Car">
    <w:name w:val="Título 2 Car"/>
    <w:link w:val="Ttulo2"/>
    <w:rsid w:val="002D1D82"/>
    <w:rPr>
      <w:rFonts w:ascii="Calibri Light" w:eastAsia="Times New Roman" w:hAnsi="Calibri Light"/>
      <w:color w:val="2E74B5"/>
      <w:sz w:val="26"/>
      <w:szCs w:val="26"/>
      <w:lang w:val="es-ES" w:eastAsia="es-ES"/>
    </w:rPr>
  </w:style>
  <w:style w:type="character" w:customStyle="1" w:styleId="Ttulo3Car">
    <w:name w:val="Título 3 Car"/>
    <w:aliases w:val="Car2 Car,Car + Izquierda:  0 cm Car,Antes:  6 pto Car,Despué... Car"/>
    <w:link w:val="Ttulo3"/>
    <w:uiPriority w:val="9"/>
    <w:rsid w:val="002D1D82"/>
    <w:rPr>
      <w:rFonts w:ascii="Calibri Light" w:eastAsia="Times New Roman" w:hAnsi="Calibri Light"/>
      <w:b/>
      <w:bCs/>
      <w:color w:val="5B9BD5"/>
      <w:sz w:val="22"/>
      <w:szCs w:val="22"/>
      <w:lang w:eastAsia="en-US"/>
    </w:rPr>
  </w:style>
  <w:style w:type="character" w:customStyle="1" w:styleId="Ttulo4Car">
    <w:name w:val="Título 4 Car"/>
    <w:link w:val="Ttulo4"/>
    <w:uiPriority w:val="9"/>
    <w:rsid w:val="002D1D82"/>
    <w:rPr>
      <w:rFonts w:ascii="Calibri Light" w:eastAsia="Times New Roman" w:hAnsi="Calibri Light"/>
      <w:b/>
      <w:bCs/>
      <w:i/>
      <w:iCs/>
      <w:color w:val="5B9BD5"/>
      <w:sz w:val="22"/>
      <w:szCs w:val="22"/>
      <w:lang w:eastAsia="en-US"/>
    </w:rPr>
  </w:style>
  <w:style w:type="character" w:customStyle="1" w:styleId="Ttulo5Car">
    <w:name w:val="Título 5 Car"/>
    <w:link w:val="Ttulo5"/>
    <w:uiPriority w:val="9"/>
    <w:rsid w:val="002D1D82"/>
    <w:rPr>
      <w:rFonts w:ascii="Calibri Light" w:eastAsia="Times New Roman" w:hAnsi="Calibri Light"/>
      <w:color w:val="1F4D78"/>
      <w:sz w:val="22"/>
      <w:szCs w:val="22"/>
      <w:lang w:eastAsia="en-US"/>
    </w:rPr>
  </w:style>
  <w:style w:type="character" w:customStyle="1" w:styleId="Ttulo6Car">
    <w:name w:val="Título 6 Car"/>
    <w:link w:val="Ttulo6"/>
    <w:uiPriority w:val="9"/>
    <w:semiHidden/>
    <w:rsid w:val="002D1D82"/>
    <w:rPr>
      <w:rFonts w:ascii="Calibri Light" w:eastAsia="Times New Roman" w:hAnsi="Calibri Light"/>
      <w:i/>
      <w:iCs/>
      <w:color w:val="1F4D78"/>
      <w:sz w:val="22"/>
      <w:szCs w:val="22"/>
      <w:lang w:eastAsia="en-US"/>
    </w:rPr>
  </w:style>
  <w:style w:type="character" w:customStyle="1" w:styleId="Ttulo7Car">
    <w:name w:val="Título 7 Car"/>
    <w:link w:val="Ttulo7"/>
    <w:uiPriority w:val="9"/>
    <w:semiHidden/>
    <w:rsid w:val="002D1D82"/>
    <w:rPr>
      <w:rFonts w:ascii="Calibri Light" w:eastAsia="Times New Roman" w:hAnsi="Calibri Light"/>
      <w:i/>
      <w:iCs/>
      <w:color w:val="404040"/>
      <w:sz w:val="22"/>
      <w:szCs w:val="22"/>
      <w:lang w:eastAsia="en-US"/>
    </w:rPr>
  </w:style>
  <w:style w:type="character" w:customStyle="1" w:styleId="Ttulo8Car">
    <w:name w:val="Título 8 Car"/>
    <w:link w:val="Ttulo8"/>
    <w:uiPriority w:val="9"/>
    <w:semiHidden/>
    <w:rsid w:val="002D1D82"/>
    <w:rPr>
      <w:rFonts w:ascii="Calibri Light" w:eastAsia="Times New Roman" w:hAnsi="Calibri Light"/>
      <w:color w:val="404040"/>
      <w:lang w:eastAsia="en-US"/>
    </w:rPr>
  </w:style>
  <w:style w:type="character" w:customStyle="1" w:styleId="Ttulo9Car">
    <w:name w:val="Título 9 Car"/>
    <w:link w:val="Ttulo9"/>
    <w:uiPriority w:val="9"/>
    <w:semiHidden/>
    <w:rsid w:val="002D1D82"/>
    <w:rPr>
      <w:rFonts w:ascii="Calibri Light" w:eastAsia="Times New Roman" w:hAnsi="Calibri Light"/>
      <w:i/>
      <w:iCs/>
      <w:color w:val="404040"/>
      <w:lang w:eastAsia="en-US"/>
    </w:rPr>
  </w:style>
  <w:style w:type="paragraph" w:styleId="Sinespaciado">
    <w:name w:val="No Spacing"/>
    <w:link w:val="SinespaciadoCar"/>
    <w:uiPriority w:val="1"/>
    <w:qFormat/>
    <w:rsid w:val="002D1D82"/>
    <w:rPr>
      <w:rFonts w:eastAsia="Times New Roman"/>
      <w:sz w:val="22"/>
      <w:szCs w:val="22"/>
    </w:rPr>
  </w:style>
  <w:style w:type="character" w:customStyle="1" w:styleId="SinespaciadoCar">
    <w:name w:val="Sin espaciado Car"/>
    <w:link w:val="Sinespaciado"/>
    <w:uiPriority w:val="1"/>
    <w:rsid w:val="002D1D82"/>
    <w:rPr>
      <w:rFonts w:eastAsia="Times New Roman"/>
      <w:lang w:eastAsia="es-BO"/>
    </w:rPr>
  </w:style>
  <w:style w:type="paragraph" w:styleId="Ttulo">
    <w:name w:val="Title"/>
    <w:basedOn w:val="Normal"/>
    <w:next w:val="Normal"/>
    <w:link w:val="TtuloCar"/>
    <w:uiPriority w:val="10"/>
    <w:qFormat/>
    <w:rsid w:val="002D1D82"/>
    <w:pPr>
      <w:spacing w:line="216" w:lineRule="auto"/>
      <w:contextualSpacing/>
    </w:pPr>
    <w:rPr>
      <w:rFonts w:ascii="Calibri Light" w:hAnsi="Calibri Light"/>
      <w:color w:val="404040"/>
      <w:spacing w:val="-10"/>
      <w:kern w:val="28"/>
      <w:sz w:val="56"/>
      <w:szCs w:val="56"/>
      <w:lang w:val="es-BO" w:eastAsia="es-BO"/>
    </w:rPr>
  </w:style>
  <w:style w:type="character" w:customStyle="1" w:styleId="TtuloCar">
    <w:name w:val="Título Car"/>
    <w:link w:val="Ttulo"/>
    <w:uiPriority w:val="10"/>
    <w:rsid w:val="002D1D82"/>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Calibri" w:hAnsi="Calibri"/>
      <w:color w:val="5A5A5A"/>
      <w:spacing w:val="15"/>
      <w:sz w:val="22"/>
      <w:szCs w:val="22"/>
      <w:lang w:val="es-BO" w:eastAsia="es-BO"/>
    </w:rPr>
  </w:style>
  <w:style w:type="character" w:customStyle="1" w:styleId="SubttuloCar">
    <w:name w:val="Subtítulo Car"/>
    <w:link w:val="Subttulo"/>
    <w:uiPriority w:val="11"/>
    <w:rsid w:val="002D1D82"/>
    <w:rPr>
      <w:rFonts w:eastAsia="Times New Roman" w:cs="Times New Roman"/>
      <w:color w:val="5A5A5A"/>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0563C1"/>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Calibri"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Calibri"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alibri"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eastAsia="en-US"/>
    </w:rPr>
  </w:style>
  <w:style w:type="table" w:customStyle="1" w:styleId="Cuadrculadetablaclara1">
    <w:name w:val="Cuadrícula de tabla clara1"/>
    <w:basedOn w:val="Tablanormal"/>
    <w:uiPriority w:val="40"/>
    <w:rsid w:val="002D1D82"/>
    <w:rPr>
      <w:lang w:val="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Calibri" w:hAnsi="Calibr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alibri"/>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Calibri" w:eastAsia="Calibri" w:hAnsi="Calibr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F10B1D"/>
    <w:pPr>
      <w:numPr>
        <w:ilvl w:val="1"/>
        <w:numId w:val="8"/>
      </w:numPr>
      <w:autoSpaceDE w:val="0"/>
      <w:autoSpaceDN w:val="0"/>
      <w:adjustRightInd w:val="0"/>
      <w:spacing w:line="276" w:lineRule="auto"/>
      <w:ind w:left="426" w:hanging="426"/>
      <w:jc w:val="both"/>
    </w:pPr>
    <w:rPr>
      <w:rFonts w:ascii="Calibri" w:hAnsi="Calibri" w:cs="Calibr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alibri" w:hAnsi="Calibri"/>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alibri" w:hAnsi="Calibri"/>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Calibri" w:hAnsi="Garamond"/>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Calibri" w:hAnsi="Calibri"/>
      <w:sz w:val="22"/>
      <w:szCs w:val="22"/>
    </w:rPr>
  </w:style>
  <w:style w:type="character" w:customStyle="1" w:styleId="Sangra2detindependienteCar">
    <w:name w:val="Sangría 2 de t. independiente Car"/>
    <w:link w:val="Sangra2detindependiente"/>
    <w:uiPriority w:val="99"/>
    <w:semiHidden/>
    <w:rsid w:val="00260829"/>
    <w:rPr>
      <w:rFonts w:eastAsia="Times New Roman"/>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eastAsia="en-US"/>
    </w:rPr>
  </w:style>
  <w:style w:type="character" w:customStyle="1" w:styleId="PrrafodelistaCar">
    <w:name w:val="Párrafo de lista Car"/>
    <w:link w:val="Prrafodelista"/>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Calibri" w:hAnsi="Calibri"/>
      <w:sz w:val="22"/>
      <w:szCs w:val="22"/>
    </w:rPr>
  </w:style>
  <w:style w:type="character" w:customStyle="1" w:styleId="SangradetextonormalCar">
    <w:name w:val="Sangría de texto normal Car"/>
    <w:link w:val="Sangradetextonormal"/>
    <w:uiPriority w:val="99"/>
    <w:semiHidden/>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customStyle="1" w:styleId="Estilo4Car">
    <w:name w:val="Estilo4 Car"/>
    <w:rsid w:val="00152247"/>
    <w:rPr>
      <w:rFonts w:ascii="Agency FB" w:eastAsia="Arial Unicode MS" w:hAnsi="Agency FB" w:cs="Times New Roman"/>
      <w:b/>
      <w:color w:val="2E74B5"/>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083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587528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48862516">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44878967">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0070256">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2217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777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03AD-361D-4453-9D3C-133EAF29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668</Words>
  <Characters>3675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2017-11-06T19:43:00Z</cp:lastPrinted>
  <dcterms:created xsi:type="dcterms:W3CDTF">2018-04-05T16:24:00Z</dcterms:created>
  <dcterms:modified xsi:type="dcterms:W3CDTF">2018-04-05T16:24:00Z</dcterms:modified>
</cp:coreProperties>
</file>