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0144DF"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-13335</wp:posOffset>
                </wp:positionH>
                <wp:positionV relativeFrom="paragraph">
                  <wp:posOffset>-184785</wp:posOffset>
                </wp:positionV>
                <wp:extent cx="5798820" cy="76104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6104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90C87" w:rsidRDefault="00390C87" w:rsidP="0056607D">
                            <w:pPr>
                              <w:rPr>
                                <w:b/>
                              </w:rPr>
                            </w:pPr>
                          </w:p>
                          <w:p w:rsidR="00390C87" w:rsidRPr="005E4A42" w:rsidRDefault="00390C87" w:rsidP="00096A7B">
                            <w:pPr>
                              <w:pStyle w:val="Ttulo1"/>
                              <w:ind w:left="360" w:hanging="502"/>
                              <w:jc w:val="center"/>
                              <w:rPr>
                                <w:rFonts w:ascii="Century Gothic" w:hAnsi="Century Gothic"/>
                                <w:color w:val="0F243E"/>
                                <w:lang w:val="es-BO"/>
                              </w:rPr>
                            </w:pPr>
                          </w:p>
                          <w:p w:rsidR="00390C87" w:rsidRPr="005E4A42" w:rsidRDefault="00390C87"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390C87" w:rsidRPr="008F17CF" w:rsidRDefault="00390C87" w:rsidP="0056607D">
                            <w:pPr>
                              <w:rPr>
                                <w:rFonts w:ascii="Century Gothic" w:hAnsi="Century Gothic"/>
                                <w:b/>
                              </w:rPr>
                            </w:pPr>
                          </w:p>
                          <w:p w:rsidR="00390C87" w:rsidRPr="008F17CF" w:rsidRDefault="00390C87"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390C87" w:rsidRDefault="00390C87" w:rsidP="002F1F96">
                            <w:pPr>
                              <w:jc w:val="center"/>
                              <w:rPr>
                                <w:rFonts w:ascii="Century Gothic" w:hAnsi="Century Gothic"/>
                                <w:b/>
                                <w:sz w:val="32"/>
                                <w:lang w:val="es-BO"/>
                              </w:rPr>
                            </w:pPr>
                          </w:p>
                          <w:p w:rsidR="00390C87" w:rsidRPr="008F17CF" w:rsidRDefault="00390C87" w:rsidP="0075488C">
                            <w:pPr>
                              <w:jc w:val="center"/>
                              <w:rPr>
                                <w:rFonts w:ascii="Century Gothic" w:hAnsi="Century Gothic"/>
                                <w:b/>
                              </w:rPr>
                            </w:pPr>
                          </w:p>
                          <w:p w:rsidR="00390C87" w:rsidRPr="009603BA" w:rsidRDefault="00390C87"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390C87" w:rsidRPr="005E4A42" w:rsidRDefault="00390C87"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390C87" w:rsidRPr="007C0D99" w:rsidRDefault="00390C87" w:rsidP="00631500">
                            <w:pPr>
                              <w:jc w:val="center"/>
                              <w:rPr>
                                <w:rFonts w:ascii="Century Gothic" w:hAnsi="Century Gothic" w:cs="Arial"/>
                                <w:b/>
                                <w:color w:val="0F243E"/>
                                <w:sz w:val="32"/>
                                <w:szCs w:val="32"/>
                                <w:lang w:val="es-MX"/>
                              </w:rPr>
                            </w:pPr>
                          </w:p>
                          <w:p w:rsidR="00C00DF4" w:rsidRDefault="00C00DF4" w:rsidP="00631500">
                            <w:pPr>
                              <w:jc w:val="center"/>
                              <w:rPr>
                                <w:rFonts w:ascii="Century Gothic" w:hAnsi="Century Gothic" w:cs="Arial"/>
                                <w:b/>
                                <w:sz w:val="32"/>
                                <w:szCs w:val="44"/>
                                <w:lang w:val="es-MX"/>
                              </w:rPr>
                            </w:pPr>
                          </w:p>
                          <w:p w:rsidR="00390C87" w:rsidRPr="000B27DF" w:rsidRDefault="00390C87"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390C87" w:rsidRPr="000B27DF" w:rsidRDefault="00390C87"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390C87" w:rsidRPr="000B27DF" w:rsidRDefault="00390C87" w:rsidP="00631500">
                            <w:pPr>
                              <w:ind w:left="142"/>
                              <w:jc w:val="center"/>
                              <w:rPr>
                                <w:rFonts w:ascii="Century Gothic" w:hAnsi="Century Gothic" w:cs="Arial"/>
                                <w:b/>
                                <w:sz w:val="32"/>
                                <w:szCs w:val="32"/>
                              </w:rPr>
                            </w:pPr>
                          </w:p>
                          <w:p w:rsidR="00390C87" w:rsidRPr="000B27DF" w:rsidRDefault="00390C87" w:rsidP="00631500">
                            <w:pPr>
                              <w:ind w:left="142"/>
                              <w:rPr>
                                <w:rFonts w:ascii="Century Gothic" w:hAnsi="Century Gothic"/>
                                <w:b/>
                              </w:rPr>
                            </w:pPr>
                          </w:p>
                          <w:p w:rsidR="00C00DF4" w:rsidRDefault="00C00DF4" w:rsidP="00631500">
                            <w:pPr>
                              <w:autoSpaceDE w:val="0"/>
                              <w:autoSpaceDN w:val="0"/>
                              <w:adjustRightInd w:val="0"/>
                              <w:ind w:left="142"/>
                              <w:jc w:val="center"/>
                              <w:rPr>
                                <w:rFonts w:ascii="Century Gothic" w:hAnsi="Century Gothic" w:cs="Century Gothic"/>
                                <w:b/>
                                <w:bCs/>
                                <w:sz w:val="28"/>
                                <w:szCs w:val="32"/>
                              </w:rPr>
                            </w:pPr>
                          </w:p>
                          <w:p w:rsidR="00390C87" w:rsidRPr="000B27DF" w:rsidRDefault="00390C87"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Century Gothic"/>
                                <w:b/>
                                <w:bCs/>
                                <w:sz w:val="28"/>
                                <w:szCs w:val="32"/>
                              </w:rPr>
                              <w:t>ENCARGADO DE CONTROL DE VOLUMENES</w:t>
                            </w:r>
                          </w:p>
                          <w:p w:rsidR="00390C87" w:rsidRPr="000B27DF" w:rsidRDefault="00390C87" w:rsidP="00631500">
                            <w:pPr>
                              <w:autoSpaceDE w:val="0"/>
                              <w:autoSpaceDN w:val="0"/>
                              <w:adjustRightInd w:val="0"/>
                              <w:ind w:left="142"/>
                              <w:jc w:val="center"/>
                              <w:rPr>
                                <w:rFonts w:ascii="Century Gothic" w:hAnsi="Century Gothic" w:cs="Century Gothic"/>
                                <w:b/>
                                <w:bCs/>
                                <w:sz w:val="28"/>
                                <w:szCs w:val="32"/>
                              </w:rPr>
                            </w:pPr>
                          </w:p>
                          <w:p w:rsidR="00C00DF4" w:rsidRDefault="00C00DF4" w:rsidP="00631500">
                            <w:pPr>
                              <w:autoSpaceDE w:val="0"/>
                              <w:autoSpaceDN w:val="0"/>
                              <w:adjustRightInd w:val="0"/>
                              <w:ind w:left="142"/>
                              <w:jc w:val="center"/>
                              <w:rPr>
                                <w:rFonts w:ascii="Century Gothic" w:hAnsi="Century Gothic" w:cs="Century Gothic"/>
                                <w:b/>
                                <w:bCs/>
                                <w:sz w:val="28"/>
                                <w:szCs w:val="32"/>
                              </w:rPr>
                            </w:pPr>
                          </w:p>
                          <w:p w:rsidR="00390C87" w:rsidRPr="000B27DF" w:rsidRDefault="00390C87"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00486A58" w:rsidRPr="00486A58">
                              <w:rPr>
                                <w:rFonts w:ascii="Century Gothic" w:hAnsi="Century Gothic" w:cs="Tahoma"/>
                                <w:b/>
                                <w:bCs/>
                                <w:color w:val="000000"/>
                                <w:sz w:val="28"/>
                                <w:szCs w:val="17"/>
                                <w:shd w:val="clear" w:color="auto" w:fill="FFFFFF"/>
                              </w:rPr>
                              <w:t>DCO-EPNE-GRGD-73-18</w:t>
                            </w:r>
                          </w:p>
                          <w:p w:rsidR="00390C87" w:rsidRPr="005E4A42" w:rsidRDefault="00390C87" w:rsidP="0075488C">
                            <w:pPr>
                              <w:pStyle w:val="Textodebloque"/>
                              <w:rPr>
                                <w:rFonts w:ascii="Century Gothic" w:hAnsi="Century Gothic"/>
                                <w:b/>
                                <w:color w:val="0F243E"/>
                                <w:sz w:val="20"/>
                              </w:rPr>
                            </w:pPr>
                          </w:p>
                          <w:p w:rsidR="00390C87" w:rsidRPr="005E4A42" w:rsidRDefault="00390C87" w:rsidP="0075488C">
                            <w:pPr>
                              <w:pStyle w:val="Textodebloque"/>
                              <w:rPr>
                                <w:rFonts w:ascii="Century Gothic" w:hAnsi="Century Gothic"/>
                                <w:b/>
                                <w:color w:val="0F243E"/>
                                <w:sz w:val="20"/>
                              </w:rPr>
                            </w:pPr>
                          </w:p>
                          <w:p w:rsidR="00390C87" w:rsidRDefault="00390C87" w:rsidP="0075488C">
                            <w:pPr>
                              <w:pStyle w:val="Textodebloque"/>
                              <w:rPr>
                                <w:rFonts w:ascii="Century Gothic" w:hAnsi="Century Gothic"/>
                                <w:b/>
                                <w:sz w:val="20"/>
                              </w:rPr>
                            </w:pPr>
                          </w:p>
                          <w:p w:rsidR="00390C87" w:rsidRPr="008F17CF" w:rsidRDefault="00390C87" w:rsidP="0075488C">
                            <w:pPr>
                              <w:pStyle w:val="Textodebloque"/>
                              <w:rPr>
                                <w:rFonts w:ascii="Century Gothic" w:hAnsi="Century Gothic"/>
                                <w:b/>
                                <w:sz w:val="20"/>
                              </w:rPr>
                            </w:pPr>
                          </w:p>
                          <w:p w:rsidR="00390C87" w:rsidRPr="008F17CF" w:rsidRDefault="00390C87"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05pt;margin-top:-14.55pt;width:456.6pt;height:59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8d6cgIAAPI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">
                <v:shadow on="t" color="#333" offset="6pt,6pt"/>
                <v:textbox>
                  <w:txbxContent>
                    <w:p w:rsidR="00390C87" w:rsidRDefault="00390C87" w:rsidP="0056607D">
                      <w:pPr>
                        <w:rPr>
                          <w:b/>
                        </w:rPr>
                      </w:pPr>
                    </w:p>
                    <w:p w:rsidR="00390C87" w:rsidRPr="005E4A42" w:rsidRDefault="00390C87" w:rsidP="00096A7B">
                      <w:pPr>
                        <w:pStyle w:val="Ttulo1"/>
                        <w:ind w:left="360" w:hanging="502"/>
                        <w:jc w:val="center"/>
                        <w:rPr>
                          <w:rFonts w:ascii="Century Gothic" w:hAnsi="Century Gothic"/>
                          <w:color w:val="0F243E"/>
                          <w:lang w:val="es-BO"/>
                        </w:rPr>
                      </w:pPr>
                    </w:p>
                    <w:p w:rsidR="00390C87" w:rsidRPr="005E4A42" w:rsidRDefault="00390C87"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390C87" w:rsidRPr="008F17CF" w:rsidRDefault="00390C87" w:rsidP="0056607D">
                      <w:pPr>
                        <w:rPr>
                          <w:rFonts w:ascii="Century Gothic" w:hAnsi="Century Gothic"/>
                          <w:b/>
                        </w:rPr>
                      </w:pPr>
                    </w:p>
                    <w:p w:rsidR="00390C87" w:rsidRPr="008F17CF" w:rsidRDefault="00390C87"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390C87" w:rsidRDefault="00390C87" w:rsidP="002F1F96">
                      <w:pPr>
                        <w:jc w:val="center"/>
                        <w:rPr>
                          <w:rFonts w:ascii="Century Gothic" w:hAnsi="Century Gothic"/>
                          <w:b/>
                          <w:sz w:val="32"/>
                          <w:lang w:val="es-BO"/>
                        </w:rPr>
                      </w:pPr>
                    </w:p>
                    <w:p w:rsidR="00390C87" w:rsidRPr="008F17CF" w:rsidRDefault="00390C87" w:rsidP="0075488C">
                      <w:pPr>
                        <w:jc w:val="center"/>
                        <w:rPr>
                          <w:rFonts w:ascii="Century Gothic" w:hAnsi="Century Gothic"/>
                          <w:b/>
                        </w:rPr>
                      </w:pPr>
                    </w:p>
                    <w:p w:rsidR="00390C87" w:rsidRPr="009603BA" w:rsidRDefault="00390C87"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390C87" w:rsidRPr="005E4A42" w:rsidRDefault="00390C87"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390C87" w:rsidRPr="007C0D99" w:rsidRDefault="00390C87" w:rsidP="00631500">
                      <w:pPr>
                        <w:jc w:val="center"/>
                        <w:rPr>
                          <w:rFonts w:ascii="Century Gothic" w:hAnsi="Century Gothic" w:cs="Arial"/>
                          <w:b/>
                          <w:color w:val="0F243E"/>
                          <w:sz w:val="32"/>
                          <w:szCs w:val="32"/>
                          <w:lang w:val="es-MX"/>
                        </w:rPr>
                      </w:pPr>
                    </w:p>
                    <w:p w:rsidR="00C00DF4" w:rsidRDefault="00C00DF4" w:rsidP="00631500">
                      <w:pPr>
                        <w:jc w:val="center"/>
                        <w:rPr>
                          <w:rFonts w:ascii="Century Gothic" w:hAnsi="Century Gothic" w:cs="Arial"/>
                          <w:b/>
                          <w:sz w:val="32"/>
                          <w:szCs w:val="44"/>
                          <w:lang w:val="es-MX"/>
                        </w:rPr>
                      </w:pPr>
                    </w:p>
                    <w:p w:rsidR="00390C87" w:rsidRPr="000B27DF" w:rsidRDefault="00390C87"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390C87" w:rsidRPr="000B27DF" w:rsidRDefault="00390C87"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390C87" w:rsidRPr="000B27DF" w:rsidRDefault="00390C87" w:rsidP="00631500">
                      <w:pPr>
                        <w:ind w:left="142"/>
                        <w:jc w:val="center"/>
                        <w:rPr>
                          <w:rFonts w:ascii="Century Gothic" w:hAnsi="Century Gothic" w:cs="Arial"/>
                          <w:b/>
                          <w:sz w:val="32"/>
                          <w:szCs w:val="32"/>
                        </w:rPr>
                      </w:pPr>
                    </w:p>
                    <w:p w:rsidR="00390C87" w:rsidRPr="000B27DF" w:rsidRDefault="00390C87" w:rsidP="00631500">
                      <w:pPr>
                        <w:ind w:left="142"/>
                        <w:rPr>
                          <w:rFonts w:ascii="Century Gothic" w:hAnsi="Century Gothic"/>
                          <w:b/>
                        </w:rPr>
                      </w:pPr>
                    </w:p>
                    <w:p w:rsidR="00C00DF4" w:rsidRDefault="00C00DF4" w:rsidP="00631500">
                      <w:pPr>
                        <w:autoSpaceDE w:val="0"/>
                        <w:autoSpaceDN w:val="0"/>
                        <w:adjustRightInd w:val="0"/>
                        <w:ind w:left="142"/>
                        <w:jc w:val="center"/>
                        <w:rPr>
                          <w:rFonts w:ascii="Century Gothic" w:hAnsi="Century Gothic" w:cs="Century Gothic"/>
                          <w:b/>
                          <w:bCs/>
                          <w:sz w:val="28"/>
                          <w:szCs w:val="32"/>
                        </w:rPr>
                      </w:pPr>
                    </w:p>
                    <w:p w:rsidR="00390C87" w:rsidRPr="000B27DF" w:rsidRDefault="00390C87"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Century Gothic"/>
                          <w:b/>
                          <w:bCs/>
                          <w:sz w:val="28"/>
                          <w:szCs w:val="32"/>
                        </w:rPr>
                        <w:t>ENCARGADO DE CONTROL DE VOLUMENES</w:t>
                      </w:r>
                    </w:p>
                    <w:p w:rsidR="00390C87" w:rsidRPr="000B27DF" w:rsidRDefault="00390C87" w:rsidP="00631500">
                      <w:pPr>
                        <w:autoSpaceDE w:val="0"/>
                        <w:autoSpaceDN w:val="0"/>
                        <w:adjustRightInd w:val="0"/>
                        <w:ind w:left="142"/>
                        <w:jc w:val="center"/>
                        <w:rPr>
                          <w:rFonts w:ascii="Century Gothic" w:hAnsi="Century Gothic" w:cs="Century Gothic"/>
                          <w:b/>
                          <w:bCs/>
                          <w:sz w:val="28"/>
                          <w:szCs w:val="32"/>
                        </w:rPr>
                      </w:pPr>
                    </w:p>
                    <w:p w:rsidR="00C00DF4" w:rsidRDefault="00C00DF4" w:rsidP="00631500">
                      <w:pPr>
                        <w:autoSpaceDE w:val="0"/>
                        <w:autoSpaceDN w:val="0"/>
                        <w:adjustRightInd w:val="0"/>
                        <w:ind w:left="142"/>
                        <w:jc w:val="center"/>
                        <w:rPr>
                          <w:rFonts w:ascii="Century Gothic" w:hAnsi="Century Gothic" w:cs="Century Gothic"/>
                          <w:b/>
                          <w:bCs/>
                          <w:sz w:val="28"/>
                          <w:szCs w:val="32"/>
                        </w:rPr>
                      </w:pPr>
                    </w:p>
                    <w:p w:rsidR="00390C87" w:rsidRPr="000B27DF" w:rsidRDefault="00390C87"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00486A58" w:rsidRPr="00486A58">
                        <w:rPr>
                          <w:rFonts w:ascii="Century Gothic" w:hAnsi="Century Gothic" w:cs="Tahoma"/>
                          <w:b/>
                          <w:bCs/>
                          <w:color w:val="000000"/>
                          <w:sz w:val="28"/>
                          <w:szCs w:val="17"/>
                          <w:shd w:val="clear" w:color="auto" w:fill="FFFFFF"/>
                        </w:rPr>
                        <w:t>DCO-EPNE-GRGD-73-18</w:t>
                      </w:r>
                    </w:p>
                    <w:p w:rsidR="00390C87" w:rsidRPr="005E4A42" w:rsidRDefault="00390C87" w:rsidP="0075488C">
                      <w:pPr>
                        <w:pStyle w:val="Textodebloque"/>
                        <w:rPr>
                          <w:rFonts w:ascii="Century Gothic" w:hAnsi="Century Gothic"/>
                          <w:b/>
                          <w:color w:val="0F243E"/>
                          <w:sz w:val="20"/>
                        </w:rPr>
                      </w:pPr>
                    </w:p>
                    <w:p w:rsidR="00390C87" w:rsidRPr="005E4A42" w:rsidRDefault="00390C87" w:rsidP="0075488C">
                      <w:pPr>
                        <w:pStyle w:val="Textodebloque"/>
                        <w:rPr>
                          <w:rFonts w:ascii="Century Gothic" w:hAnsi="Century Gothic"/>
                          <w:b/>
                          <w:color w:val="0F243E"/>
                          <w:sz w:val="20"/>
                        </w:rPr>
                      </w:pPr>
                    </w:p>
                    <w:p w:rsidR="00390C87" w:rsidRDefault="00390C87" w:rsidP="0075488C">
                      <w:pPr>
                        <w:pStyle w:val="Textodebloque"/>
                        <w:rPr>
                          <w:rFonts w:ascii="Century Gothic" w:hAnsi="Century Gothic"/>
                          <w:b/>
                          <w:sz w:val="20"/>
                        </w:rPr>
                      </w:pPr>
                    </w:p>
                    <w:p w:rsidR="00390C87" w:rsidRPr="008F17CF" w:rsidRDefault="00390C87" w:rsidP="0075488C">
                      <w:pPr>
                        <w:pStyle w:val="Textodebloque"/>
                        <w:rPr>
                          <w:rFonts w:ascii="Century Gothic" w:hAnsi="Century Gothic"/>
                          <w:b/>
                          <w:sz w:val="20"/>
                        </w:rPr>
                      </w:pPr>
                    </w:p>
                    <w:p w:rsidR="00390C87" w:rsidRPr="008F17CF" w:rsidRDefault="00390C87"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bookmarkStart w:id="0" w:name="_GoBack"/>
      <w:bookmarkEnd w:id="0"/>
    </w:p>
    <w:p w:rsidR="00C00DF4" w:rsidRDefault="00C00DF4" w:rsidP="00631500">
      <w:pPr>
        <w:jc w:val="center"/>
        <w:rPr>
          <w:rFonts w:ascii="Calibri" w:hAnsi="Calibri" w:cs="Calibri"/>
          <w:b/>
        </w:rPr>
      </w:pPr>
    </w:p>
    <w:p w:rsidR="00C00DF4" w:rsidRDefault="00C00DF4" w:rsidP="00631500">
      <w:pPr>
        <w:jc w:val="center"/>
        <w:rPr>
          <w:rFonts w:ascii="Calibri" w:hAnsi="Calibri" w:cs="Calibri"/>
          <w:b/>
        </w:rPr>
      </w:pPr>
    </w:p>
    <w:p w:rsidR="00C00DF4" w:rsidRDefault="00C00DF4" w:rsidP="00631500">
      <w:pPr>
        <w:jc w:val="center"/>
        <w:rPr>
          <w:rFonts w:ascii="Calibri" w:hAnsi="Calibri" w:cs="Calibri"/>
          <w:b/>
        </w:rPr>
      </w:pPr>
    </w:p>
    <w:p w:rsidR="00C00DF4" w:rsidRDefault="00C00DF4" w:rsidP="00631500">
      <w:pPr>
        <w:jc w:val="center"/>
        <w:rPr>
          <w:rFonts w:ascii="Calibri" w:hAnsi="Calibri" w:cs="Calibri"/>
          <w:b/>
        </w:rPr>
      </w:pPr>
    </w:p>
    <w:p w:rsidR="00C00DF4" w:rsidRDefault="00C00DF4" w:rsidP="00631500">
      <w:pPr>
        <w:jc w:val="center"/>
        <w:rPr>
          <w:rFonts w:ascii="Calibri" w:hAnsi="Calibri" w:cs="Calibri"/>
          <w:b/>
        </w:rPr>
      </w:pPr>
    </w:p>
    <w:p w:rsidR="00C00DF4" w:rsidRDefault="00C00DF4" w:rsidP="00631500">
      <w:pPr>
        <w:jc w:val="center"/>
        <w:rPr>
          <w:rFonts w:ascii="Calibri" w:hAnsi="Calibri" w:cs="Calibri"/>
          <w:b/>
        </w:rPr>
      </w:pPr>
    </w:p>
    <w:p w:rsidR="00C00DF4" w:rsidRDefault="00C00DF4" w:rsidP="00631500">
      <w:pPr>
        <w:jc w:val="center"/>
        <w:rPr>
          <w:rFonts w:ascii="Calibri" w:hAnsi="Calibri" w:cs="Calibri"/>
          <w:b/>
        </w:rPr>
      </w:pPr>
    </w:p>
    <w:p w:rsidR="0032595D" w:rsidRDefault="0032595D" w:rsidP="00631500">
      <w:pPr>
        <w:jc w:val="center"/>
        <w:rPr>
          <w:rFonts w:ascii="Calibri" w:hAnsi="Calibri" w:cs="Calibri"/>
          <w:b/>
        </w:rPr>
      </w:pPr>
    </w:p>
    <w:p w:rsidR="0032595D" w:rsidRDefault="0032595D" w:rsidP="00631500">
      <w:pPr>
        <w:jc w:val="center"/>
        <w:rPr>
          <w:rFonts w:ascii="Calibri" w:hAnsi="Calibri" w:cs="Calibri"/>
          <w:b/>
        </w:rPr>
      </w:pPr>
    </w:p>
    <w:p w:rsidR="00F61828" w:rsidRPr="00F61828" w:rsidRDefault="00F61828" w:rsidP="00F61828">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F61828" w:rsidRPr="00F61828" w:rsidRDefault="00F61828" w:rsidP="00F61828">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F61828" w:rsidRPr="00552079" w:rsidTr="009751AD">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61828" w:rsidRPr="00341069" w:rsidRDefault="00341069" w:rsidP="009751AD">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F61828" w:rsidRPr="00552079" w:rsidTr="009751AD">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61828" w:rsidRPr="00341069" w:rsidRDefault="003F3A8B" w:rsidP="009751AD">
            <w:pPr>
              <w:rPr>
                <w:rFonts w:ascii="Calibri" w:eastAsia="Calibri" w:hAnsi="Calibri" w:cs="Calibri"/>
                <w:b/>
                <w:sz w:val="22"/>
                <w:szCs w:val="22"/>
              </w:rPr>
            </w:pPr>
            <w:r>
              <w:rPr>
                <w:rFonts w:ascii="Calibri" w:eastAsia="Calibri" w:hAnsi="Calibri" w:cs="Calibri"/>
                <w:b/>
                <w:sz w:val="22"/>
                <w:szCs w:val="22"/>
              </w:rPr>
              <w:t>TOTAL</w:t>
            </w:r>
          </w:p>
        </w:tc>
      </w:tr>
      <w:tr w:rsidR="00F61828" w:rsidRPr="00552079" w:rsidTr="009751AD">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61828" w:rsidRPr="00341069" w:rsidRDefault="00341069" w:rsidP="009751AD">
            <w:pPr>
              <w:rPr>
                <w:rFonts w:ascii="Calibri" w:eastAsia="Calibri" w:hAnsi="Calibri" w:cs="Calibri"/>
                <w:b/>
                <w:sz w:val="22"/>
                <w:szCs w:val="22"/>
              </w:rPr>
            </w:pPr>
            <w:r w:rsidRPr="00341069">
              <w:rPr>
                <w:rFonts w:ascii="Calibri" w:eastAsia="Calibri" w:hAnsi="Calibri" w:cs="Calibri"/>
                <w:b/>
                <w:sz w:val="22"/>
                <w:szCs w:val="22"/>
              </w:rPr>
              <w:t>CONTRATO</w:t>
            </w:r>
          </w:p>
        </w:tc>
      </w:tr>
    </w:tbl>
    <w:p w:rsidR="00F61828" w:rsidRPr="00F61828" w:rsidRDefault="00F61828" w:rsidP="00F61828">
      <w:pPr>
        <w:jc w:val="center"/>
        <w:rPr>
          <w:rFonts w:ascii="Calibri" w:hAnsi="Calibri" w:cs="Calibr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0"/>
        <w:gridCol w:w="1278"/>
        <w:gridCol w:w="1075"/>
        <w:gridCol w:w="3273"/>
      </w:tblGrid>
      <w:tr w:rsidR="00F61828" w:rsidRPr="00552079" w:rsidTr="009751AD">
        <w:trPr>
          <w:trHeight w:val="410"/>
        </w:trPr>
        <w:tc>
          <w:tcPr>
            <w:tcW w:w="9039" w:type="dxa"/>
            <w:gridSpan w:val="5"/>
            <w:shd w:val="clear" w:color="auto" w:fill="D9D9D9"/>
            <w:vAlign w:val="center"/>
          </w:tcPr>
          <w:p w:rsidR="00F61828" w:rsidRPr="00F61828" w:rsidRDefault="00F61828" w:rsidP="009751AD">
            <w:pPr>
              <w:jc w:val="center"/>
              <w:rPr>
                <w:rFonts w:ascii="Calibri" w:hAnsi="Calibri" w:cs="Calibri"/>
                <w:b/>
                <w:sz w:val="22"/>
                <w:szCs w:val="22"/>
              </w:rPr>
            </w:pPr>
            <w:r w:rsidRPr="00F61828">
              <w:rPr>
                <w:rFonts w:ascii="Calibri" w:hAnsi="Calibri" w:cs="Calibri"/>
                <w:b/>
                <w:sz w:val="22"/>
                <w:szCs w:val="22"/>
              </w:rPr>
              <w:t>CRONOGRAMA DE PLAZOS</w:t>
            </w:r>
          </w:p>
        </w:tc>
      </w:tr>
      <w:tr w:rsidR="00F61828" w:rsidRPr="00552079" w:rsidTr="00390C87">
        <w:trPr>
          <w:trHeight w:val="410"/>
        </w:trPr>
        <w:tc>
          <w:tcPr>
            <w:tcW w:w="433" w:type="dxa"/>
            <w:shd w:val="clear" w:color="auto" w:fill="D9D9D9"/>
            <w:vAlign w:val="center"/>
          </w:tcPr>
          <w:p w:rsidR="00F61828" w:rsidRPr="00F61828" w:rsidRDefault="00F61828" w:rsidP="009751AD">
            <w:pPr>
              <w:jc w:val="center"/>
              <w:rPr>
                <w:rFonts w:ascii="Calibri" w:hAnsi="Calibri" w:cs="Calibri"/>
                <w:sz w:val="22"/>
                <w:szCs w:val="22"/>
              </w:rPr>
            </w:pPr>
            <w:r w:rsidRPr="00F61828">
              <w:rPr>
                <w:rFonts w:ascii="Calibri" w:hAnsi="Calibri" w:cs="Calibri"/>
                <w:sz w:val="22"/>
                <w:szCs w:val="22"/>
              </w:rPr>
              <w:t>N°</w:t>
            </w:r>
          </w:p>
        </w:tc>
        <w:tc>
          <w:tcPr>
            <w:tcW w:w="2980" w:type="dxa"/>
            <w:shd w:val="clear" w:color="auto" w:fill="D9D9D9"/>
            <w:vAlign w:val="center"/>
          </w:tcPr>
          <w:p w:rsidR="00F61828" w:rsidRPr="00F61828" w:rsidRDefault="00F61828" w:rsidP="009751AD">
            <w:pPr>
              <w:jc w:val="center"/>
              <w:rPr>
                <w:rFonts w:ascii="Calibri" w:hAnsi="Calibri" w:cs="Calibri"/>
                <w:b/>
                <w:sz w:val="22"/>
                <w:szCs w:val="22"/>
              </w:rPr>
            </w:pPr>
            <w:r w:rsidRPr="00F61828">
              <w:rPr>
                <w:rFonts w:ascii="Calibri" w:hAnsi="Calibri" w:cs="Calibri"/>
                <w:b/>
                <w:sz w:val="22"/>
                <w:szCs w:val="22"/>
              </w:rPr>
              <w:t>ACTIVIDAD</w:t>
            </w:r>
          </w:p>
        </w:tc>
        <w:tc>
          <w:tcPr>
            <w:tcW w:w="2353" w:type="dxa"/>
            <w:gridSpan w:val="2"/>
            <w:shd w:val="clear" w:color="auto" w:fill="D9D9D9"/>
            <w:vAlign w:val="center"/>
          </w:tcPr>
          <w:p w:rsidR="00F61828" w:rsidRPr="00F61828" w:rsidRDefault="00F61828" w:rsidP="009751AD">
            <w:pPr>
              <w:jc w:val="center"/>
              <w:rPr>
                <w:rFonts w:ascii="Calibri" w:hAnsi="Calibri" w:cs="Calibri"/>
                <w:b/>
                <w:sz w:val="22"/>
                <w:szCs w:val="22"/>
              </w:rPr>
            </w:pPr>
            <w:r w:rsidRPr="00F61828">
              <w:rPr>
                <w:rFonts w:ascii="Calibri" w:hAnsi="Calibri" w:cs="Calibri"/>
                <w:b/>
                <w:sz w:val="22"/>
                <w:szCs w:val="22"/>
              </w:rPr>
              <w:t>FECHA y HORA</w:t>
            </w:r>
          </w:p>
        </w:tc>
        <w:tc>
          <w:tcPr>
            <w:tcW w:w="3273" w:type="dxa"/>
            <w:shd w:val="clear" w:color="auto" w:fill="D9D9D9"/>
            <w:vAlign w:val="center"/>
          </w:tcPr>
          <w:p w:rsidR="00F61828" w:rsidRPr="00F61828" w:rsidRDefault="00F61828" w:rsidP="009751AD">
            <w:pPr>
              <w:jc w:val="center"/>
              <w:rPr>
                <w:rFonts w:ascii="Calibri" w:hAnsi="Calibri" w:cs="Calibri"/>
                <w:b/>
                <w:sz w:val="22"/>
                <w:szCs w:val="22"/>
              </w:rPr>
            </w:pPr>
            <w:r w:rsidRPr="00F61828">
              <w:rPr>
                <w:rFonts w:ascii="Calibri" w:hAnsi="Calibri" w:cs="Calibri"/>
                <w:b/>
                <w:sz w:val="22"/>
                <w:szCs w:val="22"/>
              </w:rPr>
              <w:t xml:space="preserve">DIRECCIÓN </w:t>
            </w:r>
          </w:p>
        </w:tc>
      </w:tr>
      <w:tr w:rsidR="00F61828" w:rsidRPr="00552079" w:rsidTr="00390C87">
        <w:trPr>
          <w:trHeight w:val="64"/>
        </w:trPr>
        <w:tc>
          <w:tcPr>
            <w:tcW w:w="433" w:type="dxa"/>
          </w:tcPr>
          <w:p w:rsidR="00F61828" w:rsidRPr="00F61828" w:rsidRDefault="00F61828" w:rsidP="009751AD">
            <w:pPr>
              <w:rPr>
                <w:rFonts w:ascii="Calibri" w:hAnsi="Calibri" w:cs="Calibri"/>
                <w:sz w:val="22"/>
                <w:szCs w:val="22"/>
              </w:rPr>
            </w:pPr>
          </w:p>
        </w:tc>
        <w:tc>
          <w:tcPr>
            <w:tcW w:w="2980" w:type="dxa"/>
          </w:tcPr>
          <w:p w:rsidR="00F61828" w:rsidRPr="00F61828" w:rsidRDefault="00F61828" w:rsidP="009751AD">
            <w:pPr>
              <w:rPr>
                <w:rFonts w:ascii="Calibri" w:hAnsi="Calibri" w:cs="Calibri"/>
                <w:sz w:val="22"/>
                <w:szCs w:val="22"/>
              </w:rPr>
            </w:pPr>
          </w:p>
        </w:tc>
        <w:tc>
          <w:tcPr>
            <w:tcW w:w="2353" w:type="dxa"/>
            <w:gridSpan w:val="2"/>
          </w:tcPr>
          <w:p w:rsidR="00F61828" w:rsidRPr="00F61828" w:rsidRDefault="00F61828" w:rsidP="009751AD">
            <w:pPr>
              <w:rPr>
                <w:rFonts w:ascii="Calibri" w:hAnsi="Calibri" w:cs="Calibri"/>
                <w:sz w:val="22"/>
                <w:szCs w:val="22"/>
                <w:highlight w:val="yellow"/>
              </w:rPr>
            </w:pPr>
          </w:p>
        </w:tc>
        <w:tc>
          <w:tcPr>
            <w:tcW w:w="3273" w:type="dxa"/>
          </w:tcPr>
          <w:p w:rsidR="00F61828" w:rsidRPr="00F61828" w:rsidRDefault="00F61828" w:rsidP="009751AD">
            <w:pPr>
              <w:rPr>
                <w:rFonts w:ascii="Calibri" w:hAnsi="Calibri" w:cs="Calibri"/>
                <w:sz w:val="22"/>
                <w:szCs w:val="22"/>
              </w:rPr>
            </w:pPr>
          </w:p>
        </w:tc>
      </w:tr>
      <w:tr w:rsidR="00390C87" w:rsidRPr="00552079" w:rsidTr="00390C87">
        <w:trPr>
          <w:trHeight w:val="370"/>
        </w:trPr>
        <w:tc>
          <w:tcPr>
            <w:tcW w:w="433" w:type="dxa"/>
            <w:vAlign w:val="center"/>
          </w:tcPr>
          <w:p w:rsidR="00390C87" w:rsidRPr="00F61828" w:rsidRDefault="00390C87" w:rsidP="00390C87">
            <w:pPr>
              <w:jc w:val="center"/>
              <w:rPr>
                <w:rFonts w:ascii="Calibri" w:hAnsi="Calibri" w:cs="Calibri"/>
                <w:sz w:val="22"/>
                <w:szCs w:val="22"/>
              </w:rPr>
            </w:pPr>
            <w:r>
              <w:rPr>
                <w:rFonts w:ascii="Calibri" w:hAnsi="Calibri" w:cs="Calibri"/>
                <w:sz w:val="22"/>
                <w:szCs w:val="22"/>
              </w:rPr>
              <w:t>1</w:t>
            </w:r>
          </w:p>
        </w:tc>
        <w:tc>
          <w:tcPr>
            <w:tcW w:w="2980" w:type="dxa"/>
            <w:vAlign w:val="center"/>
          </w:tcPr>
          <w:p w:rsidR="00390C87" w:rsidRPr="00F61828" w:rsidRDefault="00390C87" w:rsidP="00390C87">
            <w:pPr>
              <w:rPr>
                <w:rFonts w:ascii="Calibri" w:hAnsi="Calibri" w:cs="Calibri"/>
                <w:sz w:val="22"/>
                <w:szCs w:val="22"/>
              </w:rPr>
            </w:pPr>
            <w:r w:rsidRPr="00F61828">
              <w:rPr>
                <w:rFonts w:ascii="Calibri" w:hAnsi="Calibri" w:cs="Calibri"/>
                <w:sz w:val="22"/>
                <w:szCs w:val="22"/>
              </w:rPr>
              <w:t>Presentación de Propuestas.</w:t>
            </w:r>
          </w:p>
        </w:tc>
        <w:tc>
          <w:tcPr>
            <w:tcW w:w="1278" w:type="dxa"/>
            <w:vAlign w:val="center"/>
          </w:tcPr>
          <w:p w:rsidR="00390C87" w:rsidRPr="00F61828" w:rsidRDefault="00390C87" w:rsidP="00390C87">
            <w:pPr>
              <w:rPr>
                <w:rFonts w:ascii="Calibri" w:hAnsi="Calibri" w:cs="Calibri"/>
                <w:sz w:val="22"/>
                <w:szCs w:val="22"/>
              </w:rPr>
            </w:pPr>
            <w:r w:rsidRPr="00F61828">
              <w:rPr>
                <w:rFonts w:ascii="Calibri" w:hAnsi="Calibri" w:cs="Calibri"/>
                <w:sz w:val="22"/>
                <w:szCs w:val="22"/>
              </w:rPr>
              <w:t>Fecha:</w:t>
            </w:r>
          </w:p>
          <w:p w:rsidR="00390C87" w:rsidRPr="00F61828" w:rsidRDefault="00390C87" w:rsidP="00390C87">
            <w:pPr>
              <w:rPr>
                <w:rFonts w:ascii="Calibri" w:hAnsi="Calibri" w:cs="Calibri"/>
                <w:sz w:val="22"/>
                <w:szCs w:val="22"/>
              </w:rPr>
            </w:pPr>
            <w:r>
              <w:rPr>
                <w:rFonts w:ascii="Calibri" w:hAnsi="Calibri" w:cs="Calibri"/>
                <w:sz w:val="22"/>
                <w:szCs w:val="22"/>
              </w:rPr>
              <w:t>19/04/2018</w:t>
            </w:r>
          </w:p>
        </w:tc>
        <w:tc>
          <w:tcPr>
            <w:tcW w:w="1075" w:type="dxa"/>
            <w:vAlign w:val="center"/>
          </w:tcPr>
          <w:p w:rsidR="00390C87" w:rsidRPr="00F61828" w:rsidRDefault="00390C87" w:rsidP="00390C87">
            <w:pPr>
              <w:jc w:val="center"/>
              <w:rPr>
                <w:rFonts w:ascii="Calibri" w:hAnsi="Calibri" w:cs="Calibri"/>
                <w:sz w:val="22"/>
                <w:szCs w:val="22"/>
              </w:rPr>
            </w:pPr>
            <w:r w:rsidRPr="00F61828">
              <w:rPr>
                <w:rFonts w:ascii="Calibri" w:hAnsi="Calibri" w:cs="Calibri"/>
                <w:sz w:val="22"/>
                <w:szCs w:val="22"/>
              </w:rPr>
              <w:t>Hasta hora:</w:t>
            </w:r>
          </w:p>
          <w:p w:rsidR="00390C87" w:rsidRPr="00F61828" w:rsidRDefault="00390C87" w:rsidP="00390C87">
            <w:pPr>
              <w:jc w:val="center"/>
              <w:rPr>
                <w:rFonts w:ascii="Calibri" w:hAnsi="Calibri" w:cs="Calibri"/>
                <w:sz w:val="22"/>
                <w:szCs w:val="22"/>
              </w:rPr>
            </w:pPr>
            <w:r>
              <w:rPr>
                <w:rFonts w:ascii="Calibri" w:hAnsi="Calibri" w:cs="Calibri"/>
                <w:sz w:val="22"/>
                <w:szCs w:val="22"/>
              </w:rPr>
              <w:t>10:00</w:t>
            </w:r>
          </w:p>
        </w:tc>
        <w:tc>
          <w:tcPr>
            <w:tcW w:w="3273" w:type="dxa"/>
          </w:tcPr>
          <w:p w:rsidR="00390C87" w:rsidRPr="00F9448B" w:rsidRDefault="00390C87" w:rsidP="00390C87">
            <w:pPr>
              <w:rPr>
                <w:rFonts w:ascii="Calibri" w:hAnsi="Calibri" w:cs="Calibri"/>
                <w:sz w:val="16"/>
                <w:lang w:val="es-BO"/>
              </w:rPr>
            </w:pPr>
            <w:r w:rsidRPr="00F9448B">
              <w:rPr>
                <w:rFonts w:ascii="Calibri" w:hAnsi="Calibri" w:cs="Calibri"/>
                <w:sz w:val="16"/>
              </w:rPr>
              <w:t xml:space="preserve">Calle Bueno N° 185 Edificio YPFB, </w:t>
            </w:r>
          </w:p>
          <w:p w:rsidR="00390C87" w:rsidRPr="00F9448B" w:rsidRDefault="00390C87" w:rsidP="00390C87">
            <w:pPr>
              <w:rPr>
                <w:rFonts w:ascii="Calibri" w:hAnsi="Calibri" w:cs="Calibri"/>
                <w:sz w:val="16"/>
              </w:rPr>
            </w:pPr>
            <w:r w:rsidRPr="00F9448B">
              <w:rPr>
                <w:rFonts w:ascii="Calibri" w:hAnsi="Calibri" w:cs="Calibri"/>
                <w:sz w:val="16"/>
              </w:rPr>
              <w:t>La Paz –Bolivia</w:t>
            </w:r>
          </w:p>
          <w:p w:rsidR="00390C87" w:rsidRPr="00F9448B" w:rsidRDefault="00390C87" w:rsidP="00390C87">
            <w:pPr>
              <w:rPr>
                <w:rFonts w:ascii="Calibri" w:hAnsi="Calibri" w:cs="Calibri"/>
                <w:b/>
                <w:color w:val="FF0000"/>
                <w:sz w:val="16"/>
                <w:szCs w:val="22"/>
              </w:rPr>
            </w:pPr>
            <w:r w:rsidRPr="00F9448B">
              <w:rPr>
                <w:rFonts w:ascii="Calibri" w:hAnsi="Calibri" w:cs="Calibri"/>
                <w:b/>
                <w:sz w:val="16"/>
              </w:rPr>
              <w:t>Lic. Jose Luis Copa L. Int. 1142 y</w:t>
            </w:r>
            <w:r w:rsidR="006F6D7B">
              <w:rPr>
                <w:rFonts w:ascii="Calibri" w:hAnsi="Calibri" w:cs="Calibri"/>
                <w:b/>
                <w:sz w:val="16"/>
              </w:rPr>
              <w:t>/o</w:t>
            </w:r>
            <w:r w:rsidRPr="00F9448B">
              <w:rPr>
                <w:rFonts w:ascii="Calibri" w:hAnsi="Calibri" w:cs="Calibri"/>
                <w:b/>
                <w:sz w:val="16"/>
              </w:rPr>
              <w:t xml:space="preserve"> 1123</w:t>
            </w:r>
          </w:p>
        </w:tc>
      </w:tr>
      <w:tr w:rsidR="00390C87" w:rsidRPr="00552079" w:rsidTr="00390C87">
        <w:trPr>
          <w:trHeight w:val="64"/>
        </w:trPr>
        <w:tc>
          <w:tcPr>
            <w:tcW w:w="433" w:type="dxa"/>
            <w:vAlign w:val="center"/>
          </w:tcPr>
          <w:p w:rsidR="00390C87" w:rsidRPr="00F61828" w:rsidRDefault="00390C87" w:rsidP="00390C87">
            <w:pPr>
              <w:jc w:val="center"/>
              <w:rPr>
                <w:rFonts w:ascii="Calibri" w:hAnsi="Calibri" w:cs="Calibri"/>
                <w:sz w:val="22"/>
                <w:szCs w:val="22"/>
              </w:rPr>
            </w:pPr>
          </w:p>
        </w:tc>
        <w:tc>
          <w:tcPr>
            <w:tcW w:w="2980" w:type="dxa"/>
            <w:vAlign w:val="center"/>
          </w:tcPr>
          <w:p w:rsidR="00390C87" w:rsidRPr="00F61828" w:rsidRDefault="00390C87" w:rsidP="00390C87">
            <w:pPr>
              <w:rPr>
                <w:rFonts w:ascii="Calibri" w:hAnsi="Calibri" w:cs="Calibri"/>
                <w:sz w:val="22"/>
                <w:szCs w:val="22"/>
              </w:rPr>
            </w:pPr>
          </w:p>
        </w:tc>
        <w:tc>
          <w:tcPr>
            <w:tcW w:w="2353" w:type="dxa"/>
            <w:gridSpan w:val="2"/>
            <w:vAlign w:val="center"/>
          </w:tcPr>
          <w:p w:rsidR="00390C87" w:rsidRPr="00F61828" w:rsidRDefault="00390C87" w:rsidP="00390C87">
            <w:pPr>
              <w:jc w:val="center"/>
              <w:rPr>
                <w:rFonts w:ascii="Calibri" w:hAnsi="Calibri" w:cs="Calibri"/>
                <w:sz w:val="22"/>
                <w:szCs w:val="22"/>
              </w:rPr>
            </w:pPr>
          </w:p>
        </w:tc>
        <w:tc>
          <w:tcPr>
            <w:tcW w:w="3273" w:type="dxa"/>
          </w:tcPr>
          <w:p w:rsidR="00390C87" w:rsidRPr="00F61828" w:rsidRDefault="00390C87" w:rsidP="00390C87">
            <w:pPr>
              <w:jc w:val="both"/>
              <w:rPr>
                <w:rFonts w:ascii="Calibri" w:hAnsi="Calibri" w:cs="Calibri"/>
                <w:color w:val="FF0000"/>
                <w:sz w:val="22"/>
                <w:szCs w:val="22"/>
              </w:rPr>
            </w:pPr>
          </w:p>
        </w:tc>
      </w:tr>
      <w:tr w:rsidR="00390C87" w:rsidRPr="00552079" w:rsidTr="00390C87">
        <w:trPr>
          <w:trHeight w:val="601"/>
        </w:trPr>
        <w:tc>
          <w:tcPr>
            <w:tcW w:w="433" w:type="dxa"/>
            <w:vAlign w:val="center"/>
          </w:tcPr>
          <w:p w:rsidR="00390C87" w:rsidRPr="00F61828" w:rsidRDefault="00390C87" w:rsidP="00390C87">
            <w:pPr>
              <w:jc w:val="center"/>
              <w:rPr>
                <w:rFonts w:ascii="Calibri" w:hAnsi="Calibri" w:cs="Calibri"/>
                <w:sz w:val="22"/>
                <w:szCs w:val="22"/>
              </w:rPr>
            </w:pPr>
            <w:r>
              <w:rPr>
                <w:rFonts w:ascii="Calibri" w:hAnsi="Calibri" w:cs="Calibri"/>
                <w:sz w:val="22"/>
                <w:szCs w:val="22"/>
              </w:rPr>
              <w:t>2</w:t>
            </w:r>
          </w:p>
        </w:tc>
        <w:tc>
          <w:tcPr>
            <w:tcW w:w="2980" w:type="dxa"/>
            <w:vAlign w:val="center"/>
          </w:tcPr>
          <w:p w:rsidR="00390C87" w:rsidRPr="00F61828" w:rsidRDefault="00390C87" w:rsidP="00390C87">
            <w:pPr>
              <w:rPr>
                <w:rFonts w:ascii="Calibri" w:hAnsi="Calibri" w:cs="Calibri"/>
                <w:sz w:val="22"/>
                <w:szCs w:val="22"/>
              </w:rPr>
            </w:pPr>
            <w:r w:rsidRPr="00F61828">
              <w:rPr>
                <w:rFonts w:ascii="Calibri" w:hAnsi="Calibri" w:cs="Calibri"/>
                <w:sz w:val="22"/>
                <w:szCs w:val="22"/>
              </w:rPr>
              <w:t>Apertura de Propuestas.</w:t>
            </w:r>
          </w:p>
        </w:tc>
        <w:tc>
          <w:tcPr>
            <w:tcW w:w="1278" w:type="dxa"/>
            <w:vAlign w:val="center"/>
          </w:tcPr>
          <w:p w:rsidR="00390C87" w:rsidRPr="00F61828" w:rsidRDefault="00390C87" w:rsidP="00390C87">
            <w:pPr>
              <w:rPr>
                <w:rFonts w:ascii="Calibri" w:hAnsi="Calibri" w:cs="Calibri"/>
                <w:sz w:val="22"/>
                <w:szCs w:val="22"/>
              </w:rPr>
            </w:pPr>
            <w:r w:rsidRPr="00F61828">
              <w:rPr>
                <w:rFonts w:ascii="Calibri" w:hAnsi="Calibri" w:cs="Calibri"/>
                <w:sz w:val="22"/>
                <w:szCs w:val="22"/>
              </w:rPr>
              <w:t>Fecha:</w:t>
            </w:r>
          </w:p>
          <w:p w:rsidR="00390C87" w:rsidRPr="00F61828" w:rsidRDefault="00390C87" w:rsidP="00390C87">
            <w:pPr>
              <w:rPr>
                <w:rFonts w:ascii="Calibri" w:hAnsi="Calibri" w:cs="Calibri"/>
                <w:sz w:val="22"/>
                <w:szCs w:val="22"/>
              </w:rPr>
            </w:pPr>
            <w:r>
              <w:rPr>
                <w:rFonts w:ascii="Calibri" w:hAnsi="Calibri" w:cs="Calibri"/>
                <w:sz w:val="22"/>
                <w:szCs w:val="22"/>
              </w:rPr>
              <w:t>19/04/2018</w:t>
            </w:r>
          </w:p>
        </w:tc>
        <w:tc>
          <w:tcPr>
            <w:tcW w:w="1075" w:type="dxa"/>
            <w:vAlign w:val="center"/>
          </w:tcPr>
          <w:p w:rsidR="00390C87" w:rsidRPr="00F61828" w:rsidRDefault="00390C87" w:rsidP="00390C87">
            <w:pPr>
              <w:jc w:val="center"/>
              <w:rPr>
                <w:rFonts w:ascii="Calibri" w:hAnsi="Calibri" w:cs="Calibri"/>
                <w:sz w:val="22"/>
                <w:szCs w:val="22"/>
              </w:rPr>
            </w:pPr>
            <w:r w:rsidRPr="00F61828">
              <w:rPr>
                <w:rFonts w:ascii="Calibri" w:hAnsi="Calibri" w:cs="Calibri"/>
                <w:sz w:val="22"/>
                <w:szCs w:val="22"/>
              </w:rPr>
              <w:t>Hora:</w:t>
            </w:r>
          </w:p>
          <w:p w:rsidR="00390C87" w:rsidRPr="00F61828" w:rsidRDefault="00390C87" w:rsidP="00390C87">
            <w:pPr>
              <w:jc w:val="center"/>
              <w:rPr>
                <w:rFonts w:ascii="Calibri" w:hAnsi="Calibri" w:cs="Calibri"/>
                <w:sz w:val="22"/>
                <w:szCs w:val="22"/>
              </w:rPr>
            </w:pPr>
            <w:r>
              <w:rPr>
                <w:rFonts w:ascii="Calibri" w:hAnsi="Calibri" w:cs="Calibri"/>
                <w:sz w:val="22"/>
                <w:szCs w:val="22"/>
              </w:rPr>
              <w:t>10:15</w:t>
            </w:r>
          </w:p>
        </w:tc>
        <w:tc>
          <w:tcPr>
            <w:tcW w:w="3273" w:type="dxa"/>
            <w:vAlign w:val="center"/>
          </w:tcPr>
          <w:p w:rsidR="00390C87" w:rsidRPr="00957318" w:rsidRDefault="00390C87" w:rsidP="00390C87">
            <w:pPr>
              <w:jc w:val="both"/>
              <w:rPr>
                <w:rFonts w:ascii="Calibri" w:hAnsi="Calibri" w:cs="Arial"/>
                <w:sz w:val="16"/>
                <w:szCs w:val="22"/>
              </w:rPr>
            </w:pPr>
            <w:r w:rsidRPr="00957318">
              <w:rPr>
                <w:rFonts w:ascii="Calibri" w:hAnsi="Calibri" w:cs="Arial"/>
                <w:sz w:val="16"/>
                <w:szCs w:val="22"/>
              </w:rPr>
              <w:t xml:space="preserve">Calle Bueno N° 185 Edificio YPFB Piso 1° Gerencia de Contrataciones Corporativas </w:t>
            </w:r>
          </w:p>
          <w:p w:rsidR="00390C87" w:rsidRPr="00F9448B" w:rsidRDefault="00390C87" w:rsidP="00390C87">
            <w:pPr>
              <w:rPr>
                <w:rFonts w:ascii="Calibri" w:hAnsi="Calibri" w:cs="Calibri"/>
                <w:color w:val="FF0000"/>
                <w:sz w:val="16"/>
                <w:szCs w:val="22"/>
                <w:lang w:val="es-BO"/>
              </w:rPr>
            </w:pPr>
            <w:r w:rsidRPr="00957318">
              <w:rPr>
                <w:rFonts w:ascii="Calibri" w:hAnsi="Calibri" w:cs="Arial"/>
                <w:sz w:val="16"/>
                <w:szCs w:val="22"/>
              </w:rPr>
              <w:t>La Paz – Bolivia.</w:t>
            </w:r>
          </w:p>
        </w:tc>
      </w:tr>
      <w:tr w:rsidR="00F61828" w:rsidRPr="00552079" w:rsidTr="00390C87">
        <w:trPr>
          <w:trHeight w:val="246"/>
        </w:trPr>
        <w:tc>
          <w:tcPr>
            <w:tcW w:w="433" w:type="dxa"/>
            <w:vAlign w:val="center"/>
          </w:tcPr>
          <w:p w:rsidR="00F61828" w:rsidRPr="00F61828" w:rsidRDefault="00F61828" w:rsidP="009751AD">
            <w:pPr>
              <w:jc w:val="center"/>
              <w:rPr>
                <w:rFonts w:ascii="Calibri" w:hAnsi="Calibri" w:cs="Calibri"/>
                <w:sz w:val="22"/>
                <w:szCs w:val="22"/>
              </w:rPr>
            </w:pPr>
          </w:p>
        </w:tc>
        <w:tc>
          <w:tcPr>
            <w:tcW w:w="2980" w:type="dxa"/>
            <w:vAlign w:val="center"/>
          </w:tcPr>
          <w:p w:rsidR="00F61828" w:rsidRPr="00F61828" w:rsidRDefault="00F61828" w:rsidP="009751AD">
            <w:pPr>
              <w:rPr>
                <w:rFonts w:ascii="Calibri" w:hAnsi="Calibri" w:cs="Calibri"/>
                <w:sz w:val="22"/>
                <w:szCs w:val="22"/>
              </w:rPr>
            </w:pPr>
          </w:p>
        </w:tc>
        <w:tc>
          <w:tcPr>
            <w:tcW w:w="1278" w:type="dxa"/>
            <w:vAlign w:val="center"/>
          </w:tcPr>
          <w:p w:rsidR="00F61828" w:rsidRPr="00F61828" w:rsidRDefault="00F61828" w:rsidP="009751AD">
            <w:pPr>
              <w:rPr>
                <w:rFonts w:ascii="Calibri" w:hAnsi="Calibri" w:cs="Calibri"/>
                <w:sz w:val="22"/>
                <w:szCs w:val="22"/>
              </w:rPr>
            </w:pPr>
          </w:p>
        </w:tc>
        <w:tc>
          <w:tcPr>
            <w:tcW w:w="1075" w:type="dxa"/>
            <w:vAlign w:val="center"/>
          </w:tcPr>
          <w:p w:rsidR="00F61828" w:rsidRPr="00F61828" w:rsidRDefault="00F61828" w:rsidP="009751AD">
            <w:pPr>
              <w:jc w:val="center"/>
              <w:rPr>
                <w:rFonts w:ascii="Calibri" w:hAnsi="Calibri" w:cs="Calibri"/>
                <w:sz w:val="22"/>
                <w:szCs w:val="22"/>
              </w:rPr>
            </w:pPr>
          </w:p>
        </w:tc>
        <w:tc>
          <w:tcPr>
            <w:tcW w:w="3273" w:type="dxa"/>
            <w:vAlign w:val="center"/>
          </w:tcPr>
          <w:p w:rsidR="00F61828" w:rsidRPr="00F61828" w:rsidRDefault="00F61828" w:rsidP="009751AD">
            <w:pPr>
              <w:rPr>
                <w:rFonts w:ascii="Calibri" w:hAnsi="Calibri" w:cs="Calibri"/>
                <w:color w:val="000000"/>
                <w:sz w:val="22"/>
                <w:szCs w:val="22"/>
                <w:lang w:val="es-BO"/>
              </w:rPr>
            </w:pPr>
          </w:p>
        </w:tc>
      </w:tr>
      <w:tr w:rsidR="00F61828" w:rsidRPr="00552079" w:rsidTr="00390C87">
        <w:trPr>
          <w:trHeight w:val="246"/>
        </w:trPr>
        <w:tc>
          <w:tcPr>
            <w:tcW w:w="433" w:type="dxa"/>
            <w:vAlign w:val="center"/>
          </w:tcPr>
          <w:p w:rsidR="00F61828" w:rsidRPr="00F61828" w:rsidRDefault="00F61828" w:rsidP="009751AD">
            <w:pPr>
              <w:jc w:val="center"/>
              <w:rPr>
                <w:rFonts w:ascii="Calibri" w:hAnsi="Calibri" w:cs="Calibri"/>
                <w:sz w:val="22"/>
                <w:szCs w:val="22"/>
              </w:rPr>
            </w:pPr>
          </w:p>
        </w:tc>
        <w:tc>
          <w:tcPr>
            <w:tcW w:w="2980" w:type="dxa"/>
            <w:vAlign w:val="center"/>
          </w:tcPr>
          <w:p w:rsidR="00F61828" w:rsidRPr="00F61828" w:rsidRDefault="00F61828" w:rsidP="009751AD">
            <w:pPr>
              <w:rPr>
                <w:rFonts w:ascii="Calibri" w:hAnsi="Calibri" w:cs="Calibri"/>
                <w:sz w:val="22"/>
                <w:szCs w:val="22"/>
              </w:rPr>
            </w:pPr>
          </w:p>
        </w:tc>
        <w:tc>
          <w:tcPr>
            <w:tcW w:w="2353" w:type="dxa"/>
            <w:gridSpan w:val="2"/>
            <w:vAlign w:val="center"/>
          </w:tcPr>
          <w:p w:rsidR="00F61828" w:rsidRPr="00F61828" w:rsidRDefault="00F61828" w:rsidP="009751AD">
            <w:pPr>
              <w:jc w:val="center"/>
              <w:rPr>
                <w:rFonts w:ascii="Calibri" w:hAnsi="Calibri" w:cs="Calibri"/>
                <w:sz w:val="22"/>
                <w:szCs w:val="22"/>
              </w:rPr>
            </w:pPr>
          </w:p>
        </w:tc>
        <w:tc>
          <w:tcPr>
            <w:tcW w:w="3273" w:type="dxa"/>
            <w:vAlign w:val="center"/>
          </w:tcPr>
          <w:p w:rsidR="00F61828" w:rsidRPr="00F61828" w:rsidRDefault="00F61828" w:rsidP="009751AD">
            <w:pPr>
              <w:jc w:val="both"/>
              <w:rPr>
                <w:rFonts w:ascii="Calibri" w:hAnsi="Calibri" w:cs="Calibri"/>
                <w:color w:val="000000"/>
                <w:sz w:val="22"/>
                <w:szCs w:val="22"/>
                <w:lang w:val="es-BO"/>
              </w:rPr>
            </w:pPr>
          </w:p>
        </w:tc>
      </w:tr>
      <w:tr w:rsidR="00F61828" w:rsidRPr="00552079" w:rsidTr="00390C87">
        <w:trPr>
          <w:trHeight w:val="246"/>
        </w:trPr>
        <w:tc>
          <w:tcPr>
            <w:tcW w:w="433" w:type="dxa"/>
            <w:vAlign w:val="center"/>
          </w:tcPr>
          <w:p w:rsidR="00F61828" w:rsidRPr="00F61828" w:rsidRDefault="009D4A8D" w:rsidP="009D4A8D">
            <w:pPr>
              <w:jc w:val="center"/>
              <w:rPr>
                <w:rFonts w:ascii="Calibri" w:hAnsi="Calibri" w:cs="Calibri"/>
                <w:sz w:val="22"/>
                <w:szCs w:val="22"/>
              </w:rPr>
            </w:pPr>
            <w:r>
              <w:rPr>
                <w:rFonts w:ascii="Calibri" w:hAnsi="Calibri" w:cs="Calibri"/>
                <w:sz w:val="22"/>
                <w:szCs w:val="22"/>
              </w:rPr>
              <w:t>3</w:t>
            </w:r>
          </w:p>
        </w:tc>
        <w:tc>
          <w:tcPr>
            <w:tcW w:w="2980" w:type="dxa"/>
            <w:vAlign w:val="center"/>
          </w:tcPr>
          <w:p w:rsidR="00F61828" w:rsidRPr="0032595D" w:rsidRDefault="00F61828" w:rsidP="009751AD">
            <w:pPr>
              <w:rPr>
                <w:rFonts w:ascii="Calibri" w:hAnsi="Calibri" w:cs="Calibri"/>
                <w:sz w:val="22"/>
                <w:szCs w:val="22"/>
              </w:rPr>
            </w:pPr>
            <w:r w:rsidRPr="0032595D">
              <w:rPr>
                <w:rFonts w:ascii="Calibri" w:hAnsi="Calibri" w:cs="Calibri"/>
                <w:sz w:val="22"/>
                <w:szCs w:val="22"/>
              </w:rPr>
              <w:t>Resultados del Proceso</w:t>
            </w:r>
          </w:p>
        </w:tc>
        <w:tc>
          <w:tcPr>
            <w:tcW w:w="2353" w:type="dxa"/>
            <w:gridSpan w:val="2"/>
            <w:vAlign w:val="center"/>
          </w:tcPr>
          <w:p w:rsidR="00F61828" w:rsidRPr="00F61828" w:rsidRDefault="00F61828" w:rsidP="009751AD">
            <w:pPr>
              <w:jc w:val="both"/>
              <w:rPr>
                <w:rFonts w:ascii="Calibri" w:hAnsi="Calibri" w:cs="Calibri"/>
                <w:sz w:val="22"/>
                <w:szCs w:val="22"/>
              </w:rPr>
            </w:pPr>
            <w:r w:rsidRPr="00F61828">
              <w:rPr>
                <w:rFonts w:ascii="Calibri" w:hAnsi="Calibri" w:cs="Calibri"/>
                <w:sz w:val="22"/>
                <w:szCs w:val="22"/>
              </w:rPr>
              <w:t>Fecha Estimada:</w:t>
            </w:r>
          </w:p>
          <w:p w:rsidR="00F61828" w:rsidRPr="00F61828" w:rsidRDefault="00390C87" w:rsidP="00383148">
            <w:pPr>
              <w:jc w:val="both"/>
              <w:rPr>
                <w:rFonts w:ascii="Calibri" w:hAnsi="Calibri" w:cs="Calibri"/>
                <w:sz w:val="22"/>
                <w:szCs w:val="22"/>
              </w:rPr>
            </w:pPr>
            <w:r>
              <w:rPr>
                <w:rFonts w:ascii="Calibri" w:hAnsi="Calibri" w:cs="Calibri"/>
                <w:sz w:val="22"/>
                <w:szCs w:val="22"/>
              </w:rPr>
              <w:t>04/05/2018</w:t>
            </w:r>
          </w:p>
        </w:tc>
        <w:tc>
          <w:tcPr>
            <w:tcW w:w="3273" w:type="dxa"/>
            <w:vAlign w:val="center"/>
          </w:tcPr>
          <w:p w:rsidR="00F61828" w:rsidRPr="00F61828" w:rsidRDefault="00F61828" w:rsidP="009751AD">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9"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F61828" w:rsidRPr="00552079" w:rsidTr="00390C87">
        <w:trPr>
          <w:trHeight w:val="246"/>
        </w:trPr>
        <w:tc>
          <w:tcPr>
            <w:tcW w:w="433" w:type="dxa"/>
            <w:vAlign w:val="center"/>
          </w:tcPr>
          <w:p w:rsidR="00F61828" w:rsidRPr="00F61828" w:rsidRDefault="00F61828" w:rsidP="009751AD">
            <w:pPr>
              <w:jc w:val="center"/>
              <w:rPr>
                <w:rFonts w:ascii="Calibri" w:hAnsi="Calibri" w:cs="Calibri"/>
                <w:sz w:val="22"/>
                <w:szCs w:val="22"/>
              </w:rPr>
            </w:pPr>
          </w:p>
        </w:tc>
        <w:tc>
          <w:tcPr>
            <w:tcW w:w="2980" w:type="dxa"/>
            <w:vAlign w:val="center"/>
          </w:tcPr>
          <w:p w:rsidR="00F61828" w:rsidRPr="00F61828" w:rsidRDefault="00F61828" w:rsidP="009751AD">
            <w:pPr>
              <w:rPr>
                <w:rFonts w:ascii="Calibri" w:hAnsi="Calibri" w:cs="Calibri"/>
                <w:sz w:val="22"/>
                <w:szCs w:val="22"/>
              </w:rPr>
            </w:pPr>
          </w:p>
        </w:tc>
        <w:tc>
          <w:tcPr>
            <w:tcW w:w="2353" w:type="dxa"/>
            <w:gridSpan w:val="2"/>
            <w:vAlign w:val="center"/>
          </w:tcPr>
          <w:p w:rsidR="00F61828" w:rsidRPr="00F61828" w:rsidRDefault="00F61828" w:rsidP="009751AD">
            <w:pPr>
              <w:jc w:val="center"/>
              <w:rPr>
                <w:rFonts w:ascii="Calibri" w:hAnsi="Calibri" w:cs="Calibri"/>
                <w:sz w:val="22"/>
                <w:szCs w:val="22"/>
              </w:rPr>
            </w:pPr>
          </w:p>
        </w:tc>
        <w:tc>
          <w:tcPr>
            <w:tcW w:w="3273" w:type="dxa"/>
            <w:vAlign w:val="center"/>
          </w:tcPr>
          <w:p w:rsidR="00F61828" w:rsidRPr="00F61828" w:rsidRDefault="00F61828" w:rsidP="009751AD">
            <w:pPr>
              <w:rPr>
                <w:rFonts w:ascii="Calibri" w:hAnsi="Calibri" w:cs="Calibri"/>
                <w:color w:val="000000"/>
                <w:sz w:val="22"/>
                <w:szCs w:val="22"/>
                <w:lang w:val="es-BO"/>
              </w:rPr>
            </w:pPr>
          </w:p>
        </w:tc>
      </w:tr>
      <w:tr w:rsidR="00F61828" w:rsidRPr="00552079" w:rsidTr="00390C87">
        <w:trPr>
          <w:trHeight w:val="295"/>
        </w:trPr>
        <w:tc>
          <w:tcPr>
            <w:tcW w:w="433" w:type="dxa"/>
            <w:vAlign w:val="center"/>
          </w:tcPr>
          <w:p w:rsidR="00F61828" w:rsidRPr="00F61828" w:rsidRDefault="009D4A8D" w:rsidP="009D4A8D">
            <w:pPr>
              <w:jc w:val="center"/>
              <w:rPr>
                <w:rFonts w:ascii="Calibri" w:hAnsi="Calibri" w:cs="Calibri"/>
                <w:sz w:val="22"/>
                <w:szCs w:val="22"/>
              </w:rPr>
            </w:pPr>
            <w:r>
              <w:rPr>
                <w:rFonts w:ascii="Calibri" w:hAnsi="Calibri" w:cs="Calibri"/>
                <w:sz w:val="22"/>
                <w:szCs w:val="22"/>
              </w:rPr>
              <w:t>4</w:t>
            </w:r>
          </w:p>
        </w:tc>
        <w:tc>
          <w:tcPr>
            <w:tcW w:w="2980" w:type="dxa"/>
            <w:vAlign w:val="center"/>
          </w:tcPr>
          <w:p w:rsidR="00F61828" w:rsidRPr="00F61828" w:rsidRDefault="00F61828" w:rsidP="00F61828">
            <w:pPr>
              <w:rPr>
                <w:rFonts w:ascii="Calibri" w:hAnsi="Calibri" w:cs="Calibri"/>
                <w:sz w:val="22"/>
                <w:szCs w:val="22"/>
              </w:rPr>
            </w:pPr>
            <w:r w:rsidRPr="00F61828">
              <w:rPr>
                <w:rFonts w:ascii="Calibri" w:hAnsi="Calibri" w:cs="Calibri"/>
                <w:sz w:val="22"/>
                <w:szCs w:val="22"/>
              </w:rPr>
              <w:t>Firma de Contrato</w:t>
            </w:r>
          </w:p>
        </w:tc>
        <w:tc>
          <w:tcPr>
            <w:tcW w:w="5626" w:type="dxa"/>
            <w:gridSpan w:val="3"/>
            <w:vAlign w:val="center"/>
          </w:tcPr>
          <w:p w:rsidR="00F61828" w:rsidRPr="00F61828" w:rsidRDefault="00F61828" w:rsidP="006F6D7B">
            <w:pPr>
              <w:rPr>
                <w:rFonts w:ascii="Calibri" w:hAnsi="Calibri" w:cs="Calibri"/>
                <w:color w:val="000000"/>
                <w:sz w:val="22"/>
                <w:szCs w:val="22"/>
                <w:lang w:val="es-BO"/>
              </w:rPr>
            </w:pPr>
            <w:r w:rsidRPr="00F61828">
              <w:rPr>
                <w:rFonts w:ascii="Calibri" w:hAnsi="Calibri" w:cs="Calibri"/>
                <w:sz w:val="22"/>
                <w:szCs w:val="22"/>
              </w:rPr>
              <w:t>Fecha Estimada:</w:t>
            </w:r>
            <w:r w:rsidR="00390C87">
              <w:rPr>
                <w:rFonts w:ascii="Calibri" w:hAnsi="Calibri" w:cs="Calibri"/>
                <w:sz w:val="22"/>
                <w:szCs w:val="22"/>
              </w:rPr>
              <w:t xml:space="preserve"> </w:t>
            </w:r>
            <w:r w:rsidR="006F6D7B">
              <w:rPr>
                <w:rFonts w:ascii="Calibri" w:hAnsi="Calibri" w:cs="Calibri"/>
                <w:sz w:val="22"/>
                <w:szCs w:val="22"/>
              </w:rPr>
              <w:t>25</w:t>
            </w:r>
            <w:r w:rsidR="00390C87">
              <w:rPr>
                <w:rFonts w:ascii="Calibri" w:hAnsi="Calibri" w:cs="Calibri"/>
                <w:sz w:val="22"/>
                <w:szCs w:val="22"/>
              </w:rPr>
              <w:t>/05/2018</w:t>
            </w:r>
          </w:p>
        </w:tc>
      </w:tr>
      <w:tr w:rsidR="00F61828" w:rsidRPr="00552079" w:rsidTr="00390C87">
        <w:trPr>
          <w:trHeight w:val="295"/>
        </w:trPr>
        <w:tc>
          <w:tcPr>
            <w:tcW w:w="433" w:type="dxa"/>
            <w:vAlign w:val="center"/>
          </w:tcPr>
          <w:p w:rsidR="00F61828" w:rsidRPr="00F61828" w:rsidRDefault="00F61828" w:rsidP="009751AD">
            <w:pPr>
              <w:jc w:val="center"/>
              <w:rPr>
                <w:rFonts w:ascii="Calibri" w:hAnsi="Calibri" w:cs="Calibri"/>
                <w:sz w:val="22"/>
                <w:szCs w:val="22"/>
              </w:rPr>
            </w:pPr>
          </w:p>
        </w:tc>
        <w:tc>
          <w:tcPr>
            <w:tcW w:w="2980" w:type="dxa"/>
            <w:vAlign w:val="center"/>
          </w:tcPr>
          <w:p w:rsidR="00F61828" w:rsidRPr="00F61828" w:rsidRDefault="00F61828" w:rsidP="009751AD">
            <w:pPr>
              <w:rPr>
                <w:rFonts w:ascii="Calibri" w:hAnsi="Calibri" w:cs="Calibri"/>
                <w:sz w:val="22"/>
                <w:szCs w:val="22"/>
              </w:rPr>
            </w:pPr>
          </w:p>
        </w:tc>
        <w:tc>
          <w:tcPr>
            <w:tcW w:w="5626" w:type="dxa"/>
            <w:gridSpan w:val="3"/>
            <w:vAlign w:val="center"/>
          </w:tcPr>
          <w:p w:rsidR="00F61828" w:rsidRPr="00F61828" w:rsidRDefault="00F61828" w:rsidP="009751AD">
            <w:pPr>
              <w:jc w:val="center"/>
              <w:rPr>
                <w:rFonts w:ascii="Calibri" w:hAnsi="Calibri" w:cs="Calibri"/>
                <w:sz w:val="22"/>
                <w:szCs w:val="22"/>
              </w:rPr>
            </w:pPr>
          </w:p>
        </w:tc>
      </w:tr>
    </w:tbl>
    <w:p w:rsidR="00631500" w:rsidRDefault="00631500" w:rsidP="00F61828">
      <w:pPr>
        <w:tabs>
          <w:tab w:val="left" w:pos="5691"/>
        </w:tabs>
        <w:rPr>
          <w:rFonts w:ascii="Calibri" w:hAnsi="Calibri" w:cs="Calibri"/>
          <w:b/>
          <w:sz w:val="22"/>
          <w:szCs w:val="22"/>
        </w:rPr>
      </w:pPr>
    </w:p>
    <w:p w:rsidR="00380AD7" w:rsidRPr="00631500" w:rsidRDefault="00380AD7" w:rsidP="00F61828">
      <w:pPr>
        <w:tabs>
          <w:tab w:val="left" w:pos="5691"/>
        </w:tabs>
        <w:rPr>
          <w:rFonts w:ascii="Calibri" w:hAnsi="Calibri" w:cs="Calibri"/>
          <w:b/>
          <w:sz w:val="18"/>
          <w:szCs w:val="18"/>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42"/>
        <w:gridCol w:w="2593"/>
        <w:gridCol w:w="2660"/>
      </w:tblGrid>
      <w:tr w:rsidR="005E1DDE" w:rsidRPr="00C75BEC" w:rsidTr="002C3678">
        <w:trPr>
          <w:trHeight w:val="447"/>
          <w:jc w:val="center"/>
        </w:trPr>
        <w:tc>
          <w:tcPr>
            <w:tcW w:w="8849" w:type="dxa"/>
            <w:gridSpan w:val="4"/>
            <w:shd w:val="clear" w:color="auto" w:fill="D9D9D9"/>
            <w:vAlign w:val="center"/>
          </w:tcPr>
          <w:p w:rsidR="005E1DDE" w:rsidRPr="00631500" w:rsidRDefault="005E1DDE" w:rsidP="001D1ABF">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605295" w:rsidRPr="00C75BEC" w:rsidTr="00B9701F">
        <w:trPr>
          <w:trHeight w:val="529"/>
          <w:jc w:val="center"/>
        </w:trPr>
        <w:tc>
          <w:tcPr>
            <w:tcW w:w="554" w:type="dxa"/>
            <w:shd w:val="clear" w:color="auto" w:fill="D9D9D9"/>
            <w:vAlign w:val="center"/>
            <w:hideMark/>
          </w:tcPr>
          <w:p w:rsidR="00605295" w:rsidRPr="002C3678" w:rsidRDefault="00605295" w:rsidP="001D1ABF">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042" w:type="dxa"/>
            <w:shd w:val="clear" w:color="auto" w:fill="D9D9D9"/>
            <w:vAlign w:val="center"/>
            <w:hideMark/>
          </w:tcPr>
          <w:p w:rsidR="00605295" w:rsidRPr="002C3678" w:rsidRDefault="00605295" w:rsidP="001D1ABF">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605295" w:rsidRPr="002C3678" w:rsidRDefault="00605295" w:rsidP="005E1DDE">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605295" w:rsidRPr="002C3678" w:rsidRDefault="00605295" w:rsidP="002C3678">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tcPr>
          <w:p w:rsidR="00605295" w:rsidRPr="002C3678" w:rsidRDefault="00605295" w:rsidP="00341069">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605295" w:rsidRPr="00C75BEC" w:rsidTr="00B9701F">
        <w:trPr>
          <w:trHeight w:val="330"/>
          <w:jc w:val="center"/>
        </w:trPr>
        <w:tc>
          <w:tcPr>
            <w:tcW w:w="554" w:type="dxa"/>
            <w:shd w:val="clear" w:color="auto" w:fill="auto"/>
            <w:noWrap/>
            <w:vAlign w:val="center"/>
          </w:tcPr>
          <w:p w:rsidR="00605295" w:rsidRPr="00631500" w:rsidRDefault="0032595D" w:rsidP="001D1AB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042" w:type="dxa"/>
            <w:shd w:val="clear" w:color="000000" w:fill="FFFFFF"/>
            <w:vAlign w:val="center"/>
          </w:tcPr>
          <w:p w:rsidR="00605295" w:rsidRPr="002C3678" w:rsidRDefault="0032595D" w:rsidP="005E1DDE">
            <w:pPr>
              <w:jc w:val="both"/>
              <w:rPr>
                <w:rFonts w:ascii="Calibri" w:hAnsi="Calibri" w:cs="Calibri"/>
                <w:color w:val="000000"/>
                <w:sz w:val="16"/>
                <w:szCs w:val="16"/>
                <w:lang w:val="es-BO" w:eastAsia="es-BO"/>
              </w:rPr>
            </w:pPr>
            <w:r>
              <w:rPr>
                <w:rFonts w:ascii="Calibri" w:hAnsi="Calibri" w:cs="Calibri"/>
                <w:color w:val="000000"/>
                <w:sz w:val="16"/>
                <w:szCs w:val="16"/>
                <w:lang w:val="es-BO" w:eastAsia="es-BO"/>
              </w:rPr>
              <w:t>ENCARGADO DE CONTROL DE VOLUMENES</w:t>
            </w:r>
          </w:p>
        </w:tc>
        <w:tc>
          <w:tcPr>
            <w:tcW w:w="2593" w:type="dxa"/>
            <w:shd w:val="clear" w:color="auto" w:fill="auto"/>
            <w:noWrap/>
            <w:vAlign w:val="center"/>
          </w:tcPr>
          <w:p w:rsidR="00605295" w:rsidRPr="00631500" w:rsidRDefault="0032595D" w:rsidP="0032595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660" w:type="dxa"/>
            <w:vAlign w:val="center"/>
          </w:tcPr>
          <w:p w:rsidR="00605295" w:rsidRPr="00631500" w:rsidRDefault="0032595D" w:rsidP="0032595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10.986,00</w:t>
            </w:r>
          </w:p>
        </w:tc>
      </w:tr>
    </w:tbl>
    <w:p w:rsidR="00631500" w:rsidRDefault="00631500" w:rsidP="00631500">
      <w:pPr>
        <w:jc w:val="center"/>
        <w:rPr>
          <w:rFonts w:ascii="Calibri" w:hAnsi="Calibri" w:cs="Calibri"/>
          <w:b/>
          <w:sz w:val="18"/>
          <w:szCs w:val="18"/>
        </w:rPr>
      </w:pPr>
    </w:p>
    <w:p w:rsidR="00AA0A3A" w:rsidRPr="00631500" w:rsidRDefault="00AA0A3A" w:rsidP="00631500">
      <w:pPr>
        <w:jc w:val="center"/>
        <w:rPr>
          <w:rFonts w:ascii="Calibri" w:hAnsi="Calibri" w:cs="Calibri"/>
          <w:b/>
          <w:sz w:val="18"/>
          <w:szCs w:val="18"/>
        </w:rPr>
      </w:pPr>
    </w:p>
    <w:p w:rsidR="00380AD7" w:rsidRDefault="00380AD7" w:rsidP="00C779EB">
      <w:pPr>
        <w:jc w:val="center"/>
        <w:rPr>
          <w:rFonts w:ascii="Calibri" w:hAnsi="Calibri" w:cs="Calibri"/>
          <w:b/>
          <w:color w:val="000000"/>
          <w:sz w:val="22"/>
          <w:szCs w:val="22"/>
        </w:rPr>
      </w:pPr>
    </w:p>
    <w:p w:rsidR="002C3678" w:rsidRDefault="002C3678"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7C0D99" w:rsidRDefault="007C0D99" w:rsidP="00C779EB">
      <w:pPr>
        <w:jc w:val="center"/>
        <w:rPr>
          <w:rFonts w:ascii="Calibri" w:hAnsi="Calibri" w:cs="Calibri"/>
          <w:b/>
          <w:color w:val="000000"/>
          <w:sz w:val="22"/>
          <w:szCs w:val="22"/>
        </w:rPr>
      </w:pPr>
    </w:p>
    <w:p w:rsidR="007C0D99" w:rsidRDefault="007C0D99"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605295" w:rsidRDefault="00605295"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2C3678" w:rsidRDefault="002C3678"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63705C" w:rsidRPr="00F6463A" w:rsidRDefault="004D3A6C"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92D79">
      <w:pPr>
        <w:jc w:val="both"/>
        <w:rPr>
          <w:rFonts w:ascii="Calibri" w:hAnsi="Calibri" w:cs="Calibri"/>
          <w:color w:val="000000"/>
          <w:sz w:val="22"/>
          <w:szCs w:val="22"/>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w:t>
      </w:r>
      <w:r w:rsidRPr="00993917">
        <w:rPr>
          <w:rFonts w:ascii="Calibri" w:hAnsi="Calibri" w:cs="Calibri"/>
          <w:color w:val="000000"/>
          <w:sz w:val="22"/>
          <w:szCs w:val="22"/>
        </w:rPr>
        <w:lastRenderedPageBreak/>
        <w:t>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F51EDE"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0573A5" w:rsidRDefault="000573A5" w:rsidP="000573A5">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0573A5">
      <w:pPr>
        <w:ind w:left="567"/>
        <w:jc w:val="both"/>
        <w:rPr>
          <w:rFonts w:ascii="Calibri" w:hAnsi="Calibri" w:cs="Calibri"/>
          <w:sz w:val="22"/>
          <w:szCs w:val="22"/>
        </w:rPr>
      </w:pPr>
    </w:p>
    <w:p w:rsidR="000573A5" w:rsidRPr="00A9735E" w:rsidRDefault="000573A5" w:rsidP="000573A5">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PUBLICACIÓN Y NOTIFICACIÓN</w:t>
      </w:r>
    </w:p>
    <w:p w:rsidR="004D3A6C" w:rsidRPr="00993917" w:rsidRDefault="004D3A6C" w:rsidP="004D3A6C">
      <w:pPr>
        <w:ind w:firstLine="708"/>
        <w:jc w:val="both"/>
        <w:rPr>
          <w:rFonts w:ascii="Calibri" w:hAnsi="Calibri" w:cs="Calibri"/>
          <w:b/>
          <w:sz w:val="22"/>
          <w:szCs w:val="22"/>
        </w:rPr>
      </w:pPr>
    </w:p>
    <w:p w:rsidR="008657FA" w:rsidRPr="008657FA" w:rsidRDefault="008657FA" w:rsidP="00380AD7">
      <w:pPr>
        <w:ind w:left="567"/>
        <w:jc w:val="both"/>
        <w:rPr>
          <w:rFonts w:ascii="Calibri" w:hAnsi="Calibri" w:cs="Calibri"/>
          <w:sz w:val="22"/>
          <w:szCs w:val="22"/>
        </w:rPr>
      </w:pPr>
      <w:r w:rsidRPr="008657FA">
        <w:rPr>
          <w:rFonts w:ascii="Calibri" w:hAnsi="Calibri" w:cs="Calibri"/>
          <w:sz w:val="22"/>
          <w:szCs w:val="22"/>
        </w:rPr>
        <w:t xml:space="preserve">El Documento </w:t>
      </w:r>
      <w:r w:rsidR="00885DEA">
        <w:rPr>
          <w:rFonts w:ascii="Calibri" w:hAnsi="Calibri" w:cs="Calibri"/>
          <w:sz w:val="22"/>
          <w:szCs w:val="22"/>
        </w:rPr>
        <w:t>de Contratación Directa</w:t>
      </w:r>
      <w:r w:rsidRPr="008657FA">
        <w:rPr>
          <w:rFonts w:ascii="Calibri" w:hAnsi="Calibri" w:cs="Calibri"/>
          <w:sz w:val="22"/>
          <w:szCs w:val="22"/>
        </w:rPr>
        <w:t xml:space="preserve">, </w:t>
      </w:r>
      <w:r>
        <w:rPr>
          <w:rFonts w:ascii="Calibri" w:hAnsi="Calibri" w:cs="Calibri"/>
          <w:sz w:val="22"/>
          <w:szCs w:val="22"/>
        </w:rPr>
        <w:t>ajustes</w:t>
      </w:r>
      <w:r w:rsidRPr="008657FA">
        <w:rPr>
          <w:rFonts w:ascii="Calibri" w:hAnsi="Calibri" w:cs="Calibri"/>
          <w:sz w:val="22"/>
          <w:szCs w:val="22"/>
        </w:rPr>
        <w:t xml:space="preserve">, resultados de la contratación u otros, serán publicados en el sitio web de YPFB </w:t>
      </w:r>
      <w:hyperlink r:id="rId10" w:history="1">
        <w:r w:rsidRPr="008657FA">
          <w:rPr>
            <w:rStyle w:val="Hipervnculo"/>
            <w:rFonts w:ascii="Calibri" w:hAnsi="Calibri" w:cs="Calibri"/>
          </w:rPr>
          <w:t>www.ypfb.gob.bo</w:t>
        </w:r>
      </w:hyperlink>
      <w:r w:rsidRPr="008657FA">
        <w:rPr>
          <w:rFonts w:ascii="Calibri" w:hAnsi="Calibri" w:cs="Calibri"/>
          <w:sz w:val="22"/>
          <w:szCs w:val="22"/>
        </w:rPr>
        <w:t xml:space="preserve">  como medio oficial; alternativamente podrá ser publicada en otro(s) medio(s) de comunicación.</w:t>
      </w:r>
    </w:p>
    <w:p w:rsidR="008657FA" w:rsidRPr="008657FA" w:rsidRDefault="008657FA" w:rsidP="008657FA">
      <w:pPr>
        <w:ind w:left="426"/>
        <w:jc w:val="both"/>
        <w:rPr>
          <w:rFonts w:ascii="Calibri" w:hAnsi="Calibri" w:cs="Calibri"/>
          <w:sz w:val="22"/>
          <w:szCs w:val="22"/>
        </w:rPr>
      </w:pPr>
    </w:p>
    <w:p w:rsidR="004D3A6C" w:rsidRPr="00993917" w:rsidRDefault="008657FA"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1"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3F3AE9">
        <w:rPr>
          <w:rFonts w:ascii="Calibri" w:hAnsi="Calibri" w:cs="Calibri"/>
          <w:sz w:val="22"/>
          <w:szCs w:val="22"/>
        </w:rPr>
        <w:t>, alternativamente se podrá notificar al proponente mediante entrega personal.</w:t>
      </w:r>
    </w:p>
    <w:p w:rsidR="00631500" w:rsidRPr="00993917" w:rsidRDefault="00631500"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4A4ED8">
        <w:rPr>
          <w:rFonts w:ascii="Calibri" w:hAnsi="Calibri" w:cs="Calibri"/>
          <w:b/>
          <w:sz w:val="22"/>
          <w:szCs w:val="22"/>
        </w:rPr>
        <w:t>PROPUEST</w:t>
      </w:r>
      <w:r w:rsidRPr="00993917">
        <w:rPr>
          <w:rFonts w:ascii="Calibri" w:hAnsi="Calibri" w:cs="Calibri"/>
          <w:b/>
          <w:sz w:val="22"/>
          <w:szCs w:val="22"/>
        </w:rPr>
        <w:t>AS.-</w:t>
      </w:r>
    </w:p>
    <w:p w:rsidR="00631500" w:rsidRPr="00993917" w:rsidRDefault="00631500" w:rsidP="00631500">
      <w:pPr>
        <w:jc w:val="both"/>
        <w:rPr>
          <w:rFonts w:ascii="Calibri" w:hAnsi="Calibri" w:cs="Calibri"/>
          <w:b/>
          <w:sz w:val="22"/>
          <w:szCs w:val="22"/>
        </w:rPr>
      </w:pPr>
    </w:p>
    <w:p w:rsidR="002E3F30" w:rsidRPr="002E3F30" w:rsidRDefault="002E3F30"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Las propuestas que no alcancen el puntaje mínimo requerido en la etapa de evaluación técnica.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Default="00631500" w:rsidP="00631500">
      <w:pPr>
        <w:rPr>
          <w:rFonts w:ascii="Calibri" w:hAnsi="Calibri" w:cs="Calibri"/>
          <w:sz w:val="22"/>
          <w:szCs w:val="22"/>
          <w:lang w:eastAsia="es-BO"/>
        </w:rPr>
      </w:pPr>
    </w:p>
    <w:p w:rsidR="00F43EA6" w:rsidRPr="00F43EA6" w:rsidRDefault="00F43EA6" w:rsidP="00F43EA6">
      <w:pPr>
        <w:ind w:left="426"/>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F43EA6" w:rsidRPr="00F43EA6" w:rsidRDefault="00F43EA6" w:rsidP="00DB4564">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F43EA6" w:rsidRPr="00F43EA6" w:rsidRDefault="00F43EA6" w:rsidP="00DB4564">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w:t>
      </w:r>
      <w:r w:rsidR="003F3AE9">
        <w:rPr>
          <w:rFonts w:ascii="Calibri" w:hAnsi="Calibri" w:cs="Calibri"/>
          <w:sz w:val="22"/>
          <w:szCs w:val="22"/>
          <w:lang w:val="es-BO"/>
        </w:rPr>
        <w:t>os</w:t>
      </w:r>
      <w:r w:rsidRPr="00F43EA6">
        <w:rPr>
          <w:rFonts w:ascii="Calibri" w:hAnsi="Calibri" w:cs="Calibri"/>
          <w:sz w:val="22"/>
          <w:szCs w:val="22"/>
          <w:lang w:val="es-BO"/>
        </w:rPr>
        <w:t xml:space="preserve"> </w:t>
      </w:r>
      <w:r w:rsidR="003F3AE9">
        <w:rPr>
          <w:rFonts w:ascii="Calibri" w:hAnsi="Calibri" w:cs="Calibri"/>
          <w:sz w:val="22"/>
          <w:szCs w:val="22"/>
          <w:lang w:val="es-BO"/>
        </w:rPr>
        <w:t>términos de referencia</w:t>
      </w:r>
      <w:r w:rsidRPr="00F43EA6">
        <w:rPr>
          <w:rFonts w:ascii="Calibri" w:hAnsi="Calibri" w:cs="Calibri"/>
          <w:sz w:val="22"/>
          <w:szCs w:val="22"/>
          <w:lang w:val="es-BO"/>
        </w:rPr>
        <w:t>, siempre que estas condiciones no afecten el fin para el que fueron requeridas y/o se consideren beneficiosas para YPFB</w:t>
      </w:r>
    </w:p>
    <w:p w:rsidR="00F43EA6" w:rsidRPr="00F43EA6" w:rsidRDefault="00F43EA6" w:rsidP="00F43EA6">
      <w:pPr>
        <w:tabs>
          <w:tab w:val="left" w:pos="1560"/>
        </w:tabs>
        <w:ind w:left="851"/>
        <w:jc w:val="both"/>
        <w:rPr>
          <w:rFonts w:ascii="Calibri" w:hAnsi="Calibri" w:cs="Calibri"/>
          <w:sz w:val="22"/>
          <w:szCs w:val="22"/>
          <w:lang w:val="es-BO"/>
        </w:rPr>
      </w:pPr>
    </w:p>
    <w:p w:rsidR="00F43EA6" w:rsidRPr="00F43EA6" w:rsidRDefault="00F43EA6" w:rsidP="00F43EA6">
      <w:pPr>
        <w:ind w:left="425" w:firstLine="1"/>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F43EA6" w:rsidRPr="00F6463A" w:rsidRDefault="00F43EA6" w:rsidP="00631500">
      <w:pPr>
        <w:rPr>
          <w:rFonts w:ascii="Calibri" w:hAnsi="Calibri" w:cs="Calibri"/>
          <w:sz w:val="22"/>
          <w:szCs w:val="22"/>
          <w:lang w:val="es-BO" w:eastAsia="es-BO"/>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612C15" w:rsidRPr="00593895" w:rsidRDefault="00593895"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7C0D99">
      <w:pPr>
        <w:ind w:left="567"/>
        <w:jc w:val="both"/>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2" w:history="1">
        <w:r w:rsidRPr="00593895">
          <w:rPr>
            <w:rStyle w:val="Hipervnculo"/>
            <w:rFonts w:ascii="Calibri" w:hAnsi="Calibri" w:cs="Calibri"/>
          </w:rPr>
          <w:t>www.ypfb.gob.bo</w:t>
        </w:r>
      </w:hyperlink>
      <w:r w:rsidRPr="00593895">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873803" w:rsidP="00DB4564">
      <w:pPr>
        <w:numPr>
          <w:ilvl w:val="0"/>
          <w:numId w:val="13"/>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530428" w:rsidRDefault="00530428" w:rsidP="00581DEF">
      <w:pPr>
        <w:tabs>
          <w:tab w:val="num" w:pos="567"/>
        </w:tabs>
        <w:ind w:left="567"/>
        <w:jc w:val="both"/>
        <w:rPr>
          <w:rFonts w:ascii="Calibri" w:hAnsi="Calibri" w:cs="Calibri"/>
          <w:sz w:val="22"/>
          <w:szCs w:val="22"/>
        </w:rPr>
      </w:pPr>
    </w:p>
    <w:p w:rsidR="00530428" w:rsidRPr="00993917" w:rsidRDefault="00530428" w:rsidP="00530428">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685346" w:rsidRPr="00993917"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685346" w:rsidRPr="00993917" w:rsidRDefault="0064459D"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00685346" w:rsidRPr="00993917">
        <w:rPr>
          <w:rFonts w:ascii="Calibri" w:hAnsi="Calibri" w:cs="Calibri"/>
          <w:b/>
          <w:sz w:val="22"/>
          <w:szCs w:val="22"/>
        </w:rPr>
        <w:t>El sobre podrá ser rotulado de la siguiente manera:</w:t>
      </w:r>
    </w:p>
    <w:p w:rsidR="00685346" w:rsidRPr="00993917" w:rsidRDefault="00685346"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8D7C1F">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530428"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 xml:space="preserve">22.5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747D85" w:rsidRPr="00D37B8E" w:rsidRDefault="00747D85" w:rsidP="00747D85">
      <w:pPr>
        <w:jc w:val="both"/>
        <w:rPr>
          <w:rFonts w:ascii="Calibri" w:hAnsi="Calibri" w:cs="Calibri"/>
          <w:color w:val="000000"/>
          <w:sz w:val="22"/>
          <w:szCs w:val="22"/>
        </w:rPr>
      </w:pPr>
    </w:p>
    <w:p w:rsidR="008A7B16" w:rsidRPr="005166B4" w:rsidRDefault="008A7B16" w:rsidP="008A7B16">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5166B4" w:rsidRDefault="005166B4" w:rsidP="008A7B16">
      <w:pPr>
        <w:ind w:left="567"/>
        <w:jc w:val="both"/>
        <w:rPr>
          <w:rFonts w:ascii="Calibri" w:hAnsi="Calibri" w:cs="Calibri"/>
          <w:sz w:val="22"/>
          <w:szCs w:val="22"/>
          <w:highlight w:val="yellow"/>
        </w:rPr>
      </w:pPr>
    </w:p>
    <w:p w:rsidR="00E950BC" w:rsidRPr="00D37B8E" w:rsidRDefault="00E950BC"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p w:rsidR="00A47F64" w:rsidRDefault="00A47F64" w:rsidP="00E950BC">
      <w:pPr>
        <w:ind w:left="567"/>
        <w:jc w:val="both"/>
        <w:rPr>
          <w:rFonts w:ascii="Calibri" w:hAnsi="Calibri" w:cs="Calibri"/>
          <w:color w:val="000000"/>
          <w:sz w:val="22"/>
          <w:szCs w:val="22"/>
        </w:rPr>
      </w:pPr>
    </w:p>
    <w:p w:rsidR="00A47F64" w:rsidRPr="00993917" w:rsidRDefault="00A47F64" w:rsidP="00E950BC">
      <w:pPr>
        <w:ind w:left="567"/>
        <w:jc w:val="both"/>
        <w:rPr>
          <w:rFonts w:ascii="Calibri" w:hAnsi="Calibri" w:cs="Calibri"/>
          <w:color w:val="000000"/>
          <w:sz w:val="22"/>
          <w:szCs w:val="22"/>
        </w:rPr>
      </w:pP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473315" w:rsidRDefault="00473315" w:rsidP="004C684C">
      <w:pPr>
        <w:jc w:val="center"/>
        <w:rPr>
          <w:rFonts w:ascii="Calibri" w:hAnsi="Calibri" w:cs="Calibri"/>
          <w:b/>
          <w:sz w:val="22"/>
          <w:szCs w:val="22"/>
        </w:rPr>
      </w:pPr>
    </w:p>
    <w:p w:rsidR="00473315" w:rsidRDefault="00473315" w:rsidP="004C684C">
      <w:pPr>
        <w:jc w:val="center"/>
        <w:rPr>
          <w:rFonts w:ascii="Calibri" w:hAnsi="Calibri" w:cs="Calibri"/>
          <w:b/>
          <w:sz w:val="22"/>
          <w:szCs w:val="22"/>
        </w:rPr>
      </w:pPr>
    </w:p>
    <w:p w:rsidR="00473315" w:rsidRDefault="00473315" w:rsidP="004C684C">
      <w:pPr>
        <w:jc w:val="center"/>
        <w:rPr>
          <w:rFonts w:ascii="Calibri" w:hAnsi="Calibri" w:cs="Calibri"/>
          <w:b/>
          <w:sz w:val="22"/>
          <w:szCs w:val="22"/>
        </w:rPr>
      </w:pPr>
    </w:p>
    <w:p w:rsidR="00473315" w:rsidRDefault="00473315" w:rsidP="004C684C">
      <w:pPr>
        <w:jc w:val="center"/>
        <w:rPr>
          <w:rFonts w:ascii="Calibri" w:hAnsi="Calibri" w:cs="Calibri"/>
          <w:b/>
          <w:sz w:val="22"/>
          <w:szCs w:val="22"/>
        </w:rPr>
      </w:pPr>
    </w:p>
    <w:p w:rsidR="00473315" w:rsidRDefault="00473315"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6F6D7B" w:rsidRDefault="006F6D7B" w:rsidP="004C684C">
      <w:pPr>
        <w:jc w:val="center"/>
        <w:rPr>
          <w:rFonts w:ascii="Calibri" w:hAnsi="Calibri" w:cs="Calibri"/>
          <w:b/>
          <w:sz w:val="22"/>
          <w:szCs w:val="22"/>
        </w:rPr>
      </w:pPr>
    </w:p>
    <w:p w:rsidR="006F6D7B" w:rsidRDefault="006F6D7B" w:rsidP="004C684C">
      <w:pPr>
        <w:jc w:val="center"/>
        <w:rPr>
          <w:rFonts w:ascii="Calibri" w:hAnsi="Calibri" w:cs="Calibri"/>
          <w:b/>
          <w:sz w:val="22"/>
          <w:szCs w:val="22"/>
        </w:rPr>
      </w:pPr>
    </w:p>
    <w:p w:rsidR="006F6D7B" w:rsidRDefault="006F6D7B"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PARTE II</w:t>
      </w:r>
    </w:p>
    <w:p w:rsidR="004C684C" w:rsidRPr="00AB1C9D" w:rsidRDefault="000B27DF" w:rsidP="004C684C">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TERMINOS DE REFERENCIA</w:t>
      </w:r>
    </w:p>
    <w:bookmarkEnd w:id="5"/>
    <w:bookmarkEnd w:id="6"/>
    <w:bookmarkEnd w:id="7"/>
    <w:p w:rsidR="004C684C" w:rsidRPr="00993917" w:rsidRDefault="004C684C" w:rsidP="004C684C">
      <w:pPr>
        <w:ind w:left="426"/>
        <w:jc w:val="both"/>
        <w:rPr>
          <w:rFonts w:ascii="Calibri" w:hAnsi="Calibri" w:cs="Calibri"/>
          <w:color w:val="000000"/>
          <w:sz w:val="22"/>
          <w:szCs w:val="22"/>
        </w:rPr>
      </w:pPr>
    </w:p>
    <w:p w:rsidR="0032595D" w:rsidRPr="00A47F64" w:rsidRDefault="0032595D" w:rsidP="0032595D">
      <w:pPr>
        <w:pStyle w:val="Sinespaciado"/>
        <w:numPr>
          <w:ilvl w:val="0"/>
          <w:numId w:val="18"/>
        </w:numPr>
        <w:ind w:left="284" w:hanging="284"/>
        <w:rPr>
          <w:rFonts w:cs="Calibri"/>
          <w:b/>
          <w:sz w:val="18"/>
          <w:szCs w:val="20"/>
        </w:rPr>
      </w:pPr>
      <w:r w:rsidRPr="00A47F64">
        <w:rPr>
          <w:rFonts w:cs="Calibri"/>
          <w:b/>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32595D" w:rsidRPr="00E14431" w:rsidTr="00390C87">
        <w:trPr>
          <w:trHeight w:val="454"/>
          <w:jc w:val="center"/>
        </w:trPr>
        <w:tc>
          <w:tcPr>
            <w:tcW w:w="9473" w:type="dxa"/>
            <w:shd w:val="clear" w:color="auto" w:fill="E7E6E6"/>
            <w:vAlign w:val="center"/>
          </w:tcPr>
          <w:p w:rsidR="0032595D" w:rsidRPr="00E14431" w:rsidRDefault="0032595D" w:rsidP="0032595D">
            <w:pPr>
              <w:pStyle w:val="Sinespaciado"/>
              <w:numPr>
                <w:ilvl w:val="0"/>
                <w:numId w:val="21"/>
              </w:numPr>
              <w:ind w:hanging="615"/>
              <w:rPr>
                <w:b/>
                <w:sz w:val="20"/>
                <w:szCs w:val="20"/>
              </w:rPr>
            </w:pPr>
            <w:r>
              <w:rPr>
                <w:b/>
                <w:sz w:val="20"/>
                <w:szCs w:val="20"/>
              </w:rPr>
              <w:t xml:space="preserve">OBJETIVO DE LA CONSULTORÍA </w:t>
            </w:r>
          </w:p>
        </w:tc>
      </w:tr>
      <w:tr w:rsidR="0032595D" w:rsidRPr="00E14431" w:rsidTr="00390C87">
        <w:trPr>
          <w:trHeight w:val="237"/>
          <w:jc w:val="center"/>
        </w:trPr>
        <w:tc>
          <w:tcPr>
            <w:tcW w:w="9473" w:type="dxa"/>
            <w:shd w:val="clear" w:color="auto" w:fill="FFFFFF"/>
            <w:vAlign w:val="center"/>
            <w:hideMark/>
          </w:tcPr>
          <w:p w:rsidR="0032595D" w:rsidRPr="00096BD1" w:rsidRDefault="0032595D" w:rsidP="00390C87">
            <w:pPr>
              <w:spacing w:after="200" w:line="276" w:lineRule="auto"/>
              <w:contextualSpacing/>
              <w:jc w:val="both"/>
              <w:rPr>
                <w:rFonts w:ascii="Calibri" w:hAnsi="Calibri" w:cs="Calibri"/>
                <w:lang w:val="es-MX"/>
              </w:rPr>
            </w:pPr>
            <w:r>
              <w:rPr>
                <w:rFonts w:ascii="Calibri" w:hAnsi="Calibri" w:cs="Calibri"/>
                <w:bCs/>
                <w:color w:val="000000"/>
              </w:rPr>
              <w:t>L</w:t>
            </w:r>
            <w:r w:rsidRPr="00D61AA3">
              <w:rPr>
                <w:rFonts w:ascii="Calibri" w:hAnsi="Calibri" w:cs="Calibri"/>
                <w:bCs/>
                <w:color w:val="000000"/>
              </w:rPr>
              <w:t xml:space="preserve">a </w:t>
            </w:r>
            <w:r>
              <w:rPr>
                <w:rFonts w:ascii="Calibri" w:hAnsi="Calibri" w:cs="Calibri"/>
                <w:bCs/>
                <w:color w:val="000000"/>
              </w:rPr>
              <w:t>Dirección de Operación y Mantenimiento</w:t>
            </w:r>
            <w:r w:rsidRPr="00D61AA3">
              <w:rPr>
                <w:rFonts w:ascii="Calibri" w:hAnsi="Calibri" w:cs="Calibri"/>
                <w:bCs/>
                <w:color w:val="000000"/>
              </w:rPr>
              <w:t xml:space="preserve">, </w:t>
            </w:r>
            <w:r>
              <w:rPr>
                <w:rFonts w:ascii="Calibri" w:hAnsi="Calibri" w:cs="Calibri"/>
                <w:bCs/>
                <w:color w:val="000000"/>
              </w:rPr>
              <w:t xml:space="preserve">requiere la contratación </w:t>
            </w:r>
            <w:r w:rsidRPr="00D61AA3">
              <w:rPr>
                <w:rFonts w:ascii="Calibri" w:hAnsi="Calibri" w:cs="Calibri"/>
                <w:bCs/>
                <w:color w:val="000000"/>
              </w:rPr>
              <w:t>de</w:t>
            </w:r>
            <w:r>
              <w:rPr>
                <w:rFonts w:ascii="Calibri" w:hAnsi="Calibri" w:cs="Calibri"/>
                <w:bCs/>
                <w:color w:val="000000"/>
              </w:rPr>
              <w:t>l Consultor Individual</w:t>
            </w:r>
            <w:r w:rsidRPr="00D61AA3">
              <w:rPr>
                <w:rFonts w:ascii="Calibri" w:hAnsi="Calibri" w:cs="Calibri"/>
                <w:bCs/>
                <w:color w:val="000000"/>
              </w:rPr>
              <w:t xml:space="preserve"> de </w:t>
            </w:r>
            <w:r>
              <w:rPr>
                <w:rFonts w:ascii="Calibri" w:hAnsi="Calibri" w:cs="Calibri"/>
                <w:bCs/>
                <w:color w:val="000000"/>
              </w:rPr>
              <w:t>L</w:t>
            </w:r>
            <w:r w:rsidRPr="00D61AA3">
              <w:rPr>
                <w:rFonts w:ascii="Calibri" w:hAnsi="Calibri" w:cs="Calibri"/>
                <w:bCs/>
                <w:color w:val="000000"/>
              </w:rPr>
              <w:t>ínea</w:t>
            </w:r>
            <w:r>
              <w:rPr>
                <w:rFonts w:ascii="Calibri" w:hAnsi="Calibri" w:cs="Calibri"/>
                <w:bCs/>
                <w:color w:val="000000"/>
              </w:rPr>
              <w:t>:</w:t>
            </w:r>
            <w:r w:rsidRPr="00D61AA3">
              <w:rPr>
                <w:rFonts w:ascii="Calibri" w:hAnsi="Calibri" w:cs="Calibri"/>
                <w:bCs/>
                <w:color w:val="000000"/>
              </w:rPr>
              <w:t xml:space="preserve"> </w:t>
            </w:r>
            <w:r w:rsidRPr="00AE5882">
              <w:rPr>
                <w:rFonts w:ascii="Calibri" w:hAnsi="Calibri" w:cs="Calibri"/>
                <w:bCs/>
                <w:color w:val="000000"/>
              </w:rPr>
              <w:t>“</w:t>
            </w:r>
            <w:r>
              <w:rPr>
                <w:rFonts w:ascii="Calibri" w:hAnsi="Calibri" w:cs="Calibri"/>
                <w:bCs/>
                <w:color w:val="000000"/>
              </w:rPr>
              <w:t>ENCARGADO DE CONTROL DE VOLÚMENES</w:t>
            </w:r>
            <w:r w:rsidRPr="00216705" w:rsidDel="00D423F8">
              <w:rPr>
                <w:rFonts w:ascii="Calibri" w:hAnsi="Calibri" w:cs="Calibri"/>
                <w:bCs/>
                <w:color w:val="000000"/>
              </w:rPr>
              <w:t>”</w:t>
            </w:r>
            <w:r w:rsidRPr="00AE5882">
              <w:rPr>
                <w:rFonts w:ascii="Calibri" w:hAnsi="Calibri" w:cs="Calibri"/>
                <w:bCs/>
                <w:color w:val="000000"/>
              </w:rPr>
              <w:t>,</w:t>
            </w:r>
            <w:r w:rsidRPr="00D61AA3">
              <w:rPr>
                <w:rFonts w:ascii="Calibri" w:hAnsi="Calibri" w:cs="Calibri"/>
                <w:bCs/>
                <w:color w:val="000000"/>
              </w:rPr>
              <w:t xml:space="preserve"> para cumplir funciones de</w:t>
            </w:r>
            <w:r>
              <w:rPr>
                <w:rFonts w:ascii="Calibri" w:hAnsi="Calibri" w:cs="Calibri"/>
                <w:bCs/>
                <w:color w:val="000000"/>
              </w:rPr>
              <w:t xml:space="preserve">: </w:t>
            </w:r>
            <w:r w:rsidRPr="00AF6713">
              <w:rPr>
                <w:rFonts w:ascii="Calibri" w:hAnsi="Calibri" w:cs="Calibri"/>
                <w:bCs/>
              </w:rPr>
              <w:t>Llevar a cabo el Seguimiento de los volúmenes comercializados de los usuarios de las diferentes categorías de la GRGD y realizar el seguimiento de volúmenes de gas natural de las actividades del Plan Nacional de Operación y Mantenimiento</w:t>
            </w:r>
            <w:r>
              <w:rPr>
                <w:rFonts w:ascii="Calibri" w:hAnsi="Calibri" w:cs="Calibri"/>
                <w:bCs/>
                <w:color w:val="000000"/>
              </w:rPr>
              <w:t>.</w:t>
            </w:r>
          </w:p>
        </w:tc>
      </w:tr>
      <w:tr w:rsidR="0032595D" w:rsidRPr="00E14431" w:rsidTr="00390C87">
        <w:trPr>
          <w:trHeight w:val="454"/>
          <w:jc w:val="center"/>
        </w:trPr>
        <w:tc>
          <w:tcPr>
            <w:tcW w:w="9473" w:type="dxa"/>
            <w:shd w:val="clear" w:color="auto" w:fill="E7E6E6"/>
            <w:vAlign w:val="center"/>
          </w:tcPr>
          <w:p w:rsidR="0032595D" w:rsidRPr="00322309" w:rsidRDefault="0032595D" w:rsidP="0032595D">
            <w:pPr>
              <w:pStyle w:val="Sinespaciado"/>
              <w:numPr>
                <w:ilvl w:val="0"/>
                <w:numId w:val="21"/>
              </w:numPr>
              <w:ind w:left="142" w:firstLine="0"/>
              <w:rPr>
                <w:rFonts w:cs="Calibri"/>
                <w:b/>
                <w:sz w:val="20"/>
                <w:szCs w:val="20"/>
              </w:rPr>
            </w:pPr>
            <w:r>
              <w:rPr>
                <w:rFonts w:cs="Calibri"/>
                <w:b/>
                <w:sz w:val="20"/>
                <w:szCs w:val="20"/>
              </w:rPr>
              <w:t xml:space="preserve">  ACTIVIDADES A REALIZAR</w:t>
            </w:r>
          </w:p>
        </w:tc>
      </w:tr>
      <w:tr w:rsidR="0032595D" w:rsidRPr="00E14431" w:rsidTr="00390C87">
        <w:trPr>
          <w:trHeight w:val="346"/>
          <w:jc w:val="center"/>
        </w:trPr>
        <w:tc>
          <w:tcPr>
            <w:tcW w:w="9473" w:type="dxa"/>
            <w:shd w:val="clear" w:color="auto" w:fill="FFFFFF"/>
            <w:vAlign w:val="center"/>
            <w:hideMark/>
          </w:tcPr>
          <w:p w:rsidR="0032595D" w:rsidRPr="00AE5882" w:rsidRDefault="0032595D" w:rsidP="00390C87">
            <w:pPr>
              <w:pStyle w:val="Sinespaciado"/>
              <w:jc w:val="both"/>
              <w:rPr>
                <w:rFonts w:cs="Calibri"/>
                <w:sz w:val="20"/>
                <w:szCs w:val="20"/>
                <w:lang w:val="es-MX"/>
              </w:rPr>
            </w:pPr>
            <w:r w:rsidRPr="00AE5882">
              <w:rPr>
                <w:rFonts w:cs="Calibri"/>
                <w:sz w:val="20"/>
                <w:szCs w:val="20"/>
                <w:lang w:val="es-MX"/>
              </w:rPr>
              <w:t>El Consultor</w:t>
            </w:r>
            <w:r>
              <w:rPr>
                <w:rFonts w:cs="Calibri"/>
                <w:sz w:val="20"/>
                <w:szCs w:val="20"/>
                <w:lang w:val="es-MX"/>
              </w:rPr>
              <w:t xml:space="preserve"> </w:t>
            </w:r>
            <w:r w:rsidRPr="00AE5882">
              <w:rPr>
                <w:rFonts w:cs="Calibri"/>
                <w:sz w:val="20"/>
                <w:szCs w:val="20"/>
                <w:lang w:val="es-MX"/>
              </w:rPr>
              <w:t>Individual de Línea, deberá desarrollar las siguientes actividades, mismas que tienen carácter enunciativo pero no limitativo:</w:t>
            </w:r>
            <w:r>
              <w:rPr>
                <w:rFonts w:cs="Calibri"/>
                <w:sz w:val="20"/>
                <w:szCs w:val="20"/>
                <w:lang w:val="es-MX"/>
              </w:rPr>
              <w:t xml:space="preserve"> </w:t>
            </w:r>
          </w:p>
          <w:p w:rsidR="0032595D" w:rsidRDefault="0032595D" w:rsidP="00390C87">
            <w:pPr>
              <w:pStyle w:val="Sinespaciado"/>
              <w:jc w:val="both"/>
              <w:rPr>
                <w:rFonts w:cs="Calibri"/>
                <w:sz w:val="20"/>
                <w:szCs w:val="20"/>
                <w:lang w:val="es-MX"/>
              </w:rPr>
            </w:pPr>
          </w:p>
          <w:p w:rsidR="0032595D" w:rsidRPr="00AF6713" w:rsidRDefault="0032595D" w:rsidP="0032595D">
            <w:pPr>
              <w:pStyle w:val="Sinespaciado"/>
              <w:numPr>
                <w:ilvl w:val="0"/>
                <w:numId w:val="30"/>
              </w:numPr>
              <w:jc w:val="both"/>
              <w:rPr>
                <w:rFonts w:cs="Calibri"/>
                <w:sz w:val="20"/>
                <w:szCs w:val="20"/>
                <w:lang w:val="es-MX"/>
              </w:rPr>
            </w:pPr>
            <w:r w:rsidRPr="00AF6713">
              <w:rPr>
                <w:rFonts w:cs="Calibri"/>
                <w:sz w:val="20"/>
                <w:szCs w:val="20"/>
                <w:lang w:val="es-MX"/>
              </w:rPr>
              <w:t xml:space="preserve">Revisar los reportes generados por los Distritos de la ejecución del Plan Nacional de  Operación y Mantenimiento del área de Calibración, Medición y Regulación. </w:t>
            </w:r>
          </w:p>
          <w:p w:rsidR="0032595D" w:rsidRPr="00AF6713" w:rsidRDefault="0032595D" w:rsidP="0032595D">
            <w:pPr>
              <w:pStyle w:val="Sinespaciado"/>
              <w:numPr>
                <w:ilvl w:val="0"/>
                <w:numId w:val="30"/>
              </w:numPr>
              <w:jc w:val="both"/>
              <w:rPr>
                <w:rFonts w:cs="Calibri"/>
                <w:sz w:val="20"/>
                <w:szCs w:val="20"/>
                <w:lang w:val="es-MX"/>
              </w:rPr>
            </w:pPr>
            <w:r w:rsidRPr="00AF6713">
              <w:rPr>
                <w:rFonts w:cs="Calibri"/>
                <w:sz w:val="20"/>
                <w:szCs w:val="20"/>
                <w:lang w:val="es-MX"/>
              </w:rPr>
              <w:t>Realizar la adquisición de materiales, equipos y/o la contratación de servicios para la ejecución de las actividades de operación y mantenimiento en su área.</w:t>
            </w:r>
          </w:p>
          <w:p w:rsidR="0032595D" w:rsidRPr="00AF6713" w:rsidRDefault="0032595D" w:rsidP="0032595D">
            <w:pPr>
              <w:pStyle w:val="Sinespaciado"/>
              <w:numPr>
                <w:ilvl w:val="0"/>
                <w:numId w:val="30"/>
              </w:numPr>
              <w:jc w:val="both"/>
              <w:rPr>
                <w:rFonts w:cs="Calibri"/>
                <w:sz w:val="20"/>
                <w:szCs w:val="20"/>
                <w:lang w:val="es-MX"/>
              </w:rPr>
            </w:pPr>
            <w:r w:rsidRPr="00AF6713">
              <w:rPr>
                <w:rFonts w:cs="Calibri"/>
                <w:sz w:val="20"/>
                <w:szCs w:val="20"/>
                <w:lang w:val="es-MX"/>
              </w:rPr>
              <w:t>Realizar seguimiento a la actualización de los sistemas de medición</w:t>
            </w:r>
          </w:p>
          <w:p w:rsidR="0032595D" w:rsidRPr="00AF6713" w:rsidRDefault="0032595D" w:rsidP="0032595D">
            <w:pPr>
              <w:pStyle w:val="Sinespaciado"/>
              <w:numPr>
                <w:ilvl w:val="0"/>
                <w:numId w:val="30"/>
              </w:numPr>
              <w:jc w:val="both"/>
              <w:rPr>
                <w:rFonts w:cs="Calibri"/>
                <w:sz w:val="20"/>
                <w:szCs w:val="20"/>
                <w:lang w:val="es-MX"/>
              </w:rPr>
            </w:pPr>
            <w:r w:rsidRPr="00AF6713">
              <w:rPr>
                <w:rFonts w:cs="Calibri"/>
                <w:sz w:val="20"/>
                <w:szCs w:val="20"/>
                <w:lang w:val="es-MX"/>
              </w:rPr>
              <w:t xml:space="preserve">Realizar seguimiento del Plan Nacional de Operación y Mantenimiento en coordinación con el Responsable de Calibración, Medición y Regulación </w:t>
            </w:r>
          </w:p>
          <w:p w:rsidR="0032595D" w:rsidRPr="00AF6713" w:rsidRDefault="0032595D" w:rsidP="0032595D">
            <w:pPr>
              <w:pStyle w:val="Sinespaciado"/>
              <w:numPr>
                <w:ilvl w:val="0"/>
                <w:numId w:val="30"/>
              </w:numPr>
              <w:jc w:val="both"/>
              <w:rPr>
                <w:rFonts w:cs="Calibri"/>
                <w:sz w:val="20"/>
                <w:szCs w:val="20"/>
                <w:lang w:val="es-MX"/>
              </w:rPr>
            </w:pPr>
            <w:r w:rsidRPr="00AF6713">
              <w:rPr>
                <w:rFonts w:cs="Calibri"/>
                <w:sz w:val="20"/>
                <w:szCs w:val="20"/>
                <w:lang w:val="es-MX"/>
              </w:rPr>
              <w:t>Elaborar los reportes a requerimiento en lo que refiere información del área de Calibración, Medición y Regulación</w:t>
            </w:r>
          </w:p>
          <w:p w:rsidR="0032595D" w:rsidRPr="00AF6713" w:rsidRDefault="0032595D" w:rsidP="0032595D">
            <w:pPr>
              <w:pStyle w:val="Sinespaciado"/>
              <w:numPr>
                <w:ilvl w:val="0"/>
                <w:numId w:val="30"/>
              </w:numPr>
              <w:jc w:val="both"/>
              <w:rPr>
                <w:rFonts w:cs="Calibri"/>
                <w:sz w:val="20"/>
                <w:szCs w:val="20"/>
                <w:lang w:val="es-MX"/>
              </w:rPr>
            </w:pPr>
            <w:r w:rsidRPr="00AF6713">
              <w:rPr>
                <w:rFonts w:cs="Calibri"/>
                <w:sz w:val="20"/>
                <w:szCs w:val="20"/>
                <w:lang w:val="es-MX"/>
              </w:rPr>
              <w:t>Realizar otras funciones inherentes al cargo que sean delegadas por instancias superiores.</w:t>
            </w:r>
          </w:p>
          <w:p w:rsidR="0032595D" w:rsidRPr="00AE5882" w:rsidRDefault="0032595D" w:rsidP="00390C87">
            <w:pPr>
              <w:pStyle w:val="Sinespaciado"/>
              <w:jc w:val="both"/>
              <w:rPr>
                <w:rFonts w:cs="Calibri"/>
                <w:sz w:val="20"/>
                <w:szCs w:val="20"/>
                <w:lang w:val="es-MX"/>
              </w:rPr>
            </w:pPr>
          </w:p>
        </w:tc>
      </w:tr>
      <w:tr w:rsidR="0032595D" w:rsidRPr="00E14431" w:rsidTr="00390C87">
        <w:trPr>
          <w:trHeight w:val="454"/>
          <w:jc w:val="center"/>
        </w:trPr>
        <w:tc>
          <w:tcPr>
            <w:tcW w:w="9473" w:type="dxa"/>
            <w:shd w:val="clear" w:color="auto" w:fill="E7E6E6"/>
            <w:vAlign w:val="center"/>
          </w:tcPr>
          <w:p w:rsidR="0032595D" w:rsidRPr="00AE5882" w:rsidRDefault="0032595D" w:rsidP="0032595D">
            <w:pPr>
              <w:pStyle w:val="Sinespaciado"/>
              <w:numPr>
                <w:ilvl w:val="0"/>
                <w:numId w:val="21"/>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32595D" w:rsidRPr="00E14431" w:rsidTr="00390C87">
        <w:trPr>
          <w:trHeight w:val="1646"/>
          <w:jc w:val="center"/>
        </w:trPr>
        <w:tc>
          <w:tcPr>
            <w:tcW w:w="9473" w:type="dxa"/>
            <w:shd w:val="clear" w:color="auto" w:fill="auto"/>
            <w:vAlign w:val="center"/>
          </w:tcPr>
          <w:p w:rsidR="0032595D" w:rsidRDefault="0032595D" w:rsidP="00390C87">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3582"/>
            </w:tblGrid>
            <w:tr w:rsidR="0032595D" w:rsidRPr="00A72B72" w:rsidTr="00390C87">
              <w:trPr>
                <w:trHeight w:val="501"/>
                <w:jc w:val="center"/>
              </w:trPr>
              <w:tc>
                <w:tcPr>
                  <w:tcW w:w="3827" w:type="dxa"/>
                  <w:shd w:val="clear" w:color="auto" w:fill="auto"/>
                  <w:vAlign w:val="center"/>
                </w:tcPr>
                <w:p w:rsidR="0032595D" w:rsidRPr="00A72B72" w:rsidRDefault="0032595D" w:rsidP="00390C87">
                  <w:pPr>
                    <w:pStyle w:val="Sinespaciado"/>
                    <w:jc w:val="center"/>
                    <w:rPr>
                      <w:b/>
                      <w:sz w:val="18"/>
                      <w:szCs w:val="18"/>
                    </w:rPr>
                  </w:pPr>
                  <w:r w:rsidRPr="00A72B72">
                    <w:rPr>
                      <w:b/>
                      <w:sz w:val="18"/>
                      <w:szCs w:val="18"/>
                    </w:rPr>
                    <w:t>DESCRIPCION</w:t>
                  </w:r>
                </w:p>
              </w:tc>
              <w:tc>
                <w:tcPr>
                  <w:tcW w:w="3582" w:type="dxa"/>
                  <w:shd w:val="clear" w:color="auto" w:fill="auto"/>
                  <w:vAlign w:val="center"/>
                </w:tcPr>
                <w:p w:rsidR="0032595D" w:rsidRPr="00A72B72" w:rsidRDefault="0032595D" w:rsidP="00390C87">
                  <w:pPr>
                    <w:pStyle w:val="Sinespaciado"/>
                    <w:jc w:val="center"/>
                    <w:rPr>
                      <w:b/>
                      <w:sz w:val="18"/>
                      <w:szCs w:val="18"/>
                    </w:rPr>
                  </w:pPr>
                  <w:r w:rsidRPr="00A72B72">
                    <w:rPr>
                      <w:b/>
                      <w:sz w:val="18"/>
                      <w:szCs w:val="18"/>
                    </w:rPr>
                    <w:t>CANTIDAD DE CONSULTORES</w:t>
                  </w:r>
                </w:p>
                <w:p w:rsidR="0032595D" w:rsidRPr="00A72B72" w:rsidRDefault="0032595D" w:rsidP="00390C87">
                  <w:pPr>
                    <w:pStyle w:val="Sinespaciado"/>
                    <w:jc w:val="center"/>
                    <w:rPr>
                      <w:b/>
                      <w:sz w:val="18"/>
                      <w:szCs w:val="18"/>
                    </w:rPr>
                  </w:pPr>
                  <w:r w:rsidRPr="00A72B72">
                    <w:rPr>
                      <w:b/>
                      <w:sz w:val="18"/>
                      <w:szCs w:val="18"/>
                    </w:rPr>
                    <w:t>INDIVIDUALES DE LINEA</w:t>
                  </w:r>
                </w:p>
              </w:tc>
            </w:tr>
            <w:tr w:rsidR="0032595D" w:rsidRPr="00A72B72" w:rsidTr="00390C87">
              <w:trPr>
                <w:trHeight w:val="368"/>
                <w:jc w:val="center"/>
              </w:trPr>
              <w:tc>
                <w:tcPr>
                  <w:tcW w:w="3827" w:type="dxa"/>
                  <w:shd w:val="clear" w:color="auto" w:fill="auto"/>
                  <w:vAlign w:val="center"/>
                </w:tcPr>
                <w:p w:rsidR="0032595D" w:rsidRPr="00125817" w:rsidRDefault="0032595D" w:rsidP="00390C87">
                  <w:pPr>
                    <w:pStyle w:val="Sinespaciado"/>
                    <w:rPr>
                      <w:sz w:val="18"/>
                      <w:szCs w:val="18"/>
                    </w:rPr>
                  </w:pPr>
                  <w:r w:rsidRPr="00AF6713">
                    <w:rPr>
                      <w:rFonts w:cs="Calibri"/>
                      <w:bCs/>
                      <w:sz w:val="18"/>
                      <w:szCs w:val="18"/>
                    </w:rPr>
                    <w:t>ENCARGADO DE CONTROL DE VOLÚMENES</w:t>
                  </w:r>
                </w:p>
              </w:tc>
              <w:tc>
                <w:tcPr>
                  <w:tcW w:w="3582" w:type="dxa"/>
                  <w:shd w:val="clear" w:color="auto" w:fill="auto"/>
                  <w:vAlign w:val="center"/>
                </w:tcPr>
                <w:p w:rsidR="0032595D" w:rsidRPr="00125817" w:rsidRDefault="0032595D" w:rsidP="00390C87">
                  <w:pPr>
                    <w:pStyle w:val="Sinespaciado"/>
                    <w:jc w:val="center"/>
                    <w:rPr>
                      <w:rFonts w:cs="Calibri"/>
                      <w:bCs/>
                      <w:sz w:val="18"/>
                      <w:szCs w:val="18"/>
                    </w:rPr>
                  </w:pPr>
                  <w:r w:rsidRPr="00125817">
                    <w:rPr>
                      <w:rFonts w:cs="Calibri"/>
                      <w:bCs/>
                      <w:sz w:val="18"/>
                      <w:szCs w:val="18"/>
                    </w:rPr>
                    <w:t>1</w:t>
                  </w:r>
                </w:p>
              </w:tc>
            </w:tr>
            <w:tr w:rsidR="0032595D" w:rsidRPr="00A72B72" w:rsidTr="00390C87">
              <w:trPr>
                <w:trHeight w:val="250"/>
                <w:jc w:val="center"/>
              </w:trPr>
              <w:tc>
                <w:tcPr>
                  <w:tcW w:w="3827" w:type="dxa"/>
                  <w:shd w:val="clear" w:color="auto" w:fill="auto"/>
                  <w:vAlign w:val="center"/>
                </w:tcPr>
                <w:p w:rsidR="0032595D" w:rsidRPr="00336959" w:rsidRDefault="0032595D" w:rsidP="00390C87">
                  <w:pPr>
                    <w:pStyle w:val="Sinespaciado"/>
                    <w:rPr>
                      <w:b/>
                      <w:color w:val="000000"/>
                      <w:sz w:val="18"/>
                      <w:szCs w:val="18"/>
                    </w:rPr>
                  </w:pPr>
                  <w:r w:rsidRPr="00336959">
                    <w:rPr>
                      <w:b/>
                      <w:color w:val="000000"/>
                      <w:sz w:val="18"/>
                      <w:szCs w:val="18"/>
                    </w:rPr>
                    <w:t>TOTAL</w:t>
                  </w:r>
                </w:p>
              </w:tc>
              <w:tc>
                <w:tcPr>
                  <w:tcW w:w="3582" w:type="dxa"/>
                  <w:shd w:val="clear" w:color="auto" w:fill="auto"/>
                  <w:vAlign w:val="center"/>
                </w:tcPr>
                <w:p w:rsidR="0032595D" w:rsidRPr="00336959" w:rsidRDefault="0032595D" w:rsidP="00390C87">
                  <w:pPr>
                    <w:pStyle w:val="Sinespaciado"/>
                    <w:jc w:val="center"/>
                    <w:rPr>
                      <w:rFonts w:cs="Calibri"/>
                      <w:bCs/>
                      <w:color w:val="000000"/>
                      <w:sz w:val="18"/>
                      <w:szCs w:val="18"/>
                    </w:rPr>
                  </w:pPr>
                  <w:r>
                    <w:rPr>
                      <w:rFonts w:cs="Calibri"/>
                      <w:bCs/>
                      <w:color w:val="000000"/>
                      <w:sz w:val="18"/>
                      <w:szCs w:val="18"/>
                    </w:rPr>
                    <w:t>1 CONSULTOR</w:t>
                  </w:r>
                  <w:r w:rsidRPr="00336959">
                    <w:rPr>
                      <w:rFonts w:cs="Calibri"/>
                      <w:bCs/>
                      <w:color w:val="000000"/>
                      <w:sz w:val="18"/>
                      <w:szCs w:val="18"/>
                    </w:rPr>
                    <w:t xml:space="preserve"> DE LINEA</w:t>
                  </w:r>
                </w:p>
              </w:tc>
            </w:tr>
          </w:tbl>
          <w:p w:rsidR="0032595D" w:rsidRPr="002755FB" w:rsidRDefault="0032595D" w:rsidP="00390C87">
            <w:pPr>
              <w:pStyle w:val="Sinespaciado"/>
              <w:rPr>
                <w:sz w:val="20"/>
                <w:szCs w:val="20"/>
                <w:lang w:val="es-BO"/>
              </w:rPr>
            </w:pPr>
          </w:p>
        </w:tc>
      </w:tr>
      <w:tr w:rsidR="0032595D" w:rsidRPr="00E14431" w:rsidTr="00390C87">
        <w:trPr>
          <w:trHeight w:val="454"/>
          <w:jc w:val="center"/>
        </w:trPr>
        <w:tc>
          <w:tcPr>
            <w:tcW w:w="9473" w:type="dxa"/>
            <w:shd w:val="clear" w:color="auto" w:fill="E7E6E6"/>
            <w:vAlign w:val="center"/>
          </w:tcPr>
          <w:p w:rsidR="0032595D" w:rsidRPr="00E14431" w:rsidRDefault="0032595D" w:rsidP="0032595D">
            <w:pPr>
              <w:pStyle w:val="Sinespaciado"/>
              <w:numPr>
                <w:ilvl w:val="0"/>
                <w:numId w:val="21"/>
              </w:numPr>
              <w:ind w:left="142" w:firstLine="0"/>
              <w:rPr>
                <w:b/>
                <w:sz w:val="20"/>
                <w:szCs w:val="20"/>
              </w:rPr>
            </w:pPr>
            <w:r w:rsidRPr="00E14431">
              <w:rPr>
                <w:b/>
                <w:sz w:val="20"/>
                <w:szCs w:val="20"/>
              </w:rPr>
              <w:t>LUGAR DONDE SE REALIZARÁ EL SERVICIO DE CONSULTORÍA</w:t>
            </w:r>
          </w:p>
        </w:tc>
      </w:tr>
      <w:tr w:rsidR="0032595D" w:rsidRPr="00E14431" w:rsidTr="00390C87">
        <w:trPr>
          <w:trHeight w:val="743"/>
          <w:jc w:val="center"/>
        </w:trPr>
        <w:tc>
          <w:tcPr>
            <w:tcW w:w="9473" w:type="dxa"/>
            <w:shd w:val="clear" w:color="auto" w:fill="FFFFFF"/>
            <w:vAlign w:val="center"/>
            <w:hideMark/>
          </w:tcPr>
          <w:p w:rsidR="0032595D" w:rsidRDefault="0032595D" w:rsidP="00390C87">
            <w:pPr>
              <w:ind w:left="142"/>
              <w:jc w:val="both"/>
              <w:rPr>
                <w:rFonts w:ascii="Calibri" w:hAnsi="Calibri" w:cs="Calibri"/>
                <w:lang w:eastAsia="es-BO"/>
              </w:rPr>
            </w:pPr>
          </w:p>
          <w:p w:rsidR="0032595D" w:rsidRPr="00EF04B5" w:rsidRDefault="0032595D" w:rsidP="00390C87">
            <w:pPr>
              <w:ind w:left="142"/>
              <w:jc w:val="both"/>
              <w:rPr>
                <w:rFonts w:ascii="Calibri" w:hAnsi="Calibri" w:cs="Calibri"/>
                <w:lang w:val="es-ES_tradnl"/>
              </w:rPr>
            </w:pPr>
            <w:r w:rsidRPr="00336959">
              <w:rPr>
                <w:rFonts w:ascii="Calibri" w:hAnsi="Calibri" w:cs="Calibri"/>
                <w:lang w:eastAsia="es-BO"/>
              </w:rPr>
              <w:t xml:space="preserve">La consultoría individual de línea se realizará </w:t>
            </w:r>
            <w:r w:rsidRPr="00336959">
              <w:rPr>
                <w:rFonts w:ascii="Calibri" w:hAnsi="Calibri" w:cs="Calibri"/>
                <w:lang w:val="es-ES_tradnl"/>
              </w:rPr>
              <w:t xml:space="preserve">en: oficinas de la </w:t>
            </w:r>
            <w:r>
              <w:rPr>
                <w:rFonts w:ascii="Calibri" w:hAnsi="Calibri" w:cs="Calibri"/>
                <w:lang w:val="es-ES_tradnl"/>
              </w:rPr>
              <w:t>Dirección de Operación y Mantenimiento</w:t>
            </w:r>
            <w:r w:rsidRPr="00336959">
              <w:rPr>
                <w:rFonts w:ascii="Calibri" w:hAnsi="Calibri" w:cs="Calibri"/>
                <w:lang w:val="es-ES_tradnl"/>
              </w:rPr>
              <w:t xml:space="preserve"> dependiente de la Gerencia de Redes de Gas y Ductos, ubicado en la calle Chichas Nro. 1204 Edificio ESPRA, zona </w:t>
            </w:r>
            <w:r w:rsidRPr="0085230D">
              <w:rPr>
                <w:rFonts w:ascii="Calibri" w:hAnsi="Calibri" w:cs="Calibri"/>
                <w:color w:val="000000"/>
                <w:lang w:val="es-ES_tradnl"/>
              </w:rPr>
              <w:t>Miraflores o donde señale la entidad.</w:t>
            </w:r>
          </w:p>
          <w:p w:rsidR="0032595D" w:rsidRPr="00982BB3" w:rsidRDefault="0032595D" w:rsidP="00390C87">
            <w:pPr>
              <w:pStyle w:val="Sinespaciado"/>
              <w:ind w:left="142"/>
              <w:jc w:val="both"/>
              <w:rPr>
                <w:rFonts w:cs="Calibri"/>
                <w:color w:val="FF0000"/>
                <w:sz w:val="20"/>
                <w:szCs w:val="20"/>
                <w:lang w:val="es-ES_tradnl" w:eastAsia="es-BO"/>
              </w:rPr>
            </w:pPr>
          </w:p>
        </w:tc>
      </w:tr>
      <w:tr w:rsidR="0032595D" w:rsidRPr="00E14431" w:rsidTr="00390C87">
        <w:trPr>
          <w:trHeight w:val="454"/>
          <w:jc w:val="center"/>
        </w:trPr>
        <w:tc>
          <w:tcPr>
            <w:tcW w:w="9473" w:type="dxa"/>
            <w:shd w:val="clear" w:color="auto" w:fill="E7E6E6"/>
            <w:vAlign w:val="center"/>
          </w:tcPr>
          <w:p w:rsidR="0032595D" w:rsidRPr="00E14431" w:rsidRDefault="0032595D" w:rsidP="0032595D">
            <w:pPr>
              <w:pStyle w:val="Sinespaciado"/>
              <w:numPr>
                <w:ilvl w:val="0"/>
                <w:numId w:val="21"/>
              </w:numPr>
              <w:rPr>
                <w:b/>
                <w:sz w:val="20"/>
                <w:szCs w:val="20"/>
              </w:rPr>
            </w:pPr>
            <w:r w:rsidRPr="00E14431">
              <w:rPr>
                <w:b/>
                <w:sz w:val="20"/>
                <w:szCs w:val="20"/>
              </w:rPr>
              <w:t>PLAZO DE REALIZACIÓN DE LA CONSULTORÍA.</w:t>
            </w:r>
          </w:p>
        </w:tc>
      </w:tr>
      <w:tr w:rsidR="0032595D" w:rsidRPr="00E14431" w:rsidTr="00390C87">
        <w:trPr>
          <w:trHeight w:val="326"/>
          <w:jc w:val="center"/>
        </w:trPr>
        <w:tc>
          <w:tcPr>
            <w:tcW w:w="9473" w:type="dxa"/>
            <w:tcBorders>
              <w:bottom w:val="single" w:sz="4" w:space="0" w:color="auto"/>
            </w:tcBorders>
            <w:shd w:val="clear" w:color="auto" w:fill="FFFFFF"/>
            <w:vAlign w:val="center"/>
            <w:hideMark/>
          </w:tcPr>
          <w:p w:rsidR="0032595D" w:rsidRPr="00982BB3" w:rsidRDefault="0032595D" w:rsidP="00390C87">
            <w:pPr>
              <w:ind w:left="142"/>
              <w:jc w:val="both"/>
              <w:rPr>
                <w:lang w:val="es-ES_tradnl"/>
              </w:rPr>
            </w:pPr>
            <w:r w:rsidRPr="00A6499A">
              <w:rPr>
                <w:rFonts w:ascii="Calibri" w:hAnsi="Calibri" w:cs="Calibri"/>
                <w:lang w:val="es-ES_tradnl"/>
              </w:rPr>
              <w:t xml:space="preserve">El plazo de ejecución de la </w:t>
            </w:r>
            <w:r w:rsidRPr="00336959">
              <w:rPr>
                <w:rFonts w:ascii="Calibri" w:hAnsi="Calibri" w:cs="Calibri"/>
                <w:color w:val="000000"/>
                <w:lang w:val="es-ES_tradnl"/>
              </w:rPr>
              <w:t>Consultoría Individual de</w:t>
            </w:r>
            <w:r w:rsidRPr="00E03D35">
              <w:rPr>
                <w:rFonts w:ascii="Calibri" w:hAnsi="Calibri" w:cs="Calibri"/>
                <w:lang w:val="es-ES_tradnl"/>
              </w:rPr>
              <w:t xml:space="preserve"> Línea</w:t>
            </w:r>
            <w:r w:rsidRPr="00A6499A">
              <w:rPr>
                <w:rFonts w:ascii="Calibri" w:hAnsi="Calibri" w:cs="Calibri"/>
                <w:lang w:val="es-ES_tradnl"/>
              </w:rPr>
              <w:t xml:space="preserve"> será a partir del día siguiente hábil de la suscripción </w:t>
            </w:r>
            <w:r w:rsidRPr="00336959">
              <w:rPr>
                <w:rFonts w:ascii="Calibri" w:hAnsi="Calibri" w:cs="Calibri"/>
                <w:color w:val="000000"/>
                <w:lang w:val="es-ES_tradnl"/>
              </w:rPr>
              <w:t xml:space="preserve">del contrato, hasta el </w:t>
            </w:r>
            <w:r>
              <w:rPr>
                <w:rFonts w:ascii="Calibri" w:hAnsi="Calibri" w:cs="Calibri"/>
                <w:color w:val="000000"/>
                <w:lang w:val="es-ES_tradnl"/>
              </w:rPr>
              <w:t>31 de diciembre de 2018</w:t>
            </w:r>
            <w:r w:rsidRPr="00336959">
              <w:rPr>
                <w:rFonts w:ascii="Calibri" w:hAnsi="Calibri" w:cs="Calibri"/>
                <w:color w:val="000000"/>
                <w:lang w:val="es-ES_tradnl"/>
              </w:rPr>
              <w:t>.</w:t>
            </w:r>
          </w:p>
        </w:tc>
      </w:tr>
      <w:tr w:rsidR="0032595D" w:rsidRPr="00E14431" w:rsidTr="00390C87">
        <w:trPr>
          <w:trHeight w:val="454"/>
          <w:jc w:val="center"/>
        </w:trPr>
        <w:tc>
          <w:tcPr>
            <w:tcW w:w="9473" w:type="dxa"/>
            <w:shd w:val="clear" w:color="auto" w:fill="E7E6E6"/>
            <w:vAlign w:val="center"/>
          </w:tcPr>
          <w:p w:rsidR="0032595D" w:rsidRDefault="0032595D" w:rsidP="0032595D">
            <w:pPr>
              <w:numPr>
                <w:ilvl w:val="0"/>
                <w:numId w:val="21"/>
              </w:numPr>
              <w:jc w:val="both"/>
              <w:rPr>
                <w:rFonts w:ascii="Calibri" w:hAnsi="Calibri" w:cs="Calibri"/>
                <w:lang w:val="es-ES_tradnl"/>
              </w:rPr>
            </w:pPr>
            <w:r>
              <w:rPr>
                <w:rFonts w:ascii="Calibri" w:hAnsi="Calibri"/>
                <w:b/>
              </w:rPr>
              <w:t>MONTO DE LA CONSULTORIA INDIVIDUAL DE LINEA</w:t>
            </w:r>
            <w:r w:rsidRPr="008E329D">
              <w:rPr>
                <w:rFonts w:ascii="Calibri" w:hAnsi="Calibri"/>
                <w:b/>
              </w:rPr>
              <w:t>.</w:t>
            </w:r>
          </w:p>
        </w:tc>
      </w:tr>
      <w:tr w:rsidR="0032595D" w:rsidRPr="00E14431" w:rsidTr="00390C87">
        <w:trPr>
          <w:trHeight w:val="1217"/>
          <w:jc w:val="center"/>
        </w:trPr>
        <w:tc>
          <w:tcPr>
            <w:tcW w:w="9473" w:type="dxa"/>
            <w:shd w:val="clear" w:color="auto" w:fill="FFFFFF"/>
            <w:vAlign w:val="center"/>
          </w:tcPr>
          <w:p w:rsidR="0032595D" w:rsidRPr="00E35D0A" w:rsidRDefault="0032595D" w:rsidP="00390C87">
            <w:pPr>
              <w:ind w:left="142"/>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3"/>
              <w:gridCol w:w="458"/>
              <w:gridCol w:w="3084"/>
            </w:tblGrid>
            <w:tr w:rsidR="0032595D" w:rsidRPr="00A72B72" w:rsidTr="00390C87">
              <w:trPr>
                <w:trHeight w:val="300"/>
                <w:jc w:val="center"/>
              </w:trPr>
              <w:tc>
                <w:tcPr>
                  <w:tcW w:w="4973" w:type="dxa"/>
                  <w:shd w:val="clear" w:color="auto" w:fill="auto"/>
                </w:tcPr>
                <w:p w:rsidR="0032595D" w:rsidRPr="00A72B72" w:rsidRDefault="0032595D" w:rsidP="00390C87">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8" w:type="dxa"/>
                  <w:shd w:val="clear" w:color="auto" w:fill="auto"/>
                </w:tcPr>
                <w:p w:rsidR="0032595D" w:rsidRPr="00A72B72" w:rsidRDefault="0032595D" w:rsidP="00390C87">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84" w:type="dxa"/>
                  <w:shd w:val="clear" w:color="auto" w:fill="auto"/>
                  <w:vAlign w:val="center"/>
                </w:tcPr>
                <w:p w:rsidR="0032595D" w:rsidRPr="00336959" w:rsidRDefault="0032595D" w:rsidP="00390C87">
                  <w:pPr>
                    <w:jc w:val="right"/>
                    <w:rPr>
                      <w:rFonts w:ascii="Calibri" w:hAnsi="Calibri" w:cs="Calibri"/>
                      <w:color w:val="000000"/>
                      <w:lang w:val="es-ES_tradnl"/>
                    </w:rPr>
                  </w:pPr>
                  <w:r w:rsidRPr="00F15A64">
                    <w:rPr>
                      <w:rFonts w:ascii="Calibri" w:hAnsi="Calibri" w:cs="Calibri"/>
                      <w:color w:val="000000"/>
                      <w:lang w:val="es-ES_tradnl"/>
                    </w:rPr>
                    <w:t>98.874,00</w:t>
                  </w:r>
                </w:p>
              </w:tc>
            </w:tr>
            <w:tr w:rsidR="0032595D" w:rsidRPr="00A72B72" w:rsidTr="00390C87">
              <w:trPr>
                <w:trHeight w:val="300"/>
                <w:jc w:val="center"/>
              </w:trPr>
              <w:tc>
                <w:tcPr>
                  <w:tcW w:w="4973" w:type="dxa"/>
                  <w:shd w:val="clear" w:color="auto" w:fill="auto"/>
                </w:tcPr>
                <w:p w:rsidR="0032595D" w:rsidRPr="00A72B72" w:rsidRDefault="0032595D" w:rsidP="00390C87">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8" w:type="dxa"/>
                  <w:shd w:val="clear" w:color="auto" w:fill="auto"/>
                </w:tcPr>
                <w:p w:rsidR="0032595D" w:rsidRPr="00A72B72" w:rsidRDefault="0032595D" w:rsidP="00390C87">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84" w:type="dxa"/>
                  <w:shd w:val="clear" w:color="auto" w:fill="auto"/>
                  <w:vAlign w:val="center"/>
                </w:tcPr>
                <w:p w:rsidR="0032595D" w:rsidRPr="00336959" w:rsidRDefault="0032595D" w:rsidP="00390C87">
                  <w:pPr>
                    <w:jc w:val="right"/>
                    <w:rPr>
                      <w:rFonts w:ascii="Calibri" w:hAnsi="Calibri" w:cs="Calibri"/>
                      <w:color w:val="000000"/>
                      <w:lang w:val="es-ES_tradnl"/>
                    </w:rPr>
                  </w:pPr>
                  <w:r w:rsidRPr="00F15A64">
                    <w:rPr>
                      <w:rFonts w:ascii="Calibri" w:hAnsi="Calibri" w:cs="Calibri"/>
                      <w:color w:val="000000"/>
                      <w:lang w:val="es-ES_tradnl"/>
                    </w:rPr>
                    <w:t>98.874,00</w:t>
                  </w:r>
                </w:p>
              </w:tc>
            </w:tr>
            <w:tr w:rsidR="0032595D" w:rsidRPr="00A72B72" w:rsidTr="00390C87">
              <w:trPr>
                <w:trHeight w:val="313"/>
                <w:jc w:val="center"/>
              </w:trPr>
              <w:tc>
                <w:tcPr>
                  <w:tcW w:w="4973" w:type="dxa"/>
                  <w:shd w:val="clear" w:color="auto" w:fill="auto"/>
                </w:tcPr>
                <w:p w:rsidR="0032595D" w:rsidRPr="00A72B72" w:rsidRDefault="0032595D" w:rsidP="00390C87">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8" w:type="dxa"/>
                  <w:shd w:val="clear" w:color="auto" w:fill="auto"/>
                </w:tcPr>
                <w:p w:rsidR="0032595D" w:rsidRPr="00A72B72" w:rsidRDefault="0032595D" w:rsidP="00390C87">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84" w:type="dxa"/>
                  <w:shd w:val="clear" w:color="auto" w:fill="auto"/>
                  <w:vAlign w:val="center"/>
                </w:tcPr>
                <w:p w:rsidR="0032595D" w:rsidRPr="00336959" w:rsidRDefault="0032595D" w:rsidP="00390C87">
                  <w:pPr>
                    <w:jc w:val="right"/>
                    <w:rPr>
                      <w:rFonts w:ascii="Calibri" w:hAnsi="Calibri" w:cs="Calibri"/>
                      <w:color w:val="000000"/>
                      <w:lang w:val="es-ES_tradnl"/>
                    </w:rPr>
                  </w:pPr>
                  <w:r>
                    <w:rPr>
                      <w:rFonts w:ascii="Calibri" w:hAnsi="Calibri" w:cs="Calibri"/>
                      <w:color w:val="000000"/>
                      <w:lang w:val="es-ES_tradnl"/>
                    </w:rPr>
                    <w:t>10.986,00</w:t>
                  </w:r>
                </w:p>
              </w:tc>
            </w:tr>
          </w:tbl>
          <w:p w:rsidR="0032595D" w:rsidRDefault="0032595D" w:rsidP="00390C87">
            <w:pPr>
              <w:jc w:val="both"/>
              <w:rPr>
                <w:rFonts w:ascii="Calibri" w:hAnsi="Calibri" w:cs="Calibri"/>
                <w:lang w:val="es-ES_tradnl"/>
              </w:rPr>
            </w:pPr>
          </w:p>
        </w:tc>
      </w:tr>
      <w:tr w:rsidR="0032595D" w:rsidRPr="00E14431" w:rsidTr="00390C87">
        <w:trPr>
          <w:trHeight w:val="454"/>
          <w:jc w:val="center"/>
        </w:trPr>
        <w:tc>
          <w:tcPr>
            <w:tcW w:w="9473" w:type="dxa"/>
            <w:shd w:val="clear" w:color="auto" w:fill="E7E6E6"/>
            <w:vAlign w:val="center"/>
          </w:tcPr>
          <w:p w:rsidR="0032595D" w:rsidRDefault="0032595D" w:rsidP="0032595D">
            <w:pPr>
              <w:pStyle w:val="Sinespaciado"/>
              <w:numPr>
                <w:ilvl w:val="0"/>
                <w:numId w:val="21"/>
              </w:numPr>
              <w:ind w:left="142" w:firstLine="0"/>
              <w:rPr>
                <w:rFonts w:cs="Calibri"/>
                <w:sz w:val="20"/>
                <w:szCs w:val="20"/>
                <w:lang w:val="es-ES_tradnl"/>
              </w:rPr>
            </w:pPr>
            <w:r>
              <w:rPr>
                <w:b/>
                <w:sz w:val="20"/>
                <w:szCs w:val="20"/>
              </w:rPr>
              <w:t>PERFIL  CONSULTOR (ES) INDIVIDUAL (ES) DE LINEA</w:t>
            </w:r>
          </w:p>
        </w:tc>
      </w:tr>
      <w:tr w:rsidR="0032595D" w:rsidRPr="00E14431" w:rsidTr="00390C87">
        <w:trPr>
          <w:trHeight w:val="758"/>
          <w:jc w:val="center"/>
        </w:trPr>
        <w:tc>
          <w:tcPr>
            <w:tcW w:w="9473" w:type="dxa"/>
            <w:shd w:val="clear" w:color="auto" w:fill="FFFFFF"/>
            <w:vAlign w:val="center"/>
          </w:tcPr>
          <w:p w:rsidR="0032595D" w:rsidRDefault="0032595D" w:rsidP="00390C87">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32595D" w:rsidRPr="003E6848" w:rsidTr="00390C87">
              <w:trPr>
                <w:trHeight w:val="253"/>
              </w:trPr>
              <w:tc>
                <w:tcPr>
                  <w:tcW w:w="9139" w:type="dxa"/>
                  <w:gridSpan w:val="2"/>
                  <w:shd w:val="clear" w:color="auto" w:fill="auto"/>
                </w:tcPr>
                <w:p w:rsidR="0032595D" w:rsidRPr="003E6848" w:rsidRDefault="0032595D" w:rsidP="00390C87">
                  <w:pPr>
                    <w:jc w:val="center"/>
                    <w:rPr>
                      <w:rFonts w:ascii="Calibri" w:hAnsi="Calibri" w:cs="Calibri"/>
                      <w:b/>
                      <w:highlight w:val="yellow"/>
                    </w:rPr>
                  </w:pPr>
                  <w:r w:rsidRPr="00602B71">
                    <w:rPr>
                      <w:rFonts w:ascii="Calibri" w:hAnsi="Calibri" w:cs="Calibri"/>
                      <w:b/>
                    </w:rPr>
                    <w:t>PROFESIONALES</w:t>
                  </w:r>
                  <w:r>
                    <w:rPr>
                      <w:rFonts w:ascii="Calibri" w:hAnsi="Calibri" w:cs="Calibri"/>
                      <w:b/>
                    </w:rPr>
                    <w:t xml:space="preserve"> </w:t>
                  </w:r>
                </w:p>
              </w:tc>
            </w:tr>
            <w:tr w:rsidR="0032595D" w:rsidRPr="003E6848" w:rsidTr="00390C87">
              <w:trPr>
                <w:trHeight w:val="253"/>
              </w:trPr>
              <w:tc>
                <w:tcPr>
                  <w:tcW w:w="9139" w:type="dxa"/>
                  <w:gridSpan w:val="2"/>
                  <w:shd w:val="clear" w:color="auto" w:fill="auto"/>
                </w:tcPr>
                <w:p w:rsidR="0032595D" w:rsidRPr="00602B71" w:rsidRDefault="0032595D" w:rsidP="00390C87">
                  <w:pPr>
                    <w:jc w:val="center"/>
                    <w:rPr>
                      <w:rFonts w:ascii="Calibri" w:hAnsi="Calibri" w:cs="Calibri"/>
                      <w:b/>
                    </w:rPr>
                  </w:pPr>
                  <w:r>
                    <w:rPr>
                      <w:rFonts w:ascii="Calibri" w:hAnsi="Calibri" w:cs="Calibri"/>
                      <w:b/>
                    </w:rPr>
                    <w:t>FORMACION Y EXPERIENCIA</w:t>
                  </w:r>
                </w:p>
              </w:tc>
            </w:tr>
            <w:tr w:rsidR="0032595D" w:rsidRPr="003E6848" w:rsidTr="00390C87">
              <w:trPr>
                <w:trHeight w:val="253"/>
              </w:trPr>
              <w:tc>
                <w:tcPr>
                  <w:tcW w:w="4567" w:type="dxa"/>
                  <w:shd w:val="clear" w:color="auto" w:fill="auto"/>
                  <w:vAlign w:val="center"/>
                </w:tcPr>
                <w:p w:rsidR="0032595D" w:rsidRPr="000475C0" w:rsidRDefault="0032595D" w:rsidP="00390C87">
                  <w:pPr>
                    <w:rPr>
                      <w:rFonts w:ascii="Calibri" w:hAnsi="Calibri" w:cs="Calibri"/>
                      <w:b/>
                    </w:rPr>
                  </w:pPr>
                  <w:r w:rsidRPr="000475C0">
                    <w:rPr>
                      <w:rFonts w:ascii="Calibri" w:hAnsi="Calibri" w:cs="Calibri"/>
                      <w:b/>
                    </w:rPr>
                    <w:t>FORMACION</w:t>
                  </w:r>
                </w:p>
              </w:tc>
              <w:tc>
                <w:tcPr>
                  <w:tcW w:w="4572" w:type="dxa"/>
                  <w:shd w:val="clear" w:color="auto" w:fill="auto"/>
                </w:tcPr>
                <w:p w:rsidR="0032595D" w:rsidRPr="00B77D6B" w:rsidRDefault="0032595D" w:rsidP="00390C87">
                  <w:pPr>
                    <w:jc w:val="both"/>
                    <w:rPr>
                      <w:rFonts w:ascii="Calibri" w:hAnsi="Calibri" w:cs="Calibri"/>
                      <w:b/>
                      <w:color w:val="000000"/>
                    </w:rPr>
                  </w:pPr>
                  <w:r>
                    <w:rPr>
                      <w:rFonts w:ascii="Calibri" w:hAnsi="Calibri" w:cs="Calibri"/>
                      <w:b/>
                      <w:color w:val="000000"/>
                    </w:rPr>
                    <w:t xml:space="preserve">Licenciatura en </w:t>
                  </w:r>
                  <w:r w:rsidRPr="00B12252">
                    <w:rPr>
                      <w:rFonts w:ascii="Calibri" w:hAnsi="Calibri" w:cs="Calibri"/>
                      <w:b/>
                      <w:color w:val="000000"/>
                    </w:rPr>
                    <w:t>Ingeniería Química, Industrial, Petrolera, Gas y Petróleo, Gas y Petroquímica, Petróleo, Gas y Procesos, Mecánica, Mantenimiento Mecánico, Eléctrica o Electromecánica</w:t>
                  </w:r>
                  <w:r w:rsidRPr="00392FDF">
                    <w:rPr>
                      <w:rFonts w:ascii="Calibri" w:hAnsi="Calibri" w:cs="Calibri"/>
                      <w:b/>
                    </w:rPr>
                    <w:t>.</w:t>
                  </w:r>
                </w:p>
              </w:tc>
            </w:tr>
            <w:tr w:rsidR="0032595D" w:rsidRPr="003E6848" w:rsidTr="00390C87">
              <w:trPr>
                <w:trHeight w:val="253"/>
              </w:trPr>
              <w:tc>
                <w:tcPr>
                  <w:tcW w:w="4567" w:type="dxa"/>
                  <w:shd w:val="clear" w:color="auto" w:fill="auto"/>
                  <w:vAlign w:val="center"/>
                </w:tcPr>
                <w:p w:rsidR="0032595D" w:rsidRPr="000475C0" w:rsidRDefault="0032595D" w:rsidP="00390C87">
                  <w:pPr>
                    <w:rPr>
                      <w:rFonts w:ascii="Calibri" w:hAnsi="Calibri" w:cs="Calibri"/>
                      <w:b/>
                    </w:rPr>
                  </w:pPr>
                  <w:r>
                    <w:rPr>
                      <w:rFonts w:ascii="Calibri" w:hAnsi="Calibri" w:cs="Calibri"/>
                      <w:b/>
                    </w:rPr>
                    <w:t>CURSOS</w:t>
                  </w:r>
                </w:p>
              </w:tc>
              <w:tc>
                <w:tcPr>
                  <w:tcW w:w="4572" w:type="dxa"/>
                  <w:shd w:val="clear" w:color="auto" w:fill="auto"/>
                </w:tcPr>
                <w:p w:rsidR="0032595D" w:rsidRDefault="0032595D" w:rsidP="00390C87">
                  <w:pPr>
                    <w:jc w:val="both"/>
                    <w:rPr>
                      <w:rFonts w:ascii="Calibri" w:hAnsi="Calibri" w:cs="Calibri"/>
                      <w:b/>
                    </w:rPr>
                  </w:pPr>
                  <w:r w:rsidRPr="00E10748">
                    <w:rPr>
                      <w:rFonts w:ascii="Calibri" w:hAnsi="Calibri" w:cs="Calibri"/>
                      <w:b/>
                    </w:rPr>
                    <w:t>Técnico De Proyectos II</w:t>
                  </w:r>
                </w:p>
                <w:p w:rsidR="0032595D" w:rsidRDefault="0032595D" w:rsidP="00390C87">
                  <w:pPr>
                    <w:jc w:val="both"/>
                    <w:rPr>
                      <w:rFonts w:ascii="Calibri" w:hAnsi="Calibri" w:cs="Calibri"/>
                      <w:b/>
                    </w:rPr>
                  </w:pPr>
                  <w:r>
                    <w:rPr>
                      <w:rFonts w:ascii="Calibri" w:hAnsi="Calibri" w:cs="Calibri"/>
                      <w:b/>
                    </w:rPr>
                    <w:t>Técnico De Proyectos I</w:t>
                  </w:r>
                </w:p>
                <w:p w:rsidR="0032595D" w:rsidRPr="00336959" w:rsidRDefault="0032595D" w:rsidP="00390C87">
                  <w:pPr>
                    <w:jc w:val="both"/>
                    <w:rPr>
                      <w:rFonts w:ascii="Calibri" w:hAnsi="Calibri" w:cs="Calibri"/>
                      <w:b/>
                    </w:rPr>
                  </w:pPr>
                  <w:r>
                    <w:rPr>
                      <w:rFonts w:ascii="Calibri" w:hAnsi="Calibri" w:cs="Calibri"/>
                      <w:b/>
                    </w:rPr>
                    <w:t>Supervisor De Medición Y Calibración</w:t>
                  </w:r>
                </w:p>
              </w:tc>
            </w:tr>
            <w:tr w:rsidR="0032595D" w:rsidRPr="003E6848" w:rsidTr="00390C87">
              <w:trPr>
                <w:trHeight w:val="253"/>
              </w:trPr>
              <w:tc>
                <w:tcPr>
                  <w:tcW w:w="4567" w:type="dxa"/>
                  <w:shd w:val="clear" w:color="auto" w:fill="auto"/>
                  <w:vAlign w:val="center"/>
                </w:tcPr>
                <w:p w:rsidR="0032595D" w:rsidRPr="000475C0" w:rsidRDefault="0032595D" w:rsidP="00390C87">
                  <w:pPr>
                    <w:rPr>
                      <w:rFonts w:ascii="Calibri" w:hAnsi="Calibri" w:cs="Calibri"/>
                      <w:b/>
                    </w:rPr>
                  </w:pPr>
                  <w:r w:rsidRPr="000475C0">
                    <w:rPr>
                      <w:rFonts w:ascii="Calibri" w:hAnsi="Calibri" w:cs="Calibri"/>
                      <w:b/>
                    </w:rPr>
                    <w:t>EXPERIENCIA GENERAL</w:t>
                  </w:r>
                </w:p>
              </w:tc>
              <w:tc>
                <w:tcPr>
                  <w:tcW w:w="4572" w:type="dxa"/>
                  <w:shd w:val="clear" w:color="auto" w:fill="auto"/>
                </w:tcPr>
                <w:p w:rsidR="0032595D" w:rsidRPr="00B77D6B" w:rsidRDefault="0032595D" w:rsidP="00390C87">
                  <w:pPr>
                    <w:jc w:val="both"/>
                    <w:rPr>
                      <w:rFonts w:ascii="Calibri" w:hAnsi="Calibri" w:cs="Calibri"/>
                      <w:b/>
                      <w:color w:val="FF0000"/>
                    </w:rPr>
                  </w:pPr>
                  <w:r w:rsidRPr="00336959">
                    <w:rPr>
                      <w:rFonts w:ascii="Calibri" w:hAnsi="Calibri" w:cs="Calibri"/>
                      <w:b/>
                    </w:rPr>
                    <w:t>Exp</w:t>
                  </w:r>
                  <w:r>
                    <w:rPr>
                      <w:rFonts w:ascii="Calibri" w:hAnsi="Calibri" w:cs="Calibri"/>
                      <w:b/>
                    </w:rPr>
                    <w:t>eriencia general de trabajo de 2</w:t>
                  </w:r>
                  <w:r w:rsidRPr="00336959">
                    <w:rPr>
                      <w:rFonts w:ascii="Calibri" w:hAnsi="Calibri" w:cs="Calibri"/>
                      <w:b/>
                    </w:rPr>
                    <w:t xml:space="preserve"> años</w:t>
                  </w:r>
                  <w:r w:rsidRPr="00336959">
                    <w:rPr>
                      <w:rFonts w:ascii="Calibri" w:hAnsi="Calibri" w:cs="Calibri"/>
                      <w:b/>
                      <w:color w:val="000000"/>
                    </w:rPr>
                    <w:t xml:space="preserve"> a partir del Título en Provisión Nacional</w:t>
                  </w:r>
                  <w:r>
                    <w:rPr>
                      <w:rFonts w:ascii="Calibri" w:hAnsi="Calibri" w:cs="Calibri"/>
                      <w:b/>
                      <w:color w:val="000000"/>
                    </w:rPr>
                    <w:t>.</w:t>
                  </w:r>
                </w:p>
              </w:tc>
            </w:tr>
            <w:tr w:rsidR="0032595D" w:rsidRPr="003E6848" w:rsidTr="00390C87">
              <w:trPr>
                <w:trHeight w:val="506"/>
              </w:trPr>
              <w:tc>
                <w:tcPr>
                  <w:tcW w:w="4567" w:type="dxa"/>
                  <w:shd w:val="clear" w:color="auto" w:fill="auto"/>
                  <w:vAlign w:val="center"/>
                </w:tcPr>
                <w:p w:rsidR="0032595D" w:rsidRPr="000475C0" w:rsidRDefault="0032595D" w:rsidP="00390C87">
                  <w:pPr>
                    <w:rPr>
                      <w:rFonts w:ascii="Calibri" w:hAnsi="Calibri" w:cs="Calibri"/>
                      <w:b/>
                    </w:rPr>
                  </w:pPr>
                  <w:r w:rsidRPr="000475C0">
                    <w:rPr>
                      <w:rFonts w:ascii="Calibri" w:hAnsi="Calibri" w:cs="Calibri"/>
                      <w:b/>
                    </w:rPr>
                    <w:t>EXPERIENCIA ESPECIFICA</w:t>
                  </w:r>
                </w:p>
              </w:tc>
              <w:tc>
                <w:tcPr>
                  <w:tcW w:w="4572" w:type="dxa"/>
                  <w:shd w:val="clear" w:color="auto" w:fill="auto"/>
                </w:tcPr>
                <w:p w:rsidR="0032595D" w:rsidRDefault="0032595D" w:rsidP="00390C87">
                  <w:pPr>
                    <w:jc w:val="both"/>
                    <w:rPr>
                      <w:rFonts w:ascii="Calibri" w:hAnsi="Calibri" w:cs="Calibri"/>
                      <w:b/>
                      <w:color w:val="000000"/>
                    </w:rPr>
                  </w:pPr>
                  <w:r w:rsidRPr="00336959">
                    <w:rPr>
                      <w:rFonts w:ascii="Calibri" w:hAnsi="Calibri" w:cs="Calibri"/>
                      <w:b/>
                      <w:color w:val="000000"/>
                    </w:rPr>
                    <w:t xml:space="preserve">Experiencia especifica de trabajo de </w:t>
                  </w:r>
                  <w:r>
                    <w:rPr>
                      <w:rFonts w:ascii="Calibri" w:hAnsi="Calibri" w:cs="Calibri"/>
                      <w:b/>
                      <w:color w:val="000000"/>
                    </w:rPr>
                    <w:t>1</w:t>
                  </w:r>
                  <w:r w:rsidRPr="00336959">
                    <w:rPr>
                      <w:rFonts w:ascii="Calibri" w:hAnsi="Calibri" w:cs="Calibri"/>
                      <w:b/>
                      <w:color w:val="000000"/>
                    </w:rPr>
                    <w:t xml:space="preserve"> año a partir del Título en Provisión Nacional</w:t>
                  </w:r>
                  <w:r>
                    <w:rPr>
                      <w:rFonts w:ascii="Calibri" w:hAnsi="Calibri" w:cs="Calibri"/>
                      <w:b/>
                      <w:color w:val="000000"/>
                    </w:rPr>
                    <w:t xml:space="preserve"> en una o la suma de las siguientes actividades:</w:t>
                  </w:r>
                </w:p>
                <w:p w:rsidR="0032595D" w:rsidRDefault="0032595D" w:rsidP="00390C87">
                  <w:pPr>
                    <w:jc w:val="both"/>
                    <w:rPr>
                      <w:rFonts w:ascii="Calibri" w:hAnsi="Calibri" w:cs="Calibri"/>
                      <w:b/>
                      <w:color w:val="000000"/>
                    </w:rPr>
                  </w:pPr>
                </w:p>
                <w:p w:rsidR="0032595D" w:rsidRPr="005C16A0" w:rsidRDefault="0032595D" w:rsidP="00390C87">
                  <w:pPr>
                    <w:jc w:val="both"/>
                    <w:rPr>
                      <w:rFonts w:ascii="Calibri" w:hAnsi="Calibri" w:cs="Calibri"/>
                      <w:b/>
                    </w:rPr>
                  </w:pPr>
                  <w:r w:rsidRPr="00B12252">
                    <w:rPr>
                      <w:rFonts w:ascii="Calibri" w:hAnsi="Calibri" w:cs="Calibri"/>
                      <w:b/>
                      <w:color w:val="000000"/>
                    </w:rPr>
                    <w:t xml:space="preserve">Trabajos </w:t>
                  </w:r>
                  <w:r w:rsidRPr="008A5387">
                    <w:rPr>
                      <w:rFonts w:ascii="Calibri" w:hAnsi="Calibri" w:cs="Calibri"/>
                      <w:b/>
                      <w:color w:val="000000"/>
                    </w:rPr>
                    <w:t>relacionados con los sistemas de medición, mantenimiento de instalaciones del sector hidrocarburos, construcción o inspección de plantas o gasoductos o redes de distribución o instalaciones de gas natural, seguridad industrial o mantenimiento de plantas o redes de distribución o gasoductos</w:t>
                  </w:r>
                  <w:r w:rsidRPr="005C16A0">
                    <w:rPr>
                      <w:rFonts w:ascii="Calibri" w:hAnsi="Calibri" w:cs="Calibri"/>
                      <w:b/>
                    </w:rPr>
                    <w:t xml:space="preserve">. </w:t>
                  </w:r>
                </w:p>
                <w:p w:rsidR="0032595D" w:rsidRPr="00B12252" w:rsidRDefault="0032595D" w:rsidP="00390C87">
                  <w:pPr>
                    <w:jc w:val="both"/>
                    <w:rPr>
                      <w:rFonts w:ascii="Calibri" w:hAnsi="Calibri" w:cs="Calibri"/>
                      <w:b/>
                      <w:color w:val="000000"/>
                    </w:rPr>
                  </w:pPr>
                </w:p>
                <w:p w:rsidR="0032595D" w:rsidRPr="00B77D6B" w:rsidRDefault="0032595D" w:rsidP="00390C87">
                  <w:pPr>
                    <w:jc w:val="both"/>
                    <w:rPr>
                      <w:rFonts w:ascii="Calibri" w:hAnsi="Calibri" w:cs="Calibri"/>
                      <w:b/>
                      <w:color w:val="FF0000"/>
                    </w:rPr>
                  </w:pPr>
                  <w:r>
                    <w:rPr>
                      <w:rFonts w:ascii="Calibri" w:hAnsi="Calibri" w:cs="Calibri"/>
                      <w:b/>
                      <w:color w:val="000000"/>
                    </w:rPr>
                    <w:t xml:space="preserve">Nota: En </w:t>
                  </w:r>
                  <w:r w:rsidRPr="008A5387">
                    <w:rPr>
                      <w:rFonts w:ascii="Calibri" w:hAnsi="Calibri" w:cs="Calibri"/>
                      <w:b/>
                      <w:color w:val="000000"/>
                    </w:rPr>
                    <w:t>los trabajos previamente citados se deberá haber ejercido un cargo de técnico o supervisor o encargado o cargo superior</w:t>
                  </w:r>
                  <w:r w:rsidRPr="00336959">
                    <w:rPr>
                      <w:rFonts w:ascii="Calibri" w:hAnsi="Calibri" w:cs="Calibri"/>
                      <w:b/>
                      <w:color w:val="000000"/>
                    </w:rPr>
                    <w:t>.</w:t>
                  </w:r>
                  <w:r w:rsidRPr="00B77D6B">
                    <w:rPr>
                      <w:rFonts w:ascii="Calibri" w:hAnsi="Calibri" w:cs="Calibri"/>
                      <w:b/>
                      <w:color w:val="000000"/>
                    </w:rPr>
                    <w:t xml:space="preserve"> </w:t>
                  </w:r>
                </w:p>
              </w:tc>
            </w:tr>
            <w:tr w:rsidR="0032595D" w:rsidRPr="003E6848" w:rsidTr="00390C87">
              <w:trPr>
                <w:trHeight w:val="322"/>
              </w:trPr>
              <w:tc>
                <w:tcPr>
                  <w:tcW w:w="9139" w:type="dxa"/>
                  <w:gridSpan w:val="2"/>
                  <w:shd w:val="clear" w:color="auto" w:fill="auto"/>
                </w:tcPr>
                <w:p w:rsidR="0032595D" w:rsidRPr="003E6848" w:rsidRDefault="0032595D" w:rsidP="00390C87">
                  <w:pPr>
                    <w:jc w:val="center"/>
                    <w:rPr>
                      <w:rFonts w:ascii="Calibri" w:hAnsi="Calibri" w:cs="Calibri"/>
                      <w:b/>
                      <w:highlight w:val="yellow"/>
                    </w:rPr>
                  </w:pPr>
                  <w:r w:rsidRPr="00B55713">
                    <w:rPr>
                      <w:rFonts w:ascii="Calibri" w:hAnsi="Calibri" w:cs="Calibri"/>
                      <w:b/>
                    </w:rPr>
                    <w:t>FORMACION Y EXPERIENCIA ADICIONAL</w:t>
                  </w:r>
                  <w:r>
                    <w:rPr>
                      <w:rFonts w:ascii="Calibri" w:hAnsi="Calibri" w:cs="Calibri"/>
                      <w:b/>
                    </w:rPr>
                    <w:t>*</w:t>
                  </w:r>
                </w:p>
              </w:tc>
            </w:tr>
            <w:tr w:rsidR="0032595D" w:rsidRPr="003E6848" w:rsidTr="00390C87">
              <w:trPr>
                <w:trHeight w:val="384"/>
              </w:trPr>
              <w:tc>
                <w:tcPr>
                  <w:tcW w:w="4567" w:type="dxa"/>
                  <w:vMerge w:val="restart"/>
                  <w:shd w:val="clear" w:color="auto" w:fill="auto"/>
                  <w:vAlign w:val="center"/>
                </w:tcPr>
                <w:p w:rsidR="0032595D" w:rsidRPr="00DD320C" w:rsidRDefault="0032595D" w:rsidP="00390C87">
                  <w:pPr>
                    <w:rPr>
                      <w:rFonts w:ascii="Calibri" w:hAnsi="Calibri" w:cs="Calibri"/>
                      <w:b/>
                    </w:rPr>
                  </w:pPr>
                  <w:r w:rsidRPr="00DD320C">
                    <w:rPr>
                      <w:rFonts w:ascii="Calibri" w:hAnsi="Calibri" w:cs="Calibri"/>
                      <w:b/>
                    </w:rPr>
                    <w:t>FORMACION COMPLEMENTARIA</w:t>
                  </w:r>
                </w:p>
              </w:tc>
              <w:tc>
                <w:tcPr>
                  <w:tcW w:w="4572" w:type="dxa"/>
                  <w:shd w:val="clear" w:color="auto" w:fill="auto"/>
                  <w:vAlign w:val="center"/>
                </w:tcPr>
                <w:p w:rsidR="0032595D" w:rsidRDefault="0032595D" w:rsidP="00390C87">
                  <w:pPr>
                    <w:rPr>
                      <w:rFonts w:ascii="Calibri" w:hAnsi="Calibri" w:cs="Calibri"/>
                      <w:b/>
                    </w:rPr>
                  </w:pPr>
                  <w:r>
                    <w:rPr>
                      <w:rFonts w:ascii="Calibri" w:hAnsi="Calibri" w:cs="Calibri"/>
                      <w:b/>
                    </w:rPr>
                    <w:t>Diplomado en el área de hidrocarburos = 2 puntos</w:t>
                  </w:r>
                </w:p>
                <w:p w:rsidR="0032595D" w:rsidRPr="00B00094" w:rsidRDefault="0032595D" w:rsidP="000144DF">
                  <w:pPr>
                    <w:rPr>
                      <w:rFonts w:ascii="Calibri" w:hAnsi="Calibri" w:cs="Calibri"/>
                      <w:b/>
                    </w:rPr>
                  </w:pPr>
                  <w:r>
                    <w:rPr>
                      <w:rFonts w:ascii="Calibri" w:hAnsi="Calibri" w:cs="Calibri"/>
                      <w:b/>
                    </w:rPr>
                    <w:t xml:space="preserve">Maestría = </w:t>
                  </w:r>
                  <w:r w:rsidR="000144DF">
                    <w:rPr>
                      <w:rFonts w:ascii="Calibri" w:hAnsi="Calibri" w:cs="Calibri"/>
                      <w:b/>
                    </w:rPr>
                    <w:t>3</w:t>
                  </w:r>
                  <w:r>
                    <w:rPr>
                      <w:rFonts w:ascii="Calibri" w:hAnsi="Calibri" w:cs="Calibri"/>
                      <w:b/>
                    </w:rPr>
                    <w:t xml:space="preserve"> puntos</w:t>
                  </w:r>
                </w:p>
              </w:tc>
            </w:tr>
            <w:tr w:rsidR="0032595D" w:rsidRPr="003E6848" w:rsidTr="00390C87">
              <w:trPr>
                <w:trHeight w:val="104"/>
              </w:trPr>
              <w:tc>
                <w:tcPr>
                  <w:tcW w:w="4567" w:type="dxa"/>
                  <w:vMerge/>
                  <w:shd w:val="clear" w:color="auto" w:fill="auto"/>
                </w:tcPr>
                <w:p w:rsidR="0032595D" w:rsidRPr="00DD320C" w:rsidRDefault="0032595D" w:rsidP="00390C87">
                  <w:pPr>
                    <w:jc w:val="both"/>
                    <w:rPr>
                      <w:rFonts w:ascii="Calibri" w:hAnsi="Calibri" w:cs="Calibri"/>
                      <w:b/>
                    </w:rPr>
                  </w:pPr>
                </w:p>
              </w:tc>
              <w:tc>
                <w:tcPr>
                  <w:tcW w:w="4572" w:type="dxa"/>
                  <w:shd w:val="clear" w:color="auto" w:fill="auto"/>
                  <w:vAlign w:val="center"/>
                </w:tcPr>
                <w:p w:rsidR="0032595D" w:rsidRPr="00B00094" w:rsidRDefault="0032595D" w:rsidP="00390C87">
                  <w:pPr>
                    <w:rPr>
                      <w:rFonts w:ascii="Calibri" w:hAnsi="Calibri" w:cs="Calibri"/>
                      <w:b/>
                    </w:rPr>
                  </w:pPr>
                  <w:r>
                    <w:rPr>
                      <w:rFonts w:ascii="Calibri" w:hAnsi="Calibri" w:cs="Calibri"/>
                      <w:b/>
                    </w:rPr>
                    <w:t>Puntaje = 5 Puntos</w:t>
                  </w:r>
                </w:p>
              </w:tc>
            </w:tr>
            <w:tr w:rsidR="0032595D" w:rsidRPr="003E6848" w:rsidTr="00390C87">
              <w:trPr>
                <w:trHeight w:val="1600"/>
              </w:trPr>
              <w:tc>
                <w:tcPr>
                  <w:tcW w:w="4567" w:type="dxa"/>
                  <w:vMerge w:val="restart"/>
                  <w:shd w:val="clear" w:color="auto" w:fill="auto"/>
                  <w:vAlign w:val="center"/>
                </w:tcPr>
                <w:p w:rsidR="0032595D" w:rsidRPr="00DD320C" w:rsidRDefault="0032595D" w:rsidP="00390C87">
                  <w:pPr>
                    <w:rPr>
                      <w:rFonts w:ascii="Calibri" w:hAnsi="Calibri" w:cs="Calibri"/>
                      <w:b/>
                    </w:rPr>
                  </w:pPr>
                  <w:r w:rsidRPr="00DD320C">
                    <w:rPr>
                      <w:rFonts w:ascii="Calibri" w:hAnsi="Calibri" w:cs="Calibri"/>
                      <w:b/>
                    </w:rPr>
                    <w:t>EXPERIENCIA ESPECIFICA ADICIONAL</w:t>
                  </w:r>
                </w:p>
              </w:tc>
              <w:tc>
                <w:tcPr>
                  <w:tcW w:w="4572" w:type="dxa"/>
                  <w:shd w:val="clear" w:color="auto" w:fill="auto"/>
                  <w:vAlign w:val="center"/>
                </w:tcPr>
                <w:p w:rsidR="0032595D" w:rsidRDefault="0032595D" w:rsidP="00390C87">
                  <w:pPr>
                    <w:jc w:val="both"/>
                    <w:rPr>
                      <w:rFonts w:ascii="Calibri" w:hAnsi="Calibri" w:cs="Calibri"/>
                      <w:b/>
                    </w:rPr>
                  </w:pPr>
                  <w:r>
                    <w:rPr>
                      <w:rFonts w:ascii="Calibri" w:hAnsi="Calibri" w:cs="Calibri"/>
                      <w:b/>
                    </w:rPr>
                    <w:t xml:space="preserve">Trabajos relacionados a la elaboración de proyectos o construcción o supervisión o inspección de </w:t>
                  </w:r>
                  <w:r w:rsidRPr="00E10748">
                    <w:rPr>
                      <w:rFonts w:ascii="Calibri" w:hAnsi="Calibri" w:cs="Calibri"/>
                      <w:b/>
                      <w:color w:val="000000"/>
                    </w:rPr>
                    <w:t>instalaciones</w:t>
                  </w:r>
                  <w:r>
                    <w:rPr>
                      <w:rFonts w:ascii="Calibri" w:hAnsi="Calibri" w:cs="Calibri"/>
                      <w:b/>
                    </w:rPr>
                    <w:t xml:space="preserve"> de gas natural o cálculo hidráulico de</w:t>
                  </w:r>
                  <w:r w:rsidRPr="00B00094">
                    <w:rPr>
                      <w:rFonts w:ascii="Calibri" w:hAnsi="Calibri" w:cs="Calibri"/>
                      <w:b/>
                    </w:rPr>
                    <w:t xml:space="preserve"> redes de gas natural</w:t>
                  </w:r>
                  <w:r>
                    <w:rPr>
                      <w:rFonts w:ascii="Calibri" w:hAnsi="Calibri" w:cs="Calibri"/>
                      <w:b/>
                    </w:rPr>
                    <w:t xml:space="preserve">. </w:t>
                  </w:r>
                </w:p>
                <w:p w:rsidR="0032595D" w:rsidRDefault="0032595D" w:rsidP="00390C87">
                  <w:pPr>
                    <w:jc w:val="both"/>
                    <w:rPr>
                      <w:rFonts w:ascii="Calibri" w:hAnsi="Calibri" w:cs="Calibri"/>
                      <w:b/>
                    </w:rPr>
                  </w:pPr>
                </w:p>
                <w:p w:rsidR="0032595D" w:rsidRPr="00392FDF" w:rsidRDefault="0032595D" w:rsidP="00390C87">
                  <w:pPr>
                    <w:jc w:val="both"/>
                    <w:rPr>
                      <w:rFonts w:ascii="Calibri" w:hAnsi="Calibri" w:cs="Calibri"/>
                      <w:b/>
                    </w:rPr>
                  </w:pPr>
                  <w:r>
                    <w:rPr>
                      <w:rFonts w:ascii="Calibri" w:hAnsi="Calibri" w:cs="Calibri"/>
                      <w:b/>
                    </w:rPr>
                    <w:t>Por cada 6 meses de experiencia se añadirán 5 puntos hasta un máximo de 30 puntos.</w:t>
                  </w:r>
                </w:p>
              </w:tc>
            </w:tr>
            <w:tr w:rsidR="0032595D" w:rsidRPr="003E6848" w:rsidTr="00390C87">
              <w:trPr>
                <w:trHeight w:val="216"/>
              </w:trPr>
              <w:tc>
                <w:tcPr>
                  <w:tcW w:w="4567" w:type="dxa"/>
                  <w:vMerge/>
                  <w:shd w:val="clear" w:color="auto" w:fill="auto"/>
                </w:tcPr>
                <w:p w:rsidR="0032595D" w:rsidRDefault="0032595D" w:rsidP="00390C87">
                  <w:pPr>
                    <w:jc w:val="both"/>
                    <w:rPr>
                      <w:rFonts w:ascii="Calibri" w:hAnsi="Calibri" w:cs="Calibri"/>
                      <w:b/>
                      <w:highlight w:val="yellow"/>
                    </w:rPr>
                  </w:pPr>
                </w:p>
              </w:tc>
              <w:tc>
                <w:tcPr>
                  <w:tcW w:w="4572" w:type="dxa"/>
                  <w:shd w:val="clear" w:color="auto" w:fill="auto"/>
                  <w:vAlign w:val="center"/>
                </w:tcPr>
                <w:p w:rsidR="0032595D" w:rsidRPr="00392FDF" w:rsidRDefault="0032595D" w:rsidP="00390C87">
                  <w:pPr>
                    <w:rPr>
                      <w:rFonts w:ascii="Calibri" w:hAnsi="Calibri" w:cs="Calibri"/>
                      <w:b/>
                    </w:rPr>
                  </w:pPr>
                  <w:r w:rsidRPr="00392FDF">
                    <w:rPr>
                      <w:rFonts w:ascii="Calibri" w:hAnsi="Calibri" w:cs="Calibri"/>
                      <w:b/>
                    </w:rPr>
                    <w:t xml:space="preserve">Puntaje: </w:t>
                  </w:r>
                  <w:r>
                    <w:rPr>
                      <w:rFonts w:ascii="Calibri" w:hAnsi="Calibri" w:cs="Calibri"/>
                      <w:b/>
                    </w:rPr>
                    <w:t>30</w:t>
                  </w:r>
                  <w:r w:rsidRPr="00392FDF">
                    <w:rPr>
                      <w:rFonts w:ascii="Calibri" w:hAnsi="Calibri" w:cs="Calibri"/>
                      <w:b/>
                    </w:rPr>
                    <w:t xml:space="preserve"> puntos</w:t>
                  </w:r>
                </w:p>
              </w:tc>
            </w:tr>
          </w:tbl>
          <w:p w:rsidR="0032595D" w:rsidRDefault="0032595D" w:rsidP="00390C87">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32595D" w:rsidRPr="003E6848" w:rsidTr="00390C87">
              <w:trPr>
                <w:trHeight w:val="253"/>
              </w:trPr>
              <w:tc>
                <w:tcPr>
                  <w:tcW w:w="9139" w:type="dxa"/>
                  <w:gridSpan w:val="2"/>
                  <w:shd w:val="clear" w:color="auto" w:fill="auto"/>
                </w:tcPr>
                <w:p w:rsidR="0032595D" w:rsidRPr="003E6848" w:rsidRDefault="0032595D" w:rsidP="00390C87">
                  <w:pPr>
                    <w:jc w:val="center"/>
                    <w:rPr>
                      <w:rFonts w:ascii="Calibri" w:hAnsi="Calibri" w:cs="Calibri"/>
                      <w:b/>
                      <w:highlight w:val="yellow"/>
                    </w:rPr>
                  </w:pPr>
                  <w:r>
                    <w:rPr>
                      <w:rFonts w:ascii="Calibri" w:hAnsi="Calibri" w:cs="Calibri"/>
                      <w:b/>
                    </w:rPr>
                    <w:t>TÉCNICO SUPERIOR</w:t>
                  </w:r>
                </w:p>
              </w:tc>
            </w:tr>
            <w:tr w:rsidR="0032595D" w:rsidRPr="003E6848" w:rsidTr="00390C87">
              <w:trPr>
                <w:trHeight w:val="253"/>
              </w:trPr>
              <w:tc>
                <w:tcPr>
                  <w:tcW w:w="9139" w:type="dxa"/>
                  <w:gridSpan w:val="2"/>
                  <w:shd w:val="clear" w:color="auto" w:fill="auto"/>
                </w:tcPr>
                <w:p w:rsidR="0032595D" w:rsidRPr="00602B71" w:rsidRDefault="0032595D" w:rsidP="00390C87">
                  <w:pPr>
                    <w:jc w:val="center"/>
                    <w:rPr>
                      <w:rFonts w:ascii="Calibri" w:hAnsi="Calibri" w:cs="Calibri"/>
                      <w:b/>
                    </w:rPr>
                  </w:pPr>
                  <w:r>
                    <w:rPr>
                      <w:rFonts w:ascii="Calibri" w:hAnsi="Calibri" w:cs="Calibri"/>
                      <w:b/>
                    </w:rPr>
                    <w:t>FORMACION Y EXPERIENCIA</w:t>
                  </w:r>
                </w:p>
              </w:tc>
            </w:tr>
            <w:tr w:rsidR="0032595D" w:rsidRPr="003E6848" w:rsidTr="00390C87">
              <w:trPr>
                <w:trHeight w:val="253"/>
              </w:trPr>
              <w:tc>
                <w:tcPr>
                  <w:tcW w:w="4567" w:type="dxa"/>
                  <w:shd w:val="clear" w:color="auto" w:fill="auto"/>
                  <w:vAlign w:val="center"/>
                </w:tcPr>
                <w:p w:rsidR="0032595D" w:rsidRPr="000475C0" w:rsidRDefault="0032595D" w:rsidP="00390C87">
                  <w:pPr>
                    <w:rPr>
                      <w:rFonts w:ascii="Calibri" w:hAnsi="Calibri" w:cs="Calibri"/>
                      <w:b/>
                    </w:rPr>
                  </w:pPr>
                  <w:r w:rsidRPr="000475C0">
                    <w:rPr>
                      <w:rFonts w:ascii="Calibri" w:hAnsi="Calibri" w:cs="Calibri"/>
                      <w:b/>
                    </w:rPr>
                    <w:lastRenderedPageBreak/>
                    <w:t>FORMACION</w:t>
                  </w:r>
                </w:p>
              </w:tc>
              <w:tc>
                <w:tcPr>
                  <w:tcW w:w="4572" w:type="dxa"/>
                  <w:shd w:val="clear" w:color="auto" w:fill="auto"/>
                </w:tcPr>
                <w:p w:rsidR="0032595D" w:rsidRPr="00B77D6B" w:rsidRDefault="0032595D" w:rsidP="00390C87">
                  <w:pPr>
                    <w:jc w:val="both"/>
                    <w:rPr>
                      <w:rFonts w:ascii="Calibri" w:hAnsi="Calibri" w:cs="Calibri"/>
                      <w:b/>
                      <w:color w:val="000000"/>
                    </w:rPr>
                  </w:pPr>
                  <w:r>
                    <w:rPr>
                      <w:rFonts w:ascii="Calibri" w:hAnsi="Calibri" w:cs="Calibri"/>
                      <w:b/>
                      <w:color w:val="000000"/>
                    </w:rPr>
                    <w:t xml:space="preserve">Técnico Superior </w:t>
                  </w:r>
                  <w:r w:rsidRPr="003333C8">
                    <w:rPr>
                      <w:rFonts w:ascii="Calibri" w:hAnsi="Calibri" w:cs="Calibri"/>
                      <w:b/>
                      <w:color w:val="000000"/>
                    </w:rPr>
                    <w:t xml:space="preserve">en </w:t>
                  </w:r>
                  <w:r w:rsidRPr="00B12252">
                    <w:rPr>
                      <w:rFonts w:ascii="Calibri" w:hAnsi="Calibri" w:cs="Calibri"/>
                      <w:b/>
                      <w:color w:val="000000"/>
                    </w:rPr>
                    <w:t>Química Industrial, Mecánica Industrial, Química Industrial, Gas y Petróleo,  Electromecánica o Construcción Civil</w:t>
                  </w:r>
                  <w:r w:rsidRPr="00392FDF">
                    <w:rPr>
                      <w:rFonts w:ascii="Calibri" w:hAnsi="Calibri" w:cs="Calibri"/>
                      <w:b/>
                    </w:rPr>
                    <w:t>.</w:t>
                  </w:r>
                </w:p>
              </w:tc>
            </w:tr>
            <w:tr w:rsidR="0032595D" w:rsidRPr="003E6848" w:rsidTr="00390C87">
              <w:trPr>
                <w:trHeight w:val="253"/>
              </w:trPr>
              <w:tc>
                <w:tcPr>
                  <w:tcW w:w="4567" w:type="dxa"/>
                  <w:shd w:val="clear" w:color="auto" w:fill="auto"/>
                  <w:vAlign w:val="center"/>
                </w:tcPr>
                <w:p w:rsidR="0032595D" w:rsidRPr="000475C0" w:rsidRDefault="0032595D" w:rsidP="00390C87">
                  <w:pPr>
                    <w:rPr>
                      <w:rFonts w:ascii="Calibri" w:hAnsi="Calibri" w:cs="Calibri"/>
                      <w:b/>
                    </w:rPr>
                  </w:pPr>
                  <w:r>
                    <w:rPr>
                      <w:rFonts w:ascii="Calibri" w:hAnsi="Calibri" w:cs="Calibri"/>
                      <w:b/>
                    </w:rPr>
                    <w:t>CURSOS</w:t>
                  </w:r>
                </w:p>
              </w:tc>
              <w:tc>
                <w:tcPr>
                  <w:tcW w:w="4572" w:type="dxa"/>
                  <w:shd w:val="clear" w:color="auto" w:fill="auto"/>
                </w:tcPr>
                <w:p w:rsidR="0032595D" w:rsidRDefault="0032595D" w:rsidP="00390C87">
                  <w:pPr>
                    <w:jc w:val="both"/>
                    <w:rPr>
                      <w:rFonts w:ascii="Calibri" w:hAnsi="Calibri" w:cs="Calibri"/>
                      <w:b/>
                    </w:rPr>
                  </w:pPr>
                  <w:r w:rsidRPr="00E10748">
                    <w:rPr>
                      <w:rFonts w:ascii="Calibri" w:hAnsi="Calibri" w:cs="Calibri"/>
                      <w:b/>
                    </w:rPr>
                    <w:t>Técnico de Proyectos II</w:t>
                  </w:r>
                </w:p>
                <w:p w:rsidR="0032595D" w:rsidRPr="00336959" w:rsidRDefault="0032595D" w:rsidP="00390C87">
                  <w:pPr>
                    <w:jc w:val="both"/>
                    <w:rPr>
                      <w:rFonts w:ascii="Calibri" w:hAnsi="Calibri" w:cs="Calibri"/>
                      <w:b/>
                    </w:rPr>
                  </w:pPr>
                  <w:r>
                    <w:rPr>
                      <w:rFonts w:ascii="Calibri" w:hAnsi="Calibri" w:cs="Calibri"/>
                      <w:b/>
                    </w:rPr>
                    <w:t>Supervisor De Medición Y Calibración</w:t>
                  </w:r>
                </w:p>
              </w:tc>
            </w:tr>
            <w:tr w:rsidR="0032595D" w:rsidRPr="003E6848" w:rsidTr="00390C87">
              <w:trPr>
                <w:trHeight w:val="253"/>
              </w:trPr>
              <w:tc>
                <w:tcPr>
                  <w:tcW w:w="4567" w:type="dxa"/>
                  <w:shd w:val="clear" w:color="auto" w:fill="auto"/>
                  <w:vAlign w:val="center"/>
                </w:tcPr>
                <w:p w:rsidR="0032595D" w:rsidRPr="000475C0" w:rsidRDefault="0032595D" w:rsidP="00390C87">
                  <w:pPr>
                    <w:rPr>
                      <w:rFonts w:ascii="Calibri" w:hAnsi="Calibri" w:cs="Calibri"/>
                      <w:b/>
                    </w:rPr>
                  </w:pPr>
                  <w:r w:rsidRPr="000475C0">
                    <w:rPr>
                      <w:rFonts w:ascii="Calibri" w:hAnsi="Calibri" w:cs="Calibri"/>
                      <w:b/>
                    </w:rPr>
                    <w:t>EXPERIENCIA GENERAL</w:t>
                  </w:r>
                </w:p>
              </w:tc>
              <w:tc>
                <w:tcPr>
                  <w:tcW w:w="4572" w:type="dxa"/>
                  <w:shd w:val="clear" w:color="auto" w:fill="auto"/>
                </w:tcPr>
                <w:p w:rsidR="0032595D" w:rsidRPr="00B77D6B" w:rsidRDefault="0032595D" w:rsidP="00390C87">
                  <w:pPr>
                    <w:jc w:val="both"/>
                    <w:rPr>
                      <w:rFonts w:ascii="Calibri" w:hAnsi="Calibri" w:cs="Calibri"/>
                      <w:b/>
                      <w:color w:val="FF0000"/>
                    </w:rPr>
                  </w:pPr>
                  <w:r w:rsidRPr="00336959">
                    <w:rPr>
                      <w:rFonts w:ascii="Calibri" w:hAnsi="Calibri" w:cs="Calibri"/>
                      <w:b/>
                    </w:rPr>
                    <w:t>Exp</w:t>
                  </w:r>
                  <w:r>
                    <w:rPr>
                      <w:rFonts w:ascii="Calibri" w:hAnsi="Calibri" w:cs="Calibri"/>
                      <w:b/>
                    </w:rPr>
                    <w:t>eriencia general de trabajo de 4</w:t>
                  </w:r>
                  <w:r w:rsidRPr="00336959">
                    <w:rPr>
                      <w:rFonts w:ascii="Calibri" w:hAnsi="Calibri" w:cs="Calibri"/>
                      <w:b/>
                    </w:rPr>
                    <w:t xml:space="preserve"> años</w:t>
                  </w:r>
                  <w:r w:rsidRPr="00336959">
                    <w:rPr>
                      <w:rFonts w:ascii="Calibri" w:hAnsi="Calibri" w:cs="Calibri"/>
                      <w:b/>
                      <w:color w:val="000000"/>
                    </w:rPr>
                    <w:t xml:space="preserve"> a partir del Título </w:t>
                  </w:r>
                  <w:r>
                    <w:rPr>
                      <w:rFonts w:ascii="Calibri" w:hAnsi="Calibri" w:cs="Calibri"/>
                      <w:b/>
                      <w:color w:val="000000"/>
                    </w:rPr>
                    <w:t>Técnico.</w:t>
                  </w:r>
                </w:p>
              </w:tc>
            </w:tr>
            <w:tr w:rsidR="0032595D" w:rsidRPr="003E6848" w:rsidTr="00390C87">
              <w:trPr>
                <w:trHeight w:val="506"/>
              </w:trPr>
              <w:tc>
                <w:tcPr>
                  <w:tcW w:w="4567" w:type="dxa"/>
                  <w:shd w:val="clear" w:color="auto" w:fill="auto"/>
                  <w:vAlign w:val="center"/>
                </w:tcPr>
                <w:p w:rsidR="0032595D" w:rsidRPr="000475C0" w:rsidRDefault="0032595D" w:rsidP="00390C87">
                  <w:pPr>
                    <w:rPr>
                      <w:rFonts w:ascii="Calibri" w:hAnsi="Calibri" w:cs="Calibri"/>
                      <w:b/>
                    </w:rPr>
                  </w:pPr>
                  <w:r w:rsidRPr="000475C0">
                    <w:rPr>
                      <w:rFonts w:ascii="Calibri" w:hAnsi="Calibri" w:cs="Calibri"/>
                      <w:b/>
                    </w:rPr>
                    <w:t>EXPERIENCIA ESPECIFICA</w:t>
                  </w:r>
                </w:p>
              </w:tc>
              <w:tc>
                <w:tcPr>
                  <w:tcW w:w="4572" w:type="dxa"/>
                  <w:shd w:val="clear" w:color="auto" w:fill="auto"/>
                </w:tcPr>
                <w:p w:rsidR="0032595D" w:rsidRDefault="0032595D" w:rsidP="00390C87">
                  <w:pPr>
                    <w:jc w:val="both"/>
                    <w:rPr>
                      <w:rFonts w:ascii="Calibri" w:hAnsi="Calibri" w:cs="Calibri"/>
                      <w:b/>
                      <w:color w:val="000000"/>
                    </w:rPr>
                  </w:pPr>
                  <w:r w:rsidRPr="00336959">
                    <w:rPr>
                      <w:rFonts w:ascii="Calibri" w:hAnsi="Calibri" w:cs="Calibri"/>
                      <w:b/>
                      <w:color w:val="000000"/>
                    </w:rPr>
                    <w:t xml:space="preserve">Experiencia especifica de trabajo de </w:t>
                  </w:r>
                  <w:r>
                    <w:rPr>
                      <w:rFonts w:ascii="Calibri" w:hAnsi="Calibri" w:cs="Calibri"/>
                      <w:b/>
                      <w:color w:val="000000"/>
                    </w:rPr>
                    <w:t>3</w:t>
                  </w:r>
                  <w:r w:rsidRPr="00336959">
                    <w:rPr>
                      <w:rFonts w:ascii="Calibri" w:hAnsi="Calibri" w:cs="Calibri"/>
                      <w:b/>
                      <w:color w:val="000000"/>
                    </w:rPr>
                    <w:t xml:space="preserve"> año</w:t>
                  </w:r>
                  <w:r>
                    <w:rPr>
                      <w:rFonts w:ascii="Calibri" w:hAnsi="Calibri" w:cs="Calibri"/>
                      <w:b/>
                      <w:color w:val="000000"/>
                    </w:rPr>
                    <w:t>s a partir del Título</w:t>
                  </w:r>
                  <w:r w:rsidRPr="00336959">
                    <w:rPr>
                      <w:rFonts w:ascii="Calibri" w:hAnsi="Calibri" w:cs="Calibri"/>
                      <w:b/>
                      <w:color w:val="000000"/>
                    </w:rPr>
                    <w:t xml:space="preserve"> </w:t>
                  </w:r>
                  <w:r>
                    <w:rPr>
                      <w:rFonts w:ascii="Calibri" w:hAnsi="Calibri" w:cs="Calibri"/>
                      <w:b/>
                      <w:color w:val="000000"/>
                    </w:rPr>
                    <w:t>Técnico en una o la suma de las siguientes actividades:</w:t>
                  </w:r>
                </w:p>
                <w:p w:rsidR="0032595D" w:rsidRDefault="0032595D" w:rsidP="00390C87">
                  <w:pPr>
                    <w:jc w:val="both"/>
                    <w:rPr>
                      <w:rFonts w:ascii="Calibri" w:hAnsi="Calibri" w:cs="Calibri"/>
                      <w:b/>
                      <w:color w:val="000000"/>
                    </w:rPr>
                  </w:pPr>
                </w:p>
                <w:p w:rsidR="0032595D" w:rsidRDefault="0032595D" w:rsidP="00390C87">
                  <w:pPr>
                    <w:jc w:val="both"/>
                    <w:rPr>
                      <w:rFonts w:ascii="Calibri" w:hAnsi="Calibri" w:cs="Calibri"/>
                      <w:b/>
                      <w:color w:val="000000"/>
                    </w:rPr>
                  </w:pPr>
                  <w:r w:rsidRPr="00B12252">
                    <w:rPr>
                      <w:rFonts w:ascii="Calibri" w:hAnsi="Calibri" w:cs="Calibri"/>
                      <w:b/>
                      <w:color w:val="000000"/>
                    </w:rPr>
                    <w:t xml:space="preserve">Trabajos </w:t>
                  </w:r>
                  <w:r w:rsidRPr="008A5387">
                    <w:rPr>
                      <w:rFonts w:ascii="Calibri" w:hAnsi="Calibri" w:cs="Calibri"/>
                      <w:b/>
                      <w:color w:val="000000"/>
                    </w:rPr>
                    <w:t>relacionados con los sistemas de medición, mantenimiento de instalaciones del sector hidrocarburos, construcción o inspección de plantas o gasoductos o redes de distribución o instalaciones de gas natural, seguridad industrial o mantenimiento de plantas o redes de distribución o gasoductos</w:t>
                  </w:r>
                  <w:r w:rsidRPr="00B12252">
                    <w:rPr>
                      <w:rFonts w:ascii="Calibri" w:hAnsi="Calibri" w:cs="Calibri"/>
                      <w:b/>
                      <w:color w:val="000000"/>
                    </w:rPr>
                    <w:t xml:space="preserve">. </w:t>
                  </w:r>
                </w:p>
                <w:p w:rsidR="0032595D" w:rsidRPr="00B12252" w:rsidRDefault="0032595D" w:rsidP="00390C87">
                  <w:pPr>
                    <w:jc w:val="both"/>
                    <w:rPr>
                      <w:rFonts w:ascii="Calibri" w:hAnsi="Calibri" w:cs="Calibri"/>
                      <w:b/>
                      <w:color w:val="000000"/>
                    </w:rPr>
                  </w:pPr>
                </w:p>
                <w:p w:rsidR="0032595D" w:rsidRPr="00B77D6B" w:rsidRDefault="0032595D" w:rsidP="00390C87">
                  <w:pPr>
                    <w:jc w:val="both"/>
                    <w:rPr>
                      <w:rFonts w:ascii="Calibri" w:hAnsi="Calibri" w:cs="Calibri"/>
                      <w:b/>
                      <w:color w:val="FF0000"/>
                    </w:rPr>
                  </w:pPr>
                  <w:r w:rsidRPr="00B12252">
                    <w:rPr>
                      <w:rFonts w:ascii="Calibri" w:hAnsi="Calibri" w:cs="Calibri"/>
                      <w:b/>
                      <w:color w:val="000000"/>
                    </w:rPr>
                    <w:t xml:space="preserve">Nota: en </w:t>
                  </w:r>
                  <w:r w:rsidRPr="008A5387">
                    <w:rPr>
                      <w:rFonts w:ascii="Calibri" w:hAnsi="Calibri" w:cs="Calibri"/>
                      <w:b/>
                      <w:color w:val="000000"/>
                    </w:rPr>
                    <w:t>los trabajos previamente citados se deberá haber ejercido un cargo de técnico o supervisor o encargado o cargo superior</w:t>
                  </w:r>
                  <w:r w:rsidRPr="00336959">
                    <w:rPr>
                      <w:rFonts w:ascii="Calibri" w:hAnsi="Calibri" w:cs="Calibri"/>
                      <w:b/>
                      <w:color w:val="000000"/>
                    </w:rPr>
                    <w:t>.</w:t>
                  </w:r>
                  <w:r w:rsidRPr="00B77D6B">
                    <w:rPr>
                      <w:rFonts w:ascii="Calibri" w:hAnsi="Calibri" w:cs="Calibri"/>
                      <w:b/>
                      <w:color w:val="000000"/>
                    </w:rPr>
                    <w:t xml:space="preserve"> </w:t>
                  </w:r>
                </w:p>
              </w:tc>
            </w:tr>
            <w:tr w:rsidR="0032595D" w:rsidRPr="003E6848" w:rsidTr="00390C87">
              <w:trPr>
                <w:trHeight w:val="322"/>
              </w:trPr>
              <w:tc>
                <w:tcPr>
                  <w:tcW w:w="9139" w:type="dxa"/>
                  <w:gridSpan w:val="2"/>
                  <w:shd w:val="clear" w:color="auto" w:fill="auto"/>
                </w:tcPr>
                <w:p w:rsidR="0032595D" w:rsidRPr="003E6848" w:rsidRDefault="0032595D" w:rsidP="00390C87">
                  <w:pPr>
                    <w:jc w:val="center"/>
                    <w:rPr>
                      <w:rFonts w:ascii="Calibri" w:hAnsi="Calibri" w:cs="Calibri"/>
                      <w:b/>
                      <w:highlight w:val="yellow"/>
                    </w:rPr>
                  </w:pPr>
                  <w:r w:rsidRPr="00B55713">
                    <w:rPr>
                      <w:rFonts w:ascii="Calibri" w:hAnsi="Calibri" w:cs="Calibri"/>
                      <w:b/>
                    </w:rPr>
                    <w:t>FORMACION Y EXPERIENCIA ADICIONAL</w:t>
                  </w:r>
                  <w:r>
                    <w:rPr>
                      <w:rFonts w:ascii="Calibri" w:hAnsi="Calibri" w:cs="Calibri"/>
                      <w:b/>
                    </w:rPr>
                    <w:t>*</w:t>
                  </w:r>
                </w:p>
              </w:tc>
            </w:tr>
            <w:tr w:rsidR="0032595D" w:rsidRPr="003E6848" w:rsidTr="00390C87">
              <w:trPr>
                <w:trHeight w:val="384"/>
              </w:trPr>
              <w:tc>
                <w:tcPr>
                  <w:tcW w:w="4567" w:type="dxa"/>
                  <w:vMerge w:val="restart"/>
                  <w:shd w:val="clear" w:color="auto" w:fill="auto"/>
                  <w:vAlign w:val="center"/>
                </w:tcPr>
                <w:p w:rsidR="0032595D" w:rsidRPr="00DD320C" w:rsidRDefault="0032595D" w:rsidP="00390C87">
                  <w:pPr>
                    <w:rPr>
                      <w:rFonts w:ascii="Calibri" w:hAnsi="Calibri" w:cs="Calibri"/>
                      <w:b/>
                    </w:rPr>
                  </w:pPr>
                  <w:r w:rsidRPr="00DD320C">
                    <w:rPr>
                      <w:rFonts w:ascii="Calibri" w:hAnsi="Calibri" w:cs="Calibri"/>
                      <w:b/>
                    </w:rPr>
                    <w:t>FORMACION COMPLEMENTARIA</w:t>
                  </w:r>
                </w:p>
              </w:tc>
              <w:tc>
                <w:tcPr>
                  <w:tcW w:w="4572" w:type="dxa"/>
                  <w:shd w:val="clear" w:color="auto" w:fill="auto"/>
                  <w:vAlign w:val="center"/>
                </w:tcPr>
                <w:p w:rsidR="0032595D" w:rsidRDefault="0032595D" w:rsidP="00390C87">
                  <w:pPr>
                    <w:rPr>
                      <w:rFonts w:ascii="Calibri" w:hAnsi="Calibri" w:cs="Calibri"/>
                      <w:b/>
                    </w:rPr>
                  </w:pPr>
                  <w:r>
                    <w:rPr>
                      <w:rFonts w:ascii="Calibri" w:hAnsi="Calibri" w:cs="Calibri"/>
                      <w:b/>
                    </w:rPr>
                    <w:t>Licenciatura = 2 puntos</w:t>
                  </w:r>
                </w:p>
                <w:p w:rsidR="0032595D" w:rsidRPr="00B00094" w:rsidRDefault="0032595D" w:rsidP="000144DF">
                  <w:pPr>
                    <w:rPr>
                      <w:rFonts w:ascii="Calibri" w:hAnsi="Calibri" w:cs="Calibri"/>
                      <w:b/>
                    </w:rPr>
                  </w:pPr>
                  <w:r>
                    <w:rPr>
                      <w:rFonts w:ascii="Calibri" w:hAnsi="Calibri" w:cs="Calibri"/>
                      <w:b/>
                    </w:rPr>
                    <w:t xml:space="preserve">Diplomado = </w:t>
                  </w:r>
                  <w:r w:rsidR="000144DF">
                    <w:rPr>
                      <w:rFonts w:ascii="Calibri" w:hAnsi="Calibri" w:cs="Calibri"/>
                      <w:b/>
                    </w:rPr>
                    <w:t>3</w:t>
                  </w:r>
                  <w:r>
                    <w:rPr>
                      <w:rFonts w:ascii="Calibri" w:hAnsi="Calibri" w:cs="Calibri"/>
                      <w:b/>
                    </w:rPr>
                    <w:t xml:space="preserve"> puntos</w:t>
                  </w:r>
                </w:p>
              </w:tc>
            </w:tr>
            <w:tr w:rsidR="0032595D" w:rsidRPr="003E6848" w:rsidTr="00390C87">
              <w:trPr>
                <w:trHeight w:val="104"/>
              </w:trPr>
              <w:tc>
                <w:tcPr>
                  <w:tcW w:w="4567" w:type="dxa"/>
                  <w:vMerge/>
                  <w:shd w:val="clear" w:color="auto" w:fill="auto"/>
                </w:tcPr>
                <w:p w:rsidR="0032595D" w:rsidRPr="00DD320C" w:rsidRDefault="0032595D" w:rsidP="00390C87">
                  <w:pPr>
                    <w:jc w:val="both"/>
                    <w:rPr>
                      <w:rFonts w:ascii="Calibri" w:hAnsi="Calibri" w:cs="Calibri"/>
                      <w:b/>
                    </w:rPr>
                  </w:pPr>
                </w:p>
              </w:tc>
              <w:tc>
                <w:tcPr>
                  <w:tcW w:w="4572" w:type="dxa"/>
                  <w:shd w:val="clear" w:color="auto" w:fill="auto"/>
                  <w:vAlign w:val="center"/>
                </w:tcPr>
                <w:p w:rsidR="0032595D" w:rsidRPr="00B00094" w:rsidRDefault="0032595D" w:rsidP="00390C87">
                  <w:pPr>
                    <w:rPr>
                      <w:rFonts w:ascii="Calibri" w:hAnsi="Calibri" w:cs="Calibri"/>
                      <w:b/>
                    </w:rPr>
                  </w:pPr>
                  <w:r>
                    <w:rPr>
                      <w:rFonts w:ascii="Calibri" w:hAnsi="Calibri" w:cs="Calibri"/>
                      <w:b/>
                    </w:rPr>
                    <w:t>Puntaje = 5 Puntos</w:t>
                  </w:r>
                </w:p>
              </w:tc>
            </w:tr>
            <w:tr w:rsidR="0032595D" w:rsidRPr="003E6848" w:rsidTr="00390C87">
              <w:trPr>
                <w:trHeight w:val="1698"/>
              </w:trPr>
              <w:tc>
                <w:tcPr>
                  <w:tcW w:w="4567" w:type="dxa"/>
                  <w:vMerge w:val="restart"/>
                  <w:shd w:val="clear" w:color="auto" w:fill="auto"/>
                  <w:vAlign w:val="center"/>
                </w:tcPr>
                <w:p w:rsidR="0032595D" w:rsidRPr="00DD320C" w:rsidRDefault="0032595D" w:rsidP="00390C87">
                  <w:pPr>
                    <w:rPr>
                      <w:rFonts w:ascii="Calibri" w:hAnsi="Calibri" w:cs="Calibri"/>
                      <w:b/>
                    </w:rPr>
                  </w:pPr>
                  <w:r w:rsidRPr="00DD320C">
                    <w:rPr>
                      <w:rFonts w:ascii="Calibri" w:hAnsi="Calibri" w:cs="Calibri"/>
                      <w:b/>
                    </w:rPr>
                    <w:t>EXPERIENCIA ESPECIFICA ADICIONAL</w:t>
                  </w:r>
                </w:p>
              </w:tc>
              <w:tc>
                <w:tcPr>
                  <w:tcW w:w="4572" w:type="dxa"/>
                  <w:shd w:val="clear" w:color="auto" w:fill="auto"/>
                  <w:vAlign w:val="center"/>
                </w:tcPr>
                <w:p w:rsidR="0032595D" w:rsidRDefault="0032595D" w:rsidP="00390C87">
                  <w:pPr>
                    <w:jc w:val="both"/>
                    <w:rPr>
                      <w:rFonts w:ascii="Calibri" w:hAnsi="Calibri" w:cs="Calibri"/>
                      <w:b/>
                    </w:rPr>
                  </w:pPr>
                  <w:r>
                    <w:rPr>
                      <w:rFonts w:ascii="Calibri" w:hAnsi="Calibri" w:cs="Calibri"/>
                      <w:b/>
                    </w:rPr>
                    <w:t xml:space="preserve">Trabajos relacionados a la elaboración de proyectos o construcción o supervisión o inspección de </w:t>
                  </w:r>
                  <w:r w:rsidRPr="00E10748">
                    <w:rPr>
                      <w:rFonts w:ascii="Calibri" w:hAnsi="Calibri" w:cs="Calibri"/>
                      <w:b/>
                      <w:color w:val="000000"/>
                    </w:rPr>
                    <w:t>instalaciones</w:t>
                  </w:r>
                  <w:r>
                    <w:rPr>
                      <w:rFonts w:ascii="Calibri" w:hAnsi="Calibri" w:cs="Calibri"/>
                      <w:b/>
                    </w:rPr>
                    <w:t xml:space="preserve"> de gas natural o cálculo hidráulico de</w:t>
                  </w:r>
                  <w:r w:rsidRPr="00B00094">
                    <w:rPr>
                      <w:rFonts w:ascii="Calibri" w:hAnsi="Calibri" w:cs="Calibri"/>
                      <w:b/>
                    </w:rPr>
                    <w:t xml:space="preserve"> redes de gas natural</w:t>
                  </w:r>
                  <w:r>
                    <w:rPr>
                      <w:rFonts w:ascii="Calibri" w:hAnsi="Calibri" w:cs="Calibri"/>
                      <w:b/>
                    </w:rPr>
                    <w:t xml:space="preserve">. </w:t>
                  </w:r>
                </w:p>
                <w:p w:rsidR="0032595D" w:rsidRDefault="0032595D" w:rsidP="00390C87">
                  <w:pPr>
                    <w:jc w:val="both"/>
                    <w:rPr>
                      <w:rFonts w:ascii="Calibri" w:hAnsi="Calibri" w:cs="Calibri"/>
                      <w:b/>
                    </w:rPr>
                  </w:pPr>
                </w:p>
                <w:p w:rsidR="0032595D" w:rsidRPr="00392FDF" w:rsidRDefault="0032595D" w:rsidP="00390C87">
                  <w:pPr>
                    <w:jc w:val="both"/>
                    <w:rPr>
                      <w:rFonts w:ascii="Calibri" w:hAnsi="Calibri" w:cs="Calibri"/>
                      <w:b/>
                    </w:rPr>
                  </w:pPr>
                  <w:r>
                    <w:rPr>
                      <w:rFonts w:ascii="Calibri" w:hAnsi="Calibri" w:cs="Calibri"/>
                      <w:b/>
                    </w:rPr>
                    <w:t>Por cada 6 meses de experiencia se añadirán 5 puntos hasta un máximo de 30 puntos.</w:t>
                  </w:r>
                </w:p>
              </w:tc>
            </w:tr>
            <w:tr w:rsidR="0032595D" w:rsidRPr="003E6848" w:rsidTr="00390C87">
              <w:trPr>
                <w:trHeight w:val="188"/>
              </w:trPr>
              <w:tc>
                <w:tcPr>
                  <w:tcW w:w="4567" w:type="dxa"/>
                  <w:vMerge/>
                  <w:shd w:val="clear" w:color="auto" w:fill="auto"/>
                </w:tcPr>
                <w:p w:rsidR="0032595D" w:rsidRDefault="0032595D" w:rsidP="00390C87">
                  <w:pPr>
                    <w:jc w:val="both"/>
                    <w:rPr>
                      <w:rFonts w:ascii="Calibri" w:hAnsi="Calibri" w:cs="Calibri"/>
                      <w:b/>
                      <w:highlight w:val="yellow"/>
                    </w:rPr>
                  </w:pPr>
                </w:p>
              </w:tc>
              <w:tc>
                <w:tcPr>
                  <w:tcW w:w="4572" w:type="dxa"/>
                  <w:shd w:val="clear" w:color="auto" w:fill="auto"/>
                  <w:vAlign w:val="center"/>
                </w:tcPr>
                <w:p w:rsidR="0032595D" w:rsidRPr="00392FDF" w:rsidRDefault="0032595D" w:rsidP="00390C87">
                  <w:pPr>
                    <w:rPr>
                      <w:rFonts w:ascii="Calibri" w:hAnsi="Calibri" w:cs="Calibri"/>
                      <w:b/>
                    </w:rPr>
                  </w:pPr>
                  <w:r w:rsidRPr="00392FDF">
                    <w:rPr>
                      <w:rFonts w:ascii="Calibri" w:hAnsi="Calibri" w:cs="Calibri"/>
                      <w:b/>
                    </w:rPr>
                    <w:t xml:space="preserve">Puntaje: </w:t>
                  </w:r>
                  <w:r>
                    <w:rPr>
                      <w:rFonts w:ascii="Calibri" w:hAnsi="Calibri" w:cs="Calibri"/>
                      <w:b/>
                    </w:rPr>
                    <w:t>30</w:t>
                  </w:r>
                  <w:r w:rsidRPr="00392FDF">
                    <w:rPr>
                      <w:rFonts w:ascii="Calibri" w:hAnsi="Calibri" w:cs="Calibri"/>
                      <w:b/>
                    </w:rPr>
                    <w:t xml:space="preserve"> puntos</w:t>
                  </w:r>
                </w:p>
              </w:tc>
            </w:tr>
          </w:tbl>
          <w:p w:rsidR="0032595D" w:rsidRPr="0042108A" w:rsidRDefault="0032595D" w:rsidP="00390C87">
            <w:pPr>
              <w:jc w:val="both"/>
              <w:rPr>
                <w:rFonts w:ascii="Calibri" w:hAnsi="Calibri" w:cs="Calibri"/>
              </w:rPr>
            </w:pPr>
          </w:p>
        </w:tc>
      </w:tr>
    </w:tbl>
    <w:p w:rsidR="0032595D" w:rsidRDefault="0032595D" w:rsidP="0032595D">
      <w:pPr>
        <w:pStyle w:val="Sinespaciado"/>
        <w:ind w:left="142"/>
        <w:rPr>
          <w:rFonts w:cs="Calibri"/>
          <w:sz w:val="20"/>
          <w:szCs w:val="20"/>
        </w:rPr>
      </w:pPr>
    </w:p>
    <w:p w:rsidR="0032595D" w:rsidRPr="00DC1BE8" w:rsidRDefault="0032595D" w:rsidP="0032595D">
      <w:pPr>
        <w:pStyle w:val="Sinespaciado"/>
        <w:numPr>
          <w:ilvl w:val="0"/>
          <w:numId w:val="18"/>
        </w:numPr>
        <w:ind w:left="284" w:hanging="284"/>
        <w:jc w:val="both"/>
        <w:rPr>
          <w:rFonts w:cs="Calibri"/>
          <w:b/>
          <w:sz w:val="24"/>
          <w:szCs w:val="24"/>
        </w:rPr>
      </w:pPr>
      <w:r w:rsidRPr="00DC1BE8">
        <w:rPr>
          <w:rFonts w:cs="Calibri"/>
          <w:b/>
          <w:sz w:val="24"/>
          <w:szCs w:val="24"/>
        </w:rPr>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32595D" w:rsidRPr="00E14431" w:rsidTr="00390C87">
        <w:trPr>
          <w:trHeight w:val="454"/>
          <w:jc w:val="center"/>
        </w:trPr>
        <w:tc>
          <w:tcPr>
            <w:tcW w:w="9356" w:type="dxa"/>
            <w:shd w:val="clear" w:color="auto" w:fill="E7E6E6"/>
            <w:vAlign w:val="center"/>
          </w:tcPr>
          <w:p w:rsidR="0032595D" w:rsidRPr="00E14431" w:rsidRDefault="0032595D" w:rsidP="0032595D">
            <w:pPr>
              <w:pStyle w:val="Sinespaciado"/>
              <w:numPr>
                <w:ilvl w:val="0"/>
                <w:numId w:val="19"/>
              </w:numPr>
              <w:ind w:left="142" w:firstLine="0"/>
              <w:rPr>
                <w:b/>
                <w:sz w:val="20"/>
                <w:szCs w:val="20"/>
              </w:rPr>
            </w:pPr>
            <w:r w:rsidRPr="00E14431">
              <w:rPr>
                <w:rFonts w:eastAsia="Calibri" w:cs="Tahoma"/>
                <w:b/>
                <w:sz w:val="20"/>
                <w:szCs w:val="20"/>
              </w:rPr>
              <w:t>OBLIGACIONES DEL CONSULTOR</w:t>
            </w:r>
          </w:p>
        </w:tc>
      </w:tr>
      <w:tr w:rsidR="0032595D" w:rsidRPr="00E14431" w:rsidTr="00390C87">
        <w:trPr>
          <w:trHeight w:val="93"/>
          <w:jc w:val="center"/>
        </w:trPr>
        <w:tc>
          <w:tcPr>
            <w:tcW w:w="9356" w:type="dxa"/>
            <w:shd w:val="clear" w:color="auto" w:fill="auto"/>
            <w:vAlign w:val="center"/>
          </w:tcPr>
          <w:p w:rsidR="0032595D" w:rsidRPr="00E14431" w:rsidRDefault="0032595D" w:rsidP="00390C87">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32595D" w:rsidRPr="00E14431" w:rsidRDefault="0032595D" w:rsidP="00390C87">
            <w:pPr>
              <w:pStyle w:val="Sinespaciado"/>
              <w:ind w:left="142"/>
              <w:jc w:val="both"/>
              <w:rPr>
                <w:sz w:val="20"/>
                <w:szCs w:val="20"/>
              </w:rPr>
            </w:pPr>
          </w:p>
          <w:p w:rsidR="0032595D" w:rsidRDefault="0032595D" w:rsidP="00390C87">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32595D" w:rsidRDefault="0032595D" w:rsidP="00390C87">
            <w:pPr>
              <w:pStyle w:val="Sinespaciado"/>
              <w:ind w:left="142"/>
              <w:jc w:val="both"/>
              <w:rPr>
                <w:sz w:val="20"/>
                <w:szCs w:val="20"/>
              </w:rPr>
            </w:pPr>
          </w:p>
          <w:p w:rsidR="0032595D" w:rsidRDefault="0032595D" w:rsidP="00390C87">
            <w:pPr>
              <w:pStyle w:val="Sinespaciado"/>
              <w:ind w:left="142"/>
              <w:jc w:val="both"/>
              <w:rPr>
                <w:sz w:val="20"/>
                <w:szCs w:val="20"/>
              </w:rPr>
            </w:pPr>
            <w:r>
              <w:rPr>
                <w:sz w:val="20"/>
                <w:szCs w:val="20"/>
              </w:rPr>
              <w:t>El consultor se obliga a cumplir con el horario de trabajo operativo o administrativo el que corresponda, vigente en Yacimientos Petrolíferos Fiscales Bolivianos.</w:t>
            </w:r>
          </w:p>
          <w:p w:rsidR="0032595D" w:rsidRDefault="0032595D" w:rsidP="00390C87">
            <w:pPr>
              <w:pStyle w:val="Sinespaciado"/>
              <w:ind w:left="142"/>
              <w:jc w:val="both"/>
              <w:rPr>
                <w:sz w:val="20"/>
                <w:szCs w:val="20"/>
              </w:rPr>
            </w:pPr>
          </w:p>
          <w:p w:rsidR="0032595D" w:rsidRDefault="0032595D" w:rsidP="00390C87">
            <w:pPr>
              <w:pStyle w:val="Sinespaciado"/>
              <w:ind w:left="142"/>
              <w:jc w:val="both"/>
              <w:rPr>
                <w:sz w:val="20"/>
                <w:szCs w:val="20"/>
              </w:rPr>
            </w:pPr>
            <w:r>
              <w:rPr>
                <w:sz w:val="20"/>
                <w:szCs w:val="20"/>
              </w:rPr>
              <w:lastRenderedPageBreak/>
              <w:t>El consultor se obliga a adquirir por su propia cuenta, ropa de trabajo y equipo de protección personal, en función al riesgo asociado a las actividades a desarrollar.</w:t>
            </w:r>
          </w:p>
          <w:p w:rsidR="0032595D" w:rsidRPr="00E14431" w:rsidRDefault="0032595D" w:rsidP="00390C87">
            <w:pPr>
              <w:pStyle w:val="Sinespaciado"/>
              <w:ind w:left="142"/>
              <w:jc w:val="both"/>
              <w:rPr>
                <w:b/>
                <w:sz w:val="20"/>
                <w:szCs w:val="20"/>
              </w:rPr>
            </w:pPr>
          </w:p>
        </w:tc>
      </w:tr>
      <w:tr w:rsidR="0032595D" w:rsidRPr="00E14431" w:rsidTr="00390C87">
        <w:trPr>
          <w:trHeight w:val="454"/>
          <w:jc w:val="center"/>
        </w:trPr>
        <w:tc>
          <w:tcPr>
            <w:tcW w:w="9356" w:type="dxa"/>
            <w:shd w:val="clear" w:color="auto" w:fill="E7E6E6"/>
            <w:vAlign w:val="center"/>
          </w:tcPr>
          <w:p w:rsidR="0032595D" w:rsidRPr="00E14431" w:rsidRDefault="0032595D" w:rsidP="0032595D">
            <w:pPr>
              <w:pStyle w:val="Sinespaciado"/>
              <w:numPr>
                <w:ilvl w:val="0"/>
                <w:numId w:val="19"/>
              </w:numPr>
              <w:ind w:left="142" w:firstLine="0"/>
              <w:rPr>
                <w:rFonts w:eastAsia="Calibri" w:cs="Tahoma"/>
                <w:b/>
                <w:sz w:val="20"/>
                <w:szCs w:val="20"/>
              </w:rPr>
            </w:pPr>
            <w:r w:rsidRPr="00E14431">
              <w:rPr>
                <w:b/>
                <w:sz w:val="20"/>
                <w:szCs w:val="20"/>
              </w:rPr>
              <w:lastRenderedPageBreak/>
              <w:t>PROPIEDAD</w:t>
            </w:r>
            <w:r>
              <w:rPr>
                <w:b/>
                <w:sz w:val="20"/>
                <w:szCs w:val="20"/>
              </w:rPr>
              <w:t xml:space="preserve"> INTELECTUAL</w:t>
            </w:r>
            <w:r w:rsidRPr="00E14431">
              <w:rPr>
                <w:b/>
                <w:sz w:val="20"/>
                <w:szCs w:val="20"/>
              </w:rPr>
              <w:t xml:space="preserve"> DE LA INFORMACIÓN.</w:t>
            </w:r>
          </w:p>
        </w:tc>
      </w:tr>
      <w:tr w:rsidR="0032595D" w:rsidRPr="00E14431" w:rsidTr="00390C87">
        <w:trPr>
          <w:trHeight w:val="1047"/>
          <w:jc w:val="center"/>
        </w:trPr>
        <w:tc>
          <w:tcPr>
            <w:tcW w:w="9356" w:type="dxa"/>
            <w:shd w:val="clear" w:color="auto" w:fill="auto"/>
            <w:vAlign w:val="center"/>
          </w:tcPr>
          <w:p w:rsidR="0032595D" w:rsidRDefault="0032595D" w:rsidP="00390C87">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32595D" w:rsidRDefault="0032595D" w:rsidP="00390C87">
            <w:pPr>
              <w:pStyle w:val="Sinespaciado"/>
              <w:ind w:left="142"/>
              <w:jc w:val="both"/>
              <w:rPr>
                <w:rFonts w:eastAsia="Calibri" w:cs="Tahoma"/>
                <w:sz w:val="20"/>
                <w:szCs w:val="20"/>
              </w:rPr>
            </w:pPr>
          </w:p>
          <w:p w:rsidR="0032595D" w:rsidRPr="006D135E" w:rsidRDefault="0032595D" w:rsidP="00390C87">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p w:rsidR="0032595D" w:rsidRPr="00E14431" w:rsidRDefault="0032595D" w:rsidP="00390C87">
            <w:pPr>
              <w:pStyle w:val="Sinespaciado"/>
              <w:ind w:left="142"/>
              <w:jc w:val="both"/>
              <w:rPr>
                <w:rFonts w:eastAsia="Calibri" w:cs="Tahoma"/>
                <w:b/>
                <w:sz w:val="20"/>
                <w:szCs w:val="20"/>
              </w:rPr>
            </w:pPr>
          </w:p>
        </w:tc>
      </w:tr>
      <w:tr w:rsidR="0032595D" w:rsidRPr="00E14431" w:rsidTr="00390C87">
        <w:trPr>
          <w:trHeight w:val="454"/>
          <w:jc w:val="center"/>
        </w:trPr>
        <w:tc>
          <w:tcPr>
            <w:tcW w:w="9356" w:type="dxa"/>
            <w:shd w:val="clear" w:color="auto" w:fill="E7E6E6"/>
            <w:vAlign w:val="center"/>
          </w:tcPr>
          <w:p w:rsidR="0032595D" w:rsidRPr="00E14431" w:rsidRDefault="0032595D" w:rsidP="0032595D">
            <w:pPr>
              <w:pStyle w:val="Sinespaciado"/>
              <w:numPr>
                <w:ilvl w:val="0"/>
                <w:numId w:val="19"/>
              </w:numPr>
              <w:jc w:val="both"/>
              <w:rPr>
                <w:rFonts w:eastAsia="Calibri" w:cs="Tahoma"/>
                <w:sz w:val="20"/>
                <w:szCs w:val="20"/>
              </w:rPr>
            </w:pPr>
            <w:r>
              <w:rPr>
                <w:b/>
                <w:sz w:val="20"/>
                <w:szCs w:val="20"/>
              </w:rPr>
              <w:t>CONFIDENCIALIDAD</w:t>
            </w:r>
            <w:r w:rsidRPr="00E14431">
              <w:rPr>
                <w:b/>
                <w:sz w:val="20"/>
                <w:szCs w:val="20"/>
              </w:rPr>
              <w:t xml:space="preserve"> DE LA INFORMACIÓN.</w:t>
            </w:r>
          </w:p>
        </w:tc>
      </w:tr>
      <w:tr w:rsidR="0032595D" w:rsidRPr="00E14431" w:rsidTr="00390C87">
        <w:trPr>
          <w:trHeight w:val="384"/>
          <w:jc w:val="center"/>
        </w:trPr>
        <w:tc>
          <w:tcPr>
            <w:tcW w:w="9356" w:type="dxa"/>
            <w:shd w:val="clear" w:color="auto" w:fill="auto"/>
            <w:vAlign w:val="center"/>
          </w:tcPr>
          <w:p w:rsidR="0032595D" w:rsidRDefault="0032595D" w:rsidP="00390C87">
            <w:pPr>
              <w:ind w:right="142"/>
              <w:jc w:val="both"/>
              <w:rPr>
                <w:rFonts w:ascii="Calibri" w:eastAsia="Calibri" w:hAnsi="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32595D" w:rsidRPr="001D1EEC" w:rsidRDefault="0032595D" w:rsidP="00390C87">
            <w:pPr>
              <w:ind w:right="142"/>
              <w:jc w:val="both"/>
              <w:rPr>
                <w:rFonts w:ascii="Calibri" w:eastAsia="Calibri" w:hAnsi="Calibri" w:cs="Tahoma"/>
              </w:rPr>
            </w:pPr>
          </w:p>
          <w:p w:rsidR="0032595D" w:rsidRDefault="0032595D" w:rsidP="00390C87">
            <w:pPr>
              <w:ind w:right="142"/>
              <w:jc w:val="both"/>
              <w:rPr>
                <w:rFonts w:eastAsia="Calibri" w:cs="Tahoma"/>
              </w:rPr>
            </w:pPr>
          </w:p>
        </w:tc>
      </w:tr>
      <w:tr w:rsidR="0032595D" w:rsidRPr="00E14431" w:rsidTr="00390C87">
        <w:trPr>
          <w:trHeight w:val="454"/>
          <w:jc w:val="center"/>
        </w:trPr>
        <w:tc>
          <w:tcPr>
            <w:tcW w:w="9356" w:type="dxa"/>
            <w:shd w:val="clear" w:color="auto" w:fill="E7E6E6"/>
            <w:vAlign w:val="center"/>
          </w:tcPr>
          <w:p w:rsidR="0032595D" w:rsidRPr="00E14431" w:rsidRDefault="0032595D" w:rsidP="0032595D">
            <w:pPr>
              <w:pStyle w:val="Sinespaciado"/>
              <w:numPr>
                <w:ilvl w:val="0"/>
                <w:numId w:val="19"/>
              </w:numPr>
              <w:ind w:left="142" w:firstLine="0"/>
              <w:rPr>
                <w:rFonts w:eastAsia="Calibri" w:cs="Tahoma"/>
                <w:b/>
                <w:sz w:val="20"/>
                <w:szCs w:val="20"/>
              </w:rPr>
            </w:pPr>
            <w:r w:rsidRPr="00E14431">
              <w:rPr>
                <w:b/>
                <w:sz w:val="20"/>
                <w:szCs w:val="20"/>
              </w:rPr>
              <w:t>PASAJES, VIATICOS Y HOSPEDAJE</w:t>
            </w:r>
          </w:p>
        </w:tc>
      </w:tr>
      <w:tr w:rsidR="0032595D" w:rsidRPr="00E14431" w:rsidTr="00390C87">
        <w:trPr>
          <w:trHeight w:val="93"/>
          <w:jc w:val="center"/>
        </w:trPr>
        <w:tc>
          <w:tcPr>
            <w:tcW w:w="9356" w:type="dxa"/>
            <w:shd w:val="clear" w:color="auto" w:fill="auto"/>
            <w:vAlign w:val="center"/>
          </w:tcPr>
          <w:p w:rsidR="0032595D" w:rsidRPr="00E14431" w:rsidRDefault="0032595D" w:rsidP="00390C87">
            <w:pPr>
              <w:pStyle w:val="Sinespaciado"/>
              <w:ind w:left="142"/>
              <w:jc w:val="both"/>
              <w:rPr>
                <w:rFonts w:eastAsia="Calibri" w:cs="Tahoma"/>
                <w:b/>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32595D" w:rsidRPr="00E14431" w:rsidTr="00390C87">
        <w:trPr>
          <w:trHeight w:val="454"/>
          <w:jc w:val="center"/>
        </w:trPr>
        <w:tc>
          <w:tcPr>
            <w:tcW w:w="9356" w:type="dxa"/>
            <w:shd w:val="clear" w:color="auto" w:fill="E7E6E6"/>
            <w:vAlign w:val="center"/>
          </w:tcPr>
          <w:p w:rsidR="0032595D" w:rsidRPr="00E14431" w:rsidRDefault="0032595D" w:rsidP="0032595D">
            <w:pPr>
              <w:pStyle w:val="Sinespaciado"/>
              <w:numPr>
                <w:ilvl w:val="0"/>
                <w:numId w:val="19"/>
              </w:numPr>
              <w:ind w:left="142" w:firstLine="0"/>
              <w:rPr>
                <w:rFonts w:eastAsia="Calibri" w:cs="Tahoma"/>
                <w:b/>
                <w:sz w:val="20"/>
                <w:szCs w:val="20"/>
              </w:rPr>
            </w:pPr>
            <w:r w:rsidRPr="00E14431">
              <w:rPr>
                <w:b/>
                <w:sz w:val="20"/>
                <w:szCs w:val="20"/>
              </w:rPr>
              <w:t>CONTRAPARTE</w:t>
            </w:r>
            <w:r>
              <w:rPr>
                <w:b/>
                <w:sz w:val="20"/>
                <w:szCs w:val="20"/>
              </w:rPr>
              <w:t xml:space="preserve"> </w:t>
            </w:r>
          </w:p>
        </w:tc>
      </w:tr>
      <w:tr w:rsidR="0032595D" w:rsidRPr="00E14431" w:rsidTr="00390C87">
        <w:trPr>
          <w:trHeight w:val="2001"/>
          <w:jc w:val="center"/>
        </w:trPr>
        <w:tc>
          <w:tcPr>
            <w:tcW w:w="9356" w:type="dxa"/>
            <w:shd w:val="clear" w:color="auto" w:fill="auto"/>
            <w:vAlign w:val="center"/>
          </w:tcPr>
          <w:p w:rsidR="0032595D" w:rsidRPr="00391B6C" w:rsidRDefault="0032595D" w:rsidP="00390C87">
            <w:pPr>
              <w:pStyle w:val="Sinespaciado"/>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32595D" w:rsidRPr="00391B6C" w:rsidRDefault="0032595D" w:rsidP="0032595D">
            <w:pPr>
              <w:pStyle w:val="Textoindependiente"/>
              <w:numPr>
                <w:ilvl w:val="0"/>
                <w:numId w:val="26"/>
              </w:numPr>
              <w:spacing w:after="0"/>
              <w:ind w:left="550" w:firstLine="0"/>
              <w:jc w:val="both"/>
              <w:rPr>
                <w:rFonts w:ascii="Calibri" w:hAnsi="Calibri" w:cs="Calibri"/>
              </w:rPr>
            </w:pPr>
            <w:r w:rsidRPr="00391B6C">
              <w:rPr>
                <w:rFonts w:ascii="Calibri" w:hAnsi="Calibri" w:cs="Calibri"/>
              </w:rPr>
              <w:t>Supervisar el desarrollo de los trabajos asignados al consultor.</w:t>
            </w:r>
          </w:p>
          <w:p w:rsidR="0032595D" w:rsidRPr="00391B6C" w:rsidRDefault="0032595D" w:rsidP="0032595D">
            <w:pPr>
              <w:pStyle w:val="Textoindependiente"/>
              <w:numPr>
                <w:ilvl w:val="0"/>
                <w:numId w:val="26"/>
              </w:numPr>
              <w:spacing w:after="0"/>
              <w:ind w:left="550" w:firstLine="0"/>
              <w:jc w:val="both"/>
              <w:rPr>
                <w:rFonts w:ascii="Calibri" w:hAnsi="Calibri" w:cs="Calibri"/>
              </w:rPr>
            </w:pPr>
            <w:r w:rsidRPr="00391B6C">
              <w:rPr>
                <w:rFonts w:ascii="Calibri" w:hAnsi="Calibri" w:cs="Calibri"/>
              </w:rPr>
              <w:t>Coordinar las actividades a ser desarrolladas.</w:t>
            </w:r>
          </w:p>
          <w:p w:rsidR="0032595D" w:rsidRPr="00391B6C" w:rsidRDefault="0032595D" w:rsidP="0032595D">
            <w:pPr>
              <w:pStyle w:val="Textoindependiente"/>
              <w:numPr>
                <w:ilvl w:val="0"/>
                <w:numId w:val="26"/>
              </w:numPr>
              <w:spacing w:after="0"/>
              <w:ind w:left="550" w:firstLine="0"/>
              <w:jc w:val="both"/>
              <w:rPr>
                <w:rFonts w:ascii="Calibri" w:hAnsi="Calibri" w:cs="Calibri"/>
              </w:rPr>
            </w:pPr>
            <w:r w:rsidRPr="00391B6C">
              <w:rPr>
                <w:rFonts w:ascii="Calibri" w:hAnsi="Calibri" w:cs="Calibri"/>
              </w:rPr>
              <w:t>Verificar el cumplimiento de los términos de referencia</w:t>
            </w:r>
            <w:r>
              <w:rPr>
                <w:rFonts w:ascii="Calibri" w:hAnsi="Calibri" w:cs="Calibri"/>
              </w:rPr>
              <w:t>.</w:t>
            </w:r>
          </w:p>
          <w:p w:rsidR="0032595D" w:rsidRDefault="0032595D" w:rsidP="0032595D">
            <w:pPr>
              <w:pStyle w:val="Textoindependiente"/>
              <w:numPr>
                <w:ilvl w:val="0"/>
                <w:numId w:val="26"/>
              </w:numPr>
              <w:spacing w:after="0"/>
              <w:ind w:left="550" w:firstLine="0"/>
              <w:jc w:val="both"/>
              <w:rPr>
                <w:rFonts w:ascii="Calibri" w:hAnsi="Calibri" w:cs="Calibri"/>
              </w:rPr>
            </w:pPr>
            <w:r w:rsidRPr="00391B6C">
              <w:rPr>
                <w:rFonts w:ascii="Calibri" w:hAnsi="Calibri" w:cs="Calibri"/>
              </w:rPr>
              <w:t>Revisar y aprobar los Informes Mensuales de Actividades realizadas por el consultor, como el Informe Final de Cumplimiento de Contrato.</w:t>
            </w:r>
          </w:p>
          <w:p w:rsidR="0032595D" w:rsidRPr="003D0B69" w:rsidRDefault="0032595D" w:rsidP="0032595D">
            <w:pPr>
              <w:pStyle w:val="Textoindependiente"/>
              <w:numPr>
                <w:ilvl w:val="0"/>
                <w:numId w:val="26"/>
              </w:numPr>
              <w:spacing w:after="0"/>
              <w:ind w:left="550" w:firstLine="0"/>
              <w:jc w:val="both"/>
              <w:rPr>
                <w:rFonts w:ascii="Calibri" w:hAnsi="Calibri" w:cs="Calibri"/>
              </w:rPr>
            </w:pPr>
            <w:r w:rsidRPr="003D0B69">
              <w:rPr>
                <w:rFonts w:ascii="Calibri" w:hAnsi="Calibri" w:cs="Calibri"/>
              </w:rPr>
              <w:t>Emitir el acta de conformidad de la consultoría en dos ejemplares, debiéndose otorgar una al interesado.</w:t>
            </w:r>
          </w:p>
          <w:p w:rsidR="0032595D" w:rsidRPr="00E14431" w:rsidRDefault="0032595D" w:rsidP="0032595D">
            <w:pPr>
              <w:pStyle w:val="Textoindependiente"/>
              <w:numPr>
                <w:ilvl w:val="0"/>
                <w:numId w:val="26"/>
              </w:numPr>
              <w:spacing w:after="0"/>
              <w:ind w:left="550" w:firstLine="0"/>
              <w:jc w:val="both"/>
              <w:rPr>
                <w:rFonts w:eastAsia="Calibri" w:cs="Tahoma"/>
                <w:b/>
              </w:rPr>
            </w:pPr>
            <w:r w:rsidRPr="00391B6C">
              <w:rPr>
                <w:rFonts w:ascii="Calibri" w:hAnsi="Calibri" w:cs="Calibri"/>
              </w:rPr>
              <w:t>Verificar el cumplimiento de las cláusulas contractuales en aspectos referidos a las actividades desarrolladas por el consultor.</w:t>
            </w:r>
            <w:r>
              <w:rPr>
                <w:rFonts w:cs="Calibri"/>
              </w:rPr>
              <w:t xml:space="preserve"> </w:t>
            </w:r>
          </w:p>
        </w:tc>
      </w:tr>
      <w:tr w:rsidR="0032595D" w:rsidRPr="00E14431" w:rsidTr="00390C87">
        <w:trPr>
          <w:trHeight w:val="454"/>
          <w:jc w:val="center"/>
        </w:trPr>
        <w:tc>
          <w:tcPr>
            <w:tcW w:w="9356" w:type="dxa"/>
            <w:shd w:val="clear" w:color="auto" w:fill="E7E6E6"/>
            <w:vAlign w:val="center"/>
          </w:tcPr>
          <w:p w:rsidR="0032595D" w:rsidRPr="00E14431" w:rsidRDefault="0032595D" w:rsidP="0032595D">
            <w:pPr>
              <w:pStyle w:val="Sinespaciado"/>
              <w:numPr>
                <w:ilvl w:val="0"/>
                <w:numId w:val="19"/>
              </w:numPr>
              <w:ind w:left="142" w:firstLine="0"/>
              <w:rPr>
                <w:b/>
                <w:sz w:val="20"/>
                <w:szCs w:val="20"/>
              </w:rPr>
            </w:pPr>
            <w:r w:rsidRPr="00E14431">
              <w:rPr>
                <w:b/>
                <w:sz w:val="20"/>
                <w:szCs w:val="20"/>
              </w:rPr>
              <w:t>INFORMES A ENTREGAR.</w:t>
            </w:r>
          </w:p>
        </w:tc>
      </w:tr>
      <w:tr w:rsidR="0032595D" w:rsidRPr="00E14431" w:rsidTr="00390C87">
        <w:trPr>
          <w:trHeight w:val="184"/>
          <w:jc w:val="center"/>
        </w:trPr>
        <w:tc>
          <w:tcPr>
            <w:tcW w:w="9356" w:type="dxa"/>
            <w:shd w:val="clear" w:color="auto" w:fill="auto"/>
            <w:vAlign w:val="center"/>
            <w:hideMark/>
          </w:tcPr>
          <w:p w:rsidR="0032595D" w:rsidRPr="0072355B" w:rsidRDefault="0032595D" w:rsidP="0032595D">
            <w:pPr>
              <w:pStyle w:val="Textoindependiente"/>
              <w:numPr>
                <w:ilvl w:val="0"/>
                <w:numId w:val="26"/>
              </w:numPr>
              <w:spacing w:after="0"/>
              <w:ind w:left="550" w:firstLine="0"/>
              <w:jc w:val="both"/>
              <w:rPr>
                <w:rFonts w:ascii="Calibri" w:hAnsi="Calibri" w:cs="Calibri"/>
              </w:rPr>
            </w:pPr>
            <w:r w:rsidRPr="0072355B">
              <w:rPr>
                <w:rFonts w:ascii="Calibri" w:hAnsi="Calibri" w:cs="Calibri"/>
              </w:rPr>
              <w:t>El consultor deberá presentar mensualmente hasta el 5to. día hábil del mes siguiente, un informe de las actividades donde detallará las tareas desarrolladas y resultados generados, en formato de presentación de Informes de consultoría establecido por la Gerencia de Redes Gas y Ductos, dirigido a la contraparte.</w:t>
            </w:r>
          </w:p>
          <w:p w:rsidR="0032595D" w:rsidRPr="0072355B" w:rsidRDefault="0032595D" w:rsidP="0032595D">
            <w:pPr>
              <w:pStyle w:val="Textoindependiente"/>
              <w:numPr>
                <w:ilvl w:val="0"/>
                <w:numId w:val="26"/>
              </w:numPr>
              <w:spacing w:after="0"/>
              <w:ind w:left="550" w:firstLine="0"/>
              <w:jc w:val="both"/>
              <w:rPr>
                <w:rFonts w:ascii="Calibri" w:hAnsi="Calibri" w:cs="Calibri"/>
              </w:rPr>
            </w:pPr>
            <w:r w:rsidRPr="0072355B">
              <w:rPr>
                <w:rFonts w:ascii="Calibri" w:hAnsi="Calibri" w:cs="Calibri"/>
              </w:rPr>
              <w:t>Informes sobre el cumplimiento de objetivos de la consultoría en tres (3) ejemplares, a requerimiento de la contraparte.</w:t>
            </w:r>
          </w:p>
          <w:p w:rsidR="0032595D" w:rsidRPr="0072355B" w:rsidRDefault="0032595D" w:rsidP="0032595D">
            <w:pPr>
              <w:pStyle w:val="Textoindependiente"/>
              <w:numPr>
                <w:ilvl w:val="0"/>
                <w:numId w:val="26"/>
              </w:numPr>
              <w:spacing w:after="0"/>
              <w:ind w:left="550" w:firstLine="0"/>
              <w:jc w:val="both"/>
              <w:rPr>
                <w:rFonts w:ascii="Calibri" w:hAnsi="Calibri" w:cs="Calibri"/>
              </w:rPr>
            </w:pPr>
            <w:r w:rsidRPr="0072355B">
              <w:rPr>
                <w:rFonts w:ascii="Calibri" w:hAnsi="Calibri" w:cs="Calibri"/>
              </w:rPr>
              <w:t>El consultor, a la finalización de la consultoría deberá presentar un Informe Final de Consultoría describiendo las actividades desarrolladas y resultados generados, en formato de presentación de Informes de consultoría establecido por la Gerencia de Redes Gas y Ductos.</w:t>
            </w:r>
          </w:p>
          <w:p w:rsidR="0032595D" w:rsidRPr="0072355B" w:rsidRDefault="0032595D" w:rsidP="0032595D">
            <w:pPr>
              <w:pStyle w:val="Textoindependiente"/>
              <w:numPr>
                <w:ilvl w:val="0"/>
                <w:numId w:val="26"/>
              </w:numPr>
              <w:spacing w:after="0"/>
              <w:ind w:left="550" w:firstLine="0"/>
              <w:jc w:val="both"/>
              <w:rPr>
                <w:rFonts w:ascii="Calibri" w:hAnsi="Calibri" w:cs="Calibri"/>
              </w:rPr>
            </w:pPr>
            <w:r w:rsidRPr="0072355B">
              <w:rPr>
                <w:rFonts w:ascii="Calibri" w:hAnsi="Calibri" w:cs="Calibri"/>
              </w:rPr>
              <w:t>Los informes mensual y final deben ser presentados a la contraparte en tres (3) ejemplares, cumpliendo los plazos establecidos por la Gerencia de Redes de Gas y Ductos.</w:t>
            </w:r>
          </w:p>
          <w:p w:rsidR="0032595D" w:rsidRPr="00EF04B5" w:rsidRDefault="0032595D" w:rsidP="0032595D">
            <w:pPr>
              <w:pStyle w:val="Textoindependiente"/>
              <w:numPr>
                <w:ilvl w:val="0"/>
                <w:numId w:val="26"/>
              </w:numPr>
              <w:spacing w:after="0"/>
              <w:ind w:left="550" w:firstLine="0"/>
              <w:jc w:val="both"/>
              <w:rPr>
                <w:rFonts w:cs="Calibri"/>
              </w:rPr>
            </w:pPr>
            <w:r w:rsidRPr="0072355B">
              <w:rPr>
                <w:rFonts w:ascii="Calibri" w:hAnsi="Calibri" w:cs="Calibri"/>
              </w:rPr>
              <w:t>Los informes mensuales y el informe final deben estar aprobados por la Contraparte designada por YPFB</w:t>
            </w:r>
          </w:p>
        </w:tc>
      </w:tr>
      <w:tr w:rsidR="0032595D" w:rsidRPr="00E14431" w:rsidTr="00390C87">
        <w:trPr>
          <w:trHeight w:val="454"/>
          <w:jc w:val="center"/>
        </w:trPr>
        <w:tc>
          <w:tcPr>
            <w:tcW w:w="9356" w:type="dxa"/>
            <w:shd w:val="clear" w:color="auto" w:fill="E7E6E6"/>
            <w:vAlign w:val="center"/>
          </w:tcPr>
          <w:p w:rsidR="0032595D" w:rsidRPr="00EF04B5" w:rsidRDefault="0032595D" w:rsidP="0032595D">
            <w:pPr>
              <w:pStyle w:val="Sinespaciado"/>
              <w:numPr>
                <w:ilvl w:val="0"/>
                <w:numId w:val="19"/>
              </w:numPr>
              <w:ind w:left="142" w:firstLine="0"/>
              <w:rPr>
                <w:rFonts w:cs="Calibri"/>
                <w:b/>
                <w:sz w:val="20"/>
                <w:szCs w:val="20"/>
              </w:rPr>
            </w:pPr>
            <w:r w:rsidRPr="00EF04B5">
              <w:rPr>
                <w:rFonts w:cs="Calibri"/>
                <w:b/>
                <w:sz w:val="20"/>
                <w:szCs w:val="20"/>
              </w:rPr>
              <w:lastRenderedPageBreak/>
              <w:t>FORMA DE PAGO.</w:t>
            </w:r>
          </w:p>
        </w:tc>
      </w:tr>
      <w:tr w:rsidR="0032595D" w:rsidRPr="00E14431" w:rsidTr="00390C87">
        <w:trPr>
          <w:trHeight w:val="454"/>
          <w:jc w:val="center"/>
        </w:trPr>
        <w:tc>
          <w:tcPr>
            <w:tcW w:w="9356" w:type="dxa"/>
            <w:shd w:val="clear" w:color="auto" w:fill="auto"/>
            <w:vAlign w:val="center"/>
          </w:tcPr>
          <w:p w:rsidR="0032595D" w:rsidRPr="00EF04B5" w:rsidRDefault="0032595D" w:rsidP="00390C87">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32595D" w:rsidRPr="00EF04B5" w:rsidRDefault="0032595D" w:rsidP="0032595D">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32595D" w:rsidRPr="00EF04B5" w:rsidRDefault="0032595D" w:rsidP="0032595D">
            <w:pPr>
              <w:pStyle w:val="Sinespaciado"/>
              <w:numPr>
                <w:ilvl w:val="0"/>
                <w:numId w:val="20"/>
              </w:numPr>
              <w:ind w:left="142" w:firstLine="0"/>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32595D" w:rsidRPr="00825F8B" w:rsidRDefault="0032595D" w:rsidP="0032595D">
            <w:pPr>
              <w:pStyle w:val="Sinespaciado"/>
              <w:numPr>
                <w:ilvl w:val="0"/>
                <w:numId w:val="20"/>
              </w:numPr>
              <w:ind w:left="142" w:firstLine="0"/>
              <w:jc w:val="both"/>
              <w:rPr>
                <w:rFonts w:cs="Calibri"/>
                <w:color w:val="000000"/>
                <w:sz w:val="20"/>
                <w:szCs w:val="20"/>
              </w:rPr>
            </w:pPr>
            <w:r w:rsidRPr="00EF04B5">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32595D" w:rsidRPr="00EF04B5" w:rsidRDefault="0032595D" w:rsidP="0032595D">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32595D" w:rsidRPr="00B13F45" w:rsidRDefault="0032595D" w:rsidP="0032595D">
            <w:pPr>
              <w:pStyle w:val="Sinespaciado"/>
              <w:numPr>
                <w:ilvl w:val="0"/>
                <w:numId w:val="20"/>
              </w:numPr>
              <w:ind w:left="142" w:firstLine="0"/>
              <w:jc w:val="both"/>
              <w:rPr>
                <w:rFonts w:cs="Calibri"/>
                <w:sz w:val="20"/>
                <w:szCs w:val="20"/>
              </w:rPr>
            </w:pPr>
            <w:r>
              <w:rPr>
                <w:rFonts w:cs="Calibri"/>
                <w:sz w:val="20"/>
                <w:szCs w:val="20"/>
              </w:rPr>
              <w:t>Presentar fotocopia de póliza de seguro contra accidentes personales.</w:t>
            </w:r>
          </w:p>
        </w:tc>
      </w:tr>
      <w:tr w:rsidR="0032595D" w:rsidRPr="00E14431" w:rsidTr="00390C87">
        <w:trPr>
          <w:trHeight w:val="454"/>
          <w:jc w:val="center"/>
        </w:trPr>
        <w:tc>
          <w:tcPr>
            <w:tcW w:w="9356" w:type="dxa"/>
            <w:shd w:val="clear" w:color="auto" w:fill="E7E6E6"/>
            <w:vAlign w:val="center"/>
          </w:tcPr>
          <w:p w:rsidR="0032595D" w:rsidRPr="00E14431" w:rsidRDefault="0032595D" w:rsidP="0032595D">
            <w:pPr>
              <w:pStyle w:val="Sinespaciado"/>
              <w:numPr>
                <w:ilvl w:val="0"/>
                <w:numId w:val="19"/>
              </w:numPr>
              <w:rPr>
                <w:b/>
                <w:sz w:val="20"/>
                <w:szCs w:val="20"/>
              </w:rPr>
            </w:pPr>
            <w:r>
              <w:rPr>
                <w:b/>
                <w:sz w:val="20"/>
                <w:szCs w:val="20"/>
              </w:rPr>
              <w:t>TERMINACION DEL CONTRATO</w:t>
            </w:r>
          </w:p>
        </w:tc>
      </w:tr>
      <w:tr w:rsidR="0032595D" w:rsidRPr="00E14431" w:rsidTr="00390C87">
        <w:trPr>
          <w:trHeight w:val="70"/>
          <w:jc w:val="center"/>
        </w:trPr>
        <w:tc>
          <w:tcPr>
            <w:tcW w:w="9356" w:type="dxa"/>
            <w:shd w:val="clear" w:color="auto" w:fill="FFFFFF"/>
            <w:vAlign w:val="center"/>
          </w:tcPr>
          <w:p w:rsidR="0032595D" w:rsidRPr="001C1C46" w:rsidRDefault="0032595D" w:rsidP="00390C87">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32595D" w:rsidRPr="001C1C46" w:rsidRDefault="0032595D" w:rsidP="0032595D">
            <w:pPr>
              <w:pStyle w:val="Prrafodelista"/>
              <w:numPr>
                <w:ilvl w:val="0"/>
                <w:numId w:val="27"/>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32595D" w:rsidRPr="001C1C46" w:rsidRDefault="0032595D" w:rsidP="0032595D">
            <w:pPr>
              <w:pStyle w:val="Prrafodelista"/>
              <w:numPr>
                <w:ilvl w:val="0"/>
                <w:numId w:val="27"/>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32595D" w:rsidRPr="001C1C46" w:rsidRDefault="0032595D" w:rsidP="00390C87">
            <w:pPr>
              <w:pStyle w:val="Prrafodelista"/>
              <w:ind w:left="0"/>
              <w:jc w:val="both"/>
              <w:rPr>
                <w:rFonts w:ascii="Calibri" w:hAnsi="Calibri" w:cs="Calibri"/>
              </w:rPr>
            </w:pPr>
            <w:r w:rsidRPr="001C1C46">
              <w:rPr>
                <w:rFonts w:ascii="Calibri" w:hAnsi="Calibri" w:cs="Calibri"/>
              </w:rPr>
              <w:t>Por estas causales la resolución será directa.</w:t>
            </w:r>
          </w:p>
          <w:p w:rsidR="0032595D" w:rsidRPr="00E14431" w:rsidRDefault="0032595D" w:rsidP="0032595D">
            <w:pPr>
              <w:pStyle w:val="Prrafodelista"/>
              <w:numPr>
                <w:ilvl w:val="0"/>
                <w:numId w:val="27"/>
              </w:numPr>
              <w:jc w:val="both"/>
              <w:rPr>
                <w:color w:val="FF0000"/>
              </w:rPr>
            </w:pPr>
            <w:r w:rsidRPr="001C1C46">
              <w:rPr>
                <w:rFonts w:ascii="Calibri" w:hAnsi="Calibri" w:cs="Calibri"/>
              </w:rPr>
              <w:t>Por abandono del lugar de ejecución de la consultoría sin justificación y/o autorización.</w:t>
            </w:r>
          </w:p>
        </w:tc>
      </w:tr>
      <w:tr w:rsidR="0032595D" w:rsidRPr="00E14431" w:rsidTr="00390C87">
        <w:trPr>
          <w:trHeight w:val="454"/>
          <w:jc w:val="center"/>
        </w:trPr>
        <w:tc>
          <w:tcPr>
            <w:tcW w:w="9356" w:type="dxa"/>
            <w:shd w:val="clear" w:color="auto" w:fill="E7E6E6"/>
            <w:vAlign w:val="center"/>
          </w:tcPr>
          <w:p w:rsidR="0032595D" w:rsidRPr="00E14431" w:rsidRDefault="0032595D" w:rsidP="0032595D">
            <w:pPr>
              <w:pStyle w:val="Sinespaciado"/>
              <w:numPr>
                <w:ilvl w:val="0"/>
                <w:numId w:val="19"/>
              </w:numPr>
              <w:rPr>
                <w:b/>
                <w:sz w:val="20"/>
                <w:szCs w:val="20"/>
              </w:rPr>
            </w:pPr>
            <w:r>
              <w:rPr>
                <w:b/>
                <w:sz w:val="20"/>
                <w:szCs w:val="20"/>
              </w:rPr>
              <w:t>VALIDACIONES</w:t>
            </w:r>
          </w:p>
        </w:tc>
      </w:tr>
      <w:tr w:rsidR="0032595D" w:rsidRPr="00E14431" w:rsidTr="00390C87">
        <w:trPr>
          <w:trHeight w:val="368"/>
          <w:jc w:val="center"/>
        </w:trPr>
        <w:tc>
          <w:tcPr>
            <w:tcW w:w="9356" w:type="dxa"/>
            <w:shd w:val="clear" w:color="auto" w:fill="FFFFFF"/>
            <w:vAlign w:val="center"/>
          </w:tcPr>
          <w:p w:rsidR="0032595D" w:rsidRPr="001C1C46" w:rsidRDefault="0032595D" w:rsidP="00390C87">
            <w:pPr>
              <w:jc w:val="both"/>
              <w:rPr>
                <w:rFonts w:ascii="Calibri" w:hAnsi="Calibri" w:cs="Calibri"/>
              </w:rPr>
            </w:pPr>
            <w:r w:rsidRPr="001C1C46">
              <w:rPr>
                <w:rFonts w:ascii="Calibri" w:hAnsi="Calibri" w:cs="Calibri"/>
              </w:rPr>
              <w:t>Se adjunta al presente documento en anexos las siguientes validaciones:</w:t>
            </w:r>
          </w:p>
          <w:p w:rsidR="0032595D" w:rsidRPr="001C1C46" w:rsidRDefault="0032595D" w:rsidP="00390C87">
            <w:pPr>
              <w:jc w:val="both"/>
              <w:rPr>
                <w:rFonts w:ascii="Calibri" w:hAnsi="Calibri" w:cs="Calibri"/>
              </w:rPr>
            </w:pPr>
            <w:r w:rsidRPr="001C1C46">
              <w:rPr>
                <w:rFonts w:ascii="Calibri" w:hAnsi="Calibri" w:cs="Calibri"/>
              </w:rPr>
              <w:t>ANEXO 1 – VALIDACIONES DE FACTURACION Y TRIBUTOS</w:t>
            </w:r>
          </w:p>
          <w:p w:rsidR="0032595D" w:rsidRPr="001C1C46" w:rsidRDefault="0032595D" w:rsidP="00390C87">
            <w:pPr>
              <w:jc w:val="both"/>
              <w:rPr>
                <w:rFonts w:ascii="Calibri" w:hAnsi="Calibri" w:cs="Calibri"/>
              </w:rPr>
            </w:pPr>
            <w:r w:rsidRPr="001C1C46">
              <w:rPr>
                <w:rFonts w:ascii="Calibri" w:hAnsi="Calibri" w:cs="Calibri"/>
              </w:rPr>
              <w:t>ANEXO 2 – VALIDACIONES DE SEGUROS</w:t>
            </w:r>
          </w:p>
          <w:p w:rsidR="0032595D" w:rsidRPr="00260ACF" w:rsidRDefault="0032595D" w:rsidP="00390C87">
            <w:pPr>
              <w:pStyle w:val="Sinespaciado"/>
              <w:rPr>
                <w:sz w:val="20"/>
                <w:szCs w:val="20"/>
              </w:rPr>
            </w:pPr>
            <w:r w:rsidRPr="001C1C46">
              <w:rPr>
                <w:rFonts w:cs="Calibri"/>
                <w:sz w:val="20"/>
                <w:szCs w:val="20"/>
              </w:rPr>
              <w:t>ANEXO 3 – VALIDACIONES DE SEGURIDAD, SALUD, MEDIO AMBIENTE</w:t>
            </w:r>
          </w:p>
        </w:tc>
      </w:tr>
    </w:tbl>
    <w:p w:rsidR="0032595D" w:rsidRDefault="0032595D" w:rsidP="0032595D">
      <w:pPr>
        <w:pStyle w:val="Sinespaciado"/>
        <w:rPr>
          <w:sz w:val="20"/>
          <w:szCs w:val="20"/>
        </w:rPr>
      </w:pPr>
    </w:p>
    <w:p w:rsidR="0032595D" w:rsidRDefault="0032595D" w:rsidP="0032595D">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2595D" w:rsidRPr="00EB227B" w:rsidTr="00390C87">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32595D" w:rsidRPr="00EB227B" w:rsidRDefault="0032595D" w:rsidP="00390C87">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32595D" w:rsidRPr="00EB227B" w:rsidRDefault="0032595D" w:rsidP="00390C87">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32595D" w:rsidRPr="00EB227B" w:rsidTr="00390C87">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2595D" w:rsidRPr="00EB227B" w:rsidRDefault="0032595D" w:rsidP="00390C87">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32595D" w:rsidRPr="00EB227B" w:rsidTr="00390C87">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2595D" w:rsidRPr="00CE6EC8" w:rsidRDefault="0032595D" w:rsidP="00390C87">
            <w:pPr>
              <w:jc w:val="both"/>
              <w:rPr>
                <w:rFonts w:ascii="Calibri" w:hAnsi="Calibri" w:cs="Calibri"/>
                <w:color w:val="000000"/>
              </w:rPr>
            </w:pPr>
            <w:r w:rsidRPr="00CE6EC8">
              <w:rPr>
                <w:rFonts w:ascii="Calibri" w:hAnsi="Calibri" w:cs="Calibri"/>
                <w:color w:val="000000"/>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32595D" w:rsidRPr="00CE6EC8" w:rsidRDefault="0032595D" w:rsidP="00390C87">
            <w:pPr>
              <w:jc w:val="both"/>
              <w:rPr>
                <w:rFonts w:ascii="Calibri" w:hAnsi="Calibri" w:cs="Calibri"/>
                <w:color w:val="000000"/>
                <w:lang w:val="es-BO" w:eastAsia="es-BO"/>
              </w:rPr>
            </w:pPr>
          </w:p>
          <w:p w:rsidR="0032595D" w:rsidRPr="00CE6EC8" w:rsidRDefault="0032595D" w:rsidP="00390C87">
            <w:pPr>
              <w:jc w:val="both"/>
              <w:rPr>
                <w:rFonts w:ascii="Calibri" w:hAnsi="Calibri" w:cs="Calibri"/>
                <w:lang w:val="es-BO" w:eastAsia="es-BO"/>
              </w:rPr>
            </w:pPr>
            <w:r w:rsidRPr="00CE6EC8">
              <w:rPr>
                <w:rFonts w:ascii="Calibri" w:hAnsi="Calibri" w:cs="Calibri"/>
              </w:rPr>
              <w:t>Caso contrario, por la prestación del servicio el contratado será sujeto de retención del Doce punto Cinco por Ciento (12.5%) por concepto de Impuesto sobre las Utilidades de las Empresas - IU</w:t>
            </w:r>
            <w:r>
              <w:rPr>
                <w:rFonts w:ascii="Calibri" w:hAnsi="Calibri" w:cs="Calibri"/>
              </w:rPr>
              <w:t>E</w:t>
            </w:r>
            <w:r w:rsidRPr="00CE6EC8">
              <w:rPr>
                <w:rFonts w:ascii="Calibri" w:hAnsi="Calibri" w:cs="Calibri"/>
              </w:rPr>
              <w:t>, y del Tres por Ciento (3%) por concepto del Impuesto a las Transacciones, YPFB realizará la retención correspondiente a momento del pago.</w:t>
            </w:r>
          </w:p>
          <w:p w:rsidR="0032595D" w:rsidRPr="00A171B2" w:rsidRDefault="0032595D" w:rsidP="00390C87">
            <w:pPr>
              <w:jc w:val="both"/>
              <w:rPr>
                <w:rFonts w:ascii="Calibri" w:hAnsi="Calibri" w:cs="Calibri"/>
                <w:color w:val="FF0000"/>
                <w:sz w:val="22"/>
                <w:szCs w:val="22"/>
                <w:lang w:val="es-BO"/>
              </w:rPr>
            </w:pPr>
          </w:p>
        </w:tc>
      </w:tr>
      <w:tr w:rsidR="0032595D" w:rsidRPr="00EB227B" w:rsidTr="00390C87">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2595D" w:rsidRPr="00EB227B" w:rsidRDefault="0032595D" w:rsidP="00390C87">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32595D" w:rsidRPr="00EB227B" w:rsidTr="00390C87">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2595D" w:rsidRPr="0032595D" w:rsidRDefault="0032595D" w:rsidP="00390C87">
            <w:pPr>
              <w:jc w:val="both"/>
              <w:rPr>
                <w:rFonts w:ascii="Calibri" w:hAnsi="Calibri" w:cs="Calibri"/>
                <w:color w:val="000000"/>
                <w:lang w:val="es-BO" w:eastAsia="es-BO"/>
              </w:rPr>
            </w:pPr>
            <w:r w:rsidRPr="00CE6EC8">
              <w:rPr>
                <w:rFonts w:ascii="Calibri" w:hAnsi="Calibri" w:cs="Calibri"/>
                <w:color w:val="000000"/>
              </w:rPr>
              <w:t>El adjudicado declara que todos los tributos vigentes a la fecha y que puedan originarse directa o indirectamente en aplicación del contrato, son de su responsabilidad, no correspondiendo ningún reclamo posterior.</w:t>
            </w:r>
          </w:p>
        </w:tc>
      </w:tr>
    </w:tbl>
    <w:p w:rsidR="0032595D" w:rsidRDefault="0032595D" w:rsidP="0032595D">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2595D" w:rsidRPr="00EB227B" w:rsidTr="00390C87">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32595D" w:rsidRPr="00EB227B" w:rsidRDefault="0032595D" w:rsidP="00390C87">
            <w:pPr>
              <w:jc w:val="center"/>
              <w:rPr>
                <w:rFonts w:ascii="Calibri" w:hAnsi="Calibri" w:cs="Calibri"/>
                <w:b/>
                <w:bCs/>
                <w:sz w:val="22"/>
                <w:szCs w:val="22"/>
              </w:rPr>
            </w:pPr>
            <w:r w:rsidRPr="00EB227B">
              <w:rPr>
                <w:rFonts w:ascii="Calibri" w:hAnsi="Calibri" w:cs="Calibri"/>
                <w:b/>
                <w:bCs/>
                <w:sz w:val="22"/>
                <w:szCs w:val="22"/>
              </w:rPr>
              <w:lastRenderedPageBreak/>
              <w:t xml:space="preserve">ANEXO </w:t>
            </w:r>
            <w:r>
              <w:rPr>
                <w:rFonts w:ascii="Calibri" w:hAnsi="Calibri" w:cs="Calibri"/>
                <w:b/>
                <w:bCs/>
                <w:sz w:val="22"/>
                <w:szCs w:val="22"/>
              </w:rPr>
              <w:t>2</w:t>
            </w:r>
          </w:p>
          <w:p w:rsidR="0032595D" w:rsidRPr="00EB227B" w:rsidRDefault="0032595D" w:rsidP="00390C87">
            <w:pPr>
              <w:jc w:val="center"/>
              <w:rPr>
                <w:rFonts w:ascii="Calibri" w:hAnsi="Calibri" w:cs="Calibri"/>
                <w:b/>
                <w:bCs/>
                <w:sz w:val="22"/>
                <w:szCs w:val="22"/>
              </w:rPr>
            </w:pPr>
            <w:r w:rsidRPr="00EB227B">
              <w:rPr>
                <w:rFonts w:ascii="Calibri" w:hAnsi="Calibri" w:cs="Calibri"/>
                <w:b/>
                <w:bCs/>
                <w:sz w:val="22"/>
                <w:szCs w:val="22"/>
              </w:rPr>
              <w:t>VALIDACIONES DE SEGUROS</w:t>
            </w:r>
          </w:p>
        </w:tc>
      </w:tr>
      <w:tr w:rsidR="0032595D" w:rsidRPr="00EB227B" w:rsidTr="00390C87">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2595D" w:rsidRPr="00514AB3" w:rsidRDefault="0032595D" w:rsidP="00390C87">
            <w:pPr>
              <w:pStyle w:val="Sinespaciado"/>
              <w:rPr>
                <w:b/>
                <w:sz w:val="20"/>
                <w:szCs w:val="20"/>
              </w:rPr>
            </w:pPr>
            <w:r w:rsidRPr="00514AB3">
              <w:rPr>
                <w:b/>
                <w:sz w:val="20"/>
                <w:szCs w:val="20"/>
              </w:rPr>
              <w:t>CLAUSULA DE SEGUROS</w:t>
            </w:r>
          </w:p>
          <w:p w:rsidR="0032595D" w:rsidRDefault="0032595D" w:rsidP="00390C87">
            <w:pPr>
              <w:pStyle w:val="Sinespaciado"/>
              <w:jc w:val="both"/>
              <w:rPr>
                <w:sz w:val="20"/>
                <w:szCs w:val="20"/>
              </w:rPr>
            </w:pPr>
            <w:r w:rsidRPr="00514AB3">
              <w:rPr>
                <w:sz w:val="20"/>
                <w:szCs w:val="20"/>
              </w:rPr>
              <w:t>El adjudicado, deberá presentar y mantener vigente de forma ininterrumpida durante todo el periodo del contrato, la Póliza de Seguros especificada a continuación:</w:t>
            </w:r>
          </w:p>
          <w:p w:rsidR="0032595D" w:rsidRDefault="0032595D" w:rsidP="00390C87">
            <w:pPr>
              <w:pStyle w:val="Sinespaciado"/>
              <w:jc w:val="both"/>
              <w:rPr>
                <w:sz w:val="20"/>
                <w:szCs w:val="20"/>
              </w:rPr>
            </w:pPr>
          </w:p>
          <w:p w:rsidR="0032595D" w:rsidRPr="00514AB3" w:rsidRDefault="0032595D" w:rsidP="00390C87">
            <w:pPr>
              <w:pStyle w:val="Sinespaciado"/>
              <w:rPr>
                <w:b/>
                <w:sz w:val="20"/>
                <w:szCs w:val="20"/>
              </w:rPr>
            </w:pPr>
            <w:r w:rsidRPr="00514AB3">
              <w:rPr>
                <w:b/>
                <w:sz w:val="20"/>
                <w:szCs w:val="20"/>
              </w:rPr>
              <w:t xml:space="preserve">PÓLIZA DE ACCIDENTES PERSONALES. </w:t>
            </w:r>
          </w:p>
          <w:p w:rsidR="0032595D" w:rsidRDefault="0032595D" w:rsidP="00390C87">
            <w:pPr>
              <w:pStyle w:val="Sinespaciado"/>
              <w:jc w:val="both"/>
              <w:rPr>
                <w:sz w:val="20"/>
                <w:szCs w:val="20"/>
              </w:rPr>
            </w:pPr>
            <w:r w:rsidRPr="00514AB3">
              <w:rPr>
                <w:sz w:val="20"/>
                <w:szCs w:val="20"/>
              </w:rPr>
              <w:t>El contratado, deberá estar cubierto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32595D" w:rsidRDefault="0032595D" w:rsidP="00390C87">
            <w:pPr>
              <w:pStyle w:val="Sinespaciado"/>
              <w:jc w:val="both"/>
              <w:rPr>
                <w:sz w:val="20"/>
                <w:szCs w:val="20"/>
              </w:rPr>
            </w:pPr>
          </w:p>
          <w:p w:rsidR="0032595D" w:rsidRDefault="0032595D" w:rsidP="00390C87">
            <w:pPr>
              <w:pStyle w:val="Sinespaciado"/>
              <w:jc w:val="both"/>
              <w:rPr>
                <w:sz w:val="20"/>
                <w:szCs w:val="20"/>
              </w:rPr>
            </w:pPr>
            <w:r>
              <w:rPr>
                <w:sz w:val="20"/>
                <w:szCs w:val="20"/>
              </w:rPr>
              <w:t>En sustitución a la Póliza de Accidentes personales o certificado de seguro opcionalmente pueden presentar el certificado de aportes mensual voluntario al seguro social a corto plazo o una caja de Salud.</w:t>
            </w:r>
            <w:r w:rsidRPr="00514AB3">
              <w:rPr>
                <w:sz w:val="20"/>
                <w:szCs w:val="20"/>
              </w:rPr>
              <w:t xml:space="preserve"> </w:t>
            </w:r>
          </w:p>
          <w:p w:rsidR="0032595D" w:rsidRPr="00514AB3" w:rsidRDefault="0032595D" w:rsidP="00390C87">
            <w:pPr>
              <w:pStyle w:val="Sinespaciado"/>
              <w:rPr>
                <w:sz w:val="20"/>
                <w:szCs w:val="20"/>
              </w:rPr>
            </w:pPr>
          </w:p>
          <w:p w:rsidR="0032595D" w:rsidRDefault="0032595D" w:rsidP="00390C87">
            <w:pPr>
              <w:pStyle w:val="Sinespaciado"/>
              <w:rPr>
                <w:b/>
                <w:sz w:val="20"/>
                <w:szCs w:val="20"/>
              </w:rPr>
            </w:pPr>
            <w:r w:rsidRPr="00514AB3">
              <w:rPr>
                <w:b/>
                <w:sz w:val="20"/>
                <w:szCs w:val="20"/>
              </w:rPr>
              <w:t>CONDICIONES ADICIONALES</w:t>
            </w:r>
          </w:p>
          <w:p w:rsidR="0032595D" w:rsidRDefault="0032595D" w:rsidP="0032595D">
            <w:pPr>
              <w:pStyle w:val="Sinespaciado"/>
              <w:numPr>
                <w:ilvl w:val="0"/>
                <w:numId w:val="28"/>
              </w:numPr>
              <w:ind w:left="0" w:hanging="425"/>
              <w:jc w:val="both"/>
              <w:rPr>
                <w:sz w:val="20"/>
                <w:szCs w:val="20"/>
              </w:rPr>
            </w:pPr>
            <w:r w:rsidRPr="00514AB3">
              <w:rPr>
                <w:sz w:val="20"/>
                <w:szCs w:val="20"/>
              </w:rPr>
              <w:t xml:space="preserve">De suspenderse por cualquier razón la vigencia o cobertura de la Póliza nominada precedentemente, o bien se presente eventos no cubiertos por las misma; el contratado se hace enteramente responsable frente a YPFB por todos los accidentes que pueda sufrir en el desempeño de sus funciones.  </w:t>
            </w:r>
          </w:p>
          <w:p w:rsidR="0032595D" w:rsidRPr="00EB227B" w:rsidRDefault="0032595D" w:rsidP="0032595D">
            <w:pPr>
              <w:pStyle w:val="Sinespaciado"/>
              <w:numPr>
                <w:ilvl w:val="0"/>
                <w:numId w:val="28"/>
              </w:numPr>
              <w:ind w:left="0" w:hanging="425"/>
              <w:rPr>
                <w:rFonts w:cs="Calibri"/>
                <w:b/>
                <w:bCs/>
              </w:rPr>
            </w:pPr>
            <w:r w:rsidRPr="00514AB3">
              <w:rPr>
                <w:sz w:val="20"/>
                <w:szCs w:val="20"/>
              </w:rPr>
              <w:t>El contratado, deberá entregar copia de la citada póliza a YPFB antes de la suscripción del contrato.</w:t>
            </w:r>
          </w:p>
        </w:tc>
      </w:tr>
    </w:tbl>
    <w:p w:rsidR="0032595D" w:rsidRDefault="0032595D" w:rsidP="0032595D">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2595D" w:rsidRPr="00EB227B" w:rsidTr="00390C87">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32595D" w:rsidRPr="00EB227B" w:rsidRDefault="0032595D" w:rsidP="00390C87">
            <w:pPr>
              <w:jc w:val="center"/>
              <w:rPr>
                <w:rFonts w:ascii="Calibri" w:hAnsi="Calibri" w:cs="Calibri"/>
                <w:b/>
                <w:bCs/>
                <w:sz w:val="22"/>
                <w:szCs w:val="22"/>
              </w:rPr>
            </w:pPr>
            <w:r w:rsidRPr="00EB227B">
              <w:rPr>
                <w:rFonts w:ascii="Calibri" w:hAnsi="Calibri" w:cs="Calibri"/>
                <w:b/>
                <w:bCs/>
                <w:sz w:val="22"/>
                <w:szCs w:val="22"/>
              </w:rPr>
              <w:t>ANEXO 3</w:t>
            </w:r>
          </w:p>
          <w:p w:rsidR="0032595D" w:rsidRPr="00EB227B" w:rsidRDefault="0032595D" w:rsidP="00390C87">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32595D" w:rsidRPr="00EB227B" w:rsidTr="00390C87">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2595D" w:rsidRPr="001C1C46" w:rsidRDefault="0032595D" w:rsidP="00390C87">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32595D" w:rsidRPr="001C1C46" w:rsidRDefault="0032595D" w:rsidP="00390C87">
            <w:pPr>
              <w:jc w:val="both"/>
              <w:rPr>
                <w:rFonts w:ascii="Calibri" w:hAnsi="Calibri" w:cs="Calibri"/>
              </w:rPr>
            </w:pPr>
          </w:p>
          <w:p w:rsidR="0032595D" w:rsidRPr="001C1C46" w:rsidRDefault="0032595D" w:rsidP="00390C87">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32595D" w:rsidRPr="001C1C46" w:rsidRDefault="0032595D" w:rsidP="00390C87">
            <w:pPr>
              <w:numPr>
                <w:ilvl w:val="0"/>
                <w:numId w:val="24"/>
              </w:numPr>
              <w:ind w:left="236" w:hanging="142"/>
              <w:rPr>
                <w:rFonts w:ascii="Calibri" w:hAnsi="Calibri" w:cs="Calibri"/>
              </w:rPr>
            </w:pPr>
            <w:r w:rsidRPr="001C1C46">
              <w:rPr>
                <w:rFonts w:ascii="Calibri" w:hAnsi="Calibri" w:cs="Calibri"/>
              </w:rPr>
              <w:t>Inducción de SMS (A cargo de la USMS/GRGD)</w:t>
            </w:r>
          </w:p>
          <w:p w:rsidR="0032595D" w:rsidRPr="001C1C46" w:rsidRDefault="0032595D" w:rsidP="00390C87">
            <w:pPr>
              <w:numPr>
                <w:ilvl w:val="0"/>
                <w:numId w:val="24"/>
              </w:numPr>
              <w:ind w:left="236" w:hanging="142"/>
              <w:rPr>
                <w:rFonts w:ascii="Calibri" w:hAnsi="Calibri" w:cs="Calibri"/>
              </w:rPr>
            </w:pPr>
            <w:r w:rsidRPr="001C1C46">
              <w:rPr>
                <w:rFonts w:ascii="Calibri" w:hAnsi="Calibri" w:cs="Calibri"/>
              </w:rPr>
              <w:t>Capacitación primeros auxilios y Manejo de Extintores (A cargo de la USMS/GRGD).</w:t>
            </w:r>
          </w:p>
          <w:p w:rsidR="0032595D" w:rsidRPr="001C1C46" w:rsidRDefault="0032595D" w:rsidP="00390C87">
            <w:pPr>
              <w:numPr>
                <w:ilvl w:val="0"/>
                <w:numId w:val="24"/>
              </w:numPr>
              <w:ind w:left="236" w:hanging="142"/>
              <w:rPr>
                <w:rFonts w:ascii="Calibri" w:hAnsi="Calibri" w:cs="Calibri"/>
              </w:rPr>
            </w:pPr>
            <w:r w:rsidRPr="001C1C46">
              <w:rPr>
                <w:rFonts w:ascii="Calibri" w:hAnsi="Calibri" w:cs="Calibri"/>
              </w:rPr>
              <w:t xml:space="preserve">Uso obligatorio de ropa de trabajo para actividades operativas (overol, ropa de jeans de dos piezas manga larga y otros que sean requeridos en función al riesgo asociado) </w:t>
            </w:r>
          </w:p>
          <w:p w:rsidR="0032595D" w:rsidRPr="001C1C46" w:rsidRDefault="0032595D" w:rsidP="00390C87">
            <w:pPr>
              <w:numPr>
                <w:ilvl w:val="0"/>
                <w:numId w:val="24"/>
              </w:numPr>
              <w:ind w:left="236" w:hanging="142"/>
              <w:rPr>
                <w:rFonts w:ascii="Calibri" w:hAnsi="Calibri" w:cs="Calibri"/>
              </w:rPr>
            </w:pPr>
            <w:r w:rsidRPr="001C1C46">
              <w:rPr>
                <w:rFonts w:ascii="Calibri" w:hAnsi="Calibri" w:cs="Calibri"/>
              </w:rPr>
              <w:t>Uso obligatorio de EPP (Equipo de Protección Personal) para actividades operativas:</w:t>
            </w:r>
          </w:p>
          <w:p w:rsidR="0032595D" w:rsidRPr="001C1C46" w:rsidRDefault="0032595D" w:rsidP="00390C87">
            <w:pPr>
              <w:numPr>
                <w:ilvl w:val="0"/>
                <w:numId w:val="25"/>
              </w:numPr>
              <w:ind w:left="661" w:hanging="142"/>
              <w:rPr>
                <w:rFonts w:ascii="Calibri" w:hAnsi="Calibri" w:cs="Calibri"/>
              </w:rPr>
            </w:pPr>
            <w:r w:rsidRPr="001C1C46">
              <w:rPr>
                <w:rFonts w:ascii="Calibri" w:hAnsi="Calibri" w:cs="Calibri"/>
              </w:rPr>
              <w:t>Casco de seguridad</w:t>
            </w:r>
          </w:p>
          <w:p w:rsidR="0032595D" w:rsidRPr="001C1C46" w:rsidRDefault="0032595D" w:rsidP="00390C87">
            <w:pPr>
              <w:numPr>
                <w:ilvl w:val="0"/>
                <w:numId w:val="25"/>
              </w:numPr>
              <w:ind w:left="661" w:hanging="142"/>
              <w:rPr>
                <w:rFonts w:ascii="Calibri" w:hAnsi="Calibri" w:cs="Calibri"/>
              </w:rPr>
            </w:pPr>
            <w:r w:rsidRPr="001C1C46">
              <w:rPr>
                <w:rFonts w:ascii="Calibri" w:hAnsi="Calibri" w:cs="Calibri"/>
              </w:rPr>
              <w:t>Calzado de seguridad</w:t>
            </w:r>
          </w:p>
          <w:p w:rsidR="0032595D" w:rsidRPr="001C1C46" w:rsidRDefault="0032595D" w:rsidP="00390C87">
            <w:pPr>
              <w:numPr>
                <w:ilvl w:val="0"/>
                <w:numId w:val="25"/>
              </w:numPr>
              <w:ind w:left="661" w:hanging="142"/>
              <w:rPr>
                <w:rFonts w:ascii="Calibri" w:hAnsi="Calibri" w:cs="Calibri"/>
              </w:rPr>
            </w:pPr>
            <w:r w:rsidRPr="001C1C46">
              <w:rPr>
                <w:rFonts w:ascii="Calibri" w:hAnsi="Calibri" w:cs="Calibri"/>
              </w:rPr>
              <w:t>Lentes de seguridad</w:t>
            </w:r>
          </w:p>
          <w:p w:rsidR="0032595D" w:rsidRPr="001C1C46" w:rsidRDefault="0032595D" w:rsidP="00390C87">
            <w:pPr>
              <w:numPr>
                <w:ilvl w:val="0"/>
                <w:numId w:val="25"/>
              </w:numPr>
              <w:ind w:left="661" w:hanging="142"/>
              <w:rPr>
                <w:rFonts w:ascii="Calibri" w:hAnsi="Calibri" w:cs="Calibri"/>
              </w:rPr>
            </w:pPr>
            <w:r w:rsidRPr="001C1C46">
              <w:rPr>
                <w:rFonts w:ascii="Calibri" w:hAnsi="Calibri" w:cs="Calibri"/>
              </w:rPr>
              <w:t>Protectores auditivos (si corresponde)</w:t>
            </w:r>
          </w:p>
          <w:p w:rsidR="0032595D" w:rsidRPr="001C1C46" w:rsidRDefault="0032595D" w:rsidP="00390C87">
            <w:pPr>
              <w:numPr>
                <w:ilvl w:val="0"/>
                <w:numId w:val="25"/>
              </w:numPr>
              <w:ind w:left="661" w:hanging="142"/>
              <w:rPr>
                <w:rFonts w:ascii="Calibri" w:hAnsi="Calibri" w:cs="Calibri"/>
              </w:rPr>
            </w:pPr>
            <w:r w:rsidRPr="001C1C46">
              <w:rPr>
                <w:rFonts w:ascii="Calibri" w:hAnsi="Calibri" w:cs="Calibri"/>
              </w:rPr>
              <w:t>Guantes (específicos a la tarea a realizar)</w:t>
            </w:r>
          </w:p>
          <w:p w:rsidR="0032595D" w:rsidRPr="001C1C46" w:rsidRDefault="0032595D" w:rsidP="00390C87">
            <w:pPr>
              <w:numPr>
                <w:ilvl w:val="0"/>
                <w:numId w:val="25"/>
              </w:numPr>
              <w:ind w:left="661" w:hanging="142"/>
              <w:rPr>
                <w:rFonts w:ascii="Calibri" w:hAnsi="Calibri" w:cs="Calibri"/>
              </w:rPr>
            </w:pPr>
            <w:r w:rsidRPr="001C1C46">
              <w:rPr>
                <w:rFonts w:ascii="Calibri" w:hAnsi="Calibri" w:cs="Calibri"/>
              </w:rPr>
              <w:t>Gafas de seguridad (Claras y/o oscuras, dependiendo de las actividades)</w:t>
            </w:r>
          </w:p>
          <w:p w:rsidR="0032595D" w:rsidRPr="001C1C46" w:rsidRDefault="0032595D" w:rsidP="00390C87">
            <w:pPr>
              <w:numPr>
                <w:ilvl w:val="0"/>
                <w:numId w:val="25"/>
              </w:numPr>
              <w:ind w:left="661" w:hanging="142"/>
              <w:rPr>
                <w:rFonts w:ascii="Calibri" w:hAnsi="Calibri" w:cs="Calibri"/>
              </w:rPr>
            </w:pPr>
            <w:r w:rsidRPr="001C1C46">
              <w:rPr>
                <w:rFonts w:ascii="Calibri" w:hAnsi="Calibri" w:cs="Calibri"/>
              </w:rPr>
              <w:t>Protección respiratoria (específico a las actividades a realizar)</w:t>
            </w:r>
          </w:p>
          <w:p w:rsidR="0032595D" w:rsidRPr="001C1C46" w:rsidRDefault="0032595D" w:rsidP="00390C87">
            <w:pPr>
              <w:jc w:val="both"/>
              <w:rPr>
                <w:rFonts w:ascii="Calibri" w:hAnsi="Calibri" w:cs="Calibri"/>
              </w:rPr>
            </w:pPr>
          </w:p>
          <w:p w:rsidR="0032595D" w:rsidRPr="001C1C46" w:rsidRDefault="0032595D" w:rsidP="00390C87">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32595D" w:rsidRPr="001C1C46" w:rsidRDefault="0032595D" w:rsidP="00390C87">
            <w:pPr>
              <w:jc w:val="both"/>
              <w:rPr>
                <w:rFonts w:ascii="Calibri" w:hAnsi="Calibri" w:cs="Calibri"/>
              </w:rPr>
            </w:pPr>
          </w:p>
          <w:p w:rsidR="0032595D" w:rsidRPr="001C1C46" w:rsidRDefault="0032595D" w:rsidP="00390C87">
            <w:pPr>
              <w:jc w:val="both"/>
              <w:rPr>
                <w:rFonts w:ascii="Calibri" w:hAnsi="Calibri" w:cs="Calibri"/>
              </w:rPr>
            </w:pPr>
            <w:r w:rsidRPr="001C1C46">
              <w:rPr>
                <w:rFonts w:ascii="Calibri" w:hAnsi="Calibri" w:cs="Calibri"/>
              </w:rPr>
              <w:t>Los consultores contratados deberán contar con:</w:t>
            </w:r>
          </w:p>
          <w:p w:rsidR="0032595D" w:rsidRPr="001C1C46" w:rsidRDefault="0032595D" w:rsidP="00390C87">
            <w:pPr>
              <w:pStyle w:val="Prrafodelista"/>
              <w:numPr>
                <w:ilvl w:val="0"/>
                <w:numId w:val="23"/>
              </w:numPr>
              <w:jc w:val="both"/>
              <w:rPr>
                <w:rFonts w:ascii="Calibri" w:hAnsi="Calibri" w:cs="Calibri"/>
              </w:rPr>
            </w:pPr>
            <w:r w:rsidRPr="001C1C46">
              <w:rPr>
                <w:rFonts w:ascii="Calibri" w:hAnsi="Calibri" w:cs="Calibri"/>
              </w:rPr>
              <w:t>Afiliación de la AFP correspondiente.</w:t>
            </w:r>
          </w:p>
          <w:p w:rsidR="0032595D" w:rsidRPr="001C1C46" w:rsidRDefault="0032595D" w:rsidP="00390C87">
            <w:pPr>
              <w:pStyle w:val="Prrafodelista"/>
              <w:numPr>
                <w:ilvl w:val="0"/>
                <w:numId w:val="23"/>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32595D" w:rsidRPr="001C1C46" w:rsidRDefault="0032595D" w:rsidP="00390C87">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32595D" w:rsidRPr="001C1C46" w:rsidRDefault="0032595D" w:rsidP="00390C87">
            <w:pPr>
              <w:numPr>
                <w:ilvl w:val="0"/>
                <w:numId w:val="22"/>
              </w:numPr>
              <w:jc w:val="both"/>
              <w:rPr>
                <w:rFonts w:ascii="Calibri" w:hAnsi="Calibri" w:cs="Calibri"/>
              </w:rPr>
            </w:pPr>
            <w:r w:rsidRPr="001C1C46">
              <w:rPr>
                <w:rFonts w:ascii="Calibri" w:hAnsi="Calibri" w:cs="Calibri"/>
              </w:rPr>
              <w:t>0 % alcohol</w:t>
            </w:r>
          </w:p>
          <w:p w:rsidR="0032595D" w:rsidRPr="001C1C46" w:rsidRDefault="0032595D" w:rsidP="00390C87">
            <w:pPr>
              <w:numPr>
                <w:ilvl w:val="0"/>
                <w:numId w:val="22"/>
              </w:numPr>
              <w:jc w:val="both"/>
              <w:rPr>
                <w:rFonts w:ascii="Calibri" w:hAnsi="Calibri" w:cs="Calibri"/>
              </w:rPr>
            </w:pPr>
            <w:r w:rsidRPr="001C1C46">
              <w:rPr>
                <w:rFonts w:ascii="Calibri" w:hAnsi="Calibri" w:cs="Calibri"/>
              </w:rPr>
              <w:t xml:space="preserve">0 % drogas </w:t>
            </w:r>
          </w:p>
          <w:p w:rsidR="0032595D" w:rsidRPr="001C1C46" w:rsidRDefault="0032595D" w:rsidP="00390C87">
            <w:pPr>
              <w:numPr>
                <w:ilvl w:val="0"/>
                <w:numId w:val="22"/>
              </w:numPr>
              <w:jc w:val="both"/>
              <w:rPr>
                <w:rFonts w:ascii="Calibri" w:hAnsi="Calibri" w:cs="Calibri"/>
              </w:rPr>
            </w:pPr>
            <w:r w:rsidRPr="001C1C46">
              <w:rPr>
                <w:rFonts w:ascii="Calibri" w:hAnsi="Calibri" w:cs="Calibri"/>
              </w:rPr>
              <w:lastRenderedPageBreak/>
              <w:t xml:space="preserve">0 % fumadores </w:t>
            </w:r>
          </w:p>
          <w:p w:rsidR="0032595D" w:rsidRPr="001C1C46" w:rsidRDefault="0032595D" w:rsidP="00390C87">
            <w:pPr>
              <w:jc w:val="both"/>
              <w:rPr>
                <w:rFonts w:ascii="Calibri" w:hAnsi="Calibri" w:cs="Calibri"/>
              </w:rPr>
            </w:pPr>
            <w:r w:rsidRPr="001C1C46">
              <w:rPr>
                <w:rFonts w:ascii="Calibri" w:hAnsi="Calibri" w:cs="Calibri"/>
              </w:rPr>
              <w:t>Además, el uso de cinturón de seguridad es de manera obligatoria.</w:t>
            </w:r>
          </w:p>
          <w:p w:rsidR="0032595D" w:rsidRPr="00B1188C" w:rsidRDefault="0032595D" w:rsidP="0032595D">
            <w:pPr>
              <w:pStyle w:val="Sangradetextonormal"/>
              <w:numPr>
                <w:ilvl w:val="1"/>
                <w:numId w:val="29"/>
              </w:numPr>
              <w:ind w:right="289"/>
              <w:jc w:val="both"/>
              <w:rPr>
                <w:rFonts w:ascii="Calibri" w:hAnsi="Calibri"/>
                <w:sz w:val="22"/>
                <w:szCs w:val="22"/>
              </w:rPr>
            </w:pPr>
            <w:r w:rsidRPr="001C1C46">
              <w:rPr>
                <w:rFonts w:ascii="Calibri" w:hAnsi="Calibri" w:cs="Calibri"/>
              </w:rPr>
              <w:t>El incumplimiento al reglamento será sancionado según Normativa Vigente dentro de YPFB.</w:t>
            </w:r>
            <w:r w:rsidRPr="00EB227B">
              <w:rPr>
                <w:rFonts w:ascii="Calibri" w:hAnsi="Calibri" w:cs="Calibri"/>
                <w:b/>
                <w:bCs/>
                <w:sz w:val="22"/>
                <w:szCs w:val="22"/>
              </w:rPr>
              <w:t xml:space="preserve"> </w:t>
            </w:r>
            <w:r>
              <w:rPr>
                <w:rFonts w:ascii="Calibri" w:hAnsi="Calibri"/>
                <w:sz w:val="22"/>
                <w:szCs w:val="22"/>
              </w:rPr>
              <w:t>Realizar sus funciones bajo los lineamientos de SMS de YPFB.</w:t>
            </w:r>
          </w:p>
          <w:p w:rsidR="0032595D" w:rsidRPr="00EB227B" w:rsidRDefault="0032595D" w:rsidP="00390C87">
            <w:pPr>
              <w:pStyle w:val="Prrafodelista"/>
              <w:ind w:left="0"/>
              <w:jc w:val="both"/>
              <w:rPr>
                <w:rFonts w:ascii="Calibri" w:hAnsi="Calibri" w:cs="Calibri"/>
                <w:b/>
                <w:bCs/>
                <w:sz w:val="22"/>
                <w:szCs w:val="22"/>
              </w:rPr>
            </w:pPr>
            <w:r w:rsidRPr="00FC4749">
              <w:rPr>
                <w:rFonts w:ascii="Calibri" w:hAnsi="Calibri" w:cs="Calibri"/>
                <w:sz w:val="22"/>
                <w:szCs w:val="22"/>
              </w:rPr>
              <w:t>Tod</w:t>
            </w:r>
            <w:r>
              <w:rPr>
                <w:rFonts w:ascii="Calibri" w:hAnsi="Calibri" w:cs="Calibri"/>
                <w:sz w:val="22"/>
                <w:szCs w:val="22"/>
              </w:rPr>
              <w:t>o</w:t>
            </w:r>
            <w:r w:rsidRPr="00FC4749">
              <w:rPr>
                <w:rFonts w:ascii="Calibri" w:hAnsi="Calibri" w:cs="Calibri"/>
                <w:sz w:val="22"/>
                <w:szCs w:val="22"/>
              </w:rPr>
              <w:t xml:space="preserve"> </w:t>
            </w:r>
            <w:r>
              <w:rPr>
                <w:rFonts w:ascii="Calibri" w:hAnsi="Calibri" w:cs="Calibri"/>
                <w:sz w:val="22"/>
                <w:szCs w:val="22"/>
              </w:rPr>
              <w:t>Consultor de Línea de</w:t>
            </w:r>
            <w:r w:rsidRPr="00FC4749">
              <w:rPr>
                <w:rFonts w:ascii="Calibri" w:hAnsi="Calibri" w:cs="Calibri"/>
                <w:sz w:val="22"/>
                <w:szCs w:val="22"/>
              </w:rPr>
              <w:t>berá cumplir y hacer cumplir los Requisitos de Seguridad Industrial, Salud Ocupacional y Medio Ambiente.</w:t>
            </w:r>
            <w:r w:rsidRPr="00EB227B">
              <w:rPr>
                <w:rFonts w:ascii="Calibri" w:hAnsi="Calibri" w:cs="Calibri"/>
                <w:b/>
                <w:bCs/>
                <w:sz w:val="22"/>
                <w:szCs w:val="22"/>
              </w:rPr>
              <w:t xml:space="preserve"> </w:t>
            </w:r>
          </w:p>
        </w:tc>
      </w:tr>
    </w:tbl>
    <w:p w:rsidR="0032595D" w:rsidRDefault="0032595D" w:rsidP="0032595D">
      <w:pPr>
        <w:pStyle w:val="Sinespaciado"/>
        <w:rPr>
          <w:sz w:val="20"/>
          <w:szCs w:val="20"/>
        </w:rPr>
      </w:pPr>
    </w:p>
    <w:p w:rsidR="0032595D" w:rsidRDefault="0032595D" w:rsidP="0032595D">
      <w:pPr>
        <w:pStyle w:val="Sinespaciado"/>
        <w:jc w:val="right"/>
        <w:rPr>
          <w:sz w:val="20"/>
          <w:szCs w:val="20"/>
        </w:rPr>
      </w:pPr>
    </w:p>
    <w:p w:rsidR="00685346" w:rsidRPr="00993917" w:rsidRDefault="00685346" w:rsidP="00685346">
      <w:pPr>
        <w:jc w:val="center"/>
        <w:rPr>
          <w:rFonts w:ascii="Calibri" w:hAnsi="Calibri" w:cs="Calibri"/>
          <w:b/>
          <w:sz w:val="22"/>
          <w:szCs w:val="22"/>
        </w:rPr>
      </w:pPr>
    </w:p>
    <w:p w:rsidR="00685346" w:rsidRPr="00993917" w:rsidRDefault="00685346"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Default="00D31F5B" w:rsidP="00685346">
      <w:pPr>
        <w:rPr>
          <w:rFonts w:ascii="Calibri" w:hAnsi="Calibri" w:cs="Calibri"/>
          <w:b/>
          <w:sz w:val="22"/>
          <w:szCs w:val="22"/>
        </w:rPr>
      </w:pPr>
    </w:p>
    <w:p w:rsidR="003C76D3" w:rsidRDefault="003C76D3" w:rsidP="00685346">
      <w:pPr>
        <w:rPr>
          <w:rFonts w:ascii="Calibri" w:hAnsi="Calibri" w:cs="Calibri"/>
          <w:b/>
          <w:sz w:val="22"/>
          <w:szCs w:val="22"/>
        </w:rPr>
      </w:pPr>
    </w:p>
    <w:p w:rsidR="003C76D3" w:rsidRDefault="003C76D3" w:rsidP="00685346">
      <w:pPr>
        <w:rPr>
          <w:rFonts w:ascii="Calibri" w:hAnsi="Calibri" w:cs="Calibri"/>
          <w:b/>
          <w:sz w:val="22"/>
          <w:szCs w:val="22"/>
        </w:rPr>
      </w:pPr>
    </w:p>
    <w:p w:rsidR="00B71112" w:rsidRDefault="00B71112" w:rsidP="00685346">
      <w:pPr>
        <w:rPr>
          <w:rFonts w:ascii="Calibri" w:hAnsi="Calibri" w:cs="Calibri"/>
          <w:b/>
          <w:sz w:val="22"/>
          <w:szCs w:val="22"/>
        </w:rPr>
      </w:pPr>
    </w:p>
    <w:p w:rsidR="00B71112" w:rsidRDefault="00B71112" w:rsidP="00685346">
      <w:pPr>
        <w:rPr>
          <w:rFonts w:ascii="Calibri" w:hAnsi="Calibri" w:cs="Calibri"/>
          <w:b/>
          <w:sz w:val="22"/>
          <w:szCs w:val="22"/>
        </w:rPr>
      </w:pPr>
    </w:p>
    <w:p w:rsidR="00B71112" w:rsidRDefault="00B71112" w:rsidP="00685346">
      <w:pPr>
        <w:rPr>
          <w:rFonts w:ascii="Calibri" w:hAnsi="Calibri" w:cs="Calibri"/>
          <w:b/>
          <w:sz w:val="22"/>
          <w:szCs w:val="22"/>
        </w:rPr>
      </w:pPr>
    </w:p>
    <w:p w:rsidR="00B71112" w:rsidRDefault="00B71112" w:rsidP="00685346">
      <w:pPr>
        <w:rPr>
          <w:rFonts w:ascii="Calibri" w:hAnsi="Calibri" w:cs="Calibri"/>
          <w:b/>
          <w:sz w:val="22"/>
          <w:szCs w:val="22"/>
        </w:rPr>
      </w:pPr>
    </w:p>
    <w:p w:rsidR="00B71112" w:rsidRDefault="00B71112" w:rsidP="00685346">
      <w:pPr>
        <w:rPr>
          <w:rFonts w:ascii="Calibri" w:hAnsi="Calibri" w:cs="Calibri"/>
          <w:b/>
          <w:sz w:val="22"/>
          <w:szCs w:val="22"/>
        </w:rPr>
      </w:pPr>
    </w:p>
    <w:p w:rsidR="002F7780" w:rsidRDefault="002F7780" w:rsidP="00685346">
      <w:pPr>
        <w:rPr>
          <w:rFonts w:ascii="Calibri" w:hAnsi="Calibri" w:cs="Calibri"/>
          <w:b/>
          <w:sz w:val="22"/>
          <w:szCs w:val="22"/>
        </w:rPr>
      </w:pPr>
    </w:p>
    <w:p w:rsidR="00B71112" w:rsidRDefault="00B71112" w:rsidP="00685346">
      <w:pPr>
        <w:rPr>
          <w:rFonts w:ascii="Calibri" w:hAnsi="Calibri" w:cs="Calibri"/>
          <w:b/>
          <w:sz w:val="22"/>
          <w:szCs w:val="22"/>
        </w:rPr>
      </w:pPr>
    </w:p>
    <w:p w:rsidR="00B71112" w:rsidRDefault="00B71112" w:rsidP="00685346">
      <w:pPr>
        <w:rPr>
          <w:rFonts w:ascii="Calibri" w:hAnsi="Calibri" w:cs="Calibri"/>
          <w:b/>
          <w:sz w:val="22"/>
          <w:szCs w:val="22"/>
        </w:rPr>
      </w:pPr>
    </w:p>
    <w:p w:rsidR="00B71112" w:rsidRDefault="00B71112" w:rsidP="00685346">
      <w:pPr>
        <w:rPr>
          <w:rFonts w:ascii="Calibri" w:hAnsi="Calibri" w:cs="Calibri"/>
          <w:b/>
          <w:sz w:val="22"/>
          <w:szCs w:val="22"/>
        </w:rPr>
      </w:pPr>
    </w:p>
    <w:p w:rsidR="00B71112" w:rsidRDefault="00B71112" w:rsidP="00685346">
      <w:pPr>
        <w:rPr>
          <w:rFonts w:ascii="Calibri" w:hAnsi="Calibri" w:cs="Calibri"/>
          <w:b/>
          <w:sz w:val="22"/>
          <w:szCs w:val="22"/>
        </w:rPr>
      </w:pPr>
    </w:p>
    <w:p w:rsidR="0032595D" w:rsidRDefault="0032595D" w:rsidP="00685346">
      <w:pPr>
        <w:rPr>
          <w:rFonts w:ascii="Calibri" w:hAnsi="Calibri" w:cs="Calibri"/>
          <w:b/>
          <w:sz w:val="22"/>
          <w:szCs w:val="22"/>
        </w:rPr>
      </w:pPr>
    </w:p>
    <w:p w:rsidR="0032595D" w:rsidRDefault="0032595D" w:rsidP="00685346">
      <w:pPr>
        <w:rPr>
          <w:rFonts w:ascii="Calibri" w:hAnsi="Calibri" w:cs="Calibri"/>
          <w:b/>
          <w:sz w:val="22"/>
          <w:szCs w:val="22"/>
        </w:rPr>
      </w:pPr>
    </w:p>
    <w:p w:rsidR="00B71112" w:rsidRDefault="00B71112" w:rsidP="00685346">
      <w:pPr>
        <w:rPr>
          <w:rFonts w:ascii="Calibri" w:hAnsi="Calibri" w:cs="Calibri"/>
          <w:b/>
          <w:sz w:val="22"/>
          <w:szCs w:val="22"/>
        </w:rPr>
      </w:pPr>
    </w:p>
    <w:p w:rsidR="00800613" w:rsidRPr="00993917" w:rsidRDefault="00800613"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800613" w:rsidP="00DB4564">
      <w:pPr>
        <w:pStyle w:val="Prrafodelista"/>
        <w:numPr>
          <w:ilvl w:val="0"/>
          <w:numId w:val="10"/>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sidR="00B71112">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w:t>
      </w:r>
      <w:r w:rsidR="00B71112">
        <w:rPr>
          <w:rFonts w:ascii="Calibri" w:hAnsi="Calibri" w:cs="Calibri"/>
          <w:b/>
          <w:sz w:val="22"/>
          <w:szCs w:val="22"/>
        </w:rPr>
        <w:t>ADMINISTRATIVOS :</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7C0D99">
      <w:pPr>
        <w:pStyle w:val="Prrafodelista"/>
        <w:ind w:left="284"/>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6D03F8">
      <w:pPr>
        <w:pStyle w:val="Prrafodelista"/>
        <w:ind w:left="284"/>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993917" w:rsidRDefault="00DE47AC" w:rsidP="00F0542D">
      <w:pPr>
        <w:pStyle w:val="Normal2"/>
        <w:tabs>
          <w:tab w:val="clear" w:pos="360"/>
          <w:tab w:val="left" w:pos="851"/>
        </w:tabs>
        <w:ind w:left="851"/>
        <w:rPr>
          <w:rFonts w:ascii="Calibri" w:hAnsi="Calibri" w:cs="Calibri"/>
          <w:sz w:val="22"/>
          <w:szCs w:val="22"/>
          <w:lang w:val="es-BO"/>
        </w:rPr>
      </w:pPr>
    </w:p>
    <w:p w:rsidR="00800613" w:rsidRPr="00BE6415" w:rsidRDefault="00800613" w:rsidP="00DB4564">
      <w:pPr>
        <w:pStyle w:val="Prrafodelista"/>
        <w:numPr>
          <w:ilvl w:val="0"/>
          <w:numId w:val="10"/>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DE47AC" w:rsidRDefault="00DE47AC"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525DC0">
        <w:rPr>
          <w:rFonts w:ascii="Calibri" w:hAnsi="Calibri" w:cs="Calibri"/>
          <w:sz w:val="22"/>
          <w:szCs w:val="22"/>
          <w:lang w:val="es-BO"/>
        </w:rPr>
        <w:t>Propuesta Técnica</w:t>
      </w:r>
      <w:r w:rsidR="002D3101">
        <w:rPr>
          <w:rFonts w:ascii="Calibri" w:hAnsi="Calibri" w:cs="Calibri"/>
          <w:sz w:val="22"/>
          <w:szCs w:val="22"/>
          <w:lang w:val="es-BO"/>
        </w:rPr>
        <w:t>, Formación - Experiencia</w:t>
      </w:r>
      <w:r w:rsidRPr="00DE47AC">
        <w:rPr>
          <w:rFonts w:ascii="Calibri" w:hAnsi="Calibri" w:cs="Calibri"/>
          <w:sz w:val="22"/>
          <w:szCs w:val="22"/>
          <w:lang w:val="es-BO"/>
        </w:rPr>
        <w:t>.</w:t>
      </w:r>
    </w:p>
    <w:p w:rsidR="002D3101" w:rsidRPr="00DE47AC" w:rsidRDefault="000764B9"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Propuesta Técnica, Formación y Experiencia Adicional</w:t>
      </w:r>
      <w:r w:rsidRPr="00DE47AC">
        <w:rPr>
          <w:rFonts w:ascii="Calibri" w:hAnsi="Calibri" w:cs="Calibri"/>
          <w:sz w:val="22"/>
          <w:szCs w:val="22"/>
          <w:lang w:val="es-BO"/>
        </w:rPr>
        <w:t>.</w:t>
      </w:r>
    </w:p>
    <w:p w:rsidR="00DE47AC" w:rsidRPr="00DE47AC" w:rsidRDefault="00DE47AC" w:rsidP="00DE47AC">
      <w:pPr>
        <w:ind w:left="2832" w:hanging="2124"/>
        <w:jc w:val="both"/>
        <w:rPr>
          <w:rFonts w:ascii="Calibri" w:hAnsi="Calibri" w:cs="Calibri"/>
          <w:sz w:val="22"/>
          <w:szCs w:val="22"/>
          <w:lang w:val="es-BO"/>
        </w:rPr>
      </w:pPr>
    </w:p>
    <w:p w:rsidR="0064459D" w:rsidRDefault="0064459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Pr="00726784" w:rsidRDefault="0032595D" w:rsidP="0064459D">
      <w:pPr>
        <w:jc w:val="center"/>
        <w:rPr>
          <w:rFonts w:ascii="Calibri" w:hAnsi="Calibri" w:cs="Calibri"/>
          <w:b/>
          <w:sz w:val="22"/>
          <w:szCs w:val="22"/>
        </w:rPr>
      </w:pPr>
    </w:p>
    <w:p w:rsidR="0064459D" w:rsidRPr="007C0D99" w:rsidRDefault="0064459D" w:rsidP="007C0D99">
      <w:pPr>
        <w:tabs>
          <w:tab w:val="left" w:pos="5025"/>
        </w:tabs>
        <w:rPr>
          <w:rFonts w:ascii="Calibri" w:hAnsi="Calibri" w:cs="Calibri"/>
          <w:color w:val="FF0000"/>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0D1A70" w:rsidRDefault="000D1A70" w:rsidP="00685346">
      <w:pPr>
        <w:jc w:val="center"/>
        <w:rPr>
          <w:rFonts w:ascii="Verdana" w:hAnsi="Verdana" w:cs="Calibri"/>
          <w:b/>
          <w:sz w:val="18"/>
          <w:szCs w:val="18"/>
        </w:rPr>
      </w:pPr>
    </w:p>
    <w:p w:rsidR="00C01F0A" w:rsidRPr="00C01F0A" w:rsidRDefault="00C01F0A" w:rsidP="00C01F0A">
      <w:pPr>
        <w:jc w:val="center"/>
        <w:rPr>
          <w:rFonts w:ascii="Calibri" w:hAnsi="Calibri" w:cs="Calibri"/>
          <w:b/>
          <w:sz w:val="22"/>
          <w:szCs w:val="22"/>
        </w:rPr>
      </w:pPr>
      <w:r w:rsidRPr="00C01F0A">
        <w:rPr>
          <w:rFonts w:ascii="Calibri" w:hAnsi="Calibri" w:cs="Calibri"/>
          <w:b/>
          <w:sz w:val="22"/>
          <w:szCs w:val="22"/>
        </w:rPr>
        <w:lastRenderedPageBreak/>
        <w:t>FORMULARIO A-1</w:t>
      </w:r>
    </w:p>
    <w:p w:rsidR="00C01F0A" w:rsidRPr="00C01F0A" w:rsidRDefault="00C01F0A"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bl>
    <w:p w:rsidR="00C01F0A" w:rsidRPr="00C01F0A" w:rsidRDefault="00C01F0A"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525DC0">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bl>
    <w:p w:rsidR="00C01F0A" w:rsidRPr="00C01F0A" w:rsidRDefault="00C01F0A" w:rsidP="00C01F0A">
      <w:pPr>
        <w:jc w:val="both"/>
        <w:rPr>
          <w:rFonts w:ascii="Calibri" w:hAnsi="Calibri" w:cs="Calibri"/>
          <w:sz w:val="18"/>
          <w:szCs w:val="22"/>
        </w:rPr>
      </w:pPr>
    </w:p>
    <w:p w:rsidR="00C01F0A" w:rsidRPr="00C01F0A" w:rsidRDefault="00164C77" w:rsidP="00C01F0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C01F0A">
      <w:pPr>
        <w:jc w:val="both"/>
        <w:rPr>
          <w:rFonts w:ascii="Calibri" w:hAnsi="Calibri" w:cs="Calibri"/>
          <w:sz w:val="22"/>
          <w:szCs w:val="22"/>
          <w:lang w:val="es-ES_tradnl"/>
        </w:rPr>
      </w:pPr>
    </w:p>
    <w:p w:rsidR="00C01F0A" w:rsidRPr="00C01F0A" w:rsidRDefault="00C01F0A"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que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C01F0A">
      <w:pPr>
        <w:ind w:left="360"/>
        <w:jc w:val="both"/>
        <w:rPr>
          <w:rFonts w:ascii="Calibri" w:hAnsi="Calibri" w:cs="Calibri"/>
          <w:sz w:val="22"/>
          <w:szCs w:val="22"/>
        </w:rPr>
      </w:pPr>
    </w:p>
    <w:p w:rsidR="00C01F0A" w:rsidRPr="00C01F0A" w:rsidRDefault="00C01F0A"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C01F0A" w:rsidRPr="00C01F0A" w:rsidRDefault="00C01F0A" w:rsidP="00C01F0A">
      <w:pPr>
        <w:pStyle w:val="Prrafodelista1"/>
        <w:spacing w:line="276" w:lineRule="auto"/>
        <w:ind w:left="0"/>
        <w:jc w:val="both"/>
        <w:rPr>
          <w:rFonts w:ascii="Calibri" w:hAnsi="Calibri" w:cs="Calibri"/>
          <w:b/>
          <w:sz w:val="22"/>
          <w:szCs w:val="22"/>
        </w:rPr>
      </w:pPr>
    </w:p>
    <w:p w:rsidR="00EF6B0A" w:rsidRPr="008D7490" w:rsidRDefault="00164C77" w:rsidP="00EF6B0A">
      <w:pPr>
        <w:jc w:val="both"/>
        <w:rPr>
          <w:rFonts w:ascii="Calibri" w:hAnsi="Calibri" w:cs="Calibri"/>
          <w:sz w:val="22"/>
          <w:szCs w:val="22"/>
          <w:lang w:val="es-BO"/>
        </w:rPr>
      </w:pPr>
      <w:r w:rsidRPr="00164C77">
        <w:rPr>
          <w:rFonts w:ascii="Calibri" w:hAnsi="Calibri" w:cs="Calibri"/>
          <w:sz w:val="22"/>
          <w:szCs w:val="22"/>
          <w:lang w:val="es-BO"/>
        </w:rPr>
        <w:t>En caso de ser adjudicado, para la suscripción de contrato, se presentará la siguiente documentación, en original o fotocopia legalizada, salvo aquella documentación cuya información se encuentre consignada en el Certificado de RUPE</w:t>
      </w:r>
      <w:r w:rsidR="00EF6B0A">
        <w:rPr>
          <w:rFonts w:ascii="Calibri" w:hAnsi="Calibri" w:cs="Calibri"/>
          <w:sz w:val="22"/>
          <w:szCs w:val="22"/>
          <w:lang w:val="es-BO"/>
        </w:rPr>
        <w:t xml:space="preserve">, </w:t>
      </w:r>
      <w:r w:rsidR="00EF6B0A" w:rsidRPr="008D7490">
        <w:rPr>
          <w:rFonts w:ascii="Calibri" w:hAnsi="Calibri" w:cs="Calibri"/>
          <w:sz w:val="22"/>
          <w:szCs w:val="22"/>
        </w:rPr>
        <w:t>aceptando que el incumplimiento es causal de descalificación de la propuesta:</w:t>
      </w:r>
    </w:p>
    <w:p w:rsidR="00164C77" w:rsidRPr="00164C77" w:rsidRDefault="00164C77" w:rsidP="00164C77">
      <w:pPr>
        <w:jc w:val="both"/>
        <w:rPr>
          <w:rFonts w:ascii="Calibri" w:hAnsi="Calibri" w:cs="Calibri"/>
          <w:sz w:val="22"/>
          <w:szCs w:val="22"/>
          <w:lang w:val="es-BO"/>
        </w:rPr>
      </w:pPr>
    </w:p>
    <w:p w:rsidR="00164C77" w:rsidRPr="00164C77" w:rsidRDefault="00164C7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contratación mayores a Bs 20.000,00 (Veinte Mil 00/100 Bolivianos)</w:t>
      </w:r>
      <w:r w:rsidRPr="00164C77">
        <w:rPr>
          <w:rFonts w:ascii="Calibri" w:hAnsi="Calibri" w:cs="Calibri"/>
          <w:sz w:val="22"/>
          <w:szCs w:val="22"/>
          <w:lang w:val="es-BO"/>
        </w:rPr>
        <w:t>.</w:t>
      </w:r>
    </w:p>
    <w:p w:rsidR="00164C77" w:rsidRDefault="00164C7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6D03F8" w:rsidRPr="00164C77" w:rsidRDefault="006D03F8" w:rsidP="00DB4564">
      <w:pPr>
        <w:numPr>
          <w:ilvl w:val="0"/>
          <w:numId w:val="14"/>
        </w:numPr>
        <w:jc w:val="both"/>
        <w:rPr>
          <w:rFonts w:ascii="Calibri" w:hAnsi="Calibri" w:cs="Calibri"/>
          <w:sz w:val="22"/>
          <w:szCs w:val="22"/>
          <w:lang w:val="es-BO"/>
        </w:rPr>
      </w:pPr>
      <w:r>
        <w:rPr>
          <w:rFonts w:ascii="Calibri" w:hAnsi="Calibri" w:cs="Calibri"/>
          <w:sz w:val="22"/>
          <w:szCs w:val="22"/>
          <w:lang w:val="es-BO"/>
        </w:rPr>
        <w:t>Declaración Jurada</w:t>
      </w:r>
      <w:r w:rsidR="008B7A55">
        <w:rPr>
          <w:rFonts w:ascii="Calibri" w:hAnsi="Calibri" w:cs="Calibri"/>
          <w:sz w:val="22"/>
          <w:szCs w:val="22"/>
          <w:lang w:val="es-BO"/>
        </w:rPr>
        <w:t xml:space="preserve"> Doble Percepción y</w:t>
      </w:r>
      <w:r>
        <w:rPr>
          <w:rFonts w:ascii="Calibri" w:hAnsi="Calibri" w:cs="Calibri"/>
          <w:sz w:val="22"/>
          <w:szCs w:val="22"/>
          <w:lang w:val="es-BO"/>
        </w:rPr>
        <w:t xml:space="preserve"> Conflicto de Intereses.</w:t>
      </w:r>
    </w:p>
    <w:p w:rsidR="00164C77" w:rsidRDefault="00164C77"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446CB9" w:rsidRPr="00164C77" w:rsidRDefault="00605295"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Pr="00164C77" w:rsidRDefault="00164C77" w:rsidP="00164C77">
      <w:pPr>
        <w:rPr>
          <w:rFonts w:ascii="Calibri" w:hAnsi="Calibri" w:cs="Calibri"/>
          <w:sz w:val="22"/>
          <w:szCs w:val="22"/>
          <w:lang w:val="es-BO"/>
        </w:rPr>
      </w:pPr>
    </w:p>
    <w:p w:rsidR="00164C77" w:rsidRPr="00164C77" w:rsidRDefault="00164C77" w:rsidP="00C01F0A">
      <w:pPr>
        <w:jc w:val="both"/>
        <w:rPr>
          <w:rFonts w:ascii="Calibri" w:hAnsi="Calibri" w:cs="Calibri"/>
          <w:sz w:val="22"/>
          <w:szCs w:val="22"/>
        </w:rPr>
      </w:pPr>
    </w:p>
    <w:p w:rsidR="00605E74" w:rsidRPr="00E979F1" w:rsidRDefault="00605E74" w:rsidP="00685346">
      <w:pPr>
        <w:ind w:left="360"/>
        <w:jc w:val="both"/>
        <w:rPr>
          <w:rFonts w:ascii="Verdana" w:hAnsi="Verdana" w:cs="Calibri"/>
          <w:sz w:val="18"/>
          <w:szCs w:val="18"/>
          <w:lang w:val="es-BO"/>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685346">
      <w:pPr>
        <w:jc w:val="center"/>
        <w:rPr>
          <w:rFonts w:ascii="Verdana" w:hAnsi="Verdana" w:cs="Arial"/>
          <w:b/>
          <w:sz w:val="18"/>
          <w:szCs w:val="18"/>
        </w:rPr>
      </w:pPr>
      <w:r>
        <w:rPr>
          <w:rFonts w:ascii="Verdana" w:hAnsi="Verdana" w:cs="Arial"/>
          <w:b/>
          <w:sz w:val="18"/>
          <w:szCs w:val="18"/>
        </w:rPr>
        <w:t>Firma del Proponente</w:t>
      </w:r>
    </w:p>
    <w:p w:rsidR="00164C77"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DE47AC">
      <w:pPr>
        <w:jc w:val="center"/>
        <w:rPr>
          <w:rFonts w:ascii="Verdana" w:hAnsi="Verdana" w:cs="Calibri"/>
          <w:b/>
          <w:bCs/>
          <w:i/>
          <w:iCs/>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605295" w:rsidRDefault="0060529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0D1A70" w:rsidRDefault="000D1A70"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9D4A8D" w:rsidRDefault="009D4A8D" w:rsidP="001A4CD5">
      <w:pPr>
        <w:spacing w:line="200" w:lineRule="exact"/>
        <w:jc w:val="center"/>
        <w:rPr>
          <w:rFonts w:ascii="Verdana" w:hAnsi="Verdana" w:cs="Arial"/>
          <w:b/>
          <w:sz w:val="18"/>
          <w:szCs w:val="18"/>
        </w:rPr>
      </w:pPr>
    </w:p>
    <w:p w:rsidR="00DE47AC" w:rsidRPr="009C66A8" w:rsidRDefault="00DE47AC" w:rsidP="00DE47AC">
      <w:pPr>
        <w:jc w:val="center"/>
        <w:rPr>
          <w:rFonts w:ascii="Calibri" w:hAnsi="Calibri" w:cs="Calibri"/>
          <w:b/>
          <w:sz w:val="22"/>
          <w:szCs w:val="22"/>
        </w:rPr>
      </w:pPr>
      <w:r>
        <w:rPr>
          <w:rFonts w:ascii="Calibri" w:hAnsi="Calibri" w:cs="Calibri"/>
          <w:b/>
          <w:sz w:val="22"/>
          <w:szCs w:val="22"/>
        </w:rPr>
        <w:lastRenderedPageBreak/>
        <w:t>FORMULARIO C-</w:t>
      </w:r>
      <w:r w:rsidR="003F35F3">
        <w:rPr>
          <w:rFonts w:ascii="Calibri" w:hAnsi="Calibri" w:cs="Calibri"/>
          <w:b/>
          <w:sz w:val="22"/>
          <w:szCs w:val="22"/>
        </w:rPr>
        <w:t>1</w:t>
      </w:r>
    </w:p>
    <w:p w:rsidR="00DE47AC" w:rsidRDefault="003F35F3" w:rsidP="00DE47AC">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FORMACION Y EXPERIENCIA</w:t>
      </w:r>
    </w:p>
    <w:p w:rsidR="0032595D" w:rsidRPr="0032595D" w:rsidRDefault="0032595D" w:rsidP="00DE47AC">
      <w:pPr>
        <w:pStyle w:val="Normal2"/>
        <w:tabs>
          <w:tab w:val="left" w:pos="1701"/>
          <w:tab w:val="left" w:pos="2835"/>
        </w:tabs>
        <w:jc w:val="center"/>
        <w:rPr>
          <w:rFonts w:ascii="Calibri" w:hAnsi="Calibri" w:cs="Calibri"/>
          <w:b/>
          <w:color w:val="FF0000"/>
          <w:sz w:val="22"/>
          <w:szCs w:val="22"/>
          <w:lang w:val="es-BO"/>
        </w:rPr>
      </w:pPr>
      <w:r w:rsidRPr="00425CB8">
        <w:rPr>
          <w:rFonts w:ascii="Calibri" w:hAnsi="Calibri" w:cs="Calibri"/>
          <w:b/>
          <w:color w:val="FF0000"/>
          <w:sz w:val="22"/>
          <w:szCs w:val="22"/>
          <w:highlight w:val="yellow"/>
          <w:lang w:val="es-BO"/>
        </w:rPr>
        <w:t>“PROFESIONALES”</w:t>
      </w:r>
    </w:p>
    <w:p w:rsidR="003C6D5D" w:rsidRDefault="003C6D5D" w:rsidP="00DE47AC">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(Condiciones mínimas requeridas por YPFB)</w:t>
      </w:r>
    </w:p>
    <w:tbl>
      <w:tblPr>
        <w:tblW w:w="8866" w:type="dxa"/>
        <w:tblLayout w:type="fixed"/>
        <w:tblCellMar>
          <w:left w:w="70" w:type="dxa"/>
          <w:right w:w="70" w:type="dxa"/>
        </w:tblCellMar>
        <w:tblLook w:val="04A0" w:firstRow="1" w:lastRow="0" w:firstColumn="1" w:lastColumn="0" w:noHBand="0" w:noVBand="1"/>
      </w:tblPr>
      <w:tblGrid>
        <w:gridCol w:w="984"/>
        <w:gridCol w:w="2140"/>
        <w:gridCol w:w="587"/>
        <w:gridCol w:w="888"/>
        <w:gridCol w:w="761"/>
        <w:gridCol w:w="1238"/>
        <w:gridCol w:w="570"/>
        <w:gridCol w:w="1266"/>
        <w:gridCol w:w="432"/>
      </w:tblGrid>
      <w:tr w:rsidR="00446CB9" w:rsidRPr="00AB40C0" w:rsidTr="0032595D">
        <w:trPr>
          <w:trHeight w:val="315"/>
        </w:trPr>
        <w:tc>
          <w:tcPr>
            <w:tcW w:w="8866" w:type="dxa"/>
            <w:gridSpan w:val="9"/>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r>
      <w:tr w:rsidR="00446CB9" w:rsidRPr="00AB40C0" w:rsidTr="0032595D">
        <w:trPr>
          <w:trHeight w:val="383"/>
        </w:trPr>
        <w:tc>
          <w:tcPr>
            <w:tcW w:w="984" w:type="dxa"/>
            <w:tcBorders>
              <w:top w:val="nil"/>
              <w:left w:val="single" w:sz="8" w:space="0" w:color="auto"/>
              <w:bottom w:val="nil"/>
              <w:right w:val="nil"/>
            </w:tcBorders>
            <w:shd w:val="clear" w:color="auto" w:fill="auto"/>
            <w:vAlign w:val="bottom"/>
            <w:hideMark/>
          </w:tcPr>
          <w:p w:rsidR="00446CB9" w:rsidRPr="00AB40C0" w:rsidRDefault="00446CB9"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66"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432" w:type="dxa"/>
            <w:tcBorders>
              <w:top w:val="nil"/>
              <w:left w:val="nil"/>
              <w:bottom w:val="nil"/>
              <w:right w:val="single" w:sz="8" w:space="0" w:color="000000"/>
            </w:tcBorders>
            <w:shd w:val="clear" w:color="auto" w:fill="auto"/>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723"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446CB9" w:rsidRPr="0032595D" w:rsidRDefault="0032595D" w:rsidP="0032595D">
            <w:pPr>
              <w:jc w:val="both"/>
              <w:rPr>
                <w:rFonts w:ascii="Arial" w:hAnsi="Arial" w:cs="Arial"/>
                <w:bCs/>
                <w:i/>
                <w:color w:val="000000"/>
                <w:sz w:val="16"/>
                <w:szCs w:val="16"/>
                <w:lang w:eastAsia="es-BO"/>
              </w:rPr>
            </w:pPr>
            <w:r w:rsidRPr="0032595D">
              <w:rPr>
                <w:rFonts w:ascii="Calibri" w:hAnsi="Calibri" w:cs="Calibri"/>
                <w:color w:val="000000"/>
              </w:rPr>
              <w:t>Licenciatura en Ingeniería Química, Industrial, Petrolera, Gas y Petróleo, Gas y Petroquímica, Petróleo, Gas y Procesos, Mecánica, Mantenimiento Mecánico, Eléctrica o Electromecánica</w:t>
            </w:r>
            <w:r w:rsidRPr="0032595D">
              <w:rPr>
                <w:rFonts w:ascii="Calibri" w:hAnsi="Calibri" w:cs="Calibri"/>
              </w:rPr>
              <w:t>.</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32595D">
        <w:trPr>
          <w:trHeight w:val="152"/>
        </w:trPr>
        <w:tc>
          <w:tcPr>
            <w:tcW w:w="984" w:type="dxa"/>
            <w:tcBorders>
              <w:top w:val="nil"/>
              <w:left w:val="single" w:sz="8" w:space="0" w:color="auto"/>
              <w:bottom w:val="nil"/>
              <w:right w:val="nil"/>
            </w:tcBorders>
            <w:shd w:val="clear" w:color="000000" w:fill="FFFFFF"/>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40" w:type="dxa"/>
            <w:tcBorders>
              <w:top w:val="nil"/>
              <w:left w:val="nil"/>
              <w:bottom w:val="nil"/>
              <w:right w:val="nil"/>
            </w:tcBorders>
            <w:shd w:val="clear" w:color="000000" w:fill="FFFFFF"/>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446CB9" w:rsidRPr="003D1F72" w:rsidRDefault="00446CB9"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761" w:type="dxa"/>
            <w:tcBorders>
              <w:top w:val="nil"/>
              <w:left w:val="nil"/>
              <w:bottom w:val="nil"/>
              <w:right w:val="nil"/>
            </w:tcBorders>
            <w:shd w:val="clear" w:color="000000" w:fill="FFFFFF"/>
            <w:vAlign w:val="bottom"/>
            <w:hideMark/>
          </w:tcPr>
          <w:p w:rsidR="00446CB9" w:rsidRPr="003D1F72" w:rsidRDefault="00446CB9"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38" w:type="dxa"/>
            <w:tcBorders>
              <w:top w:val="nil"/>
              <w:left w:val="nil"/>
              <w:bottom w:val="nil"/>
              <w:right w:val="nil"/>
            </w:tcBorders>
            <w:shd w:val="clear" w:color="000000" w:fill="FFFFFF"/>
            <w:vAlign w:val="bottom"/>
            <w:hideMark/>
          </w:tcPr>
          <w:p w:rsidR="00446CB9" w:rsidRPr="003D1F72" w:rsidRDefault="00446CB9"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570" w:type="dxa"/>
            <w:tcBorders>
              <w:top w:val="nil"/>
              <w:left w:val="nil"/>
              <w:bottom w:val="nil"/>
              <w:right w:val="nil"/>
            </w:tcBorders>
            <w:shd w:val="clear" w:color="000000" w:fill="FFFFFF"/>
            <w:vAlign w:val="bottom"/>
            <w:hideMark/>
          </w:tcPr>
          <w:p w:rsidR="00446CB9" w:rsidRPr="003D1F72" w:rsidRDefault="00446CB9"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66" w:type="dxa"/>
            <w:tcBorders>
              <w:top w:val="nil"/>
              <w:left w:val="nil"/>
              <w:bottom w:val="nil"/>
              <w:right w:val="nil"/>
            </w:tcBorders>
            <w:shd w:val="clear" w:color="000000" w:fill="FFFFFF"/>
            <w:vAlign w:val="bottom"/>
            <w:hideMark/>
          </w:tcPr>
          <w:p w:rsidR="00446CB9" w:rsidRPr="003D1F72" w:rsidRDefault="00446CB9"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32595D">
        <w:trPr>
          <w:trHeight w:val="401"/>
        </w:trPr>
        <w:tc>
          <w:tcPr>
            <w:tcW w:w="3124" w:type="dxa"/>
            <w:gridSpan w:val="2"/>
            <w:tcBorders>
              <w:top w:val="nil"/>
              <w:left w:val="single" w:sz="8" w:space="0" w:color="auto"/>
              <w:bottom w:val="nil"/>
              <w:right w:val="nil"/>
            </w:tcBorders>
            <w:shd w:val="clear" w:color="auto" w:fill="auto"/>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723"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32595D" w:rsidRPr="0032595D" w:rsidRDefault="0032595D" w:rsidP="0032595D">
            <w:pPr>
              <w:jc w:val="both"/>
              <w:rPr>
                <w:rFonts w:ascii="Calibri" w:hAnsi="Calibri" w:cs="Calibri"/>
              </w:rPr>
            </w:pPr>
            <w:r w:rsidRPr="0032595D">
              <w:rPr>
                <w:rFonts w:ascii="Calibri" w:hAnsi="Calibri" w:cs="Calibri"/>
              </w:rPr>
              <w:t>Técnico De Proyectos II</w:t>
            </w:r>
          </w:p>
          <w:p w:rsidR="0032595D" w:rsidRPr="0032595D" w:rsidRDefault="0032595D" w:rsidP="0032595D">
            <w:pPr>
              <w:jc w:val="both"/>
              <w:rPr>
                <w:rFonts w:ascii="Calibri" w:hAnsi="Calibri" w:cs="Calibri"/>
              </w:rPr>
            </w:pPr>
            <w:r w:rsidRPr="0032595D">
              <w:rPr>
                <w:rFonts w:ascii="Calibri" w:hAnsi="Calibri" w:cs="Calibri"/>
              </w:rPr>
              <w:t>Técnico De Proyectos I</w:t>
            </w:r>
          </w:p>
          <w:p w:rsidR="00446CB9" w:rsidRPr="0032595D" w:rsidRDefault="0032595D" w:rsidP="0032595D">
            <w:pPr>
              <w:rPr>
                <w:rFonts w:ascii="Arial" w:hAnsi="Arial" w:cs="Arial"/>
                <w:bCs/>
                <w:i/>
                <w:color w:val="000000"/>
                <w:lang w:eastAsia="es-BO"/>
              </w:rPr>
            </w:pPr>
            <w:r w:rsidRPr="0032595D">
              <w:rPr>
                <w:rFonts w:ascii="Calibri" w:hAnsi="Calibri" w:cs="Calibri"/>
              </w:rPr>
              <w:t>Supervisor De Medición Y Calibración</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32595D">
        <w:trPr>
          <w:trHeight w:val="268"/>
        </w:trPr>
        <w:tc>
          <w:tcPr>
            <w:tcW w:w="984" w:type="dxa"/>
            <w:tcBorders>
              <w:top w:val="nil"/>
              <w:left w:val="single" w:sz="8" w:space="0" w:color="auto"/>
              <w:bottom w:val="nil"/>
              <w:right w:val="nil"/>
            </w:tcBorders>
            <w:shd w:val="clear" w:color="auto" w:fill="auto"/>
            <w:hideMark/>
          </w:tcPr>
          <w:p w:rsidR="00446CB9" w:rsidRPr="00AB40C0" w:rsidRDefault="00446CB9"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hideMark/>
          </w:tcPr>
          <w:p w:rsidR="00446CB9" w:rsidRPr="00AB40C0" w:rsidRDefault="00446CB9" w:rsidP="006165A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446CB9" w:rsidRPr="00AB40C0" w:rsidRDefault="00446CB9" w:rsidP="006165A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446CB9" w:rsidRPr="003D1F72" w:rsidRDefault="00446CB9" w:rsidP="006165AA">
            <w:pPr>
              <w:rPr>
                <w:rFonts w:ascii="Arial" w:hAnsi="Arial" w:cs="Arial"/>
                <w:bCs/>
                <w:i/>
                <w:color w:val="000000"/>
                <w:lang w:eastAsia="es-BO"/>
              </w:rPr>
            </w:pPr>
          </w:p>
        </w:tc>
        <w:tc>
          <w:tcPr>
            <w:tcW w:w="761" w:type="dxa"/>
            <w:tcBorders>
              <w:top w:val="nil"/>
              <w:left w:val="nil"/>
              <w:bottom w:val="single" w:sz="8" w:space="0" w:color="auto"/>
              <w:right w:val="nil"/>
            </w:tcBorders>
            <w:shd w:val="clear" w:color="auto" w:fill="auto"/>
            <w:vAlign w:val="bottom"/>
            <w:hideMark/>
          </w:tcPr>
          <w:p w:rsidR="00446CB9" w:rsidRPr="003D1F72" w:rsidRDefault="00446CB9" w:rsidP="006165AA">
            <w:pPr>
              <w:rPr>
                <w:rFonts w:ascii="Arial" w:hAnsi="Arial" w:cs="Arial"/>
                <w:bCs/>
                <w:i/>
                <w:color w:val="000000"/>
                <w:lang w:eastAsia="es-BO"/>
              </w:rPr>
            </w:pPr>
            <w:r w:rsidRPr="003D1F72">
              <w:rPr>
                <w:rFonts w:ascii="Arial" w:hAnsi="Arial" w:cs="Arial"/>
                <w:bCs/>
                <w:i/>
                <w:color w:val="000000"/>
                <w:lang w:eastAsia="es-BO"/>
              </w:rPr>
              <w:t> </w:t>
            </w:r>
          </w:p>
        </w:tc>
        <w:tc>
          <w:tcPr>
            <w:tcW w:w="1238" w:type="dxa"/>
            <w:tcBorders>
              <w:top w:val="nil"/>
              <w:left w:val="nil"/>
              <w:bottom w:val="single" w:sz="8" w:space="0" w:color="auto"/>
              <w:right w:val="nil"/>
            </w:tcBorders>
            <w:shd w:val="clear" w:color="auto" w:fill="auto"/>
            <w:vAlign w:val="bottom"/>
            <w:hideMark/>
          </w:tcPr>
          <w:p w:rsidR="00446CB9" w:rsidRPr="003D1F72" w:rsidRDefault="00446CB9" w:rsidP="006165AA">
            <w:pPr>
              <w:rPr>
                <w:rFonts w:ascii="Arial" w:hAnsi="Arial" w:cs="Arial"/>
                <w:bCs/>
                <w:i/>
                <w:color w:val="000000"/>
                <w:lang w:eastAsia="es-BO"/>
              </w:rPr>
            </w:pPr>
            <w:r w:rsidRPr="003D1F72">
              <w:rPr>
                <w:rFonts w:ascii="Arial" w:hAnsi="Arial" w:cs="Arial"/>
                <w:bCs/>
                <w:i/>
                <w:color w:val="000000"/>
                <w:lang w:eastAsia="es-BO"/>
              </w:rPr>
              <w:t> </w:t>
            </w:r>
          </w:p>
        </w:tc>
        <w:tc>
          <w:tcPr>
            <w:tcW w:w="570" w:type="dxa"/>
            <w:tcBorders>
              <w:top w:val="nil"/>
              <w:left w:val="nil"/>
              <w:bottom w:val="single" w:sz="8" w:space="0" w:color="auto"/>
              <w:right w:val="nil"/>
            </w:tcBorders>
            <w:shd w:val="clear" w:color="auto" w:fill="auto"/>
            <w:vAlign w:val="bottom"/>
            <w:hideMark/>
          </w:tcPr>
          <w:p w:rsidR="00446CB9" w:rsidRPr="003D1F72" w:rsidRDefault="00446CB9" w:rsidP="006165AA">
            <w:pPr>
              <w:rPr>
                <w:rFonts w:ascii="Arial" w:hAnsi="Arial" w:cs="Arial"/>
                <w:bCs/>
                <w:i/>
                <w:color w:val="000000"/>
                <w:lang w:eastAsia="es-BO"/>
              </w:rPr>
            </w:pPr>
            <w:r w:rsidRPr="003D1F72">
              <w:rPr>
                <w:rFonts w:ascii="Arial" w:hAnsi="Arial" w:cs="Arial"/>
                <w:bCs/>
                <w:i/>
                <w:color w:val="000000"/>
                <w:lang w:eastAsia="es-BO"/>
              </w:rPr>
              <w:t> </w:t>
            </w:r>
          </w:p>
        </w:tc>
        <w:tc>
          <w:tcPr>
            <w:tcW w:w="1266" w:type="dxa"/>
            <w:tcBorders>
              <w:top w:val="nil"/>
              <w:left w:val="nil"/>
              <w:bottom w:val="single" w:sz="8" w:space="0" w:color="auto"/>
              <w:right w:val="nil"/>
            </w:tcBorders>
            <w:shd w:val="clear" w:color="auto" w:fill="auto"/>
            <w:noWrap/>
            <w:vAlign w:val="bottom"/>
            <w:hideMark/>
          </w:tcPr>
          <w:p w:rsidR="00446CB9" w:rsidRPr="003D1F72" w:rsidRDefault="00446CB9" w:rsidP="006165AA">
            <w:pPr>
              <w:rPr>
                <w:rFonts w:ascii="Arial" w:hAnsi="Arial" w:cs="Arial"/>
                <w:bCs/>
                <w:i/>
                <w:color w:val="000000"/>
                <w:lang w:eastAsia="es-BO"/>
              </w:rPr>
            </w:pPr>
            <w:r w:rsidRPr="003D1F72">
              <w:rPr>
                <w:rFonts w:ascii="Arial" w:hAnsi="Arial" w:cs="Arial"/>
                <w:bCs/>
                <w:i/>
                <w:color w:val="000000"/>
                <w:lang w:eastAsia="es-BO"/>
              </w:rPr>
              <w:t> </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723"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446CB9" w:rsidRPr="0032595D" w:rsidRDefault="0032595D" w:rsidP="00336071">
            <w:pPr>
              <w:rPr>
                <w:rFonts w:ascii="Arial" w:hAnsi="Arial" w:cs="Arial"/>
                <w:bCs/>
                <w:i/>
                <w:color w:val="000000"/>
                <w:lang w:eastAsia="es-BO"/>
              </w:rPr>
            </w:pPr>
            <w:r w:rsidRPr="0032595D">
              <w:rPr>
                <w:rFonts w:ascii="Calibri" w:hAnsi="Calibri" w:cs="Calibri"/>
              </w:rPr>
              <w:t>Experiencia general de trabajo de 2 años</w:t>
            </w:r>
            <w:r w:rsidRPr="0032595D">
              <w:rPr>
                <w:rFonts w:ascii="Calibri" w:hAnsi="Calibri" w:cs="Calibri"/>
                <w:color w:val="000000"/>
              </w:rPr>
              <w:t xml:space="preserve"> a partir del Título en Provisión Nacional.</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32595D">
        <w:trPr>
          <w:trHeight w:val="206"/>
        </w:trPr>
        <w:tc>
          <w:tcPr>
            <w:tcW w:w="3124" w:type="dxa"/>
            <w:gridSpan w:val="2"/>
            <w:tcBorders>
              <w:top w:val="nil"/>
              <w:left w:val="single" w:sz="8" w:space="0" w:color="auto"/>
              <w:bottom w:val="nil"/>
              <w:right w:val="nil"/>
            </w:tcBorders>
            <w:shd w:val="clear" w:color="auto" w:fill="auto"/>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5742" w:type="dxa"/>
            <w:gridSpan w:val="7"/>
            <w:tcBorders>
              <w:top w:val="nil"/>
              <w:left w:val="nil"/>
              <w:bottom w:val="nil"/>
              <w:right w:val="single" w:sz="8" w:space="0" w:color="000000"/>
            </w:tcBorders>
            <w:shd w:val="clear" w:color="auto" w:fill="auto"/>
            <w:vAlign w:val="bottom"/>
            <w:hideMark/>
          </w:tcPr>
          <w:p w:rsidR="00446CB9" w:rsidRPr="003D1F72" w:rsidRDefault="00446CB9" w:rsidP="006165AA">
            <w:pPr>
              <w:rPr>
                <w:rFonts w:ascii="Arial" w:hAnsi="Arial" w:cs="Arial"/>
                <w:bCs/>
                <w:i/>
                <w:color w:val="000000"/>
                <w:lang w:eastAsia="es-BO"/>
              </w:rPr>
            </w:pPr>
          </w:p>
        </w:tc>
      </w:tr>
      <w:tr w:rsidR="00446CB9" w:rsidRPr="00AB40C0" w:rsidTr="0032595D">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723"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32595D" w:rsidRPr="0032595D" w:rsidRDefault="0032595D" w:rsidP="0032595D">
            <w:pPr>
              <w:jc w:val="both"/>
              <w:rPr>
                <w:rFonts w:ascii="Calibri" w:hAnsi="Calibri" w:cs="Calibri"/>
                <w:color w:val="000000"/>
              </w:rPr>
            </w:pPr>
            <w:r w:rsidRPr="0032595D">
              <w:rPr>
                <w:rFonts w:ascii="Calibri" w:hAnsi="Calibri" w:cs="Calibri"/>
                <w:color w:val="000000"/>
              </w:rPr>
              <w:t>Experiencia especifica de trabajo de 1 año a partir del Título en Provisión Nacional en una o la suma de las siguientes actividades:</w:t>
            </w:r>
          </w:p>
          <w:p w:rsidR="0032595D" w:rsidRPr="0032595D" w:rsidRDefault="0032595D" w:rsidP="0032595D">
            <w:pPr>
              <w:jc w:val="both"/>
              <w:rPr>
                <w:rFonts w:ascii="Calibri" w:hAnsi="Calibri" w:cs="Calibri"/>
                <w:color w:val="000000"/>
              </w:rPr>
            </w:pPr>
          </w:p>
          <w:p w:rsidR="0032595D" w:rsidRPr="0032595D" w:rsidRDefault="0032595D" w:rsidP="0032595D">
            <w:pPr>
              <w:jc w:val="both"/>
              <w:rPr>
                <w:rFonts w:ascii="Calibri" w:hAnsi="Calibri" w:cs="Calibri"/>
              </w:rPr>
            </w:pPr>
            <w:r w:rsidRPr="0032595D">
              <w:rPr>
                <w:rFonts w:ascii="Calibri" w:hAnsi="Calibri" w:cs="Calibri"/>
                <w:color w:val="000000"/>
              </w:rPr>
              <w:t>Trabajos relacionados con los sistemas de medición, mantenimiento de instalaciones del sector hidrocarburos, construcción o inspección de plantas o gasoductos o redes de distribución o instalaciones de gas natural, seguridad industrial o mantenimiento de plantas o redes de distribución o gasoductos</w:t>
            </w:r>
            <w:r w:rsidRPr="0032595D">
              <w:rPr>
                <w:rFonts w:ascii="Calibri" w:hAnsi="Calibri" w:cs="Calibri"/>
              </w:rPr>
              <w:t xml:space="preserve">. </w:t>
            </w:r>
          </w:p>
          <w:p w:rsidR="0032595D" w:rsidRPr="0032595D" w:rsidRDefault="0032595D" w:rsidP="0032595D">
            <w:pPr>
              <w:jc w:val="both"/>
              <w:rPr>
                <w:rFonts w:ascii="Calibri" w:hAnsi="Calibri" w:cs="Calibri"/>
                <w:color w:val="000000"/>
              </w:rPr>
            </w:pPr>
          </w:p>
          <w:p w:rsidR="00446CB9" w:rsidRPr="0032595D" w:rsidRDefault="0032595D" w:rsidP="0032595D">
            <w:pPr>
              <w:rPr>
                <w:rFonts w:ascii="Arial" w:hAnsi="Arial" w:cs="Arial"/>
                <w:bCs/>
                <w:i/>
                <w:color w:val="000000"/>
                <w:lang w:eastAsia="es-BO"/>
              </w:rPr>
            </w:pPr>
            <w:r w:rsidRPr="0032595D">
              <w:rPr>
                <w:rFonts w:ascii="Calibri" w:hAnsi="Calibri" w:cs="Calibri"/>
                <w:color w:val="000000"/>
              </w:rPr>
              <w:t>Nota: En los trabajos previamente citados se deberá haber ejercido un cargo de técnico o supervisor o encargado o cargo superior.</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119"/>
        </w:trPr>
        <w:tc>
          <w:tcPr>
            <w:tcW w:w="984" w:type="dxa"/>
            <w:tcBorders>
              <w:top w:val="nil"/>
              <w:left w:val="single" w:sz="8" w:space="0" w:color="auto"/>
              <w:bottom w:val="single" w:sz="8" w:space="0" w:color="auto"/>
              <w:right w:val="nil"/>
            </w:tcBorders>
            <w:shd w:val="clear" w:color="auto" w:fill="auto"/>
            <w:vAlign w:val="bottom"/>
            <w:hideMark/>
          </w:tcPr>
          <w:p w:rsidR="00446CB9" w:rsidRPr="00AB40C0" w:rsidRDefault="00446CB9"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66" w:type="dxa"/>
            <w:tcBorders>
              <w:top w:val="nil"/>
              <w:left w:val="nil"/>
              <w:bottom w:val="nil"/>
              <w:right w:val="nil"/>
            </w:tcBorders>
            <w:shd w:val="clear" w:color="auto" w:fill="auto"/>
            <w:noWrap/>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432" w:type="dxa"/>
            <w:tcBorders>
              <w:top w:val="nil"/>
              <w:left w:val="nil"/>
              <w:bottom w:val="single" w:sz="8" w:space="0" w:color="auto"/>
              <w:right w:val="single" w:sz="8" w:space="0" w:color="000000"/>
            </w:tcBorders>
            <w:shd w:val="clear" w:color="auto" w:fill="auto"/>
            <w:vAlign w:val="bottom"/>
            <w:hideMark/>
          </w:tcPr>
          <w:p w:rsidR="00446CB9" w:rsidRPr="00AB40C0" w:rsidRDefault="00446CB9"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446CB9" w:rsidRPr="00AB40C0" w:rsidTr="0032595D">
        <w:trPr>
          <w:trHeight w:val="315"/>
        </w:trPr>
        <w:tc>
          <w:tcPr>
            <w:tcW w:w="8866" w:type="dxa"/>
            <w:gridSpan w:val="9"/>
            <w:tcBorders>
              <w:top w:val="nil"/>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p>
        </w:tc>
      </w:tr>
      <w:tr w:rsidR="00446CB9" w:rsidRPr="00AB40C0" w:rsidTr="0032595D">
        <w:trPr>
          <w:trHeight w:val="300"/>
        </w:trPr>
        <w:tc>
          <w:tcPr>
            <w:tcW w:w="8866" w:type="dxa"/>
            <w:gridSpan w:val="9"/>
            <w:tcBorders>
              <w:top w:val="single" w:sz="8" w:space="0" w:color="auto"/>
              <w:left w:val="single" w:sz="8" w:space="0" w:color="auto"/>
              <w:bottom w:val="nil"/>
              <w:right w:val="single" w:sz="8" w:space="0" w:color="000000"/>
            </w:tcBorders>
            <w:shd w:val="clear" w:color="000000" w:fill="0F253F"/>
            <w:vAlign w:val="bottom"/>
            <w:hideMark/>
          </w:tcPr>
          <w:p w:rsidR="00446CB9" w:rsidRPr="00AB40C0" w:rsidRDefault="00446CB9" w:rsidP="006165A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446CB9" w:rsidRPr="00AB40C0" w:rsidTr="0032595D">
        <w:trPr>
          <w:trHeight w:val="30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 xml:space="preserve">Grado de instrucción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 xml:space="preserve">Documento, certificado u otros </w:t>
            </w:r>
          </w:p>
        </w:tc>
      </w:tr>
      <w:tr w:rsidR="00446CB9" w:rsidRPr="00AB40C0" w:rsidTr="0032595D">
        <w:trPr>
          <w:trHeight w:val="30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r>
      <w:tr w:rsidR="00446CB9"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446CB9"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446CB9"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446CB9" w:rsidRPr="00AB40C0" w:rsidTr="0032595D">
        <w:trPr>
          <w:trHeight w:val="315"/>
        </w:trPr>
        <w:tc>
          <w:tcPr>
            <w:tcW w:w="8866" w:type="dxa"/>
            <w:gridSpan w:val="9"/>
            <w:tcBorders>
              <w:top w:val="nil"/>
              <w:left w:val="single" w:sz="8" w:space="0" w:color="auto"/>
              <w:bottom w:val="nil"/>
              <w:right w:val="single" w:sz="8" w:space="0" w:color="000000"/>
            </w:tcBorders>
            <w:shd w:val="clear" w:color="000000" w:fill="0F253F"/>
            <w:vAlign w:val="bottom"/>
            <w:hideMark/>
          </w:tcPr>
          <w:p w:rsidR="00446CB9" w:rsidRPr="00AB40C0" w:rsidRDefault="00446CB9" w:rsidP="006165AA">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r>
      <w:tr w:rsidR="00446CB9" w:rsidRPr="00AB40C0" w:rsidTr="0032595D">
        <w:trPr>
          <w:trHeight w:val="315"/>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A66123" w:rsidRDefault="00446CB9" w:rsidP="006165AA">
            <w:pPr>
              <w:jc w:val="center"/>
              <w:rPr>
                <w:rFonts w:ascii="Arial" w:hAnsi="Arial" w:cs="Arial"/>
                <w:color w:val="000000"/>
                <w:sz w:val="18"/>
                <w:szCs w:val="18"/>
                <w:lang w:eastAsia="es-BO"/>
              </w:rPr>
            </w:pPr>
            <w:r w:rsidRPr="00A66123">
              <w:rPr>
                <w:rFonts w:ascii="Arial" w:hAnsi="Arial" w:cs="Arial"/>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Fecha del documento que avala el  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Nombre del Curso</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Duración en Horas Académicas</w:t>
            </w:r>
          </w:p>
        </w:tc>
      </w:tr>
      <w:tr w:rsidR="00446CB9" w:rsidRPr="00AB40C0" w:rsidTr="0032595D">
        <w:trPr>
          <w:trHeight w:val="45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446CB9" w:rsidRPr="00AB40C0" w:rsidRDefault="00446CB9" w:rsidP="006165A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r>
      <w:tr w:rsidR="00446CB9"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446CB9"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446CB9" w:rsidRPr="00AB40C0" w:rsidTr="0032595D">
        <w:trPr>
          <w:trHeight w:val="330"/>
        </w:trPr>
        <w:tc>
          <w:tcPr>
            <w:tcW w:w="8866" w:type="dxa"/>
            <w:gridSpan w:val="9"/>
            <w:tcBorders>
              <w:top w:val="nil"/>
              <w:left w:val="single" w:sz="12" w:space="0" w:color="auto"/>
              <w:bottom w:val="nil"/>
              <w:right w:val="nil"/>
            </w:tcBorders>
            <w:shd w:val="clear" w:color="000000" w:fill="0F253F"/>
            <w:vAlign w:val="bottom"/>
            <w:hideMark/>
          </w:tcPr>
          <w:p w:rsidR="00446CB9" w:rsidRPr="00AB40C0" w:rsidRDefault="00446CB9" w:rsidP="006165AA">
            <w:pPr>
              <w:rPr>
                <w:rFonts w:ascii="Arial" w:hAnsi="Arial" w:cs="Arial"/>
                <w:b/>
                <w:bCs/>
                <w:color w:val="FFFFFF"/>
                <w:lang w:eastAsia="es-BO"/>
              </w:rPr>
            </w:pPr>
            <w:r w:rsidRPr="00AB40C0">
              <w:rPr>
                <w:rFonts w:ascii="Arial" w:hAnsi="Arial" w:cs="Arial"/>
                <w:b/>
                <w:bCs/>
                <w:color w:val="FFFFFF"/>
                <w:lang w:eastAsia="es-BO"/>
              </w:rPr>
              <w:lastRenderedPageBreak/>
              <w:t xml:space="preserve">C. EXPERIENCIA GENERAL </w:t>
            </w:r>
          </w:p>
        </w:tc>
      </w:tr>
      <w:tr w:rsidR="00446CB9" w:rsidRPr="00AB40C0" w:rsidTr="0032595D">
        <w:trPr>
          <w:trHeight w:val="33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lang w:eastAsia="es-BO"/>
              </w:rPr>
            </w:pPr>
            <w:r w:rsidRPr="00AB40C0">
              <w:rPr>
                <w:rFonts w:ascii="Arial" w:hAnsi="Arial" w:cs="Arial"/>
                <w:b/>
                <w:bCs/>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446CB9" w:rsidRPr="00AB40C0" w:rsidTr="0032595D">
        <w:trPr>
          <w:trHeight w:val="315"/>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lang w:eastAsia="es-BO"/>
              </w:rPr>
            </w:pPr>
          </w:p>
        </w:tc>
        <w:tc>
          <w:tcPr>
            <w:tcW w:w="1266" w:type="dxa"/>
            <w:tcBorders>
              <w:top w:val="nil"/>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Años</w:t>
            </w:r>
          </w:p>
        </w:tc>
        <w:tc>
          <w:tcPr>
            <w:tcW w:w="432" w:type="dxa"/>
            <w:tcBorders>
              <w:top w:val="nil"/>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Meses</w:t>
            </w:r>
          </w:p>
        </w:tc>
      </w:tr>
      <w:tr w:rsidR="00446CB9" w:rsidRPr="00AB40C0" w:rsidTr="0032595D">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AB40C0" w:rsidRDefault="00446CB9" w:rsidP="006165A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1266" w:type="dxa"/>
            <w:tcBorders>
              <w:top w:val="nil"/>
              <w:left w:val="nil"/>
              <w:bottom w:val="single" w:sz="4" w:space="0" w:color="auto"/>
              <w:right w:val="single" w:sz="4" w:space="0" w:color="auto"/>
            </w:tcBorders>
            <w:shd w:val="clear" w:color="000000" w:fill="FFFFFF"/>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432" w:type="dxa"/>
            <w:tcBorders>
              <w:top w:val="nil"/>
              <w:left w:val="nil"/>
              <w:bottom w:val="single" w:sz="4" w:space="0" w:color="auto"/>
              <w:right w:val="single" w:sz="4" w:space="0" w:color="auto"/>
            </w:tcBorders>
            <w:shd w:val="clear" w:color="000000" w:fill="FFFFFF"/>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AB40C0" w:rsidRDefault="00446CB9" w:rsidP="006165A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1266" w:type="dxa"/>
            <w:tcBorders>
              <w:top w:val="nil"/>
              <w:left w:val="nil"/>
              <w:bottom w:val="single" w:sz="4" w:space="0" w:color="auto"/>
              <w:right w:val="single" w:sz="4" w:space="0" w:color="auto"/>
            </w:tcBorders>
            <w:shd w:val="clear" w:color="000000" w:fill="FFFFFF"/>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432" w:type="dxa"/>
            <w:tcBorders>
              <w:top w:val="nil"/>
              <w:left w:val="nil"/>
              <w:bottom w:val="single" w:sz="4" w:space="0" w:color="auto"/>
              <w:right w:val="single" w:sz="4" w:space="0" w:color="auto"/>
            </w:tcBorders>
            <w:shd w:val="clear" w:color="000000" w:fill="FFFFFF"/>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300"/>
        </w:trPr>
        <w:tc>
          <w:tcPr>
            <w:tcW w:w="8866" w:type="dxa"/>
            <w:gridSpan w:val="9"/>
            <w:tcBorders>
              <w:top w:val="single" w:sz="4" w:space="0" w:color="auto"/>
              <w:left w:val="single" w:sz="12" w:space="0" w:color="auto"/>
              <w:bottom w:val="nil"/>
              <w:right w:val="nil"/>
            </w:tcBorders>
            <w:shd w:val="clear" w:color="000000" w:fill="0F253F"/>
            <w:vAlign w:val="bottom"/>
            <w:hideMark/>
          </w:tcPr>
          <w:p w:rsidR="00446CB9" w:rsidRPr="00AB40C0" w:rsidRDefault="00446CB9" w:rsidP="006165A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446CB9" w:rsidRPr="00AB40C0" w:rsidTr="0032595D">
        <w:trPr>
          <w:trHeight w:val="330"/>
        </w:trPr>
        <w:tc>
          <w:tcPr>
            <w:tcW w:w="984" w:type="dxa"/>
            <w:vMerge w:val="restart"/>
            <w:tcBorders>
              <w:top w:val="single" w:sz="4" w:space="0" w:color="auto"/>
              <w:left w:val="single" w:sz="4" w:space="0" w:color="auto"/>
              <w:bottom w:val="single" w:sz="4" w:space="0" w:color="auto"/>
              <w:right w:val="nil"/>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lang w:eastAsia="es-BO"/>
              </w:rPr>
            </w:pPr>
            <w:r w:rsidRPr="00AB40C0">
              <w:rPr>
                <w:rFonts w:ascii="Arial" w:hAnsi="Arial" w:cs="Arial"/>
                <w:b/>
                <w:bCs/>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446CB9" w:rsidRPr="00AB40C0" w:rsidTr="0032595D">
        <w:trPr>
          <w:trHeight w:val="315"/>
        </w:trPr>
        <w:tc>
          <w:tcPr>
            <w:tcW w:w="984" w:type="dxa"/>
            <w:vMerge/>
            <w:tcBorders>
              <w:top w:val="single" w:sz="4" w:space="0" w:color="auto"/>
              <w:left w:val="single" w:sz="4" w:space="0" w:color="auto"/>
              <w:bottom w:val="single" w:sz="4" w:space="0" w:color="auto"/>
              <w:right w:val="nil"/>
            </w:tcBorders>
            <w:vAlign w:val="center"/>
            <w:hideMark/>
          </w:tcPr>
          <w:p w:rsidR="00446CB9" w:rsidRPr="00AB40C0" w:rsidRDefault="00446CB9" w:rsidP="006165A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lang w:eastAsia="es-BO"/>
              </w:rPr>
            </w:pPr>
          </w:p>
        </w:tc>
        <w:tc>
          <w:tcPr>
            <w:tcW w:w="1266" w:type="dxa"/>
            <w:tcBorders>
              <w:top w:val="nil"/>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Años</w:t>
            </w:r>
          </w:p>
        </w:tc>
        <w:tc>
          <w:tcPr>
            <w:tcW w:w="432" w:type="dxa"/>
            <w:tcBorders>
              <w:top w:val="nil"/>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Meses</w:t>
            </w:r>
          </w:p>
        </w:tc>
      </w:tr>
      <w:tr w:rsidR="00446CB9" w:rsidRPr="00AB40C0" w:rsidTr="0032595D">
        <w:trPr>
          <w:trHeight w:val="315"/>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266" w:type="dxa"/>
            <w:tcBorders>
              <w:top w:val="nil"/>
              <w:left w:val="nil"/>
              <w:bottom w:val="single" w:sz="4" w:space="0" w:color="auto"/>
              <w:right w:val="single" w:sz="4" w:space="0" w:color="auto"/>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432" w:type="dxa"/>
            <w:tcBorders>
              <w:top w:val="nil"/>
              <w:left w:val="nil"/>
              <w:bottom w:val="single" w:sz="4" w:space="0" w:color="auto"/>
              <w:right w:val="single" w:sz="4" w:space="0" w:color="auto"/>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315"/>
        </w:trPr>
        <w:tc>
          <w:tcPr>
            <w:tcW w:w="984" w:type="dxa"/>
            <w:tcBorders>
              <w:top w:val="nil"/>
              <w:left w:val="single" w:sz="8" w:space="0" w:color="auto"/>
              <w:bottom w:val="single" w:sz="8" w:space="0" w:color="auto"/>
              <w:right w:val="nil"/>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266" w:type="dxa"/>
            <w:tcBorders>
              <w:top w:val="nil"/>
              <w:left w:val="nil"/>
              <w:bottom w:val="single" w:sz="4" w:space="0" w:color="auto"/>
              <w:right w:val="single" w:sz="4" w:space="0" w:color="auto"/>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432" w:type="dxa"/>
            <w:tcBorders>
              <w:top w:val="nil"/>
              <w:left w:val="nil"/>
              <w:bottom w:val="single" w:sz="4" w:space="0" w:color="auto"/>
              <w:right w:val="single" w:sz="4" w:space="0" w:color="auto"/>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300"/>
        </w:trPr>
        <w:tc>
          <w:tcPr>
            <w:tcW w:w="8866" w:type="dxa"/>
            <w:gridSpan w:val="9"/>
            <w:tcBorders>
              <w:top w:val="nil"/>
              <w:left w:val="nil"/>
              <w:bottom w:val="nil"/>
              <w:right w:val="nil"/>
            </w:tcBorders>
            <w:shd w:val="clear" w:color="auto" w:fill="auto"/>
            <w:noWrap/>
            <w:vAlign w:val="bottom"/>
            <w:hideMark/>
          </w:tcPr>
          <w:p w:rsidR="00DA294F" w:rsidRPr="003C0186" w:rsidRDefault="00DA294F" w:rsidP="00DA294F">
            <w:pPr>
              <w:jc w:val="both"/>
              <w:rPr>
                <w:rFonts w:ascii="Calibri" w:hAnsi="Calibri" w:cs="Calibri"/>
                <w:b/>
                <w:sz w:val="18"/>
                <w:szCs w:val="18"/>
                <w:lang w:eastAsia="es-BO"/>
              </w:rPr>
            </w:pPr>
            <w:r w:rsidRPr="003C0186">
              <w:rPr>
                <w:rFonts w:ascii="Calibri" w:hAnsi="Calibri" w:cs="Calibri"/>
                <w:b/>
                <w:sz w:val="18"/>
                <w:szCs w:val="18"/>
                <w:lang w:eastAsia="es-BO"/>
              </w:rPr>
              <w:t>Nota:</w:t>
            </w:r>
          </w:p>
          <w:p w:rsidR="00DA294F" w:rsidRDefault="00DA294F" w:rsidP="00DA294F">
            <w:pPr>
              <w:pStyle w:val="Prrafodelista"/>
              <w:tabs>
                <w:tab w:val="left" w:pos="426"/>
              </w:tabs>
              <w:ind w:left="426"/>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w:t>
            </w:r>
            <w:r>
              <w:rPr>
                <w:rFonts w:ascii="Calibri" w:hAnsi="Calibri" w:cs="Calibri"/>
                <w:color w:val="000000"/>
                <w:lang w:eastAsia="es-BO"/>
              </w:rPr>
              <w:t>.</w:t>
            </w:r>
          </w:p>
          <w:p w:rsidR="00DA294F" w:rsidRDefault="00DA294F" w:rsidP="00DA294F">
            <w:pPr>
              <w:pStyle w:val="Prrafodelista"/>
              <w:tabs>
                <w:tab w:val="left" w:pos="426"/>
              </w:tabs>
              <w:ind w:left="426"/>
              <w:jc w:val="both"/>
              <w:rPr>
                <w:rFonts w:ascii="Calibri" w:hAnsi="Calibri" w:cs="Calibri"/>
                <w:color w:val="000000"/>
                <w:lang w:eastAsia="es-BO"/>
              </w:rPr>
            </w:pPr>
            <w:r>
              <w:rPr>
                <w:rFonts w:ascii="Calibri" w:hAnsi="Calibri" w:cs="Calibri"/>
                <w:color w:val="000000"/>
                <w:lang w:eastAsia="es-BO"/>
              </w:rPr>
              <w:t xml:space="preserve">El proponente deberá </w:t>
            </w:r>
            <w:r w:rsidRPr="003C0186">
              <w:rPr>
                <w:rFonts w:ascii="Calibri" w:hAnsi="Calibri" w:cs="Calibri"/>
                <w:color w:val="000000"/>
                <w:lang w:eastAsia="es-BO"/>
              </w:rPr>
              <w:t xml:space="preserve">adjuntar </w:t>
            </w:r>
            <w:r>
              <w:rPr>
                <w:rFonts w:ascii="Calibri" w:hAnsi="Calibri" w:cs="Calibri"/>
                <w:color w:val="000000"/>
                <w:lang w:eastAsia="es-BO"/>
              </w:rPr>
              <w:t>a su</w:t>
            </w:r>
            <w:r w:rsidRPr="003C0186">
              <w:rPr>
                <w:rFonts w:ascii="Calibri" w:hAnsi="Calibri" w:cs="Calibri"/>
                <w:color w:val="000000"/>
                <w:lang w:eastAsia="es-BO"/>
              </w:rPr>
              <w:t xml:space="preserve"> propuesta fotocopia simple de la documentación </w:t>
            </w:r>
            <w:r>
              <w:rPr>
                <w:rFonts w:ascii="Calibri" w:hAnsi="Calibri" w:cs="Calibri"/>
                <w:color w:val="000000"/>
                <w:lang w:eastAsia="es-BO"/>
              </w:rPr>
              <w:t xml:space="preserve">declarada </w:t>
            </w:r>
            <w:r w:rsidRPr="003C0186">
              <w:rPr>
                <w:rFonts w:ascii="Calibri" w:hAnsi="Calibri" w:cs="Calibri"/>
                <w:color w:val="000000"/>
                <w:lang w:eastAsia="es-BO"/>
              </w:rPr>
              <w:t xml:space="preserve">conforme </w:t>
            </w:r>
            <w:r>
              <w:rPr>
                <w:rFonts w:ascii="Calibri" w:hAnsi="Calibri" w:cs="Calibri"/>
                <w:color w:val="000000"/>
                <w:lang w:eastAsia="es-BO"/>
              </w:rPr>
              <w:t>lo solicitado en los</w:t>
            </w:r>
            <w:r w:rsidRPr="003C0186">
              <w:rPr>
                <w:rFonts w:ascii="Calibri" w:hAnsi="Calibri" w:cs="Calibri"/>
                <w:color w:val="000000"/>
                <w:lang w:eastAsia="es-BO"/>
              </w:rPr>
              <w:t xml:space="preserve"> </w:t>
            </w:r>
            <w:r>
              <w:rPr>
                <w:rFonts w:ascii="Calibri" w:hAnsi="Calibri" w:cs="Calibri"/>
                <w:color w:val="000000"/>
                <w:lang w:eastAsia="es-BO"/>
              </w:rPr>
              <w:t>términos de referencia.</w:t>
            </w:r>
          </w:p>
          <w:p w:rsidR="00DA294F" w:rsidRPr="003C0186" w:rsidRDefault="00DA294F" w:rsidP="00DA294F">
            <w:pPr>
              <w:pStyle w:val="Prrafodelista"/>
              <w:tabs>
                <w:tab w:val="left" w:pos="426"/>
              </w:tabs>
              <w:ind w:left="426"/>
              <w:jc w:val="both"/>
              <w:rPr>
                <w:rFonts w:ascii="Calibri" w:hAnsi="Calibri" w:cs="Calibri"/>
                <w:color w:val="000000"/>
                <w:lang w:eastAsia="es-BO"/>
              </w:rPr>
            </w:pPr>
          </w:p>
          <w:p w:rsidR="00DA294F" w:rsidRDefault="00DA294F" w:rsidP="00DA294F">
            <w:pPr>
              <w:ind w:left="426"/>
              <w:jc w:val="both"/>
              <w:rPr>
                <w:rFonts w:ascii="Calibri" w:hAnsi="Calibri" w:cs="Calibri"/>
              </w:rPr>
            </w:pPr>
            <w:r>
              <w:rPr>
                <w:rFonts w:ascii="Calibri" w:hAnsi="Calibri" w:cs="Calibri"/>
                <w:color w:val="000000"/>
                <w:lang w:eastAsia="es-BO"/>
              </w:rPr>
              <w:t xml:space="preserve">Para la formalización de la contratación, el </w:t>
            </w:r>
            <w:r w:rsidRPr="003C0186">
              <w:rPr>
                <w:rFonts w:ascii="Calibri" w:hAnsi="Calibri" w:cs="Calibri"/>
                <w:color w:val="000000"/>
                <w:lang w:eastAsia="es-BO"/>
              </w:rPr>
              <w:t xml:space="preserve">proponente, </w:t>
            </w:r>
            <w:r>
              <w:rPr>
                <w:rFonts w:ascii="Calibri" w:hAnsi="Calibri" w:cs="Calibri"/>
                <w:color w:val="000000"/>
                <w:lang w:eastAsia="es-BO"/>
              </w:rPr>
              <w:t>deberá</w:t>
            </w:r>
            <w:r w:rsidRPr="003C0186">
              <w:rPr>
                <w:rFonts w:ascii="Calibri" w:hAnsi="Calibri" w:cs="Calibri"/>
                <w:color w:val="000000"/>
                <w:lang w:eastAsia="es-BO"/>
              </w:rPr>
              <w:t xml:space="preserve"> presentar la documentación de respaldo en original o fotocopi</w:t>
            </w:r>
            <w:r>
              <w:rPr>
                <w:rFonts w:ascii="Calibri" w:hAnsi="Calibri" w:cs="Calibri"/>
                <w:color w:val="000000"/>
                <w:lang w:eastAsia="es-BO"/>
              </w:rPr>
              <w:t xml:space="preserve">a legalizada. </w:t>
            </w:r>
          </w:p>
          <w:p w:rsidR="00DA294F" w:rsidRPr="003C0186" w:rsidRDefault="00DA294F" w:rsidP="00DA294F">
            <w:pPr>
              <w:pStyle w:val="Prrafodelista"/>
              <w:ind w:left="471"/>
              <w:jc w:val="both"/>
              <w:rPr>
                <w:rFonts w:ascii="Calibri" w:hAnsi="Calibri" w:cs="Calibri"/>
                <w:color w:val="000000"/>
                <w:lang w:eastAsia="es-BO"/>
              </w:rPr>
            </w:pPr>
          </w:p>
          <w:p w:rsidR="00446CB9" w:rsidRPr="00AB40C0" w:rsidRDefault="00446CB9" w:rsidP="006165AA">
            <w:pPr>
              <w:jc w:val="both"/>
              <w:rPr>
                <w:rFonts w:cs="Calibri"/>
                <w:color w:val="000000"/>
                <w:lang w:eastAsia="es-BO"/>
              </w:rPr>
            </w:pPr>
          </w:p>
        </w:tc>
      </w:tr>
    </w:tbl>
    <w:p w:rsidR="00EA0927" w:rsidRDefault="00EA0927" w:rsidP="00964273">
      <w:pPr>
        <w:jc w:val="center"/>
        <w:rPr>
          <w:rFonts w:ascii="Calibri" w:hAnsi="Calibri" w:cs="Calibri"/>
          <w:b/>
          <w:sz w:val="22"/>
          <w:szCs w:val="22"/>
        </w:rPr>
      </w:pPr>
    </w:p>
    <w:p w:rsidR="00EA0927" w:rsidRDefault="00EA0927" w:rsidP="00964273">
      <w:pPr>
        <w:jc w:val="center"/>
        <w:rPr>
          <w:rFonts w:ascii="Calibri" w:hAnsi="Calibri" w:cs="Calibri"/>
          <w:b/>
          <w:sz w:val="22"/>
          <w:szCs w:val="22"/>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C73E10" w:rsidRPr="000144DF" w:rsidRDefault="00C73E10" w:rsidP="00C73E10">
      <w:pPr>
        <w:spacing w:line="200" w:lineRule="exact"/>
        <w:jc w:val="center"/>
        <w:rPr>
          <w:rFonts w:ascii="Calibri" w:hAnsi="Calibri" w:cs="Calibri"/>
          <w:b/>
          <w:sz w:val="22"/>
        </w:rPr>
      </w:pPr>
      <w:r w:rsidRPr="000144DF">
        <w:rPr>
          <w:rFonts w:ascii="Calibri" w:hAnsi="Calibri" w:cs="Calibri"/>
          <w:b/>
          <w:sz w:val="22"/>
        </w:rPr>
        <w:lastRenderedPageBreak/>
        <w:t>FORMULARIO C-2</w:t>
      </w:r>
    </w:p>
    <w:p w:rsidR="00C73E10" w:rsidRPr="000144DF" w:rsidRDefault="00C73E10" w:rsidP="00C73E10">
      <w:pPr>
        <w:spacing w:line="200" w:lineRule="exact"/>
        <w:jc w:val="center"/>
        <w:rPr>
          <w:rFonts w:ascii="Calibri" w:hAnsi="Calibri" w:cs="Calibri"/>
          <w:b/>
          <w:sz w:val="22"/>
        </w:rPr>
      </w:pPr>
      <w:r w:rsidRPr="000144DF">
        <w:rPr>
          <w:rFonts w:ascii="Calibri" w:hAnsi="Calibri" w:cs="Calibri"/>
          <w:b/>
          <w:sz w:val="22"/>
        </w:rPr>
        <w:t xml:space="preserve">FORMACIÓN Y EXPERIENCIA ADICIONAL </w:t>
      </w:r>
    </w:p>
    <w:p w:rsidR="00C73E10" w:rsidRPr="000144DF" w:rsidRDefault="0032595D" w:rsidP="0032595D">
      <w:pPr>
        <w:jc w:val="center"/>
        <w:rPr>
          <w:rFonts w:asciiTheme="minorHAnsi" w:hAnsiTheme="minorHAnsi" w:cstheme="minorHAnsi"/>
          <w:b/>
          <w:color w:val="FF0000"/>
          <w:sz w:val="22"/>
          <w:highlight w:val="yellow"/>
        </w:rPr>
      </w:pPr>
      <w:r w:rsidRPr="000144DF">
        <w:rPr>
          <w:rFonts w:asciiTheme="minorHAnsi" w:hAnsiTheme="minorHAnsi" w:cstheme="minorHAnsi"/>
          <w:b/>
          <w:color w:val="FF0000"/>
          <w:sz w:val="22"/>
          <w:highlight w:val="yellow"/>
        </w:rPr>
        <w:t>“PROFESIONALES”</w:t>
      </w:r>
    </w:p>
    <w:p w:rsidR="0032595D" w:rsidRPr="0032595D" w:rsidRDefault="0032595D" w:rsidP="0032595D">
      <w:pPr>
        <w:jc w:val="center"/>
        <w:rPr>
          <w:rFonts w:asciiTheme="minorHAnsi" w:hAnsiTheme="minorHAnsi" w:cstheme="minorHAnsi"/>
          <w:b/>
          <w:highlight w:val="yellow"/>
        </w:rPr>
      </w:pPr>
    </w:p>
    <w:tbl>
      <w:tblPr>
        <w:tblW w:w="8300" w:type="dxa"/>
        <w:tblInd w:w="411" w:type="dxa"/>
        <w:tblCellMar>
          <w:left w:w="70" w:type="dxa"/>
          <w:right w:w="70" w:type="dxa"/>
        </w:tblCellMar>
        <w:tblLook w:val="04A0" w:firstRow="1" w:lastRow="0" w:firstColumn="1" w:lastColumn="0" w:noHBand="0" w:noVBand="1"/>
      </w:tblPr>
      <w:tblGrid>
        <w:gridCol w:w="763"/>
        <w:gridCol w:w="466"/>
        <w:gridCol w:w="544"/>
        <w:gridCol w:w="426"/>
        <w:gridCol w:w="422"/>
        <w:gridCol w:w="445"/>
        <w:gridCol w:w="451"/>
        <w:gridCol w:w="439"/>
        <w:gridCol w:w="412"/>
        <w:gridCol w:w="432"/>
        <w:gridCol w:w="620"/>
        <w:gridCol w:w="480"/>
        <w:gridCol w:w="480"/>
        <w:gridCol w:w="960"/>
        <w:gridCol w:w="480"/>
        <w:gridCol w:w="480"/>
      </w:tblGrid>
      <w:tr w:rsidR="00446CB9" w:rsidRPr="00B33044" w:rsidTr="006165AA">
        <w:trPr>
          <w:trHeight w:val="315"/>
        </w:trPr>
        <w:tc>
          <w:tcPr>
            <w:tcW w:w="8300" w:type="dxa"/>
            <w:gridSpan w:val="16"/>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B33044" w:rsidRDefault="00446CB9" w:rsidP="006165AA">
            <w:pPr>
              <w:jc w:val="cente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w:t>
            </w:r>
            <w:r>
              <w:rPr>
                <w:rFonts w:ascii="Arial" w:hAnsi="Arial" w:cs="Arial"/>
                <w:b/>
                <w:bCs/>
                <w:color w:val="FFFFFF"/>
                <w:sz w:val="18"/>
                <w:szCs w:val="18"/>
                <w:lang w:eastAsia="es-BO"/>
              </w:rPr>
              <w:t>YPFB</w:t>
            </w:r>
            <w:r w:rsidRPr="00B33044">
              <w:rPr>
                <w:rFonts w:ascii="Arial" w:hAnsi="Arial" w:cs="Arial"/>
                <w:b/>
                <w:bCs/>
                <w:color w:val="FFFFFF"/>
                <w:sz w:val="18"/>
                <w:szCs w:val="18"/>
                <w:lang w:eastAsia="es-BO"/>
              </w:rPr>
              <w:t xml:space="preserve"> </w:t>
            </w:r>
          </w:p>
        </w:tc>
      </w:tr>
      <w:tr w:rsidR="00446CB9" w:rsidRPr="00B33044" w:rsidTr="006165AA">
        <w:trPr>
          <w:trHeight w:val="420"/>
        </w:trPr>
        <w:tc>
          <w:tcPr>
            <w:tcW w:w="1229" w:type="dxa"/>
            <w:gridSpan w:val="2"/>
            <w:tcBorders>
              <w:top w:val="single" w:sz="8" w:space="0" w:color="auto"/>
              <w:left w:val="single" w:sz="8" w:space="0" w:color="auto"/>
              <w:bottom w:val="nil"/>
              <w:right w:val="nil"/>
            </w:tcBorders>
            <w:shd w:val="clear" w:color="auto" w:fill="auto"/>
            <w:vAlign w:val="bottom"/>
            <w:hideMark/>
          </w:tcPr>
          <w:p w:rsidR="00446CB9" w:rsidRPr="00B33044" w:rsidRDefault="00446CB9" w:rsidP="006165AA">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970" w:type="dxa"/>
            <w:gridSpan w:val="2"/>
            <w:tcBorders>
              <w:top w:val="single" w:sz="8" w:space="0" w:color="auto"/>
              <w:left w:val="nil"/>
              <w:bottom w:val="nil"/>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867" w:type="dxa"/>
            <w:gridSpan w:val="2"/>
            <w:tcBorders>
              <w:top w:val="single" w:sz="8" w:space="0" w:color="auto"/>
              <w:left w:val="nil"/>
              <w:bottom w:val="single" w:sz="8" w:space="0" w:color="auto"/>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734" w:type="dxa"/>
            <w:gridSpan w:val="4"/>
            <w:tcBorders>
              <w:top w:val="single" w:sz="8" w:space="0" w:color="auto"/>
              <w:left w:val="nil"/>
              <w:bottom w:val="single" w:sz="8" w:space="0" w:color="auto"/>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80" w:type="dxa"/>
            <w:gridSpan w:val="3"/>
            <w:tcBorders>
              <w:top w:val="single" w:sz="8" w:space="0" w:color="auto"/>
              <w:left w:val="nil"/>
              <w:bottom w:val="nil"/>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tcBorders>
              <w:top w:val="single" w:sz="8" w:space="0" w:color="auto"/>
              <w:left w:val="nil"/>
              <w:bottom w:val="nil"/>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gridSpan w:val="2"/>
            <w:tcBorders>
              <w:top w:val="single" w:sz="8" w:space="0" w:color="auto"/>
              <w:left w:val="nil"/>
              <w:bottom w:val="nil"/>
              <w:right w:val="single" w:sz="8" w:space="0" w:color="000000"/>
            </w:tcBorders>
            <w:shd w:val="clear" w:color="auto" w:fill="auto"/>
            <w:vAlign w:val="bottom"/>
            <w:hideMark/>
          </w:tcPr>
          <w:p w:rsidR="00446CB9" w:rsidRPr="00B33044" w:rsidRDefault="00446CB9" w:rsidP="006165AA">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446CB9" w:rsidRPr="00B33044" w:rsidTr="007C0D99">
        <w:trPr>
          <w:trHeight w:val="375"/>
        </w:trPr>
        <w:tc>
          <w:tcPr>
            <w:tcW w:w="1773" w:type="dxa"/>
            <w:gridSpan w:val="3"/>
            <w:tcBorders>
              <w:top w:val="nil"/>
              <w:left w:val="single" w:sz="8" w:space="0" w:color="auto"/>
              <w:bottom w:val="nil"/>
              <w:right w:val="nil"/>
            </w:tcBorders>
            <w:shd w:val="clear" w:color="auto" w:fill="auto"/>
            <w:vAlign w:val="bottom"/>
            <w:hideMark/>
          </w:tcPr>
          <w:p w:rsidR="00446CB9" w:rsidRPr="003D1F72" w:rsidRDefault="00446CB9" w:rsidP="006165AA">
            <w:pPr>
              <w:rPr>
                <w:rFonts w:ascii="Arial" w:hAnsi="Arial" w:cs="Arial"/>
                <w:b/>
                <w:bCs/>
                <w:color w:val="000000"/>
                <w:lang w:eastAsia="es-BO"/>
              </w:rPr>
            </w:pPr>
            <w:r w:rsidRPr="003D1F72">
              <w:rPr>
                <w:rFonts w:ascii="Arial" w:hAnsi="Arial" w:cs="Arial"/>
                <w:b/>
                <w:bCs/>
                <w:color w:val="000000"/>
                <w:lang w:eastAsia="es-BO"/>
              </w:rPr>
              <w:t>A. Formación Complementaria</w:t>
            </w:r>
          </w:p>
        </w:tc>
        <w:tc>
          <w:tcPr>
            <w:tcW w:w="426" w:type="dxa"/>
            <w:tcBorders>
              <w:top w:val="nil"/>
              <w:left w:val="nil"/>
              <w:bottom w:val="nil"/>
              <w:right w:val="nil"/>
            </w:tcBorders>
            <w:shd w:val="clear" w:color="auto" w:fill="auto"/>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32595D" w:rsidRDefault="0032595D" w:rsidP="0032595D">
            <w:pPr>
              <w:rPr>
                <w:rFonts w:ascii="Calibri" w:hAnsi="Calibri" w:cs="Calibri"/>
                <w:b/>
              </w:rPr>
            </w:pPr>
            <w:r>
              <w:rPr>
                <w:rFonts w:ascii="Calibri" w:hAnsi="Calibri" w:cs="Calibri"/>
                <w:b/>
              </w:rPr>
              <w:t xml:space="preserve">Diplomado en el área de hidrocarburos. </w:t>
            </w:r>
          </w:p>
          <w:p w:rsidR="00446CB9" w:rsidRPr="003D1F72" w:rsidRDefault="00446CB9" w:rsidP="00F440EC">
            <w:pPr>
              <w:rPr>
                <w:rFonts w:ascii="Calibri" w:hAnsi="Calibri" w:cs="Calibri"/>
                <w:i/>
                <w:color w:val="000000"/>
                <w:szCs w:val="22"/>
                <w:lang w:eastAsia="es-BO"/>
              </w:rPr>
            </w:pPr>
          </w:p>
        </w:tc>
        <w:tc>
          <w:tcPr>
            <w:tcW w:w="1100" w:type="dxa"/>
            <w:gridSpan w:val="2"/>
            <w:tcBorders>
              <w:top w:val="nil"/>
              <w:left w:val="nil"/>
              <w:bottom w:val="nil"/>
              <w:right w:val="nil"/>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xml:space="preserve">Puntaje: </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B33044" w:rsidRDefault="00446CB9" w:rsidP="0032595D">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r w:rsidRPr="00B33044">
              <w:rPr>
                <w:rFonts w:ascii="Arial" w:hAnsi="Arial" w:cs="Arial"/>
                <w:b/>
                <w:bCs/>
                <w:color w:val="000000"/>
                <w:lang w:eastAsia="es-BO"/>
              </w:rPr>
              <w:t xml:space="preserve">a.1 = </w:t>
            </w:r>
            <w:r w:rsidR="0032595D">
              <w:rPr>
                <w:rFonts w:ascii="Calibri" w:hAnsi="Calibri" w:cs="Calibri"/>
                <w:i/>
                <w:color w:val="000000"/>
                <w:sz w:val="18"/>
                <w:szCs w:val="18"/>
                <w:lang w:eastAsia="es-BO"/>
              </w:rPr>
              <w:t>2 PUNTOS</w:t>
            </w:r>
          </w:p>
        </w:tc>
        <w:tc>
          <w:tcPr>
            <w:tcW w:w="480" w:type="dxa"/>
            <w:tcBorders>
              <w:top w:val="nil"/>
              <w:left w:val="nil"/>
              <w:bottom w:val="nil"/>
              <w:right w:val="single" w:sz="8" w:space="0" w:color="000000"/>
            </w:tcBorders>
            <w:shd w:val="clear" w:color="000000" w:fill="FFFFFF"/>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46CB9" w:rsidRPr="00B33044" w:rsidTr="007C0D99">
        <w:trPr>
          <w:trHeight w:val="315"/>
        </w:trPr>
        <w:tc>
          <w:tcPr>
            <w:tcW w:w="1773" w:type="dxa"/>
            <w:gridSpan w:val="3"/>
            <w:tcBorders>
              <w:top w:val="nil"/>
              <w:left w:val="single" w:sz="8" w:space="0" w:color="auto"/>
              <w:bottom w:val="nil"/>
              <w:right w:val="nil"/>
            </w:tcBorders>
            <w:shd w:val="clear" w:color="auto" w:fill="auto"/>
            <w:vAlign w:val="bottom"/>
            <w:hideMark/>
          </w:tcPr>
          <w:p w:rsidR="00446CB9" w:rsidRPr="003D1F72" w:rsidRDefault="00446CB9" w:rsidP="006165AA">
            <w:pPr>
              <w:rPr>
                <w:rFonts w:ascii="Calibri" w:hAnsi="Calibri" w:cs="Calibri"/>
                <w:color w:val="000000"/>
                <w:lang w:eastAsia="es-BO"/>
              </w:rPr>
            </w:pPr>
            <w:r w:rsidRPr="003D1F72">
              <w:rPr>
                <w:rFonts w:ascii="Calibri" w:hAnsi="Calibri" w:cs="Calibri"/>
                <w:color w:val="000000"/>
                <w:lang w:eastAsia="es-BO"/>
              </w:rPr>
              <w:t> </w:t>
            </w:r>
          </w:p>
        </w:tc>
        <w:tc>
          <w:tcPr>
            <w:tcW w:w="6527" w:type="dxa"/>
            <w:gridSpan w:val="13"/>
            <w:tcBorders>
              <w:top w:val="nil"/>
              <w:left w:val="nil"/>
              <w:bottom w:val="nil"/>
              <w:right w:val="single" w:sz="8" w:space="0" w:color="000000"/>
            </w:tcBorders>
            <w:shd w:val="clear" w:color="auto" w:fill="auto"/>
            <w:vAlign w:val="center"/>
            <w:hideMark/>
          </w:tcPr>
          <w:p w:rsidR="00446CB9" w:rsidRPr="00B33044" w:rsidRDefault="00446CB9" w:rsidP="006165AA">
            <w:pPr>
              <w:rPr>
                <w:rFonts w:ascii="Calibri" w:hAnsi="Calibri" w:cs="Calibri"/>
                <w:color w:val="000000"/>
                <w:szCs w:val="22"/>
                <w:lang w:eastAsia="es-BO"/>
              </w:rPr>
            </w:pPr>
          </w:p>
        </w:tc>
      </w:tr>
      <w:tr w:rsidR="00446CB9" w:rsidRPr="00B33044" w:rsidTr="00425CB8">
        <w:trPr>
          <w:trHeight w:val="315"/>
        </w:trPr>
        <w:tc>
          <w:tcPr>
            <w:tcW w:w="1773" w:type="dxa"/>
            <w:gridSpan w:val="3"/>
            <w:tcBorders>
              <w:top w:val="nil"/>
              <w:left w:val="single" w:sz="8" w:space="0" w:color="auto"/>
              <w:bottom w:val="nil"/>
              <w:right w:val="nil"/>
            </w:tcBorders>
            <w:shd w:val="clear" w:color="auto" w:fill="auto"/>
            <w:vAlign w:val="bottom"/>
            <w:hideMark/>
          </w:tcPr>
          <w:p w:rsidR="00446CB9" w:rsidRPr="003D1F72" w:rsidRDefault="00446CB9" w:rsidP="006165AA">
            <w:pPr>
              <w:rPr>
                <w:rFonts w:ascii="Calibri" w:hAnsi="Calibri" w:cs="Calibri"/>
                <w:color w:val="000000"/>
                <w:lang w:eastAsia="es-BO"/>
              </w:rPr>
            </w:pPr>
            <w:r w:rsidRPr="003D1F72">
              <w:rPr>
                <w:rFonts w:ascii="Calibri" w:hAnsi="Calibri" w:cs="Calibri"/>
                <w:color w:val="000000"/>
                <w:lang w:eastAsia="es-BO"/>
              </w:rPr>
              <w:t> </w:t>
            </w:r>
          </w:p>
        </w:tc>
        <w:tc>
          <w:tcPr>
            <w:tcW w:w="426" w:type="dxa"/>
            <w:tcBorders>
              <w:top w:val="nil"/>
              <w:left w:val="nil"/>
              <w:bottom w:val="nil"/>
              <w:right w:val="nil"/>
            </w:tcBorders>
            <w:shd w:val="clear" w:color="auto" w:fill="auto"/>
            <w:vAlign w:val="bottom"/>
            <w:hideMark/>
          </w:tcPr>
          <w:p w:rsidR="00446CB9" w:rsidRPr="00B33044" w:rsidRDefault="00446CB9" w:rsidP="006165AA">
            <w:pPr>
              <w:rPr>
                <w:rFonts w:ascii="Calibri" w:hAnsi="Calibri" w:cs="Calibri"/>
                <w:color w:val="000000"/>
                <w:szCs w:val="22"/>
                <w:lang w:eastAsia="es-BO"/>
              </w:rPr>
            </w:pP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B33044" w:rsidRDefault="0032595D" w:rsidP="006165AA">
            <w:pPr>
              <w:rPr>
                <w:rFonts w:ascii="Calibri" w:hAnsi="Calibri" w:cs="Calibri"/>
                <w:color w:val="000000"/>
                <w:szCs w:val="22"/>
                <w:lang w:eastAsia="es-BO"/>
              </w:rPr>
            </w:pPr>
            <w:r>
              <w:rPr>
                <w:rFonts w:ascii="Calibri" w:hAnsi="Calibri" w:cs="Calibri"/>
                <w:b/>
              </w:rPr>
              <w:t>Maestría</w:t>
            </w:r>
          </w:p>
        </w:tc>
        <w:tc>
          <w:tcPr>
            <w:tcW w:w="620" w:type="dxa"/>
            <w:tcBorders>
              <w:top w:val="nil"/>
              <w:left w:val="nil"/>
              <w:bottom w:val="nil"/>
              <w:right w:val="nil"/>
            </w:tcBorders>
            <w:shd w:val="clear" w:color="000000" w:fill="FFFFFF"/>
            <w:vAlign w:val="bottom"/>
            <w:hideMark/>
          </w:tcPr>
          <w:p w:rsidR="00446CB9" w:rsidRPr="00B33044" w:rsidRDefault="00446CB9" w:rsidP="006165AA">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480" w:type="dxa"/>
            <w:tcBorders>
              <w:top w:val="nil"/>
              <w:left w:val="nil"/>
              <w:bottom w:val="nil"/>
              <w:right w:val="nil"/>
            </w:tcBorders>
            <w:shd w:val="clear" w:color="auto" w:fill="auto"/>
            <w:noWrap/>
            <w:vAlign w:val="bottom"/>
            <w:hideMark/>
          </w:tcPr>
          <w:p w:rsidR="00446CB9" w:rsidRPr="00B33044" w:rsidRDefault="00446CB9" w:rsidP="006165AA">
            <w:pPr>
              <w:rPr>
                <w:rFonts w:ascii="Calibri" w:hAnsi="Calibri" w:cs="Calibri"/>
                <w:color w:val="000000"/>
                <w:szCs w:val="22"/>
                <w:lang w:eastAsia="es-BO"/>
              </w:rPr>
            </w:pP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B33044" w:rsidRDefault="00446CB9" w:rsidP="000144DF">
            <w:pPr>
              <w:jc w:val="center"/>
              <w:rPr>
                <w:rFonts w:ascii="Arial" w:hAnsi="Arial" w:cs="Arial"/>
                <w:b/>
                <w:bCs/>
                <w:color w:val="000000"/>
                <w:lang w:eastAsia="es-BO"/>
              </w:rPr>
            </w:pPr>
            <w:r w:rsidRPr="00B33044">
              <w:rPr>
                <w:rFonts w:ascii="Arial" w:hAnsi="Arial" w:cs="Arial"/>
                <w:b/>
                <w:bCs/>
                <w:color w:val="000000"/>
                <w:lang w:eastAsia="es-BO"/>
              </w:rPr>
              <w:t xml:space="preserve">a.2 = </w:t>
            </w:r>
            <w:r w:rsidR="000144DF">
              <w:rPr>
                <w:rFonts w:ascii="Calibri" w:hAnsi="Calibri" w:cs="Calibri"/>
                <w:i/>
                <w:color w:val="000000"/>
                <w:sz w:val="18"/>
                <w:szCs w:val="18"/>
                <w:lang w:eastAsia="es-BO"/>
              </w:rPr>
              <w:t>3</w:t>
            </w:r>
            <w:r w:rsidR="00425CB8">
              <w:rPr>
                <w:rFonts w:ascii="Calibri" w:hAnsi="Calibri" w:cs="Calibri"/>
                <w:i/>
                <w:color w:val="000000"/>
                <w:sz w:val="18"/>
                <w:szCs w:val="18"/>
                <w:lang w:eastAsia="es-BO"/>
              </w:rPr>
              <w:t xml:space="preserve"> PUNTOS</w:t>
            </w:r>
          </w:p>
        </w:tc>
        <w:tc>
          <w:tcPr>
            <w:tcW w:w="480" w:type="dxa"/>
            <w:tcBorders>
              <w:top w:val="nil"/>
              <w:left w:val="nil"/>
              <w:bottom w:val="nil"/>
              <w:right w:val="single" w:sz="8" w:space="0" w:color="auto"/>
            </w:tcBorders>
            <w:shd w:val="clear" w:color="000000" w:fill="FFFFFF"/>
            <w:vAlign w:val="bottom"/>
            <w:hideMark/>
          </w:tcPr>
          <w:p w:rsidR="00446CB9" w:rsidRPr="00B33044" w:rsidRDefault="00446CB9" w:rsidP="006165AA">
            <w:pPr>
              <w:rPr>
                <w:rFonts w:ascii="Calibri" w:hAnsi="Calibri" w:cs="Calibri"/>
                <w:color w:val="000000"/>
                <w:szCs w:val="22"/>
                <w:lang w:eastAsia="es-BO"/>
              </w:rPr>
            </w:pPr>
            <w:r w:rsidRPr="00B33044">
              <w:rPr>
                <w:rFonts w:ascii="Calibri" w:hAnsi="Calibri" w:cs="Calibri"/>
                <w:color w:val="000000"/>
                <w:szCs w:val="22"/>
                <w:lang w:eastAsia="es-BO"/>
              </w:rPr>
              <w:t> </w:t>
            </w:r>
          </w:p>
        </w:tc>
      </w:tr>
      <w:tr w:rsidR="00446CB9" w:rsidRPr="00B33044" w:rsidTr="007C0D99">
        <w:trPr>
          <w:trHeight w:val="315"/>
        </w:trPr>
        <w:tc>
          <w:tcPr>
            <w:tcW w:w="1229" w:type="dxa"/>
            <w:gridSpan w:val="2"/>
            <w:tcBorders>
              <w:top w:val="nil"/>
              <w:left w:val="single" w:sz="8" w:space="0" w:color="auto"/>
              <w:bottom w:val="nil"/>
              <w:right w:val="nil"/>
            </w:tcBorders>
            <w:shd w:val="clear" w:color="auto" w:fill="auto"/>
            <w:vAlign w:val="bottom"/>
            <w:hideMark/>
          </w:tcPr>
          <w:p w:rsidR="00446CB9" w:rsidRPr="003D1F72" w:rsidRDefault="00446CB9" w:rsidP="006165AA">
            <w:pPr>
              <w:rPr>
                <w:rFonts w:ascii="Arial" w:hAnsi="Arial" w:cs="Arial"/>
                <w:color w:val="000000"/>
                <w:lang w:eastAsia="es-BO"/>
              </w:rPr>
            </w:pPr>
            <w:r w:rsidRPr="003D1F72">
              <w:rPr>
                <w:rFonts w:ascii="Arial" w:hAnsi="Arial" w:cs="Arial"/>
                <w:color w:val="000000"/>
                <w:lang w:eastAsia="es-BO"/>
              </w:rPr>
              <w:t> </w:t>
            </w:r>
          </w:p>
        </w:tc>
        <w:tc>
          <w:tcPr>
            <w:tcW w:w="544" w:type="dxa"/>
            <w:tcBorders>
              <w:top w:val="nil"/>
              <w:left w:val="nil"/>
              <w:bottom w:val="nil"/>
              <w:right w:val="nil"/>
            </w:tcBorders>
            <w:shd w:val="clear" w:color="auto" w:fill="auto"/>
            <w:vAlign w:val="bottom"/>
            <w:hideMark/>
          </w:tcPr>
          <w:p w:rsidR="00446CB9" w:rsidRPr="003D1F72" w:rsidRDefault="00446CB9" w:rsidP="006165AA">
            <w:pPr>
              <w:rPr>
                <w:rFonts w:ascii="Calibri" w:hAnsi="Calibri" w:cs="Calibri"/>
                <w:color w:val="000000"/>
                <w:lang w:eastAsia="es-BO"/>
              </w:rPr>
            </w:pPr>
          </w:p>
        </w:tc>
        <w:tc>
          <w:tcPr>
            <w:tcW w:w="426" w:type="dxa"/>
            <w:tcBorders>
              <w:top w:val="nil"/>
              <w:left w:val="nil"/>
              <w:bottom w:val="nil"/>
              <w:right w:val="nil"/>
            </w:tcBorders>
            <w:shd w:val="clear" w:color="auto" w:fill="auto"/>
            <w:vAlign w:val="bottom"/>
            <w:hideMark/>
          </w:tcPr>
          <w:p w:rsidR="00446CB9" w:rsidRPr="00B33044" w:rsidRDefault="00446CB9" w:rsidP="006165AA">
            <w:pPr>
              <w:rPr>
                <w:rFonts w:ascii="Calibri" w:hAnsi="Calibri" w:cs="Calibri"/>
                <w:color w:val="000000"/>
                <w:szCs w:val="22"/>
                <w:lang w:eastAsia="es-BO"/>
              </w:rPr>
            </w:pPr>
          </w:p>
        </w:tc>
        <w:tc>
          <w:tcPr>
            <w:tcW w:w="867" w:type="dxa"/>
            <w:gridSpan w:val="2"/>
            <w:tcBorders>
              <w:top w:val="single" w:sz="8" w:space="0" w:color="auto"/>
              <w:left w:val="nil"/>
              <w:bottom w:val="nil"/>
              <w:right w:val="nil"/>
            </w:tcBorders>
            <w:shd w:val="clear" w:color="000000" w:fill="FFFFFF"/>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51" w:type="dxa"/>
            <w:tcBorders>
              <w:top w:val="nil"/>
              <w:left w:val="nil"/>
              <w:bottom w:val="nil"/>
              <w:right w:val="nil"/>
            </w:tcBorders>
            <w:shd w:val="clear" w:color="auto" w:fill="auto"/>
            <w:vAlign w:val="bottom"/>
            <w:hideMark/>
          </w:tcPr>
          <w:p w:rsidR="00446CB9" w:rsidRPr="00B33044" w:rsidRDefault="00446CB9" w:rsidP="006165AA">
            <w:pPr>
              <w:rPr>
                <w:rFonts w:ascii="Calibri" w:hAnsi="Calibri" w:cs="Calibri"/>
                <w:color w:val="000000"/>
                <w:szCs w:val="22"/>
                <w:lang w:eastAsia="es-BO"/>
              </w:rPr>
            </w:pPr>
          </w:p>
        </w:tc>
        <w:tc>
          <w:tcPr>
            <w:tcW w:w="851" w:type="dxa"/>
            <w:gridSpan w:val="2"/>
            <w:tcBorders>
              <w:top w:val="single" w:sz="8" w:space="0" w:color="auto"/>
              <w:left w:val="nil"/>
              <w:bottom w:val="nil"/>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32" w:type="dxa"/>
            <w:tcBorders>
              <w:top w:val="nil"/>
              <w:left w:val="nil"/>
              <w:bottom w:val="nil"/>
              <w:right w:val="nil"/>
            </w:tcBorders>
            <w:shd w:val="clear" w:color="000000" w:fill="FFFFFF"/>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620" w:type="dxa"/>
            <w:tcBorders>
              <w:top w:val="nil"/>
              <w:left w:val="nil"/>
              <w:bottom w:val="nil"/>
              <w:right w:val="nil"/>
            </w:tcBorders>
            <w:shd w:val="clear" w:color="auto" w:fill="auto"/>
            <w:noWrap/>
            <w:vAlign w:val="bottom"/>
            <w:hideMark/>
          </w:tcPr>
          <w:p w:rsidR="00446CB9" w:rsidRPr="00B33044" w:rsidRDefault="00446CB9" w:rsidP="006165AA">
            <w:pPr>
              <w:rPr>
                <w:rFonts w:ascii="Calibri" w:hAnsi="Calibri" w:cs="Calibri"/>
                <w:color w:val="000000"/>
                <w:szCs w:val="22"/>
                <w:lang w:eastAsia="es-BO"/>
              </w:rPr>
            </w:pPr>
          </w:p>
        </w:tc>
        <w:tc>
          <w:tcPr>
            <w:tcW w:w="960" w:type="dxa"/>
            <w:gridSpan w:val="2"/>
            <w:tcBorders>
              <w:top w:val="nil"/>
              <w:left w:val="nil"/>
              <w:right w:val="nil"/>
            </w:tcBorders>
            <w:shd w:val="clear" w:color="auto" w:fill="auto"/>
            <w:noWrap/>
            <w:vAlign w:val="center"/>
            <w:hideMark/>
          </w:tcPr>
          <w:p w:rsidR="00446CB9" w:rsidRPr="00B33044" w:rsidRDefault="00446CB9" w:rsidP="006165AA">
            <w:pPr>
              <w:rPr>
                <w:rFonts w:ascii="Calibri" w:hAnsi="Calibri" w:cs="Calibri"/>
                <w:color w:val="000000"/>
                <w:sz w:val="2"/>
                <w:szCs w:val="2"/>
                <w:lang w:eastAsia="es-BO"/>
              </w:rPr>
            </w:pPr>
          </w:p>
        </w:tc>
        <w:tc>
          <w:tcPr>
            <w:tcW w:w="960" w:type="dxa"/>
            <w:tcBorders>
              <w:top w:val="single" w:sz="8" w:space="0" w:color="auto"/>
              <w:left w:val="nil"/>
              <w:bottom w:val="single" w:sz="8" w:space="0" w:color="auto"/>
              <w:right w:val="nil"/>
            </w:tcBorders>
            <w:shd w:val="clear" w:color="auto" w:fill="auto"/>
            <w:noWrap/>
            <w:vAlign w:val="center"/>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gridSpan w:val="2"/>
            <w:tcBorders>
              <w:top w:val="nil"/>
              <w:left w:val="nil"/>
              <w:bottom w:val="nil"/>
              <w:right w:val="single" w:sz="8" w:space="0" w:color="000000"/>
            </w:tcBorders>
            <w:shd w:val="clear" w:color="auto" w:fill="auto"/>
            <w:noWrap/>
            <w:vAlign w:val="center"/>
            <w:hideMark/>
          </w:tcPr>
          <w:p w:rsidR="00446CB9" w:rsidRPr="00B33044" w:rsidRDefault="00446CB9" w:rsidP="006165AA">
            <w:pPr>
              <w:rPr>
                <w:rFonts w:ascii="Calibri" w:hAnsi="Calibri" w:cs="Calibri"/>
                <w:color w:val="000000"/>
                <w:szCs w:val="22"/>
                <w:lang w:eastAsia="es-BO"/>
              </w:rPr>
            </w:pPr>
          </w:p>
        </w:tc>
      </w:tr>
      <w:tr w:rsidR="00446CB9" w:rsidRPr="00B33044" w:rsidTr="00425CB8">
        <w:trPr>
          <w:trHeight w:val="405"/>
        </w:trPr>
        <w:tc>
          <w:tcPr>
            <w:tcW w:w="1773" w:type="dxa"/>
            <w:gridSpan w:val="3"/>
            <w:tcBorders>
              <w:top w:val="nil"/>
              <w:left w:val="single" w:sz="8" w:space="0" w:color="auto"/>
              <w:bottom w:val="nil"/>
              <w:right w:val="nil"/>
            </w:tcBorders>
            <w:shd w:val="clear" w:color="auto" w:fill="auto"/>
            <w:vAlign w:val="center"/>
            <w:hideMark/>
          </w:tcPr>
          <w:p w:rsidR="00446CB9" w:rsidRPr="003D1F72" w:rsidRDefault="00446CB9" w:rsidP="006165AA">
            <w:pPr>
              <w:rPr>
                <w:rFonts w:ascii="Arial" w:hAnsi="Arial" w:cs="Arial"/>
                <w:b/>
                <w:bCs/>
                <w:color w:val="000000"/>
                <w:lang w:eastAsia="es-BO"/>
              </w:rPr>
            </w:pPr>
            <w:r w:rsidRPr="003D1F72">
              <w:rPr>
                <w:rFonts w:ascii="Arial" w:hAnsi="Arial" w:cs="Arial"/>
                <w:b/>
                <w:bCs/>
                <w:color w:val="000000"/>
                <w:lang w:eastAsia="es-BO"/>
              </w:rPr>
              <w:t>B. Experiencia Específica</w:t>
            </w:r>
          </w:p>
        </w:tc>
        <w:tc>
          <w:tcPr>
            <w:tcW w:w="426" w:type="dxa"/>
            <w:tcBorders>
              <w:top w:val="nil"/>
              <w:left w:val="nil"/>
              <w:bottom w:val="nil"/>
              <w:right w:val="nil"/>
            </w:tcBorders>
            <w:shd w:val="clear" w:color="auto" w:fill="auto"/>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446CB9" w:rsidRPr="00425CB8" w:rsidRDefault="00425CB8" w:rsidP="00425CB8">
            <w:pPr>
              <w:jc w:val="both"/>
              <w:rPr>
                <w:rFonts w:ascii="Calibri" w:hAnsi="Calibri" w:cs="Calibri"/>
                <w:b/>
              </w:rPr>
            </w:pPr>
            <w:r>
              <w:rPr>
                <w:rFonts w:ascii="Calibri" w:hAnsi="Calibri" w:cs="Calibri"/>
                <w:b/>
              </w:rPr>
              <w:t xml:space="preserve">Trabajos relacionados a la elaboración de proyectos o construcción o supervisión o inspección de </w:t>
            </w:r>
            <w:r w:rsidRPr="00E10748">
              <w:rPr>
                <w:rFonts w:ascii="Calibri" w:hAnsi="Calibri" w:cs="Calibri"/>
                <w:b/>
                <w:color w:val="000000"/>
              </w:rPr>
              <w:t>instalaciones</w:t>
            </w:r>
            <w:r>
              <w:rPr>
                <w:rFonts w:ascii="Calibri" w:hAnsi="Calibri" w:cs="Calibri"/>
                <w:b/>
              </w:rPr>
              <w:t xml:space="preserve"> de gas natural o cálculo hidráulico de</w:t>
            </w:r>
            <w:r w:rsidRPr="00B00094">
              <w:rPr>
                <w:rFonts w:ascii="Calibri" w:hAnsi="Calibri" w:cs="Calibri"/>
                <w:b/>
              </w:rPr>
              <w:t xml:space="preserve"> redes de gas natural</w:t>
            </w:r>
            <w:r>
              <w:rPr>
                <w:rFonts w:ascii="Calibri" w:hAnsi="Calibri" w:cs="Calibri"/>
                <w:b/>
              </w:rPr>
              <w:t xml:space="preserve">. </w:t>
            </w:r>
          </w:p>
        </w:tc>
        <w:tc>
          <w:tcPr>
            <w:tcW w:w="1100" w:type="dxa"/>
            <w:gridSpan w:val="2"/>
            <w:tcBorders>
              <w:top w:val="nil"/>
              <w:left w:val="nil"/>
              <w:bottom w:val="nil"/>
              <w:right w:val="nil"/>
            </w:tcBorders>
            <w:shd w:val="clear" w:color="000000" w:fill="FFFFFF"/>
            <w:vAlign w:val="center"/>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Puntaje:</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B33044" w:rsidRDefault="00446CB9" w:rsidP="00425CB8">
            <w:pPr>
              <w:ind w:left="635" w:hanging="709"/>
              <w:jc w:val="both"/>
              <w:rPr>
                <w:rFonts w:ascii="Arial" w:hAnsi="Arial" w:cs="Arial"/>
                <w:b/>
                <w:bCs/>
                <w:color w:val="000000"/>
                <w:lang w:eastAsia="es-BO"/>
              </w:rPr>
            </w:pPr>
            <w:r w:rsidRPr="00B33044">
              <w:rPr>
                <w:rFonts w:ascii="Arial" w:hAnsi="Arial" w:cs="Arial"/>
                <w:b/>
                <w:bCs/>
                <w:color w:val="000000"/>
                <w:lang w:eastAsia="es-BO"/>
              </w:rPr>
              <w:t>b.</w:t>
            </w:r>
            <w:r w:rsidR="00425CB8">
              <w:rPr>
                <w:rFonts w:ascii="Arial" w:hAnsi="Arial" w:cs="Arial"/>
                <w:b/>
                <w:bCs/>
                <w:color w:val="000000"/>
                <w:lang w:eastAsia="es-BO"/>
              </w:rPr>
              <w:t>1</w:t>
            </w:r>
            <w:r w:rsidRPr="00B33044">
              <w:rPr>
                <w:rFonts w:ascii="Arial" w:hAnsi="Arial" w:cs="Arial"/>
                <w:b/>
                <w:bCs/>
                <w:color w:val="000000"/>
                <w:lang w:eastAsia="es-BO"/>
              </w:rPr>
              <w:t xml:space="preserve"> = </w:t>
            </w:r>
            <w:r w:rsidR="00425CB8" w:rsidRPr="00425CB8">
              <w:rPr>
                <w:rFonts w:ascii="Calibri" w:hAnsi="Calibri" w:cs="Calibri"/>
              </w:rPr>
              <w:t>Por cada 6 meses de experiencia se añadirán 5 puntos hasta un máximo de 30 puntos.</w:t>
            </w:r>
          </w:p>
        </w:tc>
        <w:tc>
          <w:tcPr>
            <w:tcW w:w="480" w:type="dxa"/>
            <w:tcBorders>
              <w:top w:val="nil"/>
              <w:left w:val="nil"/>
              <w:bottom w:val="nil"/>
              <w:right w:val="single" w:sz="8" w:space="0" w:color="000000"/>
            </w:tcBorders>
            <w:shd w:val="clear" w:color="000000" w:fill="FFFFFF"/>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46CB9" w:rsidRPr="00B33044" w:rsidTr="007C0D99">
        <w:trPr>
          <w:trHeight w:val="315"/>
        </w:trPr>
        <w:tc>
          <w:tcPr>
            <w:tcW w:w="1773" w:type="dxa"/>
            <w:gridSpan w:val="3"/>
            <w:tcBorders>
              <w:top w:val="nil"/>
              <w:left w:val="single" w:sz="8" w:space="0" w:color="auto"/>
              <w:bottom w:val="nil"/>
              <w:right w:val="nil"/>
            </w:tcBorders>
            <w:shd w:val="clear" w:color="auto" w:fill="auto"/>
            <w:vAlign w:val="bottom"/>
            <w:hideMark/>
          </w:tcPr>
          <w:p w:rsidR="00446CB9" w:rsidRPr="00B33044" w:rsidRDefault="00446CB9" w:rsidP="006165AA">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6527" w:type="dxa"/>
            <w:gridSpan w:val="13"/>
            <w:tcBorders>
              <w:top w:val="nil"/>
              <w:left w:val="nil"/>
              <w:bottom w:val="nil"/>
              <w:right w:val="single" w:sz="8" w:space="0" w:color="000000"/>
            </w:tcBorders>
            <w:shd w:val="clear" w:color="auto" w:fill="auto"/>
            <w:vAlign w:val="center"/>
            <w:hideMark/>
          </w:tcPr>
          <w:p w:rsidR="00446CB9" w:rsidRPr="00B33044" w:rsidRDefault="00446CB9" w:rsidP="006165AA">
            <w:pPr>
              <w:rPr>
                <w:rFonts w:ascii="Calibri" w:hAnsi="Calibri" w:cs="Calibri"/>
                <w:color w:val="000000"/>
                <w:szCs w:val="22"/>
                <w:lang w:eastAsia="es-BO"/>
              </w:rPr>
            </w:pPr>
          </w:p>
        </w:tc>
      </w:tr>
      <w:tr w:rsidR="00446CB9" w:rsidRPr="00B33044" w:rsidTr="006165AA">
        <w:trPr>
          <w:trHeight w:val="315"/>
        </w:trPr>
        <w:tc>
          <w:tcPr>
            <w:tcW w:w="8300" w:type="dxa"/>
            <w:gridSpan w:val="16"/>
            <w:tcBorders>
              <w:top w:val="single" w:sz="8" w:space="0" w:color="auto"/>
              <w:left w:val="single" w:sz="12" w:space="0" w:color="auto"/>
              <w:bottom w:val="single" w:sz="8" w:space="0" w:color="auto"/>
              <w:right w:val="single" w:sz="12" w:space="0" w:color="000000"/>
            </w:tcBorders>
            <w:shd w:val="clear" w:color="000000" w:fill="0F253F"/>
            <w:vAlign w:val="bottom"/>
            <w:hideMark/>
          </w:tcPr>
          <w:p w:rsidR="00446CB9" w:rsidRPr="00B33044" w:rsidRDefault="00446CB9" w:rsidP="006165AA">
            <w:pPr>
              <w:jc w:val="cente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2. CONDICIONES ADICIONALES PRESENTADAS POR EL PROPONENTE. </w:t>
            </w:r>
          </w:p>
        </w:tc>
      </w:tr>
      <w:tr w:rsidR="00446CB9" w:rsidRPr="00B33044" w:rsidTr="006165AA">
        <w:trPr>
          <w:trHeight w:val="300"/>
        </w:trPr>
        <w:tc>
          <w:tcPr>
            <w:tcW w:w="8300" w:type="dxa"/>
            <w:gridSpan w:val="16"/>
            <w:tcBorders>
              <w:top w:val="single" w:sz="8" w:space="0" w:color="auto"/>
              <w:left w:val="single" w:sz="8" w:space="0" w:color="auto"/>
              <w:bottom w:val="nil"/>
              <w:right w:val="single" w:sz="8" w:space="0" w:color="000000"/>
            </w:tcBorders>
            <w:shd w:val="clear" w:color="000000" w:fill="0F253F"/>
            <w:vAlign w:val="bottom"/>
            <w:hideMark/>
          </w:tcPr>
          <w:p w:rsidR="00446CB9" w:rsidRPr="00B33044" w:rsidRDefault="00446CB9" w:rsidP="006165AA">
            <w:pPr>
              <w:rPr>
                <w:rFonts w:ascii="Arial" w:hAnsi="Arial" w:cs="Arial"/>
                <w:b/>
                <w:bCs/>
                <w:color w:val="FFFFFF"/>
                <w:lang w:eastAsia="es-BO"/>
              </w:rPr>
            </w:pPr>
            <w:r w:rsidRPr="00B33044">
              <w:rPr>
                <w:rFonts w:ascii="Arial" w:hAnsi="Arial" w:cs="Arial"/>
                <w:b/>
                <w:bCs/>
                <w:color w:val="FFFFFF"/>
                <w:lang w:eastAsia="es-BO"/>
              </w:rPr>
              <w:t xml:space="preserve">A. FORMACIÓN </w:t>
            </w:r>
            <w:r>
              <w:rPr>
                <w:rFonts w:ascii="Arial" w:hAnsi="Arial" w:cs="Arial"/>
                <w:b/>
                <w:bCs/>
                <w:color w:val="FFFFFF"/>
                <w:lang w:eastAsia="es-BO"/>
              </w:rPr>
              <w:t>COMPLEMENTARIA</w:t>
            </w:r>
          </w:p>
        </w:tc>
      </w:tr>
      <w:tr w:rsidR="00446CB9" w:rsidRPr="00B33044" w:rsidTr="006165AA">
        <w:trPr>
          <w:trHeight w:val="300"/>
        </w:trPr>
        <w:tc>
          <w:tcPr>
            <w:tcW w:w="763"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Nº</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Institución Educativa</w:t>
            </w:r>
          </w:p>
        </w:tc>
        <w:tc>
          <w:tcPr>
            <w:tcW w:w="1335"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Fechas de emisión del título</w:t>
            </w:r>
          </w:p>
        </w:tc>
        <w:tc>
          <w:tcPr>
            <w:tcW w:w="194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 xml:space="preserve">Grado </w:t>
            </w:r>
          </w:p>
        </w:tc>
        <w:tc>
          <w:tcPr>
            <w:tcW w:w="2400"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 xml:space="preserve">Título </w:t>
            </w:r>
          </w:p>
        </w:tc>
      </w:tr>
      <w:tr w:rsidR="00446CB9" w:rsidRPr="00B33044" w:rsidTr="006165AA">
        <w:trPr>
          <w:trHeight w:val="300"/>
        </w:trPr>
        <w:tc>
          <w:tcPr>
            <w:tcW w:w="763" w:type="dxa"/>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1335"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1944"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2400"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r>
      <w:tr w:rsidR="00446CB9" w:rsidRPr="00B33044" w:rsidTr="006165AA">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400"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46CB9" w:rsidRPr="00B33044" w:rsidTr="006165AA">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400"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46CB9" w:rsidRPr="00B33044" w:rsidTr="006165AA">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400"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46CB9" w:rsidRPr="00B33044" w:rsidTr="006165AA">
        <w:trPr>
          <w:trHeight w:val="300"/>
        </w:trPr>
        <w:tc>
          <w:tcPr>
            <w:tcW w:w="8300" w:type="dxa"/>
            <w:gridSpan w:val="16"/>
            <w:tcBorders>
              <w:top w:val="nil"/>
              <w:left w:val="single" w:sz="12" w:space="0" w:color="auto"/>
              <w:bottom w:val="nil"/>
              <w:right w:val="single" w:sz="12" w:space="0" w:color="000000"/>
            </w:tcBorders>
            <w:shd w:val="clear" w:color="000000" w:fill="0F253F"/>
            <w:vAlign w:val="bottom"/>
            <w:hideMark/>
          </w:tcPr>
          <w:p w:rsidR="00446CB9" w:rsidRPr="00B33044" w:rsidRDefault="00446CB9" w:rsidP="006165AA">
            <w:pPr>
              <w:rPr>
                <w:rFonts w:ascii="Arial" w:hAnsi="Arial" w:cs="Arial"/>
                <w:b/>
                <w:bCs/>
                <w:color w:val="FFFFFF"/>
                <w:lang w:eastAsia="es-BO"/>
              </w:rPr>
            </w:pPr>
            <w:r w:rsidRPr="00B33044">
              <w:rPr>
                <w:rFonts w:ascii="Arial" w:hAnsi="Arial" w:cs="Arial"/>
                <w:b/>
                <w:bCs/>
                <w:color w:val="FFFFFF"/>
                <w:lang w:eastAsia="es-BO"/>
              </w:rPr>
              <w:t xml:space="preserve">B. EXPERIENCIA ESPECÍFICAS </w:t>
            </w:r>
          </w:p>
        </w:tc>
      </w:tr>
      <w:tr w:rsidR="00446CB9" w:rsidRPr="00B33044" w:rsidTr="006165AA">
        <w:trPr>
          <w:trHeight w:val="330"/>
        </w:trPr>
        <w:tc>
          <w:tcPr>
            <w:tcW w:w="763"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N°</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Institución, Empresa o Lugar de Trabajo</w:t>
            </w:r>
          </w:p>
        </w:tc>
        <w:tc>
          <w:tcPr>
            <w:tcW w:w="17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Objeto del trabajo</w:t>
            </w:r>
          </w:p>
        </w:tc>
        <w:tc>
          <w:tcPr>
            <w:tcW w:w="2012"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B33044" w:rsidRDefault="00446CB9" w:rsidP="006165AA">
            <w:pPr>
              <w:jc w:val="center"/>
              <w:rPr>
                <w:rFonts w:ascii="Arial" w:hAnsi="Arial" w:cs="Arial"/>
                <w:b/>
                <w:bCs/>
                <w:lang w:eastAsia="es-BO"/>
              </w:rPr>
            </w:pPr>
            <w:r w:rsidRPr="00B33044">
              <w:rPr>
                <w:rFonts w:ascii="Arial" w:hAnsi="Arial" w:cs="Arial"/>
                <w:b/>
                <w:bCs/>
                <w:lang w:eastAsia="es-BO"/>
              </w:rPr>
              <w:t>Cargo Ocupado</w:t>
            </w:r>
          </w:p>
        </w:tc>
        <w:tc>
          <w:tcPr>
            <w:tcW w:w="1920" w:type="dxa"/>
            <w:gridSpan w:val="3"/>
            <w:tcBorders>
              <w:top w:val="single" w:sz="4" w:space="0" w:color="auto"/>
              <w:left w:val="nil"/>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Tiempo Trabajado</w:t>
            </w:r>
          </w:p>
        </w:tc>
      </w:tr>
      <w:tr w:rsidR="00446CB9" w:rsidRPr="00B33044" w:rsidTr="006165AA">
        <w:trPr>
          <w:trHeight w:val="315"/>
        </w:trPr>
        <w:tc>
          <w:tcPr>
            <w:tcW w:w="763" w:type="dxa"/>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1747"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lang w:eastAsia="es-BO"/>
              </w:rPr>
            </w:pPr>
          </w:p>
        </w:tc>
        <w:tc>
          <w:tcPr>
            <w:tcW w:w="960" w:type="dxa"/>
            <w:tcBorders>
              <w:top w:val="single" w:sz="4" w:space="0" w:color="auto"/>
              <w:left w:val="nil"/>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Años</w:t>
            </w:r>
          </w:p>
        </w:tc>
        <w:tc>
          <w:tcPr>
            <w:tcW w:w="960" w:type="dxa"/>
            <w:gridSpan w:val="2"/>
            <w:tcBorders>
              <w:top w:val="single" w:sz="4" w:space="0" w:color="auto"/>
              <w:left w:val="nil"/>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Meses</w:t>
            </w:r>
          </w:p>
        </w:tc>
      </w:tr>
      <w:tr w:rsidR="00446CB9" w:rsidRPr="00B33044" w:rsidTr="006165AA">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1</w:t>
            </w:r>
          </w:p>
        </w:tc>
        <w:tc>
          <w:tcPr>
            <w:tcW w:w="1858" w:type="dxa"/>
            <w:gridSpan w:val="4"/>
            <w:tcBorders>
              <w:top w:val="nil"/>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47" w:type="dxa"/>
            <w:gridSpan w:val="4"/>
            <w:tcBorders>
              <w:top w:val="nil"/>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012" w:type="dxa"/>
            <w:gridSpan w:val="4"/>
            <w:tcBorders>
              <w:top w:val="nil"/>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tcBorders>
              <w:top w:val="nil"/>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2"/>
            <w:tcBorders>
              <w:top w:val="nil"/>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r w:rsidR="00446CB9" w:rsidRPr="00B33044" w:rsidTr="006165AA">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r w:rsidR="00446CB9" w:rsidRPr="00B33044" w:rsidTr="006165AA">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N</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bl>
    <w:p w:rsidR="00446CB9" w:rsidRPr="00C713DA" w:rsidRDefault="00446CB9" w:rsidP="00C73E10">
      <w:pPr>
        <w:jc w:val="both"/>
        <w:rPr>
          <w:rFonts w:ascii="Arial" w:hAnsi="Arial" w:cs="Arial"/>
          <w:highlight w:val="yellow"/>
        </w:rPr>
      </w:pPr>
    </w:p>
    <w:p w:rsidR="00F440EC" w:rsidRPr="003C0186" w:rsidRDefault="00F440EC" w:rsidP="00F440EC">
      <w:pPr>
        <w:jc w:val="both"/>
        <w:rPr>
          <w:rFonts w:ascii="Calibri" w:hAnsi="Calibri" w:cs="Calibri"/>
          <w:b/>
          <w:sz w:val="18"/>
          <w:szCs w:val="18"/>
          <w:lang w:eastAsia="es-BO"/>
        </w:rPr>
      </w:pPr>
      <w:r w:rsidRPr="003C0186">
        <w:rPr>
          <w:rFonts w:ascii="Calibri" w:hAnsi="Calibri" w:cs="Calibri"/>
          <w:b/>
          <w:sz w:val="18"/>
          <w:szCs w:val="18"/>
          <w:lang w:eastAsia="es-BO"/>
        </w:rPr>
        <w:t>Nota:</w:t>
      </w:r>
    </w:p>
    <w:p w:rsidR="00253BDF" w:rsidRDefault="00253BDF" w:rsidP="007C0D99">
      <w:pPr>
        <w:pStyle w:val="Prrafodelista"/>
        <w:tabs>
          <w:tab w:val="left" w:pos="426"/>
        </w:tabs>
        <w:ind w:left="426"/>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w:t>
      </w:r>
      <w:r>
        <w:rPr>
          <w:rFonts w:ascii="Calibri" w:hAnsi="Calibri" w:cs="Calibri"/>
          <w:color w:val="000000"/>
          <w:lang w:eastAsia="es-BO"/>
        </w:rPr>
        <w:t>.</w:t>
      </w:r>
    </w:p>
    <w:p w:rsidR="00F440EC" w:rsidRDefault="00253BDF" w:rsidP="007C0D99">
      <w:pPr>
        <w:pStyle w:val="Prrafodelista"/>
        <w:tabs>
          <w:tab w:val="left" w:pos="426"/>
        </w:tabs>
        <w:ind w:left="426"/>
        <w:jc w:val="both"/>
        <w:rPr>
          <w:rFonts w:ascii="Calibri" w:hAnsi="Calibri" w:cs="Calibri"/>
          <w:color w:val="000000"/>
          <w:lang w:eastAsia="es-BO"/>
        </w:rPr>
      </w:pPr>
      <w:r>
        <w:rPr>
          <w:rFonts w:ascii="Calibri" w:hAnsi="Calibri" w:cs="Calibri"/>
          <w:color w:val="000000"/>
          <w:lang w:eastAsia="es-BO"/>
        </w:rPr>
        <w:t xml:space="preserve">El proponente deberá </w:t>
      </w:r>
      <w:r w:rsidRPr="003C0186">
        <w:rPr>
          <w:rFonts w:ascii="Calibri" w:hAnsi="Calibri" w:cs="Calibri"/>
          <w:color w:val="000000"/>
          <w:lang w:eastAsia="es-BO"/>
        </w:rPr>
        <w:t xml:space="preserve">adjuntar </w:t>
      </w:r>
      <w:r>
        <w:rPr>
          <w:rFonts w:ascii="Calibri" w:hAnsi="Calibri" w:cs="Calibri"/>
          <w:color w:val="000000"/>
          <w:lang w:eastAsia="es-BO"/>
        </w:rPr>
        <w:t>a su</w:t>
      </w:r>
      <w:r w:rsidR="00F440EC" w:rsidRPr="003C0186">
        <w:rPr>
          <w:rFonts w:ascii="Calibri" w:hAnsi="Calibri" w:cs="Calibri"/>
          <w:color w:val="000000"/>
          <w:lang w:eastAsia="es-BO"/>
        </w:rPr>
        <w:t xml:space="preserve"> propuesta fotocopia simple de la documentación </w:t>
      </w:r>
      <w:r w:rsidR="00F440EC">
        <w:rPr>
          <w:rFonts w:ascii="Calibri" w:hAnsi="Calibri" w:cs="Calibri"/>
          <w:color w:val="000000"/>
          <w:lang w:eastAsia="es-BO"/>
        </w:rPr>
        <w:t xml:space="preserve">declarada </w:t>
      </w:r>
      <w:r w:rsidR="00F440EC" w:rsidRPr="003C0186">
        <w:rPr>
          <w:rFonts w:ascii="Calibri" w:hAnsi="Calibri" w:cs="Calibri"/>
          <w:color w:val="000000"/>
          <w:lang w:eastAsia="es-BO"/>
        </w:rPr>
        <w:t xml:space="preserve">conforme </w:t>
      </w:r>
      <w:r w:rsidR="00F440EC">
        <w:rPr>
          <w:rFonts w:ascii="Calibri" w:hAnsi="Calibri" w:cs="Calibri"/>
          <w:color w:val="000000"/>
          <w:lang w:eastAsia="es-BO"/>
        </w:rPr>
        <w:t>lo solicitado en los</w:t>
      </w:r>
      <w:r w:rsidR="00F440EC" w:rsidRPr="003C0186">
        <w:rPr>
          <w:rFonts w:ascii="Calibri" w:hAnsi="Calibri" w:cs="Calibri"/>
          <w:color w:val="000000"/>
          <w:lang w:eastAsia="es-BO"/>
        </w:rPr>
        <w:t xml:space="preserve"> </w:t>
      </w:r>
      <w:r w:rsidR="00F440EC">
        <w:rPr>
          <w:rFonts w:ascii="Calibri" w:hAnsi="Calibri" w:cs="Calibri"/>
          <w:color w:val="000000"/>
          <w:lang w:eastAsia="es-BO"/>
        </w:rPr>
        <w:t>términos de referencia.</w:t>
      </w:r>
    </w:p>
    <w:p w:rsidR="00253BDF" w:rsidRDefault="00DA294F" w:rsidP="00253BDF">
      <w:pPr>
        <w:ind w:left="426"/>
        <w:jc w:val="both"/>
        <w:rPr>
          <w:rFonts w:ascii="Calibri" w:hAnsi="Calibri" w:cs="Calibri"/>
        </w:rPr>
      </w:pPr>
      <w:r>
        <w:rPr>
          <w:rFonts w:ascii="Calibri" w:hAnsi="Calibri" w:cs="Calibri"/>
          <w:color w:val="000000"/>
          <w:lang w:eastAsia="es-BO"/>
        </w:rPr>
        <w:t>Para la formalización de la contratación, el</w:t>
      </w:r>
      <w:r w:rsidR="00253BDF">
        <w:rPr>
          <w:rFonts w:ascii="Calibri" w:hAnsi="Calibri" w:cs="Calibri"/>
          <w:color w:val="000000"/>
          <w:lang w:eastAsia="es-BO"/>
        </w:rPr>
        <w:t xml:space="preserve"> </w:t>
      </w:r>
      <w:r w:rsidR="00253BDF" w:rsidRPr="003C0186">
        <w:rPr>
          <w:rFonts w:ascii="Calibri" w:hAnsi="Calibri" w:cs="Calibri"/>
          <w:color w:val="000000"/>
          <w:lang w:eastAsia="es-BO"/>
        </w:rPr>
        <w:t xml:space="preserve">proponente, </w:t>
      </w:r>
      <w:r>
        <w:rPr>
          <w:rFonts w:ascii="Calibri" w:hAnsi="Calibri" w:cs="Calibri"/>
          <w:color w:val="000000"/>
          <w:lang w:eastAsia="es-BO"/>
        </w:rPr>
        <w:t>deberá</w:t>
      </w:r>
      <w:r w:rsidR="00253BDF" w:rsidRPr="003C0186">
        <w:rPr>
          <w:rFonts w:ascii="Calibri" w:hAnsi="Calibri" w:cs="Calibri"/>
          <w:color w:val="000000"/>
          <w:lang w:eastAsia="es-BO"/>
        </w:rPr>
        <w:t xml:space="preserve"> presentar la documentación de respaldo en original o fotocopi</w:t>
      </w:r>
      <w:r w:rsidR="00253BDF">
        <w:rPr>
          <w:rFonts w:ascii="Calibri" w:hAnsi="Calibri" w:cs="Calibri"/>
          <w:color w:val="000000"/>
          <w:lang w:eastAsia="es-BO"/>
        </w:rPr>
        <w:t>a legalizada</w:t>
      </w:r>
      <w:r>
        <w:rPr>
          <w:rFonts w:ascii="Calibri" w:hAnsi="Calibri" w:cs="Calibri"/>
          <w:color w:val="000000"/>
          <w:lang w:eastAsia="es-BO"/>
        </w:rPr>
        <w:t xml:space="preserve">. </w:t>
      </w:r>
    </w:p>
    <w:p w:rsidR="00F440EC" w:rsidRPr="003C0186" w:rsidRDefault="00F440EC" w:rsidP="00F440EC">
      <w:pPr>
        <w:pStyle w:val="Prrafodelista"/>
        <w:ind w:left="471"/>
        <w:jc w:val="both"/>
        <w:rPr>
          <w:rFonts w:ascii="Calibri" w:hAnsi="Calibri" w:cs="Calibri"/>
          <w:color w:val="000000"/>
          <w:lang w:eastAsia="es-BO"/>
        </w:rPr>
      </w:pPr>
    </w:p>
    <w:p w:rsidR="00605295" w:rsidRDefault="00605295" w:rsidP="006D03F8">
      <w:pPr>
        <w:spacing w:line="200" w:lineRule="exact"/>
        <w:jc w:val="center"/>
        <w:rPr>
          <w:rFonts w:ascii="Calibri" w:hAnsi="Calibri" w:cs="Calibri"/>
          <w:b/>
          <w:sz w:val="22"/>
          <w:szCs w:val="22"/>
        </w:rPr>
      </w:pPr>
    </w:p>
    <w:p w:rsidR="00605295" w:rsidRDefault="00605295" w:rsidP="006D03F8">
      <w:pPr>
        <w:spacing w:line="200" w:lineRule="exact"/>
        <w:jc w:val="center"/>
        <w:rPr>
          <w:rFonts w:ascii="Calibri" w:hAnsi="Calibri" w:cs="Calibri"/>
          <w:b/>
          <w:sz w:val="22"/>
          <w:szCs w:val="22"/>
        </w:rPr>
      </w:pPr>
    </w:p>
    <w:p w:rsidR="00605295" w:rsidRDefault="00605295" w:rsidP="006D03F8">
      <w:pPr>
        <w:spacing w:line="200" w:lineRule="exact"/>
        <w:jc w:val="center"/>
        <w:rPr>
          <w:rFonts w:ascii="Calibri" w:hAnsi="Calibri" w:cs="Calibri"/>
          <w:b/>
          <w:sz w:val="22"/>
          <w:szCs w:val="22"/>
        </w:rPr>
      </w:pPr>
    </w:p>
    <w:p w:rsidR="00425CB8" w:rsidRDefault="00425CB8" w:rsidP="006D03F8">
      <w:pPr>
        <w:spacing w:line="200" w:lineRule="exact"/>
        <w:jc w:val="center"/>
        <w:rPr>
          <w:rFonts w:ascii="Calibri" w:hAnsi="Calibri" w:cs="Calibri"/>
          <w:b/>
          <w:sz w:val="22"/>
          <w:szCs w:val="22"/>
        </w:rPr>
      </w:pPr>
    </w:p>
    <w:p w:rsidR="00425CB8" w:rsidRDefault="00425CB8" w:rsidP="006D03F8">
      <w:pPr>
        <w:spacing w:line="200" w:lineRule="exact"/>
        <w:jc w:val="center"/>
        <w:rPr>
          <w:rFonts w:ascii="Calibri" w:hAnsi="Calibri" w:cs="Calibri"/>
          <w:b/>
          <w:sz w:val="22"/>
          <w:szCs w:val="22"/>
        </w:rPr>
      </w:pPr>
    </w:p>
    <w:p w:rsidR="00425CB8" w:rsidRPr="009C66A8" w:rsidRDefault="00425CB8" w:rsidP="00425CB8">
      <w:pPr>
        <w:jc w:val="center"/>
        <w:rPr>
          <w:rFonts w:ascii="Calibri" w:hAnsi="Calibri" w:cs="Calibri"/>
          <w:b/>
          <w:sz w:val="22"/>
          <w:szCs w:val="22"/>
        </w:rPr>
      </w:pPr>
      <w:r>
        <w:rPr>
          <w:rFonts w:ascii="Calibri" w:hAnsi="Calibri" w:cs="Calibri"/>
          <w:b/>
          <w:sz w:val="22"/>
          <w:szCs w:val="22"/>
        </w:rPr>
        <w:lastRenderedPageBreak/>
        <w:t>FORMULARIO C-1</w:t>
      </w:r>
    </w:p>
    <w:p w:rsidR="00425CB8" w:rsidRDefault="00425CB8" w:rsidP="00425CB8">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FORMACION Y EXPERIENCIA</w:t>
      </w:r>
    </w:p>
    <w:p w:rsidR="00425CB8" w:rsidRPr="00425CB8" w:rsidRDefault="00425CB8" w:rsidP="00425CB8">
      <w:pPr>
        <w:pStyle w:val="Normal2"/>
        <w:tabs>
          <w:tab w:val="left" w:pos="1701"/>
          <w:tab w:val="left" w:pos="2835"/>
        </w:tabs>
        <w:jc w:val="center"/>
        <w:rPr>
          <w:rFonts w:ascii="Calibri" w:hAnsi="Calibri" w:cs="Calibri"/>
          <w:b/>
          <w:color w:val="FF0000"/>
          <w:sz w:val="22"/>
          <w:szCs w:val="22"/>
          <w:lang w:val="es-BO"/>
        </w:rPr>
      </w:pPr>
      <w:r w:rsidRPr="00425CB8">
        <w:rPr>
          <w:rFonts w:ascii="Calibri" w:hAnsi="Calibri" w:cs="Calibri"/>
          <w:b/>
          <w:color w:val="FF0000"/>
          <w:sz w:val="22"/>
          <w:szCs w:val="22"/>
          <w:highlight w:val="yellow"/>
          <w:lang w:val="es-BO"/>
        </w:rPr>
        <w:t>“</w:t>
      </w:r>
      <w:r w:rsidRPr="00425CB8">
        <w:rPr>
          <w:rFonts w:ascii="Calibri" w:hAnsi="Calibri" w:cs="Calibri"/>
          <w:b/>
          <w:color w:val="FF0000"/>
          <w:sz w:val="22"/>
          <w:szCs w:val="22"/>
          <w:highlight w:val="yellow"/>
        </w:rPr>
        <w:t>TÉCNICO SUPERIOR</w:t>
      </w:r>
      <w:r w:rsidRPr="00425CB8">
        <w:rPr>
          <w:rFonts w:ascii="Calibri" w:hAnsi="Calibri" w:cs="Calibri"/>
          <w:b/>
          <w:color w:val="FF0000"/>
          <w:sz w:val="22"/>
          <w:szCs w:val="22"/>
          <w:highlight w:val="yellow"/>
          <w:lang w:val="es-BO"/>
        </w:rPr>
        <w:t>”</w:t>
      </w:r>
    </w:p>
    <w:p w:rsidR="00425CB8" w:rsidRDefault="00425CB8" w:rsidP="00425CB8">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(Condiciones mínimas requeridas por YPFB)</w:t>
      </w:r>
    </w:p>
    <w:tbl>
      <w:tblPr>
        <w:tblW w:w="8866" w:type="dxa"/>
        <w:tblLayout w:type="fixed"/>
        <w:tblCellMar>
          <w:left w:w="70" w:type="dxa"/>
          <w:right w:w="70" w:type="dxa"/>
        </w:tblCellMar>
        <w:tblLook w:val="04A0" w:firstRow="1" w:lastRow="0" w:firstColumn="1" w:lastColumn="0" w:noHBand="0" w:noVBand="1"/>
      </w:tblPr>
      <w:tblGrid>
        <w:gridCol w:w="984"/>
        <w:gridCol w:w="2140"/>
        <w:gridCol w:w="587"/>
        <w:gridCol w:w="888"/>
        <w:gridCol w:w="761"/>
        <w:gridCol w:w="1238"/>
        <w:gridCol w:w="570"/>
        <w:gridCol w:w="1266"/>
        <w:gridCol w:w="432"/>
      </w:tblGrid>
      <w:tr w:rsidR="00425CB8" w:rsidRPr="00AB40C0" w:rsidTr="00390C87">
        <w:trPr>
          <w:trHeight w:val="315"/>
        </w:trPr>
        <w:tc>
          <w:tcPr>
            <w:tcW w:w="8866" w:type="dxa"/>
            <w:gridSpan w:val="9"/>
            <w:tcBorders>
              <w:top w:val="single" w:sz="8" w:space="0" w:color="auto"/>
              <w:left w:val="single" w:sz="8" w:space="0" w:color="auto"/>
              <w:bottom w:val="single" w:sz="8" w:space="0" w:color="auto"/>
              <w:right w:val="single" w:sz="8" w:space="0" w:color="000000"/>
            </w:tcBorders>
            <w:shd w:val="clear" w:color="000000" w:fill="0F253F"/>
            <w:vAlign w:val="bottom"/>
            <w:hideMark/>
          </w:tcPr>
          <w:p w:rsidR="00425CB8" w:rsidRPr="00AB40C0" w:rsidRDefault="00425CB8" w:rsidP="00390C87">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r>
      <w:tr w:rsidR="00425CB8" w:rsidRPr="00AB40C0" w:rsidTr="00390C87">
        <w:trPr>
          <w:trHeight w:val="383"/>
        </w:trPr>
        <w:tc>
          <w:tcPr>
            <w:tcW w:w="984" w:type="dxa"/>
            <w:tcBorders>
              <w:top w:val="nil"/>
              <w:left w:val="single" w:sz="8" w:space="0" w:color="auto"/>
              <w:bottom w:val="nil"/>
              <w:right w:val="nil"/>
            </w:tcBorders>
            <w:shd w:val="clear" w:color="auto" w:fill="auto"/>
            <w:vAlign w:val="bottom"/>
            <w:hideMark/>
          </w:tcPr>
          <w:p w:rsidR="00425CB8" w:rsidRPr="00AB40C0" w:rsidRDefault="00425CB8" w:rsidP="00390C87">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425CB8" w:rsidRPr="00AB40C0" w:rsidRDefault="00425CB8" w:rsidP="00390C87">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425CB8" w:rsidRPr="00AB40C0" w:rsidRDefault="00425CB8" w:rsidP="00390C87">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425CB8" w:rsidRPr="00AB40C0" w:rsidRDefault="00425CB8" w:rsidP="00390C87">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66" w:type="dxa"/>
            <w:tcBorders>
              <w:top w:val="nil"/>
              <w:left w:val="nil"/>
              <w:bottom w:val="single" w:sz="8" w:space="0" w:color="auto"/>
              <w:right w:val="nil"/>
            </w:tcBorders>
            <w:shd w:val="clear" w:color="auto" w:fill="auto"/>
            <w:vAlign w:val="bottom"/>
            <w:hideMark/>
          </w:tcPr>
          <w:p w:rsidR="00425CB8" w:rsidRPr="00AB40C0" w:rsidRDefault="00425CB8" w:rsidP="00390C87">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432" w:type="dxa"/>
            <w:tcBorders>
              <w:top w:val="nil"/>
              <w:left w:val="nil"/>
              <w:bottom w:val="nil"/>
              <w:right w:val="single" w:sz="8" w:space="0" w:color="000000"/>
            </w:tcBorders>
            <w:shd w:val="clear" w:color="auto" w:fill="auto"/>
            <w:vAlign w:val="bottom"/>
            <w:hideMark/>
          </w:tcPr>
          <w:p w:rsidR="00425CB8" w:rsidRPr="00AB40C0" w:rsidRDefault="00425CB8" w:rsidP="00390C87">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25CB8" w:rsidRPr="00AB40C0" w:rsidTr="00390C87">
        <w:trPr>
          <w:trHeight w:val="315"/>
        </w:trPr>
        <w:tc>
          <w:tcPr>
            <w:tcW w:w="3124" w:type="dxa"/>
            <w:gridSpan w:val="2"/>
            <w:tcBorders>
              <w:top w:val="nil"/>
              <w:left w:val="single" w:sz="8" w:space="0" w:color="auto"/>
              <w:bottom w:val="nil"/>
              <w:right w:val="nil"/>
            </w:tcBorders>
            <w:shd w:val="clear" w:color="auto" w:fill="auto"/>
            <w:hideMark/>
          </w:tcPr>
          <w:p w:rsidR="00425CB8" w:rsidRPr="00AB40C0" w:rsidRDefault="00425CB8" w:rsidP="00390C87">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425CB8" w:rsidRPr="00AB40C0" w:rsidRDefault="00425CB8" w:rsidP="00390C87">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723"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425CB8" w:rsidRPr="00425CB8" w:rsidRDefault="00425CB8" w:rsidP="00390C87">
            <w:pPr>
              <w:jc w:val="both"/>
              <w:rPr>
                <w:rFonts w:ascii="Arial" w:hAnsi="Arial" w:cs="Arial"/>
                <w:bCs/>
                <w:i/>
                <w:color w:val="000000"/>
                <w:sz w:val="16"/>
                <w:szCs w:val="16"/>
                <w:lang w:eastAsia="es-BO"/>
              </w:rPr>
            </w:pPr>
            <w:r w:rsidRPr="00425CB8">
              <w:rPr>
                <w:rFonts w:ascii="Calibri" w:hAnsi="Calibri" w:cs="Calibri"/>
                <w:color w:val="000000"/>
              </w:rPr>
              <w:t>Técnico Superior en Química Industrial, Mecánica Industrial, Química Industrial, Gas y Petróleo,  Electromecánica o Construcción Civil</w:t>
            </w:r>
            <w:r w:rsidRPr="00425CB8">
              <w:rPr>
                <w:rFonts w:ascii="Calibri" w:hAnsi="Calibri" w:cs="Calibri"/>
              </w:rPr>
              <w:t>.</w:t>
            </w:r>
          </w:p>
        </w:tc>
        <w:tc>
          <w:tcPr>
            <w:tcW w:w="432" w:type="dxa"/>
            <w:tcBorders>
              <w:top w:val="nil"/>
              <w:left w:val="nil"/>
              <w:bottom w:val="nil"/>
              <w:right w:val="single" w:sz="8" w:space="0" w:color="000000"/>
            </w:tcBorders>
            <w:shd w:val="clear" w:color="auto" w:fill="auto"/>
            <w:noWrap/>
            <w:vAlign w:val="bottom"/>
            <w:hideMark/>
          </w:tcPr>
          <w:p w:rsidR="00425CB8" w:rsidRPr="00AB40C0" w:rsidRDefault="00425CB8" w:rsidP="00390C87">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25CB8" w:rsidRPr="00AB40C0" w:rsidTr="00390C87">
        <w:trPr>
          <w:trHeight w:val="152"/>
        </w:trPr>
        <w:tc>
          <w:tcPr>
            <w:tcW w:w="984" w:type="dxa"/>
            <w:tcBorders>
              <w:top w:val="nil"/>
              <w:left w:val="single" w:sz="8" w:space="0" w:color="auto"/>
              <w:bottom w:val="nil"/>
              <w:right w:val="nil"/>
            </w:tcBorders>
            <w:shd w:val="clear" w:color="000000" w:fill="FFFFFF"/>
            <w:hideMark/>
          </w:tcPr>
          <w:p w:rsidR="00425CB8" w:rsidRPr="00AB40C0" w:rsidRDefault="00425CB8" w:rsidP="00390C87">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40" w:type="dxa"/>
            <w:tcBorders>
              <w:top w:val="nil"/>
              <w:left w:val="nil"/>
              <w:bottom w:val="nil"/>
              <w:right w:val="nil"/>
            </w:tcBorders>
            <w:shd w:val="clear" w:color="000000" w:fill="FFFFFF"/>
            <w:hideMark/>
          </w:tcPr>
          <w:p w:rsidR="00425CB8" w:rsidRPr="00AB40C0" w:rsidRDefault="00425CB8" w:rsidP="00390C87">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425CB8" w:rsidRPr="00AB40C0" w:rsidRDefault="00425CB8" w:rsidP="00390C87">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425CB8" w:rsidRPr="003D1F72" w:rsidRDefault="00425CB8" w:rsidP="00390C87">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761" w:type="dxa"/>
            <w:tcBorders>
              <w:top w:val="nil"/>
              <w:left w:val="nil"/>
              <w:bottom w:val="nil"/>
              <w:right w:val="nil"/>
            </w:tcBorders>
            <w:shd w:val="clear" w:color="000000" w:fill="FFFFFF"/>
            <w:vAlign w:val="bottom"/>
            <w:hideMark/>
          </w:tcPr>
          <w:p w:rsidR="00425CB8" w:rsidRPr="003D1F72" w:rsidRDefault="00425CB8" w:rsidP="00390C87">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38" w:type="dxa"/>
            <w:tcBorders>
              <w:top w:val="nil"/>
              <w:left w:val="nil"/>
              <w:bottom w:val="nil"/>
              <w:right w:val="nil"/>
            </w:tcBorders>
            <w:shd w:val="clear" w:color="000000" w:fill="FFFFFF"/>
            <w:vAlign w:val="bottom"/>
            <w:hideMark/>
          </w:tcPr>
          <w:p w:rsidR="00425CB8" w:rsidRPr="003D1F72" w:rsidRDefault="00425CB8" w:rsidP="00390C87">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570" w:type="dxa"/>
            <w:tcBorders>
              <w:top w:val="nil"/>
              <w:left w:val="nil"/>
              <w:bottom w:val="nil"/>
              <w:right w:val="nil"/>
            </w:tcBorders>
            <w:shd w:val="clear" w:color="000000" w:fill="FFFFFF"/>
            <w:vAlign w:val="bottom"/>
            <w:hideMark/>
          </w:tcPr>
          <w:p w:rsidR="00425CB8" w:rsidRPr="003D1F72" w:rsidRDefault="00425CB8" w:rsidP="00390C87">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66" w:type="dxa"/>
            <w:tcBorders>
              <w:top w:val="nil"/>
              <w:left w:val="nil"/>
              <w:bottom w:val="nil"/>
              <w:right w:val="nil"/>
            </w:tcBorders>
            <w:shd w:val="clear" w:color="000000" w:fill="FFFFFF"/>
            <w:vAlign w:val="bottom"/>
            <w:hideMark/>
          </w:tcPr>
          <w:p w:rsidR="00425CB8" w:rsidRPr="003D1F72" w:rsidRDefault="00425CB8" w:rsidP="00390C87">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432" w:type="dxa"/>
            <w:tcBorders>
              <w:top w:val="nil"/>
              <w:left w:val="nil"/>
              <w:bottom w:val="nil"/>
              <w:right w:val="single" w:sz="8" w:space="0" w:color="000000"/>
            </w:tcBorders>
            <w:shd w:val="clear" w:color="auto" w:fill="auto"/>
            <w:noWrap/>
            <w:vAlign w:val="bottom"/>
            <w:hideMark/>
          </w:tcPr>
          <w:p w:rsidR="00425CB8" w:rsidRPr="00AB40C0" w:rsidRDefault="00425CB8" w:rsidP="00390C87">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25CB8" w:rsidRPr="00AB40C0" w:rsidTr="00390C87">
        <w:trPr>
          <w:trHeight w:val="401"/>
        </w:trPr>
        <w:tc>
          <w:tcPr>
            <w:tcW w:w="3124" w:type="dxa"/>
            <w:gridSpan w:val="2"/>
            <w:tcBorders>
              <w:top w:val="nil"/>
              <w:left w:val="single" w:sz="8" w:space="0" w:color="auto"/>
              <w:bottom w:val="nil"/>
              <w:right w:val="nil"/>
            </w:tcBorders>
            <w:shd w:val="clear" w:color="auto" w:fill="auto"/>
            <w:hideMark/>
          </w:tcPr>
          <w:p w:rsidR="00425CB8" w:rsidRPr="00AB40C0" w:rsidRDefault="00425CB8" w:rsidP="00390C87">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425CB8" w:rsidRPr="00AB40C0" w:rsidRDefault="00425CB8" w:rsidP="00390C87">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723"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425CB8" w:rsidRPr="00425CB8" w:rsidRDefault="00425CB8" w:rsidP="00425CB8">
            <w:pPr>
              <w:jc w:val="both"/>
              <w:rPr>
                <w:rFonts w:ascii="Calibri" w:hAnsi="Calibri" w:cs="Calibri"/>
              </w:rPr>
            </w:pPr>
            <w:r w:rsidRPr="00425CB8">
              <w:rPr>
                <w:rFonts w:ascii="Calibri" w:hAnsi="Calibri" w:cs="Calibri"/>
              </w:rPr>
              <w:t>Técnico de Proyectos II</w:t>
            </w:r>
          </w:p>
          <w:p w:rsidR="00425CB8" w:rsidRPr="00425CB8" w:rsidRDefault="00425CB8" w:rsidP="00425CB8">
            <w:pPr>
              <w:rPr>
                <w:rFonts w:ascii="Arial" w:hAnsi="Arial" w:cs="Arial"/>
                <w:bCs/>
                <w:i/>
                <w:color w:val="000000"/>
                <w:lang w:eastAsia="es-BO"/>
              </w:rPr>
            </w:pPr>
            <w:r w:rsidRPr="00425CB8">
              <w:rPr>
                <w:rFonts w:ascii="Calibri" w:hAnsi="Calibri" w:cs="Calibri"/>
              </w:rPr>
              <w:t>Supervisor De Medición Y Calibración</w:t>
            </w:r>
          </w:p>
        </w:tc>
        <w:tc>
          <w:tcPr>
            <w:tcW w:w="432" w:type="dxa"/>
            <w:tcBorders>
              <w:top w:val="nil"/>
              <w:left w:val="nil"/>
              <w:bottom w:val="nil"/>
              <w:right w:val="single" w:sz="8" w:space="0" w:color="000000"/>
            </w:tcBorders>
            <w:shd w:val="clear" w:color="auto" w:fill="auto"/>
            <w:noWrap/>
            <w:vAlign w:val="bottom"/>
            <w:hideMark/>
          </w:tcPr>
          <w:p w:rsidR="00425CB8" w:rsidRPr="00AB40C0" w:rsidRDefault="00425CB8" w:rsidP="00390C87">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25CB8" w:rsidRPr="00AB40C0" w:rsidTr="00390C87">
        <w:trPr>
          <w:trHeight w:val="268"/>
        </w:trPr>
        <w:tc>
          <w:tcPr>
            <w:tcW w:w="984" w:type="dxa"/>
            <w:tcBorders>
              <w:top w:val="nil"/>
              <w:left w:val="single" w:sz="8" w:space="0" w:color="auto"/>
              <w:bottom w:val="nil"/>
              <w:right w:val="nil"/>
            </w:tcBorders>
            <w:shd w:val="clear" w:color="auto" w:fill="auto"/>
            <w:hideMark/>
          </w:tcPr>
          <w:p w:rsidR="00425CB8" w:rsidRPr="00AB40C0" w:rsidRDefault="00425CB8" w:rsidP="00390C87">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hideMark/>
          </w:tcPr>
          <w:p w:rsidR="00425CB8" w:rsidRPr="00AB40C0" w:rsidRDefault="00425CB8" w:rsidP="00390C87">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425CB8" w:rsidRPr="00AB40C0" w:rsidRDefault="00425CB8" w:rsidP="00390C87">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425CB8" w:rsidRPr="003D1F72" w:rsidRDefault="00425CB8" w:rsidP="00390C87">
            <w:pPr>
              <w:rPr>
                <w:rFonts w:ascii="Arial" w:hAnsi="Arial" w:cs="Arial"/>
                <w:bCs/>
                <w:i/>
                <w:color w:val="000000"/>
                <w:lang w:eastAsia="es-BO"/>
              </w:rPr>
            </w:pPr>
          </w:p>
        </w:tc>
        <w:tc>
          <w:tcPr>
            <w:tcW w:w="761" w:type="dxa"/>
            <w:tcBorders>
              <w:top w:val="nil"/>
              <w:left w:val="nil"/>
              <w:bottom w:val="single" w:sz="8" w:space="0" w:color="auto"/>
              <w:right w:val="nil"/>
            </w:tcBorders>
            <w:shd w:val="clear" w:color="auto" w:fill="auto"/>
            <w:vAlign w:val="bottom"/>
            <w:hideMark/>
          </w:tcPr>
          <w:p w:rsidR="00425CB8" w:rsidRPr="003D1F72" w:rsidRDefault="00425CB8" w:rsidP="00390C87">
            <w:pPr>
              <w:rPr>
                <w:rFonts w:ascii="Arial" w:hAnsi="Arial" w:cs="Arial"/>
                <w:bCs/>
                <w:i/>
                <w:color w:val="000000"/>
                <w:lang w:eastAsia="es-BO"/>
              </w:rPr>
            </w:pPr>
            <w:r w:rsidRPr="003D1F72">
              <w:rPr>
                <w:rFonts w:ascii="Arial" w:hAnsi="Arial" w:cs="Arial"/>
                <w:bCs/>
                <w:i/>
                <w:color w:val="000000"/>
                <w:lang w:eastAsia="es-BO"/>
              </w:rPr>
              <w:t> </w:t>
            </w:r>
          </w:p>
        </w:tc>
        <w:tc>
          <w:tcPr>
            <w:tcW w:w="1238" w:type="dxa"/>
            <w:tcBorders>
              <w:top w:val="nil"/>
              <w:left w:val="nil"/>
              <w:bottom w:val="single" w:sz="8" w:space="0" w:color="auto"/>
              <w:right w:val="nil"/>
            </w:tcBorders>
            <w:shd w:val="clear" w:color="auto" w:fill="auto"/>
            <w:vAlign w:val="bottom"/>
            <w:hideMark/>
          </w:tcPr>
          <w:p w:rsidR="00425CB8" w:rsidRPr="003D1F72" w:rsidRDefault="00425CB8" w:rsidP="00390C87">
            <w:pPr>
              <w:rPr>
                <w:rFonts w:ascii="Arial" w:hAnsi="Arial" w:cs="Arial"/>
                <w:bCs/>
                <w:i/>
                <w:color w:val="000000"/>
                <w:lang w:eastAsia="es-BO"/>
              </w:rPr>
            </w:pPr>
            <w:r w:rsidRPr="003D1F72">
              <w:rPr>
                <w:rFonts w:ascii="Arial" w:hAnsi="Arial" w:cs="Arial"/>
                <w:bCs/>
                <w:i/>
                <w:color w:val="000000"/>
                <w:lang w:eastAsia="es-BO"/>
              </w:rPr>
              <w:t> </w:t>
            </w:r>
          </w:p>
        </w:tc>
        <w:tc>
          <w:tcPr>
            <w:tcW w:w="570" w:type="dxa"/>
            <w:tcBorders>
              <w:top w:val="nil"/>
              <w:left w:val="nil"/>
              <w:bottom w:val="single" w:sz="8" w:space="0" w:color="auto"/>
              <w:right w:val="nil"/>
            </w:tcBorders>
            <w:shd w:val="clear" w:color="auto" w:fill="auto"/>
            <w:vAlign w:val="bottom"/>
            <w:hideMark/>
          </w:tcPr>
          <w:p w:rsidR="00425CB8" w:rsidRPr="003D1F72" w:rsidRDefault="00425CB8" w:rsidP="00390C87">
            <w:pPr>
              <w:rPr>
                <w:rFonts w:ascii="Arial" w:hAnsi="Arial" w:cs="Arial"/>
                <w:bCs/>
                <w:i/>
                <w:color w:val="000000"/>
                <w:lang w:eastAsia="es-BO"/>
              </w:rPr>
            </w:pPr>
            <w:r w:rsidRPr="003D1F72">
              <w:rPr>
                <w:rFonts w:ascii="Arial" w:hAnsi="Arial" w:cs="Arial"/>
                <w:bCs/>
                <w:i/>
                <w:color w:val="000000"/>
                <w:lang w:eastAsia="es-BO"/>
              </w:rPr>
              <w:t> </w:t>
            </w:r>
          </w:p>
        </w:tc>
        <w:tc>
          <w:tcPr>
            <w:tcW w:w="1266" w:type="dxa"/>
            <w:tcBorders>
              <w:top w:val="nil"/>
              <w:left w:val="nil"/>
              <w:bottom w:val="single" w:sz="8" w:space="0" w:color="auto"/>
              <w:right w:val="nil"/>
            </w:tcBorders>
            <w:shd w:val="clear" w:color="auto" w:fill="auto"/>
            <w:noWrap/>
            <w:vAlign w:val="bottom"/>
            <w:hideMark/>
          </w:tcPr>
          <w:p w:rsidR="00425CB8" w:rsidRPr="003D1F72" w:rsidRDefault="00425CB8" w:rsidP="00390C87">
            <w:pPr>
              <w:rPr>
                <w:rFonts w:ascii="Arial" w:hAnsi="Arial" w:cs="Arial"/>
                <w:bCs/>
                <w:i/>
                <w:color w:val="000000"/>
                <w:lang w:eastAsia="es-BO"/>
              </w:rPr>
            </w:pPr>
            <w:r w:rsidRPr="003D1F72">
              <w:rPr>
                <w:rFonts w:ascii="Arial" w:hAnsi="Arial" w:cs="Arial"/>
                <w:bCs/>
                <w:i/>
                <w:color w:val="000000"/>
                <w:lang w:eastAsia="es-BO"/>
              </w:rPr>
              <w:t> </w:t>
            </w:r>
          </w:p>
        </w:tc>
        <w:tc>
          <w:tcPr>
            <w:tcW w:w="432" w:type="dxa"/>
            <w:tcBorders>
              <w:top w:val="nil"/>
              <w:left w:val="nil"/>
              <w:bottom w:val="nil"/>
              <w:right w:val="single" w:sz="8" w:space="0" w:color="000000"/>
            </w:tcBorders>
            <w:shd w:val="clear" w:color="auto" w:fill="auto"/>
            <w:noWrap/>
            <w:vAlign w:val="bottom"/>
            <w:hideMark/>
          </w:tcPr>
          <w:p w:rsidR="00425CB8" w:rsidRPr="00AB40C0" w:rsidRDefault="00425CB8" w:rsidP="00390C87">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25CB8" w:rsidRPr="00AB40C0" w:rsidTr="00390C87">
        <w:trPr>
          <w:trHeight w:val="315"/>
        </w:trPr>
        <w:tc>
          <w:tcPr>
            <w:tcW w:w="3124" w:type="dxa"/>
            <w:gridSpan w:val="2"/>
            <w:tcBorders>
              <w:top w:val="nil"/>
              <w:left w:val="single" w:sz="8" w:space="0" w:color="auto"/>
              <w:bottom w:val="nil"/>
              <w:right w:val="nil"/>
            </w:tcBorders>
            <w:shd w:val="clear" w:color="auto" w:fill="auto"/>
            <w:hideMark/>
          </w:tcPr>
          <w:p w:rsidR="00425CB8" w:rsidRPr="00AB40C0" w:rsidRDefault="00425CB8" w:rsidP="00390C87">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425CB8" w:rsidRPr="00AB40C0" w:rsidRDefault="00425CB8" w:rsidP="00390C87">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723"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425CB8" w:rsidRPr="0032595D" w:rsidRDefault="00425CB8" w:rsidP="00390C87">
            <w:pPr>
              <w:rPr>
                <w:rFonts w:ascii="Arial" w:hAnsi="Arial" w:cs="Arial"/>
                <w:bCs/>
                <w:i/>
                <w:color w:val="000000"/>
                <w:lang w:eastAsia="es-BO"/>
              </w:rPr>
            </w:pPr>
            <w:r w:rsidRPr="0032595D">
              <w:rPr>
                <w:rFonts w:ascii="Calibri" w:hAnsi="Calibri" w:cs="Calibri"/>
              </w:rPr>
              <w:t>Experiencia general de trabajo de 2 años</w:t>
            </w:r>
            <w:r w:rsidRPr="0032595D">
              <w:rPr>
                <w:rFonts w:ascii="Calibri" w:hAnsi="Calibri" w:cs="Calibri"/>
                <w:color w:val="000000"/>
              </w:rPr>
              <w:t xml:space="preserve"> a partir del Título en Provisión Nacional.</w:t>
            </w:r>
          </w:p>
        </w:tc>
        <w:tc>
          <w:tcPr>
            <w:tcW w:w="432" w:type="dxa"/>
            <w:tcBorders>
              <w:top w:val="nil"/>
              <w:left w:val="nil"/>
              <w:bottom w:val="nil"/>
              <w:right w:val="single" w:sz="8" w:space="0" w:color="000000"/>
            </w:tcBorders>
            <w:shd w:val="clear" w:color="auto" w:fill="auto"/>
            <w:noWrap/>
            <w:vAlign w:val="bottom"/>
            <w:hideMark/>
          </w:tcPr>
          <w:p w:rsidR="00425CB8" w:rsidRPr="00AB40C0" w:rsidRDefault="00425CB8" w:rsidP="00390C87">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25CB8" w:rsidRPr="00AB40C0" w:rsidTr="00390C87">
        <w:trPr>
          <w:trHeight w:val="206"/>
        </w:trPr>
        <w:tc>
          <w:tcPr>
            <w:tcW w:w="3124" w:type="dxa"/>
            <w:gridSpan w:val="2"/>
            <w:tcBorders>
              <w:top w:val="nil"/>
              <w:left w:val="single" w:sz="8" w:space="0" w:color="auto"/>
              <w:bottom w:val="nil"/>
              <w:right w:val="nil"/>
            </w:tcBorders>
            <w:shd w:val="clear" w:color="auto" w:fill="auto"/>
            <w:hideMark/>
          </w:tcPr>
          <w:p w:rsidR="00425CB8" w:rsidRPr="00AB40C0" w:rsidRDefault="00425CB8" w:rsidP="00390C87">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5742" w:type="dxa"/>
            <w:gridSpan w:val="7"/>
            <w:tcBorders>
              <w:top w:val="nil"/>
              <w:left w:val="nil"/>
              <w:bottom w:val="nil"/>
              <w:right w:val="single" w:sz="8" w:space="0" w:color="000000"/>
            </w:tcBorders>
            <w:shd w:val="clear" w:color="auto" w:fill="auto"/>
            <w:vAlign w:val="bottom"/>
            <w:hideMark/>
          </w:tcPr>
          <w:p w:rsidR="00425CB8" w:rsidRPr="003D1F72" w:rsidRDefault="00425CB8" w:rsidP="00390C87">
            <w:pPr>
              <w:rPr>
                <w:rFonts w:ascii="Arial" w:hAnsi="Arial" w:cs="Arial"/>
                <w:bCs/>
                <w:i/>
                <w:color w:val="000000"/>
                <w:lang w:eastAsia="es-BO"/>
              </w:rPr>
            </w:pPr>
          </w:p>
        </w:tc>
      </w:tr>
      <w:tr w:rsidR="00425CB8" w:rsidRPr="00AB40C0" w:rsidTr="00390C87">
        <w:trPr>
          <w:trHeight w:val="315"/>
        </w:trPr>
        <w:tc>
          <w:tcPr>
            <w:tcW w:w="3124" w:type="dxa"/>
            <w:gridSpan w:val="2"/>
            <w:tcBorders>
              <w:top w:val="nil"/>
              <w:left w:val="single" w:sz="8" w:space="0" w:color="auto"/>
              <w:bottom w:val="nil"/>
              <w:right w:val="nil"/>
            </w:tcBorders>
            <w:shd w:val="clear" w:color="auto" w:fill="auto"/>
            <w:hideMark/>
          </w:tcPr>
          <w:p w:rsidR="00425CB8" w:rsidRPr="00AB40C0" w:rsidRDefault="00425CB8" w:rsidP="00390C87">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425CB8" w:rsidRPr="00AB40C0" w:rsidRDefault="00425CB8" w:rsidP="00390C87">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723"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425CB8" w:rsidRPr="00425CB8" w:rsidRDefault="00425CB8" w:rsidP="00425CB8">
            <w:pPr>
              <w:jc w:val="both"/>
              <w:rPr>
                <w:rFonts w:ascii="Calibri" w:hAnsi="Calibri" w:cs="Calibri"/>
                <w:color w:val="000000"/>
              </w:rPr>
            </w:pPr>
            <w:r w:rsidRPr="00425CB8">
              <w:rPr>
                <w:rFonts w:ascii="Calibri" w:hAnsi="Calibri" w:cs="Calibri"/>
                <w:color w:val="000000"/>
              </w:rPr>
              <w:t>Experiencia especifica de trabajo de 3 años a partir del Título Técnico en una o la suma de las siguientes actividades:</w:t>
            </w:r>
          </w:p>
          <w:p w:rsidR="00425CB8" w:rsidRPr="00425CB8" w:rsidRDefault="00425CB8" w:rsidP="00425CB8">
            <w:pPr>
              <w:jc w:val="both"/>
              <w:rPr>
                <w:rFonts w:ascii="Calibri" w:hAnsi="Calibri" w:cs="Calibri"/>
                <w:color w:val="000000"/>
              </w:rPr>
            </w:pPr>
          </w:p>
          <w:p w:rsidR="00425CB8" w:rsidRPr="00425CB8" w:rsidRDefault="00425CB8" w:rsidP="00425CB8">
            <w:pPr>
              <w:jc w:val="both"/>
              <w:rPr>
                <w:rFonts w:ascii="Calibri" w:hAnsi="Calibri" w:cs="Calibri"/>
                <w:color w:val="000000"/>
              </w:rPr>
            </w:pPr>
            <w:r w:rsidRPr="00425CB8">
              <w:rPr>
                <w:rFonts w:ascii="Calibri" w:hAnsi="Calibri" w:cs="Calibri"/>
                <w:color w:val="000000"/>
              </w:rPr>
              <w:t xml:space="preserve">Trabajos relacionados con los sistemas de medición, mantenimiento de instalaciones del sector hidrocarburos, construcción o inspección de plantas o gasoductos o redes de distribución o instalaciones de gas natural, seguridad industrial o mantenimiento de plantas o redes de distribución o gasoductos. </w:t>
            </w:r>
          </w:p>
          <w:p w:rsidR="00425CB8" w:rsidRPr="00425CB8" w:rsidRDefault="00425CB8" w:rsidP="00425CB8">
            <w:pPr>
              <w:jc w:val="both"/>
              <w:rPr>
                <w:rFonts w:ascii="Calibri" w:hAnsi="Calibri" w:cs="Calibri"/>
                <w:color w:val="000000"/>
              </w:rPr>
            </w:pPr>
          </w:p>
          <w:p w:rsidR="00425CB8" w:rsidRPr="00425CB8" w:rsidRDefault="00425CB8" w:rsidP="00425CB8">
            <w:pPr>
              <w:rPr>
                <w:rFonts w:ascii="Arial" w:hAnsi="Arial" w:cs="Arial"/>
                <w:bCs/>
                <w:i/>
                <w:color w:val="000000"/>
                <w:lang w:eastAsia="es-BO"/>
              </w:rPr>
            </w:pPr>
            <w:r w:rsidRPr="00425CB8">
              <w:rPr>
                <w:rFonts w:ascii="Calibri" w:hAnsi="Calibri" w:cs="Calibri"/>
                <w:color w:val="000000"/>
              </w:rPr>
              <w:t>Nota: en los trabajos previamente citados se deberá haber ejercido un cargo de técnico o supervisor o encargado o cargo superior.</w:t>
            </w:r>
          </w:p>
        </w:tc>
        <w:tc>
          <w:tcPr>
            <w:tcW w:w="432" w:type="dxa"/>
            <w:tcBorders>
              <w:top w:val="nil"/>
              <w:left w:val="nil"/>
              <w:bottom w:val="nil"/>
              <w:right w:val="single" w:sz="8" w:space="0" w:color="000000"/>
            </w:tcBorders>
            <w:shd w:val="clear" w:color="auto" w:fill="auto"/>
            <w:noWrap/>
            <w:vAlign w:val="bottom"/>
            <w:hideMark/>
          </w:tcPr>
          <w:p w:rsidR="00425CB8" w:rsidRPr="00AB40C0" w:rsidRDefault="00425CB8" w:rsidP="00390C87">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25CB8" w:rsidRPr="00AB40C0" w:rsidTr="00390C87">
        <w:trPr>
          <w:trHeight w:val="119"/>
        </w:trPr>
        <w:tc>
          <w:tcPr>
            <w:tcW w:w="984" w:type="dxa"/>
            <w:tcBorders>
              <w:top w:val="nil"/>
              <w:left w:val="single" w:sz="8" w:space="0" w:color="auto"/>
              <w:bottom w:val="single" w:sz="8" w:space="0" w:color="auto"/>
              <w:right w:val="nil"/>
            </w:tcBorders>
            <w:shd w:val="clear" w:color="auto" w:fill="auto"/>
            <w:vAlign w:val="bottom"/>
            <w:hideMark/>
          </w:tcPr>
          <w:p w:rsidR="00425CB8" w:rsidRPr="00AB40C0" w:rsidRDefault="00425CB8" w:rsidP="00390C87">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425CB8" w:rsidRPr="00AB40C0" w:rsidRDefault="00425CB8" w:rsidP="00390C87">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425CB8" w:rsidRPr="00AB40C0" w:rsidRDefault="00425CB8" w:rsidP="00390C87">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425CB8" w:rsidRPr="00AB40C0" w:rsidRDefault="00425CB8" w:rsidP="00390C87">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425CB8" w:rsidRPr="00AB40C0" w:rsidRDefault="00425CB8" w:rsidP="00390C87">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425CB8" w:rsidRPr="00AB40C0" w:rsidRDefault="00425CB8" w:rsidP="00390C87">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425CB8" w:rsidRPr="00AB40C0" w:rsidRDefault="00425CB8" w:rsidP="00390C87">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66" w:type="dxa"/>
            <w:tcBorders>
              <w:top w:val="nil"/>
              <w:left w:val="nil"/>
              <w:bottom w:val="nil"/>
              <w:right w:val="nil"/>
            </w:tcBorders>
            <w:shd w:val="clear" w:color="auto" w:fill="auto"/>
            <w:noWrap/>
            <w:vAlign w:val="bottom"/>
            <w:hideMark/>
          </w:tcPr>
          <w:p w:rsidR="00425CB8" w:rsidRPr="00AB40C0" w:rsidRDefault="00425CB8" w:rsidP="00390C87">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432" w:type="dxa"/>
            <w:tcBorders>
              <w:top w:val="nil"/>
              <w:left w:val="nil"/>
              <w:bottom w:val="single" w:sz="8" w:space="0" w:color="auto"/>
              <w:right w:val="single" w:sz="8" w:space="0" w:color="000000"/>
            </w:tcBorders>
            <w:shd w:val="clear" w:color="auto" w:fill="auto"/>
            <w:vAlign w:val="bottom"/>
            <w:hideMark/>
          </w:tcPr>
          <w:p w:rsidR="00425CB8" w:rsidRPr="00AB40C0" w:rsidRDefault="00425CB8" w:rsidP="00390C87">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425CB8" w:rsidRPr="00AB40C0" w:rsidTr="00390C87">
        <w:trPr>
          <w:trHeight w:val="315"/>
        </w:trPr>
        <w:tc>
          <w:tcPr>
            <w:tcW w:w="8866" w:type="dxa"/>
            <w:gridSpan w:val="9"/>
            <w:tcBorders>
              <w:top w:val="nil"/>
              <w:left w:val="single" w:sz="8" w:space="0" w:color="auto"/>
              <w:bottom w:val="single" w:sz="8" w:space="0" w:color="auto"/>
              <w:right w:val="single" w:sz="8" w:space="0" w:color="000000"/>
            </w:tcBorders>
            <w:shd w:val="clear" w:color="000000" w:fill="0F253F"/>
            <w:vAlign w:val="bottom"/>
            <w:hideMark/>
          </w:tcPr>
          <w:p w:rsidR="00425CB8" w:rsidRPr="00AB40C0" w:rsidRDefault="00425CB8" w:rsidP="00390C87">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p>
        </w:tc>
      </w:tr>
      <w:tr w:rsidR="00425CB8" w:rsidRPr="00AB40C0" w:rsidTr="00390C87">
        <w:trPr>
          <w:trHeight w:val="300"/>
        </w:trPr>
        <w:tc>
          <w:tcPr>
            <w:tcW w:w="8866" w:type="dxa"/>
            <w:gridSpan w:val="9"/>
            <w:tcBorders>
              <w:top w:val="single" w:sz="8" w:space="0" w:color="auto"/>
              <w:left w:val="single" w:sz="8" w:space="0" w:color="auto"/>
              <w:bottom w:val="nil"/>
              <w:right w:val="single" w:sz="8" w:space="0" w:color="000000"/>
            </w:tcBorders>
            <w:shd w:val="clear" w:color="000000" w:fill="0F253F"/>
            <w:vAlign w:val="bottom"/>
            <w:hideMark/>
          </w:tcPr>
          <w:p w:rsidR="00425CB8" w:rsidRPr="00AB40C0" w:rsidRDefault="00425CB8" w:rsidP="00390C87">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425CB8" w:rsidRPr="00AB40C0" w:rsidTr="00390C87">
        <w:trPr>
          <w:trHeight w:val="30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25CB8" w:rsidRPr="007C0D99" w:rsidRDefault="00425CB8" w:rsidP="00390C87">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25CB8" w:rsidRPr="007C0D99" w:rsidRDefault="00425CB8" w:rsidP="00390C87">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25CB8" w:rsidRPr="007C0D99" w:rsidRDefault="00425CB8" w:rsidP="00390C87">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25CB8" w:rsidRPr="007C0D99" w:rsidRDefault="00425CB8" w:rsidP="00390C87">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 xml:space="preserve">Grado de instrucción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25CB8" w:rsidRPr="007C0D99" w:rsidRDefault="00425CB8" w:rsidP="00390C87">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 xml:space="preserve">Documento, certificado u otros </w:t>
            </w:r>
          </w:p>
        </w:tc>
      </w:tr>
      <w:tr w:rsidR="00425CB8" w:rsidRPr="00AB40C0" w:rsidTr="00390C87">
        <w:trPr>
          <w:trHeight w:val="30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25CB8" w:rsidRPr="00AB40C0" w:rsidRDefault="00425CB8" w:rsidP="00390C87">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25CB8" w:rsidRPr="00AB40C0" w:rsidRDefault="00425CB8" w:rsidP="00390C87">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25CB8" w:rsidRPr="00AB40C0" w:rsidRDefault="00425CB8" w:rsidP="00390C87">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425CB8" w:rsidRPr="00AB40C0" w:rsidRDefault="00425CB8" w:rsidP="00390C87">
            <w:pPr>
              <w:rPr>
                <w:rFonts w:ascii="Arial" w:hAnsi="Arial" w:cs="Arial"/>
                <w:b/>
                <w:bCs/>
                <w:color w:val="000000"/>
                <w:lang w:eastAsia="es-BO"/>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425CB8" w:rsidRPr="00AB40C0" w:rsidRDefault="00425CB8" w:rsidP="00390C87">
            <w:pPr>
              <w:rPr>
                <w:rFonts w:ascii="Arial" w:hAnsi="Arial" w:cs="Arial"/>
                <w:b/>
                <w:bCs/>
                <w:color w:val="000000"/>
                <w:lang w:eastAsia="es-BO"/>
              </w:rPr>
            </w:pPr>
          </w:p>
        </w:tc>
      </w:tr>
      <w:tr w:rsidR="00425CB8" w:rsidRPr="00AB40C0" w:rsidTr="00390C87">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25CB8" w:rsidRPr="00AB40C0" w:rsidRDefault="00425CB8" w:rsidP="00390C87">
            <w:pPr>
              <w:jc w:val="center"/>
              <w:rPr>
                <w:rFonts w:ascii="Arial" w:hAnsi="Arial" w:cs="Arial"/>
                <w:color w:val="000000"/>
                <w:sz w:val="18"/>
                <w:szCs w:val="18"/>
                <w:lang w:eastAsia="es-BO"/>
              </w:rPr>
            </w:pPr>
            <w:r w:rsidRPr="00AB40C0">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425CB8" w:rsidRPr="00AB40C0" w:rsidRDefault="00425CB8" w:rsidP="00390C87">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25CB8" w:rsidRPr="00AB40C0" w:rsidRDefault="00425CB8" w:rsidP="00390C87">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425CB8" w:rsidRPr="00AB40C0" w:rsidRDefault="00425CB8" w:rsidP="00390C87">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bottom"/>
            <w:hideMark/>
          </w:tcPr>
          <w:p w:rsidR="00425CB8" w:rsidRPr="00AB40C0" w:rsidRDefault="00425CB8" w:rsidP="00390C87">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425CB8" w:rsidRPr="00AB40C0" w:rsidTr="00390C87">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25CB8" w:rsidRPr="00AB40C0" w:rsidRDefault="00425CB8" w:rsidP="00390C87">
            <w:pPr>
              <w:jc w:val="center"/>
              <w:rPr>
                <w:rFonts w:ascii="Arial" w:hAnsi="Arial" w:cs="Arial"/>
                <w:color w:val="000000"/>
                <w:sz w:val="18"/>
                <w:szCs w:val="18"/>
                <w:lang w:eastAsia="es-BO"/>
              </w:rPr>
            </w:pPr>
            <w:r w:rsidRPr="00AB40C0">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425CB8" w:rsidRPr="00AB40C0" w:rsidRDefault="00425CB8" w:rsidP="00390C87">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425CB8" w:rsidRPr="00AB40C0" w:rsidRDefault="00425CB8" w:rsidP="00390C87">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425CB8" w:rsidRPr="00AB40C0" w:rsidRDefault="00425CB8" w:rsidP="00390C87">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bottom"/>
            <w:hideMark/>
          </w:tcPr>
          <w:p w:rsidR="00425CB8" w:rsidRPr="00AB40C0" w:rsidRDefault="00425CB8" w:rsidP="00390C87">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425CB8" w:rsidRPr="00AB40C0" w:rsidTr="00390C87">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25CB8" w:rsidRPr="00AB40C0" w:rsidRDefault="00425CB8" w:rsidP="00390C87">
            <w:pPr>
              <w:jc w:val="center"/>
              <w:rPr>
                <w:rFonts w:ascii="Arial" w:hAnsi="Arial" w:cs="Arial"/>
                <w:color w:val="000000"/>
                <w:sz w:val="18"/>
                <w:szCs w:val="18"/>
                <w:lang w:eastAsia="es-BO"/>
              </w:rPr>
            </w:pPr>
            <w:r w:rsidRPr="00AB40C0">
              <w:rPr>
                <w:rFonts w:ascii="Arial" w:hAnsi="Arial" w:cs="Arial"/>
                <w:color w:val="000000"/>
                <w:sz w:val="18"/>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425CB8" w:rsidRPr="00AB40C0" w:rsidRDefault="00425CB8" w:rsidP="00390C87">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425CB8" w:rsidRPr="00AB40C0" w:rsidRDefault="00425CB8" w:rsidP="00390C87">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425CB8" w:rsidRPr="00AB40C0" w:rsidRDefault="00425CB8" w:rsidP="00390C87">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bottom"/>
            <w:hideMark/>
          </w:tcPr>
          <w:p w:rsidR="00425CB8" w:rsidRPr="00AB40C0" w:rsidRDefault="00425CB8" w:rsidP="00390C87">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425CB8" w:rsidRPr="00AB40C0" w:rsidTr="00390C87">
        <w:trPr>
          <w:trHeight w:val="315"/>
        </w:trPr>
        <w:tc>
          <w:tcPr>
            <w:tcW w:w="8866" w:type="dxa"/>
            <w:gridSpan w:val="9"/>
            <w:tcBorders>
              <w:top w:val="nil"/>
              <w:left w:val="single" w:sz="8" w:space="0" w:color="auto"/>
              <w:bottom w:val="nil"/>
              <w:right w:val="single" w:sz="8" w:space="0" w:color="000000"/>
            </w:tcBorders>
            <w:shd w:val="clear" w:color="000000" w:fill="0F253F"/>
            <w:vAlign w:val="bottom"/>
            <w:hideMark/>
          </w:tcPr>
          <w:p w:rsidR="00425CB8" w:rsidRPr="00AB40C0" w:rsidRDefault="00425CB8" w:rsidP="00390C87">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r>
      <w:tr w:rsidR="00425CB8" w:rsidRPr="00AB40C0" w:rsidTr="00390C87">
        <w:trPr>
          <w:trHeight w:val="315"/>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25CB8" w:rsidRPr="00A66123" w:rsidRDefault="00425CB8" w:rsidP="00390C87">
            <w:pPr>
              <w:jc w:val="center"/>
              <w:rPr>
                <w:rFonts w:ascii="Arial" w:hAnsi="Arial" w:cs="Arial"/>
                <w:color w:val="000000"/>
                <w:sz w:val="18"/>
                <w:szCs w:val="18"/>
                <w:lang w:eastAsia="es-BO"/>
              </w:rPr>
            </w:pPr>
            <w:r w:rsidRPr="00A66123">
              <w:rPr>
                <w:rFonts w:ascii="Arial" w:hAnsi="Arial" w:cs="Arial"/>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25CB8" w:rsidRPr="007C0D99" w:rsidRDefault="00425CB8" w:rsidP="00390C87">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rsidR="00425CB8" w:rsidRPr="007C0D99" w:rsidRDefault="00425CB8" w:rsidP="00390C87">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Fecha del documento que avala el  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25CB8" w:rsidRPr="007C0D99" w:rsidRDefault="00425CB8" w:rsidP="00390C87">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Nombre del Curso</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25CB8" w:rsidRPr="007C0D99" w:rsidRDefault="00425CB8" w:rsidP="00390C87">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Duración en Horas Académicas</w:t>
            </w:r>
          </w:p>
        </w:tc>
      </w:tr>
      <w:tr w:rsidR="00425CB8" w:rsidRPr="00AB40C0" w:rsidTr="00390C87">
        <w:trPr>
          <w:trHeight w:val="45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25CB8" w:rsidRPr="00AB40C0" w:rsidRDefault="00425CB8" w:rsidP="00390C87">
            <w:pPr>
              <w:rPr>
                <w:rFonts w:ascii="Arial" w:hAnsi="Arial" w:cs="Arial"/>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25CB8" w:rsidRPr="00AB40C0" w:rsidRDefault="00425CB8" w:rsidP="00390C87">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425CB8" w:rsidRPr="00AB40C0" w:rsidRDefault="00425CB8" w:rsidP="00390C87">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25CB8" w:rsidRPr="00AB40C0" w:rsidRDefault="00425CB8" w:rsidP="00390C87">
            <w:pPr>
              <w:rPr>
                <w:rFonts w:ascii="Arial" w:hAnsi="Arial" w:cs="Arial"/>
                <w:b/>
                <w:bCs/>
                <w:color w:val="000000"/>
                <w:lang w:eastAsia="es-BO"/>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425CB8" w:rsidRPr="00AB40C0" w:rsidRDefault="00425CB8" w:rsidP="00390C87">
            <w:pPr>
              <w:rPr>
                <w:rFonts w:ascii="Arial" w:hAnsi="Arial" w:cs="Arial"/>
                <w:b/>
                <w:bCs/>
                <w:color w:val="000000"/>
                <w:lang w:eastAsia="es-BO"/>
              </w:rPr>
            </w:pPr>
          </w:p>
        </w:tc>
      </w:tr>
      <w:tr w:rsidR="00425CB8" w:rsidRPr="00AB40C0" w:rsidTr="00390C87">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25CB8" w:rsidRPr="00AB40C0" w:rsidRDefault="00425CB8" w:rsidP="00390C87">
            <w:pPr>
              <w:jc w:val="center"/>
              <w:rPr>
                <w:rFonts w:ascii="Arial" w:hAnsi="Arial" w:cs="Arial"/>
                <w:color w:val="000000"/>
                <w:sz w:val="18"/>
                <w:szCs w:val="18"/>
                <w:lang w:eastAsia="es-BO"/>
              </w:rPr>
            </w:pPr>
            <w:r w:rsidRPr="00AB40C0">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425CB8" w:rsidRPr="00AB40C0" w:rsidRDefault="00425CB8" w:rsidP="00390C87">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425CB8" w:rsidRPr="00AB40C0" w:rsidRDefault="00425CB8" w:rsidP="00390C87">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25CB8" w:rsidRPr="00AB40C0" w:rsidRDefault="00425CB8" w:rsidP="00390C87">
            <w:pPr>
              <w:jc w:val="center"/>
              <w:rPr>
                <w:rFonts w:ascii="Arial" w:hAnsi="Arial" w:cs="Arial"/>
                <w:b/>
                <w:bCs/>
                <w:color w:val="000000"/>
                <w:lang w:eastAsia="es-BO"/>
              </w:rPr>
            </w:pPr>
            <w:r w:rsidRPr="00AB40C0">
              <w:rPr>
                <w:rFonts w:ascii="Arial" w:hAnsi="Arial" w:cs="Arial"/>
                <w:b/>
                <w:bCs/>
                <w:color w:val="000000"/>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bottom"/>
            <w:hideMark/>
          </w:tcPr>
          <w:p w:rsidR="00425CB8" w:rsidRPr="00AB40C0" w:rsidRDefault="00425CB8" w:rsidP="00390C87">
            <w:pPr>
              <w:jc w:val="center"/>
              <w:rPr>
                <w:rFonts w:ascii="Arial" w:hAnsi="Arial" w:cs="Arial"/>
                <w:b/>
                <w:bCs/>
                <w:color w:val="000000"/>
                <w:lang w:eastAsia="es-BO"/>
              </w:rPr>
            </w:pPr>
            <w:r w:rsidRPr="00AB40C0">
              <w:rPr>
                <w:rFonts w:ascii="Arial" w:hAnsi="Arial" w:cs="Arial"/>
                <w:b/>
                <w:bCs/>
                <w:color w:val="000000"/>
                <w:lang w:eastAsia="es-BO"/>
              </w:rPr>
              <w:t> </w:t>
            </w:r>
          </w:p>
        </w:tc>
      </w:tr>
      <w:tr w:rsidR="00425CB8" w:rsidRPr="00AB40C0" w:rsidTr="00390C87">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25CB8" w:rsidRPr="00AB40C0" w:rsidRDefault="00425CB8" w:rsidP="00390C87">
            <w:pPr>
              <w:jc w:val="center"/>
              <w:rPr>
                <w:rFonts w:ascii="Arial" w:hAnsi="Arial" w:cs="Arial"/>
                <w:color w:val="000000"/>
                <w:sz w:val="18"/>
                <w:szCs w:val="18"/>
                <w:lang w:eastAsia="es-BO"/>
              </w:rPr>
            </w:pPr>
            <w:r w:rsidRPr="00AB40C0">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425CB8" w:rsidRPr="00AB40C0" w:rsidRDefault="00425CB8" w:rsidP="00390C87">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425CB8" w:rsidRPr="00AB40C0" w:rsidRDefault="00425CB8" w:rsidP="00390C87">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25CB8" w:rsidRPr="00AB40C0" w:rsidRDefault="00425CB8" w:rsidP="00390C87">
            <w:pPr>
              <w:jc w:val="center"/>
              <w:rPr>
                <w:rFonts w:ascii="Arial" w:hAnsi="Arial" w:cs="Arial"/>
                <w:b/>
                <w:bCs/>
                <w:color w:val="000000"/>
                <w:lang w:eastAsia="es-BO"/>
              </w:rPr>
            </w:pPr>
            <w:r w:rsidRPr="00AB40C0">
              <w:rPr>
                <w:rFonts w:ascii="Arial" w:hAnsi="Arial" w:cs="Arial"/>
                <w:b/>
                <w:bCs/>
                <w:color w:val="000000"/>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bottom"/>
            <w:hideMark/>
          </w:tcPr>
          <w:p w:rsidR="00425CB8" w:rsidRPr="00AB40C0" w:rsidRDefault="00425CB8" w:rsidP="00390C87">
            <w:pPr>
              <w:jc w:val="center"/>
              <w:rPr>
                <w:rFonts w:ascii="Arial" w:hAnsi="Arial" w:cs="Arial"/>
                <w:b/>
                <w:bCs/>
                <w:color w:val="000000"/>
                <w:lang w:eastAsia="es-BO"/>
              </w:rPr>
            </w:pPr>
            <w:r w:rsidRPr="00AB40C0">
              <w:rPr>
                <w:rFonts w:ascii="Arial" w:hAnsi="Arial" w:cs="Arial"/>
                <w:b/>
                <w:bCs/>
                <w:color w:val="000000"/>
                <w:lang w:eastAsia="es-BO"/>
              </w:rPr>
              <w:t> </w:t>
            </w:r>
          </w:p>
        </w:tc>
      </w:tr>
      <w:tr w:rsidR="00425CB8" w:rsidRPr="00AB40C0" w:rsidTr="00390C87">
        <w:trPr>
          <w:trHeight w:val="330"/>
        </w:trPr>
        <w:tc>
          <w:tcPr>
            <w:tcW w:w="8866" w:type="dxa"/>
            <w:gridSpan w:val="9"/>
            <w:tcBorders>
              <w:top w:val="nil"/>
              <w:left w:val="single" w:sz="12" w:space="0" w:color="auto"/>
              <w:bottom w:val="nil"/>
              <w:right w:val="nil"/>
            </w:tcBorders>
            <w:shd w:val="clear" w:color="000000" w:fill="0F253F"/>
            <w:vAlign w:val="bottom"/>
            <w:hideMark/>
          </w:tcPr>
          <w:p w:rsidR="00425CB8" w:rsidRPr="00AB40C0" w:rsidRDefault="00425CB8" w:rsidP="00390C87">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425CB8" w:rsidRPr="00AB40C0" w:rsidTr="00390C87">
        <w:trPr>
          <w:trHeight w:val="33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25CB8" w:rsidRPr="00AB40C0" w:rsidRDefault="00425CB8" w:rsidP="00390C87">
            <w:pPr>
              <w:jc w:val="center"/>
              <w:rPr>
                <w:rFonts w:ascii="Arial" w:hAnsi="Arial" w:cs="Arial"/>
                <w:b/>
                <w:bCs/>
                <w:color w:val="000000"/>
                <w:lang w:eastAsia="es-BO"/>
              </w:rPr>
            </w:pPr>
            <w:r w:rsidRPr="00AB40C0">
              <w:rPr>
                <w:rFonts w:ascii="Arial" w:hAnsi="Arial" w:cs="Arial"/>
                <w:b/>
                <w:bCs/>
                <w:color w:val="000000"/>
                <w:lang w:eastAsia="es-BO"/>
              </w:rPr>
              <w:lastRenderedPageBreak/>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25CB8" w:rsidRPr="00AB40C0" w:rsidRDefault="00425CB8" w:rsidP="00390C87">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25CB8" w:rsidRPr="00AB40C0" w:rsidRDefault="00425CB8" w:rsidP="00390C87">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25CB8" w:rsidRPr="00AB40C0" w:rsidRDefault="00425CB8" w:rsidP="00390C87">
            <w:pPr>
              <w:jc w:val="center"/>
              <w:rPr>
                <w:rFonts w:ascii="Arial" w:hAnsi="Arial" w:cs="Arial"/>
                <w:b/>
                <w:bCs/>
                <w:lang w:eastAsia="es-BO"/>
              </w:rPr>
            </w:pPr>
            <w:r w:rsidRPr="00AB40C0">
              <w:rPr>
                <w:rFonts w:ascii="Arial" w:hAnsi="Arial" w:cs="Arial"/>
                <w:b/>
                <w:bCs/>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bottom"/>
            <w:hideMark/>
          </w:tcPr>
          <w:p w:rsidR="00425CB8" w:rsidRPr="00AB40C0" w:rsidRDefault="00425CB8" w:rsidP="00390C87">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425CB8" w:rsidRPr="00AB40C0" w:rsidTr="00390C87">
        <w:trPr>
          <w:trHeight w:val="315"/>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25CB8" w:rsidRPr="00AB40C0" w:rsidRDefault="00425CB8" w:rsidP="00390C87">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25CB8" w:rsidRPr="00AB40C0" w:rsidRDefault="00425CB8" w:rsidP="00390C87">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25CB8" w:rsidRPr="00AB40C0" w:rsidRDefault="00425CB8" w:rsidP="00390C87">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25CB8" w:rsidRPr="00AB40C0" w:rsidRDefault="00425CB8" w:rsidP="00390C87">
            <w:pPr>
              <w:rPr>
                <w:rFonts w:ascii="Arial" w:hAnsi="Arial" w:cs="Arial"/>
                <w:b/>
                <w:bCs/>
                <w:lang w:eastAsia="es-BO"/>
              </w:rPr>
            </w:pPr>
          </w:p>
        </w:tc>
        <w:tc>
          <w:tcPr>
            <w:tcW w:w="1266" w:type="dxa"/>
            <w:tcBorders>
              <w:top w:val="nil"/>
              <w:left w:val="nil"/>
              <w:bottom w:val="single" w:sz="4" w:space="0" w:color="auto"/>
              <w:right w:val="single" w:sz="4" w:space="0" w:color="auto"/>
            </w:tcBorders>
            <w:shd w:val="clear" w:color="000000" w:fill="DBE5F1"/>
            <w:vAlign w:val="bottom"/>
            <w:hideMark/>
          </w:tcPr>
          <w:p w:rsidR="00425CB8" w:rsidRPr="00AB40C0" w:rsidRDefault="00425CB8" w:rsidP="00390C87">
            <w:pPr>
              <w:jc w:val="center"/>
              <w:rPr>
                <w:rFonts w:ascii="Arial" w:hAnsi="Arial" w:cs="Arial"/>
                <w:b/>
                <w:bCs/>
                <w:color w:val="000000"/>
                <w:lang w:eastAsia="es-BO"/>
              </w:rPr>
            </w:pPr>
            <w:r w:rsidRPr="00AB40C0">
              <w:rPr>
                <w:rFonts w:ascii="Arial" w:hAnsi="Arial" w:cs="Arial"/>
                <w:b/>
                <w:bCs/>
                <w:color w:val="000000"/>
                <w:lang w:eastAsia="es-BO"/>
              </w:rPr>
              <w:t>Años</w:t>
            </w:r>
          </w:p>
        </w:tc>
        <w:tc>
          <w:tcPr>
            <w:tcW w:w="432" w:type="dxa"/>
            <w:tcBorders>
              <w:top w:val="nil"/>
              <w:left w:val="nil"/>
              <w:bottom w:val="single" w:sz="4" w:space="0" w:color="auto"/>
              <w:right w:val="single" w:sz="4" w:space="0" w:color="auto"/>
            </w:tcBorders>
            <w:shd w:val="clear" w:color="000000" w:fill="DBE5F1"/>
            <w:vAlign w:val="bottom"/>
            <w:hideMark/>
          </w:tcPr>
          <w:p w:rsidR="00425CB8" w:rsidRPr="00AB40C0" w:rsidRDefault="00425CB8" w:rsidP="00390C87">
            <w:pPr>
              <w:jc w:val="center"/>
              <w:rPr>
                <w:rFonts w:ascii="Arial" w:hAnsi="Arial" w:cs="Arial"/>
                <w:b/>
                <w:bCs/>
                <w:color w:val="000000"/>
                <w:lang w:eastAsia="es-BO"/>
              </w:rPr>
            </w:pPr>
            <w:r w:rsidRPr="00AB40C0">
              <w:rPr>
                <w:rFonts w:ascii="Arial" w:hAnsi="Arial" w:cs="Arial"/>
                <w:b/>
                <w:bCs/>
                <w:color w:val="000000"/>
                <w:lang w:eastAsia="es-BO"/>
              </w:rPr>
              <w:t>Meses</w:t>
            </w:r>
          </w:p>
        </w:tc>
      </w:tr>
      <w:tr w:rsidR="00425CB8" w:rsidRPr="00AB40C0" w:rsidTr="00390C87">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25CB8" w:rsidRPr="00AB40C0" w:rsidRDefault="00425CB8" w:rsidP="00390C87">
            <w:pPr>
              <w:jc w:val="center"/>
              <w:rPr>
                <w:rFonts w:ascii="Arial" w:hAnsi="Arial" w:cs="Arial"/>
                <w:color w:val="000000"/>
                <w:sz w:val="18"/>
                <w:szCs w:val="18"/>
                <w:lang w:eastAsia="es-BO"/>
              </w:rPr>
            </w:pPr>
            <w:r w:rsidRPr="00AB40C0">
              <w:rPr>
                <w:rFonts w:ascii="Arial" w:hAnsi="Arial" w:cs="Arial"/>
                <w:color w:val="000000"/>
                <w:sz w:val="18"/>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25CB8" w:rsidRPr="00AB40C0" w:rsidRDefault="00425CB8" w:rsidP="00390C87">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25CB8" w:rsidRPr="00AB40C0" w:rsidRDefault="00425CB8" w:rsidP="00390C87">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25CB8" w:rsidRPr="00AB40C0" w:rsidRDefault="00425CB8" w:rsidP="00390C87">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1266" w:type="dxa"/>
            <w:tcBorders>
              <w:top w:val="nil"/>
              <w:left w:val="nil"/>
              <w:bottom w:val="single" w:sz="4" w:space="0" w:color="auto"/>
              <w:right w:val="single" w:sz="4" w:space="0" w:color="auto"/>
            </w:tcBorders>
            <w:shd w:val="clear" w:color="000000" w:fill="FFFFFF"/>
            <w:noWrap/>
            <w:vAlign w:val="bottom"/>
            <w:hideMark/>
          </w:tcPr>
          <w:p w:rsidR="00425CB8" w:rsidRPr="00AB40C0" w:rsidRDefault="00425CB8" w:rsidP="00390C87">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432" w:type="dxa"/>
            <w:tcBorders>
              <w:top w:val="nil"/>
              <w:left w:val="nil"/>
              <w:bottom w:val="single" w:sz="4" w:space="0" w:color="auto"/>
              <w:right w:val="single" w:sz="4" w:space="0" w:color="auto"/>
            </w:tcBorders>
            <w:shd w:val="clear" w:color="000000" w:fill="FFFFFF"/>
            <w:noWrap/>
            <w:vAlign w:val="bottom"/>
            <w:hideMark/>
          </w:tcPr>
          <w:p w:rsidR="00425CB8" w:rsidRPr="00AB40C0" w:rsidRDefault="00425CB8" w:rsidP="00390C87">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25CB8" w:rsidRPr="00AB40C0" w:rsidTr="00390C87">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25CB8" w:rsidRPr="00AB40C0" w:rsidRDefault="00425CB8" w:rsidP="00390C87">
            <w:pPr>
              <w:jc w:val="center"/>
              <w:rPr>
                <w:rFonts w:ascii="Arial" w:hAnsi="Arial" w:cs="Arial"/>
                <w:color w:val="000000"/>
                <w:sz w:val="18"/>
                <w:szCs w:val="18"/>
                <w:lang w:eastAsia="es-BO"/>
              </w:rPr>
            </w:pPr>
            <w:r w:rsidRPr="00AB40C0">
              <w:rPr>
                <w:rFonts w:ascii="Arial" w:hAnsi="Arial" w:cs="Arial"/>
                <w:color w:val="000000"/>
                <w:sz w:val="18"/>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25CB8" w:rsidRPr="00AB40C0" w:rsidRDefault="00425CB8" w:rsidP="00390C87">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25CB8" w:rsidRPr="00AB40C0" w:rsidRDefault="00425CB8" w:rsidP="00390C87">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25CB8" w:rsidRPr="00AB40C0" w:rsidRDefault="00425CB8" w:rsidP="00390C87">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1266" w:type="dxa"/>
            <w:tcBorders>
              <w:top w:val="nil"/>
              <w:left w:val="nil"/>
              <w:bottom w:val="single" w:sz="4" w:space="0" w:color="auto"/>
              <w:right w:val="single" w:sz="4" w:space="0" w:color="auto"/>
            </w:tcBorders>
            <w:shd w:val="clear" w:color="000000" w:fill="FFFFFF"/>
            <w:noWrap/>
            <w:vAlign w:val="bottom"/>
            <w:hideMark/>
          </w:tcPr>
          <w:p w:rsidR="00425CB8" w:rsidRPr="00AB40C0" w:rsidRDefault="00425CB8" w:rsidP="00390C87">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432" w:type="dxa"/>
            <w:tcBorders>
              <w:top w:val="nil"/>
              <w:left w:val="nil"/>
              <w:bottom w:val="single" w:sz="4" w:space="0" w:color="auto"/>
              <w:right w:val="single" w:sz="4" w:space="0" w:color="auto"/>
            </w:tcBorders>
            <w:shd w:val="clear" w:color="000000" w:fill="FFFFFF"/>
            <w:noWrap/>
            <w:vAlign w:val="bottom"/>
            <w:hideMark/>
          </w:tcPr>
          <w:p w:rsidR="00425CB8" w:rsidRPr="00AB40C0" w:rsidRDefault="00425CB8" w:rsidP="00390C87">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25CB8" w:rsidRPr="00AB40C0" w:rsidTr="00390C87">
        <w:trPr>
          <w:trHeight w:val="300"/>
        </w:trPr>
        <w:tc>
          <w:tcPr>
            <w:tcW w:w="8866" w:type="dxa"/>
            <w:gridSpan w:val="9"/>
            <w:tcBorders>
              <w:top w:val="single" w:sz="4" w:space="0" w:color="auto"/>
              <w:left w:val="single" w:sz="12" w:space="0" w:color="auto"/>
              <w:bottom w:val="nil"/>
              <w:right w:val="nil"/>
            </w:tcBorders>
            <w:shd w:val="clear" w:color="000000" w:fill="0F253F"/>
            <w:vAlign w:val="bottom"/>
            <w:hideMark/>
          </w:tcPr>
          <w:p w:rsidR="00425CB8" w:rsidRPr="00AB40C0" w:rsidRDefault="00425CB8" w:rsidP="00390C87">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425CB8" w:rsidRPr="00AB40C0" w:rsidTr="00390C87">
        <w:trPr>
          <w:trHeight w:val="330"/>
        </w:trPr>
        <w:tc>
          <w:tcPr>
            <w:tcW w:w="984" w:type="dxa"/>
            <w:vMerge w:val="restart"/>
            <w:tcBorders>
              <w:top w:val="single" w:sz="4" w:space="0" w:color="auto"/>
              <w:left w:val="single" w:sz="4" w:space="0" w:color="auto"/>
              <w:bottom w:val="single" w:sz="4" w:space="0" w:color="auto"/>
              <w:right w:val="nil"/>
            </w:tcBorders>
            <w:shd w:val="clear" w:color="000000" w:fill="DBE5F1"/>
            <w:vAlign w:val="bottom"/>
            <w:hideMark/>
          </w:tcPr>
          <w:p w:rsidR="00425CB8" w:rsidRPr="00AB40C0" w:rsidRDefault="00425CB8" w:rsidP="00390C87">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25CB8" w:rsidRPr="00AB40C0" w:rsidRDefault="00425CB8" w:rsidP="00390C87">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25CB8" w:rsidRPr="00AB40C0" w:rsidRDefault="00425CB8" w:rsidP="00390C87">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25CB8" w:rsidRPr="00AB40C0" w:rsidRDefault="00425CB8" w:rsidP="00390C87">
            <w:pPr>
              <w:jc w:val="center"/>
              <w:rPr>
                <w:rFonts w:ascii="Arial" w:hAnsi="Arial" w:cs="Arial"/>
                <w:b/>
                <w:bCs/>
                <w:lang w:eastAsia="es-BO"/>
              </w:rPr>
            </w:pPr>
            <w:r w:rsidRPr="00AB40C0">
              <w:rPr>
                <w:rFonts w:ascii="Arial" w:hAnsi="Arial" w:cs="Arial"/>
                <w:b/>
                <w:bCs/>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bottom"/>
            <w:hideMark/>
          </w:tcPr>
          <w:p w:rsidR="00425CB8" w:rsidRPr="00AB40C0" w:rsidRDefault="00425CB8" w:rsidP="00390C87">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425CB8" w:rsidRPr="00AB40C0" w:rsidTr="00390C87">
        <w:trPr>
          <w:trHeight w:val="315"/>
        </w:trPr>
        <w:tc>
          <w:tcPr>
            <w:tcW w:w="984" w:type="dxa"/>
            <w:vMerge/>
            <w:tcBorders>
              <w:top w:val="single" w:sz="4" w:space="0" w:color="auto"/>
              <w:left w:val="single" w:sz="4" w:space="0" w:color="auto"/>
              <w:bottom w:val="single" w:sz="4" w:space="0" w:color="auto"/>
              <w:right w:val="nil"/>
            </w:tcBorders>
            <w:vAlign w:val="center"/>
            <w:hideMark/>
          </w:tcPr>
          <w:p w:rsidR="00425CB8" w:rsidRPr="00AB40C0" w:rsidRDefault="00425CB8" w:rsidP="00390C87">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25CB8" w:rsidRPr="00AB40C0" w:rsidRDefault="00425CB8" w:rsidP="00390C87">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25CB8" w:rsidRPr="00AB40C0" w:rsidRDefault="00425CB8" w:rsidP="00390C87">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25CB8" w:rsidRPr="00AB40C0" w:rsidRDefault="00425CB8" w:rsidP="00390C87">
            <w:pPr>
              <w:rPr>
                <w:rFonts w:ascii="Arial" w:hAnsi="Arial" w:cs="Arial"/>
                <w:b/>
                <w:bCs/>
                <w:lang w:eastAsia="es-BO"/>
              </w:rPr>
            </w:pPr>
          </w:p>
        </w:tc>
        <w:tc>
          <w:tcPr>
            <w:tcW w:w="1266" w:type="dxa"/>
            <w:tcBorders>
              <w:top w:val="nil"/>
              <w:left w:val="nil"/>
              <w:bottom w:val="single" w:sz="4" w:space="0" w:color="auto"/>
              <w:right w:val="single" w:sz="4" w:space="0" w:color="auto"/>
            </w:tcBorders>
            <w:shd w:val="clear" w:color="000000" w:fill="DBE5F1"/>
            <w:vAlign w:val="bottom"/>
            <w:hideMark/>
          </w:tcPr>
          <w:p w:rsidR="00425CB8" w:rsidRPr="00AB40C0" w:rsidRDefault="00425CB8" w:rsidP="00390C87">
            <w:pPr>
              <w:jc w:val="center"/>
              <w:rPr>
                <w:rFonts w:ascii="Arial" w:hAnsi="Arial" w:cs="Arial"/>
                <w:b/>
                <w:bCs/>
                <w:color w:val="000000"/>
                <w:lang w:eastAsia="es-BO"/>
              </w:rPr>
            </w:pPr>
            <w:r w:rsidRPr="00AB40C0">
              <w:rPr>
                <w:rFonts w:ascii="Arial" w:hAnsi="Arial" w:cs="Arial"/>
                <w:b/>
                <w:bCs/>
                <w:color w:val="000000"/>
                <w:lang w:eastAsia="es-BO"/>
              </w:rPr>
              <w:t>Años</w:t>
            </w:r>
          </w:p>
        </w:tc>
        <w:tc>
          <w:tcPr>
            <w:tcW w:w="432" w:type="dxa"/>
            <w:tcBorders>
              <w:top w:val="nil"/>
              <w:left w:val="nil"/>
              <w:bottom w:val="single" w:sz="4" w:space="0" w:color="auto"/>
              <w:right w:val="single" w:sz="4" w:space="0" w:color="auto"/>
            </w:tcBorders>
            <w:shd w:val="clear" w:color="000000" w:fill="DBE5F1"/>
            <w:vAlign w:val="bottom"/>
            <w:hideMark/>
          </w:tcPr>
          <w:p w:rsidR="00425CB8" w:rsidRPr="00AB40C0" w:rsidRDefault="00425CB8" w:rsidP="00390C87">
            <w:pPr>
              <w:jc w:val="center"/>
              <w:rPr>
                <w:rFonts w:ascii="Arial" w:hAnsi="Arial" w:cs="Arial"/>
                <w:b/>
                <w:bCs/>
                <w:color w:val="000000"/>
                <w:lang w:eastAsia="es-BO"/>
              </w:rPr>
            </w:pPr>
            <w:r w:rsidRPr="00AB40C0">
              <w:rPr>
                <w:rFonts w:ascii="Arial" w:hAnsi="Arial" w:cs="Arial"/>
                <w:b/>
                <w:bCs/>
                <w:color w:val="000000"/>
                <w:lang w:eastAsia="es-BO"/>
              </w:rPr>
              <w:t>Meses</w:t>
            </w:r>
          </w:p>
        </w:tc>
      </w:tr>
      <w:tr w:rsidR="00425CB8" w:rsidRPr="00AB40C0" w:rsidTr="00390C87">
        <w:trPr>
          <w:trHeight w:val="315"/>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425CB8" w:rsidRPr="00AB40C0" w:rsidRDefault="00425CB8" w:rsidP="00390C87">
            <w:pPr>
              <w:jc w:val="center"/>
              <w:rPr>
                <w:rFonts w:ascii="Arial" w:hAnsi="Arial" w:cs="Arial"/>
                <w:color w:val="000000"/>
                <w:sz w:val="18"/>
                <w:szCs w:val="18"/>
                <w:lang w:eastAsia="es-BO"/>
              </w:rPr>
            </w:pPr>
            <w:r w:rsidRPr="00AB40C0">
              <w:rPr>
                <w:rFonts w:ascii="Arial" w:hAnsi="Arial" w:cs="Arial"/>
                <w:color w:val="000000"/>
                <w:sz w:val="18"/>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25CB8" w:rsidRPr="00AB40C0" w:rsidRDefault="00425CB8" w:rsidP="00390C87">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25CB8" w:rsidRPr="00AB40C0" w:rsidRDefault="00425CB8" w:rsidP="00390C87">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25CB8" w:rsidRPr="00AB40C0" w:rsidRDefault="00425CB8" w:rsidP="00390C87">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266" w:type="dxa"/>
            <w:tcBorders>
              <w:top w:val="nil"/>
              <w:left w:val="nil"/>
              <w:bottom w:val="single" w:sz="4" w:space="0" w:color="auto"/>
              <w:right w:val="single" w:sz="4" w:space="0" w:color="auto"/>
            </w:tcBorders>
            <w:shd w:val="clear" w:color="auto" w:fill="auto"/>
            <w:noWrap/>
            <w:vAlign w:val="bottom"/>
            <w:hideMark/>
          </w:tcPr>
          <w:p w:rsidR="00425CB8" w:rsidRPr="00AB40C0" w:rsidRDefault="00425CB8" w:rsidP="00390C87">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432" w:type="dxa"/>
            <w:tcBorders>
              <w:top w:val="nil"/>
              <w:left w:val="nil"/>
              <w:bottom w:val="single" w:sz="4" w:space="0" w:color="auto"/>
              <w:right w:val="single" w:sz="4" w:space="0" w:color="auto"/>
            </w:tcBorders>
            <w:shd w:val="clear" w:color="auto" w:fill="auto"/>
            <w:noWrap/>
            <w:vAlign w:val="bottom"/>
            <w:hideMark/>
          </w:tcPr>
          <w:p w:rsidR="00425CB8" w:rsidRPr="00AB40C0" w:rsidRDefault="00425CB8" w:rsidP="00390C87">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25CB8" w:rsidRPr="00AB40C0" w:rsidTr="00390C87">
        <w:trPr>
          <w:trHeight w:val="315"/>
        </w:trPr>
        <w:tc>
          <w:tcPr>
            <w:tcW w:w="984" w:type="dxa"/>
            <w:tcBorders>
              <w:top w:val="nil"/>
              <w:left w:val="single" w:sz="8" w:space="0" w:color="auto"/>
              <w:bottom w:val="single" w:sz="8" w:space="0" w:color="auto"/>
              <w:right w:val="nil"/>
            </w:tcBorders>
            <w:shd w:val="clear" w:color="000000" w:fill="FFFFFF"/>
            <w:vAlign w:val="bottom"/>
            <w:hideMark/>
          </w:tcPr>
          <w:p w:rsidR="00425CB8" w:rsidRPr="00AB40C0" w:rsidRDefault="00425CB8" w:rsidP="00390C87">
            <w:pPr>
              <w:jc w:val="center"/>
              <w:rPr>
                <w:rFonts w:ascii="Arial" w:hAnsi="Arial" w:cs="Arial"/>
                <w:color w:val="000000"/>
                <w:sz w:val="18"/>
                <w:szCs w:val="18"/>
                <w:lang w:eastAsia="es-BO"/>
              </w:rPr>
            </w:pPr>
            <w:r w:rsidRPr="00AB40C0">
              <w:rPr>
                <w:rFonts w:ascii="Arial" w:hAnsi="Arial" w:cs="Arial"/>
                <w:color w:val="000000"/>
                <w:sz w:val="18"/>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25CB8" w:rsidRPr="00AB40C0" w:rsidRDefault="00425CB8" w:rsidP="00390C87">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25CB8" w:rsidRPr="00AB40C0" w:rsidRDefault="00425CB8" w:rsidP="00390C87">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25CB8" w:rsidRPr="00AB40C0" w:rsidRDefault="00425CB8" w:rsidP="00390C87">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266" w:type="dxa"/>
            <w:tcBorders>
              <w:top w:val="nil"/>
              <w:left w:val="nil"/>
              <w:bottom w:val="single" w:sz="4" w:space="0" w:color="auto"/>
              <w:right w:val="single" w:sz="4" w:space="0" w:color="auto"/>
            </w:tcBorders>
            <w:shd w:val="clear" w:color="auto" w:fill="auto"/>
            <w:noWrap/>
            <w:vAlign w:val="bottom"/>
            <w:hideMark/>
          </w:tcPr>
          <w:p w:rsidR="00425CB8" w:rsidRPr="00AB40C0" w:rsidRDefault="00425CB8" w:rsidP="00390C87">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432" w:type="dxa"/>
            <w:tcBorders>
              <w:top w:val="nil"/>
              <w:left w:val="nil"/>
              <w:bottom w:val="single" w:sz="4" w:space="0" w:color="auto"/>
              <w:right w:val="single" w:sz="4" w:space="0" w:color="auto"/>
            </w:tcBorders>
            <w:shd w:val="clear" w:color="auto" w:fill="auto"/>
            <w:noWrap/>
            <w:vAlign w:val="bottom"/>
            <w:hideMark/>
          </w:tcPr>
          <w:p w:rsidR="00425CB8" w:rsidRPr="00AB40C0" w:rsidRDefault="00425CB8" w:rsidP="00390C87">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25CB8" w:rsidRPr="00AB40C0" w:rsidTr="00390C87">
        <w:trPr>
          <w:trHeight w:val="300"/>
        </w:trPr>
        <w:tc>
          <w:tcPr>
            <w:tcW w:w="8866" w:type="dxa"/>
            <w:gridSpan w:val="9"/>
            <w:tcBorders>
              <w:top w:val="nil"/>
              <w:left w:val="nil"/>
              <w:bottom w:val="nil"/>
              <w:right w:val="nil"/>
            </w:tcBorders>
            <w:shd w:val="clear" w:color="auto" w:fill="auto"/>
            <w:noWrap/>
            <w:vAlign w:val="bottom"/>
            <w:hideMark/>
          </w:tcPr>
          <w:p w:rsidR="00425CB8" w:rsidRPr="003C0186" w:rsidRDefault="00425CB8" w:rsidP="00390C87">
            <w:pPr>
              <w:jc w:val="both"/>
              <w:rPr>
                <w:rFonts w:ascii="Calibri" w:hAnsi="Calibri" w:cs="Calibri"/>
                <w:b/>
                <w:sz w:val="18"/>
                <w:szCs w:val="18"/>
                <w:lang w:eastAsia="es-BO"/>
              </w:rPr>
            </w:pPr>
            <w:r w:rsidRPr="003C0186">
              <w:rPr>
                <w:rFonts w:ascii="Calibri" w:hAnsi="Calibri" w:cs="Calibri"/>
                <w:b/>
                <w:sz w:val="18"/>
                <w:szCs w:val="18"/>
                <w:lang w:eastAsia="es-BO"/>
              </w:rPr>
              <w:t>Nota:</w:t>
            </w:r>
          </w:p>
          <w:p w:rsidR="00425CB8" w:rsidRDefault="00425CB8" w:rsidP="00390C87">
            <w:pPr>
              <w:pStyle w:val="Prrafodelista"/>
              <w:tabs>
                <w:tab w:val="left" w:pos="426"/>
              </w:tabs>
              <w:ind w:left="426"/>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w:t>
            </w:r>
            <w:r>
              <w:rPr>
                <w:rFonts w:ascii="Calibri" w:hAnsi="Calibri" w:cs="Calibri"/>
                <w:color w:val="000000"/>
                <w:lang w:eastAsia="es-BO"/>
              </w:rPr>
              <w:t>.</w:t>
            </w:r>
          </w:p>
          <w:p w:rsidR="00425CB8" w:rsidRDefault="00425CB8" w:rsidP="00390C87">
            <w:pPr>
              <w:pStyle w:val="Prrafodelista"/>
              <w:tabs>
                <w:tab w:val="left" w:pos="426"/>
              </w:tabs>
              <w:ind w:left="426"/>
              <w:jc w:val="both"/>
              <w:rPr>
                <w:rFonts w:ascii="Calibri" w:hAnsi="Calibri" w:cs="Calibri"/>
                <w:color w:val="000000"/>
                <w:lang w:eastAsia="es-BO"/>
              </w:rPr>
            </w:pPr>
            <w:r>
              <w:rPr>
                <w:rFonts w:ascii="Calibri" w:hAnsi="Calibri" w:cs="Calibri"/>
                <w:color w:val="000000"/>
                <w:lang w:eastAsia="es-BO"/>
              </w:rPr>
              <w:t xml:space="preserve">El proponente deberá </w:t>
            </w:r>
            <w:r w:rsidRPr="003C0186">
              <w:rPr>
                <w:rFonts w:ascii="Calibri" w:hAnsi="Calibri" w:cs="Calibri"/>
                <w:color w:val="000000"/>
                <w:lang w:eastAsia="es-BO"/>
              </w:rPr>
              <w:t xml:space="preserve">adjuntar </w:t>
            </w:r>
            <w:r>
              <w:rPr>
                <w:rFonts w:ascii="Calibri" w:hAnsi="Calibri" w:cs="Calibri"/>
                <w:color w:val="000000"/>
                <w:lang w:eastAsia="es-BO"/>
              </w:rPr>
              <w:t>a su</w:t>
            </w:r>
            <w:r w:rsidRPr="003C0186">
              <w:rPr>
                <w:rFonts w:ascii="Calibri" w:hAnsi="Calibri" w:cs="Calibri"/>
                <w:color w:val="000000"/>
                <w:lang w:eastAsia="es-BO"/>
              </w:rPr>
              <w:t xml:space="preserve"> propuesta fotocopia simple de la documentación </w:t>
            </w:r>
            <w:r>
              <w:rPr>
                <w:rFonts w:ascii="Calibri" w:hAnsi="Calibri" w:cs="Calibri"/>
                <w:color w:val="000000"/>
                <w:lang w:eastAsia="es-BO"/>
              </w:rPr>
              <w:t xml:space="preserve">declarada </w:t>
            </w:r>
            <w:r w:rsidRPr="003C0186">
              <w:rPr>
                <w:rFonts w:ascii="Calibri" w:hAnsi="Calibri" w:cs="Calibri"/>
                <w:color w:val="000000"/>
                <w:lang w:eastAsia="es-BO"/>
              </w:rPr>
              <w:t xml:space="preserve">conforme </w:t>
            </w:r>
            <w:r>
              <w:rPr>
                <w:rFonts w:ascii="Calibri" w:hAnsi="Calibri" w:cs="Calibri"/>
                <w:color w:val="000000"/>
                <w:lang w:eastAsia="es-BO"/>
              </w:rPr>
              <w:t>lo solicitado en los</w:t>
            </w:r>
            <w:r w:rsidRPr="003C0186">
              <w:rPr>
                <w:rFonts w:ascii="Calibri" w:hAnsi="Calibri" w:cs="Calibri"/>
                <w:color w:val="000000"/>
                <w:lang w:eastAsia="es-BO"/>
              </w:rPr>
              <w:t xml:space="preserve"> </w:t>
            </w:r>
            <w:r>
              <w:rPr>
                <w:rFonts w:ascii="Calibri" w:hAnsi="Calibri" w:cs="Calibri"/>
                <w:color w:val="000000"/>
                <w:lang w:eastAsia="es-BO"/>
              </w:rPr>
              <w:t>términos de referencia.</w:t>
            </w:r>
          </w:p>
          <w:p w:rsidR="00425CB8" w:rsidRPr="003C0186" w:rsidRDefault="00425CB8" w:rsidP="00390C87">
            <w:pPr>
              <w:pStyle w:val="Prrafodelista"/>
              <w:tabs>
                <w:tab w:val="left" w:pos="426"/>
              </w:tabs>
              <w:ind w:left="426"/>
              <w:jc w:val="both"/>
              <w:rPr>
                <w:rFonts w:ascii="Calibri" w:hAnsi="Calibri" w:cs="Calibri"/>
                <w:color w:val="000000"/>
                <w:lang w:eastAsia="es-BO"/>
              </w:rPr>
            </w:pPr>
          </w:p>
          <w:p w:rsidR="00425CB8" w:rsidRDefault="00425CB8" w:rsidP="00390C87">
            <w:pPr>
              <w:ind w:left="426"/>
              <w:jc w:val="both"/>
              <w:rPr>
                <w:rFonts w:ascii="Calibri" w:hAnsi="Calibri" w:cs="Calibri"/>
              </w:rPr>
            </w:pPr>
            <w:r>
              <w:rPr>
                <w:rFonts w:ascii="Calibri" w:hAnsi="Calibri" w:cs="Calibri"/>
                <w:color w:val="000000"/>
                <w:lang w:eastAsia="es-BO"/>
              </w:rPr>
              <w:t xml:space="preserve">Para la formalización de la contratación, el </w:t>
            </w:r>
            <w:r w:rsidRPr="003C0186">
              <w:rPr>
                <w:rFonts w:ascii="Calibri" w:hAnsi="Calibri" w:cs="Calibri"/>
                <w:color w:val="000000"/>
                <w:lang w:eastAsia="es-BO"/>
              </w:rPr>
              <w:t xml:space="preserve">proponente, </w:t>
            </w:r>
            <w:r>
              <w:rPr>
                <w:rFonts w:ascii="Calibri" w:hAnsi="Calibri" w:cs="Calibri"/>
                <w:color w:val="000000"/>
                <w:lang w:eastAsia="es-BO"/>
              </w:rPr>
              <w:t>deberá</w:t>
            </w:r>
            <w:r w:rsidRPr="003C0186">
              <w:rPr>
                <w:rFonts w:ascii="Calibri" w:hAnsi="Calibri" w:cs="Calibri"/>
                <w:color w:val="000000"/>
                <w:lang w:eastAsia="es-BO"/>
              </w:rPr>
              <w:t xml:space="preserve"> presentar la documentación de respaldo en original o fotocopi</w:t>
            </w:r>
            <w:r>
              <w:rPr>
                <w:rFonts w:ascii="Calibri" w:hAnsi="Calibri" w:cs="Calibri"/>
                <w:color w:val="000000"/>
                <w:lang w:eastAsia="es-BO"/>
              </w:rPr>
              <w:t xml:space="preserve">a legalizada. </w:t>
            </w:r>
          </w:p>
          <w:p w:rsidR="00425CB8" w:rsidRPr="003C0186" w:rsidRDefault="00425CB8" w:rsidP="00390C87">
            <w:pPr>
              <w:pStyle w:val="Prrafodelista"/>
              <w:ind w:left="471"/>
              <w:jc w:val="both"/>
              <w:rPr>
                <w:rFonts w:ascii="Calibri" w:hAnsi="Calibri" w:cs="Calibri"/>
                <w:color w:val="000000"/>
                <w:lang w:eastAsia="es-BO"/>
              </w:rPr>
            </w:pPr>
          </w:p>
          <w:p w:rsidR="00425CB8" w:rsidRPr="00AB40C0" w:rsidRDefault="00425CB8" w:rsidP="00390C87">
            <w:pPr>
              <w:jc w:val="both"/>
              <w:rPr>
                <w:rFonts w:cs="Calibri"/>
                <w:color w:val="000000"/>
                <w:lang w:eastAsia="es-BO"/>
              </w:rPr>
            </w:pPr>
          </w:p>
        </w:tc>
      </w:tr>
    </w:tbl>
    <w:p w:rsidR="00425CB8" w:rsidRDefault="00425CB8" w:rsidP="00425CB8">
      <w:pPr>
        <w:jc w:val="center"/>
        <w:rPr>
          <w:rFonts w:ascii="Calibri" w:hAnsi="Calibri" w:cs="Calibri"/>
          <w:b/>
          <w:sz w:val="22"/>
          <w:szCs w:val="22"/>
        </w:rPr>
      </w:pPr>
    </w:p>
    <w:p w:rsidR="00425CB8" w:rsidRDefault="00425CB8" w:rsidP="00425CB8">
      <w:pPr>
        <w:jc w:val="center"/>
        <w:rPr>
          <w:rFonts w:ascii="Calibri" w:hAnsi="Calibri" w:cs="Calibri"/>
          <w:b/>
          <w:sz w:val="22"/>
          <w:szCs w:val="22"/>
        </w:rPr>
      </w:pPr>
    </w:p>
    <w:p w:rsidR="00425CB8" w:rsidRDefault="00425CB8" w:rsidP="00425CB8">
      <w:pPr>
        <w:spacing w:line="200" w:lineRule="exact"/>
        <w:jc w:val="center"/>
        <w:rPr>
          <w:rFonts w:ascii="Calibri" w:hAnsi="Calibri" w:cs="Calibri"/>
          <w:b/>
        </w:rPr>
      </w:pPr>
    </w:p>
    <w:p w:rsidR="00425CB8" w:rsidRDefault="00425CB8" w:rsidP="00425CB8">
      <w:pPr>
        <w:spacing w:line="200" w:lineRule="exact"/>
        <w:jc w:val="center"/>
        <w:rPr>
          <w:rFonts w:ascii="Calibri" w:hAnsi="Calibri" w:cs="Calibri"/>
          <w:b/>
        </w:rPr>
      </w:pPr>
    </w:p>
    <w:p w:rsidR="00425CB8" w:rsidRDefault="00425CB8" w:rsidP="00425CB8">
      <w:pPr>
        <w:spacing w:line="200" w:lineRule="exact"/>
        <w:jc w:val="center"/>
        <w:rPr>
          <w:rFonts w:ascii="Calibri" w:hAnsi="Calibri" w:cs="Calibri"/>
          <w:b/>
        </w:rPr>
      </w:pPr>
    </w:p>
    <w:p w:rsidR="00425CB8" w:rsidRDefault="00425CB8" w:rsidP="00425CB8">
      <w:pPr>
        <w:spacing w:line="200" w:lineRule="exact"/>
        <w:jc w:val="center"/>
        <w:rPr>
          <w:rFonts w:ascii="Calibri" w:hAnsi="Calibri" w:cs="Calibri"/>
          <w:b/>
        </w:rPr>
      </w:pPr>
    </w:p>
    <w:p w:rsidR="00425CB8" w:rsidRDefault="00425CB8" w:rsidP="00425CB8">
      <w:pPr>
        <w:spacing w:line="200" w:lineRule="exact"/>
        <w:jc w:val="center"/>
        <w:rPr>
          <w:rFonts w:ascii="Calibri" w:hAnsi="Calibri" w:cs="Calibri"/>
          <w:b/>
        </w:rPr>
      </w:pPr>
    </w:p>
    <w:p w:rsidR="00425CB8" w:rsidRDefault="00425CB8" w:rsidP="00425CB8">
      <w:pPr>
        <w:spacing w:line="200" w:lineRule="exact"/>
        <w:jc w:val="center"/>
        <w:rPr>
          <w:rFonts w:ascii="Calibri" w:hAnsi="Calibri" w:cs="Calibri"/>
          <w:b/>
        </w:rPr>
      </w:pPr>
    </w:p>
    <w:p w:rsidR="00425CB8" w:rsidRDefault="00425CB8" w:rsidP="00425CB8">
      <w:pPr>
        <w:spacing w:line="200" w:lineRule="exact"/>
        <w:jc w:val="center"/>
        <w:rPr>
          <w:rFonts w:ascii="Calibri" w:hAnsi="Calibri" w:cs="Calibri"/>
          <w:b/>
        </w:rPr>
      </w:pPr>
    </w:p>
    <w:p w:rsidR="00425CB8" w:rsidRDefault="00425CB8" w:rsidP="00425CB8">
      <w:pPr>
        <w:spacing w:line="200" w:lineRule="exact"/>
        <w:jc w:val="center"/>
        <w:rPr>
          <w:rFonts w:ascii="Calibri" w:hAnsi="Calibri" w:cs="Calibri"/>
          <w:b/>
        </w:rPr>
      </w:pPr>
    </w:p>
    <w:p w:rsidR="00425CB8" w:rsidRDefault="00425CB8" w:rsidP="00425CB8">
      <w:pPr>
        <w:spacing w:line="200" w:lineRule="exact"/>
        <w:jc w:val="center"/>
        <w:rPr>
          <w:rFonts w:ascii="Calibri" w:hAnsi="Calibri" w:cs="Calibri"/>
          <w:b/>
        </w:rPr>
      </w:pPr>
    </w:p>
    <w:p w:rsidR="00425CB8" w:rsidRDefault="00425CB8" w:rsidP="00425CB8">
      <w:pPr>
        <w:spacing w:line="200" w:lineRule="exact"/>
        <w:jc w:val="center"/>
        <w:rPr>
          <w:rFonts w:ascii="Calibri" w:hAnsi="Calibri" w:cs="Calibri"/>
          <w:b/>
        </w:rPr>
      </w:pPr>
    </w:p>
    <w:p w:rsidR="00425CB8" w:rsidRDefault="00425CB8" w:rsidP="00425CB8">
      <w:pPr>
        <w:spacing w:line="200" w:lineRule="exact"/>
        <w:jc w:val="center"/>
        <w:rPr>
          <w:rFonts w:ascii="Calibri" w:hAnsi="Calibri" w:cs="Calibri"/>
          <w:b/>
        </w:rPr>
      </w:pPr>
    </w:p>
    <w:p w:rsidR="00425CB8" w:rsidRDefault="00425CB8" w:rsidP="00425CB8">
      <w:pPr>
        <w:spacing w:line="200" w:lineRule="exact"/>
        <w:jc w:val="center"/>
        <w:rPr>
          <w:rFonts w:ascii="Calibri" w:hAnsi="Calibri" w:cs="Calibri"/>
          <w:b/>
        </w:rPr>
      </w:pPr>
    </w:p>
    <w:p w:rsidR="00425CB8" w:rsidRDefault="00425CB8" w:rsidP="00425CB8">
      <w:pPr>
        <w:spacing w:line="200" w:lineRule="exact"/>
        <w:jc w:val="center"/>
        <w:rPr>
          <w:rFonts w:ascii="Calibri" w:hAnsi="Calibri" w:cs="Calibri"/>
          <w:b/>
        </w:rPr>
      </w:pPr>
    </w:p>
    <w:p w:rsidR="00425CB8" w:rsidRDefault="00425CB8" w:rsidP="00425CB8">
      <w:pPr>
        <w:spacing w:line="200" w:lineRule="exact"/>
        <w:jc w:val="center"/>
        <w:rPr>
          <w:rFonts w:ascii="Calibri" w:hAnsi="Calibri" w:cs="Calibri"/>
          <w:b/>
        </w:rPr>
      </w:pPr>
    </w:p>
    <w:p w:rsidR="00425CB8" w:rsidRDefault="00425CB8" w:rsidP="00425CB8">
      <w:pPr>
        <w:spacing w:line="200" w:lineRule="exact"/>
        <w:jc w:val="center"/>
        <w:rPr>
          <w:rFonts w:ascii="Calibri" w:hAnsi="Calibri" w:cs="Calibri"/>
          <w:b/>
        </w:rPr>
      </w:pPr>
    </w:p>
    <w:p w:rsidR="00425CB8" w:rsidRDefault="00425CB8" w:rsidP="00425CB8">
      <w:pPr>
        <w:spacing w:line="200" w:lineRule="exact"/>
        <w:jc w:val="center"/>
        <w:rPr>
          <w:rFonts w:ascii="Calibri" w:hAnsi="Calibri" w:cs="Calibri"/>
          <w:b/>
        </w:rPr>
      </w:pPr>
    </w:p>
    <w:p w:rsidR="00425CB8" w:rsidRDefault="00425CB8" w:rsidP="00425CB8">
      <w:pPr>
        <w:spacing w:line="200" w:lineRule="exact"/>
        <w:jc w:val="center"/>
        <w:rPr>
          <w:rFonts w:ascii="Calibri" w:hAnsi="Calibri" w:cs="Calibri"/>
          <w:b/>
        </w:rPr>
      </w:pPr>
    </w:p>
    <w:p w:rsidR="00425CB8" w:rsidRDefault="00425CB8" w:rsidP="00425CB8">
      <w:pPr>
        <w:spacing w:line="200" w:lineRule="exact"/>
        <w:jc w:val="center"/>
        <w:rPr>
          <w:rFonts w:ascii="Calibri" w:hAnsi="Calibri" w:cs="Calibri"/>
          <w:b/>
        </w:rPr>
      </w:pPr>
    </w:p>
    <w:p w:rsidR="00425CB8" w:rsidRDefault="00425CB8" w:rsidP="00425CB8">
      <w:pPr>
        <w:spacing w:line="200" w:lineRule="exact"/>
        <w:jc w:val="center"/>
        <w:rPr>
          <w:rFonts w:ascii="Calibri" w:hAnsi="Calibri" w:cs="Calibri"/>
          <w:b/>
        </w:rPr>
      </w:pPr>
    </w:p>
    <w:p w:rsidR="00425CB8" w:rsidRDefault="00425CB8" w:rsidP="00425CB8">
      <w:pPr>
        <w:spacing w:line="200" w:lineRule="exact"/>
        <w:jc w:val="center"/>
        <w:rPr>
          <w:rFonts w:ascii="Calibri" w:hAnsi="Calibri" w:cs="Calibri"/>
          <w:b/>
        </w:rPr>
      </w:pPr>
    </w:p>
    <w:p w:rsidR="00425CB8" w:rsidRDefault="00425CB8" w:rsidP="00425CB8">
      <w:pPr>
        <w:spacing w:line="200" w:lineRule="exact"/>
        <w:jc w:val="center"/>
        <w:rPr>
          <w:rFonts w:ascii="Calibri" w:hAnsi="Calibri" w:cs="Calibri"/>
          <w:b/>
        </w:rPr>
      </w:pPr>
    </w:p>
    <w:p w:rsidR="00425CB8" w:rsidRDefault="00425CB8" w:rsidP="00425CB8">
      <w:pPr>
        <w:spacing w:line="200" w:lineRule="exact"/>
        <w:jc w:val="center"/>
        <w:rPr>
          <w:rFonts w:ascii="Calibri" w:hAnsi="Calibri" w:cs="Calibri"/>
          <w:b/>
        </w:rPr>
      </w:pPr>
    </w:p>
    <w:p w:rsidR="00425CB8" w:rsidRDefault="00425CB8" w:rsidP="00425CB8">
      <w:pPr>
        <w:spacing w:line="200" w:lineRule="exact"/>
        <w:jc w:val="center"/>
        <w:rPr>
          <w:rFonts w:ascii="Calibri" w:hAnsi="Calibri" w:cs="Calibri"/>
          <w:b/>
        </w:rPr>
      </w:pPr>
    </w:p>
    <w:p w:rsidR="00425CB8" w:rsidRDefault="00425CB8" w:rsidP="00425CB8">
      <w:pPr>
        <w:spacing w:line="200" w:lineRule="exact"/>
        <w:jc w:val="center"/>
        <w:rPr>
          <w:rFonts w:ascii="Calibri" w:hAnsi="Calibri" w:cs="Calibri"/>
          <w:b/>
        </w:rPr>
      </w:pPr>
    </w:p>
    <w:p w:rsidR="00425CB8" w:rsidRDefault="00425CB8" w:rsidP="00425CB8">
      <w:pPr>
        <w:spacing w:line="200" w:lineRule="exact"/>
        <w:jc w:val="center"/>
        <w:rPr>
          <w:rFonts w:ascii="Calibri" w:hAnsi="Calibri" w:cs="Calibri"/>
          <w:b/>
        </w:rPr>
      </w:pPr>
    </w:p>
    <w:p w:rsidR="00425CB8" w:rsidRDefault="00425CB8" w:rsidP="00425CB8">
      <w:pPr>
        <w:spacing w:line="200" w:lineRule="exact"/>
        <w:jc w:val="center"/>
        <w:rPr>
          <w:rFonts w:ascii="Calibri" w:hAnsi="Calibri" w:cs="Calibri"/>
          <w:b/>
        </w:rPr>
      </w:pPr>
    </w:p>
    <w:p w:rsidR="00425CB8" w:rsidRDefault="00425CB8" w:rsidP="00425CB8">
      <w:pPr>
        <w:spacing w:line="200" w:lineRule="exact"/>
        <w:jc w:val="center"/>
        <w:rPr>
          <w:rFonts w:ascii="Calibri" w:hAnsi="Calibri" w:cs="Calibri"/>
          <w:b/>
        </w:rPr>
      </w:pPr>
    </w:p>
    <w:p w:rsidR="00425CB8" w:rsidRDefault="00425CB8" w:rsidP="00425CB8">
      <w:pPr>
        <w:spacing w:line="200" w:lineRule="exact"/>
        <w:jc w:val="center"/>
        <w:rPr>
          <w:rFonts w:ascii="Calibri" w:hAnsi="Calibri" w:cs="Calibri"/>
          <w:b/>
        </w:rPr>
      </w:pPr>
    </w:p>
    <w:p w:rsidR="00425CB8" w:rsidRDefault="00425CB8" w:rsidP="00425CB8">
      <w:pPr>
        <w:spacing w:line="200" w:lineRule="exact"/>
        <w:jc w:val="center"/>
        <w:rPr>
          <w:rFonts w:ascii="Calibri" w:hAnsi="Calibri" w:cs="Calibri"/>
          <w:b/>
        </w:rPr>
      </w:pPr>
    </w:p>
    <w:p w:rsidR="00425CB8" w:rsidRDefault="00425CB8" w:rsidP="00425CB8">
      <w:pPr>
        <w:spacing w:line="200" w:lineRule="exact"/>
        <w:jc w:val="center"/>
        <w:rPr>
          <w:rFonts w:ascii="Calibri" w:hAnsi="Calibri" w:cs="Calibri"/>
          <w:b/>
        </w:rPr>
      </w:pPr>
    </w:p>
    <w:p w:rsidR="00425CB8" w:rsidRPr="00425CB8" w:rsidRDefault="00425CB8" w:rsidP="00425CB8">
      <w:pPr>
        <w:spacing w:line="200" w:lineRule="exact"/>
        <w:jc w:val="center"/>
        <w:rPr>
          <w:rFonts w:ascii="Calibri" w:hAnsi="Calibri" w:cs="Calibri"/>
          <w:b/>
          <w:sz w:val="22"/>
        </w:rPr>
      </w:pPr>
      <w:r w:rsidRPr="00425CB8">
        <w:rPr>
          <w:rFonts w:ascii="Calibri" w:hAnsi="Calibri" w:cs="Calibri"/>
          <w:b/>
          <w:sz w:val="22"/>
        </w:rPr>
        <w:lastRenderedPageBreak/>
        <w:t>FORMULARIO C-2</w:t>
      </w:r>
    </w:p>
    <w:p w:rsidR="00425CB8" w:rsidRPr="00425CB8" w:rsidRDefault="00425CB8" w:rsidP="00425CB8">
      <w:pPr>
        <w:spacing w:line="200" w:lineRule="exact"/>
        <w:jc w:val="center"/>
        <w:rPr>
          <w:rFonts w:ascii="Calibri" w:hAnsi="Calibri" w:cs="Calibri"/>
          <w:b/>
          <w:sz w:val="22"/>
        </w:rPr>
      </w:pPr>
      <w:r w:rsidRPr="00425CB8">
        <w:rPr>
          <w:rFonts w:ascii="Calibri" w:hAnsi="Calibri" w:cs="Calibri"/>
          <w:b/>
          <w:sz w:val="22"/>
        </w:rPr>
        <w:t xml:space="preserve">FORMACIÓN Y EXPERIENCIA ADICIONAL </w:t>
      </w:r>
    </w:p>
    <w:p w:rsidR="00425CB8" w:rsidRPr="00425CB8" w:rsidRDefault="00425CB8" w:rsidP="00425CB8">
      <w:pPr>
        <w:jc w:val="center"/>
        <w:rPr>
          <w:rFonts w:ascii="Calibri" w:hAnsi="Calibri" w:cs="Calibri"/>
          <w:b/>
          <w:color w:val="FF0000"/>
          <w:sz w:val="22"/>
          <w:highlight w:val="yellow"/>
        </w:rPr>
      </w:pPr>
      <w:r w:rsidRPr="00425CB8">
        <w:rPr>
          <w:rFonts w:ascii="Calibri" w:hAnsi="Calibri" w:cs="Calibri"/>
          <w:b/>
          <w:color w:val="FF0000"/>
          <w:sz w:val="22"/>
          <w:highlight w:val="yellow"/>
        </w:rPr>
        <w:t>“TÉCNICO SUPERIOR”</w:t>
      </w:r>
    </w:p>
    <w:p w:rsidR="00425CB8" w:rsidRPr="00425CB8" w:rsidRDefault="00425CB8" w:rsidP="00425CB8">
      <w:pPr>
        <w:jc w:val="center"/>
        <w:rPr>
          <w:rFonts w:ascii="Calibri" w:hAnsi="Calibri" w:cs="Calibri"/>
          <w:b/>
          <w:highlight w:val="yellow"/>
        </w:rPr>
      </w:pPr>
    </w:p>
    <w:tbl>
      <w:tblPr>
        <w:tblW w:w="8300" w:type="dxa"/>
        <w:tblInd w:w="411" w:type="dxa"/>
        <w:tblCellMar>
          <w:left w:w="70" w:type="dxa"/>
          <w:right w:w="70" w:type="dxa"/>
        </w:tblCellMar>
        <w:tblLook w:val="04A0" w:firstRow="1" w:lastRow="0" w:firstColumn="1" w:lastColumn="0" w:noHBand="0" w:noVBand="1"/>
      </w:tblPr>
      <w:tblGrid>
        <w:gridCol w:w="763"/>
        <w:gridCol w:w="466"/>
        <w:gridCol w:w="544"/>
        <w:gridCol w:w="426"/>
        <w:gridCol w:w="422"/>
        <w:gridCol w:w="445"/>
        <w:gridCol w:w="451"/>
        <w:gridCol w:w="439"/>
        <w:gridCol w:w="412"/>
        <w:gridCol w:w="432"/>
        <w:gridCol w:w="620"/>
        <w:gridCol w:w="480"/>
        <w:gridCol w:w="480"/>
        <w:gridCol w:w="960"/>
        <w:gridCol w:w="480"/>
        <w:gridCol w:w="480"/>
      </w:tblGrid>
      <w:tr w:rsidR="00425CB8" w:rsidRPr="00B33044" w:rsidTr="00390C87">
        <w:trPr>
          <w:trHeight w:val="315"/>
        </w:trPr>
        <w:tc>
          <w:tcPr>
            <w:tcW w:w="8300" w:type="dxa"/>
            <w:gridSpan w:val="16"/>
            <w:tcBorders>
              <w:top w:val="single" w:sz="8" w:space="0" w:color="auto"/>
              <w:left w:val="single" w:sz="8" w:space="0" w:color="auto"/>
              <w:bottom w:val="single" w:sz="8" w:space="0" w:color="auto"/>
              <w:right w:val="single" w:sz="8" w:space="0" w:color="000000"/>
            </w:tcBorders>
            <w:shd w:val="clear" w:color="000000" w:fill="0F253F"/>
            <w:vAlign w:val="bottom"/>
            <w:hideMark/>
          </w:tcPr>
          <w:p w:rsidR="00425CB8" w:rsidRPr="00B33044" w:rsidRDefault="00425CB8" w:rsidP="00390C87">
            <w:pPr>
              <w:jc w:val="cente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w:t>
            </w:r>
            <w:r>
              <w:rPr>
                <w:rFonts w:ascii="Arial" w:hAnsi="Arial" w:cs="Arial"/>
                <w:b/>
                <w:bCs/>
                <w:color w:val="FFFFFF"/>
                <w:sz w:val="18"/>
                <w:szCs w:val="18"/>
                <w:lang w:eastAsia="es-BO"/>
              </w:rPr>
              <w:t>YPFB</w:t>
            </w:r>
            <w:r w:rsidRPr="00B33044">
              <w:rPr>
                <w:rFonts w:ascii="Arial" w:hAnsi="Arial" w:cs="Arial"/>
                <w:b/>
                <w:bCs/>
                <w:color w:val="FFFFFF"/>
                <w:sz w:val="18"/>
                <w:szCs w:val="18"/>
                <w:lang w:eastAsia="es-BO"/>
              </w:rPr>
              <w:t xml:space="preserve"> </w:t>
            </w:r>
          </w:p>
        </w:tc>
      </w:tr>
      <w:tr w:rsidR="00425CB8" w:rsidRPr="00B33044" w:rsidTr="00390C87">
        <w:trPr>
          <w:trHeight w:val="420"/>
        </w:trPr>
        <w:tc>
          <w:tcPr>
            <w:tcW w:w="1229" w:type="dxa"/>
            <w:gridSpan w:val="2"/>
            <w:tcBorders>
              <w:top w:val="single" w:sz="8" w:space="0" w:color="auto"/>
              <w:left w:val="single" w:sz="8" w:space="0" w:color="auto"/>
              <w:bottom w:val="nil"/>
              <w:right w:val="nil"/>
            </w:tcBorders>
            <w:shd w:val="clear" w:color="auto" w:fill="auto"/>
            <w:vAlign w:val="bottom"/>
            <w:hideMark/>
          </w:tcPr>
          <w:p w:rsidR="00425CB8" w:rsidRPr="00B33044" w:rsidRDefault="00425CB8" w:rsidP="00390C87">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970" w:type="dxa"/>
            <w:gridSpan w:val="2"/>
            <w:tcBorders>
              <w:top w:val="single" w:sz="8" w:space="0" w:color="auto"/>
              <w:left w:val="nil"/>
              <w:bottom w:val="nil"/>
              <w:right w:val="nil"/>
            </w:tcBorders>
            <w:shd w:val="clear" w:color="auto" w:fill="auto"/>
            <w:vAlign w:val="bottom"/>
            <w:hideMark/>
          </w:tcPr>
          <w:p w:rsidR="00425CB8" w:rsidRPr="00B33044" w:rsidRDefault="00425CB8" w:rsidP="00390C87">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867" w:type="dxa"/>
            <w:gridSpan w:val="2"/>
            <w:tcBorders>
              <w:top w:val="single" w:sz="8" w:space="0" w:color="auto"/>
              <w:left w:val="nil"/>
              <w:bottom w:val="single" w:sz="8" w:space="0" w:color="auto"/>
              <w:right w:val="nil"/>
            </w:tcBorders>
            <w:shd w:val="clear" w:color="auto" w:fill="auto"/>
            <w:vAlign w:val="bottom"/>
            <w:hideMark/>
          </w:tcPr>
          <w:p w:rsidR="00425CB8" w:rsidRPr="00B33044" w:rsidRDefault="00425CB8" w:rsidP="00390C87">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734" w:type="dxa"/>
            <w:gridSpan w:val="4"/>
            <w:tcBorders>
              <w:top w:val="single" w:sz="8" w:space="0" w:color="auto"/>
              <w:left w:val="nil"/>
              <w:bottom w:val="single" w:sz="8" w:space="0" w:color="auto"/>
              <w:right w:val="nil"/>
            </w:tcBorders>
            <w:shd w:val="clear" w:color="auto" w:fill="auto"/>
            <w:vAlign w:val="bottom"/>
            <w:hideMark/>
          </w:tcPr>
          <w:p w:rsidR="00425CB8" w:rsidRPr="00B33044" w:rsidRDefault="00425CB8" w:rsidP="00390C87">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80" w:type="dxa"/>
            <w:gridSpan w:val="3"/>
            <w:tcBorders>
              <w:top w:val="single" w:sz="8" w:space="0" w:color="auto"/>
              <w:left w:val="nil"/>
              <w:bottom w:val="nil"/>
              <w:right w:val="nil"/>
            </w:tcBorders>
            <w:shd w:val="clear" w:color="auto" w:fill="auto"/>
            <w:vAlign w:val="bottom"/>
            <w:hideMark/>
          </w:tcPr>
          <w:p w:rsidR="00425CB8" w:rsidRPr="00B33044" w:rsidRDefault="00425CB8" w:rsidP="00390C87">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tcBorders>
              <w:top w:val="single" w:sz="8" w:space="0" w:color="auto"/>
              <w:left w:val="nil"/>
              <w:bottom w:val="nil"/>
              <w:right w:val="nil"/>
            </w:tcBorders>
            <w:shd w:val="clear" w:color="auto" w:fill="auto"/>
            <w:vAlign w:val="bottom"/>
            <w:hideMark/>
          </w:tcPr>
          <w:p w:rsidR="00425CB8" w:rsidRPr="00B33044" w:rsidRDefault="00425CB8" w:rsidP="00390C87">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gridSpan w:val="2"/>
            <w:tcBorders>
              <w:top w:val="single" w:sz="8" w:space="0" w:color="auto"/>
              <w:left w:val="nil"/>
              <w:bottom w:val="nil"/>
              <w:right w:val="single" w:sz="8" w:space="0" w:color="000000"/>
            </w:tcBorders>
            <w:shd w:val="clear" w:color="auto" w:fill="auto"/>
            <w:vAlign w:val="bottom"/>
            <w:hideMark/>
          </w:tcPr>
          <w:p w:rsidR="00425CB8" w:rsidRPr="00B33044" w:rsidRDefault="00425CB8" w:rsidP="00390C87">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425CB8" w:rsidRPr="00B33044" w:rsidTr="00425CB8">
        <w:trPr>
          <w:trHeight w:val="375"/>
        </w:trPr>
        <w:tc>
          <w:tcPr>
            <w:tcW w:w="1773" w:type="dxa"/>
            <w:gridSpan w:val="3"/>
            <w:tcBorders>
              <w:top w:val="nil"/>
              <w:left w:val="single" w:sz="8" w:space="0" w:color="auto"/>
              <w:bottom w:val="nil"/>
              <w:right w:val="nil"/>
            </w:tcBorders>
            <w:shd w:val="clear" w:color="auto" w:fill="auto"/>
            <w:vAlign w:val="bottom"/>
            <w:hideMark/>
          </w:tcPr>
          <w:p w:rsidR="00425CB8" w:rsidRPr="003D1F72" w:rsidRDefault="00425CB8" w:rsidP="00390C87">
            <w:pPr>
              <w:rPr>
                <w:rFonts w:ascii="Arial" w:hAnsi="Arial" w:cs="Arial"/>
                <w:b/>
                <w:bCs/>
                <w:color w:val="000000"/>
                <w:lang w:eastAsia="es-BO"/>
              </w:rPr>
            </w:pPr>
            <w:r w:rsidRPr="003D1F72">
              <w:rPr>
                <w:rFonts w:ascii="Arial" w:hAnsi="Arial" w:cs="Arial"/>
                <w:b/>
                <w:bCs/>
                <w:color w:val="000000"/>
                <w:lang w:eastAsia="es-BO"/>
              </w:rPr>
              <w:t>A. Formación Complementaria</w:t>
            </w:r>
          </w:p>
        </w:tc>
        <w:tc>
          <w:tcPr>
            <w:tcW w:w="426" w:type="dxa"/>
            <w:tcBorders>
              <w:top w:val="nil"/>
              <w:left w:val="nil"/>
              <w:bottom w:val="nil"/>
              <w:right w:val="nil"/>
            </w:tcBorders>
            <w:shd w:val="clear" w:color="auto" w:fill="auto"/>
            <w:vAlign w:val="bottom"/>
            <w:hideMark/>
          </w:tcPr>
          <w:p w:rsidR="00425CB8" w:rsidRPr="00B33044" w:rsidRDefault="00425CB8" w:rsidP="00390C87">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425CB8" w:rsidRPr="00425CB8" w:rsidRDefault="00425CB8" w:rsidP="00390C87">
            <w:pPr>
              <w:rPr>
                <w:rFonts w:ascii="Calibri" w:hAnsi="Calibri" w:cs="Calibri"/>
                <w:b/>
              </w:rPr>
            </w:pPr>
            <w:r>
              <w:rPr>
                <w:rFonts w:ascii="Calibri" w:hAnsi="Calibri" w:cs="Calibri"/>
                <w:b/>
              </w:rPr>
              <w:t>Licenciatura</w:t>
            </w:r>
          </w:p>
        </w:tc>
        <w:tc>
          <w:tcPr>
            <w:tcW w:w="1100" w:type="dxa"/>
            <w:gridSpan w:val="2"/>
            <w:tcBorders>
              <w:top w:val="nil"/>
              <w:left w:val="nil"/>
              <w:bottom w:val="nil"/>
              <w:right w:val="nil"/>
            </w:tcBorders>
            <w:shd w:val="clear" w:color="000000" w:fill="FFFFFF"/>
            <w:vAlign w:val="bottom"/>
            <w:hideMark/>
          </w:tcPr>
          <w:p w:rsidR="00425CB8" w:rsidRPr="00B33044" w:rsidRDefault="00425CB8" w:rsidP="00390C87">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xml:space="preserve">Puntaje: </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25CB8" w:rsidRPr="00B33044" w:rsidRDefault="00425CB8" w:rsidP="00390C87">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r w:rsidRPr="00B33044">
              <w:rPr>
                <w:rFonts w:ascii="Arial" w:hAnsi="Arial" w:cs="Arial"/>
                <w:b/>
                <w:bCs/>
                <w:color w:val="000000"/>
                <w:lang w:eastAsia="es-BO"/>
              </w:rPr>
              <w:t xml:space="preserve">a.1 = </w:t>
            </w:r>
            <w:r>
              <w:rPr>
                <w:rFonts w:ascii="Calibri" w:hAnsi="Calibri" w:cs="Calibri"/>
                <w:i/>
                <w:color w:val="000000"/>
                <w:sz w:val="18"/>
                <w:szCs w:val="18"/>
                <w:lang w:eastAsia="es-BO"/>
              </w:rPr>
              <w:t>2 PUNTOS</w:t>
            </w:r>
          </w:p>
        </w:tc>
        <w:tc>
          <w:tcPr>
            <w:tcW w:w="480" w:type="dxa"/>
            <w:tcBorders>
              <w:top w:val="nil"/>
              <w:left w:val="nil"/>
              <w:bottom w:val="nil"/>
              <w:right w:val="single" w:sz="8" w:space="0" w:color="000000"/>
            </w:tcBorders>
            <w:shd w:val="clear" w:color="000000" w:fill="FFFFFF"/>
            <w:vAlign w:val="bottom"/>
            <w:hideMark/>
          </w:tcPr>
          <w:p w:rsidR="00425CB8" w:rsidRPr="00B33044" w:rsidRDefault="00425CB8" w:rsidP="00390C87">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25CB8" w:rsidRPr="00B33044" w:rsidTr="00390C87">
        <w:trPr>
          <w:trHeight w:val="315"/>
        </w:trPr>
        <w:tc>
          <w:tcPr>
            <w:tcW w:w="1773" w:type="dxa"/>
            <w:gridSpan w:val="3"/>
            <w:tcBorders>
              <w:top w:val="nil"/>
              <w:left w:val="single" w:sz="8" w:space="0" w:color="auto"/>
              <w:bottom w:val="nil"/>
              <w:right w:val="nil"/>
            </w:tcBorders>
            <w:shd w:val="clear" w:color="auto" w:fill="auto"/>
            <w:vAlign w:val="bottom"/>
            <w:hideMark/>
          </w:tcPr>
          <w:p w:rsidR="00425CB8" w:rsidRPr="003D1F72" w:rsidRDefault="00425CB8" w:rsidP="00390C87">
            <w:pPr>
              <w:rPr>
                <w:rFonts w:ascii="Calibri" w:hAnsi="Calibri" w:cs="Calibri"/>
                <w:color w:val="000000"/>
                <w:lang w:eastAsia="es-BO"/>
              </w:rPr>
            </w:pPr>
            <w:r w:rsidRPr="003D1F72">
              <w:rPr>
                <w:rFonts w:ascii="Calibri" w:hAnsi="Calibri" w:cs="Calibri"/>
                <w:color w:val="000000"/>
                <w:lang w:eastAsia="es-BO"/>
              </w:rPr>
              <w:t> </w:t>
            </w:r>
          </w:p>
        </w:tc>
        <w:tc>
          <w:tcPr>
            <w:tcW w:w="6527" w:type="dxa"/>
            <w:gridSpan w:val="13"/>
            <w:tcBorders>
              <w:top w:val="nil"/>
              <w:left w:val="nil"/>
              <w:bottom w:val="nil"/>
              <w:right w:val="single" w:sz="8" w:space="0" w:color="000000"/>
            </w:tcBorders>
            <w:shd w:val="clear" w:color="auto" w:fill="auto"/>
            <w:vAlign w:val="center"/>
            <w:hideMark/>
          </w:tcPr>
          <w:p w:rsidR="00425CB8" w:rsidRPr="00B33044" w:rsidRDefault="00425CB8" w:rsidP="00390C87">
            <w:pPr>
              <w:rPr>
                <w:rFonts w:ascii="Calibri" w:hAnsi="Calibri" w:cs="Calibri"/>
                <w:color w:val="000000"/>
                <w:szCs w:val="22"/>
                <w:lang w:eastAsia="es-BO"/>
              </w:rPr>
            </w:pPr>
          </w:p>
        </w:tc>
      </w:tr>
      <w:tr w:rsidR="00425CB8" w:rsidRPr="00B33044" w:rsidTr="00390C87">
        <w:trPr>
          <w:trHeight w:val="315"/>
        </w:trPr>
        <w:tc>
          <w:tcPr>
            <w:tcW w:w="1773" w:type="dxa"/>
            <w:gridSpan w:val="3"/>
            <w:tcBorders>
              <w:top w:val="nil"/>
              <w:left w:val="single" w:sz="8" w:space="0" w:color="auto"/>
              <w:bottom w:val="nil"/>
              <w:right w:val="nil"/>
            </w:tcBorders>
            <w:shd w:val="clear" w:color="auto" w:fill="auto"/>
            <w:vAlign w:val="bottom"/>
            <w:hideMark/>
          </w:tcPr>
          <w:p w:rsidR="00425CB8" w:rsidRPr="003D1F72" w:rsidRDefault="00425CB8" w:rsidP="00390C87">
            <w:pPr>
              <w:rPr>
                <w:rFonts w:ascii="Calibri" w:hAnsi="Calibri" w:cs="Calibri"/>
                <w:color w:val="000000"/>
                <w:lang w:eastAsia="es-BO"/>
              </w:rPr>
            </w:pPr>
            <w:r w:rsidRPr="003D1F72">
              <w:rPr>
                <w:rFonts w:ascii="Calibri" w:hAnsi="Calibri" w:cs="Calibri"/>
                <w:color w:val="000000"/>
                <w:lang w:eastAsia="es-BO"/>
              </w:rPr>
              <w:t> </w:t>
            </w:r>
          </w:p>
        </w:tc>
        <w:tc>
          <w:tcPr>
            <w:tcW w:w="426" w:type="dxa"/>
            <w:tcBorders>
              <w:top w:val="nil"/>
              <w:left w:val="nil"/>
              <w:bottom w:val="nil"/>
              <w:right w:val="nil"/>
            </w:tcBorders>
            <w:shd w:val="clear" w:color="auto" w:fill="auto"/>
            <w:vAlign w:val="bottom"/>
            <w:hideMark/>
          </w:tcPr>
          <w:p w:rsidR="00425CB8" w:rsidRPr="00B33044" w:rsidRDefault="00425CB8" w:rsidP="00390C87">
            <w:pPr>
              <w:rPr>
                <w:rFonts w:ascii="Calibri" w:hAnsi="Calibri" w:cs="Calibri"/>
                <w:color w:val="000000"/>
                <w:szCs w:val="22"/>
                <w:lang w:eastAsia="es-BO"/>
              </w:rPr>
            </w:pP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425CB8" w:rsidRPr="00B33044" w:rsidRDefault="00425CB8" w:rsidP="00390C87">
            <w:pPr>
              <w:rPr>
                <w:rFonts w:ascii="Calibri" w:hAnsi="Calibri" w:cs="Calibri"/>
                <w:color w:val="000000"/>
                <w:szCs w:val="22"/>
                <w:lang w:eastAsia="es-BO"/>
              </w:rPr>
            </w:pPr>
            <w:r>
              <w:rPr>
                <w:rFonts w:ascii="Calibri" w:hAnsi="Calibri" w:cs="Calibri"/>
                <w:b/>
              </w:rPr>
              <w:t>Diplomado</w:t>
            </w:r>
          </w:p>
        </w:tc>
        <w:tc>
          <w:tcPr>
            <w:tcW w:w="620" w:type="dxa"/>
            <w:tcBorders>
              <w:top w:val="nil"/>
              <w:left w:val="nil"/>
              <w:bottom w:val="nil"/>
              <w:right w:val="nil"/>
            </w:tcBorders>
            <w:shd w:val="clear" w:color="000000" w:fill="FFFFFF"/>
            <w:vAlign w:val="bottom"/>
            <w:hideMark/>
          </w:tcPr>
          <w:p w:rsidR="00425CB8" w:rsidRPr="00B33044" w:rsidRDefault="00425CB8" w:rsidP="00390C87">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480" w:type="dxa"/>
            <w:tcBorders>
              <w:top w:val="nil"/>
              <w:left w:val="nil"/>
              <w:bottom w:val="nil"/>
              <w:right w:val="nil"/>
            </w:tcBorders>
            <w:shd w:val="clear" w:color="auto" w:fill="auto"/>
            <w:noWrap/>
            <w:vAlign w:val="bottom"/>
            <w:hideMark/>
          </w:tcPr>
          <w:p w:rsidR="00425CB8" w:rsidRPr="00B33044" w:rsidRDefault="00425CB8" w:rsidP="00390C87">
            <w:pPr>
              <w:rPr>
                <w:rFonts w:ascii="Calibri" w:hAnsi="Calibri" w:cs="Calibri"/>
                <w:color w:val="000000"/>
                <w:szCs w:val="22"/>
                <w:lang w:eastAsia="es-BO"/>
              </w:rPr>
            </w:pP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25CB8" w:rsidRPr="00B33044" w:rsidRDefault="00425CB8" w:rsidP="000144DF">
            <w:pPr>
              <w:jc w:val="center"/>
              <w:rPr>
                <w:rFonts w:ascii="Arial" w:hAnsi="Arial" w:cs="Arial"/>
                <w:b/>
                <w:bCs/>
                <w:color w:val="000000"/>
                <w:lang w:eastAsia="es-BO"/>
              </w:rPr>
            </w:pPr>
            <w:r w:rsidRPr="00B33044">
              <w:rPr>
                <w:rFonts w:ascii="Arial" w:hAnsi="Arial" w:cs="Arial"/>
                <w:b/>
                <w:bCs/>
                <w:color w:val="000000"/>
                <w:lang w:eastAsia="es-BO"/>
              </w:rPr>
              <w:t xml:space="preserve">a.2 = </w:t>
            </w:r>
            <w:r w:rsidR="000144DF">
              <w:rPr>
                <w:rFonts w:ascii="Calibri" w:hAnsi="Calibri" w:cs="Calibri"/>
                <w:i/>
                <w:color w:val="000000"/>
                <w:sz w:val="18"/>
                <w:szCs w:val="18"/>
                <w:lang w:eastAsia="es-BO"/>
              </w:rPr>
              <w:t>3</w:t>
            </w:r>
            <w:r>
              <w:rPr>
                <w:rFonts w:ascii="Calibri" w:hAnsi="Calibri" w:cs="Calibri"/>
                <w:i/>
                <w:color w:val="000000"/>
                <w:sz w:val="18"/>
                <w:szCs w:val="18"/>
                <w:lang w:eastAsia="es-BO"/>
              </w:rPr>
              <w:t xml:space="preserve"> PUNTOS</w:t>
            </w:r>
          </w:p>
        </w:tc>
        <w:tc>
          <w:tcPr>
            <w:tcW w:w="480" w:type="dxa"/>
            <w:tcBorders>
              <w:top w:val="nil"/>
              <w:left w:val="nil"/>
              <w:bottom w:val="nil"/>
              <w:right w:val="single" w:sz="8" w:space="0" w:color="auto"/>
            </w:tcBorders>
            <w:shd w:val="clear" w:color="000000" w:fill="FFFFFF"/>
            <w:vAlign w:val="bottom"/>
            <w:hideMark/>
          </w:tcPr>
          <w:p w:rsidR="00425CB8" w:rsidRPr="00B33044" w:rsidRDefault="00425CB8" w:rsidP="00390C87">
            <w:pPr>
              <w:rPr>
                <w:rFonts w:ascii="Calibri" w:hAnsi="Calibri" w:cs="Calibri"/>
                <w:color w:val="000000"/>
                <w:szCs w:val="22"/>
                <w:lang w:eastAsia="es-BO"/>
              </w:rPr>
            </w:pPr>
            <w:r w:rsidRPr="00B33044">
              <w:rPr>
                <w:rFonts w:ascii="Calibri" w:hAnsi="Calibri" w:cs="Calibri"/>
                <w:color w:val="000000"/>
                <w:szCs w:val="22"/>
                <w:lang w:eastAsia="es-BO"/>
              </w:rPr>
              <w:t> </w:t>
            </w:r>
          </w:p>
        </w:tc>
      </w:tr>
      <w:tr w:rsidR="00425CB8" w:rsidRPr="00B33044" w:rsidTr="00390C87">
        <w:trPr>
          <w:trHeight w:val="315"/>
        </w:trPr>
        <w:tc>
          <w:tcPr>
            <w:tcW w:w="1229" w:type="dxa"/>
            <w:gridSpan w:val="2"/>
            <w:tcBorders>
              <w:top w:val="nil"/>
              <w:left w:val="single" w:sz="8" w:space="0" w:color="auto"/>
              <w:bottom w:val="nil"/>
              <w:right w:val="nil"/>
            </w:tcBorders>
            <w:shd w:val="clear" w:color="auto" w:fill="auto"/>
            <w:vAlign w:val="bottom"/>
            <w:hideMark/>
          </w:tcPr>
          <w:p w:rsidR="00425CB8" w:rsidRPr="003D1F72" w:rsidRDefault="00425CB8" w:rsidP="00390C87">
            <w:pPr>
              <w:rPr>
                <w:rFonts w:ascii="Arial" w:hAnsi="Arial" w:cs="Arial"/>
                <w:color w:val="000000"/>
                <w:lang w:eastAsia="es-BO"/>
              </w:rPr>
            </w:pPr>
            <w:r w:rsidRPr="003D1F72">
              <w:rPr>
                <w:rFonts w:ascii="Arial" w:hAnsi="Arial" w:cs="Arial"/>
                <w:color w:val="000000"/>
                <w:lang w:eastAsia="es-BO"/>
              </w:rPr>
              <w:t> </w:t>
            </w:r>
          </w:p>
        </w:tc>
        <w:tc>
          <w:tcPr>
            <w:tcW w:w="544" w:type="dxa"/>
            <w:tcBorders>
              <w:top w:val="nil"/>
              <w:left w:val="nil"/>
              <w:bottom w:val="nil"/>
              <w:right w:val="nil"/>
            </w:tcBorders>
            <w:shd w:val="clear" w:color="auto" w:fill="auto"/>
            <w:vAlign w:val="bottom"/>
            <w:hideMark/>
          </w:tcPr>
          <w:p w:rsidR="00425CB8" w:rsidRPr="003D1F72" w:rsidRDefault="00425CB8" w:rsidP="00390C87">
            <w:pPr>
              <w:rPr>
                <w:rFonts w:ascii="Calibri" w:hAnsi="Calibri" w:cs="Calibri"/>
                <w:color w:val="000000"/>
                <w:lang w:eastAsia="es-BO"/>
              </w:rPr>
            </w:pPr>
          </w:p>
        </w:tc>
        <w:tc>
          <w:tcPr>
            <w:tcW w:w="426" w:type="dxa"/>
            <w:tcBorders>
              <w:top w:val="nil"/>
              <w:left w:val="nil"/>
              <w:bottom w:val="nil"/>
              <w:right w:val="nil"/>
            </w:tcBorders>
            <w:shd w:val="clear" w:color="auto" w:fill="auto"/>
            <w:vAlign w:val="bottom"/>
            <w:hideMark/>
          </w:tcPr>
          <w:p w:rsidR="00425CB8" w:rsidRPr="00B33044" w:rsidRDefault="00425CB8" w:rsidP="00390C87">
            <w:pPr>
              <w:rPr>
                <w:rFonts w:ascii="Calibri" w:hAnsi="Calibri" w:cs="Calibri"/>
                <w:color w:val="000000"/>
                <w:szCs w:val="22"/>
                <w:lang w:eastAsia="es-BO"/>
              </w:rPr>
            </w:pPr>
          </w:p>
        </w:tc>
        <w:tc>
          <w:tcPr>
            <w:tcW w:w="867" w:type="dxa"/>
            <w:gridSpan w:val="2"/>
            <w:tcBorders>
              <w:top w:val="single" w:sz="8" w:space="0" w:color="auto"/>
              <w:left w:val="nil"/>
              <w:bottom w:val="nil"/>
              <w:right w:val="nil"/>
            </w:tcBorders>
            <w:shd w:val="clear" w:color="000000" w:fill="FFFFFF"/>
            <w:vAlign w:val="bottom"/>
            <w:hideMark/>
          </w:tcPr>
          <w:p w:rsidR="00425CB8" w:rsidRPr="00B33044" w:rsidRDefault="00425CB8" w:rsidP="00390C87">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51" w:type="dxa"/>
            <w:tcBorders>
              <w:top w:val="nil"/>
              <w:left w:val="nil"/>
              <w:bottom w:val="nil"/>
              <w:right w:val="nil"/>
            </w:tcBorders>
            <w:shd w:val="clear" w:color="auto" w:fill="auto"/>
            <w:vAlign w:val="bottom"/>
            <w:hideMark/>
          </w:tcPr>
          <w:p w:rsidR="00425CB8" w:rsidRPr="00B33044" w:rsidRDefault="00425CB8" w:rsidP="00390C87">
            <w:pPr>
              <w:rPr>
                <w:rFonts w:ascii="Calibri" w:hAnsi="Calibri" w:cs="Calibri"/>
                <w:color w:val="000000"/>
                <w:szCs w:val="22"/>
                <w:lang w:eastAsia="es-BO"/>
              </w:rPr>
            </w:pPr>
          </w:p>
        </w:tc>
        <w:tc>
          <w:tcPr>
            <w:tcW w:w="851" w:type="dxa"/>
            <w:gridSpan w:val="2"/>
            <w:tcBorders>
              <w:top w:val="single" w:sz="8" w:space="0" w:color="auto"/>
              <w:left w:val="nil"/>
              <w:bottom w:val="nil"/>
              <w:right w:val="nil"/>
            </w:tcBorders>
            <w:shd w:val="clear" w:color="auto" w:fill="auto"/>
            <w:vAlign w:val="bottom"/>
            <w:hideMark/>
          </w:tcPr>
          <w:p w:rsidR="00425CB8" w:rsidRPr="00B33044" w:rsidRDefault="00425CB8" w:rsidP="00390C87">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32" w:type="dxa"/>
            <w:tcBorders>
              <w:top w:val="nil"/>
              <w:left w:val="nil"/>
              <w:bottom w:val="nil"/>
              <w:right w:val="nil"/>
            </w:tcBorders>
            <w:shd w:val="clear" w:color="000000" w:fill="FFFFFF"/>
            <w:vAlign w:val="bottom"/>
            <w:hideMark/>
          </w:tcPr>
          <w:p w:rsidR="00425CB8" w:rsidRPr="00B33044" w:rsidRDefault="00425CB8" w:rsidP="00390C87">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620" w:type="dxa"/>
            <w:tcBorders>
              <w:top w:val="nil"/>
              <w:left w:val="nil"/>
              <w:bottom w:val="nil"/>
              <w:right w:val="nil"/>
            </w:tcBorders>
            <w:shd w:val="clear" w:color="auto" w:fill="auto"/>
            <w:noWrap/>
            <w:vAlign w:val="bottom"/>
            <w:hideMark/>
          </w:tcPr>
          <w:p w:rsidR="00425CB8" w:rsidRPr="00B33044" w:rsidRDefault="00425CB8" w:rsidP="00390C87">
            <w:pPr>
              <w:rPr>
                <w:rFonts w:ascii="Calibri" w:hAnsi="Calibri" w:cs="Calibri"/>
                <w:color w:val="000000"/>
                <w:szCs w:val="22"/>
                <w:lang w:eastAsia="es-BO"/>
              </w:rPr>
            </w:pPr>
          </w:p>
        </w:tc>
        <w:tc>
          <w:tcPr>
            <w:tcW w:w="960" w:type="dxa"/>
            <w:gridSpan w:val="2"/>
            <w:tcBorders>
              <w:top w:val="nil"/>
              <w:left w:val="nil"/>
              <w:right w:val="nil"/>
            </w:tcBorders>
            <w:shd w:val="clear" w:color="auto" w:fill="auto"/>
            <w:noWrap/>
            <w:vAlign w:val="center"/>
            <w:hideMark/>
          </w:tcPr>
          <w:p w:rsidR="00425CB8" w:rsidRPr="00B33044" w:rsidRDefault="00425CB8" w:rsidP="00390C87">
            <w:pPr>
              <w:rPr>
                <w:rFonts w:ascii="Calibri" w:hAnsi="Calibri" w:cs="Calibri"/>
                <w:color w:val="000000"/>
                <w:sz w:val="2"/>
                <w:szCs w:val="2"/>
                <w:lang w:eastAsia="es-BO"/>
              </w:rPr>
            </w:pPr>
          </w:p>
        </w:tc>
        <w:tc>
          <w:tcPr>
            <w:tcW w:w="960" w:type="dxa"/>
            <w:tcBorders>
              <w:top w:val="single" w:sz="8" w:space="0" w:color="auto"/>
              <w:left w:val="nil"/>
              <w:bottom w:val="single" w:sz="8" w:space="0" w:color="auto"/>
              <w:right w:val="nil"/>
            </w:tcBorders>
            <w:shd w:val="clear" w:color="auto" w:fill="auto"/>
            <w:noWrap/>
            <w:vAlign w:val="center"/>
            <w:hideMark/>
          </w:tcPr>
          <w:p w:rsidR="00425CB8" w:rsidRPr="00B33044" w:rsidRDefault="00425CB8" w:rsidP="00390C87">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gridSpan w:val="2"/>
            <w:tcBorders>
              <w:top w:val="nil"/>
              <w:left w:val="nil"/>
              <w:bottom w:val="nil"/>
              <w:right w:val="single" w:sz="8" w:space="0" w:color="000000"/>
            </w:tcBorders>
            <w:shd w:val="clear" w:color="auto" w:fill="auto"/>
            <w:noWrap/>
            <w:vAlign w:val="center"/>
            <w:hideMark/>
          </w:tcPr>
          <w:p w:rsidR="00425CB8" w:rsidRPr="00B33044" w:rsidRDefault="00425CB8" w:rsidP="00390C87">
            <w:pPr>
              <w:rPr>
                <w:rFonts w:ascii="Calibri" w:hAnsi="Calibri" w:cs="Calibri"/>
                <w:color w:val="000000"/>
                <w:szCs w:val="22"/>
                <w:lang w:eastAsia="es-BO"/>
              </w:rPr>
            </w:pPr>
          </w:p>
        </w:tc>
      </w:tr>
      <w:tr w:rsidR="00425CB8" w:rsidRPr="00B33044" w:rsidTr="00390C87">
        <w:trPr>
          <w:trHeight w:val="405"/>
        </w:trPr>
        <w:tc>
          <w:tcPr>
            <w:tcW w:w="1773" w:type="dxa"/>
            <w:gridSpan w:val="3"/>
            <w:tcBorders>
              <w:top w:val="nil"/>
              <w:left w:val="single" w:sz="8" w:space="0" w:color="auto"/>
              <w:bottom w:val="nil"/>
              <w:right w:val="nil"/>
            </w:tcBorders>
            <w:shd w:val="clear" w:color="auto" w:fill="auto"/>
            <w:vAlign w:val="center"/>
            <w:hideMark/>
          </w:tcPr>
          <w:p w:rsidR="00425CB8" w:rsidRPr="003D1F72" w:rsidRDefault="00425CB8" w:rsidP="00390C87">
            <w:pPr>
              <w:rPr>
                <w:rFonts w:ascii="Arial" w:hAnsi="Arial" w:cs="Arial"/>
                <w:b/>
                <w:bCs/>
                <w:color w:val="000000"/>
                <w:lang w:eastAsia="es-BO"/>
              </w:rPr>
            </w:pPr>
            <w:r w:rsidRPr="003D1F72">
              <w:rPr>
                <w:rFonts w:ascii="Arial" w:hAnsi="Arial" w:cs="Arial"/>
                <w:b/>
                <w:bCs/>
                <w:color w:val="000000"/>
                <w:lang w:eastAsia="es-BO"/>
              </w:rPr>
              <w:t>B. Experiencia Específica</w:t>
            </w:r>
          </w:p>
        </w:tc>
        <w:tc>
          <w:tcPr>
            <w:tcW w:w="426" w:type="dxa"/>
            <w:tcBorders>
              <w:top w:val="nil"/>
              <w:left w:val="nil"/>
              <w:bottom w:val="nil"/>
              <w:right w:val="nil"/>
            </w:tcBorders>
            <w:shd w:val="clear" w:color="auto" w:fill="auto"/>
            <w:vAlign w:val="bottom"/>
            <w:hideMark/>
          </w:tcPr>
          <w:p w:rsidR="00425CB8" w:rsidRPr="00B33044" w:rsidRDefault="00425CB8" w:rsidP="00390C87">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425CB8" w:rsidRPr="00425CB8" w:rsidRDefault="000144DF" w:rsidP="00390C87">
            <w:pPr>
              <w:jc w:val="both"/>
              <w:rPr>
                <w:rFonts w:ascii="Calibri" w:hAnsi="Calibri" w:cs="Calibri"/>
                <w:b/>
              </w:rPr>
            </w:pPr>
            <w:r>
              <w:rPr>
                <w:rFonts w:ascii="Calibri" w:hAnsi="Calibri" w:cs="Calibri"/>
                <w:b/>
              </w:rPr>
              <w:t xml:space="preserve">Trabajos relacionados a la elaboración de proyectos o construcción o supervisión o inspección de </w:t>
            </w:r>
            <w:r w:rsidRPr="00E10748">
              <w:rPr>
                <w:rFonts w:ascii="Calibri" w:hAnsi="Calibri" w:cs="Calibri"/>
                <w:b/>
                <w:color w:val="000000"/>
              </w:rPr>
              <w:t>instalaciones</w:t>
            </w:r>
            <w:r>
              <w:rPr>
                <w:rFonts w:ascii="Calibri" w:hAnsi="Calibri" w:cs="Calibri"/>
                <w:b/>
              </w:rPr>
              <w:t xml:space="preserve"> de gas natural o cálculo hidráulico de</w:t>
            </w:r>
            <w:r w:rsidRPr="00B00094">
              <w:rPr>
                <w:rFonts w:ascii="Calibri" w:hAnsi="Calibri" w:cs="Calibri"/>
                <w:b/>
              </w:rPr>
              <w:t xml:space="preserve"> redes de gas natural</w:t>
            </w:r>
            <w:r>
              <w:rPr>
                <w:rFonts w:ascii="Calibri" w:hAnsi="Calibri" w:cs="Calibri"/>
                <w:b/>
              </w:rPr>
              <w:t xml:space="preserve">. </w:t>
            </w:r>
          </w:p>
        </w:tc>
        <w:tc>
          <w:tcPr>
            <w:tcW w:w="1100" w:type="dxa"/>
            <w:gridSpan w:val="2"/>
            <w:tcBorders>
              <w:top w:val="nil"/>
              <w:left w:val="nil"/>
              <w:bottom w:val="nil"/>
              <w:right w:val="nil"/>
            </w:tcBorders>
            <w:shd w:val="clear" w:color="000000" w:fill="FFFFFF"/>
            <w:vAlign w:val="center"/>
            <w:hideMark/>
          </w:tcPr>
          <w:p w:rsidR="00425CB8" w:rsidRPr="00B33044" w:rsidRDefault="00425CB8" w:rsidP="00390C87">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Puntaje:</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25CB8" w:rsidRPr="00B33044" w:rsidRDefault="00425CB8" w:rsidP="00390C87">
            <w:pPr>
              <w:ind w:left="635" w:hanging="709"/>
              <w:jc w:val="both"/>
              <w:rPr>
                <w:rFonts w:ascii="Arial" w:hAnsi="Arial" w:cs="Arial"/>
                <w:b/>
                <w:bCs/>
                <w:color w:val="000000"/>
                <w:lang w:eastAsia="es-BO"/>
              </w:rPr>
            </w:pPr>
            <w:r w:rsidRPr="00B33044">
              <w:rPr>
                <w:rFonts w:ascii="Arial" w:hAnsi="Arial" w:cs="Arial"/>
                <w:b/>
                <w:bCs/>
                <w:color w:val="000000"/>
                <w:lang w:eastAsia="es-BO"/>
              </w:rPr>
              <w:t>b.</w:t>
            </w:r>
            <w:r>
              <w:rPr>
                <w:rFonts w:ascii="Arial" w:hAnsi="Arial" w:cs="Arial"/>
                <w:b/>
                <w:bCs/>
                <w:color w:val="000000"/>
                <w:lang w:eastAsia="es-BO"/>
              </w:rPr>
              <w:t>1</w:t>
            </w:r>
            <w:r w:rsidRPr="00B33044">
              <w:rPr>
                <w:rFonts w:ascii="Arial" w:hAnsi="Arial" w:cs="Arial"/>
                <w:b/>
                <w:bCs/>
                <w:color w:val="000000"/>
                <w:lang w:eastAsia="es-BO"/>
              </w:rPr>
              <w:t xml:space="preserve"> = </w:t>
            </w:r>
            <w:r w:rsidR="000144DF" w:rsidRPr="000144DF">
              <w:rPr>
                <w:rFonts w:ascii="Calibri" w:hAnsi="Calibri" w:cs="Calibri"/>
              </w:rPr>
              <w:t>Por cada 6 meses de experiencia se añadirán 5 puntos hasta un máximo de 30 puntos.</w:t>
            </w:r>
          </w:p>
        </w:tc>
        <w:tc>
          <w:tcPr>
            <w:tcW w:w="480" w:type="dxa"/>
            <w:tcBorders>
              <w:top w:val="nil"/>
              <w:left w:val="nil"/>
              <w:bottom w:val="nil"/>
              <w:right w:val="single" w:sz="8" w:space="0" w:color="000000"/>
            </w:tcBorders>
            <w:shd w:val="clear" w:color="000000" w:fill="FFFFFF"/>
            <w:vAlign w:val="bottom"/>
            <w:hideMark/>
          </w:tcPr>
          <w:p w:rsidR="00425CB8" w:rsidRPr="00B33044" w:rsidRDefault="00425CB8" w:rsidP="00390C87">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25CB8" w:rsidRPr="00B33044" w:rsidTr="00390C87">
        <w:trPr>
          <w:trHeight w:val="315"/>
        </w:trPr>
        <w:tc>
          <w:tcPr>
            <w:tcW w:w="1773" w:type="dxa"/>
            <w:gridSpan w:val="3"/>
            <w:tcBorders>
              <w:top w:val="nil"/>
              <w:left w:val="single" w:sz="8" w:space="0" w:color="auto"/>
              <w:bottom w:val="nil"/>
              <w:right w:val="nil"/>
            </w:tcBorders>
            <w:shd w:val="clear" w:color="auto" w:fill="auto"/>
            <w:vAlign w:val="bottom"/>
            <w:hideMark/>
          </w:tcPr>
          <w:p w:rsidR="00425CB8" w:rsidRPr="00B33044" w:rsidRDefault="00425CB8" w:rsidP="00390C87">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6527" w:type="dxa"/>
            <w:gridSpan w:val="13"/>
            <w:tcBorders>
              <w:top w:val="nil"/>
              <w:left w:val="nil"/>
              <w:bottom w:val="nil"/>
              <w:right w:val="single" w:sz="8" w:space="0" w:color="000000"/>
            </w:tcBorders>
            <w:shd w:val="clear" w:color="auto" w:fill="auto"/>
            <w:vAlign w:val="center"/>
            <w:hideMark/>
          </w:tcPr>
          <w:p w:rsidR="00425CB8" w:rsidRPr="00B33044" w:rsidRDefault="00425CB8" w:rsidP="00390C87">
            <w:pPr>
              <w:rPr>
                <w:rFonts w:ascii="Calibri" w:hAnsi="Calibri" w:cs="Calibri"/>
                <w:color w:val="000000"/>
                <w:szCs w:val="22"/>
                <w:lang w:eastAsia="es-BO"/>
              </w:rPr>
            </w:pPr>
          </w:p>
        </w:tc>
      </w:tr>
      <w:tr w:rsidR="00425CB8" w:rsidRPr="00B33044" w:rsidTr="00390C87">
        <w:trPr>
          <w:trHeight w:val="315"/>
        </w:trPr>
        <w:tc>
          <w:tcPr>
            <w:tcW w:w="8300" w:type="dxa"/>
            <w:gridSpan w:val="16"/>
            <w:tcBorders>
              <w:top w:val="single" w:sz="8" w:space="0" w:color="auto"/>
              <w:left w:val="single" w:sz="12" w:space="0" w:color="auto"/>
              <w:bottom w:val="single" w:sz="8" w:space="0" w:color="auto"/>
              <w:right w:val="single" w:sz="12" w:space="0" w:color="000000"/>
            </w:tcBorders>
            <w:shd w:val="clear" w:color="000000" w:fill="0F253F"/>
            <w:vAlign w:val="bottom"/>
            <w:hideMark/>
          </w:tcPr>
          <w:p w:rsidR="00425CB8" w:rsidRPr="00B33044" w:rsidRDefault="00425CB8" w:rsidP="00390C87">
            <w:pPr>
              <w:jc w:val="cente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2. CONDICIONES ADICIONALES PRESENTADAS POR EL PROPONENTE. </w:t>
            </w:r>
          </w:p>
        </w:tc>
      </w:tr>
      <w:tr w:rsidR="00425CB8" w:rsidRPr="00B33044" w:rsidTr="00390C87">
        <w:trPr>
          <w:trHeight w:val="300"/>
        </w:trPr>
        <w:tc>
          <w:tcPr>
            <w:tcW w:w="8300" w:type="dxa"/>
            <w:gridSpan w:val="16"/>
            <w:tcBorders>
              <w:top w:val="single" w:sz="8" w:space="0" w:color="auto"/>
              <w:left w:val="single" w:sz="8" w:space="0" w:color="auto"/>
              <w:bottom w:val="nil"/>
              <w:right w:val="single" w:sz="8" w:space="0" w:color="000000"/>
            </w:tcBorders>
            <w:shd w:val="clear" w:color="000000" w:fill="0F253F"/>
            <w:vAlign w:val="bottom"/>
            <w:hideMark/>
          </w:tcPr>
          <w:p w:rsidR="00425CB8" w:rsidRPr="00B33044" w:rsidRDefault="00425CB8" w:rsidP="00390C87">
            <w:pPr>
              <w:rPr>
                <w:rFonts w:ascii="Arial" w:hAnsi="Arial" w:cs="Arial"/>
                <w:b/>
                <w:bCs/>
                <w:color w:val="FFFFFF"/>
                <w:lang w:eastAsia="es-BO"/>
              </w:rPr>
            </w:pPr>
            <w:r w:rsidRPr="00B33044">
              <w:rPr>
                <w:rFonts w:ascii="Arial" w:hAnsi="Arial" w:cs="Arial"/>
                <w:b/>
                <w:bCs/>
                <w:color w:val="FFFFFF"/>
                <w:lang w:eastAsia="es-BO"/>
              </w:rPr>
              <w:t xml:space="preserve">A. FORMACIÓN </w:t>
            </w:r>
            <w:r>
              <w:rPr>
                <w:rFonts w:ascii="Arial" w:hAnsi="Arial" w:cs="Arial"/>
                <w:b/>
                <w:bCs/>
                <w:color w:val="FFFFFF"/>
                <w:lang w:eastAsia="es-BO"/>
              </w:rPr>
              <w:t>COMPLEMENTARIA</w:t>
            </w:r>
          </w:p>
        </w:tc>
      </w:tr>
      <w:tr w:rsidR="00425CB8" w:rsidRPr="00B33044" w:rsidTr="00390C87">
        <w:trPr>
          <w:trHeight w:val="300"/>
        </w:trPr>
        <w:tc>
          <w:tcPr>
            <w:tcW w:w="763"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25CB8" w:rsidRPr="00B33044" w:rsidRDefault="00425CB8" w:rsidP="00390C87">
            <w:pPr>
              <w:jc w:val="center"/>
              <w:rPr>
                <w:rFonts w:ascii="Arial" w:hAnsi="Arial" w:cs="Arial"/>
                <w:b/>
                <w:bCs/>
                <w:color w:val="000000"/>
                <w:lang w:eastAsia="es-BO"/>
              </w:rPr>
            </w:pPr>
            <w:r w:rsidRPr="00B33044">
              <w:rPr>
                <w:rFonts w:ascii="Arial" w:hAnsi="Arial" w:cs="Arial"/>
                <w:b/>
                <w:bCs/>
                <w:color w:val="000000"/>
                <w:lang w:eastAsia="es-BO"/>
              </w:rPr>
              <w:t>Nº</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25CB8" w:rsidRPr="00B33044" w:rsidRDefault="00425CB8" w:rsidP="00390C87">
            <w:pPr>
              <w:jc w:val="center"/>
              <w:rPr>
                <w:rFonts w:ascii="Arial" w:hAnsi="Arial" w:cs="Arial"/>
                <w:b/>
                <w:bCs/>
                <w:color w:val="000000"/>
                <w:lang w:eastAsia="es-BO"/>
              </w:rPr>
            </w:pPr>
            <w:r w:rsidRPr="00B33044">
              <w:rPr>
                <w:rFonts w:ascii="Arial" w:hAnsi="Arial" w:cs="Arial"/>
                <w:b/>
                <w:bCs/>
                <w:color w:val="000000"/>
                <w:lang w:eastAsia="es-BO"/>
              </w:rPr>
              <w:t>Institución Educativa</w:t>
            </w:r>
          </w:p>
        </w:tc>
        <w:tc>
          <w:tcPr>
            <w:tcW w:w="1335"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25CB8" w:rsidRPr="00B33044" w:rsidRDefault="00425CB8" w:rsidP="00390C87">
            <w:pPr>
              <w:jc w:val="center"/>
              <w:rPr>
                <w:rFonts w:ascii="Arial" w:hAnsi="Arial" w:cs="Arial"/>
                <w:b/>
                <w:bCs/>
                <w:color w:val="000000"/>
                <w:lang w:eastAsia="es-BO"/>
              </w:rPr>
            </w:pPr>
            <w:r w:rsidRPr="00B33044">
              <w:rPr>
                <w:rFonts w:ascii="Arial" w:hAnsi="Arial" w:cs="Arial"/>
                <w:b/>
                <w:bCs/>
                <w:color w:val="000000"/>
                <w:lang w:eastAsia="es-BO"/>
              </w:rPr>
              <w:t>Fechas de emisión del título</w:t>
            </w:r>
          </w:p>
        </w:tc>
        <w:tc>
          <w:tcPr>
            <w:tcW w:w="194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25CB8" w:rsidRPr="00B33044" w:rsidRDefault="00425CB8" w:rsidP="00390C87">
            <w:pPr>
              <w:jc w:val="center"/>
              <w:rPr>
                <w:rFonts w:ascii="Arial" w:hAnsi="Arial" w:cs="Arial"/>
                <w:b/>
                <w:bCs/>
                <w:color w:val="000000"/>
                <w:lang w:eastAsia="es-BO"/>
              </w:rPr>
            </w:pPr>
            <w:r w:rsidRPr="00B33044">
              <w:rPr>
                <w:rFonts w:ascii="Arial" w:hAnsi="Arial" w:cs="Arial"/>
                <w:b/>
                <w:bCs/>
                <w:color w:val="000000"/>
                <w:lang w:eastAsia="es-BO"/>
              </w:rPr>
              <w:t xml:space="preserve">Grado </w:t>
            </w:r>
          </w:p>
        </w:tc>
        <w:tc>
          <w:tcPr>
            <w:tcW w:w="2400"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25CB8" w:rsidRPr="00B33044" w:rsidRDefault="00425CB8" w:rsidP="00390C87">
            <w:pPr>
              <w:jc w:val="center"/>
              <w:rPr>
                <w:rFonts w:ascii="Arial" w:hAnsi="Arial" w:cs="Arial"/>
                <w:b/>
                <w:bCs/>
                <w:color w:val="000000"/>
                <w:lang w:eastAsia="es-BO"/>
              </w:rPr>
            </w:pPr>
            <w:r w:rsidRPr="00B33044">
              <w:rPr>
                <w:rFonts w:ascii="Arial" w:hAnsi="Arial" w:cs="Arial"/>
                <w:b/>
                <w:bCs/>
                <w:color w:val="000000"/>
                <w:lang w:eastAsia="es-BO"/>
              </w:rPr>
              <w:t xml:space="preserve">Título </w:t>
            </w:r>
          </w:p>
        </w:tc>
      </w:tr>
      <w:tr w:rsidR="00425CB8" w:rsidRPr="00B33044" w:rsidTr="00390C87">
        <w:trPr>
          <w:trHeight w:val="300"/>
        </w:trPr>
        <w:tc>
          <w:tcPr>
            <w:tcW w:w="763" w:type="dxa"/>
            <w:vMerge/>
            <w:tcBorders>
              <w:top w:val="single" w:sz="4" w:space="0" w:color="auto"/>
              <w:left w:val="single" w:sz="4" w:space="0" w:color="auto"/>
              <w:bottom w:val="single" w:sz="4" w:space="0" w:color="auto"/>
              <w:right w:val="single" w:sz="4" w:space="0" w:color="auto"/>
            </w:tcBorders>
            <w:vAlign w:val="center"/>
            <w:hideMark/>
          </w:tcPr>
          <w:p w:rsidR="00425CB8" w:rsidRPr="00B33044" w:rsidRDefault="00425CB8" w:rsidP="00390C87">
            <w:pPr>
              <w:rPr>
                <w:rFonts w:ascii="Arial" w:hAnsi="Arial" w:cs="Arial"/>
                <w:b/>
                <w:bCs/>
                <w:color w:val="000000"/>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425CB8" w:rsidRPr="00B33044" w:rsidRDefault="00425CB8" w:rsidP="00390C87">
            <w:pPr>
              <w:rPr>
                <w:rFonts w:ascii="Arial" w:hAnsi="Arial" w:cs="Arial"/>
                <w:b/>
                <w:bCs/>
                <w:color w:val="000000"/>
                <w:lang w:eastAsia="es-BO"/>
              </w:rPr>
            </w:pPr>
          </w:p>
        </w:tc>
        <w:tc>
          <w:tcPr>
            <w:tcW w:w="1335" w:type="dxa"/>
            <w:gridSpan w:val="3"/>
            <w:vMerge/>
            <w:tcBorders>
              <w:top w:val="single" w:sz="4" w:space="0" w:color="auto"/>
              <w:left w:val="single" w:sz="4" w:space="0" w:color="auto"/>
              <w:bottom w:val="single" w:sz="4" w:space="0" w:color="auto"/>
              <w:right w:val="single" w:sz="4" w:space="0" w:color="auto"/>
            </w:tcBorders>
            <w:vAlign w:val="center"/>
            <w:hideMark/>
          </w:tcPr>
          <w:p w:rsidR="00425CB8" w:rsidRPr="00B33044" w:rsidRDefault="00425CB8" w:rsidP="00390C87">
            <w:pPr>
              <w:rPr>
                <w:rFonts w:ascii="Arial" w:hAnsi="Arial" w:cs="Arial"/>
                <w:b/>
                <w:bCs/>
                <w:color w:val="000000"/>
                <w:lang w:eastAsia="es-BO"/>
              </w:rPr>
            </w:pPr>
          </w:p>
        </w:tc>
        <w:tc>
          <w:tcPr>
            <w:tcW w:w="1944" w:type="dxa"/>
            <w:gridSpan w:val="4"/>
            <w:vMerge/>
            <w:tcBorders>
              <w:top w:val="single" w:sz="4" w:space="0" w:color="auto"/>
              <w:left w:val="single" w:sz="4" w:space="0" w:color="auto"/>
              <w:bottom w:val="single" w:sz="4" w:space="0" w:color="auto"/>
              <w:right w:val="single" w:sz="4" w:space="0" w:color="auto"/>
            </w:tcBorders>
            <w:vAlign w:val="center"/>
            <w:hideMark/>
          </w:tcPr>
          <w:p w:rsidR="00425CB8" w:rsidRPr="00B33044" w:rsidRDefault="00425CB8" w:rsidP="00390C87">
            <w:pPr>
              <w:rPr>
                <w:rFonts w:ascii="Arial" w:hAnsi="Arial" w:cs="Arial"/>
                <w:b/>
                <w:bCs/>
                <w:color w:val="000000"/>
                <w:lang w:eastAsia="es-BO"/>
              </w:rPr>
            </w:pPr>
          </w:p>
        </w:tc>
        <w:tc>
          <w:tcPr>
            <w:tcW w:w="2400" w:type="dxa"/>
            <w:gridSpan w:val="4"/>
            <w:vMerge/>
            <w:tcBorders>
              <w:top w:val="single" w:sz="4" w:space="0" w:color="auto"/>
              <w:left w:val="single" w:sz="4" w:space="0" w:color="auto"/>
              <w:bottom w:val="single" w:sz="4" w:space="0" w:color="auto"/>
              <w:right w:val="single" w:sz="4" w:space="0" w:color="auto"/>
            </w:tcBorders>
            <w:vAlign w:val="center"/>
            <w:hideMark/>
          </w:tcPr>
          <w:p w:rsidR="00425CB8" w:rsidRPr="00B33044" w:rsidRDefault="00425CB8" w:rsidP="00390C87">
            <w:pPr>
              <w:rPr>
                <w:rFonts w:ascii="Arial" w:hAnsi="Arial" w:cs="Arial"/>
                <w:b/>
                <w:bCs/>
                <w:color w:val="000000"/>
                <w:lang w:eastAsia="es-BO"/>
              </w:rPr>
            </w:pPr>
          </w:p>
        </w:tc>
      </w:tr>
      <w:tr w:rsidR="00425CB8" w:rsidRPr="00B33044" w:rsidTr="00390C87">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25CB8" w:rsidRPr="00B33044" w:rsidRDefault="00425CB8" w:rsidP="00390C87">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25CB8" w:rsidRPr="00B33044" w:rsidRDefault="00425CB8" w:rsidP="00390C87">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425CB8" w:rsidRPr="00B33044" w:rsidRDefault="00425CB8" w:rsidP="00390C87">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425CB8" w:rsidRPr="00B33044" w:rsidRDefault="00425CB8" w:rsidP="00390C87">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400" w:type="dxa"/>
            <w:gridSpan w:val="4"/>
            <w:tcBorders>
              <w:top w:val="single" w:sz="4" w:space="0" w:color="auto"/>
              <w:left w:val="nil"/>
              <w:bottom w:val="single" w:sz="4" w:space="0" w:color="auto"/>
              <w:right w:val="single" w:sz="4" w:space="0" w:color="auto"/>
            </w:tcBorders>
            <w:shd w:val="clear" w:color="000000" w:fill="FFFFFF"/>
            <w:vAlign w:val="bottom"/>
            <w:hideMark/>
          </w:tcPr>
          <w:p w:rsidR="00425CB8" w:rsidRPr="00B33044" w:rsidRDefault="00425CB8" w:rsidP="00390C87">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25CB8" w:rsidRPr="00B33044" w:rsidTr="00390C87">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25CB8" w:rsidRPr="00B33044" w:rsidRDefault="00425CB8" w:rsidP="00390C87">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25CB8" w:rsidRPr="00B33044" w:rsidRDefault="00425CB8" w:rsidP="00390C87">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425CB8" w:rsidRPr="00B33044" w:rsidRDefault="00425CB8" w:rsidP="00390C87">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425CB8" w:rsidRPr="00B33044" w:rsidRDefault="00425CB8" w:rsidP="00390C87">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400" w:type="dxa"/>
            <w:gridSpan w:val="4"/>
            <w:tcBorders>
              <w:top w:val="single" w:sz="4" w:space="0" w:color="auto"/>
              <w:left w:val="nil"/>
              <w:bottom w:val="single" w:sz="4" w:space="0" w:color="auto"/>
              <w:right w:val="single" w:sz="4" w:space="0" w:color="auto"/>
            </w:tcBorders>
            <w:shd w:val="clear" w:color="000000" w:fill="FFFFFF"/>
            <w:vAlign w:val="bottom"/>
            <w:hideMark/>
          </w:tcPr>
          <w:p w:rsidR="00425CB8" w:rsidRPr="00B33044" w:rsidRDefault="00425CB8" w:rsidP="00390C87">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25CB8" w:rsidRPr="00B33044" w:rsidTr="00390C87">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25CB8" w:rsidRPr="00B33044" w:rsidRDefault="00425CB8" w:rsidP="00390C87">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25CB8" w:rsidRPr="00B33044" w:rsidRDefault="00425CB8" w:rsidP="00390C87">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425CB8" w:rsidRPr="00B33044" w:rsidRDefault="00425CB8" w:rsidP="00390C87">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425CB8" w:rsidRPr="00B33044" w:rsidRDefault="00425CB8" w:rsidP="00390C87">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400" w:type="dxa"/>
            <w:gridSpan w:val="4"/>
            <w:tcBorders>
              <w:top w:val="single" w:sz="4" w:space="0" w:color="auto"/>
              <w:left w:val="nil"/>
              <w:bottom w:val="single" w:sz="4" w:space="0" w:color="auto"/>
              <w:right w:val="single" w:sz="4" w:space="0" w:color="auto"/>
            </w:tcBorders>
            <w:shd w:val="clear" w:color="000000" w:fill="FFFFFF"/>
            <w:vAlign w:val="bottom"/>
            <w:hideMark/>
          </w:tcPr>
          <w:p w:rsidR="00425CB8" w:rsidRPr="00B33044" w:rsidRDefault="00425CB8" w:rsidP="00390C87">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25CB8" w:rsidRPr="00B33044" w:rsidTr="00390C87">
        <w:trPr>
          <w:trHeight w:val="300"/>
        </w:trPr>
        <w:tc>
          <w:tcPr>
            <w:tcW w:w="8300" w:type="dxa"/>
            <w:gridSpan w:val="16"/>
            <w:tcBorders>
              <w:top w:val="nil"/>
              <w:left w:val="single" w:sz="12" w:space="0" w:color="auto"/>
              <w:bottom w:val="nil"/>
              <w:right w:val="single" w:sz="12" w:space="0" w:color="000000"/>
            </w:tcBorders>
            <w:shd w:val="clear" w:color="000000" w:fill="0F253F"/>
            <w:vAlign w:val="bottom"/>
            <w:hideMark/>
          </w:tcPr>
          <w:p w:rsidR="00425CB8" w:rsidRPr="00B33044" w:rsidRDefault="00425CB8" w:rsidP="00390C87">
            <w:pPr>
              <w:rPr>
                <w:rFonts w:ascii="Arial" w:hAnsi="Arial" w:cs="Arial"/>
                <w:b/>
                <w:bCs/>
                <w:color w:val="FFFFFF"/>
                <w:lang w:eastAsia="es-BO"/>
              </w:rPr>
            </w:pPr>
            <w:r w:rsidRPr="00B33044">
              <w:rPr>
                <w:rFonts w:ascii="Arial" w:hAnsi="Arial" w:cs="Arial"/>
                <w:b/>
                <w:bCs/>
                <w:color w:val="FFFFFF"/>
                <w:lang w:eastAsia="es-BO"/>
              </w:rPr>
              <w:t xml:space="preserve">B. EXPERIENCIA ESPECÍFICAS </w:t>
            </w:r>
          </w:p>
        </w:tc>
      </w:tr>
      <w:tr w:rsidR="00425CB8" w:rsidRPr="00B33044" w:rsidTr="00390C87">
        <w:trPr>
          <w:trHeight w:val="330"/>
        </w:trPr>
        <w:tc>
          <w:tcPr>
            <w:tcW w:w="763"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25CB8" w:rsidRPr="00B33044" w:rsidRDefault="00425CB8" w:rsidP="00390C87">
            <w:pPr>
              <w:jc w:val="center"/>
              <w:rPr>
                <w:rFonts w:ascii="Arial" w:hAnsi="Arial" w:cs="Arial"/>
                <w:b/>
                <w:bCs/>
                <w:color w:val="000000"/>
                <w:lang w:eastAsia="es-BO"/>
              </w:rPr>
            </w:pPr>
            <w:r w:rsidRPr="00B33044">
              <w:rPr>
                <w:rFonts w:ascii="Arial" w:hAnsi="Arial" w:cs="Arial"/>
                <w:b/>
                <w:bCs/>
                <w:color w:val="000000"/>
                <w:lang w:eastAsia="es-BO"/>
              </w:rPr>
              <w:t>N°</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25CB8" w:rsidRPr="00B33044" w:rsidRDefault="00425CB8" w:rsidP="00390C87">
            <w:pPr>
              <w:jc w:val="center"/>
              <w:rPr>
                <w:rFonts w:ascii="Arial" w:hAnsi="Arial" w:cs="Arial"/>
                <w:b/>
                <w:bCs/>
                <w:color w:val="000000"/>
                <w:lang w:eastAsia="es-BO"/>
              </w:rPr>
            </w:pPr>
            <w:r w:rsidRPr="00B33044">
              <w:rPr>
                <w:rFonts w:ascii="Arial" w:hAnsi="Arial" w:cs="Arial"/>
                <w:b/>
                <w:bCs/>
                <w:color w:val="000000"/>
                <w:lang w:eastAsia="es-BO"/>
              </w:rPr>
              <w:t>Institución, Empresa o Lugar de Trabajo</w:t>
            </w:r>
          </w:p>
        </w:tc>
        <w:tc>
          <w:tcPr>
            <w:tcW w:w="17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25CB8" w:rsidRPr="00B33044" w:rsidRDefault="00425CB8" w:rsidP="00390C87">
            <w:pPr>
              <w:jc w:val="center"/>
              <w:rPr>
                <w:rFonts w:ascii="Arial" w:hAnsi="Arial" w:cs="Arial"/>
                <w:b/>
                <w:bCs/>
                <w:color w:val="000000"/>
                <w:lang w:eastAsia="es-BO"/>
              </w:rPr>
            </w:pPr>
            <w:r w:rsidRPr="00B33044">
              <w:rPr>
                <w:rFonts w:ascii="Arial" w:hAnsi="Arial" w:cs="Arial"/>
                <w:b/>
                <w:bCs/>
                <w:color w:val="000000"/>
                <w:lang w:eastAsia="es-BO"/>
              </w:rPr>
              <w:t>Objeto del trabajo</w:t>
            </w:r>
          </w:p>
        </w:tc>
        <w:tc>
          <w:tcPr>
            <w:tcW w:w="2012"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25CB8" w:rsidRPr="00B33044" w:rsidRDefault="00425CB8" w:rsidP="00390C87">
            <w:pPr>
              <w:jc w:val="center"/>
              <w:rPr>
                <w:rFonts w:ascii="Arial" w:hAnsi="Arial" w:cs="Arial"/>
                <w:b/>
                <w:bCs/>
                <w:lang w:eastAsia="es-BO"/>
              </w:rPr>
            </w:pPr>
            <w:r w:rsidRPr="00B33044">
              <w:rPr>
                <w:rFonts w:ascii="Arial" w:hAnsi="Arial" w:cs="Arial"/>
                <w:b/>
                <w:bCs/>
                <w:lang w:eastAsia="es-BO"/>
              </w:rPr>
              <w:t>Cargo Ocupado</w:t>
            </w:r>
          </w:p>
        </w:tc>
        <w:tc>
          <w:tcPr>
            <w:tcW w:w="1920" w:type="dxa"/>
            <w:gridSpan w:val="3"/>
            <w:tcBorders>
              <w:top w:val="single" w:sz="4" w:space="0" w:color="auto"/>
              <w:left w:val="nil"/>
              <w:bottom w:val="single" w:sz="4" w:space="0" w:color="auto"/>
              <w:right w:val="single" w:sz="4" w:space="0" w:color="auto"/>
            </w:tcBorders>
            <w:shd w:val="clear" w:color="000000" w:fill="DBE5F1"/>
            <w:vAlign w:val="bottom"/>
            <w:hideMark/>
          </w:tcPr>
          <w:p w:rsidR="00425CB8" w:rsidRPr="00B33044" w:rsidRDefault="00425CB8" w:rsidP="00390C87">
            <w:pPr>
              <w:jc w:val="center"/>
              <w:rPr>
                <w:rFonts w:ascii="Arial" w:hAnsi="Arial" w:cs="Arial"/>
                <w:b/>
                <w:bCs/>
                <w:color w:val="000000"/>
                <w:lang w:eastAsia="es-BO"/>
              </w:rPr>
            </w:pPr>
            <w:r w:rsidRPr="00B33044">
              <w:rPr>
                <w:rFonts w:ascii="Arial" w:hAnsi="Arial" w:cs="Arial"/>
                <w:b/>
                <w:bCs/>
                <w:color w:val="000000"/>
                <w:lang w:eastAsia="es-BO"/>
              </w:rPr>
              <w:t>Tiempo Trabajado</w:t>
            </w:r>
          </w:p>
        </w:tc>
      </w:tr>
      <w:tr w:rsidR="00425CB8" w:rsidRPr="00B33044" w:rsidTr="00390C87">
        <w:trPr>
          <w:trHeight w:val="315"/>
        </w:trPr>
        <w:tc>
          <w:tcPr>
            <w:tcW w:w="763" w:type="dxa"/>
            <w:vMerge/>
            <w:tcBorders>
              <w:top w:val="single" w:sz="4" w:space="0" w:color="auto"/>
              <w:left w:val="single" w:sz="4" w:space="0" w:color="auto"/>
              <w:bottom w:val="single" w:sz="4" w:space="0" w:color="auto"/>
              <w:right w:val="single" w:sz="4" w:space="0" w:color="auto"/>
            </w:tcBorders>
            <w:vAlign w:val="center"/>
            <w:hideMark/>
          </w:tcPr>
          <w:p w:rsidR="00425CB8" w:rsidRPr="00B33044" w:rsidRDefault="00425CB8" w:rsidP="00390C87">
            <w:pPr>
              <w:rPr>
                <w:rFonts w:ascii="Arial" w:hAnsi="Arial" w:cs="Arial"/>
                <w:b/>
                <w:bCs/>
                <w:color w:val="000000"/>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425CB8" w:rsidRPr="00B33044" w:rsidRDefault="00425CB8" w:rsidP="00390C87">
            <w:pPr>
              <w:rPr>
                <w:rFonts w:ascii="Arial" w:hAnsi="Arial" w:cs="Arial"/>
                <w:b/>
                <w:bCs/>
                <w:color w:val="000000"/>
                <w:lang w:eastAsia="es-BO"/>
              </w:rPr>
            </w:pPr>
          </w:p>
        </w:tc>
        <w:tc>
          <w:tcPr>
            <w:tcW w:w="1747" w:type="dxa"/>
            <w:gridSpan w:val="4"/>
            <w:vMerge/>
            <w:tcBorders>
              <w:top w:val="single" w:sz="4" w:space="0" w:color="auto"/>
              <w:left w:val="single" w:sz="4" w:space="0" w:color="auto"/>
              <w:bottom w:val="single" w:sz="4" w:space="0" w:color="auto"/>
              <w:right w:val="single" w:sz="4" w:space="0" w:color="auto"/>
            </w:tcBorders>
            <w:vAlign w:val="center"/>
            <w:hideMark/>
          </w:tcPr>
          <w:p w:rsidR="00425CB8" w:rsidRPr="00B33044" w:rsidRDefault="00425CB8" w:rsidP="00390C87">
            <w:pPr>
              <w:rPr>
                <w:rFonts w:ascii="Arial" w:hAnsi="Arial" w:cs="Arial"/>
                <w:b/>
                <w:bCs/>
                <w:color w:val="000000"/>
                <w:lang w:eastAsia="es-BO"/>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425CB8" w:rsidRPr="00B33044" w:rsidRDefault="00425CB8" w:rsidP="00390C87">
            <w:pPr>
              <w:rPr>
                <w:rFonts w:ascii="Arial" w:hAnsi="Arial" w:cs="Arial"/>
                <w:b/>
                <w:bCs/>
                <w:lang w:eastAsia="es-BO"/>
              </w:rPr>
            </w:pPr>
          </w:p>
        </w:tc>
        <w:tc>
          <w:tcPr>
            <w:tcW w:w="960" w:type="dxa"/>
            <w:tcBorders>
              <w:top w:val="single" w:sz="4" w:space="0" w:color="auto"/>
              <w:left w:val="nil"/>
              <w:bottom w:val="single" w:sz="4" w:space="0" w:color="auto"/>
              <w:right w:val="single" w:sz="4" w:space="0" w:color="auto"/>
            </w:tcBorders>
            <w:shd w:val="clear" w:color="000000" w:fill="DBE5F1"/>
            <w:vAlign w:val="bottom"/>
            <w:hideMark/>
          </w:tcPr>
          <w:p w:rsidR="00425CB8" w:rsidRPr="00B33044" w:rsidRDefault="00425CB8" w:rsidP="00390C87">
            <w:pPr>
              <w:jc w:val="center"/>
              <w:rPr>
                <w:rFonts w:ascii="Arial" w:hAnsi="Arial" w:cs="Arial"/>
                <w:b/>
                <w:bCs/>
                <w:color w:val="000000"/>
                <w:lang w:eastAsia="es-BO"/>
              </w:rPr>
            </w:pPr>
            <w:r w:rsidRPr="00B33044">
              <w:rPr>
                <w:rFonts w:ascii="Arial" w:hAnsi="Arial" w:cs="Arial"/>
                <w:b/>
                <w:bCs/>
                <w:color w:val="000000"/>
                <w:lang w:eastAsia="es-BO"/>
              </w:rPr>
              <w:t>Años</w:t>
            </w:r>
          </w:p>
        </w:tc>
        <w:tc>
          <w:tcPr>
            <w:tcW w:w="960" w:type="dxa"/>
            <w:gridSpan w:val="2"/>
            <w:tcBorders>
              <w:top w:val="single" w:sz="4" w:space="0" w:color="auto"/>
              <w:left w:val="nil"/>
              <w:bottom w:val="single" w:sz="4" w:space="0" w:color="auto"/>
              <w:right w:val="single" w:sz="4" w:space="0" w:color="auto"/>
            </w:tcBorders>
            <w:shd w:val="clear" w:color="000000" w:fill="DBE5F1"/>
            <w:vAlign w:val="bottom"/>
            <w:hideMark/>
          </w:tcPr>
          <w:p w:rsidR="00425CB8" w:rsidRPr="00B33044" w:rsidRDefault="00425CB8" w:rsidP="00390C87">
            <w:pPr>
              <w:jc w:val="center"/>
              <w:rPr>
                <w:rFonts w:ascii="Arial" w:hAnsi="Arial" w:cs="Arial"/>
                <w:b/>
                <w:bCs/>
                <w:color w:val="000000"/>
                <w:lang w:eastAsia="es-BO"/>
              </w:rPr>
            </w:pPr>
            <w:r w:rsidRPr="00B33044">
              <w:rPr>
                <w:rFonts w:ascii="Arial" w:hAnsi="Arial" w:cs="Arial"/>
                <w:b/>
                <w:bCs/>
                <w:color w:val="000000"/>
                <w:lang w:eastAsia="es-BO"/>
              </w:rPr>
              <w:t>Meses</w:t>
            </w:r>
          </w:p>
        </w:tc>
      </w:tr>
      <w:tr w:rsidR="00425CB8" w:rsidRPr="00B33044" w:rsidTr="00390C87">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25CB8" w:rsidRPr="00B33044" w:rsidRDefault="00425CB8" w:rsidP="00390C87">
            <w:pPr>
              <w:jc w:val="center"/>
              <w:rPr>
                <w:rFonts w:ascii="Arial" w:hAnsi="Arial" w:cs="Arial"/>
                <w:color w:val="000000"/>
                <w:sz w:val="18"/>
                <w:szCs w:val="18"/>
                <w:lang w:eastAsia="es-BO"/>
              </w:rPr>
            </w:pPr>
            <w:r w:rsidRPr="00B33044">
              <w:rPr>
                <w:rFonts w:ascii="Arial" w:hAnsi="Arial" w:cs="Arial"/>
                <w:color w:val="000000"/>
                <w:sz w:val="18"/>
                <w:szCs w:val="18"/>
                <w:lang w:eastAsia="es-BO"/>
              </w:rPr>
              <w:t>1</w:t>
            </w:r>
          </w:p>
        </w:tc>
        <w:tc>
          <w:tcPr>
            <w:tcW w:w="1858" w:type="dxa"/>
            <w:gridSpan w:val="4"/>
            <w:tcBorders>
              <w:top w:val="nil"/>
              <w:left w:val="nil"/>
              <w:bottom w:val="single" w:sz="4" w:space="0" w:color="auto"/>
              <w:right w:val="single" w:sz="4" w:space="0" w:color="auto"/>
            </w:tcBorders>
            <w:shd w:val="clear" w:color="000000" w:fill="FFFFFF"/>
            <w:vAlign w:val="bottom"/>
            <w:hideMark/>
          </w:tcPr>
          <w:p w:rsidR="00425CB8" w:rsidRPr="00B33044" w:rsidRDefault="00425CB8" w:rsidP="00390C87">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47" w:type="dxa"/>
            <w:gridSpan w:val="4"/>
            <w:tcBorders>
              <w:top w:val="nil"/>
              <w:left w:val="nil"/>
              <w:bottom w:val="single" w:sz="4" w:space="0" w:color="auto"/>
              <w:right w:val="single" w:sz="4" w:space="0" w:color="auto"/>
            </w:tcBorders>
            <w:shd w:val="clear" w:color="000000" w:fill="FFFFFF"/>
            <w:vAlign w:val="bottom"/>
            <w:hideMark/>
          </w:tcPr>
          <w:p w:rsidR="00425CB8" w:rsidRPr="00B33044" w:rsidRDefault="00425CB8" w:rsidP="00390C87">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012" w:type="dxa"/>
            <w:gridSpan w:val="4"/>
            <w:tcBorders>
              <w:top w:val="nil"/>
              <w:left w:val="nil"/>
              <w:bottom w:val="single" w:sz="4" w:space="0" w:color="auto"/>
              <w:right w:val="single" w:sz="4" w:space="0" w:color="auto"/>
            </w:tcBorders>
            <w:shd w:val="clear" w:color="000000" w:fill="FFFFFF"/>
            <w:vAlign w:val="bottom"/>
            <w:hideMark/>
          </w:tcPr>
          <w:p w:rsidR="00425CB8" w:rsidRPr="00B33044" w:rsidRDefault="00425CB8" w:rsidP="00390C87">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tcBorders>
              <w:top w:val="nil"/>
              <w:left w:val="nil"/>
              <w:bottom w:val="single" w:sz="4" w:space="0" w:color="auto"/>
              <w:right w:val="single" w:sz="4" w:space="0" w:color="auto"/>
            </w:tcBorders>
            <w:shd w:val="clear" w:color="000000" w:fill="FFFFFF"/>
            <w:vAlign w:val="bottom"/>
            <w:hideMark/>
          </w:tcPr>
          <w:p w:rsidR="00425CB8" w:rsidRPr="00B33044" w:rsidRDefault="00425CB8" w:rsidP="00390C87">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2"/>
            <w:tcBorders>
              <w:top w:val="nil"/>
              <w:left w:val="nil"/>
              <w:bottom w:val="single" w:sz="4" w:space="0" w:color="auto"/>
              <w:right w:val="single" w:sz="4" w:space="0" w:color="auto"/>
            </w:tcBorders>
            <w:shd w:val="clear" w:color="000000" w:fill="FFFFFF"/>
            <w:vAlign w:val="bottom"/>
            <w:hideMark/>
          </w:tcPr>
          <w:p w:rsidR="00425CB8" w:rsidRPr="00B33044" w:rsidRDefault="00425CB8" w:rsidP="00390C87">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r w:rsidR="00425CB8" w:rsidRPr="00B33044" w:rsidTr="00390C87">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25CB8" w:rsidRPr="00B33044" w:rsidRDefault="00425CB8" w:rsidP="00390C87">
            <w:pPr>
              <w:jc w:val="center"/>
              <w:rPr>
                <w:rFonts w:ascii="Arial" w:hAnsi="Arial" w:cs="Arial"/>
                <w:color w:val="000000"/>
                <w:sz w:val="18"/>
                <w:szCs w:val="18"/>
                <w:lang w:eastAsia="es-BO"/>
              </w:rPr>
            </w:pPr>
            <w:r w:rsidRPr="00B33044">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25CB8" w:rsidRPr="00B33044" w:rsidRDefault="00425CB8" w:rsidP="00390C87">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425CB8" w:rsidRPr="00B33044" w:rsidRDefault="00425CB8" w:rsidP="00390C87">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425CB8" w:rsidRPr="00B33044" w:rsidRDefault="00425CB8" w:rsidP="00390C87">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425CB8" w:rsidRPr="00B33044" w:rsidRDefault="00425CB8" w:rsidP="00390C87">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2"/>
            <w:tcBorders>
              <w:top w:val="single" w:sz="4" w:space="0" w:color="auto"/>
              <w:left w:val="nil"/>
              <w:bottom w:val="single" w:sz="4" w:space="0" w:color="auto"/>
              <w:right w:val="single" w:sz="4" w:space="0" w:color="auto"/>
            </w:tcBorders>
            <w:shd w:val="clear" w:color="000000" w:fill="FFFFFF"/>
            <w:vAlign w:val="bottom"/>
            <w:hideMark/>
          </w:tcPr>
          <w:p w:rsidR="00425CB8" w:rsidRPr="00B33044" w:rsidRDefault="00425CB8" w:rsidP="00390C87">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r w:rsidR="00425CB8" w:rsidRPr="00B33044" w:rsidTr="00390C87">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25CB8" w:rsidRPr="00B33044" w:rsidRDefault="00425CB8" w:rsidP="00390C87">
            <w:pPr>
              <w:jc w:val="center"/>
              <w:rPr>
                <w:rFonts w:ascii="Arial" w:hAnsi="Arial" w:cs="Arial"/>
                <w:color w:val="000000"/>
                <w:sz w:val="18"/>
                <w:szCs w:val="18"/>
                <w:lang w:eastAsia="es-BO"/>
              </w:rPr>
            </w:pPr>
            <w:r w:rsidRPr="00B33044">
              <w:rPr>
                <w:rFonts w:ascii="Arial" w:hAnsi="Arial" w:cs="Arial"/>
                <w:color w:val="000000"/>
                <w:sz w:val="18"/>
                <w:szCs w:val="18"/>
                <w:lang w:eastAsia="es-BO"/>
              </w:rPr>
              <w:t>N</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25CB8" w:rsidRPr="00B33044" w:rsidRDefault="00425CB8" w:rsidP="00390C87">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425CB8" w:rsidRPr="00B33044" w:rsidRDefault="00425CB8" w:rsidP="00390C87">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425CB8" w:rsidRPr="00B33044" w:rsidRDefault="00425CB8" w:rsidP="00390C87">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425CB8" w:rsidRPr="00B33044" w:rsidRDefault="00425CB8" w:rsidP="00390C87">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2"/>
            <w:tcBorders>
              <w:top w:val="single" w:sz="4" w:space="0" w:color="auto"/>
              <w:left w:val="nil"/>
              <w:bottom w:val="single" w:sz="4" w:space="0" w:color="auto"/>
              <w:right w:val="single" w:sz="4" w:space="0" w:color="auto"/>
            </w:tcBorders>
            <w:shd w:val="clear" w:color="000000" w:fill="FFFFFF"/>
            <w:vAlign w:val="bottom"/>
            <w:hideMark/>
          </w:tcPr>
          <w:p w:rsidR="00425CB8" w:rsidRPr="00B33044" w:rsidRDefault="00425CB8" w:rsidP="00390C87">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bl>
    <w:p w:rsidR="00425CB8" w:rsidRPr="00C713DA" w:rsidRDefault="00425CB8" w:rsidP="00425CB8">
      <w:pPr>
        <w:jc w:val="both"/>
        <w:rPr>
          <w:rFonts w:ascii="Arial" w:hAnsi="Arial" w:cs="Arial"/>
          <w:highlight w:val="yellow"/>
        </w:rPr>
      </w:pPr>
    </w:p>
    <w:p w:rsidR="00425CB8" w:rsidRPr="003C0186" w:rsidRDefault="00425CB8" w:rsidP="00425CB8">
      <w:pPr>
        <w:jc w:val="both"/>
        <w:rPr>
          <w:rFonts w:ascii="Calibri" w:hAnsi="Calibri" w:cs="Calibri"/>
          <w:b/>
          <w:sz w:val="18"/>
          <w:szCs w:val="18"/>
          <w:lang w:eastAsia="es-BO"/>
        </w:rPr>
      </w:pPr>
      <w:r w:rsidRPr="003C0186">
        <w:rPr>
          <w:rFonts w:ascii="Calibri" w:hAnsi="Calibri" w:cs="Calibri"/>
          <w:b/>
          <w:sz w:val="18"/>
          <w:szCs w:val="18"/>
          <w:lang w:eastAsia="es-BO"/>
        </w:rPr>
        <w:t>Nota:</w:t>
      </w:r>
    </w:p>
    <w:p w:rsidR="00425CB8" w:rsidRDefault="00425CB8" w:rsidP="00425CB8">
      <w:pPr>
        <w:pStyle w:val="Prrafodelista"/>
        <w:tabs>
          <w:tab w:val="left" w:pos="426"/>
        </w:tabs>
        <w:ind w:left="426"/>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w:t>
      </w:r>
      <w:r>
        <w:rPr>
          <w:rFonts w:ascii="Calibri" w:hAnsi="Calibri" w:cs="Calibri"/>
          <w:color w:val="000000"/>
          <w:lang w:eastAsia="es-BO"/>
        </w:rPr>
        <w:t>.</w:t>
      </w:r>
    </w:p>
    <w:p w:rsidR="00425CB8" w:rsidRDefault="00425CB8" w:rsidP="00425CB8">
      <w:pPr>
        <w:pStyle w:val="Prrafodelista"/>
        <w:tabs>
          <w:tab w:val="left" w:pos="426"/>
        </w:tabs>
        <w:ind w:left="426"/>
        <w:jc w:val="both"/>
        <w:rPr>
          <w:rFonts w:ascii="Calibri" w:hAnsi="Calibri" w:cs="Calibri"/>
          <w:color w:val="000000"/>
          <w:lang w:eastAsia="es-BO"/>
        </w:rPr>
      </w:pPr>
      <w:r>
        <w:rPr>
          <w:rFonts w:ascii="Calibri" w:hAnsi="Calibri" w:cs="Calibri"/>
          <w:color w:val="000000"/>
          <w:lang w:eastAsia="es-BO"/>
        </w:rPr>
        <w:t xml:space="preserve">El proponente deberá </w:t>
      </w:r>
      <w:r w:rsidRPr="003C0186">
        <w:rPr>
          <w:rFonts w:ascii="Calibri" w:hAnsi="Calibri" w:cs="Calibri"/>
          <w:color w:val="000000"/>
          <w:lang w:eastAsia="es-BO"/>
        </w:rPr>
        <w:t xml:space="preserve">adjuntar </w:t>
      </w:r>
      <w:r>
        <w:rPr>
          <w:rFonts w:ascii="Calibri" w:hAnsi="Calibri" w:cs="Calibri"/>
          <w:color w:val="000000"/>
          <w:lang w:eastAsia="es-BO"/>
        </w:rPr>
        <w:t>a su</w:t>
      </w:r>
      <w:r w:rsidRPr="003C0186">
        <w:rPr>
          <w:rFonts w:ascii="Calibri" w:hAnsi="Calibri" w:cs="Calibri"/>
          <w:color w:val="000000"/>
          <w:lang w:eastAsia="es-BO"/>
        </w:rPr>
        <w:t xml:space="preserve"> propuesta fotocopia simple de la documentación </w:t>
      </w:r>
      <w:r>
        <w:rPr>
          <w:rFonts w:ascii="Calibri" w:hAnsi="Calibri" w:cs="Calibri"/>
          <w:color w:val="000000"/>
          <w:lang w:eastAsia="es-BO"/>
        </w:rPr>
        <w:t xml:space="preserve">declarada </w:t>
      </w:r>
      <w:r w:rsidRPr="003C0186">
        <w:rPr>
          <w:rFonts w:ascii="Calibri" w:hAnsi="Calibri" w:cs="Calibri"/>
          <w:color w:val="000000"/>
          <w:lang w:eastAsia="es-BO"/>
        </w:rPr>
        <w:t xml:space="preserve">conforme </w:t>
      </w:r>
      <w:r>
        <w:rPr>
          <w:rFonts w:ascii="Calibri" w:hAnsi="Calibri" w:cs="Calibri"/>
          <w:color w:val="000000"/>
          <w:lang w:eastAsia="es-BO"/>
        </w:rPr>
        <w:t>lo solicitado en los</w:t>
      </w:r>
      <w:r w:rsidRPr="003C0186">
        <w:rPr>
          <w:rFonts w:ascii="Calibri" w:hAnsi="Calibri" w:cs="Calibri"/>
          <w:color w:val="000000"/>
          <w:lang w:eastAsia="es-BO"/>
        </w:rPr>
        <w:t xml:space="preserve"> </w:t>
      </w:r>
      <w:r>
        <w:rPr>
          <w:rFonts w:ascii="Calibri" w:hAnsi="Calibri" w:cs="Calibri"/>
          <w:color w:val="000000"/>
          <w:lang w:eastAsia="es-BO"/>
        </w:rPr>
        <w:t>términos de referencia.</w:t>
      </w:r>
    </w:p>
    <w:p w:rsidR="00425CB8" w:rsidRDefault="00425CB8" w:rsidP="00425CB8">
      <w:pPr>
        <w:ind w:left="426"/>
        <w:jc w:val="both"/>
        <w:rPr>
          <w:rFonts w:ascii="Calibri" w:hAnsi="Calibri" w:cs="Calibri"/>
        </w:rPr>
      </w:pPr>
      <w:r>
        <w:rPr>
          <w:rFonts w:ascii="Calibri" w:hAnsi="Calibri" w:cs="Calibri"/>
          <w:color w:val="000000"/>
          <w:lang w:eastAsia="es-BO"/>
        </w:rPr>
        <w:t xml:space="preserve">Para la formalización de la contratación, el </w:t>
      </w:r>
      <w:r w:rsidRPr="003C0186">
        <w:rPr>
          <w:rFonts w:ascii="Calibri" w:hAnsi="Calibri" w:cs="Calibri"/>
          <w:color w:val="000000"/>
          <w:lang w:eastAsia="es-BO"/>
        </w:rPr>
        <w:t xml:space="preserve">proponente, </w:t>
      </w:r>
      <w:r>
        <w:rPr>
          <w:rFonts w:ascii="Calibri" w:hAnsi="Calibri" w:cs="Calibri"/>
          <w:color w:val="000000"/>
          <w:lang w:eastAsia="es-BO"/>
        </w:rPr>
        <w:t>deberá</w:t>
      </w:r>
      <w:r w:rsidRPr="003C0186">
        <w:rPr>
          <w:rFonts w:ascii="Calibri" w:hAnsi="Calibri" w:cs="Calibri"/>
          <w:color w:val="000000"/>
          <w:lang w:eastAsia="es-BO"/>
        </w:rPr>
        <w:t xml:space="preserve"> presentar la documentación de respaldo en original o fotocopi</w:t>
      </w:r>
      <w:r>
        <w:rPr>
          <w:rFonts w:ascii="Calibri" w:hAnsi="Calibri" w:cs="Calibri"/>
          <w:color w:val="000000"/>
          <w:lang w:eastAsia="es-BO"/>
        </w:rPr>
        <w:t xml:space="preserve">a legalizada. </w:t>
      </w:r>
    </w:p>
    <w:p w:rsidR="00425CB8" w:rsidRPr="003C0186" w:rsidRDefault="00425CB8" w:rsidP="00425CB8">
      <w:pPr>
        <w:pStyle w:val="Prrafodelista"/>
        <w:ind w:left="471"/>
        <w:jc w:val="both"/>
        <w:rPr>
          <w:rFonts w:ascii="Calibri" w:hAnsi="Calibri" w:cs="Calibri"/>
          <w:color w:val="000000"/>
          <w:lang w:eastAsia="es-BO"/>
        </w:rPr>
      </w:pPr>
    </w:p>
    <w:p w:rsidR="00425CB8" w:rsidRDefault="00425CB8" w:rsidP="00425CB8">
      <w:pPr>
        <w:spacing w:line="200" w:lineRule="exact"/>
        <w:jc w:val="center"/>
        <w:rPr>
          <w:rFonts w:ascii="Calibri" w:hAnsi="Calibri" w:cs="Calibri"/>
          <w:b/>
          <w:sz w:val="22"/>
          <w:szCs w:val="22"/>
        </w:rPr>
      </w:pPr>
    </w:p>
    <w:p w:rsidR="00425CB8" w:rsidRDefault="00425CB8" w:rsidP="00425CB8">
      <w:pPr>
        <w:spacing w:line="200" w:lineRule="exact"/>
        <w:jc w:val="center"/>
        <w:rPr>
          <w:rFonts w:ascii="Calibri" w:hAnsi="Calibri" w:cs="Calibri"/>
          <w:b/>
          <w:sz w:val="22"/>
          <w:szCs w:val="22"/>
        </w:rPr>
      </w:pPr>
    </w:p>
    <w:p w:rsidR="00425CB8" w:rsidRDefault="00425CB8" w:rsidP="00425CB8">
      <w:pPr>
        <w:spacing w:line="200" w:lineRule="exact"/>
        <w:jc w:val="center"/>
        <w:rPr>
          <w:rFonts w:ascii="Calibri" w:hAnsi="Calibri" w:cs="Calibri"/>
          <w:b/>
          <w:sz w:val="22"/>
          <w:szCs w:val="22"/>
        </w:rPr>
      </w:pPr>
    </w:p>
    <w:p w:rsidR="000144DF" w:rsidRDefault="000144DF" w:rsidP="00425CB8">
      <w:pPr>
        <w:spacing w:line="200" w:lineRule="exact"/>
        <w:jc w:val="center"/>
        <w:rPr>
          <w:rFonts w:ascii="Calibri" w:hAnsi="Calibri" w:cs="Calibri"/>
          <w:b/>
          <w:sz w:val="22"/>
          <w:szCs w:val="22"/>
        </w:rPr>
      </w:pPr>
    </w:p>
    <w:p w:rsidR="000144DF" w:rsidRDefault="000144DF" w:rsidP="00425CB8">
      <w:pPr>
        <w:spacing w:line="200" w:lineRule="exact"/>
        <w:jc w:val="center"/>
        <w:rPr>
          <w:rFonts w:ascii="Calibri" w:hAnsi="Calibri" w:cs="Calibri"/>
          <w:b/>
          <w:sz w:val="22"/>
          <w:szCs w:val="22"/>
        </w:rPr>
      </w:pPr>
    </w:p>
    <w:p w:rsidR="00425CB8" w:rsidRDefault="00425CB8" w:rsidP="006D03F8">
      <w:pPr>
        <w:spacing w:line="200" w:lineRule="exact"/>
        <w:jc w:val="center"/>
        <w:rPr>
          <w:rFonts w:ascii="Calibri" w:hAnsi="Calibri" w:cs="Calibri"/>
          <w:b/>
          <w:sz w:val="22"/>
          <w:szCs w:val="22"/>
        </w:rPr>
      </w:pPr>
    </w:p>
    <w:p w:rsidR="00425CB8" w:rsidRDefault="00425CB8" w:rsidP="006D03F8">
      <w:pPr>
        <w:spacing w:line="200" w:lineRule="exact"/>
        <w:jc w:val="center"/>
        <w:rPr>
          <w:rFonts w:ascii="Calibri" w:hAnsi="Calibri" w:cs="Calibri"/>
          <w:b/>
          <w:sz w:val="22"/>
          <w:szCs w:val="22"/>
        </w:rPr>
      </w:pPr>
    </w:p>
    <w:p w:rsidR="006D03F8" w:rsidRDefault="006D03F8" w:rsidP="006D03F8">
      <w:pPr>
        <w:spacing w:line="200" w:lineRule="exact"/>
        <w:jc w:val="center"/>
        <w:rPr>
          <w:rFonts w:ascii="Calibri" w:hAnsi="Calibri" w:cs="Calibri"/>
          <w:b/>
          <w:sz w:val="22"/>
          <w:szCs w:val="22"/>
        </w:rPr>
      </w:pPr>
      <w:r w:rsidRPr="00DC4F6B">
        <w:rPr>
          <w:rFonts w:ascii="Calibri" w:hAnsi="Calibri" w:cs="Calibri"/>
          <w:b/>
          <w:sz w:val="22"/>
          <w:szCs w:val="22"/>
        </w:rPr>
        <w:t xml:space="preserve">DECLARACION JURADA </w:t>
      </w:r>
    </w:p>
    <w:p w:rsidR="006D03F8" w:rsidRDefault="008B7A55" w:rsidP="006D03F8">
      <w:pPr>
        <w:spacing w:line="200" w:lineRule="exact"/>
        <w:jc w:val="center"/>
        <w:rPr>
          <w:rFonts w:ascii="Calibri" w:hAnsi="Calibri" w:cs="Calibri"/>
          <w:b/>
          <w:sz w:val="22"/>
          <w:szCs w:val="22"/>
        </w:rPr>
      </w:pPr>
      <w:r>
        <w:rPr>
          <w:rFonts w:ascii="Calibri" w:hAnsi="Calibri" w:cs="Calibri"/>
          <w:b/>
          <w:sz w:val="22"/>
          <w:szCs w:val="22"/>
        </w:rPr>
        <w:t xml:space="preserve"> DOBLE PERCEPCION y </w:t>
      </w:r>
      <w:r w:rsidR="006D03F8" w:rsidRPr="00DC4F6B">
        <w:rPr>
          <w:rFonts w:ascii="Calibri" w:hAnsi="Calibri" w:cs="Calibri"/>
          <w:b/>
          <w:sz w:val="22"/>
          <w:szCs w:val="22"/>
        </w:rPr>
        <w:t xml:space="preserve">CONFLICTO DE INTERES </w:t>
      </w:r>
    </w:p>
    <w:p w:rsidR="006D03F8" w:rsidRDefault="006D03F8" w:rsidP="006D03F8">
      <w:pPr>
        <w:spacing w:line="200" w:lineRule="exact"/>
        <w:jc w:val="center"/>
        <w:rPr>
          <w:rFonts w:ascii="Calibri" w:hAnsi="Calibri" w:cs="Calibri"/>
          <w:b/>
          <w:sz w:val="22"/>
          <w:szCs w:val="22"/>
        </w:rPr>
      </w:pPr>
      <w:r>
        <w:rPr>
          <w:rFonts w:ascii="Calibri" w:hAnsi="Calibri" w:cs="Calibri"/>
          <w:b/>
          <w:sz w:val="22"/>
          <w:szCs w:val="22"/>
        </w:rPr>
        <w:t>(A ser presentada solo por los consultores individuales de línea adjudicados)</w:t>
      </w:r>
    </w:p>
    <w:p w:rsidR="006D03F8" w:rsidRPr="00DC4F6B" w:rsidRDefault="006D03F8" w:rsidP="006D03F8">
      <w:pPr>
        <w:jc w:val="center"/>
        <w:rPr>
          <w:rFonts w:ascii="Calibri" w:hAnsi="Calibri" w:cs="Calibri"/>
          <w:b/>
          <w:sz w:val="22"/>
          <w:szCs w:val="22"/>
        </w:rPr>
      </w:pPr>
      <w:r w:rsidRPr="00DC4F6B">
        <w:rPr>
          <w:rFonts w:ascii="Calibri" w:hAnsi="Calibri" w:cs="Calibri"/>
          <w:b/>
          <w:sz w:val="22"/>
          <w:szCs w:val="22"/>
        </w:rPr>
        <w:t>====================================================</w:t>
      </w:r>
    </w:p>
    <w:p w:rsidR="006D03F8" w:rsidRPr="00DC4F6B" w:rsidRDefault="006D03F8" w:rsidP="006D03F8">
      <w:pPr>
        <w:jc w:val="center"/>
        <w:rPr>
          <w:rFonts w:ascii="Calibri" w:hAnsi="Calibri" w:cs="Calibri"/>
          <w:sz w:val="22"/>
          <w:szCs w:val="22"/>
        </w:rPr>
      </w:pPr>
    </w:p>
    <w:p w:rsidR="006D03F8" w:rsidRPr="00DC4F6B" w:rsidRDefault="006D03F8" w:rsidP="006D03F8">
      <w:pPr>
        <w:jc w:val="both"/>
        <w:rPr>
          <w:rFonts w:ascii="Calibri" w:hAnsi="Calibri" w:cs="Calibri"/>
          <w:sz w:val="22"/>
          <w:szCs w:val="22"/>
        </w:rPr>
      </w:pPr>
      <w:r w:rsidRPr="00DC4F6B">
        <w:rPr>
          <w:rFonts w:ascii="Calibri" w:hAnsi="Calibri" w:cs="Calibri"/>
          <w:sz w:val="22"/>
          <w:szCs w:val="22"/>
        </w:rPr>
        <w:t>Yo…………………………………………………………………………………… Consultor</w:t>
      </w:r>
      <w:r>
        <w:rPr>
          <w:rFonts w:ascii="Calibri" w:hAnsi="Calibri" w:cs="Calibri"/>
          <w:sz w:val="22"/>
          <w:szCs w:val="22"/>
        </w:rPr>
        <w:t xml:space="preserve"> Individual</w:t>
      </w:r>
      <w:r w:rsidRPr="00DC4F6B">
        <w:rPr>
          <w:rFonts w:ascii="Calibri" w:hAnsi="Calibri" w:cs="Calibri"/>
          <w:sz w:val="22"/>
          <w:szCs w:val="22"/>
        </w:rPr>
        <w:t xml:space="preserve"> de Línea </w:t>
      </w:r>
      <w:r>
        <w:rPr>
          <w:rFonts w:ascii="Calibri" w:hAnsi="Calibri" w:cs="Calibri"/>
          <w:sz w:val="22"/>
          <w:szCs w:val="22"/>
        </w:rPr>
        <w:t>adjudicado en el proceso de contratación efectuado por</w:t>
      </w:r>
      <w:r w:rsidRPr="00DC4F6B">
        <w:rPr>
          <w:rFonts w:ascii="Calibri" w:hAnsi="Calibri" w:cs="Calibri"/>
          <w:sz w:val="22"/>
          <w:szCs w:val="22"/>
        </w:rPr>
        <w:t xml:space="preserve"> Y.P.F.B. </w:t>
      </w:r>
    </w:p>
    <w:p w:rsidR="006D03F8" w:rsidRPr="00DC4F6B" w:rsidRDefault="006D03F8" w:rsidP="006D03F8">
      <w:pPr>
        <w:jc w:val="center"/>
        <w:rPr>
          <w:rFonts w:ascii="Calibri" w:hAnsi="Calibri" w:cs="Calibri"/>
          <w:sz w:val="22"/>
          <w:szCs w:val="22"/>
        </w:rPr>
      </w:pPr>
    </w:p>
    <w:p w:rsidR="006D03F8" w:rsidRPr="00DC4F6B" w:rsidRDefault="006D03F8" w:rsidP="006D03F8">
      <w:pPr>
        <w:jc w:val="both"/>
        <w:rPr>
          <w:rFonts w:ascii="Calibri" w:hAnsi="Calibri" w:cs="Calibri"/>
          <w:b/>
          <w:sz w:val="22"/>
          <w:szCs w:val="22"/>
        </w:rPr>
      </w:pPr>
      <w:r w:rsidRPr="00DC4F6B">
        <w:rPr>
          <w:rFonts w:ascii="Calibri" w:hAnsi="Calibri" w:cs="Calibri"/>
          <w:b/>
          <w:sz w:val="22"/>
          <w:szCs w:val="22"/>
        </w:rPr>
        <w:t>DECLARO QUE:</w:t>
      </w:r>
    </w:p>
    <w:p w:rsidR="006D03F8" w:rsidRPr="00DC4F6B" w:rsidRDefault="006D03F8" w:rsidP="006D03F8">
      <w:pPr>
        <w:tabs>
          <w:tab w:val="num" w:pos="567"/>
        </w:tabs>
        <w:spacing w:line="200" w:lineRule="exact"/>
        <w:ind w:left="851" w:hanging="425"/>
        <w:jc w:val="both"/>
        <w:rPr>
          <w:rFonts w:ascii="Calibri" w:hAnsi="Calibri" w:cs="Calibri"/>
          <w:sz w:val="22"/>
          <w:szCs w:val="22"/>
        </w:rPr>
      </w:pPr>
    </w:p>
    <w:p w:rsidR="006D03F8" w:rsidRDefault="006D03F8" w:rsidP="00DB4564">
      <w:pPr>
        <w:pStyle w:val="Prrafodelista1"/>
        <w:numPr>
          <w:ilvl w:val="0"/>
          <w:numId w:val="15"/>
        </w:numPr>
        <w:spacing w:after="200" w:line="200" w:lineRule="exact"/>
        <w:jc w:val="both"/>
        <w:rPr>
          <w:rFonts w:ascii="Calibri" w:hAnsi="Calibri" w:cs="Calibri"/>
          <w:sz w:val="22"/>
          <w:szCs w:val="22"/>
        </w:rPr>
      </w:pPr>
      <w:r w:rsidRPr="000A5F51">
        <w:rPr>
          <w:rFonts w:ascii="Calibri" w:hAnsi="Calibri" w:cs="Calibri"/>
          <w:sz w:val="22"/>
          <w:szCs w:val="22"/>
        </w:rPr>
        <w:t xml:space="preserve">No </w:t>
      </w:r>
      <w:r>
        <w:rPr>
          <w:rFonts w:ascii="Calibri" w:hAnsi="Calibri" w:cs="Calibri"/>
          <w:sz w:val="22"/>
          <w:szCs w:val="22"/>
        </w:rPr>
        <w:t>percibo otras remuneraciones con recursos públicos, con excepción de los permitidos por Ley.</w:t>
      </w:r>
    </w:p>
    <w:p w:rsidR="006D03F8" w:rsidRDefault="006D03F8" w:rsidP="00DB4564">
      <w:pPr>
        <w:numPr>
          <w:ilvl w:val="0"/>
          <w:numId w:val="15"/>
        </w:numPr>
        <w:spacing w:line="200" w:lineRule="exact"/>
        <w:jc w:val="both"/>
        <w:rPr>
          <w:rFonts w:ascii="Calibri" w:hAnsi="Calibri" w:cs="Calibri"/>
          <w:sz w:val="22"/>
          <w:szCs w:val="22"/>
        </w:rPr>
      </w:pPr>
      <w:r>
        <w:rPr>
          <w:rFonts w:ascii="Calibri" w:hAnsi="Calibri" w:cs="Calibri"/>
          <w:sz w:val="22"/>
          <w:szCs w:val="22"/>
        </w:rPr>
        <w:t>En caso que el Ministerio de Economía y Finanzas Publicas identifique doble percepción y YPFB sea notificada, aceptare las medidas que YPFB asuma al respecto.</w:t>
      </w:r>
    </w:p>
    <w:p w:rsidR="006D03F8" w:rsidRDefault="006D03F8" w:rsidP="006D03F8">
      <w:pPr>
        <w:tabs>
          <w:tab w:val="num" w:pos="426"/>
        </w:tabs>
        <w:spacing w:line="200" w:lineRule="exact"/>
        <w:ind w:left="426"/>
        <w:jc w:val="both"/>
        <w:rPr>
          <w:rFonts w:ascii="Calibri" w:hAnsi="Calibri" w:cs="Calibri"/>
          <w:sz w:val="22"/>
          <w:szCs w:val="22"/>
        </w:rPr>
      </w:pPr>
    </w:p>
    <w:p w:rsidR="006D03F8" w:rsidRDefault="006D03F8" w:rsidP="00DB4564">
      <w:pPr>
        <w:numPr>
          <w:ilvl w:val="0"/>
          <w:numId w:val="15"/>
        </w:numPr>
        <w:spacing w:line="200" w:lineRule="exact"/>
        <w:jc w:val="both"/>
        <w:rPr>
          <w:rFonts w:ascii="Calibri" w:hAnsi="Calibri" w:cs="Calibri"/>
          <w:sz w:val="22"/>
          <w:szCs w:val="22"/>
        </w:rPr>
      </w:pPr>
      <w:r>
        <w:rPr>
          <w:rFonts w:ascii="Calibri" w:hAnsi="Calibri" w:cs="Calibri"/>
          <w:sz w:val="22"/>
          <w:szCs w:val="22"/>
        </w:rPr>
        <w:t>S</w:t>
      </w:r>
      <w:r w:rsidRPr="00151970">
        <w:rPr>
          <w:rFonts w:ascii="Calibri" w:hAnsi="Calibri" w:cs="Calibri"/>
          <w:sz w:val="22"/>
          <w:szCs w:val="22"/>
        </w:rPr>
        <w:t xml:space="preserve">i producto de las tareas que </w:t>
      </w:r>
      <w:r w:rsidR="008B7A55">
        <w:rPr>
          <w:rFonts w:ascii="Calibri" w:hAnsi="Calibri" w:cs="Calibri"/>
          <w:sz w:val="22"/>
          <w:szCs w:val="22"/>
        </w:rPr>
        <w:t xml:space="preserve">vaya a </w:t>
      </w:r>
      <w:r w:rsidRPr="00151970">
        <w:rPr>
          <w:rFonts w:ascii="Calibri" w:hAnsi="Calibri" w:cs="Calibri"/>
          <w:sz w:val="22"/>
          <w:szCs w:val="22"/>
        </w:rPr>
        <w:t>desempeñ</w:t>
      </w:r>
      <w:r w:rsidR="008B7A55">
        <w:rPr>
          <w:rFonts w:ascii="Calibri" w:hAnsi="Calibri" w:cs="Calibri"/>
          <w:sz w:val="22"/>
          <w:szCs w:val="22"/>
        </w:rPr>
        <w:t>ar</w:t>
      </w:r>
      <w:r w:rsidRPr="00151970">
        <w:rPr>
          <w:rFonts w:ascii="Calibri" w:hAnsi="Calibri" w:cs="Calibri"/>
          <w:sz w:val="22"/>
          <w:szCs w:val="22"/>
        </w:rPr>
        <w:t xml:space="preserve"> se estableciera que tengo relación de parentesco con los propietarios y/o socios de las empresas con los cuales Yacimientos Petrolíferos Fiscales Bolivianos mantiene relaciones comerciales, notificare a las instancias correspondientes a fin de que se tomen las medidas que correspondan.</w:t>
      </w:r>
    </w:p>
    <w:p w:rsidR="006D03F8" w:rsidRDefault="006D03F8" w:rsidP="006D03F8">
      <w:pPr>
        <w:tabs>
          <w:tab w:val="num" w:pos="426"/>
        </w:tabs>
        <w:spacing w:line="200" w:lineRule="exact"/>
        <w:ind w:left="708"/>
        <w:jc w:val="both"/>
        <w:rPr>
          <w:rFonts w:ascii="Calibri" w:hAnsi="Calibri" w:cs="Calibri"/>
          <w:sz w:val="22"/>
          <w:szCs w:val="22"/>
        </w:rPr>
      </w:pPr>
    </w:p>
    <w:p w:rsidR="006D03F8" w:rsidRDefault="006D03F8" w:rsidP="006D03F8">
      <w:pPr>
        <w:spacing w:line="200" w:lineRule="exact"/>
        <w:ind w:left="708"/>
        <w:jc w:val="both"/>
        <w:rPr>
          <w:rFonts w:ascii="Calibri" w:hAnsi="Calibri" w:cs="Calibri"/>
          <w:sz w:val="22"/>
          <w:szCs w:val="22"/>
        </w:rPr>
      </w:pPr>
    </w:p>
    <w:p w:rsidR="006D03F8" w:rsidRDefault="006D03F8" w:rsidP="006D03F8">
      <w:pPr>
        <w:spacing w:line="200" w:lineRule="exact"/>
        <w:ind w:left="708"/>
        <w:jc w:val="both"/>
        <w:rPr>
          <w:rFonts w:ascii="Calibri" w:hAnsi="Calibri" w:cs="Calibri"/>
          <w:sz w:val="22"/>
          <w:szCs w:val="22"/>
        </w:rPr>
      </w:pPr>
    </w:p>
    <w:p w:rsidR="006D03F8" w:rsidRDefault="006D03F8" w:rsidP="006D03F8">
      <w:pPr>
        <w:spacing w:line="200" w:lineRule="exact"/>
        <w:ind w:left="708"/>
        <w:jc w:val="both"/>
        <w:rPr>
          <w:rFonts w:ascii="Calibri" w:hAnsi="Calibri" w:cs="Calibri"/>
          <w:sz w:val="22"/>
          <w:szCs w:val="22"/>
        </w:rPr>
      </w:pPr>
    </w:p>
    <w:p w:rsidR="006D03F8" w:rsidRPr="00DC4F6B" w:rsidRDefault="006D03F8" w:rsidP="006D03F8">
      <w:pPr>
        <w:spacing w:line="200" w:lineRule="exact"/>
        <w:ind w:left="708"/>
        <w:jc w:val="both"/>
        <w:rPr>
          <w:rFonts w:ascii="Calibri" w:hAnsi="Calibri" w:cs="Calibri"/>
          <w:sz w:val="22"/>
          <w:szCs w:val="22"/>
        </w:rPr>
      </w:pPr>
    </w:p>
    <w:p w:rsidR="006D03F8" w:rsidRPr="00DC4F6B" w:rsidRDefault="006D03F8" w:rsidP="006D03F8">
      <w:pPr>
        <w:spacing w:line="200" w:lineRule="exact"/>
        <w:ind w:left="720"/>
        <w:jc w:val="center"/>
        <w:rPr>
          <w:rFonts w:ascii="Calibri" w:hAnsi="Calibri" w:cs="Calibri"/>
          <w:sz w:val="22"/>
          <w:szCs w:val="22"/>
        </w:rPr>
      </w:pPr>
    </w:p>
    <w:p w:rsidR="006D03F8" w:rsidRDefault="006D03F8" w:rsidP="006D03F8">
      <w:pPr>
        <w:spacing w:line="200" w:lineRule="exact"/>
        <w:ind w:left="720"/>
        <w:jc w:val="center"/>
        <w:rPr>
          <w:rFonts w:ascii="Calibri" w:hAnsi="Calibri" w:cs="Calibri"/>
          <w:sz w:val="22"/>
          <w:szCs w:val="22"/>
        </w:rPr>
      </w:pPr>
      <w:r w:rsidRPr="00DC4F6B">
        <w:rPr>
          <w:rFonts w:ascii="Calibri" w:hAnsi="Calibri" w:cs="Calibri"/>
          <w:sz w:val="22"/>
          <w:szCs w:val="22"/>
        </w:rPr>
        <w:t>Lugar: ………………………………………..         Fecha: ……………..………………………………..</w:t>
      </w:r>
    </w:p>
    <w:p w:rsidR="000144DF" w:rsidRDefault="000144DF" w:rsidP="006D03F8">
      <w:pPr>
        <w:spacing w:line="200" w:lineRule="exact"/>
        <w:ind w:left="720"/>
        <w:jc w:val="center"/>
        <w:rPr>
          <w:rFonts w:ascii="Calibri" w:hAnsi="Calibri" w:cs="Calibri"/>
          <w:sz w:val="22"/>
          <w:szCs w:val="22"/>
        </w:rPr>
      </w:pPr>
    </w:p>
    <w:p w:rsidR="000144DF" w:rsidRDefault="000144DF" w:rsidP="006D03F8">
      <w:pPr>
        <w:spacing w:line="200" w:lineRule="exact"/>
        <w:ind w:left="720"/>
        <w:jc w:val="center"/>
        <w:rPr>
          <w:rFonts w:ascii="Calibri" w:hAnsi="Calibri" w:cs="Calibri"/>
          <w:sz w:val="22"/>
          <w:szCs w:val="22"/>
        </w:rPr>
      </w:pPr>
    </w:p>
    <w:p w:rsidR="000144DF" w:rsidRPr="00DC4F6B" w:rsidRDefault="000144DF" w:rsidP="006D03F8">
      <w:pPr>
        <w:spacing w:line="200" w:lineRule="exact"/>
        <w:ind w:left="720"/>
        <w:jc w:val="center"/>
        <w:rPr>
          <w:rFonts w:ascii="Calibri" w:hAnsi="Calibri" w:cs="Calibri"/>
          <w:sz w:val="22"/>
          <w:szCs w:val="22"/>
        </w:rPr>
      </w:pPr>
    </w:p>
    <w:p w:rsidR="006D03F8" w:rsidRPr="00DC4F6B" w:rsidRDefault="006D03F8" w:rsidP="006D03F8">
      <w:pPr>
        <w:spacing w:line="200" w:lineRule="exact"/>
        <w:ind w:left="708"/>
        <w:jc w:val="both"/>
        <w:rPr>
          <w:rFonts w:ascii="Calibri" w:hAnsi="Calibri" w:cs="Calibri"/>
          <w:sz w:val="22"/>
          <w:szCs w:val="22"/>
        </w:rPr>
      </w:pP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p>
    <w:p w:rsidR="006D03F8" w:rsidRPr="00DC4F6B" w:rsidRDefault="006D03F8" w:rsidP="006D03F8">
      <w:pPr>
        <w:spacing w:line="200" w:lineRule="exact"/>
        <w:ind w:left="4956"/>
        <w:jc w:val="center"/>
        <w:rPr>
          <w:rFonts w:ascii="Calibri" w:hAnsi="Calibri" w:cs="Calibri"/>
          <w:sz w:val="22"/>
          <w:szCs w:val="22"/>
        </w:rPr>
      </w:pPr>
      <w:r w:rsidRPr="00DC4F6B">
        <w:rPr>
          <w:rFonts w:ascii="Calibri" w:hAnsi="Calibri" w:cs="Calibri"/>
          <w:sz w:val="22"/>
          <w:szCs w:val="22"/>
        </w:rPr>
        <w:t>…………………………………………………………………. Consultor  de Línea</w:t>
      </w:r>
    </w:p>
    <w:p w:rsidR="006D03F8" w:rsidRPr="00DC4F6B" w:rsidRDefault="006D03F8" w:rsidP="006D03F8">
      <w:pPr>
        <w:pStyle w:val="Prrafodelista1"/>
        <w:spacing w:line="200" w:lineRule="exact"/>
        <w:ind w:left="4953"/>
        <w:jc w:val="center"/>
        <w:rPr>
          <w:rFonts w:ascii="Calibri" w:hAnsi="Calibri" w:cs="Calibri"/>
          <w:sz w:val="22"/>
          <w:szCs w:val="22"/>
        </w:rPr>
      </w:pPr>
      <w:r w:rsidRPr="00DC4F6B">
        <w:rPr>
          <w:rFonts w:ascii="Calibri" w:hAnsi="Calibri" w:cs="Calibri"/>
          <w:sz w:val="22"/>
          <w:szCs w:val="22"/>
        </w:rPr>
        <w:t>…………………………………………………………………. Aclaración de la Firma</w:t>
      </w:r>
    </w:p>
    <w:p w:rsidR="006D03F8" w:rsidRPr="00DC4F6B" w:rsidRDefault="006D03F8" w:rsidP="006D03F8">
      <w:pPr>
        <w:pStyle w:val="Prrafodelista1"/>
        <w:spacing w:line="200" w:lineRule="exact"/>
        <w:ind w:left="1068"/>
        <w:jc w:val="center"/>
        <w:rPr>
          <w:rFonts w:ascii="Calibri" w:hAnsi="Calibri" w:cs="Calibri"/>
          <w:sz w:val="22"/>
          <w:szCs w:val="22"/>
        </w:rPr>
      </w:pPr>
    </w:p>
    <w:p w:rsidR="006D03F8" w:rsidRPr="00DC4F6B" w:rsidRDefault="006D03F8" w:rsidP="006D03F8">
      <w:pPr>
        <w:pStyle w:val="Prrafodelista1"/>
        <w:spacing w:line="200" w:lineRule="exact"/>
        <w:ind w:left="4953"/>
        <w:jc w:val="center"/>
        <w:rPr>
          <w:rFonts w:ascii="Calibri" w:hAnsi="Calibri" w:cs="Calibri"/>
          <w:sz w:val="22"/>
          <w:szCs w:val="22"/>
        </w:rPr>
      </w:pPr>
      <w:r w:rsidRPr="00DC4F6B">
        <w:rPr>
          <w:rFonts w:ascii="Calibri" w:hAnsi="Calibri" w:cs="Calibri"/>
          <w:sz w:val="22"/>
          <w:szCs w:val="22"/>
        </w:rPr>
        <w:t>…………….………………………………………………….</w:t>
      </w:r>
    </w:p>
    <w:p w:rsidR="006D03F8" w:rsidRPr="00DC4F6B" w:rsidRDefault="006D03F8" w:rsidP="006D03F8">
      <w:pPr>
        <w:pStyle w:val="Prrafodelista1"/>
        <w:spacing w:line="200" w:lineRule="exact"/>
        <w:ind w:left="4953"/>
        <w:jc w:val="center"/>
        <w:rPr>
          <w:rFonts w:ascii="Calibri" w:hAnsi="Calibri" w:cs="Calibri"/>
          <w:sz w:val="22"/>
          <w:szCs w:val="22"/>
        </w:rPr>
      </w:pPr>
      <w:r w:rsidRPr="00DC4F6B">
        <w:rPr>
          <w:rFonts w:ascii="Calibri" w:hAnsi="Calibri" w:cs="Calibri"/>
          <w:sz w:val="22"/>
          <w:szCs w:val="22"/>
        </w:rPr>
        <w:t>No. Cedula de Identidad</w:t>
      </w:r>
    </w:p>
    <w:p w:rsidR="006D03F8" w:rsidRPr="00DC4F6B" w:rsidRDefault="006D03F8" w:rsidP="006D03F8">
      <w:pPr>
        <w:jc w:val="center"/>
        <w:rPr>
          <w:rFonts w:ascii="Calibri" w:hAnsi="Calibri" w:cs="Calibri"/>
          <w:b/>
          <w:sz w:val="22"/>
          <w:szCs w:val="22"/>
        </w:rPr>
      </w:pPr>
    </w:p>
    <w:p w:rsidR="006D03F8" w:rsidRDefault="006D03F8" w:rsidP="00964273">
      <w:pPr>
        <w:jc w:val="center"/>
        <w:rPr>
          <w:rFonts w:ascii="Calibri" w:hAnsi="Calibri" w:cs="Calibri"/>
          <w:b/>
          <w:sz w:val="22"/>
          <w:szCs w:val="22"/>
        </w:rPr>
      </w:pPr>
    </w:p>
    <w:p w:rsidR="006D03F8" w:rsidRDefault="006D03F8"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F63B8F" w:rsidRPr="00F63B8F" w:rsidRDefault="00F63B8F" w:rsidP="00964273">
      <w:pPr>
        <w:jc w:val="center"/>
        <w:rPr>
          <w:rFonts w:ascii="Calibri" w:hAnsi="Calibri" w:cs="Calibri"/>
          <w:b/>
          <w:sz w:val="22"/>
          <w:szCs w:val="22"/>
        </w:rPr>
      </w:pPr>
      <w:r w:rsidRPr="00F63B8F">
        <w:rPr>
          <w:rFonts w:ascii="Calibri" w:hAnsi="Calibri" w:cs="Calibri"/>
          <w:b/>
          <w:sz w:val="22"/>
          <w:szCs w:val="22"/>
        </w:rPr>
        <w:t>PARTE IV</w:t>
      </w:r>
    </w:p>
    <w:p w:rsidR="00F63B8F" w:rsidRPr="00F63B8F" w:rsidRDefault="00F63B8F"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F63B8F">
      <w:pPr>
        <w:jc w:val="both"/>
        <w:rPr>
          <w:rFonts w:ascii="Calibri" w:eastAsia="Calibri" w:hAnsi="Calibri" w:cs="Calibri"/>
          <w:sz w:val="22"/>
          <w:szCs w:val="22"/>
        </w:rPr>
      </w:pPr>
    </w:p>
    <w:p w:rsidR="00EF6B0A" w:rsidRPr="00EF6B0A" w:rsidRDefault="00EF6B0A"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EF6B0A">
      <w:pPr>
        <w:jc w:val="both"/>
        <w:rPr>
          <w:rFonts w:ascii="Calibri" w:eastAsia="Calibri" w:hAnsi="Calibri" w:cs="Calibri"/>
          <w:sz w:val="22"/>
          <w:szCs w:val="22"/>
        </w:rPr>
      </w:pPr>
    </w:p>
    <w:p w:rsidR="00EF6B0A" w:rsidRPr="00EF6B0A" w:rsidRDefault="00EF6B0A"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EF6B0A" w:rsidRDefault="00EF6B0A" w:rsidP="00EF6B0A">
      <w:pPr>
        <w:jc w:val="both"/>
        <w:rPr>
          <w:rFonts w:ascii="Calibri" w:eastAsia="Calibri" w:hAnsi="Calibri" w:cs="Calibri"/>
          <w:sz w:val="22"/>
          <w:szCs w:val="22"/>
          <w:lang w:val="es-BO"/>
        </w:rPr>
      </w:pPr>
    </w:p>
    <w:p w:rsidR="00EF6B0A" w:rsidRPr="007C0D99" w:rsidRDefault="00EF6B0A" w:rsidP="00F63B8F">
      <w:pPr>
        <w:jc w:val="both"/>
        <w:rPr>
          <w:rFonts w:ascii="Calibri" w:eastAsia="Calibri" w:hAnsi="Calibri" w:cs="Calibri"/>
          <w:sz w:val="22"/>
          <w:szCs w:val="22"/>
          <w:lang w:val="es-BO"/>
        </w:rPr>
      </w:pPr>
    </w:p>
    <w:p w:rsidR="00F63B8F" w:rsidRPr="00EA0927" w:rsidRDefault="00F63B8F" w:rsidP="00DB4564">
      <w:pPr>
        <w:pStyle w:val="Sinespaciado"/>
        <w:numPr>
          <w:ilvl w:val="6"/>
          <w:numId w:val="11"/>
        </w:numPr>
        <w:tabs>
          <w:tab w:val="clear" w:pos="5040"/>
        </w:tabs>
        <w:ind w:left="426"/>
        <w:jc w:val="both"/>
        <w:rPr>
          <w:rFonts w:cs="Calibri"/>
        </w:rPr>
      </w:pPr>
      <w:r w:rsidRPr="00EA0927">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DB4564">
      <w:pPr>
        <w:pStyle w:val="Sinespaciado"/>
        <w:numPr>
          <w:ilvl w:val="6"/>
          <w:numId w:val="11"/>
        </w:numPr>
        <w:tabs>
          <w:tab w:val="clear" w:pos="5040"/>
        </w:tabs>
        <w:ind w:left="426"/>
        <w:jc w:val="both"/>
        <w:rPr>
          <w:rFonts w:cs="Calibri"/>
          <w:b/>
        </w:rPr>
      </w:pPr>
      <w:r w:rsidRPr="00F63B8F">
        <w:rPr>
          <w:rFonts w:cs="Calibri"/>
          <w:b/>
        </w:rPr>
        <w:t>EVALUACIÓN ADMINISTRATIVA</w:t>
      </w:r>
      <w:r w:rsidR="00A57689">
        <w:rPr>
          <w:rFonts w:cs="Calibri"/>
          <w:b/>
        </w:rPr>
        <w:t>.-</w:t>
      </w:r>
      <w:r w:rsidRPr="00F63B8F">
        <w:rPr>
          <w:rFonts w:cs="Calibri"/>
          <w:b/>
        </w:rPr>
        <w:t xml:space="preserve">  </w:t>
      </w:r>
    </w:p>
    <w:p w:rsidR="00F63B8F" w:rsidRPr="00F63B8F" w:rsidRDefault="00F63B8F" w:rsidP="00F63B8F">
      <w:pPr>
        <w:pStyle w:val="Sinespaciado"/>
        <w:jc w:val="both"/>
        <w:rPr>
          <w:rFonts w:cs="Calibri"/>
          <w:b/>
        </w:rPr>
      </w:pPr>
    </w:p>
    <w:p w:rsidR="00F63B8F" w:rsidRPr="00F63B8F" w:rsidRDefault="00F63B8F" w:rsidP="00DB4564">
      <w:pPr>
        <w:pStyle w:val="Prrafodelista"/>
        <w:numPr>
          <w:ilvl w:val="0"/>
          <w:numId w:val="12"/>
        </w:numPr>
        <w:jc w:val="both"/>
        <w:rPr>
          <w:rFonts w:ascii="Calibri" w:hAnsi="Calibri" w:cs="Calibri"/>
          <w:b/>
          <w:vanish/>
          <w:sz w:val="22"/>
          <w:szCs w:val="22"/>
        </w:rPr>
      </w:pPr>
    </w:p>
    <w:p w:rsidR="00F63B8F" w:rsidRPr="00F63B8F" w:rsidRDefault="00F63B8F" w:rsidP="00DB4564">
      <w:pPr>
        <w:pStyle w:val="Prrafodelista"/>
        <w:numPr>
          <w:ilvl w:val="0"/>
          <w:numId w:val="12"/>
        </w:numPr>
        <w:jc w:val="both"/>
        <w:rPr>
          <w:rFonts w:ascii="Calibri" w:hAnsi="Calibri" w:cs="Calibri"/>
          <w:b/>
          <w:vanish/>
          <w:sz w:val="22"/>
          <w:szCs w:val="22"/>
        </w:rPr>
      </w:pPr>
    </w:p>
    <w:p w:rsidR="00F63B8F" w:rsidRPr="00F63B8F" w:rsidRDefault="008A42D1" w:rsidP="00DB4564">
      <w:pPr>
        <w:pStyle w:val="Sinespaciado"/>
        <w:numPr>
          <w:ilvl w:val="1"/>
          <w:numId w:val="12"/>
        </w:numPr>
        <w:ind w:left="851" w:hanging="425"/>
        <w:jc w:val="both"/>
        <w:rPr>
          <w:rFonts w:cs="Calibri"/>
          <w:b/>
        </w:rPr>
      </w:pPr>
      <w:r w:rsidRPr="00F52BF6">
        <w:rPr>
          <w:rFonts w:cs="Calibri"/>
          <w:b/>
        </w:rPr>
        <w:t>VERIFICACION DE CUMPLIMIENTO DE DOCUMENTOS PRESENTADOS.-</w:t>
      </w:r>
    </w:p>
    <w:p w:rsidR="00F63B8F" w:rsidRPr="00F63B8F" w:rsidRDefault="00F63B8F" w:rsidP="00F63B8F">
      <w:pPr>
        <w:pStyle w:val="Sinespaciado"/>
        <w:jc w:val="center"/>
        <w:rPr>
          <w:rFonts w:cs="Calibri"/>
        </w:rPr>
      </w:pPr>
    </w:p>
    <w:p w:rsidR="008A42D1" w:rsidRPr="00F52BF6" w:rsidRDefault="008A42D1"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8A42D1" w:rsidRPr="00F52BF6" w:rsidRDefault="008A42D1" w:rsidP="008A42D1">
      <w:pPr>
        <w:pStyle w:val="Sinespaciado"/>
        <w:ind w:left="426"/>
        <w:jc w:val="both"/>
        <w:rPr>
          <w:rFonts w:cs="Calibri"/>
        </w:rPr>
      </w:pPr>
    </w:p>
    <w:p w:rsidR="008A42D1" w:rsidRPr="00F52BF6" w:rsidRDefault="008A42D1"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8A42D1">
      <w:pPr>
        <w:pStyle w:val="Sinespaciado"/>
        <w:ind w:left="426"/>
        <w:jc w:val="both"/>
        <w:rPr>
          <w:rFonts w:cs="Calibri"/>
        </w:rPr>
      </w:pPr>
    </w:p>
    <w:p w:rsidR="008A42D1" w:rsidRDefault="008A42D1" w:rsidP="008A42D1">
      <w:pPr>
        <w:pStyle w:val="Sinespaciado"/>
        <w:ind w:left="426"/>
        <w:jc w:val="both"/>
        <w:rPr>
          <w:rFonts w:cs="Calibri"/>
        </w:rPr>
      </w:pPr>
      <w:r w:rsidRPr="00F52BF6">
        <w:rPr>
          <w:rFonts w:cs="Calibri"/>
        </w:rPr>
        <w:t>Continuar con la evaluación de las propuestas que no hayan sido descalificadas en esta etapa.</w:t>
      </w:r>
    </w:p>
    <w:p w:rsidR="008A42D1" w:rsidRDefault="008A42D1" w:rsidP="00F63B8F">
      <w:pPr>
        <w:pStyle w:val="Sinespaciado"/>
        <w:ind w:left="426"/>
        <w:jc w:val="both"/>
        <w:rPr>
          <w:rFonts w:cs="Calibri"/>
        </w:rPr>
      </w:pPr>
    </w:p>
    <w:p w:rsidR="00F52BF6" w:rsidRPr="00F52BF6" w:rsidRDefault="008A42D1" w:rsidP="00DB4564">
      <w:pPr>
        <w:pStyle w:val="Sinespaciado"/>
        <w:numPr>
          <w:ilvl w:val="1"/>
          <w:numId w:val="12"/>
        </w:numPr>
        <w:ind w:left="851" w:hanging="425"/>
        <w:jc w:val="both"/>
        <w:rPr>
          <w:rFonts w:cs="Calibri"/>
          <w:b/>
        </w:rPr>
      </w:pPr>
      <w:r w:rsidRPr="00F63B8F">
        <w:rPr>
          <w:rFonts w:cs="Calibri"/>
          <w:b/>
        </w:rPr>
        <w:t>VERIFICACIÓN SICOES.-</w:t>
      </w:r>
      <w:r w:rsidR="00F52BF6" w:rsidRPr="00F52BF6">
        <w:rPr>
          <w:rFonts w:cs="Calibri"/>
          <w:b/>
        </w:rPr>
        <w:t>.-</w:t>
      </w:r>
    </w:p>
    <w:p w:rsidR="00F52BF6" w:rsidRPr="00F52BF6" w:rsidRDefault="00F52BF6" w:rsidP="00F52BF6">
      <w:pPr>
        <w:pStyle w:val="Sinespaciado"/>
        <w:jc w:val="both"/>
        <w:rPr>
          <w:rFonts w:cs="Calibri"/>
        </w:rPr>
      </w:pPr>
    </w:p>
    <w:p w:rsidR="008A42D1" w:rsidRPr="00F63B8F" w:rsidRDefault="008A42D1" w:rsidP="008A42D1">
      <w:pPr>
        <w:pStyle w:val="Sinespaciado"/>
        <w:ind w:left="426"/>
        <w:jc w:val="both"/>
        <w:rPr>
          <w:rFonts w:cs="Calibri"/>
        </w:rPr>
      </w:pPr>
      <w:r w:rsidRPr="00F63B8F">
        <w:rPr>
          <w:rFonts w:cs="Calibri"/>
        </w:rPr>
        <w:t xml:space="preserve">El Analista de Contrataciones del Comité de Contratación realizará la verificación en el SICOES de los proponentes habilitados a esta etapa, para determinar si se encuentran reportados como </w:t>
      </w:r>
      <w:r w:rsidRPr="00F63B8F">
        <w:rPr>
          <w:rFonts w:cs="Calibri"/>
        </w:rPr>
        <w:lastRenderedPageBreak/>
        <w:t>incumplidos por Desistimiento o Resolución de Contratos, Orden de Compra u Orden de Servicio.</w:t>
      </w:r>
    </w:p>
    <w:p w:rsidR="008A42D1" w:rsidRPr="00F63B8F" w:rsidRDefault="008A42D1" w:rsidP="008A42D1">
      <w:pPr>
        <w:pStyle w:val="Sinespaciado"/>
        <w:ind w:left="426"/>
        <w:jc w:val="both"/>
        <w:rPr>
          <w:rFonts w:cs="Calibri"/>
        </w:rPr>
      </w:pPr>
    </w:p>
    <w:p w:rsidR="008A42D1" w:rsidRPr="00F63B8F" w:rsidRDefault="008A42D1" w:rsidP="008A42D1">
      <w:pPr>
        <w:pStyle w:val="Sinespaciado"/>
        <w:ind w:left="426"/>
        <w:jc w:val="both"/>
        <w:rPr>
          <w:rFonts w:cs="Calibri"/>
        </w:rPr>
      </w:pPr>
      <w:r w:rsidRPr="00F63B8F">
        <w:rPr>
          <w:rFonts w:cs="Calibri"/>
        </w:rPr>
        <w:t>De encontrarse empresas reportadas como incumplidas, se recomendará su descalificación.</w:t>
      </w:r>
    </w:p>
    <w:p w:rsidR="008A42D1" w:rsidRPr="00F63B8F" w:rsidRDefault="008A42D1" w:rsidP="008A42D1">
      <w:pPr>
        <w:pStyle w:val="Sinespaciado"/>
        <w:ind w:left="426"/>
        <w:jc w:val="both"/>
        <w:rPr>
          <w:rFonts w:cs="Calibri"/>
        </w:rPr>
      </w:pPr>
      <w:r w:rsidRPr="00F63B8F">
        <w:rPr>
          <w:rFonts w:cs="Calibri"/>
        </w:rPr>
        <w:tab/>
      </w:r>
    </w:p>
    <w:p w:rsidR="008A42D1" w:rsidRPr="00F63B8F" w:rsidRDefault="008A42D1" w:rsidP="008A42D1">
      <w:pPr>
        <w:pStyle w:val="Sinespaciado"/>
        <w:ind w:left="426"/>
        <w:jc w:val="both"/>
        <w:rPr>
          <w:rFonts w:cs="Calibri"/>
        </w:rPr>
      </w:pPr>
      <w:r w:rsidRPr="00F63B8F">
        <w:rPr>
          <w:rFonts w:cs="Calibri"/>
        </w:rPr>
        <w:t>Continuar con la evaluación de las propuestas que no hayan sido descalificadas en esta etapa.</w:t>
      </w:r>
    </w:p>
    <w:p w:rsidR="008A42D1" w:rsidRPr="00F63B8F" w:rsidRDefault="008A42D1" w:rsidP="008A42D1">
      <w:pPr>
        <w:pStyle w:val="Sinespaciado"/>
        <w:jc w:val="both"/>
        <w:rPr>
          <w:rFonts w:cs="Calibri"/>
        </w:rPr>
      </w:pPr>
    </w:p>
    <w:p w:rsidR="00F52BF6" w:rsidRPr="00F52BF6" w:rsidRDefault="008A42D1"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F52BF6" w:rsidRDefault="00F52BF6" w:rsidP="00F63B8F">
      <w:pPr>
        <w:pStyle w:val="Sinespaciado"/>
        <w:jc w:val="both"/>
        <w:rPr>
          <w:rFonts w:cs="Calibri"/>
        </w:rPr>
      </w:pPr>
    </w:p>
    <w:p w:rsidR="003D5BAE" w:rsidRDefault="003D5BAE" w:rsidP="00F63B8F">
      <w:pPr>
        <w:pStyle w:val="Sinespaciado"/>
        <w:jc w:val="both"/>
        <w:rPr>
          <w:rFonts w:cs="Calibri"/>
        </w:rPr>
      </w:pPr>
    </w:p>
    <w:p w:rsidR="00F63B8F" w:rsidRPr="00F63B8F" w:rsidRDefault="00F63B8F" w:rsidP="00DB4564">
      <w:pPr>
        <w:pStyle w:val="Sinespaciado"/>
        <w:numPr>
          <w:ilvl w:val="6"/>
          <w:numId w:val="11"/>
        </w:numPr>
        <w:tabs>
          <w:tab w:val="clear" w:pos="5040"/>
        </w:tabs>
        <w:ind w:left="426"/>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C73E10" w:rsidRPr="00A57689" w:rsidRDefault="00C73E10" w:rsidP="00C73E10">
      <w:pPr>
        <w:ind w:left="426"/>
        <w:jc w:val="both"/>
        <w:rPr>
          <w:rFonts w:ascii="Calibri" w:hAnsi="Calibri" w:cs="Calibri"/>
          <w:sz w:val="22"/>
          <w:szCs w:val="22"/>
        </w:rPr>
      </w:pPr>
      <w:r w:rsidRPr="00A57689">
        <w:rPr>
          <w:rFonts w:ascii="Calibri" w:hAnsi="Calibri" w:cs="Calibri"/>
          <w:sz w:val="22"/>
          <w:szCs w:val="22"/>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w:t>
      </w:r>
      <w:r>
        <w:rPr>
          <w:rFonts w:ascii="Calibri" w:hAnsi="Calibri" w:cs="Calibri"/>
          <w:sz w:val="22"/>
          <w:szCs w:val="22"/>
        </w:rPr>
        <w:t>.</w:t>
      </w:r>
    </w:p>
    <w:p w:rsidR="00C73E10" w:rsidRPr="00A57689" w:rsidRDefault="00C73E10" w:rsidP="00C73E10">
      <w:pPr>
        <w:ind w:left="426"/>
        <w:jc w:val="both"/>
        <w:rPr>
          <w:rFonts w:ascii="Calibri" w:hAnsi="Calibri" w:cs="Calibri"/>
          <w:sz w:val="22"/>
          <w:szCs w:val="22"/>
        </w:rPr>
      </w:pPr>
    </w:p>
    <w:p w:rsidR="00C73E10" w:rsidRDefault="00C73E10" w:rsidP="00C73E10">
      <w:pPr>
        <w:ind w:left="426"/>
        <w:jc w:val="both"/>
        <w:rPr>
          <w:rFonts w:ascii="Calibri" w:hAnsi="Calibri" w:cs="Calibri"/>
          <w:sz w:val="22"/>
          <w:szCs w:val="22"/>
        </w:rPr>
      </w:pPr>
      <w:r w:rsidRPr="00A57689">
        <w:rPr>
          <w:rFonts w:ascii="Calibri" w:hAnsi="Calibri" w:cs="Calibri"/>
          <w:sz w:val="22"/>
          <w:szCs w:val="22"/>
        </w:rPr>
        <w:t>El puntaje de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será el resultado de la suma de los puntajes obtenidos de la evaluación de los Formularios C-1 y C-2</w:t>
      </w:r>
      <w:r>
        <w:rPr>
          <w:rFonts w:ascii="Calibri" w:hAnsi="Calibri" w:cs="Calibri"/>
          <w:sz w:val="22"/>
          <w:szCs w:val="22"/>
        </w:rPr>
        <w:t>.</w:t>
      </w:r>
    </w:p>
    <w:p w:rsidR="00DA294F" w:rsidRDefault="00DA294F" w:rsidP="00C73E10">
      <w:pPr>
        <w:ind w:left="426"/>
        <w:jc w:val="both"/>
        <w:rPr>
          <w:rFonts w:ascii="Calibri" w:hAnsi="Calibri" w:cs="Calibri"/>
          <w:sz w:val="22"/>
          <w:szCs w:val="22"/>
        </w:rPr>
      </w:pPr>
    </w:p>
    <w:p w:rsidR="00DA294F" w:rsidRPr="00A57689" w:rsidRDefault="00DA294F" w:rsidP="00C73E10">
      <w:pPr>
        <w:ind w:left="426"/>
        <w:jc w:val="both"/>
        <w:rPr>
          <w:rFonts w:ascii="Calibri" w:hAnsi="Calibri" w:cs="Calibri"/>
          <w:sz w:val="22"/>
          <w:szCs w:val="22"/>
        </w:rPr>
      </w:pPr>
      <w:r>
        <w:rPr>
          <w:rFonts w:ascii="Calibri" w:hAnsi="Calibri" w:cs="Calibri"/>
          <w:sz w:val="22"/>
          <w:szCs w:val="22"/>
        </w:rPr>
        <w:t xml:space="preserve">En caso de </w:t>
      </w:r>
      <w:r w:rsidR="00291E12">
        <w:rPr>
          <w:rFonts w:ascii="Calibri" w:hAnsi="Calibri" w:cs="Calibri"/>
          <w:sz w:val="22"/>
          <w:szCs w:val="22"/>
        </w:rPr>
        <w:t xml:space="preserve">existir </w:t>
      </w:r>
      <w:r>
        <w:rPr>
          <w:rFonts w:ascii="Calibri" w:hAnsi="Calibri" w:cs="Calibri"/>
          <w:sz w:val="22"/>
          <w:szCs w:val="22"/>
        </w:rPr>
        <w:t>empate</w:t>
      </w:r>
      <w:r w:rsidR="00291E12">
        <w:rPr>
          <w:rFonts w:ascii="Calibri" w:hAnsi="Calibri" w:cs="Calibri"/>
          <w:sz w:val="22"/>
          <w:szCs w:val="22"/>
        </w:rPr>
        <w:t>s entre dos o más proponentes</w:t>
      </w:r>
      <w:r>
        <w:rPr>
          <w:rFonts w:ascii="Calibri" w:hAnsi="Calibri" w:cs="Calibri"/>
          <w:sz w:val="22"/>
          <w:szCs w:val="22"/>
        </w:rPr>
        <w:t xml:space="preserve"> el comité de contratación </w:t>
      </w:r>
      <w:r w:rsidR="00291E12">
        <w:rPr>
          <w:rFonts w:ascii="Calibri" w:hAnsi="Calibri" w:cs="Calibri"/>
          <w:sz w:val="22"/>
          <w:szCs w:val="22"/>
        </w:rPr>
        <w:t>será responsable de definir el desempate, aspecto que será señalado en el informe de Evaluación  y Recomendación.</w:t>
      </w:r>
    </w:p>
    <w:p w:rsidR="00C73E10" w:rsidRPr="00A57689" w:rsidRDefault="00C73E10" w:rsidP="00C73E10">
      <w:pPr>
        <w:ind w:left="426"/>
        <w:jc w:val="both"/>
        <w:rPr>
          <w:rFonts w:ascii="Calibri" w:hAnsi="Calibri" w:cs="Calibri"/>
          <w:sz w:val="22"/>
          <w:szCs w:val="22"/>
        </w:rPr>
      </w:pPr>
    </w:p>
    <w:p w:rsidR="00C73E10" w:rsidRPr="00A57689" w:rsidRDefault="00C73E10" w:rsidP="00C73E10">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no alcancen el puntaje mínimo de cincuenta (50) puntos serán descalificadas.</w:t>
      </w:r>
    </w:p>
    <w:p w:rsidR="00C73E10" w:rsidRPr="00A57689" w:rsidRDefault="00C73E10" w:rsidP="00C73E10">
      <w:pPr>
        <w:ind w:left="426"/>
        <w:jc w:val="both"/>
        <w:rPr>
          <w:rFonts w:ascii="Calibri" w:hAnsi="Calibri" w:cs="Calibri"/>
          <w:sz w:val="22"/>
          <w:szCs w:val="22"/>
        </w:rPr>
      </w:pPr>
    </w:p>
    <w:p w:rsidR="00181D12" w:rsidRPr="00A773B8" w:rsidRDefault="00EF6B0A" w:rsidP="00C73E10">
      <w:pPr>
        <w:ind w:left="426"/>
        <w:jc w:val="both"/>
        <w:rPr>
          <w:rFonts w:ascii="Calibri" w:hAnsi="Calibri" w:cs="Calibri"/>
          <w:color w:val="FF0000"/>
          <w:sz w:val="22"/>
          <w:szCs w:val="22"/>
        </w:rPr>
      </w:pPr>
      <w:r>
        <w:rPr>
          <w:rFonts w:ascii="Calibri" w:hAnsi="Calibri" w:cs="Calibri"/>
          <w:sz w:val="22"/>
          <w:szCs w:val="22"/>
        </w:rPr>
        <w:t>El comité de contratación</w:t>
      </w:r>
      <w:r w:rsidR="00C73E10" w:rsidRPr="00A57689">
        <w:rPr>
          <w:rFonts w:ascii="Calibri" w:hAnsi="Calibri" w:cs="Calibri"/>
          <w:sz w:val="22"/>
          <w:szCs w:val="22"/>
        </w:rPr>
        <w:t>, recomendará</w:t>
      </w:r>
      <w:r>
        <w:rPr>
          <w:rFonts w:ascii="Calibri" w:hAnsi="Calibri" w:cs="Calibri"/>
          <w:sz w:val="22"/>
          <w:szCs w:val="22"/>
        </w:rPr>
        <w:t xml:space="preserve"> al RPC</w:t>
      </w:r>
      <w:r w:rsidR="00C73E10" w:rsidRPr="00A57689">
        <w:rPr>
          <w:rFonts w:ascii="Calibri" w:hAnsi="Calibri" w:cs="Calibri"/>
          <w:sz w:val="22"/>
          <w:szCs w:val="22"/>
        </w:rPr>
        <w:t xml:space="preserve"> la Adjudicación, de la</w:t>
      </w:r>
      <w:r>
        <w:rPr>
          <w:rFonts w:ascii="Calibri" w:hAnsi="Calibri" w:cs="Calibri"/>
          <w:sz w:val="22"/>
          <w:szCs w:val="22"/>
        </w:rPr>
        <w:t>/las</w:t>
      </w:r>
      <w:r w:rsidR="00C73E10" w:rsidRPr="00A57689">
        <w:rPr>
          <w:rFonts w:ascii="Calibri" w:hAnsi="Calibri" w:cs="Calibri"/>
          <w:sz w:val="22"/>
          <w:szCs w:val="22"/>
        </w:rPr>
        <w:t xml:space="preserve"> propuesta</w:t>
      </w:r>
      <w:r w:rsidR="00C73E10">
        <w:rPr>
          <w:rFonts w:ascii="Calibri" w:hAnsi="Calibri" w:cs="Calibri"/>
          <w:sz w:val="22"/>
          <w:szCs w:val="22"/>
        </w:rPr>
        <w:t>(s)</w:t>
      </w:r>
      <w:r w:rsidR="00C73E10" w:rsidRPr="00A57689">
        <w:rPr>
          <w:rFonts w:ascii="Calibri" w:hAnsi="Calibri" w:cs="Calibri"/>
          <w:sz w:val="22"/>
          <w:szCs w:val="22"/>
        </w:rPr>
        <w:t xml:space="preserve"> que </w:t>
      </w:r>
      <w:r w:rsidR="00F54F29" w:rsidRPr="00A57689">
        <w:rPr>
          <w:rFonts w:ascii="Calibri" w:hAnsi="Calibri" w:cs="Calibri"/>
          <w:sz w:val="22"/>
          <w:szCs w:val="22"/>
        </w:rPr>
        <w:t>obtuvo</w:t>
      </w:r>
      <w:r w:rsidR="00F54F29">
        <w:rPr>
          <w:rFonts w:ascii="Calibri" w:hAnsi="Calibri" w:cs="Calibri"/>
          <w:sz w:val="22"/>
          <w:szCs w:val="22"/>
        </w:rPr>
        <w:t xml:space="preserve"> (</w:t>
      </w:r>
      <w:r w:rsidR="00C73E10">
        <w:rPr>
          <w:rFonts w:ascii="Calibri" w:hAnsi="Calibri" w:cs="Calibri"/>
          <w:sz w:val="22"/>
          <w:szCs w:val="22"/>
        </w:rPr>
        <w:t>vieron)</w:t>
      </w:r>
      <w:r w:rsidR="00C73E10" w:rsidRPr="00A57689">
        <w:rPr>
          <w:rFonts w:ascii="Calibri" w:hAnsi="Calibri" w:cs="Calibri"/>
          <w:sz w:val="22"/>
          <w:szCs w:val="22"/>
        </w:rPr>
        <w:t xml:space="preserve"> el mayor puntaje total (</w:t>
      </w:r>
      <m:oMath>
        <m:r>
          <m:rPr>
            <m:sty m:val="p"/>
          </m:rPr>
          <w:rPr>
            <w:rFonts w:ascii="Cambria Math" w:hAnsi="Cambria Math" w:cs="Arial"/>
            <w:sz w:val="18"/>
            <w:szCs w:val="18"/>
          </w:rPr>
          <m:t>PTi</m:t>
        </m:r>
      </m:oMath>
      <w:r w:rsidR="00C73E10" w:rsidRPr="00A57689">
        <w:rPr>
          <w:rFonts w:ascii="Calibri" w:hAnsi="Calibri" w:cs="Calibri"/>
          <w:sz w:val="22"/>
          <w:szCs w:val="22"/>
        </w:rPr>
        <w:t>).</w:t>
      </w: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A57689" w:rsidRDefault="00A57689" w:rsidP="00F63B8F">
      <w:pPr>
        <w:pStyle w:val="Sinespaciado"/>
        <w:ind w:left="426"/>
        <w:jc w:val="both"/>
        <w:rPr>
          <w:rFonts w:cs="Calibri"/>
        </w:rPr>
      </w:pPr>
    </w:p>
    <w:p w:rsidR="00A57689" w:rsidRDefault="00A57689" w:rsidP="00F63B8F">
      <w:pPr>
        <w:pStyle w:val="Sinespaciado"/>
        <w:ind w:left="426"/>
        <w:jc w:val="both"/>
        <w:rPr>
          <w:rFonts w:cs="Calibri"/>
        </w:rPr>
      </w:pPr>
    </w:p>
    <w:p w:rsidR="001076F5" w:rsidRDefault="001076F5" w:rsidP="00F402C5">
      <w:pPr>
        <w:spacing w:line="180" w:lineRule="exact"/>
        <w:jc w:val="center"/>
        <w:rPr>
          <w:rFonts w:ascii="Verdana" w:hAnsi="Verdana"/>
          <w:b/>
          <w:sz w:val="18"/>
          <w:szCs w:val="18"/>
        </w:rPr>
      </w:pPr>
    </w:p>
    <w:p w:rsidR="00F63B8F" w:rsidRDefault="00F63B8F" w:rsidP="00F402C5">
      <w:pPr>
        <w:spacing w:line="180" w:lineRule="exact"/>
        <w:jc w:val="center"/>
        <w:rPr>
          <w:rFonts w:ascii="Verdana" w:hAnsi="Verdana"/>
          <w:b/>
          <w:sz w:val="18"/>
          <w:szCs w:val="18"/>
        </w:rPr>
      </w:pPr>
    </w:p>
    <w:p w:rsidR="007569F0" w:rsidRDefault="007569F0" w:rsidP="00AF4A77">
      <w:pPr>
        <w:jc w:val="center"/>
        <w:rPr>
          <w:rFonts w:ascii="Verdana" w:hAnsi="Verdana" w:cs="Arial"/>
          <w:b/>
        </w:rPr>
      </w:pPr>
    </w:p>
    <w:p w:rsidR="00CF56BB" w:rsidRDefault="00CF56BB" w:rsidP="00AF4A77">
      <w:pPr>
        <w:jc w:val="center"/>
        <w:rPr>
          <w:rFonts w:ascii="Verdana" w:hAnsi="Verdana" w:cs="Arial"/>
          <w:b/>
        </w:rPr>
      </w:pPr>
    </w:p>
    <w:p w:rsidR="00CF56BB" w:rsidRDefault="00CF56BB" w:rsidP="00AF4A77">
      <w:pPr>
        <w:jc w:val="center"/>
        <w:rPr>
          <w:rFonts w:ascii="Verdana" w:hAnsi="Verdana" w:cs="Arial"/>
          <w:b/>
        </w:rPr>
      </w:pPr>
    </w:p>
    <w:p w:rsidR="00CF56BB" w:rsidRDefault="00CF56BB" w:rsidP="00AF4A77">
      <w:pPr>
        <w:jc w:val="center"/>
        <w:rPr>
          <w:rFonts w:ascii="Verdana" w:hAnsi="Verdana" w:cs="Arial"/>
          <w:b/>
        </w:rPr>
      </w:pPr>
    </w:p>
    <w:p w:rsidR="00CF56BB" w:rsidRDefault="00CF56BB" w:rsidP="00AF4A77">
      <w:pPr>
        <w:jc w:val="center"/>
        <w:rPr>
          <w:rFonts w:ascii="Verdana" w:hAnsi="Verdana" w:cs="Arial"/>
          <w:b/>
        </w:rPr>
      </w:pPr>
    </w:p>
    <w:p w:rsidR="00CF56BB" w:rsidRDefault="00CF56BB" w:rsidP="00AF4A77">
      <w:pPr>
        <w:jc w:val="center"/>
        <w:rPr>
          <w:rFonts w:ascii="Verdana" w:hAnsi="Verdana" w:cs="Arial"/>
          <w:b/>
        </w:rPr>
      </w:pPr>
    </w:p>
    <w:p w:rsidR="00CF56BB" w:rsidRDefault="00CF56BB" w:rsidP="00AF4A77">
      <w:pPr>
        <w:jc w:val="center"/>
        <w:rPr>
          <w:rFonts w:ascii="Verdana" w:hAnsi="Verdana" w:cs="Arial"/>
          <w:b/>
        </w:rPr>
      </w:pPr>
    </w:p>
    <w:p w:rsidR="009D4A8D" w:rsidRDefault="009D4A8D" w:rsidP="00AF4A77">
      <w:pPr>
        <w:jc w:val="center"/>
        <w:rPr>
          <w:rFonts w:ascii="Verdana" w:hAnsi="Verdana" w:cs="Arial"/>
          <w:b/>
        </w:rPr>
      </w:pPr>
    </w:p>
    <w:p w:rsidR="009D4A8D" w:rsidRDefault="009D4A8D" w:rsidP="00AF4A77">
      <w:pPr>
        <w:jc w:val="center"/>
        <w:rPr>
          <w:rFonts w:ascii="Verdana" w:hAnsi="Verdana" w:cs="Arial"/>
          <w:b/>
        </w:rPr>
      </w:pPr>
    </w:p>
    <w:p w:rsidR="009D4A8D" w:rsidRDefault="009D4A8D" w:rsidP="00AF4A77">
      <w:pPr>
        <w:jc w:val="center"/>
        <w:rPr>
          <w:rFonts w:ascii="Verdana" w:hAnsi="Verdana" w:cs="Arial"/>
          <w:b/>
        </w:rPr>
      </w:pPr>
    </w:p>
    <w:p w:rsidR="009D4A8D" w:rsidRDefault="009D4A8D" w:rsidP="00AF4A77">
      <w:pPr>
        <w:jc w:val="center"/>
        <w:rPr>
          <w:rFonts w:ascii="Verdana" w:hAnsi="Verdana" w:cs="Arial"/>
          <w:b/>
        </w:rPr>
      </w:pPr>
    </w:p>
    <w:p w:rsidR="009D4A8D" w:rsidRDefault="009D4A8D" w:rsidP="00AF4A77">
      <w:pPr>
        <w:jc w:val="center"/>
        <w:rPr>
          <w:rFonts w:ascii="Verdana" w:hAnsi="Verdana" w:cs="Arial"/>
          <w:b/>
        </w:rPr>
      </w:pPr>
    </w:p>
    <w:p w:rsidR="00933E4A" w:rsidRPr="00785C8E" w:rsidRDefault="00933E4A" w:rsidP="00933E4A">
      <w:pPr>
        <w:jc w:val="center"/>
        <w:rPr>
          <w:rFonts w:ascii="Calibri" w:hAnsi="Calibri" w:cs="Calibri"/>
          <w:b/>
          <w:bCs/>
        </w:rPr>
      </w:pPr>
      <w:r w:rsidRPr="00785C8E">
        <w:rPr>
          <w:rFonts w:ascii="Calibri" w:hAnsi="Calibri" w:cs="Calibri"/>
          <w:b/>
          <w:bCs/>
        </w:rPr>
        <w:t>PARTE V</w:t>
      </w:r>
    </w:p>
    <w:p w:rsidR="00933E4A" w:rsidRPr="007569F0"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696BDD">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390C87" w:rsidRPr="00D1733B" w:rsidRDefault="00390C87" w:rsidP="00390C87">
      <w:pPr>
        <w:ind w:left="4248" w:firstLine="5"/>
        <w:rPr>
          <w:rFonts w:ascii="Arial" w:hAnsi="Arial" w:cs="Arial"/>
          <w:b/>
          <w:sz w:val="19"/>
          <w:szCs w:val="19"/>
        </w:rPr>
      </w:pPr>
      <w:r w:rsidRPr="00D1733B">
        <w:rPr>
          <w:rFonts w:ascii="Arial" w:hAnsi="Arial" w:cs="Arial"/>
          <w:b/>
          <w:sz w:val="19"/>
          <w:szCs w:val="19"/>
        </w:rPr>
        <w:t>Contrato Nº YPFB/GLC</w:t>
      </w:r>
    </w:p>
    <w:p w:rsidR="00390C87" w:rsidRPr="00D1733B" w:rsidRDefault="00390C87" w:rsidP="00390C87">
      <w:pPr>
        <w:ind w:left="5664" w:firstLine="5"/>
        <w:rPr>
          <w:rFonts w:ascii="Arial" w:hAnsi="Arial" w:cs="Arial"/>
          <w:b/>
          <w:sz w:val="19"/>
          <w:szCs w:val="19"/>
        </w:rPr>
      </w:pPr>
    </w:p>
    <w:p w:rsidR="00390C87" w:rsidRPr="00D1733B" w:rsidRDefault="00390C87" w:rsidP="00390C87">
      <w:pPr>
        <w:ind w:left="3540" w:firstLine="708"/>
        <w:rPr>
          <w:rFonts w:ascii="Arial" w:hAnsi="Arial" w:cs="Arial"/>
          <w:b/>
          <w:sz w:val="19"/>
          <w:szCs w:val="19"/>
        </w:rPr>
      </w:pPr>
      <w:r w:rsidRPr="00D1733B">
        <w:rPr>
          <w:rFonts w:ascii="Arial" w:hAnsi="Arial" w:cs="Arial"/>
          <w:b/>
          <w:sz w:val="19"/>
          <w:szCs w:val="19"/>
        </w:rPr>
        <w:t xml:space="preserve">La Paz, </w:t>
      </w:r>
    </w:p>
    <w:p w:rsidR="00390C87" w:rsidRPr="00D1733B" w:rsidRDefault="00390C87" w:rsidP="00390C87">
      <w:pPr>
        <w:jc w:val="center"/>
        <w:rPr>
          <w:rFonts w:ascii="Arial" w:hAnsi="Arial" w:cs="Arial"/>
          <w:b/>
          <w:sz w:val="19"/>
          <w:szCs w:val="19"/>
        </w:rPr>
      </w:pPr>
    </w:p>
    <w:p w:rsidR="00390C87" w:rsidRPr="00D1733B" w:rsidRDefault="00390C87" w:rsidP="00390C87">
      <w:pPr>
        <w:jc w:val="center"/>
        <w:rPr>
          <w:rFonts w:ascii="Arial" w:hAnsi="Arial" w:cs="Arial"/>
          <w:b/>
          <w:sz w:val="19"/>
          <w:szCs w:val="19"/>
        </w:rPr>
      </w:pPr>
      <w:r w:rsidRPr="00D1733B">
        <w:rPr>
          <w:rFonts w:ascii="Arial" w:hAnsi="Arial" w:cs="Arial"/>
          <w:b/>
          <w:sz w:val="19"/>
          <w:szCs w:val="19"/>
        </w:rPr>
        <w:t xml:space="preserve">CONTRATO ADMINISTRATIVO PARA LA </w:t>
      </w:r>
    </w:p>
    <w:p w:rsidR="00390C87" w:rsidRPr="00D1733B" w:rsidRDefault="00390C87" w:rsidP="00390C87">
      <w:pPr>
        <w:spacing w:after="120"/>
        <w:jc w:val="center"/>
        <w:rPr>
          <w:rFonts w:ascii="Arial" w:hAnsi="Arial" w:cs="Arial"/>
          <w:b/>
          <w:sz w:val="19"/>
          <w:szCs w:val="19"/>
        </w:rPr>
      </w:pPr>
      <w:r w:rsidRPr="00D1733B">
        <w:rPr>
          <w:rFonts w:ascii="Arial" w:hAnsi="Arial" w:cs="Arial"/>
          <w:b/>
          <w:sz w:val="19"/>
          <w:szCs w:val="19"/>
        </w:rPr>
        <w:t>“</w:t>
      </w:r>
      <w:r>
        <w:rPr>
          <w:rFonts w:ascii="Arial" w:hAnsi="Arial" w:cs="Arial"/>
          <w:b/>
          <w:sz w:val="19"/>
          <w:szCs w:val="19"/>
        </w:rPr>
        <w:t>_______________________</w:t>
      </w:r>
      <w:r w:rsidRPr="00D1733B">
        <w:rPr>
          <w:rFonts w:ascii="Arial" w:hAnsi="Arial" w:cs="Arial"/>
          <w:b/>
          <w:sz w:val="19"/>
          <w:szCs w:val="19"/>
        </w:rPr>
        <w:t>”</w:t>
      </w:r>
    </w:p>
    <w:p w:rsidR="00390C87" w:rsidRPr="00D1733B" w:rsidRDefault="00390C87" w:rsidP="00390C87">
      <w:pPr>
        <w:spacing w:after="120"/>
        <w:jc w:val="both"/>
        <w:rPr>
          <w:rFonts w:ascii="Arial" w:hAnsi="Arial" w:cs="Arial"/>
          <w:sz w:val="19"/>
          <w:szCs w:val="19"/>
          <w:lang w:val="es-BO"/>
        </w:rPr>
      </w:pPr>
      <w:r w:rsidRPr="00D1733B">
        <w:rPr>
          <w:rFonts w:ascii="Arial" w:hAnsi="Arial" w:cs="Arial"/>
          <w:b/>
          <w:sz w:val="19"/>
          <w:szCs w:val="19"/>
          <w:u w:val="single"/>
          <w:lang w:val="es-BO"/>
        </w:rPr>
        <w:t>PRIMERA.- (PARTES CONTRATANTES)</w:t>
      </w:r>
    </w:p>
    <w:p w:rsidR="00390C87" w:rsidRPr="00D1733B" w:rsidRDefault="00390C87" w:rsidP="00390C87">
      <w:pPr>
        <w:pStyle w:val="Prrafodelista"/>
        <w:numPr>
          <w:ilvl w:val="1"/>
          <w:numId w:val="36"/>
        </w:numPr>
        <w:spacing w:after="120"/>
        <w:ind w:left="567" w:hanging="567"/>
        <w:jc w:val="both"/>
        <w:rPr>
          <w:rFonts w:ascii="Arial" w:hAnsi="Arial" w:cs="Arial"/>
          <w:i/>
          <w:sz w:val="19"/>
          <w:szCs w:val="19"/>
        </w:rPr>
      </w:pPr>
      <w:r w:rsidRPr="00D1733B">
        <w:rPr>
          <w:rFonts w:ascii="Arial" w:hAnsi="Arial" w:cs="Arial"/>
          <w:b/>
          <w:sz w:val="19"/>
          <w:szCs w:val="19"/>
        </w:rPr>
        <w:t>YACIMIENTOS PETROLÍFEROS FISCALES BOLIVIANOS</w:t>
      </w:r>
      <w:r w:rsidRPr="00D1733B">
        <w:rPr>
          <w:rFonts w:ascii="Arial" w:hAnsi="Arial" w:cs="Arial"/>
          <w:sz w:val="19"/>
          <w:szCs w:val="19"/>
        </w:rPr>
        <w:t xml:space="preserve">, con número de identificación tributaria (NIT) 1020269020, con domicilio en la calle Bueno N° 185 de la ciudad de La Paz, representada legalmente por el </w:t>
      </w:r>
      <w:r w:rsidRPr="00D1733B">
        <w:rPr>
          <w:rFonts w:ascii="Arial" w:hAnsi="Arial" w:cs="Arial"/>
          <w:sz w:val="19"/>
          <w:szCs w:val="19"/>
          <w:lang w:val="es-BO"/>
        </w:rPr>
        <w:t xml:space="preserve">Lic. </w:t>
      </w:r>
      <w:r>
        <w:rPr>
          <w:rFonts w:ascii="Arial" w:hAnsi="Arial" w:cs="Arial"/>
          <w:sz w:val="19"/>
          <w:szCs w:val="19"/>
          <w:lang w:val="es-BO"/>
        </w:rPr>
        <w:t>_________</w:t>
      </w:r>
      <w:r w:rsidRPr="00D1733B">
        <w:rPr>
          <w:rFonts w:ascii="Arial" w:hAnsi="Arial" w:cs="Arial"/>
          <w:sz w:val="19"/>
          <w:szCs w:val="19"/>
        </w:rPr>
        <w:t xml:space="preserve"> con cédula de identidad N° </w:t>
      </w:r>
      <w:r>
        <w:rPr>
          <w:rFonts w:ascii="Arial" w:hAnsi="Arial" w:cs="Arial"/>
          <w:sz w:val="19"/>
          <w:szCs w:val="19"/>
        </w:rPr>
        <w:t>____</w:t>
      </w:r>
      <w:r w:rsidRPr="00D1733B">
        <w:rPr>
          <w:rFonts w:ascii="Arial" w:hAnsi="Arial" w:cs="Arial"/>
          <w:sz w:val="19"/>
          <w:szCs w:val="19"/>
        </w:rPr>
        <w:t xml:space="preserve"> expedida en </w:t>
      </w:r>
      <w:r>
        <w:rPr>
          <w:rFonts w:ascii="Arial" w:hAnsi="Arial" w:cs="Arial"/>
          <w:sz w:val="19"/>
          <w:szCs w:val="19"/>
        </w:rPr>
        <w:t>_____</w:t>
      </w:r>
      <w:r w:rsidRPr="00D1733B">
        <w:rPr>
          <w:rFonts w:ascii="Arial" w:hAnsi="Arial" w:cs="Arial"/>
          <w:sz w:val="19"/>
          <w:szCs w:val="19"/>
        </w:rPr>
        <w:t xml:space="preserve"> en calidad de </w:t>
      </w:r>
      <w:r>
        <w:rPr>
          <w:rFonts w:ascii="Arial" w:hAnsi="Arial" w:cs="Arial"/>
          <w:sz w:val="19"/>
          <w:szCs w:val="19"/>
        </w:rPr>
        <w:t>______________</w:t>
      </w:r>
      <w:r w:rsidRPr="00D1733B">
        <w:rPr>
          <w:rFonts w:ascii="Arial" w:hAnsi="Arial" w:cs="Arial"/>
          <w:sz w:val="19"/>
          <w:szCs w:val="19"/>
        </w:rPr>
        <w:t xml:space="preserve">, delegado para la firma del presente Contrato, en mérito a la Resolución Administrativa PRS N° </w:t>
      </w:r>
      <w:r>
        <w:rPr>
          <w:rFonts w:ascii="Arial" w:hAnsi="Arial" w:cs="Arial"/>
          <w:sz w:val="19"/>
          <w:szCs w:val="19"/>
        </w:rPr>
        <w:t>__</w:t>
      </w:r>
      <w:r w:rsidRPr="00D1733B">
        <w:rPr>
          <w:rFonts w:ascii="Arial" w:hAnsi="Arial" w:cs="Arial"/>
          <w:sz w:val="19"/>
          <w:szCs w:val="19"/>
        </w:rPr>
        <w:t>/20</w:t>
      </w:r>
      <w:r>
        <w:rPr>
          <w:rFonts w:ascii="Arial" w:hAnsi="Arial" w:cs="Arial"/>
          <w:sz w:val="19"/>
          <w:szCs w:val="19"/>
        </w:rPr>
        <w:t>__</w:t>
      </w:r>
      <w:r w:rsidRPr="00D1733B">
        <w:rPr>
          <w:rFonts w:ascii="Arial" w:hAnsi="Arial" w:cs="Arial"/>
          <w:sz w:val="19"/>
          <w:szCs w:val="19"/>
        </w:rPr>
        <w:t xml:space="preserve"> de fecha </w:t>
      </w:r>
      <w:r>
        <w:rPr>
          <w:rFonts w:ascii="Arial" w:hAnsi="Arial" w:cs="Arial"/>
          <w:sz w:val="19"/>
          <w:szCs w:val="19"/>
        </w:rPr>
        <w:t>__</w:t>
      </w:r>
      <w:r w:rsidRPr="00D1733B">
        <w:rPr>
          <w:rFonts w:ascii="Arial" w:hAnsi="Arial" w:cs="Arial"/>
          <w:sz w:val="19"/>
          <w:szCs w:val="19"/>
        </w:rPr>
        <w:t xml:space="preserve"> de </w:t>
      </w:r>
      <w:r>
        <w:rPr>
          <w:rFonts w:ascii="Arial" w:hAnsi="Arial" w:cs="Arial"/>
          <w:sz w:val="19"/>
          <w:szCs w:val="19"/>
        </w:rPr>
        <w:t>____</w:t>
      </w:r>
      <w:r w:rsidRPr="00D1733B">
        <w:rPr>
          <w:rFonts w:ascii="Arial" w:hAnsi="Arial" w:cs="Arial"/>
          <w:sz w:val="19"/>
          <w:szCs w:val="19"/>
        </w:rPr>
        <w:t xml:space="preserve"> de 20</w:t>
      </w:r>
      <w:r>
        <w:rPr>
          <w:rFonts w:ascii="Arial" w:hAnsi="Arial" w:cs="Arial"/>
          <w:sz w:val="19"/>
          <w:szCs w:val="19"/>
        </w:rPr>
        <w:t>__</w:t>
      </w:r>
      <w:r w:rsidRPr="00D1733B">
        <w:rPr>
          <w:rFonts w:ascii="Arial" w:hAnsi="Arial" w:cs="Arial"/>
          <w:sz w:val="19"/>
          <w:szCs w:val="19"/>
        </w:rPr>
        <w:t xml:space="preserve">, que en adelante se denominará la </w:t>
      </w:r>
      <w:r w:rsidRPr="00D1733B">
        <w:rPr>
          <w:rFonts w:ascii="Arial" w:hAnsi="Arial" w:cs="Arial"/>
          <w:b/>
          <w:sz w:val="19"/>
          <w:szCs w:val="19"/>
        </w:rPr>
        <w:t>ENTIDAD</w:t>
      </w:r>
      <w:r w:rsidRPr="00D1733B">
        <w:rPr>
          <w:rFonts w:ascii="Arial" w:hAnsi="Arial" w:cs="Arial"/>
          <w:sz w:val="19"/>
          <w:szCs w:val="19"/>
        </w:rPr>
        <w:t>.</w:t>
      </w:r>
    </w:p>
    <w:p w:rsidR="00390C87" w:rsidRPr="00D1733B" w:rsidRDefault="00390C87" w:rsidP="00390C87">
      <w:pPr>
        <w:pStyle w:val="Prrafodelista"/>
        <w:numPr>
          <w:ilvl w:val="1"/>
          <w:numId w:val="44"/>
        </w:numPr>
        <w:spacing w:after="120"/>
        <w:ind w:left="567" w:hanging="567"/>
        <w:jc w:val="both"/>
        <w:rPr>
          <w:rFonts w:ascii="Arial" w:hAnsi="Arial" w:cs="Arial"/>
          <w:sz w:val="19"/>
          <w:szCs w:val="19"/>
        </w:rPr>
      </w:pPr>
      <w:r>
        <w:rPr>
          <w:rFonts w:ascii="Arial" w:hAnsi="Arial" w:cs="Arial"/>
          <w:b/>
          <w:sz w:val="19"/>
          <w:szCs w:val="19"/>
        </w:rPr>
        <w:t>_________________</w:t>
      </w:r>
      <w:r w:rsidRPr="00D1733B">
        <w:rPr>
          <w:rFonts w:ascii="Arial" w:hAnsi="Arial" w:cs="Arial"/>
          <w:sz w:val="19"/>
          <w:szCs w:val="19"/>
        </w:rPr>
        <w:t>,</w:t>
      </w:r>
      <w:r w:rsidRPr="00D1733B">
        <w:rPr>
          <w:rFonts w:ascii="Arial" w:hAnsi="Arial" w:cs="Arial"/>
          <w:b/>
          <w:sz w:val="19"/>
          <w:szCs w:val="19"/>
        </w:rPr>
        <w:t xml:space="preserve"> </w:t>
      </w:r>
      <w:r w:rsidRPr="00D1733B">
        <w:rPr>
          <w:rFonts w:ascii="Arial" w:hAnsi="Arial" w:cs="Arial"/>
          <w:sz w:val="19"/>
          <w:szCs w:val="19"/>
        </w:rPr>
        <w:t xml:space="preserve">con cédula de identidad N° </w:t>
      </w:r>
      <w:r>
        <w:rPr>
          <w:rFonts w:ascii="Arial" w:hAnsi="Arial" w:cs="Arial"/>
          <w:sz w:val="19"/>
          <w:szCs w:val="19"/>
        </w:rPr>
        <w:t>______</w:t>
      </w:r>
      <w:r w:rsidRPr="00D1733B">
        <w:rPr>
          <w:rFonts w:ascii="Arial" w:hAnsi="Arial" w:cs="Arial"/>
          <w:sz w:val="19"/>
          <w:szCs w:val="19"/>
        </w:rPr>
        <w:t xml:space="preserve"> expedida en </w:t>
      </w:r>
      <w:r>
        <w:rPr>
          <w:rFonts w:ascii="Arial" w:hAnsi="Arial" w:cs="Arial"/>
          <w:sz w:val="19"/>
          <w:szCs w:val="19"/>
        </w:rPr>
        <w:t>____</w:t>
      </w:r>
      <w:r w:rsidRPr="00D1733B">
        <w:rPr>
          <w:rFonts w:ascii="Arial" w:hAnsi="Arial" w:cs="Arial"/>
          <w:sz w:val="19"/>
          <w:szCs w:val="19"/>
        </w:rPr>
        <w:t>,</w:t>
      </w:r>
      <w:r w:rsidRPr="00D1733B">
        <w:rPr>
          <w:rFonts w:ascii="Arial" w:hAnsi="Arial" w:cs="Arial"/>
          <w:b/>
          <w:sz w:val="19"/>
          <w:szCs w:val="19"/>
        </w:rPr>
        <w:t xml:space="preserve"> </w:t>
      </w:r>
      <w:r w:rsidRPr="007C6E4A">
        <w:rPr>
          <w:rFonts w:ascii="Arial" w:hAnsi="Arial" w:cs="Arial"/>
          <w:sz w:val="19"/>
          <w:szCs w:val="19"/>
        </w:rPr>
        <w:t xml:space="preserve">con número de identificación tributaria (NIT) </w:t>
      </w:r>
      <w:r>
        <w:rPr>
          <w:rFonts w:ascii="Arial" w:hAnsi="Arial" w:cs="Arial"/>
          <w:sz w:val="19"/>
          <w:szCs w:val="19"/>
        </w:rPr>
        <w:t>________</w:t>
      </w:r>
      <w:r w:rsidRPr="007C6E4A">
        <w:rPr>
          <w:rFonts w:ascii="Arial" w:hAnsi="Arial" w:cs="Arial"/>
          <w:sz w:val="19"/>
          <w:szCs w:val="19"/>
        </w:rPr>
        <w:t>,</w:t>
      </w:r>
      <w:r>
        <w:rPr>
          <w:rFonts w:ascii="Arial" w:hAnsi="Arial" w:cs="Arial"/>
          <w:sz w:val="19"/>
          <w:szCs w:val="19"/>
        </w:rPr>
        <w:t xml:space="preserve"> </w:t>
      </w:r>
      <w:r w:rsidRPr="00D1733B">
        <w:rPr>
          <w:rFonts w:ascii="Arial" w:hAnsi="Arial" w:cs="Arial"/>
          <w:sz w:val="19"/>
          <w:szCs w:val="19"/>
        </w:rPr>
        <w:t xml:space="preserve">con domicilio en la calle </w:t>
      </w:r>
      <w:r>
        <w:rPr>
          <w:rFonts w:ascii="Arial" w:hAnsi="Arial" w:cs="Arial"/>
          <w:sz w:val="19"/>
          <w:szCs w:val="19"/>
        </w:rPr>
        <w:t>________</w:t>
      </w:r>
      <w:r w:rsidRPr="00D1733B">
        <w:rPr>
          <w:rFonts w:ascii="Arial" w:hAnsi="Arial" w:cs="Arial"/>
          <w:sz w:val="19"/>
          <w:szCs w:val="19"/>
        </w:rPr>
        <w:t xml:space="preserve"> de la ciudad de La Paz, </w:t>
      </w:r>
      <w:r>
        <w:rPr>
          <w:rFonts w:ascii="Arial" w:hAnsi="Arial" w:cs="Arial"/>
          <w:sz w:val="19"/>
          <w:szCs w:val="19"/>
        </w:rPr>
        <w:t xml:space="preserve">conforme el Certificado RUPE N° ____ </w:t>
      </w:r>
      <w:r w:rsidRPr="004D0C0E">
        <w:rPr>
          <w:rFonts w:ascii="Arial" w:hAnsi="Arial" w:cs="Arial"/>
          <w:i/>
          <w:lang w:val="es-ES_tradnl"/>
        </w:rPr>
        <w:t>(consignar el RUPE si corresponde)</w:t>
      </w:r>
      <w:r>
        <w:rPr>
          <w:rFonts w:ascii="Arial" w:hAnsi="Arial" w:cs="Arial"/>
          <w:sz w:val="19"/>
          <w:szCs w:val="19"/>
        </w:rPr>
        <w:t xml:space="preserve">, </w:t>
      </w:r>
      <w:r w:rsidRPr="00D1733B">
        <w:rPr>
          <w:rFonts w:ascii="Arial" w:hAnsi="Arial" w:cs="Arial"/>
          <w:sz w:val="19"/>
          <w:szCs w:val="19"/>
        </w:rPr>
        <w:t xml:space="preserve">que en adelante se denominará el </w:t>
      </w:r>
      <w:r w:rsidRPr="00D1733B">
        <w:rPr>
          <w:rFonts w:ascii="Arial" w:hAnsi="Arial" w:cs="Arial"/>
          <w:b/>
          <w:sz w:val="19"/>
          <w:szCs w:val="19"/>
        </w:rPr>
        <w:t>CONSULTOR</w:t>
      </w:r>
      <w:r w:rsidRPr="00D1733B">
        <w:rPr>
          <w:rFonts w:ascii="Arial" w:hAnsi="Arial" w:cs="Arial"/>
          <w:sz w:val="19"/>
          <w:szCs w:val="19"/>
        </w:rPr>
        <w:t>.</w:t>
      </w:r>
    </w:p>
    <w:p w:rsidR="00390C87" w:rsidRPr="00D1733B" w:rsidRDefault="00390C87" w:rsidP="00390C87">
      <w:pPr>
        <w:spacing w:after="120"/>
        <w:jc w:val="both"/>
        <w:rPr>
          <w:rFonts w:ascii="Arial" w:hAnsi="Arial" w:cs="Arial"/>
          <w:sz w:val="19"/>
          <w:szCs w:val="19"/>
          <w:lang w:eastAsia="es-BO"/>
        </w:rPr>
      </w:pPr>
      <w:r w:rsidRPr="00D1733B">
        <w:rPr>
          <w:rFonts w:ascii="Arial" w:hAnsi="Arial" w:cs="Arial"/>
          <w:sz w:val="19"/>
          <w:szCs w:val="19"/>
          <w:lang w:eastAsia="es-BO"/>
        </w:rPr>
        <w:t xml:space="preserve">Tanto la </w:t>
      </w:r>
      <w:r w:rsidRPr="00D1733B">
        <w:rPr>
          <w:rFonts w:ascii="Arial" w:hAnsi="Arial" w:cs="Arial"/>
          <w:b/>
          <w:sz w:val="19"/>
          <w:szCs w:val="19"/>
        </w:rPr>
        <w:t>ENTIDAD</w:t>
      </w:r>
      <w:r w:rsidRPr="00D1733B">
        <w:rPr>
          <w:rFonts w:ascii="Arial" w:hAnsi="Arial" w:cs="Arial"/>
          <w:b/>
          <w:sz w:val="19"/>
          <w:szCs w:val="19"/>
          <w:lang w:eastAsia="es-BO"/>
        </w:rPr>
        <w:t xml:space="preserve"> </w:t>
      </w:r>
      <w:r w:rsidRPr="00D1733B">
        <w:rPr>
          <w:rFonts w:ascii="Arial" w:hAnsi="Arial" w:cs="Arial"/>
          <w:sz w:val="19"/>
          <w:szCs w:val="19"/>
          <w:lang w:eastAsia="es-BO"/>
        </w:rPr>
        <w:t xml:space="preserve">como el </w:t>
      </w:r>
      <w:r w:rsidRPr="00D1733B">
        <w:rPr>
          <w:rFonts w:ascii="Arial" w:hAnsi="Arial" w:cs="Arial"/>
          <w:b/>
          <w:sz w:val="19"/>
          <w:szCs w:val="19"/>
        </w:rPr>
        <w:t>CONSULTOR</w:t>
      </w:r>
      <w:r w:rsidRPr="00D1733B">
        <w:rPr>
          <w:rFonts w:ascii="Arial" w:hAnsi="Arial" w:cs="Arial"/>
          <w:b/>
          <w:sz w:val="19"/>
          <w:szCs w:val="19"/>
          <w:lang w:eastAsia="es-BO"/>
        </w:rPr>
        <w:t xml:space="preserve"> </w:t>
      </w:r>
      <w:r w:rsidRPr="00D1733B">
        <w:rPr>
          <w:rFonts w:ascii="Arial" w:hAnsi="Arial" w:cs="Arial"/>
          <w:sz w:val="19"/>
          <w:szCs w:val="19"/>
          <w:lang w:eastAsia="es-BO"/>
        </w:rPr>
        <w:t>podrán ser denominados individual e indistintamente como "Parte" y conjuntamente como "Partes</w:t>
      </w:r>
      <w:r w:rsidRPr="0022309C">
        <w:rPr>
          <w:rFonts w:ascii="Arial" w:hAnsi="Arial" w:cs="Arial"/>
          <w:sz w:val="19"/>
          <w:szCs w:val="19"/>
          <w:lang w:eastAsia="es-BO"/>
        </w:rPr>
        <w:t>"</w:t>
      </w:r>
      <w:r w:rsidRPr="00D1733B">
        <w:rPr>
          <w:rFonts w:ascii="Arial" w:hAnsi="Arial" w:cs="Arial"/>
          <w:sz w:val="19"/>
          <w:szCs w:val="19"/>
          <w:lang w:eastAsia="es-BO"/>
        </w:rPr>
        <w:t>.</w:t>
      </w:r>
    </w:p>
    <w:p w:rsidR="00390C87" w:rsidRPr="00D1733B" w:rsidRDefault="00390C87" w:rsidP="00390C87">
      <w:pPr>
        <w:spacing w:after="120"/>
        <w:jc w:val="both"/>
        <w:rPr>
          <w:rFonts w:ascii="Arial" w:hAnsi="Arial" w:cs="Arial"/>
          <w:b/>
          <w:sz w:val="19"/>
          <w:szCs w:val="19"/>
          <w:u w:val="single"/>
          <w:lang w:val="es-ES_tradnl"/>
        </w:rPr>
      </w:pPr>
      <w:r w:rsidRPr="00D1733B">
        <w:rPr>
          <w:rFonts w:ascii="Arial" w:hAnsi="Arial" w:cs="Arial"/>
          <w:b/>
          <w:sz w:val="19"/>
          <w:szCs w:val="19"/>
          <w:u w:val="single"/>
          <w:lang w:val="es-ES_tradnl"/>
        </w:rPr>
        <w:t xml:space="preserve">SEGUNDA.- (ANTECEDENTES LEGALES DEL CONTRATO) </w:t>
      </w:r>
    </w:p>
    <w:p w:rsidR="00390C87" w:rsidRPr="00D1733B" w:rsidRDefault="00390C87" w:rsidP="00390C87">
      <w:pPr>
        <w:spacing w:after="120"/>
        <w:ind w:left="567" w:hanging="567"/>
        <w:jc w:val="both"/>
        <w:rPr>
          <w:rFonts w:ascii="Arial" w:hAnsi="Arial" w:cs="Arial"/>
          <w:sz w:val="19"/>
          <w:szCs w:val="19"/>
        </w:rPr>
      </w:pPr>
      <w:r w:rsidRPr="00D1733B">
        <w:rPr>
          <w:rFonts w:ascii="Arial" w:hAnsi="Arial" w:cs="Arial"/>
          <w:b/>
          <w:bCs/>
          <w:sz w:val="19"/>
          <w:szCs w:val="19"/>
          <w:lang w:val="es-BO"/>
        </w:rPr>
        <w:t xml:space="preserve">2.1. </w:t>
      </w:r>
      <w:r w:rsidRPr="00D1733B">
        <w:rPr>
          <w:rFonts w:ascii="Arial" w:hAnsi="Arial" w:cs="Arial"/>
          <w:b/>
          <w:bCs/>
          <w:sz w:val="19"/>
          <w:szCs w:val="19"/>
          <w:lang w:val="es-BO"/>
        </w:rPr>
        <w:tab/>
      </w:r>
      <w:r w:rsidRPr="00D1733B">
        <w:rPr>
          <w:rFonts w:ascii="Arial" w:hAnsi="Arial" w:cs="Arial"/>
          <w:sz w:val="19"/>
          <w:szCs w:val="19"/>
        </w:rPr>
        <w:t>La</w:t>
      </w:r>
      <w:r w:rsidRPr="00D1733B">
        <w:rPr>
          <w:rFonts w:ascii="Arial" w:hAnsi="Arial" w:cs="Arial"/>
          <w:b/>
          <w:sz w:val="19"/>
          <w:szCs w:val="19"/>
        </w:rPr>
        <w:t xml:space="preserve"> ENTIDAD </w:t>
      </w:r>
      <w:r w:rsidRPr="00D1733B">
        <w:rPr>
          <w:rFonts w:ascii="Arial" w:hAnsi="Arial" w:cs="Arial"/>
          <w:sz w:val="19"/>
          <w:szCs w:val="19"/>
        </w:rPr>
        <w:t xml:space="preserve">mediante la modalidad de contratación directa con código de proceso </w:t>
      </w:r>
      <w:r>
        <w:rPr>
          <w:rFonts w:ascii="Arial" w:hAnsi="Arial" w:cs="Arial"/>
          <w:sz w:val="19"/>
          <w:szCs w:val="19"/>
        </w:rPr>
        <w:t>______</w:t>
      </w:r>
      <w:r w:rsidRPr="00D1733B">
        <w:rPr>
          <w:rFonts w:ascii="Arial" w:hAnsi="Arial" w:cs="Arial"/>
          <w:sz w:val="19"/>
          <w:szCs w:val="19"/>
        </w:rPr>
        <w:t xml:space="preserve">, llevó adelante el proceso de contratación para la </w:t>
      </w:r>
      <w:r w:rsidRPr="00D1733B">
        <w:rPr>
          <w:rFonts w:ascii="Arial" w:hAnsi="Arial" w:cs="Arial"/>
          <w:b/>
          <w:sz w:val="19"/>
          <w:szCs w:val="19"/>
        </w:rPr>
        <w:t>“</w:t>
      </w:r>
      <w:r>
        <w:rPr>
          <w:rFonts w:ascii="Arial" w:hAnsi="Arial" w:cs="Arial"/>
          <w:b/>
          <w:sz w:val="19"/>
          <w:szCs w:val="19"/>
        </w:rPr>
        <w:t>______________</w:t>
      </w:r>
      <w:r w:rsidRPr="00D1733B">
        <w:rPr>
          <w:rFonts w:ascii="Arial" w:hAnsi="Arial" w:cs="Arial"/>
          <w:b/>
          <w:sz w:val="19"/>
          <w:szCs w:val="19"/>
        </w:rPr>
        <w:t>”</w:t>
      </w:r>
      <w:r w:rsidRPr="00D1733B">
        <w:rPr>
          <w:rFonts w:ascii="Arial" w:hAnsi="Arial" w:cs="Arial"/>
          <w:sz w:val="19"/>
          <w:szCs w:val="19"/>
        </w:rPr>
        <w:t xml:space="preserve">, realizado bajo las normas y regulaciones de contratación establecidas en el Reglamento </w:t>
      </w:r>
      <w:r>
        <w:rPr>
          <w:rFonts w:ascii="Arial" w:hAnsi="Arial" w:cs="Arial"/>
          <w:sz w:val="19"/>
          <w:szCs w:val="19"/>
        </w:rPr>
        <w:t>________</w:t>
      </w:r>
      <w:r w:rsidRPr="00D1733B">
        <w:rPr>
          <w:rFonts w:ascii="Arial" w:hAnsi="Arial" w:cs="Arial"/>
          <w:sz w:val="19"/>
          <w:szCs w:val="19"/>
        </w:rPr>
        <w:t xml:space="preserve"> aprobado mediante Resolución de Directorio N° </w:t>
      </w:r>
      <w:r>
        <w:rPr>
          <w:rFonts w:ascii="Arial" w:hAnsi="Arial" w:cs="Arial"/>
          <w:sz w:val="19"/>
          <w:szCs w:val="19"/>
        </w:rPr>
        <w:t>__</w:t>
      </w:r>
      <w:r w:rsidRPr="00D1733B">
        <w:rPr>
          <w:rFonts w:ascii="Arial" w:hAnsi="Arial" w:cs="Arial"/>
          <w:sz w:val="19"/>
          <w:szCs w:val="19"/>
        </w:rPr>
        <w:t>/</w:t>
      </w:r>
      <w:r>
        <w:rPr>
          <w:rFonts w:ascii="Arial" w:hAnsi="Arial" w:cs="Arial"/>
          <w:sz w:val="19"/>
          <w:szCs w:val="19"/>
        </w:rPr>
        <w:t>____</w:t>
      </w:r>
      <w:r w:rsidRPr="00D1733B">
        <w:rPr>
          <w:rFonts w:ascii="Arial" w:hAnsi="Arial" w:cs="Arial"/>
          <w:sz w:val="19"/>
          <w:szCs w:val="19"/>
        </w:rPr>
        <w:t xml:space="preserve"> de </w:t>
      </w:r>
      <w:r>
        <w:rPr>
          <w:rFonts w:ascii="Arial" w:hAnsi="Arial" w:cs="Arial"/>
          <w:sz w:val="19"/>
          <w:szCs w:val="19"/>
        </w:rPr>
        <w:t>__</w:t>
      </w:r>
      <w:r w:rsidRPr="00D1733B">
        <w:rPr>
          <w:rFonts w:ascii="Arial" w:hAnsi="Arial" w:cs="Arial"/>
          <w:sz w:val="19"/>
          <w:szCs w:val="19"/>
        </w:rPr>
        <w:t xml:space="preserve"> de </w:t>
      </w:r>
      <w:r>
        <w:rPr>
          <w:rFonts w:ascii="Arial" w:hAnsi="Arial" w:cs="Arial"/>
          <w:sz w:val="19"/>
          <w:szCs w:val="19"/>
        </w:rPr>
        <w:t>_____</w:t>
      </w:r>
      <w:r w:rsidRPr="00D1733B">
        <w:rPr>
          <w:rFonts w:ascii="Arial" w:hAnsi="Arial" w:cs="Arial"/>
          <w:sz w:val="19"/>
          <w:szCs w:val="19"/>
        </w:rPr>
        <w:t xml:space="preserve"> de 20</w:t>
      </w:r>
      <w:r>
        <w:rPr>
          <w:rFonts w:ascii="Arial" w:hAnsi="Arial" w:cs="Arial"/>
          <w:sz w:val="19"/>
          <w:szCs w:val="19"/>
        </w:rPr>
        <w:t>___</w:t>
      </w:r>
      <w:r w:rsidRPr="00D1733B">
        <w:rPr>
          <w:rFonts w:ascii="Arial" w:hAnsi="Arial" w:cs="Arial"/>
          <w:sz w:val="19"/>
          <w:szCs w:val="19"/>
        </w:rPr>
        <w:t xml:space="preserve"> y el documento </w:t>
      </w:r>
      <w:r>
        <w:rPr>
          <w:rFonts w:ascii="Arial" w:hAnsi="Arial" w:cs="Arial"/>
          <w:sz w:val="19"/>
          <w:szCs w:val="19"/>
        </w:rPr>
        <w:t>de contratación directa</w:t>
      </w:r>
      <w:r w:rsidRPr="00D1733B">
        <w:rPr>
          <w:rFonts w:ascii="Arial" w:hAnsi="Arial" w:cs="Arial"/>
          <w:sz w:val="19"/>
          <w:szCs w:val="19"/>
        </w:rPr>
        <w:t>.</w:t>
      </w:r>
    </w:p>
    <w:p w:rsidR="00390C87" w:rsidRPr="00D1733B" w:rsidRDefault="00390C87" w:rsidP="00390C87">
      <w:pPr>
        <w:spacing w:after="120"/>
        <w:ind w:left="567" w:hanging="567"/>
        <w:jc w:val="both"/>
        <w:rPr>
          <w:rFonts w:ascii="Arial" w:hAnsi="Arial" w:cs="Arial"/>
          <w:bCs/>
          <w:sz w:val="19"/>
          <w:szCs w:val="19"/>
        </w:rPr>
      </w:pPr>
      <w:r w:rsidRPr="00D1733B">
        <w:rPr>
          <w:rFonts w:ascii="Arial" w:hAnsi="Arial" w:cs="Arial"/>
          <w:b/>
          <w:bCs/>
          <w:sz w:val="19"/>
          <w:szCs w:val="19"/>
        </w:rPr>
        <w:t>2.2.</w:t>
      </w:r>
      <w:r w:rsidRPr="00D1733B">
        <w:rPr>
          <w:rFonts w:ascii="Arial" w:hAnsi="Arial" w:cs="Arial"/>
          <w:bCs/>
          <w:sz w:val="19"/>
          <w:szCs w:val="19"/>
        </w:rPr>
        <w:tab/>
        <w:t>Por su parte el</w:t>
      </w:r>
      <w:r w:rsidRPr="00D1733B">
        <w:rPr>
          <w:rFonts w:ascii="Arial" w:hAnsi="Arial" w:cs="Arial"/>
          <w:b/>
          <w:bCs/>
          <w:sz w:val="19"/>
          <w:szCs w:val="19"/>
        </w:rPr>
        <w:t xml:space="preserve"> CONSULTOR </w:t>
      </w:r>
      <w:r w:rsidRPr="00D1733B">
        <w:rPr>
          <w:rFonts w:ascii="Arial" w:hAnsi="Arial" w:cs="Arial"/>
          <w:bCs/>
          <w:sz w:val="19"/>
          <w:szCs w:val="19"/>
        </w:rPr>
        <w:t xml:space="preserve">reúne las condiciones y experiencia para llevar a cabo la </w:t>
      </w:r>
      <w:r w:rsidRPr="00D1733B">
        <w:rPr>
          <w:rFonts w:ascii="Arial" w:hAnsi="Arial" w:cs="Arial"/>
          <w:sz w:val="19"/>
          <w:szCs w:val="19"/>
        </w:rPr>
        <w:t>Consultoría</w:t>
      </w:r>
      <w:r w:rsidRPr="00D1733B">
        <w:rPr>
          <w:rFonts w:ascii="Arial" w:hAnsi="Arial" w:cs="Arial"/>
          <w:bCs/>
          <w:sz w:val="19"/>
          <w:szCs w:val="19"/>
        </w:rPr>
        <w:t xml:space="preserve"> detallada en el presente Contrato y sus anexos. </w:t>
      </w:r>
      <w:bookmarkStart w:id="8" w:name="_Toc418613179"/>
      <w:bookmarkStart w:id="9" w:name="_Toc429824734"/>
      <w:bookmarkStart w:id="10" w:name="_Toc245538374"/>
      <w:bookmarkStart w:id="11" w:name="_Toc249143838"/>
    </w:p>
    <w:bookmarkEnd w:id="8"/>
    <w:bookmarkEnd w:id="9"/>
    <w:bookmarkEnd w:id="10"/>
    <w:bookmarkEnd w:id="11"/>
    <w:p w:rsidR="00390C87" w:rsidRPr="00D1733B" w:rsidRDefault="00390C87" w:rsidP="00390C87">
      <w:pPr>
        <w:spacing w:after="120"/>
        <w:jc w:val="both"/>
        <w:rPr>
          <w:rFonts w:ascii="Arial" w:hAnsi="Arial" w:cs="Arial"/>
          <w:b/>
          <w:sz w:val="19"/>
          <w:szCs w:val="19"/>
        </w:rPr>
      </w:pPr>
      <w:r w:rsidRPr="00D1733B">
        <w:rPr>
          <w:rFonts w:ascii="Arial" w:hAnsi="Arial" w:cs="Arial"/>
          <w:b/>
          <w:sz w:val="19"/>
          <w:szCs w:val="19"/>
          <w:u w:val="single"/>
        </w:rPr>
        <w:t>TERCERA.- (DISPOSICIONES GENERALES)</w:t>
      </w:r>
    </w:p>
    <w:p w:rsidR="00390C87" w:rsidRPr="008133F9" w:rsidRDefault="00390C87" w:rsidP="00390C87">
      <w:pPr>
        <w:spacing w:after="120"/>
        <w:ind w:left="567" w:hanging="567"/>
        <w:jc w:val="both"/>
        <w:rPr>
          <w:rFonts w:ascii="Arial" w:hAnsi="Arial" w:cs="Arial"/>
        </w:rPr>
      </w:pPr>
      <w:r w:rsidRPr="00D1733B">
        <w:rPr>
          <w:rFonts w:ascii="Arial" w:hAnsi="Arial" w:cs="Arial"/>
          <w:b/>
          <w:sz w:val="19"/>
          <w:szCs w:val="19"/>
        </w:rPr>
        <w:t>3.1</w:t>
      </w:r>
      <w:r w:rsidRPr="00D1733B">
        <w:rPr>
          <w:rFonts w:ascii="Arial" w:hAnsi="Arial" w:cs="Arial"/>
          <w:b/>
          <w:sz w:val="19"/>
          <w:szCs w:val="19"/>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90C87" w:rsidRPr="00D1733B" w:rsidRDefault="00390C87" w:rsidP="00390C87">
      <w:pPr>
        <w:spacing w:after="120"/>
        <w:ind w:left="567" w:hanging="567"/>
        <w:jc w:val="both"/>
        <w:rPr>
          <w:rFonts w:ascii="Arial" w:hAnsi="Arial" w:cs="Arial"/>
          <w:sz w:val="19"/>
          <w:szCs w:val="19"/>
        </w:rPr>
      </w:pPr>
      <w:r>
        <w:rPr>
          <w:rFonts w:ascii="Arial" w:hAnsi="Arial" w:cs="Arial"/>
          <w:b/>
          <w:sz w:val="19"/>
          <w:szCs w:val="19"/>
        </w:rPr>
        <w:t xml:space="preserve">3.2    </w:t>
      </w:r>
      <w:r w:rsidRPr="00D1733B">
        <w:rPr>
          <w:rFonts w:ascii="Arial" w:hAnsi="Arial" w:cs="Arial"/>
          <w:b/>
          <w:sz w:val="19"/>
          <w:szCs w:val="19"/>
        </w:rPr>
        <w:t>Definiciones:</w:t>
      </w:r>
      <w:r w:rsidRPr="00D1733B">
        <w:rPr>
          <w:rFonts w:ascii="Arial" w:hAnsi="Arial" w:cs="Arial"/>
          <w:sz w:val="19"/>
          <w:szCs w:val="19"/>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390C87" w:rsidRPr="00D1733B" w:rsidTr="00390C87">
        <w:trPr>
          <w:trHeight w:val="415"/>
        </w:trPr>
        <w:tc>
          <w:tcPr>
            <w:tcW w:w="162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 xml:space="preserve">Contrato: </w:t>
            </w:r>
          </w:p>
        </w:tc>
        <w:tc>
          <w:tcPr>
            <w:tcW w:w="684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Es el presente documento celebrado entre las Partes, junto con todos los anexos que forman parte integrante del mismo.</w:t>
            </w:r>
          </w:p>
        </w:tc>
      </w:tr>
      <w:tr w:rsidR="00390C87" w:rsidRPr="00D1733B" w:rsidTr="00390C87">
        <w:trPr>
          <w:trHeight w:val="415"/>
        </w:trPr>
        <w:tc>
          <w:tcPr>
            <w:tcW w:w="162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lastRenderedPageBreak/>
              <w:t>Consultoría:</w:t>
            </w:r>
          </w:p>
        </w:tc>
        <w:tc>
          <w:tcPr>
            <w:tcW w:w="684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 xml:space="preserve">Significa la </w:t>
            </w:r>
            <w:r>
              <w:rPr>
                <w:rFonts w:ascii="Arial" w:hAnsi="Arial" w:cs="Arial"/>
                <w:sz w:val="19"/>
                <w:szCs w:val="19"/>
              </w:rPr>
              <w:t>_________</w:t>
            </w:r>
            <w:r w:rsidRPr="00D1733B">
              <w:rPr>
                <w:rFonts w:ascii="Arial" w:hAnsi="Arial" w:cs="Arial"/>
                <w:sz w:val="19"/>
                <w:szCs w:val="19"/>
              </w:rPr>
              <w:t xml:space="preserve"> que debe desarrollar el </w:t>
            </w:r>
            <w:r w:rsidRPr="00D1733B">
              <w:rPr>
                <w:rFonts w:ascii="Arial" w:hAnsi="Arial" w:cs="Arial"/>
                <w:b/>
                <w:bCs/>
                <w:sz w:val="19"/>
                <w:szCs w:val="19"/>
              </w:rPr>
              <w:t>CONSULTOR</w:t>
            </w:r>
            <w:r w:rsidRPr="00D1733B">
              <w:rPr>
                <w:rFonts w:ascii="Arial" w:hAnsi="Arial" w:cs="Arial"/>
                <w:sz w:val="19"/>
                <w:szCs w:val="19"/>
              </w:rPr>
              <w:t xml:space="preserve"> a favor de la </w:t>
            </w:r>
            <w:r w:rsidRPr="00D1733B">
              <w:rPr>
                <w:rFonts w:ascii="Arial" w:hAnsi="Arial" w:cs="Arial"/>
                <w:b/>
                <w:sz w:val="19"/>
                <w:szCs w:val="19"/>
              </w:rPr>
              <w:t>ENTIDAD</w:t>
            </w:r>
            <w:r w:rsidRPr="00D1733B">
              <w:rPr>
                <w:rFonts w:ascii="Arial" w:hAnsi="Arial" w:cs="Arial"/>
                <w:sz w:val="19"/>
                <w:szCs w:val="19"/>
              </w:rPr>
              <w:t xml:space="preserve"> conforme al objeto de este Contrato, cumpliendo las previsiones de este Contrato, sus anexos y la Ley Aplicable.</w:t>
            </w:r>
          </w:p>
        </w:tc>
      </w:tr>
      <w:tr w:rsidR="00390C87" w:rsidRPr="00D1733B" w:rsidTr="00390C87">
        <w:trPr>
          <w:trHeight w:val="415"/>
        </w:trPr>
        <w:tc>
          <w:tcPr>
            <w:tcW w:w="162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Contraparte:</w:t>
            </w:r>
          </w:p>
        </w:tc>
        <w:tc>
          <w:tcPr>
            <w:tcW w:w="684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 xml:space="preserve">Es una o más personas designadas por la </w:t>
            </w:r>
            <w:r w:rsidRPr="00D1733B">
              <w:rPr>
                <w:rFonts w:ascii="Arial" w:hAnsi="Arial" w:cs="Arial"/>
                <w:b/>
                <w:sz w:val="19"/>
                <w:szCs w:val="19"/>
              </w:rPr>
              <w:t xml:space="preserve">ENTIDAD </w:t>
            </w:r>
            <w:r w:rsidRPr="00D1733B">
              <w:rPr>
                <w:rFonts w:ascii="Arial" w:hAnsi="Arial" w:cs="Arial"/>
                <w:sz w:val="19"/>
                <w:szCs w:val="19"/>
              </w:rPr>
              <w:t>a través de</w:t>
            </w:r>
            <w:r>
              <w:rPr>
                <w:rFonts w:ascii="Arial" w:hAnsi="Arial" w:cs="Arial"/>
                <w:sz w:val="19"/>
                <w:szCs w:val="19"/>
              </w:rPr>
              <w:t>l responsable del proceso de contratación</w:t>
            </w:r>
            <w:r w:rsidRPr="00D1733B">
              <w:rPr>
                <w:rFonts w:ascii="Arial" w:hAnsi="Arial" w:cs="Arial"/>
                <w:sz w:val="19"/>
                <w:szCs w:val="19"/>
              </w:rPr>
              <w:t xml:space="preserve">, quien será el interlocutor de éste frente al </w:t>
            </w:r>
            <w:r w:rsidRPr="00D1733B">
              <w:rPr>
                <w:rFonts w:ascii="Arial" w:hAnsi="Arial" w:cs="Arial"/>
                <w:b/>
                <w:bCs/>
                <w:sz w:val="19"/>
                <w:szCs w:val="19"/>
              </w:rPr>
              <w:t>CONSULTOR</w:t>
            </w:r>
            <w:r w:rsidRPr="00D1733B">
              <w:rPr>
                <w:rFonts w:ascii="Arial" w:hAnsi="Arial" w:cs="Arial"/>
                <w:sz w:val="19"/>
                <w:szCs w:val="19"/>
              </w:rPr>
              <w:t xml:space="preserve">, encargado de verificar el cumplimiento de las obligaciones del </w:t>
            </w:r>
            <w:r w:rsidRPr="00D1733B">
              <w:rPr>
                <w:rFonts w:ascii="Arial" w:hAnsi="Arial" w:cs="Arial"/>
                <w:b/>
                <w:bCs/>
                <w:sz w:val="19"/>
                <w:szCs w:val="19"/>
              </w:rPr>
              <w:t>CONSULTOR</w:t>
            </w:r>
            <w:r w:rsidRPr="00D1733B">
              <w:rPr>
                <w:rFonts w:ascii="Arial" w:hAnsi="Arial" w:cs="Arial"/>
                <w:sz w:val="19"/>
                <w:szCs w:val="19"/>
              </w:rPr>
              <w:t>, asegurando que la Consultoría sea ejecutada conforme lo establecido en el Contrato y sus anexos.</w:t>
            </w:r>
          </w:p>
        </w:tc>
      </w:tr>
      <w:tr w:rsidR="00390C87" w:rsidRPr="00D1733B" w:rsidTr="00390C87">
        <w:trPr>
          <w:trHeight w:val="415"/>
        </w:trPr>
        <w:tc>
          <w:tcPr>
            <w:tcW w:w="162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Informe de Conformidad:</w:t>
            </w:r>
          </w:p>
        </w:tc>
        <w:tc>
          <w:tcPr>
            <w:tcW w:w="684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Documento elaborado por la Contraparte, una vez verificado el cumplimiento de la Consultoría.</w:t>
            </w:r>
          </w:p>
        </w:tc>
      </w:tr>
      <w:tr w:rsidR="00390C87" w:rsidRPr="00D1733B" w:rsidTr="00390C87">
        <w:trPr>
          <w:trHeight w:val="415"/>
        </w:trPr>
        <w:tc>
          <w:tcPr>
            <w:tcW w:w="162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Ley Aplicable:</w:t>
            </w:r>
          </w:p>
        </w:tc>
        <w:tc>
          <w:tcPr>
            <w:tcW w:w="684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Son las normas constitucionales, leyes, decretos y toda otra disposición  legal vigente en el Estado Plurinacional de Bolivia.</w:t>
            </w:r>
          </w:p>
        </w:tc>
      </w:tr>
      <w:tr w:rsidR="00390C87" w:rsidRPr="00D1733B" w:rsidTr="00390C87">
        <w:trPr>
          <w:trHeight w:val="415"/>
        </w:trPr>
        <w:tc>
          <w:tcPr>
            <w:tcW w:w="1620" w:type="dxa"/>
            <w:tcBorders>
              <w:top w:val="nil"/>
              <w:left w:val="nil"/>
              <w:bottom w:val="nil"/>
              <w:right w:val="nil"/>
            </w:tcBorders>
          </w:tcPr>
          <w:p w:rsidR="00390C87" w:rsidRPr="00D1733B" w:rsidRDefault="00390C87" w:rsidP="00390C87">
            <w:pPr>
              <w:spacing w:after="120"/>
              <w:rPr>
                <w:rFonts w:ascii="Arial" w:hAnsi="Arial" w:cs="Arial"/>
                <w:b/>
                <w:sz w:val="19"/>
                <w:szCs w:val="19"/>
              </w:rPr>
            </w:pPr>
            <w:r w:rsidRPr="00D1733B">
              <w:rPr>
                <w:rFonts w:ascii="Arial" w:hAnsi="Arial" w:cs="Arial"/>
                <w:b/>
                <w:sz w:val="19"/>
                <w:szCs w:val="19"/>
              </w:rPr>
              <w:t>Unidad Solicitante:</w:t>
            </w:r>
          </w:p>
        </w:tc>
        <w:tc>
          <w:tcPr>
            <w:tcW w:w="6840" w:type="dxa"/>
            <w:tcBorders>
              <w:top w:val="nil"/>
              <w:left w:val="nil"/>
              <w:bottom w:val="nil"/>
              <w:right w:val="nil"/>
            </w:tcBorders>
          </w:tcPr>
          <w:p w:rsidR="00390C87" w:rsidRPr="00D1733B" w:rsidRDefault="00390C87" w:rsidP="00390C87">
            <w:pPr>
              <w:spacing w:after="120"/>
              <w:jc w:val="both"/>
              <w:rPr>
                <w:rFonts w:ascii="Arial" w:hAnsi="Arial" w:cs="Arial"/>
                <w:sz w:val="19"/>
                <w:szCs w:val="19"/>
              </w:rPr>
            </w:pPr>
            <w:r w:rsidRPr="00D1733B">
              <w:rPr>
                <w:rFonts w:ascii="Arial" w:hAnsi="Arial" w:cs="Arial"/>
                <w:sz w:val="19"/>
                <w:szCs w:val="19"/>
              </w:rPr>
              <w:t xml:space="preserve">Es la </w:t>
            </w:r>
            <w:r>
              <w:rPr>
                <w:rFonts w:ascii="Arial" w:hAnsi="Arial" w:cs="Arial"/>
                <w:sz w:val="19"/>
                <w:szCs w:val="19"/>
              </w:rPr>
              <w:t>________</w:t>
            </w:r>
            <w:r w:rsidRPr="00D1733B">
              <w:rPr>
                <w:rFonts w:ascii="Arial" w:hAnsi="Arial" w:cs="Arial"/>
                <w:sz w:val="19"/>
                <w:szCs w:val="19"/>
              </w:rPr>
              <w:t xml:space="preserve"> de la </w:t>
            </w:r>
            <w:r w:rsidRPr="00D1733B">
              <w:rPr>
                <w:rFonts w:ascii="Arial" w:hAnsi="Arial" w:cs="Arial"/>
                <w:b/>
                <w:sz w:val="19"/>
                <w:szCs w:val="19"/>
              </w:rPr>
              <w:t>ENTIDAD</w:t>
            </w:r>
            <w:r w:rsidRPr="00D1733B">
              <w:rPr>
                <w:rFonts w:ascii="Arial" w:hAnsi="Arial" w:cs="Arial"/>
                <w:sz w:val="19"/>
                <w:szCs w:val="19"/>
              </w:rPr>
              <w:t>.</w:t>
            </w:r>
          </w:p>
        </w:tc>
      </w:tr>
    </w:tbl>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3.3</w:t>
      </w:r>
      <w:r w:rsidRPr="002447A1">
        <w:rPr>
          <w:rFonts w:ascii="Arial" w:hAnsi="Arial" w:cs="Arial"/>
          <w:b/>
          <w:sz w:val="19"/>
          <w:szCs w:val="19"/>
        </w:rPr>
        <w:tab/>
      </w:r>
      <w:r w:rsidRPr="002447A1">
        <w:rPr>
          <w:rFonts w:ascii="Arial" w:hAnsi="Arial" w:cs="Arial"/>
          <w:b/>
          <w:bCs/>
          <w:sz w:val="19"/>
          <w:szCs w:val="19"/>
        </w:rPr>
        <w:t xml:space="preserve">Discrepancias: </w:t>
      </w:r>
      <w:r w:rsidRPr="002447A1">
        <w:rPr>
          <w:rFonts w:ascii="Arial" w:hAnsi="Arial" w:cs="Arial"/>
          <w:sz w:val="19"/>
          <w:szCs w:val="19"/>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sz w:val="19"/>
          <w:szCs w:val="19"/>
          <w:lang w:val="es-BO"/>
        </w:rPr>
      </w:pPr>
      <w:r>
        <w:rPr>
          <w:rFonts w:ascii="Arial" w:hAnsi="Arial" w:cs="Arial"/>
          <w:b/>
          <w:sz w:val="19"/>
          <w:szCs w:val="19"/>
        </w:rPr>
        <w:t xml:space="preserve">3.4    </w:t>
      </w:r>
      <w:r w:rsidRPr="002447A1">
        <w:rPr>
          <w:rFonts w:ascii="Arial" w:hAnsi="Arial" w:cs="Arial"/>
          <w:b/>
          <w:sz w:val="19"/>
          <w:szCs w:val="19"/>
        </w:rPr>
        <w:t>Encabezamientos:</w:t>
      </w:r>
      <w:r w:rsidRPr="002447A1">
        <w:rPr>
          <w:rFonts w:ascii="Arial" w:hAnsi="Arial" w:cs="Arial"/>
          <w:sz w:val="19"/>
          <w:szCs w:val="19"/>
        </w:rPr>
        <w:t xml:space="preserve"> El contenido de este Contrato no se verá restringido, modificado o afectado por los encabezamientos.</w:t>
      </w:r>
      <w:r w:rsidRPr="002447A1">
        <w:rPr>
          <w:rFonts w:ascii="Arial" w:hAnsi="Arial" w:cs="Arial"/>
          <w:b/>
          <w:sz w:val="19"/>
          <w:szCs w:val="19"/>
          <w:lang w:val="es-BO"/>
        </w:rPr>
        <w:t xml:space="preserve"> </w:t>
      </w:r>
    </w:p>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 xml:space="preserve">3.5     </w:t>
      </w:r>
      <w:r w:rsidRPr="002447A1">
        <w:rPr>
          <w:rFonts w:ascii="Arial" w:hAnsi="Arial" w:cs="Arial"/>
          <w:b/>
          <w:sz w:val="19"/>
          <w:szCs w:val="19"/>
        </w:rPr>
        <w:t xml:space="preserve">Idioma: </w:t>
      </w:r>
      <w:r w:rsidRPr="002447A1">
        <w:rPr>
          <w:rFonts w:ascii="Arial" w:hAnsi="Arial" w:cs="Arial"/>
          <w:sz w:val="19"/>
          <w:szCs w:val="19"/>
        </w:rPr>
        <w:t>Este Contrato se ha celebrado en castellano, idioma por el que se regirán obligatoriamente todas las materias relacionadas con el mismo o su interpretación.</w:t>
      </w:r>
    </w:p>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 xml:space="preserve">3.6    </w:t>
      </w:r>
      <w:r w:rsidRPr="002447A1">
        <w:rPr>
          <w:rFonts w:ascii="Arial" w:hAnsi="Arial" w:cs="Arial"/>
          <w:b/>
          <w:sz w:val="19"/>
          <w:szCs w:val="19"/>
        </w:rPr>
        <w:t>Ley que rige el Contrato:</w:t>
      </w:r>
      <w:r w:rsidRPr="002447A1">
        <w:rPr>
          <w:rFonts w:ascii="Arial" w:hAnsi="Arial" w:cs="Arial"/>
          <w:sz w:val="19"/>
          <w:szCs w:val="19"/>
        </w:rPr>
        <w:t xml:space="preserve"> Este Contrato, su significado e interpretación y la relación que crea entre las Partes se regirá por Ley Aplicable.</w:t>
      </w:r>
    </w:p>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sidRPr="002447A1">
        <w:rPr>
          <w:rFonts w:ascii="Arial" w:hAnsi="Arial" w:cs="Arial"/>
          <w:b/>
          <w:sz w:val="19"/>
          <w:szCs w:val="19"/>
          <w:lang w:val="es-BO"/>
        </w:rPr>
        <w:t>3.</w:t>
      </w:r>
      <w:r>
        <w:rPr>
          <w:rFonts w:ascii="Arial" w:hAnsi="Arial" w:cs="Arial"/>
          <w:b/>
          <w:sz w:val="19"/>
          <w:szCs w:val="19"/>
          <w:lang w:val="es-BO"/>
        </w:rPr>
        <w:t xml:space="preserve">7    </w:t>
      </w:r>
      <w:r w:rsidRPr="002447A1">
        <w:rPr>
          <w:rFonts w:ascii="Arial" w:hAnsi="Arial" w:cs="Arial"/>
          <w:b/>
          <w:sz w:val="19"/>
          <w:szCs w:val="19"/>
        </w:rPr>
        <w:t>Mayúsculas:</w:t>
      </w:r>
      <w:r w:rsidRPr="002447A1">
        <w:rPr>
          <w:rFonts w:ascii="Arial" w:hAnsi="Arial" w:cs="Arial"/>
          <w:sz w:val="19"/>
          <w:szCs w:val="19"/>
        </w:rPr>
        <w:t xml:space="preserve"> El uso de las mayúsculas se entenderá conforme a las denominaciones otorgadas en este instrumento, o de acuerdo a su contexto, usando indistintamente en plural o singular.</w:t>
      </w:r>
    </w:p>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 xml:space="preserve">3.8   </w:t>
      </w:r>
      <w:r w:rsidRPr="002447A1">
        <w:rPr>
          <w:rFonts w:ascii="Arial" w:hAnsi="Arial" w:cs="Arial"/>
          <w:sz w:val="19"/>
          <w:szCs w:val="19"/>
        </w:rPr>
        <w:t xml:space="preserve"> </w:t>
      </w:r>
      <w:r>
        <w:rPr>
          <w:rFonts w:ascii="Arial" w:hAnsi="Arial" w:cs="Arial"/>
          <w:sz w:val="19"/>
          <w:szCs w:val="19"/>
        </w:rPr>
        <w:t xml:space="preserve"> </w:t>
      </w:r>
      <w:r w:rsidRPr="002447A1">
        <w:rPr>
          <w:rFonts w:ascii="Arial" w:hAnsi="Arial" w:cs="Arial"/>
          <w:b/>
          <w:sz w:val="19"/>
          <w:szCs w:val="19"/>
          <w:lang w:val="es-BO"/>
        </w:rPr>
        <w:t>Naturaleza del Contrato:</w:t>
      </w:r>
      <w:r w:rsidRPr="002447A1">
        <w:rPr>
          <w:rFonts w:ascii="Arial" w:hAnsi="Arial" w:cs="Arial"/>
          <w:sz w:val="19"/>
          <w:szCs w:val="19"/>
        </w:rPr>
        <w:t xml:space="preserve"> El presente Contrato es de naturaleza administrativa. </w:t>
      </w:r>
    </w:p>
    <w:p w:rsidR="00390C87" w:rsidRPr="002447A1"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 xml:space="preserve">3.9     </w:t>
      </w:r>
      <w:r w:rsidRPr="002447A1">
        <w:rPr>
          <w:rFonts w:ascii="Arial" w:hAnsi="Arial" w:cs="Arial"/>
          <w:b/>
          <w:sz w:val="19"/>
          <w:szCs w:val="19"/>
        </w:rPr>
        <w:t xml:space="preserve">Relación entre las Partes: </w:t>
      </w:r>
      <w:r w:rsidRPr="002447A1">
        <w:rPr>
          <w:rFonts w:ascii="Arial" w:hAnsi="Arial"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ejecución de la Consultoria estará exclusivamente a cargo del </w:t>
      </w:r>
      <w:r w:rsidRPr="00490E82">
        <w:rPr>
          <w:rFonts w:ascii="Arial" w:hAnsi="Arial" w:cs="Arial"/>
          <w:b/>
          <w:sz w:val="19"/>
          <w:szCs w:val="19"/>
        </w:rPr>
        <w:t>CONSULTOR</w:t>
      </w:r>
      <w:r w:rsidRPr="002447A1">
        <w:rPr>
          <w:rFonts w:ascii="Arial" w:hAnsi="Arial" w:cs="Arial"/>
          <w:sz w:val="19"/>
          <w:szCs w:val="19"/>
        </w:rPr>
        <w:t>, quien será plenamente responsable por todos los aspectos relacionados con este Contrato y la ejecución de la Consultoría.</w:t>
      </w:r>
      <w:r>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4"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7A1">
        <w:rPr>
          <w:rFonts w:ascii="Arial" w:hAnsi="Arial" w:cs="Arial"/>
          <w:b/>
          <w:sz w:val="19"/>
          <w:szCs w:val="19"/>
          <w:lang w:val="es-BO"/>
        </w:rPr>
        <w:tab/>
      </w:r>
      <w:r w:rsidRPr="002447A1">
        <w:rPr>
          <w:rFonts w:ascii="Arial" w:hAnsi="Arial" w:cs="Arial"/>
          <w:sz w:val="19"/>
          <w:szCs w:val="19"/>
        </w:rPr>
        <w:t xml:space="preserve"> </w:t>
      </w:r>
    </w:p>
    <w:p w:rsidR="00390C87" w:rsidRPr="002447A1" w:rsidRDefault="00390C87" w:rsidP="00390C87">
      <w:pPr>
        <w:spacing w:after="120"/>
        <w:ind w:left="567" w:hanging="567"/>
        <w:jc w:val="both"/>
        <w:rPr>
          <w:rFonts w:ascii="Arial" w:hAnsi="Arial" w:cs="Arial"/>
          <w:sz w:val="19"/>
          <w:szCs w:val="19"/>
        </w:rPr>
      </w:pPr>
      <w:r w:rsidRPr="002447A1">
        <w:rPr>
          <w:rFonts w:ascii="Arial" w:hAnsi="Arial" w:cs="Arial"/>
          <w:b/>
          <w:bCs/>
          <w:sz w:val="19"/>
          <w:szCs w:val="19"/>
        </w:rPr>
        <w:t>3.</w:t>
      </w:r>
      <w:r>
        <w:rPr>
          <w:rFonts w:ascii="Arial" w:hAnsi="Arial" w:cs="Arial"/>
          <w:b/>
          <w:bCs/>
          <w:sz w:val="19"/>
          <w:szCs w:val="19"/>
        </w:rPr>
        <w:t>10</w:t>
      </w:r>
      <w:r w:rsidRPr="002447A1">
        <w:rPr>
          <w:rFonts w:ascii="Arial" w:hAnsi="Arial" w:cs="Arial"/>
          <w:b/>
          <w:bCs/>
          <w:sz w:val="19"/>
          <w:szCs w:val="19"/>
        </w:rPr>
        <w:t xml:space="preserve"> </w:t>
      </w:r>
      <w:r w:rsidRPr="002447A1">
        <w:rPr>
          <w:rFonts w:ascii="Arial" w:hAnsi="Arial" w:cs="Arial"/>
          <w:b/>
          <w:sz w:val="19"/>
          <w:szCs w:val="19"/>
        </w:rPr>
        <w:t>Totalidad del acuerdo:</w:t>
      </w:r>
      <w:r w:rsidRPr="002447A1">
        <w:rPr>
          <w:rFonts w:ascii="Arial" w:hAnsi="Arial"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90C87" w:rsidRPr="00D1733B" w:rsidRDefault="00390C87" w:rsidP="00390C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sz w:val="19"/>
          <w:szCs w:val="19"/>
        </w:rPr>
      </w:pPr>
      <w:r w:rsidRPr="00D1733B">
        <w:rPr>
          <w:rFonts w:ascii="Arial" w:hAnsi="Arial" w:cs="Arial"/>
          <w:b/>
          <w:sz w:val="19"/>
          <w:szCs w:val="19"/>
          <w:u w:val="single"/>
        </w:rPr>
        <w:t>CUARTA.- (NATURALEZA DEL CONTRATO)</w:t>
      </w:r>
      <w:r w:rsidRPr="00D1733B">
        <w:rPr>
          <w:rFonts w:ascii="Arial" w:hAnsi="Arial" w:cs="Arial"/>
          <w:b/>
          <w:sz w:val="19"/>
          <w:szCs w:val="19"/>
        </w:rPr>
        <w:t xml:space="preserve">. </w:t>
      </w:r>
    </w:p>
    <w:p w:rsidR="00390C87" w:rsidRPr="00D1733B" w:rsidRDefault="00390C87" w:rsidP="00390C87">
      <w:pPr>
        <w:spacing w:after="120"/>
        <w:jc w:val="both"/>
        <w:rPr>
          <w:rFonts w:ascii="Arial" w:hAnsi="Arial" w:cs="Arial"/>
          <w:sz w:val="19"/>
          <w:szCs w:val="19"/>
        </w:rPr>
      </w:pPr>
      <w:r w:rsidRPr="00D1733B">
        <w:rPr>
          <w:rFonts w:ascii="Arial" w:hAnsi="Arial" w:cs="Arial"/>
          <w:sz w:val="19"/>
          <w:szCs w:val="19"/>
        </w:rPr>
        <w:t>El presente Contrato es de naturaleza administrativa, por tanto, su aplicación e interpretación deberá realizarse en el marco de la normativa legal vigente en el Estado Plurinacional de Bolivia.</w:t>
      </w:r>
    </w:p>
    <w:p w:rsidR="00390C87" w:rsidRPr="00D1733B" w:rsidRDefault="00390C87" w:rsidP="00390C87">
      <w:pPr>
        <w:spacing w:after="120"/>
        <w:jc w:val="both"/>
        <w:rPr>
          <w:rFonts w:ascii="Arial" w:hAnsi="Arial" w:cs="Arial"/>
          <w:sz w:val="19"/>
          <w:szCs w:val="19"/>
          <w:u w:val="single"/>
          <w:lang w:val="es-ES_tradnl"/>
        </w:rPr>
      </w:pPr>
      <w:r w:rsidRPr="00D1733B">
        <w:rPr>
          <w:rFonts w:ascii="Arial" w:hAnsi="Arial" w:cs="Arial"/>
          <w:b/>
          <w:sz w:val="19"/>
          <w:szCs w:val="19"/>
          <w:u w:val="single"/>
          <w:lang w:val="es-ES_tradnl"/>
        </w:rPr>
        <w:t>QUINTA.- (DOCUMENTOS DEL CONTRATO)</w:t>
      </w:r>
    </w:p>
    <w:p w:rsidR="00390C87" w:rsidRPr="005E0906"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Forman parte integrante e indivisible del presente Contrato, los anexos que se detallan a continuación y que tienen por finalidad complementarse </w:t>
      </w:r>
      <w:r w:rsidRPr="005E0906">
        <w:rPr>
          <w:rFonts w:ascii="Arial" w:hAnsi="Arial" w:cs="Arial"/>
          <w:sz w:val="19"/>
          <w:szCs w:val="19"/>
          <w:lang w:val="es-ES_tradnl"/>
        </w:rPr>
        <w:t xml:space="preserve">mutuamente: </w:t>
      </w:r>
    </w:p>
    <w:p w:rsidR="00390C87" w:rsidRPr="005E0906" w:rsidRDefault="00390C87" w:rsidP="00390C87">
      <w:pPr>
        <w:spacing w:after="120"/>
        <w:ind w:left="2124" w:hanging="1131"/>
        <w:jc w:val="both"/>
        <w:rPr>
          <w:rFonts w:ascii="Arial" w:hAnsi="Arial" w:cs="Arial"/>
          <w:sz w:val="19"/>
          <w:szCs w:val="19"/>
          <w:lang w:val="es-ES_tradnl"/>
        </w:rPr>
      </w:pPr>
      <w:r w:rsidRPr="005E0906">
        <w:rPr>
          <w:rFonts w:ascii="Arial" w:hAnsi="Arial" w:cs="Arial"/>
          <w:sz w:val="19"/>
          <w:szCs w:val="19"/>
          <w:lang w:val="es-ES_tradnl"/>
        </w:rPr>
        <w:t>Anexo 1:</w:t>
      </w:r>
      <w:r w:rsidRPr="005E0906">
        <w:rPr>
          <w:rFonts w:ascii="Arial" w:hAnsi="Arial" w:cs="Arial"/>
          <w:sz w:val="19"/>
          <w:szCs w:val="19"/>
          <w:lang w:val="es-ES_tradnl"/>
        </w:rPr>
        <w:tab/>
        <w:t>Documento de contratación directa</w:t>
      </w:r>
      <w:r>
        <w:rPr>
          <w:rFonts w:ascii="Arial" w:hAnsi="Arial" w:cs="Arial"/>
          <w:sz w:val="19"/>
          <w:szCs w:val="19"/>
          <w:lang w:val="es-ES_tradnl"/>
        </w:rPr>
        <w:t>, ajustes y aclaraciones</w:t>
      </w:r>
      <w:r w:rsidRPr="005E0906">
        <w:rPr>
          <w:rFonts w:ascii="Arial" w:hAnsi="Arial" w:cs="Arial"/>
          <w:sz w:val="19"/>
          <w:szCs w:val="19"/>
          <w:lang w:val="es-ES_tradnl"/>
        </w:rPr>
        <w:t>.</w:t>
      </w:r>
    </w:p>
    <w:p w:rsidR="00390C87" w:rsidRPr="005E0906" w:rsidRDefault="00390C87" w:rsidP="00390C87">
      <w:pPr>
        <w:spacing w:after="120"/>
        <w:ind w:left="993"/>
        <w:jc w:val="both"/>
        <w:rPr>
          <w:rFonts w:ascii="Arial" w:hAnsi="Arial" w:cs="Arial"/>
          <w:sz w:val="19"/>
          <w:szCs w:val="19"/>
          <w:lang w:val="es-ES_tradnl"/>
        </w:rPr>
      </w:pPr>
      <w:r w:rsidRPr="005E0906">
        <w:rPr>
          <w:rFonts w:ascii="Arial" w:hAnsi="Arial" w:cs="Arial"/>
          <w:sz w:val="19"/>
          <w:szCs w:val="19"/>
          <w:lang w:val="es-ES_tradnl"/>
        </w:rPr>
        <w:t>Anexo 2:</w:t>
      </w:r>
      <w:r w:rsidRPr="005E0906">
        <w:rPr>
          <w:rFonts w:ascii="Arial" w:hAnsi="Arial" w:cs="Arial"/>
          <w:sz w:val="19"/>
          <w:szCs w:val="19"/>
          <w:lang w:val="es-ES_tradnl"/>
        </w:rPr>
        <w:tab/>
        <w:t>Propuesta adjudicada.</w:t>
      </w:r>
    </w:p>
    <w:p w:rsidR="00390C87" w:rsidRDefault="00390C87" w:rsidP="00390C87">
      <w:pPr>
        <w:spacing w:after="120"/>
        <w:ind w:left="993"/>
        <w:jc w:val="both"/>
        <w:rPr>
          <w:rFonts w:ascii="Arial" w:hAnsi="Arial" w:cs="Arial"/>
          <w:sz w:val="19"/>
          <w:szCs w:val="19"/>
          <w:lang w:val="es-ES_tradnl"/>
        </w:rPr>
      </w:pPr>
      <w:r w:rsidRPr="005E0906">
        <w:rPr>
          <w:rFonts w:ascii="Arial" w:hAnsi="Arial" w:cs="Arial"/>
          <w:sz w:val="19"/>
          <w:szCs w:val="19"/>
          <w:lang w:val="es-ES_tradnl"/>
        </w:rPr>
        <w:t>Anexo 3:        Nota expresa de adjudicación</w:t>
      </w:r>
      <w:r>
        <w:rPr>
          <w:rFonts w:ascii="Arial" w:hAnsi="Arial" w:cs="Arial"/>
          <w:sz w:val="19"/>
          <w:szCs w:val="19"/>
          <w:lang w:val="es-ES_tradnl"/>
        </w:rPr>
        <w:t xml:space="preserve"> N°_____</w:t>
      </w:r>
      <w:r w:rsidRPr="005E0906">
        <w:rPr>
          <w:rFonts w:ascii="Arial" w:hAnsi="Arial" w:cs="Arial"/>
          <w:sz w:val="19"/>
          <w:szCs w:val="19"/>
          <w:lang w:val="es-ES_tradnl"/>
        </w:rPr>
        <w:t>.</w:t>
      </w:r>
    </w:p>
    <w:p w:rsidR="00390C87" w:rsidRPr="00CC4558" w:rsidRDefault="00390C87" w:rsidP="00390C87">
      <w:pPr>
        <w:spacing w:after="120"/>
        <w:ind w:left="993"/>
        <w:jc w:val="both"/>
        <w:rPr>
          <w:rFonts w:ascii="Arial" w:hAnsi="Arial" w:cs="Arial"/>
          <w:sz w:val="19"/>
          <w:szCs w:val="19"/>
          <w:lang w:val="es-ES_tradnl"/>
        </w:rPr>
      </w:pPr>
      <w:r w:rsidRPr="005E0906">
        <w:rPr>
          <w:rFonts w:ascii="Arial" w:hAnsi="Arial" w:cs="Arial"/>
          <w:sz w:val="19"/>
          <w:szCs w:val="19"/>
          <w:lang w:val="es-ES_tradnl"/>
        </w:rPr>
        <w:t xml:space="preserve">Anexo </w:t>
      </w:r>
      <w:r>
        <w:rPr>
          <w:rFonts w:ascii="Arial" w:hAnsi="Arial" w:cs="Arial"/>
          <w:sz w:val="19"/>
          <w:szCs w:val="19"/>
          <w:lang w:val="es-ES_tradnl"/>
        </w:rPr>
        <w:t>4</w:t>
      </w:r>
      <w:r w:rsidRPr="005E0906">
        <w:rPr>
          <w:rFonts w:ascii="Arial" w:hAnsi="Arial" w:cs="Arial"/>
          <w:sz w:val="19"/>
          <w:szCs w:val="19"/>
          <w:lang w:val="es-ES_tradnl"/>
        </w:rPr>
        <w:t xml:space="preserve">:        </w:t>
      </w:r>
      <w:r>
        <w:rPr>
          <w:rFonts w:ascii="Arial" w:hAnsi="Arial" w:cs="Arial"/>
          <w:sz w:val="19"/>
          <w:szCs w:val="19"/>
          <w:lang w:val="es-ES_tradnl"/>
        </w:rPr>
        <w:t xml:space="preserve">Certificado RUPE </w:t>
      </w:r>
      <w:r w:rsidRPr="005E0906">
        <w:rPr>
          <w:rFonts w:ascii="Arial" w:hAnsi="Arial" w:cs="Arial"/>
          <w:sz w:val="19"/>
          <w:szCs w:val="19"/>
          <w:lang w:val="es-ES_tradnl"/>
        </w:rPr>
        <w:t>N</w:t>
      </w:r>
      <w:r>
        <w:rPr>
          <w:rFonts w:ascii="Arial" w:hAnsi="Arial" w:cs="Arial"/>
          <w:sz w:val="19"/>
          <w:szCs w:val="19"/>
          <w:lang w:val="es-ES_tradnl"/>
        </w:rPr>
        <w:t>°______.</w:t>
      </w:r>
    </w:p>
    <w:p w:rsidR="00390C87" w:rsidRPr="00D1733B" w:rsidRDefault="00390C87" w:rsidP="00390C87">
      <w:pPr>
        <w:spacing w:after="120"/>
        <w:jc w:val="both"/>
        <w:rPr>
          <w:rFonts w:ascii="Arial" w:hAnsi="Arial" w:cs="Arial"/>
          <w:b/>
          <w:sz w:val="19"/>
          <w:szCs w:val="19"/>
        </w:rPr>
      </w:pPr>
      <w:r w:rsidRPr="00D1733B">
        <w:rPr>
          <w:rFonts w:ascii="Arial" w:hAnsi="Arial" w:cs="Arial"/>
          <w:b/>
          <w:sz w:val="19"/>
          <w:szCs w:val="19"/>
          <w:u w:val="single"/>
        </w:rPr>
        <w:lastRenderedPageBreak/>
        <w:t>SEXTA.- (OBJETO Y CAUSA)</w:t>
      </w:r>
    </w:p>
    <w:p w:rsidR="00390C87" w:rsidRPr="00D1733B" w:rsidRDefault="00390C87" w:rsidP="00390C87">
      <w:pPr>
        <w:spacing w:after="120"/>
        <w:jc w:val="both"/>
        <w:rPr>
          <w:rFonts w:ascii="Arial" w:hAnsi="Arial" w:cs="Arial"/>
          <w:sz w:val="19"/>
          <w:szCs w:val="19"/>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b/>
          <w:bCs/>
          <w:sz w:val="19"/>
          <w:szCs w:val="19"/>
          <w:lang w:val="es-ES_tradnl"/>
        </w:rPr>
        <w:t xml:space="preserve"> </w:t>
      </w:r>
      <w:r w:rsidRPr="00D1733B">
        <w:rPr>
          <w:rFonts w:ascii="Arial" w:hAnsi="Arial" w:cs="Arial"/>
          <w:sz w:val="19"/>
          <w:szCs w:val="19"/>
          <w:lang w:val="es-ES_tradnl"/>
        </w:rPr>
        <w:t xml:space="preserve">se compromete y obliga por el presente Contrato, a realizar la Consultoría </w:t>
      </w:r>
      <w:r>
        <w:rPr>
          <w:rFonts w:ascii="Arial" w:hAnsi="Arial" w:cs="Arial"/>
          <w:sz w:val="19"/>
          <w:szCs w:val="19"/>
          <w:lang w:val="es-ES_tradnl"/>
        </w:rPr>
        <w:t xml:space="preserve">de </w:t>
      </w:r>
      <w:r>
        <w:rPr>
          <w:rFonts w:ascii="Arial" w:hAnsi="Arial" w:cs="Arial"/>
          <w:sz w:val="19"/>
          <w:szCs w:val="19"/>
        </w:rPr>
        <w:t>____________</w:t>
      </w:r>
      <w:r w:rsidRPr="00D1733B">
        <w:rPr>
          <w:rFonts w:ascii="Arial" w:hAnsi="Arial" w:cs="Arial"/>
          <w:sz w:val="19"/>
          <w:szCs w:val="19"/>
          <w:lang w:val="es-ES_tradnl"/>
        </w:rPr>
        <w:t>,</w:t>
      </w:r>
      <w:r w:rsidRPr="00D1733B">
        <w:rPr>
          <w:rFonts w:ascii="Arial" w:hAnsi="Arial" w:cs="Arial"/>
          <w:sz w:val="19"/>
          <w:szCs w:val="19"/>
        </w:rPr>
        <w:t xml:space="preserve"> con estricta y absoluta sujeción a este Contrato y en conformidad a los anexos que forman parte integrante e indivisible del presente Contrato.</w:t>
      </w:r>
    </w:p>
    <w:p w:rsidR="00390C87" w:rsidRPr="00D1733B" w:rsidRDefault="00390C87" w:rsidP="00390C87">
      <w:pPr>
        <w:spacing w:after="120"/>
        <w:jc w:val="both"/>
        <w:rPr>
          <w:rFonts w:ascii="Arial" w:hAnsi="Arial" w:cs="Arial"/>
          <w:b/>
          <w:sz w:val="19"/>
          <w:szCs w:val="19"/>
          <w:u w:val="single"/>
          <w:lang w:val="es-BO"/>
        </w:rPr>
      </w:pPr>
      <w:r w:rsidRPr="00D1733B">
        <w:rPr>
          <w:rFonts w:ascii="Arial" w:hAnsi="Arial" w:cs="Arial"/>
          <w:b/>
          <w:sz w:val="19"/>
          <w:szCs w:val="19"/>
          <w:u w:val="single"/>
          <w:lang w:val="es-ES_tradnl"/>
        </w:rPr>
        <w:t xml:space="preserve">SÉPTIMA.- </w:t>
      </w:r>
      <w:r w:rsidRPr="00D1733B">
        <w:rPr>
          <w:rFonts w:ascii="Arial" w:hAnsi="Arial" w:cs="Arial"/>
          <w:b/>
          <w:sz w:val="19"/>
          <w:szCs w:val="19"/>
          <w:u w:val="single"/>
          <w:lang w:val="es-BO"/>
        </w:rPr>
        <w:t xml:space="preserve">(VIGENCIA Y </w:t>
      </w:r>
      <w:r w:rsidRPr="00D1733B">
        <w:rPr>
          <w:rFonts w:ascii="Arial" w:hAnsi="Arial" w:cs="Arial"/>
          <w:b/>
          <w:sz w:val="19"/>
          <w:szCs w:val="19"/>
          <w:u w:val="single"/>
          <w:lang w:val="es-ES_tradnl"/>
        </w:rPr>
        <w:t>PLAZO DEL CONTRATO</w:t>
      </w:r>
      <w:r w:rsidRPr="00D1733B">
        <w:rPr>
          <w:rFonts w:ascii="Arial" w:hAnsi="Arial" w:cs="Arial"/>
          <w:b/>
          <w:sz w:val="19"/>
          <w:szCs w:val="19"/>
          <w:u w:val="single"/>
          <w:lang w:val="es-BO"/>
        </w:rPr>
        <w:t>)</w:t>
      </w:r>
      <w:r>
        <w:rPr>
          <w:rFonts w:ascii="Arial" w:hAnsi="Arial" w:cs="Arial"/>
          <w:b/>
          <w:sz w:val="19"/>
          <w:szCs w:val="19"/>
          <w:u w:val="single"/>
          <w:lang w:val="es-BO"/>
        </w:rPr>
        <w:t xml:space="preserve"> </w:t>
      </w:r>
      <w:r w:rsidRPr="001404A5">
        <w:rPr>
          <w:rFonts w:ascii="Arial" w:hAnsi="Arial" w:cs="Arial"/>
          <w:u w:val="single"/>
        </w:rPr>
        <w:t>(</w:t>
      </w:r>
      <w:r w:rsidRPr="001404A5">
        <w:rPr>
          <w:rFonts w:ascii="Arial" w:hAnsi="Arial" w:cs="Arial"/>
          <w:b/>
          <w:i/>
          <w:u w:val="single"/>
          <w:lang w:val="es-ES_tradnl"/>
        </w:rPr>
        <w:t xml:space="preserve">de acuerdo a </w:t>
      </w:r>
      <w:r w:rsidRPr="00F80638">
        <w:rPr>
          <w:rFonts w:ascii="Arial" w:hAnsi="Arial" w:cs="Arial"/>
          <w:b/>
          <w:i/>
          <w:sz w:val="19"/>
          <w:szCs w:val="19"/>
          <w:u w:val="single"/>
          <w:lang w:val="es-ES_tradnl"/>
        </w:rPr>
        <w:t>los términos de referencia</w:t>
      </w:r>
      <w:r w:rsidRPr="001404A5">
        <w:rPr>
          <w:rFonts w:ascii="Arial" w:hAnsi="Arial" w:cs="Arial"/>
          <w:b/>
          <w:i/>
          <w:u w:val="single"/>
          <w:lang w:val="es-ES_tradnl"/>
        </w:rPr>
        <w:t>)</w:t>
      </w:r>
    </w:p>
    <w:p w:rsidR="00390C87" w:rsidRPr="00D1733B" w:rsidRDefault="00390C87" w:rsidP="00390C87">
      <w:pPr>
        <w:spacing w:after="120"/>
        <w:ind w:left="567" w:hanging="567"/>
        <w:jc w:val="both"/>
        <w:rPr>
          <w:rFonts w:ascii="Arial" w:hAnsi="Arial" w:cs="Arial"/>
          <w:b/>
          <w:sz w:val="19"/>
          <w:szCs w:val="19"/>
          <w:lang w:val="es-BO"/>
        </w:rPr>
      </w:pPr>
      <w:r w:rsidRPr="00D1733B">
        <w:rPr>
          <w:rFonts w:ascii="Arial" w:hAnsi="Arial" w:cs="Arial"/>
          <w:b/>
          <w:sz w:val="19"/>
          <w:szCs w:val="19"/>
          <w:lang w:val="es-BO"/>
        </w:rPr>
        <w:t xml:space="preserve">7.1 </w:t>
      </w:r>
      <w:r w:rsidRPr="00D1733B">
        <w:rPr>
          <w:rFonts w:ascii="Arial" w:hAnsi="Arial" w:cs="Arial"/>
          <w:b/>
          <w:sz w:val="19"/>
          <w:szCs w:val="19"/>
          <w:lang w:val="es-BO"/>
        </w:rPr>
        <w:tab/>
        <w:t xml:space="preserve">Vigencia: </w:t>
      </w:r>
    </w:p>
    <w:p w:rsidR="00390C87" w:rsidRPr="00D1733B" w:rsidRDefault="00390C87" w:rsidP="00390C87">
      <w:pPr>
        <w:spacing w:after="120"/>
        <w:ind w:left="567" w:hanging="1"/>
        <w:jc w:val="both"/>
        <w:rPr>
          <w:rFonts w:ascii="Arial" w:hAnsi="Arial" w:cs="Arial"/>
          <w:sz w:val="19"/>
          <w:szCs w:val="19"/>
          <w:lang w:val="es-BO"/>
        </w:rPr>
      </w:pPr>
      <w:r w:rsidRPr="00D1733B">
        <w:rPr>
          <w:rFonts w:ascii="Arial" w:hAnsi="Arial" w:cs="Arial"/>
          <w:sz w:val="19"/>
          <w:szCs w:val="19"/>
          <w:lang w:val="es-BO"/>
        </w:rPr>
        <w:t xml:space="preserve">El presente Contrato, entrará en vigencia desde el día de la suscripción por ambas Partes, hasta la emisión del acta de cierre de Contrato por parte de la </w:t>
      </w:r>
      <w:r w:rsidRPr="00D1733B">
        <w:rPr>
          <w:rFonts w:ascii="Arial" w:hAnsi="Arial" w:cs="Arial"/>
          <w:b/>
          <w:sz w:val="19"/>
          <w:szCs w:val="19"/>
          <w:lang w:val="es-BO"/>
        </w:rPr>
        <w:t>ENTIDAD</w:t>
      </w:r>
      <w:r w:rsidRPr="00D1733B">
        <w:rPr>
          <w:rFonts w:ascii="Arial" w:hAnsi="Arial" w:cs="Arial"/>
          <w:sz w:val="19"/>
          <w:szCs w:val="19"/>
          <w:lang w:val="es-BO"/>
        </w:rPr>
        <w:t>.</w:t>
      </w:r>
    </w:p>
    <w:p w:rsidR="00390C87" w:rsidRPr="00D1733B" w:rsidRDefault="00390C87" w:rsidP="00390C87">
      <w:pPr>
        <w:spacing w:after="120"/>
        <w:ind w:left="567" w:hanging="567"/>
        <w:jc w:val="both"/>
        <w:rPr>
          <w:rFonts w:ascii="Arial" w:hAnsi="Arial" w:cs="Arial"/>
          <w:b/>
          <w:sz w:val="19"/>
          <w:szCs w:val="19"/>
          <w:lang w:val="es-BO"/>
        </w:rPr>
      </w:pPr>
      <w:r w:rsidRPr="00D1733B">
        <w:rPr>
          <w:rFonts w:ascii="Arial" w:hAnsi="Arial" w:cs="Arial"/>
          <w:b/>
          <w:sz w:val="19"/>
          <w:szCs w:val="19"/>
          <w:lang w:val="es-BO"/>
        </w:rPr>
        <w:t xml:space="preserve">7.2 </w:t>
      </w:r>
      <w:r w:rsidRPr="00D1733B">
        <w:rPr>
          <w:rFonts w:ascii="Arial" w:hAnsi="Arial" w:cs="Arial"/>
          <w:b/>
          <w:sz w:val="19"/>
          <w:szCs w:val="19"/>
          <w:lang w:val="es-BO"/>
        </w:rPr>
        <w:tab/>
        <w:t>Plazo:</w:t>
      </w:r>
    </w:p>
    <w:p w:rsidR="00390C87" w:rsidRPr="00D1733B" w:rsidRDefault="00390C87" w:rsidP="00390C87">
      <w:pPr>
        <w:spacing w:after="120"/>
        <w:ind w:left="567"/>
        <w:jc w:val="both"/>
        <w:rPr>
          <w:rFonts w:ascii="Arial" w:hAnsi="Arial" w:cs="Arial"/>
          <w:sz w:val="19"/>
          <w:szCs w:val="19"/>
        </w:rPr>
      </w:pPr>
      <w:r w:rsidRPr="00D1733B">
        <w:rPr>
          <w:rFonts w:ascii="Arial" w:hAnsi="Arial" w:cs="Arial"/>
          <w:sz w:val="19"/>
          <w:szCs w:val="19"/>
        </w:rPr>
        <w:t xml:space="preserve">El plazo estipulado para la prestación de la Consultoría correrá a partir del día de la suscripción del Contrato hasta el </w:t>
      </w:r>
      <w:r>
        <w:rPr>
          <w:rFonts w:ascii="Arial" w:hAnsi="Arial" w:cs="Arial"/>
          <w:sz w:val="19"/>
          <w:szCs w:val="19"/>
        </w:rPr>
        <w:t>______</w:t>
      </w:r>
      <w:r w:rsidRPr="00D1733B">
        <w:rPr>
          <w:rFonts w:ascii="Arial" w:hAnsi="Arial" w:cs="Arial"/>
          <w:sz w:val="19"/>
          <w:szCs w:val="19"/>
        </w:rPr>
        <w:t>.</w:t>
      </w:r>
    </w:p>
    <w:p w:rsidR="00390C87" w:rsidRPr="00D1733B" w:rsidRDefault="00390C87" w:rsidP="00390C87">
      <w:pPr>
        <w:spacing w:after="120"/>
        <w:ind w:left="567"/>
        <w:jc w:val="both"/>
        <w:rPr>
          <w:rFonts w:ascii="Arial" w:hAnsi="Arial" w:cs="Arial"/>
          <w:sz w:val="19"/>
          <w:szCs w:val="19"/>
        </w:rPr>
      </w:pPr>
      <w:r w:rsidRPr="00D1733B">
        <w:rPr>
          <w:rFonts w:ascii="Arial" w:hAnsi="Arial" w:cs="Arial"/>
          <w:sz w:val="19"/>
          <w:szCs w:val="19"/>
        </w:rPr>
        <w:t>En el caso de que la finalización de la Consultoría, coincida con un día sábado, domingo o feriado, la misma será trasladada al siguiente día hábil administrativo.</w:t>
      </w:r>
    </w:p>
    <w:p w:rsidR="00390C87" w:rsidRPr="00D1733B" w:rsidRDefault="00390C87" w:rsidP="00390C87">
      <w:pPr>
        <w:spacing w:before="120" w:after="120"/>
        <w:jc w:val="both"/>
        <w:rPr>
          <w:rFonts w:ascii="Arial" w:hAnsi="Arial" w:cs="Arial"/>
          <w:b/>
          <w:sz w:val="19"/>
          <w:szCs w:val="19"/>
          <w:u w:val="single"/>
        </w:rPr>
      </w:pPr>
      <w:r w:rsidRPr="00D1733B">
        <w:rPr>
          <w:rFonts w:ascii="Arial" w:hAnsi="Arial" w:cs="Arial"/>
          <w:b/>
          <w:sz w:val="19"/>
          <w:szCs w:val="19"/>
          <w:u w:val="single"/>
          <w:lang w:val="es-ES_tradnl"/>
        </w:rPr>
        <w:t xml:space="preserve">OCTAVA.- </w:t>
      </w:r>
      <w:r w:rsidRPr="00D1733B">
        <w:rPr>
          <w:rFonts w:ascii="Arial" w:hAnsi="Arial" w:cs="Arial"/>
          <w:b/>
          <w:sz w:val="19"/>
          <w:szCs w:val="19"/>
          <w:u w:val="single"/>
        </w:rPr>
        <w:t>(LUGAR DE LA CONSULTORÍA)</w:t>
      </w:r>
      <w:r>
        <w:rPr>
          <w:rFonts w:ascii="Arial" w:hAnsi="Arial" w:cs="Arial"/>
          <w:b/>
          <w:sz w:val="19"/>
          <w:szCs w:val="19"/>
          <w:u w:val="single"/>
        </w:rPr>
        <w:t xml:space="preserve"> </w:t>
      </w:r>
      <w:r w:rsidRPr="001404A5">
        <w:rPr>
          <w:rFonts w:ascii="Arial" w:hAnsi="Arial" w:cs="Arial"/>
          <w:u w:val="single"/>
        </w:rPr>
        <w:t>(</w:t>
      </w:r>
      <w:r w:rsidRPr="001404A5">
        <w:rPr>
          <w:rFonts w:ascii="Arial" w:hAnsi="Arial" w:cs="Arial"/>
          <w:b/>
          <w:i/>
          <w:u w:val="single"/>
          <w:lang w:val="es-ES_tradnl"/>
        </w:rPr>
        <w:t xml:space="preserve">de acuerdo a </w:t>
      </w:r>
      <w:r w:rsidRPr="00F80638">
        <w:rPr>
          <w:rFonts w:ascii="Arial" w:hAnsi="Arial" w:cs="Arial"/>
          <w:b/>
          <w:i/>
          <w:sz w:val="19"/>
          <w:szCs w:val="19"/>
          <w:u w:val="single"/>
          <w:lang w:val="es-ES_tradnl"/>
        </w:rPr>
        <w:t>los términos de referencia</w:t>
      </w:r>
      <w:r w:rsidRPr="001404A5">
        <w:rPr>
          <w:rFonts w:ascii="Arial" w:hAnsi="Arial" w:cs="Arial"/>
          <w:b/>
          <w:i/>
          <w:u w:val="single"/>
          <w:lang w:val="es-ES_tradnl"/>
        </w:rPr>
        <w:t>)</w:t>
      </w:r>
    </w:p>
    <w:p w:rsidR="00390C87" w:rsidRDefault="00390C87" w:rsidP="00390C87">
      <w:pPr>
        <w:spacing w:before="120" w:after="120"/>
        <w:jc w:val="both"/>
        <w:rPr>
          <w:rFonts w:ascii="Arial" w:hAnsi="Arial" w:cs="Arial"/>
          <w:sz w:val="19"/>
          <w:szCs w:val="19"/>
          <w:lang w:val="es-ES_tradnl"/>
        </w:rPr>
      </w:pPr>
      <w:r w:rsidRPr="00D1733B">
        <w:rPr>
          <w:rFonts w:ascii="Arial" w:hAnsi="Arial" w:cs="Arial"/>
          <w:sz w:val="19"/>
          <w:szCs w:val="19"/>
        </w:rPr>
        <w:t xml:space="preserve">El </w:t>
      </w:r>
      <w:r w:rsidRPr="00D1733B">
        <w:rPr>
          <w:rFonts w:ascii="Arial" w:hAnsi="Arial" w:cs="Arial"/>
          <w:b/>
          <w:sz w:val="19"/>
          <w:szCs w:val="19"/>
        </w:rPr>
        <w:t>CONSULTOR</w:t>
      </w:r>
      <w:r w:rsidRPr="00D1733B">
        <w:rPr>
          <w:rFonts w:ascii="Arial" w:hAnsi="Arial" w:cs="Arial"/>
          <w:sz w:val="19"/>
          <w:szCs w:val="19"/>
        </w:rPr>
        <w:t xml:space="preserve"> desarrollará la Consultoría </w:t>
      </w:r>
      <w:r>
        <w:rPr>
          <w:rFonts w:ascii="Arial" w:hAnsi="Arial" w:cs="Arial"/>
          <w:sz w:val="19"/>
          <w:szCs w:val="19"/>
        </w:rPr>
        <w:t>_____________</w:t>
      </w:r>
      <w:r w:rsidRPr="00D1733B">
        <w:rPr>
          <w:rFonts w:ascii="Arial" w:hAnsi="Arial" w:cs="Arial"/>
          <w:sz w:val="19"/>
          <w:szCs w:val="19"/>
          <w:lang w:val="es-ES_tradnl"/>
        </w:rPr>
        <w:t>, en coordinación con la Contraparte.</w:t>
      </w:r>
    </w:p>
    <w:p w:rsidR="00390C87" w:rsidRDefault="00390C87" w:rsidP="00390C87">
      <w:pPr>
        <w:spacing w:before="120" w:after="120"/>
        <w:jc w:val="both"/>
        <w:rPr>
          <w:rFonts w:ascii="Arial" w:hAnsi="Arial" w:cs="Arial"/>
          <w:sz w:val="19"/>
          <w:szCs w:val="19"/>
          <w:lang w:val="es-ES_tradnl"/>
        </w:rPr>
      </w:pPr>
    </w:p>
    <w:p w:rsidR="00390C87" w:rsidRDefault="00390C87" w:rsidP="00390C87">
      <w:pPr>
        <w:spacing w:before="120" w:after="120"/>
        <w:jc w:val="both"/>
        <w:rPr>
          <w:rFonts w:ascii="Arial" w:hAnsi="Arial" w:cs="Arial"/>
          <w:sz w:val="19"/>
          <w:szCs w:val="19"/>
          <w:lang w:val="es-ES_tradnl"/>
        </w:rPr>
      </w:pPr>
    </w:p>
    <w:p w:rsidR="00390C87" w:rsidRPr="00D1733B" w:rsidRDefault="00390C87" w:rsidP="00390C87">
      <w:pPr>
        <w:spacing w:after="120"/>
        <w:jc w:val="both"/>
        <w:rPr>
          <w:rFonts w:ascii="Arial" w:hAnsi="Arial" w:cs="Arial"/>
          <w:b/>
          <w:sz w:val="19"/>
          <w:szCs w:val="19"/>
          <w:lang w:val="es-ES_tradnl"/>
        </w:rPr>
      </w:pPr>
      <w:r w:rsidRPr="00D1733B">
        <w:rPr>
          <w:rFonts w:ascii="Arial" w:hAnsi="Arial" w:cs="Arial"/>
          <w:b/>
          <w:sz w:val="19"/>
          <w:szCs w:val="19"/>
          <w:u w:val="single"/>
          <w:lang w:val="es-ES_tradnl"/>
        </w:rPr>
        <w:t>NOVENA.- (MONTO DEL CONTRATO)</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El monto mensual propuesto y aceptado por ambas Partes para la ejecución del objeto del presente Contrato es de </w:t>
      </w:r>
      <w:r w:rsidRPr="00D1733B">
        <w:rPr>
          <w:rFonts w:ascii="Arial" w:hAnsi="Arial" w:cs="Arial"/>
          <w:b/>
          <w:sz w:val="19"/>
          <w:szCs w:val="19"/>
        </w:rPr>
        <w:t>Bs</w:t>
      </w:r>
      <w:r>
        <w:rPr>
          <w:rFonts w:ascii="Arial" w:hAnsi="Arial" w:cs="Arial"/>
          <w:b/>
          <w:sz w:val="19"/>
          <w:szCs w:val="19"/>
        </w:rPr>
        <w:t>_____</w:t>
      </w:r>
      <w:r w:rsidRPr="00D1733B">
        <w:rPr>
          <w:rFonts w:ascii="Arial" w:hAnsi="Arial" w:cs="Arial"/>
          <w:b/>
          <w:sz w:val="19"/>
          <w:szCs w:val="19"/>
        </w:rPr>
        <w:t xml:space="preserve"> (</w:t>
      </w:r>
      <w:r>
        <w:rPr>
          <w:rFonts w:ascii="Arial" w:hAnsi="Arial" w:cs="Arial"/>
          <w:b/>
          <w:sz w:val="19"/>
          <w:szCs w:val="19"/>
        </w:rPr>
        <w:t>_________ __</w:t>
      </w:r>
      <w:r w:rsidRPr="00D1733B">
        <w:rPr>
          <w:rFonts w:ascii="Arial" w:hAnsi="Arial" w:cs="Arial"/>
          <w:b/>
          <w:sz w:val="19"/>
          <w:szCs w:val="19"/>
        </w:rPr>
        <w:t>/100 Bolivianos)</w:t>
      </w:r>
      <w:r w:rsidRPr="00D1733B">
        <w:rPr>
          <w:rFonts w:ascii="Arial" w:hAnsi="Arial" w:cs="Arial"/>
          <w:sz w:val="19"/>
          <w:szCs w:val="19"/>
        </w:rPr>
        <w:t xml:space="preserve">. El </w:t>
      </w:r>
      <w:r w:rsidRPr="00D1733B">
        <w:rPr>
          <w:rFonts w:ascii="Arial" w:hAnsi="Arial" w:cs="Arial"/>
          <w:sz w:val="19"/>
          <w:szCs w:val="19"/>
          <w:lang w:val="es-ES_tradnl"/>
        </w:rPr>
        <w:t>precio corresponde a la propuesta adjudicada establecida en la propuesta económica que forma parte de este Contrato.</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Queda establecido que el monto consignado en la propuesta adjudicada incluye todos los elementos sin excepción alguna, que sean necesarios para la realización y cumplimiento de la Consultoría. </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Es de exclusiva responsabilidad del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prestar los servicios contratados dentro del monto establecido como costo de la Consultoría, ya que no se reconocerán ni procederán pagos por servicios que excedan dicho monto, </w:t>
      </w:r>
      <w:r w:rsidRPr="00D1733B">
        <w:rPr>
          <w:rFonts w:ascii="Arial" w:hAnsi="Arial" w:cs="Arial"/>
          <w:sz w:val="19"/>
          <w:szCs w:val="19"/>
          <w:lang w:val="es-BO"/>
        </w:rPr>
        <w:t>a excepción de aquellos autorizados expresamente por escrito por las Partes de conformidad a lo estipulado en el presente Contrato.</w:t>
      </w:r>
      <w:r w:rsidRPr="00D1733B">
        <w:rPr>
          <w:rFonts w:ascii="Arial" w:hAnsi="Arial" w:cs="Arial"/>
          <w:sz w:val="19"/>
          <w:szCs w:val="19"/>
          <w:lang w:val="es-ES_tradnl"/>
        </w:rPr>
        <w:t xml:space="preserve"> </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b/>
          <w:sz w:val="19"/>
          <w:szCs w:val="19"/>
          <w:u w:val="single"/>
          <w:lang w:val="es-ES_tradnl"/>
        </w:rPr>
        <w:t>DÉCIMA.- (FORMA DE PAGO)</w:t>
      </w:r>
      <w:r w:rsidRPr="00D1733B">
        <w:rPr>
          <w:rFonts w:ascii="Arial" w:hAnsi="Arial" w:cs="Arial"/>
          <w:b/>
          <w:sz w:val="19"/>
          <w:szCs w:val="19"/>
          <w:lang w:val="es-ES_tradnl"/>
        </w:rPr>
        <w:t xml:space="preserve"> </w:t>
      </w:r>
      <w:r>
        <w:rPr>
          <w:rFonts w:ascii="Arial" w:hAnsi="Arial" w:cs="Arial"/>
          <w:b/>
          <w:i/>
          <w:sz w:val="19"/>
          <w:szCs w:val="19"/>
          <w:lang w:val="es-ES_tradnl"/>
        </w:rPr>
        <w:t>(De acuerdo a lo</w:t>
      </w:r>
      <w:r w:rsidRPr="00BF7BA7">
        <w:rPr>
          <w:rFonts w:ascii="Arial" w:hAnsi="Arial" w:cs="Arial"/>
          <w:b/>
          <w:i/>
          <w:sz w:val="19"/>
          <w:szCs w:val="19"/>
          <w:lang w:val="es-ES_tradnl"/>
        </w:rPr>
        <w:t xml:space="preserve">s </w:t>
      </w:r>
      <w:r>
        <w:rPr>
          <w:rFonts w:ascii="Arial" w:hAnsi="Arial" w:cs="Arial"/>
          <w:b/>
          <w:i/>
          <w:sz w:val="19"/>
          <w:szCs w:val="19"/>
          <w:lang w:val="es-ES_tradnl"/>
        </w:rPr>
        <w:t>términos de referencia</w:t>
      </w:r>
      <w:r w:rsidRPr="00BF7BA7">
        <w:rPr>
          <w:rFonts w:ascii="Arial" w:hAnsi="Arial" w:cs="Arial"/>
          <w:b/>
          <w:i/>
          <w:sz w:val="19"/>
          <w:szCs w:val="19"/>
          <w:lang w:val="es-ES_tradnl"/>
        </w:rPr>
        <w:t>)</w:t>
      </w:r>
    </w:p>
    <w:p w:rsidR="00390C87" w:rsidRPr="00155179" w:rsidRDefault="00390C87" w:rsidP="00390C87">
      <w:pPr>
        <w:spacing w:after="120"/>
        <w:jc w:val="both"/>
        <w:rPr>
          <w:rFonts w:ascii="Arial" w:hAnsi="Arial" w:cs="Arial"/>
          <w:sz w:val="19"/>
          <w:szCs w:val="19"/>
        </w:rPr>
      </w:pPr>
      <w:r w:rsidRPr="00D1733B">
        <w:rPr>
          <w:rFonts w:ascii="Arial" w:hAnsi="Arial" w:cs="Arial"/>
          <w:sz w:val="19"/>
          <w:szCs w:val="19"/>
        </w:rPr>
        <w:t xml:space="preserve">El monto mensual convenido será cancelado </w:t>
      </w:r>
      <w:r w:rsidRPr="00155179">
        <w:rPr>
          <w:rFonts w:ascii="Arial" w:hAnsi="Arial" w:cs="Arial"/>
          <w:sz w:val="19"/>
          <w:szCs w:val="19"/>
        </w:rPr>
        <w:t>previa presentación de informes requerido</w:t>
      </w:r>
      <w:r>
        <w:rPr>
          <w:rFonts w:ascii="Arial" w:hAnsi="Arial" w:cs="Arial"/>
          <w:sz w:val="19"/>
          <w:szCs w:val="19"/>
        </w:rPr>
        <w:t>s y establecidos en lo</w:t>
      </w:r>
      <w:r w:rsidRPr="00155179">
        <w:rPr>
          <w:rFonts w:ascii="Arial" w:hAnsi="Arial" w:cs="Arial"/>
          <w:sz w:val="19"/>
          <w:szCs w:val="19"/>
        </w:rPr>
        <w:t xml:space="preserve">s </w:t>
      </w:r>
      <w:r>
        <w:rPr>
          <w:rFonts w:ascii="Arial" w:hAnsi="Arial" w:cs="Arial"/>
          <w:sz w:val="19"/>
          <w:szCs w:val="19"/>
        </w:rPr>
        <w:t>términos de referencia</w:t>
      </w:r>
      <w:r w:rsidRPr="00155179">
        <w:rPr>
          <w:rFonts w:ascii="Arial" w:hAnsi="Arial" w:cs="Arial"/>
          <w:sz w:val="19"/>
          <w:szCs w:val="19"/>
        </w:rPr>
        <w:t xml:space="preserve">, debidamente aprobados por la Contraparte y previa presentación de los siguientes documentos, debidamente aprobados por la Contraparte designada por la </w:t>
      </w:r>
      <w:r w:rsidRPr="00155179">
        <w:rPr>
          <w:rFonts w:ascii="Arial" w:hAnsi="Arial" w:cs="Arial"/>
          <w:b/>
          <w:sz w:val="19"/>
          <w:szCs w:val="19"/>
        </w:rPr>
        <w:t>ENTIDAD</w:t>
      </w:r>
      <w:r w:rsidRPr="00155179">
        <w:rPr>
          <w:rFonts w:ascii="Arial" w:hAnsi="Arial" w:cs="Arial"/>
          <w:sz w:val="19"/>
          <w:szCs w:val="19"/>
        </w:rPr>
        <w:t>:</w:t>
      </w:r>
    </w:p>
    <w:p w:rsidR="00390C87" w:rsidRPr="00155179" w:rsidRDefault="00390C87" w:rsidP="00390C87">
      <w:pPr>
        <w:numPr>
          <w:ilvl w:val="0"/>
          <w:numId w:val="37"/>
        </w:numPr>
        <w:ind w:left="1702" w:hanging="284"/>
        <w:jc w:val="both"/>
        <w:rPr>
          <w:rFonts w:ascii="Arial" w:hAnsi="Arial" w:cs="Arial"/>
          <w:sz w:val="19"/>
          <w:szCs w:val="19"/>
        </w:rPr>
      </w:pPr>
      <w:r w:rsidRPr="00155179">
        <w:rPr>
          <w:rFonts w:ascii="Arial" w:hAnsi="Arial" w:cs="Arial"/>
          <w:sz w:val="19"/>
          <w:szCs w:val="19"/>
        </w:rPr>
        <w:t xml:space="preserve">Informe de actividades. </w:t>
      </w:r>
    </w:p>
    <w:p w:rsidR="00390C87" w:rsidRPr="00155179" w:rsidRDefault="00390C87" w:rsidP="00390C87">
      <w:pPr>
        <w:numPr>
          <w:ilvl w:val="0"/>
          <w:numId w:val="37"/>
        </w:numPr>
        <w:ind w:left="1702" w:hanging="284"/>
        <w:jc w:val="both"/>
        <w:rPr>
          <w:rFonts w:ascii="Arial" w:hAnsi="Arial" w:cs="Arial"/>
          <w:sz w:val="19"/>
          <w:szCs w:val="19"/>
        </w:rPr>
      </w:pPr>
      <w:r w:rsidRPr="00155179">
        <w:rPr>
          <w:rFonts w:ascii="Arial" w:hAnsi="Arial" w:cs="Arial"/>
          <w:sz w:val="19"/>
          <w:szCs w:val="19"/>
        </w:rPr>
        <w:t xml:space="preserve">Descargo trimestral de declaración del RC-IVA, ante el Servicio de Impuestos Nacionales. Entregar a la </w:t>
      </w:r>
      <w:r w:rsidRPr="00155179">
        <w:rPr>
          <w:rFonts w:ascii="Arial" w:hAnsi="Arial" w:cs="Arial"/>
          <w:b/>
          <w:sz w:val="19"/>
          <w:szCs w:val="19"/>
        </w:rPr>
        <w:t xml:space="preserve">ENTIDAD </w:t>
      </w:r>
      <w:r w:rsidRPr="00155179">
        <w:rPr>
          <w:rFonts w:ascii="Arial" w:hAnsi="Arial" w:cs="Arial"/>
          <w:sz w:val="19"/>
          <w:szCs w:val="19"/>
        </w:rPr>
        <w:t xml:space="preserve">una fotocopia de los formularios de declaración impositiva, en los plazos establecidos por Ley Aplicable. </w:t>
      </w:r>
    </w:p>
    <w:p w:rsidR="00390C87" w:rsidRPr="00155179" w:rsidRDefault="00390C87" w:rsidP="00390C87">
      <w:pPr>
        <w:pStyle w:val="Prrafodelista"/>
        <w:numPr>
          <w:ilvl w:val="0"/>
          <w:numId w:val="37"/>
        </w:numPr>
        <w:ind w:left="1702" w:hanging="284"/>
        <w:jc w:val="both"/>
        <w:rPr>
          <w:rFonts w:ascii="Arial" w:hAnsi="Arial" w:cs="Arial"/>
          <w:sz w:val="19"/>
          <w:szCs w:val="19"/>
          <w:lang w:val="es-ES_tradnl"/>
        </w:rPr>
      </w:pPr>
      <w:r w:rsidRPr="00155179">
        <w:rPr>
          <w:rFonts w:ascii="Arial" w:hAnsi="Arial" w:cs="Arial"/>
          <w:sz w:val="19"/>
          <w:szCs w:val="19"/>
          <w:lang w:val="es-ES_tradnl"/>
        </w:rPr>
        <w:t xml:space="preserve">Fotocopia de registro </w:t>
      </w:r>
      <w:r w:rsidRPr="00155179">
        <w:rPr>
          <w:rFonts w:ascii="Arial" w:hAnsi="Arial" w:cs="Arial"/>
          <w:sz w:val="19"/>
          <w:szCs w:val="19"/>
        </w:rPr>
        <w:t>sistema de gestión pública (SIGEP).</w:t>
      </w:r>
    </w:p>
    <w:p w:rsidR="00390C87" w:rsidRPr="00D1733B" w:rsidRDefault="00390C87" w:rsidP="00390C87">
      <w:pPr>
        <w:numPr>
          <w:ilvl w:val="0"/>
          <w:numId w:val="37"/>
        </w:numPr>
        <w:ind w:left="1702" w:hanging="284"/>
        <w:jc w:val="both"/>
        <w:rPr>
          <w:rFonts w:ascii="Arial" w:hAnsi="Arial" w:cs="Arial"/>
          <w:sz w:val="19"/>
          <w:szCs w:val="19"/>
        </w:rPr>
      </w:pPr>
      <w:r w:rsidRPr="00D1733B">
        <w:rPr>
          <w:rFonts w:ascii="Arial" w:hAnsi="Arial" w:cs="Arial"/>
          <w:sz w:val="19"/>
          <w:szCs w:val="19"/>
        </w:rPr>
        <w:t>Póliza de seguro de accidentes personales.</w:t>
      </w:r>
    </w:p>
    <w:p w:rsidR="00390C87" w:rsidRPr="00D1733B" w:rsidRDefault="00390C87" w:rsidP="00390C87">
      <w:pPr>
        <w:numPr>
          <w:ilvl w:val="0"/>
          <w:numId w:val="37"/>
        </w:numPr>
        <w:spacing w:after="120"/>
        <w:ind w:left="1702" w:hanging="284"/>
        <w:jc w:val="both"/>
        <w:rPr>
          <w:rFonts w:ascii="Arial" w:hAnsi="Arial" w:cs="Arial"/>
          <w:sz w:val="19"/>
          <w:szCs w:val="19"/>
          <w:lang w:val="es-ES_tradnl"/>
        </w:rPr>
      </w:pPr>
      <w:r w:rsidRPr="00D1733B">
        <w:rPr>
          <w:rFonts w:ascii="Arial" w:hAnsi="Arial" w:cs="Arial"/>
          <w:sz w:val="19"/>
          <w:szCs w:val="19"/>
          <w:lang w:val="es-ES_tradnl"/>
        </w:rPr>
        <w:t>Cédula de identidad.</w:t>
      </w:r>
    </w:p>
    <w:p w:rsidR="00390C87" w:rsidRPr="00D1733B" w:rsidRDefault="00390C87" w:rsidP="00390C87">
      <w:pPr>
        <w:spacing w:after="120"/>
        <w:jc w:val="both"/>
        <w:rPr>
          <w:rFonts w:ascii="Arial" w:hAnsi="Arial" w:cs="Arial"/>
          <w:sz w:val="19"/>
          <w:szCs w:val="19"/>
        </w:rPr>
      </w:pPr>
      <w:r w:rsidRPr="00D1733B">
        <w:rPr>
          <w:rFonts w:ascii="Arial" w:hAnsi="Arial" w:cs="Arial"/>
          <w:sz w:val="19"/>
          <w:szCs w:val="19"/>
        </w:rPr>
        <w:t xml:space="preserve">El pago se realizará </w:t>
      </w:r>
      <w:r w:rsidRPr="00D1733B">
        <w:rPr>
          <w:rFonts w:ascii="Arial" w:hAnsi="Arial" w:cs="Arial"/>
          <w:sz w:val="19"/>
          <w:szCs w:val="19"/>
          <w:lang w:val="es-ES_tradnl"/>
        </w:rPr>
        <w:t xml:space="preserve">a través de transferencia bancaria vía </w:t>
      </w:r>
      <w:r w:rsidRPr="00D1733B">
        <w:rPr>
          <w:rFonts w:ascii="Arial" w:hAnsi="Arial" w:cs="Arial"/>
          <w:sz w:val="19"/>
          <w:szCs w:val="19"/>
        </w:rPr>
        <w:t>sistema de gestión de pública (SIGEP), después de haberse emitido el Informe de Conformidad por la Contraparte designada.</w:t>
      </w:r>
    </w:p>
    <w:p w:rsidR="00390C87" w:rsidRPr="00D1733B" w:rsidRDefault="00390C87" w:rsidP="00390C87">
      <w:pPr>
        <w:autoSpaceDE w:val="0"/>
        <w:autoSpaceDN w:val="0"/>
        <w:adjustRightInd w:val="0"/>
        <w:spacing w:after="120"/>
        <w:jc w:val="both"/>
        <w:rPr>
          <w:rFonts w:ascii="Arial" w:hAnsi="Arial" w:cs="Arial"/>
          <w:sz w:val="19"/>
          <w:szCs w:val="19"/>
        </w:rPr>
      </w:pPr>
      <w:r w:rsidRPr="00D1733B">
        <w:rPr>
          <w:rFonts w:ascii="Arial" w:hAnsi="Arial" w:cs="Arial"/>
          <w:b/>
          <w:sz w:val="19"/>
          <w:szCs w:val="19"/>
          <w:u w:val="single"/>
        </w:rPr>
        <w:t xml:space="preserve">DÉCIMA PRIMERA.- </w:t>
      </w:r>
      <w:r w:rsidRPr="00D1733B">
        <w:rPr>
          <w:rFonts w:ascii="Arial" w:hAnsi="Arial" w:cs="Arial"/>
          <w:b/>
          <w:color w:val="000000"/>
          <w:sz w:val="19"/>
          <w:szCs w:val="19"/>
          <w:u w:val="single"/>
          <w:lang w:val="es-ES_tradnl"/>
        </w:rPr>
        <w:t>(CLÁUSULA DE SEGUROS)</w:t>
      </w:r>
      <w:r>
        <w:rPr>
          <w:rFonts w:ascii="Arial" w:hAnsi="Arial" w:cs="Arial"/>
          <w:b/>
          <w:color w:val="000000"/>
          <w:sz w:val="19"/>
          <w:szCs w:val="19"/>
          <w:u w:val="single"/>
          <w:lang w:val="es-ES_tradnl"/>
        </w:rPr>
        <w:t xml:space="preserve"> </w:t>
      </w:r>
      <w:r w:rsidRPr="00BF7BA7">
        <w:rPr>
          <w:rFonts w:ascii="Arial" w:hAnsi="Arial" w:cs="Arial"/>
          <w:b/>
          <w:i/>
          <w:sz w:val="19"/>
          <w:szCs w:val="19"/>
          <w:lang w:val="es-ES_tradnl"/>
        </w:rPr>
        <w:t>(</w:t>
      </w:r>
      <w:r w:rsidRPr="00F80638">
        <w:rPr>
          <w:rFonts w:ascii="Arial" w:hAnsi="Arial" w:cs="Arial"/>
          <w:b/>
          <w:i/>
          <w:sz w:val="19"/>
          <w:szCs w:val="19"/>
          <w:u w:val="single"/>
          <w:lang w:val="es-ES_tradnl"/>
        </w:rPr>
        <w:t>De acuerdo a los términos de referencia</w:t>
      </w:r>
      <w:r w:rsidRPr="00BF7BA7">
        <w:rPr>
          <w:rFonts w:ascii="Arial" w:hAnsi="Arial" w:cs="Arial"/>
          <w:b/>
          <w:i/>
          <w:sz w:val="19"/>
          <w:szCs w:val="19"/>
          <w:lang w:val="es-ES_tradnl"/>
        </w:rPr>
        <w:t>)</w:t>
      </w:r>
    </w:p>
    <w:p w:rsidR="00390C87" w:rsidRPr="00D1733B" w:rsidRDefault="00390C87" w:rsidP="00390C87">
      <w:pPr>
        <w:spacing w:before="120"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t xml:space="preserve">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deberá presentar y mantener vigente de forma ininterrumpida durante todo el periodo de prestación de la Consultoría, la póliza de seguro especificada a continuación:</w:t>
      </w:r>
    </w:p>
    <w:p w:rsidR="00390C87" w:rsidRPr="00D1733B" w:rsidRDefault="00390C87" w:rsidP="00390C87">
      <w:pPr>
        <w:spacing w:before="120" w:after="120"/>
        <w:ind w:left="567" w:hanging="567"/>
        <w:jc w:val="both"/>
        <w:rPr>
          <w:rFonts w:ascii="Arial" w:hAnsi="Arial" w:cs="Arial"/>
          <w:b/>
          <w:color w:val="000000"/>
          <w:sz w:val="19"/>
          <w:szCs w:val="19"/>
          <w:lang w:val="es-ES_tradnl"/>
        </w:rPr>
      </w:pPr>
      <w:r w:rsidRPr="00D1733B">
        <w:rPr>
          <w:rFonts w:ascii="Arial" w:hAnsi="Arial" w:cs="Arial"/>
          <w:b/>
          <w:color w:val="000000"/>
          <w:sz w:val="19"/>
          <w:szCs w:val="19"/>
          <w:lang w:val="es-ES_tradnl"/>
        </w:rPr>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.1   Póliza de seguro de accidentes personales.</w:t>
      </w:r>
    </w:p>
    <w:p w:rsidR="00390C87" w:rsidRPr="00D1733B" w:rsidRDefault="00390C87" w:rsidP="00390C87">
      <w:pPr>
        <w:spacing w:before="120"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lastRenderedPageBreak/>
        <w:t xml:space="preserve">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deberá estar cubierto bajo la póliza de accidentes personales (que cubra muerte e invalidez). Daños a cualquier miembro del personal que figure en sus planillas, por lesiones corporales sufridas como consecuencia directa e inmediata de los accidentes que ocurran en el diseño de su trabajo.</w:t>
      </w:r>
    </w:p>
    <w:p w:rsidR="00390C87" w:rsidRPr="00D1733B" w:rsidRDefault="00390C87" w:rsidP="00390C87">
      <w:pPr>
        <w:spacing w:before="120" w:after="120"/>
        <w:ind w:left="567" w:hanging="567"/>
        <w:jc w:val="both"/>
        <w:rPr>
          <w:rFonts w:ascii="Arial" w:hAnsi="Arial" w:cs="Arial"/>
          <w:b/>
          <w:color w:val="000000"/>
          <w:sz w:val="19"/>
          <w:szCs w:val="19"/>
          <w:lang w:val="es-ES_tradnl"/>
        </w:rPr>
      </w:pPr>
      <w:r w:rsidRPr="00D1733B">
        <w:rPr>
          <w:rFonts w:ascii="Arial" w:hAnsi="Arial" w:cs="Arial"/>
          <w:b/>
          <w:color w:val="000000"/>
          <w:sz w:val="19"/>
          <w:szCs w:val="19"/>
          <w:lang w:val="es-ES_tradnl"/>
        </w:rPr>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.2    Condiciones Adicionales.</w:t>
      </w:r>
    </w:p>
    <w:p w:rsidR="00390C87" w:rsidRPr="00D1733B" w:rsidRDefault="00390C87" w:rsidP="00390C87">
      <w:pPr>
        <w:spacing w:before="120"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t>La póliza de seguro anteriormente mencionada, deberá cumplir las siguientes condiciones adicionales:</w:t>
      </w:r>
    </w:p>
    <w:p w:rsidR="00390C87" w:rsidRPr="00D1733B" w:rsidRDefault="00390C87" w:rsidP="00390C87">
      <w:pPr>
        <w:spacing w:before="120" w:after="120"/>
        <w:ind w:left="1276" w:hanging="709"/>
        <w:jc w:val="both"/>
        <w:rPr>
          <w:rFonts w:ascii="Arial" w:hAnsi="Arial" w:cs="Arial"/>
          <w:color w:val="000000"/>
          <w:sz w:val="19"/>
          <w:szCs w:val="19"/>
          <w:lang w:val="es-ES_tradnl"/>
        </w:rPr>
      </w:pPr>
      <w:r w:rsidRPr="00D1733B">
        <w:rPr>
          <w:rFonts w:ascii="Arial" w:hAnsi="Arial" w:cs="Arial"/>
          <w:b/>
          <w:color w:val="000000"/>
          <w:sz w:val="19"/>
          <w:szCs w:val="19"/>
          <w:lang w:val="es-ES_tradnl"/>
        </w:rPr>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.2.1</w:t>
      </w:r>
      <w:r w:rsidRPr="00D1733B">
        <w:rPr>
          <w:rFonts w:ascii="Arial" w:hAnsi="Arial" w:cs="Arial"/>
          <w:color w:val="000000"/>
          <w:sz w:val="19"/>
          <w:szCs w:val="19"/>
          <w:lang w:val="es-ES_tradnl"/>
        </w:rPr>
        <w:t xml:space="preserve"> De suspenderse por cualquier razón la vigencia o cobertura de la póliza nominada precedentemente, o bien se presente la existencia de eventos no cubiertos por la misma, el </w:t>
      </w:r>
      <w:r w:rsidRPr="00D1733B">
        <w:rPr>
          <w:rFonts w:ascii="Arial" w:hAnsi="Arial" w:cs="Arial"/>
          <w:b/>
          <w:color w:val="000000"/>
          <w:sz w:val="19"/>
          <w:szCs w:val="19"/>
          <w:lang w:val="es-ES_tradnl"/>
        </w:rPr>
        <w:t xml:space="preserve">CONSULTOR </w:t>
      </w:r>
      <w:r w:rsidRPr="00D1733B">
        <w:rPr>
          <w:rFonts w:ascii="Arial" w:hAnsi="Arial" w:cs="Arial"/>
          <w:color w:val="000000"/>
          <w:sz w:val="19"/>
          <w:szCs w:val="19"/>
          <w:lang w:val="es-ES_tradnl"/>
        </w:rPr>
        <w:t xml:space="preserve">es enteramente responsable frente a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y a terceros, con todos los daños emergentes en el desempleo de sus funciones.</w:t>
      </w:r>
    </w:p>
    <w:p w:rsidR="00390C87" w:rsidRPr="00D1733B" w:rsidRDefault="00390C87" w:rsidP="00390C87">
      <w:pPr>
        <w:spacing w:before="120" w:after="120"/>
        <w:ind w:left="1276" w:hanging="709"/>
        <w:jc w:val="both"/>
        <w:rPr>
          <w:rFonts w:ascii="Arial" w:hAnsi="Arial" w:cs="Arial"/>
          <w:color w:val="000000"/>
          <w:sz w:val="19"/>
          <w:szCs w:val="19"/>
          <w:lang w:val="es-ES_tradnl"/>
        </w:rPr>
      </w:pPr>
      <w:r w:rsidRPr="00D1733B">
        <w:rPr>
          <w:rFonts w:ascii="Arial" w:hAnsi="Arial" w:cs="Arial"/>
          <w:b/>
          <w:color w:val="000000"/>
          <w:sz w:val="19"/>
          <w:szCs w:val="19"/>
          <w:lang w:val="es-ES_tradnl"/>
        </w:rPr>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.2.2</w:t>
      </w:r>
      <w:r w:rsidRPr="00D1733B">
        <w:rPr>
          <w:rFonts w:ascii="Arial" w:hAnsi="Arial" w:cs="Arial"/>
          <w:color w:val="000000"/>
          <w:sz w:val="19"/>
          <w:szCs w:val="19"/>
          <w:lang w:val="es-ES_tradnl"/>
        </w:rPr>
        <w:t xml:space="preserve"> 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una vez adjudicado, deberá entregar copias legalizadas de las citadas pólizas a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antes de la suscripción del Contrato.</w:t>
      </w:r>
    </w:p>
    <w:p w:rsidR="00390C87" w:rsidRPr="00D1733B" w:rsidRDefault="00390C87" w:rsidP="00390C87">
      <w:pPr>
        <w:spacing w:after="120"/>
        <w:jc w:val="both"/>
        <w:rPr>
          <w:rFonts w:ascii="Arial" w:hAnsi="Arial" w:cs="Arial"/>
          <w:sz w:val="19"/>
          <w:szCs w:val="19"/>
          <w:lang w:val="es-ES_tradnl"/>
        </w:rPr>
      </w:pPr>
      <w:r>
        <w:rPr>
          <w:rFonts w:ascii="Arial" w:hAnsi="Arial" w:cs="Arial"/>
          <w:b/>
          <w:sz w:val="19"/>
          <w:szCs w:val="19"/>
          <w:u w:val="single"/>
          <w:lang w:val="es-ES_tradnl"/>
        </w:rPr>
        <w:t>DÉ</w:t>
      </w:r>
      <w:r w:rsidRPr="00D1733B">
        <w:rPr>
          <w:rFonts w:ascii="Arial" w:hAnsi="Arial" w:cs="Arial"/>
          <w:b/>
          <w:sz w:val="19"/>
          <w:szCs w:val="19"/>
          <w:u w:val="single"/>
          <w:lang w:val="es-ES_tradnl"/>
        </w:rPr>
        <w:t xml:space="preserve">CIMA </w:t>
      </w:r>
      <w:r>
        <w:rPr>
          <w:rFonts w:ascii="Arial" w:hAnsi="Arial" w:cs="Arial"/>
          <w:b/>
          <w:sz w:val="19"/>
          <w:szCs w:val="19"/>
          <w:u w:val="single"/>
          <w:lang w:val="es-ES_tradnl"/>
        </w:rPr>
        <w:t>SEGUNDA</w:t>
      </w:r>
      <w:r w:rsidRPr="00D1733B">
        <w:rPr>
          <w:rFonts w:ascii="Arial" w:hAnsi="Arial" w:cs="Arial"/>
          <w:b/>
          <w:sz w:val="19"/>
          <w:szCs w:val="19"/>
          <w:u w:val="single"/>
          <w:lang w:val="es-ES_tradnl"/>
        </w:rPr>
        <w:t xml:space="preserve">.- (NOTIFICACIONES) </w:t>
      </w:r>
    </w:p>
    <w:p w:rsidR="00390C87" w:rsidRDefault="00390C87" w:rsidP="00390C87">
      <w:pPr>
        <w:spacing w:after="120"/>
        <w:ind w:left="567" w:hanging="567"/>
        <w:jc w:val="both"/>
        <w:rPr>
          <w:rFonts w:ascii="Arial" w:hAnsi="Arial" w:cs="Arial"/>
          <w:lang w:val="es-ES_tradnl"/>
        </w:rPr>
      </w:pPr>
      <w:r w:rsidRPr="0022309C">
        <w:rPr>
          <w:rFonts w:ascii="Arial" w:hAnsi="Arial" w:cs="Arial"/>
          <w:b/>
          <w:lang w:val="es-ES_tradnl"/>
        </w:rPr>
        <w:t xml:space="preserve">12.1  </w:t>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390C87" w:rsidRPr="00D1733B" w:rsidTr="00390C87">
        <w:trPr>
          <w:trHeight w:val="237"/>
        </w:trPr>
        <w:tc>
          <w:tcPr>
            <w:tcW w:w="4394" w:type="dxa"/>
            <w:tcBorders>
              <w:top w:val="single" w:sz="4" w:space="0" w:color="auto"/>
              <w:left w:val="single" w:sz="4" w:space="0" w:color="auto"/>
              <w:bottom w:val="single" w:sz="4" w:space="0" w:color="auto"/>
              <w:right w:val="single" w:sz="4" w:space="0" w:color="auto"/>
            </w:tcBorders>
          </w:tcPr>
          <w:p w:rsidR="00390C87" w:rsidRPr="00D1733B" w:rsidRDefault="00390C87" w:rsidP="00390C87">
            <w:pPr>
              <w:widowControl w:val="0"/>
              <w:ind w:left="180" w:hanging="180"/>
              <w:jc w:val="center"/>
              <w:rPr>
                <w:rFonts w:ascii="Arial" w:hAnsi="Arial" w:cs="Arial"/>
                <w:b/>
                <w:bCs/>
                <w:sz w:val="19"/>
                <w:szCs w:val="19"/>
              </w:rPr>
            </w:pPr>
            <w:r w:rsidRPr="00D1733B">
              <w:rPr>
                <w:rFonts w:ascii="Arial" w:hAnsi="Arial" w:cs="Arial"/>
                <w:b/>
                <w:bCs/>
                <w:sz w:val="19"/>
                <w:szCs w:val="19"/>
              </w:rPr>
              <w:t>ENTIDAD</w:t>
            </w:r>
          </w:p>
        </w:tc>
        <w:tc>
          <w:tcPr>
            <w:tcW w:w="4253" w:type="dxa"/>
            <w:tcBorders>
              <w:top w:val="single" w:sz="4" w:space="0" w:color="auto"/>
              <w:left w:val="single" w:sz="4" w:space="0" w:color="auto"/>
              <w:bottom w:val="single" w:sz="4" w:space="0" w:color="auto"/>
              <w:right w:val="single" w:sz="4" w:space="0" w:color="auto"/>
            </w:tcBorders>
          </w:tcPr>
          <w:p w:rsidR="00390C87" w:rsidRPr="00D1733B" w:rsidRDefault="00390C87" w:rsidP="00390C87">
            <w:pPr>
              <w:widowControl w:val="0"/>
              <w:ind w:left="180" w:hanging="180"/>
              <w:jc w:val="center"/>
              <w:rPr>
                <w:rFonts w:ascii="Arial" w:hAnsi="Arial" w:cs="Arial"/>
                <w:b/>
                <w:bCs/>
                <w:sz w:val="19"/>
                <w:szCs w:val="19"/>
                <w:lang w:val="es-BO"/>
              </w:rPr>
            </w:pPr>
            <w:r w:rsidRPr="00D1733B">
              <w:rPr>
                <w:rFonts w:ascii="Arial" w:hAnsi="Arial" w:cs="Arial"/>
                <w:b/>
                <w:bCs/>
                <w:sz w:val="19"/>
                <w:szCs w:val="19"/>
                <w:lang w:val="es-BO"/>
              </w:rPr>
              <w:t>CONSULTOR</w:t>
            </w:r>
          </w:p>
        </w:tc>
      </w:tr>
      <w:tr w:rsidR="00390C87" w:rsidRPr="00D1733B" w:rsidTr="00390C87">
        <w:trPr>
          <w:trHeight w:val="1208"/>
        </w:trPr>
        <w:tc>
          <w:tcPr>
            <w:tcW w:w="4394" w:type="dxa"/>
            <w:tcBorders>
              <w:top w:val="single" w:sz="4" w:space="0" w:color="auto"/>
              <w:left w:val="single" w:sz="4" w:space="0" w:color="auto"/>
              <w:bottom w:val="single" w:sz="4" w:space="0" w:color="auto"/>
              <w:right w:val="single" w:sz="4" w:space="0" w:color="auto"/>
            </w:tcBorders>
          </w:tcPr>
          <w:p w:rsidR="00390C87" w:rsidRPr="00D1733B" w:rsidRDefault="00390C87" w:rsidP="00390C87">
            <w:pPr>
              <w:widowControl w:val="0"/>
              <w:jc w:val="both"/>
              <w:rPr>
                <w:rFonts w:ascii="Arial" w:hAnsi="Arial" w:cs="Arial"/>
                <w:sz w:val="19"/>
                <w:szCs w:val="19"/>
                <w:lang w:val="es-ES_tradnl"/>
              </w:rPr>
            </w:pPr>
            <w:r w:rsidRPr="00D1733B">
              <w:rPr>
                <w:rFonts w:ascii="Arial" w:hAnsi="Arial" w:cs="Arial"/>
                <w:b/>
                <w:sz w:val="19"/>
                <w:szCs w:val="19"/>
                <w:lang w:val="es-ES_tradnl"/>
              </w:rPr>
              <w:t>Domicilio:</w:t>
            </w:r>
            <w:r w:rsidRPr="00D1733B">
              <w:rPr>
                <w:rFonts w:ascii="Arial" w:hAnsi="Arial" w:cs="Arial"/>
                <w:sz w:val="19"/>
                <w:szCs w:val="19"/>
                <w:lang w:val="es-ES_tradnl"/>
              </w:rPr>
              <w:t xml:space="preserve"> </w:t>
            </w:r>
          </w:p>
          <w:p w:rsidR="00390C87" w:rsidRPr="00F65F04" w:rsidRDefault="00390C87" w:rsidP="00390C87">
            <w:pPr>
              <w:widowControl w:val="0"/>
              <w:ind w:left="180" w:hanging="180"/>
              <w:jc w:val="both"/>
              <w:rPr>
                <w:rFonts w:ascii="Arial" w:hAnsi="Arial" w:cs="Arial"/>
                <w:sz w:val="19"/>
                <w:szCs w:val="19"/>
                <w:lang w:val="es-BO"/>
              </w:rPr>
            </w:pPr>
            <w:r w:rsidRPr="00F65F04">
              <w:rPr>
                <w:rFonts w:ascii="Arial" w:hAnsi="Arial" w:cs="Arial"/>
                <w:b/>
                <w:sz w:val="19"/>
                <w:szCs w:val="19"/>
                <w:lang w:val="es-BO"/>
              </w:rPr>
              <w:t>N° Telf.:</w:t>
            </w:r>
            <w:r w:rsidRPr="00F65F04">
              <w:rPr>
                <w:rFonts w:ascii="Arial" w:hAnsi="Arial" w:cs="Arial"/>
                <w:sz w:val="19"/>
                <w:szCs w:val="19"/>
                <w:lang w:val="es-BO"/>
              </w:rPr>
              <w:t xml:space="preserve"> </w:t>
            </w:r>
          </w:p>
          <w:p w:rsidR="00390C87" w:rsidRPr="00D1733B" w:rsidRDefault="00390C87" w:rsidP="00390C87">
            <w:pPr>
              <w:widowControl w:val="0"/>
              <w:ind w:left="180" w:hanging="180"/>
              <w:jc w:val="both"/>
              <w:rPr>
                <w:rFonts w:ascii="Arial" w:hAnsi="Arial" w:cs="Arial"/>
                <w:b/>
                <w:sz w:val="19"/>
                <w:szCs w:val="19"/>
                <w:lang w:val="es-BO"/>
              </w:rPr>
            </w:pPr>
            <w:r w:rsidRPr="00D1733B">
              <w:rPr>
                <w:rFonts w:ascii="Arial" w:hAnsi="Arial" w:cs="Arial"/>
                <w:b/>
                <w:sz w:val="19"/>
                <w:szCs w:val="19"/>
                <w:lang w:val="es-BO"/>
              </w:rPr>
              <w:t xml:space="preserve">E-mail: </w:t>
            </w:r>
          </w:p>
          <w:p w:rsidR="00390C87" w:rsidRDefault="00390C87" w:rsidP="00390C87">
            <w:pPr>
              <w:widowControl w:val="0"/>
              <w:jc w:val="both"/>
              <w:rPr>
                <w:rFonts w:ascii="Arial" w:hAnsi="Arial" w:cs="Arial"/>
                <w:b/>
                <w:sz w:val="19"/>
                <w:szCs w:val="19"/>
              </w:rPr>
            </w:pPr>
            <w:r w:rsidRPr="00D1733B">
              <w:rPr>
                <w:rFonts w:ascii="Arial" w:hAnsi="Arial" w:cs="Arial"/>
                <w:b/>
                <w:sz w:val="19"/>
                <w:szCs w:val="19"/>
              </w:rPr>
              <w:t xml:space="preserve">Attn.: </w:t>
            </w:r>
          </w:p>
          <w:p w:rsidR="00390C87" w:rsidRPr="00D1733B" w:rsidRDefault="00390C87" w:rsidP="00390C87">
            <w:pPr>
              <w:widowControl w:val="0"/>
              <w:jc w:val="both"/>
              <w:rPr>
                <w:rFonts w:ascii="Arial" w:hAnsi="Arial" w:cs="Arial"/>
                <w:sz w:val="19"/>
                <w:szCs w:val="19"/>
                <w:lang w:val="es-BO"/>
              </w:rPr>
            </w:pPr>
            <w:r w:rsidRPr="00D1733B">
              <w:rPr>
                <w:rFonts w:ascii="Arial" w:hAnsi="Arial" w:cs="Arial"/>
                <w:sz w:val="19"/>
                <w:szCs w:val="19"/>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390C87" w:rsidRPr="00D1733B" w:rsidRDefault="00390C87" w:rsidP="00390C87">
            <w:pPr>
              <w:widowControl w:val="0"/>
              <w:ind w:hanging="45"/>
              <w:jc w:val="both"/>
              <w:rPr>
                <w:rFonts w:ascii="Arial" w:hAnsi="Arial" w:cs="Arial"/>
                <w:sz w:val="19"/>
                <w:szCs w:val="19"/>
                <w:lang w:val="pt-BR"/>
              </w:rPr>
            </w:pPr>
            <w:r w:rsidRPr="00D1733B">
              <w:rPr>
                <w:rFonts w:ascii="Arial" w:hAnsi="Arial" w:cs="Arial"/>
                <w:b/>
                <w:sz w:val="19"/>
                <w:szCs w:val="19"/>
                <w:lang w:val="pt-BR"/>
              </w:rPr>
              <w:t>Domicilio:</w:t>
            </w:r>
            <w:r w:rsidRPr="00D1733B">
              <w:rPr>
                <w:rFonts w:ascii="Arial" w:hAnsi="Arial" w:cs="Arial"/>
                <w:sz w:val="19"/>
                <w:szCs w:val="19"/>
                <w:lang w:val="pt-BR"/>
              </w:rPr>
              <w:t xml:space="preserve"> </w:t>
            </w:r>
          </w:p>
          <w:p w:rsidR="00390C87" w:rsidRPr="00D1733B" w:rsidRDefault="00390C87" w:rsidP="00390C87">
            <w:pPr>
              <w:autoSpaceDE w:val="0"/>
              <w:autoSpaceDN w:val="0"/>
              <w:adjustRightInd w:val="0"/>
              <w:ind w:left="180" w:hanging="180"/>
              <w:jc w:val="both"/>
              <w:rPr>
                <w:rFonts w:ascii="Arial" w:hAnsi="Arial" w:cs="Arial"/>
                <w:sz w:val="19"/>
                <w:szCs w:val="19"/>
                <w:lang w:val="pt-BR"/>
              </w:rPr>
            </w:pPr>
            <w:r w:rsidRPr="00D1733B">
              <w:rPr>
                <w:rFonts w:ascii="Arial" w:hAnsi="Arial" w:cs="Arial"/>
                <w:b/>
                <w:sz w:val="19"/>
                <w:szCs w:val="19"/>
                <w:lang w:val="pt-BR"/>
              </w:rPr>
              <w:t xml:space="preserve">N° Telef.: </w:t>
            </w:r>
          </w:p>
          <w:p w:rsidR="00390C87" w:rsidRPr="00D1733B" w:rsidRDefault="00390C87" w:rsidP="00390C87">
            <w:pPr>
              <w:jc w:val="both"/>
              <w:rPr>
                <w:rFonts w:ascii="Arial" w:eastAsia="Calibri" w:hAnsi="Arial" w:cs="Arial"/>
                <w:sz w:val="19"/>
                <w:szCs w:val="19"/>
                <w:lang w:val="es-BO"/>
              </w:rPr>
            </w:pPr>
            <w:r w:rsidRPr="00D1733B">
              <w:rPr>
                <w:rFonts w:ascii="Arial" w:eastAsia="Calibri" w:hAnsi="Arial" w:cs="Arial"/>
                <w:b/>
                <w:sz w:val="19"/>
                <w:szCs w:val="19"/>
                <w:lang w:val="es-BO"/>
              </w:rPr>
              <w:t>N° Cel:</w:t>
            </w:r>
            <w:r w:rsidRPr="00D1733B">
              <w:rPr>
                <w:rFonts w:ascii="Arial" w:eastAsia="Calibri" w:hAnsi="Arial" w:cs="Arial"/>
                <w:sz w:val="19"/>
                <w:szCs w:val="19"/>
                <w:lang w:val="es-BO"/>
              </w:rPr>
              <w:t xml:space="preserve"> </w:t>
            </w:r>
          </w:p>
          <w:p w:rsidR="00390C87" w:rsidRPr="00D1733B" w:rsidRDefault="00390C87" w:rsidP="00390C87">
            <w:pPr>
              <w:autoSpaceDE w:val="0"/>
              <w:autoSpaceDN w:val="0"/>
              <w:adjustRightInd w:val="0"/>
              <w:ind w:left="180" w:hanging="180"/>
              <w:jc w:val="both"/>
              <w:rPr>
                <w:rFonts w:ascii="Arial" w:hAnsi="Arial" w:cs="Arial"/>
                <w:sz w:val="19"/>
                <w:szCs w:val="19"/>
                <w:lang w:val="es-BO"/>
              </w:rPr>
            </w:pPr>
            <w:r w:rsidRPr="00D1733B">
              <w:rPr>
                <w:rFonts w:ascii="Arial" w:hAnsi="Arial" w:cs="Arial"/>
                <w:b/>
                <w:sz w:val="19"/>
                <w:szCs w:val="19"/>
                <w:lang w:val="pt-BR"/>
              </w:rPr>
              <w:t xml:space="preserve">E-mail: </w:t>
            </w:r>
          </w:p>
          <w:p w:rsidR="00390C87" w:rsidRPr="00D1733B" w:rsidRDefault="00390C87" w:rsidP="00390C87">
            <w:pPr>
              <w:autoSpaceDE w:val="0"/>
              <w:autoSpaceDN w:val="0"/>
              <w:adjustRightInd w:val="0"/>
              <w:ind w:left="180" w:hanging="180"/>
              <w:rPr>
                <w:rFonts w:ascii="Arial" w:hAnsi="Arial" w:cs="Arial"/>
                <w:sz w:val="19"/>
                <w:szCs w:val="19"/>
                <w:lang w:val="pt-BR"/>
              </w:rPr>
            </w:pPr>
            <w:r w:rsidRPr="00D1733B">
              <w:rPr>
                <w:rFonts w:ascii="Arial" w:hAnsi="Arial" w:cs="Arial"/>
                <w:b/>
                <w:sz w:val="19"/>
                <w:szCs w:val="19"/>
                <w:lang w:val="pt-BR"/>
              </w:rPr>
              <w:t xml:space="preserve">Attn.: </w:t>
            </w:r>
          </w:p>
          <w:p w:rsidR="00390C87" w:rsidRPr="00D1733B" w:rsidRDefault="00390C87" w:rsidP="00390C87">
            <w:pPr>
              <w:autoSpaceDE w:val="0"/>
              <w:autoSpaceDN w:val="0"/>
              <w:adjustRightInd w:val="0"/>
              <w:ind w:left="180" w:hanging="180"/>
              <w:rPr>
                <w:rFonts w:ascii="Arial" w:hAnsi="Arial" w:cs="Arial"/>
                <w:caps/>
                <w:sz w:val="19"/>
                <w:szCs w:val="19"/>
                <w:lang w:val="pt-BR"/>
              </w:rPr>
            </w:pPr>
            <w:r w:rsidRPr="00D1733B">
              <w:rPr>
                <w:rFonts w:ascii="Arial" w:hAnsi="Arial" w:cs="Arial"/>
                <w:sz w:val="19"/>
                <w:szCs w:val="19"/>
                <w:lang w:val="pt-BR"/>
              </w:rPr>
              <w:t>La Paz - Bolivia</w:t>
            </w:r>
          </w:p>
        </w:tc>
      </w:tr>
    </w:tbl>
    <w:p w:rsidR="00390C87" w:rsidRPr="00D1733B" w:rsidRDefault="00390C87" w:rsidP="00390C87">
      <w:pPr>
        <w:widowControl w:val="0"/>
        <w:jc w:val="both"/>
        <w:rPr>
          <w:rFonts w:ascii="Arial" w:hAnsi="Arial" w:cs="Arial"/>
          <w:bCs/>
          <w:sz w:val="19"/>
          <w:szCs w:val="19"/>
        </w:rPr>
      </w:pPr>
    </w:p>
    <w:p w:rsidR="00390C87" w:rsidRDefault="00390C87" w:rsidP="00390C87">
      <w:pPr>
        <w:spacing w:after="120"/>
        <w:ind w:left="567" w:hanging="567"/>
        <w:jc w:val="both"/>
        <w:rPr>
          <w:rFonts w:ascii="Arial" w:hAnsi="Arial" w:cs="Arial"/>
          <w:lang w:val="es-ES_tradnl"/>
        </w:rPr>
      </w:pPr>
      <w:r w:rsidRPr="0022309C">
        <w:rPr>
          <w:rFonts w:ascii="Arial" w:hAnsi="Arial" w:cs="Arial"/>
          <w:b/>
          <w:lang w:val="es-ES_tradnl"/>
        </w:rPr>
        <w:t xml:space="preserve">12.2  </w:t>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w:t>
      </w:r>
    </w:p>
    <w:p w:rsidR="00390C87" w:rsidRDefault="00390C87" w:rsidP="00390C87">
      <w:pPr>
        <w:spacing w:after="120"/>
        <w:ind w:left="567" w:hanging="567"/>
        <w:jc w:val="both"/>
        <w:rPr>
          <w:rFonts w:ascii="Arial" w:hAnsi="Arial" w:cs="Arial"/>
          <w:lang w:val="es-ES_tradnl"/>
        </w:rPr>
      </w:pPr>
      <w:r>
        <w:rPr>
          <w:rFonts w:ascii="Arial" w:hAnsi="Arial" w:cs="Arial"/>
          <w:b/>
          <w:bCs/>
          <w:lang w:val="es-ES_tradnl"/>
        </w:rPr>
        <w:t>12.3</w:t>
      </w:r>
      <w:r>
        <w:rPr>
          <w:rFonts w:ascii="Arial" w:hAnsi="Arial" w:cs="Arial"/>
          <w:lang w:val="es-ES_tradnl"/>
        </w:rPr>
        <w:t>    Toda notificación o comunicación del presente Contrato se considerará recibida en la fecha y hora en que se haya realizado.</w:t>
      </w:r>
    </w:p>
    <w:p w:rsidR="00390C87" w:rsidRDefault="00390C87" w:rsidP="00390C87">
      <w:pPr>
        <w:spacing w:after="120"/>
        <w:ind w:left="567" w:hanging="567"/>
        <w:jc w:val="both"/>
        <w:rPr>
          <w:rFonts w:ascii="Arial" w:hAnsi="Arial" w:cs="Arial"/>
          <w:lang w:val="es-ES_tradnl"/>
        </w:rPr>
      </w:pPr>
      <w:r>
        <w:rPr>
          <w:rFonts w:ascii="Arial" w:hAnsi="Arial" w:cs="Arial"/>
          <w:b/>
          <w:bCs/>
          <w:lang w:val="es-ES_tradnl"/>
        </w:rPr>
        <w:t>12.4  </w:t>
      </w:r>
      <w:r>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390C87" w:rsidRDefault="00390C87" w:rsidP="00390C87">
      <w:pPr>
        <w:spacing w:after="120"/>
        <w:ind w:left="567" w:hanging="567"/>
        <w:jc w:val="both"/>
        <w:rPr>
          <w:rFonts w:ascii="Arial" w:hAnsi="Arial" w:cs="Arial"/>
          <w:b/>
          <w:bCs/>
          <w:lang w:val="es-ES_tradnl"/>
        </w:rPr>
      </w:pPr>
      <w:r>
        <w:rPr>
          <w:rFonts w:ascii="Arial" w:hAnsi="Arial" w:cs="Arial"/>
          <w:b/>
          <w:bCs/>
          <w:lang w:val="es-ES_tradnl"/>
        </w:rPr>
        <w:t>12.5   </w:t>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390C87" w:rsidRPr="00D1733B" w:rsidRDefault="00390C87" w:rsidP="00390C87">
      <w:pPr>
        <w:spacing w:after="120"/>
        <w:jc w:val="both"/>
        <w:rPr>
          <w:rFonts w:ascii="Arial" w:hAnsi="Arial" w:cs="Arial"/>
          <w:b/>
          <w:sz w:val="19"/>
          <w:szCs w:val="19"/>
          <w:u w:val="single"/>
          <w:lang w:val="es-ES_tradnl"/>
        </w:rPr>
      </w:pPr>
      <w:r w:rsidRPr="00D1733B">
        <w:rPr>
          <w:rFonts w:ascii="Arial" w:hAnsi="Arial" w:cs="Arial"/>
          <w:b/>
          <w:sz w:val="19"/>
          <w:szCs w:val="19"/>
          <w:u w:val="single"/>
        </w:rPr>
        <w:t xml:space="preserve">DÉCIMA </w:t>
      </w:r>
      <w:r>
        <w:rPr>
          <w:rFonts w:ascii="Arial" w:hAnsi="Arial" w:cs="Arial"/>
          <w:b/>
          <w:sz w:val="19"/>
          <w:szCs w:val="19"/>
          <w:u w:val="single"/>
        </w:rPr>
        <w:t>TERCERA</w:t>
      </w:r>
      <w:r w:rsidRPr="00D1733B">
        <w:rPr>
          <w:rFonts w:ascii="Arial" w:hAnsi="Arial" w:cs="Arial"/>
          <w:b/>
          <w:sz w:val="19"/>
          <w:szCs w:val="19"/>
          <w:u w:val="single"/>
        </w:rPr>
        <w:t xml:space="preserve">.- </w:t>
      </w:r>
      <w:r w:rsidRPr="00D1733B">
        <w:rPr>
          <w:rFonts w:ascii="Arial" w:hAnsi="Arial" w:cs="Arial"/>
          <w:b/>
          <w:sz w:val="19"/>
          <w:szCs w:val="19"/>
          <w:u w:val="single"/>
          <w:lang w:val="es-ES_tradnl"/>
        </w:rPr>
        <w:t>(RESPONSABILIDAD Y OBLIGACIONES DEL CONSULTOR)</w:t>
      </w:r>
    </w:p>
    <w:p w:rsidR="00390C87" w:rsidRPr="00D1733B" w:rsidRDefault="00390C87" w:rsidP="00390C87">
      <w:pPr>
        <w:spacing w:after="120"/>
        <w:jc w:val="both"/>
        <w:rPr>
          <w:rFonts w:ascii="Arial" w:hAnsi="Arial" w:cs="Arial"/>
          <w:sz w:val="19"/>
          <w:szCs w:val="19"/>
          <w:lang w:val="es-BO"/>
        </w:rPr>
      </w:pPr>
      <w:r w:rsidRPr="00D1733B">
        <w:rPr>
          <w:rFonts w:ascii="Arial" w:hAnsi="Arial" w:cs="Arial"/>
          <w:sz w:val="19"/>
          <w:szCs w:val="19"/>
          <w:lang w:val="es-BO"/>
        </w:rPr>
        <w:t xml:space="preserve">En su sentido más amplio el </w:t>
      </w:r>
      <w:r w:rsidRPr="00D1733B">
        <w:rPr>
          <w:rFonts w:ascii="Arial" w:hAnsi="Arial" w:cs="Arial"/>
          <w:b/>
          <w:sz w:val="19"/>
          <w:szCs w:val="19"/>
          <w:lang w:val="es-BO"/>
        </w:rPr>
        <w:t>CONSULTOR</w:t>
      </w:r>
      <w:r w:rsidRPr="00D1733B">
        <w:rPr>
          <w:rFonts w:ascii="Arial" w:hAnsi="Arial" w:cs="Arial"/>
          <w:sz w:val="19"/>
          <w:szCs w:val="19"/>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b/>
          <w:bCs/>
          <w:sz w:val="19"/>
          <w:szCs w:val="19"/>
        </w:rPr>
      </w:pPr>
      <w:r w:rsidRPr="00D1733B">
        <w:rPr>
          <w:rFonts w:ascii="Arial" w:hAnsi="Arial" w:cs="Arial"/>
          <w:sz w:val="19"/>
          <w:szCs w:val="19"/>
        </w:rPr>
        <w:t>Ejecutar la Consultoría de acuerdo a lo previsto en este Contrato, sus anexos y la Ley Aplicable, siendo el único responsable ante cualquier inobservancia.</w:t>
      </w:r>
    </w:p>
    <w:p w:rsidR="00390C87" w:rsidRPr="00E800D7"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rPr>
      </w:pPr>
      <w:r w:rsidRPr="00E800D7">
        <w:rPr>
          <w:rFonts w:ascii="Arial" w:hAnsi="Arial" w:cs="Arial"/>
          <w:sz w:val="19"/>
          <w:szCs w:val="19"/>
        </w:rPr>
        <w:lastRenderedPageBreak/>
        <w:t>No per</w:t>
      </w:r>
      <w:r>
        <w:rPr>
          <w:rFonts w:ascii="Arial" w:hAnsi="Arial" w:cs="Arial"/>
          <w:sz w:val="19"/>
          <w:szCs w:val="19"/>
        </w:rPr>
        <w:t xml:space="preserve">cibir doble remuneración de forma directa o indirecta, con cargo a recursos públicos </w:t>
      </w:r>
      <w:r w:rsidRPr="00E800D7">
        <w:rPr>
          <w:rFonts w:ascii="Arial" w:hAnsi="Arial" w:cs="Arial"/>
          <w:sz w:val="19"/>
          <w:szCs w:val="19"/>
        </w:rPr>
        <w:t>de otra</w:t>
      </w:r>
      <w:r>
        <w:rPr>
          <w:rFonts w:ascii="Arial" w:hAnsi="Arial" w:cs="Arial"/>
          <w:sz w:val="19"/>
          <w:szCs w:val="19"/>
        </w:rPr>
        <w:t xml:space="preserve"> institución pública diferente a la </w:t>
      </w:r>
      <w:r w:rsidRPr="00E800D7">
        <w:rPr>
          <w:rFonts w:ascii="Arial" w:hAnsi="Arial" w:cs="Arial"/>
          <w:b/>
          <w:sz w:val="19"/>
          <w:szCs w:val="19"/>
        </w:rPr>
        <w:t>ENTIDAD</w:t>
      </w:r>
      <w:r>
        <w:rPr>
          <w:rFonts w:ascii="Arial" w:hAnsi="Arial" w:cs="Arial"/>
          <w:sz w:val="19"/>
          <w:szCs w:val="19"/>
        </w:rPr>
        <w:t>,</w:t>
      </w:r>
      <w:r>
        <w:rPr>
          <w:rFonts w:ascii="Arial" w:hAnsi="Arial" w:cs="Arial"/>
          <w:b/>
          <w:sz w:val="19"/>
          <w:szCs w:val="19"/>
        </w:rPr>
        <w:t xml:space="preserve"> </w:t>
      </w:r>
      <w:r>
        <w:rPr>
          <w:rFonts w:ascii="Arial" w:hAnsi="Arial" w:cs="Arial"/>
          <w:sz w:val="19"/>
          <w:szCs w:val="19"/>
        </w:rPr>
        <w:t xml:space="preserve">o de  cualquier empresa contratada por la </w:t>
      </w:r>
      <w:r w:rsidRPr="00E800D7">
        <w:rPr>
          <w:rFonts w:ascii="Arial" w:hAnsi="Arial" w:cs="Arial"/>
          <w:b/>
          <w:sz w:val="19"/>
          <w:szCs w:val="19"/>
        </w:rPr>
        <w:t>ENTIDAD</w:t>
      </w:r>
      <w:r>
        <w:rPr>
          <w:rFonts w:ascii="Arial" w:hAnsi="Arial" w:cs="Arial"/>
          <w:sz w:val="19"/>
          <w:szCs w:val="19"/>
        </w:rPr>
        <w:t>.</w:t>
      </w:r>
    </w:p>
    <w:p w:rsidR="00390C87" w:rsidRPr="00E800D7"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rPr>
      </w:pPr>
      <w:r w:rsidRPr="00E800D7">
        <w:rPr>
          <w:rFonts w:ascii="Arial" w:hAnsi="Arial" w:cs="Arial"/>
          <w:sz w:val="19"/>
          <w:szCs w:val="19"/>
        </w:rPr>
        <w:t>Suscribir</w:t>
      </w:r>
      <w:r>
        <w:rPr>
          <w:rFonts w:ascii="Arial" w:hAnsi="Arial" w:cs="Arial"/>
          <w:sz w:val="19"/>
          <w:szCs w:val="19"/>
        </w:rPr>
        <w:t xml:space="preserve"> la declaración jurada que certifique la no percepción de otras remuneraciones con recursos públicos.</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b/>
          <w:sz w:val="19"/>
          <w:szCs w:val="19"/>
        </w:rPr>
      </w:pPr>
      <w:r w:rsidRPr="00D1733B">
        <w:rPr>
          <w:rFonts w:ascii="Arial" w:hAnsi="Arial" w:cs="Arial"/>
          <w:sz w:val="19"/>
          <w:szCs w:val="19"/>
        </w:rPr>
        <w:t>Desarrollar la Consultoría en los horarios de trabajo descritos en los términos de referencia.</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b/>
          <w:sz w:val="19"/>
          <w:szCs w:val="19"/>
        </w:rPr>
      </w:pPr>
      <w:r w:rsidRPr="00D1733B">
        <w:rPr>
          <w:rFonts w:ascii="Arial" w:hAnsi="Arial" w:cs="Arial"/>
          <w:bCs/>
          <w:sz w:val="19"/>
          <w:szCs w:val="19"/>
          <w:lang w:val="es-ES_tradnl"/>
        </w:rPr>
        <w:t xml:space="preserve">Obtener los permisos de trabajo requeridos para ejecutar la Consultoría. </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D1733B">
        <w:rPr>
          <w:rFonts w:ascii="Arial" w:hAnsi="Arial" w:cs="Arial"/>
          <w:b/>
          <w:sz w:val="19"/>
          <w:szCs w:val="19"/>
          <w:lang w:val="es-ES_tradnl"/>
        </w:rPr>
        <w:t xml:space="preserve">CONSULTOR </w:t>
      </w:r>
      <w:r w:rsidRPr="00D1733B">
        <w:rPr>
          <w:rFonts w:ascii="Arial" w:hAnsi="Arial" w:cs="Arial"/>
          <w:sz w:val="19"/>
          <w:szCs w:val="19"/>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hará conocer a la Contraloría General del Estado, para los efectos legales pertinentes, en razón de que la Consultoría ha sido prestada bajo un Contrato administrativo, por lo cual el </w:t>
      </w:r>
      <w:r w:rsidRPr="00D1733B">
        <w:rPr>
          <w:rFonts w:ascii="Arial" w:hAnsi="Arial" w:cs="Arial"/>
          <w:b/>
          <w:sz w:val="19"/>
          <w:szCs w:val="19"/>
          <w:lang w:val="es-ES_tradnl"/>
        </w:rPr>
        <w:t xml:space="preserve">CONSULTOR </w:t>
      </w:r>
      <w:r w:rsidRPr="00D1733B">
        <w:rPr>
          <w:rFonts w:ascii="Arial" w:hAnsi="Arial" w:cs="Arial"/>
          <w:sz w:val="19"/>
          <w:szCs w:val="19"/>
          <w:lang w:val="es-ES_tradnl"/>
        </w:rPr>
        <w:t>es responsable ante el Estado.</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Cumplir y acatar las estipulaciones contenidas en este Contrato y Ley Aplicable, así como cualquier determinación de orden legal emanadas de autoridades competentes, siendo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responsable por los efectos que se originaren de eventuales inobservancias, mencionando de manera enunciativa y no limitativa, las siguientes: </w:t>
      </w:r>
    </w:p>
    <w:p w:rsidR="00390C87" w:rsidRPr="00D1733B" w:rsidRDefault="00390C87" w:rsidP="00390C87">
      <w:pPr>
        <w:widowControl w:val="0"/>
        <w:numPr>
          <w:ilvl w:val="0"/>
          <w:numId w:val="31"/>
        </w:numPr>
        <w:spacing w:after="120"/>
        <w:ind w:left="1134" w:hanging="283"/>
        <w:jc w:val="both"/>
        <w:rPr>
          <w:rFonts w:ascii="Arial" w:hAnsi="Arial" w:cs="Arial"/>
          <w:sz w:val="19"/>
          <w:szCs w:val="19"/>
        </w:rPr>
      </w:pPr>
      <w:r w:rsidRPr="00D1733B">
        <w:rPr>
          <w:rFonts w:ascii="Arial" w:hAnsi="Arial" w:cs="Arial"/>
          <w:sz w:val="19"/>
          <w:szCs w:val="19"/>
        </w:rPr>
        <w:t>Toda norma de medio ambiente, salud, seguridad, higiene y medicina laboral así como normas del sector hidrocarburífero.</w:t>
      </w:r>
    </w:p>
    <w:p w:rsidR="00390C87" w:rsidRPr="00D1733B" w:rsidRDefault="00390C87" w:rsidP="00390C87">
      <w:pPr>
        <w:widowControl w:val="0"/>
        <w:numPr>
          <w:ilvl w:val="0"/>
          <w:numId w:val="31"/>
        </w:numPr>
        <w:spacing w:after="120"/>
        <w:ind w:left="1134" w:hanging="283"/>
        <w:jc w:val="both"/>
        <w:rPr>
          <w:rFonts w:ascii="Arial" w:hAnsi="Arial" w:cs="Arial"/>
          <w:sz w:val="19"/>
          <w:szCs w:val="19"/>
        </w:rPr>
      </w:pPr>
      <w:r w:rsidRPr="00D1733B">
        <w:rPr>
          <w:rFonts w:ascii="Arial" w:hAnsi="Arial" w:cs="Arial"/>
          <w:sz w:val="19"/>
          <w:szCs w:val="19"/>
        </w:rPr>
        <w:t xml:space="preserve">Las estipulaciones y las obligaciones administrativas y de seguridad, medio ambiente y salud establecidas en este Contrato, que el </w:t>
      </w:r>
      <w:r w:rsidRPr="00D1733B">
        <w:rPr>
          <w:rFonts w:ascii="Arial" w:hAnsi="Arial" w:cs="Arial"/>
          <w:b/>
          <w:sz w:val="19"/>
          <w:szCs w:val="19"/>
        </w:rPr>
        <w:t>CONSULTOR</w:t>
      </w:r>
      <w:r w:rsidRPr="00D1733B">
        <w:rPr>
          <w:rFonts w:ascii="Arial" w:hAnsi="Arial" w:cs="Arial"/>
          <w:sz w:val="19"/>
          <w:szCs w:val="19"/>
        </w:rPr>
        <w:t xml:space="preserve"> declara conocer y aceptar todas y cada una de ellas, eximiendo de cualquier obligación o responsabilidad a la </w:t>
      </w:r>
      <w:r w:rsidRPr="00D1733B">
        <w:rPr>
          <w:rFonts w:ascii="Arial" w:hAnsi="Arial" w:cs="Arial"/>
          <w:b/>
          <w:sz w:val="19"/>
          <w:szCs w:val="19"/>
        </w:rPr>
        <w:t>ENTIDAD</w:t>
      </w:r>
      <w:r w:rsidRPr="00D1733B">
        <w:rPr>
          <w:rFonts w:ascii="Arial" w:hAnsi="Arial" w:cs="Arial"/>
          <w:sz w:val="19"/>
          <w:szCs w:val="19"/>
        </w:rPr>
        <w:t xml:space="preserve">. </w:t>
      </w:r>
    </w:p>
    <w:p w:rsidR="00390C87" w:rsidRPr="00D1733B" w:rsidRDefault="00390C87" w:rsidP="00390C87">
      <w:pPr>
        <w:widowControl w:val="0"/>
        <w:numPr>
          <w:ilvl w:val="0"/>
          <w:numId w:val="31"/>
        </w:numPr>
        <w:spacing w:after="120"/>
        <w:ind w:left="1134" w:hanging="283"/>
        <w:jc w:val="both"/>
        <w:rPr>
          <w:rFonts w:ascii="Arial" w:hAnsi="Arial" w:cs="Arial"/>
          <w:sz w:val="19"/>
          <w:szCs w:val="19"/>
        </w:rPr>
      </w:pPr>
      <w:r w:rsidRPr="00D1733B">
        <w:rPr>
          <w:rFonts w:ascii="Arial" w:hAnsi="Arial" w:cs="Arial"/>
          <w:sz w:val="19"/>
          <w:szCs w:val="19"/>
        </w:rPr>
        <w:t xml:space="preserve">El </w:t>
      </w:r>
      <w:r w:rsidRPr="00D1733B">
        <w:rPr>
          <w:rFonts w:ascii="Arial" w:hAnsi="Arial" w:cs="Arial"/>
          <w:b/>
          <w:sz w:val="19"/>
          <w:szCs w:val="19"/>
        </w:rPr>
        <w:t>CONSULTOR</w:t>
      </w:r>
      <w:r w:rsidRPr="00D1733B">
        <w:rPr>
          <w:rFonts w:ascii="Arial" w:hAnsi="Arial" w:cs="Arial"/>
          <w:sz w:val="19"/>
          <w:szCs w:val="19"/>
        </w:rPr>
        <w:t xml:space="preserve"> no podrá alegar desconocimiento de la Ley Aplicable, manuales, normas, planes, programas, procedimientos e instructivos de seguridad, medio ambiente y salud ocupacional de la </w:t>
      </w:r>
      <w:r w:rsidRPr="00D1733B">
        <w:rPr>
          <w:rFonts w:ascii="Arial" w:hAnsi="Arial" w:cs="Arial"/>
          <w:b/>
          <w:sz w:val="19"/>
          <w:szCs w:val="19"/>
        </w:rPr>
        <w:t>ENTIDAD</w:t>
      </w:r>
      <w:r w:rsidRPr="00D1733B">
        <w:rPr>
          <w:rFonts w:ascii="Arial" w:hAnsi="Arial" w:cs="Arial"/>
          <w:sz w:val="19"/>
          <w:szCs w:val="19"/>
        </w:rPr>
        <w:t xml:space="preserve"> y las prácticas internacionales de la industria hidrocarburífera, aunque los mismos no formen parte del Contrato.</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BO"/>
        </w:rPr>
      </w:pPr>
      <w:r w:rsidRPr="00D1733B">
        <w:rPr>
          <w:rFonts w:ascii="Arial" w:hAnsi="Arial" w:cs="Arial"/>
          <w:sz w:val="19"/>
          <w:szCs w:val="19"/>
          <w:lang w:val="es-BO"/>
        </w:rPr>
        <w:t>Planear, programar, dirigir y ejecutar la Consultoría con calidad y seguridad, a fin de garantizar el pleno cumplimiento del Contrato.</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bCs/>
          <w:sz w:val="19"/>
          <w:szCs w:val="19"/>
          <w:lang w:val="es-ES_tradnl"/>
        </w:rPr>
      </w:pPr>
      <w:r w:rsidRPr="00D1733B">
        <w:rPr>
          <w:rFonts w:ascii="Arial" w:hAnsi="Arial" w:cs="Arial"/>
          <w:bCs/>
          <w:sz w:val="19"/>
          <w:szCs w:val="19"/>
          <w:lang w:val="es-ES_tradnl"/>
        </w:rPr>
        <w:t xml:space="preserve">Salvaguardar y liberar a la </w:t>
      </w:r>
      <w:r w:rsidRPr="00D1733B">
        <w:rPr>
          <w:rFonts w:ascii="Arial" w:hAnsi="Arial" w:cs="Arial"/>
          <w:b/>
          <w:bCs/>
          <w:sz w:val="19"/>
          <w:szCs w:val="19"/>
          <w:lang w:val="es-ES_tradnl"/>
        </w:rPr>
        <w:t>ENTIDAD</w:t>
      </w:r>
      <w:r w:rsidRPr="00D1733B">
        <w:rPr>
          <w:rFonts w:ascii="Arial" w:hAnsi="Arial" w:cs="Arial"/>
          <w:bCs/>
          <w:sz w:val="19"/>
          <w:szCs w:val="19"/>
          <w:lang w:val="es-ES_tradnl"/>
        </w:rPr>
        <w:t xml:space="preserve"> de la responsabilidad de todos los reclamos, representaciones y procesos judiciales de cualquier naturaleza, relacionados con la ejecución de la Consultoría. </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bCs/>
          <w:sz w:val="19"/>
          <w:szCs w:val="19"/>
          <w:lang w:val="es-ES_tradnl"/>
        </w:rPr>
      </w:pPr>
      <w:r w:rsidRPr="00D1733B">
        <w:rPr>
          <w:rFonts w:ascii="Arial" w:hAnsi="Arial" w:cs="Arial"/>
          <w:bCs/>
          <w:sz w:val="19"/>
          <w:szCs w:val="19"/>
          <w:lang w:val="es-ES_tradnl"/>
        </w:rPr>
        <w:t xml:space="preserve">Responder por los daños o pérdidas causados a la </w:t>
      </w:r>
      <w:r w:rsidRPr="00D1733B">
        <w:rPr>
          <w:rFonts w:ascii="Arial" w:hAnsi="Arial" w:cs="Arial"/>
          <w:b/>
          <w:bCs/>
          <w:sz w:val="19"/>
          <w:szCs w:val="19"/>
          <w:lang w:val="es-ES_tradnl"/>
        </w:rPr>
        <w:t>ENTIDAD</w:t>
      </w:r>
      <w:r w:rsidRPr="00D1733B">
        <w:rPr>
          <w:rFonts w:ascii="Arial" w:hAnsi="Arial" w:cs="Arial"/>
          <w:bCs/>
          <w:sz w:val="19"/>
          <w:szCs w:val="19"/>
          <w:lang w:val="es-ES_tradnl"/>
        </w:rPr>
        <w:t xml:space="preserve"> o a terceros, resultantes de acción u omisión en la ejecución de la Consultoría.</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rPr>
      </w:pPr>
      <w:r w:rsidRPr="00D1733B">
        <w:rPr>
          <w:rFonts w:ascii="Arial" w:hAnsi="Arial" w:cs="Arial"/>
          <w:sz w:val="19"/>
          <w:szCs w:val="19"/>
        </w:rPr>
        <w:t xml:space="preserve">Responsabilizarse por la correcta conservación, utilización y manutención de los materiales, equipos, herramientas, máquinas, vehículos e instalaciones, suministrados por la </w:t>
      </w:r>
      <w:r w:rsidRPr="00D1733B">
        <w:rPr>
          <w:rFonts w:ascii="Arial" w:hAnsi="Arial" w:cs="Arial"/>
          <w:b/>
          <w:sz w:val="19"/>
          <w:szCs w:val="19"/>
        </w:rPr>
        <w:t>ENTIDAD</w:t>
      </w:r>
      <w:r w:rsidRPr="00D1733B">
        <w:rPr>
          <w:rFonts w:ascii="Arial" w:hAnsi="Arial" w:cs="Arial"/>
          <w:sz w:val="19"/>
          <w:szCs w:val="19"/>
        </w:rPr>
        <w:t>, así como resarcir eventuales extravíos, daños o depreciaciones ocasionadas.</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rPr>
      </w:pPr>
      <w:r w:rsidRPr="00D1733B">
        <w:rPr>
          <w:rFonts w:ascii="Arial" w:hAnsi="Arial" w:cs="Arial"/>
          <w:sz w:val="19"/>
          <w:szCs w:val="19"/>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Facilitar siempre que sean solicitados por la </w:t>
      </w:r>
      <w:r w:rsidRPr="00D1733B">
        <w:rPr>
          <w:rFonts w:ascii="Arial" w:hAnsi="Arial" w:cs="Arial"/>
          <w:b/>
          <w:sz w:val="19"/>
          <w:szCs w:val="19"/>
          <w:lang w:val="es-ES_tradnl"/>
        </w:rPr>
        <w:t>ENTIDAD</w:t>
      </w:r>
      <w:r w:rsidRPr="00D1733B">
        <w:rPr>
          <w:rFonts w:ascii="Arial" w:hAnsi="Arial" w:cs="Arial"/>
          <w:sz w:val="19"/>
          <w:szCs w:val="19"/>
          <w:lang w:val="es-ES_tradnl"/>
        </w:rPr>
        <w:t>, informes sobre el desenvolvimiento de las diversas fases de la Consultoría, incluyendo sin limitar, la documentación requerida.</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rPr>
      </w:pPr>
      <w:r w:rsidRPr="00D1733B">
        <w:rPr>
          <w:rFonts w:ascii="Arial" w:hAnsi="Arial" w:cs="Arial"/>
          <w:sz w:val="19"/>
          <w:szCs w:val="19"/>
        </w:rPr>
        <w:t>No involucrarse, ni apoyar ningún tipo de discriminación, sea por raza, grupo o clase social, nacionalidad, región, religión, deficiencia, sexo, orientación sexual, asociación sindical, filiación política o edad al contratar.</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también será responsable:</w:t>
      </w:r>
    </w:p>
    <w:p w:rsidR="00390C87" w:rsidRPr="00D1733B" w:rsidRDefault="00390C87" w:rsidP="00390C87">
      <w:pPr>
        <w:widowControl w:val="0"/>
        <w:numPr>
          <w:ilvl w:val="0"/>
          <w:numId w:val="32"/>
        </w:numPr>
        <w:spacing w:after="120"/>
        <w:ind w:left="1134" w:hanging="283"/>
        <w:jc w:val="both"/>
        <w:rPr>
          <w:rFonts w:ascii="Arial" w:hAnsi="Arial" w:cs="Arial"/>
          <w:sz w:val="19"/>
          <w:szCs w:val="19"/>
          <w:lang w:val="es-ES_tradnl"/>
        </w:rPr>
      </w:pPr>
      <w:r w:rsidRPr="00D1733B">
        <w:rPr>
          <w:rFonts w:ascii="Arial" w:hAnsi="Arial" w:cs="Arial"/>
          <w:sz w:val="19"/>
          <w:szCs w:val="19"/>
          <w:lang w:val="es-ES_tradnl"/>
        </w:rPr>
        <w:lastRenderedPageBreak/>
        <w:t>Por los efectos resultantes de la inobservancia y/o infracción de las obligaciones del Contrato, leyes, reglamentos y/o cualquier disposición legal.</w:t>
      </w:r>
    </w:p>
    <w:p w:rsidR="00390C87" w:rsidRPr="00D1733B" w:rsidRDefault="00390C87" w:rsidP="00390C87">
      <w:pPr>
        <w:widowControl w:val="0"/>
        <w:numPr>
          <w:ilvl w:val="0"/>
          <w:numId w:val="32"/>
        </w:numPr>
        <w:spacing w:after="120"/>
        <w:ind w:left="1134" w:hanging="283"/>
        <w:jc w:val="both"/>
        <w:rPr>
          <w:rFonts w:ascii="Arial" w:hAnsi="Arial" w:cs="Arial"/>
          <w:sz w:val="19"/>
          <w:szCs w:val="19"/>
          <w:lang w:val="es-ES_tradnl"/>
        </w:rPr>
      </w:pPr>
      <w:r w:rsidRPr="00D1733B">
        <w:rPr>
          <w:rFonts w:ascii="Arial" w:hAnsi="Arial" w:cs="Arial"/>
          <w:sz w:val="19"/>
          <w:szCs w:val="19"/>
        </w:rPr>
        <w:t>Por las indemnizaciones o reclamos ocasionadas por errores, negligencia y/o impericias practicados en la ejecución de la Consultoría.</w:t>
      </w:r>
    </w:p>
    <w:p w:rsidR="00390C87" w:rsidRPr="00D1733B" w:rsidRDefault="00390C87" w:rsidP="00390C87">
      <w:pPr>
        <w:widowControl w:val="0"/>
        <w:numPr>
          <w:ilvl w:val="0"/>
          <w:numId w:val="32"/>
        </w:numPr>
        <w:spacing w:after="120"/>
        <w:ind w:left="1134" w:hanging="283"/>
        <w:jc w:val="both"/>
        <w:rPr>
          <w:rFonts w:ascii="Arial" w:hAnsi="Arial" w:cs="Arial"/>
          <w:sz w:val="19"/>
          <w:szCs w:val="19"/>
        </w:rPr>
      </w:pPr>
      <w:r w:rsidRPr="00D1733B">
        <w:rPr>
          <w:rFonts w:ascii="Arial" w:hAnsi="Arial" w:cs="Arial"/>
          <w:sz w:val="19"/>
          <w:szCs w:val="19"/>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390C87" w:rsidRPr="00D1733B" w:rsidRDefault="00390C87" w:rsidP="00390C87">
      <w:pPr>
        <w:widowControl w:val="0"/>
        <w:numPr>
          <w:ilvl w:val="0"/>
          <w:numId w:val="32"/>
        </w:numPr>
        <w:spacing w:after="120"/>
        <w:ind w:left="1134" w:hanging="283"/>
        <w:jc w:val="both"/>
        <w:rPr>
          <w:rFonts w:ascii="Arial" w:hAnsi="Arial" w:cs="Arial"/>
          <w:sz w:val="19"/>
          <w:szCs w:val="19"/>
          <w:lang w:val="es-ES_tradnl"/>
        </w:rPr>
      </w:pPr>
      <w:r w:rsidRPr="00D1733B">
        <w:rPr>
          <w:rFonts w:ascii="Arial" w:hAnsi="Arial" w:cs="Arial"/>
          <w:sz w:val="19"/>
          <w:szCs w:val="19"/>
        </w:rPr>
        <w:t xml:space="preserve">Por rehacer o reparar, a su costo y en los plazos estipulados por la </w:t>
      </w:r>
      <w:r w:rsidRPr="00D1733B">
        <w:rPr>
          <w:rFonts w:ascii="Arial" w:hAnsi="Arial" w:cs="Arial"/>
          <w:b/>
          <w:sz w:val="19"/>
          <w:szCs w:val="19"/>
        </w:rPr>
        <w:t>ENTIDAD</w:t>
      </w:r>
      <w:r w:rsidRPr="00D1733B">
        <w:rPr>
          <w:rFonts w:ascii="Arial" w:hAnsi="Arial" w:cs="Arial"/>
          <w:sz w:val="19"/>
          <w:szCs w:val="19"/>
        </w:rPr>
        <w:t xml:space="preserve">, toda y/o cualquier parte de la Consultoría que hubiese sido considerada inaceptable por la </w:t>
      </w:r>
      <w:r w:rsidRPr="00D1733B">
        <w:rPr>
          <w:rFonts w:ascii="Arial" w:hAnsi="Arial" w:cs="Arial"/>
          <w:b/>
          <w:sz w:val="19"/>
          <w:szCs w:val="19"/>
        </w:rPr>
        <w:t>ENTIDAD</w:t>
      </w:r>
      <w:r w:rsidRPr="00D1733B">
        <w:rPr>
          <w:rFonts w:ascii="Arial" w:hAnsi="Arial" w:cs="Arial"/>
          <w:sz w:val="19"/>
          <w:szCs w:val="19"/>
        </w:rPr>
        <w:t xml:space="preserve">. </w:t>
      </w:r>
    </w:p>
    <w:p w:rsidR="00390C87" w:rsidRPr="00D1733B" w:rsidRDefault="00390C87" w:rsidP="00390C87">
      <w:pPr>
        <w:widowControl w:val="0"/>
        <w:numPr>
          <w:ilvl w:val="0"/>
          <w:numId w:val="32"/>
        </w:numPr>
        <w:spacing w:after="120"/>
        <w:ind w:left="1134" w:hanging="283"/>
        <w:jc w:val="both"/>
        <w:rPr>
          <w:rFonts w:ascii="Arial" w:hAnsi="Arial" w:cs="Arial"/>
          <w:sz w:val="19"/>
          <w:szCs w:val="19"/>
          <w:lang w:val="es-ES_tradnl"/>
        </w:rPr>
      </w:pPr>
      <w:r w:rsidRPr="00D1733B">
        <w:rPr>
          <w:rFonts w:ascii="Arial" w:hAnsi="Arial" w:cs="Arial"/>
          <w:sz w:val="19"/>
          <w:szCs w:val="19"/>
        </w:rPr>
        <w:t xml:space="preserve">Por aplicar las normas y/o Ley Aplicable en su última edición y publicación para la ejecución de la Consultoría. </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BO"/>
        </w:rPr>
      </w:pPr>
      <w:r w:rsidRPr="00D1733B">
        <w:rPr>
          <w:rFonts w:ascii="Arial" w:hAnsi="Arial" w:cs="Arial"/>
          <w:sz w:val="19"/>
          <w:szCs w:val="19"/>
          <w:lang w:val="es-BO"/>
        </w:rPr>
        <w:t xml:space="preserve">Por todo subcontrato suscrito por el </w:t>
      </w:r>
      <w:r w:rsidRPr="00D1733B">
        <w:rPr>
          <w:rFonts w:ascii="Arial" w:hAnsi="Arial" w:cs="Arial"/>
          <w:b/>
          <w:sz w:val="19"/>
          <w:szCs w:val="19"/>
          <w:lang w:val="es-BO"/>
        </w:rPr>
        <w:t>CONSULTOR</w:t>
      </w:r>
      <w:r w:rsidRPr="00D1733B">
        <w:rPr>
          <w:rFonts w:ascii="Arial" w:hAnsi="Arial" w:cs="Arial"/>
          <w:sz w:val="19"/>
          <w:szCs w:val="19"/>
          <w:lang w:val="es-BO"/>
        </w:rPr>
        <w:t xml:space="preserve">, no obligará o pretenderá obligar a la </w:t>
      </w:r>
      <w:r w:rsidRPr="00D1733B">
        <w:rPr>
          <w:rFonts w:ascii="Arial" w:hAnsi="Arial" w:cs="Arial"/>
          <w:b/>
          <w:sz w:val="19"/>
          <w:szCs w:val="19"/>
          <w:lang w:val="es-BO"/>
        </w:rPr>
        <w:t>ENTIDAD</w:t>
      </w:r>
      <w:r w:rsidRPr="00D1733B">
        <w:rPr>
          <w:rFonts w:ascii="Arial" w:hAnsi="Arial" w:cs="Arial"/>
          <w:sz w:val="19"/>
          <w:szCs w:val="19"/>
          <w:lang w:val="es-BO"/>
        </w:rPr>
        <w:t xml:space="preserve"> al cumplimiento de las obligaciones laborales, sociales o patronales de los subcontratistas, proveedores y/o fabricantes en este sentido la responsabilidad frente a la </w:t>
      </w:r>
      <w:r w:rsidRPr="00D1733B">
        <w:rPr>
          <w:rFonts w:ascii="Arial" w:hAnsi="Arial" w:cs="Arial"/>
          <w:b/>
          <w:sz w:val="19"/>
          <w:szCs w:val="19"/>
          <w:lang w:val="es-BO"/>
        </w:rPr>
        <w:t>ENTIDAD</w:t>
      </w:r>
      <w:r w:rsidRPr="00D1733B">
        <w:rPr>
          <w:rFonts w:ascii="Arial" w:hAnsi="Arial" w:cs="Arial"/>
          <w:sz w:val="19"/>
          <w:szCs w:val="19"/>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D1733B">
        <w:rPr>
          <w:rFonts w:ascii="Arial" w:hAnsi="Arial" w:cs="Arial"/>
          <w:b/>
          <w:sz w:val="19"/>
          <w:szCs w:val="19"/>
          <w:lang w:val="es-BO"/>
        </w:rPr>
        <w:t>CONSULTOR</w:t>
      </w:r>
      <w:r w:rsidRPr="00D1733B">
        <w:rPr>
          <w:rFonts w:ascii="Arial" w:hAnsi="Arial" w:cs="Arial"/>
          <w:sz w:val="19"/>
          <w:szCs w:val="19"/>
          <w:lang w:val="es-BO"/>
        </w:rPr>
        <w:t>.</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BO"/>
        </w:rPr>
      </w:pPr>
      <w:r w:rsidRPr="00D1733B">
        <w:rPr>
          <w:rFonts w:ascii="Arial" w:hAnsi="Arial" w:cs="Arial"/>
          <w:sz w:val="19"/>
          <w:szCs w:val="19"/>
          <w:lang w:val="es-BO"/>
        </w:rPr>
        <w:t xml:space="preserve">Ser </w:t>
      </w:r>
      <w:r w:rsidRPr="00D1733B">
        <w:rPr>
          <w:rFonts w:ascii="Arial" w:hAnsi="Arial" w:cs="Arial"/>
          <w:sz w:val="19"/>
          <w:szCs w:val="19"/>
          <w:lang w:val="es-ES_tradnl"/>
        </w:rPr>
        <w:t>responsable por reclamos judiciales y/o extrajudiciales efectuados por terceras personas que resulten de actos u omisiones relacionadas exclusivamente con la Consultoría bajo este Contrato.</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Asegurar que los contratos suscritos con subcontratistas (cuando corresponda) contengan disposiciones que cumplan con las obligaciones laborales, sociales, ambientales y tributarias, además de la Ley Aplicable.</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color w:val="1D1B11"/>
          <w:sz w:val="19"/>
          <w:szCs w:val="19"/>
        </w:rPr>
        <w:t>Presentar los siguientes informes:</w:t>
      </w:r>
    </w:p>
    <w:p w:rsidR="00390C87" w:rsidRPr="00D1733B" w:rsidRDefault="00390C87" w:rsidP="00390C87">
      <w:pPr>
        <w:pStyle w:val="Prrafodelista"/>
        <w:numPr>
          <w:ilvl w:val="0"/>
          <w:numId w:val="38"/>
        </w:numPr>
        <w:overflowPunct w:val="0"/>
        <w:autoSpaceDE w:val="0"/>
        <w:autoSpaceDN w:val="0"/>
        <w:adjustRightInd w:val="0"/>
        <w:spacing w:after="120"/>
        <w:ind w:left="1134" w:hanging="283"/>
        <w:jc w:val="both"/>
        <w:rPr>
          <w:rFonts w:ascii="Arial" w:hAnsi="Arial" w:cs="Arial"/>
          <w:color w:val="1D1B11"/>
          <w:sz w:val="19"/>
          <w:szCs w:val="19"/>
        </w:rPr>
      </w:pPr>
      <w:r w:rsidRPr="00D1733B">
        <w:rPr>
          <w:rFonts w:ascii="Arial" w:hAnsi="Arial" w:cs="Arial"/>
          <w:color w:val="1D1B11"/>
          <w:sz w:val="19"/>
          <w:szCs w:val="19"/>
          <w:lang w:val="es-ES_tradnl"/>
        </w:rPr>
        <w:t xml:space="preserve">Informe mensual de actividades, en los </w:t>
      </w:r>
      <w:r>
        <w:rPr>
          <w:rFonts w:ascii="Arial" w:hAnsi="Arial" w:cs="Arial"/>
          <w:color w:val="1D1B11"/>
          <w:sz w:val="19"/>
          <w:szCs w:val="19"/>
        </w:rPr>
        <w:t>__________</w:t>
      </w:r>
      <w:r w:rsidRPr="00D1733B">
        <w:rPr>
          <w:rFonts w:ascii="Arial" w:hAnsi="Arial" w:cs="Arial"/>
          <w:color w:val="1D1B11"/>
          <w:sz w:val="19"/>
          <w:szCs w:val="19"/>
        </w:rPr>
        <w:t>.</w:t>
      </w:r>
    </w:p>
    <w:p w:rsidR="00390C87" w:rsidRPr="00D1733B" w:rsidRDefault="00390C87" w:rsidP="00390C87">
      <w:pPr>
        <w:pStyle w:val="Prrafodelista"/>
        <w:numPr>
          <w:ilvl w:val="0"/>
          <w:numId w:val="38"/>
        </w:numPr>
        <w:overflowPunct w:val="0"/>
        <w:autoSpaceDE w:val="0"/>
        <w:autoSpaceDN w:val="0"/>
        <w:adjustRightInd w:val="0"/>
        <w:spacing w:after="120"/>
        <w:ind w:left="1134" w:hanging="283"/>
        <w:jc w:val="both"/>
        <w:rPr>
          <w:rFonts w:ascii="Arial" w:hAnsi="Arial" w:cs="Arial"/>
          <w:color w:val="1D1B11"/>
          <w:sz w:val="19"/>
          <w:szCs w:val="19"/>
        </w:rPr>
      </w:pPr>
      <w:r w:rsidRPr="00D1733B">
        <w:rPr>
          <w:rFonts w:ascii="Arial" w:hAnsi="Arial" w:cs="Arial"/>
          <w:color w:val="1D1B11"/>
          <w:sz w:val="19"/>
          <w:szCs w:val="19"/>
        </w:rPr>
        <w:t>Informe final de actividades a la finalización del Contrato.</w:t>
      </w:r>
    </w:p>
    <w:p w:rsidR="00390C87" w:rsidRPr="00D1733B" w:rsidRDefault="00390C87" w:rsidP="00390C87">
      <w:pPr>
        <w:pStyle w:val="Prrafodelista"/>
        <w:numPr>
          <w:ilvl w:val="0"/>
          <w:numId w:val="38"/>
        </w:numPr>
        <w:overflowPunct w:val="0"/>
        <w:autoSpaceDE w:val="0"/>
        <w:autoSpaceDN w:val="0"/>
        <w:adjustRightInd w:val="0"/>
        <w:spacing w:after="120"/>
        <w:ind w:left="1134" w:hanging="283"/>
        <w:jc w:val="both"/>
        <w:rPr>
          <w:rFonts w:ascii="Arial" w:hAnsi="Arial" w:cs="Arial"/>
          <w:color w:val="1D1B11"/>
          <w:sz w:val="19"/>
          <w:szCs w:val="19"/>
        </w:rPr>
      </w:pPr>
      <w:r w:rsidRPr="00D1733B">
        <w:rPr>
          <w:rFonts w:ascii="Arial" w:hAnsi="Arial" w:cs="Arial"/>
          <w:color w:val="1D1B11"/>
          <w:sz w:val="19"/>
          <w:szCs w:val="19"/>
        </w:rPr>
        <w:t>Otros informes a simple requerimiento del inmediato superior.</w:t>
      </w:r>
    </w:p>
    <w:p w:rsidR="00390C87" w:rsidRPr="00D1733B" w:rsidRDefault="00390C87" w:rsidP="00390C87">
      <w:pPr>
        <w:pStyle w:val="Prrafodelista"/>
        <w:overflowPunct w:val="0"/>
        <w:autoSpaceDE w:val="0"/>
        <w:autoSpaceDN w:val="0"/>
        <w:adjustRightInd w:val="0"/>
        <w:spacing w:after="120"/>
        <w:ind w:left="567"/>
        <w:jc w:val="both"/>
        <w:rPr>
          <w:rFonts w:ascii="Arial" w:hAnsi="Arial" w:cs="Arial"/>
          <w:color w:val="1D1B11"/>
          <w:sz w:val="19"/>
          <w:szCs w:val="19"/>
        </w:rPr>
      </w:pPr>
      <w:r w:rsidRPr="00D1733B">
        <w:rPr>
          <w:rFonts w:ascii="Arial" w:hAnsi="Arial" w:cs="Arial"/>
          <w:color w:val="1D1B11"/>
          <w:sz w:val="19"/>
          <w:szCs w:val="19"/>
        </w:rPr>
        <w:t xml:space="preserve">Todos los informes deberán contar con la aprobación y conformidad de Contraparte. </w:t>
      </w:r>
    </w:p>
    <w:p w:rsidR="00390C87" w:rsidRPr="00D1733B" w:rsidRDefault="00390C87" w:rsidP="00390C87">
      <w:pPr>
        <w:pStyle w:val="Prrafodelista"/>
        <w:overflowPunct w:val="0"/>
        <w:autoSpaceDE w:val="0"/>
        <w:autoSpaceDN w:val="0"/>
        <w:adjustRightInd w:val="0"/>
        <w:spacing w:after="120"/>
        <w:ind w:left="0"/>
        <w:jc w:val="both"/>
        <w:rPr>
          <w:rFonts w:ascii="Arial" w:hAnsi="Arial" w:cs="Arial"/>
          <w:sz w:val="19"/>
          <w:szCs w:val="19"/>
          <w:lang w:val="es-ES_tradnl"/>
        </w:rPr>
      </w:pPr>
      <w:r w:rsidRPr="00D1733B">
        <w:rPr>
          <w:rFonts w:ascii="Arial" w:hAnsi="Arial" w:cs="Arial"/>
          <w:bCs/>
          <w:sz w:val="19"/>
          <w:szCs w:val="19"/>
          <w:lang w:val="es-BO"/>
        </w:rPr>
        <w:t>Las demás obligaciones a su cargo que emerjan del presente Contrato.</w:t>
      </w:r>
    </w:p>
    <w:p w:rsidR="00390C87" w:rsidRPr="00D1733B" w:rsidRDefault="00390C87" w:rsidP="00390C87">
      <w:pPr>
        <w:autoSpaceDE w:val="0"/>
        <w:autoSpaceDN w:val="0"/>
        <w:adjustRightInd w:val="0"/>
        <w:spacing w:after="120"/>
        <w:jc w:val="both"/>
        <w:rPr>
          <w:rFonts w:ascii="Arial" w:hAnsi="Arial" w:cs="Arial"/>
          <w:b/>
          <w:sz w:val="19"/>
          <w:szCs w:val="19"/>
        </w:rPr>
      </w:pPr>
      <w:r w:rsidRPr="00D1733B">
        <w:rPr>
          <w:rFonts w:ascii="Arial" w:hAnsi="Arial" w:cs="Arial"/>
          <w:b/>
          <w:sz w:val="19"/>
          <w:szCs w:val="19"/>
          <w:u w:val="single"/>
        </w:rPr>
        <w:t xml:space="preserve">DÉCIMA </w:t>
      </w:r>
      <w:r>
        <w:rPr>
          <w:rFonts w:ascii="Arial" w:hAnsi="Arial" w:cs="Arial"/>
          <w:b/>
          <w:sz w:val="19"/>
          <w:szCs w:val="19"/>
          <w:u w:val="single"/>
        </w:rPr>
        <w:t>CUARTA</w:t>
      </w:r>
      <w:r w:rsidRPr="00D1733B">
        <w:rPr>
          <w:rFonts w:ascii="Arial" w:hAnsi="Arial" w:cs="Arial"/>
          <w:b/>
          <w:sz w:val="19"/>
          <w:szCs w:val="19"/>
          <w:u w:val="single"/>
        </w:rPr>
        <w:t>.- (OBLIGACIONES DE LA ENTIDAD)</w:t>
      </w:r>
    </w:p>
    <w:p w:rsidR="00390C87" w:rsidRPr="00D1733B" w:rsidRDefault="00390C87" w:rsidP="00390C87">
      <w:pPr>
        <w:spacing w:after="120"/>
        <w:ind w:left="709" w:hanging="708"/>
        <w:jc w:val="both"/>
        <w:rPr>
          <w:rFonts w:ascii="Arial" w:hAnsi="Arial" w:cs="Arial"/>
          <w:sz w:val="19"/>
          <w:szCs w:val="19"/>
        </w:rPr>
      </w:pPr>
      <w:r w:rsidRPr="00D1733B">
        <w:rPr>
          <w:rFonts w:ascii="Arial" w:hAnsi="Arial" w:cs="Arial"/>
          <w:sz w:val="19"/>
          <w:szCs w:val="19"/>
        </w:rPr>
        <w:t xml:space="preserve">La </w:t>
      </w:r>
      <w:r w:rsidRPr="00D1733B">
        <w:rPr>
          <w:rFonts w:ascii="Arial" w:hAnsi="Arial" w:cs="Arial"/>
          <w:b/>
          <w:sz w:val="19"/>
          <w:szCs w:val="19"/>
        </w:rPr>
        <w:t>ENTIDAD</w:t>
      </w:r>
      <w:r w:rsidRPr="00D1733B">
        <w:rPr>
          <w:rFonts w:ascii="Arial" w:hAnsi="Arial" w:cs="Arial"/>
          <w:sz w:val="19"/>
          <w:szCs w:val="19"/>
        </w:rPr>
        <w:t xml:space="preserve"> se obliga en su sentido más amplio a cumplir con las siguientes obligaciones:</w:t>
      </w:r>
    </w:p>
    <w:p w:rsidR="00390C87" w:rsidRPr="00D1733B" w:rsidRDefault="00390C87" w:rsidP="00390C87">
      <w:pPr>
        <w:pStyle w:val="Prrafodelista"/>
        <w:numPr>
          <w:ilvl w:val="1"/>
          <w:numId w:val="42"/>
        </w:numPr>
        <w:spacing w:after="120"/>
        <w:ind w:left="567" w:hanging="567"/>
        <w:jc w:val="both"/>
        <w:rPr>
          <w:rFonts w:ascii="Arial" w:hAnsi="Arial" w:cs="Arial"/>
          <w:sz w:val="19"/>
          <w:szCs w:val="19"/>
        </w:rPr>
      </w:pPr>
      <w:r w:rsidRPr="00D1733B">
        <w:rPr>
          <w:rFonts w:ascii="Arial" w:hAnsi="Arial" w:cs="Arial"/>
          <w:sz w:val="19"/>
          <w:szCs w:val="19"/>
        </w:rPr>
        <w:t xml:space="preserve">Notificar al </w:t>
      </w:r>
      <w:r w:rsidRPr="00D1733B">
        <w:rPr>
          <w:rFonts w:ascii="Arial" w:hAnsi="Arial" w:cs="Arial"/>
          <w:b/>
          <w:sz w:val="19"/>
          <w:szCs w:val="19"/>
        </w:rPr>
        <w:t xml:space="preserve">CONSULTOR </w:t>
      </w:r>
      <w:r w:rsidRPr="00D1733B">
        <w:rPr>
          <w:rFonts w:ascii="Arial" w:hAnsi="Arial" w:cs="Arial"/>
          <w:sz w:val="19"/>
          <w:szCs w:val="19"/>
        </w:rPr>
        <w:t>los defectos e irregularidades encontradas en la ejecución de la Consultoría, fijando plazos para su corrección.</w:t>
      </w:r>
    </w:p>
    <w:p w:rsidR="00390C87" w:rsidRDefault="00390C87" w:rsidP="00390C87">
      <w:pPr>
        <w:pStyle w:val="Prrafodelista"/>
        <w:numPr>
          <w:ilvl w:val="1"/>
          <w:numId w:val="42"/>
        </w:numPr>
        <w:spacing w:after="120"/>
        <w:ind w:left="567" w:hanging="567"/>
        <w:jc w:val="both"/>
        <w:rPr>
          <w:rFonts w:ascii="Arial" w:hAnsi="Arial" w:cs="Arial"/>
          <w:sz w:val="19"/>
          <w:szCs w:val="19"/>
        </w:rPr>
      </w:pPr>
      <w:r w:rsidRPr="00D1733B">
        <w:rPr>
          <w:rFonts w:ascii="Arial" w:hAnsi="Arial" w:cs="Arial"/>
          <w:sz w:val="19"/>
          <w:szCs w:val="19"/>
        </w:rPr>
        <w:t xml:space="preserve">Proveer información y detalle para la ejecución de la Consultoría, comunicando al </w:t>
      </w:r>
      <w:r w:rsidRPr="00D1733B">
        <w:rPr>
          <w:rFonts w:ascii="Arial" w:hAnsi="Arial" w:cs="Arial"/>
          <w:b/>
          <w:sz w:val="19"/>
          <w:szCs w:val="19"/>
        </w:rPr>
        <w:t>CONSULTOR</w:t>
      </w:r>
      <w:r w:rsidRPr="00D1733B">
        <w:rPr>
          <w:rFonts w:ascii="Arial" w:hAnsi="Arial" w:cs="Arial"/>
          <w:sz w:val="19"/>
          <w:szCs w:val="19"/>
        </w:rPr>
        <w:t xml:space="preserve"> eventuales cambios de normas y horarios de trabajo.</w:t>
      </w:r>
    </w:p>
    <w:p w:rsidR="00390C87" w:rsidRPr="008F7CC6" w:rsidRDefault="00390C87" w:rsidP="00390C87">
      <w:pPr>
        <w:pStyle w:val="Prrafodelista"/>
        <w:numPr>
          <w:ilvl w:val="1"/>
          <w:numId w:val="42"/>
        </w:numPr>
        <w:spacing w:after="120"/>
        <w:ind w:left="567" w:hanging="567"/>
        <w:jc w:val="both"/>
        <w:rPr>
          <w:rFonts w:ascii="Arial" w:hAnsi="Arial" w:cs="Arial"/>
          <w:sz w:val="19"/>
          <w:szCs w:val="19"/>
        </w:rPr>
      </w:pPr>
      <w:r w:rsidRPr="006071C4">
        <w:rPr>
          <w:rFonts w:ascii="Arial" w:hAnsi="Arial" w:cs="Arial"/>
          <w:sz w:val="19"/>
          <w:szCs w:val="19"/>
        </w:rPr>
        <w:t xml:space="preserve">Asignar pasajes, viáticos y hospedaje de acuerdo a procedimientos, Ley Aplicable y normas internas de la </w:t>
      </w:r>
      <w:r w:rsidRPr="006071C4">
        <w:rPr>
          <w:rFonts w:ascii="Arial" w:hAnsi="Arial" w:cs="Arial"/>
          <w:b/>
          <w:sz w:val="19"/>
          <w:szCs w:val="19"/>
        </w:rPr>
        <w:t>ENTIDAD</w:t>
      </w:r>
      <w:r w:rsidRPr="006071C4">
        <w:rPr>
          <w:rFonts w:ascii="Arial" w:hAnsi="Arial" w:cs="Arial"/>
          <w:sz w:val="19"/>
          <w:szCs w:val="19"/>
        </w:rPr>
        <w:t xml:space="preserve"> vigentes, si por el tipo de tareas a ser desarrolladas por el </w:t>
      </w:r>
      <w:r w:rsidRPr="006071C4">
        <w:rPr>
          <w:rFonts w:ascii="Arial" w:hAnsi="Arial" w:cs="Arial"/>
          <w:b/>
          <w:sz w:val="19"/>
          <w:szCs w:val="19"/>
        </w:rPr>
        <w:t>CONSULTOR</w:t>
      </w:r>
      <w:r w:rsidRPr="006071C4">
        <w:rPr>
          <w:rFonts w:ascii="Arial" w:hAnsi="Arial" w:cs="Arial"/>
          <w:sz w:val="19"/>
          <w:szCs w:val="19"/>
        </w:rPr>
        <w:t xml:space="preserve"> se requiere que se efectúen viajes.</w:t>
      </w:r>
      <w:r>
        <w:rPr>
          <w:rFonts w:ascii="Arial" w:hAnsi="Arial" w:cs="Arial"/>
          <w:sz w:val="19"/>
          <w:szCs w:val="19"/>
        </w:rPr>
        <w:t xml:space="preserve"> </w:t>
      </w:r>
      <w:r>
        <w:rPr>
          <w:rFonts w:ascii="Arial" w:hAnsi="Arial" w:cs="Arial"/>
          <w:b/>
          <w:i/>
          <w:sz w:val="19"/>
          <w:szCs w:val="19"/>
          <w:lang w:val="es-ES_tradnl"/>
        </w:rPr>
        <w:t>(De acuerdo a lo</w:t>
      </w:r>
      <w:r w:rsidRPr="00BF7BA7">
        <w:rPr>
          <w:rFonts w:ascii="Arial" w:hAnsi="Arial" w:cs="Arial"/>
          <w:b/>
          <w:i/>
          <w:sz w:val="19"/>
          <w:szCs w:val="19"/>
          <w:lang w:val="es-ES_tradnl"/>
        </w:rPr>
        <w:t xml:space="preserve">s </w:t>
      </w:r>
      <w:r>
        <w:rPr>
          <w:rFonts w:ascii="Arial" w:hAnsi="Arial" w:cs="Arial"/>
          <w:b/>
          <w:i/>
          <w:sz w:val="19"/>
          <w:szCs w:val="19"/>
          <w:lang w:val="es-ES_tradnl"/>
        </w:rPr>
        <w:t>términos de referencia</w:t>
      </w:r>
      <w:r w:rsidRPr="00BF7BA7">
        <w:rPr>
          <w:rFonts w:ascii="Arial" w:hAnsi="Arial" w:cs="Arial"/>
          <w:b/>
          <w:i/>
          <w:sz w:val="19"/>
          <w:szCs w:val="19"/>
          <w:lang w:val="es-ES_tradnl"/>
        </w:rPr>
        <w:t>)</w:t>
      </w:r>
    </w:p>
    <w:p w:rsidR="00390C87" w:rsidRPr="00D1733B" w:rsidRDefault="00390C87" w:rsidP="00390C87">
      <w:pPr>
        <w:spacing w:after="120"/>
        <w:jc w:val="both"/>
        <w:rPr>
          <w:rFonts w:ascii="Arial" w:hAnsi="Arial" w:cs="Arial"/>
          <w:b/>
          <w:sz w:val="19"/>
          <w:szCs w:val="19"/>
          <w:u w:val="single"/>
          <w:lang w:val="es-ES_tradnl"/>
        </w:rPr>
      </w:pPr>
      <w:r w:rsidRPr="00D1733B">
        <w:rPr>
          <w:rFonts w:ascii="Arial" w:hAnsi="Arial" w:cs="Arial"/>
          <w:b/>
          <w:sz w:val="19"/>
          <w:szCs w:val="19"/>
          <w:u w:val="single"/>
          <w:lang w:val="es-ES_tradnl"/>
        </w:rPr>
        <w:t xml:space="preserve">DÉCIMA </w:t>
      </w:r>
      <w:r>
        <w:rPr>
          <w:rFonts w:ascii="Arial" w:hAnsi="Arial" w:cs="Arial"/>
          <w:b/>
          <w:sz w:val="19"/>
          <w:szCs w:val="19"/>
          <w:u w:val="single"/>
          <w:lang w:val="es-ES_tradnl"/>
        </w:rPr>
        <w:t>QUINTA</w:t>
      </w:r>
      <w:r w:rsidRPr="00D1733B">
        <w:rPr>
          <w:rFonts w:ascii="Arial" w:hAnsi="Arial" w:cs="Arial"/>
          <w:b/>
          <w:sz w:val="19"/>
          <w:szCs w:val="19"/>
          <w:u w:val="single"/>
          <w:lang w:val="es-ES_tradnl"/>
        </w:rPr>
        <w:t>.- (CONTRAPARTE)</w:t>
      </w:r>
    </w:p>
    <w:p w:rsidR="00390C87" w:rsidRPr="00D1733B" w:rsidRDefault="00390C87" w:rsidP="00390C87">
      <w:pPr>
        <w:numPr>
          <w:ilvl w:val="1"/>
          <w:numId w:val="43"/>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Con el objeto de realizar el seguimiento y control de la Consultoría a ser desarrollada por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desarrollará las funciones de Contraparte, a cuyo fin el responsable del proceso de contratación designará, mediante notificación escrita a la </w:t>
      </w:r>
      <w:r w:rsidRPr="00D1733B">
        <w:rPr>
          <w:rFonts w:ascii="Arial" w:hAnsi="Arial" w:cs="Arial"/>
          <w:bCs/>
          <w:sz w:val="19"/>
          <w:szCs w:val="19"/>
          <w:lang w:val="es-ES_tradnl"/>
        </w:rPr>
        <w:t>Contraparte</w:t>
      </w:r>
      <w:r w:rsidRPr="00D1733B">
        <w:rPr>
          <w:rFonts w:ascii="Arial" w:hAnsi="Arial" w:cs="Arial"/>
          <w:b/>
          <w:bCs/>
          <w:sz w:val="19"/>
          <w:szCs w:val="19"/>
          <w:lang w:val="es-ES_tradnl"/>
        </w:rPr>
        <w:t xml:space="preserve"> </w:t>
      </w:r>
      <w:r w:rsidRPr="00D1733B">
        <w:rPr>
          <w:rFonts w:ascii="Arial" w:hAnsi="Arial" w:cs="Arial"/>
          <w:sz w:val="19"/>
          <w:szCs w:val="19"/>
          <w:lang w:val="es-ES_tradnl"/>
        </w:rPr>
        <w:t xml:space="preserve">de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390C87" w:rsidRPr="00D1733B" w:rsidRDefault="00390C87" w:rsidP="00390C87">
      <w:pPr>
        <w:numPr>
          <w:ilvl w:val="1"/>
          <w:numId w:val="43"/>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La </w:t>
      </w:r>
      <w:r w:rsidRPr="00D1733B">
        <w:rPr>
          <w:rFonts w:ascii="Arial" w:hAnsi="Arial" w:cs="Arial"/>
          <w:bCs/>
          <w:sz w:val="19"/>
          <w:szCs w:val="19"/>
          <w:lang w:val="es-ES_tradnl"/>
        </w:rPr>
        <w:t>Contraparte,</w:t>
      </w:r>
      <w:r w:rsidRPr="00D1733B">
        <w:rPr>
          <w:rFonts w:ascii="Arial" w:hAnsi="Arial" w:cs="Arial"/>
          <w:b/>
          <w:bCs/>
          <w:sz w:val="19"/>
          <w:szCs w:val="19"/>
          <w:lang w:val="es-ES_tradnl"/>
        </w:rPr>
        <w:t xml:space="preserve"> </w:t>
      </w:r>
      <w:r w:rsidRPr="00D1733B">
        <w:rPr>
          <w:rFonts w:ascii="Arial" w:hAnsi="Arial" w:cs="Arial"/>
          <w:sz w:val="19"/>
          <w:szCs w:val="19"/>
          <w:lang w:val="es-ES_tradnl"/>
        </w:rPr>
        <w:t xml:space="preserve">será el medio autorizado de comunicación, notificación y aprobación de todo cuanto corresponda a los asuntos relacionados con la Consultoría a ser desarrollada por el </w:t>
      </w:r>
      <w:r w:rsidRPr="00D1733B">
        <w:rPr>
          <w:rFonts w:ascii="Arial" w:hAnsi="Arial" w:cs="Arial"/>
          <w:b/>
          <w:sz w:val="19"/>
          <w:szCs w:val="19"/>
          <w:lang w:val="es-ES_tradnl"/>
        </w:rPr>
        <w:t>CONSULTOR</w:t>
      </w:r>
      <w:r w:rsidRPr="00D1733B">
        <w:rPr>
          <w:rFonts w:ascii="Arial" w:hAnsi="Arial" w:cs="Arial"/>
          <w:sz w:val="19"/>
          <w:szCs w:val="19"/>
          <w:lang w:val="es-ES_tradnl"/>
        </w:rPr>
        <w:t>, bajo términos del presente Contrato y los documentos que forman parte del mismo.</w:t>
      </w:r>
    </w:p>
    <w:p w:rsidR="00390C87" w:rsidRPr="00D1733B" w:rsidRDefault="00390C87" w:rsidP="00390C87">
      <w:pPr>
        <w:numPr>
          <w:ilvl w:val="1"/>
          <w:numId w:val="43"/>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lastRenderedPageBreak/>
        <w:t xml:space="preserve">La </w:t>
      </w:r>
      <w:r w:rsidRPr="00D1733B">
        <w:rPr>
          <w:rFonts w:ascii="Arial" w:hAnsi="Arial" w:cs="Arial"/>
          <w:bCs/>
          <w:sz w:val="19"/>
          <w:szCs w:val="19"/>
          <w:lang w:val="es-ES_tradnl"/>
        </w:rPr>
        <w:t>Contraparte,</w:t>
      </w:r>
      <w:r w:rsidRPr="00D1733B">
        <w:rPr>
          <w:rFonts w:ascii="Arial" w:hAnsi="Arial" w:cs="Arial"/>
          <w:sz w:val="19"/>
          <w:szCs w:val="19"/>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390C87" w:rsidRPr="00D1733B" w:rsidRDefault="00390C87" w:rsidP="00390C87">
      <w:pPr>
        <w:numPr>
          <w:ilvl w:val="1"/>
          <w:numId w:val="43"/>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a través de la </w:t>
      </w:r>
      <w:r w:rsidRPr="00D1733B">
        <w:rPr>
          <w:rFonts w:ascii="Arial" w:hAnsi="Arial" w:cs="Arial"/>
          <w:bCs/>
          <w:sz w:val="19"/>
          <w:szCs w:val="19"/>
          <w:lang w:val="es-ES_tradnl"/>
        </w:rPr>
        <w:t>Contraparte</w:t>
      </w:r>
      <w:r w:rsidRPr="00D1733B">
        <w:rPr>
          <w:rFonts w:ascii="Arial" w:hAnsi="Arial" w:cs="Arial"/>
          <w:sz w:val="19"/>
          <w:szCs w:val="19"/>
          <w:lang w:val="es-ES_tradnl"/>
        </w:rPr>
        <w:t xml:space="preserve">, observará y evaluará permanentemente el desempeño del </w:t>
      </w:r>
      <w:r w:rsidRPr="00D1733B">
        <w:rPr>
          <w:rFonts w:ascii="Arial" w:hAnsi="Arial" w:cs="Arial"/>
          <w:b/>
          <w:sz w:val="19"/>
          <w:szCs w:val="19"/>
          <w:lang w:val="es-ES_tradnl"/>
        </w:rPr>
        <w:t>CONSULTOR</w:t>
      </w:r>
      <w:r w:rsidRPr="00D1733B">
        <w:rPr>
          <w:rFonts w:ascii="Arial" w:hAnsi="Arial" w:cs="Arial"/>
          <w:sz w:val="19"/>
          <w:szCs w:val="19"/>
          <w:lang w:val="es-ES_tradnl"/>
        </w:rPr>
        <w:t>, a objeto de exigirle, en su caso, mejor desempeño y eficiencia en la prestación de su servicio, o de imponerle sanciones.</w:t>
      </w:r>
    </w:p>
    <w:p w:rsidR="00390C87" w:rsidRPr="005E7281" w:rsidRDefault="00390C87" w:rsidP="00390C87">
      <w:pPr>
        <w:pStyle w:val="CM2"/>
        <w:spacing w:after="120" w:line="240" w:lineRule="auto"/>
        <w:jc w:val="both"/>
        <w:rPr>
          <w:rFonts w:ascii="Arial" w:hAnsi="Arial" w:cs="Arial"/>
          <w:sz w:val="19"/>
          <w:szCs w:val="19"/>
        </w:rPr>
      </w:pPr>
      <w:r w:rsidRPr="00D1733B">
        <w:rPr>
          <w:rFonts w:ascii="Arial" w:hAnsi="Arial" w:cs="Arial"/>
          <w:b/>
          <w:sz w:val="19"/>
          <w:szCs w:val="19"/>
          <w:u w:val="single"/>
        </w:rPr>
        <w:t xml:space="preserve">DÉCIMA </w:t>
      </w:r>
      <w:r>
        <w:rPr>
          <w:rFonts w:ascii="Arial" w:hAnsi="Arial" w:cs="Arial"/>
          <w:b/>
          <w:sz w:val="19"/>
          <w:szCs w:val="19"/>
          <w:u w:val="single"/>
        </w:rPr>
        <w:t>SEXTA</w:t>
      </w:r>
      <w:r w:rsidRPr="00D1733B">
        <w:rPr>
          <w:rFonts w:ascii="Arial" w:hAnsi="Arial" w:cs="Arial"/>
          <w:b/>
          <w:sz w:val="19"/>
          <w:szCs w:val="19"/>
          <w:u w:val="single"/>
        </w:rPr>
        <w:t xml:space="preserve">.- </w:t>
      </w:r>
      <w:r w:rsidRPr="00D1733B">
        <w:rPr>
          <w:rFonts w:ascii="Arial" w:hAnsi="Arial" w:cs="Arial"/>
          <w:b/>
          <w:sz w:val="19"/>
          <w:szCs w:val="19"/>
          <w:u w:val="single"/>
          <w:lang w:val="es-ES_tradnl"/>
        </w:rPr>
        <w:t xml:space="preserve">(SUSPENSIÓN DE LA CONSULTORIA) </w:t>
      </w:r>
    </w:p>
    <w:p w:rsidR="00390C87" w:rsidRPr="00D1733B" w:rsidRDefault="00390C87" w:rsidP="00390C87">
      <w:pPr>
        <w:autoSpaceDE w:val="0"/>
        <w:autoSpaceDN w:val="0"/>
        <w:adjustRightInd w:val="0"/>
        <w:spacing w:after="120"/>
        <w:jc w:val="both"/>
        <w:rPr>
          <w:rFonts w:ascii="Arial" w:eastAsia="Calibri" w:hAnsi="Arial" w:cs="Arial"/>
          <w:color w:val="000000"/>
          <w:sz w:val="19"/>
          <w:szCs w:val="19"/>
          <w:lang w:val="es-BO"/>
        </w:rPr>
      </w:pPr>
      <w:r w:rsidRPr="00D1733B">
        <w:rPr>
          <w:rFonts w:ascii="Arial" w:eastAsia="Calibri" w:hAnsi="Arial" w:cs="Arial"/>
          <w:color w:val="000000"/>
          <w:sz w:val="19"/>
          <w:szCs w:val="19"/>
          <w:lang w:val="es-BO"/>
        </w:rPr>
        <w:t xml:space="preserve">El </w:t>
      </w:r>
      <w:r w:rsidRPr="00D1733B">
        <w:rPr>
          <w:rFonts w:ascii="Arial" w:eastAsia="Calibri" w:hAnsi="Arial" w:cs="Arial"/>
          <w:b/>
          <w:color w:val="000000"/>
          <w:sz w:val="19"/>
          <w:szCs w:val="19"/>
          <w:lang w:val="es-BO"/>
        </w:rPr>
        <w:t>CONSULTOR</w:t>
      </w:r>
      <w:r w:rsidRPr="00D1733B">
        <w:rPr>
          <w:rFonts w:ascii="Arial" w:eastAsia="Calibri" w:hAnsi="Arial" w:cs="Arial"/>
          <w:color w:val="000000"/>
          <w:sz w:val="19"/>
          <w:szCs w:val="19"/>
          <w:lang w:val="es-BO"/>
        </w:rPr>
        <w:t xml:space="preserve">, previa orden de la Contraparte, suspenderá la realización de la Consultoría cuando se detecte un riesgo, referido al Contrato, sus anexos y/o la Ley Aplicable, que tenga impacto en la ejecución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y que requiera necesariamente de la suspensión para su subsanación. </w:t>
      </w:r>
    </w:p>
    <w:p w:rsidR="00390C87" w:rsidRPr="00D1733B" w:rsidRDefault="00390C87" w:rsidP="00390C87">
      <w:pPr>
        <w:spacing w:after="120"/>
        <w:ind w:right="-7"/>
        <w:jc w:val="both"/>
        <w:outlineLvl w:val="5"/>
        <w:rPr>
          <w:rFonts w:ascii="Arial" w:hAnsi="Arial" w:cs="Arial"/>
          <w:sz w:val="19"/>
          <w:szCs w:val="19"/>
          <w:lang w:val="es-BO"/>
        </w:rPr>
      </w:pPr>
      <w:r w:rsidRPr="00D1733B">
        <w:rPr>
          <w:rFonts w:ascii="Arial" w:hAnsi="Arial" w:cs="Arial"/>
          <w:sz w:val="19"/>
          <w:szCs w:val="19"/>
          <w:lang w:val="es-BO"/>
        </w:rPr>
        <w:t xml:space="preserve">El </w:t>
      </w:r>
      <w:r w:rsidRPr="00D1733B">
        <w:rPr>
          <w:rFonts w:ascii="Arial" w:hAnsi="Arial" w:cs="Arial"/>
          <w:b/>
          <w:sz w:val="19"/>
          <w:szCs w:val="19"/>
          <w:lang w:val="es-BO"/>
        </w:rPr>
        <w:t>CONSULTOR</w:t>
      </w:r>
      <w:r w:rsidRPr="00D1733B">
        <w:rPr>
          <w:rFonts w:ascii="Arial" w:hAnsi="Arial" w:cs="Arial"/>
          <w:sz w:val="19"/>
          <w:szCs w:val="19"/>
          <w:lang w:val="es-BO"/>
        </w:rPr>
        <w:t xml:space="preserve"> asumirá todos los costos y tiempos incurridos por la suspensión producida. </w:t>
      </w:r>
    </w:p>
    <w:p w:rsidR="00390C87" w:rsidRPr="00D1733B" w:rsidRDefault="00390C87" w:rsidP="00390C87">
      <w:pPr>
        <w:autoSpaceDE w:val="0"/>
        <w:autoSpaceDN w:val="0"/>
        <w:adjustRightInd w:val="0"/>
        <w:spacing w:after="120"/>
        <w:jc w:val="both"/>
        <w:rPr>
          <w:rFonts w:ascii="Arial" w:eastAsia="Calibri" w:hAnsi="Arial" w:cs="Arial"/>
          <w:color w:val="000000"/>
          <w:sz w:val="19"/>
          <w:szCs w:val="19"/>
          <w:lang w:val="es-BO"/>
        </w:rPr>
      </w:pPr>
      <w:r w:rsidRPr="00D1733B">
        <w:rPr>
          <w:rFonts w:ascii="Arial" w:eastAsia="Calibri" w:hAnsi="Arial" w:cs="Arial"/>
          <w:color w:val="000000"/>
          <w:sz w:val="19"/>
          <w:szCs w:val="19"/>
          <w:lang w:val="es-BO"/>
        </w:rPr>
        <w:t xml:space="preserve">En materia de suspensión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conforme a lo expresado, se seguirán las siguientes reglas:</w:t>
      </w:r>
    </w:p>
    <w:p w:rsidR="00390C87" w:rsidRPr="00D1733B" w:rsidRDefault="00390C87" w:rsidP="00390C87">
      <w:pPr>
        <w:numPr>
          <w:ilvl w:val="1"/>
          <w:numId w:val="45"/>
        </w:numPr>
        <w:spacing w:after="120"/>
        <w:ind w:left="567" w:right="-7" w:hanging="567"/>
        <w:jc w:val="both"/>
        <w:outlineLvl w:val="5"/>
        <w:rPr>
          <w:rFonts w:ascii="Arial" w:hAnsi="Arial" w:cs="Arial"/>
          <w:sz w:val="19"/>
          <w:szCs w:val="19"/>
          <w:lang w:val="es-BO"/>
        </w:rPr>
      </w:pPr>
      <w:r w:rsidRPr="00D1733B">
        <w:rPr>
          <w:rFonts w:ascii="Arial" w:eastAsia="Calibri" w:hAnsi="Arial" w:cs="Arial"/>
          <w:color w:val="000000"/>
          <w:sz w:val="19"/>
          <w:szCs w:val="19"/>
          <w:lang w:val="es-BO"/>
        </w:rPr>
        <w:t xml:space="preserve">La Contraparte </w:t>
      </w:r>
      <w:r w:rsidRPr="00D1733B">
        <w:rPr>
          <w:rFonts w:ascii="Arial" w:hAnsi="Arial" w:cs="Arial"/>
          <w:sz w:val="19"/>
          <w:szCs w:val="19"/>
          <w:lang w:val="es-BO"/>
        </w:rPr>
        <w:t xml:space="preserve">podrá en cualquier momento luego de una suspensión ordenada bajo la presente cláusula, requerirle al </w:t>
      </w:r>
      <w:r w:rsidRPr="00D1733B">
        <w:rPr>
          <w:rFonts w:ascii="Arial" w:hAnsi="Arial" w:cs="Arial"/>
          <w:b/>
          <w:sz w:val="19"/>
          <w:szCs w:val="19"/>
          <w:lang w:val="es-BO"/>
        </w:rPr>
        <w:t>CONSULTOR</w:t>
      </w:r>
      <w:r w:rsidRPr="00D1733B">
        <w:rPr>
          <w:rFonts w:ascii="Arial" w:hAnsi="Arial" w:cs="Arial"/>
          <w:sz w:val="19"/>
          <w:szCs w:val="19"/>
          <w:lang w:val="es-BO"/>
        </w:rPr>
        <w:t xml:space="preserve"> mediante orden escrita que reanude</w:t>
      </w:r>
      <w:r w:rsidRPr="00D1733B">
        <w:rPr>
          <w:rFonts w:ascii="Arial" w:hAnsi="Arial" w:cs="Arial"/>
          <w:sz w:val="19"/>
          <w:szCs w:val="19"/>
          <w:lang w:val="es-ES_tradnl"/>
        </w:rPr>
        <w:t xml:space="preserve"> la Consultoría</w:t>
      </w:r>
      <w:r w:rsidRPr="00D1733B">
        <w:rPr>
          <w:rFonts w:ascii="Arial" w:hAnsi="Arial" w:cs="Arial"/>
          <w:sz w:val="19"/>
          <w:szCs w:val="19"/>
          <w:lang w:val="es-BO"/>
        </w:rPr>
        <w:t xml:space="preserve"> suspendida, </w:t>
      </w:r>
      <w:r w:rsidRPr="00D1733B">
        <w:rPr>
          <w:rFonts w:ascii="Arial" w:eastAsia="Calibri" w:hAnsi="Arial" w:cs="Arial"/>
          <w:color w:val="000000"/>
          <w:sz w:val="19"/>
          <w:szCs w:val="19"/>
          <w:lang w:val="es-BO"/>
        </w:rPr>
        <w:t>una vez sea solucionado el evento que motivó la suspensión.</w:t>
      </w:r>
    </w:p>
    <w:p w:rsidR="00390C87" w:rsidRPr="00D1733B" w:rsidRDefault="00390C87" w:rsidP="00390C87">
      <w:pPr>
        <w:numPr>
          <w:ilvl w:val="1"/>
          <w:numId w:val="45"/>
        </w:numPr>
        <w:spacing w:after="120"/>
        <w:ind w:left="567" w:right="-7" w:hanging="567"/>
        <w:jc w:val="both"/>
        <w:outlineLvl w:val="5"/>
        <w:rPr>
          <w:rFonts w:ascii="Arial" w:hAnsi="Arial" w:cs="Arial"/>
          <w:sz w:val="19"/>
          <w:szCs w:val="19"/>
          <w:lang w:val="es-BO"/>
        </w:rPr>
      </w:pPr>
      <w:r w:rsidRPr="00D1733B">
        <w:rPr>
          <w:rFonts w:ascii="Arial" w:eastAsia="Calibri" w:hAnsi="Arial" w:cs="Arial"/>
          <w:color w:val="000000"/>
          <w:sz w:val="19"/>
          <w:szCs w:val="19"/>
          <w:lang w:val="es-BO"/>
        </w:rPr>
        <w:t xml:space="preserve">No obstante las demás disposiciones de esta Cláusula, el </w:t>
      </w:r>
      <w:r w:rsidRPr="00D1733B">
        <w:rPr>
          <w:rFonts w:ascii="Arial" w:eastAsia="Calibri" w:hAnsi="Arial" w:cs="Arial"/>
          <w:b/>
          <w:color w:val="000000"/>
          <w:sz w:val="19"/>
          <w:szCs w:val="19"/>
          <w:lang w:val="es-BO"/>
        </w:rPr>
        <w:t xml:space="preserve">CONSULTOR </w:t>
      </w:r>
      <w:r w:rsidRPr="00D1733B">
        <w:rPr>
          <w:rFonts w:ascii="Arial" w:eastAsia="Calibri" w:hAnsi="Arial" w:cs="Arial"/>
          <w:color w:val="000000"/>
          <w:sz w:val="19"/>
          <w:szCs w:val="19"/>
          <w:lang w:val="es-BO"/>
        </w:rPr>
        <w:t xml:space="preserve">no tendrá derecho a una prórroga de los plazos previstos para la ejecución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o de ninguna otra fecha límite de realización o a un aumento en el monto del Contrato, en la medida en que, la suspensión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resultase del incumplimiento evidente del </w:t>
      </w:r>
      <w:r w:rsidRPr="00D1733B">
        <w:rPr>
          <w:rFonts w:ascii="Arial" w:eastAsia="Calibri" w:hAnsi="Arial" w:cs="Arial"/>
          <w:b/>
          <w:color w:val="000000"/>
          <w:sz w:val="19"/>
          <w:szCs w:val="19"/>
          <w:lang w:val="es-BO"/>
        </w:rPr>
        <w:t>CONSULTOR</w:t>
      </w:r>
      <w:r w:rsidRPr="00D1733B">
        <w:rPr>
          <w:rFonts w:ascii="Arial" w:eastAsia="Calibri" w:hAnsi="Arial" w:cs="Arial"/>
          <w:color w:val="000000"/>
          <w:sz w:val="19"/>
          <w:szCs w:val="19"/>
          <w:lang w:val="es-BO"/>
        </w:rPr>
        <w:t>.</w:t>
      </w:r>
      <w:r w:rsidRPr="00D1733B">
        <w:rPr>
          <w:rFonts w:ascii="Arial" w:eastAsia="Calibri" w:hAnsi="Arial" w:cs="Arial"/>
          <w:b/>
          <w:color w:val="000000"/>
          <w:sz w:val="19"/>
          <w:szCs w:val="19"/>
          <w:lang w:val="es-BO"/>
        </w:rPr>
        <w:t xml:space="preserve"> </w:t>
      </w:r>
    </w:p>
    <w:p w:rsidR="00390C87" w:rsidRDefault="00390C87" w:rsidP="00390C87">
      <w:pPr>
        <w:tabs>
          <w:tab w:val="left" w:pos="426"/>
        </w:tabs>
        <w:spacing w:after="120"/>
        <w:ind w:right="-7" w:hanging="993"/>
        <w:jc w:val="both"/>
        <w:outlineLvl w:val="5"/>
        <w:rPr>
          <w:rFonts w:ascii="Arial" w:hAnsi="Arial" w:cs="Arial"/>
          <w:bCs/>
          <w:sz w:val="19"/>
          <w:szCs w:val="19"/>
        </w:rPr>
      </w:pPr>
      <w:r w:rsidRPr="00D1733B">
        <w:rPr>
          <w:rFonts w:ascii="Arial" w:hAnsi="Arial" w:cs="Arial"/>
          <w:sz w:val="19"/>
          <w:szCs w:val="19"/>
        </w:rPr>
        <w:tab/>
      </w:r>
      <w:r w:rsidRPr="00FD3F75">
        <w:rPr>
          <w:rFonts w:ascii="Arial" w:hAnsi="Arial" w:cs="Arial"/>
          <w:sz w:val="19"/>
          <w:szCs w:val="19"/>
        </w:rPr>
        <w:t xml:space="preserve">Si la suspensión continuara por más de </w:t>
      </w:r>
      <w:r>
        <w:rPr>
          <w:rFonts w:ascii="Arial" w:hAnsi="Arial" w:cs="Arial"/>
          <w:sz w:val="19"/>
          <w:szCs w:val="19"/>
        </w:rPr>
        <w:t xml:space="preserve">treinta </w:t>
      </w:r>
      <w:r w:rsidRPr="00FD3F75">
        <w:rPr>
          <w:rFonts w:ascii="Arial" w:hAnsi="Arial" w:cs="Arial"/>
          <w:sz w:val="19"/>
          <w:szCs w:val="19"/>
        </w:rPr>
        <w:t>(</w:t>
      </w:r>
      <w:r>
        <w:rPr>
          <w:rFonts w:ascii="Arial" w:hAnsi="Arial" w:cs="Arial"/>
          <w:sz w:val="19"/>
          <w:szCs w:val="19"/>
        </w:rPr>
        <w:t>30</w:t>
      </w:r>
      <w:r w:rsidRPr="00FD3F75">
        <w:rPr>
          <w:rFonts w:ascii="Arial" w:hAnsi="Arial" w:cs="Arial"/>
          <w:sz w:val="19"/>
          <w:szCs w:val="19"/>
        </w:rPr>
        <w:t>) días calendario, las Partes a través de</w:t>
      </w:r>
      <w:r>
        <w:rPr>
          <w:rFonts w:ascii="Arial" w:hAnsi="Arial" w:cs="Arial"/>
          <w:sz w:val="19"/>
          <w:szCs w:val="19"/>
        </w:rPr>
        <w:t xml:space="preserve"> </w:t>
      </w:r>
      <w:r w:rsidRPr="00FD3F75">
        <w:rPr>
          <w:rFonts w:ascii="Arial" w:hAnsi="Arial" w:cs="Arial"/>
          <w:sz w:val="19"/>
          <w:szCs w:val="19"/>
        </w:rPr>
        <w:t>l</w:t>
      </w:r>
      <w:r>
        <w:rPr>
          <w:rFonts w:ascii="Arial" w:hAnsi="Arial" w:cs="Arial"/>
          <w:sz w:val="19"/>
          <w:szCs w:val="19"/>
        </w:rPr>
        <w:t>a Contraparte y el Consultor</w:t>
      </w:r>
      <w:r w:rsidRPr="00FD3F75">
        <w:rPr>
          <w:rFonts w:ascii="Arial" w:hAnsi="Arial" w:cs="Arial"/>
          <w:bCs/>
          <w:sz w:val="19"/>
          <w:szCs w:val="19"/>
        </w:rPr>
        <w:t xml:space="preserve"> previo análisis y justificación técnico</w:t>
      </w:r>
      <w:r w:rsidRPr="00FD3F75">
        <w:rPr>
          <w:rFonts w:ascii="Arial" w:hAnsi="Arial" w:cs="Arial"/>
          <w:sz w:val="19"/>
          <w:szCs w:val="19"/>
        </w:rPr>
        <w:t xml:space="preserve">, se reunirán para decidir de común acuerdo si extienden o resuelven el Contrato bajo las disposiciones de la </w:t>
      </w:r>
      <w:r w:rsidRPr="00FD3F75">
        <w:rPr>
          <w:rFonts w:ascii="Arial" w:hAnsi="Arial" w:cs="Arial"/>
          <w:bCs/>
          <w:sz w:val="19"/>
          <w:szCs w:val="19"/>
        </w:rPr>
        <w:t>cláusula (Terminación del Contrato).</w:t>
      </w:r>
      <w:r>
        <w:rPr>
          <w:rFonts w:ascii="Arial" w:hAnsi="Arial" w:cs="Arial"/>
          <w:bCs/>
          <w:sz w:val="19"/>
          <w:szCs w:val="19"/>
        </w:rPr>
        <w:t xml:space="preserve"> </w:t>
      </w:r>
    </w:p>
    <w:p w:rsidR="00390C87" w:rsidRPr="00D1733B" w:rsidRDefault="00390C87" w:rsidP="00390C87">
      <w:pPr>
        <w:spacing w:after="120"/>
        <w:jc w:val="both"/>
        <w:rPr>
          <w:rFonts w:ascii="Arial" w:hAnsi="Arial" w:cs="Arial"/>
          <w:b/>
          <w:sz w:val="19"/>
          <w:szCs w:val="19"/>
          <w:lang w:val="es-ES_tradnl"/>
        </w:rPr>
      </w:pPr>
      <w:r w:rsidRPr="00D1733B">
        <w:rPr>
          <w:rFonts w:ascii="Arial" w:hAnsi="Arial" w:cs="Arial"/>
          <w:b/>
          <w:sz w:val="19"/>
          <w:szCs w:val="19"/>
          <w:u w:val="single"/>
        </w:rPr>
        <w:t xml:space="preserve">DÉCIMA </w:t>
      </w:r>
      <w:r>
        <w:rPr>
          <w:rFonts w:ascii="Arial" w:hAnsi="Arial" w:cs="Arial"/>
          <w:b/>
          <w:sz w:val="19"/>
          <w:szCs w:val="19"/>
          <w:u w:val="single"/>
        </w:rPr>
        <w:t>SÉPTIMA</w:t>
      </w:r>
      <w:r w:rsidRPr="00D1733B">
        <w:rPr>
          <w:rFonts w:ascii="Arial" w:hAnsi="Arial" w:cs="Arial"/>
          <w:b/>
          <w:sz w:val="19"/>
          <w:szCs w:val="19"/>
          <w:u w:val="single"/>
          <w:lang w:val="es-ES_tradnl"/>
        </w:rPr>
        <w:t>.- (PROPIEDAD INTELECTUAL)</w:t>
      </w:r>
    </w:p>
    <w:p w:rsidR="00390C87" w:rsidRPr="00D1733B" w:rsidRDefault="00390C87" w:rsidP="00390C87">
      <w:pPr>
        <w:widowControl w:val="0"/>
        <w:tabs>
          <w:tab w:val="left" w:pos="540"/>
          <w:tab w:val="left" w:pos="1080"/>
        </w:tabs>
        <w:spacing w:after="120"/>
        <w:jc w:val="both"/>
        <w:rPr>
          <w:rFonts w:ascii="Arial" w:hAnsi="Arial" w:cs="Arial"/>
          <w:sz w:val="19"/>
          <w:szCs w:val="19"/>
        </w:rPr>
      </w:pPr>
      <w:r w:rsidRPr="00D1733B">
        <w:rPr>
          <w:rFonts w:ascii="Arial" w:hAnsi="Arial" w:cs="Arial"/>
          <w:sz w:val="19"/>
          <w:szCs w:val="19"/>
        </w:rPr>
        <w:t xml:space="preserve">Todos los documentos, folletos, metodologías, procedimientos, manuales, software, archivos data, papeles de trabajo, conceptos, ideas, invenciones, y cualquier otro de singular naturaleza, suministrado por la </w:t>
      </w:r>
      <w:r w:rsidRPr="00D1733B">
        <w:rPr>
          <w:rFonts w:ascii="Arial" w:hAnsi="Arial" w:cs="Arial"/>
          <w:b/>
          <w:sz w:val="19"/>
          <w:szCs w:val="19"/>
        </w:rPr>
        <w:t>ENTIDAD</w:t>
      </w:r>
      <w:r w:rsidRPr="00D1733B">
        <w:rPr>
          <w:rFonts w:ascii="Arial" w:hAnsi="Arial" w:cs="Arial"/>
          <w:sz w:val="19"/>
          <w:szCs w:val="19"/>
        </w:rPr>
        <w:t xml:space="preserve"> para la ejecución de la Consultoría, constituyen capital intelectual de la </w:t>
      </w:r>
      <w:r w:rsidRPr="00D1733B">
        <w:rPr>
          <w:rFonts w:ascii="Arial" w:hAnsi="Arial" w:cs="Arial"/>
          <w:b/>
          <w:sz w:val="19"/>
          <w:szCs w:val="19"/>
        </w:rPr>
        <w:t>ENTIDAD</w:t>
      </w:r>
      <w:r w:rsidRPr="00D1733B">
        <w:rPr>
          <w:rFonts w:ascii="Arial" w:hAnsi="Arial" w:cs="Arial"/>
          <w:sz w:val="19"/>
          <w:szCs w:val="19"/>
        </w:rPr>
        <w:t xml:space="preserve">, por lo que el </w:t>
      </w:r>
      <w:r w:rsidRPr="00D1733B">
        <w:rPr>
          <w:rFonts w:ascii="Arial" w:hAnsi="Arial" w:cs="Arial"/>
          <w:b/>
          <w:sz w:val="19"/>
          <w:szCs w:val="19"/>
        </w:rPr>
        <w:t>CONSULTOR</w:t>
      </w:r>
      <w:r w:rsidRPr="00D1733B">
        <w:rPr>
          <w:rFonts w:ascii="Arial" w:hAnsi="Arial" w:cs="Arial"/>
          <w:sz w:val="19"/>
          <w:szCs w:val="19"/>
        </w:rPr>
        <w:t xml:space="preserve"> se obliga a utilizarlo única y exclusivamente para la ejecución de la Consultoría, obligándose éste último devolver a la </w:t>
      </w:r>
      <w:r w:rsidRPr="00D1733B">
        <w:rPr>
          <w:rFonts w:ascii="Arial" w:hAnsi="Arial" w:cs="Arial"/>
          <w:b/>
          <w:sz w:val="19"/>
          <w:szCs w:val="19"/>
        </w:rPr>
        <w:t>ENTIDAD</w:t>
      </w:r>
      <w:r w:rsidRPr="00D1733B">
        <w:rPr>
          <w:rFonts w:ascii="Arial" w:hAnsi="Arial" w:cs="Arial"/>
          <w:sz w:val="19"/>
          <w:szCs w:val="19"/>
        </w:rPr>
        <w:t xml:space="preserve"> todos aquellos materiales que no utilizare en su ejecución.</w:t>
      </w:r>
    </w:p>
    <w:p w:rsidR="00390C87" w:rsidRPr="00D1733B" w:rsidRDefault="00390C87" w:rsidP="00390C87">
      <w:pPr>
        <w:autoSpaceDE w:val="0"/>
        <w:autoSpaceDN w:val="0"/>
        <w:adjustRightInd w:val="0"/>
        <w:spacing w:after="120"/>
        <w:jc w:val="both"/>
        <w:rPr>
          <w:rFonts w:ascii="Arial" w:hAnsi="Arial" w:cs="Arial"/>
          <w:color w:val="000000"/>
          <w:sz w:val="19"/>
          <w:szCs w:val="19"/>
        </w:rPr>
      </w:pPr>
      <w:r w:rsidRPr="00D1733B">
        <w:rPr>
          <w:rFonts w:ascii="Arial" w:hAnsi="Arial" w:cs="Arial"/>
          <w:color w:val="000000"/>
          <w:sz w:val="19"/>
          <w:szCs w:val="19"/>
        </w:rPr>
        <w:t xml:space="preserve">El documento final en original y todos los documentos resultantes de la ejecución de la Consultoría, así como todo material que se genere durante la Consultoría, son de propiedad de la </w:t>
      </w:r>
      <w:r w:rsidRPr="00D1733B">
        <w:rPr>
          <w:rFonts w:ascii="Arial" w:hAnsi="Arial" w:cs="Arial"/>
          <w:b/>
          <w:color w:val="000000"/>
          <w:sz w:val="19"/>
          <w:szCs w:val="19"/>
        </w:rPr>
        <w:t>ENTIDAD</w:t>
      </w:r>
      <w:r w:rsidRPr="00D1733B">
        <w:rPr>
          <w:rFonts w:ascii="Arial" w:hAnsi="Arial" w:cs="Arial"/>
          <w:b/>
          <w:bCs/>
          <w:color w:val="000000"/>
          <w:sz w:val="19"/>
          <w:szCs w:val="19"/>
        </w:rPr>
        <w:t xml:space="preserve"> </w:t>
      </w:r>
      <w:r w:rsidRPr="00D1733B">
        <w:rPr>
          <w:rFonts w:ascii="Arial" w:hAnsi="Arial" w:cs="Arial"/>
          <w:color w:val="000000"/>
          <w:sz w:val="19"/>
          <w:szCs w:val="19"/>
        </w:rPr>
        <w:t xml:space="preserve">y en consecuencia, deberán ser entregados a éste a la finalización de la Consultoría, quedando absolutamente prohibido al </w:t>
      </w:r>
      <w:r w:rsidRPr="00D1733B">
        <w:rPr>
          <w:rFonts w:ascii="Arial" w:hAnsi="Arial" w:cs="Arial"/>
          <w:b/>
          <w:color w:val="000000"/>
          <w:sz w:val="19"/>
          <w:szCs w:val="19"/>
        </w:rPr>
        <w:t>CONSULTOR</w:t>
      </w:r>
      <w:r w:rsidRPr="00D1733B">
        <w:rPr>
          <w:rFonts w:ascii="Arial" w:hAnsi="Arial" w:cs="Arial"/>
          <w:color w:val="000000"/>
          <w:sz w:val="19"/>
          <w:szCs w:val="19"/>
        </w:rPr>
        <w:t xml:space="preserve"> difundir dicha documentación, total o parcialmente, sin consentimiento escrito previo de la </w:t>
      </w:r>
      <w:r w:rsidRPr="00D1733B">
        <w:rPr>
          <w:rFonts w:ascii="Arial" w:hAnsi="Arial" w:cs="Arial"/>
          <w:b/>
          <w:color w:val="000000"/>
          <w:sz w:val="19"/>
          <w:szCs w:val="19"/>
        </w:rPr>
        <w:t>ENTIDAD</w:t>
      </w:r>
      <w:r w:rsidRPr="00D1733B">
        <w:rPr>
          <w:rFonts w:ascii="Arial" w:hAnsi="Arial" w:cs="Arial"/>
          <w:color w:val="000000"/>
          <w:sz w:val="19"/>
          <w:szCs w:val="19"/>
        </w:rPr>
        <w:t>.</w:t>
      </w:r>
    </w:p>
    <w:p w:rsidR="00390C87" w:rsidRPr="00D1733B" w:rsidRDefault="00390C87" w:rsidP="00390C87">
      <w:pPr>
        <w:autoSpaceDE w:val="0"/>
        <w:autoSpaceDN w:val="0"/>
        <w:adjustRightInd w:val="0"/>
        <w:spacing w:after="120"/>
        <w:jc w:val="both"/>
        <w:rPr>
          <w:rFonts w:ascii="Arial" w:hAnsi="Arial" w:cs="Arial"/>
          <w:color w:val="000000"/>
          <w:sz w:val="19"/>
          <w:szCs w:val="19"/>
        </w:rPr>
      </w:pPr>
      <w:r w:rsidRPr="00D1733B">
        <w:rPr>
          <w:rFonts w:ascii="Arial" w:hAnsi="Arial" w:cs="Arial"/>
          <w:color w:val="000000"/>
          <w:sz w:val="19"/>
          <w:szCs w:val="19"/>
        </w:rPr>
        <w:t xml:space="preserve">Mediante el presente Contrato se otorga a la </w:t>
      </w:r>
      <w:r w:rsidRPr="00D1733B">
        <w:rPr>
          <w:rFonts w:ascii="Arial" w:hAnsi="Arial" w:cs="Arial"/>
          <w:b/>
          <w:color w:val="000000"/>
          <w:sz w:val="19"/>
          <w:szCs w:val="19"/>
        </w:rPr>
        <w:t>ENTIDAD</w:t>
      </w:r>
      <w:r w:rsidRPr="00D1733B">
        <w:rPr>
          <w:rFonts w:ascii="Arial" w:hAnsi="Arial" w:cs="Arial"/>
          <w:b/>
          <w:bCs/>
          <w:color w:val="000000"/>
          <w:sz w:val="19"/>
          <w:szCs w:val="19"/>
        </w:rPr>
        <w:t xml:space="preserve"> </w:t>
      </w:r>
      <w:r w:rsidRPr="00D1733B">
        <w:rPr>
          <w:rFonts w:ascii="Arial" w:hAnsi="Arial" w:cs="Arial"/>
          <w:color w:val="000000"/>
          <w:sz w:val="19"/>
          <w:szCs w:val="19"/>
        </w:rPr>
        <w:t>el derecho de autor, derechos de patente y cualquier derecho de propiedad industrial o intelectual sobre los documentos emergentes de la Consultoría, en cumplimiento del Contrato.</w:t>
      </w:r>
    </w:p>
    <w:p w:rsidR="00390C87"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reconoce que los términos de referencia para fines de ejecución de este Contrato, no son pasibles de apropiación al ser de titularidad de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390C87" w:rsidRPr="00D1733B" w:rsidRDefault="00390C87" w:rsidP="00390C87">
      <w:pPr>
        <w:autoSpaceDE w:val="0"/>
        <w:autoSpaceDN w:val="0"/>
        <w:adjustRightInd w:val="0"/>
        <w:spacing w:after="120"/>
        <w:jc w:val="both"/>
        <w:rPr>
          <w:rFonts w:ascii="Arial" w:hAnsi="Arial" w:cs="Arial"/>
          <w:b/>
          <w:color w:val="000000"/>
          <w:sz w:val="19"/>
          <w:szCs w:val="19"/>
        </w:rPr>
      </w:pPr>
      <w:r w:rsidRPr="00D1733B">
        <w:rPr>
          <w:rFonts w:ascii="Arial" w:hAnsi="Arial" w:cs="Arial"/>
          <w:b/>
          <w:sz w:val="19"/>
          <w:szCs w:val="19"/>
          <w:u w:val="single"/>
        </w:rPr>
        <w:t>DÉCIMA O</w:t>
      </w:r>
      <w:r>
        <w:rPr>
          <w:rFonts w:ascii="Arial" w:hAnsi="Arial" w:cs="Arial"/>
          <w:b/>
          <w:sz w:val="19"/>
          <w:szCs w:val="19"/>
          <w:u w:val="single"/>
        </w:rPr>
        <w:t>CTAVA</w:t>
      </w:r>
      <w:r w:rsidRPr="00D1733B">
        <w:rPr>
          <w:rFonts w:ascii="Arial" w:hAnsi="Arial" w:cs="Arial"/>
          <w:b/>
          <w:color w:val="000000"/>
          <w:sz w:val="19"/>
          <w:szCs w:val="19"/>
          <w:u w:val="single"/>
        </w:rPr>
        <w:t>.- (CONFIDENCIALIDAD)</w:t>
      </w:r>
    </w:p>
    <w:p w:rsidR="00390C87" w:rsidRPr="00D1733B" w:rsidRDefault="00390C87" w:rsidP="00390C87">
      <w:pPr>
        <w:widowControl w:val="0"/>
        <w:spacing w:after="120"/>
        <w:jc w:val="both"/>
        <w:rPr>
          <w:rFonts w:ascii="Arial" w:hAnsi="Arial" w:cs="Arial"/>
          <w:bCs/>
          <w:iCs/>
          <w:sz w:val="19"/>
          <w:szCs w:val="19"/>
        </w:rPr>
      </w:pPr>
      <w:r w:rsidRPr="00D1733B">
        <w:rPr>
          <w:rFonts w:ascii="Arial" w:hAnsi="Arial" w:cs="Arial"/>
          <w:bCs/>
          <w:iCs/>
          <w:sz w:val="19"/>
          <w:szCs w:val="19"/>
        </w:rPr>
        <w:t xml:space="preserve">El </w:t>
      </w:r>
      <w:r w:rsidRPr="00D1733B">
        <w:rPr>
          <w:rFonts w:ascii="Arial" w:hAnsi="Arial" w:cs="Arial"/>
          <w:b/>
          <w:bCs/>
          <w:iCs/>
          <w:sz w:val="19"/>
          <w:szCs w:val="19"/>
        </w:rPr>
        <w:t>CONSULTOR</w:t>
      </w:r>
      <w:r w:rsidRPr="00D1733B">
        <w:rPr>
          <w:rFonts w:ascii="Arial" w:hAnsi="Arial" w:cs="Arial"/>
          <w:bCs/>
          <w:iCs/>
          <w:sz w:val="19"/>
          <w:szCs w:val="19"/>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D1733B">
        <w:rPr>
          <w:rFonts w:ascii="Arial" w:hAnsi="Arial" w:cs="Arial"/>
          <w:b/>
          <w:bCs/>
          <w:iCs/>
          <w:sz w:val="19"/>
          <w:szCs w:val="19"/>
        </w:rPr>
        <w:t>ENTIDAD</w:t>
      </w:r>
      <w:r w:rsidRPr="00D1733B">
        <w:rPr>
          <w:rFonts w:ascii="Arial" w:hAnsi="Arial" w:cs="Arial"/>
          <w:bCs/>
          <w:iCs/>
          <w:sz w:val="19"/>
          <w:szCs w:val="19"/>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390C87" w:rsidRPr="00D1733B"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390C87" w:rsidRPr="00D1733B"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lang w:val="es-ES_tradnl"/>
        </w:rPr>
        <w:lastRenderedPageBreak/>
        <w:t xml:space="preserve">Las obligaciones que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asume bajo este Contrato con relación a la confidencialidad, subsistirán una vez finalizado el Contrato.</w:t>
      </w:r>
    </w:p>
    <w:p w:rsidR="00390C87" w:rsidRPr="00D1733B"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lang w:val="es-ES_tradnl"/>
        </w:rPr>
        <w:t>El incumplimiento de la obligación de confidencialidad importará:</w:t>
      </w:r>
    </w:p>
    <w:p w:rsidR="00390C87" w:rsidRPr="00D1733B" w:rsidRDefault="00390C87" w:rsidP="00390C87">
      <w:pPr>
        <w:widowControl w:val="0"/>
        <w:numPr>
          <w:ilvl w:val="1"/>
          <w:numId w:val="33"/>
        </w:numPr>
        <w:tabs>
          <w:tab w:val="clear" w:pos="1788"/>
          <w:tab w:val="num" w:pos="1701"/>
        </w:tabs>
        <w:spacing w:before="120" w:after="120"/>
        <w:ind w:left="1701" w:hanging="273"/>
        <w:jc w:val="both"/>
        <w:rPr>
          <w:rFonts w:ascii="Arial" w:hAnsi="Arial" w:cs="Arial"/>
          <w:sz w:val="19"/>
          <w:szCs w:val="19"/>
          <w:lang w:val="es-ES_tradnl"/>
        </w:rPr>
      </w:pPr>
      <w:r w:rsidRPr="00D1733B">
        <w:rPr>
          <w:rFonts w:ascii="Arial" w:hAnsi="Arial" w:cs="Arial"/>
          <w:sz w:val="19"/>
          <w:szCs w:val="19"/>
          <w:lang w:val="es-ES_tradnl"/>
        </w:rPr>
        <w:t>Responsabilidad por pérdidas y daños.</w:t>
      </w:r>
    </w:p>
    <w:p w:rsidR="00390C87" w:rsidRPr="00D1733B" w:rsidRDefault="00390C87" w:rsidP="00390C87">
      <w:pPr>
        <w:widowControl w:val="0"/>
        <w:numPr>
          <w:ilvl w:val="1"/>
          <w:numId w:val="33"/>
        </w:numPr>
        <w:tabs>
          <w:tab w:val="clear" w:pos="1788"/>
          <w:tab w:val="num" w:pos="1418"/>
          <w:tab w:val="num" w:pos="1701"/>
        </w:tabs>
        <w:spacing w:before="120" w:after="120"/>
        <w:ind w:left="1701" w:hanging="273"/>
        <w:jc w:val="both"/>
        <w:rPr>
          <w:rFonts w:ascii="Arial" w:hAnsi="Arial" w:cs="Arial"/>
          <w:sz w:val="19"/>
          <w:szCs w:val="19"/>
          <w:lang w:val="es-ES_tradnl"/>
        </w:rPr>
      </w:pPr>
      <w:r w:rsidRPr="00D1733B">
        <w:rPr>
          <w:rFonts w:ascii="Arial" w:hAnsi="Arial" w:cs="Arial"/>
          <w:sz w:val="19"/>
          <w:szCs w:val="19"/>
          <w:lang w:val="es-ES_tradnl"/>
        </w:rPr>
        <w:t>Adopción de medidas judiciales y sanciones de acuerdo a normas pertinentes.</w:t>
      </w:r>
    </w:p>
    <w:p w:rsidR="00390C87" w:rsidRPr="00D1733B" w:rsidRDefault="00390C87" w:rsidP="00390C87">
      <w:pPr>
        <w:widowControl w:val="0"/>
        <w:numPr>
          <w:ilvl w:val="1"/>
          <w:numId w:val="33"/>
        </w:numPr>
        <w:tabs>
          <w:tab w:val="clear" w:pos="1788"/>
          <w:tab w:val="num" w:pos="1418"/>
          <w:tab w:val="num" w:pos="1701"/>
        </w:tabs>
        <w:spacing w:before="120" w:after="120"/>
        <w:ind w:left="1701" w:hanging="273"/>
        <w:jc w:val="both"/>
        <w:rPr>
          <w:rFonts w:ascii="Arial" w:hAnsi="Arial" w:cs="Arial"/>
          <w:sz w:val="19"/>
          <w:szCs w:val="19"/>
          <w:lang w:val="es-ES_tradnl"/>
        </w:rPr>
      </w:pPr>
      <w:r w:rsidRPr="00D1733B">
        <w:rPr>
          <w:rFonts w:ascii="Arial" w:hAnsi="Arial" w:cs="Arial"/>
          <w:sz w:val="19"/>
          <w:szCs w:val="19"/>
          <w:lang w:val="es-ES_tradnl"/>
        </w:rPr>
        <w:t xml:space="preserve">Aplicación de multa compensatoria en el monto del </w:t>
      </w:r>
      <w:r>
        <w:rPr>
          <w:rFonts w:ascii="Arial" w:hAnsi="Arial" w:cs="Arial"/>
          <w:sz w:val="19"/>
          <w:szCs w:val="19"/>
          <w:lang w:val="es-ES_tradnl"/>
        </w:rPr>
        <w:t>diez por ciento (</w:t>
      </w:r>
      <w:r w:rsidRPr="00D1733B">
        <w:rPr>
          <w:rFonts w:ascii="Arial" w:hAnsi="Arial" w:cs="Arial"/>
          <w:sz w:val="19"/>
          <w:szCs w:val="19"/>
          <w:lang w:val="es-ES_tradnl"/>
        </w:rPr>
        <w:t>10%) del valor contractual.</w:t>
      </w:r>
    </w:p>
    <w:p w:rsidR="00390C87" w:rsidRPr="00D1733B" w:rsidRDefault="00390C87" w:rsidP="00390C87">
      <w:pPr>
        <w:widowControl w:val="0"/>
        <w:spacing w:before="120" w:after="120"/>
        <w:jc w:val="both"/>
        <w:rPr>
          <w:rFonts w:ascii="Arial" w:hAnsi="Arial" w:cs="Arial"/>
          <w:sz w:val="19"/>
          <w:szCs w:val="19"/>
          <w:lang w:val="es-ES_tradnl"/>
        </w:rPr>
      </w:pPr>
      <w:r w:rsidRPr="00D1733B">
        <w:rPr>
          <w:rFonts w:ascii="Arial" w:hAnsi="Arial" w:cs="Arial"/>
          <w:sz w:val="19"/>
          <w:szCs w:val="19"/>
          <w:lang w:val="es-ES_tradnl"/>
        </w:rPr>
        <w:t xml:space="preserve">Cualquier divulgación sobre algún aspecto o información sobre el Contrato debe contar con previa autorización de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390C87" w:rsidRPr="00D1733B" w:rsidRDefault="00390C87" w:rsidP="00390C87">
      <w:pPr>
        <w:widowControl w:val="0"/>
        <w:spacing w:after="120"/>
        <w:ind w:left="540" w:hanging="540"/>
        <w:jc w:val="both"/>
        <w:rPr>
          <w:rFonts w:ascii="Arial" w:hAnsi="Arial" w:cs="Arial"/>
          <w:sz w:val="19"/>
          <w:szCs w:val="19"/>
          <w:lang w:val="es-ES_tradnl"/>
        </w:rPr>
      </w:pPr>
      <w:r>
        <w:rPr>
          <w:rFonts w:ascii="Arial" w:hAnsi="Arial" w:cs="Arial"/>
          <w:b/>
          <w:sz w:val="19"/>
          <w:szCs w:val="19"/>
          <w:u w:val="single"/>
        </w:rPr>
        <w:t>DÉCIMA NOVENA</w:t>
      </w:r>
      <w:r w:rsidRPr="00D1733B">
        <w:rPr>
          <w:rFonts w:ascii="Arial" w:hAnsi="Arial" w:cs="Arial"/>
          <w:b/>
          <w:sz w:val="19"/>
          <w:szCs w:val="19"/>
          <w:u w:val="single"/>
        </w:rPr>
        <w:t>.- (PROPIEDAD DE RESULTADOS)</w:t>
      </w:r>
    </w:p>
    <w:p w:rsidR="00390C87" w:rsidRPr="00D1733B"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rPr>
        <w:t xml:space="preserve">La </w:t>
      </w:r>
      <w:r w:rsidRPr="00D1733B">
        <w:rPr>
          <w:rFonts w:ascii="Arial" w:hAnsi="Arial" w:cs="Arial"/>
          <w:b/>
          <w:sz w:val="19"/>
          <w:szCs w:val="19"/>
        </w:rPr>
        <w:t>ENTIDAD</w:t>
      </w:r>
      <w:r w:rsidRPr="00D1733B">
        <w:rPr>
          <w:rFonts w:ascii="Arial" w:hAnsi="Arial" w:cs="Arial"/>
          <w:sz w:val="19"/>
          <w:szCs w:val="19"/>
          <w:lang w:val="es-ES_tradnl"/>
        </w:rPr>
        <w:t xml:space="preserve"> será el único y exclusivo propietario de los resultados obtenidos de la ejecución de la Consultoría. </w:t>
      </w:r>
    </w:p>
    <w:p w:rsidR="00390C87" w:rsidRPr="00D1733B"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cede a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el derecho de titularidad sobre el resultado de la ejecución de la Consultoría. </w:t>
      </w:r>
    </w:p>
    <w:p w:rsidR="00390C87" w:rsidRPr="00D1733B" w:rsidRDefault="00390C87" w:rsidP="00390C87">
      <w:pPr>
        <w:widowControl w:val="0"/>
        <w:spacing w:after="120"/>
        <w:jc w:val="both"/>
        <w:rPr>
          <w:rFonts w:ascii="Arial" w:hAnsi="Arial" w:cs="Arial"/>
          <w:sz w:val="19"/>
          <w:szCs w:val="19"/>
        </w:rPr>
      </w:pPr>
      <w:r w:rsidRPr="00D1733B">
        <w:rPr>
          <w:rFonts w:ascii="Arial" w:hAnsi="Arial" w:cs="Arial"/>
          <w:sz w:val="19"/>
          <w:szCs w:val="19"/>
          <w:lang w:val="es-ES_tradnl"/>
        </w:rPr>
        <w:t xml:space="preserve">Se deja establecido que </w:t>
      </w:r>
      <w:r w:rsidRPr="00D1733B">
        <w:rPr>
          <w:rFonts w:ascii="Arial" w:hAnsi="Arial" w:cs="Arial"/>
          <w:sz w:val="19"/>
          <w:szCs w:val="19"/>
        </w:rPr>
        <w:t xml:space="preserve">los aspectos relacionados a propiedad intelectual, quedan garantizados a la </w:t>
      </w:r>
      <w:r w:rsidRPr="00D1733B">
        <w:rPr>
          <w:rFonts w:ascii="Arial" w:hAnsi="Arial" w:cs="Arial"/>
          <w:b/>
          <w:sz w:val="19"/>
          <w:szCs w:val="19"/>
          <w:lang w:val="es-ES_tradnl"/>
        </w:rPr>
        <w:t>ENTIDAD</w:t>
      </w:r>
      <w:r w:rsidRPr="00D1733B">
        <w:rPr>
          <w:rFonts w:ascii="Arial" w:hAnsi="Arial" w:cs="Arial"/>
          <w:sz w:val="19"/>
          <w:szCs w:val="19"/>
        </w:rPr>
        <w:t>, inclusive los derechos morales y patrimoniales de derecho de autor sobre el resultado obtenido producto de la Consultoría.</w:t>
      </w:r>
    </w:p>
    <w:p w:rsidR="00390C87" w:rsidRPr="006071C4" w:rsidRDefault="00390C87" w:rsidP="00390C87">
      <w:pPr>
        <w:spacing w:after="120"/>
        <w:jc w:val="both"/>
        <w:rPr>
          <w:rFonts w:ascii="Arial" w:hAnsi="Arial" w:cs="Arial"/>
          <w:b/>
          <w:sz w:val="19"/>
          <w:szCs w:val="19"/>
          <w:u w:val="single"/>
        </w:rPr>
      </w:pPr>
      <w:r w:rsidRPr="00D1733B">
        <w:rPr>
          <w:rFonts w:ascii="Arial" w:hAnsi="Arial" w:cs="Arial"/>
          <w:b/>
          <w:sz w:val="19"/>
          <w:szCs w:val="19"/>
          <w:u w:val="single"/>
        </w:rPr>
        <w:t xml:space="preserve">VIGÉSIMA.- </w:t>
      </w:r>
      <w:r w:rsidRPr="006071C4">
        <w:rPr>
          <w:rFonts w:ascii="Arial" w:hAnsi="Arial" w:cs="Arial"/>
          <w:b/>
          <w:sz w:val="19"/>
          <w:szCs w:val="19"/>
          <w:u w:val="single"/>
        </w:rPr>
        <w:t>(TRATAMIENTO TRIBUTARIO)</w:t>
      </w:r>
      <w:r>
        <w:rPr>
          <w:rFonts w:ascii="Arial" w:hAnsi="Arial" w:cs="Arial"/>
          <w:b/>
          <w:sz w:val="19"/>
          <w:szCs w:val="19"/>
          <w:u w:val="single"/>
        </w:rPr>
        <w:t xml:space="preserve"> </w:t>
      </w:r>
      <w:r w:rsidRPr="00BF7BA7">
        <w:rPr>
          <w:rFonts w:ascii="Arial" w:hAnsi="Arial" w:cs="Arial"/>
          <w:b/>
          <w:i/>
          <w:sz w:val="19"/>
          <w:szCs w:val="19"/>
          <w:lang w:val="es-ES_tradnl"/>
        </w:rPr>
        <w:t>(De acuerdo a la</w:t>
      </w:r>
      <w:r>
        <w:rPr>
          <w:rFonts w:ascii="Arial" w:hAnsi="Arial" w:cs="Arial"/>
          <w:b/>
          <w:i/>
          <w:sz w:val="19"/>
          <w:szCs w:val="19"/>
          <w:lang w:val="es-ES_tradnl"/>
        </w:rPr>
        <w:t xml:space="preserve"> validación de la Dirección de Tributos Corporativa</w:t>
      </w:r>
      <w:r w:rsidRPr="00BF7BA7">
        <w:rPr>
          <w:rFonts w:ascii="Arial" w:hAnsi="Arial" w:cs="Arial"/>
          <w:b/>
          <w:i/>
          <w:sz w:val="19"/>
          <w:szCs w:val="19"/>
          <w:lang w:val="es-ES_tradnl"/>
        </w:rPr>
        <w:t>)</w:t>
      </w:r>
    </w:p>
    <w:p w:rsidR="00390C87" w:rsidRPr="006071C4" w:rsidRDefault="00390C87" w:rsidP="00390C87">
      <w:pPr>
        <w:widowControl w:val="0"/>
        <w:spacing w:after="120"/>
        <w:jc w:val="both"/>
        <w:rPr>
          <w:rFonts w:ascii="Arial" w:hAnsi="Arial" w:cs="Arial"/>
          <w:sz w:val="19"/>
          <w:szCs w:val="19"/>
          <w:lang w:eastAsia="es-BO"/>
        </w:rPr>
      </w:pPr>
      <w:r w:rsidRPr="006071C4">
        <w:rPr>
          <w:rFonts w:ascii="Arial" w:hAnsi="Arial" w:cs="Arial"/>
          <w:sz w:val="19"/>
          <w:szCs w:val="19"/>
          <w:lang w:val="es-ES_tradnl"/>
        </w:rPr>
        <w:t xml:space="preserve">El </w:t>
      </w:r>
      <w:r w:rsidRPr="006071C4">
        <w:rPr>
          <w:rFonts w:ascii="Arial" w:hAnsi="Arial" w:cs="Arial"/>
          <w:b/>
          <w:sz w:val="19"/>
          <w:szCs w:val="19"/>
          <w:lang w:val="es-ES_tradnl"/>
        </w:rPr>
        <w:t>CONSULTOR</w:t>
      </w:r>
      <w:r w:rsidRPr="006071C4">
        <w:rPr>
          <w:rFonts w:ascii="Arial" w:hAnsi="Arial" w:cs="Arial"/>
          <w:sz w:val="19"/>
          <w:szCs w:val="19"/>
          <w:lang w:val="es-ES_tradnl"/>
        </w:rPr>
        <w:t xml:space="preserve"> está alcanzado por el inciso f) del Artículo 19 de la Ley N° 843 Texto Ordenado vigente</w:t>
      </w:r>
      <w:r w:rsidRPr="006071C4">
        <w:rPr>
          <w:rFonts w:ascii="Arial" w:hAnsi="Arial" w:cs="Arial"/>
          <w:sz w:val="19"/>
          <w:szCs w:val="19"/>
          <w:lang w:eastAsia="es-BO"/>
        </w:rPr>
        <w:t xml:space="preserve"> y el Articulo 2 del Decreto Supremo 21531</w:t>
      </w:r>
      <w:r w:rsidRPr="006071C4">
        <w:rPr>
          <w:rFonts w:ascii="Arial" w:hAnsi="Arial" w:cs="Arial"/>
          <w:sz w:val="19"/>
          <w:szCs w:val="19"/>
          <w:lang w:val="es-ES_tradnl"/>
        </w:rPr>
        <w:t xml:space="preserve">, razón por la cual deberá </w:t>
      </w:r>
      <w:r w:rsidRPr="006071C4">
        <w:rPr>
          <w:rFonts w:ascii="Arial" w:hAnsi="Arial" w:cs="Arial"/>
          <w:sz w:val="19"/>
          <w:szCs w:val="19"/>
          <w:lang w:eastAsia="es-BO"/>
        </w:rPr>
        <w:t xml:space="preserve">obtener su Número de Identificación Tributaria  (NIT) con alta en el RC-IVA Contribuyente Directo – Presentación Trimestral. </w:t>
      </w:r>
    </w:p>
    <w:p w:rsidR="00390C87" w:rsidRPr="006071C4" w:rsidRDefault="00390C87" w:rsidP="00390C87">
      <w:pPr>
        <w:widowControl w:val="0"/>
        <w:spacing w:after="120"/>
        <w:jc w:val="both"/>
        <w:rPr>
          <w:rFonts w:ascii="Arial" w:hAnsi="Arial" w:cs="Arial"/>
          <w:sz w:val="19"/>
          <w:szCs w:val="19"/>
          <w:lang w:eastAsia="es-BO"/>
        </w:rPr>
      </w:pPr>
      <w:r w:rsidRPr="006071C4">
        <w:rPr>
          <w:rFonts w:ascii="Arial" w:hAnsi="Arial" w:cs="Arial"/>
          <w:sz w:val="19"/>
          <w:szCs w:val="19"/>
          <w:lang w:eastAsia="es-BO"/>
        </w:rPr>
        <w:t xml:space="preserve">Vencido el primer trimestre, para cada pago deberá adjuntar fotocopia simple del Formulario 610 presentado ante el Servicio de Impuestos Nacionales. </w:t>
      </w:r>
    </w:p>
    <w:p w:rsidR="00390C87" w:rsidRPr="006071C4" w:rsidRDefault="00390C87" w:rsidP="00390C87">
      <w:pPr>
        <w:widowControl w:val="0"/>
        <w:spacing w:after="120"/>
        <w:jc w:val="both"/>
        <w:rPr>
          <w:rFonts w:ascii="Arial" w:hAnsi="Arial" w:cs="Arial"/>
          <w:sz w:val="19"/>
          <w:szCs w:val="19"/>
          <w:lang w:val="es-ES_tradnl"/>
        </w:rPr>
      </w:pPr>
      <w:r w:rsidRPr="006071C4">
        <w:rPr>
          <w:rFonts w:ascii="Arial" w:hAnsi="Arial" w:cs="Arial"/>
          <w:sz w:val="19"/>
          <w:szCs w:val="19"/>
          <w:lang w:eastAsia="es-BO"/>
        </w:rPr>
        <w:t xml:space="preserve">Cuando se aplique multas, las mismas serán deducidas del monto a pagar, no obstante, el </w:t>
      </w:r>
      <w:r w:rsidRPr="006071C4">
        <w:rPr>
          <w:rFonts w:ascii="Arial" w:hAnsi="Arial" w:cs="Arial"/>
          <w:b/>
          <w:sz w:val="19"/>
          <w:szCs w:val="19"/>
          <w:lang w:eastAsia="es-BO"/>
        </w:rPr>
        <w:t>CONSULTOR</w:t>
      </w:r>
      <w:r w:rsidRPr="006071C4">
        <w:rPr>
          <w:rFonts w:ascii="Arial" w:hAnsi="Arial" w:cs="Arial"/>
          <w:sz w:val="19"/>
          <w:szCs w:val="19"/>
          <w:lang w:eastAsia="es-BO"/>
        </w:rPr>
        <w:t xml:space="preserve"> deberá declarar en el Formulario 610 el monto total de los ingresos mensuales según Contrato.</w:t>
      </w:r>
    </w:p>
    <w:p w:rsidR="00390C87" w:rsidRPr="006071C4" w:rsidRDefault="00390C87" w:rsidP="00390C87">
      <w:pPr>
        <w:spacing w:after="120"/>
        <w:jc w:val="both"/>
        <w:rPr>
          <w:rFonts w:ascii="Arial" w:hAnsi="Arial" w:cs="Arial"/>
          <w:b/>
          <w:sz w:val="19"/>
          <w:szCs w:val="19"/>
          <w:u w:val="single"/>
          <w:lang w:val="es-ES_tradnl"/>
        </w:rPr>
      </w:pPr>
      <w:r w:rsidRPr="006071C4">
        <w:rPr>
          <w:rFonts w:ascii="Arial" w:hAnsi="Arial" w:cs="Arial"/>
          <w:sz w:val="19"/>
          <w:szCs w:val="19"/>
          <w:lang w:eastAsia="es-BO"/>
        </w:rPr>
        <w:t xml:space="preserve">Caso contrario, el </w:t>
      </w:r>
      <w:r w:rsidRPr="006071C4">
        <w:rPr>
          <w:rFonts w:ascii="Arial" w:hAnsi="Arial" w:cs="Arial"/>
          <w:b/>
          <w:sz w:val="19"/>
          <w:szCs w:val="19"/>
          <w:lang w:eastAsia="es-BO"/>
        </w:rPr>
        <w:t>CONSULTOR</w:t>
      </w:r>
      <w:r w:rsidRPr="006071C4">
        <w:rPr>
          <w:rFonts w:ascii="Arial" w:hAnsi="Arial" w:cs="Arial"/>
          <w:sz w:val="19"/>
          <w:szCs w:val="19"/>
          <w:lang w:eastAsia="es-BO"/>
        </w:rPr>
        <w:t xml:space="preserve"> será sujeto de retención del 12.5% por concepto de Impuesto sobre las Utilidades de las Empresas - IUE y del 3% por concepto del Impuesto a las Transacciones, la </w:t>
      </w:r>
      <w:r w:rsidRPr="006071C4">
        <w:rPr>
          <w:rFonts w:ascii="Arial" w:hAnsi="Arial" w:cs="Arial"/>
          <w:b/>
          <w:sz w:val="19"/>
          <w:szCs w:val="19"/>
          <w:lang w:eastAsia="es-BO"/>
        </w:rPr>
        <w:t>ENTIDAD</w:t>
      </w:r>
      <w:r w:rsidRPr="006071C4">
        <w:rPr>
          <w:rFonts w:ascii="Arial" w:hAnsi="Arial" w:cs="Arial"/>
          <w:sz w:val="19"/>
          <w:szCs w:val="19"/>
          <w:lang w:eastAsia="es-BO"/>
        </w:rPr>
        <w:t xml:space="preserve"> realizará la retención correspondiente a momento del pago.</w:t>
      </w:r>
    </w:p>
    <w:p w:rsidR="00390C87" w:rsidRPr="00D1733B" w:rsidRDefault="00390C87" w:rsidP="00390C87">
      <w:pPr>
        <w:widowControl w:val="0"/>
        <w:spacing w:before="120" w:after="120"/>
        <w:jc w:val="both"/>
        <w:rPr>
          <w:rFonts w:ascii="Arial" w:hAnsi="Arial" w:cs="Arial"/>
          <w:b/>
          <w:sz w:val="19"/>
          <w:szCs w:val="19"/>
          <w:lang w:val="es-ES_tradnl"/>
        </w:rPr>
      </w:pPr>
      <w:r w:rsidRPr="00D1733B">
        <w:rPr>
          <w:rFonts w:ascii="Arial" w:hAnsi="Arial" w:cs="Arial"/>
          <w:b/>
          <w:sz w:val="19"/>
          <w:szCs w:val="19"/>
          <w:u w:val="single"/>
          <w:lang w:val="es-ES_tradnl"/>
        </w:rPr>
        <w:t>VIGÉSIMA</w:t>
      </w:r>
      <w:r>
        <w:rPr>
          <w:rFonts w:ascii="Arial" w:hAnsi="Arial" w:cs="Arial"/>
          <w:b/>
          <w:sz w:val="19"/>
          <w:szCs w:val="19"/>
          <w:u w:val="single"/>
          <w:lang w:val="es-ES_tradnl"/>
        </w:rPr>
        <w:t xml:space="preserve"> PRIMERA</w:t>
      </w:r>
      <w:r w:rsidRPr="00D1733B">
        <w:rPr>
          <w:rFonts w:ascii="Arial" w:hAnsi="Arial" w:cs="Arial"/>
          <w:b/>
          <w:sz w:val="19"/>
          <w:szCs w:val="19"/>
          <w:u w:val="single"/>
          <w:lang w:val="es-ES_tradnl"/>
        </w:rPr>
        <w:t>.- (INTRANSFERIBILIDAD DEL CONTRATO)</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bajo ningún título podrá ceder, transferir, subrogar, total o parcialmente este Contrato. </w:t>
      </w:r>
    </w:p>
    <w:p w:rsidR="00390C87" w:rsidRPr="00D1733B" w:rsidRDefault="00390C87" w:rsidP="00390C87">
      <w:pPr>
        <w:spacing w:after="120"/>
        <w:jc w:val="both"/>
        <w:rPr>
          <w:rFonts w:ascii="Arial" w:hAnsi="Arial" w:cs="Arial"/>
          <w:sz w:val="19"/>
          <w:szCs w:val="19"/>
        </w:rPr>
      </w:pPr>
      <w:r w:rsidRPr="00D1733B">
        <w:rPr>
          <w:rFonts w:ascii="Arial" w:hAnsi="Arial" w:cs="Arial"/>
          <w:sz w:val="19"/>
          <w:szCs w:val="19"/>
        </w:rPr>
        <w:t xml:space="preserve">En caso excepcional, emergente de causa de fuerza mayor, caso fortuito o </w:t>
      </w:r>
      <w:r w:rsidRPr="00EB01B7">
        <w:rPr>
          <w:rFonts w:ascii="Arial" w:hAnsi="Arial" w:cs="Arial"/>
          <w:sz w:val="19"/>
          <w:szCs w:val="19"/>
          <w:lang w:val="es-ES_tradnl"/>
        </w:rPr>
        <w:t xml:space="preserve">necesidad pública, las Partes podrán acordar la cesión o subrogación del Contrato total o parcialmente </w:t>
      </w:r>
      <w:r>
        <w:rPr>
          <w:rFonts w:ascii="Arial" w:hAnsi="Arial" w:cs="Arial"/>
          <w:sz w:val="19"/>
          <w:szCs w:val="19"/>
          <w:lang w:val="es-ES_tradnl"/>
        </w:rPr>
        <w:t xml:space="preserve">previa </w:t>
      </w:r>
      <w:r w:rsidRPr="00EB01B7">
        <w:rPr>
          <w:rFonts w:ascii="Arial" w:hAnsi="Arial" w:cs="Arial"/>
          <w:sz w:val="19"/>
          <w:szCs w:val="19"/>
          <w:lang w:val="es-ES_tradnl"/>
        </w:rPr>
        <w:t xml:space="preserve">aprobación y justificación técnica, económica y legal de la </w:t>
      </w:r>
      <w:r w:rsidRPr="00EB01B7">
        <w:rPr>
          <w:rFonts w:ascii="Arial" w:hAnsi="Arial" w:cs="Arial"/>
          <w:b/>
          <w:sz w:val="19"/>
          <w:szCs w:val="19"/>
          <w:lang w:val="es-ES_tradnl"/>
        </w:rPr>
        <w:t>ENTIDAD</w:t>
      </w:r>
      <w:r w:rsidRPr="00EB01B7">
        <w:rPr>
          <w:rFonts w:ascii="Arial" w:hAnsi="Arial" w:cs="Arial"/>
          <w:sz w:val="19"/>
          <w:szCs w:val="19"/>
          <w:lang w:val="es-ES_tradnl"/>
        </w:rPr>
        <w:t>, bajo los mismos términos y condiciones del presente Contrato.</w:t>
      </w:r>
      <w:r w:rsidRPr="00D1733B">
        <w:rPr>
          <w:rFonts w:ascii="Arial" w:hAnsi="Arial" w:cs="Arial"/>
          <w:sz w:val="19"/>
          <w:szCs w:val="19"/>
        </w:rPr>
        <w:t xml:space="preserve"> </w:t>
      </w:r>
    </w:p>
    <w:p w:rsidR="00390C87" w:rsidRPr="00D1733B" w:rsidRDefault="00390C87" w:rsidP="00390C87">
      <w:pPr>
        <w:spacing w:before="120" w:after="120"/>
        <w:ind w:right="-7"/>
        <w:jc w:val="both"/>
        <w:rPr>
          <w:rFonts w:ascii="Arial" w:hAnsi="Arial" w:cs="Arial"/>
          <w:sz w:val="19"/>
          <w:szCs w:val="19"/>
          <w:lang w:val="es-BO"/>
        </w:rPr>
      </w:pPr>
      <w:r w:rsidRPr="00D1733B">
        <w:rPr>
          <w:rFonts w:ascii="Arial" w:hAnsi="Arial" w:cs="Arial"/>
          <w:color w:val="000000"/>
          <w:sz w:val="19"/>
          <w:szCs w:val="19"/>
          <w:lang w:val="es-BO"/>
        </w:rPr>
        <w:t xml:space="preserve">La Parte que se propone </w:t>
      </w:r>
      <w:r w:rsidRPr="00D1733B">
        <w:rPr>
          <w:rFonts w:ascii="Arial" w:hAnsi="Arial" w:cs="Arial"/>
          <w:sz w:val="19"/>
          <w:szCs w:val="19"/>
          <w:lang w:val="es-BO"/>
        </w:rPr>
        <w:t>ceder, transferir o subrogar el presente Contrato,</w:t>
      </w:r>
      <w:r w:rsidRPr="00D1733B">
        <w:rPr>
          <w:rFonts w:ascii="Arial" w:hAnsi="Arial" w:cs="Arial"/>
          <w:color w:val="000000"/>
          <w:sz w:val="19"/>
          <w:szCs w:val="19"/>
          <w:lang w:val="es-BO"/>
        </w:rPr>
        <w:t xml:space="preserve"> debe notificar a la otra Parte, por lo menos con </w:t>
      </w:r>
      <w:r>
        <w:rPr>
          <w:rFonts w:ascii="Arial" w:hAnsi="Arial" w:cs="Arial"/>
          <w:color w:val="000000"/>
          <w:sz w:val="19"/>
          <w:szCs w:val="19"/>
          <w:lang w:val="es-BO"/>
        </w:rPr>
        <w:t>diez</w:t>
      </w:r>
      <w:r w:rsidRPr="00D1733B">
        <w:rPr>
          <w:rFonts w:ascii="Arial" w:hAnsi="Arial" w:cs="Arial"/>
          <w:color w:val="000000"/>
          <w:sz w:val="19"/>
          <w:szCs w:val="19"/>
          <w:lang w:val="es-BO"/>
        </w:rPr>
        <w:t xml:space="preserve"> (</w:t>
      </w:r>
      <w:r>
        <w:rPr>
          <w:rFonts w:ascii="Arial" w:hAnsi="Arial" w:cs="Arial"/>
          <w:color w:val="000000"/>
          <w:sz w:val="19"/>
          <w:szCs w:val="19"/>
          <w:lang w:val="es-BO"/>
        </w:rPr>
        <w:t>10</w:t>
      </w:r>
      <w:r w:rsidRPr="00D1733B">
        <w:rPr>
          <w:rFonts w:ascii="Arial" w:hAnsi="Arial" w:cs="Arial"/>
          <w:color w:val="000000"/>
          <w:sz w:val="19"/>
          <w:szCs w:val="19"/>
          <w:lang w:val="es-BO"/>
        </w:rPr>
        <w:t xml:space="preserve">) días de anticipación, para que esta última evalúe si la </w:t>
      </w:r>
      <w:r w:rsidRPr="00D1733B">
        <w:rPr>
          <w:rFonts w:ascii="Arial" w:hAnsi="Arial" w:cs="Arial"/>
          <w:sz w:val="19"/>
          <w:szCs w:val="19"/>
          <w:lang w:val="es-BO"/>
        </w:rPr>
        <w:t xml:space="preserve">cesión, transferencia o subrogación </w:t>
      </w:r>
      <w:r w:rsidRPr="00D1733B">
        <w:rPr>
          <w:rFonts w:ascii="Arial" w:hAnsi="Arial" w:cs="Arial"/>
          <w:color w:val="000000"/>
          <w:sz w:val="19"/>
          <w:szCs w:val="19"/>
          <w:lang w:val="es-BO"/>
        </w:rPr>
        <w:t xml:space="preserve">afecta a sus intereses o no, lo que deberá comunicar a la parte cedente dentro de los </w:t>
      </w:r>
      <w:r>
        <w:rPr>
          <w:rFonts w:ascii="Arial" w:hAnsi="Arial" w:cs="Arial"/>
          <w:color w:val="000000"/>
          <w:sz w:val="19"/>
          <w:szCs w:val="19"/>
          <w:lang w:val="es-BO"/>
        </w:rPr>
        <w:t>diez</w:t>
      </w:r>
      <w:r w:rsidRPr="00D1733B">
        <w:rPr>
          <w:rFonts w:ascii="Arial" w:hAnsi="Arial" w:cs="Arial"/>
          <w:color w:val="000000"/>
          <w:sz w:val="19"/>
          <w:szCs w:val="19"/>
          <w:lang w:val="es-BO"/>
        </w:rPr>
        <w:t xml:space="preserve"> (</w:t>
      </w:r>
      <w:r>
        <w:rPr>
          <w:rFonts w:ascii="Arial" w:hAnsi="Arial" w:cs="Arial"/>
          <w:color w:val="000000"/>
          <w:sz w:val="19"/>
          <w:szCs w:val="19"/>
          <w:lang w:val="es-BO"/>
        </w:rPr>
        <w:t>10</w:t>
      </w:r>
      <w:r w:rsidRPr="00D1733B">
        <w:rPr>
          <w:rFonts w:ascii="Arial" w:hAnsi="Arial" w:cs="Arial"/>
          <w:color w:val="000000"/>
          <w:sz w:val="19"/>
          <w:szCs w:val="19"/>
          <w:lang w:val="es-BO"/>
        </w:rPr>
        <w:t xml:space="preserve">) días hábiles siguientes del aviso de la </w:t>
      </w:r>
      <w:r w:rsidRPr="00D1733B">
        <w:rPr>
          <w:rFonts w:ascii="Arial" w:hAnsi="Arial" w:cs="Arial"/>
          <w:sz w:val="19"/>
          <w:szCs w:val="19"/>
          <w:lang w:val="es-BO"/>
        </w:rPr>
        <w:t>cesión, transferencia o subrogación.</w:t>
      </w:r>
    </w:p>
    <w:p w:rsidR="00390C87" w:rsidRDefault="00390C87" w:rsidP="00390C87">
      <w:pPr>
        <w:spacing w:before="120" w:after="120"/>
        <w:jc w:val="both"/>
        <w:rPr>
          <w:rFonts w:ascii="Arial" w:hAnsi="Arial" w:cs="Arial"/>
          <w:sz w:val="19"/>
          <w:szCs w:val="19"/>
        </w:rPr>
      </w:pPr>
      <w:r w:rsidRPr="00D1733B">
        <w:rPr>
          <w:rFonts w:ascii="Arial" w:hAnsi="Arial" w:cs="Arial"/>
          <w:sz w:val="19"/>
          <w:szCs w:val="19"/>
        </w:rPr>
        <w:t xml:space="preserve">Una vez aprobada la </w:t>
      </w:r>
      <w:r w:rsidRPr="00D1733B">
        <w:rPr>
          <w:rFonts w:ascii="Arial" w:hAnsi="Arial" w:cs="Arial"/>
          <w:sz w:val="19"/>
          <w:szCs w:val="19"/>
          <w:lang w:val="es-BO"/>
        </w:rPr>
        <w:t>cesión, transferencia o subrogación</w:t>
      </w:r>
      <w:r w:rsidRPr="00D1733B">
        <w:rPr>
          <w:rFonts w:ascii="Arial" w:hAnsi="Arial" w:cs="Arial"/>
          <w:sz w:val="19"/>
          <w:szCs w:val="19"/>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90C87" w:rsidRPr="00D1733B" w:rsidRDefault="00390C87" w:rsidP="00390C87">
      <w:pPr>
        <w:spacing w:before="120" w:after="120"/>
        <w:ind w:right="-7"/>
        <w:jc w:val="both"/>
        <w:outlineLvl w:val="1"/>
        <w:rPr>
          <w:rFonts w:ascii="Arial" w:hAnsi="Arial" w:cs="Arial"/>
          <w:sz w:val="19"/>
          <w:szCs w:val="19"/>
          <w:lang w:val="es-ES_tradnl"/>
        </w:rPr>
      </w:pPr>
      <w:r>
        <w:rPr>
          <w:rFonts w:ascii="Arial" w:hAnsi="Arial" w:cs="Arial"/>
          <w:b/>
          <w:sz w:val="19"/>
          <w:szCs w:val="19"/>
          <w:u w:val="single"/>
        </w:rPr>
        <w:t>VIGÉSIMA SEGUNDA</w:t>
      </w:r>
      <w:r w:rsidRPr="00D1733B">
        <w:rPr>
          <w:rFonts w:ascii="Arial" w:hAnsi="Arial" w:cs="Arial"/>
          <w:b/>
          <w:sz w:val="19"/>
          <w:szCs w:val="19"/>
          <w:u w:val="single"/>
          <w:lang w:val="es-ES_tradnl"/>
        </w:rPr>
        <w:t>.- (CAUSAS DE FUERZA MAYOR Y/O CASO FORTUITO)</w:t>
      </w:r>
      <w:r w:rsidRPr="00D1733B">
        <w:rPr>
          <w:rFonts w:ascii="Arial" w:hAnsi="Arial" w:cs="Arial"/>
          <w:sz w:val="19"/>
          <w:szCs w:val="19"/>
          <w:lang w:val="es-ES_tradnl"/>
        </w:rPr>
        <w:t xml:space="preserve"> </w:t>
      </w:r>
    </w:p>
    <w:p w:rsidR="00390C87" w:rsidRPr="00D1733B" w:rsidRDefault="00390C87" w:rsidP="00390C87">
      <w:pPr>
        <w:spacing w:before="120" w:after="120"/>
        <w:ind w:right="-7"/>
        <w:jc w:val="both"/>
        <w:outlineLvl w:val="1"/>
        <w:rPr>
          <w:rFonts w:ascii="Arial" w:hAnsi="Arial" w:cs="Arial"/>
          <w:sz w:val="19"/>
          <w:szCs w:val="19"/>
          <w:lang w:val="es-BO" w:eastAsia="x-none"/>
        </w:rPr>
      </w:pPr>
      <w:r w:rsidRPr="00D1733B">
        <w:rPr>
          <w:rFonts w:ascii="Arial" w:hAnsi="Arial" w:cs="Arial"/>
          <w:sz w:val="19"/>
          <w:szCs w:val="19"/>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w:t>
      </w:r>
      <w:r w:rsidRPr="00D1733B">
        <w:rPr>
          <w:rFonts w:ascii="Arial" w:hAnsi="Arial" w:cs="Arial"/>
          <w:sz w:val="19"/>
          <w:szCs w:val="19"/>
          <w:lang w:val="es-BO" w:eastAsia="x-none"/>
        </w:rPr>
        <w:lastRenderedPageBreak/>
        <w:t xml:space="preserve">mediante la adopción de todas las precauciones razonables por la Parte que alegue fuerza mayor o caso fortuito para eximirse de la responsabilidad. </w:t>
      </w:r>
    </w:p>
    <w:p w:rsidR="00390C87" w:rsidRPr="00D1733B" w:rsidRDefault="00390C87" w:rsidP="00390C87">
      <w:pPr>
        <w:spacing w:before="120" w:after="120"/>
        <w:jc w:val="both"/>
        <w:rPr>
          <w:rFonts w:ascii="Arial" w:hAnsi="Arial" w:cs="Arial"/>
          <w:sz w:val="19"/>
          <w:szCs w:val="19"/>
          <w:lang w:val="es-BO"/>
        </w:rPr>
      </w:pPr>
      <w:r w:rsidRPr="00D1733B">
        <w:rPr>
          <w:rFonts w:ascii="Arial" w:hAnsi="Arial" w:cs="Arial"/>
          <w:sz w:val="19"/>
          <w:szCs w:val="19"/>
        </w:rPr>
        <w:t xml:space="preserve">Con el fin de exceptuar al </w:t>
      </w:r>
      <w:r w:rsidRPr="00D1733B">
        <w:rPr>
          <w:rFonts w:ascii="Arial" w:hAnsi="Arial" w:cs="Arial"/>
          <w:b/>
          <w:sz w:val="19"/>
          <w:szCs w:val="19"/>
        </w:rPr>
        <w:t>CONSULTOR</w:t>
      </w:r>
      <w:r w:rsidRPr="00D1733B">
        <w:rPr>
          <w:rFonts w:ascii="Arial" w:hAnsi="Arial" w:cs="Arial"/>
          <w:b/>
          <w:bCs/>
          <w:sz w:val="19"/>
          <w:szCs w:val="19"/>
        </w:rPr>
        <w:t xml:space="preserve"> </w:t>
      </w:r>
      <w:r w:rsidRPr="00D1733B">
        <w:rPr>
          <w:rFonts w:ascii="Arial" w:hAnsi="Arial" w:cs="Arial"/>
          <w:sz w:val="19"/>
          <w:szCs w:val="19"/>
        </w:rPr>
        <w:t xml:space="preserve">de determinadas responsabilidades por mora durante la vigencia del presente Contrato, la </w:t>
      </w:r>
      <w:r w:rsidRPr="00D1733B">
        <w:rPr>
          <w:rFonts w:ascii="Arial" w:hAnsi="Arial" w:cs="Arial"/>
          <w:b/>
          <w:sz w:val="19"/>
          <w:szCs w:val="19"/>
        </w:rPr>
        <w:t>ENTIDAD</w:t>
      </w:r>
      <w:r w:rsidRPr="00D1733B">
        <w:rPr>
          <w:rFonts w:ascii="Arial" w:hAnsi="Arial" w:cs="Arial"/>
          <w:sz w:val="19"/>
          <w:szCs w:val="19"/>
        </w:rPr>
        <w:t xml:space="preserve"> a través de la Contraparte tendrán la facultad de calificar las causas de fuerza mayor y/o caso fortuito, que pudieran tener efectiva consecuencia sobre la ejecución del Contrato,</w:t>
      </w:r>
      <w:r w:rsidRPr="00D1733B">
        <w:rPr>
          <w:rFonts w:ascii="Arial" w:hAnsi="Arial" w:cs="Arial"/>
          <w:b/>
          <w:bCs/>
          <w:sz w:val="19"/>
          <w:szCs w:val="19"/>
        </w:rPr>
        <w:t xml:space="preserve"> </w:t>
      </w:r>
      <w:r w:rsidRPr="00D1733B">
        <w:rPr>
          <w:rFonts w:ascii="Arial" w:hAnsi="Arial" w:cs="Arial"/>
          <w:bCs/>
          <w:sz w:val="19"/>
          <w:szCs w:val="19"/>
        </w:rPr>
        <w:t>previo cumplimiento de lo establecido en la presente cláusula</w:t>
      </w:r>
      <w:r w:rsidRPr="00D1733B">
        <w:rPr>
          <w:rFonts w:ascii="Arial" w:hAnsi="Arial" w:cs="Arial"/>
          <w:sz w:val="19"/>
          <w:szCs w:val="19"/>
        </w:rPr>
        <w:t>.</w:t>
      </w:r>
    </w:p>
    <w:p w:rsidR="00390C87" w:rsidRPr="00D1733B" w:rsidRDefault="00390C87" w:rsidP="00390C87">
      <w:pPr>
        <w:spacing w:before="120" w:after="120"/>
        <w:jc w:val="both"/>
        <w:rPr>
          <w:rFonts w:ascii="Arial" w:hAnsi="Arial" w:cs="Arial"/>
          <w:sz w:val="19"/>
          <w:szCs w:val="19"/>
        </w:rPr>
      </w:pPr>
      <w:r w:rsidRPr="00D1733B">
        <w:rPr>
          <w:rFonts w:ascii="Arial" w:hAnsi="Arial" w:cs="Arial"/>
          <w:sz w:val="19"/>
          <w:szCs w:val="19"/>
        </w:rPr>
        <w:t>Se entiende por fuerza mayor al obstáculo externo, imprevisto o inevitable que origina una fuerza extraña al hombre y con tal medida impide el cumplimiento de la obligación (ejemplo: incendios, inundaciones, desastres naturales, etc.).</w:t>
      </w:r>
    </w:p>
    <w:p w:rsidR="00390C87" w:rsidRPr="00D1733B" w:rsidRDefault="00390C87" w:rsidP="00390C87">
      <w:pPr>
        <w:spacing w:before="120" w:after="120"/>
        <w:jc w:val="both"/>
        <w:rPr>
          <w:rFonts w:ascii="Arial" w:hAnsi="Arial" w:cs="Arial"/>
          <w:sz w:val="19"/>
          <w:szCs w:val="19"/>
          <w:lang w:eastAsia="es-BO"/>
        </w:rPr>
      </w:pPr>
      <w:r w:rsidRPr="00D1733B">
        <w:rPr>
          <w:rFonts w:ascii="Arial" w:hAnsi="Arial" w:cs="Arial"/>
          <w:sz w:val="19"/>
          <w:szCs w:val="19"/>
        </w:rPr>
        <w:t xml:space="preserve">Se entiende por </w:t>
      </w:r>
      <w:r w:rsidRPr="00D1733B">
        <w:rPr>
          <w:rFonts w:ascii="Arial" w:hAnsi="Arial" w:cs="Arial"/>
          <w:sz w:val="19"/>
          <w:szCs w:val="19"/>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90C87" w:rsidRPr="00D1733B" w:rsidRDefault="00390C87" w:rsidP="00390C87">
      <w:pPr>
        <w:spacing w:before="120" w:after="120"/>
        <w:jc w:val="both"/>
        <w:rPr>
          <w:rFonts w:ascii="Arial" w:hAnsi="Arial" w:cs="Arial"/>
          <w:b/>
          <w:bCs/>
          <w:sz w:val="19"/>
          <w:szCs w:val="19"/>
        </w:rPr>
      </w:pPr>
      <w:r w:rsidRPr="00D1733B">
        <w:rPr>
          <w:rFonts w:ascii="Arial" w:hAnsi="Arial" w:cs="Arial"/>
          <w:sz w:val="19"/>
          <w:szCs w:val="19"/>
        </w:rPr>
        <w:t xml:space="preserve">Si un evento de fuerza mayor o caso fortuito impide realizar la Consultoría durante un período de </w:t>
      </w:r>
      <w:r>
        <w:rPr>
          <w:rFonts w:ascii="Arial" w:hAnsi="Arial" w:cs="Arial"/>
          <w:sz w:val="19"/>
          <w:szCs w:val="19"/>
        </w:rPr>
        <w:t>cuarenta y cinco</w:t>
      </w:r>
      <w:r w:rsidRPr="00D1733B">
        <w:rPr>
          <w:rFonts w:ascii="Arial" w:hAnsi="Arial" w:cs="Arial"/>
          <w:sz w:val="19"/>
          <w:szCs w:val="19"/>
        </w:rPr>
        <w:t xml:space="preserve"> (</w:t>
      </w:r>
      <w:r>
        <w:rPr>
          <w:rFonts w:ascii="Arial" w:hAnsi="Arial" w:cs="Arial"/>
          <w:sz w:val="19"/>
          <w:szCs w:val="19"/>
        </w:rPr>
        <w:t>45</w:t>
      </w:r>
      <w:r w:rsidRPr="00D1733B">
        <w:rPr>
          <w:rFonts w:ascii="Arial" w:hAnsi="Arial" w:cs="Arial"/>
          <w:sz w:val="19"/>
          <w:szCs w:val="19"/>
        </w:rPr>
        <w:t xml:space="preserve">) días consecutivos, las Partes se reunirán para decidir de común acuerdo si extienden o resuelven el Contrato bajo las disposiciones de la </w:t>
      </w:r>
      <w:r w:rsidRPr="00D1733B">
        <w:rPr>
          <w:rFonts w:ascii="Arial" w:hAnsi="Arial" w:cs="Arial"/>
          <w:bCs/>
          <w:sz w:val="19"/>
          <w:szCs w:val="19"/>
        </w:rPr>
        <w:t>cláusula (Terminación del Contrato).</w:t>
      </w:r>
    </w:p>
    <w:p w:rsidR="00390C87" w:rsidRPr="00D1733B" w:rsidRDefault="00390C87" w:rsidP="00390C87">
      <w:pPr>
        <w:tabs>
          <w:tab w:val="left" w:pos="993"/>
        </w:tabs>
        <w:spacing w:before="120" w:after="120"/>
        <w:ind w:left="567" w:right="-7" w:hanging="567"/>
        <w:jc w:val="both"/>
        <w:outlineLvl w:val="1"/>
        <w:rPr>
          <w:rFonts w:ascii="Arial" w:hAnsi="Arial" w:cs="Arial"/>
          <w:b/>
          <w:sz w:val="19"/>
          <w:szCs w:val="19"/>
          <w:lang w:val="es-BO" w:eastAsia="x-none"/>
        </w:rPr>
      </w:pPr>
      <w:r>
        <w:rPr>
          <w:rFonts w:ascii="Arial" w:hAnsi="Arial" w:cs="Arial"/>
          <w:b/>
          <w:sz w:val="19"/>
          <w:szCs w:val="19"/>
          <w:lang w:val="es-BO" w:eastAsia="x-none"/>
        </w:rPr>
        <w:t>22</w:t>
      </w:r>
      <w:r w:rsidRPr="00D1733B">
        <w:rPr>
          <w:rFonts w:ascii="Arial" w:hAnsi="Arial" w:cs="Arial"/>
          <w:b/>
          <w:sz w:val="19"/>
          <w:szCs w:val="19"/>
          <w:lang w:val="es-BO" w:eastAsia="x-none"/>
        </w:rPr>
        <w:t xml:space="preserve">.1 </w:t>
      </w:r>
      <w:r w:rsidRPr="00D1733B">
        <w:rPr>
          <w:rFonts w:ascii="Arial" w:hAnsi="Arial" w:cs="Arial"/>
          <w:b/>
          <w:sz w:val="19"/>
          <w:szCs w:val="19"/>
          <w:lang w:val="es-BO" w:eastAsia="x-none"/>
        </w:rPr>
        <w:tab/>
        <w:t>Condiciones de validez:</w:t>
      </w:r>
    </w:p>
    <w:p w:rsidR="00390C87" w:rsidRPr="00D1733B" w:rsidRDefault="00390C87" w:rsidP="00390C87">
      <w:pPr>
        <w:spacing w:before="120" w:after="120"/>
        <w:ind w:right="-7"/>
        <w:jc w:val="both"/>
        <w:outlineLvl w:val="1"/>
        <w:rPr>
          <w:rFonts w:ascii="Arial" w:hAnsi="Arial" w:cs="Arial"/>
          <w:sz w:val="19"/>
          <w:szCs w:val="19"/>
          <w:lang w:val="es-BO" w:eastAsia="x-none"/>
        </w:rPr>
      </w:pPr>
      <w:r w:rsidRPr="00D1733B">
        <w:rPr>
          <w:rFonts w:ascii="Arial" w:hAnsi="Arial" w:cs="Arial"/>
          <w:sz w:val="19"/>
          <w:szCs w:val="19"/>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390C87" w:rsidRPr="00D1733B" w:rsidRDefault="00390C87" w:rsidP="00390C87">
      <w:pPr>
        <w:numPr>
          <w:ilvl w:val="0"/>
          <w:numId w:val="34"/>
        </w:numPr>
        <w:tabs>
          <w:tab w:val="left" w:pos="1134"/>
        </w:tabs>
        <w:spacing w:before="120" w:after="120"/>
        <w:ind w:left="1134" w:right="-7" w:hanging="283"/>
        <w:jc w:val="both"/>
        <w:outlineLvl w:val="1"/>
        <w:rPr>
          <w:rFonts w:ascii="Arial" w:hAnsi="Arial" w:cs="Arial"/>
          <w:sz w:val="19"/>
          <w:szCs w:val="19"/>
          <w:lang w:val="es-BO" w:eastAsia="x-none"/>
        </w:rPr>
      </w:pPr>
      <w:r w:rsidRPr="00D1733B">
        <w:rPr>
          <w:rFonts w:ascii="Arial" w:hAnsi="Arial" w:cs="Arial"/>
          <w:sz w:val="19"/>
          <w:szCs w:val="19"/>
          <w:lang w:val="es-BO" w:eastAsia="x-none"/>
        </w:rPr>
        <w:t>Las circunstancias de la fuerza mayor o caso fortuito no hayan surgido por un incumplimiento, omisión o negligencia de la Parte invocante.</w:t>
      </w:r>
    </w:p>
    <w:p w:rsidR="00390C87" w:rsidRPr="00D1733B" w:rsidRDefault="00390C87" w:rsidP="00390C87">
      <w:pPr>
        <w:numPr>
          <w:ilvl w:val="0"/>
          <w:numId w:val="34"/>
        </w:numPr>
        <w:tabs>
          <w:tab w:val="left" w:pos="1134"/>
        </w:tabs>
        <w:spacing w:before="120" w:after="120"/>
        <w:ind w:left="1134" w:right="-7" w:hanging="283"/>
        <w:jc w:val="both"/>
        <w:rPr>
          <w:rFonts w:ascii="Arial" w:hAnsi="Arial" w:cs="Arial"/>
          <w:sz w:val="19"/>
          <w:szCs w:val="19"/>
          <w:lang w:val="es-BO"/>
        </w:rPr>
      </w:pPr>
      <w:r w:rsidRPr="00D1733B">
        <w:rPr>
          <w:rFonts w:ascii="Arial" w:hAnsi="Arial" w:cs="Arial"/>
          <w:sz w:val="19"/>
          <w:szCs w:val="19"/>
          <w:lang w:val="es-BO"/>
        </w:rPr>
        <w:t>La Parte que invoque la causal de fuerza mayor o caso fortuito le haya dado a la otra un aviso inmediato de las circunstancias de la fuerza mayor o caso fortuito, le haya dado un segundo aviso dentro de los</w:t>
      </w:r>
      <w:r>
        <w:rPr>
          <w:rFonts w:ascii="Arial" w:hAnsi="Arial" w:cs="Arial"/>
          <w:sz w:val="19"/>
          <w:szCs w:val="19"/>
          <w:lang w:val="es-BO"/>
        </w:rPr>
        <w:t xml:space="preserve"> cinco </w:t>
      </w:r>
      <w:r w:rsidRPr="00D1733B">
        <w:rPr>
          <w:rFonts w:ascii="Arial" w:hAnsi="Arial" w:cs="Arial"/>
          <w:sz w:val="19"/>
          <w:szCs w:val="19"/>
          <w:lang w:val="es-BO"/>
        </w:rPr>
        <w:t>(</w:t>
      </w:r>
      <w:r>
        <w:rPr>
          <w:rFonts w:ascii="Arial" w:hAnsi="Arial" w:cs="Arial"/>
          <w:sz w:val="19"/>
          <w:szCs w:val="19"/>
          <w:lang w:val="es-BO"/>
        </w:rPr>
        <w:t>5</w:t>
      </w:r>
      <w:r w:rsidRPr="00D1733B">
        <w:rPr>
          <w:rFonts w:ascii="Arial" w:hAnsi="Arial" w:cs="Arial"/>
          <w:sz w:val="19"/>
          <w:szCs w:val="19"/>
          <w:lang w:val="es-BO"/>
        </w:rPr>
        <w:t>) días hábiles, donde describa la fuerza mayor o caso fortuito en detalle y provea una evaluación de las obligaciones afectadas y el período de tiempo durante el cual la Parte informante estima que no podrá desempeñar alguna o todas sus obligaciones.</w:t>
      </w:r>
    </w:p>
    <w:p w:rsidR="00390C87" w:rsidRPr="00EB01B7" w:rsidRDefault="00390C87" w:rsidP="00390C87">
      <w:pPr>
        <w:numPr>
          <w:ilvl w:val="0"/>
          <w:numId w:val="34"/>
        </w:numPr>
        <w:tabs>
          <w:tab w:val="left" w:pos="1134"/>
        </w:tabs>
        <w:spacing w:after="120"/>
        <w:ind w:left="1135" w:right="-6" w:hanging="284"/>
        <w:jc w:val="both"/>
        <w:rPr>
          <w:rFonts w:ascii="Arial" w:hAnsi="Arial" w:cs="Arial"/>
          <w:sz w:val="19"/>
          <w:szCs w:val="19"/>
          <w:lang w:val="es-BO"/>
        </w:rPr>
      </w:pPr>
      <w:r w:rsidRPr="00EB01B7">
        <w:rPr>
          <w:rFonts w:ascii="Arial" w:hAnsi="Arial" w:cs="Arial"/>
          <w:sz w:val="19"/>
          <w:szCs w:val="19"/>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w:t>
      </w:r>
      <w:r>
        <w:rPr>
          <w:rFonts w:ascii="Arial" w:hAnsi="Arial" w:cs="Arial"/>
          <w:sz w:val="19"/>
          <w:szCs w:val="19"/>
          <w:lang w:val="es-BO"/>
        </w:rPr>
        <w:t>a Contraparte</w:t>
      </w:r>
      <w:r w:rsidRPr="00EB01B7">
        <w:rPr>
          <w:rFonts w:ascii="Arial" w:hAnsi="Arial" w:cs="Arial"/>
          <w:sz w:val="19"/>
          <w:szCs w:val="19"/>
          <w:lang w:val="es-BO"/>
        </w:rPr>
        <w:t>.</w:t>
      </w:r>
    </w:p>
    <w:p w:rsidR="00390C87" w:rsidRPr="00D1733B" w:rsidRDefault="00390C87" w:rsidP="00390C87">
      <w:pPr>
        <w:spacing w:before="120" w:after="120"/>
        <w:jc w:val="both"/>
        <w:rPr>
          <w:rFonts w:ascii="Arial" w:hAnsi="Arial" w:cs="Arial"/>
          <w:sz w:val="19"/>
          <w:szCs w:val="19"/>
        </w:rPr>
      </w:pPr>
      <w:r w:rsidRPr="00D1733B">
        <w:rPr>
          <w:rFonts w:ascii="Arial" w:hAnsi="Arial" w:cs="Arial"/>
          <w:sz w:val="19"/>
          <w:szCs w:val="19"/>
        </w:rPr>
        <w:t xml:space="preserve">Previo cumplimiento por parte del </w:t>
      </w:r>
      <w:r w:rsidRPr="00D1733B">
        <w:rPr>
          <w:rFonts w:ascii="Arial" w:hAnsi="Arial" w:cs="Arial"/>
          <w:b/>
          <w:sz w:val="19"/>
          <w:szCs w:val="19"/>
        </w:rPr>
        <w:t>CONSULTOR</w:t>
      </w:r>
      <w:r w:rsidRPr="00D1733B">
        <w:rPr>
          <w:rFonts w:ascii="Arial" w:hAnsi="Arial" w:cs="Arial"/>
          <w:sz w:val="19"/>
          <w:szCs w:val="19"/>
        </w:rPr>
        <w:t xml:space="preserve"> de lo establecido precedentemente dentro de los </w:t>
      </w:r>
      <w:r>
        <w:rPr>
          <w:rFonts w:ascii="Arial" w:hAnsi="Arial" w:cs="Arial"/>
          <w:sz w:val="19"/>
          <w:szCs w:val="19"/>
        </w:rPr>
        <w:t>dos</w:t>
      </w:r>
      <w:r w:rsidRPr="00D1733B">
        <w:rPr>
          <w:rFonts w:ascii="Arial" w:hAnsi="Arial" w:cs="Arial"/>
          <w:sz w:val="19"/>
          <w:szCs w:val="19"/>
        </w:rPr>
        <w:t xml:space="preserve"> (</w:t>
      </w:r>
      <w:r>
        <w:rPr>
          <w:rFonts w:ascii="Arial" w:hAnsi="Arial" w:cs="Arial"/>
          <w:sz w:val="19"/>
          <w:szCs w:val="19"/>
        </w:rPr>
        <w:t>2</w:t>
      </w:r>
      <w:r w:rsidRPr="00D1733B">
        <w:rPr>
          <w:rFonts w:ascii="Arial" w:hAnsi="Arial" w:cs="Arial"/>
          <w:sz w:val="19"/>
          <w:szCs w:val="19"/>
        </w:rPr>
        <w:t xml:space="preserve">) días hábiles la </w:t>
      </w:r>
      <w:r w:rsidRPr="00D1733B">
        <w:rPr>
          <w:rFonts w:ascii="Arial" w:hAnsi="Arial" w:cs="Arial"/>
          <w:b/>
          <w:sz w:val="19"/>
          <w:szCs w:val="19"/>
        </w:rPr>
        <w:t>ENTIDAD</w:t>
      </w:r>
      <w:r w:rsidRPr="00D1733B">
        <w:rPr>
          <w:rFonts w:ascii="Arial" w:hAnsi="Arial" w:cs="Arial"/>
          <w:sz w:val="19"/>
          <w:szCs w:val="19"/>
        </w:rPr>
        <w:t xml:space="preserve"> a través de la Contraparte deben aprobar la existencia del impedimento, sin el cual, de ninguna manera y por ningún motivo podrá solicitar luego a la </w:t>
      </w:r>
      <w:r w:rsidRPr="00D1733B">
        <w:rPr>
          <w:rFonts w:ascii="Arial" w:hAnsi="Arial" w:cs="Arial"/>
          <w:b/>
          <w:sz w:val="19"/>
          <w:szCs w:val="19"/>
        </w:rPr>
        <w:t>ENTIDAD</w:t>
      </w:r>
      <w:r w:rsidRPr="00D1733B">
        <w:rPr>
          <w:rFonts w:ascii="Arial" w:hAnsi="Arial" w:cs="Arial"/>
          <w:b/>
          <w:bCs/>
          <w:sz w:val="19"/>
          <w:szCs w:val="19"/>
        </w:rPr>
        <w:t xml:space="preserve"> </w:t>
      </w:r>
      <w:r w:rsidRPr="00D1733B">
        <w:rPr>
          <w:rFonts w:ascii="Arial" w:hAnsi="Arial" w:cs="Arial"/>
          <w:sz w:val="19"/>
          <w:szCs w:val="19"/>
        </w:rPr>
        <w:t>por escrito la ampliación del plazo del Contrato y/o pago de multas.</w:t>
      </w:r>
    </w:p>
    <w:p w:rsidR="00390C87" w:rsidRPr="00D1733B" w:rsidRDefault="00390C87" w:rsidP="00390C87">
      <w:pPr>
        <w:tabs>
          <w:tab w:val="left" w:pos="993"/>
        </w:tabs>
        <w:spacing w:before="120" w:after="120"/>
        <w:ind w:left="567" w:right="-7" w:hanging="567"/>
        <w:jc w:val="both"/>
        <w:outlineLvl w:val="1"/>
        <w:rPr>
          <w:rFonts w:ascii="Arial" w:hAnsi="Arial" w:cs="Arial"/>
          <w:b/>
          <w:sz w:val="19"/>
          <w:szCs w:val="19"/>
          <w:lang w:val="es-BO" w:eastAsia="x-none"/>
        </w:rPr>
      </w:pPr>
      <w:r>
        <w:rPr>
          <w:rFonts w:ascii="Arial" w:hAnsi="Arial" w:cs="Arial"/>
          <w:b/>
          <w:sz w:val="19"/>
          <w:szCs w:val="19"/>
          <w:lang w:val="es-BO" w:eastAsia="x-none"/>
        </w:rPr>
        <w:t>22</w:t>
      </w:r>
      <w:r w:rsidRPr="00D1733B">
        <w:rPr>
          <w:rFonts w:ascii="Arial" w:hAnsi="Arial" w:cs="Arial"/>
          <w:b/>
          <w:sz w:val="19"/>
          <w:szCs w:val="19"/>
          <w:lang w:val="es-BO" w:eastAsia="x-none"/>
        </w:rPr>
        <w:t xml:space="preserve">.2 </w:t>
      </w:r>
      <w:r w:rsidRPr="00D1733B">
        <w:rPr>
          <w:rFonts w:ascii="Arial" w:hAnsi="Arial" w:cs="Arial"/>
          <w:b/>
          <w:sz w:val="19"/>
          <w:szCs w:val="19"/>
          <w:lang w:val="es-BO" w:eastAsia="x-none"/>
        </w:rPr>
        <w:tab/>
        <w:t>Cumplimiento ininterrumpido:</w:t>
      </w:r>
    </w:p>
    <w:p w:rsidR="00390C87" w:rsidRPr="00D1733B" w:rsidRDefault="00390C87" w:rsidP="00390C87">
      <w:pPr>
        <w:spacing w:before="120" w:after="120"/>
        <w:ind w:right="-7"/>
        <w:jc w:val="both"/>
        <w:outlineLvl w:val="1"/>
        <w:rPr>
          <w:rFonts w:ascii="Arial" w:hAnsi="Arial" w:cs="Arial"/>
          <w:sz w:val="19"/>
          <w:szCs w:val="19"/>
          <w:lang w:val="es-BO" w:eastAsia="x-none"/>
        </w:rPr>
      </w:pPr>
      <w:r w:rsidRPr="00D1733B">
        <w:rPr>
          <w:rFonts w:ascii="Arial" w:hAnsi="Arial" w:cs="Arial"/>
          <w:sz w:val="19"/>
          <w:szCs w:val="19"/>
          <w:lang w:val="es-BO" w:eastAsia="x-none"/>
        </w:rPr>
        <w:t xml:space="preserve">Cuando ocurra una fuerza mayor o caso fortuito, el </w:t>
      </w:r>
      <w:r w:rsidRPr="00D1733B">
        <w:rPr>
          <w:rFonts w:ascii="Arial" w:hAnsi="Arial" w:cs="Arial"/>
          <w:b/>
          <w:sz w:val="19"/>
          <w:szCs w:val="19"/>
          <w:lang w:val="es-BO" w:eastAsia="x-none"/>
        </w:rPr>
        <w:t>CONSULTOR</w:t>
      </w:r>
      <w:r w:rsidRPr="00D1733B">
        <w:rPr>
          <w:rFonts w:ascii="Arial" w:hAnsi="Arial" w:cs="Arial"/>
          <w:sz w:val="19"/>
          <w:szCs w:val="19"/>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D1733B">
        <w:rPr>
          <w:rFonts w:ascii="Arial" w:hAnsi="Arial" w:cs="Arial"/>
          <w:b/>
          <w:sz w:val="19"/>
          <w:szCs w:val="19"/>
          <w:lang w:val="es-BO" w:eastAsia="x-none"/>
        </w:rPr>
        <w:t>ENTIDAD</w:t>
      </w:r>
      <w:r w:rsidRPr="00D1733B">
        <w:rPr>
          <w:rFonts w:ascii="Arial" w:hAnsi="Arial" w:cs="Arial"/>
          <w:sz w:val="19"/>
          <w:szCs w:val="19"/>
          <w:lang w:val="es-BO" w:eastAsia="x-none"/>
        </w:rPr>
        <w:t xml:space="preserve">. </w:t>
      </w:r>
    </w:p>
    <w:p w:rsidR="00390C87" w:rsidRPr="00D1733B" w:rsidRDefault="00390C87" w:rsidP="00390C87">
      <w:pPr>
        <w:spacing w:before="120" w:after="120"/>
        <w:ind w:left="567" w:right="-7" w:hanging="567"/>
        <w:jc w:val="both"/>
        <w:outlineLvl w:val="1"/>
        <w:rPr>
          <w:rFonts w:ascii="Arial" w:hAnsi="Arial" w:cs="Arial"/>
          <w:b/>
          <w:bCs/>
          <w:sz w:val="19"/>
          <w:szCs w:val="19"/>
        </w:rPr>
      </w:pPr>
      <w:r w:rsidRPr="00D1733B">
        <w:rPr>
          <w:rFonts w:ascii="Arial" w:hAnsi="Arial" w:cs="Arial"/>
          <w:b/>
          <w:sz w:val="19"/>
          <w:szCs w:val="19"/>
          <w:lang w:val="es-BO" w:eastAsia="x-none"/>
        </w:rPr>
        <w:t>2</w:t>
      </w:r>
      <w:r>
        <w:rPr>
          <w:rFonts w:ascii="Arial" w:hAnsi="Arial" w:cs="Arial"/>
          <w:b/>
          <w:sz w:val="19"/>
          <w:szCs w:val="19"/>
          <w:lang w:val="es-BO" w:eastAsia="x-none"/>
        </w:rPr>
        <w:t>2</w:t>
      </w:r>
      <w:r w:rsidRPr="00D1733B">
        <w:rPr>
          <w:rFonts w:ascii="Arial" w:hAnsi="Arial" w:cs="Arial"/>
          <w:b/>
          <w:sz w:val="19"/>
          <w:szCs w:val="19"/>
          <w:lang w:val="es-BO" w:eastAsia="x-none"/>
        </w:rPr>
        <w:t>.3</w:t>
      </w:r>
      <w:r w:rsidRPr="00D1733B">
        <w:rPr>
          <w:rFonts w:ascii="Arial" w:hAnsi="Arial" w:cs="Arial"/>
          <w:sz w:val="19"/>
          <w:szCs w:val="19"/>
          <w:lang w:val="es-BO" w:eastAsia="x-none"/>
        </w:rPr>
        <w:t xml:space="preserve"> </w:t>
      </w:r>
      <w:r w:rsidRPr="00D1733B">
        <w:rPr>
          <w:rFonts w:ascii="Arial" w:hAnsi="Arial" w:cs="Arial"/>
          <w:sz w:val="19"/>
          <w:szCs w:val="19"/>
          <w:lang w:val="es-BO" w:eastAsia="x-none"/>
        </w:rPr>
        <w:tab/>
      </w:r>
      <w:r w:rsidRPr="00D1733B">
        <w:rPr>
          <w:rFonts w:ascii="Arial" w:hAnsi="Arial" w:cs="Arial"/>
          <w:b/>
          <w:bCs/>
          <w:sz w:val="19"/>
          <w:szCs w:val="19"/>
        </w:rPr>
        <w:t>Prórrogas:</w:t>
      </w:r>
    </w:p>
    <w:p w:rsidR="00390C87" w:rsidRPr="00D1733B" w:rsidRDefault="00390C87" w:rsidP="00390C87">
      <w:pPr>
        <w:spacing w:before="120" w:after="120"/>
        <w:jc w:val="both"/>
        <w:rPr>
          <w:rFonts w:ascii="Arial" w:hAnsi="Arial" w:cs="Arial"/>
          <w:sz w:val="19"/>
          <w:szCs w:val="19"/>
        </w:rPr>
      </w:pPr>
      <w:r w:rsidRPr="00D1733B">
        <w:rPr>
          <w:rFonts w:ascii="Arial" w:hAnsi="Arial" w:cs="Arial"/>
          <w:sz w:val="19"/>
          <w:szCs w:val="19"/>
        </w:rPr>
        <w:t xml:space="preserve">Si una circunstancia de fuerza mayor o caso fortuito afecta el cronograma de trabajo cuya realización se requiere para que el </w:t>
      </w:r>
      <w:r w:rsidRPr="00D1733B">
        <w:rPr>
          <w:rFonts w:ascii="Arial" w:hAnsi="Arial" w:cs="Arial"/>
          <w:b/>
          <w:sz w:val="19"/>
          <w:szCs w:val="19"/>
        </w:rPr>
        <w:t>CONSULTOR</w:t>
      </w:r>
      <w:r w:rsidRPr="00D1733B">
        <w:rPr>
          <w:rFonts w:ascii="Arial" w:hAnsi="Arial" w:cs="Arial"/>
          <w:b/>
          <w:bCs/>
          <w:sz w:val="19"/>
          <w:szCs w:val="19"/>
        </w:rPr>
        <w:t xml:space="preserve"> </w:t>
      </w:r>
      <w:r w:rsidRPr="00D1733B">
        <w:rPr>
          <w:rFonts w:ascii="Arial" w:hAnsi="Arial" w:cs="Arial"/>
          <w:sz w:val="19"/>
          <w:szCs w:val="19"/>
        </w:rPr>
        <w:t xml:space="preserve">cumpla con el plazo de ejecución de la </w:t>
      </w:r>
      <w:r w:rsidRPr="00D1733B">
        <w:rPr>
          <w:rFonts w:ascii="Arial" w:hAnsi="Arial" w:cs="Arial"/>
          <w:bCs/>
          <w:sz w:val="19"/>
          <w:szCs w:val="19"/>
        </w:rPr>
        <w:t>Consultoría</w:t>
      </w:r>
      <w:r w:rsidRPr="00D1733B">
        <w:rPr>
          <w:rFonts w:ascii="Arial" w:hAnsi="Arial" w:cs="Arial"/>
          <w:b/>
          <w:bCs/>
          <w:sz w:val="19"/>
          <w:szCs w:val="19"/>
        </w:rPr>
        <w:t xml:space="preserve"> </w:t>
      </w:r>
      <w:r w:rsidRPr="00D1733B">
        <w:rPr>
          <w:rFonts w:ascii="Arial" w:hAnsi="Arial" w:cs="Arial"/>
          <w:sz w:val="19"/>
          <w:szCs w:val="19"/>
        </w:rPr>
        <w:t>o cualquier otra fecha límite de realización, dicha fecha límite se prorrogará de conformidad a lo establecido en el presente Contrato.</w:t>
      </w:r>
    </w:p>
    <w:p w:rsidR="00390C87" w:rsidRPr="00D1733B" w:rsidRDefault="00390C87" w:rsidP="00390C87">
      <w:pPr>
        <w:autoSpaceDE w:val="0"/>
        <w:autoSpaceDN w:val="0"/>
        <w:spacing w:before="120" w:after="120"/>
        <w:jc w:val="both"/>
        <w:rPr>
          <w:rFonts w:ascii="Arial" w:hAnsi="Arial" w:cs="Arial"/>
          <w:sz w:val="19"/>
          <w:szCs w:val="19"/>
        </w:rPr>
      </w:pPr>
      <w:r w:rsidRPr="00D1733B">
        <w:rPr>
          <w:rFonts w:ascii="Arial" w:hAnsi="Arial" w:cs="Arial"/>
          <w:sz w:val="19"/>
          <w:szCs w:val="19"/>
        </w:rPr>
        <w:t>Durante este periodo las Partes soportaran independientemente sus respectivas perdidas por lo cual no podrán oponerse este argumento a reclamo por pagos debidos bajo el presente Contrato.</w:t>
      </w:r>
    </w:p>
    <w:p w:rsidR="00390C87" w:rsidRPr="00D1733B" w:rsidRDefault="00390C87" w:rsidP="00390C87">
      <w:pPr>
        <w:spacing w:before="120" w:after="120"/>
        <w:jc w:val="both"/>
        <w:rPr>
          <w:rFonts w:ascii="Arial" w:hAnsi="Arial" w:cs="Arial"/>
          <w:b/>
          <w:color w:val="000000"/>
          <w:sz w:val="19"/>
          <w:szCs w:val="19"/>
          <w:lang w:val="es-ES_tradnl"/>
        </w:rPr>
      </w:pPr>
      <w:r w:rsidRPr="00D1733B">
        <w:rPr>
          <w:rFonts w:ascii="Arial" w:hAnsi="Arial" w:cs="Arial"/>
          <w:b/>
          <w:color w:val="000000"/>
          <w:sz w:val="19"/>
          <w:szCs w:val="19"/>
          <w:u w:val="single"/>
          <w:lang w:val="es-ES_tradnl"/>
        </w:rPr>
        <w:t xml:space="preserve">VIGÉSIMA </w:t>
      </w:r>
      <w:r>
        <w:rPr>
          <w:rFonts w:ascii="Arial" w:hAnsi="Arial" w:cs="Arial"/>
          <w:b/>
          <w:color w:val="000000"/>
          <w:sz w:val="19"/>
          <w:szCs w:val="19"/>
          <w:u w:val="single"/>
          <w:lang w:val="es-ES_tradnl"/>
        </w:rPr>
        <w:t>TERCERA</w:t>
      </w:r>
      <w:r w:rsidRPr="00D1733B">
        <w:rPr>
          <w:rFonts w:ascii="Arial" w:hAnsi="Arial" w:cs="Arial"/>
          <w:b/>
          <w:color w:val="000000"/>
          <w:sz w:val="19"/>
          <w:szCs w:val="19"/>
          <w:u w:val="single"/>
          <w:lang w:val="es-ES_tradnl"/>
        </w:rPr>
        <w:t>.- (TERMINACIÓN DEL CONTRATO)</w:t>
      </w:r>
    </w:p>
    <w:p w:rsidR="00390C87" w:rsidRPr="00D1733B" w:rsidRDefault="00390C87" w:rsidP="00390C87">
      <w:pPr>
        <w:spacing w:before="120" w:after="120"/>
        <w:jc w:val="both"/>
        <w:rPr>
          <w:rFonts w:ascii="Arial" w:hAnsi="Arial" w:cs="Arial"/>
          <w:b/>
          <w:color w:val="000000"/>
          <w:sz w:val="19"/>
          <w:szCs w:val="19"/>
          <w:lang w:val="es-ES_tradnl"/>
        </w:rPr>
      </w:pPr>
      <w:r w:rsidRPr="00D1733B">
        <w:rPr>
          <w:rFonts w:ascii="Arial" w:hAnsi="Arial" w:cs="Arial"/>
          <w:color w:val="000000"/>
          <w:sz w:val="19"/>
          <w:szCs w:val="19"/>
          <w:lang w:val="es-ES_tradnl"/>
        </w:rPr>
        <w:lastRenderedPageBreak/>
        <w:t xml:space="preserve">El presente Contrato concluirá por una de las siguientes causas: </w:t>
      </w:r>
    </w:p>
    <w:p w:rsidR="00390C87" w:rsidRPr="00D1733B" w:rsidRDefault="00390C87" w:rsidP="00390C87">
      <w:pPr>
        <w:pStyle w:val="Prrafodelista"/>
        <w:spacing w:before="120" w:after="120"/>
        <w:ind w:left="567" w:hanging="567"/>
        <w:jc w:val="both"/>
        <w:rPr>
          <w:rFonts w:ascii="Arial" w:hAnsi="Arial" w:cs="Arial"/>
          <w:b/>
          <w:color w:val="000000"/>
          <w:sz w:val="19"/>
          <w:szCs w:val="19"/>
          <w:lang w:val="es-ES_tradnl"/>
        </w:rPr>
      </w:pPr>
      <w:r>
        <w:rPr>
          <w:rFonts w:ascii="Arial" w:hAnsi="Arial" w:cs="Arial"/>
          <w:b/>
          <w:color w:val="000000"/>
          <w:sz w:val="19"/>
          <w:szCs w:val="19"/>
          <w:lang w:val="es-ES_tradnl"/>
        </w:rPr>
        <w:t>23</w:t>
      </w:r>
      <w:r w:rsidRPr="00D1733B">
        <w:rPr>
          <w:rFonts w:ascii="Arial" w:hAnsi="Arial" w:cs="Arial"/>
          <w:b/>
          <w:color w:val="000000"/>
          <w:sz w:val="19"/>
          <w:szCs w:val="19"/>
          <w:lang w:val="es-ES_tradnl"/>
        </w:rPr>
        <w:t xml:space="preserve">.1 </w:t>
      </w:r>
      <w:r w:rsidRPr="00D1733B">
        <w:rPr>
          <w:rFonts w:ascii="Arial" w:hAnsi="Arial" w:cs="Arial"/>
          <w:b/>
          <w:color w:val="000000"/>
          <w:sz w:val="19"/>
          <w:szCs w:val="19"/>
          <w:lang w:val="es-ES_tradnl"/>
        </w:rPr>
        <w:tab/>
        <w:t>Por cumplimiento del Contrato:</w:t>
      </w:r>
    </w:p>
    <w:p w:rsidR="00390C87" w:rsidRPr="00D1733B" w:rsidRDefault="00390C87" w:rsidP="00390C87">
      <w:pPr>
        <w:pStyle w:val="Prrafodelista"/>
        <w:spacing w:after="120"/>
        <w:ind w:left="567"/>
        <w:jc w:val="both"/>
        <w:rPr>
          <w:rFonts w:ascii="Arial" w:hAnsi="Arial" w:cs="Arial"/>
          <w:b/>
          <w:color w:val="000000"/>
          <w:sz w:val="19"/>
          <w:szCs w:val="19"/>
          <w:lang w:val="es-ES_tradnl"/>
        </w:rPr>
      </w:pPr>
      <w:r w:rsidRPr="00D1733B">
        <w:rPr>
          <w:rFonts w:ascii="Arial" w:hAnsi="Arial" w:cs="Arial"/>
          <w:color w:val="000000"/>
          <w:sz w:val="19"/>
          <w:szCs w:val="19"/>
          <w:lang w:val="es-ES_tradnl"/>
        </w:rPr>
        <w:t xml:space="preserve">De forma normal, tanto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como 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w:t>
      </w:r>
    </w:p>
    <w:p w:rsidR="00390C87" w:rsidRPr="00D1733B" w:rsidRDefault="00390C87" w:rsidP="00390C87">
      <w:pPr>
        <w:pStyle w:val="Prrafodelista"/>
        <w:spacing w:after="120"/>
        <w:ind w:left="567" w:hanging="567"/>
        <w:jc w:val="both"/>
        <w:rPr>
          <w:rFonts w:ascii="Arial" w:hAnsi="Arial" w:cs="Arial"/>
          <w:b/>
          <w:color w:val="000000"/>
          <w:sz w:val="19"/>
          <w:szCs w:val="19"/>
          <w:lang w:val="es-ES_tradnl"/>
        </w:rPr>
      </w:pPr>
      <w:r>
        <w:rPr>
          <w:rFonts w:ascii="Arial" w:hAnsi="Arial" w:cs="Arial"/>
          <w:b/>
          <w:color w:val="000000"/>
          <w:sz w:val="19"/>
          <w:szCs w:val="19"/>
          <w:lang w:val="es-ES_tradnl"/>
        </w:rPr>
        <w:t>23</w:t>
      </w:r>
      <w:r w:rsidRPr="00D1733B">
        <w:rPr>
          <w:rFonts w:ascii="Arial" w:hAnsi="Arial" w:cs="Arial"/>
          <w:b/>
          <w:color w:val="000000"/>
          <w:sz w:val="19"/>
          <w:szCs w:val="19"/>
          <w:lang w:val="es-ES_tradnl"/>
        </w:rPr>
        <w:t xml:space="preserve">.2 </w:t>
      </w:r>
      <w:r w:rsidRPr="00D1733B">
        <w:rPr>
          <w:rFonts w:ascii="Arial" w:hAnsi="Arial" w:cs="Arial"/>
          <w:b/>
          <w:color w:val="000000"/>
          <w:sz w:val="19"/>
          <w:szCs w:val="19"/>
          <w:lang w:val="es-ES_tradnl"/>
        </w:rPr>
        <w:tab/>
        <w:t>Por resolución del Contrato:</w:t>
      </w:r>
    </w:p>
    <w:p w:rsidR="00390C87" w:rsidRPr="00D1733B" w:rsidRDefault="00390C87" w:rsidP="00390C87">
      <w:pPr>
        <w:pStyle w:val="Prrafodelista"/>
        <w:spacing w:after="120"/>
        <w:ind w:left="567"/>
        <w:jc w:val="both"/>
        <w:rPr>
          <w:rFonts w:ascii="Arial" w:hAnsi="Arial" w:cs="Arial"/>
          <w:color w:val="000000"/>
          <w:sz w:val="19"/>
          <w:szCs w:val="19"/>
          <w:lang w:val="es-ES_tradnl"/>
        </w:rPr>
      </w:pPr>
      <w:r w:rsidRPr="00D1733B">
        <w:rPr>
          <w:rFonts w:ascii="Arial" w:hAnsi="Arial" w:cs="Arial"/>
          <w:color w:val="000000"/>
          <w:sz w:val="19"/>
          <w:szCs w:val="19"/>
          <w:lang w:val="es-ES_tradnl"/>
        </w:rPr>
        <w:t>Si se diera el caso y como una forma excepcional de terminar el Contrato, a los efectos legales correspondientes, las Partes acuerdan las siguientes causales para procesar la resolución del Contrato:</w:t>
      </w:r>
    </w:p>
    <w:p w:rsidR="00390C87" w:rsidRPr="00D1733B" w:rsidRDefault="00390C87" w:rsidP="00390C87">
      <w:pPr>
        <w:pStyle w:val="Prrafodelista"/>
        <w:spacing w:after="120"/>
        <w:ind w:left="1276" w:hanging="709"/>
        <w:jc w:val="both"/>
        <w:rPr>
          <w:rFonts w:ascii="Arial" w:hAnsi="Arial" w:cs="Arial"/>
          <w:color w:val="000000"/>
          <w:sz w:val="19"/>
          <w:szCs w:val="19"/>
          <w:lang w:val="es-ES_tradnl"/>
        </w:rPr>
      </w:pPr>
      <w:r w:rsidRPr="00D1733B">
        <w:rPr>
          <w:rFonts w:ascii="Arial" w:hAnsi="Arial" w:cs="Arial"/>
          <w:b/>
          <w:color w:val="000000"/>
          <w:sz w:val="19"/>
          <w:szCs w:val="19"/>
          <w:lang w:val="es-ES_tradnl"/>
        </w:rPr>
        <w:t>2</w:t>
      </w:r>
      <w:r>
        <w:rPr>
          <w:rFonts w:ascii="Arial" w:hAnsi="Arial" w:cs="Arial"/>
          <w:b/>
          <w:color w:val="000000"/>
          <w:sz w:val="19"/>
          <w:szCs w:val="19"/>
          <w:lang w:val="es-ES_tradnl"/>
        </w:rPr>
        <w:t>3</w:t>
      </w:r>
      <w:r w:rsidRPr="00D1733B">
        <w:rPr>
          <w:rFonts w:ascii="Arial" w:hAnsi="Arial" w:cs="Arial"/>
          <w:b/>
          <w:color w:val="000000"/>
          <w:sz w:val="19"/>
          <w:szCs w:val="19"/>
          <w:lang w:val="es-ES_tradnl"/>
        </w:rPr>
        <w:t>.2.1  Resolución a requerimiento de la ENTIDAD, por causales atribuibles al CONSULTOR.</w:t>
      </w:r>
    </w:p>
    <w:p w:rsidR="00390C87" w:rsidRPr="00D1733B" w:rsidRDefault="00390C87" w:rsidP="00390C87">
      <w:pPr>
        <w:pStyle w:val="Prrafodelista"/>
        <w:spacing w:after="120"/>
        <w:ind w:left="1276" w:hanging="709"/>
        <w:jc w:val="both"/>
        <w:rPr>
          <w:rFonts w:ascii="Arial" w:hAnsi="Arial" w:cs="Arial"/>
          <w:color w:val="000000"/>
          <w:sz w:val="19"/>
          <w:szCs w:val="19"/>
          <w:lang w:val="es-ES_tradnl"/>
        </w:rPr>
      </w:pPr>
      <w:r w:rsidRPr="00D1733B">
        <w:rPr>
          <w:rFonts w:ascii="Arial" w:hAnsi="Arial" w:cs="Arial"/>
          <w:color w:val="000000"/>
          <w:sz w:val="19"/>
          <w:szCs w:val="19"/>
          <w:lang w:val="es-ES_tradnl"/>
        </w:rPr>
        <w:t>La</w:t>
      </w:r>
      <w:r w:rsidRPr="00D1733B">
        <w:rPr>
          <w:rFonts w:ascii="Arial" w:hAnsi="Arial" w:cs="Arial"/>
          <w:b/>
          <w:color w:val="000000"/>
          <w:sz w:val="19"/>
          <w:szCs w:val="19"/>
          <w:lang w:val="es-ES_tradnl"/>
        </w:rPr>
        <w:t xml:space="preserve"> ENTIDAD</w:t>
      </w:r>
      <w:r w:rsidRPr="00D1733B">
        <w:rPr>
          <w:rFonts w:ascii="Arial" w:hAnsi="Arial" w:cs="Arial"/>
          <w:color w:val="000000"/>
          <w:sz w:val="19"/>
          <w:szCs w:val="19"/>
          <w:lang w:val="es-ES_tradnl"/>
        </w:rPr>
        <w:t>, podrá proceder al trámite de resolución del Contrato en los siguientes casos:</w:t>
      </w:r>
    </w:p>
    <w:p w:rsidR="00390C87" w:rsidRPr="00D1733B" w:rsidRDefault="00390C87" w:rsidP="00390C87">
      <w:pPr>
        <w:numPr>
          <w:ilvl w:val="0"/>
          <w:numId w:val="35"/>
        </w:numPr>
        <w:spacing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t xml:space="preserve">Por incumplimiento </w:t>
      </w:r>
      <w:r w:rsidRPr="00EB01B7">
        <w:rPr>
          <w:rFonts w:ascii="Arial" w:hAnsi="Arial" w:cs="Arial"/>
          <w:sz w:val="19"/>
          <w:szCs w:val="19"/>
          <w:lang w:val="es-ES_tradnl"/>
        </w:rPr>
        <w:t>total o parcial del Contrato o sus anexos</w:t>
      </w:r>
      <w:r w:rsidRPr="00D1733B">
        <w:rPr>
          <w:rFonts w:ascii="Arial" w:hAnsi="Arial" w:cs="Arial"/>
          <w:color w:val="000000"/>
          <w:sz w:val="19"/>
          <w:szCs w:val="19"/>
          <w:lang w:val="es-ES_tradnl"/>
        </w:rPr>
        <w:t xml:space="preserve"> por parte del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w:t>
      </w:r>
    </w:p>
    <w:p w:rsidR="00390C87" w:rsidRPr="00E800D7" w:rsidRDefault="00390C87" w:rsidP="00390C87">
      <w:pPr>
        <w:numPr>
          <w:ilvl w:val="0"/>
          <w:numId w:val="35"/>
        </w:numPr>
        <w:spacing w:after="120"/>
        <w:jc w:val="both"/>
        <w:rPr>
          <w:rFonts w:ascii="Arial" w:hAnsi="Arial" w:cs="Arial"/>
          <w:sz w:val="19"/>
          <w:szCs w:val="19"/>
        </w:rPr>
      </w:pPr>
      <w:r>
        <w:rPr>
          <w:rFonts w:ascii="Arial" w:hAnsi="Arial" w:cs="Arial"/>
          <w:sz w:val="19"/>
          <w:szCs w:val="19"/>
        </w:rPr>
        <w:t xml:space="preserve">Por </w:t>
      </w:r>
      <w:r w:rsidRPr="00E800D7">
        <w:rPr>
          <w:rFonts w:ascii="Arial" w:hAnsi="Arial" w:cs="Arial"/>
          <w:sz w:val="19"/>
          <w:szCs w:val="19"/>
        </w:rPr>
        <w:t>per</w:t>
      </w:r>
      <w:r>
        <w:rPr>
          <w:rFonts w:ascii="Arial" w:hAnsi="Arial" w:cs="Arial"/>
          <w:sz w:val="19"/>
          <w:szCs w:val="19"/>
        </w:rPr>
        <w:t xml:space="preserve">cibir doble remuneración de forma directa o indirecta, con cargo a recursos públicos </w:t>
      </w:r>
      <w:r w:rsidRPr="00E800D7">
        <w:rPr>
          <w:rFonts w:ascii="Arial" w:hAnsi="Arial" w:cs="Arial"/>
          <w:sz w:val="19"/>
          <w:szCs w:val="19"/>
        </w:rPr>
        <w:t>de otra</w:t>
      </w:r>
      <w:r>
        <w:rPr>
          <w:rFonts w:ascii="Arial" w:hAnsi="Arial" w:cs="Arial"/>
          <w:sz w:val="19"/>
          <w:szCs w:val="19"/>
        </w:rPr>
        <w:t xml:space="preserve"> institución pública diferente a la </w:t>
      </w:r>
      <w:r w:rsidRPr="00E800D7">
        <w:rPr>
          <w:rFonts w:ascii="Arial" w:hAnsi="Arial" w:cs="Arial"/>
          <w:b/>
          <w:sz w:val="19"/>
          <w:szCs w:val="19"/>
        </w:rPr>
        <w:t>ENTIDAD</w:t>
      </w:r>
      <w:r>
        <w:rPr>
          <w:rFonts w:ascii="Arial" w:hAnsi="Arial" w:cs="Arial"/>
          <w:sz w:val="19"/>
          <w:szCs w:val="19"/>
        </w:rPr>
        <w:t>,</w:t>
      </w:r>
      <w:r>
        <w:rPr>
          <w:rFonts w:ascii="Arial" w:hAnsi="Arial" w:cs="Arial"/>
          <w:b/>
          <w:sz w:val="19"/>
          <w:szCs w:val="19"/>
        </w:rPr>
        <w:t xml:space="preserve"> </w:t>
      </w:r>
      <w:r>
        <w:rPr>
          <w:rFonts w:ascii="Arial" w:hAnsi="Arial" w:cs="Arial"/>
          <w:sz w:val="19"/>
          <w:szCs w:val="19"/>
        </w:rPr>
        <w:t xml:space="preserve">o de cualquier empresa contratada por la </w:t>
      </w:r>
      <w:r w:rsidRPr="00E800D7">
        <w:rPr>
          <w:rFonts w:ascii="Arial" w:hAnsi="Arial" w:cs="Arial"/>
          <w:b/>
          <w:sz w:val="19"/>
          <w:szCs w:val="19"/>
        </w:rPr>
        <w:t>ENTIDAD</w:t>
      </w:r>
      <w:r>
        <w:rPr>
          <w:rFonts w:ascii="Arial" w:hAnsi="Arial" w:cs="Arial"/>
          <w:sz w:val="19"/>
          <w:szCs w:val="19"/>
        </w:rPr>
        <w:t>.</w:t>
      </w:r>
    </w:p>
    <w:p w:rsidR="00390C87" w:rsidRPr="00D1733B" w:rsidRDefault="00390C87" w:rsidP="00390C87">
      <w:pPr>
        <w:numPr>
          <w:ilvl w:val="0"/>
          <w:numId w:val="35"/>
        </w:numPr>
        <w:spacing w:after="120"/>
        <w:jc w:val="both"/>
        <w:rPr>
          <w:rFonts w:ascii="Arial" w:hAnsi="Arial" w:cs="Arial"/>
          <w:b/>
          <w:color w:val="000000"/>
          <w:sz w:val="19"/>
          <w:szCs w:val="19"/>
          <w:lang w:val="es-ES_tradnl"/>
        </w:rPr>
      </w:pPr>
      <w:r w:rsidRPr="00D1733B">
        <w:rPr>
          <w:rFonts w:ascii="Arial" w:hAnsi="Arial" w:cs="Arial"/>
          <w:color w:val="000000"/>
          <w:sz w:val="19"/>
          <w:szCs w:val="19"/>
          <w:lang w:val="es-ES_tradnl"/>
        </w:rPr>
        <w:t xml:space="preserve">Por suspensión de la Consultoría sin justificación, por el lapso de </w:t>
      </w:r>
      <w:r>
        <w:rPr>
          <w:rFonts w:ascii="Arial" w:hAnsi="Arial" w:cs="Arial"/>
          <w:color w:val="000000"/>
          <w:sz w:val="19"/>
          <w:szCs w:val="19"/>
          <w:lang w:val="es-ES_tradnl"/>
        </w:rPr>
        <w:t>quince</w:t>
      </w:r>
      <w:r w:rsidRPr="00D1733B">
        <w:rPr>
          <w:rFonts w:ascii="Arial" w:hAnsi="Arial" w:cs="Arial"/>
          <w:color w:val="000000"/>
          <w:sz w:val="19"/>
          <w:szCs w:val="19"/>
          <w:lang w:val="es-ES_tradnl"/>
        </w:rPr>
        <w:t xml:space="preserve"> (</w:t>
      </w:r>
      <w:r>
        <w:rPr>
          <w:rFonts w:ascii="Arial" w:hAnsi="Arial" w:cs="Arial"/>
          <w:color w:val="000000"/>
          <w:sz w:val="19"/>
          <w:szCs w:val="19"/>
          <w:lang w:val="es-ES_tradnl"/>
        </w:rPr>
        <w:t>15</w:t>
      </w:r>
      <w:r w:rsidRPr="00D1733B">
        <w:rPr>
          <w:rFonts w:ascii="Arial" w:hAnsi="Arial" w:cs="Arial"/>
          <w:color w:val="000000"/>
          <w:sz w:val="19"/>
          <w:szCs w:val="19"/>
          <w:lang w:val="es-ES_tradnl"/>
        </w:rPr>
        <w:t xml:space="preserve">) días calendario continuos, sin autorización escrita de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w:t>
      </w:r>
    </w:p>
    <w:p w:rsidR="00390C87" w:rsidRPr="00D1733B" w:rsidRDefault="00390C87" w:rsidP="00390C87">
      <w:pPr>
        <w:numPr>
          <w:ilvl w:val="0"/>
          <w:numId w:val="35"/>
        </w:numPr>
        <w:spacing w:after="120"/>
        <w:jc w:val="both"/>
        <w:rPr>
          <w:rFonts w:ascii="Arial" w:hAnsi="Arial" w:cs="Arial"/>
          <w:sz w:val="19"/>
          <w:szCs w:val="19"/>
          <w:lang w:val="es-ES_tradnl"/>
        </w:rPr>
      </w:pPr>
      <w:r w:rsidRPr="00D1733B">
        <w:rPr>
          <w:rFonts w:ascii="Arial" w:hAnsi="Arial" w:cs="Arial"/>
          <w:sz w:val="19"/>
          <w:szCs w:val="19"/>
          <w:lang w:val="es-ES_tradnl"/>
        </w:rPr>
        <w:t xml:space="preserve">Por incumplimiento en la iniciación de la Consultoría, por demora de más de </w:t>
      </w:r>
      <w:r>
        <w:rPr>
          <w:rFonts w:ascii="Arial" w:hAnsi="Arial" w:cs="Arial"/>
          <w:sz w:val="19"/>
          <w:szCs w:val="19"/>
          <w:lang w:val="es-ES_tradnl"/>
        </w:rPr>
        <w:t>quince</w:t>
      </w:r>
      <w:r w:rsidRPr="00D1733B">
        <w:rPr>
          <w:rFonts w:ascii="Arial" w:hAnsi="Arial" w:cs="Arial"/>
          <w:sz w:val="19"/>
          <w:szCs w:val="19"/>
          <w:lang w:val="es-ES_tradnl"/>
        </w:rPr>
        <w:t xml:space="preserve"> (</w:t>
      </w:r>
      <w:r>
        <w:rPr>
          <w:rFonts w:ascii="Arial" w:hAnsi="Arial" w:cs="Arial"/>
          <w:sz w:val="19"/>
          <w:szCs w:val="19"/>
          <w:lang w:val="es-ES_tradnl"/>
        </w:rPr>
        <w:t>15</w:t>
      </w:r>
      <w:r w:rsidRPr="00D1733B">
        <w:rPr>
          <w:rFonts w:ascii="Arial" w:hAnsi="Arial" w:cs="Arial"/>
          <w:sz w:val="19"/>
          <w:szCs w:val="19"/>
          <w:lang w:val="es-ES_tradnl"/>
        </w:rPr>
        <w:t>) días calendario en movilizarse habiendo sido suscrito el Contrato.</w:t>
      </w:r>
    </w:p>
    <w:p w:rsidR="00390C87" w:rsidRPr="006849FC" w:rsidRDefault="00390C87" w:rsidP="00390C87">
      <w:pPr>
        <w:numPr>
          <w:ilvl w:val="0"/>
          <w:numId w:val="35"/>
        </w:numPr>
        <w:spacing w:after="120"/>
        <w:jc w:val="both"/>
        <w:rPr>
          <w:rFonts w:ascii="Arial" w:hAnsi="Arial" w:cs="Arial"/>
          <w:sz w:val="19"/>
          <w:szCs w:val="19"/>
          <w:lang w:val="es-ES_tradnl"/>
        </w:rPr>
      </w:pPr>
      <w:r w:rsidRPr="00D1733B">
        <w:rPr>
          <w:rFonts w:ascii="Arial" w:hAnsi="Arial" w:cs="Arial"/>
          <w:sz w:val="19"/>
          <w:szCs w:val="19"/>
          <w:lang w:val="es-ES_tradnl"/>
        </w:rPr>
        <w:t xml:space="preserve">Por incumplimiento injustificado del programa de la Consultoría sin que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adopte medidas necesarias y oportunas para recuperar su demora y asegurar la conclusión de la Consultoría </w:t>
      </w:r>
      <w:r w:rsidRPr="006849FC">
        <w:rPr>
          <w:rFonts w:ascii="Arial" w:hAnsi="Arial" w:cs="Arial"/>
          <w:sz w:val="19"/>
          <w:szCs w:val="19"/>
          <w:lang w:val="es-ES_tradnl"/>
        </w:rPr>
        <w:t>dentro del plazo vigente.</w:t>
      </w:r>
    </w:p>
    <w:p w:rsidR="00390C87" w:rsidRPr="006849FC" w:rsidRDefault="00390C87" w:rsidP="00390C87">
      <w:pPr>
        <w:numPr>
          <w:ilvl w:val="0"/>
          <w:numId w:val="35"/>
        </w:numPr>
        <w:spacing w:after="120"/>
        <w:jc w:val="both"/>
        <w:rPr>
          <w:rFonts w:ascii="Arial" w:hAnsi="Arial" w:cs="Arial"/>
          <w:sz w:val="19"/>
          <w:szCs w:val="19"/>
          <w:lang w:val="es-ES_tradnl"/>
        </w:rPr>
      </w:pPr>
      <w:r w:rsidRPr="006849FC">
        <w:rPr>
          <w:rFonts w:ascii="Arial" w:hAnsi="Arial" w:cs="Arial"/>
          <w:sz w:val="19"/>
          <w:szCs w:val="19"/>
          <w:lang w:val="es-ES_tradnl"/>
        </w:rPr>
        <w:t xml:space="preserve">Por negligencia reiterada (3 veces) en el cumplimiento de los términos de referencia, u otras especificaciones, o instrucciones escritas de la </w:t>
      </w:r>
      <w:r w:rsidRPr="006849FC">
        <w:rPr>
          <w:rFonts w:ascii="Arial" w:hAnsi="Arial" w:cs="Arial"/>
          <w:b/>
          <w:sz w:val="19"/>
          <w:szCs w:val="19"/>
          <w:lang w:val="es-ES_tradnl"/>
        </w:rPr>
        <w:t>ENTIDAD</w:t>
      </w:r>
      <w:r w:rsidRPr="006849FC">
        <w:rPr>
          <w:rFonts w:ascii="Arial" w:hAnsi="Arial" w:cs="Arial"/>
          <w:sz w:val="19"/>
          <w:szCs w:val="19"/>
          <w:lang w:val="es-ES_tradnl"/>
        </w:rPr>
        <w:t xml:space="preserve"> y/o Contraparte.</w:t>
      </w:r>
    </w:p>
    <w:p w:rsidR="00390C87" w:rsidRPr="006849FC" w:rsidRDefault="00390C87" w:rsidP="00390C87">
      <w:pPr>
        <w:numPr>
          <w:ilvl w:val="0"/>
          <w:numId w:val="35"/>
        </w:numPr>
        <w:spacing w:after="120"/>
        <w:jc w:val="both"/>
        <w:rPr>
          <w:rFonts w:ascii="Arial" w:hAnsi="Arial" w:cs="Arial"/>
          <w:sz w:val="19"/>
          <w:szCs w:val="19"/>
          <w:lang w:val="es-ES_tradnl"/>
        </w:rPr>
      </w:pPr>
      <w:r w:rsidRPr="006849FC">
        <w:rPr>
          <w:rFonts w:ascii="Arial" w:hAnsi="Arial" w:cs="Arial"/>
          <w:sz w:val="19"/>
          <w:szCs w:val="19"/>
          <w:lang w:val="es-ES_tradnl"/>
        </w:rPr>
        <w:t>Por presentarse a su fuente laboral, bajo los efectos y/o influencia de alcohol, droga u otro estupefaciente o sustancia controlada.</w:t>
      </w:r>
    </w:p>
    <w:p w:rsidR="00390C87" w:rsidRPr="00317795" w:rsidRDefault="00390C87" w:rsidP="00390C87">
      <w:pPr>
        <w:numPr>
          <w:ilvl w:val="0"/>
          <w:numId w:val="35"/>
        </w:numPr>
        <w:spacing w:after="120"/>
        <w:jc w:val="both"/>
        <w:rPr>
          <w:rFonts w:ascii="Arial" w:hAnsi="Arial" w:cs="Arial"/>
          <w:sz w:val="19"/>
          <w:szCs w:val="19"/>
          <w:lang w:val="es-ES_tradnl"/>
        </w:rPr>
      </w:pPr>
      <w:r w:rsidRPr="006849FC">
        <w:rPr>
          <w:rFonts w:ascii="Arial" w:hAnsi="Arial" w:cs="Arial"/>
          <w:sz w:val="19"/>
          <w:szCs w:val="19"/>
          <w:lang w:val="es-ES_tradnl"/>
        </w:rPr>
        <w:t>Por abandono del lugar de ejecución de</w:t>
      </w:r>
      <w:r w:rsidRPr="00317795">
        <w:rPr>
          <w:rFonts w:ascii="Arial" w:hAnsi="Arial" w:cs="Arial"/>
          <w:sz w:val="19"/>
          <w:szCs w:val="19"/>
          <w:lang w:val="es-ES_tradnl"/>
        </w:rPr>
        <w:t xml:space="preserve"> la Consultoría, sin justificación y autorización previa.</w:t>
      </w:r>
    </w:p>
    <w:p w:rsidR="00390C87" w:rsidRPr="00317795" w:rsidRDefault="00390C87" w:rsidP="00390C87">
      <w:pPr>
        <w:numPr>
          <w:ilvl w:val="0"/>
          <w:numId w:val="35"/>
        </w:numPr>
        <w:spacing w:after="120"/>
        <w:jc w:val="both"/>
        <w:rPr>
          <w:rFonts w:ascii="Arial" w:hAnsi="Arial" w:cs="Arial"/>
          <w:sz w:val="19"/>
          <w:szCs w:val="19"/>
          <w:lang w:val="es-ES_tradnl"/>
        </w:rPr>
      </w:pPr>
      <w:r w:rsidRPr="00317795">
        <w:rPr>
          <w:rFonts w:ascii="Arial" w:hAnsi="Arial" w:cs="Arial"/>
          <w:sz w:val="19"/>
          <w:szCs w:val="19"/>
          <w:lang w:val="es-ES_tradnl"/>
        </w:rPr>
        <w:t>Por caso fortuito o fuerza mayor.</w:t>
      </w:r>
    </w:p>
    <w:p w:rsidR="00390C87" w:rsidRPr="00D1733B" w:rsidRDefault="00390C87" w:rsidP="00390C87">
      <w:pPr>
        <w:numPr>
          <w:ilvl w:val="0"/>
          <w:numId w:val="35"/>
        </w:numPr>
        <w:spacing w:after="120"/>
        <w:jc w:val="both"/>
        <w:rPr>
          <w:rFonts w:ascii="Arial" w:hAnsi="Arial" w:cs="Arial"/>
          <w:sz w:val="19"/>
          <w:szCs w:val="19"/>
          <w:lang w:val="es-ES_tradnl"/>
        </w:rPr>
      </w:pPr>
      <w:r w:rsidRPr="00D1733B">
        <w:rPr>
          <w:rFonts w:ascii="Arial" w:hAnsi="Arial" w:cs="Arial"/>
          <w:sz w:val="19"/>
          <w:szCs w:val="19"/>
          <w:lang w:val="es-ES_tradnl"/>
        </w:rPr>
        <w:t>Por incumplimiento a la cláusula de anticorrupción.</w:t>
      </w:r>
    </w:p>
    <w:p w:rsidR="00390C87" w:rsidRPr="00D1733B" w:rsidRDefault="00390C87" w:rsidP="00390C87">
      <w:pPr>
        <w:pStyle w:val="Prrafodelista"/>
        <w:spacing w:after="120"/>
        <w:ind w:left="1276" w:hanging="709"/>
        <w:jc w:val="both"/>
        <w:rPr>
          <w:rFonts w:ascii="Arial" w:hAnsi="Arial" w:cs="Arial"/>
          <w:sz w:val="19"/>
          <w:szCs w:val="19"/>
          <w:lang w:val="es-ES_tradnl"/>
        </w:rPr>
      </w:pPr>
      <w:r w:rsidRPr="00D1733B">
        <w:rPr>
          <w:rFonts w:ascii="Arial" w:hAnsi="Arial" w:cs="Arial"/>
          <w:b/>
          <w:sz w:val="19"/>
          <w:szCs w:val="19"/>
          <w:lang w:val="es-ES_tradnl"/>
        </w:rPr>
        <w:t>2</w:t>
      </w:r>
      <w:r>
        <w:rPr>
          <w:rFonts w:ascii="Arial" w:hAnsi="Arial" w:cs="Arial"/>
          <w:b/>
          <w:sz w:val="19"/>
          <w:szCs w:val="19"/>
          <w:lang w:val="es-ES_tradnl"/>
        </w:rPr>
        <w:t>3</w:t>
      </w:r>
      <w:r w:rsidRPr="00D1733B">
        <w:rPr>
          <w:rFonts w:ascii="Arial" w:hAnsi="Arial" w:cs="Arial"/>
          <w:b/>
          <w:sz w:val="19"/>
          <w:szCs w:val="19"/>
          <w:lang w:val="es-ES_tradnl"/>
        </w:rPr>
        <w:t xml:space="preserve">.2.2 </w:t>
      </w:r>
      <w:r w:rsidRPr="00D1733B">
        <w:rPr>
          <w:rFonts w:ascii="Arial" w:hAnsi="Arial" w:cs="Arial"/>
          <w:b/>
          <w:sz w:val="19"/>
          <w:szCs w:val="19"/>
          <w:lang w:val="es-ES_tradnl"/>
        </w:rPr>
        <w:tab/>
        <w:t>Resolución a requerimiento del CONSULTOR por causales atribuibles a la</w:t>
      </w:r>
      <w:r w:rsidRPr="00D1733B">
        <w:rPr>
          <w:rFonts w:ascii="Arial" w:hAnsi="Arial" w:cs="Arial"/>
          <w:sz w:val="19"/>
          <w:szCs w:val="19"/>
          <w:lang w:val="es-ES_tradnl"/>
        </w:rPr>
        <w:t xml:space="preserve"> </w:t>
      </w:r>
      <w:r w:rsidRPr="00D1733B">
        <w:rPr>
          <w:rFonts w:ascii="Arial" w:hAnsi="Arial" w:cs="Arial"/>
          <w:b/>
          <w:sz w:val="19"/>
          <w:szCs w:val="19"/>
          <w:lang w:val="es-ES_tradnl"/>
        </w:rPr>
        <w:t>ENTIDAD.</w:t>
      </w:r>
    </w:p>
    <w:p w:rsidR="00390C87" w:rsidRPr="00D1733B" w:rsidRDefault="00390C87" w:rsidP="00390C87">
      <w:pPr>
        <w:pStyle w:val="Prrafodelista"/>
        <w:spacing w:after="120"/>
        <w:ind w:left="1276" w:hanging="709"/>
        <w:jc w:val="both"/>
        <w:rPr>
          <w:rFonts w:ascii="Arial" w:hAnsi="Arial" w:cs="Arial"/>
          <w:color w:val="000000"/>
          <w:sz w:val="19"/>
          <w:szCs w:val="19"/>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podrá proceder al trámite de resolución del Contrato, en los siguientes casos:</w:t>
      </w:r>
    </w:p>
    <w:p w:rsidR="00390C87" w:rsidRPr="00D1733B" w:rsidRDefault="00390C87" w:rsidP="00390C87">
      <w:pPr>
        <w:numPr>
          <w:ilvl w:val="0"/>
          <w:numId w:val="39"/>
        </w:numPr>
        <w:spacing w:after="120"/>
        <w:ind w:left="1843" w:hanging="425"/>
        <w:jc w:val="both"/>
        <w:rPr>
          <w:rFonts w:ascii="Arial" w:hAnsi="Arial" w:cs="Arial"/>
          <w:sz w:val="19"/>
          <w:szCs w:val="19"/>
          <w:lang w:val="es-ES_tradnl"/>
        </w:rPr>
      </w:pPr>
      <w:r w:rsidRPr="00D1733B">
        <w:rPr>
          <w:rFonts w:ascii="Arial" w:hAnsi="Arial" w:cs="Arial"/>
          <w:sz w:val="19"/>
          <w:szCs w:val="19"/>
          <w:lang w:val="es-ES_tradnl"/>
        </w:rPr>
        <w:t xml:space="preserve">Si apartándose de los términos del Contrato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a través de la contraparte, pretende efectuar aumento o disminución en la Consultoría sin cumplir lo determinado en el Contrato. </w:t>
      </w:r>
    </w:p>
    <w:p w:rsidR="00390C87" w:rsidRPr="00D1733B" w:rsidRDefault="00390C87" w:rsidP="00390C87">
      <w:pPr>
        <w:pStyle w:val="Prrafodelista"/>
        <w:spacing w:after="120"/>
        <w:ind w:left="1276" w:hanging="709"/>
        <w:jc w:val="both"/>
        <w:rPr>
          <w:rFonts w:ascii="Arial" w:hAnsi="Arial" w:cs="Arial"/>
          <w:color w:val="000000"/>
          <w:sz w:val="19"/>
          <w:szCs w:val="19"/>
        </w:rPr>
      </w:pPr>
      <w:r>
        <w:rPr>
          <w:rFonts w:ascii="Arial" w:hAnsi="Arial" w:cs="Arial"/>
          <w:b/>
          <w:color w:val="000000"/>
          <w:sz w:val="19"/>
          <w:szCs w:val="19"/>
        </w:rPr>
        <w:t>23</w:t>
      </w:r>
      <w:r w:rsidRPr="00D1733B">
        <w:rPr>
          <w:rFonts w:ascii="Arial" w:hAnsi="Arial" w:cs="Arial"/>
          <w:b/>
          <w:color w:val="000000"/>
          <w:sz w:val="19"/>
          <w:szCs w:val="19"/>
        </w:rPr>
        <w:t>.2.3</w:t>
      </w:r>
      <w:r w:rsidRPr="00D1733B">
        <w:rPr>
          <w:rFonts w:ascii="Arial" w:hAnsi="Arial" w:cs="Arial"/>
          <w:color w:val="000000"/>
          <w:sz w:val="19"/>
          <w:szCs w:val="19"/>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90C87" w:rsidRDefault="00390C87" w:rsidP="00390C87">
      <w:pPr>
        <w:pStyle w:val="Prrafodelista"/>
        <w:spacing w:after="120"/>
        <w:ind w:left="1276" w:hanging="709"/>
        <w:jc w:val="both"/>
        <w:rPr>
          <w:rFonts w:ascii="Arial" w:hAnsi="Arial" w:cs="Arial"/>
          <w:sz w:val="19"/>
          <w:szCs w:val="19"/>
        </w:rPr>
      </w:pPr>
      <w:r>
        <w:rPr>
          <w:rFonts w:ascii="Arial" w:hAnsi="Arial" w:cs="Arial"/>
          <w:b/>
          <w:color w:val="000000"/>
          <w:sz w:val="19"/>
          <w:szCs w:val="19"/>
        </w:rPr>
        <w:t>23</w:t>
      </w:r>
      <w:r w:rsidRPr="00D1733B">
        <w:rPr>
          <w:rFonts w:ascii="Arial" w:hAnsi="Arial" w:cs="Arial"/>
          <w:b/>
          <w:color w:val="000000"/>
          <w:sz w:val="19"/>
          <w:szCs w:val="19"/>
        </w:rPr>
        <w:t>.2.4</w:t>
      </w:r>
      <w:r w:rsidRPr="00D1733B">
        <w:rPr>
          <w:rFonts w:ascii="Arial" w:hAnsi="Arial" w:cs="Arial"/>
          <w:b/>
          <w:color w:val="000000"/>
          <w:sz w:val="19"/>
          <w:szCs w:val="19"/>
        </w:rPr>
        <w:tab/>
      </w:r>
      <w:r w:rsidRPr="00D1733B">
        <w:rPr>
          <w:rFonts w:ascii="Arial" w:hAnsi="Arial" w:cs="Arial"/>
          <w:color w:val="000000"/>
          <w:sz w:val="19"/>
          <w:szCs w:val="19"/>
        </w:rPr>
        <w:t xml:space="preserve">La </w:t>
      </w:r>
      <w:r w:rsidRPr="00D1733B">
        <w:rPr>
          <w:rFonts w:ascii="Arial" w:hAnsi="Arial" w:cs="Arial"/>
          <w:b/>
          <w:color w:val="000000"/>
          <w:sz w:val="19"/>
          <w:szCs w:val="19"/>
        </w:rPr>
        <w:t xml:space="preserve">ENTIDAD </w:t>
      </w:r>
      <w:r w:rsidRPr="00D1733B">
        <w:rPr>
          <w:rFonts w:ascii="Arial" w:hAnsi="Arial" w:cs="Arial"/>
          <w:color w:val="000000"/>
          <w:sz w:val="19"/>
          <w:szCs w:val="19"/>
        </w:rPr>
        <w:t xml:space="preserve">en cualquier momento podrá resolver de manera unilateral </w:t>
      </w:r>
      <w:r w:rsidRPr="00D1733B">
        <w:rPr>
          <w:rFonts w:ascii="Arial" w:hAnsi="Arial" w:cs="Arial"/>
          <w:sz w:val="19"/>
          <w:szCs w:val="19"/>
        </w:rPr>
        <w:t xml:space="preserve">y de pleno derecho sin necesidad de requerimiento y/o autorización judicial o extrajudicial alguna el presente Contrato, haciéndose efectiva dicha resolución con la notificación mediante carta notariada al </w:t>
      </w:r>
      <w:r w:rsidRPr="00D1733B">
        <w:rPr>
          <w:rFonts w:ascii="Arial" w:hAnsi="Arial" w:cs="Arial"/>
          <w:b/>
          <w:sz w:val="19"/>
          <w:szCs w:val="19"/>
          <w:lang w:val="es-ES_tradnl"/>
        </w:rPr>
        <w:t>CONSULTOR</w:t>
      </w:r>
      <w:r w:rsidRPr="00D1733B">
        <w:rPr>
          <w:rFonts w:ascii="Arial" w:hAnsi="Arial" w:cs="Arial"/>
          <w:sz w:val="19"/>
          <w:szCs w:val="19"/>
        </w:rPr>
        <w:t>, sin lugar a ningún tipo de resarcimiento por parte de la</w:t>
      </w:r>
      <w:r w:rsidRPr="00D1733B">
        <w:rPr>
          <w:rFonts w:ascii="Arial" w:hAnsi="Arial" w:cs="Arial"/>
          <w:b/>
          <w:sz w:val="19"/>
          <w:szCs w:val="19"/>
        </w:rPr>
        <w:t xml:space="preserve"> ENTIDAD a </w:t>
      </w:r>
      <w:r w:rsidRPr="00D1733B">
        <w:rPr>
          <w:rFonts w:ascii="Arial" w:hAnsi="Arial" w:cs="Arial"/>
          <w:sz w:val="19"/>
          <w:szCs w:val="19"/>
        </w:rPr>
        <w:t>favor del</w:t>
      </w:r>
      <w:r w:rsidRPr="00D1733B">
        <w:rPr>
          <w:rFonts w:ascii="Arial" w:hAnsi="Arial" w:cs="Arial"/>
          <w:b/>
          <w:sz w:val="19"/>
          <w:szCs w:val="19"/>
        </w:rPr>
        <w:t xml:space="preserve"> </w:t>
      </w:r>
      <w:r w:rsidRPr="00D1733B">
        <w:rPr>
          <w:rFonts w:ascii="Arial" w:hAnsi="Arial" w:cs="Arial"/>
          <w:b/>
          <w:sz w:val="19"/>
          <w:szCs w:val="19"/>
          <w:lang w:val="es-ES_tradnl"/>
        </w:rPr>
        <w:t>CONSULTOR</w:t>
      </w:r>
      <w:r w:rsidRPr="00D1733B">
        <w:rPr>
          <w:rFonts w:ascii="Arial" w:hAnsi="Arial" w:cs="Arial"/>
          <w:sz w:val="19"/>
          <w:szCs w:val="19"/>
        </w:rPr>
        <w:t>.</w:t>
      </w:r>
    </w:p>
    <w:p w:rsidR="00390C87" w:rsidRPr="00D1733B" w:rsidRDefault="00390C87" w:rsidP="00390C87">
      <w:pPr>
        <w:pStyle w:val="Prrafodelista"/>
        <w:spacing w:after="120"/>
        <w:ind w:left="567" w:hanging="567"/>
        <w:jc w:val="both"/>
        <w:rPr>
          <w:rFonts w:ascii="Arial" w:hAnsi="Arial" w:cs="Arial"/>
          <w:sz w:val="19"/>
          <w:szCs w:val="19"/>
          <w:lang w:val="es-ES_tradnl"/>
        </w:rPr>
      </w:pPr>
      <w:r w:rsidRPr="00D1733B">
        <w:rPr>
          <w:rFonts w:ascii="Arial" w:hAnsi="Arial" w:cs="Arial"/>
          <w:b/>
          <w:sz w:val="19"/>
          <w:szCs w:val="19"/>
          <w:lang w:val="es-ES_tradnl"/>
        </w:rPr>
        <w:lastRenderedPageBreak/>
        <w:t>2</w:t>
      </w:r>
      <w:r>
        <w:rPr>
          <w:rFonts w:ascii="Arial" w:hAnsi="Arial" w:cs="Arial"/>
          <w:b/>
          <w:sz w:val="19"/>
          <w:szCs w:val="19"/>
          <w:lang w:val="es-ES_tradnl"/>
        </w:rPr>
        <w:t>3</w:t>
      </w:r>
      <w:r w:rsidRPr="00D1733B">
        <w:rPr>
          <w:rFonts w:ascii="Arial" w:hAnsi="Arial" w:cs="Arial"/>
          <w:b/>
          <w:sz w:val="19"/>
          <w:szCs w:val="19"/>
          <w:lang w:val="es-ES_tradnl"/>
        </w:rPr>
        <w:t>.3 Reglas aplicables a la</w:t>
      </w:r>
      <w:r>
        <w:rPr>
          <w:rFonts w:ascii="Arial" w:hAnsi="Arial" w:cs="Arial"/>
          <w:b/>
          <w:sz w:val="19"/>
          <w:szCs w:val="19"/>
          <w:lang w:val="es-ES_tradnl"/>
        </w:rPr>
        <w:t xml:space="preserve"> r</w:t>
      </w:r>
      <w:r w:rsidRPr="00D1733B">
        <w:rPr>
          <w:rFonts w:ascii="Arial" w:hAnsi="Arial" w:cs="Arial"/>
          <w:b/>
          <w:sz w:val="19"/>
          <w:szCs w:val="19"/>
          <w:lang w:val="es-ES_tradnl"/>
        </w:rPr>
        <w:t>esolución:</w:t>
      </w:r>
      <w:r w:rsidRPr="00D1733B">
        <w:rPr>
          <w:rFonts w:ascii="Arial" w:hAnsi="Arial" w:cs="Arial"/>
          <w:sz w:val="19"/>
          <w:szCs w:val="19"/>
          <w:lang w:val="es-ES_tradnl"/>
        </w:rPr>
        <w:t xml:space="preserve"> </w:t>
      </w:r>
    </w:p>
    <w:p w:rsidR="00390C87" w:rsidRPr="00D1733B" w:rsidRDefault="00390C87" w:rsidP="00390C87">
      <w:pPr>
        <w:pStyle w:val="Prrafodelista"/>
        <w:spacing w:after="120"/>
        <w:ind w:left="0"/>
        <w:jc w:val="both"/>
        <w:rPr>
          <w:rFonts w:ascii="Arial" w:hAnsi="Arial" w:cs="Arial"/>
          <w:sz w:val="19"/>
          <w:szCs w:val="19"/>
          <w:lang w:val="es-ES_tradnl"/>
        </w:rPr>
      </w:pPr>
      <w:r w:rsidRPr="00D1733B">
        <w:rPr>
          <w:rFonts w:ascii="Arial" w:hAnsi="Arial" w:cs="Arial"/>
          <w:sz w:val="19"/>
          <w:szCs w:val="19"/>
          <w:lang w:val="es-ES_tradnl"/>
        </w:rPr>
        <w:t xml:space="preserve">Para procesar la resolución del Contrato por cualquiera de las causales señaladas,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o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dará aviso escrito mediante carta notariada, a la otra Parte, de su intención de resolver el Contrato, estableciendo claramente la causal que se aduce.</w:t>
      </w:r>
    </w:p>
    <w:p w:rsidR="00390C87" w:rsidRPr="00D1733B" w:rsidRDefault="00390C87" w:rsidP="00390C87">
      <w:pPr>
        <w:pStyle w:val="Sangradetextonormal"/>
        <w:ind w:left="0"/>
        <w:jc w:val="both"/>
        <w:rPr>
          <w:rFonts w:ascii="Arial" w:hAnsi="Arial" w:cs="Arial"/>
          <w:sz w:val="19"/>
          <w:szCs w:val="19"/>
          <w:lang w:val="es-ES_tradnl"/>
        </w:rPr>
      </w:pPr>
      <w:r w:rsidRPr="00D1733B">
        <w:rPr>
          <w:rFonts w:ascii="Arial" w:hAnsi="Arial" w:cs="Arial"/>
          <w:sz w:val="19"/>
          <w:szCs w:val="19"/>
          <w:lang w:val="es-ES_tradnl"/>
        </w:rPr>
        <w:t xml:space="preserve">Si dentro de los </w:t>
      </w:r>
      <w:r>
        <w:rPr>
          <w:rFonts w:ascii="Arial" w:hAnsi="Arial" w:cs="Arial"/>
          <w:sz w:val="19"/>
          <w:szCs w:val="19"/>
          <w:lang w:val="es-ES_tradnl"/>
        </w:rPr>
        <w:t xml:space="preserve">diez </w:t>
      </w:r>
      <w:r w:rsidRPr="00D1733B">
        <w:rPr>
          <w:rFonts w:ascii="Arial" w:hAnsi="Arial" w:cs="Arial"/>
          <w:sz w:val="19"/>
          <w:szCs w:val="19"/>
          <w:lang w:val="es-ES_tradnl"/>
        </w:rPr>
        <w:t>(</w:t>
      </w:r>
      <w:r>
        <w:rPr>
          <w:rFonts w:ascii="Arial" w:hAnsi="Arial" w:cs="Arial"/>
          <w:sz w:val="19"/>
          <w:szCs w:val="19"/>
          <w:lang w:val="es-ES_tradnl"/>
        </w:rPr>
        <w:t>10</w:t>
      </w:r>
      <w:r w:rsidRPr="00D1733B">
        <w:rPr>
          <w:rFonts w:ascii="Arial" w:hAnsi="Arial" w:cs="Arial"/>
          <w:sz w:val="19"/>
          <w:szCs w:val="19"/>
          <w:lang w:val="es-ES_tradnl"/>
        </w:rPr>
        <w:t>)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390C87" w:rsidRPr="006849FC"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Caso contrario, si al vencimiento del término de los </w:t>
      </w:r>
      <w:r>
        <w:rPr>
          <w:rFonts w:ascii="Arial" w:hAnsi="Arial" w:cs="Arial"/>
          <w:sz w:val="19"/>
          <w:szCs w:val="19"/>
          <w:lang w:val="es-ES_tradnl"/>
        </w:rPr>
        <w:t>diez</w:t>
      </w:r>
      <w:r w:rsidRPr="00D1733B">
        <w:rPr>
          <w:rFonts w:ascii="Arial" w:hAnsi="Arial" w:cs="Arial"/>
          <w:sz w:val="19"/>
          <w:szCs w:val="19"/>
          <w:lang w:val="es-ES_tradnl"/>
        </w:rPr>
        <w:t xml:space="preserve"> (</w:t>
      </w:r>
      <w:r>
        <w:rPr>
          <w:rFonts w:ascii="Arial" w:hAnsi="Arial" w:cs="Arial"/>
          <w:sz w:val="19"/>
          <w:szCs w:val="19"/>
          <w:lang w:val="es-ES_tradnl"/>
        </w:rPr>
        <w:t>10</w:t>
      </w:r>
      <w:r w:rsidRPr="00D1733B">
        <w:rPr>
          <w:rFonts w:ascii="Arial" w:hAnsi="Arial" w:cs="Arial"/>
          <w:sz w:val="19"/>
          <w:szCs w:val="19"/>
          <w:lang w:val="es-ES_tradnl"/>
        </w:rPr>
        <w:t xml:space="preserve">) días hábiles no existiese ninguna respuesta, el proceso de resolución continuará, a cuyo fin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o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según quien haya requerido la resolución del Contrato, notificará mediante </w:t>
      </w:r>
      <w:r w:rsidRPr="006849FC">
        <w:rPr>
          <w:rFonts w:ascii="Arial" w:hAnsi="Arial" w:cs="Arial"/>
          <w:sz w:val="19"/>
          <w:szCs w:val="19"/>
          <w:lang w:val="es-ES_tradnl"/>
        </w:rPr>
        <w:t>carta notariada a la otra Parte, que la resolución del Contrato se ha hecho efectiva.</w:t>
      </w:r>
    </w:p>
    <w:p w:rsidR="00390C87" w:rsidRPr="006849FC" w:rsidRDefault="00390C87" w:rsidP="00390C87">
      <w:pPr>
        <w:spacing w:after="120"/>
        <w:jc w:val="both"/>
        <w:rPr>
          <w:rFonts w:ascii="Arial" w:hAnsi="Arial" w:cs="Arial"/>
          <w:lang w:val="es-ES_tradnl"/>
        </w:rPr>
      </w:pPr>
      <w:r w:rsidRPr="006849FC">
        <w:rPr>
          <w:rFonts w:ascii="Arial" w:hAnsi="Arial" w:cs="Arial"/>
          <w:lang w:val="es-BO"/>
        </w:rPr>
        <w:t xml:space="preserve">Para procesar la resolución del Contrato por las causales señaladas en los incisos f) y g) del numeral 23.2.1 de la presente cláusula, la </w:t>
      </w:r>
      <w:r w:rsidRPr="006849FC">
        <w:rPr>
          <w:rFonts w:ascii="Arial" w:hAnsi="Arial" w:cs="Arial"/>
          <w:b/>
          <w:lang w:val="es-BO"/>
        </w:rPr>
        <w:t>ENTIDAD</w:t>
      </w:r>
      <w:r w:rsidRPr="006849FC">
        <w:rPr>
          <w:rFonts w:ascii="Arial" w:hAnsi="Arial" w:cs="Arial"/>
          <w:lang w:val="es-BO"/>
        </w:rPr>
        <w:t xml:space="preserve"> </w:t>
      </w:r>
      <w:r w:rsidRPr="006849FC">
        <w:rPr>
          <w:rFonts w:ascii="Arial" w:hAnsi="Arial" w:cs="Arial"/>
          <w:lang w:val="es-ES_tradnl"/>
        </w:rPr>
        <w:t xml:space="preserve">deberá notificar mediante carta notariada al </w:t>
      </w:r>
      <w:r w:rsidRPr="006849FC">
        <w:rPr>
          <w:rFonts w:ascii="Arial" w:hAnsi="Arial" w:cs="Arial"/>
          <w:b/>
          <w:lang w:val="es-ES_tradnl"/>
        </w:rPr>
        <w:t>CONTRATISTA</w:t>
      </w:r>
      <w:r w:rsidRPr="006849FC">
        <w:rPr>
          <w:rFonts w:ascii="Arial" w:hAnsi="Arial" w:cs="Arial"/>
          <w:lang w:val="es-ES_tradnl"/>
        </w:rPr>
        <w:t xml:space="preserve"> que la resolución de Contrato se ha hecho efectiva, sin necesidad de ningún trámite adicional.</w:t>
      </w:r>
    </w:p>
    <w:p w:rsidR="00390C87" w:rsidRPr="006849FC" w:rsidRDefault="00390C87" w:rsidP="00390C87">
      <w:pPr>
        <w:spacing w:after="120"/>
        <w:jc w:val="both"/>
        <w:rPr>
          <w:rFonts w:ascii="Arial" w:hAnsi="Arial" w:cs="Arial"/>
          <w:b/>
          <w:sz w:val="19"/>
          <w:szCs w:val="19"/>
          <w:u w:val="single"/>
        </w:rPr>
      </w:pPr>
      <w:r w:rsidRPr="006849FC">
        <w:rPr>
          <w:rFonts w:ascii="Arial" w:hAnsi="Arial" w:cs="Arial"/>
          <w:b/>
          <w:sz w:val="19"/>
          <w:szCs w:val="19"/>
          <w:u w:val="single"/>
        </w:rPr>
        <w:t>VIGÉSIMA CUARTA.- (CIERRE DE CONTRATO)</w:t>
      </w:r>
    </w:p>
    <w:p w:rsidR="00390C87" w:rsidRPr="00D1733B" w:rsidRDefault="00390C87" w:rsidP="00390C87">
      <w:pPr>
        <w:widowControl w:val="0"/>
        <w:spacing w:after="120"/>
        <w:jc w:val="both"/>
        <w:rPr>
          <w:rFonts w:ascii="Arial" w:hAnsi="Arial" w:cs="Arial"/>
          <w:sz w:val="19"/>
          <w:szCs w:val="19"/>
        </w:rPr>
      </w:pPr>
      <w:r w:rsidRPr="006849FC">
        <w:rPr>
          <w:rFonts w:ascii="Arial" w:hAnsi="Arial" w:cs="Arial"/>
          <w:sz w:val="19"/>
          <w:szCs w:val="19"/>
        </w:rPr>
        <w:t>Terminado el Contrato, por resolución o por su cumplimiento, las Partes</w:t>
      </w:r>
      <w:r w:rsidRPr="00D1733B">
        <w:rPr>
          <w:rFonts w:ascii="Arial" w:hAnsi="Arial" w:cs="Arial"/>
          <w:sz w:val="19"/>
          <w:szCs w:val="19"/>
        </w:rPr>
        <w:t xml:space="preserve">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390C87" w:rsidRDefault="00390C87" w:rsidP="00390C87">
      <w:pPr>
        <w:widowControl w:val="0"/>
        <w:spacing w:after="120"/>
        <w:jc w:val="both"/>
        <w:rPr>
          <w:rFonts w:ascii="Arial" w:hAnsi="Arial" w:cs="Arial"/>
          <w:sz w:val="19"/>
          <w:szCs w:val="19"/>
        </w:rPr>
      </w:pPr>
      <w:r w:rsidRPr="00D1733B">
        <w:rPr>
          <w:rFonts w:ascii="Arial" w:hAnsi="Arial" w:cs="Arial"/>
          <w:sz w:val="19"/>
          <w:szCs w:val="19"/>
        </w:rPr>
        <w:t xml:space="preserve">El acta de cierre de Contrato no libera de responsabilidades al </w:t>
      </w:r>
      <w:r w:rsidRPr="00D1733B">
        <w:rPr>
          <w:rFonts w:ascii="Arial" w:hAnsi="Arial" w:cs="Arial"/>
          <w:b/>
          <w:sz w:val="19"/>
          <w:szCs w:val="19"/>
        </w:rPr>
        <w:t>CONSULTOR</w:t>
      </w:r>
      <w:r w:rsidRPr="00D1733B">
        <w:rPr>
          <w:rFonts w:ascii="Arial" w:hAnsi="Arial" w:cs="Arial"/>
          <w:sz w:val="19"/>
          <w:szCs w:val="19"/>
        </w:rPr>
        <w:t xml:space="preserve">, por negligencia o impericia que ocasionasen daños posteriores sobre el objeto de </w:t>
      </w:r>
      <w:r>
        <w:rPr>
          <w:rFonts w:ascii="Arial" w:hAnsi="Arial" w:cs="Arial"/>
          <w:sz w:val="19"/>
          <w:szCs w:val="19"/>
        </w:rPr>
        <w:t xml:space="preserve">la </w:t>
      </w:r>
      <w:r w:rsidRPr="00D1733B">
        <w:rPr>
          <w:rFonts w:ascii="Arial" w:hAnsi="Arial" w:cs="Arial"/>
          <w:sz w:val="19"/>
          <w:szCs w:val="19"/>
        </w:rPr>
        <w:t>contratación.</w:t>
      </w:r>
    </w:p>
    <w:p w:rsidR="00390C87" w:rsidRPr="00D1733B" w:rsidRDefault="00390C87" w:rsidP="00390C87">
      <w:pPr>
        <w:spacing w:after="120"/>
        <w:jc w:val="both"/>
        <w:rPr>
          <w:rFonts w:ascii="Arial" w:hAnsi="Arial" w:cs="Arial"/>
          <w:b/>
          <w:sz w:val="19"/>
          <w:szCs w:val="19"/>
          <w:lang w:val="es-ES_tradnl"/>
        </w:rPr>
      </w:pPr>
      <w:r w:rsidRPr="00D1733B">
        <w:rPr>
          <w:rFonts w:ascii="Arial" w:hAnsi="Arial" w:cs="Arial"/>
          <w:b/>
          <w:sz w:val="19"/>
          <w:szCs w:val="19"/>
          <w:u w:val="single"/>
          <w:lang w:val="es-ES_tradnl"/>
        </w:rPr>
        <w:t xml:space="preserve">VIGÉSIMA </w:t>
      </w:r>
      <w:r>
        <w:rPr>
          <w:rFonts w:ascii="Arial" w:hAnsi="Arial" w:cs="Arial"/>
          <w:b/>
          <w:sz w:val="19"/>
          <w:szCs w:val="19"/>
          <w:u w:val="single"/>
          <w:lang w:val="es-ES_tradnl"/>
        </w:rPr>
        <w:t>QUINTA</w:t>
      </w:r>
      <w:r w:rsidRPr="00D1733B">
        <w:rPr>
          <w:rFonts w:ascii="Arial" w:hAnsi="Arial" w:cs="Arial"/>
          <w:b/>
          <w:sz w:val="19"/>
          <w:szCs w:val="19"/>
          <w:u w:val="single"/>
          <w:lang w:val="es-ES_tradnl"/>
        </w:rPr>
        <w:t>.- (SOLUCIÓN DE CONTROVERSIAS)</w:t>
      </w:r>
      <w:r w:rsidRPr="00D1733B">
        <w:rPr>
          <w:rFonts w:ascii="Arial" w:hAnsi="Arial" w:cs="Arial"/>
          <w:b/>
          <w:sz w:val="19"/>
          <w:szCs w:val="19"/>
          <w:lang w:val="es-ES_tradnl"/>
        </w:rPr>
        <w:t xml:space="preserve"> </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390C87" w:rsidRPr="00D1733B" w:rsidRDefault="00390C87" w:rsidP="00390C87">
      <w:pPr>
        <w:spacing w:after="120"/>
        <w:rPr>
          <w:rFonts w:ascii="Arial" w:hAnsi="Arial" w:cs="Arial"/>
          <w:sz w:val="19"/>
          <w:szCs w:val="19"/>
          <w:u w:val="single"/>
        </w:rPr>
      </w:pPr>
      <w:r w:rsidRPr="00D1733B">
        <w:rPr>
          <w:rFonts w:ascii="Arial" w:hAnsi="Arial" w:cs="Arial"/>
          <w:b/>
          <w:bCs/>
          <w:sz w:val="19"/>
          <w:szCs w:val="19"/>
          <w:u w:val="single"/>
        </w:rPr>
        <w:t>VIGÉSIMA S</w:t>
      </w:r>
      <w:r>
        <w:rPr>
          <w:rFonts w:ascii="Arial" w:hAnsi="Arial" w:cs="Arial"/>
          <w:b/>
          <w:bCs/>
          <w:sz w:val="19"/>
          <w:szCs w:val="19"/>
          <w:u w:val="single"/>
        </w:rPr>
        <w:t>EXTA</w:t>
      </w:r>
      <w:r w:rsidRPr="00D1733B">
        <w:rPr>
          <w:rFonts w:ascii="Arial" w:hAnsi="Arial" w:cs="Arial"/>
          <w:b/>
          <w:bCs/>
          <w:sz w:val="19"/>
          <w:szCs w:val="19"/>
          <w:u w:val="single"/>
        </w:rPr>
        <w:t xml:space="preserve">.- </w:t>
      </w:r>
      <w:r w:rsidRPr="00D1733B">
        <w:rPr>
          <w:rFonts w:ascii="Arial" w:hAnsi="Arial" w:cs="Arial"/>
          <w:b/>
          <w:sz w:val="19"/>
          <w:szCs w:val="19"/>
          <w:u w:val="single"/>
        </w:rPr>
        <w:t>(DECLARACIÓN DEL CONSULTOR</w:t>
      </w:r>
      <w:r w:rsidRPr="00D1733B">
        <w:rPr>
          <w:rFonts w:ascii="Arial" w:hAnsi="Arial" w:cs="Arial"/>
          <w:sz w:val="19"/>
          <w:szCs w:val="19"/>
          <w:u w:val="single"/>
        </w:rPr>
        <w:t>)</w:t>
      </w:r>
    </w:p>
    <w:p w:rsidR="00390C87" w:rsidRPr="00D1733B" w:rsidRDefault="00390C87" w:rsidP="00390C87">
      <w:pPr>
        <w:spacing w:after="120"/>
        <w:rPr>
          <w:rFonts w:ascii="Arial" w:hAnsi="Arial" w:cs="Arial"/>
          <w:sz w:val="19"/>
          <w:szCs w:val="19"/>
        </w:rPr>
      </w:pPr>
      <w:r w:rsidRPr="00D1733B">
        <w:rPr>
          <w:rFonts w:ascii="Arial" w:hAnsi="Arial" w:cs="Arial"/>
          <w:sz w:val="19"/>
          <w:szCs w:val="19"/>
        </w:rPr>
        <w:t xml:space="preserve">El </w:t>
      </w:r>
      <w:r w:rsidRPr="00D1733B">
        <w:rPr>
          <w:rFonts w:ascii="Arial" w:hAnsi="Arial" w:cs="Arial"/>
          <w:b/>
          <w:sz w:val="19"/>
          <w:szCs w:val="19"/>
        </w:rPr>
        <w:t>CONSULTOR</w:t>
      </w:r>
      <w:r w:rsidRPr="00D1733B">
        <w:rPr>
          <w:rFonts w:ascii="Arial" w:hAnsi="Arial" w:cs="Arial"/>
          <w:sz w:val="19"/>
          <w:szCs w:val="19"/>
        </w:rPr>
        <w:t xml:space="preserve"> declara que:</w:t>
      </w:r>
    </w:p>
    <w:p w:rsidR="00390C87" w:rsidRPr="00D1733B" w:rsidRDefault="00390C87" w:rsidP="00390C87">
      <w:pPr>
        <w:numPr>
          <w:ilvl w:val="0"/>
          <w:numId w:val="40"/>
        </w:numPr>
        <w:spacing w:after="120"/>
        <w:jc w:val="both"/>
        <w:rPr>
          <w:rFonts w:ascii="Arial" w:hAnsi="Arial" w:cs="Arial"/>
          <w:sz w:val="19"/>
          <w:szCs w:val="19"/>
        </w:rPr>
      </w:pPr>
      <w:r w:rsidRPr="00D1733B">
        <w:rPr>
          <w:rFonts w:ascii="Arial" w:hAnsi="Arial" w:cs="Arial"/>
          <w:sz w:val="19"/>
          <w:szCs w:val="19"/>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390C87" w:rsidRPr="00D1733B" w:rsidRDefault="00390C87" w:rsidP="00390C87">
      <w:pPr>
        <w:numPr>
          <w:ilvl w:val="0"/>
          <w:numId w:val="40"/>
        </w:numPr>
        <w:spacing w:after="120"/>
        <w:ind w:right="-7"/>
        <w:jc w:val="both"/>
        <w:outlineLvl w:val="1"/>
        <w:rPr>
          <w:rFonts w:ascii="Arial" w:hAnsi="Arial" w:cs="Arial"/>
          <w:bCs/>
          <w:iCs/>
          <w:sz w:val="19"/>
          <w:szCs w:val="19"/>
          <w:lang w:val="es-BO"/>
        </w:rPr>
      </w:pPr>
      <w:r w:rsidRPr="00D1733B">
        <w:rPr>
          <w:rFonts w:ascii="Arial" w:hAnsi="Arial" w:cs="Arial"/>
          <w:bCs/>
          <w:iCs/>
          <w:sz w:val="19"/>
          <w:szCs w:val="19"/>
          <w:lang w:val="es-BO"/>
        </w:rPr>
        <w:t xml:space="preserve">Inspeccionó, está familiarizado y manifiesta su conformidad con todos los aspectos, asuntos y condiciones (entre otras las climatológicas) que afectan o se refieren al lugar de prestación y entrega </w:t>
      </w:r>
      <w:r w:rsidRPr="00D1733B">
        <w:rPr>
          <w:rFonts w:ascii="Arial" w:hAnsi="Arial" w:cs="Arial"/>
          <w:sz w:val="19"/>
          <w:szCs w:val="19"/>
        </w:rPr>
        <w:t>de la Consultoría</w:t>
      </w:r>
      <w:r w:rsidRPr="00D1733B">
        <w:rPr>
          <w:rFonts w:ascii="Arial" w:hAnsi="Arial" w:cs="Arial"/>
          <w:bCs/>
          <w:iCs/>
          <w:sz w:val="19"/>
          <w:szCs w:val="19"/>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390C87" w:rsidRPr="00D1733B" w:rsidRDefault="00390C87" w:rsidP="00390C87">
      <w:pPr>
        <w:numPr>
          <w:ilvl w:val="0"/>
          <w:numId w:val="40"/>
        </w:numPr>
        <w:spacing w:after="120"/>
        <w:ind w:right="-7"/>
        <w:jc w:val="both"/>
        <w:outlineLvl w:val="1"/>
        <w:rPr>
          <w:rFonts w:ascii="Arial" w:hAnsi="Arial" w:cs="Arial"/>
          <w:bCs/>
          <w:iCs/>
          <w:sz w:val="19"/>
          <w:szCs w:val="19"/>
          <w:lang w:val="es-BO"/>
        </w:rPr>
      </w:pPr>
      <w:r w:rsidRPr="00D1733B">
        <w:rPr>
          <w:rFonts w:ascii="Arial" w:hAnsi="Arial" w:cs="Arial"/>
          <w:bCs/>
          <w:iCs/>
          <w:sz w:val="19"/>
          <w:szCs w:val="19"/>
          <w:lang w:val="es-BO"/>
        </w:rPr>
        <w:t xml:space="preserve">Las obligaciones que el </w:t>
      </w:r>
      <w:r w:rsidRPr="00D1733B">
        <w:rPr>
          <w:rFonts w:ascii="Arial" w:hAnsi="Arial" w:cs="Arial"/>
          <w:b/>
          <w:bCs/>
          <w:iCs/>
          <w:sz w:val="19"/>
          <w:szCs w:val="19"/>
          <w:lang w:val="es-BO"/>
        </w:rPr>
        <w:t xml:space="preserve">CONSULTOR </w:t>
      </w:r>
      <w:r w:rsidRPr="00D1733B">
        <w:rPr>
          <w:rFonts w:ascii="Arial" w:hAnsi="Arial" w:cs="Arial"/>
          <w:bCs/>
          <w:iCs/>
          <w:sz w:val="19"/>
          <w:szCs w:val="19"/>
          <w:lang w:val="es-BO"/>
        </w:rPr>
        <w:t>asumirá en el Contrato, son obligaciones legales y válidas que lo obligan de conformidad con los términos de las mismas.</w:t>
      </w:r>
    </w:p>
    <w:p w:rsidR="00390C87" w:rsidRPr="00D1733B" w:rsidRDefault="00390C87" w:rsidP="00390C87">
      <w:pPr>
        <w:widowControl w:val="0"/>
        <w:numPr>
          <w:ilvl w:val="0"/>
          <w:numId w:val="40"/>
        </w:numPr>
        <w:tabs>
          <w:tab w:val="left" w:pos="720"/>
        </w:tabs>
        <w:spacing w:after="120"/>
        <w:jc w:val="both"/>
        <w:outlineLvl w:val="0"/>
        <w:rPr>
          <w:rFonts w:ascii="Arial" w:hAnsi="Arial" w:cs="Arial"/>
          <w:sz w:val="19"/>
          <w:szCs w:val="19"/>
        </w:rPr>
      </w:pPr>
      <w:r w:rsidRPr="00D1733B">
        <w:rPr>
          <w:rFonts w:ascii="Arial" w:hAnsi="Arial" w:cs="Arial"/>
          <w:sz w:val="19"/>
          <w:szCs w:val="19"/>
          <w:lang w:val="es-BO"/>
        </w:rPr>
        <w:t xml:space="preserve">Toda la información escrita que éste le haya provisto a la </w:t>
      </w:r>
      <w:r w:rsidRPr="00D1733B">
        <w:rPr>
          <w:rFonts w:ascii="Arial" w:hAnsi="Arial" w:cs="Arial"/>
          <w:b/>
          <w:sz w:val="19"/>
          <w:szCs w:val="19"/>
          <w:lang w:val="es-BO"/>
        </w:rPr>
        <w:t>ENTIDAD</w:t>
      </w:r>
      <w:r w:rsidRPr="00D1733B">
        <w:rPr>
          <w:rFonts w:ascii="Arial" w:hAnsi="Arial" w:cs="Arial"/>
          <w:sz w:val="19"/>
          <w:szCs w:val="19"/>
          <w:lang w:val="es-BO"/>
        </w:rPr>
        <w:t xml:space="preserve"> en o de conformidad con el Contrato es cierta, completa y exacta en todos los sentidos materiales.</w:t>
      </w:r>
    </w:p>
    <w:p w:rsidR="00390C87" w:rsidRPr="00D1733B" w:rsidRDefault="00390C87" w:rsidP="00390C87">
      <w:pPr>
        <w:widowControl w:val="0"/>
        <w:numPr>
          <w:ilvl w:val="0"/>
          <w:numId w:val="40"/>
        </w:numPr>
        <w:tabs>
          <w:tab w:val="left" w:pos="720"/>
        </w:tabs>
        <w:spacing w:after="120"/>
        <w:jc w:val="both"/>
        <w:outlineLvl w:val="0"/>
        <w:rPr>
          <w:rFonts w:ascii="Arial" w:hAnsi="Arial" w:cs="Arial"/>
          <w:sz w:val="19"/>
          <w:szCs w:val="19"/>
        </w:rPr>
      </w:pPr>
      <w:r w:rsidRPr="00D1733B">
        <w:rPr>
          <w:rFonts w:ascii="Arial" w:hAnsi="Arial" w:cs="Arial"/>
          <w:sz w:val="19"/>
          <w:szCs w:val="19"/>
        </w:rPr>
        <w:t xml:space="preserve">Cualquier omisión del </w:t>
      </w:r>
      <w:r w:rsidRPr="00D1733B">
        <w:rPr>
          <w:rFonts w:ascii="Arial" w:hAnsi="Arial" w:cs="Arial"/>
          <w:b/>
          <w:sz w:val="19"/>
          <w:szCs w:val="19"/>
        </w:rPr>
        <w:t>CONSULTOR</w:t>
      </w:r>
      <w:r w:rsidRPr="00D1733B">
        <w:rPr>
          <w:rFonts w:ascii="Arial" w:hAnsi="Arial" w:cs="Arial"/>
          <w:sz w:val="19"/>
          <w:szCs w:val="19"/>
        </w:rPr>
        <w:t xml:space="preserve"> de tomar en cuenta las cuestiones y asuntos que afectarían a la Consultoría, y de los cuales el </w:t>
      </w:r>
      <w:r w:rsidRPr="00D1733B">
        <w:rPr>
          <w:rFonts w:ascii="Arial" w:hAnsi="Arial" w:cs="Arial"/>
          <w:b/>
          <w:sz w:val="19"/>
          <w:szCs w:val="19"/>
        </w:rPr>
        <w:t>CONSULTOR</w:t>
      </w:r>
      <w:r w:rsidRPr="00D1733B">
        <w:rPr>
          <w:rFonts w:ascii="Arial" w:hAnsi="Arial" w:cs="Arial"/>
          <w:sz w:val="19"/>
          <w:szCs w:val="19"/>
        </w:rPr>
        <w:t xml:space="preserve"> debería haber razonablemente tomado conocimiento, de ninguna manera liberará al </w:t>
      </w:r>
      <w:r w:rsidRPr="00D1733B">
        <w:rPr>
          <w:rFonts w:ascii="Arial" w:hAnsi="Arial" w:cs="Arial"/>
          <w:b/>
          <w:sz w:val="19"/>
          <w:szCs w:val="19"/>
        </w:rPr>
        <w:t>CONSULTOR</w:t>
      </w:r>
      <w:r w:rsidRPr="00D1733B">
        <w:rPr>
          <w:rFonts w:ascii="Arial" w:hAnsi="Arial" w:cs="Arial"/>
          <w:sz w:val="19"/>
          <w:szCs w:val="19"/>
        </w:rPr>
        <w:t xml:space="preserve"> de sus obligaciones conforme al </w:t>
      </w:r>
      <w:r w:rsidRPr="00D1733B">
        <w:rPr>
          <w:rFonts w:ascii="Arial" w:hAnsi="Arial" w:cs="Arial"/>
          <w:sz w:val="19"/>
          <w:szCs w:val="19"/>
        </w:rPr>
        <w:lastRenderedPageBreak/>
        <w:t>Contrato.</w:t>
      </w:r>
    </w:p>
    <w:p w:rsidR="00390C87" w:rsidRPr="00D1733B" w:rsidRDefault="00390C87" w:rsidP="00390C87">
      <w:pPr>
        <w:pStyle w:val="Textoindependiente2"/>
        <w:spacing w:line="240" w:lineRule="auto"/>
        <w:jc w:val="both"/>
        <w:rPr>
          <w:rFonts w:ascii="Arial" w:hAnsi="Arial" w:cs="Arial"/>
          <w:b/>
          <w:sz w:val="19"/>
          <w:szCs w:val="19"/>
          <w:lang w:val="es-ES_tradnl"/>
        </w:rPr>
      </w:pPr>
      <w:r w:rsidRPr="00D1733B">
        <w:rPr>
          <w:rFonts w:ascii="Arial" w:hAnsi="Arial" w:cs="Arial"/>
          <w:b/>
          <w:sz w:val="19"/>
          <w:szCs w:val="19"/>
          <w:u w:val="single"/>
          <w:lang w:val="es-ES_tradnl"/>
        </w:rPr>
        <w:t xml:space="preserve">VIGÉSIMA </w:t>
      </w:r>
      <w:r>
        <w:rPr>
          <w:rFonts w:ascii="Arial" w:hAnsi="Arial" w:cs="Arial"/>
          <w:b/>
          <w:sz w:val="19"/>
          <w:szCs w:val="19"/>
          <w:u w:val="single"/>
          <w:lang w:val="es-ES_tradnl"/>
        </w:rPr>
        <w:t>SÉPTIMA</w:t>
      </w:r>
      <w:r w:rsidRPr="00D1733B">
        <w:rPr>
          <w:rFonts w:ascii="Arial" w:hAnsi="Arial" w:cs="Arial"/>
          <w:b/>
          <w:sz w:val="19"/>
          <w:szCs w:val="19"/>
          <w:u w:val="single"/>
          <w:lang w:val="es-ES_tradnl"/>
        </w:rPr>
        <w:t>.- (MODIFICACIONES AL CONTRATO)</w:t>
      </w:r>
    </w:p>
    <w:p w:rsidR="00390C87" w:rsidRPr="00AB0833" w:rsidRDefault="00390C87" w:rsidP="00390C87">
      <w:pPr>
        <w:pStyle w:val="Textoindependiente2"/>
        <w:spacing w:line="240" w:lineRule="auto"/>
        <w:jc w:val="both"/>
        <w:rPr>
          <w:rFonts w:ascii="Arial" w:hAnsi="Arial" w:cs="Arial"/>
          <w:sz w:val="19"/>
          <w:szCs w:val="19"/>
          <w:lang w:val="es-ES_tradnl"/>
        </w:rPr>
      </w:pPr>
      <w:r w:rsidRPr="00D1733B">
        <w:rPr>
          <w:rFonts w:ascii="Arial" w:hAnsi="Arial" w:cs="Arial"/>
          <w:sz w:val="19"/>
          <w:szCs w:val="19"/>
          <w:lang w:val="es-ES_tradnl"/>
        </w:rPr>
        <w:t xml:space="preserve">El presente Contrato no podrá ser modificado, excepto por causas justificadas por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y para prestar un mejor servicio. Dichas modificaciones deberán estar destinadas al cumplimiento del objeto del presente Contrato y estar sustentadas por un </w:t>
      </w:r>
      <w:r w:rsidRPr="00AB0833">
        <w:rPr>
          <w:rFonts w:ascii="Arial" w:hAnsi="Arial" w:cs="Arial"/>
          <w:sz w:val="19"/>
          <w:szCs w:val="19"/>
          <w:lang w:val="es-ES_tradnl"/>
        </w:rPr>
        <w:t>informe técnico que establezca la viabilidad técnica y de financiamiento y por informe legal que establezca el marco contractual.</w:t>
      </w:r>
    </w:p>
    <w:p w:rsidR="00390C87" w:rsidRDefault="00390C87" w:rsidP="00390C87">
      <w:pPr>
        <w:spacing w:after="120"/>
        <w:jc w:val="both"/>
        <w:rPr>
          <w:rFonts w:ascii="Arial" w:hAnsi="Arial" w:cs="Arial"/>
          <w:sz w:val="19"/>
          <w:szCs w:val="19"/>
        </w:rPr>
      </w:pPr>
      <w:r w:rsidRPr="006071C4">
        <w:rPr>
          <w:rFonts w:ascii="Arial" w:hAnsi="Arial" w:cs="Arial"/>
          <w:sz w:val="19"/>
          <w:szCs w:val="19"/>
          <w:lang w:val="es-ES_tradnl"/>
        </w:rPr>
        <w:t xml:space="preserve">La </w:t>
      </w:r>
      <w:r w:rsidRPr="006071C4">
        <w:rPr>
          <w:rFonts w:ascii="Arial" w:hAnsi="Arial" w:cs="Arial"/>
          <w:b/>
          <w:sz w:val="19"/>
          <w:szCs w:val="19"/>
          <w:lang w:val="es-ES_tradnl"/>
        </w:rPr>
        <w:t>ENTIDAD</w:t>
      </w:r>
      <w:r w:rsidRPr="006071C4">
        <w:rPr>
          <w:rFonts w:ascii="Arial" w:hAnsi="Arial" w:cs="Arial"/>
          <w:bCs/>
          <w:sz w:val="19"/>
          <w:szCs w:val="19"/>
          <w:lang w:val="es-ES_tradnl"/>
        </w:rPr>
        <w:t>,</w:t>
      </w:r>
      <w:r w:rsidRPr="006071C4">
        <w:rPr>
          <w:rFonts w:ascii="Arial" w:hAnsi="Arial" w:cs="Arial"/>
          <w:b/>
          <w:bCs/>
          <w:sz w:val="19"/>
          <w:szCs w:val="19"/>
          <w:lang w:val="es-ES_tradnl"/>
        </w:rPr>
        <w:t xml:space="preserve"> </w:t>
      </w:r>
      <w:r w:rsidRPr="006071C4">
        <w:rPr>
          <w:rFonts w:ascii="Arial" w:hAnsi="Arial" w:cs="Arial"/>
          <w:sz w:val="19"/>
          <w:szCs w:val="19"/>
          <w:lang w:val="es-ES_tradnl"/>
        </w:rPr>
        <w:t>puede ordenar las modificaciones únicamente a través de Contrato modificatorio, l</w:t>
      </w:r>
      <w:r w:rsidRPr="006071C4">
        <w:rPr>
          <w:rFonts w:ascii="Arial" w:hAnsi="Arial" w:cs="Arial"/>
          <w:sz w:val="19"/>
          <w:szCs w:val="19"/>
          <w:lang w:val="es-BO"/>
        </w:rPr>
        <w:t>a modificación al Contrato podrá realizarse hasta un máximo de dos (2) veces, no debiendo exceder el plazo de cada modificación al establecido en el presente Contrato</w:t>
      </w:r>
      <w:r w:rsidRPr="006071C4">
        <w:rPr>
          <w:rFonts w:ascii="Arial" w:hAnsi="Arial" w:cs="Arial"/>
          <w:sz w:val="19"/>
          <w:szCs w:val="19"/>
          <w:lang w:val="es-ES_tradnl"/>
        </w:rPr>
        <w:t xml:space="preserve">. </w:t>
      </w:r>
      <w:r w:rsidRPr="006071C4">
        <w:rPr>
          <w:rFonts w:ascii="Arial" w:hAnsi="Arial" w:cs="Arial"/>
          <w:sz w:val="19"/>
          <w:szCs w:val="19"/>
        </w:rPr>
        <w:t>Las referidas modificaciones se realizarán de acuerdo con lo establecido en el Artículo 38 inciso b) del Reglamento Específico del Sistema de Administración de Bienes y Servicios de YPFB (RE-SABS-EPNE-YPFB).</w:t>
      </w:r>
    </w:p>
    <w:p w:rsidR="00390C87" w:rsidRPr="00D07EF4" w:rsidRDefault="00390C87" w:rsidP="00390C87">
      <w:pPr>
        <w:tabs>
          <w:tab w:val="left" w:pos="709"/>
        </w:tabs>
        <w:spacing w:before="120" w:after="120"/>
        <w:ind w:left="567" w:right="-7" w:hanging="567"/>
        <w:jc w:val="both"/>
        <w:rPr>
          <w:rFonts w:ascii="Arial" w:hAnsi="Arial" w:cs="Arial"/>
          <w:b/>
          <w:color w:val="000000"/>
          <w:u w:val="single"/>
          <w:lang w:val="es-BO"/>
        </w:rPr>
      </w:pPr>
      <w:r>
        <w:rPr>
          <w:rFonts w:ascii="Arial" w:hAnsi="Arial" w:cs="Arial"/>
          <w:b/>
          <w:color w:val="000000"/>
          <w:u w:val="single"/>
          <w:lang w:val="es-BO"/>
        </w:rPr>
        <w:t>V</w:t>
      </w:r>
      <w:r w:rsidRPr="00D07EF4">
        <w:rPr>
          <w:rFonts w:ascii="Arial" w:hAnsi="Arial" w:cs="Arial"/>
          <w:b/>
          <w:color w:val="000000"/>
          <w:u w:val="single"/>
          <w:lang w:val="es-BO"/>
        </w:rPr>
        <w:t>IGÉSIMA</w:t>
      </w:r>
      <w:r>
        <w:rPr>
          <w:rFonts w:ascii="Arial" w:hAnsi="Arial" w:cs="Arial"/>
          <w:b/>
          <w:color w:val="000000"/>
          <w:u w:val="single"/>
          <w:lang w:val="es-BO"/>
        </w:rPr>
        <w:t xml:space="preserve"> OCTAVA</w:t>
      </w:r>
      <w:r w:rsidRPr="00D07EF4">
        <w:rPr>
          <w:rFonts w:ascii="Arial" w:hAnsi="Arial" w:cs="Arial"/>
          <w:b/>
          <w:color w:val="000000"/>
          <w:u w:val="single"/>
          <w:lang w:val="es-BO"/>
        </w:rPr>
        <w:t>.- (GENERAL)</w:t>
      </w:r>
    </w:p>
    <w:p w:rsidR="00390C87" w:rsidRPr="00D07EF4" w:rsidRDefault="00390C87" w:rsidP="00390C87">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28</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390C87" w:rsidRDefault="00390C87" w:rsidP="00390C87">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w:t>
      </w:r>
      <w:r>
        <w:rPr>
          <w:rFonts w:ascii="Arial" w:eastAsia="Calibri" w:hAnsi="Arial" w:cs="Arial"/>
          <w:b/>
          <w:color w:val="000000"/>
          <w:lang w:val="es-BO" w:eastAsia="es-BO"/>
        </w:rPr>
        <w:t>SULTOR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390C87" w:rsidRPr="00D07EF4" w:rsidRDefault="00390C87" w:rsidP="00390C87">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28</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390C87" w:rsidRDefault="00390C87" w:rsidP="00390C87">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w:t>
      </w:r>
      <w:r w:rsidRPr="006849FC">
        <w:rPr>
          <w:rFonts w:ascii="Arial" w:hAnsi="Arial" w:cs="Arial"/>
          <w:color w:val="000000"/>
          <w:lang w:val="es-BO" w:eastAsia="x-none"/>
        </w:rPr>
        <w:t>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390C87" w:rsidRPr="00D07EF4" w:rsidRDefault="00390C87" w:rsidP="00390C87">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28</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390C87" w:rsidRDefault="00390C87" w:rsidP="00390C87">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w:t>
      </w:r>
      <w:r>
        <w:rPr>
          <w:rFonts w:ascii="Arial" w:eastAsia="Calibri" w:hAnsi="Arial" w:cs="Arial"/>
          <w:b/>
          <w:color w:val="000000"/>
          <w:lang w:val="es-BO" w:eastAsia="es-BO"/>
        </w:rPr>
        <w:t>SUL</w:t>
      </w:r>
      <w:r w:rsidRPr="008A2828">
        <w:rPr>
          <w:rFonts w:ascii="Arial" w:eastAsia="Calibri" w:hAnsi="Arial" w:cs="Arial"/>
          <w:b/>
          <w:color w:val="000000"/>
          <w:lang w:val="es-BO" w:eastAsia="es-BO"/>
        </w:rPr>
        <w:t>T</w:t>
      </w:r>
      <w:r>
        <w:rPr>
          <w:rFonts w:ascii="Arial" w:eastAsia="Calibri" w:hAnsi="Arial" w:cs="Arial"/>
          <w:b/>
          <w:color w:val="000000"/>
          <w:lang w:val="es-BO" w:eastAsia="es-BO"/>
        </w:rPr>
        <w:t>O</w:t>
      </w:r>
      <w:r w:rsidRPr="008A2828">
        <w:rPr>
          <w:rFonts w:ascii="Arial" w:eastAsia="Calibri" w:hAnsi="Arial" w:cs="Arial"/>
          <w:b/>
          <w:color w:val="000000"/>
          <w:lang w:val="es-BO" w:eastAsia="es-BO"/>
        </w:rPr>
        <w:t>R</w:t>
      </w:r>
      <w:r w:rsidRPr="00F63DDF">
        <w:rPr>
          <w:rFonts w:ascii="Arial" w:eastAsia="Calibri" w:hAnsi="Arial" w:cs="Arial"/>
          <w:color w:val="000000"/>
          <w:lang w:val="es-BO" w:eastAsia="es-BO"/>
        </w:rPr>
        <w:t xml:space="preserve"> con relación a la </w:t>
      </w:r>
      <w:r>
        <w:rPr>
          <w:rFonts w:ascii="Arial" w:eastAsia="Calibri" w:hAnsi="Arial" w:cs="Arial"/>
          <w:color w:val="000000"/>
          <w:lang w:val="es-BO" w:eastAsia="es-BO"/>
        </w:rPr>
        <w:t>Consultoría</w:t>
      </w:r>
      <w:r w:rsidRPr="00F63DDF">
        <w:rPr>
          <w:rFonts w:ascii="Arial" w:eastAsia="Calibri" w:hAnsi="Arial" w:cs="Arial"/>
          <w:color w:val="000000"/>
          <w:lang w:val="es-BO" w:eastAsia="es-BO"/>
        </w:rPr>
        <w:t xml:space="preserve">. Este Contrato constituye el acuerdo único y entero entre </w:t>
      </w:r>
      <w:r w:rsidRPr="00F40C45">
        <w:rPr>
          <w:rFonts w:ascii="Arial" w:eastAsia="Calibri" w:hAnsi="Arial" w:cs="Arial"/>
          <w:color w:val="000000"/>
          <w:lang w:val="es-BO" w:eastAsia="es-BO"/>
        </w:rPr>
        <w:t xml:space="preserve">las Partes con relación a la </w:t>
      </w:r>
      <w:r>
        <w:rPr>
          <w:rFonts w:ascii="Arial" w:eastAsia="Calibri" w:hAnsi="Arial" w:cs="Arial"/>
          <w:color w:val="000000"/>
          <w:lang w:val="es-BO" w:eastAsia="es-BO"/>
        </w:rPr>
        <w:t>Consultoría</w:t>
      </w:r>
      <w:r w:rsidRPr="00F40C45">
        <w:rPr>
          <w:rFonts w:ascii="Arial" w:eastAsia="Calibri" w:hAnsi="Arial" w:cs="Arial"/>
          <w:color w:val="000000"/>
          <w:lang w:val="es-BO" w:eastAsia="es-BO"/>
        </w:rPr>
        <w:t xml:space="preserve"> y no existe ningún otro acuerdo o compromiso</w:t>
      </w:r>
      <w:r>
        <w:rPr>
          <w:rFonts w:ascii="Arial" w:eastAsia="Calibri" w:hAnsi="Arial" w:cs="Arial"/>
          <w:color w:val="000000"/>
          <w:lang w:val="es-BO" w:eastAsia="es-BO"/>
        </w:rPr>
        <w:t xml:space="preserve"> válido con relación a la Consultoría</w:t>
      </w:r>
      <w:r w:rsidRPr="00F40C45">
        <w:rPr>
          <w:rFonts w:ascii="Arial" w:eastAsia="Calibri" w:hAnsi="Arial" w:cs="Arial"/>
          <w:color w:val="000000"/>
          <w:lang w:val="es-BO" w:eastAsia="es-BO"/>
        </w:rPr>
        <w:t xml:space="preserve">.   </w:t>
      </w:r>
    </w:p>
    <w:p w:rsidR="00390C87" w:rsidRPr="00523DE5" w:rsidRDefault="00390C87" w:rsidP="00390C87">
      <w:pPr>
        <w:spacing w:before="120" w:after="120"/>
        <w:jc w:val="both"/>
        <w:rPr>
          <w:rFonts w:ascii="Arial" w:hAnsi="Arial" w:cs="Arial"/>
          <w:b/>
          <w:bCs/>
          <w:color w:val="000000"/>
          <w:sz w:val="19"/>
          <w:szCs w:val="19"/>
          <w:u w:val="single"/>
          <w:lang w:val="es-BO"/>
        </w:rPr>
      </w:pPr>
      <w:r w:rsidRPr="00523DE5">
        <w:rPr>
          <w:rFonts w:ascii="Arial" w:hAnsi="Arial" w:cs="Arial"/>
          <w:b/>
          <w:bCs/>
          <w:color w:val="000000"/>
          <w:sz w:val="19"/>
          <w:szCs w:val="19"/>
          <w:u w:val="single"/>
          <w:lang w:val="es-ES_tradnl"/>
        </w:rPr>
        <w:t>VIG</w:t>
      </w:r>
      <w:r>
        <w:rPr>
          <w:rFonts w:ascii="Arial" w:hAnsi="Arial" w:cs="Arial"/>
          <w:b/>
          <w:bCs/>
          <w:color w:val="000000"/>
          <w:sz w:val="19"/>
          <w:szCs w:val="19"/>
          <w:u w:val="single"/>
          <w:lang w:val="es-BO"/>
        </w:rPr>
        <w:t>ÉSIMA N</w:t>
      </w:r>
      <w:r w:rsidRPr="00523DE5">
        <w:rPr>
          <w:rFonts w:ascii="Arial" w:hAnsi="Arial" w:cs="Arial"/>
          <w:b/>
          <w:bCs/>
          <w:color w:val="000000"/>
          <w:sz w:val="19"/>
          <w:szCs w:val="19"/>
          <w:u w:val="single"/>
          <w:lang w:val="es-BO"/>
        </w:rPr>
        <w:t>O</w:t>
      </w:r>
      <w:r>
        <w:rPr>
          <w:rFonts w:ascii="Arial" w:hAnsi="Arial" w:cs="Arial"/>
          <w:b/>
          <w:bCs/>
          <w:color w:val="000000"/>
          <w:sz w:val="19"/>
          <w:szCs w:val="19"/>
          <w:u w:val="single"/>
          <w:lang w:val="es-BO"/>
        </w:rPr>
        <w:t>VENA</w:t>
      </w:r>
      <w:r w:rsidRPr="00523DE5">
        <w:rPr>
          <w:rFonts w:ascii="Arial" w:hAnsi="Arial" w:cs="Arial"/>
          <w:b/>
          <w:bCs/>
          <w:color w:val="000000"/>
          <w:sz w:val="19"/>
          <w:szCs w:val="19"/>
          <w:u w:val="single"/>
          <w:lang w:val="es-ES_tradnl"/>
        </w:rPr>
        <w:t xml:space="preserve">.- </w:t>
      </w:r>
      <w:r>
        <w:rPr>
          <w:rFonts w:ascii="Arial" w:hAnsi="Arial" w:cs="Arial"/>
          <w:b/>
          <w:bCs/>
          <w:color w:val="000000"/>
          <w:sz w:val="19"/>
          <w:szCs w:val="19"/>
          <w:u w:val="single"/>
          <w:lang w:val="es-ES_tradnl"/>
        </w:rPr>
        <w:t>(</w:t>
      </w:r>
      <w:r w:rsidRPr="00523DE5">
        <w:rPr>
          <w:rFonts w:ascii="Arial" w:hAnsi="Arial" w:cs="Arial"/>
          <w:b/>
          <w:bCs/>
          <w:color w:val="000000"/>
          <w:sz w:val="19"/>
          <w:szCs w:val="19"/>
          <w:u w:val="single"/>
          <w:lang w:val="es-ES_tradnl"/>
        </w:rPr>
        <w:t>ADMINISTRACIÓN DEL CONTRATO</w:t>
      </w:r>
      <w:r>
        <w:rPr>
          <w:rFonts w:ascii="Arial" w:hAnsi="Arial" w:cs="Arial"/>
          <w:b/>
          <w:bCs/>
          <w:color w:val="000000"/>
          <w:sz w:val="19"/>
          <w:szCs w:val="19"/>
          <w:u w:val="single"/>
          <w:lang w:val="es-ES_tradnl"/>
        </w:rPr>
        <w:t>)</w:t>
      </w:r>
    </w:p>
    <w:p w:rsidR="00390C87" w:rsidRPr="00523DE5" w:rsidRDefault="00390C87" w:rsidP="00390C87">
      <w:pPr>
        <w:spacing w:before="120" w:after="120"/>
        <w:jc w:val="both"/>
        <w:rPr>
          <w:rFonts w:ascii="Arial" w:hAnsi="Arial" w:cs="Arial"/>
          <w:color w:val="000000"/>
          <w:sz w:val="19"/>
          <w:szCs w:val="19"/>
          <w:lang w:val="es-BO"/>
        </w:rPr>
      </w:pPr>
      <w:r w:rsidRPr="00523DE5">
        <w:rPr>
          <w:rFonts w:ascii="Arial" w:hAnsi="Arial" w:cs="Arial"/>
          <w:color w:val="000000"/>
          <w:sz w:val="19"/>
          <w:szCs w:val="19"/>
          <w:lang w:val="es-BO"/>
        </w:rPr>
        <w:t>La responsabilidad de la administración del Contrato, en lo referido al seguimiento, programación y ejecución a efecto de lograr su cumplimiento, es de la Unidad Solicitante.</w:t>
      </w:r>
    </w:p>
    <w:p w:rsidR="00390C87" w:rsidRPr="00967C7B" w:rsidRDefault="00390C87" w:rsidP="00390C87">
      <w:pPr>
        <w:spacing w:after="120"/>
        <w:jc w:val="both"/>
        <w:rPr>
          <w:rFonts w:ascii="Arial" w:hAnsi="Arial" w:cs="Arial"/>
          <w:b/>
          <w:sz w:val="19"/>
          <w:szCs w:val="19"/>
          <w:u w:val="single"/>
        </w:rPr>
      </w:pPr>
      <w:r>
        <w:rPr>
          <w:noProof/>
          <w:lang w:val="es-BO" w:eastAsia="es-BO"/>
        </w:rPr>
        <w:drawing>
          <wp:anchor distT="0" distB="0" distL="114300" distR="114300" simplePos="0" relativeHeight="2516608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19"/>
          <w:szCs w:val="19"/>
          <w:u w:val="single"/>
        </w:rPr>
        <w:t>TRI</w:t>
      </w:r>
      <w:r w:rsidRPr="00EE206B">
        <w:rPr>
          <w:rFonts w:ascii="Arial" w:hAnsi="Arial" w:cs="Arial"/>
          <w:b/>
          <w:sz w:val="19"/>
          <w:szCs w:val="19"/>
          <w:u w:val="single"/>
          <w:lang w:val="es-ES_tradnl"/>
        </w:rPr>
        <w:t xml:space="preserve">GÉSIMA.- </w:t>
      </w:r>
      <w:r w:rsidRPr="00EE206B">
        <w:rPr>
          <w:rFonts w:ascii="Arial" w:hAnsi="Arial" w:cs="Arial"/>
          <w:b/>
          <w:sz w:val="19"/>
          <w:szCs w:val="19"/>
          <w:u w:val="single"/>
          <w:lang w:val="es-BO"/>
        </w:rPr>
        <w:t>(SUBSISTENCIA DE OBLIGACIONES)</w:t>
      </w:r>
    </w:p>
    <w:p w:rsidR="00390C87" w:rsidRPr="00EE206B" w:rsidRDefault="00390C87" w:rsidP="00390C87">
      <w:pPr>
        <w:shd w:val="clear" w:color="auto" w:fill="FFFFFF"/>
        <w:tabs>
          <w:tab w:val="left" w:pos="426"/>
        </w:tabs>
        <w:spacing w:after="120"/>
        <w:ind w:right="-6"/>
        <w:jc w:val="both"/>
        <w:rPr>
          <w:rFonts w:ascii="Arial" w:hAnsi="Arial" w:cs="Arial"/>
          <w:sz w:val="19"/>
          <w:szCs w:val="19"/>
          <w:lang w:val="es-BO"/>
        </w:rPr>
      </w:pPr>
      <w:r w:rsidRPr="00EE206B">
        <w:rPr>
          <w:rFonts w:ascii="Arial" w:hAnsi="Arial" w:cs="Arial"/>
          <w:sz w:val="19"/>
          <w:szCs w:val="19"/>
          <w:lang w:val="es-BO"/>
        </w:rPr>
        <w:t xml:space="preserve">A la terminación del presente Contrato, por resolución o por su cumplimiento, habiendo o no suscrito el acta de cierre del Contrato, el </w:t>
      </w:r>
      <w:r w:rsidRPr="00EE206B">
        <w:rPr>
          <w:rFonts w:ascii="Arial" w:hAnsi="Arial" w:cs="Arial"/>
          <w:b/>
          <w:sz w:val="19"/>
          <w:szCs w:val="19"/>
          <w:lang w:val="es-BO"/>
        </w:rPr>
        <w:t xml:space="preserve">CONSULTOR </w:t>
      </w:r>
      <w:r w:rsidRPr="00EE206B">
        <w:rPr>
          <w:rFonts w:ascii="Arial" w:hAnsi="Arial" w:cs="Arial"/>
          <w:sz w:val="19"/>
          <w:szCs w:val="19"/>
          <w:lang w:val="es-BO"/>
        </w:rPr>
        <w:t xml:space="preserve">mantiene subsistente la obligación de proveer o elaborar de manera inmediata y a simple requerimiento de la </w:t>
      </w:r>
      <w:r w:rsidRPr="00EE206B">
        <w:rPr>
          <w:rFonts w:ascii="Arial" w:hAnsi="Arial" w:cs="Arial"/>
          <w:b/>
          <w:sz w:val="19"/>
          <w:szCs w:val="19"/>
          <w:lang w:val="es-BO"/>
        </w:rPr>
        <w:t>ENTIDAD</w:t>
      </w:r>
      <w:r w:rsidRPr="00EE206B">
        <w:rPr>
          <w:rFonts w:ascii="Arial" w:hAnsi="Arial" w:cs="Arial"/>
          <w:sz w:val="19"/>
          <w:szCs w:val="19"/>
          <w:lang w:val="es-BO"/>
        </w:rPr>
        <w:t xml:space="preserve"> todos los informes técnicos, documentos, datos, información y otros emergentes o no previsibles; </w:t>
      </w:r>
      <w:r w:rsidRPr="00C5493D">
        <w:rPr>
          <w:rFonts w:ascii="Arial" w:hAnsi="Arial" w:cs="Arial"/>
          <w:sz w:val="19"/>
          <w:szCs w:val="19"/>
          <w:lang w:val="es-BO"/>
        </w:rPr>
        <w:t xml:space="preserve">así como la atención inmediata </w:t>
      </w:r>
      <w:r w:rsidRPr="00C5493D">
        <w:rPr>
          <w:rFonts w:ascii="Arial" w:hAnsi="Arial" w:cs="Arial"/>
          <w:sz w:val="19"/>
          <w:szCs w:val="19"/>
        </w:rPr>
        <w:t xml:space="preserve">a su cuenta y cargo por los costos que resulten </w:t>
      </w:r>
      <w:r w:rsidRPr="00C5493D">
        <w:rPr>
          <w:rFonts w:ascii="Arial" w:hAnsi="Arial" w:cs="Arial"/>
          <w:sz w:val="19"/>
          <w:szCs w:val="19"/>
          <w:lang w:val="es-BO"/>
        </w:rPr>
        <w:t xml:space="preserve">de vicios ocultos o defectos emergentes en la ejecución de la </w:t>
      </w:r>
      <w:r>
        <w:rPr>
          <w:rFonts w:ascii="Arial" w:hAnsi="Arial" w:cs="Arial"/>
          <w:sz w:val="19"/>
          <w:szCs w:val="19"/>
          <w:lang w:val="es-BO"/>
        </w:rPr>
        <w:t>Consultoría</w:t>
      </w:r>
      <w:r w:rsidRPr="00C5493D">
        <w:rPr>
          <w:rFonts w:ascii="Arial" w:hAnsi="Arial" w:cs="Arial"/>
          <w:sz w:val="19"/>
          <w:szCs w:val="19"/>
          <w:lang w:val="es-BO"/>
        </w:rPr>
        <w:t xml:space="preserve"> de acuerdo a los alcances y condiciones establecidos en el presente Contrato.</w:t>
      </w:r>
      <w:r w:rsidRPr="00EE206B">
        <w:rPr>
          <w:rFonts w:ascii="Arial" w:hAnsi="Arial" w:cs="Arial"/>
          <w:sz w:val="19"/>
          <w:szCs w:val="19"/>
          <w:lang w:val="es-BO"/>
        </w:rPr>
        <w:t xml:space="preserve">  </w:t>
      </w:r>
    </w:p>
    <w:p w:rsidR="00390C87" w:rsidRPr="00EE206B" w:rsidRDefault="00390C87" w:rsidP="00390C87">
      <w:pPr>
        <w:spacing w:after="120"/>
        <w:jc w:val="both"/>
        <w:rPr>
          <w:rFonts w:ascii="Arial" w:hAnsi="Arial" w:cs="Arial"/>
          <w:b/>
          <w:sz w:val="19"/>
          <w:szCs w:val="19"/>
          <w:u w:val="single"/>
        </w:rPr>
      </w:pPr>
      <w:r w:rsidRPr="00EE206B">
        <w:rPr>
          <w:rFonts w:ascii="Arial" w:hAnsi="Arial" w:cs="Arial"/>
          <w:sz w:val="19"/>
          <w:szCs w:val="19"/>
          <w:lang w:val="es-BO"/>
        </w:rPr>
        <w:t xml:space="preserve">El incumplimiento de la presente cláusula significará para el </w:t>
      </w:r>
      <w:r w:rsidRPr="00EE206B">
        <w:rPr>
          <w:rFonts w:ascii="Arial" w:hAnsi="Arial" w:cs="Arial"/>
          <w:b/>
          <w:sz w:val="19"/>
          <w:szCs w:val="19"/>
          <w:lang w:val="es-BO"/>
        </w:rPr>
        <w:t>CONSULTOR</w:t>
      </w:r>
      <w:r w:rsidRPr="00EE206B">
        <w:rPr>
          <w:rFonts w:ascii="Arial" w:hAnsi="Arial" w:cs="Arial"/>
          <w:sz w:val="19"/>
          <w:szCs w:val="19"/>
          <w:lang w:val="es-BO"/>
        </w:rPr>
        <w:t xml:space="preserve"> la aplicación de la sanción de </w:t>
      </w:r>
      <w:r w:rsidRPr="00EE206B">
        <w:rPr>
          <w:rFonts w:ascii="Arial" w:hAnsi="Arial" w:cs="Arial"/>
          <w:sz w:val="19"/>
          <w:szCs w:val="19"/>
        </w:rPr>
        <w:t xml:space="preserve">reparación del daño y la indemnización de perjuicios determinados por la </w:t>
      </w:r>
      <w:r w:rsidRPr="00EE206B">
        <w:rPr>
          <w:rFonts w:ascii="Arial" w:hAnsi="Arial" w:cs="Arial"/>
          <w:b/>
          <w:sz w:val="19"/>
          <w:szCs w:val="19"/>
        </w:rPr>
        <w:t xml:space="preserve">ENTIDAD </w:t>
      </w:r>
      <w:r w:rsidRPr="00EE206B">
        <w:rPr>
          <w:rFonts w:ascii="Arial" w:hAnsi="Arial" w:cs="Arial"/>
          <w:sz w:val="19"/>
          <w:szCs w:val="19"/>
        </w:rPr>
        <w:t>y/o el inicio de las acciones legales que correspondan.</w:t>
      </w:r>
    </w:p>
    <w:p w:rsidR="00390C87" w:rsidRPr="00D07EF4" w:rsidRDefault="00390C87" w:rsidP="00390C87">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PRIMERA</w:t>
      </w:r>
      <w:r w:rsidRPr="00D07EF4">
        <w:rPr>
          <w:rFonts w:ascii="Arial" w:hAnsi="Arial" w:cs="Arial"/>
          <w:b/>
          <w:color w:val="000000"/>
          <w:u w:val="single"/>
          <w:lang w:val="es-BO"/>
        </w:rPr>
        <w:t>.- (GENERAL)</w:t>
      </w:r>
    </w:p>
    <w:p w:rsidR="00390C87" w:rsidRPr="00D07EF4" w:rsidRDefault="00390C87" w:rsidP="00390C87">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31</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390C87" w:rsidRDefault="00390C87" w:rsidP="00390C87">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w:t>
      </w:r>
      <w:r>
        <w:rPr>
          <w:rFonts w:ascii="Arial" w:eastAsia="Calibri" w:hAnsi="Arial" w:cs="Arial"/>
          <w:b/>
          <w:color w:val="000000"/>
          <w:lang w:val="es-BO" w:eastAsia="es-BO"/>
        </w:rPr>
        <w:t>SULTOR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390C87" w:rsidRPr="00D07EF4" w:rsidRDefault="00390C87" w:rsidP="00390C87">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1</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390C87" w:rsidRDefault="00390C87" w:rsidP="00390C87">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lastRenderedPageBreak/>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w:t>
      </w:r>
      <w:r w:rsidRPr="00897720">
        <w:rPr>
          <w:rFonts w:ascii="Arial" w:hAnsi="Arial" w:cs="Arial"/>
          <w:color w:val="000000"/>
          <w:lang w:val="es-BO" w:eastAsia="x-none"/>
        </w:rPr>
        <w:t>éste. Cualquier sección, parte o disposición inválida o inejecutable se entenderá en primera instancia de acuerdo a la naturaleza del Contrato o en caso de no encontrarse de acuerdo a la naturaleza del Contrato, quedará excluida del mismo.</w:t>
      </w:r>
    </w:p>
    <w:p w:rsidR="00390C87" w:rsidRPr="00D07EF4" w:rsidRDefault="00390C87" w:rsidP="00390C87">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31</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390C87" w:rsidRDefault="00390C87" w:rsidP="00390C87">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w:t>
      </w:r>
      <w:r>
        <w:rPr>
          <w:rFonts w:ascii="Arial" w:eastAsia="Calibri" w:hAnsi="Arial" w:cs="Arial"/>
          <w:b/>
          <w:color w:val="000000"/>
          <w:lang w:val="es-BO" w:eastAsia="es-BO"/>
        </w:rPr>
        <w:t>SULTOR</w:t>
      </w:r>
      <w:r w:rsidRPr="00F63DDF">
        <w:rPr>
          <w:rFonts w:ascii="Arial" w:eastAsia="Calibri" w:hAnsi="Arial" w:cs="Arial"/>
          <w:color w:val="000000"/>
          <w:lang w:val="es-BO" w:eastAsia="es-BO"/>
        </w:rPr>
        <w:t xml:space="preserve"> con relación a la </w:t>
      </w:r>
      <w:r>
        <w:rPr>
          <w:rFonts w:ascii="Arial" w:eastAsia="Calibri" w:hAnsi="Arial" w:cs="Arial"/>
          <w:color w:val="000000"/>
          <w:lang w:val="es-BO" w:eastAsia="es-BO"/>
        </w:rPr>
        <w:t>Consultoría</w:t>
      </w:r>
      <w:r w:rsidRPr="00F63DDF">
        <w:rPr>
          <w:rFonts w:ascii="Arial" w:eastAsia="Calibri" w:hAnsi="Arial" w:cs="Arial"/>
          <w:color w:val="000000"/>
          <w:lang w:val="es-BO" w:eastAsia="es-BO"/>
        </w:rPr>
        <w:t xml:space="preserve">. Este Contrato constituye el acuerdo único y entero entre </w:t>
      </w:r>
      <w:r w:rsidRPr="00F40C45">
        <w:rPr>
          <w:rFonts w:ascii="Arial" w:eastAsia="Calibri" w:hAnsi="Arial" w:cs="Arial"/>
          <w:color w:val="000000"/>
          <w:lang w:val="es-BO" w:eastAsia="es-BO"/>
        </w:rPr>
        <w:t xml:space="preserve">las Partes con relación a la </w:t>
      </w:r>
      <w:r>
        <w:rPr>
          <w:rFonts w:ascii="Arial" w:eastAsia="Calibri" w:hAnsi="Arial" w:cs="Arial"/>
          <w:color w:val="000000"/>
          <w:lang w:val="es-BO" w:eastAsia="es-BO"/>
        </w:rPr>
        <w:t>Consultoría</w:t>
      </w:r>
      <w:r w:rsidRPr="00F40C45">
        <w:rPr>
          <w:rFonts w:ascii="Arial" w:eastAsia="Calibri" w:hAnsi="Arial" w:cs="Arial"/>
          <w:color w:val="000000"/>
          <w:lang w:val="es-BO" w:eastAsia="es-BO"/>
        </w:rPr>
        <w:t xml:space="preserve"> y no existe ningún otro acuerdo o compromiso válido con relación al </w:t>
      </w:r>
      <w:r>
        <w:rPr>
          <w:rFonts w:ascii="Arial" w:eastAsia="Calibri" w:hAnsi="Arial" w:cs="Arial"/>
          <w:color w:val="000000"/>
          <w:lang w:val="es-BO" w:eastAsia="es-BO"/>
        </w:rPr>
        <w:t>objeto del Contrato</w:t>
      </w:r>
      <w:r w:rsidRPr="00F40C45">
        <w:rPr>
          <w:rFonts w:ascii="Arial" w:eastAsia="Calibri" w:hAnsi="Arial" w:cs="Arial"/>
          <w:color w:val="000000"/>
          <w:lang w:val="es-BO" w:eastAsia="es-BO"/>
        </w:rPr>
        <w:t xml:space="preserve">.   </w:t>
      </w:r>
    </w:p>
    <w:p w:rsidR="00390C87" w:rsidRPr="00D1733B" w:rsidRDefault="00390C87" w:rsidP="00390C87">
      <w:pPr>
        <w:spacing w:after="120"/>
        <w:jc w:val="both"/>
        <w:rPr>
          <w:rFonts w:ascii="Arial" w:hAnsi="Arial" w:cs="Arial"/>
          <w:b/>
          <w:bCs/>
          <w:sz w:val="19"/>
          <w:szCs w:val="19"/>
          <w:u w:val="single"/>
        </w:rPr>
      </w:pPr>
      <w:r>
        <w:rPr>
          <w:rFonts w:ascii="Arial" w:hAnsi="Arial" w:cs="Arial"/>
          <w:b/>
          <w:sz w:val="19"/>
          <w:szCs w:val="19"/>
          <w:u w:val="single"/>
          <w:lang w:val="es-ES_tradnl"/>
        </w:rPr>
        <w:t>TRI</w:t>
      </w:r>
      <w:r w:rsidRPr="00D1733B">
        <w:rPr>
          <w:rFonts w:ascii="Arial" w:hAnsi="Arial" w:cs="Arial"/>
          <w:b/>
          <w:sz w:val="19"/>
          <w:szCs w:val="19"/>
          <w:u w:val="single"/>
          <w:lang w:val="es-ES_tradnl"/>
        </w:rPr>
        <w:t>GÉSIMA</w:t>
      </w:r>
      <w:r>
        <w:rPr>
          <w:rFonts w:ascii="Arial" w:hAnsi="Arial" w:cs="Arial"/>
          <w:b/>
          <w:sz w:val="19"/>
          <w:szCs w:val="19"/>
          <w:u w:val="single"/>
          <w:lang w:val="es-ES_tradnl"/>
        </w:rPr>
        <w:t xml:space="preserve"> SEGUNDA</w:t>
      </w:r>
      <w:r w:rsidRPr="00D1733B">
        <w:rPr>
          <w:rFonts w:ascii="Arial" w:hAnsi="Arial" w:cs="Arial"/>
          <w:b/>
          <w:bCs/>
          <w:sz w:val="19"/>
          <w:szCs w:val="19"/>
          <w:u w:val="single"/>
        </w:rPr>
        <w:t xml:space="preserve">.- (ANTICORRUPCIÓN) </w:t>
      </w:r>
    </w:p>
    <w:p w:rsidR="00390C87" w:rsidRPr="00D1733B" w:rsidRDefault="00390C87" w:rsidP="00390C87">
      <w:pPr>
        <w:spacing w:after="120"/>
        <w:jc w:val="both"/>
        <w:rPr>
          <w:rFonts w:ascii="Arial" w:hAnsi="Arial" w:cs="Arial"/>
          <w:bCs/>
          <w:sz w:val="19"/>
          <w:szCs w:val="19"/>
        </w:rPr>
      </w:pPr>
      <w:r w:rsidRPr="00D1733B">
        <w:rPr>
          <w:rFonts w:ascii="Arial" w:hAnsi="Arial"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1733B">
        <w:rPr>
          <w:rFonts w:ascii="Arial" w:hAnsi="Arial" w:cs="Arial"/>
          <w:bCs/>
          <w:sz w:val="19"/>
          <w:szCs w:val="19"/>
        </w:rPr>
        <w:t xml:space="preserve">, sin perjuicio de que el Contratante resuelva el presente Contrato y se ejecuten las Garantías que se encuentren vigentes al momento de la resolución.  </w:t>
      </w:r>
    </w:p>
    <w:p w:rsidR="00390C87" w:rsidRPr="00D1733B" w:rsidRDefault="00390C87" w:rsidP="00390C87">
      <w:pPr>
        <w:spacing w:after="120"/>
        <w:jc w:val="both"/>
        <w:rPr>
          <w:rFonts w:ascii="Arial" w:hAnsi="Arial" w:cs="Arial"/>
          <w:b/>
          <w:sz w:val="19"/>
          <w:szCs w:val="19"/>
          <w:u w:val="single"/>
        </w:rPr>
      </w:pPr>
      <w:r w:rsidRPr="00D1733B">
        <w:rPr>
          <w:rFonts w:ascii="Arial" w:hAnsi="Arial" w:cs="Arial"/>
          <w:b/>
          <w:sz w:val="19"/>
          <w:szCs w:val="19"/>
          <w:u w:val="single"/>
          <w:lang w:val="es-ES_tradnl"/>
        </w:rPr>
        <w:t>TRIGÉSIMA</w:t>
      </w:r>
      <w:r>
        <w:rPr>
          <w:rFonts w:ascii="Arial" w:hAnsi="Arial" w:cs="Arial"/>
          <w:b/>
          <w:sz w:val="19"/>
          <w:szCs w:val="19"/>
          <w:u w:val="single"/>
          <w:lang w:val="es-ES_tradnl"/>
        </w:rPr>
        <w:t xml:space="preserve"> TERCERA</w:t>
      </w:r>
      <w:r w:rsidRPr="00D1733B">
        <w:rPr>
          <w:rFonts w:ascii="Arial" w:hAnsi="Arial" w:cs="Arial"/>
          <w:b/>
          <w:sz w:val="19"/>
          <w:szCs w:val="19"/>
          <w:u w:val="single"/>
        </w:rPr>
        <w:t>.- (CONSENTIMIENTO)</w:t>
      </w:r>
    </w:p>
    <w:p w:rsidR="00390C87" w:rsidRPr="00D1733B" w:rsidRDefault="00390C87" w:rsidP="00390C87">
      <w:pPr>
        <w:autoSpaceDE w:val="0"/>
        <w:autoSpaceDN w:val="0"/>
        <w:adjustRightInd w:val="0"/>
        <w:spacing w:after="120"/>
        <w:jc w:val="both"/>
        <w:rPr>
          <w:rFonts w:ascii="Arial" w:hAnsi="Arial" w:cs="Arial"/>
          <w:sz w:val="19"/>
          <w:szCs w:val="19"/>
        </w:rPr>
      </w:pPr>
      <w:r w:rsidRPr="00D1733B">
        <w:rPr>
          <w:rFonts w:ascii="Arial" w:hAnsi="Arial" w:cs="Arial"/>
          <w:sz w:val="19"/>
          <w:szCs w:val="19"/>
        </w:rPr>
        <w:t>En señal de conformidad y para su fiel y estricto cumplimiento, suscriben el presente Contrato en cuatro ejemplares de un mismo tenor y validez</w:t>
      </w:r>
      <w:r>
        <w:rPr>
          <w:rFonts w:ascii="Arial" w:hAnsi="Arial" w:cs="Arial"/>
          <w:sz w:val="19"/>
          <w:szCs w:val="19"/>
        </w:rPr>
        <w:t xml:space="preserve"> el </w:t>
      </w:r>
      <w:r w:rsidRPr="00D1733B">
        <w:rPr>
          <w:rFonts w:ascii="Arial" w:hAnsi="Arial" w:cs="Arial"/>
          <w:sz w:val="19"/>
          <w:szCs w:val="19"/>
          <w:lang w:val="es-BO"/>
        </w:rPr>
        <w:t xml:space="preserve">Lic. </w:t>
      </w:r>
      <w:r>
        <w:rPr>
          <w:rFonts w:ascii="Arial" w:hAnsi="Arial" w:cs="Arial"/>
          <w:sz w:val="19"/>
          <w:szCs w:val="19"/>
        </w:rPr>
        <w:t>_______</w:t>
      </w:r>
      <w:r w:rsidRPr="00D1733B">
        <w:rPr>
          <w:rFonts w:ascii="Arial" w:hAnsi="Arial" w:cs="Arial"/>
          <w:sz w:val="19"/>
          <w:szCs w:val="19"/>
        </w:rPr>
        <w:t xml:space="preserve"> en representación legal de la </w:t>
      </w:r>
      <w:r w:rsidRPr="00D1733B">
        <w:rPr>
          <w:rFonts w:ascii="Arial" w:hAnsi="Arial" w:cs="Arial"/>
          <w:b/>
          <w:sz w:val="19"/>
          <w:szCs w:val="19"/>
        </w:rPr>
        <w:t>ENTIDAD</w:t>
      </w:r>
      <w:r w:rsidRPr="00D1733B">
        <w:rPr>
          <w:rFonts w:ascii="Arial" w:hAnsi="Arial" w:cs="Arial"/>
          <w:sz w:val="19"/>
          <w:szCs w:val="19"/>
        </w:rPr>
        <w:t xml:space="preserve"> y el Sr. </w:t>
      </w:r>
      <w:r>
        <w:rPr>
          <w:rFonts w:ascii="Arial" w:hAnsi="Arial" w:cs="Arial"/>
          <w:sz w:val="19"/>
          <w:szCs w:val="19"/>
        </w:rPr>
        <w:t>_________</w:t>
      </w:r>
      <w:r w:rsidRPr="00D1733B">
        <w:rPr>
          <w:rFonts w:ascii="Arial" w:hAnsi="Arial" w:cs="Arial"/>
          <w:sz w:val="19"/>
          <w:szCs w:val="19"/>
        </w:rPr>
        <w:t xml:space="preserve"> como el </w:t>
      </w:r>
      <w:r w:rsidRPr="00D1733B">
        <w:rPr>
          <w:rFonts w:ascii="Arial" w:hAnsi="Arial" w:cs="Arial"/>
          <w:b/>
          <w:bCs/>
          <w:sz w:val="19"/>
          <w:szCs w:val="19"/>
        </w:rPr>
        <w:t>CONSULTOR</w:t>
      </w:r>
      <w:r w:rsidRPr="00D1733B">
        <w:rPr>
          <w:rFonts w:ascii="Arial" w:hAnsi="Arial" w:cs="Arial"/>
          <w:sz w:val="19"/>
          <w:szCs w:val="19"/>
        </w:rPr>
        <w:t>.</w:t>
      </w:r>
    </w:p>
    <w:p w:rsidR="00390C87" w:rsidRPr="00D1733B" w:rsidRDefault="00390C87" w:rsidP="00390C87">
      <w:pPr>
        <w:jc w:val="both"/>
        <w:rPr>
          <w:rFonts w:ascii="Arial" w:hAnsi="Arial" w:cs="Arial"/>
          <w:sz w:val="19"/>
          <w:szCs w:val="19"/>
        </w:rPr>
      </w:pPr>
      <w:r w:rsidRPr="00D1733B">
        <w:rPr>
          <w:rFonts w:ascii="Arial" w:hAnsi="Arial" w:cs="Arial"/>
          <w:sz w:val="19"/>
          <w:szCs w:val="19"/>
        </w:rPr>
        <w:t>Este documento, conforme a disposiciones legales de control fiscal vigentes, será registrado ante la Contraloría General del Estado en idioma español.</w:t>
      </w:r>
    </w:p>
    <w:p w:rsidR="00390C87" w:rsidRPr="00D1733B" w:rsidRDefault="00390C87" w:rsidP="00390C87">
      <w:pPr>
        <w:jc w:val="both"/>
        <w:rPr>
          <w:rFonts w:ascii="Arial" w:hAnsi="Arial" w:cs="Arial"/>
          <w:sz w:val="19"/>
          <w:szCs w:val="19"/>
        </w:rPr>
      </w:pPr>
    </w:p>
    <w:p w:rsidR="00390C87" w:rsidRPr="00D1733B" w:rsidRDefault="00390C87" w:rsidP="00390C87">
      <w:pPr>
        <w:jc w:val="both"/>
        <w:rPr>
          <w:rFonts w:ascii="Bookman Old Style" w:hAnsi="Bookman Old Style" w:cs="Arial"/>
          <w:sz w:val="19"/>
          <w:szCs w:val="19"/>
        </w:rPr>
      </w:pPr>
    </w:p>
    <w:p w:rsidR="00390C87" w:rsidRDefault="00390C87" w:rsidP="00390C87">
      <w:pPr>
        <w:jc w:val="both"/>
        <w:rPr>
          <w:rFonts w:ascii="Bookman Old Style" w:hAnsi="Bookman Old Style" w:cs="Arial"/>
          <w:sz w:val="19"/>
          <w:szCs w:val="19"/>
        </w:rPr>
      </w:pPr>
    </w:p>
    <w:p w:rsidR="00390C87" w:rsidRDefault="00390C87" w:rsidP="00390C87">
      <w:pPr>
        <w:jc w:val="both"/>
        <w:rPr>
          <w:rFonts w:ascii="Bookman Old Style" w:hAnsi="Bookman Old Style" w:cs="Arial"/>
          <w:sz w:val="19"/>
          <w:szCs w:val="19"/>
        </w:rPr>
      </w:pPr>
    </w:p>
    <w:p w:rsidR="00390C87" w:rsidRDefault="00390C87" w:rsidP="00390C87">
      <w:pPr>
        <w:jc w:val="both"/>
        <w:rPr>
          <w:rFonts w:ascii="Bookman Old Style" w:hAnsi="Bookman Old Style" w:cs="Arial"/>
          <w:sz w:val="19"/>
          <w:szCs w:val="19"/>
        </w:rPr>
      </w:pPr>
      <w:r w:rsidRPr="00390C87">
        <w:rPr>
          <w:noProof/>
          <w:lang w:val="es-BO" w:eastAsia="es-BO"/>
        </w:rPr>
        <w:drawing>
          <wp:inline distT="0" distB="0" distL="0" distR="0">
            <wp:extent cx="5612130" cy="5576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557615"/>
                    </a:xfrm>
                    <a:prstGeom prst="rect">
                      <a:avLst/>
                    </a:prstGeom>
                    <a:noFill/>
                    <a:ln>
                      <a:noFill/>
                    </a:ln>
                  </pic:spPr>
                </pic:pic>
              </a:graphicData>
            </a:graphic>
          </wp:inline>
        </w:drawing>
      </w:r>
    </w:p>
    <w:p w:rsidR="00390C87" w:rsidRDefault="00390C87" w:rsidP="00390C87">
      <w:pPr>
        <w:jc w:val="both"/>
        <w:rPr>
          <w:rFonts w:ascii="Bookman Old Style" w:hAnsi="Bookman Old Style" w:cs="Arial"/>
          <w:sz w:val="19"/>
          <w:szCs w:val="19"/>
        </w:rPr>
      </w:pPr>
    </w:p>
    <w:p w:rsidR="00390C87" w:rsidRPr="00D1733B" w:rsidRDefault="00390C87" w:rsidP="00390C87">
      <w:pPr>
        <w:jc w:val="both"/>
        <w:rPr>
          <w:rFonts w:ascii="Bookman Old Style" w:hAnsi="Bookman Old Style" w:cs="Arial"/>
          <w:sz w:val="19"/>
          <w:szCs w:val="19"/>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380AD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4D7" w:rsidRDefault="001044D7">
      <w:r>
        <w:separator/>
      </w:r>
    </w:p>
  </w:endnote>
  <w:endnote w:type="continuationSeparator" w:id="0">
    <w:p w:rsidR="001044D7" w:rsidRDefault="00104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4D7" w:rsidRDefault="001044D7">
      <w:r>
        <w:separator/>
      </w:r>
    </w:p>
  </w:footnote>
  <w:footnote w:type="continuationSeparator" w:id="0">
    <w:p w:rsidR="001044D7" w:rsidRDefault="001044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3">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05B203D"/>
    <w:multiLevelType w:val="multilevel"/>
    <w:tmpl w:val="34703D96"/>
    <w:lvl w:ilvl="0">
      <w:start w:val="1"/>
      <w:numFmt w:val="decimal"/>
      <w:lvlText w:val="%1."/>
      <w:lvlJc w:val="left"/>
      <w:pPr>
        <w:ind w:left="720" w:hanging="360"/>
      </w:pPr>
      <w:rPr>
        <w:rFonts w:hint="default"/>
        <w:b/>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nsid w:val="127C5547"/>
    <w:multiLevelType w:val="multilevel"/>
    <w:tmpl w:val="A6B885C4"/>
    <w:lvl w:ilvl="0">
      <w:start w:val="1"/>
      <w:numFmt w:val="decimal"/>
      <w:lvlText w:val="%1"/>
      <w:lvlJc w:val="left"/>
      <w:pPr>
        <w:ind w:left="360" w:hanging="360"/>
      </w:pPr>
      <w:rPr>
        <w:rFonts w:hint="default"/>
        <w:b/>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03414DF"/>
    <w:multiLevelType w:val="hybridMultilevel"/>
    <w:tmpl w:val="E214BAE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101644E"/>
    <w:multiLevelType w:val="multilevel"/>
    <w:tmpl w:val="D3423A38"/>
    <w:lvl w:ilvl="0">
      <w:start w:val="1"/>
      <w:numFmt w:val="upperLetter"/>
      <w:lvlText w:val="%1)"/>
      <w:lvlJc w:val="left"/>
      <w:pPr>
        <w:tabs>
          <w:tab w:val="num" w:pos="720"/>
        </w:tabs>
        <w:ind w:left="720" w:hanging="360"/>
      </w:pPr>
      <w:rPr>
        <w:rFonts w:ascii="Calibri" w:eastAsia="Times New Roman" w:hAnsi="Calibri" w:cs="Calibr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20">
    <w:nsid w:val="2AA23542"/>
    <w:multiLevelType w:val="hybridMultilevel"/>
    <w:tmpl w:val="E9482D5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5">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7">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9">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E537C76"/>
    <w:multiLevelType w:val="hybridMultilevel"/>
    <w:tmpl w:val="F1F2856E"/>
    <w:lvl w:ilvl="0" w:tplc="5BEE2214">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870195F"/>
    <w:multiLevelType w:val="singleLevel"/>
    <w:tmpl w:val="38C2B268"/>
    <w:lvl w:ilvl="0">
      <w:numFmt w:val="decimal"/>
      <w:pStyle w:val="Ttulo9"/>
      <w:lvlText w:val=""/>
      <w:lvlJc w:val="left"/>
    </w:lvl>
  </w:abstractNum>
  <w:abstractNum w:abstractNumId="35">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3">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34"/>
  </w:num>
  <w:num w:numId="3">
    <w:abstractNumId w:val="10"/>
  </w:num>
  <w:num w:numId="4">
    <w:abstractNumId w:val="31"/>
  </w:num>
  <w:num w:numId="5">
    <w:abstractNumId w:val="22"/>
  </w:num>
  <w:num w:numId="6">
    <w:abstractNumId w:val="38"/>
  </w:num>
  <w:num w:numId="7">
    <w:abstractNumId w:val="36"/>
  </w:num>
  <w:num w:numId="8">
    <w:abstractNumId w:val="19"/>
  </w:num>
  <w:num w:numId="9">
    <w:abstractNumId w:val="17"/>
  </w:num>
  <w:num w:numId="10">
    <w:abstractNumId w:val="5"/>
  </w:num>
  <w:num w:numId="11">
    <w:abstractNumId w:val="33"/>
  </w:num>
  <w:num w:numId="12">
    <w:abstractNumId w:val="23"/>
  </w:num>
  <w:num w:numId="13">
    <w:abstractNumId w:val="24"/>
  </w:num>
  <w:num w:numId="14">
    <w:abstractNumId w:val="7"/>
  </w:num>
  <w:num w:numId="15">
    <w:abstractNumId w:val="44"/>
  </w:num>
  <w:num w:numId="16">
    <w:abstractNumId w:val="15"/>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35"/>
  </w:num>
  <w:num w:numId="20">
    <w:abstractNumId w:val="21"/>
  </w:num>
  <w:num w:numId="21">
    <w:abstractNumId w:val="14"/>
  </w:num>
  <w:num w:numId="22">
    <w:abstractNumId w:val="27"/>
  </w:num>
  <w:num w:numId="23">
    <w:abstractNumId w:val="37"/>
  </w:num>
  <w:num w:numId="24">
    <w:abstractNumId w:val="18"/>
  </w:num>
  <w:num w:numId="25">
    <w:abstractNumId w:val="40"/>
  </w:num>
  <w:num w:numId="26">
    <w:abstractNumId w:val="2"/>
  </w:num>
  <w:num w:numId="27">
    <w:abstractNumId w:val="43"/>
  </w:num>
  <w:num w:numId="28">
    <w:abstractNumId w:val="12"/>
  </w:num>
  <w:num w:numId="29">
    <w:abstractNumId w:val="6"/>
  </w:num>
  <w:num w:numId="30">
    <w:abstractNumId w:val="20"/>
  </w:num>
  <w:num w:numId="31">
    <w:abstractNumId w:val="13"/>
  </w:num>
  <w:num w:numId="32">
    <w:abstractNumId w:val="25"/>
  </w:num>
  <w:num w:numId="33">
    <w:abstractNumId w:val="26"/>
  </w:num>
  <w:num w:numId="34">
    <w:abstractNumId w:val="4"/>
  </w:num>
  <w:num w:numId="35">
    <w:abstractNumId w:val="3"/>
  </w:num>
  <w:num w:numId="36">
    <w:abstractNumId w:val="30"/>
  </w:num>
  <w:num w:numId="37">
    <w:abstractNumId w:val="41"/>
  </w:num>
  <w:num w:numId="38">
    <w:abstractNumId w:val="16"/>
  </w:num>
  <w:num w:numId="39">
    <w:abstractNumId w:val="28"/>
  </w:num>
  <w:num w:numId="40">
    <w:abstractNumId w:val="0"/>
  </w:num>
  <w:num w:numId="41">
    <w:abstractNumId w:val="42"/>
  </w:num>
  <w:num w:numId="42">
    <w:abstractNumId w:val="8"/>
  </w:num>
  <w:num w:numId="43">
    <w:abstractNumId w:val="29"/>
  </w:num>
  <w:num w:numId="44">
    <w:abstractNumId w:val="9"/>
  </w:num>
  <w:num w:numId="45">
    <w:abstractNumId w:val="3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4DF"/>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840"/>
    <w:rsid w:val="00081007"/>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A70"/>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4D7"/>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107"/>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78"/>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595D"/>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0C8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5F3"/>
    <w:rsid w:val="003F3A7C"/>
    <w:rsid w:val="003F3A8B"/>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5CB8"/>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A58"/>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47B20"/>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D7B"/>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EC"/>
    <w:rsid w:val="009255F0"/>
    <w:rsid w:val="00925835"/>
    <w:rsid w:val="009262F5"/>
    <w:rsid w:val="0092634B"/>
    <w:rsid w:val="0092714A"/>
    <w:rsid w:val="00927E04"/>
    <w:rsid w:val="0093094E"/>
    <w:rsid w:val="00931035"/>
    <w:rsid w:val="00932869"/>
    <w:rsid w:val="00932A74"/>
    <w:rsid w:val="00933350"/>
    <w:rsid w:val="00933A75"/>
    <w:rsid w:val="00933A89"/>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56FD0"/>
    <w:rsid w:val="009603DB"/>
    <w:rsid w:val="0096066C"/>
    <w:rsid w:val="00960799"/>
    <w:rsid w:val="00960881"/>
    <w:rsid w:val="009608F2"/>
    <w:rsid w:val="00960C65"/>
    <w:rsid w:val="009616E7"/>
    <w:rsid w:val="009628E0"/>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47F6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0DF4"/>
    <w:rsid w:val="00C0142E"/>
    <w:rsid w:val="00C01F0A"/>
    <w:rsid w:val="00C0210F"/>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436"/>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564"/>
    <w:rsid w:val="00DB4745"/>
    <w:rsid w:val="00DB4B12"/>
    <w:rsid w:val="00DB5AAF"/>
    <w:rsid w:val="00DB5B90"/>
    <w:rsid w:val="00DB5D81"/>
    <w:rsid w:val="00DB5EA7"/>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9CB"/>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863DEB0-49DD-404B-8CCA-27A77F3A1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390C87"/>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38C18-4344-4E2B-9DE2-56F2849FE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41</Pages>
  <Words>14065</Words>
  <Characters>77363</Characters>
  <Application>Microsoft Office Word</Application>
  <DocSecurity>0</DocSecurity>
  <Lines>644</Lines>
  <Paragraphs>182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91246</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11</cp:revision>
  <cp:lastPrinted>2018-04-12T13:42:00Z</cp:lastPrinted>
  <dcterms:created xsi:type="dcterms:W3CDTF">2018-04-11T22:06:00Z</dcterms:created>
  <dcterms:modified xsi:type="dcterms:W3CDTF">2018-04-12T13:43:00Z</dcterms:modified>
</cp:coreProperties>
</file>