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-310114</wp:posOffset>
                </wp:positionH>
                <wp:positionV relativeFrom="paragraph">
                  <wp:posOffset>952432</wp:posOffset>
                </wp:positionV>
                <wp:extent cx="6177915" cy="6954253"/>
                <wp:effectExtent l="0" t="0" r="89535" b="9461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95425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65EB2" w:rsidRDefault="00365EB2" w:rsidP="007B5395">
                            <w:pPr>
                              <w:pStyle w:val="Ttulo1"/>
                              <w:ind w:left="142"/>
                              <w:jc w:val="center"/>
                              <w:rPr>
                                <w:rFonts w:ascii="Century Gothic" w:hAnsi="Century Gothic"/>
                                <w:szCs w:val="28"/>
                              </w:rPr>
                            </w:pPr>
                          </w:p>
                          <w:p w:rsidR="00365EB2" w:rsidRDefault="00365EB2"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65EB2" w:rsidRDefault="00365EB2" w:rsidP="007B5395">
                            <w:pPr>
                              <w:ind w:left="142"/>
                              <w:jc w:val="center"/>
                              <w:rPr>
                                <w:rFonts w:ascii="Verdana" w:hAnsi="Verdana"/>
                                <w:b/>
                              </w:rPr>
                            </w:pPr>
                          </w:p>
                          <w:p w:rsidR="00365EB2" w:rsidRDefault="00365EB2"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65EB2" w:rsidRPr="00103622" w:rsidRDefault="00365EB2" w:rsidP="007B5395">
                            <w:pPr>
                              <w:ind w:left="142"/>
                              <w:jc w:val="center"/>
                              <w:rPr>
                                <w:rFonts w:ascii="Century Gothic" w:hAnsi="Century Gothic" w:cs="Arial"/>
                                <w:b/>
                                <w:sz w:val="32"/>
                                <w:szCs w:val="32"/>
                                <w:lang w:val="es-MX"/>
                              </w:rPr>
                            </w:pPr>
                          </w:p>
                          <w:p w:rsidR="00365EB2" w:rsidRDefault="00365EB2"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365EB2" w:rsidRDefault="00365EB2" w:rsidP="007B5395">
                            <w:pPr>
                              <w:jc w:val="center"/>
                              <w:rPr>
                                <w:rFonts w:ascii="Century Gothic" w:hAnsi="Century Gothic" w:cs="Arial"/>
                                <w:b/>
                                <w:sz w:val="28"/>
                                <w:szCs w:val="32"/>
                              </w:rPr>
                            </w:pPr>
                          </w:p>
                          <w:p w:rsidR="00365EB2" w:rsidRDefault="00365EB2" w:rsidP="007B5395">
                            <w:pPr>
                              <w:jc w:val="center"/>
                              <w:rPr>
                                <w:rFonts w:ascii="Century Gothic" w:hAnsi="Century Gothic" w:cs="Arial"/>
                                <w:b/>
                                <w:sz w:val="28"/>
                                <w:szCs w:val="32"/>
                              </w:rPr>
                            </w:pPr>
                          </w:p>
                          <w:p w:rsidR="00365EB2" w:rsidRPr="00D94CE2" w:rsidRDefault="00365EB2"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65EB2" w:rsidRPr="00D94CE2" w:rsidRDefault="00365EB2"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365EB2" w:rsidRPr="00F40D69" w:rsidRDefault="00365EB2" w:rsidP="007B5395">
                            <w:pPr>
                              <w:ind w:left="142"/>
                              <w:jc w:val="center"/>
                              <w:rPr>
                                <w:rFonts w:ascii="Century Gothic" w:hAnsi="Century Gothic" w:cs="Arial"/>
                                <w:b/>
                                <w:sz w:val="28"/>
                                <w:szCs w:val="28"/>
                              </w:rPr>
                            </w:pPr>
                          </w:p>
                          <w:p w:rsidR="00365EB2" w:rsidRPr="003238D0" w:rsidRDefault="00365EB2" w:rsidP="007B5395">
                            <w:pPr>
                              <w:ind w:left="142"/>
                              <w:jc w:val="center"/>
                              <w:rPr>
                                <w:rFonts w:ascii="Century Gothic" w:hAnsi="Century Gothic" w:cs="Arial"/>
                                <w:b/>
                                <w:sz w:val="28"/>
                                <w:szCs w:val="28"/>
                              </w:rPr>
                            </w:pPr>
                          </w:p>
                          <w:p w:rsidR="00365EB2" w:rsidRPr="00103622" w:rsidRDefault="00365EB2"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65EB2" w:rsidRPr="005F6C94" w:rsidRDefault="00365EB2" w:rsidP="007B5395">
                            <w:pPr>
                              <w:ind w:left="142"/>
                              <w:rPr>
                                <w:rFonts w:ascii="Century Gothic" w:hAnsi="Century Gothic"/>
                                <w:b/>
                                <w:sz w:val="28"/>
                                <w:szCs w:val="28"/>
                                <w:lang w:val="es-MX"/>
                              </w:rPr>
                            </w:pPr>
                          </w:p>
                          <w:p w:rsidR="00365EB2" w:rsidRPr="00D94CE2" w:rsidRDefault="00365EB2"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ADQUISICION DE WINCHAS PARA PLANTAS Y ESTACIONES DE SERVICIO</w:t>
                            </w:r>
                          </w:p>
                          <w:p w:rsidR="00365EB2" w:rsidRPr="00D94CE2" w:rsidRDefault="00365EB2" w:rsidP="007B5395">
                            <w:pPr>
                              <w:jc w:val="center"/>
                              <w:rPr>
                                <w:rFonts w:ascii="Century Gothic" w:hAnsi="Century Gothic" w:cs="Century Gothic"/>
                                <w:b/>
                                <w:bCs/>
                                <w:color w:val="FF0000"/>
                                <w:sz w:val="28"/>
                                <w:szCs w:val="28"/>
                              </w:rPr>
                            </w:pPr>
                          </w:p>
                          <w:p w:rsidR="00365EB2" w:rsidRPr="00D94CE2" w:rsidRDefault="00365EB2"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GCC-CDL-DCTJ-</w:t>
                            </w:r>
                            <w:r w:rsidR="003B4F58">
                              <w:rPr>
                                <w:rFonts w:ascii="Century Gothic" w:hAnsi="Century Gothic" w:cs="Century Gothic"/>
                                <w:b/>
                                <w:bCs/>
                                <w:color w:val="FF0000"/>
                                <w:sz w:val="28"/>
                                <w:szCs w:val="28"/>
                              </w:rPr>
                              <w:t>11</w:t>
                            </w:r>
                            <w:r>
                              <w:rPr>
                                <w:rFonts w:ascii="Century Gothic" w:hAnsi="Century Gothic" w:cs="Century Gothic"/>
                                <w:b/>
                                <w:bCs/>
                                <w:color w:val="FF0000"/>
                                <w:sz w:val="28"/>
                                <w:szCs w:val="28"/>
                              </w:rPr>
                              <w:t>-18</w:t>
                            </w:r>
                          </w:p>
                          <w:p w:rsidR="00365EB2" w:rsidRPr="00D94CE2" w:rsidRDefault="00365EB2" w:rsidP="007B5395">
                            <w:pPr>
                              <w:jc w:val="center"/>
                              <w:rPr>
                                <w:rFonts w:ascii="Century Gothic" w:hAnsi="Century Gothic" w:cs="Century Gothic"/>
                                <w:b/>
                                <w:bCs/>
                                <w:color w:val="FF0000"/>
                                <w:sz w:val="28"/>
                                <w:szCs w:val="28"/>
                              </w:rPr>
                            </w:pPr>
                          </w:p>
                          <w:p w:rsidR="00365EB2" w:rsidRPr="00D94CE2" w:rsidRDefault="00365EB2" w:rsidP="007B5395">
                            <w:pPr>
                              <w:jc w:val="center"/>
                              <w:rPr>
                                <w:rFonts w:ascii="Century Gothic" w:hAnsi="Century Gothic" w:cs="Century Gothic"/>
                                <w:b/>
                                <w:bCs/>
                                <w:color w:val="FF0000"/>
                                <w:sz w:val="28"/>
                                <w:szCs w:val="28"/>
                              </w:rPr>
                            </w:pPr>
                          </w:p>
                          <w:p w:rsidR="00365EB2" w:rsidRPr="00D94CE2" w:rsidRDefault="00365EB2"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365EB2" w:rsidRPr="00103622" w:rsidRDefault="00365EB2" w:rsidP="007B5395">
                            <w:pPr>
                              <w:jc w:val="center"/>
                              <w:rPr>
                                <w:rFonts w:ascii="Century Gothic" w:hAnsi="Century Gothic"/>
                                <w:sz w:val="32"/>
                                <w:szCs w:val="32"/>
                                <w:lang w:val="es-ES_tradnl"/>
                              </w:rPr>
                            </w:pPr>
                          </w:p>
                          <w:p w:rsidR="00365EB2" w:rsidRPr="00103622" w:rsidRDefault="00365EB2" w:rsidP="007B5395">
                            <w:pPr>
                              <w:ind w:right="930"/>
                              <w:jc w:val="center"/>
                              <w:rPr>
                                <w:rFonts w:ascii="Century Gothic" w:hAnsi="Century Gothic"/>
                                <w:sz w:val="32"/>
                                <w:szCs w:val="32"/>
                                <w:lang w:val="es-ES_tradnl"/>
                              </w:rPr>
                            </w:pPr>
                          </w:p>
                          <w:p w:rsidR="00365EB2" w:rsidRPr="00103622" w:rsidRDefault="00365EB2" w:rsidP="007B5395">
                            <w:pPr>
                              <w:ind w:right="930"/>
                              <w:jc w:val="center"/>
                              <w:rPr>
                                <w:rFonts w:ascii="Century Gothic" w:hAnsi="Century Gothic"/>
                                <w:sz w:val="32"/>
                                <w:szCs w:val="32"/>
                                <w:lang w:val="es-ES_tradnl"/>
                              </w:rPr>
                            </w:pPr>
                          </w:p>
                          <w:p w:rsidR="00365EB2" w:rsidRDefault="00365EB2" w:rsidP="007B5395">
                            <w:pPr>
                              <w:ind w:right="930"/>
                              <w:jc w:val="center"/>
                              <w:rPr>
                                <w:rFonts w:ascii="Century Gothic" w:hAnsi="Century Gothic"/>
                                <w:lang w:val="es-ES_tradnl"/>
                              </w:rPr>
                            </w:pPr>
                          </w:p>
                          <w:p w:rsidR="00365EB2" w:rsidRPr="009C5A35" w:rsidRDefault="00365EB2"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4pt;margin-top:75pt;width:486.45pt;height:547.6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">
                <v:shadow on="t" color="#333" offset="6pt,6pt"/>
                <v:textbox>
                  <w:txbxContent>
                    <w:p w:rsidR="00365EB2" w:rsidRDefault="00365EB2" w:rsidP="007B5395">
                      <w:pPr>
                        <w:pStyle w:val="Ttulo1"/>
                        <w:ind w:left="142"/>
                        <w:jc w:val="center"/>
                        <w:rPr>
                          <w:rFonts w:ascii="Century Gothic" w:hAnsi="Century Gothic"/>
                          <w:szCs w:val="28"/>
                        </w:rPr>
                      </w:pPr>
                    </w:p>
                    <w:p w:rsidR="00365EB2" w:rsidRDefault="00365EB2"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65EB2" w:rsidRDefault="00365EB2" w:rsidP="007B5395">
                      <w:pPr>
                        <w:ind w:left="142"/>
                        <w:jc w:val="center"/>
                        <w:rPr>
                          <w:rFonts w:ascii="Verdana" w:hAnsi="Verdana"/>
                          <w:b/>
                        </w:rPr>
                      </w:pPr>
                    </w:p>
                    <w:p w:rsidR="00365EB2" w:rsidRDefault="00365EB2"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65EB2" w:rsidRPr="00103622" w:rsidRDefault="00365EB2" w:rsidP="007B5395">
                      <w:pPr>
                        <w:ind w:left="142"/>
                        <w:jc w:val="center"/>
                        <w:rPr>
                          <w:rFonts w:ascii="Century Gothic" w:hAnsi="Century Gothic" w:cs="Arial"/>
                          <w:b/>
                          <w:sz w:val="32"/>
                          <w:szCs w:val="32"/>
                          <w:lang w:val="es-MX"/>
                        </w:rPr>
                      </w:pPr>
                    </w:p>
                    <w:p w:rsidR="00365EB2" w:rsidRDefault="00365EB2"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365EB2" w:rsidRDefault="00365EB2" w:rsidP="007B5395">
                      <w:pPr>
                        <w:jc w:val="center"/>
                        <w:rPr>
                          <w:rFonts w:ascii="Century Gothic" w:hAnsi="Century Gothic" w:cs="Arial"/>
                          <w:b/>
                          <w:sz w:val="28"/>
                          <w:szCs w:val="32"/>
                        </w:rPr>
                      </w:pPr>
                    </w:p>
                    <w:p w:rsidR="00365EB2" w:rsidRDefault="00365EB2" w:rsidP="007B5395">
                      <w:pPr>
                        <w:jc w:val="center"/>
                        <w:rPr>
                          <w:rFonts w:ascii="Century Gothic" w:hAnsi="Century Gothic" w:cs="Arial"/>
                          <w:b/>
                          <w:sz w:val="28"/>
                          <w:szCs w:val="32"/>
                        </w:rPr>
                      </w:pPr>
                    </w:p>
                    <w:p w:rsidR="00365EB2" w:rsidRPr="00D94CE2" w:rsidRDefault="00365EB2"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65EB2" w:rsidRPr="00D94CE2" w:rsidRDefault="00365EB2"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365EB2" w:rsidRPr="00F40D69" w:rsidRDefault="00365EB2" w:rsidP="007B5395">
                      <w:pPr>
                        <w:ind w:left="142"/>
                        <w:jc w:val="center"/>
                        <w:rPr>
                          <w:rFonts w:ascii="Century Gothic" w:hAnsi="Century Gothic" w:cs="Arial"/>
                          <w:b/>
                          <w:sz w:val="28"/>
                          <w:szCs w:val="28"/>
                        </w:rPr>
                      </w:pPr>
                    </w:p>
                    <w:p w:rsidR="00365EB2" w:rsidRPr="003238D0" w:rsidRDefault="00365EB2" w:rsidP="007B5395">
                      <w:pPr>
                        <w:ind w:left="142"/>
                        <w:jc w:val="center"/>
                        <w:rPr>
                          <w:rFonts w:ascii="Century Gothic" w:hAnsi="Century Gothic" w:cs="Arial"/>
                          <w:b/>
                          <w:sz w:val="28"/>
                          <w:szCs w:val="28"/>
                        </w:rPr>
                      </w:pPr>
                    </w:p>
                    <w:p w:rsidR="00365EB2" w:rsidRPr="00103622" w:rsidRDefault="00365EB2"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65EB2" w:rsidRPr="005F6C94" w:rsidRDefault="00365EB2" w:rsidP="007B5395">
                      <w:pPr>
                        <w:ind w:left="142"/>
                        <w:rPr>
                          <w:rFonts w:ascii="Century Gothic" w:hAnsi="Century Gothic"/>
                          <w:b/>
                          <w:sz w:val="28"/>
                          <w:szCs w:val="28"/>
                          <w:lang w:val="es-MX"/>
                        </w:rPr>
                      </w:pPr>
                    </w:p>
                    <w:p w:rsidR="00365EB2" w:rsidRPr="00D94CE2" w:rsidRDefault="00365EB2"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ADQUISICION DE WINCHAS PARA PLANTAS Y ESTACIONES DE SERVICIO</w:t>
                      </w:r>
                    </w:p>
                    <w:p w:rsidR="00365EB2" w:rsidRPr="00D94CE2" w:rsidRDefault="00365EB2" w:rsidP="007B5395">
                      <w:pPr>
                        <w:jc w:val="center"/>
                        <w:rPr>
                          <w:rFonts w:ascii="Century Gothic" w:hAnsi="Century Gothic" w:cs="Century Gothic"/>
                          <w:b/>
                          <w:bCs/>
                          <w:color w:val="FF0000"/>
                          <w:sz w:val="28"/>
                          <w:szCs w:val="28"/>
                        </w:rPr>
                      </w:pPr>
                    </w:p>
                    <w:p w:rsidR="00365EB2" w:rsidRPr="00D94CE2" w:rsidRDefault="00365EB2"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GCC-CDL-DCTJ-</w:t>
                      </w:r>
                      <w:r w:rsidR="003B4F58">
                        <w:rPr>
                          <w:rFonts w:ascii="Century Gothic" w:hAnsi="Century Gothic" w:cs="Century Gothic"/>
                          <w:b/>
                          <w:bCs/>
                          <w:color w:val="FF0000"/>
                          <w:sz w:val="28"/>
                          <w:szCs w:val="28"/>
                        </w:rPr>
                        <w:t>11</w:t>
                      </w:r>
                      <w:r>
                        <w:rPr>
                          <w:rFonts w:ascii="Century Gothic" w:hAnsi="Century Gothic" w:cs="Century Gothic"/>
                          <w:b/>
                          <w:bCs/>
                          <w:color w:val="FF0000"/>
                          <w:sz w:val="28"/>
                          <w:szCs w:val="28"/>
                        </w:rPr>
                        <w:t>-18</w:t>
                      </w:r>
                    </w:p>
                    <w:p w:rsidR="00365EB2" w:rsidRPr="00D94CE2" w:rsidRDefault="00365EB2" w:rsidP="007B5395">
                      <w:pPr>
                        <w:jc w:val="center"/>
                        <w:rPr>
                          <w:rFonts w:ascii="Century Gothic" w:hAnsi="Century Gothic" w:cs="Century Gothic"/>
                          <w:b/>
                          <w:bCs/>
                          <w:color w:val="FF0000"/>
                          <w:sz w:val="28"/>
                          <w:szCs w:val="28"/>
                        </w:rPr>
                      </w:pPr>
                    </w:p>
                    <w:p w:rsidR="00365EB2" w:rsidRPr="00D94CE2" w:rsidRDefault="00365EB2" w:rsidP="007B5395">
                      <w:pPr>
                        <w:jc w:val="center"/>
                        <w:rPr>
                          <w:rFonts w:ascii="Century Gothic" w:hAnsi="Century Gothic" w:cs="Century Gothic"/>
                          <w:b/>
                          <w:bCs/>
                          <w:color w:val="FF0000"/>
                          <w:sz w:val="28"/>
                          <w:szCs w:val="28"/>
                        </w:rPr>
                      </w:pPr>
                    </w:p>
                    <w:p w:rsidR="00365EB2" w:rsidRPr="00D94CE2" w:rsidRDefault="00365EB2"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365EB2" w:rsidRPr="00103622" w:rsidRDefault="00365EB2" w:rsidP="007B5395">
                      <w:pPr>
                        <w:jc w:val="center"/>
                        <w:rPr>
                          <w:rFonts w:ascii="Century Gothic" w:hAnsi="Century Gothic"/>
                          <w:sz w:val="32"/>
                          <w:szCs w:val="32"/>
                          <w:lang w:val="es-ES_tradnl"/>
                        </w:rPr>
                      </w:pPr>
                    </w:p>
                    <w:p w:rsidR="00365EB2" w:rsidRPr="00103622" w:rsidRDefault="00365EB2" w:rsidP="007B5395">
                      <w:pPr>
                        <w:ind w:right="930"/>
                        <w:jc w:val="center"/>
                        <w:rPr>
                          <w:rFonts w:ascii="Century Gothic" w:hAnsi="Century Gothic"/>
                          <w:sz w:val="32"/>
                          <w:szCs w:val="32"/>
                          <w:lang w:val="es-ES_tradnl"/>
                        </w:rPr>
                      </w:pPr>
                    </w:p>
                    <w:p w:rsidR="00365EB2" w:rsidRPr="00103622" w:rsidRDefault="00365EB2" w:rsidP="007B5395">
                      <w:pPr>
                        <w:ind w:right="930"/>
                        <w:jc w:val="center"/>
                        <w:rPr>
                          <w:rFonts w:ascii="Century Gothic" w:hAnsi="Century Gothic"/>
                          <w:sz w:val="32"/>
                          <w:szCs w:val="32"/>
                          <w:lang w:val="es-ES_tradnl"/>
                        </w:rPr>
                      </w:pPr>
                    </w:p>
                    <w:p w:rsidR="00365EB2" w:rsidRDefault="00365EB2" w:rsidP="007B5395">
                      <w:pPr>
                        <w:ind w:right="930"/>
                        <w:jc w:val="center"/>
                        <w:rPr>
                          <w:rFonts w:ascii="Century Gothic" w:hAnsi="Century Gothic"/>
                          <w:lang w:val="es-ES_tradnl"/>
                        </w:rPr>
                      </w:pPr>
                    </w:p>
                    <w:p w:rsidR="00365EB2" w:rsidRPr="009C5A35" w:rsidRDefault="00365EB2"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65EB2" w:rsidRPr="00AD6AF2" w:rsidRDefault="00365EB2" w:rsidP="00795A5A">
                            <w:pPr>
                              <w:ind w:right="930"/>
                              <w:jc w:val="center"/>
                              <w:rPr>
                                <w:rFonts w:ascii="Century Gothic" w:hAnsi="Century Gothic"/>
                                <w:sz w:val="14"/>
                                <w:lang w:val="es-ES_tradnl"/>
                              </w:rPr>
                            </w:pPr>
                          </w:p>
                          <w:p w:rsidR="00365EB2" w:rsidRPr="00AD6AF2" w:rsidRDefault="00365EB2"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RG-01-E-GCC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365EB2" w:rsidRPr="00AD6AF2" w:rsidRDefault="00365EB2" w:rsidP="00795A5A">
                      <w:pPr>
                        <w:ind w:right="930"/>
                        <w:jc w:val="center"/>
                        <w:rPr>
                          <w:rFonts w:ascii="Century Gothic" w:hAnsi="Century Gothic"/>
                          <w:sz w:val="14"/>
                          <w:lang w:val="es-ES_tradnl"/>
                        </w:rPr>
                      </w:pPr>
                    </w:p>
                    <w:p w:rsidR="00365EB2" w:rsidRPr="00AD6AF2" w:rsidRDefault="00365EB2"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RG-01-E-GCC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186EF1" w:rsidRDefault="00186EF1" w:rsidP="00186EF1">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t>INFORMACION GENERAL DEL PROCESO DE CONTRATACION</w:t>
      </w:r>
    </w:p>
    <w:p w:rsidR="00186EF1" w:rsidRPr="00552079" w:rsidRDefault="00186EF1" w:rsidP="00186EF1">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86EF1" w:rsidRPr="00101D19" w:rsidRDefault="00186EF1" w:rsidP="00186EF1">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186EF1" w:rsidRPr="00552079" w:rsidTr="002E5DD9">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186EF1" w:rsidRPr="00552079" w:rsidRDefault="00186EF1" w:rsidP="002E5DD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186EF1" w:rsidRPr="00552079" w:rsidRDefault="00186EF1" w:rsidP="002E5DD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186EF1" w:rsidRPr="00A20404" w:rsidRDefault="00186EF1" w:rsidP="002E5DD9">
            <w:pPr>
              <w:rPr>
                <w:rFonts w:asciiTheme="minorHAnsi" w:eastAsia="Calibri" w:hAnsiTheme="minorHAnsi" w:cstheme="minorHAnsi"/>
                <w:sz w:val="22"/>
                <w:szCs w:val="22"/>
              </w:rPr>
            </w:pPr>
            <w:r w:rsidRPr="00A20404">
              <w:rPr>
                <w:rFonts w:asciiTheme="minorHAnsi" w:eastAsia="Calibri" w:hAnsiTheme="minorHAnsi" w:cstheme="minorHAnsi"/>
                <w:sz w:val="22"/>
                <w:szCs w:val="22"/>
              </w:rPr>
              <w:t>PRECIO EVALUADO MAS BAJO</w:t>
            </w:r>
          </w:p>
        </w:tc>
      </w:tr>
      <w:tr w:rsidR="00186EF1" w:rsidRPr="00552079" w:rsidTr="002E5DD9">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186EF1" w:rsidRPr="00552079" w:rsidRDefault="00186EF1" w:rsidP="002E5DD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186EF1" w:rsidRPr="00552079" w:rsidRDefault="00186EF1" w:rsidP="002E5DD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186EF1" w:rsidRPr="00A20404" w:rsidRDefault="00186EF1" w:rsidP="00365EB2">
            <w:pPr>
              <w:rPr>
                <w:rFonts w:asciiTheme="minorHAnsi" w:eastAsia="Calibri" w:hAnsiTheme="minorHAnsi" w:cstheme="minorHAnsi"/>
                <w:sz w:val="22"/>
                <w:szCs w:val="22"/>
              </w:rPr>
            </w:pPr>
            <w:r w:rsidRPr="00A20404">
              <w:rPr>
                <w:rFonts w:asciiTheme="minorHAnsi" w:eastAsia="Calibri" w:hAnsiTheme="minorHAnsi" w:cstheme="minorHAnsi"/>
                <w:sz w:val="22"/>
                <w:szCs w:val="22"/>
              </w:rPr>
              <w:t xml:space="preserve">POR </w:t>
            </w:r>
            <w:r w:rsidR="00365EB2">
              <w:rPr>
                <w:rFonts w:asciiTheme="minorHAnsi" w:eastAsia="Calibri" w:hAnsiTheme="minorHAnsi" w:cstheme="minorHAnsi"/>
                <w:sz w:val="22"/>
                <w:szCs w:val="22"/>
              </w:rPr>
              <w:t xml:space="preserve">EL TOTAL </w:t>
            </w:r>
          </w:p>
        </w:tc>
      </w:tr>
      <w:tr w:rsidR="00186EF1" w:rsidRPr="00552079" w:rsidTr="002E5DD9">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186EF1" w:rsidRPr="00552079" w:rsidRDefault="00186EF1" w:rsidP="002E5DD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186EF1" w:rsidRPr="00552079" w:rsidRDefault="00186EF1" w:rsidP="002E5DD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186EF1" w:rsidRPr="00A20404" w:rsidRDefault="00365EB2" w:rsidP="002E5DD9">
            <w:pPr>
              <w:rPr>
                <w:rFonts w:asciiTheme="minorHAnsi" w:eastAsia="Calibri" w:hAnsiTheme="minorHAnsi" w:cstheme="minorHAnsi"/>
                <w:sz w:val="22"/>
                <w:szCs w:val="22"/>
              </w:rPr>
            </w:pPr>
            <w:r>
              <w:rPr>
                <w:rFonts w:asciiTheme="minorHAnsi" w:eastAsia="Calibri" w:hAnsiTheme="minorHAnsi" w:cstheme="minorHAnsi"/>
                <w:sz w:val="22"/>
                <w:szCs w:val="22"/>
              </w:rPr>
              <w:t>CONTRATO</w:t>
            </w:r>
          </w:p>
        </w:tc>
      </w:tr>
      <w:tr w:rsidR="00186EF1" w:rsidRPr="00552079" w:rsidTr="002E5DD9">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186EF1" w:rsidRPr="00552079" w:rsidRDefault="00186EF1" w:rsidP="002E5DD9">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186EF1" w:rsidRPr="00552079" w:rsidRDefault="00186EF1" w:rsidP="002E5DD9">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186EF1" w:rsidRPr="00A20404" w:rsidRDefault="00186EF1" w:rsidP="002E5DD9">
            <w:pPr>
              <w:rPr>
                <w:rFonts w:asciiTheme="minorHAnsi" w:eastAsia="Calibri" w:hAnsiTheme="minorHAnsi" w:cstheme="minorHAnsi"/>
                <w:sz w:val="22"/>
                <w:szCs w:val="22"/>
              </w:rPr>
            </w:pPr>
            <w:r w:rsidRPr="00A20404">
              <w:rPr>
                <w:rFonts w:asciiTheme="minorHAnsi" w:eastAsia="Calibri" w:hAnsiTheme="minorHAnsi" w:cstheme="minorHAnsi"/>
                <w:sz w:val="22"/>
                <w:szCs w:val="22"/>
              </w:rPr>
              <w:t>BOLIVIANOS</w:t>
            </w:r>
          </w:p>
        </w:tc>
      </w:tr>
    </w:tbl>
    <w:p w:rsidR="00186EF1" w:rsidRDefault="00186EF1" w:rsidP="00186EF1">
      <w:pPr>
        <w:jc w:val="center"/>
        <w:rPr>
          <w:rFonts w:asciiTheme="minorHAnsi" w:hAnsiTheme="minorHAnsi" w:cstheme="minorHAnsi"/>
          <w:b/>
          <w:sz w:val="8"/>
          <w:szCs w:val="22"/>
        </w:rPr>
      </w:pPr>
    </w:p>
    <w:p w:rsidR="00186EF1" w:rsidRDefault="00186EF1" w:rsidP="00186EF1">
      <w:pPr>
        <w:jc w:val="center"/>
        <w:rPr>
          <w:rFonts w:asciiTheme="minorHAnsi" w:hAnsiTheme="minorHAnsi" w:cstheme="minorHAnsi"/>
          <w:b/>
          <w:sz w:val="8"/>
          <w:szCs w:val="22"/>
        </w:rPr>
      </w:pPr>
    </w:p>
    <w:p w:rsidR="00186EF1" w:rsidRPr="00101D19" w:rsidRDefault="00186EF1" w:rsidP="00186EF1">
      <w:pPr>
        <w:jc w:val="center"/>
        <w:rPr>
          <w:rFonts w:asciiTheme="minorHAnsi" w:hAnsiTheme="minorHAnsi" w:cstheme="minorHAnsi"/>
          <w:b/>
          <w:sz w:val="8"/>
          <w:szCs w:val="22"/>
        </w:rPr>
      </w:pPr>
    </w:p>
    <w:tbl>
      <w:tblPr>
        <w:tblpPr w:leftFromText="141" w:rightFromText="141" w:vertAnchor="text" w:horzAnchor="margin" w:tblpY="153"/>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2"/>
        <w:gridCol w:w="1278"/>
        <w:gridCol w:w="1073"/>
        <w:gridCol w:w="3868"/>
      </w:tblGrid>
      <w:tr w:rsidR="00186EF1" w:rsidRPr="00552079" w:rsidTr="00506F92">
        <w:trPr>
          <w:trHeight w:val="410"/>
        </w:trPr>
        <w:tc>
          <w:tcPr>
            <w:tcW w:w="9634" w:type="dxa"/>
            <w:gridSpan w:val="5"/>
            <w:shd w:val="clear" w:color="auto" w:fill="F2F2F2" w:themeFill="background1" w:themeFillShade="F2"/>
            <w:vAlign w:val="center"/>
          </w:tcPr>
          <w:p w:rsidR="00186EF1" w:rsidRPr="00552079" w:rsidRDefault="00186EF1" w:rsidP="002E5DD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86EF1" w:rsidRPr="00552079" w:rsidTr="00506F92">
        <w:trPr>
          <w:trHeight w:val="410"/>
        </w:trPr>
        <w:tc>
          <w:tcPr>
            <w:tcW w:w="433" w:type="dxa"/>
            <w:shd w:val="clear" w:color="auto" w:fill="F2F2F2" w:themeFill="background1" w:themeFillShade="F2"/>
            <w:vAlign w:val="center"/>
          </w:tcPr>
          <w:p w:rsidR="00186EF1" w:rsidRPr="00552079" w:rsidRDefault="00186EF1" w:rsidP="002E5DD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82" w:type="dxa"/>
            <w:shd w:val="clear" w:color="auto" w:fill="F2F2F2" w:themeFill="background1" w:themeFillShade="F2"/>
            <w:vAlign w:val="center"/>
          </w:tcPr>
          <w:p w:rsidR="00186EF1" w:rsidRPr="00552079" w:rsidRDefault="00186EF1" w:rsidP="002E5DD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51" w:type="dxa"/>
            <w:gridSpan w:val="2"/>
            <w:shd w:val="clear" w:color="auto" w:fill="F2F2F2" w:themeFill="background1" w:themeFillShade="F2"/>
            <w:vAlign w:val="center"/>
          </w:tcPr>
          <w:p w:rsidR="00186EF1" w:rsidRPr="00552079" w:rsidRDefault="00186EF1" w:rsidP="002E5DD9">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868" w:type="dxa"/>
            <w:shd w:val="clear" w:color="auto" w:fill="F2F2F2" w:themeFill="background1" w:themeFillShade="F2"/>
            <w:vAlign w:val="center"/>
          </w:tcPr>
          <w:p w:rsidR="00186EF1" w:rsidRPr="00552079" w:rsidRDefault="00186EF1" w:rsidP="002E5DD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186EF1" w:rsidRPr="00552079" w:rsidTr="002E5DD9">
        <w:trPr>
          <w:trHeight w:val="64"/>
        </w:trPr>
        <w:tc>
          <w:tcPr>
            <w:tcW w:w="433" w:type="dxa"/>
          </w:tcPr>
          <w:p w:rsidR="00186EF1" w:rsidRPr="00552079" w:rsidRDefault="00186EF1" w:rsidP="002E5DD9">
            <w:pPr>
              <w:rPr>
                <w:rFonts w:asciiTheme="minorHAnsi" w:hAnsiTheme="minorHAnsi" w:cstheme="minorHAnsi"/>
                <w:sz w:val="22"/>
                <w:szCs w:val="22"/>
              </w:rPr>
            </w:pPr>
          </w:p>
        </w:tc>
        <w:tc>
          <w:tcPr>
            <w:tcW w:w="2982" w:type="dxa"/>
          </w:tcPr>
          <w:p w:rsidR="00186EF1" w:rsidRPr="00552079" w:rsidRDefault="00186EF1" w:rsidP="002E5DD9">
            <w:pPr>
              <w:rPr>
                <w:rFonts w:asciiTheme="minorHAnsi" w:hAnsiTheme="minorHAnsi" w:cstheme="minorHAnsi"/>
                <w:sz w:val="22"/>
                <w:szCs w:val="22"/>
              </w:rPr>
            </w:pPr>
          </w:p>
        </w:tc>
        <w:tc>
          <w:tcPr>
            <w:tcW w:w="2351" w:type="dxa"/>
            <w:gridSpan w:val="2"/>
          </w:tcPr>
          <w:p w:rsidR="00186EF1" w:rsidRPr="00552079" w:rsidRDefault="00186EF1" w:rsidP="002E5DD9">
            <w:pPr>
              <w:rPr>
                <w:rFonts w:asciiTheme="minorHAnsi" w:hAnsiTheme="minorHAnsi" w:cstheme="minorHAnsi"/>
                <w:sz w:val="22"/>
                <w:szCs w:val="22"/>
                <w:highlight w:val="yellow"/>
              </w:rPr>
            </w:pPr>
          </w:p>
        </w:tc>
        <w:tc>
          <w:tcPr>
            <w:tcW w:w="3868" w:type="dxa"/>
          </w:tcPr>
          <w:p w:rsidR="00186EF1" w:rsidRPr="00552079" w:rsidRDefault="00186EF1" w:rsidP="002E5DD9">
            <w:pPr>
              <w:rPr>
                <w:rFonts w:asciiTheme="minorHAnsi" w:hAnsiTheme="minorHAnsi" w:cstheme="minorHAnsi"/>
                <w:sz w:val="22"/>
                <w:szCs w:val="22"/>
              </w:rPr>
            </w:pPr>
          </w:p>
        </w:tc>
      </w:tr>
      <w:tr w:rsidR="00186EF1" w:rsidRPr="00552079" w:rsidTr="002E5DD9">
        <w:trPr>
          <w:trHeight w:val="300"/>
        </w:trPr>
        <w:tc>
          <w:tcPr>
            <w:tcW w:w="433" w:type="dxa"/>
            <w:vAlign w:val="center"/>
          </w:tcPr>
          <w:p w:rsidR="00186EF1" w:rsidRPr="00552079" w:rsidRDefault="00186EF1" w:rsidP="002E5DD9">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82" w:type="dxa"/>
            <w:vAlign w:val="center"/>
          </w:tcPr>
          <w:p w:rsidR="00186EF1" w:rsidRDefault="00186EF1" w:rsidP="002E5DD9">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p w:rsidR="00186EF1" w:rsidRPr="00552079" w:rsidRDefault="00186EF1" w:rsidP="002E5DD9">
            <w:pPr>
              <w:jc w:val="both"/>
              <w:rPr>
                <w:rFonts w:asciiTheme="minorHAnsi" w:hAnsiTheme="minorHAnsi" w:cstheme="minorHAnsi"/>
                <w:sz w:val="22"/>
                <w:szCs w:val="22"/>
              </w:rPr>
            </w:pPr>
          </w:p>
        </w:tc>
        <w:tc>
          <w:tcPr>
            <w:tcW w:w="1278" w:type="dxa"/>
            <w:vAlign w:val="center"/>
          </w:tcPr>
          <w:p w:rsidR="00186EF1" w:rsidRPr="00552079" w:rsidRDefault="00186EF1" w:rsidP="002E5DD9">
            <w:pPr>
              <w:rPr>
                <w:rFonts w:asciiTheme="minorHAnsi" w:hAnsiTheme="minorHAnsi" w:cstheme="minorHAnsi"/>
                <w:sz w:val="22"/>
                <w:szCs w:val="22"/>
              </w:rPr>
            </w:pPr>
            <w:r w:rsidRPr="00552079">
              <w:rPr>
                <w:rFonts w:asciiTheme="minorHAnsi" w:hAnsiTheme="minorHAnsi" w:cstheme="minorHAnsi"/>
                <w:sz w:val="22"/>
                <w:szCs w:val="22"/>
              </w:rPr>
              <w:t>Fecha:</w:t>
            </w:r>
          </w:p>
          <w:p w:rsidR="00186EF1" w:rsidRPr="00552079" w:rsidRDefault="00186EF1" w:rsidP="002E5DD9">
            <w:pPr>
              <w:rPr>
                <w:rFonts w:asciiTheme="minorHAnsi" w:hAnsiTheme="minorHAnsi" w:cstheme="minorHAnsi"/>
                <w:sz w:val="22"/>
                <w:szCs w:val="22"/>
              </w:rPr>
            </w:pPr>
          </w:p>
        </w:tc>
        <w:tc>
          <w:tcPr>
            <w:tcW w:w="1073" w:type="dxa"/>
            <w:vAlign w:val="center"/>
          </w:tcPr>
          <w:p w:rsidR="00186EF1" w:rsidRPr="00552079" w:rsidRDefault="00186EF1" w:rsidP="002E5DD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86EF1" w:rsidRPr="00552079" w:rsidRDefault="00186EF1" w:rsidP="002E5DD9">
            <w:pPr>
              <w:jc w:val="center"/>
              <w:rPr>
                <w:rFonts w:asciiTheme="minorHAnsi" w:hAnsiTheme="minorHAnsi" w:cstheme="minorHAnsi"/>
                <w:color w:val="000000"/>
                <w:sz w:val="22"/>
                <w:szCs w:val="22"/>
              </w:rPr>
            </w:pPr>
          </w:p>
        </w:tc>
        <w:tc>
          <w:tcPr>
            <w:tcW w:w="3868" w:type="dxa"/>
            <w:vAlign w:val="center"/>
          </w:tcPr>
          <w:p w:rsidR="00186EF1" w:rsidRPr="00C0469A" w:rsidRDefault="00186EF1" w:rsidP="002E5DD9">
            <w:pPr>
              <w:jc w:val="both"/>
              <w:rPr>
                <w:rFonts w:asciiTheme="minorHAnsi" w:hAnsiTheme="minorHAnsi" w:cstheme="minorHAnsi"/>
                <w:sz w:val="22"/>
                <w:szCs w:val="22"/>
                <w:highlight w:val="yellow"/>
              </w:rPr>
            </w:pPr>
            <w:r w:rsidRPr="00C0469A">
              <w:rPr>
                <w:rFonts w:asciiTheme="minorHAnsi" w:hAnsiTheme="minorHAnsi" w:cstheme="minorHAnsi"/>
                <w:sz w:val="22"/>
                <w:szCs w:val="22"/>
              </w:rPr>
              <w:t>NO APLICA</w:t>
            </w:r>
          </w:p>
        </w:tc>
      </w:tr>
      <w:tr w:rsidR="00186EF1" w:rsidRPr="00552079" w:rsidTr="002E5DD9">
        <w:trPr>
          <w:trHeight w:val="155"/>
        </w:trPr>
        <w:tc>
          <w:tcPr>
            <w:tcW w:w="433" w:type="dxa"/>
            <w:vAlign w:val="center"/>
          </w:tcPr>
          <w:p w:rsidR="00186EF1" w:rsidRPr="00552079" w:rsidRDefault="00186EF1" w:rsidP="002E5DD9">
            <w:pPr>
              <w:rPr>
                <w:rFonts w:asciiTheme="minorHAnsi" w:hAnsiTheme="minorHAnsi" w:cstheme="minorHAnsi"/>
                <w:sz w:val="22"/>
                <w:szCs w:val="22"/>
              </w:rPr>
            </w:pPr>
          </w:p>
        </w:tc>
        <w:tc>
          <w:tcPr>
            <w:tcW w:w="2982" w:type="dxa"/>
            <w:vAlign w:val="center"/>
          </w:tcPr>
          <w:p w:rsidR="00186EF1" w:rsidRPr="00552079" w:rsidRDefault="00186EF1" w:rsidP="002E5DD9">
            <w:pPr>
              <w:jc w:val="both"/>
              <w:rPr>
                <w:rFonts w:asciiTheme="minorHAnsi" w:hAnsiTheme="minorHAnsi" w:cstheme="minorHAnsi"/>
                <w:sz w:val="22"/>
                <w:szCs w:val="22"/>
              </w:rPr>
            </w:pPr>
          </w:p>
        </w:tc>
        <w:tc>
          <w:tcPr>
            <w:tcW w:w="2351" w:type="dxa"/>
            <w:gridSpan w:val="2"/>
          </w:tcPr>
          <w:p w:rsidR="00186EF1" w:rsidRPr="00552079" w:rsidRDefault="00186EF1" w:rsidP="002E5DD9">
            <w:pPr>
              <w:jc w:val="center"/>
              <w:rPr>
                <w:rFonts w:asciiTheme="minorHAnsi" w:hAnsiTheme="minorHAnsi" w:cstheme="minorHAnsi"/>
                <w:sz w:val="22"/>
                <w:szCs w:val="22"/>
              </w:rPr>
            </w:pPr>
          </w:p>
        </w:tc>
        <w:tc>
          <w:tcPr>
            <w:tcW w:w="3868" w:type="dxa"/>
          </w:tcPr>
          <w:p w:rsidR="00186EF1" w:rsidRPr="00C0469A" w:rsidRDefault="00186EF1" w:rsidP="002E5DD9">
            <w:pPr>
              <w:jc w:val="both"/>
              <w:rPr>
                <w:rFonts w:asciiTheme="minorHAnsi" w:hAnsiTheme="minorHAnsi" w:cstheme="minorHAnsi"/>
                <w:sz w:val="22"/>
                <w:szCs w:val="22"/>
              </w:rPr>
            </w:pPr>
          </w:p>
        </w:tc>
      </w:tr>
      <w:tr w:rsidR="00186EF1" w:rsidRPr="00552079" w:rsidTr="002E5DD9">
        <w:trPr>
          <w:trHeight w:val="433"/>
        </w:trPr>
        <w:tc>
          <w:tcPr>
            <w:tcW w:w="433" w:type="dxa"/>
            <w:shd w:val="clear" w:color="auto" w:fill="auto"/>
            <w:vAlign w:val="center"/>
          </w:tcPr>
          <w:p w:rsidR="00186EF1" w:rsidRPr="00552079" w:rsidRDefault="00186EF1" w:rsidP="002E5DD9">
            <w:pPr>
              <w:jc w:val="center"/>
              <w:rPr>
                <w:rFonts w:asciiTheme="minorHAnsi" w:hAnsiTheme="minorHAnsi" w:cstheme="minorHAnsi"/>
                <w:sz w:val="22"/>
                <w:szCs w:val="22"/>
              </w:rPr>
            </w:pPr>
            <w:r>
              <w:rPr>
                <w:rFonts w:asciiTheme="minorHAnsi" w:hAnsiTheme="minorHAnsi" w:cstheme="minorHAnsi"/>
                <w:sz w:val="22"/>
                <w:szCs w:val="22"/>
              </w:rPr>
              <w:t>2</w:t>
            </w:r>
          </w:p>
        </w:tc>
        <w:tc>
          <w:tcPr>
            <w:tcW w:w="2982" w:type="dxa"/>
            <w:vAlign w:val="center"/>
          </w:tcPr>
          <w:p w:rsidR="00186EF1" w:rsidRPr="00552079" w:rsidRDefault="00186EF1" w:rsidP="002E5DD9">
            <w:pPr>
              <w:jc w:val="both"/>
              <w:rPr>
                <w:rFonts w:asciiTheme="minorHAnsi" w:hAnsiTheme="minorHAnsi" w:cstheme="minorHAnsi"/>
                <w:sz w:val="22"/>
                <w:szCs w:val="22"/>
              </w:rPr>
            </w:pPr>
            <w:r>
              <w:rPr>
                <w:rFonts w:asciiTheme="minorHAnsi" w:hAnsiTheme="minorHAnsi" w:cstheme="minorHAnsi"/>
                <w:sz w:val="22"/>
                <w:szCs w:val="22"/>
              </w:rPr>
              <w:t>Presentación de Acuerdo de Confidencialidad</w:t>
            </w:r>
          </w:p>
        </w:tc>
        <w:tc>
          <w:tcPr>
            <w:tcW w:w="1278" w:type="dxa"/>
            <w:vAlign w:val="center"/>
          </w:tcPr>
          <w:p w:rsidR="00186EF1" w:rsidRPr="00552079" w:rsidRDefault="00186EF1" w:rsidP="002E5DD9">
            <w:pPr>
              <w:rPr>
                <w:rFonts w:asciiTheme="minorHAnsi" w:hAnsiTheme="minorHAnsi" w:cstheme="minorHAnsi"/>
                <w:sz w:val="22"/>
                <w:szCs w:val="22"/>
              </w:rPr>
            </w:pPr>
            <w:r>
              <w:rPr>
                <w:rFonts w:asciiTheme="minorHAnsi" w:hAnsiTheme="minorHAnsi" w:cstheme="minorHAnsi"/>
                <w:sz w:val="22"/>
                <w:szCs w:val="22"/>
              </w:rPr>
              <w:t>Fecha:</w:t>
            </w:r>
          </w:p>
        </w:tc>
        <w:tc>
          <w:tcPr>
            <w:tcW w:w="1073" w:type="dxa"/>
            <w:vAlign w:val="center"/>
          </w:tcPr>
          <w:p w:rsidR="00186EF1" w:rsidRPr="00552079" w:rsidRDefault="00186EF1" w:rsidP="002E5DD9">
            <w:pPr>
              <w:jc w:val="center"/>
              <w:rPr>
                <w:rFonts w:asciiTheme="minorHAnsi" w:hAnsiTheme="minorHAnsi" w:cstheme="minorHAnsi"/>
                <w:sz w:val="22"/>
                <w:szCs w:val="22"/>
              </w:rPr>
            </w:pPr>
            <w:r>
              <w:rPr>
                <w:rFonts w:asciiTheme="minorHAnsi" w:hAnsiTheme="minorHAnsi" w:cstheme="minorHAnsi"/>
                <w:sz w:val="22"/>
                <w:szCs w:val="22"/>
              </w:rPr>
              <w:t>Hora</w:t>
            </w:r>
          </w:p>
        </w:tc>
        <w:tc>
          <w:tcPr>
            <w:tcW w:w="3868" w:type="dxa"/>
            <w:vAlign w:val="center"/>
          </w:tcPr>
          <w:p w:rsidR="00186EF1" w:rsidRPr="00C0469A" w:rsidRDefault="00186EF1" w:rsidP="002E5DD9">
            <w:pPr>
              <w:jc w:val="both"/>
              <w:rPr>
                <w:rFonts w:asciiTheme="minorHAnsi" w:hAnsiTheme="minorHAnsi" w:cstheme="minorHAnsi"/>
                <w:color w:val="FF0000"/>
                <w:sz w:val="22"/>
                <w:szCs w:val="22"/>
              </w:rPr>
            </w:pPr>
            <w:r w:rsidRPr="00C0469A">
              <w:rPr>
                <w:rFonts w:asciiTheme="minorHAnsi" w:hAnsiTheme="minorHAnsi" w:cstheme="minorHAnsi"/>
                <w:sz w:val="22"/>
                <w:szCs w:val="22"/>
              </w:rPr>
              <w:t>NO APLICA</w:t>
            </w:r>
          </w:p>
        </w:tc>
      </w:tr>
      <w:tr w:rsidR="00186EF1" w:rsidRPr="00552079" w:rsidTr="002E5DD9">
        <w:trPr>
          <w:trHeight w:val="433"/>
        </w:trPr>
        <w:tc>
          <w:tcPr>
            <w:tcW w:w="433" w:type="dxa"/>
            <w:shd w:val="clear" w:color="auto" w:fill="auto"/>
            <w:vAlign w:val="center"/>
          </w:tcPr>
          <w:p w:rsidR="00186EF1" w:rsidRPr="00552079" w:rsidRDefault="00186EF1" w:rsidP="002E5DD9">
            <w:pPr>
              <w:jc w:val="center"/>
              <w:rPr>
                <w:rFonts w:asciiTheme="minorHAnsi" w:hAnsiTheme="minorHAnsi" w:cstheme="minorHAnsi"/>
                <w:sz w:val="22"/>
                <w:szCs w:val="22"/>
              </w:rPr>
            </w:pPr>
            <w:r>
              <w:rPr>
                <w:rFonts w:asciiTheme="minorHAnsi" w:hAnsiTheme="minorHAnsi" w:cstheme="minorHAnsi"/>
                <w:sz w:val="22"/>
                <w:szCs w:val="22"/>
              </w:rPr>
              <w:t>3</w:t>
            </w:r>
          </w:p>
        </w:tc>
        <w:tc>
          <w:tcPr>
            <w:tcW w:w="2982" w:type="dxa"/>
            <w:vAlign w:val="center"/>
          </w:tcPr>
          <w:p w:rsidR="00186EF1" w:rsidRPr="00A72F2D" w:rsidRDefault="00186EF1" w:rsidP="002E5DD9">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p w:rsidR="00186EF1" w:rsidRPr="00A72F2D" w:rsidRDefault="00186EF1" w:rsidP="002E5DD9">
            <w:pPr>
              <w:jc w:val="both"/>
              <w:rPr>
                <w:rFonts w:asciiTheme="minorHAnsi" w:hAnsiTheme="minorHAnsi" w:cstheme="minorHAnsi"/>
                <w:sz w:val="22"/>
                <w:szCs w:val="22"/>
                <w:lang w:val="es-ES_tradnl"/>
              </w:rPr>
            </w:pPr>
          </w:p>
        </w:tc>
        <w:tc>
          <w:tcPr>
            <w:tcW w:w="1278" w:type="dxa"/>
            <w:vAlign w:val="center"/>
          </w:tcPr>
          <w:p w:rsidR="00186EF1" w:rsidRPr="00552079" w:rsidRDefault="00186EF1" w:rsidP="002E5DD9">
            <w:pPr>
              <w:rPr>
                <w:rFonts w:asciiTheme="minorHAnsi" w:hAnsiTheme="minorHAnsi" w:cstheme="minorHAnsi"/>
                <w:sz w:val="22"/>
                <w:szCs w:val="22"/>
              </w:rPr>
            </w:pPr>
            <w:r w:rsidRPr="00552079">
              <w:rPr>
                <w:rFonts w:asciiTheme="minorHAnsi" w:hAnsiTheme="minorHAnsi" w:cstheme="minorHAnsi"/>
                <w:sz w:val="22"/>
                <w:szCs w:val="22"/>
              </w:rPr>
              <w:t>Fecha:</w:t>
            </w:r>
          </w:p>
          <w:p w:rsidR="00186EF1" w:rsidRPr="00552079" w:rsidRDefault="00186EF1" w:rsidP="002E5DD9">
            <w:pPr>
              <w:rPr>
                <w:rFonts w:asciiTheme="minorHAnsi" w:hAnsiTheme="minorHAnsi" w:cstheme="minorHAnsi"/>
                <w:sz w:val="22"/>
                <w:szCs w:val="22"/>
              </w:rPr>
            </w:pPr>
          </w:p>
        </w:tc>
        <w:tc>
          <w:tcPr>
            <w:tcW w:w="1073" w:type="dxa"/>
            <w:vAlign w:val="center"/>
          </w:tcPr>
          <w:p w:rsidR="00186EF1" w:rsidRDefault="00186EF1" w:rsidP="002E5DD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86EF1" w:rsidRPr="00552079" w:rsidRDefault="00186EF1" w:rsidP="00365EB2">
            <w:pPr>
              <w:jc w:val="center"/>
              <w:rPr>
                <w:rFonts w:asciiTheme="minorHAnsi" w:hAnsiTheme="minorHAnsi" w:cstheme="minorHAnsi"/>
                <w:sz w:val="22"/>
                <w:szCs w:val="22"/>
              </w:rPr>
            </w:pPr>
          </w:p>
        </w:tc>
        <w:tc>
          <w:tcPr>
            <w:tcW w:w="3868" w:type="dxa"/>
            <w:vAlign w:val="center"/>
          </w:tcPr>
          <w:p w:rsidR="00186EF1" w:rsidRPr="00C0469A" w:rsidRDefault="00C0469A" w:rsidP="002E5DD9">
            <w:pPr>
              <w:jc w:val="both"/>
              <w:rPr>
                <w:rFonts w:asciiTheme="minorHAnsi" w:hAnsiTheme="minorHAnsi" w:cstheme="minorHAnsi"/>
                <w:sz w:val="22"/>
                <w:szCs w:val="22"/>
              </w:rPr>
            </w:pPr>
            <w:r w:rsidRPr="00C0469A">
              <w:rPr>
                <w:rFonts w:asciiTheme="minorHAnsi" w:hAnsiTheme="minorHAnsi" w:cstheme="minorHAnsi"/>
                <w:sz w:val="22"/>
                <w:szCs w:val="22"/>
              </w:rPr>
              <w:t>NO APLICA</w:t>
            </w:r>
          </w:p>
          <w:p w:rsidR="00186EF1" w:rsidRPr="00C0469A" w:rsidRDefault="00186EF1" w:rsidP="002E5DD9">
            <w:pPr>
              <w:jc w:val="both"/>
              <w:rPr>
                <w:rFonts w:asciiTheme="minorHAnsi" w:hAnsiTheme="minorHAnsi" w:cstheme="minorHAnsi"/>
                <w:color w:val="000000"/>
                <w:sz w:val="22"/>
                <w:szCs w:val="22"/>
              </w:rPr>
            </w:pPr>
          </w:p>
        </w:tc>
      </w:tr>
      <w:tr w:rsidR="00186EF1" w:rsidRPr="00552079" w:rsidTr="002E5DD9">
        <w:trPr>
          <w:trHeight w:val="65"/>
        </w:trPr>
        <w:tc>
          <w:tcPr>
            <w:tcW w:w="433" w:type="dxa"/>
            <w:vAlign w:val="center"/>
          </w:tcPr>
          <w:p w:rsidR="00186EF1" w:rsidRPr="00552079" w:rsidRDefault="00186EF1" w:rsidP="002E5DD9">
            <w:pPr>
              <w:jc w:val="center"/>
              <w:rPr>
                <w:rFonts w:asciiTheme="minorHAnsi" w:hAnsiTheme="minorHAnsi" w:cstheme="minorHAnsi"/>
                <w:sz w:val="22"/>
                <w:szCs w:val="22"/>
              </w:rPr>
            </w:pPr>
          </w:p>
        </w:tc>
        <w:tc>
          <w:tcPr>
            <w:tcW w:w="2982" w:type="dxa"/>
            <w:vAlign w:val="center"/>
          </w:tcPr>
          <w:p w:rsidR="00186EF1" w:rsidRPr="00A72F2D" w:rsidRDefault="00186EF1" w:rsidP="002E5DD9">
            <w:pPr>
              <w:rPr>
                <w:rFonts w:asciiTheme="minorHAnsi" w:hAnsiTheme="minorHAnsi" w:cstheme="minorHAnsi"/>
                <w:sz w:val="22"/>
                <w:szCs w:val="22"/>
              </w:rPr>
            </w:pPr>
          </w:p>
        </w:tc>
        <w:tc>
          <w:tcPr>
            <w:tcW w:w="2351" w:type="dxa"/>
            <w:gridSpan w:val="2"/>
          </w:tcPr>
          <w:p w:rsidR="00186EF1" w:rsidRPr="00552079" w:rsidRDefault="00186EF1" w:rsidP="002E5DD9">
            <w:pPr>
              <w:rPr>
                <w:rFonts w:asciiTheme="minorHAnsi" w:hAnsiTheme="minorHAnsi" w:cstheme="minorHAnsi"/>
                <w:sz w:val="22"/>
                <w:szCs w:val="22"/>
              </w:rPr>
            </w:pPr>
          </w:p>
        </w:tc>
        <w:tc>
          <w:tcPr>
            <w:tcW w:w="3868" w:type="dxa"/>
            <w:vAlign w:val="center"/>
          </w:tcPr>
          <w:p w:rsidR="00186EF1" w:rsidRPr="00C0469A" w:rsidRDefault="00186EF1" w:rsidP="002E5DD9">
            <w:pPr>
              <w:jc w:val="both"/>
              <w:rPr>
                <w:rFonts w:asciiTheme="minorHAnsi" w:hAnsiTheme="minorHAnsi" w:cstheme="minorHAnsi"/>
                <w:sz w:val="22"/>
                <w:szCs w:val="22"/>
              </w:rPr>
            </w:pPr>
          </w:p>
        </w:tc>
      </w:tr>
      <w:tr w:rsidR="00186EF1" w:rsidRPr="00552079" w:rsidTr="002E5DD9">
        <w:trPr>
          <w:trHeight w:val="370"/>
        </w:trPr>
        <w:tc>
          <w:tcPr>
            <w:tcW w:w="433" w:type="dxa"/>
            <w:vAlign w:val="center"/>
          </w:tcPr>
          <w:p w:rsidR="00186EF1" w:rsidRPr="00552079" w:rsidRDefault="00186EF1" w:rsidP="002E5DD9">
            <w:pPr>
              <w:jc w:val="center"/>
              <w:rPr>
                <w:rFonts w:asciiTheme="minorHAnsi" w:hAnsiTheme="minorHAnsi" w:cstheme="minorHAnsi"/>
                <w:sz w:val="22"/>
                <w:szCs w:val="22"/>
              </w:rPr>
            </w:pPr>
            <w:r>
              <w:rPr>
                <w:rFonts w:asciiTheme="minorHAnsi" w:hAnsiTheme="minorHAnsi" w:cstheme="minorHAnsi"/>
                <w:sz w:val="22"/>
                <w:szCs w:val="22"/>
              </w:rPr>
              <w:t>4</w:t>
            </w:r>
          </w:p>
        </w:tc>
        <w:tc>
          <w:tcPr>
            <w:tcW w:w="2982" w:type="dxa"/>
            <w:vAlign w:val="center"/>
          </w:tcPr>
          <w:p w:rsidR="00186EF1" w:rsidRPr="00A72F2D" w:rsidRDefault="00186EF1" w:rsidP="002E5DD9">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p w:rsidR="00186EF1" w:rsidRPr="00A72F2D" w:rsidRDefault="00186EF1" w:rsidP="002E5DD9">
            <w:pPr>
              <w:jc w:val="both"/>
              <w:rPr>
                <w:rFonts w:asciiTheme="minorHAnsi" w:hAnsiTheme="minorHAnsi" w:cstheme="minorHAnsi"/>
                <w:sz w:val="22"/>
                <w:szCs w:val="22"/>
              </w:rPr>
            </w:pPr>
          </w:p>
        </w:tc>
        <w:tc>
          <w:tcPr>
            <w:tcW w:w="1278" w:type="dxa"/>
            <w:vAlign w:val="center"/>
          </w:tcPr>
          <w:p w:rsidR="00186EF1" w:rsidRPr="00552079" w:rsidRDefault="00186EF1" w:rsidP="002E5DD9">
            <w:pPr>
              <w:rPr>
                <w:rFonts w:asciiTheme="minorHAnsi" w:hAnsiTheme="minorHAnsi" w:cstheme="minorHAnsi"/>
                <w:sz w:val="22"/>
                <w:szCs w:val="22"/>
              </w:rPr>
            </w:pPr>
            <w:r w:rsidRPr="00552079">
              <w:rPr>
                <w:rFonts w:asciiTheme="minorHAnsi" w:hAnsiTheme="minorHAnsi" w:cstheme="minorHAnsi"/>
                <w:sz w:val="22"/>
                <w:szCs w:val="22"/>
              </w:rPr>
              <w:t>Fecha:</w:t>
            </w:r>
          </w:p>
          <w:p w:rsidR="00186EF1" w:rsidRPr="00552079" w:rsidRDefault="00186EF1" w:rsidP="002E5DD9">
            <w:pPr>
              <w:rPr>
                <w:rFonts w:asciiTheme="minorHAnsi" w:hAnsiTheme="minorHAnsi" w:cstheme="minorHAnsi"/>
                <w:sz w:val="22"/>
                <w:szCs w:val="22"/>
              </w:rPr>
            </w:pPr>
          </w:p>
        </w:tc>
        <w:tc>
          <w:tcPr>
            <w:tcW w:w="1073" w:type="dxa"/>
            <w:vAlign w:val="center"/>
          </w:tcPr>
          <w:p w:rsidR="00186EF1" w:rsidRPr="00552079" w:rsidRDefault="00186EF1" w:rsidP="002E5DD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86EF1" w:rsidRPr="00552079" w:rsidRDefault="00186EF1" w:rsidP="002E5DD9">
            <w:pPr>
              <w:jc w:val="center"/>
              <w:rPr>
                <w:rFonts w:asciiTheme="minorHAnsi" w:hAnsiTheme="minorHAnsi" w:cstheme="minorHAnsi"/>
                <w:sz w:val="22"/>
                <w:szCs w:val="22"/>
              </w:rPr>
            </w:pPr>
          </w:p>
        </w:tc>
        <w:tc>
          <w:tcPr>
            <w:tcW w:w="3868" w:type="dxa"/>
            <w:vAlign w:val="center"/>
          </w:tcPr>
          <w:p w:rsidR="00186EF1" w:rsidRPr="00C0469A" w:rsidRDefault="00C0469A" w:rsidP="002E5DD9">
            <w:pPr>
              <w:jc w:val="both"/>
              <w:rPr>
                <w:rFonts w:asciiTheme="minorHAnsi" w:hAnsiTheme="minorHAnsi" w:cstheme="minorHAnsi"/>
                <w:color w:val="FF0000"/>
                <w:sz w:val="22"/>
                <w:szCs w:val="22"/>
              </w:rPr>
            </w:pPr>
            <w:r w:rsidRPr="00C0469A">
              <w:rPr>
                <w:rFonts w:asciiTheme="minorHAnsi" w:hAnsiTheme="minorHAnsi" w:cstheme="minorHAnsi"/>
                <w:sz w:val="22"/>
                <w:szCs w:val="22"/>
              </w:rPr>
              <w:t>NO APLICA</w:t>
            </w:r>
          </w:p>
        </w:tc>
      </w:tr>
      <w:tr w:rsidR="00186EF1" w:rsidRPr="00552079" w:rsidTr="002E5DD9">
        <w:trPr>
          <w:trHeight w:val="64"/>
        </w:trPr>
        <w:tc>
          <w:tcPr>
            <w:tcW w:w="433" w:type="dxa"/>
            <w:vAlign w:val="center"/>
          </w:tcPr>
          <w:p w:rsidR="00186EF1" w:rsidRPr="00552079" w:rsidRDefault="00186EF1" w:rsidP="002E5DD9">
            <w:pPr>
              <w:jc w:val="center"/>
              <w:rPr>
                <w:rFonts w:asciiTheme="minorHAnsi" w:hAnsiTheme="minorHAnsi" w:cstheme="minorHAnsi"/>
                <w:sz w:val="22"/>
                <w:szCs w:val="22"/>
              </w:rPr>
            </w:pPr>
          </w:p>
        </w:tc>
        <w:tc>
          <w:tcPr>
            <w:tcW w:w="2982" w:type="dxa"/>
            <w:vAlign w:val="center"/>
          </w:tcPr>
          <w:p w:rsidR="00186EF1" w:rsidRPr="00552079" w:rsidRDefault="00186EF1" w:rsidP="002E5DD9">
            <w:pPr>
              <w:jc w:val="center"/>
              <w:rPr>
                <w:rFonts w:asciiTheme="minorHAnsi" w:hAnsiTheme="minorHAnsi" w:cstheme="minorHAnsi"/>
                <w:sz w:val="22"/>
                <w:szCs w:val="22"/>
              </w:rPr>
            </w:pPr>
          </w:p>
        </w:tc>
        <w:tc>
          <w:tcPr>
            <w:tcW w:w="2351" w:type="dxa"/>
            <w:gridSpan w:val="2"/>
            <w:vAlign w:val="center"/>
          </w:tcPr>
          <w:p w:rsidR="00186EF1" w:rsidRPr="00552079" w:rsidRDefault="00186EF1" w:rsidP="002E5DD9">
            <w:pPr>
              <w:jc w:val="center"/>
              <w:rPr>
                <w:rFonts w:asciiTheme="minorHAnsi" w:hAnsiTheme="minorHAnsi" w:cstheme="minorHAnsi"/>
                <w:sz w:val="22"/>
                <w:szCs w:val="22"/>
              </w:rPr>
            </w:pPr>
          </w:p>
        </w:tc>
        <w:tc>
          <w:tcPr>
            <w:tcW w:w="3868" w:type="dxa"/>
            <w:vAlign w:val="center"/>
          </w:tcPr>
          <w:p w:rsidR="00186EF1" w:rsidRPr="001B5615" w:rsidRDefault="00186EF1" w:rsidP="002E5DD9">
            <w:pPr>
              <w:jc w:val="both"/>
              <w:rPr>
                <w:rFonts w:asciiTheme="minorHAnsi" w:hAnsiTheme="minorHAnsi" w:cstheme="minorHAnsi"/>
                <w:color w:val="FF0000"/>
                <w:sz w:val="22"/>
                <w:szCs w:val="22"/>
              </w:rPr>
            </w:pPr>
          </w:p>
        </w:tc>
      </w:tr>
      <w:tr w:rsidR="00186EF1" w:rsidRPr="00552079" w:rsidTr="002E5DD9">
        <w:trPr>
          <w:trHeight w:val="370"/>
        </w:trPr>
        <w:tc>
          <w:tcPr>
            <w:tcW w:w="433" w:type="dxa"/>
            <w:vAlign w:val="center"/>
          </w:tcPr>
          <w:p w:rsidR="00186EF1" w:rsidRPr="00552079" w:rsidRDefault="00186EF1" w:rsidP="002E5DD9">
            <w:pPr>
              <w:jc w:val="center"/>
              <w:rPr>
                <w:rFonts w:asciiTheme="minorHAnsi" w:hAnsiTheme="minorHAnsi" w:cstheme="minorHAnsi"/>
                <w:sz w:val="22"/>
                <w:szCs w:val="22"/>
              </w:rPr>
            </w:pPr>
            <w:r>
              <w:rPr>
                <w:rFonts w:asciiTheme="minorHAnsi" w:hAnsiTheme="minorHAnsi" w:cstheme="minorHAnsi"/>
                <w:sz w:val="22"/>
                <w:szCs w:val="22"/>
              </w:rPr>
              <w:t>5</w:t>
            </w:r>
          </w:p>
        </w:tc>
        <w:tc>
          <w:tcPr>
            <w:tcW w:w="2982" w:type="dxa"/>
            <w:vAlign w:val="center"/>
          </w:tcPr>
          <w:p w:rsidR="00186EF1" w:rsidRPr="00552079" w:rsidRDefault="00186EF1" w:rsidP="002E5DD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186EF1" w:rsidRPr="00552079" w:rsidRDefault="00186EF1" w:rsidP="002E5DD9">
            <w:pPr>
              <w:rPr>
                <w:rFonts w:asciiTheme="minorHAnsi" w:hAnsiTheme="minorHAnsi" w:cstheme="minorHAnsi"/>
                <w:sz w:val="22"/>
                <w:szCs w:val="22"/>
              </w:rPr>
            </w:pPr>
            <w:r w:rsidRPr="00552079">
              <w:rPr>
                <w:rFonts w:asciiTheme="minorHAnsi" w:hAnsiTheme="minorHAnsi" w:cstheme="minorHAnsi"/>
                <w:sz w:val="22"/>
                <w:szCs w:val="22"/>
              </w:rPr>
              <w:t>Fecha:</w:t>
            </w:r>
          </w:p>
          <w:p w:rsidR="00186EF1" w:rsidRPr="00552079" w:rsidRDefault="00365EB2" w:rsidP="00CF00C9">
            <w:pPr>
              <w:rPr>
                <w:rFonts w:asciiTheme="minorHAnsi" w:hAnsiTheme="minorHAnsi" w:cstheme="minorHAnsi"/>
                <w:sz w:val="22"/>
                <w:szCs w:val="22"/>
              </w:rPr>
            </w:pPr>
            <w:r>
              <w:rPr>
                <w:rFonts w:asciiTheme="minorHAnsi" w:hAnsiTheme="minorHAnsi" w:cstheme="minorHAnsi"/>
                <w:sz w:val="22"/>
                <w:szCs w:val="22"/>
              </w:rPr>
              <w:t>27</w:t>
            </w:r>
            <w:r w:rsidR="00186EF1">
              <w:rPr>
                <w:rFonts w:asciiTheme="minorHAnsi" w:hAnsiTheme="minorHAnsi" w:cstheme="minorHAnsi"/>
                <w:sz w:val="22"/>
                <w:szCs w:val="22"/>
              </w:rPr>
              <w:t>/0</w:t>
            </w:r>
            <w:r w:rsidR="00CF00C9">
              <w:rPr>
                <w:rFonts w:asciiTheme="minorHAnsi" w:hAnsiTheme="minorHAnsi" w:cstheme="minorHAnsi"/>
                <w:sz w:val="22"/>
                <w:szCs w:val="22"/>
              </w:rPr>
              <w:t>4</w:t>
            </w:r>
            <w:r w:rsidR="00186EF1">
              <w:rPr>
                <w:rFonts w:asciiTheme="minorHAnsi" w:hAnsiTheme="minorHAnsi" w:cstheme="minorHAnsi"/>
                <w:sz w:val="22"/>
                <w:szCs w:val="22"/>
              </w:rPr>
              <w:t>/2018</w:t>
            </w:r>
          </w:p>
        </w:tc>
        <w:tc>
          <w:tcPr>
            <w:tcW w:w="1073" w:type="dxa"/>
            <w:vAlign w:val="center"/>
          </w:tcPr>
          <w:p w:rsidR="00186EF1" w:rsidRPr="00552079" w:rsidRDefault="00186EF1" w:rsidP="002E5DD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86EF1" w:rsidRPr="00552079" w:rsidRDefault="00365EB2" w:rsidP="002E5DD9">
            <w:pPr>
              <w:jc w:val="center"/>
              <w:rPr>
                <w:rFonts w:asciiTheme="minorHAnsi" w:hAnsiTheme="minorHAnsi" w:cstheme="minorHAnsi"/>
                <w:sz w:val="22"/>
                <w:szCs w:val="22"/>
              </w:rPr>
            </w:pPr>
            <w:r>
              <w:rPr>
                <w:rFonts w:asciiTheme="minorHAnsi" w:hAnsiTheme="minorHAnsi" w:cstheme="minorHAnsi"/>
                <w:sz w:val="22"/>
                <w:szCs w:val="22"/>
              </w:rPr>
              <w:t>10</w:t>
            </w:r>
            <w:r w:rsidR="00186EF1">
              <w:rPr>
                <w:rFonts w:asciiTheme="minorHAnsi" w:hAnsiTheme="minorHAnsi" w:cstheme="minorHAnsi"/>
                <w:sz w:val="22"/>
                <w:szCs w:val="22"/>
              </w:rPr>
              <w:t>:00</w:t>
            </w:r>
          </w:p>
        </w:tc>
        <w:tc>
          <w:tcPr>
            <w:tcW w:w="3868" w:type="dxa"/>
          </w:tcPr>
          <w:p w:rsidR="00186EF1" w:rsidRPr="000E5B38" w:rsidRDefault="00186EF1" w:rsidP="002E5DD9">
            <w:pPr>
              <w:jc w:val="both"/>
              <w:rPr>
                <w:rFonts w:ascii="Calibri" w:hAnsi="Calibri"/>
                <w:sz w:val="16"/>
                <w:szCs w:val="16"/>
              </w:rPr>
            </w:pPr>
            <w:r w:rsidRPr="000E5B38">
              <w:rPr>
                <w:rFonts w:ascii="Calibri" w:hAnsi="Calibri" w:cs="Arial"/>
                <w:b/>
                <w:sz w:val="16"/>
                <w:szCs w:val="16"/>
              </w:rPr>
              <w:t xml:space="preserve">Lugar: </w:t>
            </w:r>
            <w:r w:rsidRPr="000E5B38">
              <w:rPr>
                <w:rFonts w:ascii="Calibri" w:hAnsi="Calibri" w:cs="Arial"/>
                <w:sz w:val="16"/>
                <w:szCs w:val="16"/>
              </w:rPr>
              <w:t xml:space="preserve"> YPFB</w:t>
            </w:r>
            <w:r>
              <w:rPr>
                <w:rFonts w:ascii="Calibri" w:hAnsi="Calibri" w:cs="Arial"/>
                <w:sz w:val="16"/>
                <w:szCs w:val="16"/>
              </w:rPr>
              <w:t>,</w:t>
            </w:r>
            <w:r w:rsidRPr="000E5B38">
              <w:rPr>
                <w:rFonts w:ascii="Calibri" w:hAnsi="Calibri" w:cs="Arial"/>
                <w:sz w:val="16"/>
                <w:szCs w:val="16"/>
              </w:rPr>
              <w:t xml:space="preserve"> DISTRITO COMERCIAL TARIJA, UBICADA EN EL PORTILLO CARRETERA AL CHACO KM.8</w:t>
            </w:r>
            <w:r>
              <w:rPr>
                <w:rFonts w:ascii="Calibri" w:hAnsi="Calibri" w:cs="Arial"/>
                <w:sz w:val="16"/>
                <w:szCs w:val="16"/>
              </w:rPr>
              <w:t>, EN LA UNIDAD DE CONTRATACIONES, SEGUNDO PISO</w:t>
            </w:r>
          </w:p>
          <w:p w:rsidR="00186EF1" w:rsidRPr="001B5615" w:rsidRDefault="00186EF1" w:rsidP="002E5DD9">
            <w:pPr>
              <w:jc w:val="both"/>
              <w:rPr>
                <w:rFonts w:asciiTheme="minorHAnsi" w:hAnsiTheme="minorHAnsi" w:cstheme="minorHAnsi"/>
                <w:color w:val="FF0000"/>
                <w:sz w:val="22"/>
                <w:szCs w:val="22"/>
              </w:rPr>
            </w:pPr>
            <w:r w:rsidRPr="000E5B38">
              <w:rPr>
                <w:rFonts w:ascii="Calibri" w:hAnsi="Calibri"/>
                <w:b/>
                <w:sz w:val="16"/>
                <w:szCs w:val="16"/>
              </w:rPr>
              <w:t>Responsable:</w:t>
            </w:r>
            <w:r w:rsidRPr="000E5B38">
              <w:rPr>
                <w:rFonts w:ascii="Calibri" w:hAnsi="Calibri"/>
                <w:sz w:val="16"/>
                <w:szCs w:val="16"/>
              </w:rPr>
              <w:t xml:space="preserve"> </w:t>
            </w:r>
            <w:r w:rsidRPr="000E5B38">
              <w:rPr>
                <w:rFonts w:ascii="Calibri" w:hAnsi="Calibri" w:cs="Arial"/>
                <w:sz w:val="16"/>
                <w:szCs w:val="16"/>
              </w:rPr>
              <w:t>LIC. JACQUELINE CORINA FLORES FERRUFINO</w:t>
            </w:r>
          </w:p>
        </w:tc>
      </w:tr>
      <w:tr w:rsidR="00186EF1" w:rsidRPr="00552079" w:rsidTr="002E5DD9">
        <w:trPr>
          <w:trHeight w:val="64"/>
        </w:trPr>
        <w:tc>
          <w:tcPr>
            <w:tcW w:w="433" w:type="dxa"/>
            <w:vAlign w:val="center"/>
          </w:tcPr>
          <w:p w:rsidR="00186EF1" w:rsidRPr="00552079" w:rsidRDefault="00186EF1" w:rsidP="002E5DD9">
            <w:pPr>
              <w:jc w:val="center"/>
              <w:rPr>
                <w:rFonts w:asciiTheme="minorHAnsi" w:hAnsiTheme="minorHAnsi" w:cstheme="minorHAnsi"/>
                <w:sz w:val="22"/>
                <w:szCs w:val="22"/>
              </w:rPr>
            </w:pPr>
          </w:p>
        </w:tc>
        <w:tc>
          <w:tcPr>
            <w:tcW w:w="2982" w:type="dxa"/>
            <w:vAlign w:val="center"/>
          </w:tcPr>
          <w:p w:rsidR="00186EF1" w:rsidRPr="00552079" w:rsidRDefault="00186EF1" w:rsidP="002E5DD9">
            <w:pPr>
              <w:rPr>
                <w:rFonts w:asciiTheme="minorHAnsi" w:hAnsiTheme="minorHAnsi" w:cstheme="minorHAnsi"/>
                <w:sz w:val="22"/>
                <w:szCs w:val="22"/>
              </w:rPr>
            </w:pPr>
          </w:p>
        </w:tc>
        <w:tc>
          <w:tcPr>
            <w:tcW w:w="2351" w:type="dxa"/>
            <w:gridSpan w:val="2"/>
            <w:vAlign w:val="center"/>
          </w:tcPr>
          <w:p w:rsidR="00186EF1" w:rsidRPr="00552079" w:rsidRDefault="00186EF1" w:rsidP="002E5DD9">
            <w:pPr>
              <w:jc w:val="center"/>
              <w:rPr>
                <w:rFonts w:asciiTheme="minorHAnsi" w:hAnsiTheme="minorHAnsi" w:cstheme="minorHAnsi"/>
                <w:sz w:val="22"/>
                <w:szCs w:val="22"/>
              </w:rPr>
            </w:pPr>
          </w:p>
        </w:tc>
        <w:tc>
          <w:tcPr>
            <w:tcW w:w="3868" w:type="dxa"/>
          </w:tcPr>
          <w:p w:rsidR="00186EF1" w:rsidRPr="001B5615" w:rsidRDefault="00186EF1" w:rsidP="002E5DD9">
            <w:pPr>
              <w:jc w:val="both"/>
              <w:rPr>
                <w:rFonts w:asciiTheme="minorHAnsi" w:hAnsiTheme="minorHAnsi" w:cstheme="minorHAnsi"/>
                <w:color w:val="FF0000"/>
                <w:sz w:val="22"/>
                <w:szCs w:val="22"/>
              </w:rPr>
            </w:pPr>
          </w:p>
        </w:tc>
      </w:tr>
      <w:tr w:rsidR="00186EF1" w:rsidRPr="00552079" w:rsidTr="002E5DD9">
        <w:trPr>
          <w:trHeight w:val="601"/>
        </w:trPr>
        <w:tc>
          <w:tcPr>
            <w:tcW w:w="433" w:type="dxa"/>
            <w:vAlign w:val="center"/>
          </w:tcPr>
          <w:p w:rsidR="00186EF1" w:rsidRPr="00552079" w:rsidRDefault="00186EF1" w:rsidP="002E5DD9">
            <w:pPr>
              <w:jc w:val="center"/>
              <w:rPr>
                <w:rFonts w:asciiTheme="minorHAnsi" w:hAnsiTheme="minorHAnsi" w:cstheme="minorHAnsi"/>
                <w:sz w:val="22"/>
                <w:szCs w:val="22"/>
              </w:rPr>
            </w:pPr>
            <w:r>
              <w:rPr>
                <w:rFonts w:asciiTheme="minorHAnsi" w:hAnsiTheme="minorHAnsi" w:cstheme="minorHAnsi"/>
                <w:sz w:val="22"/>
                <w:szCs w:val="22"/>
              </w:rPr>
              <w:t>6</w:t>
            </w:r>
          </w:p>
        </w:tc>
        <w:tc>
          <w:tcPr>
            <w:tcW w:w="2982" w:type="dxa"/>
            <w:vAlign w:val="center"/>
          </w:tcPr>
          <w:p w:rsidR="00186EF1" w:rsidRPr="00552079" w:rsidRDefault="00186EF1" w:rsidP="002E5DD9">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186EF1" w:rsidRPr="00552079" w:rsidRDefault="00186EF1" w:rsidP="002E5DD9">
            <w:pPr>
              <w:rPr>
                <w:rFonts w:asciiTheme="minorHAnsi" w:hAnsiTheme="minorHAnsi" w:cstheme="minorHAnsi"/>
                <w:sz w:val="22"/>
                <w:szCs w:val="22"/>
              </w:rPr>
            </w:pPr>
            <w:r w:rsidRPr="00552079">
              <w:rPr>
                <w:rFonts w:asciiTheme="minorHAnsi" w:hAnsiTheme="minorHAnsi" w:cstheme="minorHAnsi"/>
                <w:sz w:val="22"/>
                <w:szCs w:val="22"/>
              </w:rPr>
              <w:t>Fecha:</w:t>
            </w:r>
          </w:p>
          <w:p w:rsidR="00186EF1" w:rsidRPr="00552079" w:rsidRDefault="00365EB2" w:rsidP="002E5DD9">
            <w:pPr>
              <w:rPr>
                <w:rFonts w:asciiTheme="minorHAnsi" w:hAnsiTheme="minorHAnsi" w:cstheme="minorHAnsi"/>
                <w:sz w:val="22"/>
                <w:szCs w:val="22"/>
              </w:rPr>
            </w:pPr>
            <w:r>
              <w:rPr>
                <w:rFonts w:asciiTheme="minorHAnsi" w:hAnsiTheme="minorHAnsi" w:cstheme="minorHAnsi"/>
                <w:sz w:val="22"/>
                <w:szCs w:val="22"/>
              </w:rPr>
              <w:t>27</w:t>
            </w:r>
            <w:r w:rsidR="00CF00C9">
              <w:rPr>
                <w:rFonts w:asciiTheme="minorHAnsi" w:hAnsiTheme="minorHAnsi" w:cstheme="minorHAnsi"/>
                <w:sz w:val="22"/>
                <w:szCs w:val="22"/>
              </w:rPr>
              <w:t>/04</w:t>
            </w:r>
            <w:r w:rsidR="00186EF1">
              <w:rPr>
                <w:rFonts w:asciiTheme="minorHAnsi" w:hAnsiTheme="minorHAnsi" w:cstheme="minorHAnsi"/>
                <w:sz w:val="22"/>
                <w:szCs w:val="22"/>
              </w:rPr>
              <w:t>/2018</w:t>
            </w:r>
          </w:p>
        </w:tc>
        <w:tc>
          <w:tcPr>
            <w:tcW w:w="1073" w:type="dxa"/>
            <w:vAlign w:val="center"/>
          </w:tcPr>
          <w:p w:rsidR="00186EF1" w:rsidRPr="00552079" w:rsidRDefault="00186EF1" w:rsidP="002E5DD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86EF1" w:rsidRPr="00552079" w:rsidRDefault="00365EB2" w:rsidP="002E5DD9">
            <w:pPr>
              <w:jc w:val="center"/>
              <w:rPr>
                <w:rFonts w:asciiTheme="minorHAnsi" w:hAnsiTheme="minorHAnsi" w:cstheme="minorHAnsi"/>
                <w:sz w:val="22"/>
                <w:szCs w:val="22"/>
              </w:rPr>
            </w:pPr>
            <w:r>
              <w:rPr>
                <w:rFonts w:asciiTheme="minorHAnsi" w:hAnsiTheme="minorHAnsi" w:cstheme="minorHAnsi"/>
                <w:sz w:val="22"/>
                <w:szCs w:val="22"/>
              </w:rPr>
              <w:t>10</w:t>
            </w:r>
            <w:r w:rsidR="00186EF1">
              <w:rPr>
                <w:rFonts w:asciiTheme="minorHAnsi" w:hAnsiTheme="minorHAnsi" w:cstheme="minorHAnsi"/>
                <w:sz w:val="22"/>
                <w:szCs w:val="22"/>
              </w:rPr>
              <w:t>:05</w:t>
            </w:r>
          </w:p>
        </w:tc>
        <w:tc>
          <w:tcPr>
            <w:tcW w:w="3868" w:type="dxa"/>
            <w:vAlign w:val="center"/>
          </w:tcPr>
          <w:p w:rsidR="00186EF1" w:rsidRPr="000E5B38" w:rsidRDefault="00186EF1" w:rsidP="002E5DD9">
            <w:pPr>
              <w:jc w:val="both"/>
              <w:rPr>
                <w:rFonts w:ascii="Calibri" w:hAnsi="Calibri"/>
                <w:sz w:val="16"/>
                <w:szCs w:val="16"/>
              </w:rPr>
            </w:pPr>
            <w:r w:rsidRPr="000E5B38">
              <w:rPr>
                <w:rFonts w:ascii="Calibri" w:hAnsi="Calibri" w:cs="Arial"/>
                <w:b/>
                <w:sz w:val="16"/>
                <w:szCs w:val="16"/>
              </w:rPr>
              <w:t xml:space="preserve">Lugar: </w:t>
            </w:r>
            <w:r w:rsidRPr="000E5B38">
              <w:rPr>
                <w:rFonts w:ascii="Calibri" w:hAnsi="Calibri" w:cs="Arial"/>
                <w:sz w:val="16"/>
                <w:szCs w:val="16"/>
              </w:rPr>
              <w:t xml:space="preserve"> YPFB</w:t>
            </w:r>
            <w:r>
              <w:rPr>
                <w:rFonts w:ascii="Calibri" w:hAnsi="Calibri" w:cs="Arial"/>
                <w:sz w:val="16"/>
                <w:szCs w:val="16"/>
              </w:rPr>
              <w:t>,</w:t>
            </w:r>
            <w:r w:rsidRPr="000E5B38">
              <w:rPr>
                <w:rFonts w:ascii="Calibri" w:hAnsi="Calibri" w:cs="Arial"/>
                <w:sz w:val="16"/>
                <w:szCs w:val="16"/>
              </w:rPr>
              <w:t xml:space="preserve"> DISTRITO COMERCIAL TARIJA, UBICADA EN EL PORTILLO CARRETERA AL CHACO KM.8</w:t>
            </w:r>
            <w:r>
              <w:rPr>
                <w:rFonts w:ascii="Calibri" w:hAnsi="Calibri" w:cs="Arial"/>
                <w:sz w:val="16"/>
                <w:szCs w:val="16"/>
              </w:rPr>
              <w:t>, EN LA UNIDAD DE CONTRATACIONES, SEGUNDO PISO</w:t>
            </w:r>
          </w:p>
          <w:p w:rsidR="00186EF1" w:rsidRPr="001B5615" w:rsidRDefault="00186EF1" w:rsidP="002E5DD9">
            <w:pPr>
              <w:jc w:val="both"/>
              <w:rPr>
                <w:rFonts w:asciiTheme="minorHAnsi" w:hAnsiTheme="minorHAnsi" w:cstheme="minorHAnsi"/>
                <w:color w:val="FF0000"/>
                <w:sz w:val="22"/>
                <w:szCs w:val="22"/>
                <w:lang w:val="es-BO"/>
              </w:rPr>
            </w:pPr>
            <w:r w:rsidRPr="000E5B38">
              <w:rPr>
                <w:rFonts w:ascii="Calibri" w:hAnsi="Calibri"/>
                <w:b/>
                <w:sz w:val="16"/>
                <w:szCs w:val="16"/>
              </w:rPr>
              <w:t>Responsable:</w:t>
            </w:r>
            <w:r w:rsidRPr="000E5B38">
              <w:rPr>
                <w:rFonts w:ascii="Calibri" w:hAnsi="Calibri"/>
                <w:sz w:val="16"/>
                <w:szCs w:val="16"/>
              </w:rPr>
              <w:t xml:space="preserve"> </w:t>
            </w:r>
            <w:r w:rsidRPr="000E5B38">
              <w:rPr>
                <w:rFonts w:ascii="Calibri" w:hAnsi="Calibri" w:cs="Arial"/>
                <w:sz w:val="16"/>
                <w:szCs w:val="16"/>
              </w:rPr>
              <w:t>LIC. JACQUELINE CORINA FLORES FERRUFINO</w:t>
            </w:r>
          </w:p>
        </w:tc>
      </w:tr>
      <w:tr w:rsidR="00186EF1" w:rsidRPr="00552079" w:rsidTr="002E5DD9">
        <w:trPr>
          <w:trHeight w:val="246"/>
        </w:trPr>
        <w:tc>
          <w:tcPr>
            <w:tcW w:w="433" w:type="dxa"/>
            <w:vAlign w:val="center"/>
          </w:tcPr>
          <w:p w:rsidR="00186EF1" w:rsidRPr="00552079" w:rsidRDefault="00186EF1" w:rsidP="002E5DD9">
            <w:pPr>
              <w:jc w:val="center"/>
              <w:rPr>
                <w:rFonts w:asciiTheme="minorHAnsi" w:hAnsiTheme="minorHAnsi" w:cstheme="minorHAnsi"/>
                <w:sz w:val="22"/>
                <w:szCs w:val="22"/>
              </w:rPr>
            </w:pPr>
          </w:p>
        </w:tc>
        <w:tc>
          <w:tcPr>
            <w:tcW w:w="2982" w:type="dxa"/>
            <w:vAlign w:val="center"/>
          </w:tcPr>
          <w:p w:rsidR="00186EF1" w:rsidRPr="00552079" w:rsidRDefault="00186EF1" w:rsidP="002E5DD9">
            <w:pPr>
              <w:rPr>
                <w:rFonts w:asciiTheme="minorHAnsi" w:hAnsiTheme="minorHAnsi" w:cstheme="minorHAnsi"/>
                <w:sz w:val="22"/>
                <w:szCs w:val="22"/>
              </w:rPr>
            </w:pPr>
          </w:p>
        </w:tc>
        <w:tc>
          <w:tcPr>
            <w:tcW w:w="2351" w:type="dxa"/>
            <w:gridSpan w:val="2"/>
            <w:vAlign w:val="center"/>
          </w:tcPr>
          <w:p w:rsidR="00186EF1" w:rsidRPr="00552079" w:rsidRDefault="00186EF1" w:rsidP="002E5DD9">
            <w:pPr>
              <w:jc w:val="center"/>
              <w:rPr>
                <w:rFonts w:asciiTheme="minorHAnsi" w:hAnsiTheme="minorHAnsi" w:cstheme="minorHAnsi"/>
                <w:sz w:val="22"/>
                <w:szCs w:val="22"/>
              </w:rPr>
            </w:pPr>
          </w:p>
        </w:tc>
        <w:tc>
          <w:tcPr>
            <w:tcW w:w="3868" w:type="dxa"/>
            <w:vAlign w:val="center"/>
          </w:tcPr>
          <w:p w:rsidR="00186EF1" w:rsidRPr="00552079" w:rsidRDefault="00186EF1" w:rsidP="002E5DD9">
            <w:pPr>
              <w:jc w:val="both"/>
              <w:rPr>
                <w:rFonts w:asciiTheme="minorHAnsi" w:hAnsiTheme="minorHAnsi" w:cstheme="minorHAnsi"/>
                <w:color w:val="000000"/>
                <w:sz w:val="22"/>
                <w:szCs w:val="22"/>
                <w:lang w:val="es-BO"/>
              </w:rPr>
            </w:pPr>
          </w:p>
        </w:tc>
      </w:tr>
      <w:tr w:rsidR="00186EF1" w:rsidRPr="00552079" w:rsidTr="002E5DD9">
        <w:trPr>
          <w:trHeight w:val="246"/>
        </w:trPr>
        <w:tc>
          <w:tcPr>
            <w:tcW w:w="433" w:type="dxa"/>
            <w:vAlign w:val="center"/>
          </w:tcPr>
          <w:p w:rsidR="00186EF1" w:rsidRPr="00552079" w:rsidRDefault="00186EF1" w:rsidP="002E5DD9">
            <w:pPr>
              <w:jc w:val="center"/>
              <w:rPr>
                <w:rFonts w:asciiTheme="minorHAnsi" w:hAnsiTheme="minorHAnsi" w:cstheme="minorHAnsi"/>
                <w:sz w:val="22"/>
                <w:szCs w:val="22"/>
              </w:rPr>
            </w:pPr>
            <w:r>
              <w:rPr>
                <w:rFonts w:asciiTheme="minorHAnsi" w:hAnsiTheme="minorHAnsi" w:cstheme="minorHAnsi"/>
                <w:sz w:val="22"/>
                <w:szCs w:val="22"/>
              </w:rPr>
              <w:t>7</w:t>
            </w:r>
          </w:p>
        </w:tc>
        <w:tc>
          <w:tcPr>
            <w:tcW w:w="2982" w:type="dxa"/>
            <w:vAlign w:val="center"/>
          </w:tcPr>
          <w:p w:rsidR="00186EF1" w:rsidRPr="002D60EE" w:rsidRDefault="00186EF1" w:rsidP="002E5DD9">
            <w:pPr>
              <w:rPr>
                <w:rFonts w:asciiTheme="minorHAnsi" w:hAnsiTheme="minorHAnsi" w:cstheme="minorHAnsi"/>
                <w:sz w:val="22"/>
                <w:szCs w:val="22"/>
              </w:rPr>
            </w:pPr>
            <w:r w:rsidRPr="002D60EE">
              <w:rPr>
                <w:rFonts w:asciiTheme="minorHAnsi" w:hAnsiTheme="minorHAnsi" w:cstheme="minorHAnsi"/>
                <w:sz w:val="22"/>
                <w:szCs w:val="22"/>
              </w:rPr>
              <w:t>Resultados del Proceso</w:t>
            </w:r>
          </w:p>
        </w:tc>
        <w:tc>
          <w:tcPr>
            <w:tcW w:w="2351" w:type="dxa"/>
            <w:gridSpan w:val="2"/>
            <w:vAlign w:val="center"/>
          </w:tcPr>
          <w:p w:rsidR="00186EF1" w:rsidRPr="002D60EE" w:rsidRDefault="00186EF1" w:rsidP="002E5DD9">
            <w:pPr>
              <w:jc w:val="both"/>
              <w:rPr>
                <w:rFonts w:asciiTheme="minorHAnsi" w:hAnsiTheme="minorHAnsi" w:cstheme="minorHAnsi"/>
                <w:sz w:val="22"/>
                <w:szCs w:val="22"/>
              </w:rPr>
            </w:pPr>
            <w:r w:rsidRPr="002D60EE">
              <w:rPr>
                <w:rFonts w:asciiTheme="minorHAnsi" w:hAnsiTheme="minorHAnsi" w:cstheme="minorHAnsi"/>
                <w:sz w:val="22"/>
                <w:szCs w:val="22"/>
              </w:rPr>
              <w:t>Fecha Estimada:</w:t>
            </w:r>
          </w:p>
          <w:p w:rsidR="00186EF1" w:rsidRPr="002D60EE" w:rsidRDefault="00365EB2" w:rsidP="002E5DD9">
            <w:pPr>
              <w:jc w:val="both"/>
              <w:rPr>
                <w:rFonts w:asciiTheme="minorHAnsi" w:hAnsiTheme="minorHAnsi" w:cstheme="minorHAnsi"/>
                <w:sz w:val="22"/>
                <w:szCs w:val="22"/>
              </w:rPr>
            </w:pPr>
            <w:r>
              <w:rPr>
                <w:rFonts w:asciiTheme="minorHAnsi" w:hAnsiTheme="minorHAnsi" w:cstheme="minorHAnsi"/>
                <w:sz w:val="22"/>
                <w:szCs w:val="22"/>
              </w:rPr>
              <w:t>27</w:t>
            </w:r>
            <w:r w:rsidR="00CF00C9">
              <w:rPr>
                <w:rFonts w:asciiTheme="minorHAnsi" w:hAnsiTheme="minorHAnsi" w:cstheme="minorHAnsi"/>
                <w:sz w:val="22"/>
                <w:szCs w:val="22"/>
              </w:rPr>
              <w:t>/06</w:t>
            </w:r>
            <w:r w:rsidR="00186EF1">
              <w:rPr>
                <w:rFonts w:asciiTheme="minorHAnsi" w:hAnsiTheme="minorHAnsi" w:cstheme="minorHAnsi"/>
                <w:sz w:val="22"/>
                <w:szCs w:val="22"/>
              </w:rPr>
              <w:t>/2018</w:t>
            </w:r>
          </w:p>
        </w:tc>
        <w:tc>
          <w:tcPr>
            <w:tcW w:w="3868" w:type="dxa"/>
            <w:vAlign w:val="center"/>
          </w:tcPr>
          <w:p w:rsidR="00186EF1" w:rsidRPr="002D60EE" w:rsidRDefault="00186EF1" w:rsidP="002E5DD9">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9"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186EF1" w:rsidRPr="00552079" w:rsidTr="002E5DD9">
        <w:trPr>
          <w:trHeight w:val="246"/>
        </w:trPr>
        <w:tc>
          <w:tcPr>
            <w:tcW w:w="433" w:type="dxa"/>
            <w:vAlign w:val="center"/>
          </w:tcPr>
          <w:p w:rsidR="00186EF1" w:rsidRDefault="00186EF1" w:rsidP="002E5DD9">
            <w:pPr>
              <w:jc w:val="center"/>
              <w:rPr>
                <w:rFonts w:asciiTheme="minorHAnsi" w:hAnsiTheme="minorHAnsi" w:cstheme="minorHAnsi"/>
                <w:sz w:val="22"/>
                <w:szCs w:val="22"/>
              </w:rPr>
            </w:pPr>
          </w:p>
        </w:tc>
        <w:tc>
          <w:tcPr>
            <w:tcW w:w="2982" w:type="dxa"/>
            <w:vAlign w:val="center"/>
          </w:tcPr>
          <w:p w:rsidR="00186EF1" w:rsidRPr="002D60EE" w:rsidRDefault="00186EF1" w:rsidP="002E5DD9">
            <w:pPr>
              <w:rPr>
                <w:rFonts w:asciiTheme="minorHAnsi" w:hAnsiTheme="minorHAnsi" w:cstheme="minorHAnsi"/>
                <w:sz w:val="22"/>
                <w:szCs w:val="22"/>
              </w:rPr>
            </w:pPr>
          </w:p>
        </w:tc>
        <w:tc>
          <w:tcPr>
            <w:tcW w:w="2351" w:type="dxa"/>
            <w:gridSpan w:val="2"/>
            <w:vAlign w:val="center"/>
          </w:tcPr>
          <w:p w:rsidR="00186EF1" w:rsidRPr="002D60EE" w:rsidRDefault="00186EF1" w:rsidP="002E5DD9">
            <w:pPr>
              <w:jc w:val="center"/>
              <w:rPr>
                <w:rFonts w:asciiTheme="minorHAnsi" w:hAnsiTheme="minorHAnsi" w:cstheme="minorHAnsi"/>
                <w:sz w:val="22"/>
                <w:szCs w:val="22"/>
              </w:rPr>
            </w:pPr>
          </w:p>
        </w:tc>
        <w:tc>
          <w:tcPr>
            <w:tcW w:w="3868" w:type="dxa"/>
            <w:vAlign w:val="center"/>
          </w:tcPr>
          <w:p w:rsidR="00186EF1" w:rsidRPr="002D60EE" w:rsidRDefault="00186EF1" w:rsidP="002E5DD9">
            <w:pPr>
              <w:rPr>
                <w:rFonts w:asciiTheme="minorHAnsi" w:hAnsiTheme="minorHAnsi" w:cstheme="minorHAnsi"/>
                <w:color w:val="000000"/>
                <w:sz w:val="22"/>
                <w:szCs w:val="22"/>
                <w:lang w:val="es-BO"/>
              </w:rPr>
            </w:pPr>
          </w:p>
        </w:tc>
      </w:tr>
      <w:tr w:rsidR="00186EF1" w:rsidRPr="00552079" w:rsidTr="002E5DD9">
        <w:trPr>
          <w:trHeight w:val="295"/>
        </w:trPr>
        <w:tc>
          <w:tcPr>
            <w:tcW w:w="433" w:type="dxa"/>
            <w:vAlign w:val="center"/>
          </w:tcPr>
          <w:p w:rsidR="00186EF1" w:rsidRDefault="00186EF1" w:rsidP="002E5DD9">
            <w:pPr>
              <w:jc w:val="center"/>
              <w:rPr>
                <w:rFonts w:asciiTheme="minorHAnsi" w:hAnsiTheme="minorHAnsi" w:cstheme="minorHAnsi"/>
                <w:sz w:val="22"/>
                <w:szCs w:val="22"/>
              </w:rPr>
            </w:pPr>
            <w:r>
              <w:rPr>
                <w:rFonts w:asciiTheme="minorHAnsi" w:hAnsiTheme="minorHAnsi" w:cstheme="minorHAnsi"/>
                <w:sz w:val="22"/>
                <w:szCs w:val="22"/>
              </w:rPr>
              <w:t>8</w:t>
            </w:r>
          </w:p>
        </w:tc>
        <w:tc>
          <w:tcPr>
            <w:tcW w:w="2982" w:type="dxa"/>
            <w:vAlign w:val="center"/>
          </w:tcPr>
          <w:p w:rsidR="00186EF1" w:rsidRPr="002D60EE" w:rsidRDefault="00186EF1" w:rsidP="002E5DD9">
            <w:pPr>
              <w:rPr>
                <w:rFonts w:asciiTheme="minorHAnsi" w:hAnsiTheme="minorHAnsi" w:cstheme="minorHAnsi"/>
                <w:sz w:val="22"/>
                <w:szCs w:val="22"/>
              </w:rPr>
            </w:pPr>
            <w:r w:rsidRPr="002D60EE">
              <w:rPr>
                <w:rFonts w:asciiTheme="minorHAnsi" w:hAnsiTheme="minorHAnsi" w:cstheme="minorHAnsi"/>
                <w:sz w:val="22"/>
                <w:szCs w:val="22"/>
              </w:rPr>
              <w:t>Firma de Contrato/Orden de Servicio</w:t>
            </w:r>
          </w:p>
        </w:tc>
        <w:tc>
          <w:tcPr>
            <w:tcW w:w="6219" w:type="dxa"/>
            <w:gridSpan w:val="3"/>
            <w:vAlign w:val="center"/>
          </w:tcPr>
          <w:p w:rsidR="00186EF1" w:rsidRPr="002D60EE" w:rsidRDefault="00186EF1" w:rsidP="002E5DD9">
            <w:pPr>
              <w:jc w:val="both"/>
              <w:rPr>
                <w:rFonts w:asciiTheme="minorHAnsi" w:hAnsiTheme="minorHAnsi" w:cstheme="minorHAnsi"/>
                <w:sz w:val="22"/>
                <w:szCs w:val="22"/>
              </w:rPr>
            </w:pPr>
            <w:r w:rsidRPr="002D60EE">
              <w:rPr>
                <w:rFonts w:asciiTheme="minorHAnsi" w:hAnsiTheme="minorHAnsi" w:cstheme="minorHAnsi"/>
                <w:sz w:val="22"/>
                <w:szCs w:val="22"/>
              </w:rPr>
              <w:t xml:space="preserve">Fecha Estimada: </w:t>
            </w:r>
          </w:p>
          <w:p w:rsidR="00186EF1" w:rsidRPr="002D60EE" w:rsidRDefault="00365EB2" w:rsidP="002E5DD9">
            <w:pPr>
              <w:rPr>
                <w:rFonts w:asciiTheme="minorHAnsi" w:hAnsiTheme="minorHAnsi" w:cstheme="minorHAnsi"/>
                <w:color w:val="000000"/>
                <w:sz w:val="22"/>
                <w:szCs w:val="22"/>
                <w:lang w:val="es-BO"/>
              </w:rPr>
            </w:pPr>
            <w:r>
              <w:rPr>
                <w:rFonts w:asciiTheme="minorHAnsi" w:hAnsiTheme="minorHAnsi" w:cstheme="minorHAnsi"/>
                <w:sz w:val="22"/>
                <w:szCs w:val="22"/>
              </w:rPr>
              <w:t>27</w:t>
            </w:r>
            <w:r w:rsidR="00CF00C9">
              <w:rPr>
                <w:rFonts w:asciiTheme="minorHAnsi" w:hAnsiTheme="minorHAnsi" w:cstheme="minorHAnsi"/>
                <w:sz w:val="22"/>
                <w:szCs w:val="22"/>
              </w:rPr>
              <w:t>/07</w:t>
            </w:r>
            <w:r w:rsidR="00186EF1">
              <w:rPr>
                <w:rFonts w:asciiTheme="minorHAnsi" w:hAnsiTheme="minorHAnsi" w:cstheme="minorHAnsi"/>
                <w:sz w:val="22"/>
                <w:szCs w:val="22"/>
              </w:rPr>
              <w:t>/2018</w:t>
            </w:r>
          </w:p>
        </w:tc>
      </w:tr>
      <w:tr w:rsidR="00186EF1" w:rsidRPr="00552079" w:rsidTr="002E5DD9">
        <w:trPr>
          <w:trHeight w:val="295"/>
        </w:trPr>
        <w:tc>
          <w:tcPr>
            <w:tcW w:w="433" w:type="dxa"/>
            <w:vAlign w:val="center"/>
          </w:tcPr>
          <w:p w:rsidR="00186EF1" w:rsidRDefault="00186EF1" w:rsidP="002E5DD9">
            <w:pPr>
              <w:jc w:val="center"/>
              <w:rPr>
                <w:rFonts w:asciiTheme="minorHAnsi" w:hAnsiTheme="minorHAnsi" w:cstheme="minorHAnsi"/>
                <w:sz w:val="22"/>
                <w:szCs w:val="22"/>
              </w:rPr>
            </w:pPr>
          </w:p>
        </w:tc>
        <w:tc>
          <w:tcPr>
            <w:tcW w:w="2982" w:type="dxa"/>
            <w:vAlign w:val="center"/>
          </w:tcPr>
          <w:p w:rsidR="00186EF1" w:rsidRDefault="00186EF1" w:rsidP="002E5DD9">
            <w:pPr>
              <w:rPr>
                <w:rFonts w:asciiTheme="minorHAnsi" w:hAnsiTheme="minorHAnsi" w:cstheme="minorHAnsi"/>
                <w:sz w:val="22"/>
                <w:szCs w:val="22"/>
              </w:rPr>
            </w:pPr>
          </w:p>
        </w:tc>
        <w:tc>
          <w:tcPr>
            <w:tcW w:w="6219" w:type="dxa"/>
            <w:gridSpan w:val="3"/>
            <w:vAlign w:val="center"/>
          </w:tcPr>
          <w:p w:rsidR="00186EF1" w:rsidRDefault="00186EF1" w:rsidP="002E5DD9">
            <w:pPr>
              <w:jc w:val="center"/>
              <w:rPr>
                <w:rFonts w:asciiTheme="minorHAnsi" w:hAnsiTheme="minorHAnsi" w:cstheme="minorHAnsi"/>
                <w:sz w:val="22"/>
                <w:szCs w:val="22"/>
              </w:rPr>
            </w:pPr>
          </w:p>
        </w:tc>
      </w:tr>
    </w:tbl>
    <w:p w:rsidR="00186EF1" w:rsidRDefault="00186EF1" w:rsidP="00186EF1">
      <w:pPr>
        <w:rPr>
          <w:rFonts w:ascii="Calibri" w:hAnsi="Calibri" w:cs="Calibri"/>
          <w:b/>
          <w:sz w:val="22"/>
          <w:szCs w:val="22"/>
          <w:u w:val="single"/>
        </w:rPr>
      </w:pPr>
    </w:p>
    <w:p w:rsidR="00365EB2" w:rsidRDefault="00365EB2" w:rsidP="00186EF1">
      <w:pPr>
        <w:rPr>
          <w:rFonts w:ascii="Calibri" w:hAnsi="Calibri" w:cs="Calibri"/>
          <w:b/>
          <w:sz w:val="22"/>
          <w:szCs w:val="22"/>
          <w:u w:val="single"/>
        </w:rPr>
      </w:pPr>
    </w:p>
    <w:p w:rsidR="00365EB2" w:rsidRDefault="00365EB2" w:rsidP="00186EF1">
      <w:pPr>
        <w:rPr>
          <w:rFonts w:ascii="Calibri" w:hAnsi="Calibri" w:cs="Calibri"/>
          <w:b/>
          <w:sz w:val="22"/>
          <w:szCs w:val="22"/>
          <w:u w:val="single"/>
        </w:rPr>
      </w:pPr>
    </w:p>
    <w:p w:rsidR="00365EB2" w:rsidRDefault="00365EB2" w:rsidP="00186EF1">
      <w:pPr>
        <w:rPr>
          <w:rFonts w:ascii="Calibri" w:hAnsi="Calibri" w:cs="Calibri"/>
          <w:b/>
          <w:sz w:val="22"/>
          <w:szCs w:val="22"/>
          <w:u w:val="single"/>
        </w:rPr>
      </w:pPr>
    </w:p>
    <w:p w:rsidR="00365EB2" w:rsidRDefault="00365EB2" w:rsidP="00186EF1">
      <w:pPr>
        <w:rPr>
          <w:rFonts w:ascii="Calibri" w:hAnsi="Calibri" w:cs="Calibri"/>
          <w:b/>
          <w:sz w:val="22"/>
          <w:szCs w:val="22"/>
          <w:u w:val="single"/>
        </w:rPr>
      </w:pPr>
    </w:p>
    <w:p w:rsidR="00186EF1" w:rsidRDefault="00186EF1" w:rsidP="00186EF1">
      <w:pPr>
        <w:rPr>
          <w:rFonts w:ascii="Calibri" w:hAnsi="Calibri" w:cs="Calibri"/>
          <w:b/>
          <w:sz w:val="22"/>
          <w:szCs w:val="22"/>
          <w:u w:val="single"/>
        </w:rPr>
      </w:pPr>
      <w:r w:rsidRPr="002D0982">
        <w:rPr>
          <w:rFonts w:ascii="Calibri" w:hAnsi="Calibri" w:cs="Calibri"/>
          <w:b/>
          <w:sz w:val="22"/>
          <w:szCs w:val="22"/>
          <w:u w:val="single"/>
        </w:rPr>
        <w:t>PRECIO REFERENCIAL:</w:t>
      </w:r>
    </w:p>
    <w:p w:rsidR="00DB0DE9" w:rsidRDefault="00DB0DE9" w:rsidP="00186EF1">
      <w:pPr>
        <w:rPr>
          <w:rFonts w:ascii="Calibri" w:hAnsi="Calibri" w:cs="Calibri"/>
          <w:b/>
          <w:sz w:val="22"/>
          <w:szCs w:val="22"/>
          <w:u w:val="single"/>
        </w:rPr>
      </w:pPr>
    </w:p>
    <w:p w:rsidR="00DB0DE9" w:rsidRPr="002D0982" w:rsidRDefault="00DB0DE9" w:rsidP="00186EF1">
      <w:pPr>
        <w:rPr>
          <w:rFonts w:ascii="Calibri" w:hAnsi="Calibri" w:cs="Calibri"/>
          <w:b/>
          <w:sz w:val="22"/>
          <w:szCs w:val="22"/>
          <w:u w:val="single"/>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2"/>
        <w:gridCol w:w="4111"/>
        <w:gridCol w:w="1134"/>
        <w:gridCol w:w="1134"/>
        <w:gridCol w:w="1134"/>
        <w:gridCol w:w="1276"/>
      </w:tblGrid>
      <w:tr w:rsidR="00186EF1" w:rsidRPr="00552079" w:rsidTr="00DB0DE9">
        <w:trPr>
          <w:trHeight w:val="529"/>
        </w:trPr>
        <w:tc>
          <w:tcPr>
            <w:tcW w:w="9351" w:type="dxa"/>
            <w:gridSpan w:val="6"/>
            <w:shd w:val="clear" w:color="auto" w:fill="F2F2F2" w:themeFill="background1" w:themeFillShade="F2"/>
            <w:vAlign w:val="center"/>
          </w:tcPr>
          <w:p w:rsidR="00186EF1" w:rsidRPr="00EA5479" w:rsidRDefault="00186EF1" w:rsidP="002E5DD9">
            <w:pPr>
              <w:ind w:left="705"/>
              <w:jc w:val="center"/>
              <w:rPr>
                <w:rFonts w:asciiTheme="minorHAnsi" w:hAnsiTheme="minorHAnsi" w:cstheme="minorHAnsi"/>
                <w:b/>
                <w:bCs/>
                <w:color w:val="000000"/>
                <w:lang w:eastAsia="es-BO"/>
              </w:rPr>
            </w:pPr>
            <w:r w:rsidRPr="00EA5479">
              <w:rPr>
                <w:rFonts w:asciiTheme="minorHAnsi" w:hAnsiTheme="minorHAnsi" w:cstheme="minorHAnsi"/>
                <w:b/>
              </w:rPr>
              <w:t xml:space="preserve">PRECIO REFERENCIAL DE ACUERDO A LA MONEDA ESTABLECIDA EN EL PROCESO DE CONTRATACIÓN </w:t>
            </w:r>
          </w:p>
        </w:tc>
      </w:tr>
      <w:tr w:rsidR="00186EF1" w:rsidRPr="00552079" w:rsidTr="0066298F">
        <w:trPr>
          <w:trHeight w:val="478"/>
        </w:trPr>
        <w:tc>
          <w:tcPr>
            <w:tcW w:w="562" w:type="dxa"/>
            <w:shd w:val="clear" w:color="auto" w:fill="F2F2F2" w:themeFill="background1" w:themeFillShade="F2"/>
            <w:hideMark/>
          </w:tcPr>
          <w:p w:rsidR="00186EF1" w:rsidRPr="0066298F" w:rsidRDefault="0066298F" w:rsidP="002E5DD9">
            <w:pPr>
              <w:jc w:val="center"/>
              <w:rPr>
                <w:rFonts w:asciiTheme="minorHAnsi" w:hAnsiTheme="minorHAnsi" w:cstheme="minorHAnsi"/>
                <w:b/>
                <w:bCs/>
                <w:color w:val="000000"/>
                <w:sz w:val="16"/>
                <w:szCs w:val="16"/>
                <w:lang w:val="es-BO" w:eastAsia="es-BO"/>
              </w:rPr>
            </w:pPr>
            <w:r w:rsidRPr="0066298F">
              <w:rPr>
                <w:rFonts w:asciiTheme="minorHAnsi" w:hAnsiTheme="minorHAnsi" w:cstheme="minorHAnsi"/>
                <w:b/>
                <w:bCs/>
                <w:color w:val="000000"/>
                <w:sz w:val="16"/>
                <w:szCs w:val="16"/>
                <w:lang w:val="es-BO" w:eastAsia="es-BO"/>
              </w:rPr>
              <w:t xml:space="preserve">ITEM </w:t>
            </w:r>
            <w:r w:rsidR="00186EF1" w:rsidRPr="0066298F">
              <w:rPr>
                <w:rFonts w:asciiTheme="minorHAnsi" w:hAnsiTheme="minorHAnsi" w:cstheme="minorHAnsi"/>
                <w:b/>
                <w:bCs/>
                <w:color w:val="000000"/>
                <w:sz w:val="16"/>
                <w:szCs w:val="16"/>
                <w:lang w:val="es-BO" w:eastAsia="es-BO"/>
              </w:rPr>
              <w:t>Nº</w:t>
            </w:r>
          </w:p>
        </w:tc>
        <w:tc>
          <w:tcPr>
            <w:tcW w:w="4111" w:type="dxa"/>
            <w:shd w:val="clear" w:color="auto" w:fill="F2F2F2" w:themeFill="background1" w:themeFillShade="F2"/>
            <w:hideMark/>
          </w:tcPr>
          <w:p w:rsidR="00186EF1" w:rsidRPr="00AC444C" w:rsidRDefault="00186EF1" w:rsidP="00DB0DE9">
            <w:pPr>
              <w:jc w:val="center"/>
              <w:rPr>
                <w:rFonts w:asciiTheme="minorHAnsi" w:hAnsiTheme="minorHAnsi" w:cstheme="minorHAnsi"/>
                <w:b/>
                <w:bCs/>
                <w:color w:val="000000"/>
                <w:lang w:val="es-BO" w:eastAsia="es-BO"/>
              </w:rPr>
            </w:pPr>
            <w:r w:rsidRPr="00AC444C">
              <w:rPr>
                <w:rFonts w:asciiTheme="minorHAnsi" w:hAnsiTheme="minorHAnsi" w:cstheme="minorHAnsi"/>
                <w:b/>
                <w:bCs/>
                <w:color w:val="000000"/>
                <w:lang w:val="es-BO" w:eastAsia="es-BO"/>
              </w:rPr>
              <w:t xml:space="preserve">DESCRIPCIÓN DEL </w:t>
            </w:r>
            <w:r w:rsidR="00DB0DE9">
              <w:rPr>
                <w:rFonts w:asciiTheme="minorHAnsi" w:hAnsiTheme="minorHAnsi" w:cstheme="minorHAnsi"/>
                <w:b/>
                <w:bCs/>
                <w:color w:val="000000"/>
                <w:lang w:val="es-BO" w:eastAsia="es-BO"/>
              </w:rPr>
              <w:t>BIEN</w:t>
            </w:r>
          </w:p>
        </w:tc>
        <w:tc>
          <w:tcPr>
            <w:tcW w:w="1134" w:type="dxa"/>
            <w:shd w:val="clear" w:color="auto" w:fill="F2F2F2" w:themeFill="background1" w:themeFillShade="F2"/>
          </w:tcPr>
          <w:p w:rsidR="00186EF1" w:rsidRDefault="00186EF1" w:rsidP="002E5DD9">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UNIDAD</w:t>
            </w:r>
          </w:p>
          <w:p w:rsidR="00186EF1" w:rsidRDefault="00186EF1" w:rsidP="002E5DD9">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 xml:space="preserve">DE </w:t>
            </w:r>
          </w:p>
          <w:p w:rsidR="00186EF1" w:rsidRPr="00AC444C" w:rsidRDefault="00186EF1" w:rsidP="002E5DD9">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MEDIDA</w:t>
            </w:r>
          </w:p>
        </w:tc>
        <w:tc>
          <w:tcPr>
            <w:tcW w:w="1134" w:type="dxa"/>
            <w:shd w:val="clear" w:color="auto" w:fill="F2F2F2" w:themeFill="background1" w:themeFillShade="F2"/>
          </w:tcPr>
          <w:p w:rsidR="00186EF1" w:rsidRPr="00AC444C" w:rsidRDefault="00186EF1" w:rsidP="002E5DD9">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CANTIDAD</w:t>
            </w:r>
          </w:p>
        </w:tc>
        <w:tc>
          <w:tcPr>
            <w:tcW w:w="1134" w:type="dxa"/>
            <w:shd w:val="clear" w:color="auto" w:fill="F2F2F2" w:themeFill="background1" w:themeFillShade="F2"/>
          </w:tcPr>
          <w:p w:rsidR="00186EF1" w:rsidRDefault="00186EF1" w:rsidP="002E5DD9">
            <w:pPr>
              <w:jc w:val="center"/>
              <w:rPr>
                <w:rFonts w:asciiTheme="minorHAnsi" w:hAnsiTheme="minorHAnsi" w:cstheme="minorHAnsi"/>
                <w:b/>
                <w:bCs/>
                <w:color w:val="000000"/>
                <w:lang w:val="es-BO" w:eastAsia="es-BO"/>
              </w:rPr>
            </w:pPr>
            <w:r w:rsidRPr="00EA5479">
              <w:rPr>
                <w:rFonts w:asciiTheme="minorHAnsi" w:hAnsiTheme="minorHAnsi" w:cstheme="minorHAnsi"/>
                <w:b/>
                <w:bCs/>
                <w:color w:val="000000"/>
                <w:lang w:val="es-BO" w:eastAsia="es-BO"/>
              </w:rPr>
              <w:t>PRECIO UNITARIO</w:t>
            </w:r>
          </w:p>
          <w:p w:rsidR="00A22F60" w:rsidRDefault="00A22F60" w:rsidP="002E5DD9">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 xml:space="preserve">ESTIMADO </w:t>
            </w:r>
          </w:p>
          <w:p w:rsidR="00186EF1" w:rsidRPr="00EA5479" w:rsidRDefault="00186EF1" w:rsidP="002E5DD9">
            <w:pPr>
              <w:jc w:val="center"/>
              <w:rPr>
                <w:rFonts w:asciiTheme="minorHAnsi" w:hAnsiTheme="minorHAnsi" w:cstheme="minorHAnsi"/>
                <w:b/>
                <w:bCs/>
                <w:color w:val="000000"/>
                <w:lang w:val="es-BO" w:eastAsia="es-BO"/>
              </w:rPr>
            </w:pPr>
          </w:p>
        </w:tc>
        <w:tc>
          <w:tcPr>
            <w:tcW w:w="1276" w:type="dxa"/>
            <w:shd w:val="clear" w:color="auto" w:fill="F2F2F2" w:themeFill="background1" w:themeFillShade="F2"/>
            <w:hideMark/>
          </w:tcPr>
          <w:p w:rsidR="00186EF1" w:rsidRPr="00EA5479" w:rsidRDefault="00186EF1" w:rsidP="002E5DD9">
            <w:pPr>
              <w:jc w:val="center"/>
              <w:rPr>
                <w:rFonts w:asciiTheme="minorHAnsi" w:hAnsiTheme="minorHAnsi" w:cstheme="minorHAnsi"/>
                <w:b/>
                <w:bCs/>
                <w:color w:val="000000"/>
                <w:lang w:val="es-BO" w:eastAsia="es-BO"/>
              </w:rPr>
            </w:pPr>
            <w:r w:rsidRPr="00EA5479">
              <w:rPr>
                <w:rFonts w:asciiTheme="minorHAnsi" w:hAnsiTheme="minorHAnsi" w:cstheme="minorHAnsi"/>
                <w:b/>
                <w:bCs/>
                <w:color w:val="000000"/>
                <w:lang w:val="es-BO" w:eastAsia="es-BO"/>
              </w:rPr>
              <w:t>PRECIO</w:t>
            </w:r>
          </w:p>
          <w:p w:rsidR="00186EF1" w:rsidRDefault="00186EF1" w:rsidP="002E5DD9">
            <w:pPr>
              <w:jc w:val="center"/>
              <w:rPr>
                <w:rFonts w:asciiTheme="minorHAnsi" w:hAnsiTheme="minorHAnsi" w:cstheme="minorHAnsi"/>
                <w:b/>
                <w:bCs/>
                <w:color w:val="000000"/>
                <w:lang w:val="es-BO" w:eastAsia="es-BO"/>
              </w:rPr>
            </w:pPr>
            <w:r w:rsidRPr="00EA5479">
              <w:rPr>
                <w:rFonts w:asciiTheme="minorHAnsi" w:hAnsiTheme="minorHAnsi" w:cstheme="minorHAnsi"/>
                <w:b/>
                <w:bCs/>
                <w:color w:val="000000"/>
                <w:lang w:val="es-BO" w:eastAsia="es-BO"/>
              </w:rPr>
              <w:t xml:space="preserve"> TOTAL </w:t>
            </w:r>
          </w:p>
          <w:p w:rsidR="00186EF1" w:rsidRPr="00EA5479" w:rsidRDefault="00186EF1" w:rsidP="002E5DD9">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ESTIMADO</w:t>
            </w:r>
          </w:p>
        </w:tc>
      </w:tr>
      <w:tr w:rsidR="00365EB2" w:rsidRPr="00587271" w:rsidTr="0066298F">
        <w:trPr>
          <w:trHeight w:val="1774"/>
        </w:trPr>
        <w:tc>
          <w:tcPr>
            <w:tcW w:w="562" w:type="dxa"/>
            <w:tcBorders>
              <w:top w:val="nil"/>
              <w:left w:val="single" w:sz="4" w:space="0" w:color="auto"/>
              <w:bottom w:val="single" w:sz="4" w:space="0" w:color="auto"/>
              <w:right w:val="single" w:sz="4" w:space="0" w:color="auto"/>
            </w:tcBorders>
            <w:shd w:val="clear" w:color="auto" w:fill="auto"/>
            <w:noWrap/>
          </w:tcPr>
          <w:p w:rsidR="00365EB2" w:rsidRDefault="00ED5767" w:rsidP="00365EB2">
            <w:pPr>
              <w:jc w:val="center"/>
              <w:rPr>
                <w:rFonts w:ascii="Verdana" w:hAnsi="Verdana" w:cs="Calibri"/>
                <w:color w:val="000000"/>
                <w:sz w:val="18"/>
                <w:szCs w:val="18"/>
              </w:rPr>
            </w:pPr>
            <w:r>
              <w:rPr>
                <w:rFonts w:ascii="Verdana" w:hAnsi="Verdana" w:cs="Calibri"/>
                <w:color w:val="000000"/>
                <w:sz w:val="18"/>
                <w:szCs w:val="18"/>
              </w:rPr>
              <w:t>1</w:t>
            </w:r>
          </w:p>
        </w:tc>
        <w:tc>
          <w:tcPr>
            <w:tcW w:w="4111" w:type="dxa"/>
            <w:tcBorders>
              <w:top w:val="nil"/>
              <w:left w:val="nil"/>
              <w:bottom w:val="single" w:sz="4" w:space="0" w:color="auto"/>
              <w:right w:val="single" w:sz="4" w:space="0" w:color="auto"/>
            </w:tcBorders>
            <w:shd w:val="clear" w:color="auto" w:fill="auto"/>
          </w:tcPr>
          <w:p w:rsidR="00ED5767" w:rsidRDefault="00ED5767" w:rsidP="00365EB2">
            <w:pPr>
              <w:rPr>
                <w:rFonts w:ascii="Verdana" w:hAnsi="Verdana" w:cs="Calibri"/>
                <w:color w:val="000000"/>
                <w:sz w:val="18"/>
                <w:szCs w:val="18"/>
              </w:rPr>
            </w:pPr>
            <w:r>
              <w:rPr>
                <w:rFonts w:ascii="Verdana" w:hAnsi="Verdana" w:cs="Calibri"/>
                <w:color w:val="000000"/>
                <w:sz w:val="18"/>
                <w:szCs w:val="18"/>
              </w:rPr>
              <w:t>WINCHAS METALICAS PARA MEDICION DE HIDROCARBUROS</w:t>
            </w:r>
          </w:p>
          <w:p w:rsidR="00ED5767" w:rsidRDefault="00ED5767" w:rsidP="00365EB2">
            <w:pPr>
              <w:rPr>
                <w:rFonts w:ascii="Verdana" w:hAnsi="Verdana" w:cs="Calibri"/>
                <w:color w:val="000000"/>
                <w:sz w:val="18"/>
                <w:szCs w:val="18"/>
              </w:rPr>
            </w:pPr>
            <w:r>
              <w:rPr>
                <w:rFonts w:ascii="Verdana" w:hAnsi="Verdana" w:cs="Calibri"/>
                <w:color w:val="000000"/>
                <w:sz w:val="18"/>
                <w:szCs w:val="18"/>
              </w:rPr>
              <w:t xml:space="preserve">DE 8 METROS DE LONGITUD, </w:t>
            </w:r>
          </w:p>
          <w:p w:rsidR="00ED5767" w:rsidRDefault="00ED5767" w:rsidP="00365EB2">
            <w:pPr>
              <w:rPr>
                <w:rFonts w:ascii="Verdana" w:hAnsi="Verdana" w:cs="Calibri"/>
                <w:color w:val="000000"/>
                <w:sz w:val="18"/>
                <w:szCs w:val="18"/>
              </w:rPr>
            </w:pPr>
            <w:r>
              <w:rPr>
                <w:rFonts w:ascii="Verdana" w:hAnsi="Verdana" w:cs="Calibri"/>
                <w:color w:val="000000"/>
                <w:sz w:val="18"/>
                <w:szCs w:val="18"/>
              </w:rPr>
              <w:t xml:space="preserve">UNIDAD DE MEDIDA MM, FT, IN; </w:t>
            </w:r>
          </w:p>
          <w:p w:rsidR="00ED5767" w:rsidRDefault="00ED5767" w:rsidP="00365EB2">
            <w:pPr>
              <w:rPr>
                <w:rFonts w:ascii="Verdana" w:hAnsi="Verdana" w:cs="Calibri"/>
                <w:color w:val="000000"/>
                <w:sz w:val="18"/>
                <w:szCs w:val="18"/>
              </w:rPr>
            </w:pPr>
            <w:r>
              <w:rPr>
                <w:rFonts w:ascii="Verdana" w:hAnsi="Verdana" w:cs="Calibri"/>
                <w:color w:val="000000"/>
                <w:sz w:val="18"/>
                <w:szCs w:val="18"/>
              </w:rPr>
              <w:t xml:space="preserve">CON PLOMADA GRADUADA DE BRONCE  Y CABLE PARA CONEXIÓN A TIERRA, </w:t>
            </w:r>
          </w:p>
          <w:p w:rsidR="00365EB2" w:rsidRDefault="00ED5767" w:rsidP="00365EB2">
            <w:pPr>
              <w:rPr>
                <w:rFonts w:ascii="Verdana" w:hAnsi="Verdana" w:cs="Calibri"/>
                <w:color w:val="000000"/>
                <w:sz w:val="18"/>
                <w:szCs w:val="18"/>
              </w:rPr>
            </w:pPr>
            <w:r>
              <w:rPr>
                <w:rFonts w:ascii="Verdana" w:hAnsi="Verdana" w:cs="Calibri"/>
                <w:color w:val="000000"/>
                <w:sz w:val="18"/>
                <w:szCs w:val="18"/>
              </w:rPr>
              <w:t>INCLUYE CERTIFICADO DE CALIBRACION EMITIDO POR IBMETRO</w:t>
            </w:r>
          </w:p>
        </w:tc>
        <w:tc>
          <w:tcPr>
            <w:tcW w:w="1134" w:type="dxa"/>
            <w:tcBorders>
              <w:top w:val="nil"/>
              <w:left w:val="nil"/>
              <w:bottom w:val="single" w:sz="4" w:space="0" w:color="auto"/>
              <w:right w:val="single" w:sz="4" w:space="0" w:color="auto"/>
            </w:tcBorders>
            <w:shd w:val="clear" w:color="auto" w:fill="auto"/>
          </w:tcPr>
          <w:p w:rsidR="00365EB2" w:rsidRDefault="00ED5767" w:rsidP="00365EB2">
            <w:pPr>
              <w:jc w:val="center"/>
              <w:rPr>
                <w:rFonts w:ascii="Verdana" w:hAnsi="Verdana" w:cs="Calibri"/>
                <w:sz w:val="18"/>
                <w:szCs w:val="18"/>
              </w:rPr>
            </w:pPr>
            <w:r>
              <w:rPr>
                <w:rFonts w:ascii="Verdana" w:hAnsi="Verdana" w:cs="Calibri"/>
                <w:sz w:val="18"/>
                <w:szCs w:val="18"/>
              </w:rPr>
              <w:t>PZA</w:t>
            </w:r>
          </w:p>
        </w:tc>
        <w:tc>
          <w:tcPr>
            <w:tcW w:w="1134" w:type="dxa"/>
            <w:tcBorders>
              <w:top w:val="nil"/>
              <w:left w:val="nil"/>
              <w:bottom w:val="single" w:sz="4" w:space="0" w:color="auto"/>
              <w:right w:val="single" w:sz="4" w:space="0" w:color="auto"/>
            </w:tcBorders>
            <w:shd w:val="clear" w:color="auto" w:fill="auto"/>
          </w:tcPr>
          <w:p w:rsidR="00365EB2" w:rsidRDefault="00ED5767" w:rsidP="00365EB2">
            <w:pPr>
              <w:jc w:val="center"/>
              <w:rPr>
                <w:rFonts w:ascii="Verdana" w:hAnsi="Verdana" w:cs="Calibri"/>
                <w:color w:val="000000"/>
                <w:sz w:val="18"/>
                <w:szCs w:val="18"/>
              </w:rPr>
            </w:pPr>
            <w:r>
              <w:rPr>
                <w:rFonts w:ascii="Verdana" w:hAnsi="Verdana" w:cs="Calibri"/>
                <w:color w:val="000000"/>
                <w:sz w:val="18"/>
                <w:szCs w:val="18"/>
              </w:rPr>
              <w:t>8</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365EB2" w:rsidRPr="000D7E47" w:rsidRDefault="00ED5767" w:rsidP="00365EB2">
            <w:pPr>
              <w:autoSpaceDE w:val="0"/>
              <w:autoSpaceDN w:val="0"/>
              <w:adjustRightInd w:val="0"/>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2.750,00</w:t>
            </w:r>
          </w:p>
        </w:tc>
        <w:tc>
          <w:tcPr>
            <w:tcW w:w="1276" w:type="dxa"/>
            <w:tcBorders>
              <w:top w:val="single" w:sz="6" w:space="0" w:color="auto"/>
              <w:left w:val="single" w:sz="6" w:space="0" w:color="auto"/>
              <w:bottom w:val="single" w:sz="6" w:space="0" w:color="auto"/>
              <w:right w:val="single" w:sz="6" w:space="0" w:color="auto"/>
            </w:tcBorders>
            <w:noWrap/>
          </w:tcPr>
          <w:p w:rsidR="00365EB2" w:rsidRPr="000D7E47" w:rsidRDefault="00ED5767" w:rsidP="00365EB2">
            <w:pPr>
              <w:autoSpaceDE w:val="0"/>
              <w:autoSpaceDN w:val="0"/>
              <w:adjustRightInd w:val="0"/>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22.000,00</w:t>
            </w:r>
          </w:p>
        </w:tc>
      </w:tr>
      <w:tr w:rsidR="00365EB2" w:rsidRPr="00587271" w:rsidTr="0066298F">
        <w:trPr>
          <w:trHeight w:val="1842"/>
        </w:trPr>
        <w:tc>
          <w:tcPr>
            <w:tcW w:w="562" w:type="dxa"/>
            <w:tcBorders>
              <w:top w:val="nil"/>
              <w:left w:val="single" w:sz="4" w:space="0" w:color="auto"/>
              <w:bottom w:val="single" w:sz="4" w:space="0" w:color="auto"/>
              <w:right w:val="single" w:sz="4" w:space="0" w:color="auto"/>
            </w:tcBorders>
            <w:shd w:val="clear" w:color="auto" w:fill="auto"/>
            <w:noWrap/>
          </w:tcPr>
          <w:p w:rsidR="00365EB2" w:rsidRDefault="00ED5767" w:rsidP="00365EB2">
            <w:pPr>
              <w:jc w:val="center"/>
              <w:rPr>
                <w:rFonts w:ascii="Verdana" w:hAnsi="Verdana" w:cs="Calibri"/>
                <w:color w:val="000000"/>
                <w:sz w:val="18"/>
                <w:szCs w:val="18"/>
              </w:rPr>
            </w:pPr>
            <w:r>
              <w:rPr>
                <w:rFonts w:ascii="Verdana" w:hAnsi="Verdana" w:cs="Calibri"/>
                <w:color w:val="000000"/>
                <w:sz w:val="18"/>
                <w:szCs w:val="18"/>
              </w:rPr>
              <w:t>2</w:t>
            </w:r>
          </w:p>
        </w:tc>
        <w:tc>
          <w:tcPr>
            <w:tcW w:w="4111" w:type="dxa"/>
            <w:tcBorders>
              <w:top w:val="nil"/>
              <w:left w:val="nil"/>
              <w:bottom w:val="single" w:sz="4" w:space="0" w:color="auto"/>
              <w:right w:val="single" w:sz="4" w:space="0" w:color="auto"/>
            </w:tcBorders>
            <w:shd w:val="clear" w:color="auto" w:fill="auto"/>
          </w:tcPr>
          <w:p w:rsidR="00ED5767" w:rsidRDefault="00ED5767" w:rsidP="00365EB2">
            <w:pPr>
              <w:rPr>
                <w:rFonts w:ascii="Verdana" w:hAnsi="Verdana" w:cs="Calibri"/>
                <w:color w:val="000000"/>
                <w:sz w:val="18"/>
                <w:szCs w:val="18"/>
              </w:rPr>
            </w:pPr>
            <w:r>
              <w:rPr>
                <w:rFonts w:ascii="Verdana" w:hAnsi="Verdana" w:cs="Calibri"/>
                <w:color w:val="000000"/>
                <w:sz w:val="18"/>
                <w:szCs w:val="18"/>
              </w:rPr>
              <w:t>WINCHAS METALICAS PARA MEDICION DE HIDROCARBUROS</w:t>
            </w:r>
          </w:p>
          <w:p w:rsidR="005A42C1" w:rsidRDefault="00ED5767" w:rsidP="00365EB2">
            <w:pPr>
              <w:rPr>
                <w:rFonts w:ascii="Verdana" w:hAnsi="Verdana" w:cs="Calibri"/>
                <w:color w:val="000000"/>
                <w:sz w:val="18"/>
                <w:szCs w:val="18"/>
              </w:rPr>
            </w:pPr>
            <w:r>
              <w:rPr>
                <w:rFonts w:ascii="Verdana" w:hAnsi="Verdana" w:cs="Calibri"/>
                <w:color w:val="000000"/>
                <w:sz w:val="18"/>
                <w:szCs w:val="18"/>
              </w:rPr>
              <w:t xml:space="preserve">DE 10 METROS DE LONGITUD, </w:t>
            </w:r>
          </w:p>
          <w:p w:rsidR="005A42C1" w:rsidRDefault="00ED5767" w:rsidP="00365EB2">
            <w:pPr>
              <w:rPr>
                <w:rFonts w:ascii="Verdana" w:hAnsi="Verdana" w:cs="Calibri"/>
                <w:color w:val="000000"/>
                <w:sz w:val="18"/>
                <w:szCs w:val="18"/>
              </w:rPr>
            </w:pPr>
            <w:r>
              <w:rPr>
                <w:rFonts w:ascii="Verdana" w:hAnsi="Verdana" w:cs="Calibri"/>
                <w:color w:val="000000"/>
                <w:sz w:val="18"/>
                <w:szCs w:val="18"/>
              </w:rPr>
              <w:t xml:space="preserve">UNIDAD DE MEDIDA MM, FT, IN; </w:t>
            </w:r>
          </w:p>
          <w:p w:rsidR="005A42C1" w:rsidRDefault="00ED5767" w:rsidP="00365EB2">
            <w:pPr>
              <w:rPr>
                <w:rFonts w:ascii="Verdana" w:hAnsi="Verdana" w:cs="Calibri"/>
                <w:color w:val="000000"/>
                <w:sz w:val="18"/>
                <w:szCs w:val="18"/>
              </w:rPr>
            </w:pPr>
            <w:r>
              <w:rPr>
                <w:rFonts w:ascii="Verdana" w:hAnsi="Verdana" w:cs="Calibri"/>
                <w:color w:val="000000"/>
                <w:sz w:val="18"/>
                <w:szCs w:val="18"/>
              </w:rPr>
              <w:t>CON PLOMADA GRADUADA DE BRONCE  Y CABLE PARA CONEXIÓN A TIERRA</w:t>
            </w:r>
          </w:p>
          <w:p w:rsidR="00365EB2" w:rsidRDefault="00ED5767" w:rsidP="00365EB2">
            <w:pPr>
              <w:rPr>
                <w:rFonts w:ascii="Verdana" w:hAnsi="Verdana" w:cs="Calibri"/>
                <w:color w:val="000000"/>
                <w:sz w:val="18"/>
                <w:szCs w:val="18"/>
              </w:rPr>
            </w:pPr>
            <w:r>
              <w:rPr>
                <w:rFonts w:ascii="Verdana" w:hAnsi="Verdana" w:cs="Calibri"/>
                <w:color w:val="000000"/>
                <w:sz w:val="18"/>
                <w:szCs w:val="18"/>
              </w:rPr>
              <w:t>INCLUYE CERTIFICADO DE CALIBRACION EMITIDO POR IBMETRO</w:t>
            </w:r>
          </w:p>
        </w:tc>
        <w:tc>
          <w:tcPr>
            <w:tcW w:w="1134" w:type="dxa"/>
            <w:tcBorders>
              <w:top w:val="nil"/>
              <w:left w:val="nil"/>
              <w:bottom w:val="single" w:sz="4" w:space="0" w:color="auto"/>
              <w:right w:val="single" w:sz="4" w:space="0" w:color="auto"/>
            </w:tcBorders>
            <w:shd w:val="clear" w:color="auto" w:fill="auto"/>
          </w:tcPr>
          <w:p w:rsidR="00365EB2" w:rsidRDefault="00ED5767" w:rsidP="00365EB2">
            <w:pPr>
              <w:jc w:val="center"/>
              <w:rPr>
                <w:rFonts w:ascii="Verdana" w:hAnsi="Verdana" w:cs="Calibri"/>
                <w:sz w:val="18"/>
                <w:szCs w:val="18"/>
              </w:rPr>
            </w:pPr>
            <w:r>
              <w:rPr>
                <w:rFonts w:ascii="Verdana" w:hAnsi="Verdana" w:cs="Calibri"/>
                <w:sz w:val="18"/>
                <w:szCs w:val="18"/>
              </w:rPr>
              <w:t>PZA</w:t>
            </w:r>
          </w:p>
        </w:tc>
        <w:tc>
          <w:tcPr>
            <w:tcW w:w="1134" w:type="dxa"/>
            <w:tcBorders>
              <w:top w:val="nil"/>
              <w:left w:val="nil"/>
              <w:bottom w:val="single" w:sz="4" w:space="0" w:color="auto"/>
              <w:right w:val="single" w:sz="4" w:space="0" w:color="auto"/>
            </w:tcBorders>
            <w:shd w:val="clear" w:color="auto" w:fill="auto"/>
          </w:tcPr>
          <w:p w:rsidR="00365EB2" w:rsidRDefault="00ED5767" w:rsidP="00365EB2">
            <w:pPr>
              <w:jc w:val="center"/>
              <w:rPr>
                <w:rFonts w:ascii="Verdana" w:hAnsi="Verdana" w:cs="Calibri"/>
                <w:color w:val="000000"/>
                <w:sz w:val="18"/>
                <w:szCs w:val="18"/>
              </w:rPr>
            </w:pPr>
            <w:r>
              <w:rPr>
                <w:rFonts w:ascii="Verdana" w:hAnsi="Verdana" w:cs="Calibri"/>
                <w:color w:val="000000"/>
                <w:sz w:val="18"/>
                <w:szCs w:val="18"/>
              </w:rPr>
              <w:t>6</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365EB2" w:rsidRPr="000D7E47" w:rsidRDefault="00ED5767" w:rsidP="00365EB2">
            <w:pPr>
              <w:autoSpaceDE w:val="0"/>
              <w:autoSpaceDN w:val="0"/>
              <w:adjustRightInd w:val="0"/>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3.100,00</w:t>
            </w:r>
          </w:p>
        </w:tc>
        <w:tc>
          <w:tcPr>
            <w:tcW w:w="1276" w:type="dxa"/>
            <w:tcBorders>
              <w:top w:val="single" w:sz="6" w:space="0" w:color="auto"/>
              <w:left w:val="single" w:sz="6" w:space="0" w:color="auto"/>
              <w:bottom w:val="single" w:sz="6" w:space="0" w:color="auto"/>
              <w:right w:val="single" w:sz="6" w:space="0" w:color="auto"/>
            </w:tcBorders>
            <w:noWrap/>
          </w:tcPr>
          <w:p w:rsidR="00365EB2" w:rsidRPr="000D7E47" w:rsidRDefault="00ED5767" w:rsidP="00365EB2">
            <w:pPr>
              <w:autoSpaceDE w:val="0"/>
              <w:autoSpaceDN w:val="0"/>
              <w:adjustRightInd w:val="0"/>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18.600,00</w:t>
            </w:r>
          </w:p>
        </w:tc>
      </w:tr>
      <w:tr w:rsidR="00365EB2" w:rsidRPr="00587271" w:rsidTr="0066298F">
        <w:trPr>
          <w:trHeight w:val="1973"/>
        </w:trPr>
        <w:tc>
          <w:tcPr>
            <w:tcW w:w="562" w:type="dxa"/>
            <w:tcBorders>
              <w:top w:val="nil"/>
              <w:left w:val="single" w:sz="4" w:space="0" w:color="auto"/>
              <w:bottom w:val="single" w:sz="4" w:space="0" w:color="auto"/>
              <w:right w:val="single" w:sz="4" w:space="0" w:color="auto"/>
            </w:tcBorders>
            <w:shd w:val="clear" w:color="auto" w:fill="auto"/>
            <w:noWrap/>
          </w:tcPr>
          <w:p w:rsidR="00365EB2" w:rsidRDefault="00ED5767" w:rsidP="00365EB2">
            <w:pPr>
              <w:jc w:val="center"/>
              <w:rPr>
                <w:rFonts w:ascii="Verdana" w:hAnsi="Verdana" w:cs="Calibri"/>
                <w:color w:val="000000"/>
                <w:sz w:val="18"/>
                <w:szCs w:val="18"/>
              </w:rPr>
            </w:pPr>
            <w:r>
              <w:rPr>
                <w:rFonts w:ascii="Verdana" w:hAnsi="Verdana" w:cs="Calibri"/>
                <w:color w:val="000000"/>
                <w:sz w:val="18"/>
                <w:szCs w:val="18"/>
              </w:rPr>
              <w:t>3</w:t>
            </w:r>
          </w:p>
        </w:tc>
        <w:tc>
          <w:tcPr>
            <w:tcW w:w="4111" w:type="dxa"/>
            <w:tcBorders>
              <w:top w:val="nil"/>
              <w:left w:val="nil"/>
              <w:bottom w:val="single" w:sz="4" w:space="0" w:color="auto"/>
              <w:right w:val="single" w:sz="4" w:space="0" w:color="auto"/>
            </w:tcBorders>
            <w:shd w:val="clear" w:color="auto" w:fill="auto"/>
          </w:tcPr>
          <w:p w:rsidR="005A42C1" w:rsidRDefault="00ED5767" w:rsidP="00365EB2">
            <w:pPr>
              <w:rPr>
                <w:rFonts w:ascii="Verdana" w:hAnsi="Verdana" w:cs="Calibri"/>
                <w:color w:val="000000"/>
                <w:sz w:val="18"/>
                <w:szCs w:val="18"/>
              </w:rPr>
            </w:pPr>
            <w:r>
              <w:rPr>
                <w:rFonts w:ascii="Verdana" w:hAnsi="Verdana" w:cs="Calibri"/>
                <w:color w:val="000000"/>
                <w:sz w:val="18"/>
                <w:szCs w:val="18"/>
              </w:rPr>
              <w:t>WINCHAS METALICAS PARA MEDICION DE HIDROCARBUROS</w:t>
            </w:r>
          </w:p>
          <w:p w:rsidR="005A42C1" w:rsidRDefault="00ED5767" w:rsidP="00365EB2">
            <w:pPr>
              <w:rPr>
                <w:rFonts w:ascii="Verdana" w:hAnsi="Verdana" w:cs="Calibri"/>
                <w:color w:val="000000"/>
                <w:sz w:val="18"/>
                <w:szCs w:val="18"/>
              </w:rPr>
            </w:pPr>
            <w:r>
              <w:rPr>
                <w:rFonts w:ascii="Verdana" w:hAnsi="Verdana" w:cs="Calibri"/>
                <w:color w:val="000000"/>
                <w:sz w:val="18"/>
                <w:szCs w:val="18"/>
              </w:rPr>
              <w:t xml:space="preserve">DE 15 METROS DE LONGITUD, </w:t>
            </w:r>
          </w:p>
          <w:p w:rsidR="005A42C1" w:rsidRDefault="00ED5767" w:rsidP="00365EB2">
            <w:pPr>
              <w:rPr>
                <w:rFonts w:ascii="Verdana" w:hAnsi="Verdana" w:cs="Calibri"/>
                <w:color w:val="000000"/>
                <w:sz w:val="18"/>
                <w:szCs w:val="18"/>
              </w:rPr>
            </w:pPr>
            <w:r>
              <w:rPr>
                <w:rFonts w:ascii="Verdana" w:hAnsi="Verdana" w:cs="Calibri"/>
                <w:color w:val="000000"/>
                <w:sz w:val="18"/>
                <w:szCs w:val="18"/>
              </w:rPr>
              <w:t xml:space="preserve">UNIDAD DE MEDIDA MM, FT, IN; </w:t>
            </w:r>
          </w:p>
          <w:p w:rsidR="005A42C1" w:rsidRDefault="00ED5767" w:rsidP="00365EB2">
            <w:pPr>
              <w:rPr>
                <w:rFonts w:ascii="Verdana" w:hAnsi="Verdana" w:cs="Calibri"/>
                <w:color w:val="000000"/>
                <w:sz w:val="18"/>
                <w:szCs w:val="18"/>
              </w:rPr>
            </w:pPr>
            <w:r>
              <w:rPr>
                <w:rFonts w:ascii="Verdana" w:hAnsi="Verdana" w:cs="Calibri"/>
                <w:color w:val="000000"/>
                <w:sz w:val="18"/>
                <w:szCs w:val="18"/>
              </w:rPr>
              <w:t xml:space="preserve">CON PLOMADA GRADUADA DE BRONCE </w:t>
            </w:r>
            <w:r w:rsidR="005A42C1">
              <w:rPr>
                <w:rFonts w:ascii="Verdana" w:hAnsi="Verdana" w:cs="Calibri"/>
                <w:color w:val="000000"/>
                <w:sz w:val="18"/>
                <w:szCs w:val="18"/>
              </w:rPr>
              <w:t xml:space="preserve"> Y CABLE PARA CONEXIÓN A TIERRA</w:t>
            </w:r>
          </w:p>
          <w:p w:rsidR="00365EB2" w:rsidRDefault="00ED5767" w:rsidP="00365EB2">
            <w:pPr>
              <w:rPr>
                <w:rFonts w:ascii="Verdana" w:hAnsi="Verdana" w:cs="Calibri"/>
                <w:color w:val="000000"/>
                <w:sz w:val="18"/>
                <w:szCs w:val="18"/>
              </w:rPr>
            </w:pPr>
            <w:r>
              <w:rPr>
                <w:rFonts w:ascii="Verdana" w:hAnsi="Verdana" w:cs="Calibri"/>
                <w:color w:val="000000"/>
                <w:sz w:val="18"/>
                <w:szCs w:val="18"/>
              </w:rPr>
              <w:t>INCLUYE CERTIFICADO DE CALIBRACION EMITIDO POR IBMETRO</w:t>
            </w:r>
          </w:p>
        </w:tc>
        <w:tc>
          <w:tcPr>
            <w:tcW w:w="1134" w:type="dxa"/>
            <w:tcBorders>
              <w:top w:val="nil"/>
              <w:left w:val="nil"/>
              <w:bottom w:val="single" w:sz="4" w:space="0" w:color="auto"/>
              <w:right w:val="single" w:sz="4" w:space="0" w:color="auto"/>
            </w:tcBorders>
            <w:shd w:val="clear" w:color="auto" w:fill="auto"/>
          </w:tcPr>
          <w:p w:rsidR="00365EB2" w:rsidRDefault="00ED5767" w:rsidP="00365EB2">
            <w:pPr>
              <w:jc w:val="center"/>
              <w:rPr>
                <w:rFonts w:ascii="Verdana" w:hAnsi="Verdana" w:cs="Calibri"/>
                <w:sz w:val="18"/>
                <w:szCs w:val="18"/>
              </w:rPr>
            </w:pPr>
            <w:r>
              <w:rPr>
                <w:rFonts w:ascii="Verdana" w:hAnsi="Verdana" w:cs="Calibri"/>
                <w:sz w:val="18"/>
                <w:szCs w:val="18"/>
              </w:rPr>
              <w:t>PZA</w:t>
            </w:r>
          </w:p>
        </w:tc>
        <w:tc>
          <w:tcPr>
            <w:tcW w:w="1134" w:type="dxa"/>
            <w:tcBorders>
              <w:top w:val="nil"/>
              <w:left w:val="nil"/>
              <w:bottom w:val="single" w:sz="4" w:space="0" w:color="auto"/>
              <w:right w:val="single" w:sz="4" w:space="0" w:color="auto"/>
            </w:tcBorders>
            <w:shd w:val="clear" w:color="auto" w:fill="auto"/>
          </w:tcPr>
          <w:p w:rsidR="00365EB2" w:rsidRDefault="00ED5767" w:rsidP="00365EB2">
            <w:pPr>
              <w:jc w:val="center"/>
              <w:rPr>
                <w:rFonts w:ascii="Verdana" w:hAnsi="Verdana" w:cs="Calibri"/>
                <w:color w:val="000000"/>
                <w:sz w:val="18"/>
                <w:szCs w:val="18"/>
              </w:rPr>
            </w:pPr>
            <w:r>
              <w:rPr>
                <w:rFonts w:ascii="Verdana" w:hAnsi="Verdana" w:cs="Calibri"/>
                <w:color w:val="000000"/>
                <w:sz w:val="18"/>
                <w:szCs w:val="18"/>
              </w:rPr>
              <w:t>2</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365EB2" w:rsidRPr="000D7E47" w:rsidRDefault="00ED5767" w:rsidP="00365EB2">
            <w:pPr>
              <w:autoSpaceDE w:val="0"/>
              <w:autoSpaceDN w:val="0"/>
              <w:adjustRightInd w:val="0"/>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3.550,00</w:t>
            </w:r>
          </w:p>
        </w:tc>
        <w:tc>
          <w:tcPr>
            <w:tcW w:w="1276" w:type="dxa"/>
            <w:tcBorders>
              <w:top w:val="single" w:sz="6" w:space="0" w:color="auto"/>
              <w:left w:val="single" w:sz="6" w:space="0" w:color="auto"/>
              <w:bottom w:val="single" w:sz="6" w:space="0" w:color="auto"/>
              <w:right w:val="single" w:sz="6" w:space="0" w:color="auto"/>
            </w:tcBorders>
            <w:noWrap/>
          </w:tcPr>
          <w:p w:rsidR="00365EB2" w:rsidRPr="000D7E47" w:rsidRDefault="00ED5767" w:rsidP="00365EB2">
            <w:pPr>
              <w:autoSpaceDE w:val="0"/>
              <w:autoSpaceDN w:val="0"/>
              <w:adjustRightInd w:val="0"/>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7.100,00</w:t>
            </w:r>
          </w:p>
        </w:tc>
      </w:tr>
      <w:tr w:rsidR="00365EB2" w:rsidRPr="00552079" w:rsidTr="00CF00C9">
        <w:trPr>
          <w:trHeight w:val="686"/>
        </w:trPr>
        <w:tc>
          <w:tcPr>
            <w:tcW w:w="6941" w:type="dxa"/>
            <w:gridSpan w:val="4"/>
            <w:shd w:val="clear" w:color="auto" w:fill="auto"/>
            <w:noWrap/>
            <w:vAlign w:val="center"/>
            <w:hideMark/>
          </w:tcPr>
          <w:p w:rsidR="00365EB2" w:rsidRPr="000D7E47" w:rsidRDefault="00365EB2" w:rsidP="00365EB2">
            <w:pPr>
              <w:rPr>
                <w:rFonts w:asciiTheme="minorHAnsi" w:hAnsiTheme="minorHAnsi" w:cstheme="minorHAnsi"/>
                <w:bCs/>
                <w:color w:val="000000"/>
                <w:sz w:val="22"/>
                <w:szCs w:val="22"/>
                <w:lang w:val="es-BO" w:eastAsia="es-BO"/>
              </w:rPr>
            </w:pPr>
            <w:r w:rsidRPr="000D7E47">
              <w:rPr>
                <w:rFonts w:asciiTheme="minorHAnsi" w:hAnsiTheme="minorHAnsi" w:cstheme="minorHAnsi"/>
                <w:bCs/>
                <w:color w:val="000000"/>
                <w:sz w:val="22"/>
                <w:szCs w:val="22"/>
                <w:lang w:val="es-BO" w:eastAsia="es-BO"/>
              </w:rPr>
              <w:t xml:space="preserve">TOTAL </w:t>
            </w:r>
            <w:r>
              <w:rPr>
                <w:rFonts w:asciiTheme="minorHAnsi" w:hAnsiTheme="minorHAnsi" w:cstheme="minorHAnsi"/>
                <w:bCs/>
                <w:color w:val="000000"/>
                <w:sz w:val="22"/>
                <w:szCs w:val="22"/>
                <w:lang w:val="es-BO" w:eastAsia="es-BO"/>
              </w:rPr>
              <w:t>REFERENCIAL</w:t>
            </w:r>
          </w:p>
        </w:tc>
        <w:tc>
          <w:tcPr>
            <w:tcW w:w="1134" w:type="dxa"/>
            <w:vAlign w:val="center"/>
          </w:tcPr>
          <w:p w:rsidR="00365EB2" w:rsidRPr="000D7E47" w:rsidRDefault="00365EB2" w:rsidP="00365EB2">
            <w:pPr>
              <w:jc w:val="right"/>
              <w:rPr>
                <w:rFonts w:asciiTheme="minorHAnsi" w:hAnsiTheme="minorHAnsi" w:cstheme="minorHAnsi"/>
                <w:color w:val="000000"/>
                <w:sz w:val="22"/>
                <w:szCs w:val="22"/>
                <w:lang w:val="es-BO" w:eastAsia="es-BO"/>
              </w:rPr>
            </w:pPr>
          </w:p>
        </w:tc>
        <w:tc>
          <w:tcPr>
            <w:tcW w:w="1276" w:type="dxa"/>
            <w:shd w:val="clear" w:color="auto" w:fill="auto"/>
            <w:noWrap/>
            <w:vAlign w:val="center"/>
            <w:hideMark/>
          </w:tcPr>
          <w:p w:rsidR="00365EB2" w:rsidRPr="000D7E47" w:rsidRDefault="00ED5767" w:rsidP="00365EB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47.700,00</w:t>
            </w:r>
          </w:p>
        </w:tc>
      </w:tr>
    </w:tbl>
    <w:p w:rsidR="00186EF1" w:rsidRPr="002B59E7" w:rsidRDefault="00186EF1" w:rsidP="00186EF1">
      <w:pPr>
        <w:rPr>
          <w:rFonts w:asciiTheme="minorHAnsi" w:hAnsiTheme="minorHAnsi" w:cstheme="minorHAnsi"/>
          <w:b/>
          <w:color w:val="FF0000"/>
          <w:sz w:val="22"/>
          <w:szCs w:val="22"/>
        </w:rPr>
      </w:pPr>
    </w:p>
    <w:p w:rsidR="00186EF1" w:rsidRDefault="00186EF1" w:rsidP="00186EF1">
      <w:pPr>
        <w:rPr>
          <w:rFonts w:asciiTheme="minorHAnsi" w:hAnsiTheme="minorHAnsi" w:cstheme="minorHAnsi"/>
          <w:b/>
          <w:sz w:val="22"/>
          <w:szCs w:val="22"/>
        </w:rPr>
      </w:pPr>
    </w:p>
    <w:p w:rsidR="00186EF1" w:rsidRDefault="00186EF1" w:rsidP="00186EF1">
      <w:pPr>
        <w:rPr>
          <w:rFonts w:asciiTheme="minorHAnsi" w:hAnsiTheme="minorHAnsi" w:cstheme="minorHAnsi"/>
          <w:b/>
          <w:sz w:val="22"/>
          <w:szCs w:val="22"/>
        </w:rPr>
      </w:pPr>
    </w:p>
    <w:p w:rsidR="00186EF1" w:rsidRDefault="00186EF1" w:rsidP="00186EF1">
      <w:pP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506F92" w:rsidRDefault="00506F92" w:rsidP="00B37050">
      <w:pPr>
        <w:jc w:val="center"/>
        <w:rPr>
          <w:rFonts w:asciiTheme="minorHAnsi" w:hAnsiTheme="minorHAnsi" w:cstheme="minorHAnsi"/>
          <w:b/>
          <w:sz w:val="22"/>
          <w:szCs w:val="22"/>
        </w:rPr>
      </w:pPr>
    </w:p>
    <w:p w:rsidR="00506F92" w:rsidRDefault="00506F92"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Pr="009C1729"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042285" w:rsidRDefault="00042285" w:rsidP="00855E15">
      <w:pPr>
        <w:pStyle w:val="Prrafodelista"/>
        <w:ind w:left="426"/>
        <w:jc w:val="both"/>
        <w:rPr>
          <w:rFonts w:asciiTheme="minorHAnsi" w:hAnsiTheme="minorHAnsi" w:cstheme="minorHAnsi"/>
          <w:color w:val="FF0000"/>
          <w:sz w:val="22"/>
          <w:szCs w:val="22"/>
        </w:rPr>
      </w:pPr>
    </w:p>
    <w:p w:rsidR="00936100" w:rsidRPr="00DF3BDC" w:rsidRDefault="00A14F42" w:rsidP="00370AF2">
      <w:pPr>
        <w:pStyle w:val="Prrafodelista"/>
        <w:numPr>
          <w:ilvl w:val="0"/>
          <w:numId w:val="23"/>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Personas Naturales</w:t>
      </w:r>
      <w:r w:rsidR="00ED211D" w:rsidRPr="00DF3BDC">
        <w:rPr>
          <w:rFonts w:asciiTheme="minorHAnsi" w:hAnsiTheme="minorHAnsi" w:cstheme="minorHAnsi"/>
          <w:sz w:val="22"/>
          <w:szCs w:val="22"/>
          <w:lang w:val="es-BO"/>
        </w:rPr>
        <w:t xml:space="preserve"> con capacidad de contratar</w:t>
      </w:r>
      <w:r w:rsidRPr="00DF3BDC">
        <w:rPr>
          <w:rFonts w:asciiTheme="minorHAnsi" w:hAnsiTheme="minorHAnsi" w:cstheme="minorHAnsi"/>
          <w:sz w:val="22"/>
          <w:szCs w:val="22"/>
          <w:lang w:val="es-BO"/>
        </w:rPr>
        <w:t>.</w:t>
      </w:r>
      <w:r w:rsidR="00936100" w:rsidRPr="00DF3BDC">
        <w:rPr>
          <w:rFonts w:asciiTheme="minorHAnsi" w:hAnsiTheme="minorHAnsi" w:cstheme="minorHAnsi"/>
          <w:sz w:val="22"/>
          <w:szCs w:val="22"/>
          <w:lang w:val="es-BO"/>
        </w:rPr>
        <w:t xml:space="preserve"> </w:t>
      </w:r>
      <w:r w:rsidR="000A37D6" w:rsidRPr="00DF3BDC">
        <w:rPr>
          <w:rFonts w:asciiTheme="minorHAnsi" w:hAnsiTheme="minorHAnsi" w:cstheme="minorHAnsi"/>
          <w:color w:val="000000"/>
          <w:sz w:val="22"/>
          <w:szCs w:val="22"/>
        </w:rPr>
        <w:t>Para cuantías menores a Bs</w:t>
      </w:r>
      <w:r w:rsidR="009C0499" w:rsidRPr="00DF3BDC">
        <w:rPr>
          <w:rFonts w:asciiTheme="minorHAnsi" w:hAnsiTheme="minorHAnsi" w:cstheme="minorHAnsi"/>
          <w:color w:val="000000"/>
          <w:sz w:val="22"/>
          <w:szCs w:val="22"/>
        </w:rPr>
        <w:t xml:space="preserve"> </w:t>
      </w:r>
      <w:r w:rsidR="000A37D6" w:rsidRPr="00DF3BDC">
        <w:rPr>
          <w:rFonts w:asciiTheme="minorHAnsi" w:hAnsiTheme="minorHAnsi" w:cstheme="minorHAnsi"/>
          <w:color w:val="000000"/>
          <w:sz w:val="22"/>
          <w:szCs w:val="22"/>
        </w:rPr>
        <w:t>1.000</w:t>
      </w:r>
      <w:r w:rsidR="00936100" w:rsidRPr="00DF3BDC">
        <w:rPr>
          <w:rFonts w:asciiTheme="minorHAnsi" w:hAnsiTheme="minorHAnsi" w:cstheme="minorHAnsi"/>
          <w:color w:val="000000"/>
          <w:sz w:val="22"/>
          <w:szCs w:val="22"/>
        </w:rPr>
        <w:t>.000</w:t>
      </w:r>
      <w:r w:rsidR="009C0499" w:rsidRPr="00DF3BDC">
        <w:rPr>
          <w:rFonts w:asciiTheme="minorHAnsi" w:hAnsiTheme="minorHAnsi" w:cstheme="minorHAnsi"/>
          <w:color w:val="000000"/>
          <w:sz w:val="22"/>
          <w:szCs w:val="22"/>
        </w:rPr>
        <w:t>,00</w:t>
      </w:r>
      <w:r w:rsidR="00936100" w:rsidRPr="00DF3BDC">
        <w:rPr>
          <w:rFonts w:asciiTheme="minorHAnsi" w:hAnsiTheme="minorHAnsi" w:cstheme="minorHAnsi"/>
          <w:color w:val="000000"/>
          <w:sz w:val="22"/>
          <w:szCs w:val="22"/>
        </w:rPr>
        <w:t>.- (</w:t>
      </w:r>
      <w:r w:rsidR="000A37D6" w:rsidRPr="00DF3BDC">
        <w:rPr>
          <w:rFonts w:asciiTheme="minorHAnsi" w:hAnsiTheme="minorHAnsi" w:cstheme="minorHAnsi"/>
          <w:color w:val="000000"/>
          <w:sz w:val="22"/>
          <w:szCs w:val="22"/>
        </w:rPr>
        <w:t>Un Millón</w:t>
      </w:r>
      <w:r w:rsidR="00936100" w:rsidRPr="00DF3BDC">
        <w:rPr>
          <w:rFonts w:asciiTheme="minorHAnsi" w:hAnsiTheme="minorHAnsi" w:cstheme="minorHAnsi"/>
          <w:color w:val="000000"/>
          <w:sz w:val="22"/>
          <w:szCs w:val="22"/>
        </w:rPr>
        <w:t xml:space="preserve"> 00/100 Bolivianos).</w:t>
      </w:r>
    </w:p>
    <w:p w:rsidR="00A14F42" w:rsidRPr="00DF3BDC" w:rsidRDefault="00A14F42" w:rsidP="00370AF2">
      <w:pPr>
        <w:pStyle w:val="Prrafodelista"/>
        <w:numPr>
          <w:ilvl w:val="0"/>
          <w:numId w:val="23"/>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Empresas </w:t>
      </w:r>
      <w:r w:rsidR="00996A64" w:rsidRPr="00DF3BDC">
        <w:rPr>
          <w:rFonts w:asciiTheme="minorHAnsi" w:hAnsiTheme="minorHAnsi" w:cstheme="minorHAnsi"/>
          <w:sz w:val="22"/>
          <w:szCs w:val="22"/>
          <w:lang w:val="es-BO"/>
        </w:rPr>
        <w:t>nacionales</w:t>
      </w:r>
      <w:r w:rsidRPr="00DF3BDC">
        <w:rPr>
          <w:rFonts w:asciiTheme="minorHAnsi" w:hAnsiTheme="minorHAnsi" w:cstheme="minorHAnsi"/>
          <w:color w:val="000000"/>
          <w:sz w:val="22"/>
          <w:szCs w:val="22"/>
        </w:rPr>
        <w:t>.</w:t>
      </w:r>
    </w:p>
    <w:p w:rsidR="00A14F42" w:rsidRPr="00DF3BDC" w:rsidRDefault="00A14F42" w:rsidP="00370AF2">
      <w:pPr>
        <w:pStyle w:val="Prrafodelista"/>
        <w:numPr>
          <w:ilvl w:val="0"/>
          <w:numId w:val="23"/>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w:t>
      </w:r>
    </w:p>
    <w:p w:rsidR="00A14F42" w:rsidRPr="00DF3BDC" w:rsidRDefault="00A14F42" w:rsidP="00370AF2">
      <w:pPr>
        <w:pStyle w:val="Prrafodelista"/>
        <w:numPr>
          <w:ilvl w:val="0"/>
          <w:numId w:val="23"/>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 y extranjeras.</w:t>
      </w:r>
    </w:p>
    <w:p w:rsidR="00A14F42" w:rsidRPr="00DF3BDC" w:rsidRDefault="00A14F42" w:rsidP="00370AF2">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rPr>
        <w:t xml:space="preserve">Micro y Pequeñas Empresas - </w:t>
      </w:r>
      <w:proofErr w:type="spellStart"/>
      <w:r w:rsidRPr="00DF3BDC">
        <w:rPr>
          <w:rFonts w:asciiTheme="minorHAnsi" w:hAnsiTheme="minorHAnsi" w:cstheme="minorHAnsi"/>
          <w:sz w:val="22"/>
          <w:szCs w:val="22"/>
        </w:rPr>
        <w:t>MyPES</w:t>
      </w:r>
      <w:proofErr w:type="spellEnd"/>
      <w:r w:rsidRPr="00DF3BDC">
        <w:rPr>
          <w:rFonts w:asciiTheme="minorHAnsi" w:hAnsiTheme="minorHAnsi" w:cstheme="minorHAnsi"/>
          <w:sz w:val="22"/>
          <w:szCs w:val="22"/>
        </w:rPr>
        <w:t>.</w:t>
      </w:r>
    </w:p>
    <w:p w:rsidR="00A14F42" w:rsidRPr="00DF3BDC" w:rsidRDefault="00A14F42" w:rsidP="00370AF2">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p>
    <w:p w:rsidR="00A14F42" w:rsidRPr="00DF3BDC" w:rsidRDefault="00A14F42" w:rsidP="00370AF2">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rPr>
        <w:t>Organizaciones Económicas Campesinas – OECAS.</w:t>
      </w:r>
    </w:p>
    <w:p w:rsidR="00DF3BDC" w:rsidRPr="00DF3BDC" w:rsidRDefault="00A14F42" w:rsidP="00370AF2">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rPr>
        <w:t>Cooperativas (cuando sus documentos de constitución así lo determinen).</w:t>
      </w:r>
    </w:p>
    <w:p w:rsidR="00DF3BDC" w:rsidRPr="00DF3BDC" w:rsidRDefault="00042285" w:rsidP="00370AF2">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lang w:val="es-BO"/>
        </w:rPr>
        <w:t xml:space="preserve">Empresas extrajeras. </w:t>
      </w:r>
      <w:r w:rsidR="00364B0D">
        <w:rPr>
          <w:rFonts w:asciiTheme="minorHAnsi" w:hAnsiTheme="minorHAnsi" w:cstheme="minorHAnsi"/>
          <w:sz w:val="22"/>
          <w:szCs w:val="22"/>
          <w:lang w:val="es-BO"/>
        </w:rPr>
        <w:t xml:space="preserve"> </w:t>
      </w:r>
    </w:p>
    <w:p w:rsidR="00042285" w:rsidRPr="00DF3BDC" w:rsidRDefault="00042285" w:rsidP="00370AF2">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lang w:val="es-BO"/>
        </w:rPr>
        <w:t>Asociaciones Accidentales conformadas por empresas extranjeras.</w:t>
      </w:r>
    </w:p>
    <w:p w:rsidR="00042285" w:rsidRDefault="00042285"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370AF2">
      <w:pPr>
        <w:pStyle w:val="Sinespaciado4"/>
        <w:numPr>
          <w:ilvl w:val="0"/>
          <w:numId w:val="28"/>
        </w:numPr>
        <w:ind w:left="851"/>
        <w:jc w:val="both"/>
      </w:pPr>
      <w:r w:rsidRPr="006F470A">
        <w:t xml:space="preserve">Que tengan deudas pendientes con el Estado, establecidas mediante pliegos de cargo ejecutoriados y no pagados. </w:t>
      </w:r>
    </w:p>
    <w:p w:rsidR="006A773C" w:rsidRPr="006F470A" w:rsidRDefault="006A773C" w:rsidP="00370AF2">
      <w:pPr>
        <w:pStyle w:val="Sinespaciado4"/>
        <w:numPr>
          <w:ilvl w:val="0"/>
          <w:numId w:val="28"/>
        </w:numPr>
        <w:ind w:left="851"/>
        <w:jc w:val="both"/>
      </w:pPr>
      <w:r w:rsidRPr="006F470A">
        <w:t>Que tengan sentencia ejecutoriada, con impedimento para ejercer el comercio.</w:t>
      </w:r>
    </w:p>
    <w:p w:rsidR="006A773C" w:rsidRPr="006F470A" w:rsidRDefault="006A773C" w:rsidP="00370AF2">
      <w:pPr>
        <w:pStyle w:val="Sinespaciado4"/>
        <w:numPr>
          <w:ilvl w:val="0"/>
          <w:numId w:val="28"/>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6F470A" w:rsidRDefault="006A773C" w:rsidP="00370AF2">
      <w:pPr>
        <w:pStyle w:val="Sinespaciado4"/>
        <w:numPr>
          <w:ilvl w:val="0"/>
          <w:numId w:val="28"/>
        </w:numPr>
        <w:ind w:left="851"/>
        <w:jc w:val="both"/>
      </w:pPr>
      <w:r w:rsidRPr="006F470A">
        <w:t>Que se encuentren asociados con consultores o empresas que hubieran asesorado en la elaboración de las Especificaciones Técnicas, Estimación de Costos, Estudios de Pre-factibilidad y Factibilidad, Términos de Referencia o Documento Base de Contratación (DBC)</w:t>
      </w:r>
      <w:r w:rsidR="00ED211D">
        <w:t>.</w:t>
      </w:r>
    </w:p>
    <w:p w:rsidR="006A773C" w:rsidRPr="006F470A" w:rsidRDefault="006A773C" w:rsidP="00370AF2">
      <w:pPr>
        <w:pStyle w:val="Sinespaciado4"/>
        <w:numPr>
          <w:ilvl w:val="0"/>
          <w:numId w:val="28"/>
        </w:numPr>
        <w:ind w:left="851"/>
        <w:jc w:val="both"/>
      </w:pPr>
      <w:r w:rsidRPr="006F470A">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F470A" w:rsidRDefault="006A773C" w:rsidP="00370AF2">
      <w:pPr>
        <w:pStyle w:val="Sinespaciado4"/>
        <w:numPr>
          <w:ilvl w:val="0"/>
          <w:numId w:val="28"/>
        </w:numPr>
        <w:ind w:left="851"/>
        <w:jc w:val="both"/>
      </w:pPr>
      <w:r w:rsidRPr="006F470A">
        <w:t>Que hubiesen declarado su disolución o quiebra.</w:t>
      </w:r>
    </w:p>
    <w:p w:rsidR="006A773C" w:rsidRPr="006F470A" w:rsidRDefault="006A773C" w:rsidP="00370AF2">
      <w:pPr>
        <w:pStyle w:val="Sinespaciado4"/>
        <w:numPr>
          <w:ilvl w:val="0"/>
          <w:numId w:val="28"/>
        </w:numPr>
        <w:ind w:left="851"/>
        <w:jc w:val="both"/>
      </w:pPr>
      <w:r w:rsidRPr="006F470A">
        <w:t>Cuyos Representantes Legales, Accionistas o Socios controladores, tengan vinculación matrimonial o de parentesco con la MAE, hasta el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370AF2">
      <w:pPr>
        <w:pStyle w:val="Sinespaciado4"/>
        <w:numPr>
          <w:ilvl w:val="0"/>
          <w:numId w:val="28"/>
        </w:numPr>
        <w:ind w:left="851"/>
        <w:jc w:val="both"/>
      </w:pPr>
      <w:r w:rsidRPr="006F470A">
        <w:lastRenderedPageBreak/>
        <w:t>Los ex funcionarios o trabajadores de YPFB hasta un (1) año antes del inicio del proceso de contratación, así como de las empresas controladas por éstos.</w:t>
      </w:r>
    </w:p>
    <w:p w:rsidR="006A773C" w:rsidRPr="006F470A" w:rsidRDefault="006A773C" w:rsidP="00370AF2">
      <w:pPr>
        <w:pStyle w:val="Sinespaciado4"/>
        <w:numPr>
          <w:ilvl w:val="0"/>
          <w:numId w:val="28"/>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370AF2">
      <w:pPr>
        <w:pStyle w:val="Sinespaciado4"/>
        <w:numPr>
          <w:ilvl w:val="0"/>
          <w:numId w:val="28"/>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370AF2">
      <w:pPr>
        <w:pStyle w:val="Sinespaciado4"/>
        <w:numPr>
          <w:ilvl w:val="0"/>
          <w:numId w:val="28"/>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D01DCF" w:rsidRDefault="00D01DCF" w:rsidP="00867CD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 xml:space="preserve">bolivianos </w:t>
      </w:r>
    </w:p>
    <w:p w:rsidR="008C02DC" w:rsidRDefault="008C02DC" w:rsidP="00867CDF">
      <w:pPr>
        <w:ind w:left="426"/>
        <w:jc w:val="both"/>
        <w:rPr>
          <w:rFonts w:asciiTheme="minorHAnsi" w:hAnsiTheme="minorHAnsi" w:cstheme="minorHAnsi"/>
          <w:sz w:val="22"/>
          <w:szCs w:val="22"/>
        </w:rPr>
      </w:pP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pago se realizara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0"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1"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w:t>
      </w:r>
      <w:r>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370AF2">
      <w:pPr>
        <w:pStyle w:val="Prrafodelista"/>
        <w:numPr>
          <w:ilvl w:val="1"/>
          <w:numId w:val="16"/>
        </w:numPr>
        <w:ind w:left="993" w:hanging="567"/>
        <w:jc w:val="both"/>
        <w:rPr>
          <w:rFonts w:asciiTheme="minorHAnsi" w:hAnsiTheme="minorHAnsi" w:cstheme="minorHAnsi"/>
          <w:b/>
          <w:sz w:val="22"/>
          <w:szCs w:val="22"/>
          <w:lang w:val="es-MX" w:eastAsia="es-BO"/>
        </w:rPr>
      </w:pPr>
      <w:bookmarkStart w:id="0"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0"/>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370AF2">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370AF2">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370AF2">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370AF2">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370AF2">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370AF2">
      <w:pPr>
        <w:pStyle w:val="Prrafodelista"/>
        <w:numPr>
          <w:ilvl w:val="1"/>
          <w:numId w:val="16"/>
        </w:numPr>
        <w:ind w:left="993" w:hanging="567"/>
        <w:jc w:val="both"/>
        <w:rPr>
          <w:rFonts w:asciiTheme="minorHAnsi" w:hAnsiTheme="minorHAnsi" w:cstheme="minorHAnsi"/>
          <w:b/>
          <w:sz w:val="22"/>
          <w:szCs w:val="22"/>
          <w:lang w:val="es-MX"/>
        </w:rPr>
      </w:pPr>
      <w:bookmarkStart w:id="1" w:name="_Toc346873781"/>
      <w:r w:rsidRPr="006F470A">
        <w:rPr>
          <w:rFonts w:asciiTheme="minorHAnsi" w:hAnsiTheme="minorHAnsi" w:cstheme="minorHAnsi"/>
          <w:b/>
          <w:sz w:val="22"/>
          <w:szCs w:val="22"/>
          <w:lang w:val="es-MX"/>
        </w:rPr>
        <w:t>Ejecución de la Garantía de Seriedad de Propuesta</w:t>
      </w:r>
      <w:bookmarkEnd w:id="1"/>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370AF2">
      <w:pPr>
        <w:pStyle w:val="Prrafodelista"/>
        <w:numPr>
          <w:ilvl w:val="0"/>
          <w:numId w:val="24"/>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370AF2">
      <w:pPr>
        <w:pStyle w:val="Prrafodelista"/>
        <w:numPr>
          <w:ilvl w:val="0"/>
          <w:numId w:val="24"/>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370AF2">
      <w:pPr>
        <w:pStyle w:val="Prrafodelista"/>
        <w:numPr>
          <w:ilvl w:val="0"/>
          <w:numId w:val="24"/>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370AF2">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370AF2">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AF7E5E" w:rsidRPr="00833D27" w:rsidRDefault="00AF7E5E" w:rsidP="00370AF2">
      <w:pPr>
        <w:numPr>
          <w:ilvl w:val="0"/>
          <w:numId w:val="27"/>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370AF2">
      <w:pPr>
        <w:numPr>
          <w:ilvl w:val="0"/>
          <w:numId w:val="27"/>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lastRenderedPageBreak/>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370AF2">
      <w:pPr>
        <w:numPr>
          <w:ilvl w:val="0"/>
          <w:numId w:val="27"/>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370AF2">
      <w:pPr>
        <w:numPr>
          <w:ilvl w:val="0"/>
          <w:numId w:val="27"/>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Pr="006F470A"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asistido a la inspección previa en la fecha y lugar programado y esta sea obligatoria.</w:t>
      </w:r>
    </w:p>
    <w:p w:rsidR="003058B5"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190441">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370AF2">
      <w:pPr>
        <w:pStyle w:val="Prrafodelista"/>
        <w:numPr>
          <w:ilvl w:val="1"/>
          <w:numId w:val="25"/>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370AF2">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370AF2">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370AF2">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lastRenderedPageBreak/>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370AF2">
      <w:pPr>
        <w:pStyle w:val="Prrafodelista"/>
        <w:numPr>
          <w:ilvl w:val="1"/>
          <w:numId w:val="25"/>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370AF2">
      <w:pPr>
        <w:pStyle w:val="Prrafodelista"/>
        <w:numPr>
          <w:ilvl w:val="1"/>
          <w:numId w:val="25"/>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370AF2">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370AF2">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370AF2">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7D480F"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FE7731" w:rsidRDefault="00701494" w:rsidP="005A42C1">
      <w:pPr>
        <w:numPr>
          <w:ilvl w:val="0"/>
          <w:numId w:val="3"/>
        </w:numPr>
        <w:ind w:left="425"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ACUERDO </w:t>
      </w:r>
      <w:r w:rsidR="00FE7731" w:rsidRPr="006F470A">
        <w:rPr>
          <w:rFonts w:asciiTheme="minorHAnsi" w:hAnsiTheme="minorHAnsi" w:cstheme="minorHAnsi"/>
          <w:b/>
          <w:sz w:val="22"/>
          <w:szCs w:val="22"/>
        </w:rPr>
        <w:t>DE CONFIDENCIALIDAD</w:t>
      </w:r>
      <w:r w:rsidR="00F9669E" w:rsidRPr="006F470A">
        <w:rPr>
          <w:rFonts w:asciiTheme="minorHAnsi" w:hAnsiTheme="minorHAnsi" w:cstheme="minorHAnsi"/>
          <w:b/>
          <w:sz w:val="22"/>
          <w:szCs w:val="22"/>
        </w:rPr>
        <w:t>.-</w:t>
      </w:r>
    </w:p>
    <w:p w:rsidR="000D083F" w:rsidRPr="006F470A" w:rsidRDefault="000D083F" w:rsidP="000D083F">
      <w:pPr>
        <w:ind w:left="425"/>
        <w:jc w:val="both"/>
        <w:rPr>
          <w:rFonts w:asciiTheme="minorHAnsi" w:hAnsiTheme="minorHAnsi" w:cstheme="minorHAnsi"/>
          <w:b/>
          <w:sz w:val="22"/>
          <w:szCs w:val="22"/>
        </w:rPr>
      </w:pPr>
    </w:p>
    <w:p w:rsidR="00A11440" w:rsidRDefault="00A11440" w:rsidP="005A42C1">
      <w:pPr>
        <w:ind w:left="425"/>
        <w:jc w:val="both"/>
        <w:rPr>
          <w:rFonts w:asciiTheme="minorHAnsi" w:hAnsiTheme="minorHAnsi" w:cstheme="minorHAnsi"/>
          <w:b/>
          <w:bCs/>
          <w:i/>
          <w:iCs/>
          <w:color w:val="FF0000"/>
          <w:lang w:eastAsia="es-BO"/>
        </w:rPr>
      </w:pPr>
      <w:r w:rsidRPr="00365997">
        <w:rPr>
          <w:rFonts w:asciiTheme="minorHAnsi" w:hAnsiTheme="minorHAnsi" w:cstheme="minorHAnsi"/>
          <w:b/>
          <w:bCs/>
          <w:i/>
          <w:iCs/>
          <w:color w:val="FF0000"/>
          <w:lang w:eastAsia="es-BO"/>
        </w:rPr>
        <w:t xml:space="preserve"> “No corresponde”.</w:t>
      </w:r>
    </w:p>
    <w:p w:rsidR="00A22F60" w:rsidRDefault="00A22F60" w:rsidP="005A42C1">
      <w:pPr>
        <w:ind w:left="425"/>
        <w:jc w:val="both"/>
        <w:rPr>
          <w:rFonts w:asciiTheme="minorHAnsi" w:hAnsiTheme="minorHAnsi" w:cstheme="minorHAnsi"/>
          <w:b/>
          <w:bCs/>
          <w:i/>
          <w:iCs/>
          <w:color w:val="FF0000"/>
          <w:lang w:eastAsia="es-BO"/>
        </w:rPr>
      </w:pPr>
    </w:p>
    <w:p w:rsidR="00900663" w:rsidRDefault="00900663" w:rsidP="005A42C1">
      <w:pPr>
        <w:pStyle w:val="Prrafodelista"/>
        <w:numPr>
          <w:ilvl w:val="0"/>
          <w:numId w:val="3"/>
        </w:numPr>
        <w:ind w:left="425"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0D083F" w:rsidRPr="006F470A" w:rsidRDefault="000D083F" w:rsidP="000D083F">
      <w:pPr>
        <w:pStyle w:val="Prrafodelista"/>
        <w:ind w:left="425"/>
        <w:jc w:val="both"/>
        <w:rPr>
          <w:rFonts w:asciiTheme="minorHAnsi" w:hAnsiTheme="minorHAnsi" w:cstheme="minorHAnsi"/>
          <w:b/>
          <w:sz w:val="22"/>
          <w:szCs w:val="22"/>
        </w:rPr>
      </w:pPr>
    </w:p>
    <w:p w:rsidR="00A11440" w:rsidRDefault="00A11440" w:rsidP="005A42C1">
      <w:pPr>
        <w:ind w:left="425"/>
        <w:jc w:val="both"/>
        <w:rPr>
          <w:rFonts w:asciiTheme="minorHAnsi" w:hAnsiTheme="minorHAnsi" w:cstheme="minorHAnsi"/>
          <w:b/>
          <w:bCs/>
          <w:i/>
          <w:iCs/>
          <w:color w:val="FF0000"/>
          <w:lang w:eastAsia="es-BO"/>
        </w:rPr>
      </w:pPr>
      <w:r w:rsidRPr="00365997">
        <w:rPr>
          <w:rFonts w:asciiTheme="minorHAnsi" w:hAnsiTheme="minorHAnsi" w:cstheme="minorHAnsi"/>
          <w:b/>
          <w:bCs/>
          <w:i/>
          <w:iCs/>
          <w:color w:val="FF0000"/>
          <w:lang w:eastAsia="es-BO"/>
        </w:rPr>
        <w:t>No corresponde.</w:t>
      </w:r>
    </w:p>
    <w:p w:rsidR="00506F92" w:rsidRDefault="00506F92" w:rsidP="005A42C1">
      <w:pPr>
        <w:ind w:left="425"/>
        <w:jc w:val="both"/>
        <w:rPr>
          <w:rFonts w:asciiTheme="minorHAnsi" w:hAnsiTheme="minorHAnsi" w:cstheme="minorHAnsi"/>
          <w:b/>
          <w:bCs/>
          <w:i/>
          <w:iCs/>
          <w:color w:val="FF0000"/>
          <w:lang w:eastAsia="es-BO"/>
        </w:rPr>
      </w:pPr>
    </w:p>
    <w:p w:rsidR="00506F92" w:rsidRPr="00365997" w:rsidRDefault="00506F92" w:rsidP="005A42C1">
      <w:pPr>
        <w:ind w:left="425"/>
        <w:jc w:val="both"/>
        <w:rPr>
          <w:rFonts w:asciiTheme="minorHAnsi" w:hAnsiTheme="minorHAnsi" w:cstheme="minorHAnsi"/>
          <w:color w:val="FF0000"/>
          <w:sz w:val="24"/>
          <w:szCs w:val="24"/>
          <w:lang w:val="es-BO" w:eastAsia="es-BO"/>
        </w:rPr>
      </w:pPr>
    </w:p>
    <w:p w:rsidR="008C02DC" w:rsidRPr="000D083F" w:rsidRDefault="00900663" w:rsidP="005A42C1">
      <w:pPr>
        <w:pStyle w:val="Prrafodelista"/>
        <w:numPr>
          <w:ilvl w:val="0"/>
          <w:numId w:val="3"/>
        </w:numPr>
        <w:tabs>
          <w:tab w:val="num" w:pos="993"/>
        </w:tabs>
        <w:ind w:left="425" w:hanging="426"/>
        <w:jc w:val="both"/>
        <w:rPr>
          <w:rFonts w:asciiTheme="minorHAnsi" w:hAnsiTheme="minorHAnsi" w:cstheme="minorHAnsi"/>
          <w:sz w:val="22"/>
          <w:szCs w:val="22"/>
        </w:rPr>
      </w:pPr>
      <w:r w:rsidRPr="005A42C1">
        <w:rPr>
          <w:rFonts w:asciiTheme="minorHAnsi" w:hAnsiTheme="minorHAnsi" w:cstheme="minorHAnsi"/>
          <w:b/>
          <w:sz w:val="22"/>
          <w:szCs w:val="22"/>
        </w:rPr>
        <w:t>CONSULTAS ESCRITAS AL DBC</w:t>
      </w:r>
      <w:r w:rsidR="00F9669E" w:rsidRPr="005A42C1">
        <w:rPr>
          <w:rFonts w:asciiTheme="minorHAnsi" w:hAnsiTheme="minorHAnsi" w:cstheme="minorHAnsi"/>
          <w:b/>
          <w:sz w:val="22"/>
          <w:szCs w:val="22"/>
        </w:rPr>
        <w:t>.-</w:t>
      </w:r>
    </w:p>
    <w:p w:rsidR="000D083F" w:rsidRPr="005A42C1" w:rsidRDefault="000D083F" w:rsidP="000D083F">
      <w:pPr>
        <w:pStyle w:val="Prrafodelista"/>
        <w:tabs>
          <w:tab w:val="num" w:pos="993"/>
        </w:tabs>
        <w:ind w:left="425"/>
        <w:jc w:val="both"/>
        <w:rPr>
          <w:rFonts w:asciiTheme="minorHAnsi" w:hAnsiTheme="minorHAnsi" w:cstheme="minorHAnsi"/>
          <w:sz w:val="22"/>
          <w:szCs w:val="22"/>
        </w:rPr>
      </w:pPr>
    </w:p>
    <w:p w:rsidR="005A42C1" w:rsidRDefault="005A42C1" w:rsidP="005A42C1">
      <w:pPr>
        <w:ind w:left="425"/>
        <w:jc w:val="both"/>
        <w:rPr>
          <w:rFonts w:asciiTheme="minorHAnsi" w:hAnsiTheme="minorHAnsi" w:cstheme="minorHAnsi"/>
          <w:b/>
          <w:bCs/>
          <w:i/>
          <w:iCs/>
          <w:color w:val="FF0000"/>
          <w:lang w:eastAsia="es-BO"/>
        </w:rPr>
      </w:pPr>
      <w:r w:rsidRPr="00365997">
        <w:rPr>
          <w:rFonts w:asciiTheme="minorHAnsi" w:hAnsiTheme="minorHAnsi" w:cstheme="minorHAnsi"/>
          <w:b/>
          <w:bCs/>
          <w:i/>
          <w:iCs/>
          <w:color w:val="FF0000"/>
          <w:lang w:eastAsia="es-BO"/>
        </w:rPr>
        <w:t>No corresponde.</w:t>
      </w:r>
    </w:p>
    <w:p w:rsidR="00506F92" w:rsidRPr="00365997" w:rsidRDefault="00506F92" w:rsidP="005A42C1">
      <w:pPr>
        <w:ind w:left="425"/>
        <w:jc w:val="both"/>
        <w:rPr>
          <w:rFonts w:asciiTheme="minorHAnsi" w:hAnsiTheme="minorHAnsi" w:cstheme="minorHAnsi"/>
          <w:color w:val="FF0000"/>
          <w:sz w:val="24"/>
          <w:szCs w:val="24"/>
          <w:lang w:val="es-BO" w:eastAsia="es-BO"/>
        </w:rPr>
      </w:pPr>
    </w:p>
    <w:p w:rsidR="00900663" w:rsidRDefault="00015B4A" w:rsidP="005A42C1">
      <w:pPr>
        <w:pStyle w:val="Prrafodelista"/>
        <w:numPr>
          <w:ilvl w:val="0"/>
          <w:numId w:val="3"/>
        </w:numPr>
        <w:ind w:left="425"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0D083F" w:rsidRPr="006F470A" w:rsidRDefault="000D083F" w:rsidP="000D083F">
      <w:pPr>
        <w:pStyle w:val="Prrafodelista"/>
        <w:ind w:left="425"/>
        <w:jc w:val="both"/>
        <w:rPr>
          <w:rFonts w:asciiTheme="minorHAnsi" w:hAnsiTheme="minorHAnsi" w:cstheme="minorHAnsi"/>
          <w:b/>
          <w:sz w:val="22"/>
          <w:szCs w:val="22"/>
        </w:rPr>
      </w:pPr>
    </w:p>
    <w:p w:rsidR="005A42C1" w:rsidRPr="00365997" w:rsidRDefault="005A42C1" w:rsidP="005A42C1">
      <w:pPr>
        <w:ind w:left="425"/>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No corresponde.</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AF7E5E" w:rsidP="00AF7E5E">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Pr>
          <w:rFonts w:asciiTheme="minorHAnsi" w:hAnsiTheme="minorHAnsi" w:cstheme="minorHAnsi"/>
          <w:sz w:val="22"/>
          <w:szCs w:val="22"/>
        </w:rPr>
        <w:t>ajustar</w:t>
      </w:r>
      <w:r w:rsidRPr="00552079">
        <w:rPr>
          <w:rFonts w:asciiTheme="minorHAnsi" w:hAnsiTheme="minorHAnsi" w:cstheme="minorHAnsi"/>
          <w:sz w:val="22"/>
          <w:szCs w:val="22"/>
        </w:rPr>
        <w:t xml:space="preserve"> el DBC</w:t>
      </w:r>
      <w:r>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w:t>
      </w:r>
      <w:r>
        <w:rPr>
          <w:rFonts w:asciiTheme="minorHAnsi" w:hAnsiTheme="minorHAnsi" w:cstheme="minorHAnsi"/>
          <w:sz w:val="22"/>
          <w:szCs w:val="22"/>
        </w:rPr>
        <w:t xml:space="preserve"> tres (3) días hábiles</w:t>
      </w:r>
      <w:r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2"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370AF2">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370AF2">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370AF2">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370AF2">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370AF2">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370AF2">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370AF2">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A266C4" w:rsidRDefault="00A266C4" w:rsidP="00897820">
      <w:pPr>
        <w:ind w:firstLine="426"/>
        <w:jc w:val="center"/>
        <w:rPr>
          <w:rFonts w:asciiTheme="minorHAnsi" w:hAnsiTheme="minorHAnsi" w:cstheme="minorHAnsi"/>
          <w:b/>
          <w:sz w:val="22"/>
          <w:szCs w:val="22"/>
        </w:rPr>
      </w:pPr>
    </w:p>
    <w:p w:rsidR="00A266C4" w:rsidRDefault="00A266C4" w:rsidP="00897820">
      <w:pPr>
        <w:ind w:firstLine="426"/>
        <w:jc w:val="center"/>
        <w:rPr>
          <w:rFonts w:asciiTheme="minorHAnsi" w:hAnsiTheme="minorHAnsi" w:cstheme="minorHAnsi"/>
          <w:b/>
          <w:sz w:val="22"/>
          <w:szCs w:val="22"/>
        </w:rPr>
      </w:pPr>
    </w:p>
    <w:p w:rsidR="00A266C4" w:rsidRDefault="00A266C4" w:rsidP="00897820">
      <w:pPr>
        <w:ind w:firstLine="426"/>
        <w:jc w:val="center"/>
        <w:rPr>
          <w:rFonts w:asciiTheme="minorHAnsi" w:hAnsiTheme="minorHAnsi" w:cstheme="minorHAnsi"/>
          <w:b/>
          <w:sz w:val="22"/>
          <w:szCs w:val="22"/>
        </w:rPr>
      </w:pPr>
    </w:p>
    <w:p w:rsidR="00A266C4" w:rsidRDefault="00A266C4" w:rsidP="00897820">
      <w:pPr>
        <w:ind w:firstLine="426"/>
        <w:jc w:val="center"/>
        <w:rPr>
          <w:rFonts w:asciiTheme="minorHAnsi" w:hAnsiTheme="minorHAnsi" w:cstheme="minorHAnsi"/>
          <w:b/>
          <w:sz w:val="22"/>
          <w:szCs w:val="22"/>
        </w:rPr>
      </w:pPr>
    </w:p>
    <w:p w:rsidR="00A266C4" w:rsidRDefault="00A266C4" w:rsidP="00897820">
      <w:pPr>
        <w:ind w:firstLine="426"/>
        <w:jc w:val="center"/>
        <w:rPr>
          <w:rFonts w:asciiTheme="minorHAnsi" w:hAnsiTheme="minorHAnsi" w:cstheme="minorHAnsi"/>
          <w:b/>
          <w:sz w:val="22"/>
          <w:szCs w:val="22"/>
        </w:rPr>
      </w:pPr>
    </w:p>
    <w:p w:rsidR="00A266C4" w:rsidRDefault="00A266C4" w:rsidP="00897820">
      <w:pPr>
        <w:ind w:firstLine="426"/>
        <w:jc w:val="center"/>
        <w:rPr>
          <w:rFonts w:asciiTheme="minorHAnsi" w:hAnsiTheme="minorHAnsi" w:cstheme="minorHAnsi"/>
          <w:b/>
          <w:sz w:val="22"/>
          <w:szCs w:val="22"/>
        </w:rPr>
      </w:pPr>
    </w:p>
    <w:p w:rsidR="00A266C4" w:rsidRDefault="00A266C4" w:rsidP="00897820">
      <w:pPr>
        <w:ind w:firstLine="426"/>
        <w:jc w:val="center"/>
        <w:rPr>
          <w:rFonts w:asciiTheme="minorHAnsi" w:hAnsiTheme="minorHAnsi" w:cstheme="minorHAnsi"/>
          <w:b/>
          <w:sz w:val="22"/>
          <w:szCs w:val="22"/>
        </w:rPr>
      </w:pPr>
    </w:p>
    <w:p w:rsidR="00A266C4" w:rsidRDefault="00A266C4" w:rsidP="00897820">
      <w:pPr>
        <w:ind w:firstLine="426"/>
        <w:jc w:val="center"/>
        <w:rPr>
          <w:rFonts w:asciiTheme="minorHAnsi" w:hAnsiTheme="minorHAnsi" w:cstheme="minorHAnsi"/>
          <w:b/>
          <w:sz w:val="22"/>
          <w:szCs w:val="22"/>
        </w:rPr>
      </w:pPr>
    </w:p>
    <w:p w:rsidR="00A266C4" w:rsidRDefault="00A266C4" w:rsidP="00897820">
      <w:pPr>
        <w:ind w:firstLine="426"/>
        <w:jc w:val="center"/>
        <w:rPr>
          <w:rFonts w:asciiTheme="minorHAnsi" w:hAnsiTheme="minorHAnsi" w:cstheme="minorHAnsi"/>
          <w:b/>
          <w:sz w:val="22"/>
          <w:szCs w:val="22"/>
        </w:rPr>
      </w:pPr>
    </w:p>
    <w:p w:rsidR="00A266C4" w:rsidRDefault="00A266C4" w:rsidP="00897820">
      <w:pPr>
        <w:ind w:firstLine="426"/>
        <w:jc w:val="center"/>
        <w:rPr>
          <w:rFonts w:asciiTheme="minorHAnsi" w:hAnsiTheme="minorHAnsi" w:cstheme="minorHAnsi"/>
          <w:b/>
          <w:sz w:val="22"/>
          <w:szCs w:val="22"/>
        </w:rPr>
      </w:pPr>
    </w:p>
    <w:p w:rsidR="00A266C4" w:rsidRDefault="00A266C4" w:rsidP="00897820">
      <w:pPr>
        <w:ind w:firstLine="426"/>
        <w:jc w:val="center"/>
        <w:rPr>
          <w:rFonts w:asciiTheme="minorHAnsi" w:hAnsiTheme="minorHAnsi" w:cstheme="minorHAnsi"/>
          <w:b/>
          <w:sz w:val="22"/>
          <w:szCs w:val="22"/>
        </w:rPr>
      </w:pPr>
    </w:p>
    <w:p w:rsidR="00A266C4" w:rsidRDefault="00A266C4" w:rsidP="00897820">
      <w:pPr>
        <w:ind w:firstLine="426"/>
        <w:jc w:val="center"/>
        <w:rPr>
          <w:rFonts w:asciiTheme="minorHAnsi" w:hAnsiTheme="minorHAnsi" w:cstheme="minorHAnsi"/>
          <w:b/>
          <w:sz w:val="22"/>
          <w:szCs w:val="22"/>
        </w:rPr>
      </w:pPr>
    </w:p>
    <w:p w:rsidR="00A266C4" w:rsidRDefault="00A266C4" w:rsidP="00897820">
      <w:pPr>
        <w:ind w:firstLine="426"/>
        <w:jc w:val="center"/>
        <w:rPr>
          <w:rFonts w:asciiTheme="minorHAnsi" w:hAnsiTheme="minorHAnsi" w:cstheme="minorHAnsi"/>
          <w:b/>
          <w:sz w:val="22"/>
          <w:szCs w:val="22"/>
        </w:rPr>
      </w:pPr>
    </w:p>
    <w:p w:rsidR="00A266C4" w:rsidRDefault="00A266C4" w:rsidP="00897820">
      <w:pPr>
        <w:ind w:firstLine="426"/>
        <w:jc w:val="center"/>
        <w:rPr>
          <w:rFonts w:asciiTheme="minorHAnsi" w:hAnsiTheme="minorHAnsi" w:cstheme="minorHAnsi"/>
          <w:b/>
          <w:sz w:val="22"/>
          <w:szCs w:val="22"/>
        </w:rPr>
      </w:pPr>
    </w:p>
    <w:p w:rsidR="00A266C4" w:rsidRDefault="00A266C4" w:rsidP="00897820">
      <w:pPr>
        <w:ind w:firstLine="426"/>
        <w:jc w:val="center"/>
        <w:rPr>
          <w:rFonts w:asciiTheme="minorHAnsi" w:hAnsiTheme="minorHAnsi" w:cstheme="minorHAnsi"/>
          <w:b/>
          <w:sz w:val="22"/>
          <w:szCs w:val="22"/>
        </w:rPr>
      </w:pPr>
    </w:p>
    <w:p w:rsidR="00A266C4" w:rsidRDefault="00A266C4" w:rsidP="00897820">
      <w:pPr>
        <w:ind w:firstLine="426"/>
        <w:jc w:val="center"/>
        <w:rPr>
          <w:rFonts w:asciiTheme="minorHAnsi" w:hAnsiTheme="minorHAnsi" w:cstheme="minorHAnsi"/>
          <w:b/>
          <w:sz w:val="22"/>
          <w:szCs w:val="22"/>
        </w:rPr>
      </w:pPr>
    </w:p>
    <w:p w:rsidR="00A266C4" w:rsidRDefault="00A266C4" w:rsidP="00897820">
      <w:pPr>
        <w:ind w:firstLine="426"/>
        <w:jc w:val="center"/>
        <w:rPr>
          <w:rFonts w:asciiTheme="minorHAnsi" w:hAnsiTheme="minorHAnsi" w:cstheme="minorHAnsi"/>
          <w:b/>
          <w:sz w:val="22"/>
          <w:szCs w:val="22"/>
        </w:rPr>
      </w:pPr>
    </w:p>
    <w:p w:rsidR="00A266C4" w:rsidRDefault="00A266C4" w:rsidP="00897820">
      <w:pPr>
        <w:ind w:firstLine="426"/>
        <w:jc w:val="center"/>
        <w:rPr>
          <w:rFonts w:asciiTheme="minorHAnsi" w:hAnsiTheme="minorHAnsi" w:cstheme="minorHAnsi"/>
          <w:b/>
          <w:sz w:val="22"/>
          <w:szCs w:val="22"/>
        </w:rPr>
      </w:pPr>
    </w:p>
    <w:p w:rsidR="000A51B8" w:rsidRDefault="000A51B8" w:rsidP="00897820">
      <w:pPr>
        <w:ind w:firstLine="426"/>
        <w:jc w:val="center"/>
        <w:rPr>
          <w:rFonts w:asciiTheme="minorHAnsi" w:hAnsiTheme="minorHAnsi" w:cstheme="minorHAnsi"/>
          <w:b/>
          <w:sz w:val="22"/>
          <w:szCs w:val="22"/>
        </w:rPr>
      </w:pPr>
    </w:p>
    <w:p w:rsidR="000A51B8" w:rsidRDefault="000A51B8" w:rsidP="00897820">
      <w:pPr>
        <w:ind w:firstLine="426"/>
        <w:jc w:val="center"/>
        <w:rPr>
          <w:rFonts w:asciiTheme="minorHAnsi" w:hAnsiTheme="minorHAnsi" w:cstheme="minorHAnsi"/>
          <w:b/>
          <w:sz w:val="22"/>
          <w:szCs w:val="22"/>
        </w:rPr>
      </w:pPr>
    </w:p>
    <w:p w:rsidR="000A51B8" w:rsidRDefault="000A51B8" w:rsidP="00897820">
      <w:pPr>
        <w:ind w:firstLine="426"/>
        <w:jc w:val="center"/>
        <w:rPr>
          <w:rFonts w:asciiTheme="minorHAnsi" w:hAnsiTheme="minorHAnsi" w:cstheme="minorHAnsi"/>
          <w:b/>
          <w:sz w:val="22"/>
          <w:szCs w:val="22"/>
        </w:rPr>
      </w:pPr>
    </w:p>
    <w:p w:rsidR="000A51B8" w:rsidRDefault="000A51B8" w:rsidP="00897820">
      <w:pPr>
        <w:ind w:firstLine="426"/>
        <w:jc w:val="center"/>
        <w:rPr>
          <w:rFonts w:asciiTheme="minorHAnsi" w:hAnsiTheme="minorHAnsi" w:cstheme="minorHAnsi"/>
          <w:b/>
          <w:sz w:val="22"/>
          <w:szCs w:val="22"/>
        </w:rPr>
      </w:pPr>
    </w:p>
    <w:p w:rsidR="000A51B8" w:rsidRDefault="000A51B8" w:rsidP="00897820">
      <w:pPr>
        <w:ind w:firstLine="426"/>
        <w:jc w:val="center"/>
        <w:rPr>
          <w:rFonts w:asciiTheme="minorHAnsi" w:hAnsiTheme="minorHAnsi" w:cstheme="minorHAnsi"/>
          <w:b/>
          <w:sz w:val="22"/>
          <w:szCs w:val="22"/>
        </w:rPr>
      </w:pPr>
    </w:p>
    <w:p w:rsidR="009274DB" w:rsidRDefault="009274DB" w:rsidP="00897820">
      <w:pPr>
        <w:ind w:firstLine="426"/>
        <w:jc w:val="center"/>
        <w:rPr>
          <w:rFonts w:asciiTheme="minorHAnsi" w:hAnsiTheme="minorHAnsi" w:cstheme="minorHAnsi"/>
          <w:b/>
          <w:sz w:val="22"/>
          <w:szCs w:val="22"/>
        </w:rPr>
      </w:pPr>
    </w:p>
    <w:p w:rsidR="009274DB" w:rsidRDefault="009274DB" w:rsidP="00897820">
      <w:pPr>
        <w:ind w:firstLine="426"/>
        <w:jc w:val="center"/>
        <w:rPr>
          <w:rFonts w:asciiTheme="minorHAnsi" w:hAnsiTheme="minorHAnsi" w:cstheme="minorHAnsi"/>
          <w:b/>
          <w:sz w:val="22"/>
          <w:szCs w:val="22"/>
        </w:rPr>
      </w:pPr>
    </w:p>
    <w:p w:rsidR="009274DB" w:rsidRDefault="009274DB" w:rsidP="00897820">
      <w:pPr>
        <w:ind w:firstLine="426"/>
        <w:jc w:val="center"/>
        <w:rPr>
          <w:rFonts w:asciiTheme="minorHAnsi" w:hAnsiTheme="minorHAnsi" w:cstheme="minorHAnsi"/>
          <w:b/>
          <w:sz w:val="22"/>
          <w:szCs w:val="22"/>
        </w:rPr>
      </w:pPr>
    </w:p>
    <w:p w:rsidR="009274DB" w:rsidRDefault="009274DB" w:rsidP="00897820">
      <w:pPr>
        <w:ind w:firstLine="426"/>
        <w:jc w:val="center"/>
        <w:rPr>
          <w:rFonts w:asciiTheme="minorHAnsi" w:hAnsiTheme="minorHAnsi" w:cstheme="minorHAnsi"/>
          <w:b/>
          <w:sz w:val="22"/>
          <w:szCs w:val="22"/>
        </w:rPr>
      </w:pPr>
    </w:p>
    <w:p w:rsidR="009274DB" w:rsidRDefault="009274DB" w:rsidP="00897820">
      <w:pPr>
        <w:ind w:firstLine="426"/>
        <w:jc w:val="center"/>
        <w:rPr>
          <w:rFonts w:asciiTheme="minorHAnsi" w:hAnsiTheme="minorHAnsi" w:cstheme="minorHAnsi"/>
          <w:b/>
          <w:sz w:val="22"/>
          <w:szCs w:val="22"/>
        </w:rPr>
      </w:pPr>
    </w:p>
    <w:p w:rsidR="009274DB" w:rsidRDefault="009274DB" w:rsidP="00897820">
      <w:pPr>
        <w:ind w:firstLine="426"/>
        <w:jc w:val="center"/>
        <w:rPr>
          <w:rFonts w:asciiTheme="minorHAnsi" w:hAnsiTheme="minorHAnsi" w:cstheme="minorHAnsi"/>
          <w:b/>
          <w:sz w:val="22"/>
          <w:szCs w:val="22"/>
        </w:rPr>
      </w:pPr>
    </w:p>
    <w:p w:rsidR="009274DB" w:rsidRDefault="009274DB" w:rsidP="00897820">
      <w:pPr>
        <w:ind w:firstLine="426"/>
        <w:jc w:val="center"/>
        <w:rPr>
          <w:rFonts w:asciiTheme="minorHAnsi" w:hAnsiTheme="minorHAnsi" w:cstheme="minorHAnsi"/>
          <w:b/>
          <w:sz w:val="22"/>
          <w:szCs w:val="22"/>
        </w:rPr>
      </w:pPr>
    </w:p>
    <w:p w:rsidR="009274DB" w:rsidRDefault="009274DB" w:rsidP="00897820">
      <w:pPr>
        <w:ind w:firstLine="426"/>
        <w:jc w:val="center"/>
        <w:rPr>
          <w:rFonts w:asciiTheme="minorHAnsi" w:hAnsiTheme="minorHAnsi" w:cstheme="minorHAnsi"/>
          <w:b/>
          <w:sz w:val="22"/>
          <w:szCs w:val="22"/>
        </w:rPr>
      </w:pPr>
    </w:p>
    <w:p w:rsidR="009274DB" w:rsidRDefault="009274DB" w:rsidP="00897820">
      <w:pPr>
        <w:ind w:firstLine="426"/>
        <w:jc w:val="center"/>
        <w:rPr>
          <w:rFonts w:asciiTheme="minorHAnsi" w:hAnsiTheme="minorHAnsi" w:cstheme="minorHAnsi"/>
          <w:b/>
          <w:sz w:val="22"/>
          <w:szCs w:val="22"/>
        </w:rPr>
      </w:pPr>
    </w:p>
    <w:p w:rsidR="009274DB" w:rsidRDefault="009274DB" w:rsidP="00897820">
      <w:pPr>
        <w:ind w:firstLine="426"/>
        <w:jc w:val="center"/>
        <w:rPr>
          <w:rFonts w:asciiTheme="minorHAnsi" w:hAnsiTheme="minorHAnsi" w:cstheme="minorHAnsi"/>
          <w:b/>
          <w:sz w:val="22"/>
          <w:szCs w:val="22"/>
        </w:rPr>
      </w:pPr>
    </w:p>
    <w:p w:rsidR="009274DB" w:rsidRDefault="009274DB" w:rsidP="00897820">
      <w:pPr>
        <w:ind w:firstLine="426"/>
        <w:jc w:val="center"/>
        <w:rPr>
          <w:rFonts w:asciiTheme="minorHAnsi" w:hAnsiTheme="minorHAnsi" w:cstheme="minorHAnsi"/>
          <w:b/>
          <w:sz w:val="22"/>
          <w:szCs w:val="22"/>
        </w:rPr>
      </w:pPr>
    </w:p>
    <w:p w:rsidR="009274DB" w:rsidRDefault="009274DB" w:rsidP="00897820">
      <w:pPr>
        <w:ind w:firstLine="426"/>
        <w:jc w:val="center"/>
        <w:rPr>
          <w:rFonts w:asciiTheme="minorHAnsi" w:hAnsiTheme="minorHAnsi" w:cstheme="minorHAnsi"/>
          <w:b/>
          <w:sz w:val="22"/>
          <w:szCs w:val="22"/>
        </w:rPr>
      </w:pPr>
    </w:p>
    <w:p w:rsidR="009274DB" w:rsidRDefault="009274DB" w:rsidP="00897820">
      <w:pPr>
        <w:ind w:firstLine="426"/>
        <w:jc w:val="center"/>
        <w:rPr>
          <w:rFonts w:asciiTheme="minorHAnsi" w:hAnsiTheme="minorHAnsi" w:cstheme="minorHAnsi"/>
          <w:b/>
          <w:sz w:val="22"/>
          <w:szCs w:val="22"/>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 xml:space="preserve">Cuando un proponente presente su propuesta para más de un ítem, lote, tramo, paquete </w:t>
      </w:r>
      <w:proofErr w:type="spellStart"/>
      <w:r w:rsidRPr="00AD6D1A">
        <w:rPr>
          <w:rFonts w:asciiTheme="minorHAnsi" w:hAnsiTheme="minorHAnsi" w:cstheme="minorHAnsi"/>
          <w:color w:val="000000"/>
          <w:sz w:val="22"/>
          <w:szCs w:val="22"/>
          <w:lang w:val="es-ES"/>
        </w:rPr>
        <w:t>ó</w:t>
      </w:r>
      <w:proofErr w:type="spellEnd"/>
      <w:r w:rsidRPr="00AD6D1A">
        <w:rPr>
          <w:rFonts w:asciiTheme="minorHAnsi" w:hAnsiTheme="minorHAnsi" w:cstheme="minorHAnsi"/>
          <w:color w:val="000000"/>
          <w:sz w:val="22"/>
          <w:szCs w:val="22"/>
          <w:lang w:val="es-ES"/>
        </w:rPr>
        <w:t xml:space="preserve">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E94A99" w:rsidRDefault="00E94A99"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lastRenderedPageBreak/>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A266C4" w:rsidP="009274DB">
            <w:pPr>
              <w:jc w:val="both"/>
              <w:rPr>
                <w:rFonts w:asciiTheme="minorHAnsi" w:hAnsiTheme="minorHAnsi" w:cstheme="minorHAnsi"/>
                <w:sz w:val="22"/>
                <w:szCs w:val="22"/>
              </w:rPr>
            </w:pPr>
            <w:r>
              <w:rPr>
                <w:rFonts w:asciiTheme="minorHAnsi" w:hAnsiTheme="minorHAnsi" w:cstheme="minorHAnsi"/>
                <w:sz w:val="22"/>
                <w:szCs w:val="22"/>
              </w:rPr>
              <w:t xml:space="preserve">ADQUISICION DE </w:t>
            </w:r>
            <w:r w:rsidR="009274DB">
              <w:rPr>
                <w:rFonts w:asciiTheme="minorHAnsi" w:hAnsiTheme="minorHAnsi" w:cstheme="minorHAnsi"/>
                <w:sz w:val="22"/>
                <w:szCs w:val="22"/>
              </w:rPr>
              <w:t>WINCHAS PARA PLANTAS Y ESTACIONES DE SERVICIO</w:t>
            </w: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A266C4" w:rsidP="003B4F58">
            <w:pPr>
              <w:jc w:val="both"/>
              <w:rPr>
                <w:rFonts w:asciiTheme="minorHAnsi" w:hAnsiTheme="minorHAnsi" w:cstheme="minorHAnsi"/>
                <w:sz w:val="22"/>
                <w:szCs w:val="22"/>
              </w:rPr>
            </w:pPr>
            <w:r>
              <w:rPr>
                <w:rFonts w:asciiTheme="minorHAnsi" w:hAnsiTheme="minorHAnsi" w:cstheme="minorHAnsi"/>
                <w:sz w:val="22"/>
                <w:szCs w:val="22"/>
              </w:rPr>
              <w:t>GCC-CDL-DCTJ-</w:t>
            </w:r>
            <w:r w:rsidR="003B4F58">
              <w:rPr>
                <w:rFonts w:asciiTheme="minorHAnsi" w:hAnsiTheme="minorHAnsi" w:cstheme="minorHAnsi"/>
                <w:sz w:val="22"/>
                <w:szCs w:val="22"/>
              </w:rPr>
              <w:t>11</w:t>
            </w:r>
            <w:r>
              <w:rPr>
                <w:rFonts w:asciiTheme="minorHAnsi" w:hAnsiTheme="minorHAnsi" w:cstheme="minorHAnsi"/>
                <w:sz w:val="22"/>
                <w:szCs w:val="22"/>
              </w:rPr>
              <w:t xml:space="preserve"> -18</w:t>
            </w: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bookmarkStart w:id="2" w:name="_GoBack"/>
      <w:bookmarkEnd w:id="2"/>
    </w:p>
    <w:p w:rsidR="00455A2A" w:rsidRDefault="00455A2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6F470A">
        <w:rPr>
          <w:rFonts w:asciiTheme="minorHAnsi" w:hAnsiTheme="minorHAnsi" w:cstheme="minorHAnsi"/>
          <w:sz w:val="22"/>
          <w:szCs w:val="22"/>
        </w:rPr>
        <w:lastRenderedPageBreak/>
        <w:t>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238D0" w:rsidRPr="006F470A" w:rsidRDefault="003238D0" w:rsidP="005C6D4D">
      <w:pPr>
        <w:ind w:left="426"/>
        <w:jc w:val="both"/>
        <w:rPr>
          <w:rFonts w:asciiTheme="minorHAnsi" w:hAnsiTheme="minorHAnsi" w:cstheme="minorHAnsi"/>
          <w:sz w:val="22"/>
          <w:szCs w:val="22"/>
        </w:rPr>
      </w:pPr>
    </w:p>
    <w:p w:rsidR="00A266C4" w:rsidRDefault="00A266C4" w:rsidP="003A1C43">
      <w:pPr>
        <w:ind w:left="426"/>
        <w:jc w:val="center"/>
        <w:rPr>
          <w:rFonts w:asciiTheme="minorHAnsi" w:hAnsiTheme="minorHAnsi" w:cstheme="minorHAnsi"/>
          <w:b/>
          <w:sz w:val="22"/>
          <w:szCs w:val="22"/>
        </w:rPr>
      </w:pPr>
    </w:p>
    <w:p w:rsidR="00A266C4" w:rsidRDefault="00A266C4" w:rsidP="003A1C43">
      <w:pPr>
        <w:ind w:left="426"/>
        <w:jc w:val="center"/>
        <w:rPr>
          <w:rFonts w:asciiTheme="minorHAnsi" w:hAnsiTheme="minorHAnsi" w:cstheme="minorHAnsi"/>
          <w:b/>
          <w:sz w:val="22"/>
          <w:szCs w:val="22"/>
        </w:rPr>
      </w:pPr>
    </w:p>
    <w:p w:rsidR="00A266C4" w:rsidRDefault="00A266C4" w:rsidP="003A1C43">
      <w:pPr>
        <w:ind w:left="426"/>
        <w:jc w:val="center"/>
        <w:rPr>
          <w:rFonts w:asciiTheme="minorHAnsi" w:hAnsiTheme="minorHAnsi" w:cstheme="minorHAnsi"/>
          <w:b/>
          <w:sz w:val="22"/>
          <w:szCs w:val="22"/>
        </w:rPr>
      </w:pPr>
    </w:p>
    <w:p w:rsidR="00A266C4" w:rsidRDefault="00A266C4" w:rsidP="003A1C43">
      <w:pPr>
        <w:ind w:left="426"/>
        <w:jc w:val="center"/>
        <w:rPr>
          <w:rFonts w:asciiTheme="minorHAnsi" w:hAnsiTheme="minorHAnsi" w:cstheme="minorHAnsi"/>
          <w:b/>
          <w:sz w:val="22"/>
          <w:szCs w:val="22"/>
        </w:rPr>
      </w:pPr>
    </w:p>
    <w:p w:rsidR="00A266C4" w:rsidRDefault="00A266C4" w:rsidP="003A1C43">
      <w:pPr>
        <w:ind w:left="426"/>
        <w:jc w:val="center"/>
        <w:rPr>
          <w:rFonts w:asciiTheme="minorHAnsi" w:hAnsiTheme="minorHAnsi" w:cstheme="minorHAnsi"/>
          <w:b/>
          <w:sz w:val="22"/>
          <w:szCs w:val="22"/>
        </w:rPr>
      </w:pPr>
    </w:p>
    <w:p w:rsidR="00A266C4" w:rsidRDefault="00A266C4" w:rsidP="003A1C43">
      <w:pPr>
        <w:ind w:left="426"/>
        <w:jc w:val="center"/>
        <w:rPr>
          <w:rFonts w:asciiTheme="minorHAnsi" w:hAnsiTheme="minorHAnsi" w:cstheme="minorHAnsi"/>
          <w:b/>
          <w:sz w:val="22"/>
          <w:szCs w:val="22"/>
        </w:rPr>
      </w:pPr>
    </w:p>
    <w:p w:rsidR="00A266C4" w:rsidRDefault="00A266C4" w:rsidP="003A1C43">
      <w:pPr>
        <w:ind w:left="426"/>
        <w:jc w:val="center"/>
        <w:rPr>
          <w:rFonts w:asciiTheme="minorHAnsi" w:hAnsiTheme="minorHAnsi" w:cstheme="minorHAnsi"/>
          <w:b/>
          <w:sz w:val="22"/>
          <w:szCs w:val="22"/>
        </w:rPr>
      </w:pPr>
    </w:p>
    <w:p w:rsidR="00A266C4" w:rsidRDefault="00A266C4" w:rsidP="003A1C43">
      <w:pPr>
        <w:ind w:left="426"/>
        <w:jc w:val="center"/>
        <w:rPr>
          <w:rFonts w:asciiTheme="minorHAnsi" w:hAnsiTheme="minorHAnsi" w:cstheme="minorHAnsi"/>
          <w:b/>
          <w:sz w:val="22"/>
          <w:szCs w:val="22"/>
        </w:rPr>
      </w:pPr>
    </w:p>
    <w:p w:rsidR="00A266C4" w:rsidRDefault="00A266C4" w:rsidP="003A1C43">
      <w:pPr>
        <w:ind w:left="426"/>
        <w:jc w:val="center"/>
        <w:rPr>
          <w:rFonts w:asciiTheme="minorHAnsi" w:hAnsiTheme="minorHAnsi" w:cstheme="minorHAnsi"/>
          <w:b/>
          <w:sz w:val="22"/>
          <w:szCs w:val="22"/>
        </w:rPr>
      </w:pPr>
    </w:p>
    <w:p w:rsidR="00A266C4" w:rsidRDefault="00A266C4" w:rsidP="003A1C43">
      <w:pPr>
        <w:ind w:left="426"/>
        <w:jc w:val="center"/>
        <w:rPr>
          <w:rFonts w:asciiTheme="minorHAnsi" w:hAnsiTheme="minorHAnsi" w:cstheme="minorHAnsi"/>
          <w:b/>
          <w:sz w:val="22"/>
          <w:szCs w:val="22"/>
        </w:rPr>
      </w:pPr>
    </w:p>
    <w:p w:rsidR="00A266C4" w:rsidRDefault="00A266C4" w:rsidP="003A1C43">
      <w:pPr>
        <w:ind w:left="426"/>
        <w:jc w:val="center"/>
        <w:rPr>
          <w:rFonts w:asciiTheme="minorHAnsi" w:hAnsiTheme="minorHAnsi" w:cstheme="minorHAnsi"/>
          <w:b/>
          <w:sz w:val="22"/>
          <w:szCs w:val="22"/>
        </w:rPr>
      </w:pPr>
    </w:p>
    <w:p w:rsidR="00A266C4" w:rsidRDefault="00A266C4" w:rsidP="003A1C43">
      <w:pPr>
        <w:ind w:left="426"/>
        <w:jc w:val="center"/>
        <w:rPr>
          <w:rFonts w:asciiTheme="minorHAnsi" w:hAnsiTheme="minorHAnsi" w:cstheme="minorHAnsi"/>
          <w:b/>
          <w:sz w:val="22"/>
          <w:szCs w:val="22"/>
        </w:rPr>
      </w:pPr>
    </w:p>
    <w:p w:rsidR="00A266C4" w:rsidRDefault="00A266C4" w:rsidP="003A1C43">
      <w:pPr>
        <w:ind w:left="426"/>
        <w:jc w:val="center"/>
        <w:rPr>
          <w:rFonts w:asciiTheme="minorHAnsi" w:hAnsiTheme="minorHAnsi" w:cstheme="minorHAnsi"/>
          <w:b/>
          <w:sz w:val="22"/>
          <w:szCs w:val="22"/>
        </w:rPr>
      </w:pPr>
    </w:p>
    <w:p w:rsidR="00A266C4" w:rsidRDefault="00A266C4" w:rsidP="003A1C43">
      <w:pPr>
        <w:ind w:left="426"/>
        <w:jc w:val="center"/>
        <w:rPr>
          <w:rFonts w:asciiTheme="minorHAnsi" w:hAnsiTheme="minorHAnsi" w:cstheme="minorHAnsi"/>
          <w:b/>
          <w:sz w:val="22"/>
          <w:szCs w:val="22"/>
        </w:rPr>
      </w:pPr>
    </w:p>
    <w:p w:rsidR="00A266C4" w:rsidRDefault="00A266C4" w:rsidP="003A1C43">
      <w:pPr>
        <w:ind w:left="426"/>
        <w:jc w:val="center"/>
        <w:rPr>
          <w:rFonts w:asciiTheme="minorHAnsi" w:hAnsiTheme="minorHAnsi" w:cstheme="minorHAnsi"/>
          <w:b/>
          <w:sz w:val="22"/>
          <w:szCs w:val="22"/>
        </w:rPr>
      </w:pPr>
    </w:p>
    <w:p w:rsidR="00A266C4" w:rsidRDefault="00A266C4" w:rsidP="003A1C43">
      <w:pPr>
        <w:ind w:left="426"/>
        <w:jc w:val="center"/>
        <w:rPr>
          <w:rFonts w:asciiTheme="minorHAnsi" w:hAnsiTheme="minorHAnsi" w:cstheme="minorHAnsi"/>
          <w:b/>
          <w:sz w:val="22"/>
          <w:szCs w:val="22"/>
        </w:rPr>
      </w:pPr>
    </w:p>
    <w:p w:rsidR="00A266C4" w:rsidRDefault="00A266C4" w:rsidP="003A1C43">
      <w:pPr>
        <w:ind w:left="426"/>
        <w:jc w:val="center"/>
        <w:rPr>
          <w:rFonts w:asciiTheme="minorHAnsi" w:hAnsiTheme="minorHAnsi" w:cstheme="minorHAnsi"/>
          <w:b/>
          <w:sz w:val="22"/>
          <w:szCs w:val="22"/>
        </w:rPr>
      </w:pPr>
    </w:p>
    <w:p w:rsidR="00A266C4" w:rsidRDefault="00A266C4" w:rsidP="003A1C43">
      <w:pPr>
        <w:ind w:left="426"/>
        <w:jc w:val="center"/>
        <w:rPr>
          <w:rFonts w:asciiTheme="minorHAnsi" w:hAnsiTheme="minorHAnsi" w:cstheme="minorHAnsi"/>
          <w:b/>
          <w:sz w:val="22"/>
          <w:szCs w:val="22"/>
        </w:rPr>
      </w:pPr>
    </w:p>
    <w:p w:rsidR="00A266C4" w:rsidRDefault="00A266C4" w:rsidP="003A1C43">
      <w:pPr>
        <w:ind w:left="426"/>
        <w:jc w:val="center"/>
        <w:rPr>
          <w:rFonts w:asciiTheme="minorHAnsi" w:hAnsiTheme="minorHAnsi" w:cstheme="minorHAnsi"/>
          <w:b/>
          <w:sz w:val="22"/>
          <w:szCs w:val="22"/>
        </w:rPr>
      </w:pPr>
    </w:p>
    <w:p w:rsidR="00A266C4" w:rsidRDefault="00A266C4" w:rsidP="003A1C43">
      <w:pPr>
        <w:ind w:left="426"/>
        <w:jc w:val="center"/>
        <w:rPr>
          <w:rFonts w:asciiTheme="minorHAnsi" w:hAnsiTheme="minorHAnsi" w:cstheme="minorHAnsi"/>
          <w:b/>
          <w:sz w:val="22"/>
          <w:szCs w:val="22"/>
        </w:rPr>
      </w:pPr>
    </w:p>
    <w:p w:rsidR="00A266C4" w:rsidRDefault="00A266C4" w:rsidP="003A1C43">
      <w:pPr>
        <w:ind w:left="426"/>
        <w:jc w:val="center"/>
        <w:rPr>
          <w:rFonts w:asciiTheme="minorHAnsi" w:hAnsiTheme="minorHAnsi" w:cstheme="minorHAnsi"/>
          <w:b/>
          <w:sz w:val="22"/>
          <w:szCs w:val="22"/>
        </w:rPr>
      </w:pPr>
    </w:p>
    <w:p w:rsidR="00A266C4" w:rsidRDefault="00A266C4" w:rsidP="003A1C43">
      <w:pPr>
        <w:ind w:left="426"/>
        <w:jc w:val="center"/>
        <w:rPr>
          <w:rFonts w:asciiTheme="minorHAnsi" w:hAnsiTheme="minorHAnsi" w:cstheme="minorHAnsi"/>
          <w:b/>
          <w:sz w:val="22"/>
          <w:szCs w:val="22"/>
        </w:rPr>
      </w:pPr>
    </w:p>
    <w:p w:rsidR="00A266C4" w:rsidRDefault="00A266C4" w:rsidP="003A1C43">
      <w:pPr>
        <w:ind w:left="426"/>
        <w:jc w:val="center"/>
        <w:rPr>
          <w:rFonts w:asciiTheme="minorHAnsi" w:hAnsiTheme="minorHAnsi" w:cstheme="minorHAnsi"/>
          <w:b/>
          <w:sz w:val="22"/>
          <w:szCs w:val="22"/>
        </w:rPr>
      </w:pPr>
    </w:p>
    <w:p w:rsidR="00A266C4" w:rsidRDefault="00A266C4" w:rsidP="003A1C43">
      <w:pPr>
        <w:ind w:left="426"/>
        <w:jc w:val="center"/>
        <w:rPr>
          <w:rFonts w:asciiTheme="minorHAnsi" w:hAnsiTheme="minorHAnsi" w:cstheme="minorHAnsi"/>
          <w:b/>
          <w:sz w:val="22"/>
          <w:szCs w:val="22"/>
        </w:rPr>
      </w:pPr>
    </w:p>
    <w:p w:rsidR="00A266C4" w:rsidRDefault="00A266C4" w:rsidP="003A1C43">
      <w:pPr>
        <w:ind w:left="426"/>
        <w:jc w:val="center"/>
        <w:rPr>
          <w:rFonts w:asciiTheme="minorHAnsi" w:hAnsiTheme="minorHAnsi" w:cstheme="minorHAnsi"/>
          <w:b/>
          <w:sz w:val="22"/>
          <w:szCs w:val="22"/>
        </w:rPr>
      </w:pPr>
    </w:p>
    <w:p w:rsidR="00A266C4" w:rsidRDefault="00A266C4" w:rsidP="003A1C43">
      <w:pPr>
        <w:ind w:left="426"/>
        <w:jc w:val="center"/>
        <w:rPr>
          <w:rFonts w:asciiTheme="minorHAnsi" w:hAnsiTheme="minorHAnsi" w:cstheme="minorHAnsi"/>
          <w:b/>
          <w:sz w:val="22"/>
          <w:szCs w:val="22"/>
        </w:rPr>
      </w:pPr>
    </w:p>
    <w:p w:rsidR="00A266C4" w:rsidRDefault="00A266C4" w:rsidP="003A1C43">
      <w:pPr>
        <w:ind w:left="426"/>
        <w:jc w:val="center"/>
        <w:rPr>
          <w:rFonts w:asciiTheme="minorHAnsi" w:hAnsiTheme="minorHAnsi" w:cstheme="minorHAnsi"/>
          <w:b/>
          <w:sz w:val="22"/>
          <w:szCs w:val="22"/>
        </w:rPr>
      </w:pPr>
    </w:p>
    <w:p w:rsidR="00A266C4" w:rsidRDefault="00A266C4" w:rsidP="003A1C43">
      <w:pPr>
        <w:ind w:left="426"/>
        <w:jc w:val="center"/>
        <w:rPr>
          <w:rFonts w:asciiTheme="minorHAnsi" w:hAnsiTheme="minorHAnsi" w:cstheme="minorHAnsi"/>
          <w:b/>
          <w:sz w:val="22"/>
          <w:szCs w:val="22"/>
        </w:rPr>
      </w:pPr>
    </w:p>
    <w:p w:rsidR="00A266C4" w:rsidRDefault="00A266C4" w:rsidP="003A1C43">
      <w:pPr>
        <w:ind w:left="426"/>
        <w:jc w:val="center"/>
        <w:rPr>
          <w:rFonts w:asciiTheme="minorHAnsi" w:hAnsiTheme="minorHAnsi" w:cstheme="minorHAnsi"/>
          <w:b/>
          <w:sz w:val="22"/>
          <w:szCs w:val="22"/>
        </w:rPr>
      </w:pPr>
    </w:p>
    <w:p w:rsidR="00A266C4" w:rsidRDefault="00A266C4" w:rsidP="003A1C43">
      <w:pPr>
        <w:ind w:left="426"/>
        <w:jc w:val="center"/>
        <w:rPr>
          <w:rFonts w:asciiTheme="minorHAnsi" w:hAnsiTheme="minorHAnsi" w:cstheme="minorHAnsi"/>
          <w:b/>
          <w:sz w:val="22"/>
          <w:szCs w:val="22"/>
        </w:rPr>
      </w:pPr>
    </w:p>
    <w:p w:rsidR="00A266C4" w:rsidRDefault="00A266C4" w:rsidP="003A1C43">
      <w:pPr>
        <w:ind w:left="426"/>
        <w:jc w:val="center"/>
        <w:rPr>
          <w:rFonts w:asciiTheme="minorHAnsi" w:hAnsiTheme="minorHAnsi" w:cstheme="minorHAnsi"/>
          <w:b/>
          <w:sz w:val="22"/>
          <w:szCs w:val="22"/>
        </w:rPr>
      </w:pPr>
    </w:p>
    <w:p w:rsidR="00A266C4" w:rsidRDefault="00A266C4" w:rsidP="003A1C43">
      <w:pPr>
        <w:ind w:left="426"/>
        <w:jc w:val="center"/>
        <w:rPr>
          <w:rFonts w:asciiTheme="minorHAnsi" w:hAnsiTheme="minorHAnsi" w:cstheme="minorHAnsi"/>
          <w:b/>
          <w:sz w:val="22"/>
          <w:szCs w:val="22"/>
        </w:rPr>
      </w:pPr>
    </w:p>
    <w:p w:rsidR="00A266C4" w:rsidRDefault="00A266C4" w:rsidP="003A1C43">
      <w:pPr>
        <w:ind w:left="426"/>
        <w:jc w:val="center"/>
        <w:rPr>
          <w:rFonts w:asciiTheme="minorHAnsi" w:hAnsiTheme="minorHAnsi" w:cstheme="minorHAnsi"/>
          <w:b/>
          <w:sz w:val="22"/>
          <w:szCs w:val="22"/>
        </w:rPr>
      </w:pPr>
    </w:p>
    <w:p w:rsidR="00A266C4" w:rsidRDefault="00A266C4" w:rsidP="003A1C43">
      <w:pPr>
        <w:ind w:left="426"/>
        <w:jc w:val="center"/>
        <w:rPr>
          <w:rFonts w:asciiTheme="minorHAnsi" w:hAnsiTheme="minorHAnsi" w:cstheme="minorHAnsi"/>
          <w:b/>
          <w:sz w:val="22"/>
          <w:szCs w:val="22"/>
        </w:rPr>
      </w:pPr>
    </w:p>
    <w:p w:rsidR="00A266C4" w:rsidRDefault="00A266C4" w:rsidP="003A1C43">
      <w:pPr>
        <w:ind w:left="426"/>
        <w:jc w:val="center"/>
        <w:rPr>
          <w:rFonts w:asciiTheme="minorHAnsi" w:hAnsiTheme="minorHAnsi" w:cstheme="minorHAnsi"/>
          <w:b/>
          <w:sz w:val="22"/>
          <w:szCs w:val="22"/>
        </w:rPr>
      </w:pPr>
    </w:p>
    <w:p w:rsidR="00A266C4" w:rsidRDefault="00A266C4" w:rsidP="003A1C43">
      <w:pPr>
        <w:ind w:left="426"/>
        <w:jc w:val="center"/>
        <w:rPr>
          <w:rFonts w:asciiTheme="minorHAnsi" w:hAnsiTheme="minorHAnsi" w:cstheme="minorHAnsi"/>
          <w:b/>
          <w:sz w:val="22"/>
          <w:szCs w:val="22"/>
        </w:rPr>
      </w:pPr>
    </w:p>
    <w:p w:rsidR="00A266C4" w:rsidRDefault="00A266C4" w:rsidP="003A1C43">
      <w:pPr>
        <w:ind w:left="426"/>
        <w:jc w:val="center"/>
        <w:rPr>
          <w:rFonts w:asciiTheme="minorHAnsi" w:hAnsiTheme="minorHAnsi" w:cstheme="minorHAnsi"/>
          <w:b/>
          <w:sz w:val="22"/>
          <w:szCs w:val="22"/>
        </w:rPr>
      </w:pPr>
    </w:p>
    <w:p w:rsidR="00A266C4" w:rsidRDefault="00A266C4" w:rsidP="003A1C43">
      <w:pPr>
        <w:ind w:left="426"/>
        <w:jc w:val="center"/>
        <w:rPr>
          <w:rFonts w:asciiTheme="minorHAnsi" w:hAnsiTheme="minorHAnsi" w:cstheme="minorHAnsi"/>
          <w:b/>
          <w:sz w:val="22"/>
          <w:szCs w:val="22"/>
        </w:rPr>
      </w:pPr>
    </w:p>
    <w:p w:rsidR="00A266C4" w:rsidRDefault="00A266C4" w:rsidP="003A1C43">
      <w:pPr>
        <w:ind w:left="426"/>
        <w:jc w:val="center"/>
        <w:rPr>
          <w:rFonts w:asciiTheme="minorHAnsi" w:hAnsiTheme="minorHAnsi" w:cstheme="minorHAnsi"/>
          <w:b/>
          <w:sz w:val="22"/>
          <w:szCs w:val="22"/>
        </w:rPr>
      </w:pPr>
    </w:p>
    <w:p w:rsidR="00A266C4" w:rsidRDefault="00A266C4" w:rsidP="003A1C43">
      <w:pPr>
        <w:ind w:left="426"/>
        <w:jc w:val="center"/>
        <w:rPr>
          <w:rFonts w:asciiTheme="minorHAnsi" w:hAnsiTheme="minorHAnsi" w:cstheme="minorHAnsi"/>
          <w:b/>
          <w:sz w:val="22"/>
          <w:szCs w:val="22"/>
        </w:rPr>
      </w:pPr>
    </w:p>
    <w:p w:rsidR="00A266C4" w:rsidRDefault="00A266C4" w:rsidP="003A1C43">
      <w:pPr>
        <w:ind w:left="426"/>
        <w:jc w:val="center"/>
        <w:rPr>
          <w:rFonts w:asciiTheme="minorHAnsi" w:hAnsiTheme="minorHAnsi" w:cstheme="minorHAnsi"/>
          <w:b/>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370AF2">
      <w:pPr>
        <w:pStyle w:val="Prrafodelista"/>
        <w:numPr>
          <w:ilvl w:val="3"/>
          <w:numId w:val="2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La concertación se realizará CON EL PROPONENTE HABILITADO QUE HAYA PRESENTADO LA PROPUESTA ECONOMICA MAS BAJA.</w:t>
      </w:r>
    </w:p>
    <w:p w:rsidR="006E23E4" w:rsidRPr="00752A46" w:rsidRDefault="006E23E4" w:rsidP="006E23E4">
      <w:pPr>
        <w:pStyle w:val="Prrafodelista"/>
        <w:ind w:left="993"/>
        <w:jc w:val="both"/>
        <w:rPr>
          <w:rFonts w:asciiTheme="minorHAnsi" w:hAnsiTheme="minorHAnsi" w:cstheme="minorHAnsi"/>
          <w:sz w:val="22"/>
          <w:szCs w:val="22"/>
        </w:rPr>
      </w:pPr>
    </w:p>
    <w:p w:rsidR="006E23E4" w:rsidRPr="00F87AC1" w:rsidRDefault="00207ADB" w:rsidP="00370AF2">
      <w:pPr>
        <w:pStyle w:val="Prrafodelista"/>
        <w:numPr>
          <w:ilvl w:val="3"/>
          <w:numId w:val="29"/>
        </w:numPr>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r w:rsidR="005E45CA">
        <w:rPr>
          <w:rFonts w:asciiTheme="minorHAnsi" w:hAnsiTheme="minorHAnsi" w:cstheme="minorHAnsi"/>
          <w:sz w:val="22"/>
          <w:szCs w:val="22"/>
        </w:rPr>
        <w:t>.</w:t>
      </w:r>
    </w:p>
    <w:p w:rsidR="006E23E4" w:rsidRPr="00F87AC1" w:rsidRDefault="006E23E4" w:rsidP="006E23E4">
      <w:pPr>
        <w:ind w:left="330"/>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4"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w:t>
      </w:r>
      <w:r w:rsidR="00303F63" w:rsidRPr="00AD6D1A">
        <w:rPr>
          <w:rFonts w:asciiTheme="minorHAnsi" w:hAnsiTheme="minorHAnsi" w:cstheme="minorHAnsi"/>
          <w:sz w:val="22"/>
          <w:szCs w:val="22"/>
        </w:rPr>
        <w:t xml:space="preserve"> </w:t>
      </w:r>
      <w:r w:rsidR="00EE5244" w:rsidRPr="00AD6D1A">
        <w:rPr>
          <w:rFonts w:asciiTheme="minorHAnsi" w:hAnsiTheme="minorHAnsi" w:cstheme="minorHAnsi"/>
          <w:sz w:val="22"/>
          <w:szCs w:val="22"/>
        </w:rPr>
        <w:t>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EE5244" w:rsidRPr="00AD6D1A">
        <w:rPr>
          <w:rFonts w:asciiTheme="minorHAnsi" w:hAnsiTheme="minorHAnsi" w:cstheme="minorHAnsi"/>
          <w:sz w:val="22"/>
          <w:szCs w:val="22"/>
        </w:rPr>
        <w:t>000,00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 xml:space="preserve">en el plazo establecido, se procederá a la descalificación de la propuesta, en base a un </w:t>
      </w:r>
      <w:r w:rsidRPr="00365997">
        <w:rPr>
          <w:rFonts w:asciiTheme="minorHAnsi" w:hAnsiTheme="minorHAnsi" w:cstheme="minorHAnsi"/>
          <w:sz w:val="22"/>
          <w:szCs w:val="22"/>
        </w:rPr>
        <w:lastRenderedPageBreak/>
        <w:t>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370AF2">
      <w:pPr>
        <w:pStyle w:val="Prrafodelista"/>
        <w:numPr>
          <w:ilvl w:val="2"/>
          <w:numId w:val="33"/>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370AF2">
      <w:pPr>
        <w:pStyle w:val="Prrafodelista"/>
        <w:numPr>
          <w:ilvl w:val="0"/>
          <w:numId w:val="30"/>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370AF2">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370AF2">
      <w:pPr>
        <w:pStyle w:val="Prrafodelista"/>
        <w:numPr>
          <w:ilvl w:val="0"/>
          <w:numId w:val="30"/>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 xml:space="preserve">Original de la Garantía de Seriedad de Propuesta </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370AF2">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9803E1" w:rsidRDefault="006C67D2" w:rsidP="006C67D2">
      <w:pPr>
        <w:ind w:left="426"/>
        <w:jc w:val="both"/>
        <w:rPr>
          <w:rFonts w:asciiTheme="minorHAnsi" w:hAnsiTheme="minorHAnsi" w:cstheme="minorHAnsi"/>
          <w:sz w:val="22"/>
          <w:szCs w:val="22"/>
        </w:rPr>
      </w:pPr>
      <w:r w:rsidRPr="009803E1">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370AF2">
      <w:pPr>
        <w:pStyle w:val="Prrafodelista"/>
        <w:numPr>
          <w:ilvl w:val="2"/>
          <w:numId w:val="33"/>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370AF2">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370AF2">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370AF2">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370AF2">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3238D0">
      <w:pPr>
        <w:ind w:firstLine="567"/>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3238D0">
      <w:pPr>
        <w:ind w:left="567"/>
        <w:jc w:val="both"/>
        <w:rPr>
          <w:rFonts w:ascii="Verdana" w:hAnsi="Verdana" w:cs="Arial"/>
          <w:sz w:val="18"/>
          <w:szCs w:val="18"/>
        </w:rPr>
      </w:pPr>
      <w:r w:rsidRPr="003238D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F07C0B" w:rsidRPr="006F470A" w:rsidRDefault="00722E2E" w:rsidP="00F07C0B">
      <w:pPr>
        <w:ind w:left="708"/>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lastRenderedPageBreak/>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722E2E">
      <w:pPr>
        <w:ind w:firstLine="708"/>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370AF2">
      <w:pPr>
        <w:pStyle w:val="Prrafodelista"/>
        <w:numPr>
          <w:ilvl w:val="0"/>
          <w:numId w:val="31"/>
        </w:numPr>
        <w:tabs>
          <w:tab w:val="left" w:pos="1058"/>
        </w:tabs>
        <w:ind w:left="1134"/>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E684A">
      <w:pPr>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370AF2">
      <w:pPr>
        <w:pStyle w:val="Prrafodelista"/>
        <w:numPr>
          <w:ilvl w:val="0"/>
          <w:numId w:val="1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1C043B">
      <w:pPr>
        <w:pStyle w:val="Prrafodelista"/>
        <w:ind w:left="709"/>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370AF2">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370AF2">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50369E" w:rsidRPr="006F470A" w:rsidRDefault="0050369E" w:rsidP="00F7579B">
      <w:pPr>
        <w:ind w:left="2832" w:hanging="2124"/>
        <w:jc w:val="both"/>
        <w:rPr>
          <w:rFonts w:asciiTheme="minorHAnsi" w:hAnsiTheme="minorHAnsi" w:cstheme="minorHAnsi"/>
          <w:b/>
          <w:i/>
          <w:color w:val="FF0000"/>
          <w:sz w:val="22"/>
          <w:szCs w:val="22"/>
        </w:rPr>
      </w:pPr>
    </w:p>
    <w:p w:rsidR="00F9669E" w:rsidRDefault="00F9669E" w:rsidP="00775867">
      <w:pPr>
        <w:jc w:val="center"/>
        <w:rPr>
          <w:rFonts w:asciiTheme="minorHAnsi" w:hAnsiTheme="minorHAnsi" w:cstheme="minorHAnsi"/>
          <w:b/>
          <w:sz w:val="22"/>
          <w:szCs w:val="22"/>
        </w:rPr>
      </w:pPr>
    </w:p>
    <w:p w:rsidR="000A51B8" w:rsidRPr="006F470A" w:rsidRDefault="000A51B8"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3D466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F2F2F2" w:themeFill="background1" w:themeFillShade="F2"/>
            <w:vAlign w:val="center"/>
            <w:hideMark/>
          </w:tcPr>
          <w:p w:rsidR="009F3682" w:rsidRPr="006F470A" w:rsidRDefault="001F513B" w:rsidP="00370AF2">
            <w:pPr>
              <w:pStyle w:val="Prrafodelista"/>
              <w:numPr>
                <w:ilvl w:val="0"/>
                <w:numId w:val="21"/>
              </w:numPr>
              <w:ind w:left="552" w:hanging="283"/>
              <w:rPr>
                <w:rFonts w:asciiTheme="minorHAnsi" w:hAnsiTheme="minorHAnsi" w:cstheme="minorHAnsi"/>
                <w:b/>
                <w:bCs/>
                <w:sz w:val="16"/>
                <w:szCs w:val="16"/>
              </w:rPr>
            </w:pPr>
            <w:r w:rsidRPr="006F470A">
              <w:rPr>
                <w:rFonts w:asciiTheme="minorHAnsi" w:hAnsiTheme="minorHAnsi" w:cstheme="minorHAnsi"/>
                <w:b/>
                <w:bCs/>
                <w:sz w:val="16"/>
                <w:szCs w:val="16"/>
                <w:lang w:val="es-BO" w:eastAsia="es-BO"/>
              </w:rPr>
              <w:t xml:space="preserve"> </w:t>
            </w:r>
            <w:r w:rsidR="009F3682" w:rsidRPr="006F470A">
              <w:rPr>
                <w:rFonts w:asciiTheme="minorHAnsi" w:hAnsiTheme="minorHAnsi" w:cstheme="minorHAnsi"/>
                <w:b/>
                <w:bCs/>
                <w:sz w:val="16"/>
                <w:szCs w:val="16"/>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3D4663">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370AF2">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370AF2">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los ANEXOS 1, 2 y 3 del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370AF2">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457D52">
        <w:rPr>
          <w:rFonts w:asciiTheme="minorHAnsi" w:hAnsiTheme="minorHAnsi" w:cstheme="minorHAnsi"/>
          <w:sz w:val="22"/>
          <w:szCs w:val="22"/>
        </w:rPr>
        <w:t>mayores a Bs 20.000,00 (Veinte Mil 00/100 Bolivianos)</w:t>
      </w:r>
      <w:r w:rsidRPr="000E1D5D">
        <w:rPr>
          <w:rFonts w:asciiTheme="minorHAnsi" w:hAnsiTheme="minorHAnsi" w:cstheme="minorHAnsi"/>
          <w:sz w:val="22"/>
          <w:szCs w:val="22"/>
        </w:rPr>
        <w:t>.</w:t>
      </w:r>
    </w:p>
    <w:p w:rsidR="00B3121C" w:rsidRPr="00D92DC4" w:rsidRDefault="00467EA1" w:rsidP="00370AF2">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370AF2">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370AF2">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370AF2">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370AF2">
      <w:pPr>
        <w:pStyle w:val="Encabezado"/>
        <w:numPr>
          <w:ilvl w:val="0"/>
          <w:numId w:val="22"/>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512652" w:rsidRPr="00D8074E">
        <w:rPr>
          <w:rFonts w:asciiTheme="minorHAnsi" w:hAnsiTheme="minorHAnsi" w:cstheme="minorHAnsi"/>
          <w:sz w:val="22"/>
          <w:szCs w:val="22"/>
        </w:rPr>
        <w:t>0,00 (</w:t>
      </w:r>
      <w:r w:rsidR="00D07C23">
        <w:rPr>
          <w:rFonts w:asciiTheme="minorHAnsi" w:hAnsiTheme="minorHAnsi" w:cstheme="minorHAnsi"/>
          <w:sz w:val="22"/>
          <w:szCs w:val="22"/>
        </w:rPr>
        <w:t>Un millón 00/100 de Bolivianos),</w:t>
      </w:r>
      <w:r w:rsidR="00512652" w:rsidRPr="00D8074E">
        <w:rPr>
          <w:rFonts w:asciiTheme="minorHAnsi" w:hAnsiTheme="minorHAnsi" w:cstheme="minorHAnsi"/>
          <w:sz w:val="22"/>
          <w:szCs w:val="22"/>
        </w:rPr>
        <w:t xml:space="preserve"> </w:t>
      </w:r>
      <w:r w:rsidRPr="00D8074E">
        <w:rPr>
          <w:rFonts w:asciiTheme="minorHAnsi" w:hAnsiTheme="minorHAnsi" w:cstheme="minorHAnsi"/>
          <w:sz w:val="22"/>
          <w:szCs w:val="22"/>
        </w:rPr>
        <w:t>(excepto empresas extranjeras)</w:t>
      </w:r>
      <w:r w:rsidR="00B3121C" w:rsidRPr="00D8074E">
        <w:rPr>
          <w:rFonts w:asciiTheme="minorHAnsi" w:hAnsiTheme="minorHAnsi" w:cstheme="minorHAnsi"/>
          <w:sz w:val="22"/>
          <w:szCs w:val="22"/>
        </w:rPr>
        <w:t>.</w:t>
      </w:r>
    </w:p>
    <w:p w:rsidR="00B3121C" w:rsidRPr="000E1D5D" w:rsidRDefault="00467EA1" w:rsidP="00370AF2">
      <w:pPr>
        <w:pStyle w:val="Prrafodelista"/>
        <w:numPr>
          <w:ilvl w:val="0"/>
          <w:numId w:val="22"/>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370AF2">
      <w:pPr>
        <w:pStyle w:val="Prrafodelista"/>
        <w:numPr>
          <w:ilvl w:val="0"/>
          <w:numId w:val="22"/>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lastRenderedPageBreak/>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el Anexo 2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370AF2">
      <w:pPr>
        <w:pStyle w:val="Prrafodelista"/>
        <w:numPr>
          <w:ilvl w:val="0"/>
          <w:numId w:val="22"/>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 xml:space="preserve">ocumentos que acrediten la experiencia General y especifica de la empresa, </w:t>
      </w:r>
    </w:p>
    <w:p w:rsidR="00467EA1" w:rsidRPr="00D92DC4" w:rsidRDefault="005B09A3" w:rsidP="00370AF2">
      <w:pPr>
        <w:pStyle w:val="Prrafodelista"/>
        <w:numPr>
          <w:ilvl w:val="0"/>
          <w:numId w:val="22"/>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y específica del personal clave, </w:t>
      </w:r>
    </w:p>
    <w:p w:rsidR="00A266C4" w:rsidRPr="00A266C4" w:rsidRDefault="003F4611" w:rsidP="00370AF2">
      <w:pPr>
        <w:pStyle w:val="Prrafodelista"/>
        <w:numPr>
          <w:ilvl w:val="0"/>
          <w:numId w:val="22"/>
        </w:numPr>
        <w:ind w:left="851" w:hanging="425"/>
        <w:contextualSpacing/>
        <w:jc w:val="both"/>
        <w:rPr>
          <w:rFonts w:asciiTheme="minorHAnsi" w:hAnsiTheme="minorHAnsi" w:cstheme="minorHAnsi"/>
          <w:color w:val="FF0000"/>
          <w:sz w:val="22"/>
          <w:szCs w:val="22"/>
        </w:rPr>
      </w:pPr>
      <w:r w:rsidRPr="00A266C4">
        <w:rPr>
          <w:rFonts w:asciiTheme="minorHAnsi" w:hAnsiTheme="minorHAnsi" w:cstheme="minorHAnsi"/>
          <w:color w:val="000000"/>
          <w:sz w:val="22"/>
          <w:szCs w:val="22"/>
        </w:rPr>
        <w:t xml:space="preserve">Original o Fotocopia legalizada del </w:t>
      </w:r>
      <w:r w:rsidR="0013370D" w:rsidRPr="00A266C4">
        <w:rPr>
          <w:rFonts w:asciiTheme="minorHAnsi" w:hAnsiTheme="minorHAnsi" w:cstheme="minorHAnsi"/>
          <w:color w:val="000000"/>
          <w:sz w:val="22"/>
          <w:szCs w:val="22"/>
        </w:rPr>
        <w:t xml:space="preserve">Certificado </w:t>
      </w:r>
      <w:r w:rsidR="00AA6F0D" w:rsidRPr="00A266C4">
        <w:rPr>
          <w:rFonts w:asciiTheme="minorHAnsi" w:hAnsiTheme="minorHAnsi" w:cstheme="minorHAnsi"/>
          <w:color w:val="000000"/>
          <w:sz w:val="22"/>
          <w:szCs w:val="22"/>
        </w:rPr>
        <w:t>de Registro y Acreditación de Unidades Productoras emitidos por PRO BOLIVIA,</w:t>
      </w:r>
      <w:r w:rsidRPr="00A266C4">
        <w:rPr>
          <w:rFonts w:asciiTheme="minorHAnsi" w:hAnsiTheme="minorHAnsi" w:cstheme="minorHAnsi"/>
          <w:color w:val="000000"/>
          <w:sz w:val="22"/>
          <w:szCs w:val="22"/>
        </w:rPr>
        <w:t xml:space="preserve"> los mismos que serán devueltos una vez efectuada la </w:t>
      </w:r>
      <w:r w:rsidR="000440BF" w:rsidRPr="00A266C4">
        <w:rPr>
          <w:rFonts w:asciiTheme="minorHAnsi" w:hAnsiTheme="minorHAnsi" w:cstheme="minorHAnsi"/>
          <w:color w:val="000000"/>
          <w:sz w:val="22"/>
          <w:szCs w:val="22"/>
        </w:rPr>
        <w:t>verificación</w:t>
      </w:r>
      <w:r w:rsidRPr="00A266C4">
        <w:rPr>
          <w:rFonts w:asciiTheme="minorHAnsi" w:hAnsiTheme="minorHAnsi" w:cstheme="minorHAnsi"/>
          <w:color w:val="000000"/>
          <w:sz w:val="22"/>
          <w:szCs w:val="22"/>
        </w:rPr>
        <w:t xml:space="preserve"> con la documentación declarada</w:t>
      </w:r>
    </w:p>
    <w:p w:rsidR="000440BF" w:rsidRPr="00A266C4" w:rsidRDefault="003F4611" w:rsidP="00370AF2">
      <w:pPr>
        <w:pStyle w:val="Prrafodelista"/>
        <w:numPr>
          <w:ilvl w:val="0"/>
          <w:numId w:val="22"/>
        </w:numPr>
        <w:ind w:left="851" w:hanging="425"/>
        <w:contextualSpacing/>
        <w:jc w:val="both"/>
        <w:rPr>
          <w:rFonts w:asciiTheme="minorHAnsi" w:hAnsiTheme="minorHAnsi" w:cstheme="minorHAnsi"/>
          <w:color w:val="FF0000"/>
          <w:sz w:val="22"/>
          <w:szCs w:val="22"/>
        </w:rPr>
      </w:pPr>
      <w:r w:rsidRPr="00A266C4">
        <w:rPr>
          <w:rFonts w:asciiTheme="minorHAnsi" w:hAnsiTheme="minorHAnsi" w:cstheme="minorHAnsi"/>
          <w:color w:val="000000"/>
          <w:sz w:val="22"/>
          <w:szCs w:val="22"/>
        </w:rPr>
        <w:t xml:space="preserve">Original o Fotocopia legalizada </w:t>
      </w:r>
      <w:r w:rsidR="0013370D" w:rsidRPr="00A266C4">
        <w:rPr>
          <w:rFonts w:asciiTheme="minorHAnsi" w:hAnsiTheme="minorHAnsi" w:cstheme="minorHAnsi"/>
          <w:color w:val="000000"/>
          <w:sz w:val="22"/>
          <w:szCs w:val="22"/>
        </w:rPr>
        <w:t>Certificación del Costo Bruto de Producción o Certificación de bienes producidos en el País</w:t>
      </w:r>
      <w:r w:rsidR="00AA6F0D" w:rsidRPr="00A266C4">
        <w:rPr>
          <w:rFonts w:asciiTheme="minorHAnsi" w:hAnsiTheme="minorHAnsi" w:cstheme="minorHAnsi"/>
          <w:color w:val="000000"/>
          <w:sz w:val="22"/>
          <w:szCs w:val="22"/>
        </w:rPr>
        <w:t xml:space="preserve"> emitido por PROMUEVE BOLIVIA</w:t>
      </w:r>
      <w:r w:rsidRPr="00A266C4">
        <w:rPr>
          <w:rFonts w:asciiTheme="minorHAnsi" w:hAnsiTheme="minorHAnsi" w:cstheme="minorHAnsi"/>
          <w:color w:val="000000"/>
          <w:sz w:val="22"/>
          <w:szCs w:val="22"/>
        </w:rPr>
        <w:t xml:space="preserve">, los mismos que serán devueltos una vez efectuada la </w:t>
      </w:r>
      <w:r w:rsidR="000440BF" w:rsidRPr="00A266C4">
        <w:rPr>
          <w:rFonts w:asciiTheme="minorHAnsi" w:hAnsiTheme="minorHAnsi" w:cstheme="minorHAnsi"/>
          <w:color w:val="000000"/>
          <w:sz w:val="22"/>
          <w:szCs w:val="22"/>
        </w:rPr>
        <w:t>verificación</w:t>
      </w:r>
      <w:r w:rsidRPr="00A266C4">
        <w:rPr>
          <w:rFonts w:asciiTheme="minorHAnsi" w:hAnsiTheme="minorHAnsi" w:cstheme="minorHAnsi"/>
          <w:color w:val="000000"/>
          <w:sz w:val="22"/>
          <w:szCs w:val="22"/>
        </w:rPr>
        <w:t xml:space="preserve"> con la documentación declarada</w:t>
      </w:r>
      <w:r w:rsidR="000440BF" w:rsidRPr="00A266C4">
        <w:rPr>
          <w:rFonts w:asciiTheme="minorHAnsi" w:hAnsiTheme="minorHAnsi" w:cstheme="minorHAnsi"/>
          <w:color w:val="000000"/>
          <w:sz w:val="22"/>
          <w:szCs w:val="22"/>
        </w:rPr>
        <w:t>.</w:t>
      </w:r>
      <w:r w:rsidR="0013370D" w:rsidRPr="00A266C4">
        <w:rPr>
          <w:rFonts w:asciiTheme="minorHAnsi" w:hAnsiTheme="minorHAnsi" w:cstheme="minorHAnsi"/>
          <w:color w:val="000000"/>
          <w:sz w:val="22"/>
          <w:szCs w:val="22"/>
        </w:rPr>
        <w:t xml:space="preserve"> </w:t>
      </w:r>
    </w:p>
    <w:p w:rsidR="00A266C4" w:rsidRPr="00A266C4" w:rsidRDefault="00437D21" w:rsidP="00370AF2">
      <w:pPr>
        <w:pStyle w:val="Prrafodelista"/>
        <w:numPr>
          <w:ilvl w:val="0"/>
          <w:numId w:val="22"/>
        </w:numPr>
        <w:ind w:left="851" w:hanging="425"/>
        <w:contextualSpacing/>
        <w:jc w:val="both"/>
        <w:rPr>
          <w:rFonts w:asciiTheme="minorHAnsi" w:hAnsiTheme="minorHAnsi" w:cstheme="minorHAnsi"/>
          <w:color w:val="000000"/>
          <w:sz w:val="22"/>
          <w:szCs w:val="22"/>
        </w:rPr>
      </w:pPr>
      <w:r w:rsidRPr="00A266C4">
        <w:rPr>
          <w:rFonts w:asciiTheme="minorHAnsi" w:hAnsiTheme="minorHAnsi" w:cstheme="minorHAnsi"/>
          <w:sz w:val="22"/>
          <w:szCs w:val="22"/>
        </w:rPr>
        <w:t xml:space="preserve">Original Contrato de Adhesión </w:t>
      </w:r>
    </w:p>
    <w:p w:rsidR="002C772A" w:rsidRPr="00A266C4" w:rsidRDefault="002C772A" w:rsidP="00370AF2">
      <w:pPr>
        <w:pStyle w:val="Prrafodelista"/>
        <w:numPr>
          <w:ilvl w:val="0"/>
          <w:numId w:val="22"/>
        </w:numPr>
        <w:ind w:left="851" w:hanging="425"/>
        <w:contextualSpacing/>
        <w:jc w:val="both"/>
        <w:rPr>
          <w:rFonts w:asciiTheme="minorHAnsi" w:hAnsiTheme="minorHAnsi" w:cstheme="minorHAnsi"/>
          <w:color w:val="000000"/>
          <w:sz w:val="22"/>
          <w:szCs w:val="22"/>
        </w:rPr>
      </w:pPr>
      <w:r w:rsidRPr="00A266C4">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370AF2">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0E1D5D" w:rsidRDefault="00EF1265" w:rsidP="00370AF2">
      <w:pPr>
        <w:pStyle w:val="Prrafodelista"/>
        <w:numPr>
          <w:ilvl w:val="1"/>
          <w:numId w:val="27"/>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370AF2">
      <w:pPr>
        <w:pStyle w:val="Prrafodelista"/>
        <w:numPr>
          <w:ilvl w:val="1"/>
          <w:numId w:val="27"/>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370AF2">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370AF2">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266C4" w:rsidRPr="00A266C4" w:rsidRDefault="00EF1265" w:rsidP="00370AF2">
      <w:pPr>
        <w:pStyle w:val="Prrafodelista"/>
        <w:numPr>
          <w:ilvl w:val="1"/>
          <w:numId w:val="27"/>
        </w:numPr>
        <w:ind w:left="851"/>
        <w:contextualSpacing/>
        <w:jc w:val="both"/>
        <w:rPr>
          <w:rFonts w:asciiTheme="minorHAnsi" w:hAnsiTheme="minorHAnsi" w:cstheme="minorHAnsi"/>
          <w:color w:val="FF0000"/>
          <w:sz w:val="22"/>
          <w:szCs w:val="22"/>
        </w:rPr>
      </w:pPr>
      <w:r w:rsidRPr="00A266C4">
        <w:rPr>
          <w:rFonts w:asciiTheme="minorHAnsi" w:hAnsiTheme="minorHAnsi" w:cstheme="minorHAnsi"/>
          <w:sz w:val="22"/>
          <w:szCs w:val="22"/>
        </w:rPr>
        <w:t>Original o Fotocopia Legalizada de los certificado/documentos que acrediten la experiencia General y especifica de la empresa</w:t>
      </w:r>
    </w:p>
    <w:p w:rsidR="00EF1265" w:rsidRPr="00A266C4" w:rsidRDefault="00EF1265" w:rsidP="00370AF2">
      <w:pPr>
        <w:pStyle w:val="Prrafodelista"/>
        <w:numPr>
          <w:ilvl w:val="1"/>
          <w:numId w:val="27"/>
        </w:numPr>
        <w:ind w:left="851"/>
        <w:contextualSpacing/>
        <w:jc w:val="both"/>
        <w:rPr>
          <w:rFonts w:asciiTheme="minorHAnsi" w:hAnsiTheme="minorHAnsi" w:cstheme="minorHAnsi"/>
          <w:color w:val="FF0000"/>
          <w:sz w:val="22"/>
          <w:szCs w:val="22"/>
        </w:rPr>
      </w:pPr>
      <w:r w:rsidRPr="00A266C4">
        <w:rPr>
          <w:rFonts w:asciiTheme="minorHAnsi" w:hAnsiTheme="minorHAnsi" w:cstheme="minorHAnsi"/>
          <w:sz w:val="22"/>
          <w:szCs w:val="22"/>
        </w:rPr>
        <w:t xml:space="preserve">Original o Fotocopia Legalizada de los certificados/documentos que acrediten la experiencia General </w:t>
      </w:r>
      <w:r w:rsidR="00A266C4">
        <w:rPr>
          <w:rFonts w:asciiTheme="minorHAnsi" w:hAnsiTheme="minorHAnsi" w:cstheme="minorHAnsi"/>
          <w:sz w:val="22"/>
          <w:szCs w:val="22"/>
        </w:rPr>
        <w:t>y específica del personal clave.</w:t>
      </w:r>
      <w:r w:rsidRPr="00A266C4">
        <w:rPr>
          <w:rFonts w:asciiTheme="minorHAnsi" w:hAnsiTheme="minorHAnsi" w:cstheme="minorHAnsi"/>
          <w:sz w:val="22"/>
          <w:szCs w:val="22"/>
        </w:rPr>
        <w:t xml:space="preserve"> </w:t>
      </w:r>
    </w:p>
    <w:p w:rsidR="00EF1265" w:rsidRPr="00D92DC4" w:rsidRDefault="00EF1265" w:rsidP="00370AF2">
      <w:pPr>
        <w:pStyle w:val="Prrafodelista"/>
        <w:numPr>
          <w:ilvl w:val="1"/>
          <w:numId w:val="27"/>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370AF2">
      <w:pPr>
        <w:pStyle w:val="Prrafodelista"/>
        <w:numPr>
          <w:ilvl w:val="1"/>
          <w:numId w:val="27"/>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370AF2">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D92DC4" w:rsidRDefault="00EF1265" w:rsidP="00370AF2">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370AF2">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370AF2">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lastRenderedPageBreak/>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370AF2">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370AF2">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2A2460"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p>
    <w:p w:rsidR="00EF1265" w:rsidRPr="00D92DC4" w:rsidRDefault="00EF1265" w:rsidP="00370AF2">
      <w:pPr>
        <w:pStyle w:val="Prrafodelista"/>
        <w:numPr>
          <w:ilvl w:val="0"/>
          <w:numId w:val="3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EF1265" w:rsidRDefault="00EF1265" w:rsidP="00370AF2">
      <w:pPr>
        <w:pStyle w:val="Prrafodelista"/>
        <w:numPr>
          <w:ilvl w:val="0"/>
          <w:numId w:val="3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9803E1" w:rsidRDefault="005D5736" w:rsidP="005D5736">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5D5736" w:rsidRPr="009803E1" w:rsidRDefault="005D5736" w:rsidP="00D71120">
      <w:pPr>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rPr>
      </w:pPr>
      <w:r w:rsidRPr="009803E1">
        <w:rPr>
          <w:rFonts w:asciiTheme="minorHAnsi" w:hAnsiTheme="minorHAnsi" w:cstheme="minorHAnsi"/>
          <w:sz w:val="22"/>
          <w:szCs w:val="22"/>
        </w:rPr>
        <w:t xml:space="preserve">Para el caso de proponentes extranjeros establecidos en su país de origen, los documentos </w:t>
      </w:r>
      <w:r w:rsidR="006C67D2" w:rsidRPr="009803E1">
        <w:rPr>
          <w:rFonts w:asciiTheme="minorHAnsi" w:hAnsiTheme="minorHAnsi" w:cstheme="minorHAnsi"/>
          <w:sz w:val="22"/>
          <w:szCs w:val="22"/>
        </w:rPr>
        <w:t>deben guardar relación con los requeridos localmente.</w:t>
      </w:r>
    </w:p>
    <w:p w:rsidR="00B137D6" w:rsidRPr="009803E1" w:rsidRDefault="00B137D6" w:rsidP="00B137D6">
      <w:pPr>
        <w:jc w:val="both"/>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lang w:val="es-BO"/>
        </w:rPr>
      </w:pPr>
      <w:r w:rsidRPr="009803E1">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9803E1">
        <w:rPr>
          <w:rFonts w:asciiTheme="minorHAnsi" w:hAnsiTheme="minorHAnsi" w:cstheme="minorHAnsi"/>
          <w:sz w:val="22"/>
          <w:szCs w:val="22"/>
          <w:lang w:val="es-BO"/>
        </w:rPr>
        <w:t> </w:t>
      </w:r>
    </w:p>
    <w:p w:rsidR="00B137D6" w:rsidRPr="009803E1" w:rsidRDefault="00B137D6" w:rsidP="00B137D6">
      <w:pPr>
        <w:jc w:val="both"/>
        <w:rPr>
          <w:rFonts w:asciiTheme="minorHAnsi" w:hAnsiTheme="minorHAnsi" w:cstheme="minorHAnsi"/>
          <w:sz w:val="22"/>
          <w:szCs w:val="22"/>
          <w:lang w:val="es-BO"/>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proofErr w:type="gramStart"/>
      <w:r w:rsidRPr="009803E1">
        <w:rPr>
          <w:rFonts w:asciiTheme="minorHAnsi" w:hAnsiTheme="minorHAnsi" w:cstheme="minorHAnsi"/>
          <w:sz w:val="22"/>
          <w:szCs w:val="22"/>
        </w:rPr>
        <w:t>protocolizados</w:t>
      </w:r>
      <w:proofErr w:type="gramEnd"/>
      <w:r w:rsidRPr="009803E1">
        <w:rPr>
          <w:rFonts w:asciiTheme="minorHAnsi" w:hAnsiTheme="minorHAnsi" w:cstheme="minorHAnsi"/>
          <w:sz w:val="22"/>
          <w:szCs w:val="22"/>
        </w:rPr>
        <w:t xml:space="preserve"> ante Notaria de Fe Pública en Bolivia.</w:t>
      </w:r>
    </w:p>
    <w:p w:rsidR="006C67D2" w:rsidRPr="009803E1" w:rsidRDefault="006C67D2" w:rsidP="006C67D2">
      <w:pPr>
        <w:jc w:val="both"/>
        <w:rPr>
          <w:rFonts w:asciiTheme="minorHAnsi" w:hAnsiTheme="minorHAnsi" w:cstheme="minorHAnsi"/>
          <w:sz w:val="22"/>
          <w:szCs w:val="22"/>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9803E1" w:rsidDel="002174AD">
        <w:rPr>
          <w:rFonts w:asciiTheme="minorHAnsi" w:hAnsiTheme="minorHAnsi" w:cstheme="minorHAnsi"/>
          <w:sz w:val="22"/>
          <w:szCs w:val="22"/>
        </w:rPr>
        <w:t xml:space="preserve"> </w:t>
      </w:r>
    </w:p>
    <w:p w:rsidR="006C67D2" w:rsidRPr="00812B0C" w:rsidRDefault="006C67D2" w:rsidP="006C67D2">
      <w:pPr>
        <w:jc w:val="both"/>
        <w:rPr>
          <w:rFonts w:asciiTheme="minorHAnsi" w:hAnsiTheme="minorHAnsi" w:cstheme="minorHAnsi"/>
          <w:sz w:val="22"/>
          <w:szCs w:val="22"/>
          <w:highlight w:val="yellow"/>
        </w:rPr>
      </w:pPr>
    </w:p>
    <w:p w:rsidR="00303FFB" w:rsidRPr="009803E1" w:rsidRDefault="006C67D2" w:rsidP="00331DAB">
      <w:pPr>
        <w:jc w:val="both"/>
        <w:rPr>
          <w:rFonts w:asciiTheme="minorHAnsi" w:hAnsiTheme="minorHAnsi" w:cstheme="minorHAnsi"/>
          <w:sz w:val="22"/>
          <w:szCs w:val="22"/>
        </w:rPr>
      </w:pPr>
      <w:r w:rsidRPr="009803E1">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6C67D2" w:rsidRPr="009803E1" w:rsidRDefault="006C67D2" w:rsidP="006C67D2">
      <w:pPr>
        <w:ind w:left="720"/>
        <w:jc w:val="both"/>
        <w:rPr>
          <w:rFonts w:asciiTheme="minorHAnsi" w:hAnsiTheme="minorHAnsi" w:cstheme="minorHAnsi"/>
          <w:sz w:val="22"/>
          <w:szCs w:val="22"/>
        </w:rPr>
      </w:pPr>
    </w:p>
    <w:p w:rsidR="00331DAB" w:rsidRPr="009803E1" w:rsidRDefault="00331DAB"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1C043B" w:rsidP="001C043B">
      <w:pPr>
        <w:jc w:val="center"/>
        <w:rPr>
          <w:lang w:val="es-BO" w:eastAsia="es-BO"/>
        </w:rPr>
      </w:pPr>
      <w:r>
        <w:rPr>
          <w:rFonts w:ascii="Segoe UI" w:hAnsi="Segoe UI" w:cs="Segoe UI"/>
          <w:b/>
          <w:bCs/>
          <w:color w:val="FF0000"/>
        </w:rPr>
        <w:t xml:space="preserve">Bolivianos </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66298F">
        <w:trPr>
          <w:trHeight w:val="623"/>
          <w:jc w:val="center"/>
        </w:trPr>
        <w:tc>
          <w:tcPr>
            <w:tcW w:w="486" w:type="dxa"/>
            <w:shd w:val="clear" w:color="auto" w:fill="F2F2F2" w:themeFill="background1" w:themeFillShade="F2"/>
            <w:tcMar>
              <w:left w:w="0" w:type="dxa"/>
              <w:right w:w="0" w:type="dxa"/>
            </w:tcMar>
          </w:tcPr>
          <w:p w:rsidR="00FA78A9" w:rsidRDefault="00E94A99" w:rsidP="00C111B4">
            <w:pPr>
              <w:jc w:val="center"/>
              <w:rPr>
                <w:rFonts w:asciiTheme="minorHAnsi" w:hAnsiTheme="minorHAnsi" w:cstheme="minorHAnsi"/>
                <w:b/>
                <w:lang w:val="es-BO"/>
              </w:rPr>
            </w:pPr>
            <w:r w:rsidRPr="0066298F">
              <w:rPr>
                <w:rFonts w:asciiTheme="minorHAnsi" w:hAnsiTheme="minorHAnsi" w:cstheme="minorHAnsi"/>
                <w:b/>
                <w:lang w:val="es-BO"/>
              </w:rPr>
              <w:t>ÍTEM</w:t>
            </w:r>
          </w:p>
          <w:p w:rsidR="00E94A99" w:rsidRPr="0066298F" w:rsidRDefault="00E94A99" w:rsidP="00C111B4">
            <w:pPr>
              <w:jc w:val="center"/>
              <w:rPr>
                <w:rFonts w:asciiTheme="minorHAnsi" w:hAnsiTheme="minorHAnsi" w:cstheme="minorHAnsi"/>
                <w:b/>
                <w:lang w:val="es-BO"/>
              </w:rPr>
            </w:pPr>
            <w:r>
              <w:rPr>
                <w:rFonts w:asciiTheme="minorHAnsi" w:hAnsiTheme="minorHAnsi" w:cstheme="minorHAnsi"/>
                <w:b/>
                <w:lang w:val="es-BO"/>
              </w:rPr>
              <w:t>N°</w:t>
            </w:r>
          </w:p>
        </w:tc>
        <w:tc>
          <w:tcPr>
            <w:tcW w:w="3004" w:type="dxa"/>
            <w:gridSpan w:val="2"/>
            <w:shd w:val="clear" w:color="auto" w:fill="F2F2F2" w:themeFill="background1" w:themeFillShade="F2"/>
          </w:tcPr>
          <w:p w:rsidR="00FA78A9" w:rsidRPr="0066298F" w:rsidRDefault="0066298F" w:rsidP="001610B8">
            <w:pPr>
              <w:jc w:val="center"/>
              <w:rPr>
                <w:rFonts w:asciiTheme="minorHAnsi" w:hAnsiTheme="minorHAnsi" w:cstheme="minorHAnsi"/>
                <w:b/>
                <w:lang w:val="es-BO"/>
              </w:rPr>
            </w:pPr>
            <w:r w:rsidRPr="0066298F">
              <w:rPr>
                <w:rFonts w:asciiTheme="minorHAnsi" w:hAnsiTheme="minorHAnsi" w:cstheme="minorHAnsi"/>
                <w:b/>
                <w:lang w:val="es-BO"/>
              </w:rPr>
              <w:t xml:space="preserve">DETALLE </w:t>
            </w:r>
          </w:p>
        </w:tc>
        <w:tc>
          <w:tcPr>
            <w:tcW w:w="1417" w:type="dxa"/>
            <w:shd w:val="clear" w:color="auto" w:fill="F2F2F2" w:themeFill="background1" w:themeFillShade="F2"/>
          </w:tcPr>
          <w:p w:rsidR="00FA78A9" w:rsidRPr="0066298F" w:rsidRDefault="0066298F" w:rsidP="00C111B4">
            <w:pPr>
              <w:jc w:val="center"/>
              <w:rPr>
                <w:rFonts w:asciiTheme="minorHAnsi" w:hAnsiTheme="minorHAnsi" w:cstheme="minorHAnsi"/>
                <w:b/>
                <w:lang w:val="es-BO"/>
              </w:rPr>
            </w:pPr>
            <w:r w:rsidRPr="0066298F">
              <w:rPr>
                <w:rFonts w:asciiTheme="minorHAnsi" w:hAnsiTheme="minorHAnsi" w:cstheme="minorHAnsi"/>
                <w:b/>
                <w:lang w:val="es-BO"/>
              </w:rPr>
              <w:t>UNIDAD</w:t>
            </w:r>
          </w:p>
        </w:tc>
        <w:tc>
          <w:tcPr>
            <w:tcW w:w="1559" w:type="dxa"/>
            <w:shd w:val="clear" w:color="auto" w:fill="F2F2F2" w:themeFill="background1" w:themeFillShade="F2"/>
          </w:tcPr>
          <w:p w:rsidR="00FA78A9" w:rsidRPr="0066298F" w:rsidRDefault="0066298F" w:rsidP="00C111B4">
            <w:pPr>
              <w:jc w:val="center"/>
              <w:rPr>
                <w:rFonts w:asciiTheme="minorHAnsi" w:hAnsiTheme="minorHAnsi" w:cstheme="minorHAnsi"/>
                <w:b/>
                <w:lang w:val="es-BO"/>
              </w:rPr>
            </w:pPr>
            <w:r w:rsidRPr="0066298F">
              <w:rPr>
                <w:rFonts w:asciiTheme="minorHAnsi" w:hAnsiTheme="minorHAnsi" w:cstheme="minorHAnsi"/>
                <w:b/>
                <w:lang w:val="es-BO"/>
              </w:rPr>
              <w:t>CANTIDAD</w:t>
            </w:r>
          </w:p>
        </w:tc>
        <w:tc>
          <w:tcPr>
            <w:tcW w:w="1701" w:type="dxa"/>
            <w:shd w:val="clear" w:color="auto" w:fill="F2F2F2" w:themeFill="background1" w:themeFillShade="F2"/>
          </w:tcPr>
          <w:p w:rsidR="00FA78A9" w:rsidRPr="0066298F" w:rsidRDefault="0066298F" w:rsidP="00C111B4">
            <w:pPr>
              <w:jc w:val="center"/>
              <w:rPr>
                <w:rFonts w:asciiTheme="minorHAnsi" w:hAnsiTheme="minorHAnsi" w:cstheme="minorHAnsi"/>
                <w:b/>
                <w:lang w:val="es-BO"/>
              </w:rPr>
            </w:pPr>
            <w:r w:rsidRPr="0066298F">
              <w:rPr>
                <w:rFonts w:asciiTheme="minorHAnsi" w:hAnsiTheme="minorHAnsi" w:cstheme="minorHAnsi"/>
                <w:b/>
                <w:lang w:val="es-BO"/>
              </w:rPr>
              <w:t>PRECIO UNITARIO  (NUMERAL)</w:t>
            </w:r>
          </w:p>
        </w:tc>
        <w:tc>
          <w:tcPr>
            <w:tcW w:w="1553" w:type="dxa"/>
            <w:shd w:val="clear" w:color="auto" w:fill="F2F2F2" w:themeFill="background1" w:themeFillShade="F2"/>
          </w:tcPr>
          <w:p w:rsidR="00FA78A9" w:rsidRPr="0066298F" w:rsidRDefault="0066298F" w:rsidP="00C111B4">
            <w:pPr>
              <w:jc w:val="center"/>
              <w:rPr>
                <w:rFonts w:asciiTheme="minorHAnsi" w:hAnsiTheme="minorHAnsi" w:cstheme="minorHAnsi"/>
                <w:b/>
                <w:lang w:val="es-BO"/>
              </w:rPr>
            </w:pPr>
            <w:r w:rsidRPr="0066298F">
              <w:rPr>
                <w:rFonts w:asciiTheme="minorHAnsi" w:hAnsiTheme="minorHAnsi" w:cstheme="minorHAnsi"/>
                <w:b/>
                <w:lang w:val="es-BO"/>
              </w:rPr>
              <w:t>PRECIO TOTAL (NUMERAL)</w:t>
            </w:r>
          </w:p>
        </w:tc>
      </w:tr>
      <w:tr w:rsidR="00FA78A9" w:rsidRPr="006F470A" w:rsidTr="00AA7C08">
        <w:trPr>
          <w:trHeight w:val="597"/>
          <w:jc w:val="center"/>
        </w:trPr>
        <w:tc>
          <w:tcPr>
            <w:tcW w:w="486" w:type="dxa"/>
            <w:shd w:val="clear" w:color="auto" w:fill="FFFFFF"/>
            <w:tcMar>
              <w:left w:w="0" w:type="dxa"/>
              <w:right w:w="0" w:type="dxa"/>
            </w:tcMar>
          </w:tcPr>
          <w:p w:rsidR="00FA78A9" w:rsidRDefault="00FA78A9" w:rsidP="00C111B4">
            <w:pPr>
              <w:jc w:val="center"/>
              <w:rPr>
                <w:rFonts w:asciiTheme="minorHAnsi" w:hAnsiTheme="minorHAnsi" w:cstheme="minorHAnsi"/>
                <w:sz w:val="22"/>
                <w:szCs w:val="22"/>
                <w:lang w:val="es-BO"/>
              </w:rPr>
            </w:pPr>
          </w:p>
          <w:p w:rsidR="00A22F60" w:rsidRPr="006F470A" w:rsidRDefault="00A22F60" w:rsidP="00C111B4">
            <w:pPr>
              <w:jc w:val="center"/>
              <w:rPr>
                <w:rFonts w:asciiTheme="minorHAnsi" w:hAnsiTheme="minorHAnsi" w:cstheme="minorHAnsi"/>
                <w:sz w:val="22"/>
                <w:szCs w:val="22"/>
                <w:lang w:val="es-BO"/>
              </w:rPr>
            </w:pPr>
          </w:p>
        </w:tc>
        <w:tc>
          <w:tcPr>
            <w:tcW w:w="3004" w:type="dxa"/>
            <w:gridSpan w:val="2"/>
            <w:shd w:val="clear" w:color="auto" w:fill="FFFFFF"/>
          </w:tcPr>
          <w:p w:rsidR="00180C6C" w:rsidRDefault="00180C6C" w:rsidP="00180C6C">
            <w:pPr>
              <w:rPr>
                <w:rFonts w:asciiTheme="minorHAnsi" w:hAnsiTheme="minorHAnsi" w:cstheme="minorHAnsi"/>
                <w:b/>
                <w:sz w:val="22"/>
                <w:szCs w:val="22"/>
                <w:lang w:eastAsia="es-ES"/>
              </w:rPr>
            </w:pPr>
          </w:p>
          <w:p w:rsidR="00FA78A9" w:rsidRPr="00180C6C" w:rsidRDefault="00FA78A9" w:rsidP="00180C6C">
            <w:pPr>
              <w:rPr>
                <w:rFonts w:asciiTheme="minorHAnsi" w:hAnsiTheme="minorHAnsi" w:cstheme="minorHAnsi"/>
                <w:sz w:val="22"/>
                <w:szCs w:val="22"/>
                <w:lang w:eastAsia="es-ES"/>
              </w:rPr>
            </w:pPr>
          </w:p>
        </w:tc>
        <w:tc>
          <w:tcPr>
            <w:tcW w:w="1417" w:type="dxa"/>
            <w:shd w:val="clear" w:color="auto" w:fill="FFFFFF"/>
          </w:tcPr>
          <w:p w:rsidR="00FA78A9" w:rsidRPr="006F470A" w:rsidRDefault="00FA78A9" w:rsidP="00C111B4">
            <w:pPr>
              <w:jc w:val="center"/>
              <w:rPr>
                <w:rFonts w:asciiTheme="minorHAnsi" w:hAnsiTheme="minorHAnsi" w:cstheme="minorHAnsi"/>
                <w:sz w:val="22"/>
                <w:szCs w:val="22"/>
                <w:lang w:val="es-BO"/>
              </w:rPr>
            </w:pPr>
          </w:p>
        </w:tc>
        <w:tc>
          <w:tcPr>
            <w:tcW w:w="1559" w:type="dxa"/>
            <w:shd w:val="clear" w:color="auto" w:fill="FFFFFF"/>
          </w:tcPr>
          <w:p w:rsidR="00FA78A9" w:rsidRPr="006F470A" w:rsidRDefault="00FA78A9" w:rsidP="00C111B4">
            <w:pPr>
              <w:jc w:val="center"/>
              <w:rPr>
                <w:rFonts w:asciiTheme="minorHAnsi" w:hAnsiTheme="minorHAnsi" w:cstheme="minorHAnsi"/>
                <w:sz w:val="22"/>
                <w:szCs w:val="22"/>
                <w:lang w:val="es-BO"/>
              </w:rPr>
            </w:pPr>
          </w:p>
        </w:tc>
        <w:tc>
          <w:tcPr>
            <w:tcW w:w="1701" w:type="dxa"/>
            <w:shd w:val="clear" w:color="auto" w:fill="FFFFFF"/>
          </w:tcPr>
          <w:p w:rsidR="00FA78A9" w:rsidRPr="006F470A" w:rsidRDefault="00FA78A9" w:rsidP="00D62DD9">
            <w:pPr>
              <w:rPr>
                <w:rFonts w:asciiTheme="minorHAnsi" w:hAnsiTheme="minorHAnsi" w:cstheme="minorHAnsi"/>
                <w:sz w:val="22"/>
                <w:szCs w:val="22"/>
                <w:lang w:val="es-BO"/>
              </w:rPr>
            </w:pPr>
          </w:p>
        </w:tc>
        <w:tc>
          <w:tcPr>
            <w:tcW w:w="1553" w:type="dxa"/>
            <w:shd w:val="clear" w:color="auto" w:fill="FFFFFF"/>
          </w:tcPr>
          <w:p w:rsidR="00FA78A9" w:rsidRPr="006F470A" w:rsidRDefault="00FA78A9" w:rsidP="00C111B4">
            <w:pPr>
              <w:jc w:val="center"/>
              <w:rPr>
                <w:rFonts w:asciiTheme="minorHAnsi" w:hAnsiTheme="minorHAnsi" w:cstheme="minorHAnsi"/>
                <w:sz w:val="22"/>
                <w:szCs w:val="22"/>
                <w:lang w:val="es-BO"/>
              </w:rPr>
            </w:pPr>
          </w:p>
        </w:tc>
      </w:tr>
      <w:tr w:rsidR="009274DB" w:rsidRPr="006F470A" w:rsidTr="00AA7C08">
        <w:trPr>
          <w:trHeight w:val="818"/>
          <w:jc w:val="center"/>
        </w:trPr>
        <w:tc>
          <w:tcPr>
            <w:tcW w:w="486" w:type="dxa"/>
            <w:shd w:val="clear" w:color="auto" w:fill="FFFFFF"/>
            <w:tcMar>
              <w:left w:w="0" w:type="dxa"/>
              <w:right w:w="0" w:type="dxa"/>
            </w:tcMar>
          </w:tcPr>
          <w:p w:rsidR="009274DB" w:rsidRDefault="009274DB" w:rsidP="00C111B4">
            <w:pPr>
              <w:jc w:val="center"/>
              <w:rPr>
                <w:rFonts w:asciiTheme="minorHAnsi" w:hAnsiTheme="minorHAnsi" w:cstheme="minorHAnsi"/>
                <w:sz w:val="22"/>
                <w:szCs w:val="22"/>
                <w:lang w:val="es-BO"/>
              </w:rPr>
            </w:pPr>
          </w:p>
        </w:tc>
        <w:tc>
          <w:tcPr>
            <w:tcW w:w="3004" w:type="dxa"/>
            <w:gridSpan w:val="2"/>
            <w:shd w:val="clear" w:color="auto" w:fill="FFFFFF"/>
          </w:tcPr>
          <w:p w:rsidR="009274DB" w:rsidRDefault="009274DB" w:rsidP="00180C6C">
            <w:pPr>
              <w:rPr>
                <w:rFonts w:asciiTheme="minorHAnsi" w:hAnsiTheme="minorHAnsi" w:cstheme="minorHAnsi"/>
                <w:b/>
                <w:sz w:val="22"/>
                <w:szCs w:val="22"/>
                <w:lang w:eastAsia="es-ES"/>
              </w:rPr>
            </w:pPr>
          </w:p>
        </w:tc>
        <w:tc>
          <w:tcPr>
            <w:tcW w:w="1417" w:type="dxa"/>
            <w:shd w:val="clear" w:color="auto" w:fill="FFFFFF"/>
          </w:tcPr>
          <w:p w:rsidR="009274DB" w:rsidRPr="006F470A" w:rsidRDefault="009274DB" w:rsidP="00C111B4">
            <w:pPr>
              <w:jc w:val="center"/>
              <w:rPr>
                <w:rFonts w:asciiTheme="minorHAnsi" w:hAnsiTheme="minorHAnsi" w:cstheme="minorHAnsi"/>
                <w:sz w:val="22"/>
                <w:szCs w:val="22"/>
                <w:lang w:val="es-BO"/>
              </w:rPr>
            </w:pPr>
          </w:p>
        </w:tc>
        <w:tc>
          <w:tcPr>
            <w:tcW w:w="1559" w:type="dxa"/>
            <w:shd w:val="clear" w:color="auto" w:fill="FFFFFF"/>
          </w:tcPr>
          <w:p w:rsidR="009274DB" w:rsidRPr="006F470A" w:rsidRDefault="009274DB" w:rsidP="00C111B4">
            <w:pPr>
              <w:jc w:val="center"/>
              <w:rPr>
                <w:rFonts w:asciiTheme="minorHAnsi" w:hAnsiTheme="minorHAnsi" w:cstheme="minorHAnsi"/>
                <w:sz w:val="22"/>
                <w:szCs w:val="22"/>
                <w:lang w:val="es-BO"/>
              </w:rPr>
            </w:pPr>
          </w:p>
        </w:tc>
        <w:tc>
          <w:tcPr>
            <w:tcW w:w="1701" w:type="dxa"/>
            <w:shd w:val="clear" w:color="auto" w:fill="FFFFFF"/>
          </w:tcPr>
          <w:p w:rsidR="009274DB" w:rsidRPr="006F470A" w:rsidRDefault="009274DB" w:rsidP="00D62DD9">
            <w:pPr>
              <w:rPr>
                <w:rFonts w:asciiTheme="minorHAnsi" w:hAnsiTheme="minorHAnsi" w:cstheme="minorHAnsi"/>
                <w:sz w:val="22"/>
                <w:szCs w:val="22"/>
                <w:lang w:val="es-BO"/>
              </w:rPr>
            </w:pPr>
          </w:p>
        </w:tc>
        <w:tc>
          <w:tcPr>
            <w:tcW w:w="1553" w:type="dxa"/>
            <w:shd w:val="clear" w:color="auto" w:fill="FFFFFF"/>
          </w:tcPr>
          <w:p w:rsidR="009274DB" w:rsidRPr="006F470A" w:rsidRDefault="009274DB" w:rsidP="00C111B4">
            <w:pPr>
              <w:jc w:val="center"/>
              <w:rPr>
                <w:rFonts w:asciiTheme="minorHAnsi" w:hAnsiTheme="minorHAnsi" w:cstheme="minorHAnsi"/>
                <w:sz w:val="22"/>
                <w:szCs w:val="22"/>
                <w:lang w:val="es-BO"/>
              </w:rPr>
            </w:pPr>
          </w:p>
        </w:tc>
      </w:tr>
      <w:tr w:rsidR="009274DB" w:rsidRPr="006F470A" w:rsidTr="00AA7C08">
        <w:trPr>
          <w:trHeight w:val="829"/>
          <w:jc w:val="center"/>
        </w:trPr>
        <w:tc>
          <w:tcPr>
            <w:tcW w:w="486" w:type="dxa"/>
            <w:shd w:val="clear" w:color="auto" w:fill="FFFFFF"/>
            <w:tcMar>
              <w:left w:w="0" w:type="dxa"/>
              <w:right w:w="0" w:type="dxa"/>
            </w:tcMar>
          </w:tcPr>
          <w:p w:rsidR="009274DB" w:rsidRDefault="009274DB" w:rsidP="00C111B4">
            <w:pPr>
              <w:jc w:val="center"/>
              <w:rPr>
                <w:rFonts w:asciiTheme="minorHAnsi" w:hAnsiTheme="minorHAnsi" w:cstheme="minorHAnsi"/>
                <w:sz w:val="22"/>
                <w:szCs w:val="22"/>
                <w:lang w:val="es-BO"/>
              </w:rPr>
            </w:pPr>
          </w:p>
        </w:tc>
        <w:tc>
          <w:tcPr>
            <w:tcW w:w="3004" w:type="dxa"/>
            <w:gridSpan w:val="2"/>
            <w:shd w:val="clear" w:color="auto" w:fill="FFFFFF"/>
          </w:tcPr>
          <w:p w:rsidR="009274DB" w:rsidRDefault="009274DB" w:rsidP="00180C6C">
            <w:pPr>
              <w:rPr>
                <w:rFonts w:asciiTheme="minorHAnsi" w:hAnsiTheme="minorHAnsi" w:cstheme="minorHAnsi"/>
                <w:b/>
                <w:sz w:val="22"/>
                <w:szCs w:val="22"/>
                <w:lang w:eastAsia="es-ES"/>
              </w:rPr>
            </w:pPr>
          </w:p>
        </w:tc>
        <w:tc>
          <w:tcPr>
            <w:tcW w:w="1417" w:type="dxa"/>
            <w:shd w:val="clear" w:color="auto" w:fill="FFFFFF"/>
          </w:tcPr>
          <w:p w:rsidR="009274DB" w:rsidRPr="006F470A" w:rsidRDefault="009274DB" w:rsidP="00C111B4">
            <w:pPr>
              <w:jc w:val="center"/>
              <w:rPr>
                <w:rFonts w:asciiTheme="minorHAnsi" w:hAnsiTheme="minorHAnsi" w:cstheme="minorHAnsi"/>
                <w:sz w:val="22"/>
                <w:szCs w:val="22"/>
                <w:lang w:val="es-BO"/>
              </w:rPr>
            </w:pPr>
          </w:p>
        </w:tc>
        <w:tc>
          <w:tcPr>
            <w:tcW w:w="1559" w:type="dxa"/>
            <w:shd w:val="clear" w:color="auto" w:fill="FFFFFF"/>
          </w:tcPr>
          <w:p w:rsidR="009274DB" w:rsidRPr="006F470A" w:rsidRDefault="009274DB" w:rsidP="00C111B4">
            <w:pPr>
              <w:jc w:val="center"/>
              <w:rPr>
                <w:rFonts w:asciiTheme="minorHAnsi" w:hAnsiTheme="minorHAnsi" w:cstheme="minorHAnsi"/>
                <w:sz w:val="22"/>
                <w:szCs w:val="22"/>
                <w:lang w:val="es-BO"/>
              </w:rPr>
            </w:pPr>
          </w:p>
        </w:tc>
        <w:tc>
          <w:tcPr>
            <w:tcW w:w="1701" w:type="dxa"/>
            <w:shd w:val="clear" w:color="auto" w:fill="FFFFFF"/>
          </w:tcPr>
          <w:p w:rsidR="009274DB" w:rsidRPr="006F470A" w:rsidRDefault="009274DB" w:rsidP="00D62DD9">
            <w:pPr>
              <w:rPr>
                <w:rFonts w:asciiTheme="minorHAnsi" w:hAnsiTheme="minorHAnsi" w:cstheme="minorHAnsi"/>
                <w:sz w:val="22"/>
                <w:szCs w:val="22"/>
                <w:lang w:val="es-BO"/>
              </w:rPr>
            </w:pPr>
          </w:p>
        </w:tc>
        <w:tc>
          <w:tcPr>
            <w:tcW w:w="1553" w:type="dxa"/>
            <w:shd w:val="clear" w:color="auto" w:fill="FFFFFF"/>
          </w:tcPr>
          <w:p w:rsidR="009274DB" w:rsidRPr="006F470A" w:rsidRDefault="009274DB" w:rsidP="00C111B4">
            <w:pPr>
              <w:jc w:val="center"/>
              <w:rPr>
                <w:rFonts w:asciiTheme="minorHAnsi" w:hAnsiTheme="minorHAnsi" w:cstheme="minorHAnsi"/>
                <w:sz w:val="22"/>
                <w:szCs w:val="22"/>
                <w:lang w:val="es-BO"/>
              </w:rPr>
            </w:pPr>
          </w:p>
        </w:tc>
      </w:tr>
      <w:tr w:rsidR="00FA78A9" w:rsidRPr="006F470A" w:rsidTr="00AA7C08">
        <w:trPr>
          <w:trHeight w:val="401"/>
          <w:jc w:val="center"/>
        </w:trPr>
        <w:tc>
          <w:tcPr>
            <w:tcW w:w="8167" w:type="dxa"/>
            <w:gridSpan w:val="6"/>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AA7C08">
        <w:trPr>
          <w:trHeight w:val="401"/>
          <w:jc w:val="center"/>
        </w:trPr>
        <w:tc>
          <w:tcPr>
            <w:tcW w:w="2340" w:type="dxa"/>
            <w:gridSpan w:val="2"/>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180C6C" w:rsidRDefault="00180C6C" w:rsidP="00537960">
      <w:pPr>
        <w:ind w:left="-851"/>
        <w:jc w:val="center"/>
        <w:rPr>
          <w:rFonts w:asciiTheme="minorHAnsi" w:hAnsiTheme="minorHAnsi" w:cstheme="minorHAnsi"/>
          <w:b/>
          <w:sz w:val="22"/>
          <w:szCs w:val="22"/>
        </w:rPr>
      </w:pPr>
    </w:p>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180C6C" w:rsidRDefault="00180C6C" w:rsidP="00180C6C">
      <w:pPr>
        <w:rPr>
          <w:rFonts w:asciiTheme="minorHAnsi" w:hAnsiTheme="minorHAnsi" w:cstheme="minorHAnsi"/>
          <w:b/>
          <w:color w:val="FF0000"/>
          <w:sz w:val="22"/>
          <w:szCs w:val="22"/>
        </w:rPr>
      </w:pPr>
    </w:p>
    <w:p w:rsidR="00AA7C08" w:rsidRDefault="00AA7C08" w:rsidP="00180C6C">
      <w:pPr>
        <w:rPr>
          <w:rFonts w:asciiTheme="minorHAnsi" w:hAnsiTheme="minorHAnsi" w:cstheme="minorHAnsi"/>
          <w:b/>
          <w:color w:val="FF0000"/>
          <w:sz w:val="22"/>
          <w:szCs w:val="22"/>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5"/>
          <w:footerReference w:type="first" r:id="rId16"/>
          <w:pgSz w:w="12242" w:h="15842" w:code="1"/>
          <w:pgMar w:top="1418" w:right="1418" w:bottom="426" w:left="1701" w:header="624" w:footer="851" w:gutter="0"/>
          <w:cols w:space="708"/>
          <w:titlePg/>
          <w:docGrid w:linePitch="360"/>
        </w:sectPr>
      </w:pPr>
    </w:p>
    <w:p w:rsidR="002E5DD9" w:rsidRPr="009C66A8" w:rsidRDefault="002E5DD9" w:rsidP="002E5DD9">
      <w:pPr>
        <w:jc w:val="center"/>
        <w:rPr>
          <w:rFonts w:ascii="Calibri" w:hAnsi="Calibri" w:cs="Calibri"/>
          <w:b/>
          <w:sz w:val="22"/>
          <w:szCs w:val="22"/>
        </w:rPr>
      </w:pPr>
      <w:r w:rsidRPr="009C66A8">
        <w:rPr>
          <w:rFonts w:ascii="Calibri" w:hAnsi="Calibri" w:cs="Calibri"/>
          <w:b/>
          <w:sz w:val="22"/>
          <w:szCs w:val="22"/>
        </w:rPr>
        <w:lastRenderedPageBreak/>
        <w:t>FORMULARIO C-1</w:t>
      </w:r>
    </w:p>
    <w:p w:rsidR="002E5DD9" w:rsidRPr="009C66A8" w:rsidRDefault="002E5DD9" w:rsidP="002E5DD9">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2E5DD9" w:rsidRPr="00DB5AAF" w:rsidRDefault="002E5DD9" w:rsidP="002E5DD9">
      <w:pPr>
        <w:jc w:val="center"/>
        <w:rPr>
          <w:rFonts w:ascii="Calibri" w:hAnsi="Calibri" w:cs="Calibri"/>
          <w:b/>
          <w:sz w:val="18"/>
          <w:szCs w:val="18"/>
        </w:rPr>
      </w:pPr>
    </w:p>
    <w:tbl>
      <w:tblPr>
        <w:tblW w:w="92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663"/>
        <w:gridCol w:w="4618"/>
      </w:tblGrid>
      <w:tr w:rsidR="002E5DD9" w:rsidRPr="008842A3" w:rsidTr="000F20B5">
        <w:trPr>
          <w:trHeight w:val="236"/>
          <w:tblHeader/>
          <w:jc w:val="center"/>
        </w:trPr>
        <w:tc>
          <w:tcPr>
            <w:tcW w:w="4663" w:type="dxa"/>
            <w:vMerge w:val="restart"/>
            <w:shd w:val="clear" w:color="auto" w:fill="F2F2F2" w:themeFill="background1" w:themeFillShade="F2"/>
            <w:vAlign w:val="center"/>
          </w:tcPr>
          <w:p w:rsidR="002E5DD9" w:rsidRPr="008842A3" w:rsidRDefault="002E5DD9" w:rsidP="002E5DD9">
            <w:pPr>
              <w:jc w:val="center"/>
              <w:rPr>
                <w:rFonts w:ascii="Calibri" w:hAnsi="Calibri" w:cs="Calibri"/>
                <w:b/>
                <w:sz w:val="18"/>
                <w:szCs w:val="18"/>
              </w:rPr>
            </w:pPr>
            <w:r>
              <w:rPr>
                <w:rFonts w:ascii="Calibri" w:hAnsi="Calibri" w:cs="Calibri"/>
                <w:b/>
                <w:sz w:val="18"/>
                <w:szCs w:val="18"/>
              </w:rPr>
              <w:t>CARACTERÍSTICAS TÉCNICAS REQUERIDAS POR YPFB</w:t>
            </w:r>
          </w:p>
        </w:tc>
        <w:tc>
          <w:tcPr>
            <w:tcW w:w="4618" w:type="dxa"/>
            <w:vMerge w:val="restart"/>
            <w:shd w:val="clear" w:color="auto" w:fill="F2F2F2" w:themeFill="background1" w:themeFillShade="F2"/>
            <w:vAlign w:val="center"/>
          </w:tcPr>
          <w:p w:rsidR="002E5DD9" w:rsidRDefault="002E5DD9" w:rsidP="002E5DD9">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2E5DD9" w:rsidRPr="00316D4A" w:rsidRDefault="002E5DD9" w:rsidP="002E5DD9">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2E5DD9" w:rsidRPr="008842A3" w:rsidTr="000F20B5">
        <w:trPr>
          <w:cantSplit/>
          <w:trHeight w:val="708"/>
          <w:jc w:val="center"/>
        </w:trPr>
        <w:tc>
          <w:tcPr>
            <w:tcW w:w="4663" w:type="dxa"/>
            <w:vMerge/>
            <w:shd w:val="clear" w:color="auto" w:fill="F2F2F2" w:themeFill="background1" w:themeFillShade="F2"/>
            <w:vAlign w:val="center"/>
          </w:tcPr>
          <w:p w:rsidR="002E5DD9" w:rsidRPr="008842A3" w:rsidRDefault="002E5DD9" w:rsidP="002E5DD9">
            <w:pPr>
              <w:jc w:val="center"/>
              <w:rPr>
                <w:rFonts w:ascii="Calibri" w:hAnsi="Calibri" w:cs="Calibri"/>
                <w:b/>
                <w:sz w:val="18"/>
                <w:szCs w:val="18"/>
              </w:rPr>
            </w:pPr>
          </w:p>
        </w:tc>
        <w:tc>
          <w:tcPr>
            <w:tcW w:w="4618" w:type="dxa"/>
            <w:vMerge/>
            <w:shd w:val="clear" w:color="auto" w:fill="F2F2F2" w:themeFill="background1" w:themeFillShade="F2"/>
            <w:vAlign w:val="center"/>
          </w:tcPr>
          <w:p w:rsidR="002E5DD9" w:rsidRPr="008842A3" w:rsidRDefault="002E5DD9" w:rsidP="002E5DD9">
            <w:pPr>
              <w:jc w:val="center"/>
              <w:rPr>
                <w:rFonts w:ascii="Calibri" w:hAnsi="Calibri" w:cs="Calibri"/>
                <w:b/>
                <w:sz w:val="18"/>
                <w:szCs w:val="18"/>
              </w:rPr>
            </w:pPr>
          </w:p>
        </w:tc>
      </w:tr>
      <w:tr w:rsidR="00A87E17" w:rsidRPr="008842A3" w:rsidTr="00A86302">
        <w:trPr>
          <w:cantSplit/>
          <w:trHeight w:val="260"/>
          <w:jc w:val="center"/>
        </w:trPr>
        <w:tc>
          <w:tcPr>
            <w:tcW w:w="4663" w:type="dxa"/>
            <w:shd w:val="clear" w:color="auto" w:fill="DBE5F1" w:themeFill="accent1" w:themeFillTint="33"/>
            <w:vAlign w:val="center"/>
          </w:tcPr>
          <w:p w:rsidR="00A87E17" w:rsidRPr="00365EB2" w:rsidRDefault="00A87E17" w:rsidP="00A87E17">
            <w:pPr>
              <w:jc w:val="both"/>
              <w:rPr>
                <w:rFonts w:ascii="Verdana" w:hAnsi="Verdana" w:cs="Calibri"/>
                <w:color w:val="000000"/>
                <w:sz w:val="18"/>
                <w:szCs w:val="18"/>
                <w:lang w:eastAsia="es-ES"/>
              </w:rPr>
            </w:pPr>
            <w:r>
              <w:rPr>
                <w:rFonts w:ascii="Verdana" w:hAnsi="Verdana" w:cs="Calibri"/>
                <w:color w:val="000000"/>
                <w:sz w:val="18"/>
                <w:szCs w:val="18"/>
                <w:lang w:eastAsia="es-ES"/>
              </w:rPr>
              <w:t>DEL REQUERIMIENTO</w:t>
            </w:r>
          </w:p>
        </w:tc>
        <w:tc>
          <w:tcPr>
            <w:tcW w:w="4618" w:type="dxa"/>
            <w:shd w:val="clear" w:color="auto" w:fill="DBE5F1" w:themeFill="accent1" w:themeFillTint="33"/>
            <w:vAlign w:val="center"/>
          </w:tcPr>
          <w:p w:rsidR="00A87E17" w:rsidRPr="008842A3" w:rsidRDefault="00A87E17" w:rsidP="002E5DD9">
            <w:pPr>
              <w:jc w:val="center"/>
              <w:rPr>
                <w:rFonts w:ascii="Calibri" w:hAnsi="Calibri" w:cs="Calibri"/>
                <w:b/>
                <w:sz w:val="18"/>
                <w:szCs w:val="18"/>
              </w:rPr>
            </w:pPr>
          </w:p>
        </w:tc>
      </w:tr>
      <w:tr w:rsidR="00A87E17" w:rsidRPr="008842A3" w:rsidTr="00A87E17">
        <w:trPr>
          <w:cantSplit/>
          <w:trHeight w:val="708"/>
          <w:jc w:val="center"/>
        </w:trPr>
        <w:tc>
          <w:tcPr>
            <w:tcW w:w="4663" w:type="dxa"/>
            <w:shd w:val="clear" w:color="auto" w:fill="FFFFFF" w:themeFill="background1"/>
            <w:vAlign w:val="center"/>
          </w:tcPr>
          <w:p w:rsidR="00A87E17" w:rsidRDefault="00A87E17" w:rsidP="00A87E17">
            <w:pPr>
              <w:jc w:val="both"/>
              <w:rPr>
                <w:rFonts w:ascii="Verdana" w:hAnsi="Verdana" w:cs="Calibri"/>
                <w:color w:val="000000"/>
                <w:sz w:val="18"/>
                <w:szCs w:val="18"/>
                <w:lang w:eastAsia="es-ES"/>
              </w:rPr>
            </w:pPr>
          </w:p>
          <w:p w:rsidR="00A87E17" w:rsidRDefault="00A87E17" w:rsidP="00A87E17">
            <w:pPr>
              <w:jc w:val="both"/>
              <w:rPr>
                <w:rFonts w:ascii="Verdana" w:hAnsi="Verdana" w:cs="Calibri"/>
                <w:color w:val="000000"/>
                <w:sz w:val="18"/>
                <w:szCs w:val="18"/>
                <w:lang w:eastAsia="es-ES"/>
              </w:rPr>
            </w:pPr>
            <w:r w:rsidRPr="00365EB2">
              <w:rPr>
                <w:rFonts w:ascii="Verdana" w:hAnsi="Verdana" w:cs="Calibri"/>
                <w:color w:val="000000"/>
                <w:sz w:val="18"/>
                <w:szCs w:val="18"/>
                <w:lang w:eastAsia="es-ES"/>
              </w:rPr>
              <w:t>WINCHAS METALICAS</w:t>
            </w:r>
          </w:p>
          <w:p w:rsidR="00AA7C08" w:rsidRDefault="00AA7C08" w:rsidP="00A87E17">
            <w:pPr>
              <w:jc w:val="both"/>
              <w:rPr>
                <w:rFonts w:ascii="Verdana" w:hAnsi="Verdana" w:cs="Calibri"/>
                <w:color w:val="000000"/>
                <w:sz w:val="18"/>
                <w:szCs w:val="18"/>
                <w:lang w:eastAsia="es-ES"/>
              </w:rPr>
            </w:pPr>
          </w:p>
          <w:p w:rsidR="00A87E17" w:rsidRDefault="00A87E17" w:rsidP="00A87E17">
            <w:pPr>
              <w:jc w:val="both"/>
              <w:rPr>
                <w:rFonts w:ascii="Verdana" w:hAnsi="Verdana" w:cs="Calibri"/>
                <w:color w:val="000000"/>
                <w:sz w:val="18"/>
                <w:szCs w:val="18"/>
                <w:lang w:eastAsia="es-ES"/>
              </w:rPr>
            </w:pPr>
            <w:r w:rsidRPr="00365EB2">
              <w:rPr>
                <w:rFonts w:ascii="Verdana" w:hAnsi="Verdana" w:cs="Calibri"/>
                <w:color w:val="000000"/>
                <w:sz w:val="18"/>
                <w:szCs w:val="18"/>
                <w:lang w:eastAsia="es-ES"/>
              </w:rPr>
              <w:t>PARA MEDICION DE HIDROCARBUROS</w:t>
            </w:r>
          </w:p>
          <w:p w:rsidR="00AA7C08" w:rsidRDefault="00AA7C08" w:rsidP="00A87E17">
            <w:pPr>
              <w:jc w:val="both"/>
              <w:rPr>
                <w:rFonts w:ascii="Verdana" w:hAnsi="Verdana" w:cs="Calibri"/>
                <w:color w:val="000000"/>
                <w:sz w:val="18"/>
                <w:szCs w:val="18"/>
                <w:lang w:eastAsia="es-ES"/>
              </w:rPr>
            </w:pPr>
          </w:p>
          <w:p w:rsidR="00A87E17" w:rsidRDefault="00A87E17" w:rsidP="00A87E17">
            <w:pPr>
              <w:jc w:val="both"/>
              <w:rPr>
                <w:rFonts w:ascii="Verdana" w:hAnsi="Verdana" w:cs="Calibri"/>
                <w:color w:val="000000"/>
                <w:sz w:val="18"/>
                <w:szCs w:val="18"/>
                <w:lang w:eastAsia="es-ES"/>
              </w:rPr>
            </w:pPr>
            <w:r w:rsidRPr="00365EB2">
              <w:rPr>
                <w:rFonts w:ascii="Verdana" w:hAnsi="Verdana" w:cs="Calibri"/>
                <w:color w:val="000000"/>
                <w:sz w:val="18"/>
                <w:szCs w:val="18"/>
                <w:lang w:eastAsia="es-ES"/>
              </w:rPr>
              <w:t>DE 8 METROS DE LONGITUD</w:t>
            </w:r>
          </w:p>
          <w:p w:rsidR="00AA7C08" w:rsidRDefault="00AA7C08" w:rsidP="00A87E17">
            <w:pPr>
              <w:jc w:val="both"/>
              <w:rPr>
                <w:rFonts w:ascii="Verdana" w:hAnsi="Verdana" w:cs="Calibri"/>
                <w:color w:val="000000"/>
                <w:sz w:val="18"/>
                <w:szCs w:val="18"/>
                <w:lang w:eastAsia="es-ES"/>
              </w:rPr>
            </w:pPr>
          </w:p>
          <w:p w:rsidR="00A87E17" w:rsidRDefault="00A87E17" w:rsidP="00A87E17">
            <w:pPr>
              <w:jc w:val="both"/>
              <w:rPr>
                <w:rFonts w:ascii="Verdana" w:hAnsi="Verdana" w:cs="Calibri"/>
                <w:color w:val="000000"/>
                <w:sz w:val="18"/>
                <w:szCs w:val="18"/>
                <w:lang w:eastAsia="es-ES"/>
              </w:rPr>
            </w:pPr>
            <w:r w:rsidRPr="00365EB2">
              <w:rPr>
                <w:rFonts w:ascii="Verdana" w:hAnsi="Verdana" w:cs="Calibri"/>
                <w:color w:val="000000"/>
                <w:sz w:val="18"/>
                <w:szCs w:val="18"/>
                <w:lang w:eastAsia="es-ES"/>
              </w:rPr>
              <w:t xml:space="preserve">UNIDAD DE MEDIDA MM, FT, IN; </w:t>
            </w:r>
          </w:p>
          <w:p w:rsidR="00AA7C08" w:rsidRDefault="00AA7C08" w:rsidP="00A87E17">
            <w:pPr>
              <w:jc w:val="both"/>
              <w:rPr>
                <w:rFonts w:ascii="Verdana" w:hAnsi="Verdana" w:cs="Calibri"/>
                <w:color w:val="000000"/>
                <w:sz w:val="18"/>
                <w:szCs w:val="18"/>
                <w:lang w:eastAsia="es-ES"/>
              </w:rPr>
            </w:pPr>
          </w:p>
          <w:p w:rsidR="00A87E17" w:rsidRDefault="00A87E17" w:rsidP="00A87E17">
            <w:pPr>
              <w:jc w:val="both"/>
              <w:rPr>
                <w:rFonts w:ascii="Verdana" w:hAnsi="Verdana" w:cs="Calibri"/>
                <w:color w:val="000000"/>
                <w:sz w:val="18"/>
                <w:szCs w:val="18"/>
                <w:lang w:eastAsia="es-ES"/>
              </w:rPr>
            </w:pPr>
            <w:r w:rsidRPr="00365EB2">
              <w:rPr>
                <w:rFonts w:ascii="Verdana" w:hAnsi="Verdana" w:cs="Calibri"/>
                <w:color w:val="000000"/>
                <w:sz w:val="18"/>
                <w:szCs w:val="18"/>
                <w:lang w:eastAsia="es-ES"/>
              </w:rPr>
              <w:t>CON PLOMADA GRADUADA DE BRONCE  Y CABLE PARA CONEXIÓN A TIERRA</w:t>
            </w:r>
          </w:p>
          <w:p w:rsidR="00AA7C08" w:rsidRDefault="00AA7C08" w:rsidP="00A87E17">
            <w:pPr>
              <w:jc w:val="both"/>
              <w:rPr>
                <w:rFonts w:ascii="Verdana" w:hAnsi="Verdana" w:cs="Calibri"/>
                <w:color w:val="000000"/>
                <w:sz w:val="18"/>
                <w:szCs w:val="18"/>
                <w:lang w:eastAsia="es-ES"/>
              </w:rPr>
            </w:pPr>
          </w:p>
          <w:p w:rsidR="00A87E17" w:rsidRDefault="00A87E17" w:rsidP="00A87E17">
            <w:pPr>
              <w:jc w:val="both"/>
              <w:rPr>
                <w:rFonts w:ascii="Verdana" w:hAnsi="Verdana" w:cs="Calibri"/>
                <w:color w:val="000000"/>
                <w:sz w:val="18"/>
                <w:szCs w:val="18"/>
                <w:lang w:eastAsia="es-ES"/>
              </w:rPr>
            </w:pPr>
            <w:r w:rsidRPr="00365EB2">
              <w:rPr>
                <w:rFonts w:ascii="Verdana" w:hAnsi="Verdana" w:cs="Calibri"/>
                <w:color w:val="000000"/>
                <w:sz w:val="18"/>
                <w:szCs w:val="18"/>
                <w:lang w:eastAsia="es-ES"/>
              </w:rPr>
              <w:t>INCLUYE CERTIFICADO DE CALIBRACION EMITIDO POR IBMETRO</w:t>
            </w:r>
          </w:p>
          <w:p w:rsidR="00AA7C08" w:rsidRDefault="00AA7C08" w:rsidP="00A87E17">
            <w:pPr>
              <w:jc w:val="both"/>
              <w:rPr>
                <w:rFonts w:ascii="Verdana" w:hAnsi="Verdana" w:cs="Calibri"/>
                <w:color w:val="000000"/>
                <w:sz w:val="18"/>
                <w:szCs w:val="18"/>
                <w:lang w:eastAsia="es-ES"/>
              </w:rPr>
            </w:pPr>
          </w:p>
          <w:p w:rsidR="00A87E17" w:rsidRDefault="00A87E17" w:rsidP="00A87E17">
            <w:pPr>
              <w:jc w:val="both"/>
              <w:rPr>
                <w:rFonts w:ascii="Verdana" w:hAnsi="Verdana" w:cs="Calibri"/>
                <w:color w:val="000000"/>
                <w:sz w:val="18"/>
                <w:szCs w:val="18"/>
                <w:lang w:eastAsia="es-ES"/>
              </w:rPr>
            </w:pPr>
            <w:r>
              <w:rPr>
                <w:rFonts w:ascii="Verdana" w:hAnsi="Verdana" w:cs="Calibri"/>
                <w:color w:val="000000"/>
                <w:sz w:val="18"/>
                <w:szCs w:val="18"/>
                <w:lang w:eastAsia="es-ES"/>
              </w:rPr>
              <w:t>PZAS: 8</w:t>
            </w:r>
          </w:p>
          <w:p w:rsidR="00A87E17" w:rsidRPr="008842A3" w:rsidRDefault="00A87E17" w:rsidP="00A87E17">
            <w:pPr>
              <w:jc w:val="both"/>
              <w:rPr>
                <w:rFonts w:ascii="Calibri" w:hAnsi="Calibri" w:cs="Calibri"/>
                <w:b/>
                <w:sz w:val="18"/>
                <w:szCs w:val="18"/>
              </w:rPr>
            </w:pPr>
          </w:p>
        </w:tc>
        <w:tc>
          <w:tcPr>
            <w:tcW w:w="4618" w:type="dxa"/>
            <w:shd w:val="clear" w:color="auto" w:fill="FFFFFF" w:themeFill="background1"/>
            <w:vAlign w:val="center"/>
          </w:tcPr>
          <w:p w:rsidR="00A87E17" w:rsidRPr="008842A3" w:rsidRDefault="00A87E17" w:rsidP="002E5DD9">
            <w:pPr>
              <w:jc w:val="center"/>
              <w:rPr>
                <w:rFonts w:ascii="Calibri" w:hAnsi="Calibri" w:cs="Calibri"/>
                <w:b/>
                <w:sz w:val="18"/>
                <w:szCs w:val="18"/>
              </w:rPr>
            </w:pPr>
          </w:p>
        </w:tc>
      </w:tr>
      <w:tr w:rsidR="00A87E17" w:rsidRPr="008842A3" w:rsidTr="00A87E17">
        <w:trPr>
          <w:cantSplit/>
          <w:trHeight w:val="708"/>
          <w:jc w:val="center"/>
        </w:trPr>
        <w:tc>
          <w:tcPr>
            <w:tcW w:w="4663" w:type="dxa"/>
            <w:shd w:val="clear" w:color="auto" w:fill="FFFFFF" w:themeFill="background1"/>
            <w:vAlign w:val="center"/>
          </w:tcPr>
          <w:p w:rsidR="00AA7C08" w:rsidRDefault="00AA7C08" w:rsidP="00A87E17">
            <w:pPr>
              <w:jc w:val="both"/>
              <w:rPr>
                <w:rFonts w:ascii="Verdana" w:hAnsi="Verdana" w:cs="Calibri"/>
                <w:color w:val="000000"/>
                <w:sz w:val="18"/>
                <w:szCs w:val="18"/>
                <w:lang w:eastAsia="es-ES"/>
              </w:rPr>
            </w:pPr>
          </w:p>
          <w:p w:rsidR="00A87E17" w:rsidRDefault="00A87E17" w:rsidP="00A87E17">
            <w:pPr>
              <w:jc w:val="both"/>
              <w:rPr>
                <w:rFonts w:ascii="Verdana" w:hAnsi="Verdana" w:cs="Calibri"/>
                <w:color w:val="000000"/>
                <w:sz w:val="18"/>
                <w:szCs w:val="18"/>
                <w:lang w:eastAsia="es-ES"/>
              </w:rPr>
            </w:pPr>
            <w:r w:rsidRPr="00365EB2">
              <w:rPr>
                <w:rFonts w:ascii="Verdana" w:hAnsi="Verdana" w:cs="Calibri"/>
                <w:color w:val="000000"/>
                <w:sz w:val="18"/>
                <w:szCs w:val="18"/>
                <w:lang w:eastAsia="es-ES"/>
              </w:rPr>
              <w:t>WINCHAS METALICAS</w:t>
            </w:r>
          </w:p>
          <w:p w:rsidR="00AA7C08" w:rsidRDefault="00AA7C08" w:rsidP="00A87E17">
            <w:pPr>
              <w:jc w:val="both"/>
              <w:rPr>
                <w:rFonts w:ascii="Verdana" w:hAnsi="Verdana" w:cs="Calibri"/>
                <w:color w:val="000000"/>
                <w:sz w:val="18"/>
                <w:szCs w:val="18"/>
                <w:lang w:eastAsia="es-ES"/>
              </w:rPr>
            </w:pPr>
          </w:p>
          <w:p w:rsidR="00A87E17" w:rsidRDefault="00A87E17" w:rsidP="00A87E17">
            <w:pPr>
              <w:jc w:val="both"/>
              <w:rPr>
                <w:rFonts w:ascii="Verdana" w:hAnsi="Verdana" w:cs="Calibri"/>
                <w:color w:val="000000"/>
                <w:sz w:val="18"/>
                <w:szCs w:val="18"/>
                <w:lang w:eastAsia="es-ES"/>
              </w:rPr>
            </w:pPr>
            <w:r w:rsidRPr="00365EB2">
              <w:rPr>
                <w:rFonts w:ascii="Verdana" w:hAnsi="Verdana" w:cs="Calibri"/>
                <w:color w:val="000000"/>
                <w:sz w:val="18"/>
                <w:szCs w:val="18"/>
                <w:lang w:eastAsia="es-ES"/>
              </w:rPr>
              <w:t>PARA MEDICION DE HIDROCARBUROS DE 10 METROS DE LONGITUD</w:t>
            </w:r>
          </w:p>
          <w:p w:rsidR="00AA7C08" w:rsidRDefault="00AA7C08" w:rsidP="00A87E17">
            <w:pPr>
              <w:jc w:val="both"/>
              <w:rPr>
                <w:rFonts w:ascii="Verdana" w:hAnsi="Verdana" w:cs="Calibri"/>
                <w:color w:val="000000"/>
                <w:sz w:val="18"/>
                <w:szCs w:val="18"/>
                <w:lang w:eastAsia="es-ES"/>
              </w:rPr>
            </w:pPr>
          </w:p>
          <w:p w:rsidR="00AA7C08" w:rsidRDefault="00A87E17" w:rsidP="00A87E17">
            <w:pPr>
              <w:jc w:val="both"/>
              <w:rPr>
                <w:rFonts w:ascii="Verdana" w:hAnsi="Verdana" w:cs="Calibri"/>
                <w:color w:val="000000"/>
                <w:sz w:val="18"/>
                <w:szCs w:val="18"/>
                <w:lang w:eastAsia="es-ES"/>
              </w:rPr>
            </w:pPr>
            <w:r w:rsidRPr="00365EB2">
              <w:rPr>
                <w:rFonts w:ascii="Verdana" w:hAnsi="Verdana" w:cs="Calibri"/>
                <w:color w:val="000000"/>
                <w:sz w:val="18"/>
                <w:szCs w:val="18"/>
                <w:lang w:eastAsia="es-ES"/>
              </w:rPr>
              <w:t>UNIDAD DE MEDIDA MM, FT, IN;</w:t>
            </w:r>
          </w:p>
          <w:p w:rsidR="00A87E17" w:rsidRDefault="00A87E17" w:rsidP="00A87E17">
            <w:pPr>
              <w:jc w:val="both"/>
              <w:rPr>
                <w:rFonts w:ascii="Verdana" w:hAnsi="Verdana" w:cs="Calibri"/>
                <w:color w:val="000000"/>
                <w:sz w:val="18"/>
                <w:szCs w:val="18"/>
                <w:lang w:eastAsia="es-ES"/>
              </w:rPr>
            </w:pPr>
            <w:r w:rsidRPr="00365EB2">
              <w:rPr>
                <w:rFonts w:ascii="Verdana" w:hAnsi="Verdana" w:cs="Calibri"/>
                <w:color w:val="000000"/>
                <w:sz w:val="18"/>
                <w:szCs w:val="18"/>
                <w:lang w:eastAsia="es-ES"/>
              </w:rPr>
              <w:t xml:space="preserve"> </w:t>
            </w:r>
          </w:p>
          <w:p w:rsidR="00A87E17" w:rsidRDefault="00A87E17" w:rsidP="00A87E17">
            <w:pPr>
              <w:jc w:val="both"/>
              <w:rPr>
                <w:rFonts w:ascii="Verdana" w:hAnsi="Verdana" w:cs="Calibri"/>
                <w:color w:val="000000"/>
                <w:sz w:val="18"/>
                <w:szCs w:val="18"/>
                <w:lang w:eastAsia="es-ES"/>
              </w:rPr>
            </w:pPr>
            <w:r w:rsidRPr="00365EB2">
              <w:rPr>
                <w:rFonts w:ascii="Verdana" w:hAnsi="Verdana" w:cs="Calibri"/>
                <w:color w:val="000000"/>
                <w:sz w:val="18"/>
                <w:szCs w:val="18"/>
                <w:lang w:eastAsia="es-ES"/>
              </w:rPr>
              <w:t>CON PLOMADA GRADUADA DE BRONCE  Y CABLE PARA CONEXIÓN A TIERRA</w:t>
            </w:r>
          </w:p>
          <w:p w:rsidR="00AA7C08" w:rsidRDefault="00AA7C08" w:rsidP="00A87E17">
            <w:pPr>
              <w:jc w:val="both"/>
              <w:rPr>
                <w:rFonts w:ascii="Verdana" w:hAnsi="Verdana" w:cs="Calibri"/>
                <w:color w:val="000000"/>
                <w:sz w:val="18"/>
                <w:szCs w:val="18"/>
                <w:lang w:eastAsia="es-ES"/>
              </w:rPr>
            </w:pPr>
          </w:p>
          <w:p w:rsidR="00A87E17" w:rsidRDefault="00A87E17" w:rsidP="00A87E17">
            <w:pPr>
              <w:jc w:val="both"/>
              <w:rPr>
                <w:rFonts w:ascii="Verdana" w:hAnsi="Verdana" w:cs="Calibri"/>
                <w:color w:val="000000"/>
                <w:sz w:val="18"/>
                <w:szCs w:val="18"/>
                <w:lang w:eastAsia="es-ES"/>
              </w:rPr>
            </w:pPr>
            <w:r w:rsidRPr="00365EB2">
              <w:rPr>
                <w:rFonts w:ascii="Verdana" w:hAnsi="Verdana" w:cs="Calibri"/>
                <w:color w:val="000000"/>
                <w:sz w:val="18"/>
                <w:szCs w:val="18"/>
                <w:lang w:eastAsia="es-ES"/>
              </w:rPr>
              <w:t>INCLUYE CERTIFICADO DE CALIBRACION EMITIDO POR IBMETRO</w:t>
            </w:r>
          </w:p>
          <w:p w:rsidR="00AA7C08" w:rsidRDefault="00AA7C08" w:rsidP="00A87E17">
            <w:pPr>
              <w:jc w:val="both"/>
              <w:rPr>
                <w:rFonts w:ascii="Verdana" w:hAnsi="Verdana" w:cs="Calibri"/>
                <w:color w:val="000000"/>
                <w:sz w:val="18"/>
                <w:szCs w:val="18"/>
                <w:lang w:eastAsia="es-ES"/>
              </w:rPr>
            </w:pPr>
          </w:p>
          <w:p w:rsidR="00A87E17" w:rsidRDefault="00A87E17" w:rsidP="00A87E17">
            <w:pPr>
              <w:jc w:val="both"/>
              <w:rPr>
                <w:rFonts w:ascii="Verdana" w:hAnsi="Verdana" w:cs="Calibri"/>
                <w:color w:val="000000"/>
                <w:sz w:val="18"/>
                <w:szCs w:val="18"/>
                <w:lang w:eastAsia="es-ES"/>
              </w:rPr>
            </w:pPr>
            <w:r>
              <w:rPr>
                <w:rFonts w:ascii="Verdana" w:hAnsi="Verdana" w:cs="Calibri"/>
                <w:color w:val="000000"/>
                <w:sz w:val="18"/>
                <w:szCs w:val="18"/>
                <w:lang w:eastAsia="es-ES"/>
              </w:rPr>
              <w:t>PZAS: 6</w:t>
            </w:r>
          </w:p>
          <w:p w:rsidR="00A87E17" w:rsidRPr="008842A3" w:rsidRDefault="00A87E17" w:rsidP="00A87E17">
            <w:pPr>
              <w:jc w:val="both"/>
              <w:rPr>
                <w:rFonts w:ascii="Calibri" w:hAnsi="Calibri" w:cs="Calibri"/>
                <w:b/>
                <w:sz w:val="18"/>
                <w:szCs w:val="18"/>
              </w:rPr>
            </w:pPr>
          </w:p>
        </w:tc>
        <w:tc>
          <w:tcPr>
            <w:tcW w:w="4618" w:type="dxa"/>
            <w:shd w:val="clear" w:color="auto" w:fill="FFFFFF" w:themeFill="background1"/>
            <w:vAlign w:val="center"/>
          </w:tcPr>
          <w:p w:rsidR="00A87E17" w:rsidRPr="008842A3" w:rsidRDefault="00A87E17" w:rsidP="002E5DD9">
            <w:pPr>
              <w:jc w:val="center"/>
              <w:rPr>
                <w:rFonts w:ascii="Calibri" w:hAnsi="Calibri" w:cs="Calibri"/>
                <w:b/>
                <w:sz w:val="18"/>
                <w:szCs w:val="18"/>
              </w:rPr>
            </w:pPr>
          </w:p>
        </w:tc>
      </w:tr>
      <w:tr w:rsidR="00A87E17" w:rsidRPr="008842A3" w:rsidTr="00A87E17">
        <w:trPr>
          <w:cantSplit/>
          <w:trHeight w:val="708"/>
          <w:jc w:val="center"/>
        </w:trPr>
        <w:tc>
          <w:tcPr>
            <w:tcW w:w="4663" w:type="dxa"/>
            <w:shd w:val="clear" w:color="auto" w:fill="FFFFFF" w:themeFill="background1"/>
            <w:vAlign w:val="center"/>
          </w:tcPr>
          <w:p w:rsidR="00A87E17" w:rsidRDefault="00A87E17" w:rsidP="00A87E17">
            <w:pPr>
              <w:jc w:val="both"/>
              <w:rPr>
                <w:rFonts w:ascii="Verdana" w:hAnsi="Verdana" w:cs="Calibri"/>
                <w:color w:val="000000"/>
                <w:sz w:val="18"/>
                <w:szCs w:val="18"/>
                <w:lang w:eastAsia="es-ES"/>
              </w:rPr>
            </w:pPr>
          </w:p>
          <w:p w:rsidR="00AA7C08" w:rsidRDefault="00A87E17" w:rsidP="00A87E17">
            <w:pPr>
              <w:jc w:val="both"/>
              <w:rPr>
                <w:rFonts w:ascii="Verdana" w:hAnsi="Verdana" w:cs="Calibri"/>
                <w:color w:val="000000"/>
                <w:sz w:val="18"/>
                <w:szCs w:val="18"/>
                <w:lang w:eastAsia="es-ES"/>
              </w:rPr>
            </w:pPr>
            <w:r w:rsidRPr="00365EB2">
              <w:rPr>
                <w:rFonts w:ascii="Verdana" w:hAnsi="Verdana" w:cs="Calibri"/>
                <w:color w:val="000000"/>
                <w:sz w:val="18"/>
                <w:szCs w:val="18"/>
                <w:lang w:eastAsia="es-ES"/>
              </w:rPr>
              <w:t>WINCHAS METALICAS</w:t>
            </w:r>
          </w:p>
          <w:p w:rsidR="00A87E17" w:rsidRDefault="00A87E17" w:rsidP="00A87E17">
            <w:pPr>
              <w:jc w:val="both"/>
              <w:rPr>
                <w:rFonts w:ascii="Verdana" w:hAnsi="Verdana" w:cs="Calibri"/>
                <w:color w:val="000000"/>
                <w:sz w:val="18"/>
                <w:szCs w:val="18"/>
                <w:lang w:eastAsia="es-ES"/>
              </w:rPr>
            </w:pPr>
            <w:r w:rsidRPr="00365EB2">
              <w:rPr>
                <w:rFonts w:ascii="Verdana" w:hAnsi="Verdana" w:cs="Calibri"/>
                <w:color w:val="000000"/>
                <w:sz w:val="18"/>
                <w:szCs w:val="18"/>
                <w:lang w:eastAsia="es-ES"/>
              </w:rPr>
              <w:t xml:space="preserve"> </w:t>
            </w:r>
          </w:p>
          <w:p w:rsidR="00A87E17" w:rsidRDefault="00A87E17" w:rsidP="00A87E17">
            <w:pPr>
              <w:jc w:val="both"/>
              <w:rPr>
                <w:rFonts w:ascii="Verdana" w:hAnsi="Verdana" w:cs="Calibri"/>
                <w:color w:val="000000"/>
                <w:sz w:val="18"/>
                <w:szCs w:val="18"/>
                <w:lang w:eastAsia="es-ES"/>
              </w:rPr>
            </w:pPr>
            <w:r w:rsidRPr="00365EB2">
              <w:rPr>
                <w:rFonts w:ascii="Verdana" w:hAnsi="Verdana" w:cs="Calibri"/>
                <w:color w:val="000000"/>
                <w:sz w:val="18"/>
                <w:szCs w:val="18"/>
                <w:lang w:eastAsia="es-ES"/>
              </w:rPr>
              <w:t>PARA MEDICION DE HIDROCARBUROS DE 15 METROS DE LONGITUD,</w:t>
            </w:r>
          </w:p>
          <w:p w:rsidR="00AA7C08" w:rsidRDefault="00AA7C08" w:rsidP="00A87E17">
            <w:pPr>
              <w:jc w:val="both"/>
              <w:rPr>
                <w:rFonts w:ascii="Verdana" w:hAnsi="Verdana" w:cs="Calibri"/>
                <w:color w:val="000000"/>
                <w:sz w:val="18"/>
                <w:szCs w:val="18"/>
                <w:lang w:eastAsia="es-ES"/>
              </w:rPr>
            </w:pPr>
          </w:p>
          <w:p w:rsidR="00A87E17" w:rsidRDefault="00A87E17" w:rsidP="00A87E17">
            <w:pPr>
              <w:jc w:val="both"/>
              <w:rPr>
                <w:rFonts w:ascii="Verdana" w:hAnsi="Verdana" w:cs="Calibri"/>
                <w:color w:val="000000"/>
                <w:sz w:val="18"/>
                <w:szCs w:val="18"/>
                <w:lang w:eastAsia="es-ES"/>
              </w:rPr>
            </w:pPr>
            <w:r w:rsidRPr="00365EB2">
              <w:rPr>
                <w:rFonts w:ascii="Verdana" w:hAnsi="Verdana" w:cs="Calibri"/>
                <w:color w:val="000000"/>
                <w:sz w:val="18"/>
                <w:szCs w:val="18"/>
                <w:lang w:eastAsia="es-ES"/>
              </w:rPr>
              <w:t xml:space="preserve">UNIDAD DE MEDIDA MM, FT, IN; </w:t>
            </w:r>
          </w:p>
          <w:p w:rsidR="00AA7C08" w:rsidRDefault="00AA7C08" w:rsidP="00A87E17">
            <w:pPr>
              <w:jc w:val="both"/>
              <w:rPr>
                <w:rFonts w:ascii="Verdana" w:hAnsi="Verdana" w:cs="Calibri"/>
                <w:color w:val="000000"/>
                <w:sz w:val="18"/>
                <w:szCs w:val="18"/>
                <w:lang w:eastAsia="es-ES"/>
              </w:rPr>
            </w:pPr>
          </w:p>
          <w:p w:rsidR="00A87E17" w:rsidRDefault="00A87E17" w:rsidP="00A87E17">
            <w:pPr>
              <w:jc w:val="both"/>
              <w:rPr>
                <w:rFonts w:ascii="Verdana" w:hAnsi="Verdana" w:cs="Calibri"/>
                <w:color w:val="000000"/>
                <w:sz w:val="18"/>
                <w:szCs w:val="18"/>
                <w:lang w:eastAsia="es-ES"/>
              </w:rPr>
            </w:pPr>
            <w:r w:rsidRPr="00365EB2">
              <w:rPr>
                <w:rFonts w:ascii="Verdana" w:hAnsi="Verdana" w:cs="Calibri"/>
                <w:color w:val="000000"/>
                <w:sz w:val="18"/>
                <w:szCs w:val="18"/>
                <w:lang w:eastAsia="es-ES"/>
              </w:rPr>
              <w:t>CON PLOMADA GRADUADA DE BRONCE  Y CABLE PARA CONEXIÓN A TIERRA,</w:t>
            </w:r>
          </w:p>
          <w:p w:rsidR="00AA7C08" w:rsidRDefault="00AA7C08" w:rsidP="00A87E17">
            <w:pPr>
              <w:jc w:val="both"/>
              <w:rPr>
                <w:rFonts w:ascii="Verdana" w:hAnsi="Verdana" w:cs="Calibri"/>
                <w:color w:val="000000"/>
                <w:sz w:val="18"/>
                <w:szCs w:val="18"/>
                <w:lang w:eastAsia="es-ES"/>
              </w:rPr>
            </w:pPr>
          </w:p>
          <w:p w:rsidR="00A87E17" w:rsidRDefault="00A87E17" w:rsidP="00A87E17">
            <w:pPr>
              <w:jc w:val="both"/>
              <w:rPr>
                <w:rFonts w:ascii="Verdana" w:hAnsi="Verdana" w:cs="Calibri"/>
                <w:color w:val="000000"/>
                <w:sz w:val="18"/>
                <w:szCs w:val="18"/>
                <w:lang w:eastAsia="es-ES"/>
              </w:rPr>
            </w:pPr>
            <w:r w:rsidRPr="00365EB2">
              <w:rPr>
                <w:rFonts w:ascii="Verdana" w:hAnsi="Verdana" w:cs="Calibri"/>
                <w:color w:val="000000"/>
                <w:sz w:val="18"/>
                <w:szCs w:val="18"/>
                <w:lang w:eastAsia="es-ES"/>
              </w:rPr>
              <w:t>INCLUYE CERTIFICADO DE CALIBRACION EMITIDO POR IBMETRO</w:t>
            </w:r>
          </w:p>
          <w:p w:rsidR="00AA7C08" w:rsidRDefault="00AA7C08" w:rsidP="00A87E17">
            <w:pPr>
              <w:jc w:val="both"/>
              <w:rPr>
                <w:rFonts w:ascii="Verdana" w:hAnsi="Verdana" w:cs="Calibri"/>
                <w:color w:val="000000"/>
                <w:sz w:val="18"/>
                <w:szCs w:val="18"/>
                <w:lang w:eastAsia="es-ES"/>
              </w:rPr>
            </w:pPr>
          </w:p>
          <w:p w:rsidR="00A87E17" w:rsidRDefault="00A87E17" w:rsidP="00A87E17">
            <w:pPr>
              <w:jc w:val="both"/>
              <w:rPr>
                <w:rFonts w:ascii="Verdana" w:hAnsi="Verdana" w:cs="Calibri"/>
                <w:color w:val="000000"/>
                <w:sz w:val="18"/>
                <w:szCs w:val="18"/>
                <w:lang w:eastAsia="es-ES"/>
              </w:rPr>
            </w:pPr>
            <w:r>
              <w:rPr>
                <w:rFonts w:ascii="Verdana" w:hAnsi="Verdana" w:cs="Calibri"/>
                <w:color w:val="000000"/>
                <w:sz w:val="18"/>
                <w:szCs w:val="18"/>
                <w:lang w:eastAsia="es-ES"/>
              </w:rPr>
              <w:t>PZAS: 2</w:t>
            </w:r>
          </w:p>
          <w:p w:rsidR="00A87E17" w:rsidRPr="00A87E17" w:rsidRDefault="00A87E17" w:rsidP="00A87E17">
            <w:pPr>
              <w:jc w:val="both"/>
              <w:rPr>
                <w:rFonts w:ascii="Verdana" w:hAnsi="Verdana" w:cs="Calibri"/>
                <w:color w:val="000000"/>
                <w:sz w:val="18"/>
                <w:szCs w:val="18"/>
                <w:lang w:eastAsia="es-ES"/>
              </w:rPr>
            </w:pPr>
          </w:p>
        </w:tc>
        <w:tc>
          <w:tcPr>
            <w:tcW w:w="4618" w:type="dxa"/>
            <w:shd w:val="clear" w:color="auto" w:fill="FFFFFF" w:themeFill="background1"/>
            <w:vAlign w:val="center"/>
          </w:tcPr>
          <w:p w:rsidR="00A87E17" w:rsidRPr="008842A3" w:rsidRDefault="00A87E17" w:rsidP="002E5DD9">
            <w:pPr>
              <w:jc w:val="center"/>
              <w:rPr>
                <w:rFonts w:ascii="Calibri" w:hAnsi="Calibri" w:cs="Calibri"/>
                <w:b/>
                <w:sz w:val="18"/>
                <w:szCs w:val="18"/>
              </w:rPr>
            </w:pPr>
          </w:p>
        </w:tc>
      </w:tr>
      <w:tr w:rsidR="00A87E17" w:rsidRPr="008842A3" w:rsidTr="00A86302">
        <w:trPr>
          <w:trHeight w:val="282"/>
          <w:jc w:val="center"/>
        </w:trPr>
        <w:tc>
          <w:tcPr>
            <w:tcW w:w="4663" w:type="dxa"/>
            <w:shd w:val="clear" w:color="auto" w:fill="DBE5F1" w:themeFill="accent1" w:themeFillTint="33"/>
            <w:vAlign w:val="center"/>
          </w:tcPr>
          <w:p w:rsidR="00A87E17" w:rsidRPr="00365EB2" w:rsidRDefault="00A87E17" w:rsidP="00A87E17">
            <w:pPr>
              <w:autoSpaceDE w:val="0"/>
              <w:autoSpaceDN w:val="0"/>
              <w:adjustRightInd w:val="0"/>
              <w:rPr>
                <w:rFonts w:ascii="Verdana" w:hAnsi="Verdana" w:cs="Calibri"/>
                <w:b/>
                <w:bCs/>
                <w:sz w:val="18"/>
                <w:szCs w:val="18"/>
                <w:lang w:eastAsia="es-BO"/>
              </w:rPr>
            </w:pPr>
            <w:r w:rsidRPr="00365EB2">
              <w:rPr>
                <w:rFonts w:ascii="Verdana" w:hAnsi="Verdana" w:cs="Calibri"/>
                <w:b/>
                <w:bCs/>
                <w:sz w:val="18"/>
                <w:szCs w:val="18"/>
                <w:lang w:eastAsia="es-ES"/>
              </w:rPr>
              <w:lastRenderedPageBreak/>
              <w:t xml:space="preserve">CARACTERÍSTICAS TÉCNICAS DEL BIEN </w:t>
            </w:r>
          </w:p>
        </w:tc>
        <w:tc>
          <w:tcPr>
            <w:tcW w:w="4618" w:type="dxa"/>
            <w:shd w:val="clear" w:color="auto" w:fill="DBE5F1" w:themeFill="accent1" w:themeFillTint="33"/>
            <w:vAlign w:val="center"/>
          </w:tcPr>
          <w:p w:rsidR="00A87E17" w:rsidRPr="008842A3" w:rsidRDefault="00A87E17" w:rsidP="00A87E17">
            <w:pPr>
              <w:rPr>
                <w:rFonts w:ascii="Calibri" w:hAnsi="Calibri" w:cs="Calibri"/>
                <w:b/>
                <w:sz w:val="18"/>
                <w:szCs w:val="18"/>
              </w:rPr>
            </w:pPr>
          </w:p>
        </w:tc>
      </w:tr>
      <w:tr w:rsidR="00A87E17" w:rsidRPr="003C6ADE" w:rsidTr="00DF5190">
        <w:trPr>
          <w:trHeight w:val="233"/>
          <w:jc w:val="center"/>
        </w:trPr>
        <w:tc>
          <w:tcPr>
            <w:tcW w:w="4663" w:type="dxa"/>
            <w:shd w:val="clear" w:color="auto" w:fill="auto"/>
            <w:vAlign w:val="center"/>
          </w:tcPr>
          <w:p w:rsidR="00A87E17" w:rsidRPr="00365EB2" w:rsidRDefault="00A87E17" w:rsidP="00A87E17">
            <w:pPr>
              <w:autoSpaceDE w:val="0"/>
              <w:autoSpaceDN w:val="0"/>
              <w:adjustRightInd w:val="0"/>
              <w:rPr>
                <w:rFonts w:ascii="Verdana" w:hAnsi="Verdana" w:cs="Calibri"/>
                <w:b/>
                <w:bCs/>
                <w:sz w:val="18"/>
                <w:szCs w:val="18"/>
                <w:lang w:eastAsia="es-ES"/>
              </w:rPr>
            </w:pPr>
          </w:p>
          <w:p w:rsidR="006D043E" w:rsidRPr="00EC73D9" w:rsidRDefault="006D043E" w:rsidP="00EC73D9">
            <w:pPr>
              <w:shd w:val="clear" w:color="auto" w:fill="FFFFFF" w:themeFill="background1"/>
              <w:autoSpaceDE w:val="0"/>
              <w:autoSpaceDN w:val="0"/>
              <w:adjustRightInd w:val="0"/>
              <w:rPr>
                <w:rFonts w:ascii="Verdana" w:hAnsi="Verdana" w:cs="Calibri"/>
                <w:sz w:val="18"/>
                <w:szCs w:val="18"/>
                <w:lang w:eastAsia="es-ES"/>
              </w:rPr>
            </w:pPr>
            <w:proofErr w:type="spellStart"/>
            <w:r w:rsidRPr="00EC73D9">
              <w:rPr>
                <w:rFonts w:ascii="Verdana" w:hAnsi="Verdana" w:cs="Calibri"/>
                <w:sz w:val="18"/>
                <w:szCs w:val="18"/>
                <w:lang w:eastAsia="es-ES"/>
              </w:rPr>
              <w:t>Winchas</w:t>
            </w:r>
            <w:proofErr w:type="spellEnd"/>
            <w:r w:rsidRPr="00EC73D9">
              <w:rPr>
                <w:rFonts w:ascii="Verdana" w:hAnsi="Verdana" w:cs="Calibri"/>
                <w:sz w:val="18"/>
                <w:szCs w:val="18"/>
                <w:lang w:eastAsia="es-ES"/>
              </w:rPr>
              <w:t xml:space="preserve"> metálicas para medición de hidrocarburos de 8, 10 y 15 metros de longitud, unidad de medida milímetros, pies, pulgadas; incluye:</w:t>
            </w:r>
          </w:p>
          <w:p w:rsidR="006D043E" w:rsidRPr="00EC73D9" w:rsidRDefault="006D043E" w:rsidP="00EC73D9">
            <w:pPr>
              <w:shd w:val="clear" w:color="auto" w:fill="FFFFFF" w:themeFill="background1"/>
              <w:autoSpaceDE w:val="0"/>
              <w:autoSpaceDN w:val="0"/>
              <w:adjustRightInd w:val="0"/>
              <w:rPr>
                <w:rFonts w:ascii="Verdana" w:hAnsi="Verdana" w:cs="Calibri"/>
                <w:sz w:val="18"/>
                <w:szCs w:val="18"/>
                <w:lang w:eastAsia="es-ES"/>
              </w:rPr>
            </w:pPr>
          </w:p>
          <w:p w:rsidR="006D043E" w:rsidRPr="00EC73D9" w:rsidRDefault="006D043E" w:rsidP="00EC73D9">
            <w:pPr>
              <w:numPr>
                <w:ilvl w:val="0"/>
                <w:numId w:val="60"/>
              </w:numPr>
              <w:shd w:val="clear" w:color="auto" w:fill="FFFFFF" w:themeFill="background1"/>
              <w:autoSpaceDE w:val="0"/>
              <w:autoSpaceDN w:val="0"/>
              <w:adjustRightInd w:val="0"/>
              <w:rPr>
                <w:rFonts w:ascii="Verdana" w:hAnsi="Verdana" w:cs="Calibri"/>
                <w:b/>
                <w:bCs/>
                <w:sz w:val="18"/>
                <w:szCs w:val="18"/>
                <w:lang w:eastAsia="es-ES"/>
              </w:rPr>
            </w:pPr>
            <w:r w:rsidRPr="00EC73D9">
              <w:rPr>
                <w:rFonts w:ascii="Verdana" w:hAnsi="Verdana" w:cs="Calibri"/>
                <w:sz w:val="18"/>
                <w:szCs w:val="18"/>
                <w:lang w:eastAsia="es-ES"/>
              </w:rPr>
              <w:t>plomada graduada de bronce</w:t>
            </w:r>
          </w:p>
          <w:p w:rsidR="006D043E" w:rsidRPr="00EC73D9" w:rsidRDefault="006D043E" w:rsidP="00EC73D9">
            <w:pPr>
              <w:numPr>
                <w:ilvl w:val="0"/>
                <w:numId w:val="60"/>
              </w:numPr>
              <w:shd w:val="clear" w:color="auto" w:fill="FFFFFF" w:themeFill="background1"/>
              <w:autoSpaceDE w:val="0"/>
              <w:autoSpaceDN w:val="0"/>
              <w:adjustRightInd w:val="0"/>
              <w:rPr>
                <w:rFonts w:ascii="Verdana" w:hAnsi="Verdana" w:cs="Calibri"/>
                <w:b/>
                <w:bCs/>
                <w:sz w:val="18"/>
                <w:szCs w:val="18"/>
                <w:lang w:eastAsia="es-ES"/>
              </w:rPr>
            </w:pPr>
            <w:r w:rsidRPr="00EC73D9">
              <w:rPr>
                <w:rFonts w:ascii="Verdana" w:hAnsi="Verdana" w:cs="Calibri"/>
                <w:sz w:val="18"/>
                <w:szCs w:val="18"/>
                <w:lang w:eastAsia="es-ES"/>
              </w:rPr>
              <w:t>cable para conexión a tierra.</w:t>
            </w:r>
          </w:p>
          <w:p w:rsidR="006D043E" w:rsidRPr="00EC73D9" w:rsidRDefault="006D043E" w:rsidP="00EC73D9">
            <w:pPr>
              <w:numPr>
                <w:ilvl w:val="0"/>
                <w:numId w:val="60"/>
              </w:numPr>
              <w:shd w:val="clear" w:color="auto" w:fill="FFFFFF" w:themeFill="background1"/>
              <w:autoSpaceDE w:val="0"/>
              <w:autoSpaceDN w:val="0"/>
              <w:adjustRightInd w:val="0"/>
              <w:rPr>
                <w:rFonts w:ascii="Verdana" w:hAnsi="Verdana" w:cs="Calibri"/>
                <w:b/>
                <w:bCs/>
                <w:sz w:val="18"/>
                <w:szCs w:val="18"/>
                <w:lang w:eastAsia="es-ES"/>
              </w:rPr>
            </w:pPr>
            <w:r w:rsidRPr="00EC73D9">
              <w:rPr>
                <w:rFonts w:ascii="Verdana" w:hAnsi="Verdana" w:cs="Calibri"/>
                <w:sz w:val="18"/>
                <w:szCs w:val="18"/>
                <w:lang w:eastAsia="es-ES"/>
              </w:rPr>
              <w:t>Certificado de calibración emitido por IBMETRO.</w:t>
            </w:r>
          </w:p>
          <w:p w:rsidR="006D043E" w:rsidRPr="00365EB2" w:rsidRDefault="006D043E" w:rsidP="006D043E">
            <w:pPr>
              <w:autoSpaceDE w:val="0"/>
              <w:autoSpaceDN w:val="0"/>
              <w:adjustRightInd w:val="0"/>
              <w:ind w:left="720"/>
              <w:rPr>
                <w:rFonts w:ascii="Verdana" w:hAnsi="Verdana" w:cs="Calibri"/>
                <w:b/>
                <w:bCs/>
                <w:sz w:val="18"/>
                <w:szCs w:val="18"/>
                <w:lang w:eastAsia="es-ES"/>
              </w:rPr>
            </w:pPr>
          </w:p>
          <w:p w:rsidR="00A87E17" w:rsidRPr="00365EB2" w:rsidRDefault="00A87E17" w:rsidP="006D043E">
            <w:pPr>
              <w:autoSpaceDE w:val="0"/>
              <w:autoSpaceDN w:val="0"/>
              <w:adjustRightInd w:val="0"/>
              <w:rPr>
                <w:rFonts w:ascii="Verdana" w:hAnsi="Verdana" w:cs="Calibri"/>
                <w:b/>
                <w:bCs/>
                <w:sz w:val="18"/>
                <w:szCs w:val="18"/>
                <w:lang w:eastAsia="es-ES"/>
              </w:rPr>
            </w:pPr>
            <w:r w:rsidRPr="00365EB2">
              <w:rPr>
                <w:rFonts w:ascii="Verdana" w:hAnsi="Verdana" w:cs="Calibri"/>
                <w:sz w:val="18"/>
                <w:szCs w:val="18"/>
                <w:lang w:eastAsia="es-ES"/>
              </w:rPr>
              <w:t>Los instrumentos requeridos pueden ser de industria americana (con preferencia), europea, latinoamericana y/o asiática solo japonesa.</w:t>
            </w:r>
            <w:r w:rsidR="006D043E" w:rsidRPr="00365EB2">
              <w:rPr>
                <w:rFonts w:ascii="Verdana" w:hAnsi="Verdana" w:cs="Calibri"/>
                <w:b/>
                <w:bCs/>
                <w:sz w:val="18"/>
                <w:szCs w:val="18"/>
                <w:lang w:eastAsia="es-ES"/>
              </w:rPr>
              <w:t xml:space="preserve"> </w:t>
            </w:r>
          </w:p>
          <w:p w:rsidR="00A87E17" w:rsidRPr="00365EB2" w:rsidRDefault="00A87E17" w:rsidP="00A87E17">
            <w:pPr>
              <w:autoSpaceDE w:val="0"/>
              <w:autoSpaceDN w:val="0"/>
              <w:adjustRightInd w:val="0"/>
              <w:jc w:val="both"/>
              <w:rPr>
                <w:rFonts w:ascii="Verdana" w:hAnsi="Verdana" w:cs="Calibri"/>
                <w:b/>
                <w:bCs/>
                <w:sz w:val="18"/>
                <w:szCs w:val="18"/>
                <w:lang w:eastAsia="es-ES"/>
              </w:rPr>
            </w:pPr>
          </w:p>
        </w:tc>
        <w:tc>
          <w:tcPr>
            <w:tcW w:w="4618" w:type="dxa"/>
            <w:shd w:val="clear" w:color="auto" w:fill="auto"/>
            <w:vAlign w:val="center"/>
          </w:tcPr>
          <w:p w:rsidR="00A87E17" w:rsidRPr="003C6ADE" w:rsidRDefault="00A87E17" w:rsidP="00A87E17">
            <w:pPr>
              <w:rPr>
                <w:rFonts w:ascii="Calibri" w:hAnsi="Calibri" w:cs="Calibri"/>
                <w:b/>
                <w:sz w:val="18"/>
                <w:szCs w:val="18"/>
              </w:rPr>
            </w:pPr>
          </w:p>
        </w:tc>
      </w:tr>
      <w:tr w:rsidR="00A87E17" w:rsidRPr="003C6ADE" w:rsidTr="00A86302">
        <w:trPr>
          <w:trHeight w:val="233"/>
          <w:jc w:val="center"/>
        </w:trPr>
        <w:tc>
          <w:tcPr>
            <w:tcW w:w="4663" w:type="dxa"/>
            <w:shd w:val="clear" w:color="auto" w:fill="DBE5F1" w:themeFill="accent1" w:themeFillTint="33"/>
            <w:vAlign w:val="center"/>
          </w:tcPr>
          <w:p w:rsidR="00A87E17" w:rsidRPr="00365EB2" w:rsidRDefault="00A87E17" w:rsidP="00A87E17">
            <w:pPr>
              <w:rPr>
                <w:rFonts w:ascii="Verdana" w:hAnsi="Verdana" w:cs="Calibri"/>
                <w:sz w:val="18"/>
                <w:szCs w:val="18"/>
                <w:lang w:eastAsia="es-BO"/>
              </w:rPr>
            </w:pPr>
            <w:r w:rsidRPr="00365EB2">
              <w:rPr>
                <w:rFonts w:ascii="Verdana" w:hAnsi="Verdana" w:cs="Calibri"/>
                <w:b/>
                <w:bCs/>
                <w:sz w:val="18"/>
                <w:szCs w:val="18"/>
                <w:lang w:eastAsia="es-ES"/>
              </w:rPr>
              <w:t xml:space="preserve">PLAZO DE ENTREGA </w:t>
            </w:r>
          </w:p>
        </w:tc>
        <w:tc>
          <w:tcPr>
            <w:tcW w:w="4618" w:type="dxa"/>
            <w:shd w:val="clear" w:color="auto" w:fill="DBE5F1" w:themeFill="accent1" w:themeFillTint="33"/>
            <w:vAlign w:val="center"/>
          </w:tcPr>
          <w:p w:rsidR="00A87E17" w:rsidRPr="003C6ADE" w:rsidRDefault="00A87E17" w:rsidP="00A87E17">
            <w:pPr>
              <w:rPr>
                <w:rFonts w:ascii="Calibri" w:hAnsi="Calibri" w:cs="Calibri"/>
                <w:b/>
                <w:sz w:val="18"/>
                <w:szCs w:val="18"/>
              </w:rPr>
            </w:pPr>
          </w:p>
        </w:tc>
      </w:tr>
      <w:tr w:rsidR="00A87E17" w:rsidRPr="003C6ADE" w:rsidTr="00DF5190">
        <w:trPr>
          <w:trHeight w:val="233"/>
          <w:jc w:val="center"/>
        </w:trPr>
        <w:tc>
          <w:tcPr>
            <w:tcW w:w="4663" w:type="dxa"/>
            <w:shd w:val="clear" w:color="auto" w:fill="auto"/>
            <w:vAlign w:val="center"/>
          </w:tcPr>
          <w:p w:rsidR="00A87E17" w:rsidRPr="00365EB2" w:rsidRDefault="00A87E17" w:rsidP="00A87E17">
            <w:pPr>
              <w:autoSpaceDE w:val="0"/>
              <w:autoSpaceDN w:val="0"/>
              <w:adjustRightInd w:val="0"/>
              <w:jc w:val="both"/>
              <w:rPr>
                <w:rFonts w:ascii="Verdana" w:hAnsi="Verdana" w:cs="Calibri"/>
                <w:sz w:val="18"/>
                <w:szCs w:val="18"/>
                <w:lang w:eastAsia="es-ES"/>
              </w:rPr>
            </w:pPr>
          </w:p>
          <w:p w:rsidR="00A87E17" w:rsidRPr="00365EB2" w:rsidRDefault="00A87E17" w:rsidP="00A87E17">
            <w:pPr>
              <w:autoSpaceDE w:val="0"/>
              <w:autoSpaceDN w:val="0"/>
              <w:adjustRightInd w:val="0"/>
              <w:jc w:val="both"/>
              <w:rPr>
                <w:rFonts w:ascii="Verdana" w:hAnsi="Verdana" w:cs="Calibri"/>
                <w:sz w:val="18"/>
                <w:szCs w:val="18"/>
                <w:lang w:eastAsia="es-ES"/>
              </w:rPr>
            </w:pPr>
          </w:p>
          <w:p w:rsidR="00A87E17" w:rsidRPr="00365EB2" w:rsidRDefault="00A87E17" w:rsidP="00A87E17">
            <w:pPr>
              <w:autoSpaceDE w:val="0"/>
              <w:autoSpaceDN w:val="0"/>
              <w:adjustRightInd w:val="0"/>
              <w:jc w:val="both"/>
              <w:rPr>
                <w:rFonts w:ascii="Verdana" w:hAnsi="Verdana" w:cs="Calibri"/>
                <w:sz w:val="18"/>
                <w:szCs w:val="18"/>
                <w:lang w:eastAsia="es-ES"/>
              </w:rPr>
            </w:pPr>
            <w:r w:rsidRPr="00365EB2">
              <w:rPr>
                <w:rFonts w:ascii="Verdana" w:hAnsi="Verdana" w:cs="Calibri"/>
                <w:sz w:val="18"/>
                <w:szCs w:val="18"/>
                <w:lang w:eastAsia="es-ES"/>
              </w:rPr>
              <w:t>El plazo para la entrega de los bienes, es de 60 días calendarios computables a partir de la fecha de emisión de la orden de proceder.</w:t>
            </w:r>
          </w:p>
          <w:p w:rsidR="00A87E17" w:rsidRPr="00365EB2" w:rsidRDefault="00A87E17" w:rsidP="00A87E17">
            <w:pPr>
              <w:autoSpaceDE w:val="0"/>
              <w:autoSpaceDN w:val="0"/>
              <w:adjustRightInd w:val="0"/>
              <w:jc w:val="both"/>
              <w:rPr>
                <w:rFonts w:ascii="Verdana" w:hAnsi="Verdana" w:cs="Calibri"/>
                <w:b/>
                <w:bCs/>
                <w:sz w:val="18"/>
                <w:szCs w:val="18"/>
                <w:lang w:eastAsia="es-BO"/>
              </w:rPr>
            </w:pPr>
          </w:p>
          <w:p w:rsidR="00A87E17" w:rsidRPr="00365EB2" w:rsidRDefault="00A87E17" w:rsidP="00A87E17">
            <w:pPr>
              <w:autoSpaceDE w:val="0"/>
              <w:autoSpaceDN w:val="0"/>
              <w:adjustRightInd w:val="0"/>
              <w:jc w:val="both"/>
              <w:rPr>
                <w:rFonts w:ascii="Verdana" w:hAnsi="Verdana" w:cs="Calibri"/>
                <w:b/>
                <w:bCs/>
                <w:sz w:val="18"/>
                <w:szCs w:val="18"/>
                <w:lang w:eastAsia="es-BO"/>
              </w:rPr>
            </w:pPr>
          </w:p>
        </w:tc>
        <w:tc>
          <w:tcPr>
            <w:tcW w:w="4618" w:type="dxa"/>
            <w:shd w:val="clear" w:color="auto" w:fill="auto"/>
            <w:vAlign w:val="center"/>
          </w:tcPr>
          <w:p w:rsidR="00A87E17" w:rsidRPr="003C6ADE" w:rsidRDefault="00A87E17" w:rsidP="00A87E17">
            <w:pPr>
              <w:rPr>
                <w:rFonts w:ascii="Calibri" w:hAnsi="Calibri" w:cs="Calibri"/>
                <w:b/>
                <w:sz w:val="18"/>
                <w:szCs w:val="18"/>
              </w:rPr>
            </w:pPr>
          </w:p>
        </w:tc>
      </w:tr>
    </w:tbl>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0F20B5" w:rsidRDefault="000F20B5" w:rsidP="00FA78A9">
      <w:pPr>
        <w:jc w:val="center"/>
        <w:rPr>
          <w:rFonts w:asciiTheme="minorHAnsi" w:hAnsiTheme="minorHAnsi" w:cstheme="minorHAnsi"/>
          <w:b/>
          <w:sz w:val="22"/>
          <w:szCs w:val="22"/>
        </w:rPr>
      </w:pPr>
    </w:p>
    <w:p w:rsidR="000F20B5" w:rsidRDefault="000F20B5" w:rsidP="00FA78A9">
      <w:pPr>
        <w:jc w:val="center"/>
        <w:rPr>
          <w:rFonts w:asciiTheme="minorHAnsi" w:hAnsiTheme="minorHAnsi" w:cstheme="minorHAnsi"/>
          <w:b/>
          <w:sz w:val="22"/>
          <w:szCs w:val="22"/>
        </w:rPr>
      </w:pPr>
    </w:p>
    <w:p w:rsidR="000F20B5" w:rsidRDefault="000F20B5" w:rsidP="00FA78A9">
      <w:pPr>
        <w:jc w:val="center"/>
        <w:rPr>
          <w:rFonts w:asciiTheme="minorHAnsi" w:hAnsiTheme="minorHAnsi" w:cstheme="minorHAnsi"/>
          <w:b/>
          <w:sz w:val="22"/>
          <w:szCs w:val="22"/>
        </w:rPr>
      </w:pPr>
    </w:p>
    <w:p w:rsidR="000F20B5" w:rsidRDefault="000F20B5" w:rsidP="00FA78A9">
      <w:pPr>
        <w:jc w:val="center"/>
        <w:rPr>
          <w:rFonts w:asciiTheme="minorHAnsi" w:hAnsiTheme="minorHAnsi" w:cstheme="minorHAnsi"/>
          <w:b/>
          <w:sz w:val="22"/>
          <w:szCs w:val="22"/>
        </w:rPr>
      </w:pPr>
    </w:p>
    <w:p w:rsidR="000F20B5" w:rsidRDefault="000F20B5" w:rsidP="00FA78A9">
      <w:pPr>
        <w:jc w:val="center"/>
        <w:rPr>
          <w:rFonts w:asciiTheme="minorHAnsi" w:hAnsiTheme="minorHAnsi" w:cstheme="minorHAnsi"/>
          <w:b/>
          <w:sz w:val="22"/>
          <w:szCs w:val="22"/>
        </w:rPr>
      </w:pPr>
    </w:p>
    <w:p w:rsidR="000F20B5" w:rsidRDefault="000F20B5" w:rsidP="00FA78A9">
      <w:pPr>
        <w:jc w:val="center"/>
        <w:rPr>
          <w:rFonts w:asciiTheme="minorHAnsi" w:hAnsiTheme="minorHAnsi" w:cstheme="minorHAnsi"/>
          <w:b/>
          <w:sz w:val="22"/>
          <w:szCs w:val="22"/>
        </w:rPr>
      </w:pPr>
    </w:p>
    <w:p w:rsidR="000F20B5" w:rsidRDefault="000F20B5" w:rsidP="00FA78A9">
      <w:pPr>
        <w:jc w:val="center"/>
        <w:rPr>
          <w:rFonts w:asciiTheme="minorHAnsi" w:hAnsiTheme="minorHAnsi" w:cstheme="minorHAnsi"/>
          <w:b/>
          <w:sz w:val="22"/>
          <w:szCs w:val="22"/>
        </w:rPr>
      </w:pPr>
    </w:p>
    <w:p w:rsidR="000F20B5" w:rsidRDefault="000F20B5" w:rsidP="00FA78A9">
      <w:pPr>
        <w:jc w:val="center"/>
        <w:rPr>
          <w:rFonts w:asciiTheme="minorHAnsi" w:hAnsiTheme="minorHAnsi" w:cstheme="minorHAnsi"/>
          <w:b/>
          <w:sz w:val="22"/>
          <w:szCs w:val="22"/>
        </w:rPr>
      </w:pPr>
    </w:p>
    <w:p w:rsidR="000F20B5" w:rsidRDefault="000F20B5" w:rsidP="00FA78A9">
      <w:pPr>
        <w:jc w:val="center"/>
        <w:rPr>
          <w:rFonts w:asciiTheme="minorHAnsi" w:hAnsiTheme="minorHAnsi" w:cstheme="minorHAnsi"/>
          <w:b/>
          <w:sz w:val="22"/>
          <w:szCs w:val="22"/>
        </w:rPr>
      </w:pPr>
    </w:p>
    <w:p w:rsidR="00470AC5" w:rsidRDefault="00470AC5" w:rsidP="00FA78A9">
      <w:pPr>
        <w:jc w:val="center"/>
        <w:rPr>
          <w:rFonts w:asciiTheme="minorHAnsi" w:hAnsiTheme="minorHAnsi" w:cstheme="minorHAnsi"/>
          <w:b/>
          <w:sz w:val="22"/>
          <w:szCs w:val="22"/>
        </w:rPr>
      </w:pPr>
    </w:p>
    <w:p w:rsidR="00470AC5" w:rsidRDefault="00470AC5" w:rsidP="00FA78A9">
      <w:pPr>
        <w:jc w:val="center"/>
        <w:rPr>
          <w:rFonts w:asciiTheme="minorHAnsi" w:hAnsiTheme="minorHAnsi" w:cstheme="minorHAnsi"/>
          <w:b/>
          <w:sz w:val="22"/>
          <w:szCs w:val="22"/>
        </w:rPr>
      </w:pPr>
    </w:p>
    <w:p w:rsidR="00470AC5" w:rsidRDefault="00470AC5" w:rsidP="00FA78A9">
      <w:pPr>
        <w:jc w:val="center"/>
        <w:rPr>
          <w:rFonts w:asciiTheme="minorHAnsi" w:hAnsiTheme="minorHAnsi" w:cstheme="minorHAnsi"/>
          <w:b/>
          <w:sz w:val="22"/>
          <w:szCs w:val="22"/>
        </w:rPr>
      </w:pPr>
    </w:p>
    <w:p w:rsidR="00470AC5" w:rsidRDefault="00470AC5" w:rsidP="00FA78A9">
      <w:pPr>
        <w:jc w:val="center"/>
        <w:rPr>
          <w:rFonts w:asciiTheme="minorHAnsi" w:hAnsiTheme="minorHAnsi" w:cstheme="minorHAnsi"/>
          <w:b/>
          <w:sz w:val="22"/>
          <w:szCs w:val="22"/>
        </w:rPr>
      </w:pPr>
    </w:p>
    <w:p w:rsidR="00470AC5" w:rsidRDefault="00470AC5" w:rsidP="00FA78A9">
      <w:pPr>
        <w:jc w:val="center"/>
        <w:rPr>
          <w:rFonts w:asciiTheme="minorHAnsi" w:hAnsiTheme="minorHAnsi" w:cstheme="minorHAnsi"/>
          <w:b/>
          <w:sz w:val="22"/>
          <w:szCs w:val="22"/>
        </w:rPr>
      </w:pPr>
    </w:p>
    <w:p w:rsidR="00470AC5" w:rsidRDefault="00470AC5"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de las especificaciones técnicas (Anexo 1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6D043E" w:rsidRDefault="006D043E" w:rsidP="00432E57">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275C95" w:rsidRDefault="00432E57" w:rsidP="00275C95">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275C95">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370AF2">
      <w:pPr>
        <w:pStyle w:val="Sinespaciado"/>
        <w:numPr>
          <w:ilvl w:val="6"/>
          <w:numId w:val="35"/>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370AF2">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370AF2">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370AF2">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Default="000E1D5D" w:rsidP="00432E57">
      <w:pPr>
        <w:pStyle w:val="Sinespaciado"/>
        <w:ind w:left="284"/>
        <w:jc w:val="both"/>
        <w:rPr>
          <w:rFonts w:asciiTheme="minorHAnsi" w:hAnsiTheme="minorHAnsi" w:cstheme="minorHAnsi"/>
        </w:rPr>
      </w:pPr>
    </w:p>
    <w:p w:rsidR="008723FB" w:rsidRDefault="008723FB" w:rsidP="00432E57">
      <w:pPr>
        <w:pStyle w:val="Sinespaciado"/>
        <w:ind w:left="284"/>
        <w:jc w:val="both"/>
        <w:rPr>
          <w:rFonts w:asciiTheme="minorHAnsi" w:hAnsiTheme="minorHAnsi" w:cstheme="minorHAnsi"/>
        </w:rPr>
      </w:pPr>
    </w:p>
    <w:p w:rsidR="008723FB" w:rsidRDefault="008723FB" w:rsidP="00432E57">
      <w:pPr>
        <w:pStyle w:val="Sinespaciado"/>
        <w:ind w:left="284"/>
        <w:jc w:val="both"/>
        <w:rPr>
          <w:rFonts w:asciiTheme="minorHAnsi" w:hAnsiTheme="minorHAnsi" w:cstheme="minorHAnsi"/>
        </w:rPr>
      </w:pPr>
    </w:p>
    <w:p w:rsidR="008723FB" w:rsidRPr="00365997" w:rsidRDefault="008723FB" w:rsidP="00432E57">
      <w:pPr>
        <w:pStyle w:val="Sinespaciado"/>
        <w:ind w:left="284"/>
        <w:jc w:val="both"/>
        <w:rPr>
          <w:rFonts w:asciiTheme="minorHAnsi" w:hAnsiTheme="minorHAnsi" w:cstheme="minorHAnsi"/>
        </w:rPr>
      </w:pP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370AF2">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370AF2">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370AF2">
      <w:pPr>
        <w:numPr>
          <w:ilvl w:val="0"/>
          <w:numId w:val="26"/>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885218">
        <w:trPr>
          <w:jc w:val="center"/>
        </w:trPr>
        <w:tc>
          <w:tcPr>
            <w:tcW w:w="426" w:type="dxa"/>
            <w:tcBorders>
              <w:top w:val="single" w:sz="12" w:space="0" w:color="auto"/>
              <w:bottom w:val="single" w:sz="4" w:space="0" w:color="000000"/>
            </w:tcBorders>
            <w:shd w:val="clear" w:color="auto" w:fill="auto"/>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auto"/>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auto"/>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auto"/>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885218">
        <w:trPr>
          <w:jc w:val="center"/>
        </w:trPr>
        <w:tc>
          <w:tcPr>
            <w:tcW w:w="3969" w:type="dxa"/>
            <w:tcBorders>
              <w:top w:val="single" w:sz="12" w:space="0" w:color="auto"/>
              <w:bottom w:val="single" w:sz="4" w:space="0" w:color="000000"/>
            </w:tcBorders>
            <w:shd w:val="clear" w:color="auto" w:fill="auto"/>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lastRenderedPageBreak/>
              <w:t>Bienes producidos en el País, independientemente del Origen de los insumos</w:t>
            </w:r>
          </w:p>
        </w:tc>
        <w:tc>
          <w:tcPr>
            <w:tcW w:w="1276" w:type="dxa"/>
            <w:tcBorders>
              <w:top w:val="single" w:sz="12" w:space="0" w:color="auto"/>
              <w:bottom w:val="single" w:sz="4" w:space="0" w:color="000000"/>
            </w:tcBorders>
            <w:shd w:val="clear" w:color="auto" w:fill="auto"/>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auto"/>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370AF2">
      <w:pPr>
        <w:pStyle w:val="Sinespaciado"/>
        <w:numPr>
          <w:ilvl w:val="0"/>
          <w:numId w:val="26"/>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885218">
        <w:trPr>
          <w:jc w:val="center"/>
        </w:trPr>
        <w:tc>
          <w:tcPr>
            <w:tcW w:w="3969" w:type="dxa"/>
            <w:tcBorders>
              <w:top w:val="single" w:sz="12" w:space="0" w:color="auto"/>
              <w:bottom w:val="single" w:sz="4" w:space="0" w:color="000000"/>
            </w:tcBorders>
            <w:shd w:val="clear" w:color="auto" w:fill="auto"/>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auto"/>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auto"/>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8F2D9C"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75pt" o:ole="">
            <v:imagedata r:id="rId17" o:title=""/>
          </v:shape>
          <o:OLEObject Type="Embed" ProgID="Equation.3" ShapeID="_x0000_i1025" DrawAspect="Content" ObjectID="_1585659981" r:id="rId18"/>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75pt;height:12pt" o:ole="">
            <v:imagedata r:id="rId19" o:title=""/>
          </v:shape>
          <o:OLEObject Type="Embed" ProgID="Equation.3" ShapeID="_x0000_i1026" DrawAspect="Content" ObjectID="_1585659982" r:id="rId20"/>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1" o:title=""/>
          </v:shape>
          <o:OLEObject Type="Embed" ProgID="Equation.3" ShapeID="_x0000_i1027" DrawAspect="Content" ObjectID="_1585659983" r:id="rId22"/>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75pt;height:18.75pt" o:ole="">
            <v:imagedata r:id="rId23" o:title=""/>
          </v:shape>
          <o:OLEObject Type="Embed" ProgID="Equation.3" ShapeID="_x0000_i1028" DrawAspect="Content" ObjectID="_1585659984" r:id="rId24"/>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370AF2">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370AF2">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p>
    <w:p w:rsidR="00275C95" w:rsidRDefault="00275C95" w:rsidP="00432E57">
      <w:pPr>
        <w:pStyle w:val="Sinespaciado"/>
        <w:ind w:left="284"/>
        <w:jc w:val="both"/>
        <w:rPr>
          <w:rFonts w:asciiTheme="minorHAnsi" w:hAnsiTheme="minorHAnsi" w:cstheme="minorHAnsi"/>
        </w:rPr>
      </w:pPr>
    </w:p>
    <w:p w:rsidR="00275C95" w:rsidRPr="00365997" w:rsidRDefault="00275C95" w:rsidP="00432E57">
      <w:pPr>
        <w:pStyle w:val="Sinespaciado"/>
        <w:ind w:left="284"/>
        <w:jc w:val="both"/>
        <w:rPr>
          <w:rFonts w:asciiTheme="minorHAnsi" w:hAnsiTheme="minorHAnsi" w:cstheme="minorHAnsi"/>
        </w:rPr>
      </w:pPr>
    </w:p>
    <w:p w:rsidR="00432E57" w:rsidRPr="00365997" w:rsidRDefault="00432E57" w:rsidP="00370AF2">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370AF2">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p>
    <w:p w:rsidR="003A382A" w:rsidRPr="006F470A" w:rsidRDefault="003A382A" w:rsidP="008723FB">
      <w:pPr>
        <w:jc w:val="center"/>
        <w:rPr>
          <w:rFonts w:asciiTheme="minorHAnsi" w:hAnsiTheme="minorHAnsi" w:cstheme="minorHAnsi"/>
          <w:b/>
          <w:sz w:val="22"/>
          <w:szCs w:val="22"/>
          <w:lang w:val="es-ES_tradnl"/>
        </w:rPr>
      </w:pPr>
      <w:r w:rsidRPr="006F470A">
        <w:rPr>
          <w:rFonts w:asciiTheme="minorHAnsi" w:hAnsiTheme="minorHAnsi" w:cstheme="minorHAnsi"/>
          <w:b/>
          <w:sz w:val="22"/>
          <w:szCs w:val="22"/>
          <w:lang w:val="es-ES_tradnl"/>
        </w:rPr>
        <w:lastRenderedPageBreak/>
        <w:t>ANEXO 1</w:t>
      </w:r>
    </w:p>
    <w:p w:rsidR="003A382A" w:rsidRPr="006F470A" w:rsidRDefault="003A382A" w:rsidP="008723FB">
      <w:pPr>
        <w:pStyle w:val="Ttulo1"/>
        <w:spacing w:before="0"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365EB2" w:rsidRPr="00365EB2" w:rsidRDefault="00365EB2" w:rsidP="00365EB2">
      <w:pPr>
        <w:jc w:val="center"/>
        <w:rPr>
          <w:rFonts w:ascii="Verdana" w:eastAsia="Arial Unicode MS" w:hAnsi="Verdana" w:cs="Calibri"/>
          <w:b/>
          <w:color w:val="FF0000"/>
          <w:sz w:val="18"/>
          <w:szCs w:val="18"/>
          <w:lang w:val="es-MX" w:eastAsia="es-ES"/>
        </w:rPr>
      </w:pPr>
      <w:r w:rsidRPr="00365EB2">
        <w:rPr>
          <w:rFonts w:ascii="Verdana" w:eastAsia="Arial Unicode MS" w:hAnsi="Verdana" w:cs="Calibri"/>
          <w:b/>
          <w:color w:val="FF0000"/>
          <w:sz w:val="18"/>
          <w:szCs w:val="18"/>
          <w:lang w:val="es-MX" w:eastAsia="es-ES"/>
        </w:rPr>
        <w:t>ADQUISICION DE WINCHAS PARA PLANTAS Y ESTACIONES DE SERVICIO</w:t>
      </w:r>
    </w:p>
    <w:p w:rsidR="00365EB2" w:rsidRPr="00365EB2" w:rsidRDefault="00365EB2" w:rsidP="00365EB2">
      <w:pPr>
        <w:jc w:val="center"/>
        <w:rPr>
          <w:rFonts w:ascii="Verdana" w:hAnsi="Verdana" w:cs="Calibri"/>
          <w:b/>
          <w:sz w:val="18"/>
          <w:szCs w:val="18"/>
          <w:u w:val="single"/>
          <w:lang w:eastAsia="es-ES"/>
        </w:rPr>
      </w:pPr>
    </w:p>
    <w:p w:rsidR="00365EB2" w:rsidRPr="00365EB2" w:rsidRDefault="00365EB2" w:rsidP="00365EB2">
      <w:pPr>
        <w:rPr>
          <w:rFonts w:ascii="Verdana" w:hAnsi="Verdana" w:cs="Calibri"/>
          <w:sz w:val="18"/>
          <w:szCs w:val="18"/>
          <w:lang w:eastAsia="es-ES"/>
        </w:rPr>
      </w:pPr>
      <w:r w:rsidRPr="00365EB2">
        <w:rPr>
          <w:rFonts w:ascii="Verdana" w:hAnsi="Verdana" w:cs="Calibri"/>
          <w:sz w:val="18"/>
          <w:szCs w:val="18"/>
          <w:lang w:eastAsia="es-ES"/>
        </w:rPr>
        <w:t>Por el TOTAL:</w:t>
      </w:r>
    </w:p>
    <w:p w:rsidR="00365EB2" w:rsidRPr="00365EB2" w:rsidRDefault="00365EB2" w:rsidP="00365EB2">
      <w:pPr>
        <w:rPr>
          <w:rFonts w:ascii="Verdana" w:hAnsi="Verdana" w:cs="Calibri"/>
          <w:sz w:val="18"/>
          <w:szCs w:val="18"/>
          <w:lang w:eastAsia="es-ES"/>
        </w:rPr>
      </w:pPr>
    </w:p>
    <w:tbl>
      <w:tblPr>
        <w:tblW w:w="9848" w:type="dxa"/>
        <w:tblInd w:w="70" w:type="dxa"/>
        <w:tblLayout w:type="fixed"/>
        <w:tblCellMar>
          <w:left w:w="70" w:type="dxa"/>
          <w:right w:w="70" w:type="dxa"/>
        </w:tblCellMar>
        <w:tblLook w:val="04A0" w:firstRow="1" w:lastRow="0" w:firstColumn="1" w:lastColumn="0" w:noHBand="0" w:noVBand="1"/>
      </w:tblPr>
      <w:tblGrid>
        <w:gridCol w:w="351"/>
        <w:gridCol w:w="7229"/>
        <w:gridCol w:w="992"/>
        <w:gridCol w:w="1276"/>
      </w:tblGrid>
      <w:tr w:rsidR="00365EB2" w:rsidRPr="00365EB2" w:rsidTr="001E4DA6">
        <w:trPr>
          <w:trHeight w:val="696"/>
        </w:trPr>
        <w:tc>
          <w:tcPr>
            <w:tcW w:w="35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1E4DA6" w:rsidRDefault="00365EB2" w:rsidP="00365EB2">
            <w:pPr>
              <w:jc w:val="center"/>
              <w:rPr>
                <w:rFonts w:asciiTheme="minorHAnsi" w:hAnsiTheme="minorHAnsi" w:cstheme="minorHAnsi"/>
                <w:b/>
                <w:bCs/>
                <w:color w:val="000000"/>
                <w:sz w:val="18"/>
                <w:szCs w:val="18"/>
                <w:lang w:eastAsia="es-ES"/>
              </w:rPr>
            </w:pPr>
            <w:r w:rsidRPr="006D043E">
              <w:rPr>
                <w:rFonts w:asciiTheme="minorHAnsi" w:hAnsiTheme="minorHAnsi" w:cstheme="minorHAnsi"/>
                <w:b/>
                <w:bCs/>
                <w:color w:val="000000"/>
                <w:sz w:val="18"/>
                <w:szCs w:val="18"/>
                <w:lang w:eastAsia="es-ES"/>
              </w:rPr>
              <w:t>I</w:t>
            </w:r>
          </w:p>
          <w:p w:rsidR="001E4DA6" w:rsidRDefault="00365EB2" w:rsidP="00365EB2">
            <w:pPr>
              <w:jc w:val="center"/>
              <w:rPr>
                <w:rFonts w:asciiTheme="minorHAnsi" w:hAnsiTheme="minorHAnsi" w:cstheme="minorHAnsi"/>
                <w:b/>
                <w:bCs/>
                <w:color w:val="000000"/>
                <w:sz w:val="18"/>
                <w:szCs w:val="18"/>
                <w:lang w:eastAsia="es-ES"/>
              </w:rPr>
            </w:pPr>
            <w:r w:rsidRPr="006D043E">
              <w:rPr>
                <w:rFonts w:asciiTheme="minorHAnsi" w:hAnsiTheme="minorHAnsi" w:cstheme="minorHAnsi"/>
                <w:b/>
                <w:bCs/>
                <w:color w:val="000000"/>
                <w:sz w:val="18"/>
                <w:szCs w:val="18"/>
                <w:lang w:eastAsia="es-ES"/>
              </w:rPr>
              <w:t>T</w:t>
            </w:r>
          </w:p>
          <w:p w:rsidR="00365EB2" w:rsidRPr="006D043E" w:rsidRDefault="00365EB2" w:rsidP="00365EB2">
            <w:pPr>
              <w:jc w:val="center"/>
              <w:rPr>
                <w:rFonts w:asciiTheme="minorHAnsi" w:hAnsiTheme="minorHAnsi" w:cstheme="minorHAnsi"/>
                <w:b/>
                <w:bCs/>
                <w:color w:val="000000"/>
                <w:sz w:val="18"/>
                <w:szCs w:val="18"/>
                <w:lang w:eastAsia="es-ES"/>
              </w:rPr>
            </w:pPr>
            <w:r w:rsidRPr="006D043E">
              <w:rPr>
                <w:rFonts w:asciiTheme="minorHAnsi" w:hAnsiTheme="minorHAnsi" w:cstheme="minorHAnsi"/>
                <w:b/>
                <w:bCs/>
                <w:color w:val="000000"/>
                <w:sz w:val="18"/>
                <w:szCs w:val="18"/>
                <w:lang w:eastAsia="es-ES"/>
              </w:rPr>
              <w:t>EM</w:t>
            </w:r>
          </w:p>
        </w:tc>
        <w:tc>
          <w:tcPr>
            <w:tcW w:w="7229"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365EB2" w:rsidRPr="006D043E" w:rsidRDefault="00365EB2" w:rsidP="00365EB2">
            <w:pPr>
              <w:jc w:val="center"/>
              <w:rPr>
                <w:rFonts w:asciiTheme="minorHAnsi" w:hAnsiTheme="minorHAnsi" w:cstheme="minorHAnsi"/>
                <w:b/>
                <w:bCs/>
                <w:color w:val="000000"/>
                <w:sz w:val="18"/>
                <w:szCs w:val="18"/>
                <w:lang w:eastAsia="es-ES"/>
              </w:rPr>
            </w:pPr>
            <w:r w:rsidRPr="006D043E">
              <w:rPr>
                <w:rFonts w:asciiTheme="minorHAnsi" w:hAnsiTheme="minorHAnsi" w:cstheme="minorHAnsi"/>
                <w:b/>
                <w:bCs/>
                <w:color w:val="000000"/>
                <w:sz w:val="18"/>
                <w:szCs w:val="18"/>
                <w:lang w:eastAsia="es-ES"/>
              </w:rPr>
              <w:t>DESCRIPCION</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365EB2" w:rsidRPr="006D043E" w:rsidRDefault="00365EB2" w:rsidP="00365EB2">
            <w:pPr>
              <w:jc w:val="center"/>
              <w:rPr>
                <w:rFonts w:asciiTheme="minorHAnsi" w:hAnsiTheme="minorHAnsi" w:cstheme="minorHAnsi"/>
                <w:b/>
                <w:bCs/>
                <w:color w:val="000000"/>
                <w:sz w:val="18"/>
                <w:szCs w:val="18"/>
                <w:lang w:eastAsia="es-ES"/>
              </w:rPr>
            </w:pPr>
            <w:r w:rsidRPr="006D043E">
              <w:rPr>
                <w:rFonts w:asciiTheme="minorHAnsi" w:hAnsiTheme="minorHAnsi" w:cstheme="minorHAnsi"/>
                <w:b/>
                <w:bCs/>
                <w:color w:val="000000"/>
                <w:sz w:val="18"/>
                <w:szCs w:val="18"/>
                <w:lang w:eastAsia="es-ES"/>
              </w:rPr>
              <w:t>UNIDAD</w:t>
            </w:r>
          </w:p>
        </w:tc>
        <w:tc>
          <w:tcPr>
            <w:tcW w:w="1276"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365EB2" w:rsidRPr="006D043E" w:rsidRDefault="00365EB2" w:rsidP="00365EB2">
            <w:pPr>
              <w:jc w:val="center"/>
              <w:rPr>
                <w:rFonts w:asciiTheme="minorHAnsi" w:hAnsiTheme="minorHAnsi" w:cstheme="minorHAnsi"/>
                <w:b/>
                <w:bCs/>
                <w:color w:val="000000"/>
                <w:sz w:val="18"/>
                <w:szCs w:val="18"/>
                <w:lang w:eastAsia="es-ES"/>
              </w:rPr>
            </w:pPr>
            <w:r w:rsidRPr="006D043E">
              <w:rPr>
                <w:rFonts w:asciiTheme="minorHAnsi" w:hAnsiTheme="minorHAnsi" w:cstheme="minorHAnsi"/>
                <w:b/>
                <w:bCs/>
                <w:color w:val="000000"/>
                <w:sz w:val="18"/>
                <w:szCs w:val="18"/>
                <w:lang w:eastAsia="es-ES"/>
              </w:rPr>
              <w:t>CANTIDAD</w:t>
            </w:r>
          </w:p>
        </w:tc>
      </w:tr>
      <w:tr w:rsidR="00365EB2" w:rsidRPr="00365EB2" w:rsidTr="006D043E">
        <w:trPr>
          <w:trHeight w:val="980"/>
        </w:trPr>
        <w:tc>
          <w:tcPr>
            <w:tcW w:w="351" w:type="dxa"/>
            <w:tcBorders>
              <w:top w:val="nil"/>
              <w:left w:val="single" w:sz="4" w:space="0" w:color="auto"/>
              <w:bottom w:val="single" w:sz="4" w:space="0" w:color="auto"/>
              <w:right w:val="single" w:sz="4" w:space="0" w:color="auto"/>
            </w:tcBorders>
            <w:shd w:val="clear" w:color="auto" w:fill="auto"/>
            <w:hideMark/>
          </w:tcPr>
          <w:p w:rsidR="00365EB2" w:rsidRPr="00365EB2" w:rsidRDefault="00C80168" w:rsidP="00365EB2">
            <w:pPr>
              <w:jc w:val="center"/>
              <w:rPr>
                <w:rFonts w:ascii="Verdana" w:hAnsi="Verdana" w:cs="Calibri"/>
                <w:color w:val="000000"/>
                <w:sz w:val="18"/>
                <w:szCs w:val="18"/>
                <w:lang w:eastAsia="es-ES"/>
              </w:rPr>
            </w:pPr>
            <w:r w:rsidRPr="00365EB2">
              <w:rPr>
                <w:rFonts w:ascii="Verdana" w:hAnsi="Verdana" w:cs="Calibri"/>
                <w:color w:val="000000"/>
                <w:sz w:val="18"/>
                <w:szCs w:val="18"/>
                <w:lang w:eastAsia="es-ES"/>
              </w:rPr>
              <w:t>1</w:t>
            </w:r>
          </w:p>
        </w:tc>
        <w:tc>
          <w:tcPr>
            <w:tcW w:w="7229" w:type="dxa"/>
            <w:tcBorders>
              <w:top w:val="nil"/>
              <w:left w:val="nil"/>
              <w:bottom w:val="single" w:sz="4" w:space="0" w:color="auto"/>
              <w:right w:val="single" w:sz="4" w:space="0" w:color="auto"/>
            </w:tcBorders>
            <w:shd w:val="clear" w:color="auto" w:fill="auto"/>
            <w:hideMark/>
          </w:tcPr>
          <w:p w:rsidR="00365EB2" w:rsidRPr="00365EB2" w:rsidRDefault="00C80168" w:rsidP="00365EB2">
            <w:pPr>
              <w:rPr>
                <w:rFonts w:ascii="Verdana" w:hAnsi="Verdana" w:cs="Calibri"/>
                <w:color w:val="000000"/>
                <w:sz w:val="18"/>
                <w:szCs w:val="18"/>
                <w:lang w:eastAsia="es-ES"/>
              </w:rPr>
            </w:pPr>
            <w:r w:rsidRPr="00365EB2">
              <w:rPr>
                <w:rFonts w:ascii="Verdana" w:hAnsi="Verdana" w:cs="Calibri"/>
                <w:color w:val="000000"/>
                <w:sz w:val="18"/>
                <w:szCs w:val="18"/>
                <w:lang w:eastAsia="es-ES"/>
              </w:rPr>
              <w:t>WINCHAS METALICAS PARA MEDICION DE HIDROCARBUROS DE 8 METROS DE LONGITUD, UNIDAD DE MEDIDA MM, FT, IN; CON PLOMADA GRADUADA DE BRONCE  Y CABLE PARA CONEXIÓN A TIERRA, INCLUYE CERTIFICADO DE CALIBRACION EMITIDO POR IBMETRO</w:t>
            </w:r>
          </w:p>
        </w:tc>
        <w:tc>
          <w:tcPr>
            <w:tcW w:w="992" w:type="dxa"/>
            <w:tcBorders>
              <w:top w:val="nil"/>
              <w:left w:val="nil"/>
              <w:bottom w:val="single" w:sz="4" w:space="0" w:color="auto"/>
              <w:right w:val="single" w:sz="4" w:space="0" w:color="auto"/>
            </w:tcBorders>
            <w:shd w:val="clear" w:color="auto" w:fill="auto"/>
            <w:hideMark/>
          </w:tcPr>
          <w:p w:rsidR="00365EB2" w:rsidRPr="00365EB2" w:rsidRDefault="00C80168" w:rsidP="00365EB2">
            <w:pPr>
              <w:jc w:val="center"/>
              <w:rPr>
                <w:rFonts w:ascii="Verdana" w:hAnsi="Verdana" w:cs="Calibri"/>
                <w:sz w:val="18"/>
                <w:szCs w:val="18"/>
                <w:lang w:eastAsia="es-ES"/>
              </w:rPr>
            </w:pPr>
            <w:r w:rsidRPr="00365EB2">
              <w:rPr>
                <w:rFonts w:ascii="Verdana" w:hAnsi="Verdana" w:cs="Calibri"/>
                <w:sz w:val="18"/>
                <w:szCs w:val="18"/>
                <w:lang w:eastAsia="es-ES"/>
              </w:rPr>
              <w:t>PZA</w:t>
            </w:r>
          </w:p>
        </w:tc>
        <w:tc>
          <w:tcPr>
            <w:tcW w:w="1276" w:type="dxa"/>
            <w:tcBorders>
              <w:top w:val="nil"/>
              <w:left w:val="nil"/>
              <w:bottom w:val="single" w:sz="4" w:space="0" w:color="auto"/>
              <w:right w:val="single" w:sz="4" w:space="0" w:color="auto"/>
            </w:tcBorders>
            <w:shd w:val="clear" w:color="auto" w:fill="auto"/>
            <w:noWrap/>
            <w:hideMark/>
          </w:tcPr>
          <w:p w:rsidR="00365EB2" w:rsidRPr="00365EB2" w:rsidRDefault="00C80168" w:rsidP="00365EB2">
            <w:pPr>
              <w:jc w:val="center"/>
              <w:rPr>
                <w:rFonts w:ascii="Verdana" w:hAnsi="Verdana" w:cs="Calibri"/>
                <w:color w:val="000000"/>
                <w:sz w:val="18"/>
                <w:szCs w:val="18"/>
                <w:lang w:eastAsia="es-ES"/>
              </w:rPr>
            </w:pPr>
            <w:r w:rsidRPr="00365EB2">
              <w:rPr>
                <w:rFonts w:ascii="Verdana" w:hAnsi="Verdana" w:cs="Calibri"/>
                <w:color w:val="000000"/>
                <w:sz w:val="18"/>
                <w:szCs w:val="18"/>
                <w:lang w:eastAsia="es-ES"/>
              </w:rPr>
              <w:t>8</w:t>
            </w:r>
          </w:p>
        </w:tc>
      </w:tr>
      <w:tr w:rsidR="00365EB2" w:rsidRPr="00365EB2" w:rsidTr="006D043E">
        <w:trPr>
          <w:trHeight w:val="1010"/>
        </w:trPr>
        <w:tc>
          <w:tcPr>
            <w:tcW w:w="351" w:type="dxa"/>
            <w:tcBorders>
              <w:top w:val="nil"/>
              <w:left w:val="single" w:sz="4" w:space="0" w:color="auto"/>
              <w:bottom w:val="single" w:sz="4" w:space="0" w:color="auto"/>
              <w:right w:val="single" w:sz="4" w:space="0" w:color="auto"/>
            </w:tcBorders>
            <w:shd w:val="clear" w:color="auto" w:fill="auto"/>
            <w:hideMark/>
          </w:tcPr>
          <w:p w:rsidR="00365EB2" w:rsidRPr="00365EB2" w:rsidRDefault="00C80168" w:rsidP="00365EB2">
            <w:pPr>
              <w:jc w:val="center"/>
              <w:rPr>
                <w:rFonts w:ascii="Verdana" w:hAnsi="Verdana" w:cs="Calibri"/>
                <w:color w:val="000000"/>
                <w:sz w:val="18"/>
                <w:szCs w:val="18"/>
                <w:lang w:eastAsia="es-ES"/>
              </w:rPr>
            </w:pPr>
            <w:r w:rsidRPr="00365EB2">
              <w:rPr>
                <w:rFonts w:ascii="Verdana" w:hAnsi="Verdana" w:cs="Calibri"/>
                <w:color w:val="000000"/>
                <w:sz w:val="18"/>
                <w:szCs w:val="18"/>
                <w:lang w:eastAsia="es-ES"/>
              </w:rPr>
              <w:t>2</w:t>
            </w:r>
          </w:p>
        </w:tc>
        <w:tc>
          <w:tcPr>
            <w:tcW w:w="7229" w:type="dxa"/>
            <w:tcBorders>
              <w:top w:val="nil"/>
              <w:left w:val="nil"/>
              <w:bottom w:val="single" w:sz="4" w:space="0" w:color="auto"/>
              <w:right w:val="single" w:sz="4" w:space="0" w:color="auto"/>
            </w:tcBorders>
            <w:shd w:val="clear" w:color="auto" w:fill="auto"/>
            <w:hideMark/>
          </w:tcPr>
          <w:p w:rsidR="00365EB2" w:rsidRPr="00365EB2" w:rsidRDefault="00C80168" w:rsidP="00365EB2">
            <w:pPr>
              <w:rPr>
                <w:rFonts w:ascii="Verdana" w:hAnsi="Verdana" w:cs="Calibri"/>
                <w:color w:val="000000"/>
                <w:sz w:val="18"/>
                <w:szCs w:val="18"/>
                <w:lang w:eastAsia="es-ES"/>
              </w:rPr>
            </w:pPr>
            <w:r w:rsidRPr="00365EB2">
              <w:rPr>
                <w:rFonts w:ascii="Verdana" w:hAnsi="Verdana" w:cs="Calibri"/>
                <w:color w:val="000000"/>
                <w:sz w:val="18"/>
                <w:szCs w:val="18"/>
                <w:lang w:eastAsia="es-ES"/>
              </w:rPr>
              <w:t>WINCHAS METALICAS PARA MEDICION DE HIDROCARBUROS DE 10 METROS DE LONGITUD, UNIDAD DE MEDIDA MM, FT, IN; CON PLOMADA GRADUADA DE BRONCE  Y CABLE PARA CONEXIÓN A TIERRA, INCLUYE CERTIFICADO DE CALIBRACION EMITIDO POR IBMETRO</w:t>
            </w:r>
          </w:p>
        </w:tc>
        <w:tc>
          <w:tcPr>
            <w:tcW w:w="992" w:type="dxa"/>
            <w:tcBorders>
              <w:top w:val="nil"/>
              <w:left w:val="nil"/>
              <w:bottom w:val="single" w:sz="4" w:space="0" w:color="auto"/>
              <w:right w:val="single" w:sz="4" w:space="0" w:color="auto"/>
            </w:tcBorders>
            <w:shd w:val="clear" w:color="auto" w:fill="auto"/>
            <w:hideMark/>
          </w:tcPr>
          <w:p w:rsidR="00365EB2" w:rsidRPr="00365EB2" w:rsidRDefault="00C80168" w:rsidP="00365EB2">
            <w:pPr>
              <w:jc w:val="center"/>
              <w:rPr>
                <w:rFonts w:ascii="Verdana" w:hAnsi="Verdana" w:cs="Calibri"/>
                <w:sz w:val="18"/>
                <w:szCs w:val="18"/>
                <w:lang w:eastAsia="es-ES"/>
              </w:rPr>
            </w:pPr>
            <w:r w:rsidRPr="00365EB2">
              <w:rPr>
                <w:rFonts w:ascii="Verdana" w:hAnsi="Verdana" w:cs="Calibri"/>
                <w:sz w:val="18"/>
                <w:szCs w:val="18"/>
                <w:lang w:eastAsia="es-ES"/>
              </w:rPr>
              <w:t>PZA</w:t>
            </w:r>
          </w:p>
        </w:tc>
        <w:tc>
          <w:tcPr>
            <w:tcW w:w="1276" w:type="dxa"/>
            <w:tcBorders>
              <w:top w:val="nil"/>
              <w:left w:val="nil"/>
              <w:bottom w:val="single" w:sz="4" w:space="0" w:color="auto"/>
              <w:right w:val="single" w:sz="4" w:space="0" w:color="auto"/>
            </w:tcBorders>
            <w:shd w:val="clear" w:color="auto" w:fill="auto"/>
            <w:noWrap/>
            <w:hideMark/>
          </w:tcPr>
          <w:p w:rsidR="00365EB2" w:rsidRPr="00365EB2" w:rsidRDefault="00C80168" w:rsidP="00365EB2">
            <w:pPr>
              <w:jc w:val="center"/>
              <w:rPr>
                <w:rFonts w:ascii="Verdana" w:hAnsi="Verdana" w:cs="Calibri"/>
                <w:color w:val="000000"/>
                <w:sz w:val="18"/>
                <w:szCs w:val="18"/>
                <w:lang w:eastAsia="es-ES"/>
              </w:rPr>
            </w:pPr>
            <w:r w:rsidRPr="00365EB2">
              <w:rPr>
                <w:rFonts w:ascii="Verdana" w:hAnsi="Verdana" w:cs="Calibri"/>
                <w:color w:val="000000"/>
                <w:sz w:val="18"/>
                <w:szCs w:val="18"/>
                <w:lang w:eastAsia="es-ES"/>
              </w:rPr>
              <w:t>6</w:t>
            </w:r>
          </w:p>
        </w:tc>
      </w:tr>
      <w:tr w:rsidR="00365EB2" w:rsidRPr="00365EB2" w:rsidTr="006D043E">
        <w:trPr>
          <w:trHeight w:val="1040"/>
        </w:trPr>
        <w:tc>
          <w:tcPr>
            <w:tcW w:w="351" w:type="dxa"/>
            <w:tcBorders>
              <w:top w:val="nil"/>
              <w:left w:val="single" w:sz="4" w:space="0" w:color="auto"/>
              <w:bottom w:val="single" w:sz="4" w:space="0" w:color="auto"/>
              <w:right w:val="single" w:sz="4" w:space="0" w:color="auto"/>
            </w:tcBorders>
            <w:shd w:val="clear" w:color="auto" w:fill="auto"/>
            <w:hideMark/>
          </w:tcPr>
          <w:p w:rsidR="00365EB2" w:rsidRPr="00365EB2" w:rsidRDefault="00C80168" w:rsidP="00365EB2">
            <w:pPr>
              <w:jc w:val="center"/>
              <w:rPr>
                <w:rFonts w:ascii="Verdana" w:hAnsi="Verdana" w:cs="Calibri"/>
                <w:color w:val="000000"/>
                <w:sz w:val="18"/>
                <w:szCs w:val="18"/>
                <w:lang w:eastAsia="es-ES"/>
              </w:rPr>
            </w:pPr>
            <w:r w:rsidRPr="00365EB2">
              <w:rPr>
                <w:rFonts w:ascii="Verdana" w:hAnsi="Verdana" w:cs="Calibri"/>
                <w:color w:val="000000"/>
                <w:sz w:val="18"/>
                <w:szCs w:val="18"/>
                <w:lang w:eastAsia="es-ES"/>
              </w:rPr>
              <w:t>3</w:t>
            </w:r>
          </w:p>
        </w:tc>
        <w:tc>
          <w:tcPr>
            <w:tcW w:w="7229" w:type="dxa"/>
            <w:tcBorders>
              <w:top w:val="nil"/>
              <w:left w:val="nil"/>
              <w:bottom w:val="single" w:sz="4" w:space="0" w:color="auto"/>
              <w:right w:val="single" w:sz="4" w:space="0" w:color="auto"/>
            </w:tcBorders>
            <w:shd w:val="clear" w:color="auto" w:fill="auto"/>
            <w:hideMark/>
          </w:tcPr>
          <w:p w:rsidR="00365EB2" w:rsidRPr="00365EB2" w:rsidRDefault="00C80168" w:rsidP="00365EB2">
            <w:pPr>
              <w:rPr>
                <w:rFonts w:ascii="Verdana" w:hAnsi="Verdana" w:cs="Calibri"/>
                <w:color w:val="000000"/>
                <w:sz w:val="18"/>
                <w:szCs w:val="18"/>
                <w:lang w:eastAsia="es-ES"/>
              </w:rPr>
            </w:pPr>
            <w:r w:rsidRPr="00365EB2">
              <w:rPr>
                <w:rFonts w:ascii="Verdana" w:hAnsi="Verdana" w:cs="Calibri"/>
                <w:color w:val="000000"/>
                <w:sz w:val="18"/>
                <w:szCs w:val="18"/>
                <w:lang w:eastAsia="es-ES"/>
              </w:rPr>
              <w:t>WINCHAS METALICAS PARA MEDICION DE HIDROCARBUROS DE 15 METROS DE LONGITUD, UNIDAD DE MEDIDA MM, FT, IN; CON PLOMADA GRADUADA DE BRONCE  Y CABLE PARA CONEXIÓN A TIERRA, INCLUYE CERTIFICADO DE CALIBRACION EMITIDO POR IBMETRO</w:t>
            </w:r>
          </w:p>
        </w:tc>
        <w:tc>
          <w:tcPr>
            <w:tcW w:w="992" w:type="dxa"/>
            <w:tcBorders>
              <w:top w:val="nil"/>
              <w:left w:val="nil"/>
              <w:bottom w:val="single" w:sz="4" w:space="0" w:color="auto"/>
              <w:right w:val="single" w:sz="4" w:space="0" w:color="auto"/>
            </w:tcBorders>
            <w:shd w:val="clear" w:color="auto" w:fill="auto"/>
            <w:hideMark/>
          </w:tcPr>
          <w:p w:rsidR="00365EB2" w:rsidRPr="00365EB2" w:rsidRDefault="00C80168" w:rsidP="00365EB2">
            <w:pPr>
              <w:jc w:val="center"/>
              <w:rPr>
                <w:rFonts w:ascii="Verdana" w:hAnsi="Verdana" w:cs="Calibri"/>
                <w:sz w:val="18"/>
                <w:szCs w:val="18"/>
                <w:lang w:eastAsia="es-ES"/>
              </w:rPr>
            </w:pPr>
            <w:r w:rsidRPr="00365EB2">
              <w:rPr>
                <w:rFonts w:ascii="Verdana" w:hAnsi="Verdana" w:cs="Calibri"/>
                <w:sz w:val="18"/>
                <w:szCs w:val="18"/>
                <w:lang w:eastAsia="es-ES"/>
              </w:rPr>
              <w:t>PZA</w:t>
            </w:r>
          </w:p>
        </w:tc>
        <w:tc>
          <w:tcPr>
            <w:tcW w:w="1276" w:type="dxa"/>
            <w:tcBorders>
              <w:top w:val="nil"/>
              <w:left w:val="nil"/>
              <w:bottom w:val="single" w:sz="4" w:space="0" w:color="auto"/>
              <w:right w:val="single" w:sz="4" w:space="0" w:color="auto"/>
            </w:tcBorders>
            <w:shd w:val="clear" w:color="auto" w:fill="auto"/>
            <w:noWrap/>
            <w:hideMark/>
          </w:tcPr>
          <w:p w:rsidR="00365EB2" w:rsidRPr="00365EB2" w:rsidRDefault="00C80168" w:rsidP="00365EB2">
            <w:pPr>
              <w:jc w:val="center"/>
              <w:rPr>
                <w:rFonts w:ascii="Verdana" w:hAnsi="Verdana" w:cs="Calibri"/>
                <w:color w:val="000000"/>
                <w:sz w:val="18"/>
                <w:szCs w:val="18"/>
                <w:lang w:eastAsia="es-ES"/>
              </w:rPr>
            </w:pPr>
            <w:r w:rsidRPr="00365EB2">
              <w:rPr>
                <w:rFonts w:ascii="Verdana" w:hAnsi="Verdana" w:cs="Calibri"/>
                <w:color w:val="000000"/>
                <w:sz w:val="18"/>
                <w:szCs w:val="18"/>
                <w:lang w:eastAsia="es-ES"/>
              </w:rPr>
              <w:t>2</w:t>
            </w:r>
          </w:p>
        </w:tc>
      </w:tr>
    </w:tbl>
    <w:p w:rsidR="00365EB2" w:rsidRPr="00365EB2" w:rsidRDefault="00365EB2" w:rsidP="006D043E">
      <w:pPr>
        <w:rPr>
          <w:rFonts w:ascii="Verdana" w:hAnsi="Verdana" w:cs="Calibri"/>
          <w:sz w:val="18"/>
          <w:szCs w:val="18"/>
          <w:lang w:eastAsia="es-ES"/>
        </w:rPr>
      </w:pPr>
    </w:p>
    <w:p w:rsidR="00365EB2" w:rsidRPr="00365EB2" w:rsidRDefault="00365EB2" w:rsidP="006D043E">
      <w:pPr>
        <w:numPr>
          <w:ilvl w:val="0"/>
          <w:numId w:val="39"/>
        </w:numPr>
        <w:ind w:left="567" w:hanging="567"/>
        <w:contextualSpacing/>
        <w:jc w:val="both"/>
        <w:rPr>
          <w:rFonts w:ascii="Verdana" w:hAnsi="Verdana" w:cs="Calibri"/>
          <w:b/>
          <w:bCs/>
          <w:sz w:val="18"/>
          <w:szCs w:val="18"/>
          <w:lang w:eastAsia="es-BO"/>
        </w:rPr>
      </w:pPr>
      <w:r w:rsidRPr="00365EB2">
        <w:rPr>
          <w:rFonts w:ascii="Verdana" w:hAnsi="Verdana" w:cs="Calibri"/>
          <w:b/>
          <w:bCs/>
          <w:sz w:val="18"/>
          <w:szCs w:val="18"/>
          <w:lang w:eastAsia="es-BO"/>
        </w:rPr>
        <w:t xml:space="preserve">CARACTERÍSTICAS DEL REQUERIMIENTO </w:t>
      </w:r>
    </w:p>
    <w:p w:rsidR="00365EB2" w:rsidRPr="00365EB2" w:rsidRDefault="00365EB2" w:rsidP="006D043E">
      <w:pPr>
        <w:ind w:left="708"/>
        <w:contextualSpacing/>
        <w:jc w:val="both"/>
        <w:rPr>
          <w:rFonts w:ascii="Verdana" w:hAnsi="Verdana" w:cs="Calibri"/>
          <w:b/>
          <w:bCs/>
          <w:sz w:val="18"/>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365EB2" w:rsidRPr="00365EB2" w:rsidTr="00885218">
        <w:trPr>
          <w:trHeight w:val="376"/>
        </w:trPr>
        <w:tc>
          <w:tcPr>
            <w:tcW w:w="9603" w:type="dxa"/>
            <w:shd w:val="clear" w:color="auto" w:fill="F2F2F2" w:themeFill="background1" w:themeFillShade="F2"/>
            <w:vAlign w:val="center"/>
          </w:tcPr>
          <w:p w:rsidR="00365EB2" w:rsidRPr="00365EB2" w:rsidRDefault="00365EB2" w:rsidP="00365EB2">
            <w:pPr>
              <w:autoSpaceDE w:val="0"/>
              <w:autoSpaceDN w:val="0"/>
              <w:adjustRightInd w:val="0"/>
              <w:rPr>
                <w:rFonts w:ascii="Verdana" w:hAnsi="Verdana" w:cs="Calibri"/>
                <w:b/>
                <w:bCs/>
                <w:sz w:val="18"/>
                <w:szCs w:val="18"/>
                <w:lang w:eastAsia="es-BO"/>
              </w:rPr>
            </w:pPr>
            <w:r w:rsidRPr="00365EB2">
              <w:rPr>
                <w:rFonts w:ascii="Verdana" w:hAnsi="Verdana" w:cs="Calibri"/>
                <w:b/>
                <w:bCs/>
                <w:sz w:val="18"/>
                <w:szCs w:val="18"/>
                <w:lang w:eastAsia="es-ES"/>
              </w:rPr>
              <w:t xml:space="preserve">CARACTERÍSTICAS TÉCNICAS DEL BIEN </w:t>
            </w:r>
          </w:p>
        </w:tc>
      </w:tr>
      <w:tr w:rsidR="00365EB2" w:rsidRPr="00365EB2" w:rsidTr="00365EB2">
        <w:trPr>
          <w:trHeight w:val="376"/>
        </w:trPr>
        <w:tc>
          <w:tcPr>
            <w:tcW w:w="9603" w:type="dxa"/>
            <w:shd w:val="clear" w:color="auto" w:fill="auto"/>
            <w:vAlign w:val="center"/>
          </w:tcPr>
          <w:p w:rsidR="00365EB2" w:rsidRPr="00365EB2" w:rsidRDefault="00365EB2" w:rsidP="00365EB2">
            <w:pPr>
              <w:autoSpaceDE w:val="0"/>
              <w:autoSpaceDN w:val="0"/>
              <w:adjustRightInd w:val="0"/>
              <w:rPr>
                <w:rFonts w:ascii="Verdana" w:hAnsi="Verdana" w:cs="Calibri"/>
                <w:b/>
                <w:bCs/>
                <w:sz w:val="18"/>
                <w:szCs w:val="18"/>
                <w:lang w:eastAsia="es-ES"/>
              </w:rPr>
            </w:pPr>
          </w:p>
          <w:p w:rsidR="00365EB2" w:rsidRPr="00365EB2" w:rsidRDefault="00365EB2" w:rsidP="00365EB2">
            <w:pPr>
              <w:autoSpaceDE w:val="0"/>
              <w:autoSpaceDN w:val="0"/>
              <w:adjustRightInd w:val="0"/>
              <w:rPr>
                <w:rFonts w:ascii="Verdana" w:hAnsi="Verdana" w:cs="Calibri"/>
                <w:sz w:val="18"/>
                <w:szCs w:val="18"/>
                <w:lang w:eastAsia="es-ES"/>
              </w:rPr>
            </w:pPr>
            <w:proofErr w:type="spellStart"/>
            <w:r w:rsidRPr="00365EB2">
              <w:rPr>
                <w:rFonts w:ascii="Verdana" w:hAnsi="Verdana" w:cs="Calibri"/>
                <w:sz w:val="18"/>
                <w:szCs w:val="18"/>
                <w:lang w:eastAsia="es-ES"/>
              </w:rPr>
              <w:t>Winchas</w:t>
            </w:r>
            <w:proofErr w:type="spellEnd"/>
            <w:r w:rsidRPr="00365EB2">
              <w:rPr>
                <w:rFonts w:ascii="Verdana" w:hAnsi="Verdana" w:cs="Calibri"/>
                <w:sz w:val="18"/>
                <w:szCs w:val="18"/>
                <w:lang w:eastAsia="es-ES"/>
              </w:rPr>
              <w:t xml:space="preserve"> metálicas para medición de hidrocarburos de 8, 10 y 15 metros de longitud, unidad de medida milímetros, pies, pulgadas; incluye:</w:t>
            </w:r>
          </w:p>
          <w:p w:rsidR="00365EB2" w:rsidRPr="00365EB2" w:rsidRDefault="00365EB2" w:rsidP="00365EB2">
            <w:pPr>
              <w:autoSpaceDE w:val="0"/>
              <w:autoSpaceDN w:val="0"/>
              <w:adjustRightInd w:val="0"/>
              <w:rPr>
                <w:rFonts w:ascii="Verdana" w:hAnsi="Verdana" w:cs="Calibri"/>
                <w:sz w:val="18"/>
                <w:szCs w:val="18"/>
                <w:lang w:eastAsia="es-ES"/>
              </w:rPr>
            </w:pPr>
          </w:p>
          <w:p w:rsidR="00365EB2" w:rsidRPr="00365EB2" w:rsidRDefault="00365EB2" w:rsidP="00365EB2">
            <w:pPr>
              <w:numPr>
                <w:ilvl w:val="0"/>
                <w:numId w:val="60"/>
              </w:numPr>
              <w:autoSpaceDE w:val="0"/>
              <w:autoSpaceDN w:val="0"/>
              <w:adjustRightInd w:val="0"/>
              <w:rPr>
                <w:rFonts w:ascii="Verdana" w:hAnsi="Verdana" w:cs="Calibri"/>
                <w:b/>
                <w:bCs/>
                <w:sz w:val="18"/>
                <w:szCs w:val="18"/>
                <w:lang w:eastAsia="es-ES"/>
              </w:rPr>
            </w:pPr>
            <w:r w:rsidRPr="00365EB2">
              <w:rPr>
                <w:rFonts w:ascii="Verdana" w:hAnsi="Verdana" w:cs="Calibri"/>
                <w:sz w:val="18"/>
                <w:szCs w:val="18"/>
                <w:lang w:eastAsia="es-ES"/>
              </w:rPr>
              <w:t>plomada graduada de bronce</w:t>
            </w:r>
          </w:p>
          <w:p w:rsidR="00365EB2" w:rsidRPr="00365EB2" w:rsidRDefault="00365EB2" w:rsidP="00365EB2">
            <w:pPr>
              <w:numPr>
                <w:ilvl w:val="0"/>
                <w:numId w:val="60"/>
              </w:numPr>
              <w:autoSpaceDE w:val="0"/>
              <w:autoSpaceDN w:val="0"/>
              <w:adjustRightInd w:val="0"/>
              <w:rPr>
                <w:rFonts w:ascii="Verdana" w:hAnsi="Verdana" w:cs="Calibri"/>
                <w:b/>
                <w:bCs/>
                <w:sz w:val="18"/>
                <w:szCs w:val="18"/>
                <w:lang w:eastAsia="es-ES"/>
              </w:rPr>
            </w:pPr>
            <w:r w:rsidRPr="00365EB2">
              <w:rPr>
                <w:rFonts w:ascii="Verdana" w:hAnsi="Verdana" w:cs="Calibri"/>
                <w:sz w:val="18"/>
                <w:szCs w:val="18"/>
                <w:lang w:eastAsia="es-ES"/>
              </w:rPr>
              <w:t>cable para conexión a tierra.</w:t>
            </w:r>
          </w:p>
          <w:p w:rsidR="00365EB2" w:rsidRPr="00365EB2" w:rsidRDefault="00365EB2" w:rsidP="00365EB2">
            <w:pPr>
              <w:numPr>
                <w:ilvl w:val="0"/>
                <w:numId w:val="60"/>
              </w:numPr>
              <w:autoSpaceDE w:val="0"/>
              <w:autoSpaceDN w:val="0"/>
              <w:adjustRightInd w:val="0"/>
              <w:rPr>
                <w:rFonts w:ascii="Verdana" w:hAnsi="Verdana" w:cs="Calibri"/>
                <w:b/>
                <w:bCs/>
                <w:sz w:val="18"/>
                <w:szCs w:val="18"/>
                <w:lang w:eastAsia="es-ES"/>
              </w:rPr>
            </w:pPr>
            <w:r w:rsidRPr="00365EB2">
              <w:rPr>
                <w:rFonts w:ascii="Verdana" w:hAnsi="Verdana" w:cs="Calibri"/>
                <w:sz w:val="18"/>
                <w:szCs w:val="18"/>
                <w:lang w:eastAsia="es-ES"/>
              </w:rPr>
              <w:t>Certificado de calibración emitido por IBMETRO.</w:t>
            </w:r>
          </w:p>
          <w:p w:rsidR="00365EB2" w:rsidRPr="00365EB2" w:rsidRDefault="00365EB2" w:rsidP="00365EB2">
            <w:pPr>
              <w:autoSpaceDE w:val="0"/>
              <w:autoSpaceDN w:val="0"/>
              <w:adjustRightInd w:val="0"/>
              <w:rPr>
                <w:rFonts w:ascii="Verdana" w:hAnsi="Verdana" w:cs="Calibri"/>
                <w:sz w:val="18"/>
                <w:szCs w:val="18"/>
                <w:lang w:eastAsia="es-ES"/>
              </w:rPr>
            </w:pPr>
          </w:p>
          <w:p w:rsidR="00365EB2" w:rsidRPr="00365EB2" w:rsidRDefault="00365EB2" w:rsidP="001E4DA6">
            <w:pPr>
              <w:autoSpaceDE w:val="0"/>
              <w:autoSpaceDN w:val="0"/>
              <w:adjustRightInd w:val="0"/>
              <w:rPr>
                <w:rFonts w:ascii="Verdana" w:hAnsi="Verdana" w:cs="Calibri"/>
                <w:b/>
                <w:bCs/>
                <w:sz w:val="18"/>
                <w:szCs w:val="18"/>
                <w:lang w:eastAsia="es-ES"/>
              </w:rPr>
            </w:pPr>
            <w:r w:rsidRPr="00365EB2">
              <w:rPr>
                <w:rFonts w:ascii="Verdana" w:hAnsi="Verdana" w:cs="Calibri"/>
                <w:sz w:val="18"/>
                <w:szCs w:val="18"/>
                <w:lang w:eastAsia="es-ES"/>
              </w:rPr>
              <w:t>Los instrumentos requeridos pueden ser de industria americana (con preferencia), europea, latinoamericana y/o asiática solo japonesa.</w:t>
            </w:r>
          </w:p>
          <w:p w:rsidR="00365EB2" w:rsidRPr="00365EB2" w:rsidRDefault="00365EB2" w:rsidP="00365EB2">
            <w:pPr>
              <w:autoSpaceDE w:val="0"/>
              <w:autoSpaceDN w:val="0"/>
              <w:adjustRightInd w:val="0"/>
              <w:jc w:val="both"/>
              <w:rPr>
                <w:rFonts w:ascii="Verdana" w:hAnsi="Verdana" w:cs="Calibri"/>
                <w:b/>
                <w:bCs/>
                <w:sz w:val="18"/>
                <w:szCs w:val="18"/>
                <w:lang w:eastAsia="es-ES"/>
              </w:rPr>
            </w:pPr>
          </w:p>
        </w:tc>
      </w:tr>
      <w:tr w:rsidR="00365EB2" w:rsidRPr="00365EB2" w:rsidTr="00885218">
        <w:trPr>
          <w:trHeight w:val="390"/>
        </w:trPr>
        <w:tc>
          <w:tcPr>
            <w:tcW w:w="9603" w:type="dxa"/>
            <w:shd w:val="clear" w:color="auto" w:fill="F2F2F2" w:themeFill="background1" w:themeFillShade="F2"/>
            <w:vAlign w:val="center"/>
          </w:tcPr>
          <w:p w:rsidR="00365EB2" w:rsidRPr="00365EB2" w:rsidRDefault="00365EB2" w:rsidP="00365EB2">
            <w:pPr>
              <w:rPr>
                <w:rFonts w:ascii="Verdana" w:hAnsi="Verdana" w:cs="Calibri"/>
                <w:sz w:val="18"/>
                <w:szCs w:val="18"/>
                <w:lang w:eastAsia="es-BO"/>
              </w:rPr>
            </w:pPr>
            <w:r w:rsidRPr="00365EB2">
              <w:rPr>
                <w:rFonts w:ascii="Verdana" w:hAnsi="Verdana" w:cs="Calibri"/>
                <w:b/>
                <w:bCs/>
                <w:sz w:val="18"/>
                <w:szCs w:val="18"/>
                <w:lang w:eastAsia="es-ES"/>
              </w:rPr>
              <w:t xml:space="preserve">PLAZO DE ENTREGA </w:t>
            </w:r>
          </w:p>
        </w:tc>
      </w:tr>
      <w:tr w:rsidR="00365EB2" w:rsidRPr="00365EB2" w:rsidTr="00365EB2">
        <w:trPr>
          <w:trHeight w:val="730"/>
        </w:trPr>
        <w:tc>
          <w:tcPr>
            <w:tcW w:w="9603" w:type="dxa"/>
            <w:shd w:val="clear" w:color="auto" w:fill="auto"/>
            <w:vAlign w:val="center"/>
          </w:tcPr>
          <w:p w:rsidR="00365EB2" w:rsidRPr="00365EB2" w:rsidRDefault="00365EB2" w:rsidP="00365EB2">
            <w:pPr>
              <w:autoSpaceDE w:val="0"/>
              <w:autoSpaceDN w:val="0"/>
              <w:adjustRightInd w:val="0"/>
              <w:jc w:val="both"/>
              <w:rPr>
                <w:rFonts w:ascii="Verdana" w:hAnsi="Verdana" w:cs="Calibri"/>
                <w:sz w:val="18"/>
                <w:szCs w:val="18"/>
                <w:lang w:eastAsia="es-ES"/>
              </w:rPr>
            </w:pPr>
          </w:p>
          <w:p w:rsidR="00365EB2" w:rsidRPr="00365EB2" w:rsidRDefault="00365EB2" w:rsidP="00365EB2">
            <w:pPr>
              <w:autoSpaceDE w:val="0"/>
              <w:autoSpaceDN w:val="0"/>
              <w:adjustRightInd w:val="0"/>
              <w:jc w:val="both"/>
              <w:rPr>
                <w:rFonts w:ascii="Verdana" w:hAnsi="Verdana" w:cs="Calibri"/>
                <w:sz w:val="18"/>
                <w:szCs w:val="18"/>
                <w:lang w:eastAsia="es-ES"/>
              </w:rPr>
            </w:pPr>
            <w:r w:rsidRPr="00365EB2">
              <w:rPr>
                <w:rFonts w:ascii="Verdana" w:hAnsi="Verdana" w:cs="Calibri"/>
                <w:sz w:val="18"/>
                <w:szCs w:val="18"/>
                <w:lang w:eastAsia="es-ES"/>
              </w:rPr>
              <w:t>El plazo para la entrega de los bienes, es de 60 días calendarios computables a partir de la fecha de emisión de la orden de proceder.</w:t>
            </w:r>
          </w:p>
          <w:p w:rsidR="00365EB2" w:rsidRPr="00365EB2" w:rsidRDefault="00365EB2" w:rsidP="00365EB2">
            <w:pPr>
              <w:autoSpaceDE w:val="0"/>
              <w:autoSpaceDN w:val="0"/>
              <w:adjustRightInd w:val="0"/>
              <w:jc w:val="both"/>
              <w:rPr>
                <w:rFonts w:ascii="Verdana" w:hAnsi="Verdana" w:cs="Calibri"/>
                <w:b/>
                <w:bCs/>
                <w:sz w:val="18"/>
                <w:szCs w:val="18"/>
                <w:lang w:eastAsia="es-BO"/>
              </w:rPr>
            </w:pPr>
          </w:p>
        </w:tc>
      </w:tr>
    </w:tbl>
    <w:p w:rsidR="00365EB2" w:rsidRPr="00365EB2" w:rsidRDefault="00365EB2" w:rsidP="00365EB2">
      <w:pPr>
        <w:ind w:left="567"/>
        <w:contextualSpacing/>
        <w:jc w:val="both"/>
        <w:rPr>
          <w:rFonts w:ascii="Verdana" w:hAnsi="Verdana" w:cs="Calibri"/>
          <w:b/>
          <w:bCs/>
          <w:sz w:val="18"/>
          <w:szCs w:val="18"/>
          <w:lang w:eastAsia="es-BO"/>
        </w:rPr>
      </w:pPr>
    </w:p>
    <w:p w:rsidR="00365EB2" w:rsidRPr="00365EB2" w:rsidRDefault="00365EB2" w:rsidP="00365EB2">
      <w:pPr>
        <w:numPr>
          <w:ilvl w:val="0"/>
          <w:numId w:val="39"/>
        </w:numPr>
        <w:ind w:left="567" w:hanging="567"/>
        <w:contextualSpacing/>
        <w:jc w:val="both"/>
        <w:rPr>
          <w:rFonts w:ascii="Verdana" w:hAnsi="Verdana" w:cs="Calibri"/>
          <w:sz w:val="18"/>
          <w:szCs w:val="18"/>
          <w:lang w:eastAsia="es-ES"/>
        </w:rPr>
      </w:pPr>
      <w:r w:rsidRPr="00365EB2">
        <w:rPr>
          <w:rFonts w:ascii="Verdana" w:hAnsi="Verdana" w:cs="Calibri"/>
          <w:b/>
          <w:bCs/>
          <w:sz w:val="18"/>
          <w:szCs w:val="18"/>
          <w:lang w:eastAsia="es-BO"/>
        </w:rPr>
        <w:t xml:space="preserve">CONDICIONES REQUERIDAS PARA EL BIEN </w:t>
      </w:r>
    </w:p>
    <w:p w:rsidR="00365EB2" w:rsidRPr="00365EB2" w:rsidRDefault="00365EB2" w:rsidP="00365EB2">
      <w:pPr>
        <w:ind w:left="708"/>
        <w:contextualSpacing/>
        <w:jc w:val="both"/>
        <w:rPr>
          <w:rFonts w:ascii="Verdana" w:hAnsi="Verdana" w:cs="Calibri"/>
          <w:sz w:val="18"/>
          <w:szCs w:val="18"/>
          <w:lang w:eastAsia="es-ES"/>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9B2BD7" w:rsidRPr="00365EB2" w:rsidTr="00885218">
        <w:trPr>
          <w:trHeight w:val="397"/>
        </w:trPr>
        <w:tc>
          <w:tcPr>
            <w:tcW w:w="9640" w:type="dxa"/>
            <w:shd w:val="clear" w:color="auto" w:fill="F2F2F2" w:themeFill="background1" w:themeFillShade="F2"/>
            <w:vAlign w:val="center"/>
          </w:tcPr>
          <w:p w:rsidR="009B2BD7" w:rsidRPr="00365EB2" w:rsidRDefault="009B2BD7" w:rsidP="009B2BD7">
            <w:pPr>
              <w:jc w:val="both"/>
              <w:rPr>
                <w:rFonts w:ascii="Verdana" w:hAnsi="Verdana" w:cs="Calibri"/>
                <w:b/>
                <w:bCs/>
                <w:sz w:val="18"/>
                <w:szCs w:val="18"/>
                <w:lang w:eastAsia="es-BO"/>
              </w:rPr>
            </w:pPr>
            <w:r w:rsidRPr="00365EB2">
              <w:rPr>
                <w:rFonts w:ascii="Verdana" w:hAnsi="Verdana" w:cs="Calibri"/>
                <w:b/>
                <w:bCs/>
                <w:sz w:val="18"/>
                <w:szCs w:val="18"/>
                <w:lang w:eastAsia="es-ES"/>
              </w:rPr>
              <w:t xml:space="preserve">MEDIOS DE TRANSPORTE </w:t>
            </w:r>
          </w:p>
        </w:tc>
      </w:tr>
      <w:tr w:rsidR="009B2BD7" w:rsidRPr="00365EB2" w:rsidTr="005D39C5">
        <w:trPr>
          <w:trHeight w:val="397"/>
        </w:trPr>
        <w:tc>
          <w:tcPr>
            <w:tcW w:w="9640" w:type="dxa"/>
            <w:shd w:val="clear" w:color="auto" w:fill="auto"/>
            <w:vAlign w:val="center"/>
          </w:tcPr>
          <w:p w:rsidR="009B2BD7" w:rsidRPr="00365EB2" w:rsidRDefault="009B2BD7" w:rsidP="009B2BD7">
            <w:pPr>
              <w:autoSpaceDE w:val="0"/>
              <w:autoSpaceDN w:val="0"/>
              <w:adjustRightInd w:val="0"/>
              <w:jc w:val="both"/>
              <w:rPr>
                <w:rFonts w:ascii="Verdana" w:hAnsi="Verdana" w:cs="Calibri"/>
                <w:sz w:val="18"/>
                <w:szCs w:val="18"/>
                <w:lang w:eastAsia="es-ES"/>
              </w:rPr>
            </w:pPr>
          </w:p>
          <w:p w:rsidR="009B2BD7" w:rsidRPr="00365EB2" w:rsidRDefault="009B2BD7" w:rsidP="009B2BD7">
            <w:pPr>
              <w:autoSpaceDE w:val="0"/>
              <w:autoSpaceDN w:val="0"/>
              <w:adjustRightInd w:val="0"/>
              <w:jc w:val="both"/>
              <w:rPr>
                <w:rFonts w:ascii="Verdana" w:hAnsi="Verdana" w:cs="Calibri"/>
                <w:b/>
                <w:bCs/>
                <w:sz w:val="18"/>
                <w:szCs w:val="18"/>
                <w:lang w:eastAsia="es-BO"/>
              </w:rPr>
            </w:pPr>
            <w:r w:rsidRPr="00365EB2">
              <w:rPr>
                <w:rFonts w:ascii="Verdana" w:hAnsi="Verdana" w:cs="Calibri"/>
                <w:sz w:val="18"/>
                <w:szCs w:val="18"/>
                <w:lang w:eastAsia="es-ES"/>
              </w:rPr>
              <w:t>Corre por cuenta del proveedor el transporte de los bienes, el mismo será responsable de adoptar todas las medidas de seguridad y formalidades del transporte necesarias, tales como seguros y servicios de carga y descarga, para asegurar la entrega de los bienes en las condiciones requeridas por YPFB.</w:t>
            </w:r>
          </w:p>
          <w:p w:rsidR="009B2BD7" w:rsidRPr="00365EB2" w:rsidRDefault="009B2BD7" w:rsidP="009B2BD7">
            <w:pPr>
              <w:jc w:val="both"/>
              <w:rPr>
                <w:rFonts w:ascii="Verdana" w:hAnsi="Verdana" w:cs="Calibri"/>
                <w:b/>
                <w:bCs/>
                <w:sz w:val="18"/>
                <w:szCs w:val="18"/>
                <w:lang w:eastAsia="es-ES"/>
              </w:rPr>
            </w:pPr>
          </w:p>
          <w:p w:rsidR="009B2BD7" w:rsidRPr="00365EB2" w:rsidRDefault="009B2BD7" w:rsidP="009B2BD7">
            <w:pPr>
              <w:jc w:val="both"/>
              <w:rPr>
                <w:rFonts w:ascii="Verdana" w:hAnsi="Verdana" w:cs="Calibri"/>
                <w:b/>
                <w:bCs/>
                <w:sz w:val="18"/>
                <w:szCs w:val="18"/>
                <w:lang w:eastAsia="es-ES"/>
              </w:rPr>
            </w:pPr>
          </w:p>
        </w:tc>
      </w:tr>
      <w:tr w:rsidR="009B2BD7" w:rsidRPr="00365EB2" w:rsidTr="009B2BD7">
        <w:trPr>
          <w:trHeight w:val="397"/>
        </w:trPr>
        <w:tc>
          <w:tcPr>
            <w:tcW w:w="9640" w:type="dxa"/>
            <w:shd w:val="clear" w:color="auto" w:fill="F2F2F2" w:themeFill="background1" w:themeFillShade="F2"/>
            <w:vAlign w:val="center"/>
          </w:tcPr>
          <w:p w:rsidR="009B2BD7" w:rsidRPr="00365EB2" w:rsidRDefault="009B2BD7" w:rsidP="009B2BD7">
            <w:pPr>
              <w:autoSpaceDE w:val="0"/>
              <w:autoSpaceDN w:val="0"/>
              <w:adjustRightInd w:val="0"/>
              <w:jc w:val="both"/>
              <w:rPr>
                <w:rFonts w:ascii="Verdana" w:hAnsi="Verdana" w:cs="Calibri"/>
                <w:sz w:val="18"/>
                <w:szCs w:val="18"/>
                <w:lang w:eastAsia="es-ES"/>
              </w:rPr>
            </w:pPr>
            <w:r w:rsidRPr="00365EB2">
              <w:rPr>
                <w:rFonts w:ascii="Verdana" w:hAnsi="Verdana" w:cs="Calibri"/>
                <w:b/>
                <w:bCs/>
                <w:sz w:val="18"/>
                <w:szCs w:val="18"/>
                <w:lang w:eastAsia="es-ES"/>
              </w:rPr>
              <w:lastRenderedPageBreak/>
              <w:t>LUGAR DE ENTREGA DE LOS BIENES</w:t>
            </w:r>
          </w:p>
        </w:tc>
      </w:tr>
      <w:tr w:rsidR="009B2BD7" w:rsidRPr="00365EB2" w:rsidTr="00365EB2">
        <w:trPr>
          <w:trHeight w:val="392"/>
        </w:trPr>
        <w:tc>
          <w:tcPr>
            <w:tcW w:w="9640" w:type="dxa"/>
            <w:shd w:val="clear" w:color="auto" w:fill="auto"/>
            <w:vAlign w:val="center"/>
          </w:tcPr>
          <w:p w:rsidR="009B2BD7" w:rsidRPr="00365EB2" w:rsidRDefault="009B2BD7" w:rsidP="009B2BD7">
            <w:pPr>
              <w:autoSpaceDE w:val="0"/>
              <w:autoSpaceDN w:val="0"/>
              <w:adjustRightInd w:val="0"/>
              <w:jc w:val="both"/>
              <w:rPr>
                <w:rFonts w:ascii="Verdana" w:hAnsi="Verdana" w:cs="Calibri"/>
                <w:sz w:val="18"/>
                <w:szCs w:val="18"/>
                <w:lang w:eastAsia="es-ES"/>
              </w:rPr>
            </w:pPr>
            <w:r w:rsidRPr="00365EB2">
              <w:rPr>
                <w:rFonts w:ascii="Verdana" w:hAnsi="Verdana" w:cs="Calibri"/>
                <w:sz w:val="18"/>
                <w:szCs w:val="18"/>
                <w:lang w:eastAsia="es-ES"/>
              </w:rPr>
              <w:t>Los bienes deberán ser entregados en los almacenes del Distrito Comercial Tarija de YPFB ubicados en Zona El Portillo carretera al Chaco Km 8 ½, ciudad de Tarija, con la respectiva Nota de Entrega.</w:t>
            </w:r>
          </w:p>
          <w:p w:rsidR="009B2BD7" w:rsidRPr="00365EB2" w:rsidRDefault="009B2BD7" w:rsidP="009B2BD7">
            <w:pPr>
              <w:autoSpaceDE w:val="0"/>
              <w:autoSpaceDN w:val="0"/>
              <w:adjustRightInd w:val="0"/>
              <w:jc w:val="both"/>
              <w:rPr>
                <w:rFonts w:ascii="Verdana" w:hAnsi="Verdana" w:cs="Calibri"/>
                <w:b/>
                <w:bCs/>
                <w:sz w:val="18"/>
                <w:szCs w:val="18"/>
                <w:lang w:eastAsia="es-ES"/>
              </w:rPr>
            </w:pPr>
          </w:p>
        </w:tc>
      </w:tr>
      <w:tr w:rsidR="009B2BD7" w:rsidRPr="00365EB2" w:rsidTr="00885218">
        <w:trPr>
          <w:trHeight w:val="392"/>
        </w:trPr>
        <w:tc>
          <w:tcPr>
            <w:tcW w:w="9640" w:type="dxa"/>
            <w:shd w:val="clear" w:color="auto" w:fill="F2F2F2" w:themeFill="background1" w:themeFillShade="F2"/>
            <w:vAlign w:val="center"/>
          </w:tcPr>
          <w:p w:rsidR="009B2BD7" w:rsidRPr="00365EB2" w:rsidRDefault="009B2BD7" w:rsidP="009B2BD7">
            <w:pPr>
              <w:autoSpaceDE w:val="0"/>
              <w:autoSpaceDN w:val="0"/>
              <w:adjustRightInd w:val="0"/>
              <w:rPr>
                <w:rFonts w:ascii="Verdana" w:hAnsi="Verdana" w:cs="Calibri"/>
                <w:sz w:val="18"/>
                <w:szCs w:val="18"/>
                <w:lang w:eastAsia="es-BO"/>
              </w:rPr>
            </w:pPr>
            <w:r w:rsidRPr="00365EB2">
              <w:rPr>
                <w:rFonts w:ascii="Verdana" w:hAnsi="Verdana" w:cs="Calibri"/>
                <w:b/>
                <w:bCs/>
                <w:sz w:val="18"/>
                <w:szCs w:val="18"/>
                <w:lang w:eastAsia="es-ES"/>
              </w:rPr>
              <w:t xml:space="preserve">FORMA DE PAGO </w:t>
            </w:r>
          </w:p>
        </w:tc>
      </w:tr>
      <w:tr w:rsidR="009B2BD7" w:rsidRPr="00365EB2" w:rsidTr="00365EB2">
        <w:trPr>
          <w:trHeight w:val="1448"/>
        </w:trPr>
        <w:tc>
          <w:tcPr>
            <w:tcW w:w="9640" w:type="dxa"/>
            <w:tcBorders>
              <w:bottom w:val="single" w:sz="4" w:space="0" w:color="auto"/>
            </w:tcBorders>
            <w:shd w:val="clear" w:color="auto" w:fill="auto"/>
            <w:vAlign w:val="center"/>
          </w:tcPr>
          <w:p w:rsidR="009B2BD7" w:rsidRPr="00365EB2" w:rsidRDefault="009B2BD7" w:rsidP="009B2BD7">
            <w:pPr>
              <w:jc w:val="both"/>
              <w:rPr>
                <w:rFonts w:ascii="Verdana" w:hAnsi="Verdana" w:cs="Calibri"/>
                <w:b/>
                <w:bCs/>
                <w:iCs/>
                <w:sz w:val="18"/>
                <w:szCs w:val="18"/>
                <w:lang w:eastAsia="es-ES"/>
              </w:rPr>
            </w:pPr>
          </w:p>
          <w:p w:rsidR="009B2BD7" w:rsidRPr="00365EB2" w:rsidRDefault="009B2BD7" w:rsidP="009B2BD7">
            <w:pPr>
              <w:autoSpaceDE w:val="0"/>
              <w:autoSpaceDN w:val="0"/>
              <w:adjustRightInd w:val="0"/>
              <w:jc w:val="both"/>
              <w:rPr>
                <w:rFonts w:ascii="Verdana" w:hAnsi="Verdana" w:cs="Calibri"/>
                <w:sz w:val="18"/>
                <w:szCs w:val="18"/>
                <w:lang w:eastAsia="es-ES"/>
              </w:rPr>
            </w:pPr>
            <w:r w:rsidRPr="00365EB2">
              <w:rPr>
                <w:rFonts w:ascii="Verdana" w:hAnsi="Verdana" w:cs="Calibri"/>
                <w:sz w:val="18"/>
                <w:szCs w:val="18"/>
                <w:lang w:eastAsia="es-ES"/>
              </w:rPr>
              <w:t>El pago se realizara contra entrega de los bienes y previo informe de conformidad emitido por el Comité de Recepción, para el efecto el proveedor deberá presentar la siguiente documentación:</w:t>
            </w:r>
          </w:p>
          <w:p w:rsidR="009B2BD7" w:rsidRPr="00365EB2" w:rsidRDefault="009B2BD7" w:rsidP="009B2BD7">
            <w:pPr>
              <w:autoSpaceDE w:val="0"/>
              <w:autoSpaceDN w:val="0"/>
              <w:adjustRightInd w:val="0"/>
              <w:jc w:val="both"/>
              <w:rPr>
                <w:rFonts w:ascii="Verdana" w:hAnsi="Verdana" w:cs="Calibri"/>
                <w:b/>
                <w:sz w:val="18"/>
                <w:szCs w:val="18"/>
                <w:lang w:eastAsia="es-ES"/>
              </w:rPr>
            </w:pPr>
          </w:p>
          <w:p w:rsidR="009B2BD7" w:rsidRPr="00365EB2" w:rsidRDefault="009B2BD7" w:rsidP="009B2BD7">
            <w:pPr>
              <w:numPr>
                <w:ilvl w:val="0"/>
                <w:numId w:val="40"/>
              </w:numPr>
              <w:autoSpaceDE w:val="0"/>
              <w:autoSpaceDN w:val="0"/>
              <w:adjustRightInd w:val="0"/>
              <w:jc w:val="both"/>
              <w:rPr>
                <w:rFonts w:ascii="Verdana" w:hAnsi="Verdana" w:cs="Calibri"/>
                <w:sz w:val="18"/>
                <w:szCs w:val="18"/>
                <w:lang w:val="es-BO" w:eastAsia="es-ES"/>
              </w:rPr>
            </w:pPr>
            <w:r w:rsidRPr="00365EB2">
              <w:rPr>
                <w:rFonts w:ascii="Verdana" w:hAnsi="Verdana" w:cs="Calibri"/>
                <w:sz w:val="18"/>
                <w:szCs w:val="18"/>
                <w:lang w:val="es-BO" w:eastAsia="es-ES"/>
              </w:rPr>
              <w:t>Nota de solicitud de pago.</w:t>
            </w:r>
          </w:p>
          <w:p w:rsidR="009B2BD7" w:rsidRPr="00365EB2" w:rsidRDefault="009B2BD7" w:rsidP="009B2BD7">
            <w:pPr>
              <w:numPr>
                <w:ilvl w:val="0"/>
                <w:numId w:val="40"/>
              </w:numPr>
              <w:autoSpaceDE w:val="0"/>
              <w:autoSpaceDN w:val="0"/>
              <w:adjustRightInd w:val="0"/>
              <w:jc w:val="both"/>
              <w:rPr>
                <w:rFonts w:ascii="Verdana" w:hAnsi="Verdana" w:cs="Calibri"/>
                <w:sz w:val="18"/>
                <w:szCs w:val="18"/>
                <w:lang w:val="es-BO" w:eastAsia="es-ES"/>
              </w:rPr>
            </w:pPr>
            <w:r w:rsidRPr="00365EB2">
              <w:rPr>
                <w:rFonts w:ascii="Verdana" w:hAnsi="Verdana" w:cs="Calibri"/>
                <w:sz w:val="18"/>
                <w:szCs w:val="18"/>
                <w:lang w:val="es-BO" w:eastAsia="es-ES"/>
              </w:rPr>
              <w:t xml:space="preserve">Factura Original emitido por el proveedor a nombre de YPFB, </w:t>
            </w:r>
            <w:r w:rsidRPr="00365EB2">
              <w:rPr>
                <w:rFonts w:ascii="Verdana" w:hAnsi="Verdana" w:cs="Calibri"/>
                <w:sz w:val="18"/>
                <w:szCs w:val="18"/>
                <w:lang w:eastAsia="es-ES"/>
              </w:rPr>
              <w:t>NIT: 1020269020</w:t>
            </w:r>
          </w:p>
          <w:p w:rsidR="009B2BD7" w:rsidRPr="00365EB2" w:rsidRDefault="009B2BD7" w:rsidP="009B2BD7">
            <w:pPr>
              <w:numPr>
                <w:ilvl w:val="0"/>
                <w:numId w:val="40"/>
              </w:numPr>
              <w:autoSpaceDE w:val="0"/>
              <w:autoSpaceDN w:val="0"/>
              <w:adjustRightInd w:val="0"/>
              <w:jc w:val="both"/>
              <w:rPr>
                <w:rFonts w:ascii="Verdana" w:hAnsi="Verdana" w:cs="Calibri"/>
                <w:sz w:val="18"/>
                <w:szCs w:val="18"/>
                <w:lang w:val="es-BO" w:eastAsia="es-ES"/>
              </w:rPr>
            </w:pPr>
            <w:r w:rsidRPr="00365EB2">
              <w:rPr>
                <w:rFonts w:ascii="Verdana" w:hAnsi="Verdana" w:cs="Calibri"/>
                <w:sz w:val="18"/>
                <w:szCs w:val="18"/>
                <w:lang w:val="es-BO" w:eastAsia="es-ES"/>
              </w:rPr>
              <w:t>Fotocopia de SIGEP</w:t>
            </w:r>
          </w:p>
          <w:p w:rsidR="009B2BD7" w:rsidRPr="00365EB2" w:rsidRDefault="009B2BD7" w:rsidP="009B2BD7">
            <w:pPr>
              <w:numPr>
                <w:ilvl w:val="0"/>
                <w:numId w:val="40"/>
              </w:numPr>
              <w:autoSpaceDE w:val="0"/>
              <w:autoSpaceDN w:val="0"/>
              <w:adjustRightInd w:val="0"/>
              <w:jc w:val="both"/>
              <w:rPr>
                <w:rFonts w:ascii="Verdana" w:hAnsi="Verdana" w:cs="Calibri"/>
                <w:sz w:val="18"/>
                <w:szCs w:val="18"/>
                <w:lang w:val="es-BO" w:eastAsia="es-ES"/>
              </w:rPr>
            </w:pPr>
            <w:r w:rsidRPr="00365EB2">
              <w:rPr>
                <w:rFonts w:ascii="Verdana" w:hAnsi="Verdana" w:cs="Calibri"/>
                <w:sz w:val="18"/>
                <w:szCs w:val="18"/>
                <w:lang w:val="es-BO" w:eastAsia="es-ES"/>
              </w:rPr>
              <w:t>Fotocopia del  NIT del Proveedor</w:t>
            </w:r>
          </w:p>
          <w:p w:rsidR="009B2BD7" w:rsidRPr="00365EB2" w:rsidRDefault="009B2BD7" w:rsidP="009B2BD7">
            <w:pPr>
              <w:numPr>
                <w:ilvl w:val="0"/>
                <w:numId w:val="40"/>
              </w:numPr>
              <w:autoSpaceDE w:val="0"/>
              <w:autoSpaceDN w:val="0"/>
              <w:adjustRightInd w:val="0"/>
              <w:jc w:val="both"/>
              <w:rPr>
                <w:rFonts w:ascii="Verdana" w:hAnsi="Verdana" w:cs="Calibri"/>
                <w:sz w:val="18"/>
                <w:szCs w:val="18"/>
                <w:lang w:eastAsia="es-ES"/>
              </w:rPr>
            </w:pPr>
            <w:r w:rsidRPr="00365EB2">
              <w:rPr>
                <w:rFonts w:ascii="Verdana" w:hAnsi="Verdana" w:cs="Calibri"/>
                <w:sz w:val="18"/>
                <w:szCs w:val="18"/>
                <w:lang w:val="es-BO" w:eastAsia="es-ES"/>
              </w:rPr>
              <w:t>Fotocopia del Contrato Vigente</w:t>
            </w:r>
          </w:p>
          <w:p w:rsidR="009B2BD7" w:rsidRPr="00365EB2" w:rsidRDefault="009B2BD7" w:rsidP="009B2BD7">
            <w:pPr>
              <w:numPr>
                <w:ilvl w:val="0"/>
                <w:numId w:val="40"/>
              </w:numPr>
              <w:autoSpaceDE w:val="0"/>
              <w:autoSpaceDN w:val="0"/>
              <w:adjustRightInd w:val="0"/>
              <w:jc w:val="both"/>
              <w:rPr>
                <w:rFonts w:ascii="Verdana" w:hAnsi="Verdana" w:cs="Calibri"/>
                <w:sz w:val="18"/>
                <w:szCs w:val="18"/>
                <w:lang w:eastAsia="es-ES"/>
              </w:rPr>
            </w:pPr>
            <w:r w:rsidRPr="00365EB2">
              <w:rPr>
                <w:rFonts w:ascii="Verdana" w:hAnsi="Verdana" w:cs="Calibri"/>
                <w:sz w:val="18"/>
                <w:szCs w:val="18"/>
                <w:lang w:val="es-BO" w:eastAsia="es-ES"/>
              </w:rPr>
              <w:t>Certificados de no adeudo de ambas aseguradoras de Fondo de Pensiones, vigentes.</w:t>
            </w:r>
          </w:p>
          <w:p w:rsidR="009B2BD7" w:rsidRPr="00365EB2" w:rsidRDefault="009B2BD7" w:rsidP="009B2BD7">
            <w:pPr>
              <w:autoSpaceDE w:val="0"/>
              <w:autoSpaceDN w:val="0"/>
              <w:adjustRightInd w:val="0"/>
              <w:ind w:left="720"/>
              <w:jc w:val="both"/>
              <w:rPr>
                <w:rFonts w:ascii="Verdana" w:hAnsi="Verdana" w:cs="Calibri"/>
                <w:sz w:val="18"/>
                <w:szCs w:val="18"/>
                <w:lang w:eastAsia="es-BO"/>
              </w:rPr>
            </w:pPr>
          </w:p>
        </w:tc>
      </w:tr>
      <w:tr w:rsidR="009B2BD7" w:rsidRPr="00365EB2" w:rsidTr="00885218">
        <w:trPr>
          <w:trHeight w:val="422"/>
        </w:trPr>
        <w:tc>
          <w:tcPr>
            <w:tcW w:w="9640" w:type="dxa"/>
            <w:shd w:val="clear" w:color="auto" w:fill="F2F2F2" w:themeFill="background1" w:themeFillShade="F2"/>
            <w:vAlign w:val="center"/>
          </w:tcPr>
          <w:p w:rsidR="009B2BD7" w:rsidRPr="00365EB2" w:rsidRDefault="009B2BD7" w:rsidP="009B2BD7">
            <w:pPr>
              <w:autoSpaceDE w:val="0"/>
              <w:autoSpaceDN w:val="0"/>
              <w:adjustRightInd w:val="0"/>
              <w:jc w:val="both"/>
              <w:rPr>
                <w:rFonts w:ascii="Verdana" w:hAnsi="Verdana" w:cs="Calibri"/>
                <w:b/>
                <w:sz w:val="18"/>
                <w:szCs w:val="18"/>
                <w:lang w:eastAsia="es-ES"/>
              </w:rPr>
            </w:pPr>
            <w:r w:rsidRPr="00365EB2">
              <w:rPr>
                <w:rFonts w:ascii="Verdana" w:hAnsi="Verdana" w:cs="Calibri"/>
                <w:b/>
                <w:sz w:val="18"/>
                <w:szCs w:val="18"/>
                <w:lang w:eastAsia="es-ES"/>
              </w:rPr>
              <w:t>M</w:t>
            </w:r>
            <w:r w:rsidRPr="00885218">
              <w:rPr>
                <w:rFonts w:ascii="Verdana" w:hAnsi="Verdana" w:cs="Calibri"/>
                <w:b/>
                <w:sz w:val="18"/>
                <w:szCs w:val="18"/>
                <w:shd w:val="clear" w:color="auto" w:fill="F2F2F2" w:themeFill="background1" w:themeFillShade="F2"/>
                <w:lang w:eastAsia="es-ES"/>
              </w:rPr>
              <w:t xml:space="preserve">ULTAS </w:t>
            </w:r>
          </w:p>
        </w:tc>
      </w:tr>
      <w:tr w:rsidR="009B2BD7" w:rsidRPr="00365EB2" w:rsidTr="00365EB2">
        <w:trPr>
          <w:trHeight w:val="555"/>
        </w:trPr>
        <w:tc>
          <w:tcPr>
            <w:tcW w:w="9640" w:type="dxa"/>
            <w:shd w:val="clear" w:color="auto" w:fill="auto"/>
            <w:vAlign w:val="center"/>
          </w:tcPr>
          <w:p w:rsidR="009B2BD7" w:rsidRPr="00365EB2" w:rsidRDefault="009B2BD7" w:rsidP="009B2BD7">
            <w:pPr>
              <w:jc w:val="both"/>
              <w:rPr>
                <w:rFonts w:ascii="Verdana" w:hAnsi="Verdana" w:cs="Calibri"/>
                <w:sz w:val="18"/>
                <w:szCs w:val="18"/>
                <w:lang w:eastAsia="es-ES"/>
              </w:rPr>
            </w:pPr>
          </w:p>
          <w:p w:rsidR="009B2BD7" w:rsidRPr="00365EB2" w:rsidRDefault="009B2BD7" w:rsidP="009B2BD7">
            <w:pPr>
              <w:jc w:val="both"/>
              <w:rPr>
                <w:rFonts w:ascii="Verdana" w:hAnsi="Verdana" w:cs="Calibri"/>
                <w:sz w:val="18"/>
                <w:szCs w:val="18"/>
                <w:lang w:eastAsia="es-ES"/>
              </w:rPr>
            </w:pPr>
            <w:r w:rsidRPr="00365EB2">
              <w:rPr>
                <w:rFonts w:ascii="Verdana" w:hAnsi="Verdana" w:cs="Calibri"/>
                <w:sz w:val="18"/>
                <w:szCs w:val="18"/>
                <w:lang w:eastAsia="es-ES"/>
              </w:rPr>
              <w:t>El incumplimiento en el plazo de entrega de 60 días calendarios será sancionado con la aplicación de una multa equivalente al 1.00% sobre el importe total de la adjudicación y por cada día de retraso, en caso de llegar al 20% de multas, la adjudicación queda sin efecto y la empresa YPFB se reserva el derecho de realizar las gestiones legales y administrativas que correspondan.</w:t>
            </w:r>
          </w:p>
          <w:p w:rsidR="009B2BD7" w:rsidRPr="00365EB2" w:rsidRDefault="009B2BD7" w:rsidP="009B2BD7">
            <w:pPr>
              <w:autoSpaceDE w:val="0"/>
              <w:autoSpaceDN w:val="0"/>
              <w:adjustRightInd w:val="0"/>
              <w:jc w:val="both"/>
              <w:rPr>
                <w:rFonts w:ascii="Verdana" w:hAnsi="Verdana" w:cs="Calibri"/>
                <w:sz w:val="18"/>
                <w:szCs w:val="18"/>
                <w:lang w:eastAsia="es-ES"/>
              </w:rPr>
            </w:pPr>
          </w:p>
        </w:tc>
      </w:tr>
      <w:tr w:rsidR="009B2BD7" w:rsidRPr="00365EB2" w:rsidTr="00885218">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9B2BD7" w:rsidRPr="00365EB2" w:rsidRDefault="009B2BD7" w:rsidP="009B2BD7">
            <w:pPr>
              <w:autoSpaceDE w:val="0"/>
              <w:autoSpaceDN w:val="0"/>
              <w:adjustRightInd w:val="0"/>
              <w:jc w:val="both"/>
              <w:rPr>
                <w:rFonts w:ascii="Verdana" w:hAnsi="Verdana" w:cs="Calibri"/>
                <w:b/>
                <w:sz w:val="18"/>
                <w:szCs w:val="18"/>
                <w:lang w:eastAsia="es-ES"/>
              </w:rPr>
            </w:pPr>
            <w:r w:rsidRPr="00365EB2">
              <w:rPr>
                <w:rFonts w:ascii="Verdana" w:hAnsi="Verdana" w:cs="Calibri"/>
                <w:b/>
                <w:sz w:val="18"/>
                <w:szCs w:val="18"/>
                <w:lang w:eastAsia="es-ES"/>
              </w:rPr>
              <w:t xml:space="preserve">GARANTÍA TÉCNICA </w:t>
            </w:r>
          </w:p>
        </w:tc>
      </w:tr>
      <w:tr w:rsidR="009B2BD7" w:rsidRPr="00365EB2" w:rsidTr="00365EB2">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9B2BD7" w:rsidRPr="00365EB2" w:rsidRDefault="009B2BD7" w:rsidP="009B2BD7">
            <w:pPr>
              <w:autoSpaceDE w:val="0"/>
              <w:autoSpaceDN w:val="0"/>
              <w:adjustRightInd w:val="0"/>
              <w:jc w:val="both"/>
              <w:rPr>
                <w:rFonts w:ascii="Verdana" w:hAnsi="Verdana" w:cs="Calibri"/>
                <w:b/>
                <w:sz w:val="18"/>
                <w:szCs w:val="18"/>
                <w:lang w:eastAsia="es-ES"/>
              </w:rPr>
            </w:pPr>
            <w:r w:rsidRPr="00365EB2">
              <w:rPr>
                <w:rFonts w:ascii="Verdana" w:hAnsi="Verdana" w:cs="Calibri"/>
                <w:sz w:val="18"/>
                <w:szCs w:val="18"/>
                <w:lang w:eastAsia="es-ES"/>
              </w:rPr>
              <w:t>El proveedor adjudicado deberá constituir ante YPFB las garantías técnicas de origen o fabrica que cubran: defectos de diseño y/o fabricación, averías, mal funcionamiento o pérdida total del bien, derivados de desperfectos o fallas ajenas al uso normal o habitual del bien, no detectables al momento que se otorgó la conformidad. Dicha garantía deberá estar vigente por el lapso mínimo de 6 meses a partir de la fecha de recepción definitiva de los bienes.</w:t>
            </w:r>
          </w:p>
          <w:p w:rsidR="009B2BD7" w:rsidRPr="00365EB2" w:rsidRDefault="009B2BD7" w:rsidP="009B2BD7">
            <w:pPr>
              <w:autoSpaceDE w:val="0"/>
              <w:autoSpaceDN w:val="0"/>
              <w:adjustRightInd w:val="0"/>
              <w:jc w:val="both"/>
              <w:rPr>
                <w:rFonts w:ascii="Verdana" w:hAnsi="Verdana" w:cs="Calibri"/>
                <w:b/>
                <w:sz w:val="18"/>
                <w:szCs w:val="18"/>
                <w:lang w:eastAsia="es-ES"/>
              </w:rPr>
            </w:pPr>
          </w:p>
        </w:tc>
      </w:tr>
      <w:tr w:rsidR="009B2BD7" w:rsidRPr="00365EB2" w:rsidTr="00885218">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9B2BD7" w:rsidRPr="00365EB2" w:rsidRDefault="009B2BD7" w:rsidP="009B2BD7">
            <w:pPr>
              <w:rPr>
                <w:rFonts w:ascii="Verdana" w:hAnsi="Verdana" w:cs="Calibri"/>
                <w:b/>
                <w:bCs/>
                <w:sz w:val="18"/>
                <w:szCs w:val="18"/>
                <w:lang w:eastAsia="es-ES"/>
              </w:rPr>
            </w:pPr>
            <w:r w:rsidRPr="00365EB2">
              <w:rPr>
                <w:rFonts w:ascii="Verdana" w:hAnsi="Verdana" w:cs="Calibri"/>
                <w:b/>
                <w:bCs/>
                <w:sz w:val="18"/>
                <w:szCs w:val="18"/>
                <w:lang w:eastAsia="es-ES"/>
              </w:rPr>
              <w:t>TRIBUTOS Y FACTURACIÓN</w:t>
            </w:r>
          </w:p>
        </w:tc>
      </w:tr>
      <w:tr w:rsidR="009B2BD7" w:rsidRPr="00365EB2" w:rsidTr="00365EB2">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9B2BD7" w:rsidRPr="00365EB2" w:rsidRDefault="009B2BD7" w:rsidP="009B2BD7">
            <w:pPr>
              <w:jc w:val="both"/>
              <w:rPr>
                <w:rFonts w:ascii="Verdana" w:hAnsi="Verdana" w:cs="Calibri"/>
                <w:b/>
                <w:color w:val="000000"/>
                <w:sz w:val="18"/>
                <w:szCs w:val="18"/>
                <w:lang w:eastAsia="es-ES"/>
              </w:rPr>
            </w:pPr>
          </w:p>
          <w:p w:rsidR="009B2BD7" w:rsidRPr="00365EB2" w:rsidRDefault="009B2BD7" w:rsidP="009B2BD7">
            <w:pPr>
              <w:jc w:val="both"/>
              <w:rPr>
                <w:rFonts w:ascii="Verdana" w:hAnsi="Verdana" w:cs="Calibri"/>
                <w:b/>
                <w:color w:val="000000"/>
                <w:sz w:val="18"/>
                <w:szCs w:val="18"/>
                <w:lang w:eastAsia="es-ES"/>
              </w:rPr>
            </w:pPr>
            <w:r w:rsidRPr="00365EB2">
              <w:rPr>
                <w:rFonts w:ascii="Verdana" w:hAnsi="Verdana" w:cs="Calibri"/>
                <w:b/>
                <w:color w:val="000000"/>
                <w:sz w:val="18"/>
                <w:szCs w:val="18"/>
                <w:lang w:eastAsia="es-ES"/>
              </w:rPr>
              <w:t>FACTURACION:</w:t>
            </w:r>
          </w:p>
          <w:p w:rsidR="009B2BD7" w:rsidRPr="00365EB2" w:rsidRDefault="009B2BD7" w:rsidP="009B2BD7">
            <w:pPr>
              <w:jc w:val="both"/>
              <w:rPr>
                <w:rFonts w:ascii="Verdana" w:hAnsi="Verdana" w:cs="Calibri"/>
                <w:color w:val="000000"/>
                <w:sz w:val="18"/>
                <w:szCs w:val="18"/>
                <w:lang w:eastAsia="es-ES"/>
              </w:rPr>
            </w:pPr>
          </w:p>
          <w:p w:rsidR="009B2BD7" w:rsidRPr="00365EB2" w:rsidRDefault="009B2BD7" w:rsidP="009B2BD7">
            <w:pPr>
              <w:jc w:val="both"/>
              <w:rPr>
                <w:rFonts w:ascii="Verdana" w:hAnsi="Verdana" w:cs="Calibri"/>
                <w:color w:val="000000"/>
                <w:sz w:val="18"/>
                <w:szCs w:val="18"/>
                <w:lang w:eastAsia="es-ES"/>
              </w:rPr>
            </w:pPr>
            <w:r w:rsidRPr="00365EB2">
              <w:rPr>
                <w:rFonts w:ascii="Verdana" w:hAnsi="Verdana" w:cs="Calibri"/>
                <w:color w:val="000000"/>
                <w:sz w:val="18"/>
                <w:szCs w:val="18"/>
                <w:lang w:eastAsia="es-ES"/>
              </w:rPr>
              <w:t xml:space="preserve">La factura debe ser emitida de acuerdo a normativa vigente a nombre de Yacimientos Petrolíferos Fiscales Bolivianos consignando el Número de Identificación Tributaria (NIT) 1020269020. </w:t>
            </w:r>
          </w:p>
          <w:p w:rsidR="009B2BD7" w:rsidRPr="00365EB2" w:rsidRDefault="009B2BD7" w:rsidP="009B2BD7">
            <w:pPr>
              <w:jc w:val="both"/>
              <w:rPr>
                <w:rFonts w:ascii="Verdana" w:hAnsi="Verdana" w:cs="Calibri"/>
                <w:color w:val="000000"/>
                <w:sz w:val="18"/>
                <w:szCs w:val="18"/>
                <w:lang w:eastAsia="es-ES"/>
              </w:rPr>
            </w:pPr>
          </w:p>
          <w:p w:rsidR="009B2BD7" w:rsidRPr="00365EB2" w:rsidRDefault="009B2BD7" w:rsidP="009B2BD7">
            <w:pPr>
              <w:jc w:val="both"/>
              <w:rPr>
                <w:rFonts w:ascii="Verdana" w:hAnsi="Verdana" w:cs="Calibri"/>
                <w:color w:val="000000"/>
                <w:sz w:val="18"/>
                <w:szCs w:val="18"/>
                <w:lang w:eastAsia="es-ES"/>
              </w:rPr>
            </w:pPr>
            <w:r w:rsidRPr="00365EB2">
              <w:rPr>
                <w:rFonts w:ascii="Verdana" w:hAnsi="Verdana" w:cs="Calibri"/>
                <w:color w:val="000000"/>
                <w:sz w:val="18"/>
                <w:szCs w:val="18"/>
                <w:lang w:eastAsia="es-ES"/>
              </w:rPr>
              <w:t xml:space="preserve">La factura deberá emitirse por el precio contratado, sin deducir las multas ni otros cargos, </w:t>
            </w:r>
            <w:proofErr w:type="spellStart"/>
            <w:r w:rsidRPr="00365EB2">
              <w:rPr>
                <w:rFonts w:ascii="Verdana" w:hAnsi="Verdana" w:cs="Calibri"/>
                <w:color w:val="000000"/>
                <w:sz w:val="18"/>
                <w:szCs w:val="18"/>
                <w:lang w:eastAsia="es-ES"/>
              </w:rPr>
              <w:t>a</w:t>
            </w:r>
            <w:proofErr w:type="spellEnd"/>
            <w:r w:rsidRPr="00365EB2">
              <w:rPr>
                <w:rFonts w:ascii="Verdana" w:hAnsi="Verdana" w:cs="Calibri"/>
                <w:color w:val="000000"/>
                <w:sz w:val="18"/>
                <w:szCs w:val="18"/>
                <w:lang w:eastAsia="es-ES"/>
              </w:rPr>
              <w:t xml:space="preserve"> momento de la entrega de la totalidad de los bienes conforme lo establecido contractualmente.</w:t>
            </w:r>
          </w:p>
          <w:p w:rsidR="009B2BD7" w:rsidRPr="00365EB2" w:rsidRDefault="009B2BD7" w:rsidP="009B2BD7">
            <w:pPr>
              <w:jc w:val="both"/>
              <w:rPr>
                <w:rFonts w:ascii="Verdana" w:hAnsi="Verdana" w:cs="Calibri"/>
                <w:color w:val="000000"/>
                <w:sz w:val="18"/>
                <w:szCs w:val="18"/>
                <w:lang w:eastAsia="es-ES"/>
              </w:rPr>
            </w:pPr>
          </w:p>
          <w:p w:rsidR="009B2BD7" w:rsidRPr="00365EB2" w:rsidRDefault="009B2BD7" w:rsidP="009B2BD7">
            <w:pPr>
              <w:jc w:val="both"/>
              <w:rPr>
                <w:rFonts w:ascii="Verdana" w:hAnsi="Verdana" w:cs="Calibri"/>
                <w:color w:val="000000"/>
                <w:sz w:val="18"/>
                <w:szCs w:val="18"/>
                <w:lang w:eastAsia="es-ES"/>
              </w:rPr>
            </w:pPr>
            <w:r w:rsidRPr="00365EB2">
              <w:rPr>
                <w:rFonts w:ascii="Verdana" w:hAnsi="Verdana" w:cs="Calibri"/>
                <w:color w:val="000000"/>
                <w:sz w:val="18"/>
                <w:szCs w:val="18"/>
                <w:lang w:eastAsia="es-ES"/>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9B2BD7" w:rsidRPr="00365EB2" w:rsidRDefault="009B2BD7" w:rsidP="009B2BD7">
            <w:pPr>
              <w:jc w:val="both"/>
              <w:rPr>
                <w:rFonts w:ascii="Verdana" w:hAnsi="Verdana" w:cs="Calibri"/>
                <w:color w:val="000000"/>
                <w:sz w:val="18"/>
                <w:szCs w:val="18"/>
                <w:lang w:eastAsia="es-ES"/>
              </w:rPr>
            </w:pPr>
          </w:p>
          <w:p w:rsidR="009B2BD7" w:rsidRPr="00365EB2" w:rsidRDefault="009B2BD7" w:rsidP="009B2BD7">
            <w:pPr>
              <w:jc w:val="both"/>
              <w:rPr>
                <w:rFonts w:ascii="Verdana" w:hAnsi="Verdana" w:cs="Calibri"/>
                <w:b/>
                <w:color w:val="000000"/>
                <w:sz w:val="18"/>
                <w:szCs w:val="18"/>
                <w:lang w:eastAsia="es-ES"/>
              </w:rPr>
            </w:pPr>
            <w:r w:rsidRPr="00365EB2">
              <w:rPr>
                <w:rFonts w:ascii="Verdana" w:hAnsi="Verdana" w:cs="Calibri"/>
                <w:b/>
                <w:color w:val="000000"/>
                <w:sz w:val="18"/>
                <w:szCs w:val="18"/>
                <w:lang w:eastAsia="es-ES"/>
              </w:rPr>
              <w:t>TRIBUTOS:</w:t>
            </w:r>
          </w:p>
          <w:p w:rsidR="009B2BD7" w:rsidRPr="00365EB2" w:rsidRDefault="009B2BD7" w:rsidP="009B2BD7">
            <w:pPr>
              <w:jc w:val="both"/>
              <w:rPr>
                <w:rFonts w:ascii="Verdana" w:hAnsi="Verdana" w:cs="Calibri"/>
                <w:color w:val="000000"/>
                <w:sz w:val="18"/>
                <w:szCs w:val="18"/>
                <w:lang w:eastAsia="es-ES"/>
              </w:rPr>
            </w:pPr>
          </w:p>
          <w:p w:rsidR="009B2BD7" w:rsidRPr="00365EB2" w:rsidRDefault="009B2BD7" w:rsidP="009B2BD7">
            <w:pPr>
              <w:jc w:val="both"/>
              <w:rPr>
                <w:rFonts w:ascii="Verdana" w:hAnsi="Verdana" w:cs="Calibri"/>
                <w:b/>
                <w:bCs/>
                <w:sz w:val="18"/>
                <w:szCs w:val="18"/>
                <w:lang w:eastAsia="es-ES"/>
              </w:rPr>
            </w:pPr>
            <w:r w:rsidRPr="00365EB2">
              <w:rPr>
                <w:rFonts w:ascii="Verdana" w:hAnsi="Verdana" w:cs="Calibri"/>
                <w:color w:val="000000"/>
                <w:sz w:val="18"/>
                <w:szCs w:val="18"/>
                <w:lang w:eastAsia="es-ES"/>
              </w:rPr>
              <w:t>El adjudicado declara que todos los tributos vigentes a la fecha y que puedan originarse directa o indirectamente en aplicación del contrato, son de su responsabilidad, no correspondiendo ningún reclamo posterior.</w:t>
            </w:r>
          </w:p>
          <w:p w:rsidR="009B2BD7" w:rsidRPr="00365EB2" w:rsidRDefault="009B2BD7" w:rsidP="009B2BD7">
            <w:pPr>
              <w:jc w:val="center"/>
              <w:rPr>
                <w:rFonts w:ascii="Verdana" w:hAnsi="Verdana" w:cs="Calibri"/>
                <w:b/>
                <w:bCs/>
                <w:sz w:val="18"/>
                <w:szCs w:val="18"/>
                <w:lang w:eastAsia="es-ES"/>
              </w:rPr>
            </w:pPr>
          </w:p>
        </w:tc>
      </w:tr>
    </w:tbl>
    <w:p w:rsidR="00365EB2" w:rsidRPr="00365EB2" w:rsidRDefault="00365EB2" w:rsidP="00365EB2">
      <w:pPr>
        <w:spacing w:after="13" w:line="276" w:lineRule="auto"/>
        <w:contextualSpacing/>
        <w:jc w:val="center"/>
        <w:rPr>
          <w:rFonts w:ascii="Verdana" w:hAnsi="Verdana" w:cs="Calibri"/>
          <w:sz w:val="18"/>
          <w:szCs w:val="18"/>
          <w:lang w:eastAsia="es-ES"/>
        </w:rPr>
      </w:pPr>
    </w:p>
    <w:p w:rsidR="00365EB2" w:rsidRPr="00365EB2" w:rsidRDefault="00365EB2" w:rsidP="00365EB2">
      <w:pPr>
        <w:spacing w:after="13" w:line="276" w:lineRule="auto"/>
        <w:contextualSpacing/>
        <w:jc w:val="center"/>
        <w:rPr>
          <w:rFonts w:ascii="Verdana" w:hAnsi="Verdana" w:cs="Calibri"/>
          <w:sz w:val="18"/>
          <w:szCs w:val="18"/>
          <w:lang w:eastAsia="es-ES"/>
        </w:rPr>
      </w:pPr>
      <w:r w:rsidRPr="00365EB2">
        <w:rPr>
          <w:rFonts w:ascii="Verdana" w:hAnsi="Verdana" w:cs="Calibri"/>
          <w:sz w:val="18"/>
          <w:szCs w:val="18"/>
          <w:lang w:eastAsia="es-ES"/>
        </w:rPr>
        <w:t>Tarija, 28 de Marzo de 2018</w:t>
      </w:r>
    </w:p>
    <w:p w:rsidR="00E552B8" w:rsidRDefault="00E552B8" w:rsidP="00E552B8">
      <w:pPr>
        <w:jc w:val="center"/>
        <w:rPr>
          <w:rFonts w:ascii="Calibri" w:hAnsi="Calibri" w:cs="Calibri"/>
          <w:b/>
          <w:sz w:val="22"/>
          <w:szCs w:val="22"/>
        </w:rPr>
      </w:pPr>
      <w:r>
        <w:rPr>
          <w:rFonts w:ascii="Calibri" w:hAnsi="Calibri" w:cs="Calibri"/>
          <w:b/>
          <w:sz w:val="22"/>
          <w:szCs w:val="22"/>
        </w:rPr>
        <w:lastRenderedPageBreak/>
        <w:t>ANEXO 2</w:t>
      </w:r>
    </w:p>
    <w:p w:rsidR="00E552B8" w:rsidRDefault="00E552B8" w:rsidP="00E552B8">
      <w:pPr>
        <w:jc w:val="center"/>
        <w:rPr>
          <w:rFonts w:ascii="Calibri" w:hAnsi="Calibri" w:cs="Calibri"/>
          <w:b/>
          <w:sz w:val="22"/>
          <w:szCs w:val="22"/>
        </w:rPr>
      </w:pPr>
      <w:r>
        <w:rPr>
          <w:rFonts w:ascii="Calibri" w:hAnsi="Calibri" w:cs="Calibri"/>
          <w:b/>
          <w:sz w:val="22"/>
          <w:szCs w:val="22"/>
        </w:rPr>
        <w:t>GARANTIAS FINANCIERAS</w:t>
      </w:r>
    </w:p>
    <w:p w:rsidR="00E552B8" w:rsidRDefault="00E552B8" w:rsidP="00E552B8">
      <w:pPr>
        <w:jc w:val="both"/>
        <w:rPr>
          <w:rFonts w:ascii="Verdana" w:hAnsi="Verdana"/>
          <w:b/>
          <w:sz w:val="16"/>
          <w:szCs w:val="16"/>
          <w:lang w:eastAsia="es-ES"/>
        </w:rPr>
      </w:pPr>
      <w:r>
        <w:rPr>
          <w:rFonts w:ascii="Verdana" w:hAnsi="Verdana"/>
          <w:b/>
          <w:sz w:val="16"/>
          <w:szCs w:val="16"/>
          <w:lang w:eastAsia="es-ES"/>
        </w:rPr>
        <w:t>GARANTIA DE SERIEDAD DE PROPUESTA:</w:t>
      </w:r>
    </w:p>
    <w:p w:rsidR="00E552B8" w:rsidRDefault="00E552B8" w:rsidP="00E552B8">
      <w:pPr>
        <w:jc w:val="both"/>
        <w:rPr>
          <w:rFonts w:ascii="Verdana" w:hAnsi="Verdana"/>
          <w:sz w:val="16"/>
          <w:szCs w:val="16"/>
          <w:lang w:eastAsia="es-ES"/>
        </w:rPr>
      </w:pPr>
    </w:p>
    <w:p w:rsidR="00E552B8" w:rsidRDefault="00E552B8" w:rsidP="00E552B8">
      <w:pPr>
        <w:jc w:val="both"/>
        <w:rPr>
          <w:rFonts w:ascii="Verdana" w:hAnsi="Verdana"/>
          <w:sz w:val="16"/>
          <w:szCs w:val="16"/>
          <w:lang w:eastAsia="es-ES"/>
        </w:rPr>
      </w:pPr>
      <w:r>
        <w:rPr>
          <w:rFonts w:ascii="Verdana" w:hAnsi="Verdana"/>
          <w:sz w:val="16"/>
          <w:szCs w:val="16"/>
          <w:lang w:eastAsia="es-ES"/>
        </w:rPr>
        <w:t>El proponente podrá elegir las siguientes opciones:</w:t>
      </w:r>
    </w:p>
    <w:p w:rsidR="00E552B8" w:rsidRDefault="00E552B8" w:rsidP="00E552B8">
      <w:pPr>
        <w:jc w:val="both"/>
        <w:rPr>
          <w:rFonts w:ascii="Verdana" w:hAnsi="Verdana"/>
          <w:sz w:val="16"/>
          <w:szCs w:val="16"/>
          <w:lang w:eastAsia="es-ES"/>
        </w:rPr>
      </w:pPr>
    </w:p>
    <w:p w:rsidR="00E552B8" w:rsidRDefault="00E552B8" w:rsidP="00E552B8">
      <w:pPr>
        <w:numPr>
          <w:ilvl w:val="0"/>
          <w:numId w:val="42"/>
        </w:numPr>
        <w:spacing w:after="200" w:line="276" w:lineRule="auto"/>
        <w:jc w:val="both"/>
        <w:rPr>
          <w:rFonts w:ascii="Verdana" w:hAnsi="Verdana"/>
          <w:color w:val="000000"/>
          <w:sz w:val="16"/>
          <w:szCs w:val="16"/>
          <w:lang w:eastAsia="es-BO"/>
        </w:rPr>
      </w:pPr>
      <w:r>
        <w:rPr>
          <w:rFonts w:ascii="Verdana" w:hAnsi="Verdana"/>
          <w:color w:val="000000"/>
          <w:sz w:val="16"/>
          <w:szCs w:val="16"/>
          <w:lang w:eastAsia="es-BO"/>
        </w:rPr>
        <w:t>Boleta de Garantía,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120  días por un importe equivalente al 1% del valor total de la propuesta económica</w:t>
      </w:r>
    </w:p>
    <w:p w:rsidR="00E552B8" w:rsidRDefault="00E552B8" w:rsidP="00E552B8">
      <w:pPr>
        <w:numPr>
          <w:ilvl w:val="0"/>
          <w:numId w:val="42"/>
        </w:numPr>
        <w:spacing w:after="200" w:line="276" w:lineRule="auto"/>
        <w:jc w:val="both"/>
        <w:rPr>
          <w:rFonts w:ascii="Verdana" w:hAnsi="Verdana"/>
          <w:color w:val="000000"/>
          <w:sz w:val="16"/>
          <w:szCs w:val="16"/>
          <w:lang w:eastAsia="es-BO"/>
        </w:rPr>
      </w:pPr>
      <w:r>
        <w:rPr>
          <w:rFonts w:ascii="Verdana" w:hAnsi="Verdana"/>
          <w:color w:val="000000"/>
          <w:sz w:val="16"/>
          <w:szCs w:val="16"/>
          <w:lang w:eastAsia="es-BO"/>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120 días, por un importe equivalente al 1% del valor total la propuesta económica.</w:t>
      </w:r>
    </w:p>
    <w:p w:rsidR="00E552B8" w:rsidRDefault="00E552B8" w:rsidP="00E552B8">
      <w:pPr>
        <w:numPr>
          <w:ilvl w:val="0"/>
          <w:numId w:val="42"/>
        </w:numPr>
        <w:spacing w:after="200" w:line="276" w:lineRule="auto"/>
        <w:jc w:val="both"/>
        <w:rPr>
          <w:rFonts w:ascii="Verdana" w:hAnsi="Verdana"/>
          <w:color w:val="000000"/>
          <w:sz w:val="16"/>
          <w:szCs w:val="16"/>
          <w:lang w:eastAsia="es-BO"/>
        </w:rPr>
      </w:pPr>
      <w:r>
        <w:rPr>
          <w:rFonts w:ascii="Verdana" w:hAnsi="Verdana"/>
          <w:color w:val="000000"/>
          <w:sz w:val="16"/>
          <w:szCs w:val="16"/>
          <w:lang w:eastAsia="es-BO"/>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120 días a contar de la fecha prevista para la presentación de propuestas y por un importe equivalente de al menos a 1 % del valor total de la propuesta económica</w:t>
      </w:r>
    </w:p>
    <w:p w:rsidR="00E552B8" w:rsidRDefault="00E552B8" w:rsidP="00E552B8">
      <w:pPr>
        <w:jc w:val="both"/>
        <w:rPr>
          <w:rFonts w:ascii="Verdana" w:hAnsi="Verdana" w:cs="Calibri"/>
          <w:b/>
          <w:sz w:val="16"/>
          <w:szCs w:val="16"/>
          <w:lang w:eastAsia="es-ES"/>
        </w:rPr>
      </w:pPr>
    </w:p>
    <w:p w:rsidR="00E552B8" w:rsidRDefault="00E552B8" w:rsidP="00E552B8">
      <w:pPr>
        <w:jc w:val="both"/>
        <w:rPr>
          <w:rFonts w:ascii="Verdana" w:hAnsi="Verdana" w:cs="Calibri"/>
          <w:b/>
          <w:sz w:val="16"/>
          <w:szCs w:val="16"/>
          <w:lang w:eastAsia="es-ES"/>
        </w:rPr>
      </w:pPr>
      <w:r>
        <w:rPr>
          <w:rFonts w:ascii="Verdana" w:hAnsi="Verdana" w:cs="Calibri"/>
          <w:b/>
          <w:sz w:val="16"/>
          <w:szCs w:val="16"/>
          <w:lang w:eastAsia="es-ES"/>
        </w:rPr>
        <w:t>GARANTIA DE CUMPLIMIENTO DE CONTRATO:</w:t>
      </w:r>
    </w:p>
    <w:p w:rsidR="00E552B8" w:rsidRDefault="00E552B8" w:rsidP="00E552B8">
      <w:pPr>
        <w:jc w:val="both"/>
        <w:rPr>
          <w:rFonts w:ascii="Verdana" w:hAnsi="Verdana" w:cs="Calibri"/>
          <w:sz w:val="16"/>
          <w:szCs w:val="16"/>
          <w:lang w:eastAsia="es-ES"/>
        </w:rPr>
      </w:pPr>
    </w:p>
    <w:p w:rsidR="00E552B8" w:rsidRDefault="00E552B8" w:rsidP="00E552B8">
      <w:pPr>
        <w:jc w:val="both"/>
        <w:rPr>
          <w:rFonts w:ascii="Verdana" w:hAnsi="Verdana" w:cs="Calibri"/>
          <w:sz w:val="16"/>
          <w:szCs w:val="16"/>
          <w:lang w:eastAsia="es-ES"/>
        </w:rPr>
      </w:pPr>
      <w:r>
        <w:rPr>
          <w:rFonts w:ascii="Verdana" w:hAnsi="Verdana" w:cs="Calibri"/>
          <w:sz w:val="16"/>
          <w:szCs w:val="16"/>
          <w:lang w:eastAsia="es-ES"/>
        </w:rPr>
        <w:t>El adjudicado podrá elegir las siguientes opciones:</w:t>
      </w:r>
    </w:p>
    <w:p w:rsidR="00E552B8" w:rsidRDefault="00E552B8" w:rsidP="00E552B8">
      <w:pPr>
        <w:jc w:val="both"/>
        <w:rPr>
          <w:rFonts w:ascii="Verdana" w:hAnsi="Verdana" w:cs="Calibri"/>
          <w:sz w:val="16"/>
          <w:szCs w:val="16"/>
          <w:lang w:eastAsia="es-ES"/>
        </w:rPr>
      </w:pPr>
    </w:p>
    <w:p w:rsidR="00E552B8" w:rsidRDefault="00E552B8" w:rsidP="00E552B8">
      <w:pPr>
        <w:numPr>
          <w:ilvl w:val="0"/>
          <w:numId w:val="43"/>
        </w:numPr>
        <w:spacing w:after="200" w:line="276" w:lineRule="auto"/>
        <w:jc w:val="both"/>
        <w:rPr>
          <w:rFonts w:ascii="Verdana" w:hAnsi="Verdana" w:cs="Calibri"/>
          <w:sz w:val="16"/>
          <w:szCs w:val="16"/>
          <w:lang w:eastAsia="es-ES"/>
        </w:rPr>
      </w:pPr>
      <w:r>
        <w:rPr>
          <w:rFonts w:ascii="Verdana" w:hAnsi="Verdana" w:cs="Calibri"/>
          <w:sz w:val="16"/>
          <w:szCs w:val="16"/>
          <w:lang w:eastAsia="es-ES"/>
        </w:rPr>
        <w:t xml:space="preserve">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w:t>
      </w:r>
      <w:r w:rsidR="00043109">
        <w:rPr>
          <w:rFonts w:ascii="Verdana" w:hAnsi="Verdana" w:cs="Calibri"/>
          <w:sz w:val="16"/>
          <w:szCs w:val="16"/>
          <w:lang w:eastAsia="es-ES"/>
        </w:rPr>
        <w:t>60</w:t>
      </w:r>
      <w:r>
        <w:rPr>
          <w:rFonts w:ascii="Verdana" w:hAnsi="Verdana" w:cs="Calibri"/>
          <w:sz w:val="16"/>
          <w:szCs w:val="16"/>
          <w:lang w:eastAsia="es-ES"/>
        </w:rPr>
        <w:t xml:space="preserve"> días calendario adicionales a la vigencia del contrato, por un importe equivalente al 7% del valor total del contrato, debiendo ser renovada las veces que YPFB así lo requiera.</w:t>
      </w:r>
    </w:p>
    <w:p w:rsidR="00E552B8" w:rsidRDefault="00E552B8" w:rsidP="00E552B8">
      <w:pPr>
        <w:numPr>
          <w:ilvl w:val="0"/>
          <w:numId w:val="43"/>
        </w:numPr>
        <w:spacing w:after="200" w:line="276" w:lineRule="auto"/>
        <w:jc w:val="both"/>
        <w:rPr>
          <w:rFonts w:ascii="Verdana" w:hAnsi="Verdana" w:cs="Calibri"/>
          <w:sz w:val="16"/>
          <w:szCs w:val="16"/>
          <w:lang w:eastAsia="es-ES"/>
        </w:rPr>
      </w:pPr>
      <w:r>
        <w:rPr>
          <w:rFonts w:ascii="Verdana" w:hAnsi="Verdana" w:cs="Calibri"/>
          <w:sz w:val="16"/>
          <w:szCs w:val="16"/>
          <w:lang w:eastAsia="es-ES"/>
        </w:rPr>
        <w:t xml:space="preserve">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w:t>
      </w:r>
      <w:r w:rsidR="00043109">
        <w:rPr>
          <w:rFonts w:ascii="Verdana" w:hAnsi="Verdana" w:cs="Calibri"/>
          <w:sz w:val="16"/>
          <w:szCs w:val="16"/>
          <w:lang w:eastAsia="es-ES"/>
        </w:rPr>
        <w:t>60</w:t>
      </w:r>
      <w:r>
        <w:rPr>
          <w:rFonts w:ascii="Verdana" w:hAnsi="Verdana" w:cs="Calibri"/>
          <w:sz w:val="16"/>
          <w:szCs w:val="16"/>
          <w:lang w:eastAsia="es-ES"/>
        </w:rPr>
        <w:t xml:space="preserve"> días calendario adicionales a la vigencia del contrato, por un importe equivalente al 7% del valor total del contrato, debiendo ser renovada las veces que YPFB así lo requiera.</w:t>
      </w:r>
    </w:p>
    <w:p w:rsidR="00E552B8" w:rsidRDefault="00E552B8" w:rsidP="00E552B8">
      <w:pPr>
        <w:numPr>
          <w:ilvl w:val="0"/>
          <w:numId w:val="43"/>
        </w:numPr>
        <w:spacing w:after="200" w:line="276" w:lineRule="auto"/>
        <w:jc w:val="both"/>
        <w:rPr>
          <w:rFonts w:ascii="Verdana" w:hAnsi="Verdana" w:cs="Calibri"/>
          <w:sz w:val="16"/>
          <w:szCs w:val="16"/>
          <w:lang w:eastAsia="es-ES"/>
        </w:rPr>
      </w:pPr>
      <w:r>
        <w:rPr>
          <w:rFonts w:ascii="Verdana" w:hAnsi="Verdana" w:cs="Calibri"/>
          <w:sz w:val="16"/>
          <w:szCs w:val="16"/>
          <w:lang w:eastAsia="es-ES"/>
        </w:rPr>
        <w:t xml:space="preserve">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w:t>
      </w:r>
      <w:r w:rsidR="00043109">
        <w:rPr>
          <w:rFonts w:ascii="Verdana" w:hAnsi="Verdana" w:cs="Calibri"/>
          <w:sz w:val="16"/>
          <w:szCs w:val="16"/>
          <w:lang w:eastAsia="es-ES"/>
        </w:rPr>
        <w:t>60</w:t>
      </w:r>
      <w:r>
        <w:rPr>
          <w:rFonts w:ascii="Verdana" w:hAnsi="Verdana" w:cs="Calibri"/>
          <w:sz w:val="16"/>
          <w:szCs w:val="16"/>
          <w:lang w:eastAsia="es-ES"/>
        </w:rPr>
        <w:t xml:space="preserve"> días calendario adicionales a la vigencia del contrato días calendario adicionales a la vigencia del contrato, por un importe equivalente al 7% del valor total del contrato, debiendo ser renovada las veces que YPFB así lo requiera.</w:t>
      </w:r>
    </w:p>
    <w:p w:rsidR="00784885" w:rsidRDefault="00784885" w:rsidP="00E552B8">
      <w:pPr>
        <w:jc w:val="center"/>
        <w:rPr>
          <w:rFonts w:ascii="Calibri" w:hAnsi="Calibri" w:cs="Calibri"/>
          <w:b/>
          <w:bCs/>
          <w:sz w:val="22"/>
          <w:szCs w:val="22"/>
        </w:rPr>
      </w:pPr>
    </w:p>
    <w:p w:rsidR="00043109" w:rsidRDefault="00043109" w:rsidP="00E552B8">
      <w:pPr>
        <w:jc w:val="center"/>
        <w:rPr>
          <w:rFonts w:ascii="Calibri" w:hAnsi="Calibri" w:cs="Calibri"/>
          <w:b/>
          <w:bCs/>
          <w:sz w:val="22"/>
          <w:szCs w:val="22"/>
        </w:rPr>
      </w:pPr>
    </w:p>
    <w:p w:rsidR="00784885" w:rsidRDefault="00784885" w:rsidP="00E552B8">
      <w:pPr>
        <w:jc w:val="center"/>
        <w:rPr>
          <w:rFonts w:ascii="Calibri" w:hAnsi="Calibri" w:cs="Calibri"/>
          <w:b/>
          <w:bCs/>
          <w:sz w:val="22"/>
          <w:szCs w:val="22"/>
        </w:rPr>
      </w:pPr>
    </w:p>
    <w:p w:rsidR="00784885" w:rsidRDefault="00784885" w:rsidP="00E552B8">
      <w:pPr>
        <w:jc w:val="center"/>
        <w:rPr>
          <w:rFonts w:ascii="Calibri" w:hAnsi="Calibri" w:cs="Calibri"/>
          <w:b/>
          <w:bCs/>
          <w:sz w:val="22"/>
          <w:szCs w:val="22"/>
        </w:rPr>
      </w:pPr>
    </w:p>
    <w:p w:rsidR="00784885" w:rsidRDefault="00784885" w:rsidP="00E552B8">
      <w:pPr>
        <w:jc w:val="center"/>
        <w:rPr>
          <w:rFonts w:ascii="Calibri" w:hAnsi="Calibri" w:cs="Calibri"/>
          <w:b/>
          <w:bCs/>
          <w:sz w:val="22"/>
          <w:szCs w:val="22"/>
        </w:rPr>
      </w:pPr>
    </w:p>
    <w:p w:rsidR="00E552B8" w:rsidRDefault="00E552B8" w:rsidP="00E552B8">
      <w:pPr>
        <w:jc w:val="center"/>
        <w:rPr>
          <w:rFonts w:ascii="Calibri" w:hAnsi="Calibri" w:cs="Calibri"/>
          <w:b/>
          <w:bCs/>
          <w:sz w:val="22"/>
          <w:szCs w:val="22"/>
        </w:rPr>
      </w:pPr>
      <w:r>
        <w:rPr>
          <w:rFonts w:ascii="Calibri" w:hAnsi="Calibri" w:cs="Calibri"/>
          <w:b/>
          <w:bCs/>
          <w:sz w:val="22"/>
          <w:szCs w:val="22"/>
        </w:rPr>
        <w:lastRenderedPageBreak/>
        <w:t>ANEXO 3</w:t>
      </w:r>
    </w:p>
    <w:p w:rsidR="00E552B8" w:rsidRDefault="00E552B8" w:rsidP="00E552B8">
      <w:pPr>
        <w:jc w:val="center"/>
        <w:rPr>
          <w:rFonts w:ascii="Calibri" w:hAnsi="Calibri" w:cs="Calibri"/>
          <w:b/>
          <w:bCs/>
          <w:sz w:val="22"/>
          <w:szCs w:val="22"/>
        </w:rPr>
      </w:pPr>
      <w:r>
        <w:rPr>
          <w:rFonts w:ascii="Calibri" w:hAnsi="Calibri" w:cs="Calibri"/>
          <w:b/>
          <w:bCs/>
          <w:sz w:val="22"/>
          <w:szCs w:val="22"/>
        </w:rPr>
        <w:t>MODELO DE CONTRATO/ORDEN DE SERVICIO</w:t>
      </w:r>
    </w:p>
    <w:p w:rsidR="00E552B8" w:rsidRDefault="00E552B8" w:rsidP="00E552B8">
      <w:pPr>
        <w:ind w:left="3540" w:firstLine="708"/>
        <w:rPr>
          <w:rFonts w:ascii="Calibri" w:hAnsi="Calibri" w:cs="Calibri"/>
          <w:b/>
          <w:lang w:val="es-BO" w:eastAsia="es-ES"/>
        </w:rPr>
      </w:pPr>
      <w:r>
        <w:rPr>
          <w:rFonts w:ascii="Calibri" w:hAnsi="Calibri" w:cs="Calibri"/>
          <w:b/>
          <w:lang w:val="es-BO" w:eastAsia="es-ES"/>
        </w:rPr>
        <w:t>CONTRATO Nº YPFB/DLG</w:t>
      </w:r>
    </w:p>
    <w:p w:rsidR="00E552B8" w:rsidRDefault="00E552B8" w:rsidP="00E552B8">
      <w:pPr>
        <w:ind w:left="3540" w:firstLine="708"/>
        <w:rPr>
          <w:rFonts w:ascii="Calibri" w:hAnsi="Calibri" w:cs="Calibri"/>
          <w:b/>
          <w:lang w:val="es-BO" w:eastAsia="es-ES"/>
        </w:rPr>
      </w:pPr>
      <w:r>
        <w:rPr>
          <w:rFonts w:ascii="Calibri" w:hAnsi="Calibri" w:cs="Calibri"/>
          <w:b/>
          <w:lang w:val="es-BO" w:eastAsia="es-ES"/>
        </w:rPr>
        <w:t xml:space="preserve">                                La Paz, </w:t>
      </w:r>
    </w:p>
    <w:p w:rsidR="00E552B8" w:rsidRDefault="00E552B8" w:rsidP="00E552B8">
      <w:pPr>
        <w:tabs>
          <w:tab w:val="left" w:pos="0"/>
        </w:tabs>
        <w:jc w:val="center"/>
        <w:rPr>
          <w:rFonts w:ascii="Calibri" w:hAnsi="Calibri" w:cs="Calibri"/>
          <w:b/>
          <w:lang w:val="es-BO" w:eastAsia="es-ES"/>
        </w:rPr>
      </w:pPr>
      <w:r>
        <w:rPr>
          <w:rFonts w:ascii="Calibri" w:hAnsi="Calibri" w:cs="Calibri"/>
          <w:b/>
          <w:lang w:val="es-BO" w:eastAsia="es-ES"/>
        </w:rPr>
        <w:t>CONTRATO ADMINISTRATIVO DE SERVICIO DE ______________________</w:t>
      </w:r>
    </w:p>
    <w:p w:rsidR="00E552B8" w:rsidRDefault="00E552B8" w:rsidP="00E552B8">
      <w:pPr>
        <w:tabs>
          <w:tab w:val="left" w:pos="0"/>
        </w:tabs>
        <w:jc w:val="center"/>
        <w:rPr>
          <w:rFonts w:ascii="Calibri" w:hAnsi="Calibri" w:cs="Calibri"/>
          <w:b/>
          <w:lang w:val="es-BO" w:eastAsia="es-ES"/>
        </w:rPr>
      </w:pPr>
      <w:r>
        <w:rPr>
          <w:rFonts w:ascii="Calibri" w:hAnsi="Calibri" w:cs="Calibri"/>
          <w:b/>
          <w:lang w:val="es-BO" w:eastAsia="es-ES"/>
        </w:rPr>
        <w:t>CÓDIGO: _______________</w:t>
      </w:r>
    </w:p>
    <w:p w:rsidR="00E552B8" w:rsidRDefault="00E552B8" w:rsidP="00E552B8">
      <w:pPr>
        <w:jc w:val="both"/>
        <w:rPr>
          <w:rFonts w:ascii="Calibri" w:hAnsi="Calibri" w:cs="Calibri"/>
          <w:b/>
          <w:i/>
          <w:u w:val="single"/>
          <w:lang w:val="es-BO" w:eastAsia="es-ES"/>
        </w:rPr>
      </w:pPr>
      <w:r>
        <w:rPr>
          <w:rFonts w:ascii="Calibri" w:hAnsi="Calibri" w:cs="Calibri"/>
          <w:b/>
          <w:i/>
          <w:u w:val="single"/>
          <w:lang w:val="es-BO" w:eastAsia="es-ES"/>
        </w:rPr>
        <w:t>INCLUIR EL SIGUIENTE TEXTO EN CASO DE QUE CORRESPONDA:</w:t>
      </w:r>
    </w:p>
    <w:p w:rsidR="00E552B8" w:rsidRDefault="00E552B8" w:rsidP="00E552B8">
      <w:pPr>
        <w:jc w:val="both"/>
        <w:rPr>
          <w:rFonts w:ascii="Calibri" w:hAnsi="Calibri" w:cs="Calibri"/>
          <w:b/>
          <w:i/>
          <w:u w:val="single"/>
          <w:lang w:val="es-BO" w:eastAsia="es-ES"/>
        </w:rPr>
      </w:pPr>
      <w:r>
        <w:rPr>
          <w:rFonts w:ascii="Calibri" w:hAnsi="Calibri" w:cs="Calibri"/>
          <w:b/>
          <w:i/>
          <w:u w:val="single"/>
          <w:lang w:val="es-BO" w:eastAsia="es-ES"/>
        </w:rPr>
        <w:t>SEÑOR NOTARIO DE GOBIERNO DEL DISTRITO ADMINISTRATIVO DE _______</w:t>
      </w:r>
    </w:p>
    <w:p w:rsidR="00E552B8" w:rsidRDefault="00E552B8" w:rsidP="00E552B8">
      <w:pPr>
        <w:jc w:val="both"/>
        <w:rPr>
          <w:rFonts w:ascii="Calibri" w:hAnsi="Calibri" w:cs="Calibri"/>
          <w:b/>
          <w:i/>
          <w:u w:val="single"/>
          <w:lang w:val="es-BO" w:eastAsia="es-ES"/>
        </w:rPr>
      </w:pPr>
      <w:r>
        <w:rPr>
          <w:rFonts w:ascii="Calibri" w:hAnsi="Calibri" w:cs="Calibri"/>
          <w:i/>
          <w:u w:val="single"/>
          <w:lang w:val="es-BO" w:eastAsia="es-ES"/>
        </w:rPr>
        <w:t>En el registro de Escrituras Públicas que corren a su cargo, sírvase usted insertar el presente Contrato para la adquisición de ______________________, sujeto a los siguientes términos y condiciones:</w:t>
      </w:r>
      <w:r>
        <w:rPr>
          <w:rFonts w:ascii="Calibri" w:hAnsi="Calibri" w:cs="Calibri"/>
          <w:i/>
          <w:lang w:val="es-BO" w:eastAsia="es-ES"/>
        </w:rPr>
        <w:t> </w:t>
      </w:r>
      <w:r>
        <w:rPr>
          <w:rFonts w:ascii="Calibri" w:hAnsi="Calibri" w:cs="Calibri"/>
          <w:bCs/>
          <w:i/>
          <w:lang w:val="es-BO" w:eastAsia="es-ES"/>
        </w:rPr>
        <w:t> </w:t>
      </w:r>
    </w:p>
    <w:p w:rsidR="00E552B8" w:rsidRDefault="00E552B8" w:rsidP="00E552B8">
      <w:pPr>
        <w:jc w:val="both"/>
        <w:rPr>
          <w:rFonts w:ascii="Calibri" w:hAnsi="Calibri" w:cs="Calibri"/>
          <w:b/>
          <w:u w:val="single"/>
          <w:lang w:val="es-BO" w:eastAsia="es-ES"/>
        </w:rPr>
      </w:pPr>
    </w:p>
    <w:p w:rsidR="00E552B8" w:rsidRDefault="00E552B8" w:rsidP="00E552B8">
      <w:pPr>
        <w:jc w:val="both"/>
        <w:rPr>
          <w:rFonts w:ascii="Calibri" w:hAnsi="Calibri" w:cs="Calibri"/>
          <w:b/>
          <w:lang w:val="es-BO" w:eastAsia="es-ES"/>
        </w:rPr>
      </w:pPr>
      <w:r>
        <w:rPr>
          <w:rFonts w:ascii="Calibri" w:hAnsi="Calibri" w:cs="Calibri"/>
          <w:b/>
          <w:u w:val="single"/>
          <w:lang w:val="es-BO" w:eastAsia="es-ES"/>
        </w:rPr>
        <w:t xml:space="preserve">PRIMERA.- (PARTES </w:t>
      </w:r>
      <w:r>
        <w:rPr>
          <w:rFonts w:ascii="Calibri" w:hAnsi="Calibri" w:cs="Calibri"/>
          <w:b/>
          <w:bCs/>
          <w:u w:val="single"/>
          <w:lang w:val="es-BO" w:eastAsia="es-ES"/>
        </w:rPr>
        <w:t>CONTRATANTE</w:t>
      </w:r>
      <w:r>
        <w:rPr>
          <w:rFonts w:ascii="Calibri" w:hAnsi="Calibri" w:cs="Calibri"/>
          <w:b/>
          <w:u w:val="single"/>
          <w:lang w:val="es-BO" w:eastAsia="es-ES"/>
        </w:rPr>
        <w:t>S)</w:t>
      </w:r>
      <w:r>
        <w:rPr>
          <w:rFonts w:ascii="Calibri" w:hAnsi="Calibri" w:cs="Calibri"/>
          <w:b/>
          <w:lang w:val="es-BO" w:eastAsia="es-ES"/>
        </w:rPr>
        <w:t xml:space="preserve"> </w:t>
      </w:r>
    </w:p>
    <w:p w:rsidR="00E552B8" w:rsidRDefault="00E552B8" w:rsidP="00E552B8">
      <w:pPr>
        <w:jc w:val="both"/>
        <w:rPr>
          <w:rFonts w:ascii="Calibri" w:hAnsi="Calibri" w:cs="Calibri"/>
          <w:lang w:val="es-BO" w:eastAsia="es-ES"/>
        </w:rPr>
      </w:pPr>
      <w:r>
        <w:rPr>
          <w:rFonts w:ascii="Calibri" w:hAnsi="Calibri" w:cs="Calibri"/>
          <w:lang w:val="es-BO" w:eastAsia="es-ES"/>
        </w:rPr>
        <w:t xml:space="preserve">Dirá usted que las partes </w:t>
      </w:r>
      <w:r>
        <w:rPr>
          <w:rFonts w:ascii="Calibri" w:hAnsi="Calibri" w:cs="Calibri"/>
          <w:b/>
          <w:bCs/>
          <w:lang w:val="es-BO" w:eastAsia="es-ES"/>
        </w:rPr>
        <w:t>CONTRATANTES</w:t>
      </w:r>
      <w:r>
        <w:rPr>
          <w:rFonts w:ascii="Calibri" w:hAnsi="Calibri" w:cs="Calibri"/>
          <w:lang w:val="es-BO" w:eastAsia="es-ES"/>
        </w:rPr>
        <w:t xml:space="preserve"> son:</w:t>
      </w:r>
    </w:p>
    <w:p w:rsidR="00E552B8" w:rsidRDefault="00E552B8" w:rsidP="00E552B8">
      <w:pPr>
        <w:numPr>
          <w:ilvl w:val="1"/>
          <w:numId w:val="44"/>
        </w:numPr>
        <w:ind w:left="709" w:hanging="709"/>
        <w:contextualSpacing/>
        <w:jc w:val="both"/>
        <w:rPr>
          <w:rFonts w:ascii="Calibri" w:hAnsi="Calibri" w:cs="Calibri"/>
          <w:lang w:val="es-BO" w:eastAsia="es-ES"/>
        </w:rPr>
      </w:pPr>
      <w:r>
        <w:rPr>
          <w:rFonts w:ascii="Calibri" w:hAnsi="Calibri" w:cs="Calibri"/>
          <w:b/>
          <w:lang w:val="es-BO" w:eastAsia="es-ES"/>
        </w:rPr>
        <w:t>YACIMIENTOS PETROLÍFEROS FISCALES BOLIVIANOS</w:t>
      </w:r>
      <w:r>
        <w:rPr>
          <w:rFonts w:ascii="Calibri" w:hAnsi="Calibri" w:cs="Calibri"/>
          <w:lang w:val="es-BO" w:eastAsia="es-ES"/>
        </w:rPr>
        <w:t xml:space="preserve">, con Número de Identificación Tributaria (NIT) Nº 1020269020, con domicilio en ___________________, Zona __________ de la ciudad de </w:t>
      </w:r>
      <w:r>
        <w:rPr>
          <w:rFonts w:ascii="Calibri" w:hAnsi="Calibri" w:cs="Calibri"/>
          <w:lang w:val="es-BO" w:eastAsia="es-ES"/>
        </w:rPr>
        <w:softHyphen/>
      </w:r>
      <w:r>
        <w:rPr>
          <w:rFonts w:ascii="Calibri" w:hAnsi="Calibri" w:cs="Calibri"/>
          <w:lang w:val="es-BO" w:eastAsia="es-ES"/>
        </w:rPr>
        <w:softHyphen/>
      </w:r>
      <w:r>
        <w:rPr>
          <w:rFonts w:ascii="Calibri" w:hAnsi="Calibri" w:cs="Calibri"/>
          <w:lang w:val="es-BO" w:eastAsia="es-ES"/>
        </w:rPr>
        <w:softHyphen/>
      </w:r>
      <w:r>
        <w:rPr>
          <w:rFonts w:ascii="Calibri" w:hAnsi="Calibri" w:cs="Calibri"/>
          <w:lang w:val="es-BO" w:eastAsia="es-ES"/>
        </w:rPr>
        <w:softHyphen/>
      </w:r>
      <w:r>
        <w:rPr>
          <w:rFonts w:ascii="Calibri" w:hAnsi="Calibri" w:cs="Calibri"/>
          <w:lang w:val="es-BO" w:eastAsia="es-ES"/>
        </w:rPr>
        <w:softHyphen/>
      </w:r>
      <w:r>
        <w:rPr>
          <w:rFonts w:ascii="Calibri" w:hAnsi="Calibri" w:cs="Calibri"/>
          <w:lang w:val="es-BO" w:eastAsia="es-ES"/>
        </w:rPr>
        <w:softHyphen/>
      </w:r>
      <w:r>
        <w:rPr>
          <w:rFonts w:ascii="Calibri" w:hAnsi="Calibri" w:cs="Calibri"/>
          <w:lang w:val="es-BO" w:eastAsia="es-ES"/>
        </w:rPr>
        <w:softHyphen/>
      </w:r>
      <w:r>
        <w:rPr>
          <w:rFonts w:ascii="Calibri" w:hAnsi="Calibri" w:cs="Calibri"/>
          <w:lang w:val="es-BO" w:eastAsia="es-ES"/>
        </w:rPr>
        <w:softHyphen/>
        <w:t xml:space="preserve">_________, representada legalmente por __________________, </w:t>
      </w:r>
      <w:r>
        <w:rPr>
          <w:rFonts w:ascii="Calibri" w:hAnsi="Calibri" w:cs="Calibri"/>
          <w:lang w:val="es-BO" w:eastAsia="es-BO"/>
        </w:rPr>
        <w:t xml:space="preserve">con cédula de Identidad N° ____________, designado mediante ____________________ de fecha _________________, que en adelante se denominará </w:t>
      </w:r>
      <w:r>
        <w:rPr>
          <w:rFonts w:ascii="Calibri" w:hAnsi="Calibri" w:cs="Calibri"/>
          <w:lang w:val="es-BO" w:eastAsia="es-ES"/>
        </w:rPr>
        <w:t xml:space="preserve">la </w:t>
      </w:r>
      <w:r>
        <w:rPr>
          <w:rFonts w:ascii="Calibri" w:hAnsi="Calibri" w:cs="Calibri"/>
          <w:b/>
          <w:lang w:val="es-BO" w:eastAsia="es-ES"/>
        </w:rPr>
        <w:t>ENTIDAD.</w:t>
      </w:r>
    </w:p>
    <w:p w:rsidR="00E552B8" w:rsidRDefault="00E552B8" w:rsidP="00E552B8">
      <w:pPr>
        <w:ind w:left="709"/>
        <w:contextualSpacing/>
        <w:jc w:val="both"/>
        <w:rPr>
          <w:rFonts w:ascii="Calibri" w:hAnsi="Calibri" w:cs="Calibri"/>
          <w:lang w:val="es-BO" w:eastAsia="es-ES"/>
        </w:rPr>
      </w:pPr>
    </w:p>
    <w:p w:rsidR="00E552B8" w:rsidRDefault="00E552B8" w:rsidP="00E552B8">
      <w:pPr>
        <w:numPr>
          <w:ilvl w:val="1"/>
          <w:numId w:val="45"/>
        </w:numPr>
        <w:ind w:left="709" w:hanging="709"/>
        <w:contextualSpacing/>
        <w:jc w:val="both"/>
        <w:rPr>
          <w:rFonts w:ascii="Calibri" w:hAnsi="Calibri" w:cs="Calibri"/>
          <w:i/>
          <w:lang w:val="es-BO" w:eastAsia="es-ES"/>
        </w:rPr>
      </w:pPr>
      <w:r>
        <w:rPr>
          <w:rFonts w:ascii="Calibri" w:hAnsi="Calibri" w:cs="Calibri"/>
          <w:b/>
          <w:lang w:val="es-BO" w:eastAsia="es-ES"/>
        </w:rPr>
        <w:t>____________________</w:t>
      </w:r>
      <w:r>
        <w:rPr>
          <w:rFonts w:ascii="Calibri" w:hAnsi="Calibri" w:cs="Calibri"/>
          <w:lang w:val="es-BO" w:eastAsia="es-ES"/>
        </w:rPr>
        <w:t>,</w:t>
      </w:r>
      <w:r>
        <w:rPr>
          <w:rFonts w:ascii="Calibri" w:hAnsi="Calibri" w:cs="Calibri"/>
          <w:b/>
          <w:lang w:val="es-BO" w:eastAsia="es-ES"/>
        </w:rPr>
        <w:t xml:space="preserve"> </w:t>
      </w:r>
      <w:r>
        <w:rPr>
          <w:rFonts w:ascii="Calibri" w:hAnsi="Calibri" w:cs="Calibri"/>
          <w:lang w:val="es-BO"/>
        </w:rPr>
        <w:t>una empresa constituida bajo las leyes del Estado Plurinacional de Bolivia, inscrita en el Registro de Comercio de Bolivia concesionado a FUNDEMPRESA</w:t>
      </w:r>
      <w:r>
        <w:rPr>
          <w:rFonts w:ascii="Calibri" w:hAnsi="Calibri" w:cs="Calibri"/>
          <w:lang w:val="es-BO" w:eastAsia="es-ES"/>
        </w:rPr>
        <w:t xml:space="preserve">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Pr>
          <w:rFonts w:ascii="Calibri" w:hAnsi="Calibri" w:cs="Calibri"/>
          <w:b/>
          <w:lang w:val="es-BO" w:eastAsia="es-ES"/>
        </w:rPr>
        <w:t>CONTRATISTA</w:t>
      </w:r>
      <w:r>
        <w:rPr>
          <w:rFonts w:ascii="Calibri" w:hAnsi="Calibri" w:cs="Calibri"/>
          <w:b/>
          <w:bCs/>
          <w:lang w:val="es-BO" w:eastAsia="es-ES"/>
        </w:rPr>
        <w:t xml:space="preserve">. </w:t>
      </w:r>
    </w:p>
    <w:p w:rsidR="00E552B8" w:rsidRDefault="00E552B8" w:rsidP="00E552B8">
      <w:pPr>
        <w:jc w:val="both"/>
        <w:rPr>
          <w:rFonts w:ascii="Calibri" w:hAnsi="Calibri" w:cs="Calibri"/>
          <w:lang w:val="es-BO" w:eastAsia="es-ES"/>
        </w:rPr>
      </w:pPr>
      <w:r>
        <w:rPr>
          <w:rFonts w:ascii="Calibri" w:hAnsi="Calibri" w:cs="Calibri"/>
          <w:lang w:val="es-BO" w:eastAsia="es-ES"/>
        </w:rPr>
        <w:t xml:space="preserve">Tanto la </w:t>
      </w:r>
      <w:r>
        <w:rPr>
          <w:rFonts w:ascii="Calibri" w:hAnsi="Calibri" w:cs="Calibri"/>
          <w:b/>
          <w:lang w:val="es-BO" w:eastAsia="es-ES"/>
        </w:rPr>
        <w:t>ENTIDAD</w:t>
      </w:r>
      <w:r>
        <w:rPr>
          <w:rFonts w:ascii="Calibri" w:hAnsi="Calibri" w:cs="Calibri"/>
          <w:lang w:val="es-BO" w:eastAsia="es-ES"/>
        </w:rPr>
        <w:t xml:space="preserve"> como el </w:t>
      </w:r>
      <w:r>
        <w:rPr>
          <w:rFonts w:ascii="Calibri" w:hAnsi="Calibri" w:cs="Calibri"/>
          <w:b/>
          <w:lang w:val="es-BO" w:eastAsia="es-ES"/>
        </w:rPr>
        <w:t>CONTRATISTA</w:t>
      </w:r>
      <w:r>
        <w:rPr>
          <w:rFonts w:ascii="Calibri" w:hAnsi="Calibri" w:cs="Calibri"/>
          <w:lang w:val="es-BO" w:eastAsia="es-ES"/>
        </w:rPr>
        <w:t xml:space="preserve"> podrán ser denominados individualmente e indistintamente como “Parte” o colectivamente “Partes”</w:t>
      </w:r>
    </w:p>
    <w:p w:rsidR="00E552B8" w:rsidRDefault="00E552B8" w:rsidP="00E552B8">
      <w:pPr>
        <w:tabs>
          <w:tab w:val="left" w:pos="7814"/>
        </w:tabs>
        <w:jc w:val="both"/>
        <w:rPr>
          <w:rFonts w:ascii="Calibri" w:hAnsi="Calibri" w:cs="Calibri"/>
          <w:lang w:val="es-BO" w:eastAsia="es-ES"/>
        </w:rPr>
      </w:pPr>
      <w:r>
        <w:rPr>
          <w:rFonts w:ascii="Calibri" w:hAnsi="Calibri" w:cs="Calibri"/>
          <w:lang w:val="es-BO" w:eastAsia="es-ES"/>
        </w:rPr>
        <w:tab/>
      </w:r>
    </w:p>
    <w:p w:rsidR="00E552B8" w:rsidRDefault="00E552B8" w:rsidP="00E552B8">
      <w:pPr>
        <w:jc w:val="both"/>
        <w:rPr>
          <w:rFonts w:ascii="Calibri" w:hAnsi="Calibri" w:cs="Calibri"/>
          <w:b/>
          <w:u w:val="single"/>
          <w:lang w:val="es-BO" w:eastAsia="es-ES"/>
        </w:rPr>
      </w:pPr>
      <w:r>
        <w:rPr>
          <w:rFonts w:ascii="Calibri" w:hAnsi="Calibri" w:cs="Calibri"/>
          <w:b/>
          <w:u w:val="single"/>
          <w:lang w:val="es-BO" w:eastAsia="es-ES"/>
        </w:rPr>
        <w:t>SEGUNDA.- (ANTECEDENTES)</w:t>
      </w:r>
    </w:p>
    <w:p w:rsidR="00E552B8" w:rsidRDefault="00E552B8" w:rsidP="00E552B8">
      <w:pPr>
        <w:ind w:left="709" w:hanging="709"/>
        <w:jc w:val="both"/>
        <w:rPr>
          <w:rFonts w:ascii="Calibri" w:hAnsi="Calibri" w:cs="Calibri"/>
          <w:b/>
          <w:lang w:val="es-BO" w:eastAsia="es-ES"/>
        </w:rPr>
      </w:pPr>
      <w:r>
        <w:rPr>
          <w:rFonts w:ascii="Calibri" w:hAnsi="Calibri" w:cs="Calibri"/>
          <w:b/>
          <w:lang w:val="es-BO" w:eastAsia="es-ES"/>
        </w:rPr>
        <w:t>2.1.</w:t>
      </w:r>
      <w:r>
        <w:rPr>
          <w:rFonts w:ascii="Calibri" w:hAnsi="Calibri" w:cs="Calibri"/>
          <w:lang w:val="es-BO" w:eastAsia="es-ES"/>
        </w:rPr>
        <w:tab/>
      </w:r>
      <w:r>
        <w:rPr>
          <w:rFonts w:ascii="Calibri" w:eastAsia="Calibri" w:hAnsi="Calibri" w:cs="Calibri"/>
          <w:lang w:val="es-BO"/>
        </w:rPr>
        <w:t xml:space="preserve">La </w:t>
      </w:r>
      <w:r>
        <w:rPr>
          <w:rFonts w:ascii="Calibri" w:eastAsia="Calibri" w:hAnsi="Calibri" w:cs="Calibri"/>
          <w:b/>
          <w:lang w:val="es-BO"/>
        </w:rPr>
        <w:t>ENTIDAD</w:t>
      </w:r>
      <w:r>
        <w:rPr>
          <w:rFonts w:ascii="Calibri" w:eastAsia="Calibri" w:hAnsi="Calibri" w:cs="Calibri"/>
          <w:lang w:val="es-BO"/>
        </w:rPr>
        <w:t xml:space="preserve">, mediante la modalidad de contratación ________________ con código </w:t>
      </w:r>
      <w:r>
        <w:rPr>
          <w:rFonts w:ascii="Calibri" w:hAnsi="Calibri" w:cs="Calibri"/>
          <w:lang w:val="es-BO" w:eastAsia="es-ES"/>
        </w:rPr>
        <w:t>__________________</w:t>
      </w:r>
      <w:r>
        <w:rPr>
          <w:rFonts w:ascii="Calibri" w:eastAsia="Calibri" w:hAnsi="Calibri" w:cs="Calibri"/>
          <w:lang w:val="es-BO"/>
        </w:rPr>
        <w:t xml:space="preserve">, llevó adelante el proceso de contratación para el Servicio de ___________________________, realizado bajo las normas y regulaciones de contratación establecidas en el </w:t>
      </w:r>
      <w:r>
        <w:rPr>
          <w:rFonts w:ascii="Calibri" w:hAnsi="Calibri" w:cs="Calibri"/>
          <w:lang w:val="es-BO" w:eastAsia="es-ES"/>
        </w:rPr>
        <w:t>Reglamento Específico del ______________________________ aprobado mediante Resolución de Directorio N°___________ de fecha_________ y el documento de contratación directa.</w:t>
      </w:r>
    </w:p>
    <w:p w:rsidR="00E552B8" w:rsidRDefault="00E552B8" w:rsidP="00E552B8">
      <w:pPr>
        <w:ind w:left="705" w:hanging="705"/>
        <w:jc w:val="both"/>
        <w:rPr>
          <w:rFonts w:ascii="Calibri" w:hAnsi="Calibri" w:cs="Calibri"/>
          <w:lang w:val="es-BO" w:eastAsia="es-ES"/>
        </w:rPr>
      </w:pPr>
      <w:r>
        <w:rPr>
          <w:rFonts w:ascii="Calibri" w:hAnsi="Calibri" w:cs="Calibri"/>
          <w:b/>
          <w:lang w:val="es-BO" w:eastAsia="es-ES"/>
        </w:rPr>
        <w:t>2.2.</w:t>
      </w:r>
      <w:r>
        <w:rPr>
          <w:rFonts w:ascii="Calibri" w:hAnsi="Calibri" w:cs="Calibri"/>
          <w:lang w:val="es-BO" w:eastAsia="es-ES"/>
        </w:rPr>
        <w:tab/>
        <w:t xml:space="preserve">Por su parte el </w:t>
      </w:r>
      <w:r>
        <w:rPr>
          <w:rFonts w:ascii="Calibri" w:hAnsi="Calibri" w:cs="Calibri"/>
          <w:b/>
          <w:lang w:val="es-BO" w:eastAsia="es-ES"/>
        </w:rPr>
        <w:t>CONTRATISTA</w:t>
      </w:r>
      <w:r>
        <w:rPr>
          <w:rFonts w:ascii="Calibri" w:hAnsi="Calibri" w:cs="Calibri"/>
          <w:lang w:val="es-BO" w:eastAsia="es-ES"/>
        </w:rPr>
        <w:t xml:space="preserve"> reúne las condiciones y experiencia para llevar a cabo la prestación del Servicio detallado en el presente Contrato.</w:t>
      </w:r>
    </w:p>
    <w:p w:rsidR="00E552B8" w:rsidRDefault="00E552B8" w:rsidP="00E552B8">
      <w:pPr>
        <w:jc w:val="both"/>
        <w:rPr>
          <w:rFonts w:ascii="Calibri" w:hAnsi="Calibri" w:cs="Calibri"/>
          <w:b/>
          <w:u w:val="single"/>
          <w:lang w:val="es-BO" w:eastAsia="es-ES"/>
        </w:rPr>
      </w:pPr>
      <w:r>
        <w:rPr>
          <w:rFonts w:ascii="Calibri" w:hAnsi="Calibri" w:cs="Calibri"/>
          <w:b/>
          <w:u w:val="single"/>
          <w:lang w:val="es-BO" w:eastAsia="es-ES"/>
        </w:rPr>
        <w:t>TERCERA.- (DISPOSICIONES GENERALES)</w:t>
      </w:r>
    </w:p>
    <w:p w:rsidR="00E552B8" w:rsidRDefault="00E552B8" w:rsidP="00E552B8">
      <w:pPr>
        <w:ind w:left="709" w:hanging="709"/>
        <w:jc w:val="both"/>
        <w:rPr>
          <w:rFonts w:ascii="Calibri" w:hAnsi="Calibri" w:cs="Calibri"/>
          <w:lang w:val="es-BO" w:eastAsia="es-ES"/>
        </w:rPr>
      </w:pPr>
      <w:r>
        <w:rPr>
          <w:rFonts w:ascii="Calibri" w:hAnsi="Calibri" w:cs="Calibri"/>
          <w:b/>
          <w:lang w:val="es-BO" w:eastAsia="es-ES"/>
        </w:rPr>
        <w:t>3.1.</w:t>
      </w:r>
      <w:r>
        <w:rPr>
          <w:rFonts w:ascii="Calibri" w:hAnsi="Calibri" w:cs="Calibri"/>
          <w:b/>
          <w:lang w:val="es-BO" w:eastAsia="es-ES"/>
        </w:rPr>
        <w:tab/>
        <w:t>Definiciones:</w:t>
      </w:r>
      <w:r>
        <w:rPr>
          <w:rFonts w:ascii="Calibri" w:hAnsi="Calibri" w:cs="Calibri"/>
          <w:lang w:val="es-BO" w:eastAsia="es-ES"/>
        </w:rPr>
        <w:t xml:space="preserve"> A menos que el contexto exija otra cosa, cuando se utilicen en este Contrato, los siguientes términos, en plural o singular, tendrán los significados que se indican a continuación:</w:t>
      </w:r>
    </w:p>
    <w:tbl>
      <w:tblPr>
        <w:tblStyle w:val="Tablaconcuadrcula3"/>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E552B8" w:rsidTr="00E552B8">
        <w:trPr>
          <w:trHeight w:val="556"/>
        </w:trPr>
        <w:tc>
          <w:tcPr>
            <w:tcW w:w="1809" w:type="dxa"/>
            <w:hideMark/>
          </w:tcPr>
          <w:p w:rsidR="00E552B8" w:rsidRDefault="00E552B8">
            <w:pPr>
              <w:rPr>
                <w:rFonts w:cs="Calibri"/>
                <w:b/>
                <w:sz w:val="20"/>
                <w:lang w:val="es-BO" w:eastAsia="es-ES"/>
              </w:rPr>
            </w:pPr>
            <w:r>
              <w:rPr>
                <w:rFonts w:cs="Calibri"/>
                <w:b/>
                <w:sz w:val="20"/>
                <w:lang w:val="es-BO" w:eastAsia="es-ES"/>
              </w:rPr>
              <w:t>Contrato:</w:t>
            </w:r>
          </w:p>
        </w:tc>
        <w:tc>
          <w:tcPr>
            <w:tcW w:w="6662" w:type="dxa"/>
            <w:hideMark/>
          </w:tcPr>
          <w:p w:rsidR="00E552B8" w:rsidRDefault="00E552B8">
            <w:pPr>
              <w:rPr>
                <w:rFonts w:cs="Calibri"/>
                <w:sz w:val="20"/>
                <w:lang w:val="es-BO" w:eastAsia="es-ES"/>
              </w:rPr>
            </w:pPr>
            <w:r>
              <w:rPr>
                <w:rFonts w:cs="Calibri"/>
                <w:sz w:val="20"/>
                <w:lang w:val="es-BO" w:eastAsia="es-ES"/>
              </w:rPr>
              <w:t>Es el presente documento celebrado entre las Partes, junto con todos los anexos que forman parte integrante del mismo.</w:t>
            </w:r>
          </w:p>
        </w:tc>
      </w:tr>
      <w:tr w:rsidR="00E552B8" w:rsidTr="00E552B8">
        <w:trPr>
          <w:trHeight w:val="1028"/>
        </w:trPr>
        <w:tc>
          <w:tcPr>
            <w:tcW w:w="1809" w:type="dxa"/>
            <w:hideMark/>
          </w:tcPr>
          <w:p w:rsidR="00E552B8" w:rsidRDefault="00E552B8">
            <w:pPr>
              <w:tabs>
                <w:tab w:val="left" w:pos="2880"/>
                <w:tab w:val="left" w:pos="3600"/>
                <w:tab w:val="left" w:pos="4320"/>
                <w:tab w:val="left" w:pos="5040"/>
                <w:tab w:val="left" w:pos="5760"/>
                <w:tab w:val="left" w:pos="6480"/>
                <w:tab w:val="left" w:pos="7200"/>
                <w:tab w:val="left" w:pos="7920"/>
                <w:tab w:val="left" w:pos="8640"/>
                <w:tab w:val="left" w:pos="9360"/>
              </w:tabs>
              <w:rPr>
                <w:rFonts w:cs="Calibri"/>
                <w:b/>
                <w:sz w:val="20"/>
                <w:lang w:val="es-BO" w:eastAsia="es-ES"/>
              </w:rPr>
            </w:pPr>
            <w:r>
              <w:rPr>
                <w:rFonts w:cs="Calibri"/>
                <w:b/>
                <w:sz w:val="20"/>
                <w:lang w:val="es-BO" w:eastAsia="es-ES"/>
              </w:rPr>
              <w:t>Fiscal  del Servicio:</w:t>
            </w:r>
          </w:p>
        </w:tc>
        <w:tc>
          <w:tcPr>
            <w:tcW w:w="6662" w:type="dxa"/>
            <w:hideMark/>
          </w:tcPr>
          <w:p w:rsidR="00E552B8" w:rsidRDefault="00E552B8">
            <w:pPr>
              <w:rPr>
                <w:rFonts w:cs="Calibri"/>
                <w:sz w:val="20"/>
                <w:lang w:val="es-BO" w:eastAsia="es-ES"/>
              </w:rPr>
            </w:pPr>
            <w:r>
              <w:rPr>
                <w:rFonts w:cs="Calibri"/>
                <w:sz w:val="20"/>
                <w:lang w:val="es-BO" w:eastAsia="es-ES"/>
              </w:rPr>
              <w:t xml:space="preserve">Es una o más personas designadas por la </w:t>
            </w:r>
            <w:r>
              <w:rPr>
                <w:rFonts w:cs="Calibri"/>
                <w:b/>
                <w:sz w:val="20"/>
                <w:lang w:val="es-BO" w:eastAsia="es-ES"/>
              </w:rPr>
              <w:t>ENTIDAD</w:t>
            </w:r>
            <w:r>
              <w:rPr>
                <w:rFonts w:cs="Calibri"/>
                <w:sz w:val="20"/>
                <w:lang w:val="es-BO" w:eastAsia="es-ES"/>
              </w:rPr>
              <w:t xml:space="preserve">, quien será el interlocutor de éste frente al </w:t>
            </w:r>
            <w:r>
              <w:rPr>
                <w:rFonts w:cs="Calibri"/>
                <w:b/>
                <w:sz w:val="20"/>
                <w:lang w:val="es-BO" w:eastAsia="es-ES"/>
              </w:rPr>
              <w:t>CONTRATISTA</w:t>
            </w:r>
            <w:r>
              <w:rPr>
                <w:rFonts w:cs="Calibri"/>
                <w:sz w:val="20"/>
                <w:lang w:val="es-BO" w:eastAsia="es-ES"/>
              </w:rPr>
              <w:t xml:space="preserve">, encargado de verificar el cumplimiento de las obligaciones del </w:t>
            </w:r>
            <w:r>
              <w:rPr>
                <w:rFonts w:cs="Calibri"/>
                <w:b/>
                <w:sz w:val="20"/>
                <w:lang w:val="es-BO" w:eastAsia="es-ES"/>
              </w:rPr>
              <w:t>CONTRATISTA</w:t>
            </w:r>
            <w:r>
              <w:rPr>
                <w:rFonts w:cs="Calibri"/>
                <w:sz w:val="20"/>
                <w:lang w:val="es-BO" w:eastAsia="es-ES"/>
              </w:rPr>
              <w:t xml:space="preserve">, asegurando que el Servicio sea ejecutado conforme lo establecido en el Contrato. </w:t>
            </w:r>
          </w:p>
        </w:tc>
      </w:tr>
      <w:tr w:rsidR="00E552B8" w:rsidTr="00E552B8">
        <w:trPr>
          <w:trHeight w:val="555"/>
        </w:trPr>
        <w:tc>
          <w:tcPr>
            <w:tcW w:w="1809" w:type="dxa"/>
            <w:hideMark/>
          </w:tcPr>
          <w:p w:rsidR="00E552B8" w:rsidRDefault="00E552B8">
            <w:pPr>
              <w:rPr>
                <w:rFonts w:cs="Calibri"/>
                <w:b/>
                <w:sz w:val="20"/>
                <w:lang w:val="es-BO" w:eastAsia="es-ES"/>
              </w:rPr>
            </w:pPr>
            <w:r>
              <w:rPr>
                <w:rFonts w:cs="Calibri"/>
                <w:b/>
                <w:sz w:val="20"/>
                <w:lang w:val="es-BO" w:eastAsia="es-ES"/>
              </w:rPr>
              <w:t>Ley Aplicable:</w:t>
            </w:r>
          </w:p>
        </w:tc>
        <w:tc>
          <w:tcPr>
            <w:tcW w:w="6662" w:type="dxa"/>
            <w:hideMark/>
          </w:tcPr>
          <w:p w:rsidR="00E552B8" w:rsidRDefault="00E552B8">
            <w:pPr>
              <w:rPr>
                <w:rFonts w:cs="Calibri"/>
                <w:sz w:val="20"/>
                <w:lang w:val="es-BO" w:eastAsia="es-ES"/>
              </w:rPr>
            </w:pPr>
            <w:r>
              <w:rPr>
                <w:rFonts w:cs="Calibri"/>
                <w:sz w:val="20"/>
                <w:lang w:val="es-BO" w:eastAsia="es-ES"/>
              </w:rPr>
              <w:t>Son las normas constitucionales, leyes, decretos y toda otra disposición  legal vigente y publicada en el Estado Plurinacional de Bolivia.</w:t>
            </w:r>
          </w:p>
        </w:tc>
      </w:tr>
      <w:tr w:rsidR="00E552B8" w:rsidTr="00E552B8">
        <w:trPr>
          <w:trHeight w:val="420"/>
        </w:trPr>
        <w:tc>
          <w:tcPr>
            <w:tcW w:w="1809" w:type="dxa"/>
            <w:hideMark/>
          </w:tcPr>
          <w:p w:rsidR="00E552B8" w:rsidRDefault="00E552B8">
            <w:pPr>
              <w:rPr>
                <w:rFonts w:cs="Calibri"/>
                <w:b/>
                <w:sz w:val="20"/>
                <w:lang w:val="es-BO" w:eastAsia="es-ES"/>
              </w:rPr>
            </w:pPr>
            <w:r>
              <w:rPr>
                <w:rFonts w:cs="Calibri"/>
                <w:b/>
                <w:sz w:val="20"/>
                <w:lang w:val="es-BO" w:eastAsia="es-ES"/>
              </w:rPr>
              <w:t>Personal:</w:t>
            </w:r>
          </w:p>
        </w:tc>
        <w:tc>
          <w:tcPr>
            <w:tcW w:w="6662" w:type="dxa"/>
            <w:hideMark/>
          </w:tcPr>
          <w:p w:rsidR="00E552B8" w:rsidRDefault="00E552B8">
            <w:pPr>
              <w:rPr>
                <w:rFonts w:cs="Calibri"/>
                <w:sz w:val="20"/>
                <w:lang w:val="es-BO" w:eastAsia="es-ES"/>
              </w:rPr>
            </w:pPr>
            <w:r>
              <w:rPr>
                <w:rFonts w:cs="Calibri"/>
                <w:sz w:val="20"/>
                <w:lang w:val="es-BO" w:eastAsia="es-ES"/>
              </w:rPr>
              <w:t xml:space="preserve">Significa los empleados del </w:t>
            </w:r>
            <w:r>
              <w:rPr>
                <w:rFonts w:cs="Calibri"/>
                <w:b/>
                <w:sz w:val="20"/>
                <w:lang w:val="es-BO" w:eastAsia="es-ES"/>
              </w:rPr>
              <w:t>CONTRATISTA</w:t>
            </w:r>
            <w:r>
              <w:rPr>
                <w:rFonts w:cs="Calibri"/>
                <w:sz w:val="20"/>
                <w:lang w:val="es-BO" w:eastAsia="es-ES"/>
              </w:rPr>
              <w:t>.</w:t>
            </w:r>
          </w:p>
        </w:tc>
      </w:tr>
      <w:tr w:rsidR="00E552B8" w:rsidTr="00E552B8">
        <w:tc>
          <w:tcPr>
            <w:tcW w:w="1809" w:type="dxa"/>
          </w:tcPr>
          <w:p w:rsidR="00E552B8" w:rsidRDefault="00E552B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cs="Calibri"/>
                <w:b/>
                <w:sz w:val="20"/>
                <w:lang w:val="es-BO" w:eastAsia="es-ES"/>
              </w:rPr>
            </w:pPr>
            <w:r>
              <w:rPr>
                <w:rFonts w:cs="Calibri"/>
                <w:b/>
                <w:sz w:val="20"/>
                <w:lang w:val="es-BO" w:eastAsia="es-ES"/>
              </w:rPr>
              <w:lastRenderedPageBreak/>
              <w:t>Servicio (s):</w:t>
            </w:r>
          </w:p>
          <w:p w:rsidR="00E552B8" w:rsidRDefault="00E552B8">
            <w:pPr>
              <w:rPr>
                <w:rFonts w:cs="Calibri"/>
                <w:b/>
                <w:sz w:val="20"/>
                <w:lang w:val="es-BO" w:eastAsia="es-ES"/>
              </w:rPr>
            </w:pPr>
          </w:p>
        </w:tc>
        <w:tc>
          <w:tcPr>
            <w:tcW w:w="6662" w:type="dxa"/>
            <w:hideMark/>
          </w:tcPr>
          <w:p w:rsidR="00E552B8" w:rsidRDefault="00E552B8">
            <w:pPr>
              <w:tabs>
                <w:tab w:val="left" w:pos="2880"/>
                <w:tab w:val="left" w:pos="3600"/>
                <w:tab w:val="left" w:pos="4320"/>
                <w:tab w:val="left" w:pos="5040"/>
                <w:tab w:val="left" w:pos="5760"/>
                <w:tab w:val="left" w:pos="6480"/>
                <w:tab w:val="left" w:pos="7200"/>
                <w:tab w:val="left" w:pos="7920"/>
                <w:tab w:val="left" w:pos="8640"/>
                <w:tab w:val="left" w:pos="9360"/>
              </w:tabs>
              <w:rPr>
                <w:rFonts w:cs="Calibri"/>
                <w:sz w:val="20"/>
                <w:lang w:val="es-BO" w:eastAsia="es-ES"/>
              </w:rPr>
            </w:pPr>
            <w:r>
              <w:rPr>
                <w:rFonts w:cs="Calibri"/>
                <w:sz w:val="20"/>
                <w:lang w:val="es-BO" w:eastAsia="es-ES"/>
              </w:rPr>
              <w:t xml:space="preserve">Significa el servicio de ________________________,  que debe desarrollar el </w:t>
            </w:r>
            <w:r>
              <w:rPr>
                <w:rFonts w:cs="Calibri"/>
                <w:b/>
                <w:sz w:val="20"/>
                <w:lang w:val="es-BO" w:eastAsia="es-ES"/>
              </w:rPr>
              <w:t>CONTRATISTA</w:t>
            </w:r>
            <w:r>
              <w:rPr>
                <w:rFonts w:cs="Calibri"/>
                <w:sz w:val="20"/>
                <w:lang w:val="es-BO" w:eastAsia="es-ES"/>
              </w:rPr>
              <w:t xml:space="preserve"> a favor de la </w:t>
            </w:r>
            <w:r>
              <w:rPr>
                <w:rFonts w:cs="Calibri"/>
                <w:b/>
                <w:sz w:val="20"/>
                <w:lang w:val="es-BO" w:eastAsia="es-ES"/>
              </w:rPr>
              <w:t>ENTIDAD</w:t>
            </w:r>
            <w:r>
              <w:rPr>
                <w:rFonts w:cs="Calibri"/>
                <w:sz w:val="20"/>
                <w:lang w:val="es-BO" w:eastAsia="es-ES"/>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E552B8" w:rsidTr="00E552B8">
        <w:trPr>
          <w:trHeight w:val="783"/>
        </w:trPr>
        <w:tc>
          <w:tcPr>
            <w:tcW w:w="1809" w:type="dxa"/>
            <w:hideMark/>
          </w:tcPr>
          <w:p w:rsidR="00E552B8" w:rsidRDefault="00E552B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cs="Calibri"/>
                <w:b/>
                <w:sz w:val="20"/>
                <w:lang w:val="es-BO" w:eastAsia="es-ES"/>
              </w:rPr>
            </w:pPr>
            <w:r>
              <w:rPr>
                <w:rFonts w:cs="Calibri"/>
                <w:b/>
                <w:sz w:val="20"/>
                <w:lang w:val="es-BO" w:eastAsia="es-ES"/>
              </w:rPr>
              <w:t>Informe  de Conformidad:</w:t>
            </w:r>
          </w:p>
        </w:tc>
        <w:tc>
          <w:tcPr>
            <w:tcW w:w="6662" w:type="dxa"/>
            <w:hideMark/>
          </w:tcPr>
          <w:p w:rsidR="00E552B8" w:rsidRDefault="00E552B8">
            <w:pPr>
              <w:rPr>
                <w:rFonts w:cs="Calibri"/>
                <w:sz w:val="20"/>
                <w:lang w:val="es-BO" w:eastAsia="es-ES"/>
              </w:rPr>
            </w:pPr>
            <w:r>
              <w:rPr>
                <w:rFonts w:cs="Calibri"/>
                <w:sz w:val="20"/>
                <w:lang w:val="es-BO" w:eastAsia="es-ES"/>
              </w:rPr>
              <w:t>Informe elaborado por el Fiscal del Servicio, una vez verificado el cumplimiento del Servicio.</w:t>
            </w:r>
          </w:p>
        </w:tc>
      </w:tr>
    </w:tbl>
    <w:p w:rsidR="00E552B8" w:rsidRDefault="00E552B8" w:rsidP="00E552B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Calibri" w:hAnsi="Calibri" w:cs="Calibri"/>
          <w:lang w:val="es-BO" w:eastAsia="es-ES"/>
        </w:rPr>
      </w:pPr>
      <w:r>
        <w:rPr>
          <w:rFonts w:ascii="Calibri" w:hAnsi="Calibri" w:cs="Calibri"/>
          <w:b/>
          <w:lang w:val="es-BO" w:eastAsia="es-ES"/>
        </w:rPr>
        <w:t>3.2.</w:t>
      </w:r>
      <w:r>
        <w:rPr>
          <w:rFonts w:ascii="Calibri" w:hAnsi="Calibri" w:cs="Calibri"/>
          <w:b/>
          <w:lang w:val="es-BO" w:eastAsia="es-ES"/>
        </w:rPr>
        <w:tab/>
        <w:t xml:space="preserve">Relación entre las Partes: </w:t>
      </w:r>
      <w:r>
        <w:rPr>
          <w:rFonts w:ascii="Calibri" w:hAnsi="Calibri" w:cs="Calibri"/>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Pr>
          <w:rFonts w:ascii="Calibri" w:hAnsi="Calibri" w:cs="Calibri"/>
          <w:b/>
          <w:lang w:val="es-BO" w:eastAsia="es-ES"/>
        </w:rPr>
        <w:t>CONTRATISTA</w:t>
      </w:r>
      <w:r>
        <w:rPr>
          <w:rFonts w:ascii="Calibri" w:hAnsi="Calibri" w:cs="Calibri"/>
          <w:lang w:val="es-BO" w:eastAsia="es-ES"/>
        </w:rPr>
        <w:t>, quien será plenamente responsable por todos los aspectos relacionados con este Contrato y la Ley Aplicable.</w:t>
      </w:r>
    </w:p>
    <w:p w:rsidR="00E552B8" w:rsidRDefault="00E552B8" w:rsidP="00E552B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Calibri" w:hAnsi="Calibri" w:cs="Calibri"/>
          <w:lang w:val="es-BO" w:eastAsia="es-ES"/>
        </w:rPr>
      </w:pPr>
      <w:r>
        <w:rPr>
          <w:rFonts w:ascii="Calibri" w:hAnsi="Calibri" w:cs="Calibri"/>
          <w:b/>
          <w:lang w:val="es-BO" w:eastAsia="es-ES"/>
        </w:rPr>
        <w:t>3.3.</w:t>
      </w:r>
      <w:r>
        <w:rPr>
          <w:rFonts w:ascii="Calibri" w:hAnsi="Calibri" w:cs="Calibri"/>
          <w:lang w:val="es-BO" w:eastAsia="es-ES"/>
        </w:rPr>
        <w:tab/>
      </w:r>
      <w:r>
        <w:rPr>
          <w:rFonts w:ascii="Calibri" w:hAnsi="Calibri" w:cs="Calibri"/>
          <w:b/>
          <w:lang w:val="es-BO" w:eastAsia="es-ES"/>
        </w:rPr>
        <w:t>Ley que rige el Contrato:</w:t>
      </w:r>
      <w:r>
        <w:rPr>
          <w:rFonts w:ascii="Calibri" w:hAnsi="Calibri" w:cs="Calibri"/>
          <w:lang w:val="es-BO" w:eastAsia="es-ES"/>
        </w:rPr>
        <w:t xml:space="preserve"> Este Contrato, su significado e interpretación y la relación que crea entre las Partes se regirá por Ley Aplicable.</w:t>
      </w:r>
    </w:p>
    <w:p w:rsidR="00E552B8" w:rsidRDefault="00E552B8" w:rsidP="00E552B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Calibri" w:hAnsi="Calibri" w:cs="Calibri"/>
          <w:lang w:val="es-BO" w:eastAsia="es-ES"/>
        </w:rPr>
      </w:pPr>
      <w:r>
        <w:rPr>
          <w:rFonts w:ascii="Calibri" w:hAnsi="Calibri" w:cs="Calibri"/>
          <w:b/>
          <w:lang w:val="es-BO" w:eastAsia="es-ES"/>
        </w:rPr>
        <w:t>3.4.</w:t>
      </w:r>
      <w:r>
        <w:rPr>
          <w:rFonts w:ascii="Calibri" w:hAnsi="Calibri" w:cs="Calibri"/>
          <w:lang w:val="es-BO" w:eastAsia="es-ES"/>
        </w:rPr>
        <w:tab/>
      </w:r>
      <w:r>
        <w:rPr>
          <w:rFonts w:ascii="Calibri" w:hAnsi="Calibri" w:cs="Calibri"/>
          <w:b/>
          <w:lang w:val="es-BO" w:eastAsia="es-ES"/>
        </w:rPr>
        <w:t xml:space="preserve">Idioma: </w:t>
      </w:r>
      <w:r>
        <w:rPr>
          <w:rFonts w:ascii="Calibri" w:hAnsi="Calibri" w:cs="Calibri"/>
          <w:lang w:val="es-BO" w:eastAsia="es-ES"/>
        </w:rPr>
        <w:t>Este Contrato se ha celebrado en castellano, idioma por el que se regirán obligatoriamente todas las materias relacionadas con el mismo o su interpretación.</w:t>
      </w:r>
    </w:p>
    <w:p w:rsidR="00E552B8" w:rsidRDefault="00E552B8" w:rsidP="00E552B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Calibri" w:hAnsi="Calibri" w:cs="Calibri"/>
          <w:lang w:val="es-BO" w:eastAsia="es-ES"/>
        </w:rPr>
      </w:pPr>
      <w:r>
        <w:rPr>
          <w:rFonts w:ascii="Calibri" w:hAnsi="Calibri" w:cs="Calibri"/>
          <w:b/>
          <w:lang w:val="es-BO" w:eastAsia="es-ES"/>
        </w:rPr>
        <w:t>3.5.</w:t>
      </w:r>
      <w:r>
        <w:rPr>
          <w:rFonts w:ascii="Calibri" w:hAnsi="Calibri" w:cs="Calibri"/>
          <w:lang w:val="es-BO" w:eastAsia="es-ES"/>
        </w:rPr>
        <w:tab/>
      </w:r>
      <w:r>
        <w:rPr>
          <w:rFonts w:ascii="Calibri" w:hAnsi="Calibri" w:cs="Calibri"/>
          <w:b/>
          <w:lang w:val="es-BO" w:eastAsia="es-ES"/>
        </w:rPr>
        <w:t>Encabezamientos:</w:t>
      </w:r>
      <w:r>
        <w:rPr>
          <w:rFonts w:ascii="Calibri" w:hAnsi="Calibri" w:cs="Calibri"/>
          <w:lang w:val="es-BO" w:eastAsia="es-ES"/>
        </w:rPr>
        <w:t xml:space="preserve"> El contenido de este Contrato no se verá restringido, modificado o afectado por los encabezamientos.</w:t>
      </w:r>
    </w:p>
    <w:p w:rsidR="00E552B8" w:rsidRDefault="00E552B8" w:rsidP="00E552B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Calibri" w:hAnsi="Calibri" w:cs="Calibri"/>
          <w:lang w:val="es-BO" w:eastAsia="es-ES"/>
        </w:rPr>
      </w:pPr>
      <w:r>
        <w:rPr>
          <w:rFonts w:ascii="Calibri" w:hAnsi="Calibri" w:cs="Calibri"/>
          <w:b/>
          <w:lang w:val="es-BO" w:eastAsia="es-ES"/>
        </w:rPr>
        <w:t>3.6.</w:t>
      </w:r>
      <w:r>
        <w:rPr>
          <w:rFonts w:ascii="Calibri" w:hAnsi="Calibri" w:cs="Calibri"/>
          <w:lang w:val="es-BO" w:eastAsia="es-ES"/>
        </w:rPr>
        <w:tab/>
      </w:r>
      <w:r>
        <w:rPr>
          <w:rFonts w:ascii="Calibri" w:hAnsi="Calibri" w:cs="Calibri"/>
          <w:b/>
          <w:lang w:val="es-BO" w:eastAsia="es-ES"/>
        </w:rPr>
        <w:t>Totalidad del acuerdo:</w:t>
      </w:r>
      <w:r>
        <w:rPr>
          <w:rFonts w:ascii="Calibri" w:hAnsi="Calibri" w:cs="Calibri"/>
          <w:lang w:val="es-BO"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E552B8" w:rsidRDefault="00E552B8" w:rsidP="00E552B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Calibri" w:hAnsi="Calibri" w:cs="Calibri"/>
          <w:lang w:val="es-BO" w:eastAsia="es-ES"/>
        </w:rPr>
      </w:pPr>
      <w:r>
        <w:rPr>
          <w:rFonts w:ascii="Calibri" w:hAnsi="Calibri" w:cs="Calibri"/>
          <w:b/>
          <w:lang w:val="es-BO" w:eastAsia="es-ES"/>
        </w:rPr>
        <w:t>3.7.</w:t>
      </w:r>
      <w:r>
        <w:rPr>
          <w:rFonts w:ascii="Calibri" w:hAnsi="Calibri" w:cs="Calibri"/>
          <w:lang w:val="es-BO" w:eastAsia="es-ES"/>
        </w:rPr>
        <w:tab/>
      </w:r>
      <w:r>
        <w:rPr>
          <w:rFonts w:ascii="Calibri" w:hAnsi="Calibri" w:cs="Calibri"/>
          <w:b/>
          <w:lang w:val="es-BO" w:eastAsia="es-ES"/>
        </w:rPr>
        <w:t>Plazos:</w:t>
      </w:r>
      <w:r>
        <w:rPr>
          <w:rFonts w:ascii="Calibri" w:hAnsi="Calibri" w:cs="Calibri"/>
          <w:lang w:val="es-BO" w:eastAsia="es-ES"/>
        </w:rPr>
        <w:t xml:space="preserve"> Todos los plazos establecidos en este Contrato y sus anexos se entenderán como días calendario, salvo indicación expresa en contrario.</w:t>
      </w:r>
    </w:p>
    <w:p w:rsidR="00E552B8" w:rsidRDefault="00E552B8" w:rsidP="00E552B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Calibri" w:hAnsi="Calibri" w:cs="Calibri"/>
          <w:lang w:val="es-BO" w:eastAsia="es-ES"/>
        </w:rPr>
      </w:pPr>
      <w:r>
        <w:rPr>
          <w:rFonts w:ascii="Calibri" w:hAnsi="Calibri" w:cs="Calibri"/>
          <w:b/>
          <w:lang w:val="es-BO" w:eastAsia="es-ES"/>
        </w:rPr>
        <w:t>3.8.</w:t>
      </w:r>
      <w:r>
        <w:rPr>
          <w:rFonts w:ascii="Calibri" w:hAnsi="Calibri" w:cs="Calibri"/>
          <w:lang w:val="es-BO" w:eastAsia="es-ES"/>
        </w:rPr>
        <w:tab/>
      </w:r>
      <w:r>
        <w:rPr>
          <w:rFonts w:ascii="Calibri" w:hAnsi="Calibri" w:cs="Calibri"/>
          <w:b/>
          <w:lang w:val="es-BO" w:eastAsia="es-ES"/>
        </w:rPr>
        <w:t>Mayúsculas:</w:t>
      </w:r>
      <w:r>
        <w:rPr>
          <w:rFonts w:ascii="Calibri" w:hAnsi="Calibri" w:cs="Calibri"/>
          <w:lang w:val="es-BO" w:eastAsia="es-ES"/>
        </w:rPr>
        <w:t xml:space="preserve"> El uso de las mayúsculas se entenderá conforme a las denominaciones otorgadas en este instrumento, o de acuerdo a su contexto, usando indistintamente en plural o singular.</w:t>
      </w:r>
    </w:p>
    <w:p w:rsidR="00E552B8" w:rsidRDefault="00E552B8" w:rsidP="00E552B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Calibri" w:hAnsi="Calibri" w:cs="Calibri"/>
          <w:b/>
          <w:u w:val="single"/>
          <w:lang w:val="es-BO" w:eastAsia="es-ES"/>
        </w:rPr>
      </w:pPr>
      <w:r>
        <w:rPr>
          <w:rFonts w:ascii="Calibri" w:hAnsi="Calibri" w:cs="Calibri"/>
          <w:b/>
          <w:bCs/>
          <w:lang w:val="es-BO" w:eastAsia="es-ES"/>
        </w:rPr>
        <w:t>3.9.</w:t>
      </w:r>
      <w:r>
        <w:rPr>
          <w:rFonts w:ascii="Calibri" w:hAnsi="Calibri" w:cs="Calibri"/>
          <w:bCs/>
          <w:lang w:val="es-BO" w:eastAsia="es-ES"/>
        </w:rPr>
        <w:tab/>
      </w:r>
      <w:r>
        <w:rPr>
          <w:rFonts w:ascii="Calibri" w:hAnsi="Calibri" w:cs="Calibri"/>
          <w:b/>
          <w:bCs/>
          <w:lang w:val="es-BO" w:eastAsia="es-ES"/>
        </w:rPr>
        <w:t xml:space="preserve">Discrepancias: </w:t>
      </w:r>
      <w:r>
        <w:rPr>
          <w:rFonts w:ascii="Calibri" w:hAnsi="Calibri" w:cs="Calibri"/>
          <w:lang w:val="es-BO"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E552B8" w:rsidRDefault="00E552B8" w:rsidP="00E552B8">
      <w:pPr>
        <w:jc w:val="both"/>
        <w:rPr>
          <w:rFonts w:ascii="Calibri" w:hAnsi="Calibri" w:cs="Calibri"/>
          <w:b/>
          <w:u w:val="single"/>
          <w:lang w:val="es-BO" w:eastAsia="es-ES"/>
        </w:rPr>
      </w:pPr>
      <w:r>
        <w:rPr>
          <w:rFonts w:ascii="Calibri" w:hAnsi="Calibri" w:cs="Calibri"/>
          <w:b/>
          <w:u w:val="single"/>
          <w:lang w:val="es-BO" w:eastAsia="es-ES"/>
        </w:rPr>
        <w:t xml:space="preserve">CUARTA.- (NATURALEZA DEL CONTRATO) </w:t>
      </w:r>
    </w:p>
    <w:p w:rsidR="00E552B8" w:rsidRDefault="00E552B8" w:rsidP="00E552B8">
      <w:pPr>
        <w:jc w:val="both"/>
        <w:rPr>
          <w:rFonts w:ascii="Calibri" w:hAnsi="Calibri" w:cs="Calibri"/>
          <w:lang w:val="es-BO" w:eastAsia="es-ES"/>
        </w:rPr>
      </w:pPr>
      <w:r>
        <w:rPr>
          <w:rFonts w:ascii="Calibri" w:hAnsi="Calibri" w:cs="Calibri"/>
          <w:lang w:val="es-BO" w:eastAsia="es-ES"/>
        </w:rPr>
        <w:t>El presente Contrato es de naturaleza administrativa, por tanto su aplicación e interpretación deberá realizarse en el marco de la normativa legal vigente en el Estado Plurinacional de Bolivia.</w:t>
      </w:r>
    </w:p>
    <w:p w:rsidR="00E552B8" w:rsidRDefault="00E552B8" w:rsidP="00E552B8">
      <w:pPr>
        <w:jc w:val="both"/>
        <w:rPr>
          <w:rFonts w:ascii="Calibri" w:hAnsi="Calibri" w:cs="Calibri"/>
          <w:b/>
          <w:u w:val="single"/>
          <w:lang w:val="es-BO" w:eastAsia="es-ES"/>
        </w:rPr>
      </w:pPr>
      <w:r>
        <w:rPr>
          <w:rFonts w:ascii="Calibri" w:hAnsi="Calibri" w:cs="Calibri"/>
          <w:b/>
          <w:u w:val="single"/>
          <w:lang w:val="es-BO" w:eastAsia="es-ES"/>
        </w:rPr>
        <w:t xml:space="preserve">QUINTA.- (DOCUMENTOS DEL CONTRATO) </w:t>
      </w:r>
    </w:p>
    <w:p w:rsidR="00E552B8" w:rsidRDefault="00E552B8" w:rsidP="00E552B8">
      <w:pPr>
        <w:jc w:val="both"/>
        <w:rPr>
          <w:rFonts w:ascii="Calibri" w:hAnsi="Calibri" w:cs="Calibri"/>
          <w:lang w:val="es-BO" w:eastAsia="es-ES"/>
        </w:rPr>
      </w:pPr>
      <w:r>
        <w:rPr>
          <w:rFonts w:ascii="Calibri" w:hAnsi="Calibri" w:cs="Calibri"/>
          <w:lang w:val="es-BO" w:eastAsia="es-ES"/>
        </w:rPr>
        <w:t>Forman parte integrante e indivisible del presente Contrato, los anexos que se detallan a continuación y que tienen por finalidad complementarse mutuamente:</w:t>
      </w:r>
    </w:p>
    <w:p w:rsidR="00E552B8" w:rsidRDefault="00E552B8" w:rsidP="00E552B8">
      <w:pPr>
        <w:tabs>
          <w:tab w:val="left" w:pos="709"/>
          <w:tab w:val="left" w:pos="3600"/>
          <w:tab w:val="left" w:pos="4320"/>
          <w:tab w:val="left" w:pos="5040"/>
          <w:tab w:val="left" w:pos="5760"/>
          <w:tab w:val="left" w:pos="6480"/>
          <w:tab w:val="left" w:pos="7200"/>
          <w:tab w:val="left" w:pos="7920"/>
          <w:tab w:val="left" w:pos="8640"/>
          <w:tab w:val="left" w:pos="9360"/>
        </w:tabs>
        <w:rPr>
          <w:rFonts w:ascii="Calibri" w:hAnsi="Calibri" w:cs="Calibri"/>
          <w:i/>
          <w:u w:val="single"/>
          <w:lang w:val="es-BO" w:eastAsia="es-ES"/>
        </w:rPr>
      </w:pPr>
      <w:r>
        <w:rPr>
          <w:rFonts w:ascii="Calibri" w:hAnsi="Calibri" w:cs="Calibri"/>
          <w:lang w:val="es-BO" w:eastAsia="es-ES"/>
        </w:rPr>
        <w:tab/>
        <w:t xml:space="preserve">Anexo 1: </w:t>
      </w:r>
      <w:r>
        <w:rPr>
          <w:rFonts w:ascii="Calibri" w:hAnsi="Calibri" w:cs="Calibri"/>
          <w:b/>
          <w:i/>
          <w:u w:val="single"/>
          <w:lang w:val="es-BO" w:eastAsia="es-ES"/>
        </w:rPr>
        <w:t>Documento de contratación directa o documento base de contratación</w:t>
      </w:r>
    </w:p>
    <w:p w:rsidR="00E552B8" w:rsidRDefault="00E552B8" w:rsidP="00E552B8">
      <w:pPr>
        <w:tabs>
          <w:tab w:val="left" w:pos="709"/>
          <w:tab w:val="left" w:pos="3600"/>
          <w:tab w:val="left" w:pos="4320"/>
          <w:tab w:val="left" w:pos="5040"/>
          <w:tab w:val="left" w:pos="5760"/>
          <w:tab w:val="left" w:pos="6480"/>
          <w:tab w:val="left" w:pos="7200"/>
          <w:tab w:val="left" w:pos="7920"/>
          <w:tab w:val="left" w:pos="8640"/>
          <w:tab w:val="left" w:pos="9360"/>
        </w:tabs>
        <w:rPr>
          <w:rFonts w:ascii="Calibri" w:hAnsi="Calibri" w:cs="Calibri"/>
          <w:lang w:val="es-BO" w:eastAsia="es-ES"/>
        </w:rPr>
      </w:pPr>
      <w:r>
        <w:rPr>
          <w:rFonts w:ascii="Calibri" w:hAnsi="Calibri" w:cs="Calibri"/>
          <w:lang w:val="es-BO" w:eastAsia="es-ES"/>
        </w:rPr>
        <w:tab/>
        <w:t xml:space="preserve">               Aclaraciones y enmiendas</w:t>
      </w:r>
    </w:p>
    <w:p w:rsidR="00E552B8" w:rsidRDefault="00E552B8" w:rsidP="00E552B8">
      <w:pPr>
        <w:tabs>
          <w:tab w:val="left" w:pos="709"/>
          <w:tab w:val="left" w:pos="3600"/>
          <w:tab w:val="left" w:pos="4320"/>
          <w:tab w:val="left" w:pos="5040"/>
          <w:tab w:val="left" w:pos="5760"/>
          <w:tab w:val="left" w:pos="6480"/>
          <w:tab w:val="left" w:pos="7200"/>
          <w:tab w:val="left" w:pos="7920"/>
          <w:tab w:val="left" w:pos="8640"/>
          <w:tab w:val="left" w:pos="9360"/>
        </w:tabs>
        <w:rPr>
          <w:rFonts w:ascii="Calibri" w:hAnsi="Calibri" w:cs="Calibri"/>
          <w:lang w:val="es-BO" w:eastAsia="es-ES"/>
        </w:rPr>
      </w:pPr>
      <w:r>
        <w:rPr>
          <w:rFonts w:ascii="Calibri" w:hAnsi="Calibri" w:cs="Calibri"/>
          <w:lang w:val="es-BO" w:eastAsia="es-ES"/>
        </w:rPr>
        <w:tab/>
        <w:t>Anexo 2: Propuesta adjudicada (oferta técnica y económica).</w:t>
      </w:r>
    </w:p>
    <w:p w:rsidR="00E552B8" w:rsidRDefault="00E552B8" w:rsidP="00E552B8">
      <w:pPr>
        <w:tabs>
          <w:tab w:val="left" w:pos="709"/>
          <w:tab w:val="left" w:pos="3600"/>
          <w:tab w:val="left" w:pos="4320"/>
          <w:tab w:val="left" w:pos="5040"/>
          <w:tab w:val="left" w:pos="5760"/>
          <w:tab w:val="left" w:pos="6480"/>
          <w:tab w:val="left" w:pos="7200"/>
          <w:tab w:val="left" w:pos="7920"/>
          <w:tab w:val="left" w:pos="8640"/>
          <w:tab w:val="left" w:pos="9360"/>
        </w:tabs>
        <w:rPr>
          <w:rFonts w:ascii="Calibri" w:hAnsi="Calibri" w:cs="Calibri"/>
          <w:lang w:val="es-BO" w:eastAsia="es-ES"/>
        </w:rPr>
      </w:pPr>
      <w:r>
        <w:rPr>
          <w:rFonts w:ascii="Calibri" w:hAnsi="Calibri" w:cs="Calibri"/>
          <w:lang w:val="es-BO" w:eastAsia="es-ES"/>
        </w:rPr>
        <w:tab/>
        <w:t>Anexo 3: Acta de concertación (cuando corresponda)</w:t>
      </w:r>
    </w:p>
    <w:p w:rsidR="00E552B8" w:rsidRDefault="00E552B8" w:rsidP="00E552B8">
      <w:pPr>
        <w:tabs>
          <w:tab w:val="left" w:pos="709"/>
          <w:tab w:val="left" w:pos="3600"/>
          <w:tab w:val="left" w:pos="4320"/>
          <w:tab w:val="left" w:pos="5040"/>
          <w:tab w:val="left" w:pos="5760"/>
          <w:tab w:val="left" w:pos="6480"/>
          <w:tab w:val="left" w:pos="7200"/>
          <w:tab w:val="left" w:pos="7920"/>
          <w:tab w:val="left" w:pos="8640"/>
          <w:tab w:val="left" w:pos="9360"/>
        </w:tabs>
        <w:rPr>
          <w:rFonts w:ascii="Calibri" w:hAnsi="Calibri" w:cs="Calibri"/>
          <w:lang w:val="es-BO" w:eastAsia="es-ES"/>
        </w:rPr>
      </w:pPr>
      <w:r>
        <w:rPr>
          <w:rFonts w:ascii="Calibri" w:hAnsi="Calibri" w:cs="Calibri"/>
          <w:lang w:val="es-BO" w:eastAsia="es-ES"/>
        </w:rPr>
        <w:tab/>
        <w:t>Anexo 4: Garantía (cuando corresponda)</w:t>
      </w:r>
    </w:p>
    <w:p w:rsidR="00E552B8" w:rsidRDefault="00E552B8" w:rsidP="00E552B8">
      <w:pPr>
        <w:tabs>
          <w:tab w:val="left" w:pos="709"/>
          <w:tab w:val="left" w:pos="3600"/>
          <w:tab w:val="left" w:pos="4320"/>
          <w:tab w:val="left" w:pos="5040"/>
          <w:tab w:val="left" w:pos="5760"/>
          <w:tab w:val="left" w:pos="6480"/>
          <w:tab w:val="left" w:pos="7200"/>
          <w:tab w:val="left" w:pos="7920"/>
          <w:tab w:val="left" w:pos="8640"/>
          <w:tab w:val="left" w:pos="9360"/>
        </w:tabs>
        <w:rPr>
          <w:rFonts w:ascii="Calibri" w:hAnsi="Calibri" w:cs="Calibri"/>
          <w:lang w:val="es-BO" w:eastAsia="es-ES"/>
        </w:rPr>
      </w:pPr>
      <w:r>
        <w:rPr>
          <w:rFonts w:ascii="Calibri" w:hAnsi="Calibri" w:cs="Calibri"/>
          <w:lang w:val="es-BO" w:eastAsia="es-ES"/>
        </w:rPr>
        <w:tab/>
        <w:t xml:space="preserve">Anexo 5: </w:t>
      </w:r>
      <w:r>
        <w:rPr>
          <w:rFonts w:ascii="Calibri" w:hAnsi="Calibri" w:cs="Calibri"/>
          <w:b/>
          <w:i/>
          <w:u w:val="single"/>
          <w:lang w:val="es-BO" w:eastAsia="es-ES"/>
        </w:rPr>
        <w:t>(insertar otro (s) que se puedan considerar importantes)</w:t>
      </w:r>
    </w:p>
    <w:p w:rsidR="00E552B8" w:rsidRDefault="00E552B8" w:rsidP="00E552B8">
      <w:pPr>
        <w:tabs>
          <w:tab w:val="left" w:pos="709"/>
          <w:tab w:val="left" w:pos="3600"/>
          <w:tab w:val="left" w:pos="4320"/>
          <w:tab w:val="left" w:pos="5040"/>
          <w:tab w:val="left" w:pos="5760"/>
          <w:tab w:val="left" w:pos="6480"/>
          <w:tab w:val="left" w:pos="7200"/>
          <w:tab w:val="left" w:pos="7920"/>
          <w:tab w:val="left" w:pos="8640"/>
          <w:tab w:val="left" w:pos="9360"/>
        </w:tabs>
        <w:rPr>
          <w:rFonts w:ascii="Calibri" w:hAnsi="Calibri" w:cs="Calibri"/>
          <w:u w:val="single"/>
          <w:lang w:val="es-BO" w:eastAsia="es-ES"/>
        </w:rPr>
      </w:pPr>
      <w:r>
        <w:rPr>
          <w:rFonts w:ascii="Calibri" w:hAnsi="Calibri" w:cs="Calibri"/>
          <w:b/>
          <w:u w:val="single"/>
          <w:lang w:val="es-BO" w:eastAsia="es-ES"/>
        </w:rPr>
        <w:t>SEXTA.- (OBJETO DEL CONTRATO)</w:t>
      </w:r>
    </w:p>
    <w:p w:rsidR="00E552B8" w:rsidRDefault="00E552B8" w:rsidP="00E552B8">
      <w:pPr>
        <w:jc w:val="both"/>
        <w:rPr>
          <w:rFonts w:ascii="Calibri" w:hAnsi="Calibri" w:cs="Calibri"/>
          <w:lang w:val="es-BO" w:eastAsia="es-ES"/>
        </w:rPr>
      </w:pPr>
      <w:r>
        <w:rPr>
          <w:rFonts w:ascii="Calibri" w:hAnsi="Calibri" w:cs="Calibri"/>
          <w:lang w:val="es-BO" w:eastAsia="es-ES"/>
        </w:rPr>
        <w:t xml:space="preserve">El objeto del presente Contrato es la prestación del Servicio consistente en _________________________, realizado por el </w:t>
      </w:r>
      <w:r>
        <w:rPr>
          <w:rFonts w:ascii="Calibri" w:hAnsi="Calibri" w:cs="Calibri"/>
          <w:b/>
          <w:lang w:val="es-BO" w:eastAsia="es-ES"/>
        </w:rPr>
        <w:t>CONTRATISTA</w:t>
      </w:r>
      <w:r>
        <w:rPr>
          <w:rFonts w:ascii="Calibri" w:hAnsi="Calibri" w:cs="Calibri"/>
          <w:lang w:val="es-BO" w:eastAsia="es-ES"/>
        </w:rPr>
        <w:t xml:space="preserve"> con estricta y absoluta sujeción a este Contrato y de conformidad a los anexos que forman parte integrante e indivisible del presente Contrato. </w:t>
      </w:r>
    </w:p>
    <w:p w:rsidR="00E552B8" w:rsidRDefault="00E552B8" w:rsidP="00E552B8">
      <w:pPr>
        <w:jc w:val="both"/>
        <w:rPr>
          <w:rFonts w:ascii="Calibri" w:hAnsi="Calibri" w:cs="Calibri"/>
          <w:b/>
          <w:u w:val="single"/>
          <w:lang w:val="es-BO" w:eastAsia="es-ES"/>
        </w:rPr>
      </w:pPr>
      <w:r>
        <w:rPr>
          <w:rFonts w:ascii="Calibri" w:hAnsi="Calibri" w:cs="Calibri"/>
          <w:b/>
          <w:u w:val="single"/>
          <w:lang w:val="es-BO" w:eastAsia="es-ES"/>
        </w:rPr>
        <w:t>SÉPTIMA.- (VIGENCIA Y PLAZO DEL CONTRATO)</w:t>
      </w:r>
    </w:p>
    <w:p w:rsidR="00E552B8" w:rsidRDefault="00E552B8" w:rsidP="00E552B8">
      <w:pPr>
        <w:jc w:val="both"/>
        <w:rPr>
          <w:rFonts w:ascii="Calibri" w:hAnsi="Calibri" w:cs="Calibri"/>
          <w:b/>
          <w:lang w:val="es-BO" w:eastAsia="es-ES"/>
        </w:rPr>
      </w:pPr>
      <w:r>
        <w:rPr>
          <w:rFonts w:ascii="Calibri" w:hAnsi="Calibri" w:cs="Calibri"/>
          <w:b/>
          <w:lang w:val="es-BO" w:eastAsia="es-ES"/>
        </w:rPr>
        <w:t>7.1 Vigencia.-</w:t>
      </w:r>
    </w:p>
    <w:p w:rsidR="00E552B8" w:rsidRDefault="00E552B8" w:rsidP="00E552B8">
      <w:pPr>
        <w:jc w:val="both"/>
        <w:rPr>
          <w:rFonts w:ascii="Calibri" w:hAnsi="Calibri" w:cs="Calibri"/>
          <w:lang w:val="es-BO" w:eastAsia="es-ES"/>
        </w:rPr>
      </w:pPr>
      <w:r>
        <w:rPr>
          <w:rFonts w:ascii="Calibri" w:hAnsi="Calibri" w:cs="Calibri"/>
          <w:lang w:val="es-BO" w:eastAsia="es-ES"/>
        </w:rPr>
        <w:lastRenderedPageBreak/>
        <w:t>El presente Contrato entrará en vigencia desde el día de su suscripción por ambas Partes hasta el ________________________, previa emisión del informe de conformidad aspecto que se hará constar mediante el acta de cierre de Contrato.</w:t>
      </w:r>
    </w:p>
    <w:p w:rsidR="00E552B8" w:rsidRDefault="00E552B8" w:rsidP="00E552B8">
      <w:pPr>
        <w:jc w:val="both"/>
        <w:rPr>
          <w:rFonts w:ascii="Calibri" w:hAnsi="Calibri" w:cs="Calibri"/>
          <w:b/>
          <w:lang w:val="es-BO" w:eastAsia="es-ES"/>
        </w:rPr>
      </w:pPr>
      <w:r>
        <w:rPr>
          <w:rFonts w:ascii="Calibri" w:hAnsi="Calibri" w:cs="Calibri"/>
          <w:b/>
          <w:lang w:val="es-BO" w:eastAsia="es-ES"/>
        </w:rPr>
        <w:t>7.2 Plazo de habilitación.-</w:t>
      </w:r>
    </w:p>
    <w:p w:rsidR="00E552B8" w:rsidRDefault="00E552B8" w:rsidP="00E552B8">
      <w:pPr>
        <w:jc w:val="both"/>
        <w:rPr>
          <w:rFonts w:ascii="Calibri" w:hAnsi="Calibri" w:cs="Calibri"/>
          <w:lang w:val="es-BO" w:eastAsia="es-ES"/>
        </w:rPr>
      </w:pPr>
      <w:r>
        <w:rPr>
          <w:rFonts w:ascii="Calibri" w:hAnsi="Calibri" w:cs="Calibri"/>
          <w:lang w:val="es-BO" w:eastAsia="es-ES"/>
        </w:rPr>
        <w:t xml:space="preserve">El </w:t>
      </w:r>
      <w:r>
        <w:rPr>
          <w:rFonts w:ascii="Calibri" w:hAnsi="Calibri" w:cs="Calibri"/>
          <w:b/>
          <w:bCs/>
          <w:lang w:val="es-BO" w:eastAsia="es-ES"/>
        </w:rPr>
        <w:t xml:space="preserve">CONTRATISTA </w:t>
      </w:r>
      <w:r>
        <w:rPr>
          <w:rFonts w:ascii="Calibri" w:hAnsi="Calibri" w:cs="Calibri"/>
          <w:bCs/>
          <w:lang w:val="es-BO" w:eastAsia="es-ES"/>
        </w:rPr>
        <w:t>se compromete a ejecutar</w:t>
      </w:r>
      <w:r>
        <w:rPr>
          <w:rFonts w:ascii="Calibri" w:hAnsi="Calibri" w:cs="Calibri"/>
          <w:b/>
          <w:bCs/>
          <w:lang w:val="es-BO" w:eastAsia="es-ES"/>
        </w:rPr>
        <w:t xml:space="preserve"> </w:t>
      </w:r>
      <w:r>
        <w:rPr>
          <w:rFonts w:ascii="Calibri" w:hAnsi="Calibri" w:cs="Calibri"/>
          <w:lang w:val="es-BO" w:eastAsia="es-ES"/>
        </w:rPr>
        <w:t xml:space="preserve">el Servicio en el plazo máximo de </w:t>
      </w:r>
      <w:r>
        <w:rPr>
          <w:rFonts w:ascii="Calibri" w:hAnsi="Calibri" w:cs="Calibri"/>
          <w:i/>
          <w:u w:val="single"/>
          <w:lang w:val="es-BO" w:eastAsia="es-ES"/>
        </w:rPr>
        <w:t>numeral (literal)</w:t>
      </w:r>
      <w:r>
        <w:rPr>
          <w:rFonts w:ascii="Calibri" w:hAnsi="Calibri" w:cs="Calibri"/>
          <w:i/>
          <w:lang w:val="es-BO" w:eastAsia="es-ES"/>
        </w:rPr>
        <w:t xml:space="preserve"> </w:t>
      </w:r>
      <w:r>
        <w:rPr>
          <w:rFonts w:ascii="Calibri" w:hAnsi="Calibri" w:cs="Calibri"/>
          <w:lang w:val="es-BO" w:eastAsia="es-ES"/>
        </w:rPr>
        <w:t>días calendario, computables a partir de la instrucción de la Unidad Solicitante.</w:t>
      </w:r>
    </w:p>
    <w:p w:rsidR="00E552B8" w:rsidRDefault="00E552B8" w:rsidP="00E552B8">
      <w:pPr>
        <w:jc w:val="both"/>
        <w:rPr>
          <w:rFonts w:ascii="Calibri" w:hAnsi="Calibri" w:cs="Calibri"/>
          <w:b/>
          <w:u w:val="single"/>
          <w:lang w:val="es-BO" w:eastAsia="es-ES"/>
        </w:rPr>
      </w:pPr>
      <w:r>
        <w:rPr>
          <w:rFonts w:ascii="Calibri" w:hAnsi="Calibri" w:cs="Calibri"/>
          <w:b/>
          <w:u w:val="single"/>
          <w:lang w:val="es-BO" w:eastAsia="es-ES"/>
        </w:rPr>
        <w:t>OCTAVA.- (LUGAR DE ENTREGA)</w:t>
      </w:r>
    </w:p>
    <w:p w:rsidR="00E552B8" w:rsidRDefault="00E552B8" w:rsidP="00E552B8">
      <w:pPr>
        <w:jc w:val="both"/>
        <w:rPr>
          <w:rFonts w:ascii="Calibri" w:hAnsi="Calibri" w:cs="Calibri"/>
          <w:lang w:val="es-BO" w:eastAsia="es-ES"/>
        </w:rPr>
      </w:pPr>
      <w:r>
        <w:rPr>
          <w:rFonts w:ascii="Calibri" w:hAnsi="Calibri" w:cs="Calibri"/>
          <w:lang w:val="es-BO" w:eastAsia="es-ES"/>
        </w:rPr>
        <w:t xml:space="preserve">La entrega de los documentos de validez para el Servicio debe ser realizada en oficinas de ___________________________ </w:t>
      </w:r>
      <w:proofErr w:type="spellStart"/>
      <w:r>
        <w:rPr>
          <w:rFonts w:ascii="Calibri" w:hAnsi="Calibri" w:cs="Calibri"/>
          <w:lang w:val="es-BO" w:eastAsia="es-ES"/>
        </w:rPr>
        <w:t>de</w:t>
      </w:r>
      <w:proofErr w:type="spellEnd"/>
      <w:r>
        <w:rPr>
          <w:rFonts w:ascii="Calibri" w:hAnsi="Calibri" w:cs="Calibri"/>
          <w:lang w:val="es-BO" w:eastAsia="es-ES"/>
        </w:rPr>
        <w:t xml:space="preserve"> la </w:t>
      </w:r>
      <w:r>
        <w:rPr>
          <w:rFonts w:ascii="Calibri" w:hAnsi="Calibri" w:cs="Calibri"/>
          <w:b/>
          <w:lang w:val="es-BO" w:eastAsia="es-ES"/>
        </w:rPr>
        <w:t>ENTIDAD</w:t>
      </w:r>
      <w:r>
        <w:rPr>
          <w:rFonts w:ascii="Calibri" w:hAnsi="Calibri" w:cs="Calibri"/>
          <w:lang w:val="es-BO" w:eastAsia="es-ES"/>
        </w:rPr>
        <w:t>, calle _________________ de la ciudad de _____________.</w:t>
      </w:r>
    </w:p>
    <w:p w:rsidR="00E552B8" w:rsidRDefault="00E552B8" w:rsidP="00E552B8">
      <w:pPr>
        <w:jc w:val="both"/>
        <w:rPr>
          <w:rFonts w:ascii="Calibri" w:hAnsi="Calibri" w:cs="Calibri"/>
          <w:b/>
          <w:u w:val="single"/>
          <w:lang w:val="es-BO" w:eastAsia="es-ES"/>
        </w:rPr>
      </w:pPr>
      <w:r>
        <w:rPr>
          <w:rFonts w:ascii="Calibri" w:hAnsi="Calibri" w:cs="Calibri"/>
          <w:b/>
          <w:u w:val="single"/>
          <w:lang w:val="es-BO" w:eastAsia="es-ES"/>
        </w:rPr>
        <w:t>NOVENA.- (MONTO DEL CONTRATO)</w:t>
      </w:r>
    </w:p>
    <w:p w:rsidR="00E552B8" w:rsidRDefault="00E552B8" w:rsidP="00E552B8">
      <w:pPr>
        <w:jc w:val="both"/>
        <w:rPr>
          <w:rFonts w:ascii="Calibri" w:hAnsi="Calibri" w:cs="Calibri"/>
          <w:b/>
          <w:u w:val="single"/>
          <w:lang w:val="es-BO" w:eastAsia="es-ES"/>
        </w:rPr>
      </w:pPr>
      <w:r>
        <w:rPr>
          <w:rFonts w:ascii="Calibri" w:hAnsi="Calibri" w:cs="Calibri"/>
          <w:lang w:val="es-BO" w:eastAsia="es-ES"/>
        </w:rPr>
        <w:t xml:space="preserve">El monto máximo propuesto y aceptado por las Partes para la ejecución del Servicio es de Bs._____________ (__________________________Bolivianos), mismo que será ejecutado a requerimiento de la </w:t>
      </w:r>
      <w:r>
        <w:rPr>
          <w:rFonts w:ascii="Calibri" w:hAnsi="Calibri" w:cs="Calibri"/>
          <w:b/>
          <w:lang w:val="es-BO" w:eastAsia="es-ES"/>
        </w:rPr>
        <w:t>ENTIDAD</w:t>
      </w:r>
      <w:r>
        <w:rPr>
          <w:rFonts w:ascii="Calibri" w:hAnsi="Calibri" w:cs="Calibri"/>
          <w:lang w:val="es-BO" w:eastAsia="es-ES"/>
        </w:rPr>
        <w:t xml:space="preserve"> y de acuerdo a los precios unitarios detallados a continuación:</w:t>
      </w:r>
    </w:p>
    <w:p w:rsidR="00E552B8" w:rsidRDefault="00E552B8" w:rsidP="00E552B8">
      <w:pPr>
        <w:jc w:val="both"/>
        <w:rPr>
          <w:rFonts w:ascii="Calibri" w:hAnsi="Calibri" w:cs="Calibri"/>
          <w:lang w:val="es-BO" w:eastAsia="es-ES"/>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1"/>
        <w:gridCol w:w="1903"/>
        <w:gridCol w:w="1025"/>
        <w:gridCol w:w="845"/>
        <w:gridCol w:w="1134"/>
        <w:gridCol w:w="1221"/>
        <w:gridCol w:w="1143"/>
      </w:tblGrid>
      <w:tr w:rsidR="00E552B8" w:rsidTr="00CE2A51">
        <w:trPr>
          <w:trHeight w:val="562"/>
          <w:jc w:val="center"/>
        </w:trPr>
        <w:tc>
          <w:tcPr>
            <w:tcW w:w="57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E552B8" w:rsidRDefault="00E552B8">
            <w:pPr>
              <w:jc w:val="center"/>
              <w:rPr>
                <w:rFonts w:ascii="Calibri" w:hAnsi="Calibri" w:cs="Calibri"/>
                <w:b/>
                <w:bCs/>
                <w:lang w:val="es-BO" w:eastAsia="es-BO"/>
              </w:rPr>
            </w:pPr>
            <w:r>
              <w:rPr>
                <w:rFonts w:ascii="Calibri" w:hAnsi="Calibri" w:cs="Calibri"/>
                <w:b/>
                <w:bCs/>
                <w:lang w:val="es-BO" w:eastAsia="es-BO"/>
              </w:rPr>
              <w:t>Nº</w:t>
            </w:r>
          </w:p>
        </w:tc>
        <w:tc>
          <w:tcPr>
            <w:tcW w:w="193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E552B8" w:rsidRDefault="00E552B8">
            <w:pPr>
              <w:jc w:val="center"/>
              <w:rPr>
                <w:rFonts w:ascii="Calibri" w:hAnsi="Calibri" w:cs="Calibri"/>
                <w:b/>
                <w:bCs/>
                <w:lang w:val="es-BO" w:eastAsia="es-BO"/>
              </w:rPr>
            </w:pPr>
            <w:r>
              <w:rPr>
                <w:rFonts w:ascii="Calibri" w:hAnsi="Calibri" w:cs="Calibri"/>
                <w:b/>
                <w:bCs/>
                <w:lang w:val="es-BO" w:eastAsia="es-BO"/>
              </w:rPr>
              <w:t xml:space="preserve">DESCRIPCIÓN </w:t>
            </w:r>
          </w:p>
        </w:tc>
        <w:tc>
          <w:tcPr>
            <w:tcW w:w="93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E552B8" w:rsidRDefault="00E552B8">
            <w:pPr>
              <w:jc w:val="center"/>
              <w:rPr>
                <w:rFonts w:ascii="Calibri" w:hAnsi="Calibri" w:cs="Calibri"/>
                <w:b/>
                <w:bCs/>
                <w:lang w:val="es-BO" w:eastAsia="es-BO"/>
              </w:rPr>
            </w:pPr>
            <w:r>
              <w:rPr>
                <w:rFonts w:ascii="Calibri" w:hAnsi="Calibri" w:cs="Calibri"/>
                <w:b/>
                <w:bCs/>
                <w:lang w:val="es-BO" w:eastAsia="es-BO"/>
              </w:rPr>
              <w:t>CANTIDAD</w:t>
            </w:r>
          </w:p>
        </w:tc>
        <w:tc>
          <w:tcPr>
            <w:tcW w:w="84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E552B8" w:rsidRDefault="00E552B8">
            <w:pPr>
              <w:jc w:val="center"/>
              <w:rPr>
                <w:rFonts w:ascii="Calibri" w:hAnsi="Calibri" w:cs="Calibri"/>
                <w:b/>
                <w:bCs/>
                <w:lang w:val="es-BO" w:eastAsia="es-BO"/>
              </w:rPr>
            </w:pPr>
            <w:r>
              <w:rPr>
                <w:rFonts w:ascii="Calibri" w:hAnsi="Calibri" w:cs="Calibri"/>
                <w:b/>
                <w:bCs/>
                <w:lang w:val="es-BO" w:eastAsia="es-BO"/>
              </w:rPr>
              <w:t>UNIDAD DE MEDIDA</w:t>
            </w:r>
          </w:p>
        </w:tc>
        <w:tc>
          <w:tcPr>
            <w:tcW w:w="114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E552B8" w:rsidRDefault="00E552B8">
            <w:pPr>
              <w:jc w:val="center"/>
              <w:rPr>
                <w:rFonts w:ascii="Calibri" w:hAnsi="Calibri" w:cs="Calibri"/>
                <w:b/>
                <w:bCs/>
                <w:lang w:val="es-BO" w:eastAsia="es-BO"/>
              </w:rPr>
            </w:pPr>
            <w:r>
              <w:rPr>
                <w:rFonts w:ascii="Calibri" w:hAnsi="Calibri" w:cs="Calibri"/>
                <w:b/>
                <w:bCs/>
                <w:lang w:val="es-BO" w:eastAsia="es-BO"/>
              </w:rPr>
              <w:t>PRECIO UNITARIO (Bs.)</w:t>
            </w:r>
          </w:p>
        </w:tc>
        <w:tc>
          <w:tcPr>
            <w:tcW w:w="12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E552B8" w:rsidRDefault="00E552B8">
            <w:pPr>
              <w:jc w:val="center"/>
              <w:rPr>
                <w:rFonts w:ascii="Calibri" w:hAnsi="Calibri" w:cs="Calibri"/>
                <w:b/>
                <w:bCs/>
                <w:lang w:val="es-BO" w:eastAsia="es-BO"/>
              </w:rPr>
            </w:pPr>
            <w:r>
              <w:rPr>
                <w:rFonts w:ascii="Calibri" w:hAnsi="Calibri" w:cs="Calibri"/>
                <w:b/>
                <w:bCs/>
                <w:lang w:val="es-BO" w:eastAsia="es-BO"/>
              </w:rPr>
              <w:t>PRECIO TOTAL</w:t>
            </w:r>
          </w:p>
          <w:p w:rsidR="00E552B8" w:rsidRDefault="00E552B8">
            <w:pPr>
              <w:jc w:val="center"/>
              <w:rPr>
                <w:rFonts w:ascii="Calibri" w:hAnsi="Calibri" w:cs="Calibri"/>
                <w:b/>
                <w:bCs/>
                <w:lang w:val="es-BO" w:eastAsia="es-BO"/>
              </w:rPr>
            </w:pPr>
            <w:r>
              <w:rPr>
                <w:rFonts w:ascii="Calibri" w:hAnsi="Calibri" w:cs="Calibri"/>
                <w:b/>
                <w:bCs/>
                <w:lang w:val="es-BO" w:eastAsia="es-BO"/>
              </w:rPr>
              <w:t>(Bs.)</w:t>
            </w:r>
          </w:p>
        </w:tc>
        <w:tc>
          <w:tcPr>
            <w:tcW w:w="116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E552B8" w:rsidRDefault="00E552B8">
            <w:pPr>
              <w:jc w:val="center"/>
              <w:rPr>
                <w:rFonts w:ascii="Calibri" w:hAnsi="Calibri" w:cs="Calibri"/>
                <w:b/>
                <w:bCs/>
                <w:lang w:val="es-BO" w:eastAsia="es-BO"/>
              </w:rPr>
            </w:pPr>
            <w:r>
              <w:rPr>
                <w:rFonts w:ascii="Calibri" w:hAnsi="Calibri" w:cs="Calibri"/>
                <w:b/>
                <w:bCs/>
                <w:lang w:val="es-BO" w:eastAsia="es-BO"/>
              </w:rPr>
              <w:t>PLAZO</w:t>
            </w:r>
          </w:p>
        </w:tc>
      </w:tr>
      <w:tr w:rsidR="00E552B8" w:rsidTr="00E552B8">
        <w:trPr>
          <w:trHeight w:hRule="exact" w:val="562"/>
          <w:jc w:val="center"/>
        </w:trPr>
        <w:tc>
          <w:tcPr>
            <w:tcW w:w="571" w:type="dxa"/>
            <w:tcBorders>
              <w:top w:val="single" w:sz="4" w:space="0" w:color="auto"/>
              <w:left w:val="single" w:sz="4" w:space="0" w:color="auto"/>
              <w:bottom w:val="single" w:sz="4" w:space="0" w:color="auto"/>
              <w:right w:val="single" w:sz="4" w:space="0" w:color="auto"/>
            </w:tcBorders>
            <w:vAlign w:val="center"/>
          </w:tcPr>
          <w:p w:rsidR="00E552B8" w:rsidRDefault="00E552B8">
            <w:pPr>
              <w:jc w:val="center"/>
              <w:rPr>
                <w:rFonts w:ascii="Calibri" w:hAnsi="Calibri" w:cs="Calibri"/>
                <w:lang w:val="es-BO" w:eastAsia="es-ES"/>
              </w:rPr>
            </w:pPr>
          </w:p>
        </w:tc>
        <w:tc>
          <w:tcPr>
            <w:tcW w:w="1932" w:type="dxa"/>
            <w:tcBorders>
              <w:top w:val="single" w:sz="4" w:space="0" w:color="auto"/>
              <w:left w:val="single" w:sz="4" w:space="0" w:color="auto"/>
              <w:bottom w:val="single" w:sz="4" w:space="0" w:color="auto"/>
              <w:right w:val="single" w:sz="4" w:space="0" w:color="auto"/>
            </w:tcBorders>
            <w:vAlign w:val="center"/>
          </w:tcPr>
          <w:p w:rsidR="00E552B8" w:rsidRDefault="00E552B8">
            <w:pPr>
              <w:jc w:val="center"/>
              <w:rPr>
                <w:rFonts w:ascii="Calibri" w:hAnsi="Calibri" w:cs="Calibri"/>
                <w:lang w:val="es-BO" w:eastAsia="es-ES"/>
              </w:rPr>
            </w:pPr>
          </w:p>
        </w:tc>
        <w:tc>
          <w:tcPr>
            <w:tcW w:w="937" w:type="dxa"/>
            <w:tcBorders>
              <w:top w:val="single" w:sz="4" w:space="0" w:color="auto"/>
              <w:left w:val="single" w:sz="4" w:space="0" w:color="auto"/>
              <w:bottom w:val="single" w:sz="4" w:space="0" w:color="auto"/>
              <w:right w:val="single" w:sz="4" w:space="0" w:color="auto"/>
            </w:tcBorders>
            <w:vAlign w:val="center"/>
          </w:tcPr>
          <w:p w:rsidR="00E552B8" w:rsidRDefault="00E552B8">
            <w:pPr>
              <w:jc w:val="center"/>
              <w:rPr>
                <w:rFonts w:ascii="Calibri" w:hAnsi="Calibri" w:cs="Calibri"/>
                <w:lang w:val="es-BO" w:eastAsia="es-ES"/>
              </w:rPr>
            </w:pPr>
          </w:p>
        </w:tc>
        <w:tc>
          <w:tcPr>
            <w:tcW w:w="845" w:type="dxa"/>
            <w:tcBorders>
              <w:top w:val="single" w:sz="4" w:space="0" w:color="auto"/>
              <w:left w:val="single" w:sz="4" w:space="0" w:color="auto"/>
              <w:bottom w:val="single" w:sz="4" w:space="0" w:color="auto"/>
              <w:right w:val="single" w:sz="4" w:space="0" w:color="auto"/>
            </w:tcBorders>
            <w:vAlign w:val="center"/>
          </w:tcPr>
          <w:p w:rsidR="00E552B8" w:rsidRDefault="00E552B8">
            <w:pPr>
              <w:jc w:val="center"/>
              <w:rPr>
                <w:rFonts w:ascii="Calibri" w:hAnsi="Calibri" w:cs="Calibri"/>
                <w:lang w:val="es-BO" w:eastAsia="es-ES"/>
              </w:rPr>
            </w:pPr>
          </w:p>
        </w:tc>
        <w:tc>
          <w:tcPr>
            <w:tcW w:w="1141" w:type="dxa"/>
            <w:tcBorders>
              <w:top w:val="single" w:sz="4" w:space="0" w:color="auto"/>
              <w:left w:val="single" w:sz="4" w:space="0" w:color="auto"/>
              <w:bottom w:val="single" w:sz="4" w:space="0" w:color="auto"/>
              <w:right w:val="single" w:sz="4" w:space="0" w:color="auto"/>
            </w:tcBorders>
            <w:vAlign w:val="center"/>
          </w:tcPr>
          <w:p w:rsidR="00E552B8" w:rsidRDefault="00E552B8">
            <w:pPr>
              <w:jc w:val="center"/>
              <w:rPr>
                <w:rFonts w:ascii="Calibri" w:hAnsi="Calibri" w:cs="Calibri"/>
                <w:lang w:val="es-BO" w:eastAsia="es-ES"/>
              </w:rPr>
            </w:pPr>
          </w:p>
        </w:tc>
        <w:tc>
          <w:tcPr>
            <w:tcW w:w="1242" w:type="dxa"/>
            <w:tcBorders>
              <w:top w:val="single" w:sz="4" w:space="0" w:color="auto"/>
              <w:left w:val="single" w:sz="4" w:space="0" w:color="auto"/>
              <w:bottom w:val="single" w:sz="4" w:space="0" w:color="auto"/>
              <w:right w:val="single" w:sz="4" w:space="0" w:color="auto"/>
            </w:tcBorders>
            <w:vAlign w:val="center"/>
          </w:tcPr>
          <w:p w:rsidR="00E552B8" w:rsidRDefault="00E552B8">
            <w:pPr>
              <w:jc w:val="center"/>
              <w:rPr>
                <w:rFonts w:ascii="Calibri" w:hAnsi="Calibri" w:cs="Calibri"/>
                <w:lang w:val="es-BO" w:eastAsia="es-ES"/>
              </w:rPr>
            </w:pPr>
          </w:p>
        </w:tc>
        <w:tc>
          <w:tcPr>
            <w:tcW w:w="1164" w:type="dxa"/>
            <w:tcBorders>
              <w:top w:val="single" w:sz="4" w:space="0" w:color="auto"/>
              <w:left w:val="single" w:sz="4" w:space="0" w:color="auto"/>
              <w:bottom w:val="single" w:sz="4" w:space="0" w:color="auto"/>
              <w:right w:val="single" w:sz="4" w:space="0" w:color="auto"/>
            </w:tcBorders>
            <w:vAlign w:val="center"/>
          </w:tcPr>
          <w:p w:rsidR="00E552B8" w:rsidRDefault="00E552B8">
            <w:pPr>
              <w:jc w:val="center"/>
              <w:rPr>
                <w:rFonts w:ascii="Calibri" w:hAnsi="Calibri" w:cs="Calibri"/>
                <w:lang w:val="es-BO" w:eastAsia="es-ES"/>
              </w:rPr>
            </w:pPr>
          </w:p>
        </w:tc>
      </w:tr>
    </w:tbl>
    <w:p w:rsidR="00E552B8" w:rsidRDefault="00E552B8" w:rsidP="00E552B8">
      <w:pPr>
        <w:widowControl w:val="0"/>
        <w:jc w:val="both"/>
        <w:rPr>
          <w:rFonts w:ascii="Calibri" w:hAnsi="Calibri" w:cs="Calibri"/>
          <w:lang w:val="es-BO" w:eastAsia="es-ES"/>
        </w:rPr>
      </w:pPr>
      <w:r>
        <w:rPr>
          <w:rFonts w:ascii="Calibri" w:hAnsi="Calibri" w:cs="Calibri"/>
          <w:lang w:val="es-BO" w:eastAsia="es-ES"/>
        </w:rPr>
        <w:t xml:space="preserve">El </w:t>
      </w:r>
      <w:r>
        <w:rPr>
          <w:rFonts w:ascii="Calibri" w:hAnsi="Calibri" w:cs="Calibri"/>
          <w:b/>
          <w:lang w:val="es-BO" w:eastAsia="es-ES"/>
        </w:rPr>
        <w:t>CONTRATISTA</w:t>
      </w:r>
      <w:r>
        <w:rPr>
          <w:rFonts w:ascii="Calibri" w:hAnsi="Calibri" w:cs="Calibri"/>
          <w:lang w:val="es-BO"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Pr>
          <w:rFonts w:ascii="Calibri" w:hAnsi="Calibri" w:cs="Calibri"/>
          <w:b/>
          <w:lang w:val="es-BO" w:eastAsia="es-ES"/>
        </w:rPr>
        <w:t>CONTRATISTA</w:t>
      </w:r>
      <w:r>
        <w:rPr>
          <w:rFonts w:ascii="Calibri" w:hAnsi="Calibri" w:cs="Calibri"/>
          <w:lang w:val="es-BO" w:eastAsia="es-ES"/>
        </w:rPr>
        <w:t xml:space="preserve">, a título de revisión de precio o reembolso, ni cualquier otro similar a la </w:t>
      </w:r>
      <w:r>
        <w:rPr>
          <w:rFonts w:ascii="Calibri" w:hAnsi="Calibri" w:cs="Calibri"/>
          <w:b/>
          <w:lang w:val="es-BO" w:eastAsia="es-ES"/>
        </w:rPr>
        <w:t>ENTIDAD.</w:t>
      </w:r>
    </w:p>
    <w:p w:rsidR="00E552B8" w:rsidRDefault="00E552B8" w:rsidP="00E552B8">
      <w:pPr>
        <w:tabs>
          <w:tab w:val="num" w:pos="284"/>
        </w:tabs>
        <w:jc w:val="both"/>
        <w:rPr>
          <w:rFonts w:ascii="Calibri" w:hAnsi="Calibri" w:cs="Calibri"/>
          <w:lang w:val="es-BO" w:eastAsia="es-ES"/>
        </w:rPr>
      </w:pPr>
      <w:r>
        <w:rPr>
          <w:rFonts w:ascii="Calibri" w:hAnsi="Calibri" w:cs="Calibri"/>
          <w:lang w:val="es-BO" w:eastAsia="es-ES"/>
        </w:rPr>
        <w:t xml:space="preserve">El precio por trabajos o servicios adicionales no previstos en el Contrato y que fueran necesarios ejecutar, deberá ser objeto de previo acuerdo escrito entre las Partes. En ningún caso, la </w:t>
      </w:r>
      <w:r>
        <w:rPr>
          <w:rFonts w:ascii="Calibri" w:hAnsi="Calibri" w:cs="Calibri"/>
          <w:b/>
          <w:lang w:val="es-BO" w:eastAsia="es-ES"/>
        </w:rPr>
        <w:t>ENTIDAD</w:t>
      </w:r>
      <w:r>
        <w:rPr>
          <w:rFonts w:ascii="Calibri" w:hAnsi="Calibri" w:cs="Calibri"/>
          <w:lang w:val="es-BO" w:eastAsia="es-ES"/>
        </w:rPr>
        <w:t xml:space="preserve"> reconocerá costos por trabajos adicionales que previamente no tuvieran su expresa aprobación y no se haya cumplido lo establecido en el Contrato.</w:t>
      </w:r>
    </w:p>
    <w:p w:rsidR="00E552B8" w:rsidRDefault="00E552B8" w:rsidP="00E552B8">
      <w:pPr>
        <w:jc w:val="both"/>
        <w:rPr>
          <w:rFonts w:ascii="Calibri" w:hAnsi="Calibri" w:cs="Calibri"/>
          <w:u w:val="single"/>
          <w:lang w:val="es-BO" w:eastAsia="es-ES"/>
        </w:rPr>
      </w:pPr>
      <w:r>
        <w:rPr>
          <w:rFonts w:ascii="Calibri" w:hAnsi="Calibri" w:cs="Calibri"/>
          <w:b/>
          <w:u w:val="single"/>
          <w:lang w:val="es-BO" w:eastAsia="es-ES"/>
        </w:rPr>
        <w:t>DÉCIMA.- (FORMA DE PAGO)</w:t>
      </w:r>
    </w:p>
    <w:p w:rsidR="00E552B8" w:rsidRDefault="00E552B8" w:rsidP="00E552B8">
      <w:pPr>
        <w:jc w:val="both"/>
        <w:rPr>
          <w:rFonts w:ascii="Calibri" w:hAnsi="Calibri" w:cs="Calibri"/>
          <w:lang w:val="es-BO" w:eastAsia="es-ES"/>
        </w:rPr>
      </w:pPr>
      <w:r>
        <w:rPr>
          <w:rFonts w:ascii="Calibri" w:hAnsi="Calibri" w:cs="Calibri"/>
          <w:lang w:val="es-BO" w:eastAsia="es-ES"/>
        </w:rPr>
        <w:t xml:space="preserve">El monto del presente Contrato será pagado por la </w:t>
      </w:r>
      <w:r>
        <w:rPr>
          <w:rFonts w:ascii="Calibri" w:hAnsi="Calibri" w:cs="Calibri"/>
          <w:b/>
          <w:lang w:val="es-BO" w:eastAsia="es-ES"/>
        </w:rPr>
        <w:t>ENTIDAD</w:t>
      </w:r>
      <w:r>
        <w:rPr>
          <w:rFonts w:ascii="Calibri" w:hAnsi="Calibri" w:cs="Calibri"/>
          <w:lang w:val="es-BO" w:eastAsia="es-ES"/>
        </w:rPr>
        <w:t xml:space="preserve"> a favor del </w:t>
      </w:r>
      <w:r>
        <w:rPr>
          <w:rFonts w:ascii="Calibri" w:hAnsi="Calibri" w:cs="Calibri"/>
          <w:b/>
          <w:lang w:val="es-BO" w:eastAsia="es-ES"/>
        </w:rPr>
        <w:t xml:space="preserve">CONTRATISTA </w:t>
      </w:r>
      <w:r>
        <w:rPr>
          <w:rFonts w:ascii="Calibri" w:hAnsi="Calibri" w:cs="Calibri"/>
          <w:lang w:val="es-BO" w:eastAsia="es-ES"/>
        </w:rPr>
        <w:t xml:space="preserve">una vez emitido el Informe de Conformidad por el Fiscal de Servicio. El pago se realizará vía sistema integrado de gestión y modernización administrativa (SIGMA) en moneda nacional (bolivianos), debiendo el </w:t>
      </w:r>
      <w:r>
        <w:rPr>
          <w:rFonts w:ascii="Calibri" w:hAnsi="Calibri" w:cs="Calibri"/>
          <w:b/>
          <w:lang w:val="es-BO" w:eastAsia="es-ES"/>
        </w:rPr>
        <w:t>CONTRATISTA</w:t>
      </w:r>
      <w:r>
        <w:rPr>
          <w:rFonts w:ascii="Calibri" w:hAnsi="Calibri" w:cs="Calibri"/>
          <w:lang w:val="es-BO" w:eastAsia="es-ES"/>
        </w:rPr>
        <w:t xml:space="preserve"> presentar la siguiente documentación para pago:</w:t>
      </w:r>
    </w:p>
    <w:p w:rsidR="00E552B8" w:rsidRDefault="00E552B8" w:rsidP="00E552B8">
      <w:pPr>
        <w:numPr>
          <w:ilvl w:val="0"/>
          <w:numId w:val="46"/>
        </w:numPr>
        <w:tabs>
          <w:tab w:val="num" w:pos="993"/>
        </w:tabs>
        <w:contextualSpacing/>
        <w:jc w:val="both"/>
        <w:rPr>
          <w:rFonts w:ascii="Calibri" w:hAnsi="Calibri" w:cs="Calibri"/>
          <w:lang w:val="es-BO" w:eastAsia="es-ES"/>
        </w:rPr>
      </w:pPr>
      <w:r>
        <w:rPr>
          <w:rFonts w:ascii="Calibri" w:hAnsi="Calibri" w:cs="Calibri"/>
          <w:lang w:val="es-BO" w:eastAsia="es-ES"/>
        </w:rPr>
        <w:t>Solicitud de pago.</w:t>
      </w:r>
    </w:p>
    <w:p w:rsidR="00E552B8" w:rsidRDefault="00E552B8" w:rsidP="00E552B8">
      <w:pPr>
        <w:numPr>
          <w:ilvl w:val="0"/>
          <w:numId w:val="46"/>
        </w:numPr>
        <w:tabs>
          <w:tab w:val="num" w:pos="993"/>
        </w:tabs>
        <w:contextualSpacing/>
        <w:jc w:val="both"/>
        <w:rPr>
          <w:rFonts w:ascii="Calibri" w:hAnsi="Calibri" w:cs="Calibri"/>
          <w:lang w:val="es-BO" w:eastAsia="es-ES"/>
        </w:rPr>
      </w:pPr>
      <w:r>
        <w:rPr>
          <w:rFonts w:ascii="Calibri" w:hAnsi="Calibri" w:cs="Calibri"/>
          <w:lang w:val="es-BO" w:eastAsia="es-ES"/>
        </w:rPr>
        <w:t>Factura original.</w:t>
      </w:r>
    </w:p>
    <w:p w:rsidR="00E552B8" w:rsidRDefault="00E552B8" w:rsidP="00E552B8">
      <w:pPr>
        <w:numPr>
          <w:ilvl w:val="0"/>
          <w:numId w:val="46"/>
        </w:numPr>
        <w:tabs>
          <w:tab w:val="num" w:pos="993"/>
        </w:tabs>
        <w:contextualSpacing/>
        <w:jc w:val="both"/>
        <w:rPr>
          <w:rFonts w:ascii="Calibri" w:hAnsi="Calibri" w:cs="Calibri"/>
          <w:lang w:val="es-BO" w:eastAsia="es-ES"/>
        </w:rPr>
      </w:pPr>
      <w:r>
        <w:rPr>
          <w:rFonts w:ascii="Calibri" w:hAnsi="Calibri" w:cs="Calibri"/>
          <w:lang w:val="es-BO" w:eastAsia="es-ES"/>
        </w:rPr>
        <w:t>Fotocopia de registro Sistema Integrado de Gestión y Modernización Administrativa (SIGMA).</w:t>
      </w:r>
    </w:p>
    <w:p w:rsidR="00E552B8" w:rsidRDefault="00E552B8" w:rsidP="00E552B8">
      <w:pPr>
        <w:numPr>
          <w:ilvl w:val="0"/>
          <w:numId w:val="46"/>
        </w:numPr>
        <w:tabs>
          <w:tab w:val="num" w:pos="993"/>
        </w:tabs>
        <w:contextualSpacing/>
        <w:jc w:val="both"/>
        <w:rPr>
          <w:rFonts w:ascii="Calibri" w:hAnsi="Calibri" w:cs="Calibri"/>
          <w:lang w:val="es-BO" w:eastAsia="es-ES"/>
        </w:rPr>
      </w:pPr>
      <w:r>
        <w:rPr>
          <w:rFonts w:ascii="Calibri" w:hAnsi="Calibri" w:cs="Calibri"/>
          <w:lang w:val="es-BO" w:eastAsia="es-ES"/>
        </w:rPr>
        <w:t>Cédula de identidad del representante legal.</w:t>
      </w:r>
    </w:p>
    <w:p w:rsidR="00E552B8" w:rsidRDefault="00E552B8" w:rsidP="00E552B8">
      <w:pPr>
        <w:numPr>
          <w:ilvl w:val="0"/>
          <w:numId w:val="46"/>
        </w:numPr>
        <w:tabs>
          <w:tab w:val="num" w:pos="993"/>
        </w:tabs>
        <w:contextualSpacing/>
        <w:jc w:val="both"/>
        <w:rPr>
          <w:rFonts w:ascii="Calibri" w:hAnsi="Calibri" w:cs="Calibri"/>
          <w:lang w:val="es-BO" w:eastAsia="es-ES"/>
        </w:rPr>
      </w:pPr>
      <w:r>
        <w:rPr>
          <w:rFonts w:ascii="Calibri" w:hAnsi="Calibri" w:cs="Calibri"/>
          <w:lang w:val="es-BO" w:eastAsia="es-ES"/>
        </w:rPr>
        <w:t>Fotocopia de número de identificación tributaria (NIT).</w:t>
      </w:r>
    </w:p>
    <w:p w:rsidR="00E552B8" w:rsidRDefault="00E552B8" w:rsidP="00E552B8">
      <w:pPr>
        <w:jc w:val="both"/>
        <w:rPr>
          <w:rFonts w:ascii="Calibri" w:hAnsi="Calibri" w:cs="Calibri"/>
          <w:b/>
          <w:u w:val="single"/>
          <w:lang w:val="es-BO" w:eastAsia="es-ES"/>
        </w:rPr>
      </w:pPr>
      <w:r>
        <w:rPr>
          <w:rFonts w:ascii="Calibri" w:hAnsi="Calibri" w:cs="Calibri"/>
          <w:b/>
          <w:u w:val="single"/>
          <w:lang w:val="es-BO" w:eastAsia="es-ES"/>
        </w:rPr>
        <w:t>DÉCIMA PRIMERA.- (FACTURACIÓN)</w:t>
      </w:r>
    </w:p>
    <w:p w:rsidR="00E552B8" w:rsidRDefault="00E552B8" w:rsidP="00E552B8">
      <w:pPr>
        <w:jc w:val="both"/>
        <w:rPr>
          <w:rFonts w:ascii="Calibri" w:hAnsi="Calibri" w:cs="Calibri"/>
          <w:b/>
          <w:lang w:val="es-BO" w:eastAsia="es-ES"/>
        </w:rPr>
      </w:pPr>
      <w:r>
        <w:rPr>
          <w:rFonts w:ascii="Calibri" w:hAnsi="Calibri" w:cs="Calibri"/>
          <w:lang w:val="es-BO" w:eastAsia="es-ES"/>
        </w:rPr>
        <w:t xml:space="preserve">El </w:t>
      </w:r>
      <w:r>
        <w:rPr>
          <w:rFonts w:ascii="Calibri" w:hAnsi="Calibri" w:cs="Calibri"/>
          <w:b/>
          <w:lang w:val="es-BO" w:eastAsia="es-ES"/>
        </w:rPr>
        <w:t>CONTRATISTA</w:t>
      </w:r>
      <w:r>
        <w:rPr>
          <w:rFonts w:ascii="Calibri" w:hAnsi="Calibri" w:cs="Calibri"/>
          <w:lang w:val="es-BO" w:eastAsia="es-ES"/>
        </w:rPr>
        <w:t xml:space="preserve"> en la misma fecha en que sea aprobada su solicitud de pago, deberá  enviar su factura a nombre de Yacimientos Petrolíferos Fiscales Bolivianos consignando el Número de Identificación Tributaria (NIT) 1020269020</w:t>
      </w:r>
      <w:r>
        <w:rPr>
          <w:rFonts w:ascii="Calibri" w:hAnsi="Calibri" w:cs="Calibri"/>
          <w:b/>
          <w:lang w:val="es-BO" w:eastAsia="es-ES"/>
        </w:rPr>
        <w:t>.</w:t>
      </w:r>
    </w:p>
    <w:p w:rsidR="00E552B8" w:rsidRDefault="00E552B8" w:rsidP="00E552B8">
      <w:pPr>
        <w:jc w:val="both"/>
        <w:rPr>
          <w:rFonts w:ascii="Calibri" w:hAnsi="Calibri" w:cs="Calibri"/>
          <w:u w:val="single"/>
          <w:lang w:val="es-BO" w:eastAsia="es-ES"/>
        </w:rPr>
      </w:pPr>
      <w:r>
        <w:rPr>
          <w:rFonts w:ascii="Calibri" w:hAnsi="Calibri" w:cs="Calibri"/>
          <w:b/>
          <w:u w:val="single"/>
          <w:lang w:val="es-BO" w:eastAsia="es-ES"/>
        </w:rPr>
        <w:t>DECIMA SEGUNDA.- (GARANTÍA DE CUMPLIMIENTO DE CONTRATO)</w:t>
      </w:r>
    </w:p>
    <w:p w:rsidR="00E552B8" w:rsidRDefault="00E552B8" w:rsidP="00E552B8">
      <w:pPr>
        <w:jc w:val="both"/>
        <w:rPr>
          <w:rFonts w:ascii="Calibri" w:hAnsi="Calibri" w:cs="Calibri"/>
          <w:lang w:val="es-BO" w:eastAsia="es-ES"/>
        </w:rPr>
      </w:pPr>
      <w:r>
        <w:rPr>
          <w:rFonts w:ascii="Calibri" w:hAnsi="Calibri" w:cs="Calibri"/>
          <w:lang w:val="es-BO" w:eastAsia="es-ES"/>
        </w:rPr>
        <w:t xml:space="preserve">El </w:t>
      </w:r>
      <w:r>
        <w:rPr>
          <w:rFonts w:ascii="Calibri" w:hAnsi="Calibri" w:cs="Calibri"/>
          <w:b/>
          <w:lang w:val="es-BO" w:eastAsia="es-ES"/>
        </w:rPr>
        <w:t>CONTRATISTA</w:t>
      </w:r>
      <w:r>
        <w:rPr>
          <w:rFonts w:ascii="Calibri" w:hAnsi="Calibri" w:cs="Calibri"/>
          <w:lang w:val="es-BO" w:eastAsia="es-ES"/>
        </w:rPr>
        <w:t xml:space="preserve"> garantiza el correcto cumplimiento y fiel ejecución del presente Contrato en todas sus partes con la boleta de garantía N° _____________________ emitida por el Banco____________________, con vigencia hasta el _________________</w:t>
      </w:r>
      <w:r>
        <w:rPr>
          <w:rFonts w:ascii="Calibri" w:hAnsi="Calibri" w:cs="Calibri"/>
          <w:b/>
          <w:i/>
          <w:lang w:val="es-BO" w:eastAsia="es-ES"/>
        </w:rPr>
        <w:t xml:space="preserve">, </w:t>
      </w:r>
      <w:r>
        <w:rPr>
          <w:rFonts w:ascii="Calibri" w:hAnsi="Calibri" w:cs="Calibri"/>
          <w:lang w:val="es-BO" w:eastAsia="es-ES"/>
        </w:rPr>
        <w:t>a la orden de Yacimientos Petrolíferos Fiscales Bolivianos</w:t>
      </w:r>
      <w:r>
        <w:rPr>
          <w:rFonts w:ascii="Calibri" w:hAnsi="Calibri" w:cs="Calibri"/>
          <w:i/>
          <w:lang w:val="es-BO" w:eastAsia="es-ES"/>
        </w:rPr>
        <w:t xml:space="preserve">, </w:t>
      </w:r>
      <w:r>
        <w:rPr>
          <w:rFonts w:ascii="Calibri" w:hAnsi="Calibri" w:cs="Calibri"/>
          <w:lang w:val="es-BO" w:eastAsia="es-ES"/>
        </w:rPr>
        <w:t>por Bs.________________</w:t>
      </w:r>
      <w:r>
        <w:rPr>
          <w:rFonts w:ascii="Calibri" w:hAnsi="Calibri" w:cs="Calibri"/>
          <w:b/>
          <w:lang w:val="es-BO" w:eastAsia="es-ES"/>
        </w:rPr>
        <w:t xml:space="preserve"> </w:t>
      </w:r>
      <w:r>
        <w:rPr>
          <w:rFonts w:ascii="Calibri" w:hAnsi="Calibri" w:cs="Calibri"/>
          <w:lang w:val="es-BO" w:eastAsia="es-ES"/>
        </w:rPr>
        <w:t xml:space="preserve">(______________________ Bolivianos) equivalente al 7% (siete por ciento) del monto total del Contrato, con las características de irrevocable, renovable y de ejecución inmediata. </w:t>
      </w:r>
    </w:p>
    <w:p w:rsidR="00E552B8" w:rsidRDefault="00E552B8" w:rsidP="00E552B8">
      <w:pPr>
        <w:jc w:val="both"/>
        <w:rPr>
          <w:rFonts w:ascii="Calibri" w:hAnsi="Calibri" w:cs="Calibri"/>
          <w:lang w:val="es-BO" w:eastAsia="es-ES"/>
        </w:rPr>
      </w:pPr>
      <w:r>
        <w:rPr>
          <w:rFonts w:ascii="Calibri" w:hAnsi="Calibri" w:cs="Calibri"/>
          <w:lang w:val="es-BO" w:eastAsia="es-ES"/>
        </w:rPr>
        <w:lastRenderedPageBreak/>
        <w:t xml:space="preserve">El importe de dicha garantía en caso de cualquier incumplimiento contractual incurrido por el </w:t>
      </w:r>
      <w:r>
        <w:rPr>
          <w:rFonts w:ascii="Calibri" w:hAnsi="Calibri" w:cs="Calibri"/>
          <w:b/>
          <w:lang w:val="es-BO" w:eastAsia="es-ES"/>
        </w:rPr>
        <w:t>CONTRATISTA,</w:t>
      </w:r>
      <w:r>
        <w:rPr>
          <w:rFonts w:ascii="Calibri" w:hAnsi="Calibri" w:cs="Calibri"/>
          <w:lang w:val="es-BO" w:eastAsia="es-ES"/>
        </w:rPr>
        <w:t xml:space="preserve"> será pagado en favor de la </w:t>
      </w:r>
      <w:r>
        <w:rPr>
          <w:rFonts w:ascii="Calibri" w:hAnsi="Calibri" w:cs="Calibri"/>
          <w:b/>
          <w:lang w:val="es-BO" w:eastAsia="es-ES"/>
        </w:rPr>
        <w:t>ENTIDAD</w:t>
      </w:r>
      <w:r>
        <w:rPr>
          <w:rFonts w:ascii="Calibri" w:hAnsi="Calibri" w:cs="Calibri"/>
          <w:lang w:val="es-BO" w:eastAsia="es-ES"/>
        </w:rPr>
        <w:t xml:space="preserve"> a su sólo requerimiento, sin necesidad de ningún trámite o acción judicial.</w:t>
      </w:r>
    </w:p>
    <w:p w:rsidR="00E552B8" w:rsidRDefault="00E552B8" w:rsidP="00E552B8">
      <w:pPr>
        <w:jc w:val="both"/>
        <w:rPr>
          <w:rFonts w:ascii="Calibri" w:hAnsi="Calibri" w:cs="Calibri"/>
          <w:lang w:val="es-BO" w:eastAsia="es-ES"/>
        </w:rPr>
      </w:pPr>
      <w:r>
        <w:rPr>
          <w:rFonts w:ascii="Calibri" w:hAnsi="Calibri" w:cs="Calibri"/>
          <w:lang w:val="es-BO" w:eastAsia="es-ES"/>
        </w:rPr>
        <w:t>Si se procediera a la prestación del Servicio dentro del plazo contractual y en forma satisfactoria, hecho que se hará constar mediante informe de conformidad, dicha garantía será devuelta y se emitirá el acta de cierre de Contrato.</w:t>
      </w:r>
    </w:p>
    <w:p w:rsidR="00E552B8" w:rsidRDefault="00E552B8" w:rsidP="00E552B8">
      <w:pPr>
        <w:tabs>
          <w:tab w:val="left" w:pos="1926"/>
        </w:tabs>
        <w:jc w:val="both"/>
        <w:rPr>
          <w:rFonts w:ascii="Calibri" w:hAnsi="Calibri" w:cs="Calibri"/>
          <w:lang w:val="es-BO" w:eastAsia="es-ES"/>
        </w:rPr>
      </w:pPr>
      <w:r>
        <w:rPr>
          <w:rFonts w:ascii="Calibri" w:hAnsi="Calibri" w:cs="Calibri"/>
          <w:lang w:val="es-BO" w:eastAsia="es-ES"/>
        </w:rPr>
        <w:t xml:space="preserve">El </w:t>
      </w:r>
      <w:r>
        <w:rPr>
          <w:rFonts w:ascii="Calibri" w:hAnsi="Calibri" w:cs="Calibri"/>
          <w:b/>
          <w:lang w:val="es-BO" w:eastAsia="es-ES"/>
        </w:rPr>
        <w:t>CONTRATISTA</w:t>
      </w:r>
      <w:r>
        <w:rPr>
          <w:rFonts w:ascii="Calibri" w:hAnsi="Calibri" w:cs="Calibri"/>
          <w:lang w:val="es-BO" w:eastAsia="es-ES"/>
        </w:rPr>
        <w:t xml:space="preserve">, tiene la obligación de mantener actualizada la garantía de cumplimiento de Contrato, cuantas veces lo requiera la </w:t>
      </w:r>
      <w:r>
        <w:rPr>
          <w:rFonts w:ascii="Calibri" w:hAnsi="Calibri" w:cs="Calibri"/>
          <w:b/>
          <w:lang w:val="es-BO" w:eastAsia="es-ES"/>
        </w:rPr>
        <w:t>ENTIDAD</w:t>
      </w:r>
      <w:r>
        <w:rPr>
          <w:rFonts w:ascii="Calibri" w:hAnsi="Calibri" w:cs="Calibri"/>
          <w:lang w:val="es-BO" w:eastAsia="es-ES"/>
        </w:rPr>
        <w:t xml:space="preserve"> por razones justificadas, quien llevará el control directo de vigencia de la misma bajo su responsabilidad, dicha garantía estará vigente hasta sesenta (60) días calendario adicionales a la vigencia del Contrato.</w:t>
      </w:r>
    </w:p>
    <w:p w:rsidR="00E552B8" w:rsidRDefault="00E552B8" w:rsidP="00E552B8">
      <w:pPr>
        <w:jc w:val="both"/>
        <w:rPr>
          <w:rFonts w:ascii="Calibri" w:hAnsi="Calibri" w:cs="Calibri"/>
          <w:u w:val="single"/>
          <w:lang w:val="es-BO" w:eastAsia="es-ES"/>
        </w:rPr>
      </w:pPr>
      <w:r>
        <w:rPr>
          <w:rFonts w:ascii="Calibri" w:hAnsi="Calibri" w:cs="Calibri"/>
          <w:b/>
          <w:u w:val="single"/>
          <w:lang w:val="es-BO" w:eastAsia="es-ES"/>
        </w:rPr>
        <w:t>DÉCIMA TERCERA.- (MOROSIDAD Y SUS PENALIDADES)</w:t>
      </w:r>
    </w:p>
    <w:p w:rsidR="00E552B8" w:rsidRDefault="00E552B8" w:rsidP="00E552B8">
      <w:pPr>
        <w:jc w:val="both"/>
        <w:rPr>
          <w:rFonts w:ascii="Calibri" w:hAnsi="Calibri" w:cs="Calibri"/>
          <w:lang w:val="es-BO" w:eastAsia="es-ES"/>
        </w:rPr>
      </w:pPr>
      <w:r>
        <w:rPr>
          <w:rFonts w:ascii="Calibri" w:hAnsi="Calibri" w:cs="Calibri"/>
          <w:lang w:val="es-BO" w:eastAsia="es-ES"/>
        </w:rPr>
        <w:t xml:space="preserve">Queda convenido entre las Partes, que el </w:t>
      </w:r>
      <w:r>
        <w:rPr>
          <w:rFonts w:ascii="Calibri" w:hAnsi="Calibri" w:cs="Calibri"/>
          <w:b/>
          <w:lang w:val="es-BO" w:eastAsia="es-ES"/>
        </w:rPr>
        <w:t xml:space="preserve">CONTRATISTA </w:t>
      </w:r>
      <w:r>
        <w:rPr>
          <w:rFonts w:ascii="Calibri" w:hAnsi="Calibri" w:cs="Calibri"/>
          <w:lang w:val="es-BO" w:eastAsia="es-ES"/>
        </w:rPr>
        <w:t xml:space="preserve">se obliga a cumplir con lo estipulado en las especificaciones técnicas y en la cláusula (Vigencia y Plazo) del Contrato, caso contrario la </w:t>
      </w:r>
      <w:r>
        <w:rPr>
          <w:rFonts w:ascii="Calibri" w:hAnsi="Calibri" w:cs="Calibri"/>
          <w:b/>
          <w:lang w:val="es-BO" w:eastAsia="es-ES"/>
        </w:rPr>
        <w:t>ENTIDAD</w:t>
      </w:r>
      <w:r>
        <w:rPr>
          <w:rFonts w:ascii="Calibri" w:hAnsi="Calibri" w:cs="Calibri"/>
          <w:lang w:val="es-BO" w:eastAsia="es-ES"/>
        </w:rPr>
        <w:t xml:space="preserve"> aplicará una multa equivalente al </w:t>
      </w:r>
      <w:r>
        <w:rPr>
          <w:rFonts w:ascii="Calibri" w:hAnsi="Calibri" w:cs="Calibri"/>
          <w:i/>
          <w:u w:val="single"/>
          <w:lang w:val="es-BO" w:eastAsia="es-ES"/>
        </w:rPr>
        <w:t>numeral%</w:t>
      </w:r>
      <w:r>
        <w:rPr>
          <w:rFonts w:ascii="Calibri" w:hAnsi="Calibri" w:cs="Calibri"/>
          <w:lang w:val="es-BO" w:eastAsia="es-ES"/>
        </w:rPr>
        <w:t xml:space="preserve"> (</w:t>
      </w:r>
      <w:r>
        <w:rPr>
          <w:rFonts w:ascii="Calibri" w:hAnsi="Calibri" w:cs="Calibri"/>
          <w:i/>
          <w:u w:val="single"/>
          <w:lang w:val="es-BO" w:eastAsia="es-ES"/>
        </w:rPr>
        <w:t>literal</w:t>
      </w:r>
      <w:r>
        <w:rPr>
          <w:rFonts w:ascii="Calibri" w:hAnsi="Calibri" w:cs="Calibri"/>
          <w:lang w:val="es-BO" w:eastAsia="es-ES"/>
        </w:rPr>
        <w:t xml:space="preserve"> por ciento) sobre el monto total del Contrato, por cada día calendario de retraso.</w:t>
      </w:r>
    </w:p>
    <w:p w:rsidR="00E552B8" w:rsidRDefault="00E552B8" w:rsidP="00E552B8">
      <w:pPr>
        <w:jc w:val="both"/>
        <w:rPr>
          <w:rFonts w:ascii="Calibri" w:hAnsi="Calibri" w:cs="Calibri"/>
          <w:lang w:val="es-BO" w:eastAsia="es-ES"/>
        </w:rPr>
      </w:pPr>
      <w:r>
        <w:rPr>
          <w:rFonts w:ascii="Calibri" w:hAnsi="Calibri" w:cs="Calibri"/>
          <w:lang w:val="es-BO" w:eastAsia="es-ES"/>
        </w:rPr>
        <w:t xml:space="preserve">De establecer la </w:t>
      </w:r>
      <w:r>
        <w:rPr>
          <w:rFonts w:ascii="Calibri" w:hAnsi="Calibri" w:cs="Calibri"/>
          <w:b/>
          <w:lang w:val="es-BO" w:eastAsia="es-ES"/>
        </w:rPr>
        <w:t>ENTIDAD</w:t>
      </w:r>
      <w:r>
        <w:rPr>
          <w:rFonts w:ascii="Calibri" w:hAnsi="Calibri" w:cs="Calibri"/>
          <w:lang w:val="es-BO" w:eastAsia="es-ES"/>
        </w:rPr>
        <w:t xml:space="preserve"> que por la aplicación de multas por mora se ha llegado al límite del 10% (diez por ciento) del monto total del Contrato, la </w:t>
      </w:r>
      <w:r>
        <w:rPr>
          <w:rFonts w:ascii="Calibri" w:hAnsi="Calibri" w:cs="Calibri"/>
          <w:b/>
          <w:lang w:val="es-BO" w:eastAsia="es-ES"/>
        </w:rPr>
        <w:t>ENTIDAD</w:t>
      </w:r>
      <w:r>
        <w:rPr>
          <w:rFonts w:ascii="Calibri" w:hAnsi="Calibri" w:cs="Calibri"/>
          <w:lang w:val="es-BO" w:eastAsia="es-ES"/>
        </w:rPr>
        <w:t xml:space="preserve"> podrá iniciar el proceso de resolución del Contrato, conforme a lo estipulado en la cláusula (Terminación del Contrato).</w:t>
      </w:r>
    </w:p>
    <w:p w:rsidR="00E552B8" w:rsidRDefault="00E552B8" w:rsidP="00E552B8">
      <w:pPr>
        <w:jc w:val="both"/>
        <w:rPr>
          <w:rFonts w:ascii="Calibri" w:hAnsi="Calibri" w:cs="Calibri"/>
          <w:lang w:val="es-BO" w:eastAsia="es-ES"/>
        </w:rPr>
      </w:pPr>
      <w:r>
        <w:rPr>
          <w:rFonts w:ascii="Calibri" w:hAnsi="Calibri" w:cs="Calibri"/>
          <w:lang w:val="es-BO" w:eastAsia="es-ES"/>
        </w:rPr>
        <w:t xml:space="preserve">De establecer la </w:t>
      </w:r>
      <w:r>
        <w:rPr>
          <w:rFonts w:ascii="Calibri" w:hAnsi="Calibri" w:cs="Calibri"/>
          <w:b/>
          <w:lang w:val="es-BO" w:eastAsia="es-ES"/>
        </w:rPr>
        <w:t>ENTIDAD</w:t>
      </w:r>
      <w:r>
        <w:rPr>
          <w:rFonts w:ascii="Calibri" w:hAnsi="Calibri" w:cs="Calibri"/>
          <w:lang w:val="es-BO" w:eastAsia="es-ES"/>
        </w:rPr>
        <w:t xml:space="preserve"> que por la aplicación de multas por mora se ha llegado al límite del 20% (veinte por ciento) del monto total del Contrato, la </w:t>
      </w:r>
      <w:r>
        <w:rPr>
          <w:rFonts w:ascii="Calibri" w:hAnsi="Calibri" w:cs="Calibri"/>
          <w:b/>
          <w:lang w:val="es-BO" w:eastAsia="es-ES"/>
        </w:rPr>
        <w:t>ENTIDAD</w:t>
      </w:r>
      <w:r>
        <w:rPr>
          <w:rFonts w:ascii="Calibri" w:hAnsi="Calibri" w:cs="Calibri"/>
          <w:lang w:val="es-BO" w:eastAsia="es-ES"/>
        </w:rPr>
        <w:t xml:space="preserve"> deberá iniciar el proceso de resolución del Contrato, conforme a lo estipulado en la cláusula (Terminación del Contrato).</w:t>
      </w:r>
    </w:p>
    <w:p w:rsidR="00E552B8" w:rsidRDefault="00E552B8" w:rsidP="00E552B8">
      <w:pPr>
        <w:jc w:val="both"/>
        <w:rPr>
          <w:rFonts w:ascii="Calibri" w:hAnsi="Calibri" w:cs="Calibri"/>
          <w:lang w:val="es-BO" w:eastAsia="es-ES"/>
        </w:rPr>
      </w:pPr>
      <w:r>
        <w:rPr>
          <w:rFonts w:ascii="Calibri" w:hAnsi="Calibri" w:cs="Calibri"/>
          <w:lang w:val="es-BO" w:eastAsia="es-ES"/>
        </w:rPr>
        <w:t xml:space="preserve">Las multas serán cobradas mediante descuentos establecidos expresamente por la </w:t>
      </w:r>
      <w:r>
        <w:rPr>
          <w:rFonts w:ascii="Calibri" w:hAnsi="Calibri" w:cs="Calibri"/>
          <w:b/>
          <w:bCs/>
          <w:lang w:val="es-BO" w:eastAsia="es-ES"/>
        </w:rPr>
        <w:t>ENTIDAD</w:t>
      </w:r>
      <w:r>
        <w:rPr>
          <w:rFonts w:ascii="Calibri" w:hAnsi="Calibri" w:cs="Calibri"/>
          <w:lang w:val="es-BO" w:eastAsia="es-ES"/>
        </w:rPr>
        <w:t xml:space="preserve">, con base en el informe específico y documentado de los pagos o liquidación final emitido por el Fiscal del Servicio, sin perjuicio de que la </w:t>
      </w:r>
      <w:r>
        <w:rPr>
          <w:rFonts w:ascii="Calibri" w:hAnsi="Calibri" w:cs="Calibri"/>
          <w:b/>
          <w:lang w:val="es-BO" w:eastAsia="es-ES"/>
        </w:rPr>
        <w:t>ENTIDAD</w:t>
      </w:r>
      <w:r>
        <w:rPr>
          <w:rFonts w:ascii="Calibri" w:hAnsi="Calibri" w:cs="Calibri"/>
          <w:b/>
          <w:bCs/>
          <w:lang w:val="es-BO" w:eastAsia="es-ES"/>
        </w:rPr>
        <w:t xml:space="preserve"> </w:t>
      </w:r>
      <w:r>
        <w:rPr>
          <w:rFonts w:ascii="Calibri" w:hAnsi="Calibri" w:cs="Calibri"/>
          <w:lang w:val="es-BO" w:eastAsia="es-ES"/>
        </w:rPr>
        <w:t>ejecute la garantía de cumplimiento de Contrato y la misma gestione  el resarcimiento de daños y perjuicios por medio de la jurisdicción coactiva fiscal por la naturaleza del Contrato, conforme lo establecido en el Artículo 47 de la Ley 1178.</w:t>
      </w:r>
    </w:p>
    <w:p w:rsidR="00E552B8" w:rsidRDefault="00E552B8" w:rsidP="00E552B8">
      <w:pPr>
        <w:jc w:val="both"/>
        <w:rPr>
          <w:rFonts w:ascii="Calibri" w:hAnsi="Calibri" w:cs="Calibri"/>
          <w:b/>
          <w:u w:val="single"/>
          <w:lang w:val="es-BO" w:eastAsia="es-ES"/>
        </w:rPr>
      </w:pPr>
      <w:r>
        <w:rPr>
          <w:rFonts w:ascii="Calibri" w:hAnsi="Calibri" w:cs="Calibri"/>
          <w:b/>
          <w:u w:val="single"/>
          <w:lang w:val="es-BO" w:eastAsia="es-ES"/>
        </w:rPr>
        <w:t>DÉCIMA CUARTA.- (NOTIFICACIONES)</w:t>
      </w:r>
    </w:p>
    <w:p w:rsidR="00E552B8" w:rsidRDefault="00E552B8" w:rsidP="00E552B8">
      <w:pPr>
        <w:widowControl w:val="0"/>
        <w:tabs>
          <w:tab w:val="num" w:pos="284"/>
        </w:tabs>
        <w:ind w:left="709" w:hanging="709"/>
        <w:jc w:val="both"/>
        <w:rPr>
          <w:rFonts w:ascii="Calibri" w:hAnsi="Calibri" w:cs="Calibri"/>
          <w:lang w:val="es-BO" w:eastAsia="es-ES"/>
        </w:rPr>
      </w:pPr>
      <w:r>
        <w:rPr>
          <w:rFonts w:ascii="Calibri" w:hAnsi="Calibri" w:cs="Calibri"/>
          <w:b/>
          <w:lang w:val="es-BO" w:eastAsia="es-ES"/>
        </w:rPr>
        <w:t>14.1.</w:t>
      </w:r>
      <w:r>
        <w:rPr>
          <w:rFonts w:ascii="Calibri" w:hAnsi="Calibri" w:cs="Calibri"/>
          <w:lang w:val="es-BO"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5" w:type="dxa"/>
        <w:tblInd w:w="779" w:type="dxa"/>
        <w:tblLayout w:type="fixed"/>
        <w:tblCellMar>
          <w:left w:w="70" w:type="dxa"/>
          <w:right w:w="70" w:type="dxa"/>
        </w:tblCellMar>
        <w:tblLook w:val="04A0" w:firstRow="1" w:lastRow="0" w:firstColumn="1" w:lastColumn="0" w:noHBand="0" w:noVBand="1"/>
      </w:tblPr>
      <w:tblGrid>
        <w:gridCol w:w="3829"/>
        <w:gridCol w:w="4256"/>
      </w:tblGrid>
      <w:tr w:rsidR="00E552B8" w:rsidTr="00E552B8">
        <w:trPr>
          <w:trHeight w:val="237"/>
        </w:trPr>
        <w:tc>
          <w:tcPr>
            <w:tcW w:w="3827" w:type="dxa"/>
            <w:tcBorders>
              <w:top w:val="single" w:sz="4" w:space="0" w:color="auto"/>
              <w:left w:val="single" w:sz="4" w:space="0" w:color="auto"/>
              <w:bottom w:val="single" w:sz="4" w:space="0" w:color="auto"/>
              <w:right w:val="single" w:sz="4" w:space="0" w:color="auto"/>
            </w:tcBorders>
            <w:hideMark/>
          </w:tcPr>
          <w:p w:rsidR="00E552B8" w:rsidRDefault="00E552B8">
            <w:pPr>
              <w:widowControl w:val="0"/>
              <w:ind w:left="180" w:hanging="180"/>
              <w:jc w:val="center"/>
              <w:rPr>
                <w:rFonts w:ascii="Calibri" w:hAnsi="Calibri" w:cs="Calibri"/>
                <w:b/>
                <w:bCs/>
                <w:lang w:val="es-BO" w:eastAsia="es-ES"/>
              </w:rPr>
            </w:pPr>
            <w:r>
              <w:rPr>
                <w:rFonts w:ascii="Calibri" w:hAnsi="Calibri" w:cs="Calibri"/>
                <w:b/>
                <w:bCs/>
                <w:lang w:val="es-BO" w:eastAsia="es-ES"/>
              </w:rPr>
              <w:t xml:space="preserve">ENTIDAD </w:t>
            </w:r>
          </w:p>
        </w:tc>
        <w:tc>
          <w:tcPr>
            <w:tcW w:w="4253" w:type="dxa"/>
            <w:tcBorders>
              <w:top w:val="single" w:sz="4" w:space="0" w:color="auto"/>
              <w:left w:val="single" w:sz="4" w:space="0" w:color="auto"/>
              <w:bottom w:val="single" w:sz="4" w:space="0" w:color="auto"/>
              <w:right w:val="single" w:sz="4" w:space="0" w:color="auto"/>
            </w:tcBorders>
            <w:hideMark/>
          </w:tcPr>
          <w:p w:rsidR="00E552B8" w:rsidRDefault="00E552B8">
            <w:pPr>
              <w:widowControl w:val="0"/>
              <w:ind w:left="180" w:hanging="180"/>
              <w:jc w:val="center"/>
              <w:rPr>
                <w:rFonts w:ascii="Calibri" w:hAnsi="Calibri" w:cs="Calibri"/>
                <w:b/>
                <w:bCs/>
                <w:lang w:val="es-BO" w:eastAsia="es-ES"/>
              </w:rPr>
            </w:pPr>
            <w:r>
              <w:rPr>
                <w:rFonts w:ascii="Calibri" w:hAnsi="Calibri" w:cs="Calibri"/>
                <w:b/>
                <w:bCs/>
                <w:lang w:val="es-BO" w:eastAsia="es-ES"/>
              </w:rPr>
              <w:t>CONTRATISTA</w:t>
            </w:r>
          </w:p>
        </w:tc>
      </w:tr>
      <w:tr w:rsidR="00E552B8" w:rsidTr="00E552B8">
        <w:trPr>
          <w:trHeight w:val="1537"/>
        </w:trPr>
        <w:tc>
          <w:tcPr>
            <w:tcW w:w="3827" w:type="dxa"/>
            <w:tcBorders>
              <w:top w:val="single" w:sz="4" w:space="0" w:color="auto"/>
              <w:left w:val="single" w:sz="4" w:space="0" w:color="auto"/>
              <w:bottom w:val="single" w:sz="4" w:space="0" w:color="auto"/>
              <w:right w:val="single" w:sz="4" w:space="0" w:color="auto"/>
            </w:tcBorders>
            <w:hideMark/>
          </w:tcPr>
          <w:p w:rsidR="00E552B8" w:rsidRDefault="00E552B8">
            <w:pPr>
              <w:widowControl w:val="0"/>
              <w:jc w:val="both"/>
              <w:rPr>
                <w:rFonts w:ascii="Calibri" w:hAnsi="Calibri" w:cs="Calibri"/>
                <w:lang w:val="es-BO" w:eastAsia="es-ES"/>
              </w:rPr>
            </w:pPr>
            <w:r>
              <w:rPr>
                <w:rFonts w:ascii="Calibri" w:hAnsi="Calibri" w:cs="Calibri"/>
                <w:b/>
                <w:lang w:val="es-BO" w:eastAsia="es-ES"/>
              </w:rPr>
              <w:t>Domicilio:</w:t>
            </w:r>
            <w:r>
              <w:rPr>
                <w:rFonts w:ascii="Calibri" w:hAnsi="Calibri" w:cs="Calibri"/>
                <w:lang w:val="es-BO" w:eastAsia="es-ES"/>
              </w:rPr>
              <w:t xml:space="preserve"> _________________</w:t>
            </w:r>
          </w:p>
          <w:p w:rsidR="00E552B8" w:rsidRDefault="00E552B8">
            <w:pPr>
              <w:widowControl w:val="0"/>
              <w:ind w:left="180" w:hanging="180"/>
              <w:jc w:val="both"/>
              <w:rPr>
                <w:rFonts w:ascii="Calibri" w:hAnsi="Calibri" w:cs="Calibri"/>
                <w:lang w:val="es-BO" w:eastAsia="es-ES"/>
              </w:rPr>
            </w:pPr>
            <w:r>
              <w:rPr>
                <w:rFonts w:ascii="Calibri" w:hAnsi="Calibri" w:cs="Calibri"/>
                <w:b/>
                <w:lang w:val="es-BO" w:eastAsia="es-ES"/>
              </w:rPr>
              <w:t>N° Telf.:</w:t>
            </w:r>
            <w:r>
              <w:rPr>
                <w:rFonts w:ascii="Calibri" w:hAnsi="Calibri" w:cs="Calibri"/>
                <w:lang w:val="es-BO" w:eastAsia="es-ES"/>
              </w:rPr>
              <w:t xml:space="preserve"> ____________________</w:t>
            </w:r>
          </w:p>
          <w:p w:rsidR="00E552B8" w:rsidRDefault="00E552B8">
            <w:pPr>
              <w:widowControl w:val="0"/>
              <w:ind w:left="180" w:hanging="180"/>
              <w:jc w:val="both"/>
              <w:rPr>
                <w:rFonts w:ascii="Calibri" w:hAnsi="Calibri" w:cs="Calibri"/>
                <w:lang w:val="es-BO" w:eastAsia="es-ES"/>
              </w:rPr>
            </w:pPr>
            <w:r>
              <w:rPr>
                <w:rFonts w:ascii="Calibri" w:hAnsi="Calibri" w:cs="Calibri"/>
                <w:b/>
                <w:lang w:val="es-BO" w:eastAsia="es-ES"/>
              </w:rPr>
              <w:t>N° Cel.</w:t>
            </w:r>
            <w:r>
              <w:rPr>
                <w:rFonts w:ascii="Calibri" w:hAnsi="Calibri" w:cs="Calibri"/>
                <w:lang w:val="es-BO" w:eastAsia="es-ES"/>
              </w:rPr>
              <w:t xml:space="preserve"> ______________________</w:t>
            </w:r>
          </w:p>
          <w:p w:rsidR="00E552B8" w:rsidRDefault="00E552B8">
            <w:pPr>
              <w:widowControl w:val="0"/>
              <w:ind w:left="180" w:hanging="180"/>
              <w:jc w:val="both"/>
              <w:rPr>
                <w:rFonts w:ascii="Calibri" w:hAnsi="Calibri" w:cs="Calibri"/>
                <w:lang w:val="es-BO" w:eastAsia="es-ES"/>
              </w:rPr>
            </w:pPr>
            <w:r>
              <w:rPr>
                <w:rFonts w:ascii="Calibri" w:hAnsi="Calibri" w:cs="Calibri"/>
                <w:b/>
                <w:lang w:val="es-BO" w:eastAsia="es-ES"/>
              </w:rPr>
              <w:t xml:space="preserve">E-mail: </w:t>
            </w:r>
            <w:r>
              <w:rPr>
                <w:rFonts w:ascii="Calibri" w:hAnsi="Calibri" w:cs="Calibri"/>
                <w:lang w:val="es-BO" w:eastAsia="es-ES"/>
              </w:rPr>
              <w:t>____________________</w:t>
            </w:r>
          </w:p>
          <w:p w:rsidR="00E552B8" w:rsidRDefault="00E552B8">
            <w:pPr>
              <w:widowControl w:val="0"/>
              <w:ind w:left="180" w:hanging="180"/>
              <w:jc w:val="both"/>
              <w:rPr>
                <w:rFonts w:ascii="Calibri" w:hAnsi="Calibri" w:cs="Calibri"/>
                <w:b/>
                <w:lang w:val="es-BO" w:eastAsia="es-ES"/>
              </w:rPr>
            </w:pPr>
            <w:proofErr w:type="spellStart"/>
            <w:r>
              <w:rPr>
                <w:rFonts w:ascii="Calibri" w:hAnsi="Calibri" w:cs="Calibri"/>
                <w:b/>
                <w:lang w:val="es-BO" w:eastAsia="es-ES"/>
              </w:rPr>
              <w:t>Attn</w:t>
            </w:r>
            <w:proofErr w:type="spellEnd"/>
            <w:r>
              <w:rPr>
                <w:rFonts w:ascii="Calibri" w:hAnsi="Calibri" w:cs="Calibri"/>
                <w:b/>
                <w:lang w:val="es-BO" w:eastAsia="es-ES"/>
              </w:rPr>
              <w:t xml:space="preserve">.: </w:t>
            </w:r>
            <w:r>
              <w:rPr>
                <w:rFonts w:ascii="Calibri" w:hAnsi="Calibri" w:cs="Calibri"/>
                <w:lang w:val="es-BO" w:eastAsia="es-ES"/>
              </w:rPr>
              <w:t>_____________________</w:t>
            </w:r>
          </w:p>
          <w:p w:rsidR="00E552B8" w:rsidRDefault="00E552B8">
            <w:pPr>
              <w:widowControl w:val="0"/>
              <w:ind w:left="180" w:hanging="180"/>
              <w:jc w:val="both"/>
              <w:rPr>
                <w:rFonts w:ascii="Calibri" w:hAnsi="Calibri" w:cs="Calibri"/>
                <w:lang w:val="es-BO" w:eastAsia="es-ES"/>
              </w:rPr>
            </w:pPr>
            <w:r>
              <w:rPr>
                <w:rFonts w:ascii="Calibri" w:hAnsi="Calibri" w:cs="Calibri"/>
                <w:lang w:val="es-BO" w:eastAsia="es-ES"/>
              </w:rPr>
              <w:t>_________ - Bolivia</w:t>
            </w:r>
          </w:p>
        </w:tc>
        <w:tc>
          <w:tcPr>
            <w:tcW w:w="4253" w:type="dxa"/>
            <w:tcBorders>
              <w:top w:val="single" w:sz="4" w:space="0" w:color="auto"/>
              <w:left w:val="single" w:sz="4" w:space="0" w:color="auto"/>
              <w:bottom w:val="single" w:sz="4" w:space="0" w:color="auto"/>
              <w:right w:val="single" w:sz="4" w:space="0" w:color="auto"/>
            </w:tcBorders>
            <w:hideMark/>
          </w:tcPr>
          <w:p w:rsidR="00E552B8" w:rsidRDefault="00E552B8">
            <w:pPr>
              <w:widowControl w:val="0"/>
              <w:ind w:left="-45"/>
              <w:jc w:val="both"/>
              <w:rPr>
                <w:rFonts w:ascii="Calibri" w:hAnsi="Calibri" w:cs="Calibri"/>
                <w:lang w:val="es-BO" w:eastAsia="es-ES"/>
              </w:rPr>
            </w:pPr>
            <w:r>
              <w:rPr>
                <w:rFonts w:ascii="Calibri" w:hAnsi="Calibri" w:cs="Calibri"/>
                <w:b/>
                <w:lang w:val="es-BO" w:eastAsia="es-ES"/>
              </w:rPr>
              <w:t>Domicilio:</w:t>
            </w:r>
            <w:r>
              <w:rPr>
                <w:rFonts w:ascii="Calibri" w:hAnsi="Calibri" w:cs="Calibri"/>
                <w:lang w:val="es-BO" w:eastAsia="es-ES"/>
              </w:rPr>
              <w:t xml:space="preserve"> ___________________</w:t>
            </w:r>
          </w:p>
          <w:p w:rsidR="00E552B8" w:rsidRDefault="00E552B8">
            <w:pPr>
              <w:widowControl w:val="0"/>
              <w:ind w:hanging="45"/>
              <w:jc w:val="both"/>
              <w:rPr>
                <w:rFonts w:ascii="Calibri" w:hAnsi="Calibri" w:cs="Calibri"/>
                <w:lang w:val="es-BO" w:eastAsia="es-ES"/>
              </w:rPr>
            </w:pPr>
            <w:r>
              <w:rPr>
                <w:rFonts w:ascii="Calibri" w:hAnsi="Calibri" w:cs="Calibri"/>
                <w:b/>
                <w:lang w:val="es-BO" w:eastAsia="es-ES"/>
              </w:rPr>
              <w:t xml:space="preserve">N° Telf.: </w:t>
            </w:r>
            <w:r>
              <w:rPr>
                <w:rFonts w:ascii="Calibri" w:hAnsi="Calibri" w:cs="Calibri"/>
                <w:lang w:val="es-BO" w:eastAsia="es-ES"/>
              </w:rPr>
              <w:t>_______________________</w:t>
            </w:r>
          </w:p>
          <w:p w:rsidR="00E552B8" w:rsidRDefault="00E552B8">
            <w:pPr>
              <w:tabs>
                <w:tab w:val="left" w:pos="269"/>
              </w:tabs>
              <w:autoSpaceDE w:val="0"/>
              <w:autoSpaceDN w:val="0"/>
              <w:adjustRightInd w:val="0"/>
              <w:rPr>
                <w:rFonts w:ascii="Calibri" w:hAnsi="Calibri" w:cs="Calibri"/>
                <w:lang w:val="es-BO" w:eastAsia="es-ES"/>
              </w:rPr>
            </w:pPr>
            <w:r>
              <w:rPr>
                <w:rFonts w:ascii="Calibri" w:hAnsi="Calibri" w:cs="Calibri"/>
                <w:b/>
                <w:lang w:val="es-BO" w:eastAsia="es-ES"/>
              </w:rPr>
              <w:t xml:space="preserve">N° Cel.: </w:t>
            </w:r>
            <w:r>
              <w:rPr>
                <w:rFonts w:ascii="Calibri" w:hAnsi="Calibri" w:cs="Calibri"/>
                <w:lang w:val="es-BO" w:eastAsia="es-ES"/>
              </w:rPr>
              <w:t>______________________</w:t>
            </w:r>
          </w:p>
          <w:p w:rsidR="00E552B8" w:rsidRDefault="00E552B8">
            <w:pPr>
              <w:autoSpaceDE w:val="0"/>
              <w:autoSpaceDN w:val="0"/>
              <w:adjustRightInd w:val="0"/>
              <w:rPr>
                <w:rFonts w:ascii="Calibri" w:hAnsi="Calibri" w:cs="Calibri"/>
                <w:b/>
                <w:lang w:val="es-BO" w:eastAsia="es-ES"/>
              </w:rPr>
            </w:pPr>
            <w:r>
              <w:rPr>
                <w:rFonts w:ascii="Calibri" w:hAnsi="Calibri" w:cs="Calibri"/>
                <w:b/>
                <w:lang w:val="es-BO" w:eastAsia="es-ES"/>
              </w:rPr>
              <w:t xml:space="preserve">E-mail: </w:t>
            </w:r>
            <w:r>
              <w:rPr>
                <w:rFonts w:ascii="Calibri" w:hAnsi="Calibri" w:cs="Calibri"/>
                <w:lang w:val="es-BO" w:eastAsia="es-ES"/>
              </w:rPr>
              <w:t>_______________________</w:t>
            </w:r>
          </w:p>
          <w:p w:rsidR="00E552B8" w:rsidRDefault="00E552B8">
            <w:pPr>
              <w:autoSpaceDE w:val="0"/>
              <w:autoSpaceDN w:val="0"/>
              <w:adjustRightInd w:val="0"/>
              <w:rPr>
                <w:rFonts w:ascii="Calibri" w:hAnsi="Calibri" w:cs="Calibri"/>
                <w:lang w:val="es-BO" w:eastAsia="es-ES"/>
              </w:rPr>
            </w:pPr>
            <w:proofErr w:type="spellStart"/>
            <w:r>
              <w:rPr>
                <w:rFonts w:ascii="Calibri" w:hAnsi="Calibri" w:cs="Calibri"/>
                <w:b/>
                <w:lang w:val="es-BO" w:eastAsia="es-ES"/>
              </w:rPr>
              <w:t>Attn</w:t>
            </w:r>
            <w:proofErr w:type="spellEnd"/>
            <w:r>
              <w:rPr>
                <w:rFonts w:ascii="Calibri" w:hAnsi="Calibri" w:cs="Calibri"/>
                <w:b/>
                <w:lang w:val="es-BO" w:eastAsia="es-ES"/>
              </w:rPr>
              <w:t xml:space="preserve">.: </w:t>
            </w:r>
            <w:r>
              <w:rPr>
                <w:rFonts w:ascii="Calibri" w:hAnsi="Calibri" w:cs="Calibri"/>
                <w:lang w:val="es-BO" w:eastAsia="es-ES"/>
              </w:rPr>
              <w:t>________________________</w:t>
            </w:r>
          </w:p>
          <w:p w:rsidR="00E552B8" w:rsidRDefault="00E552B8">
            <w:pPr>
              <w:autoSpaceDE w:val="0"/>
              <w:autoSpaceDN w:val="0"/>
              <w:adjustRightInd w:val="0"/>
              <w:ind w:left="180" w:hanging="180"/>
              <w:rPr>
                <w:rFonts w:ascii="Calibri" w:hAnsi="Calibri" w:cs="Calibri"/>
                <w:caps/>
                <w:lang w:val="es-BO" w:eastAsia="es-ES"/>
              </w:rPr>
            </w:pPr>
            <w:r>
              <w:rPr>
                <w:rFonts w:ascii="Calibri" w:hAnsi="Calibri" w:cs="Calibri"/>
                <w:lang w:val="es-BO" w:eastAsia="es-ES"/>
              </w:rPr>
              <w:t>___________ - Bolivia</w:t>
            </w:r>
          </w:p>
        </w:tc>
      </w:tr>
    </w:tbl>
    <w:p w:rsidR="00E552B8" w:rsidRDefault="00E552B8" w:rsidP="00E552B8">
      <w:pPr>
        <w:widowControl w:val="0"/>
        <w:tabs>
          <w:tab w:val="num" w:pos="720"/>
        </w:tabs>
        <w:ind w:left="720" w:hanging="720"/>
        <w:jc w:val="both"/>
        <w:rPr>
          <w:rFonts w:ascii="Calibri" w:hAnsi="Calibri" w:cs="Calibri"/>
          <w:bCs/>
          <w:lang w:val="es-BO" w:eastAsia="es-ES"/>
        </w:rPr>
      </w:pPr>
      <w:r>
        <w:rPr>
          <w:rFonts w:ascii="Calibri" w:hAnsi="Calibri" w:cs="Calibri"/>
          <w:b/>
          <w:lang w:val="es-BO" w:eastAsia="es-ES"/>
        </w:rPr>
        <w:t>14.2.</w:t>
      </w:r>
      <w:r>
        <w:rPr>
          <w:rFonts w:ascii="Calibri" w:hAnsi="Calibri" w:cs="Calibri"/>
          <w:bCs/>
          <w:lang w:val="es-BO" w:eastAsia="es-ES"/>
        </w:rPr>
        <w:tab/>
        <w:t>Se considerará recibida la notificación o comunicación en la fecha y hora en que se haya realizado la entrega.</w:t>
      </w:r>
    </w:p>
    <w:p w:rsidR="00E552B8" w:rsidRDefault="00E552B8" w:rsidP="00E552B8">
      <w:pPr>
        <w:widowControl w:val="0"/>
        <w:tabs>
          <w:tab w:val="num" w:pos="720"/>
        </w:tabs>
        <w:ind w:left="720" w:hanging="720"/>
        <w:jc w:val="both"/>
        <w:rPr>
          <w:rFonts w:ascii="Calibri" w:hAnsi="Calibri" w:cs="Calibri"/>
          <w:lang w:val="es-BO" w:eastAsia="es-ES"/>
        </w:rPr>
      </w:pPr>
      <w:r>
        <w:rPr>
          <w:rFonts w:ascii="Calibri" w:hAnsi="Calibri" w:cs="Calibri"/>
          <w:b/>
          <w:bCs/>
          <w:lang w:val="es-BO" w:eastAsia="es-ES"/>
        </w:rPr>
        <w:t>14.3.</w:t>
      </w:r>
      <w:r>
        <w:rPr>
          <w:rFonts w:ascii="Calibri" w:hAnsi="Calibri" w:cs="Calibri"/>
          <w:bCs/>
          <w:lang w:val="es-BO" w:eastAsia="es-ES"/>
        </w:rPr>
        <w:tab/>
      </w:r>
      <w:r>
        <w:rPr>
          <w:rFonts w:ascii="Calibri" w:hAnsi="Calibri" w:cs="Calibri"/>
          <w:lang w:val="es-BO" w:eastAsia="es-ES"/>
        </w:rPr>
        <w:t>Cuando cualquiera de las Partes, cambiare de domicilio, dirección postal, número fax, correo electrónico o persona de contacto, deberá notificar a la otra Parte, por escrito, por lo menos con 3 (tres) días de anticipación a la fecha efectiva del cambio.</w:t>
      </w:r>
    </w:p>
    <w:p w:rsidR="00E552B8" w:rsidRDefault="00E552B8" w:rsidP="00E552B8">
      <w:pPr>
        <w:jc w:val="both"/>
        <w:rPr>
          <w:rFonts w:ascii="Calibri" w:hAnsi="Calibri" w:cs="Calibri"/>
          <w:b/>
          <w:u w:val="single"/>
          <w:lang w:val="es-BO" w:eastAsia="es-ES"/>
        </w:rPr>
      </w:pPr>
      <w:r>
        <w:rPr>
          <w:rFonts w:ascii="Calibri" w:hAnsi="Calibri" w:cs="Calibri"/>
          <w:b/>
          <w:u w:val="single"/>
          <w:lang w:val="es-BO" w:eastAsia="es-ES"/>
        </w:rPr>
        <w:t>DÉCIMA QUINTA.- (RESPONSABILIDAD Y OBLIGACIONES DEL CONTRATISTA)</w:t>
      </w:r>
    </w:p>
    <w:p w:rsidR="00E552B8" w:rsidRDefault="00E552B8" w:rsidP="00E552B8">
      <w:pPr>
        <w:jc w:val="both"/>
        <w:rPr>
          <w:rFonts w:ascii="Calibri" w:hAnsi="Calibri" w:cs="Calibri"/>
          <w:lang w:val="es-BO" w:eastAsia="es-ES"/>
        </w:rPr>
      </w:pPr>
      <w:r>
        <w:rPr>
          <w:rFonts w:ascii="Calibri" w:hAnsi="Calibri" w:cs="Calibri"/>
          <w:lang w:val="es-BO" w:eastAsia="es-ES"/>
        </w:rPr>
        <w:t xml:space="preserve">El </w:t>
      </w:r>
      <w:r>
        <w:rPr>
          <w:rFonts w:ascii="Calibri" w:hAnsi="Calibri" w:cs="Calibri"/>
          <w:b/>
          <w:lang w:val="es-BO" w:eastAsia="es-ES"/>
        </w:rPr>
        <w:t>CONTRATISTA</w:t>
      </w:r>
      <w:r>
        <w:rPr>
          <w:rFonts w:ascii="Calibri" w:hAnsi="Calibri" w:cs="Calibri"/>
          <w:lang w:val="es-BO" w:eastAsia="es-ES"/>
        </w:rPr>
        <w:t xml:space="preserve"> se compromete a cumplir con las siguientes responsabilidades y obligaciones, que son de carácter enunciativo y no limitativo:</w:t>
      </w:r>
    </w:p>
    <w:p w:rsidR="00E552B8" w:rsidRDefault="00E552B8" w:rsidP="00E552B8">
      <w:pPr>
        <w:numPr>
          <w:ilvl w:val="1"/>
          <w:numId w:val="47"/>
        </w:numPr>
        <w:contextualSpacing/>
        <w:jc w:val="both"/>
        <w:rPr>
          <w:rFonts w:ascii="Calibri" w:hAnsi="Calibri" w:cs="Calibri"/>
          <w:b/>
          <w:lang w:val="es-BO" w:eastAsia="es-ES"/>
        </w:rPr>
      </w:pPr>
      <w:r>
        <w:rPr>
          <w:rFonts w:ascii="Calibri" w:hAnsi="Calibri" w:cs="Calibri"/>
          <w:b/>
          <w:lang w:val="es-BO" w:eastAsia="es-ES"/>
        </w:rPr>
        <w:t xml:space="preserve">  Responsabilidades:</w:t>
      </w:r>
    </w:p>
    <w:p w:rsidR="00E552B8" w:rsidRDefault="00E552B8" w:rsidP="00E552B8">
      <w:pPr>
        <w:numPr>
          <w:ilvl w:val="0"/>
          <w:numId w:val="48"/>
        </w:numPr>
        <w:contextualSpacing/>
        <w:jc w:val="both"/>
        <w:rPr>
          <w:rFonts w:ascii="Calibri" w:hAnsi="Calibri" w:cs="Calibri"/>
          <w:lang w:val="es-BO" w:eastAsia="es-ES"/>
        </w:rPr>
      </w:pPr>
      <w:r>
        <w:rPr>
          <w:rFonts w:ascii="Calibri" w:hAnsi="Calibri" w:cs="Calibri"/>
          <w:lang w:val="es-BO" w:eastAsia="es-ES"/>
        </w:rPr>
        <w:t xml:space="preserve">El </w:t>
      </w:r>
      <w:r>
        <w:rPr>
          <w:rFonts w:ascii="Calibri" w:hAnsi="Calibri" w:cs="Calibri"/>
          <w:b/>
          <w:lang w:val="es-BO" w:eastAsia="es-ES"/>
        </w:rPr>
        <w:t>CONTRATISTA</w:t>
      </w:r>
      <w:r>
        <w:rPr>
          <w:rFonts w:ascii="Calibri" w:hAnsi="Calibri" w:cs="Calibri"/>
          <w:lang w:val="es-BO" w:eastAsia="es-ES"/>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E552B8" w:rsidRDefault="00E552B8" w:rsidP="00E552B8">
      <w:pPr>
        <w:ind w:left="1065"/>
        <w:contextualSpacing/>
        <w:jc w:val="both"/>
        <w:rPr>
          <w:rFonts w:ascii="Calibri" w:hAnsi="Calibri" w:cs="Calibri"/>
          <w:lang w:val="es-BO" w:eastAsia="es-ES"/>
        </w:rPr>
      </w:pPr>
    </w:p>
    <w:p w:rsidR="00E552B8" w:rsidRDefault="00E552B8" w:rsidP="00E552B8">
      <w:pPr>
        <w:numPr>
          <w:ilvl w:val="0"/>
          <w:numId w:val="48"/>
        </w:numPr>
        <w:contextualSpacing/>
        <w:jc w:val="both"/>
        <w:rPr>
          <w:rFonts w:ascii="Calibri" w:hAnsi="Calibri" w:cs="Calibri"/>
          <w:lang w:val="es-BO" w:eastAsia="es-ES"/>
        </w:rPr>
      </w:pPr>
      <w:r>
        <w:rPr>
          <w:rFonts w:ascii="Calibri" w:hAnsi="Calibri" w:cs="Calibri"/>
          <w:lang w:val="es-BO" w:eastAsia="es-ES"/>
        </w:rPr>
        <w:lastRenderedPageBreak/>
        <w:t xml:space="preserve">En consecuencia el </w:t>
      </w:r>
      <w:r>
        <w:rPr>
          <w:rFonts w:ascii="Calibri" w:hAnsi="Calibri" w:cs="Calibri"/>
          <w:b/>
          <w:lang w:val="es-BO" w:eastAsia="es-ES"/>
        </w:rPr>
        <w:t>CONTRATISTA</w:t>
      </w:r>
      <w:r>
        <w:rPr>
          <w:rFonts w:ascii="Calibri" w:hAnsi="Calibri" w:cs="Calibri"/>
          <w:lang w:val="es-BO" w:eastAsia="es-ES"/>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E552B8" w:rsidRDefault="00E552B8" w:rsidP="00E552B8">
      <w:pPr>
        <w:ind w:left="720"/>
        <w:contextualSpacing/>
        <w:jc w:val="both"/>
        <w:rPr>
          <w:rFonts w:ascii="Calibri" w:hAnsi="Calibri" w:cs="Calibri"/>
          <w:lang w:val="es-BO" w:eastAsia="es-ES"/>
        </w:rPr>
      </w:pPr>
    </w:p>
    <w:p w:rsidR="00E552B8" w:rsidRDefault="00E552B8" w:rsidP="00E552B8">
      <w:pPr>
        <w:ind w:left="1065"/>
        <w:contextualSpacing/>
        <w:jc w:val="both"/>
        <w:rPr>
          <w:rFonts w:ascii="Calibri" w:hAnsi="Calibri" w:cs="Calibri"/>
          <w:lang w:val="es-BO" w:eastAsia="es-ES"/>
        </w:rPr>
      </w:pPr>
      <w:r>
        <w:rPr>
          <w:rFonts w:ascii="Calibri" w:hAnsi="Calibri" w:cs="Calibri"/>
          <w:lang w:val="es-BO" w:eastAsia="es-ES"/>
        </w:rPr>
        <w:t xml:space="preserve">En caso de no responder favorablemente al requerimiento, la </w:t>
      </w:r>
      <w:r>
        <w:rPr>
          <w:rFonts w:ascii="Calibri" w:hAnsi="Calibri" w:cs="Calibri"/>
          <w:b/>
          <w:lang w:val="es-BO" w:eastAsia="es-ES"/>
        </w:rPr>
        <w:t xml:space="preserve">ENTIDAD </w:t>
      </w:r>
      <w:r>
        <w:rPr>
          <w:rFonts w:ascii="Calibri" w:hAnsi="Calibri" w:cs="Calibri"/>
          <w:lang w:val="es-BO" w:eastAsia="es-ES"/>
        </w:rPr>
        <w:t xml:space="preserve">hará conocer a la Contraloría General del Estado, para los efectos legales consiguientes, en razón de que el Servicio ha sido prestado bajo un Contrato administrativo, por lo cual el </w:t>
      </w:r>
      <w:r>
        <w:rPr>
          <w:rFonts w:ascii="Calibri" w:hAnsi="Calibri" w:cs="Calibri"/>
          <w:b/>
          <w:lang w:val="es-BO" w:eastAsia="es-ES"/>
        </w:rPr>
        <w:t>CONTRATISTA</w:t>
      </w:r>
      <w:r>
        <w:rPr>
          <w:rFonts w:ascii="Calibri" w:hAnsi="Calibri" w:cs="Calibri"/>
          <w:lang w:val="es-BO" w:eastAsia="es-ES"/>
        </w:rPr>
        <w:t xml:space="preserve"> es responsable ante el Estado.</w:t>
      </w:r>
    </w:p>
    <w:p w:rsidR="00E552B8" w:rsidRDefault="00E552B8" w:rsidP="00E552B8">
      <w:pPr>
        <w:ind w:left="1065"/>
        <w:contextualSpacing/>
        <w:jc w:val="both"/>
        <w:rPr>
          <w:rFonts w:ascii="Calibri" w:hAnsi="Calibri" w:cs="Calibri"/>
          <w:lang w:val="es-BO" w:eastAsia="es-ES"/>
        </w:rPr>
      </w:pPr>
    </w:p>
    <w:p w:rsidR="00E552B8" w:rsidRDefault="00E552B8" w:rsidP="00E552B8">
      <w:pPr>
        <w:numPr>
          <w:ilvl w:val="0"/>
          <w:numId w:val="48"/>
        </w:numPr>
        <w:ind w:left="1066"/>
        <w:contextualSpacing/>
        <w:jc w:val="both"/>
        <w:rPr>
          <w:rFonts w:ascii="Calibri" w:hAnsi="Calibri" w:cs="Calibri"/>
          <w:lang w:val="es-BO" w:eastAsia="es-ES"/>
        </w:rPr>
      </w:pPr>
      <w:r>
        <w:rPr>
          <w:rFonts w:ascii="Calibri" w:hAnsi="Calibri" w:cs="Calibri"/>
          <w:lang w:val="es-BO" w:eastAsia="es-ES"/>
        </w:rPr>
        <w:t>Por los efectos resultantes de la inobservancia y/o infracción de las obligaciones del Contrato, leyes, reglamentos y/o cualquier disposición legal.</w:t>
      </w:r>
    </w:p>
    <w:p w:rsidR="00E552B8" w:rsidRDefault="00E552B8" w:rsidP="00E552B8">
      <w:pPr>
        <w:ind w:left="1066"/>
        <w:contextualSpacing/>
        <w:jc w:val="both"/>
        <w:rPr>
          <w:rFonts w:ascii="Calibri" w:hAnsi="Calibri" w:cs="Calibri"/>
          <w:lang w:val="es-BO" w:eastAsia="es-ES"/>
        </w:rPr>
      </w:pPr>
    </w:p>
    <w:p w:rsidR="00E552B8" w:rsidRDefault="00E552B8" w:rsidP="00E552B8">
      <w:pPr>
        <w:numPr>
          <w:ilvl w:val="0"/>
          <w:numId w:val="48"/>
        </w:numPr>
        <w:tabs>
          <w:tab w:val="num" w:pos="1418"/>
        </w:tabs>
        <w:ind w:left="1066"/>
        <w:contextualSpacing/>
        <w:jc w:val="both"/>
        <w:rPr>
          <w:rFonts w:ascii="Calibri" w:hAnsi="Calibri" w:cs="Calibri"/>
          <w:lang w:val="es-BO" w:eastAsia="es-ES"/>
        </w:rPr>
      </w:pPr>
      <w:r>
        <w:rPr>
          <w:rFonts w:ascii="Calibri" w:hAnsi="Calibri" w:cs="Calibri"/>
          <w:lang w:val="es-BO" w:eastAsia="es-ES"/>
        </w:rPr>
        <w:t xml:space="preserve">Por todo subcontrato suscrito por el </w:t>
      </w:r>
      <w:r>
        <w:rPr>
          <w:rFonts w:ascii="Calibri" w:hAnsi="Calibri" w:cs="Calibri"/>
          <w:b/>
          <w:lang w:val="es-BO" w:eastAsia="es-ES"/>
        </w:rPr>
        <w:t>CONTRATISTA</w:t>
      </w:r>
      <w:r>
        <w:rPr>
          <w:rFonts w:ascii="Calibri" w:hAnsi="Calibri" w:cs="Calibri"/>
          <w:lang w:val="es-BO" w:eastAsia="es-ES"/>
        </w:rPr>
        <w:t xml:space="preserve">, no obligara o pretenderá obligar a la </w:t>
      </w:r>
      <w:r>
        <w:rPr>
          <w:rFonts w:ascii="Calibri" w:hAnsi="Calibri" w:cs="Calibri"/>
          <w:b/>
          <w:lang w:val="es-BO" w:eastAsia="es-ES"/>
        </w:rPr>
        <w:t>ENTIDAD</w:t>
      </w:r>
      <w:r>
        <w:rPr>
          <w:rFonts w:ascii="Calibri" w:hAnsi="Calibri" w:cs="Calibri"/>
          <w:lang w:val="es-BO" w:eastAsia="es-ES"/>
        </w:rPr>
        <w:t xml:space="preserve"> al cumplimiento de las obligaciones laborales, sociales o patronales de los subcontratista, proveedores y/o fabricantes en este sentido la responsabilidad frente a la </w:t>
      </w:r>
      <w:r>
        <w:rPr>
          <w:rFonts w:ascii="Calibri" w:hAnsi="Calibri" w:cs="Calibri"/>
          <w:b/>
          <w:lang w:val="es-BO" w:eastAsia="es-ES"/>
        </w:rPr>
        <w:t>ENTIDAD</w:t>
      </w:r>
      <w:r>
        <w:rPr>
          <w:rFonts w:ascii="Calibri" w:hAnsi="Calibri" w:cs="Calibri"/>
          <w:lang w:val="es-BO" w:eastAsia="es-ES"/>
        </w:rPr>
        <w:t xml:space="preserve"> por el cumplimiento de las obligaciones laborales, sociales o patronales, que provengan o emanen de la Ley Aplicable son de exclusiva cuenta y riesgo del subcontratista, proveedores, suministradores, vendedores, fabricantes y/o el </w:t>
      </w:r>
      <w:r>
        <w:rPr>
          <w:rFonts w:ascii="Calibri" w:hAnsi="Calibri" w:cs="Calibri"/>
          <w:b/>
          <w:lang w:val="es-BO" w:eastAsia="es-ES"/>
        </w:rPr>
        <w:t>CONTRATISTA.</w:t>
      </w:r>
      <w:r>
        <w:rPr>
          <w:rFonts w:ascii="Calibri" w:hAnsi="Calibri" w:cs="Calibri"/>
          <w:lang w:val="es-BO" w:eastAsia="es-ES"/>
        </w:rPr>
        <w:t xml:space="preserve"> </w:t>
      </w:r>
    </w:p>
    <w:p w:rsidR="00E552B8" w:rsidRDefault="00E552B8" w:rsidP="00E552B8">
      <w:pPr>
        <w:ind w:left="1065"/>
        <w:contextualSpacing/>
        <w:jc w:val="both"/>
        <w:rPr>
          <w:rFonts w:ascii="Calibri" w:hAnsi="Calibri" w:cs="Calibri"/>
          <w:lang w:val="es-BO" w:eastAsia="es-ES"/>
        </w:rPr>
      </w:pPr>
    </w:p>
    <w:p w:rsidR="00E552B8" w:rsidRDefault="00E552B8" w:rsidP="00E552B8">
      <w:pPr>
        <w:numPr>
          <w:ilvl w:val="0"/>
          <w:numId w:val="48"/>
        </w:numPr>
        <w:contextualSpacing/>
        <w:jc w:val="both"/>
        <w:rPr>
          <w:rFonts w:ascii="Calibri" w:hAnsi="Calibri" w:cs="Calibri"/>
          <w:lang w:val="es-BO" w:eastAsia="es-ES"/>
        </w:rPr>
      </w:pPr>
      <w:r>
        <w:rPr>
          <w:rFonts w:ascii="Calibri" w:hAnsi="Calibri" w:cs="Calibri"/>
          <w:lang w:val="es-BO" w:eastAsia="es-ES"/>
        </w:rPr>
        <w:t>Por las indemnizaciones o reclamos ocasionados por errores, negligencia y/o impericias practicados en la ejecución de los Servicios.</w:t>
      </w:r>
    </w:p>
    <w:p w:rsidR="00E552B8" w:rsidRDefault="00E552B8" w:rsidP="00E552B8">
      <w:pPr>
        <w:ind w:left="1065"/>
        <w:contextualSpacing/>
        <w:jc w:val="both"/>
        <w:rPr>
          <w:rFonts w:ascii="Calibri" w:hAnsi="Calibri" w:cs="Calibri"/>
          <w:lang w:val="es-BO" w:eastAsia="es-ES"/>
        </w:rPr>
      </w:pPr>
    </w:p>
    <w:p w:rsidR="00E552B8" w:rsidRDefault="00E552B8" w:rsidP="00E552B8">
      <w:pPr>
        <w:numPr>
          <w:ilvl w:val="0"/>
          <w:numId w:val="48"/>
        </w:numPr>
        <w:contextualSpacing/>
        <w:jc w:val="both"/>
        <w:rPr>
          <w:rFonts w:ascii="Calibri" w:hAnsi="Calibri" w:cs="Calibri"/>
          <w:lang w:val="es-BO" w:eastAsia="es-ES"/>
        </w:rPr>
      </w:pPr>
      <w:r>
        <w:rPr>
          <w:rFonts w:ascii="Calibri" w:hAnsi="Calibri" w:cs="Calibri"/>
          <w:lang w:val="es-BO" w:eastAsia="es-ES"/>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E552B8" w:rsidRDefault="00E552B8" w:rsidP="00E552B8">
      <w:pPr>
        <w:jc w:val="both"/>
        <w:rPr>
          <w:rFonts w:ascii="Calibri" w:hAnsi="Calibri" w:cs="Calibri"/>
          <w:lang w:val="es-BO" w:eastAsia="es-ES"/>
        </w:rPr>
      </w:pPr>
    </w:p>
    <w:p w:rsidR="00E552B8" w:rsidRDefault="00E552B8" w:rsidP="00E552B8">
      <w:pPr>
        <w:numPr>
          <w:ilvl w:val="0"/>
          <w:numId w:val="48"/>
        </w:numPr>
        <w:contextualSpacing/>
        <w:jc w:val="both"/>
        <w:rPr>
          <w:rFonts w:ascii="Calibri" w:hAnsi="Calibri" w:cs="Calibri"/>
          <w:lang w:val="es-BO" w:eastAsia="es-ES"/>
        </w:rPr>
      </w:pPr>
      <w:r>
        <w:rPr>
          <w:rFonts w:ascii="Calibri" w:hAnsi="Calibri" w:cs="Calibri"/>
          <w:lang w:val="es-BO" w:eastAsia="es-ES"/>
        </w:rPr>
        <w:t xml:space="preserve">Por rehacer o reparar, a su costo y en los plazos estipulados por la </w:t>
      </w:r>
      <w:r>
        <w:rPr>
          <w:rFonts w:ascii="Calibri" w:hAnsi="Calibri" w:cs="Calibri"/>
          <w:b/>
          <w:lang w:val="es-BO" w:eastAsia="es-ES"/>
        </w:rPr>
        <w:t>ENTIDAD</w:t>
      </w:r>
      <w:r>
        <w:rPr>
          <w:rFonts w:ascii="Calibri" w:hAnsi="Calibri" w:cs="Calibri"/>
          <w:lang w:val="es-BO" w:eastAsia="es-ES"/>
        </w:rPr>
        <w:t xml:space="preserve">, toda y/o cualquier parte de los Servicios que hubiese sido considerada inaceptable por la </w:t>
      </w:r>
      <w:r>
        <w:rPr>
          <w:rFonts w:ascii="Calibri" w:hAnsi="Calibri" w:cs="Calibri"/>
          <w:b/>
          <w:lang w:val="es-BO" w:eastAsia="es-ES"/>
        </w:rPr>
        <w:t>ENTIDAD</w:t>
      </w:r>
      <w:r>
        <w:rPr>
          <w:rFonts w:ascii="Calibri" w:hAnsi="Calibri" w:cs="Calibri"/>
          <w:lang w:val="es-BO" w:eastAsia="es-ES"/>
        </w:rPr>
        <w:t>.</w:t>
      </w:r>
    </w:p>
    <w:p w:rsidR="00E552B8" w:rsidRDefault="00E552B8" w:rsidP="00E552B8">
      <w:pPr>
        <w:ind w:left="1065"/>
        <w:contextualSpacing/>
        <w:jc w:val="both"/>
        <w:rPr>
          <w:rFonts w:ascii="Calibri" w:hAnsi="Calibri" w:cs="Calibri"/>
          <w:lang w:val="es-BO" w:eastAsia="es-ES"/>
        </w:rPr>
      </w:pPr>
    </w:p>
    <w:p w:rsidR="00E552B8" w:rsidRDefault="00E552B8" w:rsidP="00E552B8">
      <w:pPr>
        <w:numPr>
          <w:ilvl w:val="0"/>
          <w:numId w:val="48"/>
        </w:numPr>
        <w:contextualSpacing/>
        <w:jc w:val="both"/>
        <w:rPr>
          <w:rFonts w:ascii="Calibri" w:hAnsi="Calibri" w:cs="Calibri"/>
          <w:lang w:val="es-BO" w:eastAsia="es-ES"/>
        </w:rPr>
      </w:pPr>
      <w:r>
        <w:rPr>
          <w:rFonts w:ascii="Calibri" w:hAnsi="Calibri" w:cs="Calibri"/>
          <w:lang w:val="es-BO" w:eastAsia="es-ES"/>
        </w:rPr>
        <w:t xml:space="preserve">El </w:t>
      </w:r>
      <w:r>
        <w:rPr>
          <w:rFonts w:ascii="Calibri" w:hAnsi="Calibri" w:cs="Calibri"/>
          <w:b/>
          <w:lang w:val="es-BO" w:eastAsia="es-ES"/>
        </w:rPr>
        <w:t>CONTRATISTA</w:t>
      </w:r>
      <w:r>
        <w:rPr>
          <w:rFonts w:ascii="Calibri" w:hAnsi="Calibri" w:cs="Calibri"/>
          <w:lang w:val="es-BO" w:eastAsia="es-ES"/>
        </w:rPr>
        <w:t xml:space="preserve"> será el único responsable por reclamos judiciales y/o extrajudiciales efectuados por terceras personas que resulten de actos u omisiones relacionadas exclusivamente con la prestación del Servicio bajo este Contrato.</w:t>
      </w:r>
    </w:p>
    <w:p w:rsidR="00E552B8" w:rsidRDefault="00E552B8" w:rsidP="00E552B8">
      <w:pPr>
        <w:numPr>
          <w:ilvl w:val="1"/>
          <w:numId w:val="47"/>
        </w:numPr>
        <w:contextualSpacing/>
        <w:jc w:val="both"/>
        <w:rPr>
          <w:rFonts w:ascii="Calibri" w:hAnsi="Calibri" w:cs="Calibri"/>
          <w:b/>
          <w:lang w:val="es-BO" w:eastAsia="es-ES"/>
        </w:rPr>
      </w:pPr>
      <w:r>
        <w:rPr>
          <w:rFonts w:ascii="Calibri" w:hAnsi="Calibri" w:cs="Calibri"/>
          <w:b/>
          <w:lang w:val="es-BO" w:eastAsia="es-ES"/>
        </w:rPr>
        <w:t xml:space="preserve">  Obligaciones: </w:t>
      </w:r>
    </w:p>
    <w:p w:rsidR="00E552B8" w:rsidRDefault="00E552B8" w:rsidP="00E552B8">
      <w:pPr>
        <w:numPr>
          <w:ilvl w:val="0"/>
          <w:numId w:val="49"/>
        </w:numPr>
        <w:ind w:left="1134" w:hanging="425"/>
        <w:contextualSpacing/>
        <w:jc w:val="both"/>
        <w:rPr>
          <w:rFonts w:ascii="Calibri" w:hAnsi="Calibri" w:cs="Calibri"/>
          <w:lang w:val="es-BO" w:eastAsia="es-ES"/>
        </w:rPr>
      </w:pPr>
      <w:r>
        <w:rPr>
          <w:rFonts w:ascii="Calibri" w:hAnsi="Calibri" w:cs="Calibri"/>
          <w:lang w:val="es-BO" w:eastAsia="es-ES"/>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E552B8" w:rsidRDefault="00E552B8" w:rsidP="00E552B8">
      <w:pPr>
        <w:ind w:left="720"/>
        <w:contextualSpacing/>
        <w:jc w:val="both"/>
        <w:rPr>
          <w:rFonts w:ascii="Calibri" w:hAnsi="Calibri" w:cs="Calibri"/>
          <w:lang w:val="es-BO" w:eastAsia="es-ES"/>
        </w:rPr>
      </w:pPr>
    </w:p>
    <w:p w:rsidR="00E552B8" w:rsidRDefault="00E552B8" w:rsidP="00E552B8">
      <w:pPr>
        <w:numPr>
          <w:ilvl w:val="0"/>
          <w:numId w:val="49"/>
        </w:numPr>
        <w:ind w:left="1134" w:hanging="425"/>
        <w:contextualSpacing/>
        <w:jc w:val="both"/>
        <w:rPr>
          <w:rFonts w:ascii="Calibri" w:hAnsi="Calibri" w:cs="Calibri"/>
          <w:lang w:val="es-BO" w:eastAsia="es-ES"/>
        </w:rPr>
      </w:pPr>
      <w:r>
        <w:rPr>
          <w:rFonts w:ascii="Calibri" w:hAnsi="Calibri" w:cs="Calibri"/>
          <w:lang w:val="es-BO" w:eastAsia="es-ES"/>
        </w:rPr>
        <w:t>Ejecutar el Servicio de acuerdo a lo previsto en este Contrato, sus anexos y la Ley Aplicable, siendo el único responsable ante cualquier inobservancia.</w:t>
      </w:r>
    </w:p>
    <w:p w:rsidR="00E552B8" w:rsidRDefault="00E552B8" w:rsidP="00E552B8">
      <w:pPr>
        <w:ind w:left="720"/>
        <w:contextualSpacing/>
        <w:jc w:val="both"/>
        <w:rPr>
          <w:rFonts w:ascii="Calibri" w:hAnsi="Calibri" w:cs="Calibri"/>
          <w:lang w:val="es-BO" w:eastAsia="es-ES"/>
        </w:rPr>
      </w:pPr>
    </w:p>
    <w:p w:rsidR="00E552B8" w:rsidRDefault="00E552B8" w:rsidP="00E552B8">
      <w:pPr>
        <w:numPr>
          <w:ilvl w:val="0"/>
          <w:numId w:val="49"/>
        </w:numPr>
        <w:ind w:left="1134" w:hanging="425"/>
        <w:contextualSpacing/>
        <w:jc w:val="both"/>
        <w:rPr>
          <w:rFonts w:ascii="Calibri" w:hAnsi="Calibri" w:cs="Calibri"/>
          <w:lang w:val="es-BO" w:eastAsia="es-ES"/>
        </w:rPr>
      </w:pPr>
      <w:r>
        <w:rPr>
          <w:rFonts w:ascii="Calibri" w:hAnsi="Calibri" w:cs="Calibri"/>
          <w:lang w:val="es-BO"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E552B8" w:rsidRDefault="00E552B8" w:rsidP="00E552B8">
      <w:pPr>
        <w:ind w:left="720"/>
        <w:contextualSpacing/>
        <w:jc w:val="both"/>
        <w:rPr>
          <w:rFonts w:ascii="Calibri" w:hAnsi="Calibri" w:cs="Calibri"/>
          <w:lang w:val="es-BO" w:eastAsia="es-ES"/>
        </w:rPr>
      </w:pPr>
    </w:p>
    <w:p w:rsidR="00E552B8" w:rsidRDefault="00E552B8" w:rsidP="00E552B8">
      <w:pPr>
        <w:numPr>
          <w:ilvl w:val="0"/>
          <w:numId w:val="49"/>
        </w:numPr>
        <w:ind w:left="1134" w:hanging="425"/>
        <w:contextualSpacing/>
        <w:jc w:val="both"/>
        <w:rPr>
          <w:rFonts w:ascii="Calibri" w:hAnsi="Calibri" w:cs="Calibri"/>
          <w:lang w:val="es-BO" w:eastAsia="es-ES"/>
        </w:rPr>
      </w:pPr>
      <w:r>
        <w:rPr>
          <w:rFonts w:ascii="Calibri" w:hAnsi="Calibri" w:cs="Calibri"/>
          <w:lang w:val="es-BO" w:eastAsia="es-ES"/>
        </w:rPr>
        <w:t>Asegurar que los contratos suscritos con subcontratistas (cuando corresponda) contengan disposiciones que cumplan con las obligaciones laborales, sociales, ambientales y tributarias, además de la Ley Aplicable.</w:t>
      </w:r>
    </w:p>
    <w:p w:rsidR="00E552B8" w:rsidRDefault="00E552B8" w:rsidP="00E552B8">
      <w:pPr>
        <w:ind w:left="720"/>
        <w:contextualSpacing/>
        <w:jc w:val="both"/>
        <w:rPr>
          <w:rFonts w:ascii="Calibri" w:hAnsi="Calibri" w:cs="Calibri"/>
          <w:lang w:val="es-BO" w:eastAsia="es-ES"/>
        </w:rPr>
      </w:pPr>
    </w:p>
    <w:p w:rsidR="00E552B8" w:rsidRDefault="00E552B8" w:rsidP="00E552B8">
      <w:pPr>
        <w:numPr>
          <w:ilvl w:val="0"/>
          <w:numId w:val="49"/>
        </w:numPr>
        <w:ind w:left="1134" w:hanging="425"/>
        <w:contextualSpacing/>
        <w:jc w:val="both"/>
        <w:rPr>
          <w:rFonts w:ascii="Calibri" w:hAnsi="Calibri" w:cs="Calibri"/>
          <w:lang w:val="es-BO" w:eastAsia="es-ES"/>
        </w:rPr>
      </w:pPr>
      <w:r>
        <w:rPr>
          <w:rFonts w:ascii="Calibri" w:hAnsi="Calibri" w:cs="Calibri"/>
          <w:lang w:val="es-BO" w:eastAsia="es-ES"/>
        </w:rPr>
        <w:t xml:space="preserve">Cumplir y acatar por sí, por su Personal y subcontratistas las estipulaciones contenidas en este Contrato y Ley Aplicable, así como cualquier determinación de orden legal emanadas de </w:t>
      </w:r>
      <w:r>
        <w:rPr>
          <w:rFonts w:ascii="Calibri" w:hAnsi="Calibri" w:cs="Calibri"/>
          <w:lang w:val="es-BO" w:eastAsia="es-ES"/>
        </w:rPr>
        <w:lastRenderedPageBreak/>
        <w:t xml:space="preserve">autoridades competentes, siendo el </w:t>
      </w:r>
      <w:r>
        <w:rPr>
          <w:rFonts w:ascii="Calibri" w:hAnsi="Calibri" w:cs="Calibri"/>
          <w:b/>
          <w:lang w:val="es-BO" w:eastAsia="es-ES"/>
        </w:rPr>
        <w:t>CONTRATISTA</w:t>
      </w:r>
      <w:r>
        <w:rPr>
          <w:rFonts w:ascii="Calibri" w:hAnsi="Calibri" w:cs="Calibri"/>
          <w:lang w:val="es-BO" w:eastAsia="es-ES"/>
        </w:rPr>
        <w:t xml:space="preserve"> responsable por los efectos que se originaren de eventuales inobservancias, mencionando de manera enunciativa y no limitativa, las siguientes: </w:t>
      </w:r>
    </w:p>
    <w:p w:rsidR="00E552B8" w:rsidRDefault="00E552B8" w:rsidP="00E552B8">
      <w:pPr>
        <w:ind w:left="720"/>
        <w:contextualSpacing/>
        <w:jc w:val="both"/>
        <w:rPr>
          <w:rFonts w:ascii="Calibri" w:hAnsi="Calibri" w:cs="Calibri"/>
          <w:lang w:val="es-BO" w:eastAsia="es-ES"/>
        </w:rPr>
      </w:pPr>
    </w:p>
    <w:p w:rsidR="00E552B8" w:rsidRDefault="00E552B8" w:rsidP="00E552B8">
      <w:pPr>
        <w:numPr>
          <w:ilvl w:val="0"/>
          <w:numId w:val="50"/>
        </w:numPr>
        <w:ind w:left="1701" w:hanging="567"/>
        <w:contextualSpacing/>
        <w:jc w:val="both"/>
        <w:rPr>
          <w:rFonts w:ascii="Calibri" w:hAnsi="Calibri" w:cs="Calibri"/>
          <w:lang w:val="es-BO" w:eastAsia="es-ES"/>
        </w:rPr>
      </w:pPr>
      <w:r>
        <w:rPr>
          <w:rFonts w:ascii="Calibri" w:hAnsi="Calibri" w:cs="Calibri"/>
          <w:lang w:val="es-BO" w:eastAsia="es-ES"/>
        </w:rPr>
        <w:t xml:space="preserve">Toda norma laboral, social, de pensiones, migratoria y la que sea aplicable para posibilitar el correcto, legal y oportuno desenvolvimiento de su Personal en territorio boliviano. </w:t>
      </w:r>
    </w:p>
    <w:p w:rsidR="00E552B8" w:rsidRDefault="00E552B8" w:rsidP="00E552B8">
      <w:pPr>
        <w:ind w:left="1701"/>
        <w:contextualSpacing/>
        <w:jc w:val="both"/>
        <w:rPr>
          <w:rFonts w:ascii="Calibri" w:hAnsi="Calibri" w:cs="Calibri"/>
          <w:lang w:val="es-BO" w:eastAsia="es-ES"/>
        </w:rPr>
      </w:pPr>
    </w:p>
    <w:p w:rsidR="00E552B8" w:rsidRDefault="00E552B8" w:rsidP="00E552B8">
      <w:pPr>
        <w:numPr>
          <w:ilvl w:val="0"/>
          <w:numId w:val="50"/>
        </w:numPr>
        <w:ind w:left="1701" w:hanging="567"/>
        <w:contextualSpacing/>
        <w:jc w:val="both"/>
        <w:rPr>
          <w:rFonts w:ascii="Calibri" w:hAnsi="Calibri" w:cs="Calibri"/>
          <w:lang w:val="es-BO" w:eastAsia="es-ES"/>
        </w:rPr>
      </w:pPr>
      <w:r>
        <w:rPr>
          <w:rFonts w:ascii="Calibri" w:hAnsi="Calibri" w:cs="Calibri"/>
          <w:lang w:val="es-BO" w:eastAsia="es-ES"/>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Pr>
          <w:rFonts w:ascii="Calibri" w:hAnsi="Calibri" w:cs="Calibri"/>
          <w:b/>
          <w:lang w:val="es-BO" w:eastAsia="es-ES"/>
        </w:rPr>
        <w:t>ENTIDAD</w:t>
      </w:r>
      <w:r>
        <w:rPr>
          <w:rFonts w:ascii="Calibri" w:hAnsi="Calibri" w:cs="Calibri"/>
          <w:lang w:val="es-BO" w:eastAsia="es-ES"/>
        </w:rPr>
        <w:t xml:space="preserve">. </w:t>
      </w:r>
    </w:p>
    <w:p w:rsidR="00E552B8" w:rsidRDefault="00E552B8" w:rsidP="00E552B8">
      <w:pPr>
        <w:ind w:left="720"/>
        <w:contextualSpacing/>
        <w:jc w:val="both"/>
        <w:rPr>
          <w:rFonts w:ascii="Calibri" w:hAnsi="Calibri" w:cs="Calibri"/>
          <w:lang w:val="es-BO" w:eastAsia="es-ES"/>
        </w:rPr>
      </w:pPr>
    </w:p>
    <w:p w:rsidR="00E552B8" w:rsidRDefault="00E552B8" w:rsidP="00E552B8">
      <w:pPr>
        <w:numPr>
          <w:ilvl w:val="0"/>
          <w:numId w:val="49"/>
        </w:numPr>
        <w:ind w:left="1134" w:hanging="425"/>
        <w:contextualSpacing/>
        <w:jc w:val="both"/>
        <w:rPr>
          <w:rFonts w:ascii="Calibri" w:hAnsi="Calibri" w:cs="Calibri"/>
          <w:lang w:val="es-BO" w:eastAsia="es-ES"/>
        </w:rPr>
      </w:pPr>
      <w:r>
        <w:rPr>
          <w:rFonts w:ascii="Calibri" w:hAnsi="Calibri" w:cs="Calibri"/>
          <w:lang w:val="es-BO" w:eastAsia="es-ES"/>
        </w:rPr>
        <w:t>Planear, programar, dirigir y ejecutar los Servicios con calidad y seguridad, a fin de garantizar el pleno cumplimiento del Contrato.</w:t>
      </w:r>
    </w:p>
    <w:p w:rsidR="00E552B8" w:rsidRDefault="00E552B8" w:rsidP="00E552B8">
      <w:pPr>
        <w:ind w:left="720"/>
        <w:contextualSpacing/>
        <w:jc w:val="both"/>
        <w:rPr>
          <w:rFonts w:ascii="Calibri" w:hAnsi="Calibri" w:cs="Calibri"/>
          <w:lang w:val="es-BO" w:eastAsia="es-ES"/>
        </w:rPr>
      </w:pPr>
    </w:p>
    <w:p w:rsidR="00E552B8" w:rsidRDefault="00E552B8" w:rsidP="00E552B8">
      <w:pPr>
        <w:numPr>
          <w:ilvl w:val="0"/>
          <w:numId w:val="49"/>
        </w:numPr>
        <w:ind w:left="1134" w:hanging="425"/>
        <w:contextualSpacing/>
        <w:jc w:val="both"/>
        <w:rPr>
          <w:rFonts w:ascii="Calibri" w:hAnsi="Calibri" w:cs="Calibri"/>
          <w:lang w:val="es-BO" w:eastAsia="es-ES"/>
        </w:rPr>
      </w:pPr>
      <w:r>
        <w:rPr>
          <w:rFonts w:ascii="Calibri" w:hAnsi="Calibri" w:cs="Calibri"/>
          <w:lang w:val="es-BO"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Pr>
          <w:rFonts w:ascii="Calibri" w:hAnsi="Calibri" w:cs="Calibri"/>
          <w:lang w:val="es-BO" w:eastAsia="es-ES"/>
        </w:rPr>
        <w:tab/>
      </w:r>
    </w:p>
    <w:p w:rsidR="00E552B8" w:rsidRDefault="00E552B8" w:rsidP="00E552B8">
      <w:pPr>
        <w:ind w:left="720"/>
        <w:contextualSpacing/>
        <w:jc w:val="both"/>
        <w:rPr>
          <w:rFonts w:ascii="Calibri" w:hAnsi="Calibri" w:cs="Calibri"/>
          <w:lang w:val="es-BO" w:eastAsia="es-ES"/>
        </w:rPr>
      </w:pPr>
    </w:p>
    <w:p w:rsidR="00E552B8" w:rsidRDefault="00E552B8" w:rsidP="00E552B8">
      <w:pPr>
        <w:numPr>
          <w:ilvl w:val="0"/>
          <w:numId w:val="49"/>
        </w:numPr>
        <w:ind w:left="1134" w:hanging="425"/>
        <w:contextualSpacing/>
        <w:jc w:val="both"/>
        <w:rPr>
          <w:rFonts w:ascii="Calibri" w:hAnsi="Calibri" w:cs="Calibri"/>
          <w:lang w:val="es-BO" w:eastAsia="es-ES"/>
        </w:rPr>
      </w:pPr>
      <w:r>
        <w:rPr>
          <w:rFonts w:ascii="Calibri" w:hAnsi="Calibri" w:cs="Calibri"/>
          <w:lang w:val="es-BO" w:eastAsia="es-ES"/>
        </w:rPr>
        <w:t xml:space="preserve">Responder por la supervisión, dirección técnica y administrativa y mano de obra de su Personal, necesarias para la ejecución de los Servicios, siendo para todos los efectos, el </w:t>
      </w:r>
      <w:r>
        <w:rPr>
          <w:rFonts w:ascii="Calibri" w:hAnsi="Calibri" w:cs="Calibri"/>
          <w:b/>
          <w:lang w:val="es-BO" w:eastAsia="es-ES"/>
        </w:rPr>
        <w:t>CONTRATISTA</w:t>
      </w:r>
      <w:r>
        <w:rPr>
          <w:rFonts w:ascii="Calibri" w:hAnsi="Calibri" w:cs="Calibri"/>
          <w:lang w:val="es-BO" w:eastAsia="es-ES"/>
        </w:rPr>
        <w:t xml:space="preserve"> único y exclusivo responsable.</w:t>
      </w:r>
    </w:p>
    <w:p w:rsidR="00E552B8" w:rsidRDefault="00E552B8" w:rsidP="00E552B8">
      <w:pPr>
        <w:ind w:left="720"/>
        <w:contextualSpacing/>
        <w:jc w:val="both"/>
        <w:rPr>
          <w:rFonts w:ascii="Calibri" w:hAnsi="Calibri" w:cs="Calibri"/>
          <w:lang w:val="es-BO" w:eastAsia="es-ES"/>
        </w:rPr>
      </w:pPr>
    </w:p>
    <w:p w:rsidR="00E552B8" w:rsidRDefault="00E552B8" w:rsidP="00E552B8">
      <w:pPr>
        <w:numPr>
          <w:ilvl w:val="0"/>
          <w:numId w:val="49"/>
        </w:numPr>
        <w:ind w:left="1134" w:hanging="425"/>
        <w:contextualSpacing/>
        <w:jc w:val="both"/>
        <w:rPr>
          <w:rFonts w:ascii="Calibri" w:hAnsi="Calibri" w:cs="Calibri"/>
          <w:lang w:val="es-BO" w:eastAsia="es-ES"/>
        </w:rPr>
      </w:pPr>
      <w:r>
        <w:rPr>
          <w:rFonts w:ascii="Calibri" w:hAnsi="Calibri" w:cs="Calibri"/>
          <w:lang w:val="es-BO" w:eastAsia="es-ES"/>
        </w:rPr>
        <w:t xml:space="preserve">Salvaguardar y liberar a la </w:t>
      </w:r>
      <w:r>
        <w:rPr>
          <w:rFonts w:ascii="Calibri" w:hAnsi="Calibri" w:cs="Calibri"/>
          <w:b/>
          <w:lang w:val="es-BO" w:eastAsia="es-ES"/>
        </w:rPr>
        <w:t>ENTIDAD</w:t>
      </w:r>
      <w:r>
        <w:rPr>
          <w:rFonts w:ascii="Calibri" w:hAnsi="Calibri" w:cs="Calibri"/>
          <w:lang w:val="es-BO" w:eastAsia="es-ES"/>
        </w:rPr>
        <w:t xml:space="preserve"> de la responsabilidad de todos los reclamos, representaciones y procesos judiciales de cualquier naturaleza, relacionados con la ejecución de los Servicios. </w:t>
      </w:r>
    </w:p>
    <w:p w:rsidR="00E552B8" w:rsidRDefault="00E552B8" w:rsidP="00E552B8">
      <w:pPr>
        <w:ind w:left="720"/>
        <w:contextualSpacing/>
        <w:jc w:val="both"/>
        <w:rPr>
          <w:rFonts w:ascii="Calibri" w:hAnsi="Calibri" w:cs="Calibri"/>
          <w:lang w:val="es-BO" w:eastAsia="es-ES"/>
        </w:rPr>
      </w:pPr>
    </w:p>
    <w:p w:rsidR="00E552B8" w:rsidRDefault="00E552B8" w:rsidP="00E552B8">
      <w:pPr>
        <w:numPr>
          <w:ilvl w:val="0"/>
          <w:numId w:val="49"/>
        </w:numPr>
        <w:ind w:left="1134" w:hanging="425"/>
        <w:contextualSpacing/>
        <w:jc w:val="both"/>
        <w:rPr>
          <w:rFonts w:ascii="Calibri" w:hAnsi="Calibri" w:cs="Calibri"/>
          <w:lang w:val="es-BO" w:eastAsia="es-ES"/>
        </w:rPr>
      </w:pPr>
      <w:r>
        <w:rPr>
          <w:rFonts w:ascii="Calibri" w:hAnsi="Calibri" w:cs="Calibri"/>
          <w:lang w:val="es-BO" w:eastAsia="es-ES"/>
        </w:rPr>
        <w:t xml:space="preserve">Responder por los daños o pérdidas causados a la </w:t>
      </w:r>
      <w:r>
        <w:rPr>
          <w:rFonts w:ascii="Calibri" w:hAnsi="Calibri" w:cs="Calibri"/>
          <w:b/>
          <w:lang w:val="es-BO" w:eastAsia="es-ES"/>
        </w:rPr>
        <w:t>ENTIDAD</w:t>
      </w:r>
      <w:r>
        <w:rPr>
          <w:rFonts w:ascii="Calibri" w:hAnsi="Calibri" w:cs="Calibri"/>
          <w:lang w:val="es-BO" w:eastAsia="es-ES"/>
        </w:rPr>
        <w:t xml:space="preserve"> o a terceros, resultantes de acción u omisión en la ejecución de los Servicios.</w:t>
      </w:r>
    </w:p>
    <w:p w:rsidR="00E552B8" w:rsidRDefault="00E552B8" w:rsidP="00E552B8">
      <w:pPr>
        <w:ind w:left="720"/>
        <w:contextualSpacing/>
        <w:jc w:val="both"/>
        <w:rPr>
          <w:rFonts w:ascii="Calibri" w:hAnsi="Calibri" w:cs="Calibri"/>
          <w:lang w:val="es-BO" w:eastAsia="es-ES"/>
        </w:rPr>
      </w:pPr>
    </w:p>
    <w:p w:rsidR="00E552B8" w:rsidRDefault="00E552B8" w:rsidP="00E552B8">
      <w:pPr>
        <w:numPr>
          <w:ilvl w:val="0"/>
          <w:numId w:val="49"/>
        </w:numPr>
        <w:ind w:left="1134" w:hanging="425"/>
        <w:contextualSpacing/>
        <w:jc w:val="both"/>
        <w:rPr>
          <w:rFonts w:ascii="Calibri" w:hAnsi="Calibri" w:cs="Calibri"/>
          <w:lang w:val="es-BO" w:eastAsia="es-ES"/>
        </w:rPr>
      </w:pPr>
      <w:r>
        <w:rPr>
          <w:rFonts w:ascii="Calibri" w:hAnsi="Calibri" w:cs="Calibri"/>
          <w:lang w:val="es-BO"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E552B8" w:rsidRDefault="00E552B8" w:rsidP="00E552B8">
      <w:pPr>
        <w:ind w:left="720"/>
        <w:contextualSpacing/>
        <w:jc w:val="both"/>
        <w:rPr>
          <w:rFonts w:ascii="Calibri" w:hAnsi="Calibri" w:cs="Calibri"/>
          <w:lang w:val="es-BO" w:eastAsia="es-ES"/>
        </w:rPr>
      </w:pPr>
    </w:p>
    <w:p w:rsidR="00E552B8" w:rsidRDefault="00E552B8" w:rsidP="00E552B8">
      <w:pPr>
        <w:numPr>
          <w:ilvl w:val="0"/>
          <w:numId w:val="49"/>
        </w:numPr>
        <w:ind w:left="1134" w:hanging="425"/>
        <w:contextualSpacing/>
        <w:jc w:val="both"/>
        <w:rPr>
          <w:rFonts w:ascii="Calibri" w:hAnsi="Calibri" w:cs="Calibri"/>
          <w:lang w:val="es-BO" w:eastAsia="es-ES"/>
        </w:rPr>
      </w:pPr>
      <w:r>
        <w:rPr>
          <w:rFonts w:ascii="Calibri" w:hAnsi="Calibri" w:cs="Calibri"/>
          <w:lang w:val="es-BO"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Pr>
          <w:rFonts w:ascii="Calibri" w:hAnsi="Calibri" w:cs="Calibri"/>
          <w:b/>
          <w:lang w:val="es-BO" w:eastAsia="es-ES"/>
        </w:rPr>
        <w:t>ENTIDAD</w:t>
      </w:r>
      <w:r>
        <w:rPr>
          <w:rFonts w:ascii="Calibri" w:hAnsi="Calibri" w:cs="Calibri"/>
          <w:lang w:val="es-BO" w:eastAsia="es-ES"/>
        </w:rPr>
        <w:t xml:space="preserve"> de cualquier reclamo. </w:t>
      </w:r>
    </w:p>
    <w:p w:rsidR="00E552B8" w:rsidRDefault="00E552B8" w:rsidP="00E552B8">
      <w:pPr>
        <w:ind w:left="720"/>
        <w:contextualSpacing/>
        <w:jc w:val="both"/>
        <w:rPr>
          <w:rFonts w:ascii="Calibri" w:hAnsi="Calibri" w:cs="Calibri"/>
          <w:lang w:val="es-BO" w:eastAsia="es-ES"/>
        </w:rPr>
      </w:pPr>
    </w:p>
    <w:p w:rsidR="00E552B8" w:rsidRDefault="00E552B8" w:rsidP="00E552B8">
      <w:pPr>
        <w:numPr>
          <w:ilvl w:val="0"/>
          <w:numId w:val="49"/>
        </w:numPr>
        <w:ind w:left="1134" w:hanging="425"/>
        <w:contextualSpacing/>
        <w:jc w:val="both"/>
        <w:rPr>
          <w:rFonts w:ascii="Calibri" w:hAnsi="Calibri" w:cs="Calibri"/>
          <w:lang w:val="es-BO" w:eastAsia="es-ES"/>
        </w:rPr>
      </w:pPr>
      <w:r>
        <w:rPr>
          <w:rFonts w:ascii="Calibri" w:hAnsi="Calibri" w:cs="Calibri"/>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Pr>
          <w:rFonts w:ascii="Calibri" w:hAnsi="Calibri" w:cs="Calibri"/>
          <w:b/>
          <w:lang w:val="es-BO" w:eastAsia="es-ES"/>
        </w:rPr>
        <w:t>ENTIDAD</w:t>
      </w:r>
      <w:r>
        <w:rPr>
          <w:rFonts w:ascii="Calibri" w:hAnsi="Calibri" w:cs="Calibri"/>
          <w:lang w:val="es-BO" w:eastAsia="es-ES"/>
        </w:rPr>
        <w:t xml:space="preserve"> podrá pedir al </w:t>
      </w:r>
      <w:r>
        <w:rPr>
          <w:rFonts w:ascii="Calibri" w:hAnsi="Calibri" w:cs="Calibri"/>
          <w:b/>
          <w:lang w:val="es-BO" w:eastAsia="es-ES"/>
        </w:rPr>
        <w:t>CONTRATISTA</w:t>
      </w:r>
      <w:r>
        <w:rPr>
          <w:rFonts w:ascii="Calibri" w:hAnsi="Calibri" w:cs="Calibri"/>
          <w:lang w:val="es-BO" w:eastAsia="es-ES"/>
        </w:rPr>
        <w:t xml:space="preserve"> en cualquier momento, dentro del término del presente Contrato, una declaración que certifique el cumplimiento de la presente obligación.</w:t>
      </w:r>
    </w:p>
    <w:p w:rsidR="00E552B8" w:rsidRDefault="00E552B8" w:rsidP="00E552B8">
      <w:pPr>
        <w:ind w:left="720"/>
        <w:contextualSpacing/>
        <w:jc w:val="both"/>
        <w:rPr>
          <w:rFonts w:ascii="Calibri" w:hAnsi="Calibri" w:cs="Calibri"/>
          <w:lang w:val="es-BO" w:eastAsia="es-ES"/>
        </w:rPr>
      </w:pPr>
    </w:p>
    <w:p w:rsidR="00E552B8" w:rsidRDefault="00E552B8" w:rsidP="00E552B8">
      <w:pPr>
        <w:numPr>
          <w:ilvl w:val="0"/>
          <w:numId w:val="49"/>
        </w:numPr>
        <w:ind w:left="1134" w:hanging="425"/>
        <w:contextualSpacing/>
        <w:jc w:val="both"/>
        <w:rPr>
          <w:rFonts w:ascii="Calibri" w:hAnsi="Calibri" w:cs="Calibri"/>
          <w:lang w:val="es-BO" w:eastAsia="es-ES"/>
        </w:rPr>
      </w:pPr>
      <w:r>
        <w:rPr>
          <w:rFonts w:ascii="Calibri" w:hAnsi="Calibri" w:cs="Calibri"/>
          <w:lang w:val="es-BO"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E552B8" w:rsidRDefault="00E552B8" w:rsidP="00E552B8">
      <w:pPr>
        <w:ind w:left="720"/>
        <w:contextualSpacing/>
        <w:jc w:val="both"/>
        <w:rPr>
          <w:rFonts w:ascii="Calibri" w:hAnsi="Calibri" w:cs="Calibri"/>
          <w:lang w:val="es-BO" w:eastAsia="es-ES"/>
        </w:rPr>
      </w:pPr>
    </w:p>
    <w:p w:rsidR="00E552B8" w:rsidRDefault="00E552B8" w:rsidP="00E552B8">
      <w:pPr>
        <w:numPr>
          <w:ilvl w:val="0"/>
          <w:numId w:val="49"/>
        </w:numPr>
        <w:ind w:left="1134" w:hanging="425"/>
        <w:contextualSpacing/>
        <w:jc w:val="both"/>
        <w:rPr>
          <w:rFonts w:ascii="Calibri" w:hAnsi="Calibri" w:cs="Calibri"/>
          <w:lang w:val="es-BO" w:eastAsia="es-ES"/>
        </w:rPr>
      </w:pPr>
      <w:r>
        <w:rPr>
          <w:rFonts w:ascii="Calibri" w:hAnsi="Calibri" w:cs="Calibri"/>
          <w:lang w:val="es-BO" w:eastAsia="es-ES"/>
        </w:rPr>
        <w:t>No involucrarse, ni apoyar ningún tipo de discriminación, sea por raza, grupo o clase social, nacionalidad, región, religión, deficiencia, sexo, orientación sexual, asociación sindical, filiación política o edad al contratar.</w:t>
      </w:r>
    </w:p>
    <w:p w:rsidR="00E552B8" w:rsidRDefault="00E552B8" w:rsidP="00E552B8">
      <w:pPr>
        <w:ind w:left="720"/>
        <w:contextualSpacing/>
        <w:jc w:val="both"/>
        <w:rPr>
          <w:rFonts w:ascii="Calibri" w:hAnsi="Calibri" w:cs="Calibri"/>
          <w:lang w:val="es-BO" w:eastAsia="es-ES"/>
        </w:rPr>
      </w:pPr>
    </w:p>
    <w:p w:rsidR="00E552B8" w:rsidRDefault="00E552B8" w:rsidP="00E552B8">
      <w:pPr>
        <w:numPr>
          <w:ilvl w:val="0"/>
          <w:numId w:val="49"/>
        </w:numPr>
        <w:ind w:left="1134" w:hanging="425"/>
        <w:contextualSpacing/>
        <w:jc w:val="both"/>
        <w:rPr>
          <w:rFonts w:ascii="Calibri" w:hAnsi="Calibri" w:cs="Calibri"/>
          <w:lang w:val="es-BO" w:eastAsia="es-ES"/>
        </w:rPr>
      </w:pPr>
      <w:r>
        <w:rPr>
          <w:rFonts w:ascii="Calibri" w:hAnsi="Calibri" w:cs="Calibri"/>
          <w:lang w:val="es-BO" w:eastAsia="es-ES"/>
        </w:rPr>
        <w:t>Cumplir las leyes vigentes y los padrones de la industria sobre el horario de trabajo. Todo servicio ejecutado en horas extras, debe ser remunerado o compensado, respetando las normas vigentes.</w:t>
      </w:r>
    </w:p>
    <w:p w:rsidR="00E552B8" w:rsidRDefault="00E552B8" w:rsidP="00E552B8">
      <w:pPr>
        <w:ind w:left="720"/>
        <w:contextualSpacing/>
        <w:jc w:val="both"/>
        <w:rPr>
          <w:rFonts w:ascii="Calibri" w:hAnsi="Calibri" w:cs="Calibri"/>
          <w:lang w:val="es-BO" w:eastAsia="es-ES"/>
        </w:rPr>
      </w:pPr>
    </w:p>
    <w:p w:rsidR="00E552B8" w:rsidRDefault="00E552B8" w:rsidP="00E552B8">
      <w:pPr>
        <w:numPr>
          <w:ilvl w:val="0"/>
          <w:numId w:val="49"/>
        </w:numPr>
        <w:ind w:left="1134" w:hanging="425"/>
        <w:contextualSpacing/>
        <w:jc w:val="both"/>
        <w:rPr>
          <w:rFonts w:ascii="Calibri" w:hAnsi="Calibri" w:cs="Calibri"/>
          <w:lang w:val="es-BO" w:eastAsia="es-ES"/>
        </w:rPr>
      </w:pPr>
      <w:r>
        <w:rPr>
          <w:rFonts w:ascii="Calibri" w:hAnsi="Calibri" w:cs="Calibri"/>
          <w:lang w:val="es-BO" w:eastAsia="es-ES"/>
        </w:rPr>
        <w:t>Los sueldos pagados a los trabajadores deben obedecer como mínimo, a lo establecido en la Ley Aplicable.</w:t>
      </w:r>
    </w:p>
    <w:p w:rsidR="00E552B8" w:rsidRDefault="00E552B8" w:rsidP="00E552B8">
      <w:pPr>
        <w:ind w:left="720"/>
        <w:contextualSpacing/>
        <w:jc w:val="both"/>
        <w:rPr>
          <w:rFonts w:ascii="Calibri" w:hAnsi="Calibri" w:cs="Calibri"/>
          <w:lang w:val="es-BO" w:eastAsia="es-ES"/>
        </w:rPr>
      </w:pPr>
      <w:r>
        <w:rPr>
          <w:rFonts w:ascii="Calibri" w:hAnsi="Calibri" w:cs="Calibri"/>
          <w:lang w:val="es-BO" w:eastAsia="es-ES"/>
        </w:rPr>
        <w:tab/>
      </w:r>
    </w:p>
    <w:p w:rsidR="00E552B8" w:rsidRDefault="00E552B8" w:rsidP="00E552B8">
      <w:pPr>
        <w:numPr>
          <w:ilvl w:val="0"/>
          <w:numId w:val="49"/>
        </w:numPr>
        <w:ind w:left="1134" w:hanging="425"/>
        <w:contextualSpacing/>
        <w:jc w:val="both"/>
        <w:rPr>
          <w:rFonts w:ascii="Calibri" w:hAnsi="Calibri" w:cs="Calibri"/>
          <w:lang w:val="es-BO" w:eastAsia="es-ES"/>
        </w:rPr>
      </w:pPr>
      <w:r>
        <w:rPr>
          <w:rFonts w:ascii="Calibri" w:hAnsi="Calibri" w:cs="Calibri"/>
          <w:lang w:val="es-BO" w:eastAsia="es-ES"/>
        </w:rPr>
        <w:t xml:space="preserve">Responsabilizarse por obtener a su costo todas las licencias y autorizaciones de conformidad a la Ley Aplicable con relación a este Contrato y los registros que le exija la </w:t>
      </w:r>
      <w:r>
        <w:rPr>
          <w:rFonts w:ascii="Calibri" w:hAnsi="Calibri" w:cs="Calibri"/>
          <w:b/>
          <w:lang w:val="es-BO" w:eastAsia="es-ES"/>
        </w:rPr>
        <w:t xml:space="preserve">ENTIDAD </w:t>
      </w:r>
      <w:r>
        <w:rPr>
          <w:rFonts w:ascii="Calibri" w:hAnsi="Calibri" w:cs="Calibri"/>
          <w:lang w:val="es-BO" w:eastAsia="es-ES"/>
        </w:rPr>
        <w:t>en conformidad al Contrato.</w:t>
      </w:r>
    </w:p>
    <w:p w:rsidR="00E552B8" w:rsidRDefault="00E552B8" w:rsidP="00E552B8">
      <w:pPr>
        <w:ind w:left="720"/>
        <w:contextualSpacing/>
        <w:jc w:val="both"/>
        <w:rPr>
          <w:rFonts w:ascii="Calibri" w:hAnsi="Calibri" w:cs="Calibri"/>
          <w:lang w:val="es-BO" w:eastAsia="es-ES"/>
        </w:rPr>
      </w:pPr>
    </w:p>
    <w:p w:rsidR="00E552B8" w:rsidRDefault="00E552B8" w:rsidP="00E552B8">
      <w:pPr>
        <w:numPr>
          <w:ilvl w:val="0"/>
          <w:numId w:val="49"/>
        </w:numPr>
        <w:ind w:left="1134" w:hanging="425"/>
        <w:contextualSpacing/>
        <w:jc w:val="both"/>
        <w:rPr>
          <w:rFonts w:ascii="Calibri" w:hAnsi="Calibri" w:cs="Calibri"/>
          <w:lang w:val="es-BO" w:eastAsia="es-ES"/>
        </w:rPr>
      </w:pPr>
      <w:r>
        <w:rPr>
          <w:rFonts w:ascii="Calibri" w:hAnsi="Calibri" w:cs="Calibri"/>
          <w:lang w:val="es-BO" w:eastAsia="es-ES"/>
        </w:rPr>
        <w:t>Cumplir la legislación laboral y social vigente en el Estado Plurinacional de Bolivia y será también responsable de dicho cumplimiento por parte de sus subcontratistas.</w:t>
      </w:r>
    </w:p>
    <w:p w:rsidR="00E552B8" w:rsidRDefault="00E552B8" w:rsidP="00E552B8">
      <w:pPr>
        <w:ind w:left="720"/>
        <w:contextualSpacing/>
        <w:jc w:val="both"/>
        <w:rPr>
          <w:rFonts w:ascii="Calibri" w:hAnsi="Calibri" w:cs="Calibri"/>
          <w:lang w:val="es-BO" w:eastAsia="es-ES"/>
        </w:rPr>
      </w:pPr>
    </w:p>
    <w:p w:rsidR="00E552B8" w:rsidRDefault="00E552B8" w:rsidP="00E552B8">
      <w:pPr>
        <w:numPr>
          <w:ilvl w:val="0"/>
          <w:numId w:val="49"/>
        </w:numPr>
        <w:ind w:left="1134" w:hanging="425"/>
        <w:contextualSpacing/>
        <w:jc w:val="both"/>
        <w:rPr>
          <w:rFonts w:ascii="Calibri" w:hAnsi="Calibri" w:cs="Calibri"/>
          <w:lang w:val="es-BO" w:eastAsia="es-ES"/>
        </w:rPr>
      </w:pPr>
      <w:r>
        <w:rPr>
          <w:rFonts w:ascii="Calibri" w:hAnsi="Calibri" w:cs="Calibri"/>
          <w:lang w:val="es-BO" w:eastAsia="es-ES"/>
        </w:rPr>
        <w:t xml:space="preserve">Mantener a la </w:t>
      </w:r>
      <w:r>
        <w:rPr>
          <w:rFonts w:ascii="Calibri" w:hAnsi="Calibri" w:cs="Calibri"/>
          <w:b/>
          <w:lang w:val="es-BO" w:eastAsia="es-ES"/>
        </w:rPr>
        <w:t>ENTIDAD</w:t>
      </w:r>
      <w:r>
        <w:rPr>
          <w:rFonts w:ascii="Calibri" w:hAnsi="Calibri" w:cs="Calibri"/>
          <w:lang w:val="es-BO" w:eastAsia="es-ES"/>
        </w:rPr>
        <w:t xml:space="preserve"> exonerada contra cualquier multa o penalidad de cualquier tipo o naturaleza que fuera impuesta por causa de incumplimiento o infracción de la legislación laboral o social.</w:t>
      </w:r>
    </w:p>
    <w:p w:rsidR="00E552B8" w:rsidRDefault="00E552B8" w:rsidP="00E552B8">
      <w:pPr>
        <w:ind w:left="720"/>
        <w:contextualSpacing/>
        <w:jc w:val="both"/>
        <w:rPr>
          <w:rFonts w:ascii="Calibri" w:hAnsi="Calibri" w:cs="Calibri"/>
          <w:lang w:val="es-BO" w:eastAsia="es-ES"/>
        </w:rPr>
      </w:pPr>
    </w:p>
    <w:p w:rsidR="00E552B8" w:rsidRDefault="00E552B8" w:rsidP="00E552B8">
      <w:pPr>
        <w:numPr>
          <w:ilvl w:val="0"/>
          <w:numId w:val="49"/>
        </w:numPr>
        <w:ind w:left="1134" w:hanging="425"/>
        <w:contextualSpacing/>
        <w:jc w:val="both"/>
        <w:rPr>
          <w:rFonts w:ascii="Calibri" w:hAnsi="Calibri" w:cs="Calibri"/>
          <w:lang w:val="es-BO" w:eastAsia="es-ES"/>
        </w:rPr>
      </w:pPr>
      <w:r>
        <w:rPr>
          <w:rFonts w:ascii="Calibri" w:hAnsi="Calibri" w:cs="Calibri"/>
          <w:lang w:val="es-BO" w:eastAsia="es-ES"/>
        </w:rPr>
        <w:t>Asegurar que los contratos suscritos con subcontratistas contengan disposiciones que cumplan con las obligaciones laborales, sociales, ambientales y tributarias, además de la Ley Aplicable.</w:t>
      </w:r>
    </w:p>
    <w:p w:rsidR="00E552B8" w:rsidRDefault="00E552B8" w:rsidP="00E552B8">
      <w:pPr>
        <w:ind w:left="720"/>
        <w:contextualSpacing/>
        <w:jc w:val="both"/>
        <w:rPr>
          <w:rFonts w:ascii="Calibri" w:hAnsi="Calibri" w:cs="Calibri"/>
          <w:lang w:val="es-BO" w:eastAsia="es-ES"/>
        </w:rPr>
      </w:pPr>
    </w:p>
    <w:p w:rsidR="00E552B8" w:rsidRDefault="00E552B8" w:rsidP="00E552B8">
      <w:pPr>
        <w:numPr>
          <w:ilvl w:val="0"/>
          <w:numId w:val="49"/>
        </w:numPr>
        <w:ind w:left="1134" w:hanging="425"/>
        <w:contextualSpacing/>
        <w:jc w:val="both"/>
        <w:rPr>
          <w:rFonts w:ascii="Calibri" w:hAnsi="Calibri" w:cs="Calibri"/>
          <w:lang w:val="es-BO" w:eastAsia="es-ES"/>
        </w:rPr>
      </w:pPr>
      <w:r>
        <w:rPr>
          <w:rFonts w:ascii="Calibri" w:hAnsi="Calibri" w:cs="Calibri"/>
          <w:lang w:val="es-BO" w:eastAsia="es-ES"/>
        </w:rPr>
        <w:t xml:space="preserve">Cumplir con las normas laborales respecto al pago de incremento salarial, bonos, doble aguinaldo, primas y cualquier otra obligación laboral, las cuales deben ser asumidas exclusivamente a cuenta y cargo del </w:t>
      </w:r>
      <w:r>
        <w:rPr>
          <w:rFonts w:ascii="Calibri" w:hAnsi="Calibri" w:cs="Calibri"/>
          <w:b/>
          <w:lang w:val="es-BO" w:eastAsia="es-ES"/>
        </w:rPr>
        <w:t>CONTRATISTA</w:t>
      </w:r>
      <w:r>
        <w:rPr>
          <w:rFonts w:ascii="Calibri" w:hAnsi="Calibri" w:cs="Calibri"/>
          <w:lang w:val="es-BO" w:eastAsia="es-ES"/>
        </w:rPr>
        <w:t>.</w:t>
      </w:r>
    </w:p>
    <w:p w:rsidR="00E552B8" w:rsidRDefault="00E552B8" w:rsidP="00E552B8">
      <w:pPr>
        <w:ind w:left="720"/>
        <w:contextualSpacing/>
        <w:jc w:val="both"/>
        <w:rPr>
          <w:rFonts w:ascii="Calibri" w:hAnsi="Calibri" w:cs="Calibri"/>
          <w:lang w:val="es-BO" w:eastAsia="es-ES"/>
        </w:rPr>
      </w:pPr>
    </w:p>
    <w:p w:rsidR="00E552B8" w:rsidRDefault="00E552B8" w:rsidP="00E552B8">
      <w:pPr>
        <w:numPr>
          <w:ilvl w:val="0"/>
          <w:numId w:val="49"/>
        </w:numPr>
        <w:ind w:left="1134" w:hanging="425"/>
        <w:contextualSpacing/>
        <w:jc w:val="both"/>
        <w:rPr>
          <w:rFonts w:ascii="Calibri" w:hAnsi="Calibri" w:cs="Calibri"/>
          <w:lang w:val="es-BO" w:eastAsia="es-ES"/>
        </w:rPr>
      </w:pPr>
      <w:r>
        <w:rPr>
          <w:rFonts w:ascii="Calibri" w:hAnsi="Calibri" w:cs="Calibri"/>
          <w:lang w:val="es-BO" w:eastAsia="es-ES"/>
        </w:rPr>
        <w:t xml:space="preserve">Realizar el trabajo solicitado conforme a detalle y requerimiento realizado por la </w:t>
      </w:r>
      <w:r>
        <w:rPr>
          <w:rFonts w:ascii="Calibri" w:hAnsi="Calibri" w:cs="Calibri"/>
          <w:b/>
          <w:lang w:val="es-BO" w:eastAsia="es-ES"/>
        </w:rPr>
        <w:t>ENTIDAD</w:t>
      </w:r>
      <w:r>
        <w:rPr>
          <w:rFonts w:ascii="Calibri" w:hAnsi="Calibri" w:cs="Calibri"/>
          <w:lang w:val="es-BO" w:eastAsia="es-ES"/>
        </w:rPr>
        <w:t xml:space="preserve">. </w:t>
      </w:r>
    </w:p>
    <w:p w:rsidR="00E552B8" w:rsidRDefault="00E552B8" w:rsidP="00E552B8">
      <w:pPr>
        <w:ind w:left="720"/>
        <w:contextualSpacing/>
        <w:jc w:val="both"/>
        <w:rPr>
          <w:rFonts w:ascii="Calibri" w:hAnsi="Calibri" w:cs="Calibri"/>
          <w:lang w:val="es-BO" w:eastAsia="es-ES"/>
        </w:rPr>
      </w:pPr>
    </w:p>
    <w:p w:rsidR="00E552B8" w:rsidRDefault="00E552B8" w:rsidP="00E552B8">
      <w:pPr>
        <w:jc w:val="both"/>
        <w:rPr>
          <w:rFonts w:ascii="Calibri" w:hAnsi="Calibri" w:cs="Calibri"/>
          <w:lang w:val="es-BO" w:eastAsia="es-ES"/>
        </w:rPr>
      </w:pPr>
      <w:r>
        <w:rPr>
          <w:rFonts w:ascii="Calibri" w:hAnsi="Calibri" w:cs="Calibri"/>
          <w:lang w:val="es-BO" w:eastAsia="es-ES"/>
        </w:rPr>
        <w:t>Las demás obligaciones y responsabilidades a su cargo que sin estar expresamente mencionadas, emerjan del presente Contrato.</w:t>
      </w:r>
    </w:p>
    <w:p w:rsidR="00E552B8" w:rsidRDefault="00E552B8" w:rsidP="00E552B8">
      <w:pPr>
        <w:jc w:val="both"/>
        <w:rPr>
          <w:rFonts w:ascii="Calibri" w:hAnsi="Calibri" w:cs="Calibri"/>
          <w:lang w:val="es-BO" w:eastAsia="es-ES"/>
        </w:rPr>
      </w:pPr>
      <w:r>
        <w:rPr>
          <w:rFonts w:ascii="Calibri" w:hAnsi="Calibri" w:cs="Calibri"/>
          <w:b/>
          <w:u w:val="single"/>
          <w:lang w:val="es-BO" w:eastAsia="es-ES"/>
        </w:rPr>
        <w:t>DÉCIMA SEXTA.- (OBLIGACIONES DE LA ENTIDAD)</w:t>
      </w:r>
    </w:p>
    <w:p w:rsidR="00E552B8" w:rsidRDefault="00E552B8" w:rsidP="00E552B8">
      <w:pPr>
        <w:ind w:left="709" w:hanging="708"/>
        <w:jc w:val="both"/>
        <w:rPr>
          <w:rFonts w:ascii="Calibri" w:hAnsi="Calibri" w:cs="Calibri"/>
          <w:lang w:val="es-BO" w:eastAsia="es-ES"/>
        </w:rPr>
      </w:pPr>
      <w:r>
        <w:rPr>
          <w:rFonts w:ascii="Calibri" w:hAnsi="Calibri" w:cs="Calibri"/>
          <w:lang w:val="es-BO" w:eastAsia="es-ES"/>
        </w:rPr>
        <w:t xml:space="preserve">La  </w:t>
      </w:r>
      <w:r>
        <w:rPr>
          <w:rFonts w:ascii="Calibri" w:hAnsi="Calibri" w:cs="Calibri"/>
          <w:b/>
          <w:lang w:val="es-BO" w:eastAsia="es-ES"/>
        </w:rPr>
        <w:t>ENTIDAD</w:t>
      </w:r>
      <w:r>
        <w:rPr>
          <w:rFonts w:ascii="Calibri" w:hAnsi="Calibri" w:cs="Calibri"/>
          <w:lang w:val="es-BO" w:eastAsia="es-ES"/>
        </w:rPr>
        <w:t xml:space="preserve"> se obliga en su sentido más amplio a cumplir con las siguientes obligaciones:</w:t>
      </w:r>
    </w:p>
    <w:p w:rsidR="00E552B8" w:rsidRDefault="00E552B8" w:rsidP="00E552B8">
      <w:pPr>
        <w:numPr>
          <w:ilvl w:val="0"/>
          <w:numId w:val="51"/>
        </w:numPr>
        <w:ind w:left="1068"/>
        <w:contextualSpacing/>
        <w:jc w:val="both"/>
        <w:rPr>
          <w:rFonts w:ascii="Calibri" w:hAnsi="Calibri" w:cs="Calibri"/>
          <w:lang w:val="es-BO" w:eastAsia="es-ES"/>
        </w:rPr>
      </w:pPr>
      <w:r>
        <w:rPr>
          <w:rFonts w:ascii="Calibri" w:hAnsi="Calibri" w:cs="Calibri"/>
          <w:lang w:val="es-BO" w:eastAsia="es-ES"/>
        </w:rPr>
        <w:t xml:space="preserve">Notificar al </w:t>
      </w:r>
      <w:r>
        <w:rPr>
          <w:rFonts w:ascii="Calibri" w:hAnsi="Calibri" w:cs="Calibri"/>
          <w:b/>
          <w:lang w:val="es-BO" w:eastAsia="es-ES"/>
        </w:rPr>
        <w:t xml:space="preserve">CONTRATISTA </w:t>
      </w:r>
      <w:r>
        <w:rPr>
          <w:rFonts w:ascii="Calibri" w:hAnsi="Calibri" w:cs="Calibri"/>
          <w:lang w:val="es-BO" w:eastAsia="es-ES"/>
        </w:rPr>
        <w:t>los defectos e irregularidades encontradas en la ejecución del Servicio, fijando plazos para su corrección.</w:t>
      </w:r>
    </w:p>
    <w:p w:rsidR="00E552B8" w:rsidRDefault="00E552B8" w:rsidP="00E552B8">
      <w:pPr>
        <w:ind w:left="1415"/>
        <w:contextualSpacing/>
        <w:jc w:val="both"/>
        <w:rPr>
          <w:rFonts w:ascii="Calibri" w:hAnsi="Calibri" w:cs="Calibri"/>
          <w:lang w:val="es-BO" w:eastAsia="es-ES"/>
        </w:rPr>
      </w:pPr>
    </w:p>
    <w:p w:rsidR="00E552B8" w:rsidRDefault="00E552B8" w:rsidP="00E552B8">
      <w:pPr>
        <w:numPr>
          <w:ilvl w:val="0"/>
          <w:numId w:val="51"/>
        </w:numPr>
        <w:ind w:left="1068"/>
        <w:contextualSpacing/>
        <w:jc w:val="both"/>
        <w:rPr>
          <w:rFonts w:ascii="Calibri" w:hAnsi="Calibri" w:cs="Calibri"/>
          <w:lang w:val="es-BO" w:eastAsia="es-ES"/>
        </w:rPr>
      </w:pPr>
      <w:r>
        <w:rPr>
          <w:rFonts w:ascii="Calibri" w:hAnsi="Calibri" w:cs="Calibri"/>
          <w:lang w:val="es-BO" w:eastAsia="es-ES"/>
        </w:rPr>
        <w:t xml:space="preserve">Proporcionar información y detalle para la ejecución del Servicio, comunicando al </w:t>
      </w:r>
      <w:r>
        <w:rPr>
          <w:rFonts w:ascii="Calibri" w:hAnsi="Calibri" w:cs="Calibri"/>
          <w:b/>
          <w:lang w:val="es-BO" w:eastAsia="es-ES"/>
        </w:rPr>
        <w:t>CONTRATISTA</w:t>
      </w:r>
      <w:r>
        <w:rPr>
          <w:rFonts w:ascii="Calibri" w:hAnsi="Calibri" w:cs="Calibri"/>
          <w:lang w:val="es-BO" w:eastAsia="es-ES"/>
        </w:rPr>
        <w:t xml:space="preserve"> eventuales cambios de normas y horarios de trabajo.</w:t>
      </w:r>
    </w:p>
    <w:p w:rsidR="00E552B8" w:rsidRDefault="00E552B8" w:rsidP="00E552B8">
      <w:pPr>
        <w:jc w:val="both"/>
        <w:rPr>
          <w:rFonts w:ascii="Calibri" w:hAnsi="Calibri" w:cs="Calibri"/>
          <w:u w:val="single"/>
          <w:lang w:val="es-BO" w:eastAsia="es-ES"/>
        </w:rPr>
      </w:pPr>
      <w:r>
        <w:rPr>
          <w:rFonts w:ascii="Calibri" w:hAnsi="Calibri" w:cs="Calibri"/>
          <w:b/>
          <w:u w:val="single"/>
          <w:lang w:val="es-BO" w:eastAsia="es-ES"/>
        </w:rPr>
        <w:t>DÉCIMA SÉPTIMA.- (FISCALIZACIÓN DEL SERVICIO)</w:t>
      </w:r>
    </w:p>
    <w:p w:rsidR="00E552B8" w:rsidRDefault="00E552B8" w:rsidP="00E552B8">
      <w:pPr>
        <w:ind w:left="705" w:hanging="705"/>
        <w:jc w:val="both"/>
        <w:rPr>
          <w:rFonts w:ascii="Calibri" w:hAnsi="Calibri" w:cs="Calibri"/>
          <w:lang w:val="es-BO" w:eastAsia="es-ES"/>
        </w:rPr>
      </w:pPr>
      <w:r>
        <w:rPr>
          <w:rFonts w:ascii="Calibri" w:hAnsi="Calibri" w:cs="Calibri"/>
          <w:b/>
          <w:lang w:val="es-BO" w:eastAsia="es-ES"/>
        </w:rPr>
        <w:t xml:space="preserve">17.1. </w:t>
      </w:r>
      <w:r>
        <w:rPr>
          <w:rFonts w:ascii="Calibri" w:hAnsi="Calibri" w:cs="Calibri"/>
          <w:lang w:val="es-BO" w:eastAsia="es-ES"/>
        </w:rPr>
        <w:tab/>
        <w:t xml:space="preserve">La </w:t>
      </w:r>
      <w:r>
        <w:rPr>
          <w:rFonts w:ascii="Calibri" w:hAnsi="Calibri" w:cs="Calibri"/>
          <w:b/>
          <w:lang w:val="es-BO" w:eastAsia="es-ES"/>
        </w:rPr>
        <w:t xml:space="preserve">ENTIDAD </w:t>
      </w:r>
      <w:r>
        <w:rPr>
          <w:rFonts w:ascii="Calibri" w:hAnsi="Calibri" w:cs="Calibri"/>
          <w:lang w:val="es-BO" w:eastAsia="es-ES"/>
        </w:rPr>
        <w:t>designará un Fiscal del Servicio</w:t>
      </w:r>
      <w:r>
        <w:rPr>
          <w:rFonts w:ascii="Calibri" w:hAnsi="Calibri" w:cs="Calibri"/>
          <w:b/>
          <w:lang w:val="es-BO" w:eastAsia="es-ES"/>
        </w:rPr>
        <w:t xml:space="preserve"> </w:t>
      </w:r>
      <w:r>
        <w:rPr>
          <w:rFonts w:ascii="Calibri" w:hAnsi="Calibri" w:cs="Calibri"/>
          <w:lang w:val="es-BO" w:eastAsia="es-ES"/>
        </w:rPr>
        <w:t xml:space="preserve">de seguimiento y control de la ejecución del Contrato, y comunicará oficialmente esta designación al </w:t>
      </w:r>
      <w:r>
        <w:rPr>
          <w:rFonts w:ascii="Calibri" w:hAnsi="Calibri" w:cs="Calibri"/>
          <w:b/>
          <w:lang w:val="es-BO" w:eastAsia="es-ES"/>
        </w:rPr>
        <w:t xml:space="preserve">CONTRATISTA </w:t>
      </w:r>
      <w:r>
        <w:rPr>
          <w:rFonts w:ascii="Calibri" w:hAnsi="Calibri" w:cs="Calibri"/>
          <w:lang w:val="es-BO" w:eastAsia="es-ES"/>
        </w:rPr>
        <w:t>mediante nota expresa y de conformidad a lo determinado en la cláusula (Notificaciones).</w:t>
      </w:r>
    </w:p>
    <w:p w:rsidR="00E552B8" w:rsidRDefault="00E552B8" w:rsidP="00E552B8">
      <w:pPr>
        <w:tabs>
          <w:tab w:val="left" w:pos="900"/>
        </w:tabs>
        <w:ind w:left="705" w:hanging="705"/>
        <w:jc w:val="both"/>
        <w:rPr>
          <w:rFonts w:ascii="Calibri" w:hAnsi="Calibri" w:cs="Calibri"/>
          <w:lang w:val="es-BO" w:eastAsia="es-ES"/>
        </w:rPr>
      </w:pPr>
      <w:r>
        <w:rPr>
          <w:rFonts w:ascii="Calibri" w:hAnsi="Calibri" w:cs="Calibri"/>
          <w:b/>
          <w:lang w:val="es-BO" w:eastAsia="es-ES"/>
        </w:rPr>
        <w:t>17.2.</w:t>
      </w:r>
      <w:r>
        <w:rPr>
          <w:rFonts w:ascii="Calibri" w:hAnsi="Calibri" w:cs="Calibri"/>
          <w:lang w:val="es-BO" w:eastAsia="es-ES"/>
        </w:rPr>
        <w:tab/>
        <w:t xml:space="preserve">El Fiscal del Servicio estará a cargo de realizar las tareas relacionadas con la supervisión, fiscalización, control, evaluación, aplicación de multas y cualquier otra decisión que internamente defina la </w:t>
      </w:r>
      <w:r>
        <w:rPr>
          <w:rFonts w:ascii="Calibri" w:hAnsi="Calibri" w:cs="Calibri"/>
          <w:b/>
          <w:lang w:val="es-BO" w:eastAsia="es-ES"/>
        </w:rPr>
        <w:t>ENTIDAD</w:t>
      </w:r>
      <w:r>
        <w:rPr>
          <w:rFonts w:ascii="Calibri" w:hAnsi="Calibri" w:cs="Calibri"/>
          <w:lang w:val="es-BO" w:eastAsia="es-ES"/>
        </w:rPr>
        <w:t xml:space="preserve"> con relación al Contrato.</w:t>
      </w:r>
    </w:p>
    <w:p w:rsidR="00E552B8" w:rsidRDefault="00E552B8" w:rsidP="00E552B8">
      <w:pPr>
        <w:widowControl w:val="0"/>
        <w:jc w:val="both"/>
        <w:rPr>
          <w:rFonts w:ascii="Calibri" w:hAnsi="Calibri" w:cs="Calibri"/>
          <w:lang w:val="es-BO" w:eastAsia="es-ES"/>
        </w:rPr>
      </w:pPr>
      <w:r>
        <w:rPr>
          <w:rFonts w:ascii="Calibri" w:hAnsi="Calibri" w:cs="Calibri"/>
          <w:b/>
          <w:lang w:val="es-BO" w:eastAsia="es-ES"/>
        </w:rPr>
        <w:t>17.3.</w:t>
      </w:r>
      <w:r>
        <w:rPr>
          <w:rFonts w:ascii="Calibri" w:hAnsi="Calibri" w:cs="Calibri"/>
          <w:lang w:val="es-BO" w:eastAsia="es-ES"/>
        </w:rPr>
        <w:tab/>
        <w:t>El Fiscal del Servicio tendrá los más amplios poderes, inclusive para:</w:t>
      </w:r>
    </w:p>
    <w:p w:rsidR="00E552B8" w:rsidRDefault="00E552B8" w:rsidP="00E552B8">
      <w:pPr>
        <w:widowControl w:val="0"/>
        <w:numPr>
          <w:ilvl w:val="0"/>
          <w:numId w:val="52"/>
        </w:numPr>
        <w:tabs>
          <w:tab w:val="num" w:pos="1134"/>
        </w:tabs>
        <w:ind w:left="1134" w:hanging="425"/>
        <w:jc w:val="both"/>
        <w:rPr>
          <w:rFonts w:ascii="Calibri" w:hAnsi="Calibri" w:cs="Calibri"/>
          <w:lang w:val="es-BO" w:eastAsia="es-ES"/>
        </w:rPr>
      </w:pPr>
      <w:r>
        <w:rPr>
          <w:rFonts w:ascii="Calibri" w:hAnsi="Calibri" w:cs="Calibri"/>
          <w:lang w:val="es-BO" w:eastAsia="es-ES"/>
        </w:rPr>
        <w:t xml:space="preserve">Ordenar la inmediata sustitución de cualquier empleado del </w:t>
      </w:r>
      <w:r>
        <w:rPr>
          <w:rFonts w:ascii="Calibri" w:hAnsi="Calibri" w:cs="Calibri"/>
          <w:b/>
          <w:lang w:val="es-BO" w:eastAsia="es-ES"/>
        </w:rPr>
        <w:t>CONTRATISTA</w:t>
      </w:r>
      <w:r>
        <w:rPr>
          <w:rFonts w:ascii="Calibri" w:hAnsi="Calibri" w:cs="Calibri"/>
          <w:lang w:val="es-BO" w:eastAsia="es-ES"/>
        </w:rPr>
        <w:t xml:space="preserve"> que a exclusivo criterio del Fiscal del Servicio, impida o dificulte la actividad fiscalizadora, que su habilitación y experiencia profesional se considere inadecuada o que su rendimiento o calidad no sean satisfactorios.</w:t>
      </w:r>
    </w:p>
    <w:p w:rsidR="00E552B8" w:rsidRDefault="00E552B8" w:rsidP="00E552B8">
      <w:pPr>
        <w:widowControl w:val="0"/>
        <w:numPr>
          <w:ilvl w:val="0"/>
          <w:numId w:val="52"/>
        </w:numPr>
        <w:tabs>
          <w:tab w:val="num" w:pos="1134"/>
        </w:tabs>
        <w:ind w:left="1134" w:hanging="425"/>
        <w:jc w:val="both"/>
        <w:rPr>
          <w:rFonts w:ascii="Calibri" w:hAnsi="Calibri" w:cs="Calibri"/>
          <w:lang w:val="es-BO" w:eastAsia="es-ES"/>
        </w:rPr>
      </w:pPr>
      <w:r>
        <w:rPr>
          <w:rFonts w:ascii="Calibri" w:hAnsi="Calibri" w:cs="Calibri"/>
          <w:lang w:val="es-BO" w:eastAsia="es-ES"/>
        </w:rPr>
        <w:t>Interrumpir cualquier parte del Servicio ejecutado en desacuerdo con lo determinado en el Contrato.</w:t>
      </w:r>
    </w:p>
    <w:p w:rsidR="00E552B8" w:rsidRDefault="00E552B8" w:rsidP="00E552B8">
      <w:pPr>
        <w:widowControl w:val="0"/>
        <w:numPr>
          <w:ilvl w:val="0"/>
          <w:numId w:val="52"/>
        </w:numPr>
        <w:tabs>
          <w:tab w:val="num" w:pos="1134"/>
        </w:tabs>
        <w:ind w:left="1134" w:hanging="425"/>
        <w:jc w:val="both"/>
        <w:rPr>
          <w:rFonts w:ascii="Calibri" w:hAnsi="Calibri" w:cs="Calibri"/>
          <w:lang w:val="es-BO" w:eastAsia="es-ES"/>
        </w:rPr>
      </w:pPr>
      <w:r>
        <w:rPr>
          <w:rFonts w:ascii="Calibri" w:hAnsi="Calibri" w:cs="Calibri"/>
          <w:lang w:val="es-BO" w:eastAsia="es-ES"/>
        </w:rPr>
        <w:t xml:space="preserve">En caso de inobservancia por parte del </w:t>
      </w:r>
      <w:r>
        <w:rPr>
          <w:rFonts w:ascii="Calibri" w:hAnsi="Calibri" w:cs="Calibri"/>
          <w:b/>
          <w:lang w:val="es-BO" w:eastAsia="es-ES"/>
        </w:rPr>
        <w:t>CONTRATISTA</w:t>
      </w:r>
      <w:r>
        <w:rPr>
          <w:rFonts w:ascii="Calibri" w:hAnsi="Calibri" w:cs="Calibri"/>
          <w:lang w:val="es-BO" w:eastAsia="es-ES"/>
        </w:rPr>
        <w:t xml:space="preserve"> a las exigencias de la fiscalización, se tendrá además el derecho de aplicación de multas previstas en el Contrato. </w:t>
      </w:r>
    </w:p>
    <w:p w:rsidR="00E552B8" w:rsidRDefault="00E552B8" w:rsidP="00E552B8">
      <w:pPr>
        <w:widowControl w:val="0"/>
        <w:ind w:left="709" w:hanging="709"/>
        <w:jc w:val="both"/>
        <w:rPr>
          <w:rFonts w:ascii="Calibri" w:hAnsi="Calibri" w:cs="Calibri"/>
          <w:lang w:val="es-BO" w:eastAsia="es-ES"/>
        </w:rPr>
      </w:pPr>
      <w:r>
        <w:rPr>
          <w:rFonts w:ascii="Calibri" w:hAnsi="Calibri" w:cs="Calibri"/>
          <w:b/>
          <w:lang w:val="es-BO" w:eastAsia="es-ES"/>
        </w:rPr>
        <w:t>17.4.</w:t>
      </w:r>
      <w:r>
        <w:rPr>
          <w:rFonts w:ascii="Calibri" w:hAnsi="Calibri" w:cs="Calibri"/>
          <w:lang w:val="es-BO" w:eastAsia="es-ES"/>
        </w:rPr>
        <w:t xml:space="preserve"> </w:t>
      </w:r>
      <w:r>
        <w:rPr>
          <w:rFonts w:ascii="Calibri" w:hAnsi="Calibri" w:cs="Calibri"/>
          <w:lang w:val="es-BO" w:eastAsia="es-ES"/>
        </w:rPr>
        <w:tab/>
        <w:t xml:space="preserve">El Fiscal del Servicio podrá efectuar cualquier solicitud de rectificación relativa al Servicio ejecutado en desacuerdo con el Contrato, coordinando con el </w:t>
      </w:r>
      <w:r>
        <w:rPr>
          <w:rFonts w:ascii="Calibri" w:hAnsi="Calibri" w:cs="Calibri"/>
          <w:b/>
          <w:lang w:val="es-BO" w:eastAsia="es-ES"/>
        </w:rPr>
        <w:t>CONTRATISTA</w:t>
      </w:r>
      <w:r>
        <w:rPr>
          <w:rFonts w:ascii="Calibri" w:hAnsi="Calibri" w:cs="Calibri"/>
          <w:lang w:val="es-BO" w:eastAsia="es-ES"/>
        </w:rPr>
        <w:t xml:space="preserve"> un plazo máximo para la solución del problema. Luego de dicho aviso, si transcurrido el plazo, el </w:t>
      </w:r>
      <w:r>
        <w:rPr>
          <w:rFonts w:ascii="Calibri" w:hAnsi="Calibri" w:cs="Calibri"/>
          <w:b/>
          <w:lang w:val="es-BO" w:eastAsia="es-ES"/>
        </w:rPr>
        <w:t>CONTRATISTA</w:t>
      </w:r>
      <w:r>
        <w:rPr>
          <w:rFonts w:ascii="Calibri" w:hAnsi="Calibri" w:cs="Calibri"/>
          <w:lang w:val="es-BO" w:eastAsia="es-ES"/>
        </w:rPr>
        <w:t xml:space="preserve"> no procede con dicha solicitud, la misma se constituirá en causal de resolución por incumplimiento de Contrato, reservándose la </w:t>
      </w:r>
      <w:r>
        <w:rPr>
          <w:rFonts w:ascii="Calibri" w:hAnsi="Calibri" w:cs="Calibri"/>
          <w:b/>
          <w:lang w:val="es-BO" w:eastAsia="es-ES"/>
        </w:rPr>
        <w:lastRenderedPageBreak/>
        <w:t>ENTIDAD</w:t>
      </w:r>
      <w:r>
        <w:rPr>
          <w:rFonts w:ascii="Calibri" w:hAnsi="Calibri" w:cs="Calibri"/>
          <w:lang w:val="es-BO" w:eastAsia="es-ES"/>
        </w:rPr>
        <w:t xml:space="preserve"> el derecho de aplicar las multas de acuerdo al Contrato.</w:t>
      </w:r>
    </w:p>
    <w:p w:rsidR="00E552B8" w:rsidRDefault="00E552B8" w:rsidP="00E552B8">
      <w:pPr>
        <w:widowControl w:val="0"/>
        <w:ind w:left="709" w:hanging="709"/>
        <w:jc w:val="both"/>
        <w:rPr>
          <w:rFonts w:ascii="Calibri" w:hAnsi="Calibri" w:cs="Calibri"/>
          <w:lang w:val="es-BO" w:eastAsia="es-ES"/>
        </w:rPr>
      </w:pPr>
      <w:r>
        <w:rPr>
          <w:rFonts w:ascii="Calibri" w:hAnsi="Calibri" w:cs="Calibri"/>
          <w:b/>
          <w:lang w:val="es-BO" w:eastAsia="es-ES"/>
        </w:rPr>
        <w:t>17.5.</w:t>
      </w:r>
      <w:r>
        <w:rPr>
          <w:rFonts w:ascii="Calibri" w:hAnsi="Calibri" w:cs="Calibri"/>
          <w:lang w:val="es-BO" w:eastAsia="es-ES"/>
        </w:rPr>
        <w:tab/>
        <w:t xml:space="preserve">La acción u omisión, total o parcial, de la fiscalización no exime al </w:t>
      </w:r>
      <w:r>
        <w:rPr>
          <w:rFonts w:ascii="Calibri" w:hAnsi="Calibri" w:cs="Calibri"/>
          <w:b/>
          <w:lang w:val="es-BO" w:eastAsia="es-ES"/>
        </w:rPr>
        <w:t>CONTRATISTA</w:t>
      </w:r>
      <w:r>
        <w:rPr>
          <w:rFonts w:ascii="Calibri" w:hAnsi="Calibri" w:cs="Calibri"/>
          <w:lang w:val="es-BO" w:eastAsia="es-ES"/>
        </w:rPr>
        <w:t xml:space="preserve"> de su total responsabilidad por la ejecución del Servicio.</w:t>
      </w:r>
    </w:p>
    <w:p w:rsidR="00E552B8" w:rsidRDefault="00E552B8" w:rsidP="00E552B8">
      <w:pPr>
        <w:jc w:val="both"/>
        <w:rPr>
          <w:rFonts w:ascii="Calibri" w:hAnsi="Calibri" w:cs="Calibri"/>
          <w:b/>
          <w:u w:val="single"/>
          <w:lang w:val="es-BO" w:eastAsia="es-ES"/>
        </w:rPr>
      </w:pPr>
      <w:r>
        <w:rPr>
          <w:rFonts w:ascii="Calibri" w:hAnsi="Calibri" w:cs="Calibri"/>
          <w:b/>
          <w:u w:val="single"/>
          <w:lang w:val="es-BO" w:eastAsia="es-ES"/>
        </w:rPr>
        <w:t>DÉCIMA OCTAVA.- (REPRESENTANTE DEL CONTRATISTA)</w:t>
      </w:r>
    </w:p>
    <w:p w:rsidR="00E552B8" w:rsidRDefault="00E552B8" w:rsidP="00E552B8">
      <w:pPr>
        <w:jc w:val="both"/>
        <w:rPr>
          <w:rFonts w:ascii="Calibri" w:hAnsi="Calibri" w:cs="Calibri"/>
          <w:lang w:val="es-BO" w:eastAsia="es-ES"/>
        </w:rPr>
      </w:pPr>
      <w:r>
        <w:rPr>
          <w:rFonts w:ascii="Calibri" w:hAnsi="Calibri" w:cs="Calibri"/>
          <w:lang w:val="es-BO" w:eastAsia="es-ES"/>
        </w:rPr>
        <w:t xml:space="preserve">El </w:t>
      </w:r>
      <w:r>
        <w:rPr>
          <w:rFonts w:ascii="Calibri" w:hAnsi="Calibri" w:cs="Calibri"/>
          <w:b/>
          <w:lang w:val="es-BO" w:eastAsia="es-ES"/>
        </w:rPr>
        <w:t>CONTRATISTA</w:t>
      </w:r>
      <w:r>
        <w:rPr>
          <w:rFonts w:ascii="Calibri" w:hAnsi="Calibri" w:cs="Calibri"/>
          <w:lang w:val="es-BO" w:eastAsia="es-ES"/>
        </w:rPr>
        <w:t xml:space="preserve"> designará mediante notificación escrita a la </w:t>
      </w:r>
      <w:r>
        <w:rPr>
          <w:rFonts w:ascii="Calibri" w:hAnsi="Calibri" w:cs="Calibri"/>
          <w:b/>
          <w:lang w:val="es-BO" w:eastAsia="es-ES"/>
        </w:rPr>
        <w:t>ENTIDAD</w:t>
      </w:r>
      <w:r>
        <w:rPr>
          <w:rFonts w:ascii="Calibri" w:hAnsi="Calibri" w:cs="Calibri"/>
          <w:lang w:val="es-BO" w:eastAsia="es-ES"/>
        </w:rPr>
        <w:t xml:space="preserve">, a su representante para la entrega del Servicio, dicho personero será denominado agente del Servicio y será presentado oficialmente por el </w:t>
      </w:r>
      <w:r>
        <w:rPr>
          <w:rFonts w:ascii="Calibri" w:hAnsi="Calibri" w:cs="Calibri"/>
          <w:b/>
          <w:lang w:val="es-BO" w:eastAsia="es-ES"/>
        </w:rPr>
        <w:t>CONTRATISTA</w:t>
      </w:r>
      <w:r>
        <w:rPr>
          <w:rFonts w:ascii="Calibri" w:hAnsi="Calibri" w:cs="Calibri"/>
          <w:lang w:val="es-BO" w:eastAsia="es-ES"/>
        </w:rPr>
        <w:t xml:space="preserve"> antes del inicio del mismo, mediante comunicación escrita dirigida a la </w:t>
      </w:r>
      <w:r>
        <w:rPr>
          <w:rFonts w:ascii="Calibri" w:hAnsi="Calibri" w:cs="Calibri"/>
          <w:b/>
          <w:lang w:val="es-BO" w:eastAsia="es-ES"/>
        </w:rPr>
        <w:t xml:space="preserve">ENTIDAD  </w:t>
      </w:r>
      <w:r>
        <w:rPr>
          <w:rFonts w:ascii="Calibri" w:hAnsi="Calibri" w:cs="Calibri"/>
          <w:lang w:val="es-BO" w:eastAsia="es-ES"/>
        </w:rPr>
        <w:t>de conformidad a la cláusula (Notificaciones) del presente Contrato.</w:t>
      </w:r>
    </w:p>
    <w:p w:rsidR="00E552B8" w:rsidRDefault="00E552B8" w:rsidP="00E552B8">
      <w:pPr>
        <w:jc w:val="both"/>
        <w:rPr>
          <w:rFonts w:ascii="Calibri" w:hAnsi="Calibri" w:cs="Calibri"/>
          <w:b/>
          <w:u w:val="single"/>
          <w:lang w:val="es-BO" w:eastAsia="es-ES"/>
        </w:rPr>
      </w:pPr>
      <w:r>
        <w:rPr>
          <w:rFonts w:ascii="Calibri" w:hAnsi="Calibri" w:cs="Calibri"/>
          <w:lang w:val="es-BO" w:eastAsia="es-ES"/>
        </w:rPr>
        <w:t xml:space="preserve">El agente del Servicio representará al </w:t>
      </w:r>
      <w:r>
        <w:rPr>
          <w:rFonts w:ascii="Calibri" w:hAnsi="Calibri" w:cs="Calibri"/>
          <w:b/>
          <w:lang w:val="es-BO" w:eastAsia="es-ES"/>
        </w:rPr>
        <w:t>CONTRATISTA</w:t>
      </w:r>
      <w:r>
        <w:rPr>
          <w:rFonts w:ascii="Calibri" w:hAnsi="Calibri" w:cs="Calibri"/>
          <w:lang w:val="es-BO" w:eastAsia="es-ES"/>
        </w:rPr>
        <w:t xml:space="preserve"> durante toda la prestación del Servicio y mantendrá coordinación permanente y efectiva con la </w:t>
      </w:r>
      <w:r>
        <w:rPr>
          <w:rFonts w:ascii="Calibri" w:hAnsi="Calibri" w:cs="Calibri"/>
          <w:b/>
          <w:lang w:val="es-BO" w:eastAsia="es-ES"/>
        </w:rPr>
        <w:t>ENTIDAD</w:t>
      </w:r>
      <w:r>
        <w:rPr>
          <w:rFonts w:ascii="Calibri" w:hAnsi="Calibri" w:cs="Calibri"/>
          <w:lang w:val="es-BO" w:eastAsia="es-ES"/>
        </w:rPr>
        <w:t xml:space="preserve"> a través del Fiscal del Servicio, a objeto de atender satisfactoriamente los requerimientos y dar fiel cumplimiento al Contrato.</w:t>
      </w:r>
    </w:p>
    <w:p w:rsidR="00E552B8" w:rsidRDefault="00E552B8" w:rsidP="00E552B8">
      <w:pPr>
        <w:jc w:val="both"/>
        <w:rPr>
          <w:rFonts w:ascii="Calibri" w:hAnsi="Calibri" w:cs="Calibri"/>
          <w:b/>
          <w:u w:val="single"/>
          <w:lang w:val="es-BO" w:eastAsia="es-ES"/>
        </w:rPr>
      </w:pPr>
      <w:r>
        <w:rPr>
          <w:rFonts w:ascii="Calibri" w:hAnsi="Calibri" w:cs="Calibri"/>
          <w:b/>
          <w:u w:val="single"/>
          <w:lang w:val="es-BO" w:eastAsia="es-ES"/>
        </w:rPr>
        <w:t>DÉCIMA NOVENA.- (INTRANSFERIBILIDAD DEL CONTRATO)</w:t>
      </w:r>
    </w:p>
    <w:p w:rsidR="00E552B8" w:rsidRDefault="00E552B8" w:rsidP="00E552B8">
      <w:pPr>
        <w:jc w:val="both"/>
        <w:rPr>
          <w:rFonts w:ascii="Calibri" w:hAnsi="Calibri" w:cs="Calibri"/>
          <w:lang w:val="es-BO" w:eastAsia="es-ES"/>
        </w:rPr>
      </w:pPr>
      <w:r>
        <w:rPr>
          <w:rFonts w:ascii="Calibri" w:hAnsi="Calibri" w:cs="Calibri"/>
          <w:lang w:val="es-BO" w:eastAsia="es-ES"/>
        </w:rPr>
        <w:t xml:space="preserve">El </w:t>
      </w:r>
      <w:r>
        <w:rPr>
          <w:rFonts w:ascii="Calibri" w:hAnsi="Calibri" w:cs="Calibri"/>
          <w:b/>
          <w:lang w:val="es-BO" w:eastAsia="es-ES"/>
        </w:rPr>
        <w:t>CONTRATISTA</w:t>
      </w:r>
      <w:r>
        <w:rPr>
          <w:rFonts w:ascii="Calibri" w:hAnsi="Calibri" w:cs="Calibri"/>
          <w:lang w:val="es-BO" w:eastAsia="es-ES"/>
        </w:rPr>
        <w:t xml:space="preserve"> bajo ningún título podrá ceder, transferir, subrogar, total o parcialmente este Contrato.</w:t>
      </w:r>
    </w:p>
    <w:p w:rsidR="00E552B8" w:rsidRDefault="00E552B8" w:rsidP="00E552B8">
      <w:pPr>
        <w:jc w:val="both"/>
        <w:rPr>
          <w:rFonts w:ascii="Calibri" w:hAnsi="Calibri" w:cs="Calibri"/>
          <w:lang w:val="es-BO" w:eastAsia="es-ES"/>
        </w:rPr>
      </w:pPr>
      <w:r>
        <w:rPr>
          <w:rFonts w:ascii="Calibri" w:hAnsi="Calibri" w:cs="Calibri"/>
          <w:lang w:val="es-BO" w:eastAsia="es-ES"/>
        </w:rPr>
        <w:t xml:space="preserve">En caso excepcional, emergente de causa de fuerza mayor, caso fortuito o necesidad pública, las Partes podrán acordar la cesión o subrogación del Contrato total o parcialmente, previa aprobación de la </w:t>
      </w:r>
      <w:r>
        <w:rPr>
          <w:rFonts w:ascii="Calibri" w:hAnsi="Calibri" w:cs="Calibri"/>
          <w:b/>
          <w:lang w:val="es-BO" w:eastAsia="es-ES"/>
        </w:rPr>
        <w:t>ENTIDAD</w:t>
      </w:r>
      <w:r>
        <w:rPr>
          <w:rFonts w:ascii="Calibri" w:hAnsi="Calibri" w:cs="Calibri"/>
          <w:lang w:val="es-BO" w:eastAsia="es-ES"/>
        </w:rPr>
        <w:t>, bajo los mismos términos y condiciones del presente Contrato.</w:t>
      </w:r>
    </w:p>
    <w:p w:rsidR="00E552B8" w:rsidRDefault="00E552B8" w:rsidP="00E552B8">
      <w:pPr>
        <w:jc w:val="both"/>
        <w:rPr>
          <w:rFonts w:ascii="Calibri" w:hAnsi="Calibri" w:cs="Calibri"/>
          <w:lang w:val="es-BO" w:eastAsia="es-ES"/>
        </w:rPr>
      </w:pPr>
      <w:r>
        <w:rPr>
          <w:rFonts w:ascii="Calibri" w:hAnsi="Calibri" w:cs="Calibri"/>
          <w:lang w:val="es-BO"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E552B8" w:rsidRDefault="00E552B8" w:rsidP="00E552B8">
      <w:pPr>
        <w:jc w:val="both"/>
        <w:rPr>
          <w:rFonts w:ascii="Calibri" w:hAnsi="Calibri" w:cs="Calibri"/>
          <w:lang w:val="es-BO" w:eastAsia="es-ES"/>
        </w:rPr>
      </w:pPr>
      <w:r>
        <w:rPr>
          <w:rFonts w:ascii="Calibri" w:hAnsi="Calibri" w:cs="Calibri"/>
          <w:lang w:val="es-BO"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E552B8" w:rsidRDefault="00E552B8" w:rsidP="00E552B8">
      <w:pPr>
        <w:jc w:val="both"/>
        <w:rPr>
          <w:rFonts w:ascii="Calibri" w:hAnsi="Calibri" w:cs="Calibri"/>
          <w:u w:val="single"/>
          <w:lang w:val="es-BO" w:eastAsia="es-ES"/>
        </w:rPr>
      </w:pPr>
      <w:r>
        <w:rPr>
          <w:rFonts w:ascii="Calibri" w:hAnsi="Calibri" w:cs="Calibri"/>
          <w:b/>
          <w:u w:val="single"/>
          <w:lang w:val="es-BO" w:eastAsia="es-ES"/>
        </w:rPr>
        <w:t>VIGÉSIMA.- (IMPUESTOS Y TRIBUTOS)</w:t>
      </w:r>
    </w:p>
    <w:p w:rsidR="00E552B8" w:rsidRDefault="00E552B8" w:rsidP="00E552B8">
      <w:pPr>
        <w:widowControl w:val="0"/>
        <w:ind w:left="720" w:hanging="720"/>
        <w:jc w:val="both"/>
        <w:rPr>
          <w:rFonts w:ascii="Calibri" w:hAnsi="Calibri" w:cs="Calibri"/>
          <w:lang w:val="es-BO" w:eastAsia="es-ES"/>
        </w:rPr>
      </w:pPr>
      <w:r>
        <w:rPr>
          <w:rFonts w:ascii="Calibri" w:hAnsi="Calibri" w:cs="Calibri"/>
          <w:b/>
          <w:lang w:val="es-BO" w:eastAsia="es-ES"/>
        </w:rPr>
        <w:t>20.1.</w:t>
      </w:r>
      <w:r>
        <w:rPr>
          <w:rFonts w:ascii="Calibri" w:hAnsi="Calibri" w:cs="Calibri"/>
          <w:b/>
          <w:lang w:val="es-BO" w:eastAsia="es-ES"/>
        </w:rPr>
        <w:tab/>
      </w:r>
      <w:r>
        <w:rPr>
          <w:rFonts w:ascii="Calibri" w:hAnsi="Calibri" w:cs="Calibri"/>
          <w:lang w:val="es-BO" w:eastAsia="es-ES"/>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Pr>
          <w:rFonts w:ascii="Calibri" w:hAnsi="Calibri" w:cs="Calibri"/>
          <w:b/>
          <w:lang w:val="es-BO" w:eastAsia="es-ES"/>
        </w:rPr>
        <w:t>CONTRATISTA</w:t>
      </w:r>
      <w:r>
        <w:rPr>
          <w:rFonts w:ascii="Calibri" w:hAnsi="Calibri" w:cs="Calibri"/>
          <w:lang w:val="es-BO" w:eastAsia="es-ES"/>
        </w:rPr>
        <w:t xml:space="preserve"> conforme a lo previsto en la Ley Aplicable, sin derecho a reembolso. La </w:t>
      </w:r>
      <w:r>
        <w:rPr>
          <w:rFonts w:ascii="Calibri" w:hAnsi="Calibri" w:cs="Calibri"/>
          <w:b/>
          <w:lang w:val="es-BO" w:eastAsia="es-ES"/>
        </w:rPr>
        <w:t>ENTIDAD</w:t>
      </w:r>
      <w:r>
        <w:rPr>
          <w:rFonts w:ascii="Calibri" w:hAnsi="Calibri" w:cs="Calibri"/>
          <w:lang w:val="es-BO"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E552B8" w:rsidRDefault="00E552B8" w:rsidP="00E552B8">
      <w:pPr>
        <w:widowControl w:val="0"/>
        <w:ind w:left="720" w:hanging="720"/>
        <w:jc w:val="both"/>
        <w:rPr>
          <w:rFonts w:ascii="Calibri" w:hAnsi="Calibri" w:cs="Calibri"/>
          <w:lang w:val="es-BO" w:eastAsia="es-ES"/>
        </w:rPr>
      </w:pPr>
      <w:r>
        <w:rPr>
          <w:rFonts w:ascii="Calibri" w:hAnsi="Calibri" w:cs="Calibri"/>
          <w:b/>
          <w:lang w:val="es-BO" w:eastAsia="es-ES"/>
        </w:rPr>
        <w:t>20.2.</w:t>
      </w:r>
      <w:r>
        <w:rPr>
          <w:rFonts w:ascii="Calibri" w:hAnsi="Calibri" w:cs="Calibri"/>
          <w:lang w:val="es-BO" w:eastAsia="es-ES"/>
        </w:rPr>
        <w:tab/>
        <w:t xml:space="preserve">El </w:t>
      </w:r>
      <w:r>
        <w:rPr>
          <w:rFonts w:ascii="Calibri" w:hAnsi="Calibri" w:cs="Calibri"/>
          <w:b/>
          <w:lang w:val="es-BO" w:eastAsia="es-ES"/>
        </w:rPr>
        <w:t>CONTRATISTA</w:t>
      </w:r>
      <w:r>
        <w:rPr>
          <w:rFonts w:ascii="Calibri" w:hAnsi="Calibri" w:cs="Calibri"/>
          <w:lang w:val="es-BO" w:eastAsia="es-ES"/>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E552B8" w:rsidRDefault="00E552B8" w:rsidP="00E552B8">
      <w:pPr>
        <w:jc w:val="both"/>
        <w:rPr>
          <w:rFonts w:ascii="Calibri" w:hAnsi="Calibri" w:cs="Calibri"/>
          <w:b/>
          <w:u w:val="single"/>
          <w:lang w:val="es-BO" w:eastAsia="es-ES"/>
        </w:rPr>
      </w:pPr>
      <w:r>
        <w:rPr>
          <w:rFonts w:ascii="Calibri" w:hAnsi="Calibri" w:cs="Calibri"/>
          <w:b/>
          <w:u w:val="single"/>
          <w:lang w:val="es-BO" w:eastAsia="es-ES"/>
        </w:rPr>
        <w:t>VIGÉSIMA PRIMERA.- (CONFIDENCIALIDAD)</w:t>
      </w:r>
    </w:p>
    <w:p w:rsidR="00E552B8" w:rsidRDefault="00E552B8" w:rsidP="00E552B8">
      <w:pPr>
        <w:shd w:val="clear" w:color="auto" w:fill="FFFFFF"/>
        <w:tabs>
          <w:tab w:val="left" w:pos="426"/>
        </w:tabs>
        <w:ind w:right="-6"/>
        <w:contextualSpacing/>
        <w:jc w:val="both"/>
        <w:rPr>
          <w:rFonts w:ascii="Calibri" w:hAnsi="Calibri" w:cs="Calibri"/>
          <w:lang w:val="es-BO"/>
        </w:rPr>
      </w:pPr>
      <w:r>
        <w:rPr>
          <w:rFonts w:ascii="Calibri" w:hAnsi="Calibri" w:cs="Calibri"/>
          <w:lang w:val="es-BO"/>
        </w:rPr>
        <w:t xml:space="preserve">El </w:t>
      </w:r>
      <w:r>
        <w:rPr>
          <w:rFonts w:ascii="Calibri" w:hAnsi="Calibri" w:cs="Calibri"/>
          <w:b/>
          <w:bCs/>
          <w:lang w:val="es-BO"/>
        </w:rPr>
        <w:t>CONTRATISTA</w:t>
      </w:r>
      <w:r>
        <w:rPr>
          <w:rFonts w:ascii="Calibri" w:hAnsi="Calibri" w:cs="Calibri"/>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E552B8" w:rsidRDefault="00E552B8" w:rsidP="00E552B8">
      <w:pPr>
        <w:shd w:val="clear" w:color="auto" w:fill="FFFFFF"/>
        <w:tabs>
          <w:tab w:val="left" w:pos="426"/>
        </w:tabs>
        <w:ind w:right="-6"/>
        <w:contextualSpacing/>
        <w:jc w:val="both"/>
        <w:rPr>
          <w:rFonts w:ascii="Calibri" w:hAnsi="Calibri" w:cs="Calibri"/>
          <w:lang w:val="es-BO"/>
        </w:rPr>
      </w:pPr>
    </w:p>
    <w:p w:rsidR="00E552B8" w:rsidRDefault="00E552B8" w:rsidP="00E552B8">
      <w:pPr>
        <w:shd w:val="clear" w:color="auto" w:fill="FFFFFF"/>
        <w:tabs>
          <w:tab w:val="left" w:pos="426"/>
        </w:tabs>
        <w:ind w:right="-6"/>
        <w:contextualSpacing/>
        <w:jc w:val="both"/>
        <w:rPr>
          <w:rFonts w:ascii="Calibri" w:hAnsi="Calibri" w:cs="Calibri"/>
          <w:lang w:val="es-BO"/>
        </w:rPr>
      </w:pPr>
      <w:r>
        <w:rPr>
          <w:rFonts w:ascii="Calibri" w:hAnsi="Calibri" w:cs="Calibri"/>
          <w:lang w:val="es-BO"/>
        </w:rPr>
        <w:t xml:space="preserve">Las obligaciones que el </w:t>
      </w:r>
      <w:r>
        <w:rPr>
          <w:rFonts w:ascii="Calibri" w:hAnsi="Calibri" w:cs="Calibri"/>
          <w:b/>
          <w:lang w:val="es-BO"/>
        </w:rPr>
        <w:t xml:space="preserve">CONTRATISTA </w:t>
      </w:r>
      <w:r>
        <w:rPr>
          <w:rFonts w:ascii="Calibri" w:hAnsi="Calibri" w:cs="Calibri"/>
          <w:lang w:val="es-BO"/>
        </w:rPr>
        <w:t>asume bajo este Contrato con relación a la confidencialidad, subsistirán una vez finalizado el Contrato.</w:t>
      </w:r>
    </w:p>
    <w:p w:rsidR="00E552B8" w:rsidRDefault="00E552B8" w:rsidP="00E552B8">
      <w:pPr>
        <w:rPr>
          <w:rFonts w:ascii="Calibri" w:hAnsi="Calibri" w:cs="Calibri"/>
          <w:lang w:val="es-BO"/>
        </w:rPr>
      </w:pPr>
    </w:p>
    <w:p w:rsidR="00E552B8" w:rsidRDefault="00E552B8" w:rsidP="00E552B8">
      <w:pPr>
        <w:shd w:val="clear" w:color="auto" w:fill="FFFFFF"/>
        <w:tabs>
          <w:tab w:val="left" w:pos="426"/>
        </w:tabs>
        <w:ind w:right="-6"/>
        <w:contextualSpacing/>
        <w:jc w:val="both"/>
        <w:rPr>
          <w:rFonts w:ascii="Calibri" w:hAnsi="Calibri" w:cs="Calibri"/>
          <w:lang w:val="es-BO"/>
        </w:rPr>
      </w:pPr>
      <w:r>
        <w:rPr>
          <w:rFonts w:ascii="Calibri" w:hAnsi="Calibri" w:cs="Calibri"/>
          <w:lang w:val="es-BO"/>
        </w:rPr>
        <w:t xml:space="preserve">A la terminación del presente Contrato, por resolución o por su cumplimiento, el </w:t>
      </w:r>
      <w:r>
        <w:rPr>
          <w:rFonts w:ascii="Calibri" w:hAnsi="Calibri" w:cs="Calibri"/>
          <w:b/>
          <w:lang w:val="es-BO"/>
        </w:rPr>
        <w:t xml:space="preserve">CONTRATISTA </w:t>
      </w:r>
      <w:r>
        <w:rPr>
          <w:rFonts w:ascii="Calibri" w:hAnsi="Calibri" w:cs="Calibri"/>
          <w:lang w:val="es-BO"/>
        </w:rPr>
        <w:t xml:space="preserve">está en la obligación de entregar de manera inmediata a la </w:t>
      </w:r>
      <w:r>
        <w:rPr>
          <w:rFonts w:ascii="Calibri" w:hAnsi="Calibri" w:cs="Calibri"/>
          <w:b/>
          <w:lang w:val="es-BO"/>
        </w:rPr>
        <w:t>ENTIDAD</w:t>
      </w:r>
      <w:r>
        <w:rPr>
          <w:rFonts w:ascii="Calibri" w:hAnsi="Calibri" w:cs="Calibri"/>
          <w:lang w:val="es-BO"/>
        </w:rPr>
        <w:t xml:space="preserve"> todos los documentos, notas, datos, información, y otros que hubiera entrado en posesión del </w:t>
      </w:r>
      <w:r>
        <w:rPr>
          <w:rFonts w:ascii="Calibri" w:hAnsi="Calibri" w:cs="Calibri"/>
          <w:b/>
          <w:lang w:val="es-BO"/>
        </w:rPr>
        <w:t>CONTRATISTA</w:t>
      </w:r>
      <w:r>
        <w:rPr>
          <w:rFonts w:ascii="Calibri" w:hAnsi="Calibri" w:cs="Calibri"/>
          <w:lang w:val="es-BO"/>
        </w:rPr>
        <w:t xml:space="preserve"> en virtud a la ejecución del presente Contrato, no pudiendo retener el </w:t>
      </w:r>
      <w:r>
        <w:rPr>
          <w:rFonts w:ascii="Calibri" w:hAnsi="Calibri" w:cs="Calibri"/>
          <w:b/>
          <w:lang w:val="es-BO"/>
        </w:rPr>
        <w:t xml:space="preserve">CONTRATISTA </w:t>
      </w:r>
      <w:r>
        <w:rPr>
          <w:rFonts w:ascii="Calibri" w:hAnsi="Calibri" w:cs="Calibri"/>
          <w:lang w:val="es-BO"/>
        </w:rPr>
        <w:t>ninguna copia de los mismos, ya sean en papel o en formato electrónico o digital.</w:t>
      </w:r>
    </w:p>
    <w:p w:rsidR="00E552B8" w:rsidRDefault="00E552B8" w:rsidP="00E552B8">
      <w:pPr>
        <w:shd w:val="clear" w:color="auto" w:fill="FFFFFF"/>
        <w:tabs>
          <w:tab w:val="left" w:pos="426"/>
        </w:tabs>
        <w:ind w:right="-6"/>
        <w:contextualSpacing/>
        <w:jc w:val="both"/>
        <w:rPr>
          <w:rFonts w:ascii="Calibri" w:hAnsi="Calibri" w:cs="Calibri"/>
          <w:lang w:val="es-BO"/>
        </w:rPr>
      </w:pPr>
    </w:p>
    <w:p w:rsidR="00E552B8" w:rsidRDefault="00E552B8" w:rsidP="00E552B8">
      <w:pPr>
        <w:shd w:val="clear" w:color="auto" w:fill="FFFFFF"/>
        <w:tabs>
          <w:tab w:val="left" w:pos="426"/>
        </w:tabs>
        <w:ind w:right="-6"/>
        <w:contextualSpacing/>
        <w:jc w:val="both"/>
        <w:rPr>
          <w:rFonts w:ascii="Calibri" w:hAnsi="Calibri" w:cs="Calibri"/>
          <w:lang w:val="es-BO"/>
        </w:rPr>
      </w:pPr>
      <w:r>
        <w:rPr>
          <w:rFonts w:ascii="Calibri" w:hAnsi="Calibri" w:cs="Calibri"/>
          <w:lang w:val="es-BO"/>
        </w:rPr>
        <w:t>El incumplimiento de la obligación de confidencialidad importara:</w:t>
      </w:r>
    </w:p>
    <w:p w:rsidR="00E552B8" w:rsidRDefault="00E552B8" w:rsidP="00E552B8">
      <w:pPr>
        <w:numPr>
          <w:ilvl w:val="0"/>
          <w:numId w:val="53"/>
        </w:numPr>
        <w:shd w:val="clear" w:color="auto" w:fill="FFFFFF"/>
        <w:tabs>
          <w:tab w:val="left" w:pos="426"/>
        </w:tabs>
        <w:ind w:left="993" w:right="-6" w:hanging="284"/>
        <w:contextualSpacing/>
        <w:jc w:val="both"/>
        <w:rPr>
          <w:rFonts w:ascii="Calibri" w:hAnsi="Calibri" w:cs="Calibri"/>
          <w:b/>
          <w:lang w:val="es-BO" w:eastAsia="es-ES"/>
        </w:rPr>
      </w:pPr>
      <w:r>
        <w:rPr>
          <w:rFonts w:ascii="Calibri" w:hAnsi="Calibri" w:cs="Calibri"/>
          <w:lang w:val="es-BO" w:eastAsia="es-ES"/>
        </w:rPr>
        <w:t>La adopción de medidas judiciales y sanciones de acuerdo a normas pertinentes.</w:t>
      </w:r>
    </w:p>
    <w:p w:rsidR="00E552B8" w:rsidRDefault="00E552B8" w:rsidP="00E552B8">
      <w:pPr>
        <w:shd w:val="clear" w:color="auto" w:fill="FFFFFF"/>
        <w:tabs>
          <w:tab w:val="left" w:pos="426"/>
          <w:tab w:val="left" w:pos="2093"/>
        </w:tabs>
        <w:ind w:left="993" w:right="-6"/>
        <w:contextualSpacing/>
        <w:jc w:val="both"/>
        <w:rPr>
          <w:rFonts w:ascii="Calibri" w:hAnsi="Calibri" w:cs="Calibri"/>
          <w:b/>
          <w:lang w:val="es-BO" w:eastAsia="es-ES"/>
        </w:rPr>
      </w:pPr>
      <w:r>
        <w:rPr>
          <w:rFonts w:ascii="Calibri" w:hAnsi="Calibri" w:cs="Calibri"/>
          <w:b/>
          <w:lang w:val="es-BO" w:eastAsia="es-ES"/>
        </w:rPr>
        <w:tab/>
      </w:r>
    </w:p>
    <w:p w:rsidR="00E552B8" w:rsidRDefault="00E552B8" w:rsidP="00E552B8">
      <w:pPr>
        <w:numPr>
          <w:ilvl w:val="0"/>
          <w:numId w:val="53"/>
        </w:numPr>
        <w:shd w:val="clear" w:color="auto" w:fill="FFFFFF"/>
        <w:tabs>
          <w:tab w:val="left" w:pos="426"/>
        </w:tabs>
        <w:ind w:left="993" w:right="-6" w:hanging="284"/>
        <w:contextualSpacing/>
        <w:jc w:val="both"/>
        <w:rPr>
          <w:rFonts w:ascii="Calibri" w:hAnsi="Calibri" w:cs="Calibri"/>
          <w:b/>
          <w:lang w:val="es-BO" w:eastAsia="es-ES"/>
        </w:rPr>
      </w:pPr>
      <w:r>
        <w:rPr>
          <w:rFonts w:ascii="Calibri" w:hAnsi="Calibri" w:cs="Calibri"/>
          <w:lang w:val="es-BO" w:eastAsia="es-ES"/>
        </w:rPr>
        <w:t>Responsabilidad por pérdida y daños.</w:t>
      </w:r>
    </w:p>
    <w:p w:rsidR="00E552B8" w:rsidRDefault="00E552B8" w:rsidP="00E552B8">
      <w:pPr>
        <w:jc w:val="both"/>
        <w:rPr>
          <w:rFonts w:ascii="Calibri" w:hAnsi="Calibri" w:cs="Calibri"/>
          <w:u w:val="single"/>
          <w:lang w:val="es-BO" w:eastAsia="es-ES"/>
        </w:rPr>
      </w:pPr>
      <w:r>
        <w:rPr>
          <w:rFonts w:ascii="Calibri" w:hAnsi="Calibri" w:cs="Calibri"/>
          <w:b/>
          <w:u w:val="single"/>
          <w:lang w:val="es-BO" w:eastAsia="es-ES"/>
        </w:rPr>
        <w:lastRenderedPageBreak/>
        <w:t>VIGÉSIMA SEGUNDA.- (CAUSAS DE FUERZA MAYOR Y/O CASO FORTUITO)</w:t>
      </w:r>
    </w:p>
    <w:p w:rsidR="00E552B8" w:rsidRDefault="00E552B8" w:rsidP="00E552B8">
      <w:pPr>
        <w:jc w:val="both"/>
        <w:rPr>
          <w:rFonts w:ascii="Calibri" w:hAnsi="Calibri" w:cs="Calibri"/>
          <w:lang w:val="es-BO" w:eastAsia="es-ES"/>
        </w:rPr>
      </w:pPr>
      <w:r>
        <w:rPr>
          <w:rFonts w:ascii="Calibri" w:hAnsi="Calibri" w:cs="Calibri"/>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E552B8" w:rsidRDefault="00E552B8" w:rsidP="00E552B8">
      <w:pPr>
        <w:jc w:val="both"/>
        <w:rPr>
          <w:rFonts w:ascii="Calibri" w:hAnsi="Calibri" w:cs="Calibri"/>
          <w:lang w:val="es-BO" w:eastAsia="es-ES"/>
        </w:rPr>
      </w:pPr>
      <w:r>
        <w:rPr>
          <w:rFonts w:ascii="Calibri" w:hAnsi="Calibri" w:cs="Calibri"/>
          <w:lang w:val="es-BO" w:eastAsia="es-ES"/>
        </w:rPr>
        <w:t xml:space="preserve">Con el fin de exceptuar al </w:t>
      </w:r>
      <w:r>
        <w:rPr>
          <w:rFonts w:ascii="Calibri" w:hAnsi="Calibri" w:cs="Calibri"/>
          <w:b/>
          <w:lang w:val="es-BO" w:eastAsia="es-ES"/>
        </w:rPr>
        <w:t xml:space="preserve">CONTRATISTA </w:t>
      </w:r>
      <w:r>
        <w:rPr>
          <w:rFonts w:ascii="Calibri" w:hAnsi="Calibri" w:cs="Calibri"/>
          <w:lang w:val="es-BO" w:eastAsia="es-ES"/>
        </w:rPr>
        <w:t xml:space="preserve">de determinadas responsabilidades por mora durante la vigencia del presente Contrato, la </w:t>
      </w:r>
      <w:r>
        <w:rPr>
          <w:rFonts w:ascii="Calibri" w:hAnsi="Calibri" w:cs="Calibri"/>
          <w:b/>
          <w:lang w:val="es-BO" w:eastAsia="es-ES"/>
        </w:rPr>
        <w:t>ENTIDAD</w:t>
      </w:r>
      <w:r>
        <w:rPr>
          <w:rFonts w:ascii="Calibri" w:hAnsi="Calibri" w:cs="Calibri"/>
          <w:lang w:val="es-BO" w:eastAsia="es-ES"/>
        </w:rPr>
        <w:t xml:space="preserve"> tendrá la facultad de calificar las causas de fuerza mayor y/o caso fortuito que pudieran tener efectiva consecuencia sobre la ejecución del Contrato, previo cumplimiento de lo establecido en la presente cláusula.</w:t>
      </w:r>
    </w:p>
    <w:p w:rsidR="00E552B8" w:rsidRDefault="00E552B8" w:rsidP="00E552B8">
      <w:pPr>
        <w:jc w:val="both"/>
        <w:rPr>
          <w:rFonts w:ascii="Calibri" w:hAnsi="Calibri" w:cs="Calibri"/>
          <w:lang w:val="es-BO" w:eastAsia="es-ES"/>
        </w:rPr>
      </w:pPr>
      <w:r>
        <w:rPr>
          <w:rFonts w:ascii="Calibri" w:hAnsi="Calibri" w:cs="Calibri"/>
          <w:lang w:val="es-BO" w:eastAsia="es-ES"/>
        </w:rPr>
        <w:t>Se entiende por fuerza mayor al obstáculo externo, imprevisto o inevitable que origina una fuerza extraña al hombre y con tal medida impide el cumplimiento de la obligación (ejemplo: incendios, inundaciones y/o desastres naturales, etc.).</w:t>
      </w:r>
    </w:p>
    <w:p w:rsidR="00E552B8" w:rsidRDefault="00E552B8" w:rsidP="00E552B8">
      <w:pPr>
        <w:jc w:val="both"/>
        <w:rPr>
          <w:rFonts w:ascii="Calibri" w:hAnsi="Calibri" w:cs="Calibri"/>
          <w:lang w:val="es-BO" w:eastAsia="es-ES"/>
        </w:rPr>
      </w:pPr>
      <w:r>
        <w:rPr>
          <w:rFonts w:ascii="Calibri" w:hAnsi="Calibri" w:cs="Calibri"/>
          <w:lang w:val="es-BO"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E552B8" w:rsidRDefault="00E552B8" w:rsidP="00E552B8">
      <w:pPr>
        <w:ind w:left="567" w:hanging="567"/>
        <w:jc w:val="both"/>
        <w:rPr>
          <w:rFonts w:ascii="Calibri" w:hAnsi="Calibri" w:cs="Calibri"/>
          <w:b/>
          <w:lang w:val="es-BO" w:eastAsia="es-ES"/>
        </w:rPr>
      </w:pPr>
      <w:r>
        <w:rPr>
          <w:rFonts w:ascii="Calibri" w:hAnsi="Calibri" w:cs="Calibri"/>
          <w:b/>
          <w:lang w:val="es-BO" w:eastAsia="es-ES"/>
        </w:rPr>
        <w:t>22.1   Condiciones de Validez:</w:t>
      </w:r>
    </w:p>
    <w:p w:rsidR="00E552B8" w:rsidRDefault="00E552B8" w:rsidP="00E552B8">
      <w:pPr>
        <w:jc w:val="both"/>
        <w:rPr>
          <w:rFonts w:ascii="Calibri" w:hAnsi="Calibri" w:cs="Calibri"/>
          <w:lang w:val="es-BO" w:eastAsia="es-ES"/>
        </w:rPr>
      </w:pPr>
      <w:r>
        <w:rPr>
          <w:rFonts w:ascii="Calibri" w:hAnsi="Calibri" w:cs="Calibri"/>
          <w:lang w:val="es-BO"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E552B8" w:rsidRDefault="00E552B8" w:rsidP="00E552B8">
      <w:pPr>
        <w:numPr>
          <w:ilvl w:val="0"/>
          <w:numId w:val="54"/>
        </w:numPr>
        <w:ind w:left="1134" w:hanging="283"/>
        <w:jc w:val="both"/>
        <w:rPr>
          <w:rFonts w:ascii="Calibri" w:hAnsi="Calibri" w:cs="Calibri"/>
          <w:lang w:val="es-BO" w:eastAsia="es-ES"/>
        </w:rPr>
      </w:pPr>
      <w:r>
        <w:rPr>
          <w:rFonts w:ascii="Calibri" w:hAnsi="Calibri" w:cs="Calibri"/>
          <w:lang w:val="es-BO" w:eastAsia="es-ES"/>
        </w:rPr>
        <w:t xml:space="preserve">Las circunstancias de la fuerza mayor o caso fortuito no hayan surgido por un incumplimiento, omisión o negligencia de la Parte </w:t>
      </w:r>
      <w:proofErr w:type="spellStart"/>
      <w:r>
        <w:rPr>
          <w:rFonts w:ascii="Calibri" w:hAnsi="Calibri" w:cs="Calibri"/>
          <w:lang w:val="es-BO" w:eastAsia="es-ES"/>
        </w:rPr>
        <w:t>invocante</w:t>
      </w:r>
      <w:proofErr w:type="spellEnd"/>
      <w:r>
        <w:rPr>
          <w:rFonts w:ascii="Calibri" w:hAnsi="Calibri" w:cs="Calibri"/>
          <w:lang w:val="es-BO" w:eastAsia="es-ES"/>
        </w:rPr>
        <w:t xml:space="preserve">, o en el caso del </w:t>
      </w:r>
      <w:r>
        <w:rPr>
          <w:rFonts w:ascii="Calibri" w:hAnsi="Calibri" w:cs="Calibri"/>
          <w:b/>
          <w:lang w:val="es-BO" w:eastAsia="es-ES"/>
        </w:rPr>
        <w:t>CONTRATISTA</w:t>
      </w:r>
      <w:r>
        <w:rPr>
          <w:rFonts w:ascii="Calibri" w:hAnsi="Calibri" w:cs="Calibri"/>
          <w:lang w:val="es-BO" w:eastAsia="es-ES"/>
        </w:rPr>
        <w:t>, será aplicable también a cualquier subcontratista.</w:t>
      </w:r>
    </w:p>
    <w:p w:rsidR="00E552B8" w:rsidRDefault="00E552B8" w:rsidP="00E552B8">
      <w:pPr>
        <w:numPr>
          <w:ilvl w:val="0"/>
          <w:numId w:val="54"/>
        </w:numPr>
        <w:ind w:left="1134" w:hanging="283"/>
        <w:contextualSpacing/>
        <w:jc w:val="both"/>
        <w:rPr>
          <w:rFonts w:ascii="Calibri" w:hAnsi="Calibri" w:cs="Calibri"/>
          <w:lang w:val="es-BO" w:eastAsia="es-ES"/>
        </w:rPr>
      </w:pPr>
      <w:r>
        <w:rPr>
          <w:rFonts w:ascii="Calibri" w:hAnsi="Calibri" w:cs="Calibri"/>
          <w:lang w:val="es-BO"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E552B8" w:rsidRDefault="00E552B8" w:rsidP="00E552B8">
      <w:pPr>
        <w:tabs>
          <w:tab w:val="left" w:pos="2820"/>
        </w:tabs>
        <w:ind w:left="1134" w:hanging="283"/>
        <w:contextualSpacing/>
        <w:jc w:val="both"/>
        <w:rPr>
          <w:rFonts w:ascii="Calibri" w:hAnsi="Calibri" w:cs="Calibri"/>
          <w:lang w:val="es-BO" w:eastAsia="es-ES"/>
        </w:rPr>
      </w:pPr>
      <w:r>
        <w:rPr>
          <w:rFonts w:ascii="Calibri" w:hAnsi="Calibri" w:cs="Calibri"/>
          <w:lang w:val="es-BO" w:eastAsia="es-ES"/>
        </w:rPr>
        <w:tab/>
      </w:r>
      <w:r>
        <w:rPr>
          <w:rFonts w:ascii="Calibri" w:hAnsi="Calibri" w:cs="Calibri"/>
          <w:lang w:val="es-BO" w:eastAsia="es-ES"/>
        </w:rPr>
        <w:tab/>
      </w:r>
    </w:p>
    <w:p w:rsidR="00E552B8" w:rsidRDefault="00E552B8" w:rsidP="00E552B8">
      <w:pPr>
        <w:numPr>
          <w:ilvl w:val="0"/>
          <w:numId w:val="54"/>
        </w:numPr>
        <w:ind w:left="1134" w:hanging="283"/>
        <w:contextualSpacing/>
        <w:jc w:val="both"/>
        <w:rPr>
          <w:rFonts w:ascii="Calibri" w:hAnsi="Calibri" w:cs="Calibri"/>
          <w:lang w:val="es-BO" w:eastAsia="es-ES"/>
        </w:rPr>
      </w:pPr>
      <w:r>
        <w:rPr>
          <w:rFonts w:ascii="Calibri" w:hAnsi="Calibri" w:cs="Calibri"/>
          <w:lang w:val="es-BO" w:eastAsia="es-ES"/>
        </w:rPr>
        <w:t>La Parte que invoque la causal de fuerza mayor o caso fortuito haya realizado y continué realizando todos sus esfuerzos para minimizar el efecto de dicha fuerza mayor o caso fortuito, incluido minimizar retrasos en el Servicio</w:t>
      </w:r>
      <w:r>
        <w:rPr>
          <w:rFonts w:ascii="Calibri" w:hAnsi="Calibri" w:cs="Calibri"/>
          <w:b/>
          <w:lang w:val="es-BO" w:eastAsia="es-ES"/>
        </w:rPr>
        <w:t xml:space="preserve"> </w:t>
      </w:r>
      <w:r>
        <w:rPr>
          <w:rFonts w:ascii="Calibri" w:hAnsi="Calibri" w:cs="Calibri"/>
          <w:lang w:val="es-BO" w:eastAsia="es-ES"/>
        </w:rPr>
        <w:t>y limitar el daño al mismo.</w:t>
      </w:r>
    </w:p>
    <w:p w:rsidR="00E552B8" w:rsidRDefault="00E552B8" w:rsidP="00E552B8">
      <w:pPr>
        <w:jc w:val="both"/>
        <w:rPr>
          <w:rFonts w:ascii="Calibri" w:hAnsi="Calibri" w:cs="Calibri"/>
          <w:lang w:val="es-BO" w:eastAsia="es-ES"/>
        </w:rPr>
      </w:pPr>
    </w:p>
    <w:p w:rsidR="00E552B8" w:rsidRDefault="00E552B8" w:rsidP="00E552B8">
      <w:pPr>
        <w:jc w:val="both"/>
        <w:rPr>
          <w:rFonts w:ascii="Calibri" w:hAnsi="Calibri" w:cs="Calibri"/>
          <w:lang w:val="es-BO" w:eastAsia="es-ES"/>
        </w:rPr>
      </w:pPr>
      <w:r>
        <w:rPr>
          <w:rFonts w:ascii="Calibri" w:hAnsi="Calibri" w:cs="Calibri"/>
          <w:lang w:val="es-BO" w:eastAsia="es-ES"/>
        </w:rPr>
        <w:t xml:space="preserve">Previo cumplimiento por parte del </w:t>
      </w:r>
      <w:r>
        <w:rPr>
          <w:rFonts w:ascii="Calibri" w:hAnsi="Calibri" w:cs="Calibri"/>
          <w:b/>
          <w:lang w:val="es-BO" w:eastAsia="es-ES"/>
        </w:rPr>
        <w:t>CONTRATISTA</w:t>
      </w:r>
      <w:r>
        <w:rPr>
          <w:rFonts w:ascii="Calibri" w:hAnsi="Calibri" w:cs="Calibri"/>
          <w:lang w:val="es-BO" w:eastAsia="es-ES"/>
        </w:rPr>
        <w:t xml:space="preserve"> de lo establecido precedentemente dentro de los 2 (dos) días hábiles la </w:t>
      </w:r>
      <w:r>
        <w:rPr>
          <w:rFonts w:ascii="Calibri" w:hAnsi="Calibri" w:cs="Calibri"/>
          <w:b/>
          <w:lang w:val="es-BO" w:eastAsia="es-ES"/>
        </w:rPr>
        <w:t>ENTIDAD</w:t>
      </w:r>
      <w:r>
        <w:rPr>
          <w:rFonts w:ascii="Calibri" w:hAnsi="Calibri" w:cs="Calibri"/>
          <w:lang w:val="es-BO" w:eastAsia="es-ES"/>
        </w:rPr>
        <w:t xml:space="preserve"> debe aprobar la existencia del impedimento, sin el cual, de ninguna manera y por ningún motivo podrá solicitar luego a la </w:t>
      </w:r>
      <w:r>
        <w:rPr>
          <w:rFonts w:ascii="Calibri" w:hAnsi="Calibri" w:cs="Calibri"/>
          <w:b/>
          <w:lang w:val="es-BO" w:eastAsia="es-ES"/>
        </w:rPr>
        <w:t>ENTIDAD</w:t>
      </w:r>
      <w:r>
        <w:rPr>
          <w:rFonts w:ascii="Calibri" w:hAnsi="Calibri" w:cs="Calibri"/>
          <w:lang w:val="es-BO" w:eastAsia="es-ES"/>
        </w:rPr>
        <w:t xml:space="preserve"> por escrito la ampliación del plazo del Contrato y/o pago de multas.</w:t>
      </w:r>
    </w:p>
    <w:p w:rsidR="00E552B8" w:rsidRDefault="00E552B8" w:rsidP="00E552B8">
      <w:pPr>
        <w:ind w:left="567" w:hanging="567"/>
        <w:jc w:val="both"/>
        <w:rPr>
          <w:rFonts w:ascii="Calibri" w:hAnsi="Calibri" w:cs="Calibri"/>
          <w:b/>
          <w:lang w:val="es-BO" w:eastAsia="es-ES"/>
        </w:rPr>
      </w:pPr>
      <w:r>
        <w:rPr>
          <w:rFonts w:ascii="Calibri" w:hAnsi="Calibri" w:cs="Calibri"/>
          <w:b/>
          <w:lang w:val="es-BO" w:eastAsia="es-ES"/>
        </w:rPr>
        <w:t>22.2   Cumplimiento ininterrumpido:</w:t>
      </w:r>
    </w:p>
    <w:p w:rsidR="00E552B8" w:rsidRDefault="00E552B8" w:rsidP="00E552B8">
      <w:pPr>
        <w:jc w:val="both"/>
        <w:rPr>
          <w:rFonts w:ascii="Calibri" w:hAnsi="Calibri" w:cs="Calibri"/>
          <w:lang w:val="es-BO" w:eastAsia="es-ES"/>
        </w:rPr>
      </w:pPr>
      <w:r>
        <w:rPr>
          <w:rFonts w:ascii="Calibri" w:hAnsi="Calibri" w:cs="Calibri"/>
          <w:lang w:val="es-BO" w:eastAsia="es-ES"/>
        </w:rPr>
        <w:t xml:space="preserve">Cuando ocurra una fuerza mayor o caso fortuito, el </w:t>
      </w:r>
      <w:r>
        <w:rPr>
          <w:rFonts w:ascii="Calibri" w:hAnsi="Calibri" w:cs="Calibri"/>
          <w:b/>
          <w:lang w:val="es-BO" w:eastAsia="es-ES"/>
        </w:rPr>
        <w:t xml:space="preserve">CONTRATISTA </w:t>
      </w:r>
      <w:r>
        <w:rPr>
          <w:rFonts w:ascii="Calibri" w:hAnsi="Calibri" w:cs="Calibri"/>
          <w:lang w:val="es-BO"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Pr>
          <w:rFonts w:ascii="Calibri" w:hAnsi="Calibri" w:cs="Calibri"/>
          <w:b/>
          <w:lang w:val="es-BO" w:eastAsia="es-ES"/>
        </w:rPr>
        <w:t>ENTIDAD</w:t>
      </w:r>
      <w:r>
        <w:rPr>
          <w:rFonts w:ascii="Calibri" w:hAnsi="Calibri" w:cs="Calibri"/>
          <w:lang w:val="es-BO" w:eastAsia="es-ES"/>
        </w:rPr>
        <w:t xml:space="preserve">. </w:t>
      </w:r>
    </w:p>
    <w:p w:rsidR="00E552B8" w:rsidRDefault="00E552B8" w:rsidP="00E552B8">
      <w:pPr>
        <w:ind w:left="567" w:hanging="567"/>
        <w:jc w:val="both"/>
        <w:rPr>
          <w:rFonts w:ascii="Calibri" w:hAnsi="Calibri" w:cs="Calibri"/>
          <w:b/>
          <w:lang w:val="es-BO" w:eastAsia="es-ES"/>
        </w:rPr>
      </w:pPr>
      <w:r>
        <w:rPr>
          <w:rFonts w:ascii="Calibri" w:hAnsi="Calibri" w:cs="Calibri"/>
          <w:b/>
          <w:lang w:val="es-BO" w:eastAsia="es-ES"/>
        </w:rPr>
        <w:t>22.3   Prórrogas:</w:t>
      </w:r>
    </w:p>
    <w:p w:rsidR="00E552B8" w:rsidRDefault="00E552B8" w:rsidP="00E552B8">
      <w:pPr>
        <w:jc w:val="both"/>
        <w:rPr>
          <w:rFonts w:ascii="Calibri" w:hAnsi="Calibri" w:cs="Calibri"/>
          <w:lang w:val="es-BO" w:eastAsia="es-ES"/>
        </w:rPr>
      </w:pPr>
      <w:r>
        <w:rPr>
          <w:rFonts w:ascii="Calibri" w:hAnsi="Calibri" w:cs="Calibri"/>
          <w:lang w:val="es-BO" w:eastAsia="es-ES"/>
        </w:rPr>
        <w:t>Si una circunstancia de fuerza mayor o caso fortuito afecta el plazo de entrega o cualquier otra fecha límite de realización, dicha fecha límite se prorrogará de conformidad a lo establecido en el presente Contrato.</w:t>
      </w:r>
    </w:p>
    <w:p w:rsidR="00E552B8" w:rsidRDefault="00E552B8" w:rsidP="00E552B8">
      <w:pPr>
        <w:autoSpaceDE w:val="0"/>
        <w:autoSpaceDN w:val="0"/>
        <w:jc w:val="both"/>
        <w:rPr>
          <w:rFonts w:ascii="Calibri" w:hAnsi="Calibri" w:cs="Calibri"/>
          <w:lang w:val="es-BO" w:eastAsia="es-ES"/>
        </w:rPr>
      </w:pPr>
      <w:r>
        <w:rPr>
          <w:rFonts w:ascii="Calibri" w:hAnsi="Calibri" w:cs="Calibri"/>
          <w:lang w:val="es-BO" w:eastAsia="es-ES"/>
        </w:rPr>
        <w:t>Durante este periodo las Partes soportaran independientemente sus respectivas perdidas por lo cual no podrán oponerse este argumento a reclamo por pagos debidos bajo el presente Contrato.</w:t>
      </w:r>
    </w:p>
    <w:p w:rsidR="00E552B8" w:rsidRDefault="00E552B8" w:rsidP="00E552B8">
      <w:pPr>
        <w:jc w:val="both"/>
        <w:rPr>
          <w:rFonts w:ascii="Calibri" w:hAnsi="Calibri" w:cs="Calibri"/>
          <w:lang w:val="es-BO" w:eastAsia="es-ES"/>
        </w:rPr>
      </w:pPr>
      <w:r>
        <w:rPr>
          <w:rFonts w:ascii="Calibri" w:hAnsi="Calibri" w:cs="Calibri"/>
          <w:lang w:val="es-BO" w:eastAsia="es-ES"/>
        </w:rPr>
        <w:t xml:space="preserve">Si la razón impeditiva o sus causas perduraren por más de 15 (quince) días </w:t>
      </w:r>
      <w:proofErr w:type="gramStart"/>
      <w:r>
        <w:rPr>
          <w:rFonts w:ascii="Calibri" w:hAnsi="Calibri" w:cs="Calibri"/>
          <w:lang w:val="es-BO" w:eastAsia="es-ES"/>
        </w:rPr>
        <w:t>calendario consecutivos</w:t>
      </w:r>
      <w:proofErr w:type="gramEnd"/>
      <w:r>
        <w:rPr>
          <w:rFonts w:ascii="Calibri" w:hAnsi="Calibri" w:cs="Calibri"/>
          <w:lang w:val="es-BO" w:eastAsia="es-ES"/>
        </w:rPr>
        <w:t>, cualquiera de las Partes deberá notificar a la otra, por escrito, la resolución del Contrato de conformidad a la cláusula (Terminación del Contrato).</w:t>
      </w:r>
    </w:p>
    <w:p w:rsidR="00E552B8" w:rsidRDefault="00E552B8" w:rsidP="00E552B8">
      <w:pPr>
        <w:jc w:val="both"/>
        <w:rPr>
          <w:rFonts w:ascii="Calibri" w:hAnsi="Calibri" w:cs="Calibri"/>
          <w:u w:val="single"/>
          <w:lang w:val="es-BO" w:eastAsia="es-ES"/>
        </w:rPr>
      </w:pPr>
      <w:r>
        <w:rPr>
          <w:rFonts w:ascii="Calibri" w:hAnsi="Calibri" w:cs="Calibri"/>
          <w:b/>
          <w:u w:val="single"/>
          <w:lang w:val="es-BO" w:eastAsia="es-ES"/>
        </w:rPr>
        <w:t>VIGÉSIMA TERCERA.- (TERMINACIÓN DEL CONTRATO)</w:t>
      </w:r>
    </w:p>
    <w:p w:rsidR="00E552B8" w:rsidRDefault="00E552B8" w:rsidP="00E552B8">
      <w:pPr>
        <w:jc w:val="both"/>
        <w:rPr>
          <w:rFonts w:ascii="Calibri" w:hAnsi="Calibri" w:cs="Calibri"/>
          <w:lang w:val="es-BO" w:eastAsia="es-ES"/>
        </w:rPr>
      </w:pPr>
      <w:r>
        <w:rPr>
          <w:rFonts w:ascii="Calibri" w:hAnsi="Calibri" w:cs="Calibri"/>
          <w:lang w:val="es-BO" w:eastAsia="es-ES"/>
        </w:rPr>
        <w:t>El presente Contrato concluirá por una de las siguientes causas:</w:t>
      </w:r>
    </w:p>
    <w:p w:rsidR="00E552B8" w:rsidRDefault="00E552B8" w:rsidP="00E552B8">
      <w:pPr>
        <w:ind w:left="705" w:hanging="705"/>
        <w:jc w:val="both"/>
        <w:rPr>
          <w:rFonts w:ascii="Calibri" w:hAnsi="Calibri" w:cs="Calibri"/>
          <w:lang w:val="es-BO" w:eastAsia="es-ES"/>
        </w:rPr>
      </w:pPr>
      <w:r>
        <w:rPr>
          <w:rFonts w:ascii="Calibri" w:hAnsi="Calibri" w:cs="Calibri"/>
          <w:b/>
          <w:lang w:val="es-BO" w:eastAsia="es-ES"/>
        </w:rPr>
        <w:t>23.1.</w:t>
      </w:r>
      <w:r>
        <w:rPr>
          <w:rFonts w:ascii="Calibri" w:hAnsi="Calibri" w:cs="Calibri"/>
          <w:b/>
          <w:lang w:val="es-BO" w:eastAsia="es-ES"/>
        </w:rPr>
        <w:tab/>
        <w:t>Por Cumplimiento del Contrato:</w:t>
      </w:r>
      <w:r>
        <w:rPr>
          <w:rFonts w:ascii="Calibri" w:hAnsi="Calibri" w:cs="Calibri"/>
          <w:lang w:val="es-BO" w:eastAsia="es-ES"/>
        </w:rPr>
        <w:t xml:space="preserve"> </w:t>
      </w:r>
    </w:p>
    <w:p w:rsidR="00E552B8" w:rsidRDefault="00E552B8" w:rsidP="00E552B8">
      <w:pPr>
        <w:ind w:left="705"/>
        <w:jc w:val="both"/>
        <w:rPr>
          <w:rFonts w:ascii="Calibri" w:hAnsi="Calibri" w:cs="Calibri"/>
          <w:b/>
          <w:lang w:val="es-BO" w:eastAsia="es-ES"/>
        </w:rPr>
      </w:pPr>
      <w:r>
        <w:rPr>
          <w:rFonts w:ascii="Calibri" w:hAnsi="Calibri" w:cs="Calibri"/>
          <w:lang w:val="es-BO" w:eastAsia="es-ES"/>
        </w:rPr>
        <w:lastRenderedPageBreak/>
        <w:t xml:space="preserve">De forma normal, tanto la </w:t>
      </w:r>
      <w:r>
        <w:rPr>
          <w:rFonts w:ascii="Calibri" w:hAnsi="Calibri" w:cs="Calibri"/>
          <w:b/>
          <w:lang w:val="es-BO" w:eastAsia="es-ES"/>
        </w:rPr>
        <w:t xml:space="preserve">ENTIDAD </w:t>
      </w:r>
      <w:r>
        <w:rPr>
          <w:rFonts w:ascii="Calibri" w:hAnsi="Calibri" w:cs="Calibri"/>
          <w:lang w:val="es-BO" w:eastAsia="es-ES"/>
        </w:rPr>
        <w:t xml:space="preserve">como el </w:t>
      </w:r>
      <w:r>
        <w:rPr>
          <w:rFonts w:ascii="Calibri" w:hAnsi="Calibri" w:cs="Calibri"/>
          <w:b/>
          <w:lang w:val="es-BO" w:eastAsia="es-ES"/>
        </w:rPr>
        <w:t>CONTRATISTA</w:t>
      </w:r>
      <w:r>
        <w:rPr>
          <w:rFonts w:ascii="Calibri" w:hAnsi="Calibri" w:cs="Calibri"/>
          <w:lang w:val="es-BO" w:eastAsia="es-ES"/>
        </w:rPr>
        <w:t xml:space="preserve"> darán por terminado el presente Contrato, una vez que ambas Partes hayan dado cumplimiento a todas las condiciones y estipulaciones contenidas en el mismo, lo cual se hará constar en el acta de cierre de Contrato suscrita por ambas Partes</w:t>
      </w:r>
      <w:r>
        <w:rPr>
          <w:rFonts w:ascii="Calibri" w:hAnsi="Calibri" w:cs="Calibri"/>
          <w:b/>
          <w:lang w:val="es-BO" w:eastAsia="es-ES"/>
        </w:rPr>
        <w:t>.</w:t>
      </w:r>
    </w:p>
    <w:p w:rsidR="00E552B8" w:rsidRDefault="00E552B8" w:rsidP="00E552B8">
      <w:pPr>
        <w:ind w:left="705" w:hanging="705"/>
        <w:jc w:val="both"/>
        <w:rPr>
          <w:rFonts w:ascii="Calibri" w:hAnsi="Calibri" w:cs="Calibri"/>
          <w:lang w:val="es-BO" w:eastAsia="es-ES"/>
        </w:rPr>
      </w:pPr>
      <w:r>
        <w:rPr>
          <w:rFonts w:ascii="Calibri" w:hAnsi="Calibri" w:cs="Calibri"/>
          <w:b/>
          <w:lang w:val="es-BO" w:eastAsia="es-ES"/>
        </w:rPr>
        <w:t>23.2.</w:t>
      </w:r>
      <w:r>
        <w:rPr>
          <w:rFonts w:ascii="Calibri" w:hAnsi="Calibri" w:cs="Calibri"/>
          <w:b/>
          <w:lang w:val="es-BO" w:eastAsia="es-ES"/>
        </w:rPr>
        <w:tab/>
        <w:t xml:space="preserve">Por Resolución del Contrato: </w:t>
      </w:r>
    </w:p>
    <w:p w:rsidR="00E552B8" w:rsidRDefault="00E552B8" w:rsidP="00E552B8">
      <w:pPr>
        <w:ind w:left="705"/>
        <w:jc w:val="both"/>
        <w:rPr>
          <w:rFonts w:ascii="Calibri" w:hAnsi="Calibri" w:cs="Calibri"/>
          <w:lang w:val="es-BO" w:eastAsia="es-ES"/>
        </w:rPr>
      </w:pPr>
      <w:r>
        <w:rPr>
          <w:rFonts w:ascii="Calibri" w:hAnsi="Calibri" w:cs="Calibri"/>
          <w:lang w:val="es-BO" w:eastAsia="es-ES"/>
        </w:rPr>
        <w:t xml:space="preserve">Si se diera el caso y como una forma excepcional de terminar el Contrato, a los efectos legales correspondientes, la </w:t>
      </w:r>
      <w:r>
        <w:rPr>
          <w:rFonts w:ascii="Calibri" w:hAnsi="Calibri" w:cs="Calibri"/>
          <w:b/>
          <w:lang w:val="es-BO" w:eastAsia="es-ES"/>
        </w:rPr>
        <w:t>ENTIDAD</w:t>
      </w:r>
      <w:r>
        <w:rPr>
          <w:rFonts w:ascii="Calibri" w:hAnsi="Calibri" w:cs="Calibri"/>
          <w:lang w:val="es-BO" w:eastAsia="es-ES"/>
        </w:rPr>
        <w:t xml:space="preserve"> y el </w:t>
      </w:r>
      <w:r>
        <w:rPr>
          <w:rFonts w:ascii="Calibri" w:hAnsi="Calibri" w:cs="Calibri"/>
          <w:b/>
          <w:lang w:val="es-BO" w:eastAsia="es-ES"/>
        </w:rPr>
        <w:t>CONTRATISTA,</w:t>
      </w:r>
      <w:r>
        <w:rPr>
          <w:rFonts w:ascii="Calibri" w:hAnsi="Calibri" w:cs="Calibri"/>
          <w:lang w:val="es-BO" w:eastAsia="es-ES"/>
        </w:rPr>
        <w:t xml:space="preserve"> acuerdan las siguientes causales para procesar la resolución del Contrato:</w:t>
      </w:r>
    </w:p>
    <w:p w:rsidR="00E552B8" w:rsidRDefault="00E552B8" w:rsidP="00E552B8">
      <w:pPr>
        <w:ind w:left="1410" w:hanging="705"/>
        <w:jc w:val="both"/>
        <w:rPr>
          <w:rFonts w:ascii="Calibri" w:hAnsi="Calibri" w:cs="Calibri"/>
          <w:b/>
          <w:lang w:val="es-BO" w:eastAsia="es-ES"/>
        </w:rPr>
      </w:pPr>
      <w:r>
        <w:rPr>
          <w:rFonts w:ascii="Calibri" w:hAnsi="Calibri" w:cs="Calibri"/>
          <w:b/>
          <w:lang w:val="es-BO" w:eastAsia="es-ES"/>
        </w:rPr>
        <w:t>23.2.1.</w:t>
      </w:r>
      <w:r>
        <w:rPr>
          <w:rFonts w:ascii="Calibri" w:hAnsi="Calibri" w:cs="Calibri"/>
          <w:b/>
          <w:lang w:val="es-BO" w:eastAsia="es-ES"/>
        </w:rPr>
        <w:tab/>
        <w:t>Resolución a requerimiento de la ENTIDAD, por causales atribuibles al CONTRATISTA.</w:t>
      </w:r>
    </w:p>
    <w:p w:rsidR="00E552B8" w:rsidRDefault="00E552B8" w:rsidP="00E552B8">
      <w:pPr>
        <w:ind w:left="1418" w:hanging="5"/>
        <w:jc w:val="both"/>
        <w:rPr>
          <w:rFonts w:ascii="Calibri" w:hAnsi="Calibri" w:cs="Calibri"/>
          <w:lang w:val="es-BO" w:eastAsia="es-ES"/>
        </w:rPr>
      </w:pPr>
      <w:r>
        <w:rPr>
          <w:rFonts w:ascii="Calibri" w:hAnsi="Calibri" w:cs="Calibri"/>
          <w:lang w:val="es-BO" w:eastAsia="es-ES"/>
        </w:rPr>
        <w:t xml:space="preserve">La </w:t>
      </w:r>
      <w:r>
        <w:rPr>
          <w:rFonts w:ascii="Calibri" w:hAnsi="Calibri" w:cs="Calibri"/>
          <w:b/>
          <w:lang w:val="es-BO" w:eastAsia="es-ES"/>
        </w:rPr>
        <w:t>ENTIDAD</w:t>
      </w:r>
      <w:r>
        <w:rPr>
          <w:rFonts w:ascii="Calibri" w:hAnsi="Calibri" w:cs="Calibri"/>
          <w:lang w:val="es-BO" w:eastAsia="es-ES"/>
        </w:rPr>
        <w:t>, podrá proceder al trámite de resolución del Contrato, en los siguientes casos:</w:t>
      </w:r>
    </w:p>
    <w:p w:rsidR="00E552B8" w:rsidRDefault="00E552B8" w:rsidP="00E552B8">
      <w:pPr>
        <w:numPr>
          <w:ilvl w:val="0"/>
          <w:numId w:val="55"/>
        </w:numPr>
        <w:ind w:left="1769" w:hanging="357"/>
        <w:contextualSpacing/>
        <w:jc w:val="both"/>
        <w:rPr>
          <w:rFonts w:ascii="Calibri" w:hAnsi="Calibri" w:cs="Calibri"/>
          <w:lang w:val="es-BO" w:eastAsia="es-ES"/>
        </w:rPr>
      </w:pPr>
      <w:r>
        <w:rPr>
          <w:rFonts w:ascii="Calibri" w:hAnsi="Calibri" w:cs="Calibri"/>
          <w:lang w:val="es-BO" w:eastAsia="es-ES"/>
        </w:rPr>
        <w:t xml:space="preserve">Por disolución del </w:t>
      </w:r>
      <w:r>
        <w:rPr>
          <w:rFonts w:ascii="Calibri" w:hAnsi="Calibri" w:cs="Calibri"/>
          <w:b/>
          <w:lang w:val="es-BO" w:eastAsia="es-ES"/>
        </w:rPr>
        <w:t>CONTRATISTA.</w:t>
      </w:r>
    </w:p>
    <w:p w:rsidR="00E552B8" w:rsidRDefault="00E552B8" w:rsidP="00E552B8">
      <w:pPr>
        <w:ind w:left="1770"/>
        <w:contextualSpacing/>
        <w:jc w:val="both"/>
        <w:rPr>
          <w:rFonts w:ascii="Calibri" w:hAnsi="Calibri" w:cs="Calibri"/>
          <w:lang w:val="es-BO" w:eastAsia="es-ES"/>
        </w:rPr>
      </w:pPr>
    </w:p>
    <w:p w:rsidR="00E552B8" w:rsidRDefault="00E552B8" w:rsidP="00E552B8">
      <w:pPr>
        <w:numPr>
          <w:ilvl w:val="0"/>
          <w:numId w:val="55"/>
        </w:numPr>
        <w:contextualSpacing/>
        <w:jc w:val="both"/>
        <w:rPr>
          <w:rFonts w:ascii="Calibri" w:hAnsi="Calibri" w:cs="Calibri"/>
          <w:lang w:val="es-BO" w:eastAsia="es-ES"/>
        </w:rPr>
      </w:pPr>
      <w:r>
        <w:rPr>
          <w:rFonts w:ascii="Calibri" w:hAnsi="Calibri" w:cs="Calibri"/>
          <w:lang w:val="es-BO" w:eastAsia="es-ES"/>
        </w:rPr>
        <w:t xml:space="preserve">Por quiebra declarada del </w:t>
      </w:r>
      <w:r>
        <w:rPr>
          <w:rFonts w:ascii="Calibri" w:hAnsi="Calibri" w:cs="Calibri"/>
          <w:b/>
          <w:lang w:val="es-BO" w:eastAsia="es-ES"/>
        </w:rPr>
        <w:t>CONTRATISTA</w:t>
      </w:r>
      <w:r>
        <w:rPr>
          <w:rFonts w:ascii="Calibri" w:hAnsi="Calibri" w:cs="Calibri"/>
          <w:lang w:val="es-BO" w:eastAsia="es-ES"/>
        </w:rPr>
        <w:t>.</w:t>
      </w:r>
    </w:p>
    <w:p w:rsidR="00E552B8" w:rsidRDefault="00E552B8" w:rsidP="00E552B8">
      <w:pPr>
        <w:ind w:left="1770"/>
        <w:contextualSpacing/>
        <w:jc w:val="both"/>
        <w:rPr>
          <w:rFonts w:ascii="Calibri" w:hAnsi="Calibri" w:cs="Calibri"/>
          <w:lang w:val="es-BO" w:eastAsia="es-ES"/>
        </w:rPr>
      </w:pPr>
    </w:p>
    <w:p w:rsidR="00E552B8" w:rsidRDefault="00E552B8" w:rsidP="00E552B8">
      <w:pPr>
        <w:numPr>
          <w:ilvl w:val="0"/>
          <w:numId w:val="55"/>
        </w:numPr>
        <w:contextualSpacing/>
        <w:jc w:val="both"/>
        <w:rPr>
          <w:rFonts w:ascii="Calibri" w:hAnsi="Calibri" w:cs="Calibri"/>
          <w:lang w:val="es-BO" w:eastAsia="es-ES"/>
        </w:rPr>
      </w:pPr>
      <w:r>
        <w:rPr>
          <w:rFonts w:ascii="Calibri" w:hAnsi="Calibri" w:cs="Calibri"/>
          <w:lang w:val="es-BO" w:eastAsia="es-ES"/>
        </w:rPr>
        <w:t xml:space="preserve">Por incumplimiento en la prestación del Servicio, a requerimiento de la </w:t>
      </w:r>
      <w:r>
        <w:rPr>
          <w:rFonts w:ascii="Calibri" w:hAnsi="Calibri" w:cs="Calibri"/>
          <w:b/>
          <w:lang w:val="es-BO" w:eastAsia="es-ES"/>
        </w:rPr>
        <w:t xml:space="preserve">ENTIDAD </w:t>
      </w:r>
      <w:r>
        <w:rPr>
          <w:rFonts w:ascii="Calibri" w:hAnsi="Calibri" w:cs="Calibri"/>
          <w:lang w:val="es-BO" w:eastAsia="es-ES"/>
        </w:rPr>
        <w:t xml:space="preserve">o el Fiscal del Servicio en asuntos relacionados con el objeto del presente Contrato y lo establecido en las especificaciones técnicas. </w:t>
      </w:r>
    </w:p>
    <w:p w:rsidR="00E552B8" w:rsidRDefault="00E552B8" w:rsidP="00E552B8">
      <w:pPr>
        <w:ind w:left="1770"/>
        <w:contextualSpacing/>
        <w:jc w:val="both"/>
        <w:rPr>
          <w:rFonts w:ascii="Calibri" w:hAnsi="Calibri" w:cs="Calibri"/>
          <w:lang w:val="es-BO" w:eastAsia="es-ES"/>
        </w:rPr>
      </w:pPr>
    </w:p>
    <w:p w:rsidR="00E552B8" w:rsidRDefault="00E552B8" w:rsidP="00E552B8">
      <w:pPr>
        <w:numPr>
          <w:ilvl w:val="0"/>
          <w:numId w:val="55"/>
        </w:numPr>
        <w:contextualSpacing/>
        <w:jc w:val="both"/>
        <w:rPr>
          <w:rFonts w:ascii="Calibri" w:hAnsi="Calibri" w:cs="Calibri"/>
          <w:lang w:val="es-BO" w:eastAsia="es-ES"/>
        </w:rPr>
      </w:pPr>
      <w:r>
        <w:rPr>
          <w:rFonts w:ascii="Calibri" w:hAnsi="Calibri" w:cs="Calibri"/>
          <w:lang w:val="es-BO" w:eastAsia="es-ES"/>
        </w:rPr>
        <w:t>Por paralización del Servicio sin justificación, por el lapso de ____________ días calendario continuos.</w:t>
      </w:r>
    </w:p>
    <w:p w:rsidR="00E552B8" w:rsidRDefault="00E552B8" w:rsidP="00E552B8">
      <w:pPr>
        <w:ind w:left="1770"/>
        <w:contextualSpacing/>
        <w:jc w:val="both"/>
        <w:rPr>
          <w:rFonts w:ascii="Calibri" w:hAnsi="Calibri" w:cs="Calibri"/>
          <w:lang w:val="es-BO" w:eastAsia="es-ES"/>
        </w:rPr>
      </w:pPr>
    </w:p>
    <w:p w:rsidR="00E552B8" w:rsidRDefault="00E552B8" w:rsidP="00E552B8">
      <w:pPr>
        <w:numPr>
          <w:ilvl w:val="0"/>
          <w:numId w:val="55"/>
        </w:numPr>
        <w:contextualSpacing/>
        <w:jc w:val="both"/>
        <w:rPr>
          <w:rFonts w:ascii="Calibri" w:hAnsi="Calibri" w:cs="Calibri"/>
          <w:lang w:val="es-BO" w:eastAsia="es-ES"/>
        </w:rPr>
      </w:pPr>
      <w:r>
        <w:rPr>
          <w:rFonts w:ascii="Calibri" w:hAnsi="Calibri" w:cs="Calibri"/>
          <w:lang w:val="es-BO" w:eastAsia="es-ES"/>
        </w:rPr>
        <w:t>Por negligencia reiterada (2 veces) en el cumplimiento de las especificaciones técnicas, u otras especificaciones, o instrucciones escritas del Fiscal del Servicio</w:t>
      </w:r>
      <w:r>
        <w:rPr>
          <w:rFonts w:ascii="Calibri" w:hAnsi="Calibri" w:cs="Calibri"/>
          <w:b/>
          <w:lang w:val="es-BO" w:eastAsia="es-ES"/>
        </w:rPr>
        <w:t>.</w:t>
      </w:r>
    </w:p>
    <w:p w:rsidR="00E552B8" w:rsidRDefault="00E552B8" w:rsidP="00E552B8">
      <w:pPr>
        <w:ind w:left="1770"/>
        <w:contextualSpacing/>
        <w:jc w:val="both"/>
        <w:rPr>
          <w:rFonts w:ascii="Calibri" w:hAnsi="Calibri" w:cs="Calibri"/>
          <w:lang w:val="es-BO" w:eastAsia="es-ES"/>
        </w:rPr>
      </w:pPr>
    </w:p>
    <w:p w:rsidR="00E552B8" w:rsidRDefault="00E552B8" w:rsidP="00E552B8">
      <w:pPr>
        <w:numPr>
          <w:ilvl w:val="0"/>
          <w:numId w:val="55"/>
        </w:numPr>
        <w:contextualSpacing/>
        <w:jc w:val="both"/>
        <w:rPr>
          <w:rFonts w:ascii="Calibri" w:hAnsi="Calibri" w:cs="Calibri"/>
          <w:lang w:val="es-BO" w:eastAsia="es-ES"/>
        </w:rPr>
      </w:pPr>
      <w:r>
        <w:rPr>
          <w:rFonts w:ascii="Calibri" w:hAnsi="Calibri" w:cs="Calibri"/>
          <w:lang w:val="es-BO" w:eastAsia="es-ES"/>
        </w:rPr>
        <w:t>Por falta de pago de salarios a su personal y otras obligaciones contractuales que afecten al Servicio.</w:t>
      </w:r>
    </w:p>
    <w:p w:rsidR="00E552B8" w:rsidRDefault="00E552B8" w:rsidP="00E552B8">
      <w:pPr>
        <w:ind w:left="1770"/>
        <w:contextualSpacing/>
        <w:jc w:val="both"/>
        <w:rPr>
          <w:rFonts w:ascii="Calibri" w:hAnsi="Calibri" w:cs="Calibri"/>
          <w:lang w:val="es-BO" w:eastAsia="es-ES"/>
        </w:rPr>
      </w:pPr>
    </w:p>
    <w:p w:rsidR="00E552B8" w:rsidRDefault="00E552B8" w:rsidP="00E552B8">
      <w:pPr>
        <w:numPr>
          <w:ilvl w:val="0"/>
          <w:numId w:val="55"/>
        </w:numPr>
        <w:contextualSpacing/>
        <w:jc w:val="both"/>
        <w:rPr>
          <w:rFonts w:ascii="Calibri" w:hAnsi="Calibri" w:cs="Calibri"/>
          <w:lang w:val="es-BO" w:eastAsia="es-ES"/>
        </w:rPr>
      </w:pPr>
      <w:r>
        <w:rPr>
          <w:rFonts w:ascii="Calibri" w:hAnsi="Calibri" w:cs="Calibri"/>
          <w:lang w:val="es-BO" w:eastAsia="es-ES"/>
        </w:rPr>
        <w:t>Cuando el monto de la multa por atraso en la prestación del Servicio alcance el 10% (diez por ciento) del monto total del Contrato, decisión optativa, o el 20% (veinte por ciento), de forma obligatoria.</w:t>
      </w:r>
    </w:p>
    <w:p w:rsidR="00E552B8" w:rsidRDefault="00E552B8" w:rsidP="00E552B8">
      <w:pPr>
        <w:ind w:left="720"/>
        <w:contextualSpacing/>
        <w:rPr>
          <w:rFonts w:ascii="Calibri" w:hAnsi="Calibri" w:cs="Calibri"/>
          <w:lang w:val="es-BO" w:eastAsia="es-ES"/>
        </w:rPr>
      </w:pPr>
    </w:p>
    <w:p w:rsidR="00E552B8" w:rsidRDefault="00E552B8" w:rsidP="00E552B8">
      <w:pPr>
        <w:numPr>
          <w:ilvl w:val="0"/>
          <w:numId w:val="55"/>
        </w:numPr>
        <w:contextualSpacing/>
        <w:jc w:val="both"/>
        <w:rPr>
          <w:rFonts w:ascii="Calibri" w:hAnsi="Calibri" w:cs="Calibri"/>
          <w:lang w:val="es-BO" w:eastAsia="es-ES"/>
        </w:rPr>
      </w:pPr>
      <w:r>
        <w:rPr>
          <w:rFonts w:ascii="Calibri" w:hAnsi="Calibri" w:cs="Calibri"/>
          <w:lang w:val="es-BO" w:eastAsia="es-ES"/>
        </w:rPr>
        <w:t>Por fuerza mayor o caso fortuito.</w:t>
      </w:r>
    </w:p>
    <w:p w:rsidR="00E552B8" w:rsidRDefault="00E552B8" w:rsidP="00E552B8">
      <w:pPr>
        <w:ind w:left="1770"/>
        <w:contextualSpacing/>
        <w:jc w:val="both"/>
        <w:rPr>
          <w:rFonts w:ascii="Calibri" w:hAnsi="Calibri" w:cs="Calibri"/>
          <w:lang w:val="es-BO" w:eastAsia="es-ES"/>
        </w:rPr>
      </w:pPr>
    </w:p>
    <w:p w:rsidR="00E552B8" w:rsidRDefault="00E552B8" w:rsidP="00E552B8">
      <w:pPr>
        <w:numPr>
          <w:ilvl w:val="0"/>
          <w:numId w:val="55"/>
        </w:numPr>
        <w:contextualSpacing/>
        <w:jc w:val="both"/>
        <w:rPr>
          <w:rFonts w:ascii="Calibri" w:hAnsi="Calibri" w:cs="Calibri"/>
          <w:lang w:val="es-BO" w:eastAsia="es-ES"/>
        </w:rPr>
      </w:pPr>
      <w:r>
        <w:rPr>
          <w:rFonts w:ascii="Calibri" w:hAnsi="Calibri" w:cs="Calibri"/>
          <w:lang w:val="es-BO" w:eastAsia="es-ES"/>
        </w:rPr>
        <w:t>Por incumplimiento a la cláusula (anticorrupción).</w:t>
      </w:r>
    </w:p>
    <w:p w:rsidR="00E552B8" w:rsidRDefault="00E552B8" w:rsidP="00E552B8">
      <w:pPr>
        <w:ind w:left="1410" w:hanging="702"/>
        <w:jc w:val="both"/>
        <w:rPr>
          <w:rFonts w:ascii="Calibri" w:hAnsi="Calibri" w:cs="Calibri"/>
          <w:b/>
          <w:lang w:val="es-BO" w:eastAsia="es-ES"/>
        </w:rPr>
      </w:pPr>
      <w:r>
        <w:rPr>
          <w:rFonts w:ascii="Calibri" w:hAnsi="Calibri" w:cs="Calibri"/>
          <w:b/>
          <w:lang w:val="es-BO" w:eastAsia="es-ES"/>
        </w:rPr>
        <w:t>23.2.2. Resolución a requerimiento del CONTRATISTA por causales atribuibles a la ENTIDAD.</w:t>
      </w:r>
    </w:p>
    <w:p w:rsidR="00E552B8" w:rsidRDefault="00E552B8" w:rsidP="00E552B8">
      <w:pPr>
        <w:ind w:left="1410" w:firstLine="6"/>
        <w:jc w:val="both"/>
        <w:rPr>
          <w:rFonts w:ascii="Calibri" w:hAnsi="Calibri" w:cs="Calibri"/>
          <w:lang w:val="es-BO" w:eastAsia="es-ES"/>
        </w:rPr>
      </w:pPr>
      <w:r>
        <w:rPr>
          <w:rFonts w:ascii="Calibri" w:hAnsi="Calibri" w:cs="Calibri"/>
          <w:lang w:val="es-BO" w:eastAsia="es-ES"/>
        </w:rPr>
        <w:t xml:space="preserve">El </w:t>
      </w:r>
      <w:r>
        <w:rPr>
          <w:rFonts w:ascii="Calibri" w:hAnsi="Calibri" w:cs="Calibri"/>
          <w:b/>
          <w:lang w:val="es-BO" w:eastAsia="es-ES"/>
        </w:rPr>
        <w:t>CONTRATISTA,</w:t>
      </w:r>
      <w:r>
        <w:rPr>
          <w:rFonts w:ascii="Calibri" w:hAnsi="Calibri" w:cs="Calibri"/>
          <w:lang w:val="es-BO" w:eastAsia="es-ES"/>
        </w:rPr>
        <w:t xml:space="preserve"> podrá proceder al trámite de resolución del Contrato, en los siguientes casos:</w:t>
      </w:r>
    </w:p>
    <w:p w:rsidR="00E552B8" w:rsidRDefault="00E552B8" w:rsidP="00E552B8">
      <w:pPr>
        <w:numPr>
          <w:ilvl w:val="0"/>
          <w:numId w:val="56"/>
        </w:numPr>
        <w:contextualSpacing/>
        <w:jc w:val="both"/>
        <w:rPr>
          <w:rFonts w:ascii="Calibri" w:hAnsi="Calibri" w:cs="Calibri"/>
          <w:lang w:val="es-BO" w:eastAsia="es-ES"/>
        </w:rPr>
      </w:pPr>
      <w:r>
        <w:rPr>
          <w:rFonts w:ascii="Calibri" w:hAnsi="Calibri" w:cs="Calibri"/>
          <w:lang w:val="es-BO" w:eastAsia="es-ES"/>
        </w:rPr>
        <w:t xml:space="preserve">Si apartándose de los términos del Contrato la </w:t>
      </w:r>
      <w:r>
        <w:rPr>
          <w:rFonts w:ascii="Calibri" w:hAnsi="Calibri" w:cs="Calibri"/>
          <w:b/>
          <w:lang w:val="es-BO" w:eastAsia="es-ES"/>
        </w:rPr>
        <w:t>ENTIDAD</w:t>
      </w:r>
      <w:r>
        <w:rPr>
          <w:rFonts w:ascii="Calibri" w:hAnsi="Calibri" w:cs="Calibri"/>
          <w:lang w:val="es-BO" w:eastAsia="es-ES"/>
        </w:rPr>
        <w:t>, a través del Fiscal del Servicio</w:t>
      </w:r>
      <w:r>
        <w:rPr>
          <w:rFonts w:ascii="Calibri" w:hAnsi="Calibri" w:cs="Calibri"/>
          <w:b/>
          <w:lang w:val="es-BO" w:eastAsia="es-ES"/>
        </w:rPr>
        <w:t>,</w:t>
      </w:r>
      <w:r>
        <w:rPr>
          <w:rFonts w:ascii="Calibri" w:hAnsi="Calibri" w:cs="Calibri"/>
          <w:lang w:val="es-BO" w:eastAsia="es-ES"/>
        </w:rPr>
        <w:t xml:space="preserve"> pretende efectuar aumento o disminución en el Servicio, sin cumplir lo establecido por el presente Contrato sin la emisión del Contrato modificatorio correspondiente.</w:t>
      </w:r>
    </w:p>
    <w:p w:rsidR="00E552B8" w:rsidRDefault="00E552B8" w:rsidP="00E552B8">
      <w:pPr>
        <w:ind w:left="1776"/>
        <w:contextualSpacing/>
        <w:jc w:val="both"/>
        <w:rPr>
          <w:rFonts w:ascii="Calibri" w:hAnsi="Calibri" w:cs="Calibri"/>
          <w:lang w:val="es-BO" w:eastAsia="es-ES"/>
        </w:rPr>
      </w:pPr>
    </w:p>
    <w:p w:rsidR="00E552B8" w:rsidRDefault="00E552B8" w:rsidP="00E552B8">
      <w:pPr>
        <w:numPr>
          <w:ilvl w:val="0"/>
          <w:numId w:val="56"/>
        </w:numPr>
        <w:contextualSpacing/>
        <w:jc w:val="both"/>
        <w:rPr>
          <w:rFonts w:ascii="Calibri" w:hAnsi="Calibri" w:cs="Calibri"/>
          <w:lang w:val="es-BO" w:eastAsia="es-ES"/>
        </w:rPr>
      </w:pPr>
      <w:r>
        <w:rPr>
          <w:rFonts w:ascii="Calibri" w:hAnsi="Calibri" w:cs="Calibri"/>
          <w:lang w:val="es-BO" w:eastAsia="es-ES"/>
        </w:rPr>
        <w:t>Por utilizar o requerir aquellos Servicios que son objeto del presente Contrato, en beneficio de terceras personas.</w:t>
      </w:r>
    </w:p>
    <w:p w:rsidR="00E552B8" w:rsidRDefault="00E552B8" w:rsidP="00E552B8">
      <w:pPr>
        <w:ind w:left="720"/>
        <w:contextualSpacing/>
        <w:rPr>
          <w:rFonts w:ascii="Calibri" w:hAnsi="Calibri" w:cs="Calibri"/>
          <w:lang w:val="es-BO" w:eastAsia="es-ES"/>
        </w:rPr>
      </w:pPr>
    </w:p>
    <w:p w:rsidR="00E552B8" w:rsidRDefault="00E552B8" w:rsidP="00E552B8">
      <w:pPr>
        <w:numPr>
          <w:ilvl w:val="0"/>
          <w:numId w:val="56"/>
        </w:numPr>
        <w:contextualSpacing/>
        <w:jc w:val="both"/>
        <w:rPr>
          <w:rFonts w:ascii="Calibri" w:hAnsi="Calibri" w:cs="Calibri"/>
          <w:lang w:val="es-BO" w:eastAsia="es-ES"/>
        </w:rPr>
      </w:pPr>
      <w:r>
        <w:rPr>
          <w:rFonts w:ascii="Calibri" w:hAnsi="Calibri" w:cs="Calibri"/>
          <w:lang w:val="es-BO" w:eastAsia="es-ES"/>
        </w:rPr>
        <w:t xml:space="preserve">Por suspensión del Servicio por orden escrita de la </w:t>
      </w:r>
      <w:r>
        <w:rPr>
          <w:rFonts w:ascii="Calibri" w:hAnsi="Calibri" w:cs="Calibri"/>
          <w:b/>
          <w:lang w:val="es-BO" w:eastAsia="es-ES"/>
        </w:rPr>
        <w:t>ENTIDAD</w:t>
      </w:r>
      <w:r>
        <w:rPr>
          <w:rFonts w:ascii="Calibri" w:hAnsi="Calibri" w:cs="Calibri"/>
          <w:lang w:val="es-BO" w:eastAsia="es-ES"/>
        </w:rPr>
        <w:t xml:space="preserve"> por un plazo superior a </w:t>
      </w:r>
      <w:r>
        <w:rPr>
          <w:rFonts w:ascii="Calibri" w:hAnsi="Calibri" w:cs="Calibri"/>
          <w:i/>
          <w:u w:val="single"/>
          <w:lang w:val="es-BO" w:eastAsia="es-ES"/>
        </w:rPr>
        <w:t>numeral (literal)</w:t>
      </w:r>
      <w:r>
        <w:rPr>
          <w:rFonts w:ascii="Calibri" w:hAnsi="Calibri" w:cs="Calibri"/>
          <w:lang w:val="es-BO" w:eastAsia="es-ES"/>
        </w:rPr>
        <w:t xml:space="preserve"> días calendario; salvo casos de fuerza mayor o caso fortuito.</w:t>
      </w:r>
    </w:p>
    <w:p w:rsidR="00E552B8" w:rsidRDefault="00E552B8" w:rsidP="00E552B8">
      <w:pPr>
        <w:ind w:left="1413" w:hanging="705"/>
        <w:jc w:val="both"/>
        <w:rPr>
          <w:rFonts w:ascii="Calibri" w:hAnsi="Calibri" w:cs="Calibri"/>
          <w:lang w:val="es-BO" w:eastAsia="es-ES"/>
        </w:rPr>
      </w:pPr>
      <w:r>
        <w:rPr>
          <w:rFonts w:ascii="Calibri" w:hAnsi="Calibri" w:cs="Calibri"/>
          <w:b/>
          <w:lang w:val="es-BO" w:eastAsia="es-ES"/>
        </w:rPr>
        <w:t xml:space="preserve">23.2.3. </w:t>
      </w:r>
      <w:r>
        <w:rPr>
          <w:rFonts w:ascii="Calibri" w:hAnsi="Calibri" w:cs="Calibri"/>
          <w:color w:val="000000"/>
          <w:lang w:val="es-BO" w:eastAsia="es-ES"/>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Pr>
          <w:rFonts w:ascii="Calibri" w:hAnsi="Calibri" w:cs="Calibri"/>
          <w:lang w:val="es-BO" w:eastAsia="es-ES"/>
        </w:rPr>
        <w:t xml:space="preserve"> </w:t>
      </w:r>
    </w:p>
    <w:p w:rsidR="00E552B8" w:rsidRDefault="00E552B8" w:rsidP="00E552B8">
      <w:pPr>
        <w:ind w:left="1418" w:hanging="709"/>
        <w:contextualSpacing/>
        <w:jc w:val="both"/>
        <w:rPr>
          <w:rFonts w:ascii="Calibri" w:hAnsi="Calibri" w:cs="Calibri"/>
          <w:color w:val="000000"/>
          <w:lang w:val="es-BO" w:eastAsia="es-ES"/>
        </w:rPr>
      </w:pPr>
      <w:r>
        <w:rPr>
          <w:rFonts w:ascii="Calibri" w:hAnsi="Calibri" w:cs="Calibri"/>
          <w:b/>
          <w:color w:val="000000"/>
          <w:lang w:val="es-BO" w:eastAsia="es-ES"/>
        </w:rPr>
        <w:t>23.2.4.</w:t>
      </w:r>
      <w:r>
        <w:rPr>
          <w:rFonts w:ascii="Calibri" w:hAnsi="Calibri" w:cs="Calibri"/>
          <w:b/>
          <w:color w:val="000000"/>
          <w:lang w:val="es-BO" w:eastAsia="es-ES"/>
        </w:rPr>
        <w:tab/>
      </w:r>
      <w:r>
        <w:rPr>
          <w:rFonts w:ascii="Calibri" w:hAnsi="Calibri" w:cs="Calibri"/>
          <w:color w:val="000000"/>
          <w:lang w:val="es-BO" w:eastAsia="es-ES"/>
        </w:rPr>
        <w:t xml:space="preserve">La </w:t>
      </w:r>
      <w:r>
        <w:rPr>
          <w:rFonts w:ascii="Calibri" w:hAnsi="Calibri" w:cs="Calibri"/>
          <w:b/>
          <w:color w:val="000000"/>
          <w:lang w:val="es-BO" w:eastAsia="es-ES"/>
        </w:rPr>
        <w:t xml:space="preserve">ENTIDAD </w:t>
      </w:r>
      <w:r>
        <w:rPr>
          <w:rFonts w:ascii="Calibri" w:hAnsi="Calibri" w:cs="Calibri"/>
          <w:color w:val="000000"/>
          <w:lang w:val="es-BO" w:eastAsia="es-ES"/>
        </w:rPr>
        <w:t xml:space="preserve">en cualquier momento podrá resolver de manera unilateral </w:t>
      </w:r>
      <w:r>
        <w:rPr>
          <w:rFonts w:ascii="Calibri" w:hAnsi="Calibri" w:cs="Calibri"/>
          <w:lang w:val="es-BO" w:eastAsia="es-ES"/>
        </w:rPr>
        <w:t xml:space="preserve">y de pleno derecho sin necesidad de requerimiento y/o autorización judicial o extrajudicial alguna el presente Contrato, haciéndose efectiva dicha resolución con la notificación mediante carta notariada al </w:t>
      </w:r>
      <w:r>
        <w:rPr>
          <w:rFonts w:ascii="Calibri" w:hAnsi="Calibri" w:cs="Calibri"/>
          <w:b/>
          <w:lang w:val="es-BO" w:eastAsia="es-ES"/>
        </w:rPr>
        <w:lastRenderedPageBreak/>
        <w:t>PROVEEDOR</w:t>
      </w:r>
      <w:r>
        <w:rPr>
          <w:rFonts w:ascii="Calibri" w:hAnsi="Calibri" w:cs="Calibri"/>
          <w:lang w:val="es-BO" w:eastAsia="es-ES"/>
        </w:rPr>
        <w:t>;</w:t>
      </w:r>
      <w:r>
        <w:rPr>
          <w:rFonts w:ascii="Calibri" w:hAnsi="Calibri" w:cs="Calibri"/>
          <w:b/>
          <w:lang w:val="es-BO" w:eastAsia="es-ES"/>
        </w:rPr>
        <w:t xml:space="preserve"> </w:t>
      </w:r>
      <w:r>
        <w:rPr>
          <w:rFonts w:ascii="Calibri" w:hAnsi="Calibri" w:cs="Calibri"/>
          <w:lang w:val="es-BO" w:eastAsia="es-ES"/>
        </w:rPr>
        <w:t>sin lugar a ningún tipo de resarcimiento por parte de la</w:t>
      </w:r>
      <w:r>
        <w:rPr>
          <w:rFonts w:ascii="Calibri" w:hAnsi="Calibri" w:cs="Calibri"/>
          <w:b/>
          <w:lang w:val="es-BO" w:eastAsia="es-ES"/>
        </w:rPr>
        <w:t xml:space="preserve"> ENTIDAD </w:t>
      </w:r>
      <w:r>
        <w:rPr>
          <w:rFonts w:ascii="Calibri" w:hAnsi="Calibri" w:cs="Calibri"/>
          <w:lang w:val="es-BO" w:eastAsia="es-ES"/>
        </w:rPr>
        <w:t>a</w:t>
      </w:r>
      <w:r>
        <w:rPr>
          <w:rFonts w:ascii="Calibri" w:hAnsi="Calibri" w:cs="Calibri"/>
          <w:b/>
          <w:lang w:val="es-BO" w:eastAsia="es-ES"/>
        </w:rPr>
        <w:t xml:space="preserve"> </w:t>
      </w:r>
      <w:r>
        <w:rPr>
          <w:rFonts w:ascii="Calibri" w:hAnsi="Calibri" w:cs="Calibri"/>
          <w:lang w:val="es-BO" w:eastAsia="es-ES"/>
        </w:rPr>
        <w:t>favor del</w:t>
      </w:r>
      <w:r>
        <w:rPr>
          <w:rFonts w:ascii="Calibri" w:hAnsi="Calibri" w:cs="Calibri"/>
          <w:b/>
          <w:lang w:val="es-BO" w:eastAsia="es-ES"/>
        </w:rPr>
        <w:t xml:space="preserve"> PROVEEDOR.</w:t>
      </w:r>
    </w:p>
    <w:p w:rsidR="00E552B8" w:rsidRDefault="00E552B8" w:rsidP="00E552B8">
      <w:pPr>
        <w:ind w:left="1413" w:hanging="705"/>
        <w:jc w:val="both"/>
        <w:rPr>
          <w:rFonts w:ascii="Calibri" w:hAnsi="Calibri" w:cs="Calibri"/>
          <w:lang w:val="es-BO" w:eastAsia="es-ES"/>
        </w:rPr>
      </w:pPr>
      <w:r>
        <w:rPr>
          <w:rFonts w:ascii="Calibri" w:hAnsi="Calibri" w:cs="Calibri"/>
          <w:b/>
          <w:lang w:val="es-BO" w:eastAsia="es-ES"/>
        </w:rPr>
        <w:t>23.2.5. Reglas aplicables a la Resolución:</w:t>
      </w:r>
    </w:p>
    <w:p w:rsidR="00E552B8" w:rsidRDefault="00E552B8" w:rsidP="00E552B8">
      <w:pPr>
        <w:ind w:left="1413"/>
        <w:jc w:val="both"/>
        <w:rPr>
          <w:rFonts w:ascii="Calibri" w:hAnsi="Calibri" w:cs="Calibri"/>
          <w:lang w:val="es-BO" w:eastAsia="es-ES"/>
        </w:rPr>
      </w:pPr>
      <w:r>
        <w:rPr>
          <w:rFonts w:ascii="Calibri" w:hAnsi="Calibri" w:cs="Calibri"/>
          <w:lang w:val="es-BO" w:eastAsia="es-ES"/>
        </w:rPr>
        <w:t xml:space="preserve">Para procesar la resolución del Contrato por cualquiera de las causales señaladas en los numerales 23.2.1. </w:t>
      </w:r>
      <w:proofErr w:type="gramStart"/>
      <w:r>
        <w:rPr>
          <w:rFonts w:ascii="Calibri" w:hAnsi="Calibri" w:cs="Calibri"/>
          <w:lang w:val="es-BO" w:eastAsia="es-ES"/>
        </w:rPr>
        <w:t>y</w:t>
      </w:r>
      <w:proofErr w:type="gramEnd"/>
      <w:r>
        <w:rPr>
          <w:rFonts w:ascii="Calibri" w:hAnsi="Calibri" w:cs="Calibri"/>
          <w:lang w:val="es-BO" w:eastAsia="es-ES"/>
        </w:rPr>
        <w:t xml:space="preserve"> 23.2.2., la Parte afectada dará aviso escrito mediante carta notariada, a la otra Parte, de su intención de resolver el Contrato, estableciendo claramente la causal que se aduce.</w:t>
      </w:r>
    </w:p>
    <w:p w:rsidR="00E552B8" w:rsidRDefault="00E552B8" w:rsidP="00E552B8">
      <w:pPr>
        <w:ind w:left="1416"/>
        <w:jc w:val="both"/>
        <w:rPr>
          <w:rFonts w:ascii="Calibri" w:hAnsi="Calibri" w:cs="Calibri"/>
          <w:lang w:val="es-BO" w:eastAsia="es-ES"/>
        </w:rPr>
      </w:pPr>
      <w:r>
        <w:rPr>
          <w:rFonts w:ascii="Calibri" w:hAnsi="Calibri" w:cs="Calibri"/>
          <w:lang w:val="es-BO" w:eastAsia="es-ES"/>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E552B8" w:rsidRDefault="00E552B8" w:rsidP="00E552B8">
      <w:pPr>
        <w:ind w:left="1416"/>
        <w:jc w:val="both"/>
        <w:rPr>
          <w:rFonts w:ascii="Calibri" w:hAnsi="Calibri" w:cs="Calibri"/>
          <w:lang w:val="es-BO" w:eastAsia="es-ES"/>
        </w:rPr>
      </w:pPr>
      <w:r>
        <w:rPr>
          <w:rFonts w:ascii="Calibri" w:hAnsi="Calibri" w:cs="Calibri"/>
          <w:lang w:val="es-BO"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E552B8" w:rsidRDefault="00E552B8" w:rsidP="00E552B8">
      <w:pPr>
        <w:ind w:left="1416"/>
        <w:jc w:val="both"/>
        <w:rPr>
          <w:rFonts w:ascii="Calibri" w:hAnsi="Calibri" w:cs="Calibri"/>
          <w:lang w:val="es-BO" w:eastAsia="es-ES"/>
        </w:rPr>
      </w:pPr>
      <w:r>
        <w:rPr>
          <w:rFonts w:ascii="Calibri" w:hAnsi="Calibri" w:cs="Calibri"/>
          <w:lang w:val="es-BO" w:eastAsia="es-ES"/>
        </w:rPr>
        <w:t xml:space="preserve">Cuando el monto de la multa, alcance al 20% (veinte por ciento) del monto total del Contrato, la </w:t>
      </w:r>
      <w:r>
        <w:rPr>
          <w:rFonts w:ascii="Calibri" w:hAnsi="Calibri" w:cs="Calibri"/>
          <w:b/>
          <w:lang w:val="es-BO" w:eastAsia="es-ES"/>
        </w:rPr>
        <w:t>ENTIDAD</w:t>
      </w:r>
      <w:r>
        <w:rPr>
          <w:rFonts w:ascii="Calibri" w:hAnsi="Calibri" w:cs="Calibri"/>
          <w:lang w:val="es-BO" w:eastAsia="es-ES"/>
        </w:rPr>
        <w:t xml:space="preserve"> deberá notificar mediante carta notariada que la resolución de Contrato se ha hecho efectiva. </w:t>
      </w:r>
    </w:p>
    <w:p w:rsidR="00E552B8" w:rsidRDefault="00E552B8" w:rsidP="00E552B8">
      <w:pPr>
        <w:tabs>
          <w:tab w:val="left" w:pos="567"/>
        </w:tabs>
        <w:ind w:left="1418"/>
        <w:jc w:val="both"/>
        <w:rPr>
          <w:rFonts w:ascii="Calibri" w:hAnsi="Calibri" w:cs="Calibri"/>
          <w:lang w:val="es-BO" w:eastAsia="es-ES"/>
        </w:rPr>
      </w:pPr>
      <w:r>
        <w:rPr>
          <w:rFonts w:ascii="Calibri" w:hAnsi="Calibri" w:cs="Calibri"/>
          <w:lang w:val="es-BO"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Pr>
          <w:rFonts w:ascii="Calibri" w:hAnsi="Calibri" w:cs="Calibri"/>
          <w:color w:val="000000"/>
          <w:lang w:val="es-BO" w:eastAsia="es-ES"/>
        </w:rPr>
        <w:t>incluir los montos a reconocer por las prestaciones ejecutadas por las Partes.</w:t>
      </w:r>
    </w:p>
    <w:p w:rsidR="00E552B8" w:rsidRDefault="00E552B8" w:rsidP="00E552B8">
      <w:pPr>
        <w:tabs>
          <w:tab w:val="left" w:pos="567"/>
        </w:tabs>
        <w:ind w:left="1418"/>
        <w:jc w:val="both"/>
        <w:rPr>
          <w:rFonts w:ascii="Calibri" w:hAnsi="Calibri" w:cs="Calibri"/>
          <w:b/>
          <w:bCs/>
          <w:lang w:val="es-BO" w:eastAsia="es-ES"/>
        </w:rPr>
      </w:pPr>
      <w:r>
        <w:rPr>
          <w:rFonts w:ascii="Calibri" w:hAnsi="Calibri" w:cs="Calibri"/>
          <w:lang w:val="es-BO" w:eastAsia="es-ES"/>
        </w:rPr>
        <w:t xml:space="preserve">En caso que se proceda a la resolución del Contrato, por razones atribuibles al </w:t>
      </w:r>
      <w:r>
        <w:rPr>
          <w:rFonts w:ascii="Calibri" w:hAnsi="Calibri" w:cs="Calibri"/>
          <w:b/>
          <w:lang w:val="es-BO" w:eastAsia="es-ES"/>
        </w:rPr>
        <w:t>CONTRATISTA</w:t>
      </w:r>
      <w:r>
        <w:rPr>
          <w:rFonts w:ascii="Calibri" w:hAnsi="Calibri" w:cs="Calibri"/>
          <w:lang w:val="es-BO" w:eastAsia="es-ES"/>
        </w:rPr>
        <w:t>,</w:t>
      </w:r>
      <w:r>
        <w:rPr>
          <w:rFonts w:ascii="Calibri" w:hAnsi="Calibri" w:cs="Calibri"/>
          <w:b/>
          <w:lang w:val="es-BO" w:eastAsia="es-ES"/>
        </w:rPr>
        <w:t xml:space="preserve"> </w:t>
      </w:r>
      <w:r>
        <w:rPr>
          <w:rFonts w:ascii="Calibri" w:hAnsi="Calibri" w:cs="Calibri"/>
          <w:lang w:val="es-BO" w:eastAsia="es-ES"/>
        </w:rPr>
        <w:t xml:space="preserve">se consolidara en favor de la </w:t>
      </w:r>
      <w:r>
        <w:rPr>
          <w:rFonts w:ascii="Calibri" w:hAnsi="Calibri" w:cs="Calibri"/>
          <w:b/>
          <w:lang w:val="es-BO" w:eastAsia="es-ES"/>
        </w:rPr>
        <w:t>ENTIDAD</w:t>
      </w:r>
      <w:r>
        <w:rPr>
          <w:rFonts w:ascii="Calibri" w:hAnsi="Calibri" w:cs="Calibri"/>
          <w:lang w:val="es-BO" w:eastAsia="es-ES"/>
        </w:rPr>
        <w:t xml:space="preserve"> la garantía de cumplimiento de Contrato. Por otro lado también se consolidan a favor de la </w:t>
      </w:r>
      <w:r>
        <w:rPr>
          <w:rFonts w:ascii="Calibri" w:hAnsi="Calibri" w:cs="Calibri"/>
          <w:b/>
          <w:lang w:val="es-BO" w:eastAsia="es-ES"/>
        </w:rPr>
        <w:t>ENTIDAD</w:t>
      </w:r>
      <w:r>
        <w:rPr>
          <w:rFonts w:ascii="Calibri" w:hAnsi="Calibri" w:cs="Calibri"/>
          <w:lang w:val="es-BO" w:eastAsia="es-ES"/>
        </w:rPr>
        <w:t xml:space="preserve"> las multas o penalidades</w:t>
      </w:r>
      <w:r>
        <w:rPr>
          <w:rFonts w:ascii="Calibri" w:hAnsi="Calibri" w:cs="Calibri"/>
          <w:b/>
          <w:bCs/>
          <w:lang w:val="es-BO" w:eastAsia="es-ES"/>
        </w:rPr>
        <w:t>.</w:t>
      </w:r>
    </w:p>
    <w:p w:rsidR="00E552B8" w:rsidRDefault="00E552B8" w:rsidP="00E552B8">
      <w:pPr>
        <w:jc w:val="both"/>
        <w:rPr>
          <w:rFonts w:ascii="Calibri" w:hAnsi="Calibri" w:cs="Calibri"/>
          <w:b/>
          <w:u w:val="single"/>
          <w:lang w:val="es-BO" w:eastAsia="es-ES"/>
        </w:rPr>
      </w:pPr>
      <w:r>
        <w:rPr>
          <w:rFonts w:ascii="Calibri" w:hAnsi="Calibri" w:cs="Calibri"/>
          <w:b/>
          <w:u w:val="single"/>
          <w:lang w:val="es-BO" w:eastAsia="es-ES"/>
        </w:rPr>
        <w:t>VIGÉSIMA CUARTA.- (CIERRE DE CONTRATO)</w:t>
      </w:r>
    </w:p>
    <w:p w:rsidR="00E552B8" w:rsidRDefault="00E552B8" w:rsidP="00E552B8">
      <w:pPr>
        <w:widowControl w:val="0"/>
        <w:jc w:val="both"/>
        <w:rPr>
          <w:rFonts w:ascii="Calibri" w:hAnsi="Calibri" w:cs="Calibri"/>
          <w:lang w:val="es-BO" w:eastAsia="es-ES"/>
        </w:rPr>
      </w:pPr>
      <w:r>
        <w:rPr>
          <w:rFonts w:ascii="Calibri" w:hAnsi="Calibri" w:cs="Calibri"/>
          <w:lang w:val="es-BO" w:eastAsia="es-ES"/>
        </w:rPr>
        <w:t>Terminado el Contrato, por su cumplimiento, las Partes firmarán un acta de cierre del Contrato manifestando los términos de recepción o nota de recepción del Servicio efectivamente ejecutado.</w:t>
      </w:r>
    </w:p>
    <w:p w:rsidR="00E552B8" w:rsidRDefault="00E552B8" w:rsidP="00E552B8">
      <w:pPr>
        <w:widowControl w:val="0"/>
        <w:jc w:val="both"/>
        <w:rPr>
          <w:rFonts w:ascii="Calibri" w:hAnsi="Calibri" w:cs="Calibri"/>
          <w:lang w:val="es-BO" w:eastAsia="es-ES"/>
        </w:rPr>
      </w:pPr>
      <w:r>
        <w:rPr>
          <w:rFonts w:ascii="Calibri" w:hAnsi="Calibri" w:cs="Calibri"/>
          <w:lang w:val="es-BO" w:eastAsia="es-ES"/>
        </w:rPr>
        <w:t>Terminado el Contrato por resolución, las Partes realizaran la conciliación de cuentas finales a efectos de determinar cualquier saldo pendiente de pago si hubiese o correspondiese, emitiendo un acta de cierre del Contrato.</w:t>
      </w:r>
    </w:p>
    <w:p w:rsidR="00E552B8" w:rsidRDefault="00E552B8" w:rsidP="00E552B8">
      <w:pPr>
        <w:jc w:val="both"/>
        <w:rPr>
          <w:rFonts w:ascii="Calibri" w:hAnsi="Calibri" w:cs="Calibri"/>
          <w:u w:val="single"/>
          <w:lang w:val="es-BO" w:eastAsia="es-ES"/>
        </w:rPr>
      </w:pPr>
      <w:r>
        <w:rPr>
          <w:rFonts w:ascii="Calibri" w:hAnsi="Calibri" w:cs="Calibri"/>
          <w:b/>
          <w:u w:val="single"/>
          <w:lang w:val="es-BO" w:eastAsia="es-ES"/>
        </w:rPr>
        <w:t>VIGÉSIMA QUINTA.- (SOLUCIÓN DE CONTROVERSIAS)</w:t>
      </w:r>
    </w:p>
    <w:p w:rsidR="00E552B8" w:rsidRDefault="00E552B8" w:rsidP="00E552B8">
      <w:pPr>
        <w:jc w:val="both"/>
        <w:rPr>
          <w:rFonts w:ascii="Calibri" w:hAnsi="Calibri" w:cs="Calibri"/>
          <w:lang w:val="es-BO" w:eastAsia="es-ES"/>
        </w:rPr>
      </w:pPr>
      <w:r>
        <w:rPr>
          <w:rFonts w:ascii="Calibri" w:hAnsi="Calibri" w:cs="Calibri"/>
          <w:lang w:val="es-BO" w:eastAsia="es-ES"/>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E552B8" w:rsidRDefault="00E552B8" w:rsidP="00E552B8">
      <w:pPr>
        <w:jc w:val="both"/>
        <w:rPr>
          <w:rFonts w:ascii="Calibri" w:hAnsi="Calibri" w:cs="Calibri"/>
          <w:b/>
          <w:bCs/>
          <w:u w:val="single"/>
          <w:lang w:val="es-BO" w:eastAsia="es-ES"/>
        </w:rPr>
      </w:pPr>
      <w:r>
        <w:rPr>
          <w:rFonts w:ascii="Calibri" w:hAnsi="Calibri" w:cs="Calibri"/>
          <w:b/>
          <w:u w:val="single"/>
          <w:lang w:val="es-BO" w:eastAsia="es-ES"/>
        </w:rPr>
        <w:t>VIGÉSIMA SEXTA.-</w:t>
      </w:r>
      <w:r>
        <w:rPr>
          <w:rFonts w:ascii="Calibri" w:hAnsi="Calibri" w:cs="Calibri"/>
          <w:b/>
          <w:bCs/>
          <w:u w:val="single"/>
          <w:lang w:val="es-BO" w:eastAsia="es-ES"/>
        </w:rPr>
        <w:t xml:space="preserve"> (MODIFICACIÓN AL CONTRATO) </w:t>
      </w:r>
    </w:p>
    <w:p w:rsidR="00E552B8" w:rsidRDefault="00E552B8" w:rsidP="00E552B8">
      <w:pPr>
        <w:jc w:val="both"/>
        <w:rPr>
          <w:rFonts w:ascii="Calibri" w:hAnsi="Calibri" w:cs="Calibri"/>
          <w:lang w:val="es-BO" w:eastAsia="es-ES"/>
        </w:rPr>
      </w:pPr>
      <w:r>
        <w:rPr>
          <w:rFonts w:ascii="Calibri" w:hAnsi="Calibri" w:cs="Calibri"/>
          <w:lang w:val="es-BO"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E552B8" w:rsidRDefault="00E552B8" w:rsidP="00E552B8">
      <w:pPr>
        <w:jc w:val="both"/>
        <w:rPr>
          <w:rFonts w:ascii="Calibri" w:hAnsi="Calibri" w:cs="Calibri"/>
          <w:lang w:val="es-BO" w:eastAsia="es-ES"/>
        </w:rPr>
      </w:pPr>
      <w:r>
        <w:rPr>
          <w:rFonts w:ascii="Calibri" w:hAnsi="Calibri" w:cs="Calibri"/>
          <w:lang w:val="es-BO"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E552B8" w:rsidRDefault="00E552B8" w:rsidP="00E552B8">
      <w:pPr>
        <w:jc w:val="both"/>
        <w:rPr>
          <w:rFonts w:ascii="Calibri" w:hAnsi="Calibri" w:cs="Calibri"/>
          <w:b/>
          <w:i/>
          <w:u w:val="single"/>
          <w:lang w:val="es-BO" w:eastAsia="es-ES"/>
        </w:rPr>
      </w:pPr>
      <w:r>
        <w:rPr>
          <w:rFonts w:ascii="Calibri" w:hAnsi="Calibri" w:cs="Calibri"/>
          <w:b/>
          <w:i/>
          <w:u w:val="single"/>
          <w:lang w:val="es-BO" w:eastAsia="es-ES"/>
        </w:rPr>
        <w:t>INCLUIR LA SIGUIENTE CLÁUSULA EN CASO DE QUE CORRESPONDA:</w:t>
      </w:r>
    </w:p>
    <w:p w:rsidR="00E552B8" w:rsidRDefault="00E552B8" w:rsidP="00E552B8">
      <w:pPr>
        <w:jc w:val="both"/>
        <w:rPr>
          <w:rFonts w:ascii="Calibri" w:hAnsi="Calibri" w:cs="Calibri"/>
          <w:b/>
          <w:i/>
          <w:u w:val="single"/>
          <w:lang w:val="es-BO" w:eastAsia="es-ES"/>
        </w:rPr>
      </w:pPr>
      <w:r>
        <w:rPr>
          <w:rFonts w:ascii="Calibri" w:hAnsi="Calibri" w:cs="Calibri"/>
          <w:b/>
          <w:i/>
          <w:u w:val="single"/>
          <w:lang w:val="es-BO" w:eastAsia="es-ES"/>
        </w:rPr>
        <w:t>(PROTOCOLIZACIÓN DEL CONTRATO)</w:t>
      </w:r>
    </w:p>
    <w:p w:rsidR="00E552B8" w:rsidRDefault="00E552B8" w:rsidP="00E552B8">
      <w:pPr>
        <w:jc w:val="both"/>
        <w:rPr>
          <w:rFonts w:ascii="Calibri" w:hAnsi="Calibri" w:cs="Calibri"/>
          <w:i/>
          <w:lang w:val="es-BO" w:eastAsia="es-ES"/>
        </w:rPr>
      </w:pPr>
      <w:r>
        <w:rPr>
          <w:rFonts w:ascii="Calibri" w:hAnsi="Calibri" w:cs="Calibri"/>
          <w:i/>
          <w:lang w:val="es-BO" w:eastAsia="es-ES"/>
        </w:rPr>
        <w:t xml:space="preserve">El presente Contrato será protocolizado con todas las formalidades de Ley por la </w:t>
      </w:r>
      <w:r>
        <w:rPr>
          <w:rFonts w:ascii="Calibri" w:hAnsi="Calibri" w:cs="Calibri"/>
          <w:b/>
          <w:i/>
          <w:lang w:val="es-BO" w:eastAsia="es-ES"/>
        </w:rPr>
        <w:t>Entidad</w:t>
      </w:r>
      <w:r>
        <w:rPr>
          <w:rFonts w:ascii="Calibri" w:hAnsi="Calibri" w:cs="Calibri"/>
          <w:i/>
          <w:lang w:val="es-BO" w:eastAsia="es-ES"/>
        </w:rPr>
        <w:t xml:space="preserve"> en el distrito administrativo correspondiente. El importe que por concepto de protocolización debe ser pagado por el </w:t>
      </w:r>
      <w:r>
        <w:rPr>
          <w:rFonts w:ascii="Calibri" w:hAnsi="Calibri" w:cs="Calibri"/>
          <w:b/>
          <w:bCs/>
          <w:i/>
          <w:lang w:val="es-BO" w:eastAsia="es-ES"/>
        </w:rPr>
        <w:t>Contratista</w:t>
      </w:r>
      <w:r>
        <w:rPr>
          <w:rFonts w:ascii="Calibri" w:hAnsi="Calibri" w:cs="Calibri"/>
          <w:i/>
          <w:lang w:val="es-BO" w:eastAsia="es-ES"/>
        </w:rPr>
        <w:t xml:space="preserve">. En caso que este importe no sea cancelado por el </w:t>
      </w:r>
      <w:r>
        <w:rPr>
          <w:rFonts w:ascii="Calibri" w:hAnsi="Calibri" w:cs="Calibri"/>
          <w:b/>
          <w:bCs/>
          <w:i/>
          <w:lang w:val="es-BO" w:eastAsia="es-ES"/>
        </w:rPr>
        <w:t>Contratista</w:t>
      </w:r>
      <w:r>
        <w:rPr>
          <w:rFonts w:ascii="Calibri" w:hAnsi="Calibri" w:cs="Calibri"/>
          <w:i/>
          <w:lang w:val="es-BO" w:eastAsia="es-ES"/>
        </w:rPr>
        <w:t xml:space="preserve"> podrá ser descontado por la </w:t>
      </w:r>
      <w:r>
        <w:rPr>
          <w:rFonts w:ascii="Calibri" w:hAnsi="Calibri" w:cs="Calibri"/>
          <w:b/>
          <w:i/>
          <w:lang w:val="es-BO" w:eastAsia="es-ES"/>
        </w:rPr>
        <w:t>Entidad</w:t>
      </w:r>
      <w:r>
        <w:rPr>
          <w:rFonts w:ascii="Calibri" w:hAnsi="Calibri" w:cs="Calibri"/>
          <w:i/>
          <w:lang w:val="es-BO" w:eastAsia="es-ES"/>
        </w:rPr>
        <w:t xml:space="preserve"> a tiempo de hacer efectivo el pago de las planillas mensuales o en la planilla final del Contrato. </w:t>
      </w:r>
    </w:p>
    <w:p w:rsidR="00E552B8" w:rsidRDefault="00E552B8" w:rsidP="00E552B8">
      <w:pPr>
        <w:jc w:val="both"/>
        <w:rPr>
          <w:rFonts w:ascii="Calibri" w:hAnsi="Calibri" w:cs="Calibri"/>
          <w:i/>
          <w:lang w:val="es-BO" w:eastAsia="es-ES"/>
        </w:rPr>
      </w:pPr>
      <w:r>
        <w:rPr>
          <w:rFonts w:ascii="Calibri" w:hAnsi="Calibri" w:cs="Calibri"/>
          <w:i/>
          <w:lang w:val="es-BO" w:eastAsia="es-ES"/>
        </w:rPr>
        <w:t>Esta protocolización contendrá los siguientes documentos:</w:t>
      </w:r>
    </w:p>
    <w:p w:rsidR="00E552B8" w:rsidRDefault="00E552B8" w:rsidP="00E552B8">
      <w:pPr>
        <w:jc w:val="both"/>
        <w:rPr>
          <w:rFonts w:ascii="Calibri" w:hAnsi="Calibri" w:cs="Calibri"/>
          <w:i/>
          <w:lang w:val="es-BO" w:eastAsia="es-ES"/>
        </w:rPr>
      </w:pPr>
      <w:r>
        <w:rPr>
          <w:rFonts w:ascii="Calibri" w:hAnsi="Calibri" w:cs="Calibri"/>
          <w:i/>
          <w:lang w:val="es-BO" w:eastAsia="es-ES"/>
        </w:rPr>
        <w:t>Originales o fotocopias legalizadas de:</w:t>
      </w:r>
    </w:p>
    <w:p w:rsidR="00E552B8" w:rsidRDefault="00E552B8" w:rsidP="00E552B8">
      <w:pPr>
        <w:numPr>
          <w:ilvl w:val="0"/>
          <w:numId w:val="57"/>
        </w:numPr>
        <w:ind w:left="1134" w:hanging="283"/>
        <w:jc w:val="both"/>
        <w:rPr>
          <w:rFonts w:ascii="Calibri" w:hAnsi="Calibri" w:cs="Calibri"/>
          <w:i/>
          <w:lang w:val="es-BO" w:eastAsia="es-ES"/>
        </w:rPr>
      </w:pPr>
      <w:r>
        <w:rPr>
          <w:rFonts w:ascii="Calibri" w:hAnsi="Calibri" w:cs="Calibri"/>
          <w:i/>
          <w:lang w:val="es-BO" w:eastAsia="es-ES"/>
        </w:rPr>
        <w:lastRenderedPageBreak/>
        <w:t xml:space="preserve">Testimonio del poder del representante legal referido en el Contrato. </w:t>
      </w:r>
    </w:p>
    <w:p w:rsidR="00E552B8" w:rsidRDefault="00E552B8" w:rsidP="00E552B8">
      <w:pPr>
        <w:numPr>
          <w:ilvl w:val="0"/>
          <w:numId w:val="57"/>
        </w:numPr>
        <w:ind w:left="1134" w:hanging="283"/>
        <w:jc w:val="both"/>
        <w:rPr>
          <w:rFonts w:ascii="Calibri" w:hAnsi="Calibri" w:cs="Calibri"/>
          <w:i/>
          <w:lang w:val="es-BO" w:eastAsia="es-ES"/>
        </w:rPr>
      </w:pPr>
      <w:r>
        <w:rPr>
          <w:rFonts w:ascii="Calibri" w:hAnsi="Calibri" w:cs="Calibri"/>
          <w:i/>
          <w:lang w:val="es-BO" w:eastAsia="es-ES"/>
        </w:rPr>
        <w:t>Certificado de  matrícula de inscripción en FUNDEMPRESA.</w:t>
      </w:r>
    </w:p>
    <w:p w:rsidR="00E552B8" w:rsidRDefault="00E552B8" w:rsidP="00E552B8">
      <w:pPr>
        <w:numPr>
          <w:ilvl w:val="0"/>
          <w:numId w:val="57"/>
        </w:numPr>
        <w:ind w:left="1134" w:hanging="283"/>
        <w:jc w:val="both"/>
        <w:rPr>
          <w:rFonts w:ascii="Calibri" w:hAnsi="Calibri" w:cs="Calibri"/>
          <w:i/>
          <w:lang w:val="es-BO" w:eastAsia="es-ES"/>
        </w:rPr>
      </w:pPr>
      <w:r>
        <w:rPr>
          <w:rFonts w:ascii="Calibri" w:hAnsi="Calibri" w:cs="Calibri"/>
          <w:i/>
          <w:lang w:val="es-BO" w:eastAsia="es-ES"/>
        </w:rPr>
        <w:t>Minuta del Contrato</w:t>
      </w:r>
    </w:p>
    <w:p w:rsidR="00E552B8" w:rsidRDefault="00E552B8" w:rsidP="00E552B8">
      <w:pPr>
        <w:jc w:val="both"/>
        <w:rPr>
          <w:rFonts w:ascii="Calibri" w:hAnsi="Calibri" w:cs="Calibri"/>
          <w:i/>
          <w:lang w:val="es-BO" w:eastAsia="es-ES"/>
        </w:rPr>
      </w:pPr>
      <w:r>
        <w:rPr>
          <w:rFonts w:ascii="Calibri" w:hAnsi="Calibri" w:cs="Calibri"/>
          <w:i/>
          <w:lang w:val="es-BO" w:eastAsia="es-ES"/>
        </w:rPr>
        <w:t>Fotocopias simples de:</w:t>
      </w:r>
    </w:p>
    <w:p w:rsidR="00E552B8" w:rsidRDefault="00E552B8" w:rsidP="00E552B8">
      <w:pPr>
        <w:numPr>
          <w:ilvl w:val="0"/>
          <w:numId w:val="57"/>
        </w:numPr>
        <w:ind w:left="1134" w:hanging="283"/>
        <w:jc w:val="both"/>
        <w:rPr>
          <w:rFonts w:ascii="Calibri" w:hAnsi="Calibri" w:cs="Calibri"/>
          <w:i/>
          <w:lang w:val="es-BO" w:eastAsia="es-ES"/>
        </w:rPr>
      </w:pPr>
      <w:r>
        <w:rPr>
          <w:rFonts w:ascii="Calibri" w:hAnsi="Calibri" w:cs="Calibri"/>
          <w:i/>
          <w:lang w:val="es-BO" w:eastAsia="es-ES"/>
        </w:rPr>
        <w:t>Cédula de identidad del representante legal.  </w:t>
      </w:r>
    </w:p>
    <w:p w:rsidR="00E552B8" w:rsidRDefault="00E552B8" w:rsidP="00E552B8">
      <w:pPr>
        <w:numPr>
          <w:ilvl w:val="0"/>
          <w:numId w:val="57"/>
        </w:numPr>
        <w:ind w:left="1134" w:hanging="283"/>
        <w:jc w:val="both"/>
        <w:rPr>
          <w:rFonts w:ascii="Calibri" w:hAnsi="Calibri" w:cs="Calibri"/>
          <w:i/>
          <w:lang w:val="es-BO" w:eastAsia="es-ES"/>
        </w:rPr>
      </w:pPr>
      <w:r>
        <w:rPr>
          <w:rFonts w:ascii="Calibri" w:hAnsi="Calibri" w:cs="Calibri"/>
          <w:i/>
          <w:lang w:val="es-BO" w:eastAsia="es-ES"/>
        </w:rPr>
        <w:t xml:space="preserve">Escritura  de constitución de la empresa.  </w:t>
      </w:r>
    </w:p>
    <w:p w:rsidR="00E552B8" w:rsidRDefault="00E552B8" w:rsidP="00E552B8">
      <w:pPr>
        <w:numPr>
          <w:ilvl w:val="0"/>
          <w:numId w:val="57"/>
        </w:numPr>
        <w:ind w:left="1134" w:hanging="283"/>
        <w:jc w:val="both"/>
        <w:rPr>
          <w:rFonts w:ascii="Calibri" w:hAnsi="Calibri" w:cs="Calibri"/>
          <w:i/>
          <w:lang w:val="es-BO" w:eastAsia="es-ES"/>
        </w:rPr>
      </w:pPr>
      <w:r>
        <w:rPr>
          <w:rFonts w:ascii="Calibri" w:hAnsi="Calibri" w:cs="Calibri"/>
          <w:i/>
          <w:lang w:val="es-BO" w:eastAsia="es-ES"/>
        </w:rPr>
        <w:t xml:space="preserve">Garantía de cumplimiento de contrato </w:t>
      </w:r>
    </w:p>
    <w:p w:rsidR="00E552B8" w:rsidRDefault="00E552B8" w:rsidP="00E552B8">
      <w:pPr>
        <w:jc w:val="both"/>
        <w:rPr>
          <w:rFonts w:ascii="Calibri" w:hAnsi="Calibri" w:cs="Calibri"/>
          <w:i/>
          <w:lang w:val="es-BO" w:eastAsia="es-ES"/>
        </w:rPr>
      </w:pPr>
      <w:r>
        <w:rPr>
          <w:rFonts w:ascii="Calibri" w:hAnsi="Calibri" w:cs="Calibri"/>
          <w:i/>
          <w:lang w:val="es-BO" w:eastAsia="es-ES"/>
        </w:rPr>
        <w:t>En caso de que por cualquier circunstancia, el presente documento no fuese protocolizado, servirá a los efectos de Ley y de su cumplimiento, como documento suficiente a las Partes.</w:t>
      </w:r>
    </w:p>
    <w:p w:rsidR="00E552B8" w:rsidRDefault="00E552B8" w:rsidP="00E552B8">
      <w:pPr>
        <w:jc w:val="both"/>
        <w:rPr>
          <w:rFonts w:ascii="Calibri" w:hAnsi="Calibri" w:cs="Calibri"/>
          <w:b/>
          <w:u w:val="single"/>
          <w:lang w:val="es-BO" w:eastAsia="es-ES"/>
        </w:rPr>
      </w:pPr>
      <w:r>
        <w:rPr>
          <w:rFonts w:ascii="Calibri" w:hAnsi="Calibri" w:cs="Calibri"/>
          <w:b/>
          <w:u w:val="single"/>
          <w:lang w:val="es-BO" w:eastAsia="es-ES"/>
        </w:rPr>
        <w:t xml:space="preserve">VIGÉSIMA SÉPTIMA.- (ANTICORRUPCIÓN) </w:t>
      </w:r>
    </w:p>
    <w:p w:rsidR="00E552B8" w:rsidRDefault="00E552B8" w:rsidP="00E552B8">
      <w:pPr>
        <w:jc w:val="both"/>
        <w:rPr>
          <w:rFonts w:ascii="Calibri" w:hAnsi="Calibri" w:cs="Calibri"/>
          <w:lang w:val="es-BO" w:eastAsia="es-ES"/>
        </w:rPr>
      </w:pPr>
      <w:r>
        <w:rPr>
          <w:rFonts w:ascii="Calibri" w:hAnsi="Calibri" w:cs="Calibri"/>
          <w:lang w:val="es-BO"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Pr>
          <w:rFonts w:ascii="Calibri" w:hAnsi="Calibri" w:cs="Calibri"/>
          <w:b/>
          <w:lang w:val="es-BO" w:eastAsia="es-ES"/>
        </w:rPr>
        <w:t>ENTIDAD</w:t>
      </w:r>
      <w:r>
        <w:rPr>
          <w:rFonts w:ascii="Calibri" w:hAnsi="Calibri" w:cs="Calibri"/>
          <w:lang w:val="es-BO" w:eastAsia="es-ES"/>
        </w:rPr>
        <w:t xml:space="preserve"> resuelva el presente Contrato y se ejecuten las garantías que se encuentren vigentes al momento de la resolución.  </w:t>
      </w:r>
    </w:p>
    <w:p w:rsidR="00E552B8" w:rsidRDefault="00E552B8" w:rsidP="00E552B8">
      <w:pPr>
        <w:jc w:val="both"/>
        <w:rPr>
          <w:rFonts w:ascii="Calibri" w:hAnsi="Calibri" w:cs="Calibri"/>
          <w:u w:val="single"/>
          <w:lang w:val="es-BO" w:eastAsia="es-ES"/>
        </w:rPr>
      </w:pPr>
      <w:r>
        <w:rPr>
          <w:rFonts w:ascii="Calibri" w:hAnsi="Calibri" w:cs="Calibri"/>
          <w:b/>
          <w:u w:val="single"/>
          <w:lang w:val="es-BO" w:eastAsia="es-ES"/>
        </w:rPr>
        <w:t>VIGÉSIMA OCTAVA.- (CONFORMIDAD)</w:t>
      </w:r>
    </w:p>
    <w:p w:rsidR="00E552B8" w:rsidRDefault="00E552B8" w:rsidP="00E552B8">
      <w:pPr>
        <w:jc w:val="both"/>
        <w:rPr>
          <w:rFonts w:ascii="Calibri" w:hAnsi="Calibri" w:cs="Calibri"/>
          <w:lang w:val="es-BO" w:eastAsia="es-BO"/>
        </w:rPr>
      </w:pPr>
      <w:r>
        <w:rPr>
          <w:rFonts w:ascii="Calibri" w:hAnsi="Calibri" w:cs="Calibri"/>
          <w:lang w:val="es-BO" w:eastAsia="es-ES"/>
        </w:rPr>
        <w:t>En señal de conformidad y para su fiel y estricto cumplimiento, suscribimos el presente Contrato en 4 (cuatro) ejemplares de un mismo tenor y validez, _______________________</w:t>
      </w:r>
      <w:r>
        <w:rPr>
          <w:rFonts w:ascii="Calibri" w:hAnsi="Calibri" w:cs="Calibri"/>
          <w:lang w:val="es-BO" w:eastAsia="es-BO"/>
        </w:rPr>
        <w:t xml:space="preserve">, </w:t>
      </w:r>
      <w:r>
        <w:rPr>
          <w:rFonts w:ascii="Calibri" w:hAnsi="Calibri" w:cs="Calibri"/>
          <w:lang w:val="es-BO" w:eastAsia="es-ES"/>
        </w:rPr>
        <w:t xml:space="preserve">en representación legal de la </w:t>
      </w:r>
      <w:r>
        <w:rPr>
          <w:rFonts w:ascii="Calibri" w:hAnsi="Calibri" w:cs="Calibri"/>
          <w:b/>
          <w:lang w:val="es-BO" w:eastAsia="es-ES"/>
        </w:rPr>
        <w:t>ENTIDAD</w:t>
      </w:r>
      <w:r>
        <w:rPr>
          <w:rFonts w:ascii="Calibri" w:hAnsi="Calibri" w:cs="Calibri"/>
          <w:lang w:val="es-BO" w:eastAsia="es-ES"/>
        </w:rPr>
        <w:t xml:space="preserve">, y ______________________ en representación del </w:t>
      </w:r>
      <w:r>
        <w:rPr>
          <w:rFonts w:ascii="Calibri" w:hAnsi="Calibri" w:cs="Calibri"/>
          <w:b/>
          <w:lang w:val="es-BO" w:eastAsia="es-ES"/>
        </w:rPr>
        <w:t>CONTRATISTA</w:t>
      </w:r>
      <w:r>
        <w:rPr>
          <w:rFonts w:ascii="Calibri" w:hAnsi="Calibri" w:cs="Calibri"/>
          <w:lang w:val="es-BO" w:eastAsia="es-ES"/>
        </w:rPr>
        <w:t>.</w:t>
      </w:r>
    </w:p>
    <w:p w:rsidR="00E552B8" w:rsidRDefault="00E552B8" w:rsidP="00E552B8">
      <w:pPr>
        <w:jc w:val="both"/>
        <w:rPr>
          <w:rFonts w:ascii="Calibri" w:hAnsi="Calibri" w:cs="Calibri"/>
          <w:lang w:val="es-BO" w:eastAsia="es-ES"/>
        </w:rPr>
      </w:pPr>
      <w:r>
        <w:rPr>
          <w:rFonts w:ascii="Calibri" w:hAnsi="Calibri" w:cs="Calibri"/>
          <w:lang w:val="es-BO" w:eastAsia="es-ES"/>
        </w:rPr>
        <w:t>Este documento, conforme a disposiciones legales de control fiscal vigentes, será registrado ante la Contraloría General del Estado en idioma castellano.</w:t>
      </w:r>
    </w:p>
    <w:p w:rsidR="00E552B8" w:rsidRDefault="00E552B8" w:rsidP="00E552B8">
      <w:pPr>
        <w:jc w:val="both"/>
        <w:rPr>
          <w:rFonts w:ascii="Calibri" w:hAnsi="Calibri" w:cs="Calibri"/>
          <w:lang w:val="es-BO" w:eastAsia="es-ES"/>
        </w:rPr>
      </w:pPr>
    </w:p>
    <w:p w:rsidR="00E552B8" w:rsidRDefault="00E552B8" w:rsidP="00E552B8">
      <w:pPr>
        <w:jc w:val="both"/>
        <w:rPr>
          <w:rFonts w:ascii="Calibri" w:hAnsi="Calibri" w:cs="Calibri"/>
          <w:lang w:val="es-BO" w:eastAsia="es-ES"/>
        </w:rPr>
      </w:pPr>
    </w:p>
    <w:p w:rsidR="00E552B8" w:rsidRDefault="00E552B8" w:rsidP="00E552B8">
      <w:pPr>
        <w:jc w:val="both"/>
        <w:rPr>
          <w:rFonts w:ascii="Calibri" w:hAnsi="Calibri" w:cs="Calibri"/>
          <w:lang w:val="es-BO" w:eastAsia="es-ES"/>
        </w:rPr>
      </w:pPr>
    </w:p>
    <w:tbl>
      <w:tblPr>
        <w:tblStyle w:val="Tablaconcuadrcu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1"/>
        <w:gridCol w:w="4602"/>
      </w:tblGrid>
      <w:tr w:rsidR="00E552B8" w:rsidTr="00E552B8">
        <w:tc>
          <w:tcPr>
            <w:tcW w:w="4914" w:type="dxa"/>
            <w:hideMark/>
          </w:tcPr>
          <w:p w:rsidR="00E552B8" w:rsidRDefault="00E552B8">
            <w:pPr>
              <w:rPr>
                <w:rFonts w:cs="Calibri"/>
                <w:sz w:val="20"/>
                <w:lang w:val="es-BO" w:eastAsia="es-ES"/>
              </w:rPr>
            </w:pPr>
            <w:r>
              <w:rPr>
                <w:rFonts w:cs="Calibri"/>
                <w:sz w:val="20"/>
                <w:lang w:val="es-BO" w:eastAsia="es-ES"/>
              </w:rPr>
              <w:t xml:space="preserve">         Lic. __________________</w:t>
            </w:r>
          </w:p>
        </w:tc>
        <w:tc>
          <w:tcPr>
            <w:tcW w:w="4914" w:type="dxa"/>
            <w:hideMark/>
          </w:tcPr>
          <w:p w:rsidR="00E552B8" w:rsidRDefault="00E552B8">
            <w:pPr>
              <w:rPr>
                <w:rFonts w:cs="Calibri"/>
                <w:sz w:val="20"/>
                <w:lang w:val="es-BO" w:eastAsia="es-ES"/>
              </w:rPr>
            </w:pPr>
            <w:r>
              <w:rPr>
                <w:rFonts w:cs="Calibri"/>
                <w:sz w:val="20"/>
                <w:lang w:val="es-BO" w:eastAsia="es-ES"/>
              </w:rPr>
              <w:t xml:space="preserve">          Sr. ________________________</w:t>
            </w:r>
          </w:p>
        </w:tc>
      </w:tr>
      <w:tr w:rsidR="00E552B8" w:rsidTr="00E552B8">
        <w:tc>
          <w:tcPr>
            <w:tcW w:w="4914" w:type="dxa"/>
            <w:hideMark/>
          </w:tcPr>
          <w:p w:rsidR="00E552B8" w:rsidRDefault="00E552B8">
            <w:pPr>
              <w:rPr>
                <w:rFonts w:cs="Calibri"/>
                <w:i/>
                <w:sz w:val="20"/>
                <w:lang w:val="es-BO" w:eastAsia="es-ES"/>
              </w:rPr>
            </w:pPr>
            <w:r>
              <w:rPr>
                <w:rFonts w:cs="Calibri"/>
                <w:i/>
                <w:sz w:val="20"/>
                <w:lang w:val="es-BO" w:eastAsia="es-ES"/>
              </w:rPr>
              <w:t xml:space="preserve">                       cargo</w:t>
            </w:r>
          </w:p>
          <w:p w:rsidR="00E552B8" w:rsidRDefault="00E552B8">
            <w:pPr>
              <w:rPr>
                <w:rFonts w:cs="Calibri"/>
                <w:b/>
                <w:sz w:val="20"/>
                <w:lang w:val="es-BO" w:eastAsia="es-ES"/>
              </w:rPr>
            </w:pPr>
            <w:r>
              <w:rPr>
                <w:rFonts w:cs="Calibri"/>
                <w:i/>
                <w:sz w:val="20"/>
                <w:lang w:val="es-BO" w:eastAsia="es-ES"/>
              </w:rPr>
              <w:t xml:space="preserve">              </w:t>
            </w:r>
            <w:r>
              <w:rPr>
                <w:rFonts w:cs="Calibri"/>
                <w:b/>
                <w:sz w:val="20"/>
                <w:lang w:val="es-BO" w:eastAsia="es-ES"/>
              </w:rPr>
              <w:t xml:space="preserve">        YPFB</w:t>
            </w:r>
          </w:p>
          <w:p w:rsidR="00E552B8" w:rsidRDefault="00E552B8">
            <w:pPr>
              <w:rPr>
                <w:rFonts w:cs="Calibri"/>
                <w:b/>
                <w:sz w:val="20"/>
                <w:lang w:val="es-BO" w:eastAsia="es-ES"/>
              </w:rPr>
            </w:pPr>
            <w:r>
              <w:rPr>
                <w:rFonts w:cs="Calibri"/>
                <w:b/>
                <w:sz w:val="20"/>
                <w:lang w:val="es-BO" w:eastAsia="es-ES"/>
              </w:rPr>
              <w:t xml:space="preserve">                   ENTIDAD</w:t>
            </w:r>
          </w:p>
        </w:tc>
        <w:tc>
          <w:tcPr>
            <w:tcW w:w="4914" w:type="dxa"/>
            <w:hideMark/>
          </w:tcPr>
          <w:p w:rsidR="00E552B8" w:rsidRDefault="00E552B8">
            <w:pPr>
              <w:rPr>
                <w:rFonts w:cs="Calibri"/>
                <w:i/>
                <w:sz w:val="20"/>
                <w:lang w:val="es-BO" w:eastAsia="es-ES"/>
              </w:rPr>
            </w:pPr>
            <w:r>
              <w:rPr>
                <w:rFonts w:cs="Calibri"/>
                <w:i/>
                <w:sz w:val="20"/>
                <w:lang w:val="es-BO" w:eastAsia="es-ES"/>
              </w:rPr>
              <w:t xml:space="preserve">                         nombre empresa</w:t>
            </w:r>
          </w:p>
          <w:p w:rsidR="00E552B8" w:rsidRDefault="00E552B8">
            <w:pPr>
              <w:rPr>
                <w:rFonts w:cs="Calibri"/>
                <w:b/>
                <w:sz w:val="20"/>
                <w:lang w:val="es-BO" w:eastAsia="es-ES"/>
              </w:rPr>
            </w:pPr>
            <w:r>
              <w:rPr>
                <w:rFonts w:cs="Calibri"/>
                <w:b/>
                <w:sz w:val="20"/>
                <w:lang w:val="es-BO" w:eastAsia="es-ES"/>
              </w:rPr>
              <w:t xml:space="preserve">                            PROVEEDOR</w:t>
            </w:r>
          </w:p>
        </w:tc>
      </w:tr>
    </w:tbl>
    <w:p w:rsidR="00E552B8" w:rsidRDefault="00E552B8" w:rsidP="00E552B8">
      <w:pPr>
        <w:jc w:val="both"/>
        <w:rPr>
          <w:rFonts w:ascii="Calibri" w:hAnsi="Calibri" w:cs="Calibri"/>
          <w:lang w:val="es-BO" w:eastAsia="es-ES"/>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2D9C" w:rsidRDefault="008F2D9C">
      <w:r>
        <w:separator/>
      </w:r>
    </w:p>
  </w:endnote>
  <w:endnote w:type="continuationSeparator" w:id="0">
    <w:p w:rsidR="008F2D9C" w:rsidRDefault="008F2D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EndPr/>
    <w:sdtContent>
      <w:p w:rsidR="00365EB2" w:rsidRDefault="00365EB2">
        <w:pPr>
          <w:pStyle w:val="Piedepgina"/>
          <w:jc w:val="right"/>
        </w:pPr>
        <w:r>
          <w:fldChar w:fldCharType="begin"/>
        </w:r>
        <w:r>
          <w:instrText>PAGE   \* MERGEFORMAT</w:instrText>
        </w:r>
        <w:r>
          <w:fldChar w:fldCharType="separate"/>
        </w:r>
        <w:r w:rsidR="003B4F58">
          <w:rPr>
            <w:noProof/>
          </w:rPr>
          <w:t>6</w:t>
        </w:r>
        <w:r>
          <w:fldChar w:fldCharType="end"/>
        </w:r>
      </w:p>
    </w:sdtContent>
  </w:sdt>
  <w:p w:rsidR="00365EB2" w:rsidRDefault="00365EB2"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EndPr/>
    <w:sdtContent>
      <w:p w:rsidR="00365EB2" w:rsidRDefault="00365EB2" w:rsidP="00AC3212">
        <w:pPr>
          <w:pStyle w:val="Piedepgina"/>
          <w:jc w:val="right"/>
        </w:pPr>
        <w:r>
          <w:fldChar w:fldCharType="begin"/>
        </w:r>
        <w:r>
          <w:instrText>PAGE   \* MERGEFORMAT</w:instrText>
        </w:r>
        <w:r>
          <w:fldChar w:fldCharType="separate"/>
        </w:r>
        <w:r w:rsidR="003B4F58">
          <w:rPr>
            <w:noProof/>
          </w:rPr>
          <w:t>25</w:t>
        </w:r>
        <w:r>
          <w:fldChar w:fldCharType="end"/>
        </w:r>
      </w:p>
    </w:sdtContent>
  </w:sdt>
  <w:p w:rsidR="00365EB2" w:rsidRDefault="00365EB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2D9C" w:rsidRDefault="008F2D9C">
      <w:r>
        <w:separator/>
      </w:r>
    </w:p>
  </w:footnote>
  <w:footnote w:type="continuationSeparator" w:id="0">
    <w:p w:rsidR="008F2D9C" w:rsidRDefault="008F2D9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4F14819"/>
    <w:multiLevelType w:val="hybridMultilevel"/>
    <w:tmpl w:val="75BAF8D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051C439E"/>
    <w:multiLevelType w:val="hybridMultilevel"/>
    <w:tmpl w:val="A9D26070"/>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5">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8">
    <w:nsid w:val="09FE009B"/>
    <w:multiLevelType w:val="multilevel"/>
    <w:tmpl w:val="EF481FBE"/>
    <w:lvl w:ilvl="0">
      <w:start w:val="15"/>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nsid w:val="0C8C12A2"/>
    <w:multiLevelType w:val="hybridMultilevel"/>
    <w:tmpl w:val="1592D98E"/>
    <w:lvl w:ilvl="0" w:tplc="0C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0CC33519"/>
    <w:multiLevelType w:val="hybridMultilevel"/>
    <w:tmpl w:val="D29C38A6"/>
    <w:lvl w:ilvl="0" w:tplc="879858F0">
      <w:start w:val="1"/>
      <w:numFmt w:val="lowerLetter"/>
      <w:lvlText w:val="%1)"/>
      <w:lvlJc w:val="left"/>
      <w:pPr>
        <w:ind w:left="2160" w:hanging="360"/>
      </w:pPr>
      <w:rPr>
        <w:b/>
        <w:i w:val="0"/>
      </w:rPr>
    </w:lvl>
    <w:lvl w:ilvl="1" w:tplc="0C0A0019">
      <w:start w:val="1"/>
      <w:numFmt w:val="lowerLetter"/>
      <w:lvlText w:val="%2."/>
      <w:lvlJc w:val="left"/>
      <w:pPr>
        <w:ind w:left="2880" w:hanging="360"/>
      </w:pPr>
    </w:lvl>
    <w:lvl w:ilvl="2" w:tplc="0C0A001B">
      <w:start w:val="1"/>
      <w:numFmt w:val="lowerRoman"/>
      <w:lvlText w:val="%3."/>
      <w:lvlJc w:val="right"/>
      <w:pPr>
        <w:ind w:left="3600" w:hanging="180"/>
      </w:pPr>
    </w:lvl>
    <w:lvl w:ilvl="3" w:tplc="0C0A000F">
      <w:start w:val="1"/>
      <w:numFmt w:val="decimal"/>
      <w:lvlText w:val="%4."/>
      <w:lvlJc w:val="left"/>
      <w:pPr>
        <w:ind w:left="4320" w:hanging="360"/>
      </w:pPr>
    </w:lvl>
    <w:lvl w:ilvl="4" w:tplc="0C0A0019">
      <w:start w:val="1"/>
      <w:numFmt w:val="lowerLetter"/>
      <w:lvlText w:val="%5."/>
      <w:lvlJc w:val="left"/>
      <w:pPr>
        <w:ind w:left="5040" w:hanging="360"/>
      </w:pPr>
    </w:lvl>
    <w:lvl w:ilvl="5" w:tplc="0C0A001B">
      <w:start w:val="1"/>
      <w:numFmt w:val="lowerRoman"/>
      <w:lvlText w:val="%6."/>
      <w:lvlJc w:val="right"/>
      <w:pPr>
        <w:ind w:left="5760" w:hanging="180"/>
      </w:pPr>
    </w:lvl>
    <w:lvl w:ilvl="6" w:tplc="0C0A000F">
      <w:start w:val="1"/>
      <w:numFmt w:val="decimal"/>
      <w:lvlText w:val="%7."/>
      <w:lvlJc w:val="left"/>
      <w:pPr>
        <w:ind w:left="6480" w:hanging="360"/>
      </w:pPr>
    </w:lvl>
    <w:lvl w:ilvl="7" w:tplc="0C0A0019">
      <w:start w:val="1"/>
      <w:numFmt w:val="lowerLetter"/>
      <w:lvlText w:val="%8."/>
      <w:lvlJc w:val="left"/>
      <w:pPr>
        <w:ind w:left="7200" w:hanging="360"/>
      </w:pPr>
    </w:lvl>
    <w:lvl w:ilvl="8" w:tplc="0C0A001B">
      <w:start w:val="1"/>
      <w:numFmt w:val="lowerRoman"/>
      <w:lvlText w:val="%9."/>
      <w:lvlJc w:val="right"/>
      <w:pPr>
        <w:ind w:left="79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3">
    <w:nsid w:val="13E72E06"/>
    <w:multiLevelType w:val="hybridMultilevel"/>
    <w:tmpl w:val="D2DE3F56"/>
    <w:lvl w:ilvl="0" w:tplc="0C0A0017">
      <w:start w:val="1"/>
      <w:numFmt w:val="lowerLetter"/>
      <w:lvlText w:val="%1)"/>
      <w:lvlJc w:val="left"/>
      <w:pPr>
        <w:ind w:left="928" w:hanging="360"/>
      </w:pPr>
    </w:lvl>
    <w:lvl w:ilvl="1" w:tplc="400A0003">
      <w:start w:val="1"/>
      <w:numFmt w:val="bullet"/>
      <w:lvlText w:val="o"/>
      <w:lvlJc w:val="left"/>
      <w:pPr>
        <w:ind w:left="1648" w:hanging="360"/>
      </w:pPr>
      <w:rPr>
        <w:rFonts w:ascii="Courier New" w:hAnsi="Courier New" w:cs="Courier New" w:hint="default"/>
      </w:rPr>
    </w:lvl>
    <w:lvl w:ilvl="2" w:tplc="400A0005">
      <w:start w:val="1"/>
      <w:numFmt w:val="bullet"/>
      <w:lvlText w:val=""/>
      <w:lvlJc w:val="left"/>
      <w:pPr>
        <w:ind w:left="2368" w:hanging="360"/>
      </w:pPr>
      <w:rPr>
        <w:rFonts w:ascii="Wingdings" w:hAnsi="Wingdings" w:hint="default"/>
      </w:rPr>
    </w:lvl>
    <w:lvl w:ilvl="3" w:tplc="400A0001">
      <w:start w:val="1"/>
      <w:numFmt w:val="bullet"/>
      <w:lvlText w:val=""/>
      <w:lvlJc w:val="left"/>
      <w:pPr>
        <w:ind w:left="3088" w:hanging="360"/>
      </w:pPr>
      <w:rPr>
        <w:rFonts w:ascii="Symbol" w:hAnsi="Symbol" w:hint="default"/>
      </w:rPr>
    </w:lvl>
    <w:lvl w:ilvl="4" w:tplc="400A0003">
      <w:start w:val="1"/>
      <w:numFmt w:val="bullet"/>
      <w:lvlText w:val="o"/>
      <w:lvlJc w:val="left"/>
      <w:pPr>
        <w:ind w:left="3808" w:hanging="360"/>
      </w:pPr>
      <w:rPr>
        <w:rFonts w:ascii="Courier New" w:hAnsi="Courier New" w:cs="Courier New" w:hint="default"/>
      </w:rPr>
    </w:lvl>
    <w:lvl w:ilvl="5" w:tplc="400A0005">
      <w:start w:val="1"/>
      <w:numFmt w:val="bullet"/>
      <w:lvlText w:val=""/>
      <w:lvlJc w:val="left"/>
      <w:pPr>
        <w:ind w:left="4528" w:hanging="360"/>
      </w:pPr>
      <w:rPr>
        <w:rFonts w:ascii="Wingdings" w:hAnsi="Wingdings" w:hint="default"/>
      </w:rPr>
    </w:lvl>
    <w:lvl w:ilvl="6" w:tplc="400A0001">
      <w:start w:val="1"/>
      <w:numFmt w:val="bullet"/>
      <w:lvlText w:val=""/>
      <w:lvlJc w:val="left"/>
      <w:pPr>
        <w:ind w:left="5248" w:hanging="360"/>
      </w:pPr>
      <w:rPr>
        <w:rFonts w:ascii="Symbol" w:hAnsi="Symbol" w:hint="default"/>
      </w:rPr>
    </w:lvl>
    <w:lvl w:ilvl="7" w:tplc="400A0003">
      <w:start w:val="1"/>
      <w:numFmt w:val="bullet"/>
      <w:lvlText w:val="o"/>
      <w:lvlJc w:val="left"/>
      <w:pPr>
        <w:ind w:left="5968" w:hanging="360"/>
      </w:pPr>
      <w:rPr>
        <w:rFonts w:ascii="Courier New" w:hAnsi="Courier New" w:cs="Courier New" w:hint="default"/>
      </w:rPr>
    </w:lvl>
    <w:lvl w:ilvl="8" w:tplc="400A0005">
      <w:start w:val="1"/>
      <w:numFmt w:val="bullet"/>
      <w:lvlText w:val=""/>
      <w:lvlJc w:val="left"/>
      <w:pPr>
        <w:ind w:left="6688" w:hanging="360"/>
      </w:pPr>
      <w:rPr>
        <w:rFonts w:ascii="Wingdings" w:hAnsi="Wingdings" w:hint="default"/>
      </w:rPr>
    </w:lvl>
  </w:abstractNum>
  <w:abstractNum w:abstractNumId="14">
    <w:nsid w:val="15B910B1"/>
    <w:multiLevelType w:val="hybridMultilevel"/>
    <w:tmpl w:val="2D94F76C"/>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5">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nsid w:val="1D0740F2"/>
    <w:multiLevelType w:val="hybridMultilevel"/>
    <w:tmpl w:val="E23EFF30"/>
    <w:lvl w:ilvl="0" w:tplc="7F880E80">
      <w:start w:val="1"/>
      <w:numFmt w:val="lowerLetter"/>
      <w:lvlText w:val="%1)"/>
      <w:lvlJc w:val="left"/>
      <w:pPr>
        <w:tabs>
          <w:tab w:val="num" w:pos="1683"/>
        </w:tabs>
        <w:ind w:left="1683" w:hanging="975"/>
      </w:pPr>
      <w:rPr>
        <w:b/>
      </w:r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2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start w:val="1"/>
      <w:numFmt w:val="bullet"/>
      <w:lvlText w:val="o"/>
      <w:lvlJc w:val="left"/>
      <w:pPr>
        <w:ind w:left="2429" w:hanging="360"/>
      </w:pPr>
      <w:rPr>
        <w:rFonts w:ascii="Courier New" w:hAnsi="Courier New" w:cs="Courier New" w:hint="default"/>
      </w:rPr>
    </w:lvl>
    <w:lvl w:ilvl="2" w:tplc="400A0005">
      <w:start w:val="1"/>
      <w:numFmt w:val="bullet"/>
      <w:lvlText w:val=""/>
      <w:lvlJc w:val="left"/>
      <w:pPr>
        <w:ind w:left="3149" w:hanging="360"/>
      </w:pPr>
      <w:rPr>
        <w:rFonts w:ascii="Wingdings" w:hAnsi="Wingdings" w:hint="default"/>
      </w:rPr>
    </w:lvl>
    <w:lvl w:ilvl="3" w:tplc="400A0001">
      <w:start w:val="1"/>
      <w:numFmt w:val="bullet"/>
      <w:lvlText w:val=""/>
      <w:lvlJc w:val="left"/>
      <w:pPr>
        <w:ind w:left="3869" w:hanging="360"/>
      </w:pPr>
      <w:rPr>
        <w:rFonts w:ascii="Symbol" w:hAnsi="Symbol" w:hint="default"/>
      </w:rPr>
    </w:lvl>
    <w:lvl w:ilvl="4" w:tplc="400A0003">
      <w:start w:val="1"/>
      <w:numFmt w:val="bullet"/>
      <w:lvlText w:val="o"/>
      <w:lvlJc w:val="left"/>
      <w:pPr>
        <w:ind w:left="4589" w:hanging="360"/>
      </w:pPr>
      <w:rPr>
        <w:rFonts w:ascii="Courier New" w:hAnsi="Courier New" w:cs="Courier New" w:hint="default"/>
      </w:rPr>
    </w:lvl>
    <w:lvl w:ilvl="5" w:tplc="400A0005">
      <w:start w:val="1"/>
      <w:numFmt w:val="bullet"/>
      <w:lvlText w:val=""/>
      <w:lvlJc w:val="left"/>
      <w:pPr>
        <w:ind w:left="5309" w:hanging="360"/>
      </w:pPr>
      <w:rPr>
        <w:rFonts w:ascii="Wingdings" w:hAnsi="Wingdings" w:hint="default"/>
      </w:rPr>
    </w:lvl>
    <w:lvl w:ilvl="6" w:tplc="400A0001">
      <w:start w:val="1"/>
      <w:numFmt w:val="bullet"/>
      <w:lvlText w:val=""/>
      <w:lvlJc w:val="left"/>
      <w:pPr>
        <w:ind w:left="6029" w:hanging="360"/>
      </w:pPr>
      <w:rPr>
        <w:rFonts w:ascii="Symbol" w:hAnsi="Symbol" w:hint="default"/>
      </w:rPr>
    </w:lvl>
    <w:lvl w:ilvl="7" w:tplc="400A0003">
      <w:start w:val="1"/>
      <w:numFmt w:val="bullet"/>
      <w:lvlText w:val="o"/>
      <w:lvlJc w:val="left"/>
      <w:pPr>
        <w:ind w:left="6749" w:hanging="360"/>
      </w:pPr>
      <w:rPr>
        <w:rFonts w:ascii="Courier New" w:hAnsi="Courier New" w:cs="Courier New" w:hint="default"/>
      </w:rPr>
    </w:lvl>
    <w:lvl w:ilvl="8" w:tplc="400A0005">
      <w:start w:val="1"/>
      <w:numFmt w:val="bullet"/>
      <w:lvlText w:val=""/>
      <w:lvlJc w:val="left"/>
      <w:pPr>
        <w:ind w:left="7469" w:hanging="360"/>
      </w:pPr>
      <w:rPr>
        <w:rFonts w:ascii="Wingdings" w:hAnsi="Wingdings" w:hint="default"/>
      </w:rPr>
    </w:lvl>
  </w:abstractNum>
  <w:abstractNum w:abstractNumId="21">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417350C"/>
    <w:multiLevelType w:val="hybridMultilevel"/>
    <w:tmpl w:val="493272B4"/>
    <w:lvl w:ilvl="0" w:tplc="D0E8D512">
      <w:start w:val="1"/>
      <w:numFmt w:val="lowerLetter"/>
      <w:lvlText w:val="%1)"/>
      <w:lvlJc w:val="left"/>
      <w:pPr>
        <w:ind w:left="1065" w:hanging="360"/>
      </w:pPr>
      <w:rPr>
        <w:b/>
      </w:rPr>
    </w:lvl>
    <w:lvl w:ilvl="1" w:tplc="400A0019">
      <w:start w:val="1"/>
      <w:numFmt w:val="lowerLetter"/>
      <w:lvlText w:val="%2."/>
      <w:lvlJc w:val="left"/>
      <w:pPr>
        <w:ind w:left="1785" w:hanging="360"/>
      </w:pPr>
    </w:lvl>
    <w:lvl w:ilvl="2" w:tplc="400A001B">
      <w:start w:val="1"/>
      <w:numFmt w:val="lowerRoman"/>
      <w:lvlText w:val="%3."/>
      <w:lvlJc w:val="right"/>
      <w:pPr>
        <w:ind w:left="2505" w:hanging="180"/>
      </w:pPr>
    </w:lvl>
    <w:lvl w:ilvl="3" w:tplc="400A000F">
      <w:start w:val="1"/>
      <w:numFmt w:val="decimal"/>
      <w:lvlText w:val="%4."/>
      <w:lvlJc w:val="left"/>
      <w:pPr>
        <w:ind w:left="3225" w:hanging="360"/>
      </w:pPr>
    </w:lvl>
    <w:lvl w:ilvl="4" w:tplc="400A0019">
      <w:start w:val="1"/>
      <w:numFmt w:val="lowerLetter"/>
      <w:lvlText w:val="%5."/>
      <w:lvlJc w:val="left"/>
      <w:pPr>
        <w:ind w:left="3945" w:hanging="360"/>
      </w:pPr>
    </w:lvl>
    <w:lvl w:ilvl="5" w:tplc="400A001B">
      <w:start w:val="1"/>
      <w:numFmt w:val="lowerRoman"/>
      <w:lvlText w:val="%6."/>
      <w:lvlJc w:val="right"/>
      <w:pPr>
        <w:ind w:left="4665" w:hanging="180"/>
      </w:pPr>
    </w:lvl>
    <w:lvl w:ilvl="6" w:tplc="400A000F">
      <w:start w:val="1"/>
      <w:numFmt w:val="decimal"/>
      <w:lvlText w:val="%7."/>
      <w:lvlJc w:val="left"/>
      <w:pPr>
        <w:ind w:left="5385" w:hanging="360"/>
      </w:pPr>
    </w:lvl>
    <w:lvl w:ilvl="7" w:tplc="400A0019">
      <w:start w:val="1"/>
      <w:numFmt w:val="lowerLetter"/>
      <w:lvlText w:val="%8."/>
      <w:lvlJc w:val="left"/>
      <w:pPr>
        <w:ind w:left="6105" w:hanging="360"/>
      </w:pPr>
    </w:lvl>
    <w:lvl w:ilvl="8" w:tplc="400A001B">
      <w:start w:val="1"/>
      <w:numFmt w:val="lowerRoman"/>
      <w:lvlText w:val="%9."/>
      <w:lvlJc w:val="right"/>
      <w:pPr>
        <w:ind w:left="6825" w:hanging="180"/>
      </w:pPr>
    </w:lvl>
  </w:abstractNum>
  <w:abstractNum w:abstractNumId="23">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4">
    <w:nsid w:val="28BD12C8"/>
    <w:multiLevelType w:val="hybridMultilevel"/>
    <w:tmpl w:val="C284CB38"/>
    <w:lvl w:ilvl="0" w:tplc="AA30A276">
      <w:start w:val="1"/>
      <w:numFmt w:val="lowerLetter"/>
      <w:lvlText w:val="%1)"/>
      <w:lvlJc w:val="left"/>
      <w:pPr>
        <w:ind w:left="1776" w:hanging="360"/>
      </w:pPr>
      <w:rPr>
        <w:b/>
      </w:rPr>
    </w:lvl>
    <w:lvl w:ilvl="1" w:tplc="400A0019">
      <w:start w:val="1"/>
      <w:numFmt w:val="lowerLetter"/>
      <w:lvlText w:val="%2."/>
      <w:lvlJc w:val="left"/>
      <w:pPr>
        <w:ind w:left="2496" w:hanging="360"/>
      </w:pPr>
    </w:lvl>
    <w:lvl w:ilvl="2" w:tplc="400A001B">
      <w:start w:val="1"/>
      <w:numFmt w:val="lowerRoman"/>
      <w:lvlText w:val="%3."/>
      <w:lvlJc w:val="right"/>
      <w:pPr>
        <w:ind w:left="3216" w:hanging="180"/>
      </w:pPr>
    </w:lvl>
    <w:lvl w:ilvl="3" w:tplc="400A000F">
      <w:start w:val="1"/>
      <w:numFmt w:val="decimal"/>
      <w:lvlText w:val="%4."/>
      <w:lvlJc w:val="left"/>
      <w:pPr>
        <w:ind w:left="3936" w:hanging="360"/>
      </w:pPr>
    </w:lvl>
    <w:lvl w:ilvl="4" w:tplc="400A0019">
      <w:start w:val="1"/>
      <w:numFmt w:val="lowerLetter"/>
      <w:lvlText w:val="%5."/>
      <w:lvlJc w:val="left"/>
      <w:pPr>
        <w:ind w:left="4656" w:hanging="360"/>
      </w:pPr>
    </w:lvl>
    <w:lvl w:ilvl="5" w:tplc="400A001B">
      <w:start w:val="1"/>
      <w:numFmt w:val="lowerRoman"/>
      <w:lvlText w:val="%6."/>
      <w:lvlJc w:val="right"/>
      <w:pPr>
        <w:ind w:left="5376" w:hanging="180"/>
      </w:pPr>
    </w:lvl>
    <w:lvl w:ilvl="6" w:tplc="400A000F">
      <w:start w:val="1"/>
      <w:numFmt w:val="decimal"/>
      <w:lvlText w:val="%7."/>
      <w:lvlJc w:val="left"/>
      <w:pPr>
        <w:ind w:left="6096" w:hanging="360"/>
      </w:pPr>
    </w:lvl>
    <w:lvl w:ilvl="7" w:tplc="400A0019">
      <w:start w:val="1"/>
      <w:numFmt w:val="lowerLetter"/>
      <w:lvlText w:val="%8."/>
      <w:lvlJc w:val="left"/>
      <w:pPr>
        <w:ind w:left="6816" w:hanging="360"/>
      </w:pPr>
    </w:lvl>
    <w:lvl w:ilvl="8" w:tplc="400A001B">
      <w:start w:val="1"/>
      <w:numFmt w:val="lowerRoman"/>
      <w:lvlText w:val="%9."/>
      <w:lvlJc w:val="right"/>
      <w:pPr>
        <w:ind w:left="7536" w:hanging="180"/>
      </w:pPr>
    </w:lvl>
  </w:abstractNum>
  <w:abstractNum w:abstractNumId="2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0D5EED"/>
    <w:multiLevelType w:val="hybridMultilevel"/>
    <w:tmpl w:val="EE2CC032"/>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33">
    <w:nsid w:val="3DC73EE0"/>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4A3A4DEE"/>
    <w:multiLevelType w:val="multilevel"/>
    <w:tmpl w:val="F0A48824"/>
    <w:lvl w:ilvl="0">
      <w:start w:val="1"/>
      <w:numFmt w:val="decimal"/>
      <w:lvlText w:val="%1."/>
      <w:lvlJc w:val="left"/>
      <w:pPr>
        <w:ind w:left="360" w:hanging="360"/>
      </w:pPr>
      <w:rPr>
        <w:b/>
        <w:i w:val="0"/>
      </w:rPr>
    </w:lvl>
    <w:lvl w:ilvl="1">
      <w:start w:val="1"/>
      <w:numFmt w:val="decimal"/>
      <w:lvlText w:val="%1.%2."/>
      <w:lvlJc w:val="left"/>
      <w:pPr>
        <w:ind w:left="2912" w:hanging="360"/>
      </w:pPr>
      <w:rPr>
        <w:b/>
        <w:i w:val="0"/>
      </w:rPr>
    </w:lvl>
    <w:lvl w:ilvl="2">
      <w:start w:val="1"/>
      <w:numFmt w:val="decimal"/>
      <w:lvlText w:val="%1.%2.%3."/>
      <w:lvlJc w:val="left"/>
      <w:pPr>
        <w:ind w:left="720" w:hanging="720"/>
      </w:pPr>
      <w:rPr>
        <w:b/>
        <w:i w:val="0"/>
      </w:rPr>
    </w:lvl>
    <w:lvl w:ilvl="3">
      <w:start w:val="1"/>
      <w:numFmt w:val="decimal"/>
      <w:lvlText w:val="%1.%2.%3.%4."/>
      <w:lvlJc w:val="left"/>
      <w:pPr>
        <w:ind w:left="720" w:hanging="720"/>
      </w:pPr>
      <w:rPr>
        <w:b/>
        <w:i w:val="0"/>
      </w:rPr>
    </w:lvl>
    <w:lvl w:ilvl="4">
      <w:start w:val="1"/>
      <w:numFmt w:val="decimal"/>
      <w:lvlText w:val="%1.%2.%3.%4.%5."/>
      <w:lvlJc w:val="left"/>
      <w:pPr>
        <w:ind w:left="1080" w:hanging="1080"/>
      </w:pPr>
      <w:rPr>
        <w:b/>
        <w:i w:val="0"/>
      </w:rPr>
    </w:lvl>
    <w:lvl w:ilvl="5">
      <w:start w:val="1"/>
      <w:numFmt w:val="decimal"/>
      <w:lvlText w:val="%1.%2.%3.%4.%5.%6."/>
      <w:lvlJc w:val="left"/>
      <w:pPr>
        <w:ind w:left="1080" w:hanging="1080"/>
      </w:pPr>
      <w:rPr>
        <w:b/>
        <w:i w:val="0"/>
      </w:rPr>
    </w:lvl>
    <w:lvl w:ilvl="6">
      <w:start w:val="1"/>
      <w:numFmt w:val="decimal"/>
      <w:lvlText w:val="%1.%2.%3.%4.%5.%6.%7."/>
      <w:lvlJc w:val="left"/>
      <w:pPr>
        <w:ind w:left="1440" w:hanging="1440"/>
      </w:pPr>
      <w:rPr>
        <w:b/>
        <w:i w:val="0"/>
      </w:rPr>
    </w:lvl>
    <w:lvl w:ilvl="7">
      <w:start w:val="1"/>
      <w:numFmt w:val="decimal"/>
      <w:lvlText w:val="%1.%2.%3.%4.%5.%6.%7.%8."/>
      <w:lvlJc w:val="left"/>
      <w:pPr>
        <w:ind w:left="1440" w:hanging="1440"/>
      </w:pPr>
      <w:rPr>
        <w:b/>
        <w:i w:val="0"/>
      </w:rPr>
    </w:lvl>
    <w:lvl w:ilvl="8">
      <w:start w:val="1"/>
      <w:numFmt w:val="decimal"/>
      <w:lvlText w:val="%1.%2.%3.%4.%5.%6.%7.%8.%9."/>
      <w:lvlJc w:val="left"/>
      <w:pPr>
        <w:ind w:left="1800" w:hanging="1800"/>
      </w:pPr>
      <w:rPr>
        <w:b/>
        <w:i w:val="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077361E"/>
    <w:multiLevelType w:val="hybridMultilevel"/>
    <w:tmpl w:val="00A4D140"/>
    <w:lvl w:ilvl="0" w:tplc="7DEE8C7C">
      <w:start w:val="8"/>
      <w:numFmt w:val="bullet"/>
      <w:lvlText w:val="-"/>
      <w:lvlJc w:val="left"/>
      <w:pPr>
        <w:ind w:left="720" w:hanging="360"/>
      </w:pPr>
      <w:rPr>
        <w:rFonts w:ascii="Bookman Old Style" w:eastAsia="Times New Roman" w:hAnsi="Bookman Old Style"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7E52F10"/>
    <w:multiLevelType w:val="hybridMultilevel"/>
    <w:tmpl w:val="DAC66E2E"/>
    <w:lvl w:ilvl="0" w:tplc="6728F8AE">
      <w:start w:val="1"/>
      <w:numFmt w:val="lowerLetter"/>
      <w:lvlText w:val="%1)"/>
      <w:lvlJc w:val="left"/>
      <w:pPr>
        <w:ind w:left="72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5">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start w:val="1"/>
      <w:numFmt w:val="bullet"/>
      <w:lvlText w:val="o"/>
      <w:lvlJc w:val="left"/>
      <w:pPr>
        <w:ind w:left="1800" w:hanging="360"/>
      </w:pPr>
      <w:rPr>
        <w:rFonts w:ascii="Courier New" w:hAnsi="Courier New" w:cs="Courier New" w:hint="default"/>
      </w:rPr>
    </w:lvl>
    <w:lvl w:ilvl="2" w:tplc="400A0005">
      <w:start w:val="1"/>
      <w:numFmt w:val="bullet"/>
      <w:lvlText w:val=""/>
      <w:lvlJc w:val="left"/>
      <w:pPr>
        <w:ind w:left="2520" w:hanging="360"/>
      </w:pPr>
      <w:rPr>
        <w:rFonts w:ascii="Wingdings" w:hAnsi="Wingdings" w:hint="default"/>
      </w:rPr>
    </w:lvl>
    <w:lvl w:ilvl="3" w:tplc="400A0001">
      <w:start w:val="1"/>
      <w:numFmt w:val="bullet"/>
      <w:lvlText w:val=""/>
      <w:lvlJc w:val="left"/>
      <w:pPr>
        <w:ind w:left="3240" w:hanging="360"/>
      </w:pPr>
      <w:rPr>
        <w:rFonts w:ascii="Symbol" w:hAnsi="Symbol" w:hint="default"/>
      </w:rPr>
    </w:lvl>
    <w:lvl w:ilvl="4" w:tplc="400A0003">
      <w:start w:val="1"/>
      <w:numFmt w:val="bullet"/>
      <w:lvlText w:val="o"/>
      <w:lvlJc w:val="left"/>
      <w:pPr>
        <w:ind w:left="3960" w:hanging="360"/>
      </w:pPr>
      <w:rPr>
        <w:rFonts w:ascii="Courier New" w:hAnsi="Courier New" w:cs="Courier New" w:hint="default"/>
      </w:rPr>
    </w:lvl>
    <w:lvl w:ilvl="5" w:tplc="400A0005">
      <w:start w:val="1"/>
      <w:numFmt w:val="bullet"/>
      <w:lvlText w:val=""/>
      <w:lvlJc w:val="left"/>
      <w:pPr>
        <w:ind w:left="4680" w:hanging="360"/>
      </w:pPr>
      <w:rPr>
        <w:rFonts w:ascii="Wingdings" w:hAnsi="Wingdings" w:hint="default"/>
      </w:rPr>
    </w:lvl>
    <w:lvl w:ilvl="6" w:tplc="400A0001">
      <w:start w:val="1"/>
      <w:numFmt w:val="bullet"/>
      <w:lvlText w:val=""/>
      <w:lvlJc w:val="left"/>
      <w:pPr>
        <w:ind w:left="5400" w:hanging="360"/>
      </w:pPr>
      <w:rPr>
        <w:rFonts w:ascii="Symbol" w:hAnsi="Symbol" w:hint="default"/>
      </w:rPr>
    </w:lvl>
    <w:lvl w:ilvl="7" w:tplc="400A0003">
      <w:start w:val="1"/>
      <w:numFmt w:val="bullet"/>
      <w:lvlText w:val="o"/>
      <w:lvlJc w:val="left"/>
      <w:pPr>
        <w:ind w:left="6120" w:hanging="360"/>
      </w:pPr>
      <w:rPr>
        <w:rFonts w:ascii="Courier New" w:hAnsi="Courier New" w:cs="Courier New" w:hint="default"/>
      </w:rPr>
    </w:lvl>
    <w:lvl w:ilvl="8" w:tplc="400A0005">
      <w:start w:val="1"/>
      <w:numFmt w:val="bullet"/>
      <w:lvlText w:val=""/>
      <w:lvlJc w:val="left"/>
      <w:pPr>
        <w:ind w:left="6840" w:hanging="360"/>
      </w:pPr>
      <w:rPr>
        <w:rFonts w:ascii="Wingdings" w:hAnsi="Wingdings" w:hint="default"/>
      </w:rPr>
    </w:lvl>
  </w:abstractNum>
  <w:abstractNum w:abstractNumId="49">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6D773CA8"/>
    <w:multiLevelType w:val="multilevel"/>
    <w:tmpl w:val="67C6A49E"/>
    <w:lvl w:ilvl="0">
      <w:start w:val="1"/>
      <w:numFmt w:val="decimal"/>
      <w:lvlText w:val="%1."/>
      <w:lvlJc w:val="left"/>
      <w:pPr>
        <w:ind w:left="360" w:hanging="360"/>
      </w:pPr>
      <w:rPr>
        <w:b/>
      </w:rPr>
    </w:lvl>
    <w:lvl w:ilvl="1">
      <w:start w:val="1"/>
      <w:numFmt w:val="decimal"/>
      <w:lvlText w:val="%1.%2."/>
      <w:lvlJc w:val="left"/>
      <w:pPr>
        <w:ind w:left="1069" w:hanging="360"/>
      </w:pPr>
      <w:rPr>
        <w:b/>
      </w:rPr>
    </w:lvl>
    <w:lvl w:ilvl="2">
      <w:start w:val="1"/>
      <w:numFmt w:val="decimal"/>
      <w:lvlText w:val="%1.%2.%3."/>
      <w:lvlJc w:val="left"/>
      <w:pPr>
        <w:ind w:left="2138" w:hanging="720"/>
      </w:pPr>
      <w:rPr>
        <w:b/>
      </w:rPr>
    </w:lvl>
    <w:lvl w:ilvl="3">
      <w:start w:val="1"/>
      <w:numFmt w:val="decimal"/>
      <w:lvlText w:val="%1.%2.%3.%4."/>
      <w:lvlJc w:val="left"/>
      <w:pPr>
        <w:ind w:left="2847" w:hanging="720"/>
      </w:pPr>
      <w:rPr>
        <w:b/>
      </w:rPr>
    </w:lvl>
    <w:lvl w:ilvl="4">
      <w:start w:val="1"/>
      <w:numFmt w:val="decimal"/>
      <w:lvlText w:val="%1.%2.%3.%4.%5."/>
      <w:lvlJc w:val="left"/>
      <w:pPr>
        <w:ind w:left="3916" w:hanging="1080"/>
      </w:pPr>
      <w:rPr>
        <w:b/>
      </w:rPr>
    </w:lvl>
    <w:lvl w:ilvl="5">
      <w:start w:val="1"/>
      <w:numFmt w:val="decimal"/>
      <w:lvlText w:val="%1.%2.%3.%4.%5.%6."/>
      <w:lvlJc w:val="left"/>
      <w:pPr>
        <w:ind w:left="4625" w:hanging="1080"/>
      </w:pPr>
      <w:rPr>
        <w:b/>
      </w:rPr>
    </w:lvl>
    <w:lvl w:ilvl="6">
      <w:start w:val="1"/>
      <w:numFmt w:val="decimal"/>
      <w:lvlText w:val="%1.%2.%3.%4.%5.%6.%7."/>
      <w:lvlJc w:val="left"/>
      <w:pPr>
        <w:ind w:left="5694" w:hanging="1440"/>
      </w:pPr>
      <w:rPr>
        <w:b/>
      </w:rPr>
    </w:lvl>
    <w:lvl w:ilvl="7">
      <w:start w:val="1"/>
      <w:numFmt w:val="decimal"/>
      <w:lvlText w:val="%1.%2.%3.%4.%5.%6.%7.%8."/>
      <w:lvlJc w:val="left"/>
      <w:pPr>
        <w:ind w:left="6403" w:hanging="1440"/>
      </w:pPr>
      <w:rPr>
        <w:b/>
      </w:rPr>
    </w:lvl>
    <w:lvl w:ilvl="8">
      <w:start w:val="1"/>
      <w:numFmt w:val="decimal"/>
      <w:lvlText w:val="%1.%2.%3.%4.%5.%6.%7.%8.%9."/>
      <w:lvlJc w:val="left"/>
      <w:pPr>
        <w:ind w:left="7472" w:hanging="1800"/>
      </w:pPr>
      <w:rPr>
        <w:b/>
      </w:rPr>
    </w:lvl>
  </w:abstractNum>
  <w:abstractNum w:abstractNumId="51">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2">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754763F2"/>
    <w:multiLevelType w:val="hybridMultilevel"/>
    <w:tmpl w:val="83528004"/>
    <w:lvl w:ilvl="0" w:tplc="97147AAE">
      <w:start w:val="1"/>
      <w:numFmt w:val="lowerLetter"/>
      <w:lvlText w:val="%1)"/>
      <w:lvlJc w:val="left"/>
      <w:pPr>
        <w:ind w:left="721" w:hanging="360"/>
      </w:pPr>
      <w:rPr>
        <w:b/>
      </w:rPr>
    </w:lvl>
    <w:lvl w:ilvl="1" w:tplc="400A0003">
      <w:start w:val="1"/>
      <w:numFmt w:val="bullet"/>
      <w:lvlText w:val="o"/>
      <w:lvlJc w:val="left"/>
      <w:pPr>
        <w:ind w:left="1441" w:hanging="360"/>
      </w:pPr>
      <w:rPr>
        <w:rFonts w:ascii="Courier New" w:hAnsi="Courier New" w:cs="Courier New" w:hint="default"/>
      </w:rPr>
    </w:lvl>
    <w:lvl w:ilvl="2" w:tplc="400A0005">
      <w:start w:val="1"/>
      <w:numFmt w:val="bullet"/>
      <w:lvlText w:val=""/>
      <w:lvlJc w:val="left"/>
      <w:pPr>
        <w:ind w:left="2161" w:hanging="360"/>
      </w:pPr>
      <w:rPr>
        <w:rFonts w:ascii="Wingdings" w:hAnsi="Wingdings" w:hint="default"/>
      </w:rPr>
    </w:lvl>
    <w:lvl w:ilvl="3" w:tplc="400A0001">
      <w:start w:val="1"/>
      <w:numFmt w:val="bullet"/>
      <w:lvlText w:val=""/>
      <w:lvlJc w:val="left"/>
      <w:pPr>
        <w:ind w:left="2881" w:hanging="360"/>
      </w:pPr>
      <w:rPr>
        <w:rFonts w:ascii="Symbol" w:hAnsi="Symbol" w:hint="default"/>
      </w:rPr>
    </w:lvl>
    <w:lvl w:ilvl="4" w:tplc="400A0003">
      <w:start w:val="1"/>
      <w:numFmt w:val="bullet"/>
      <w:lvlText w:val="o"/>
      <w:lvlJc w:val="left"/>
      <w:pPr>
        <w:ind w:left="3601" w:hanging="360"/>
      </w:pPr>
      <w:rPr>
        <w:rFonts w:ascii="Courier New" w:hAnsi="Courier New" w:cs="Courier New" w:hint="default"/>
      </w:rPr>
    </w:lvl>
    <w:lvl w:ilvl="5" w:tplc="400A0005">
      <w:start w:val="1"/>
      <w:numFmt w:val="bullet"/>
      <w:lvlText w:val=""/>
      <w:lvlJc w:val="left"/>
      <w:pPr>
        <w:ind w:left="4321" w:hanging="360"/>
      </w:pPr>
      <w:rPr>
        <w:rFonts w:ascii="Wingdings" w:hAnsi="Wingdings" w:hint="default"/>
      </w:rPr>
    </w:lvl>
    <w:lvl w:ilvl="6" w:tplc="400A0001">
      <w:start w:val="1"/>
      <w:numFmt w:val="bullet"/>
      <w:lvlText w:val=""/>
      <w:lvlJc w:val="left"/>
      <w:pPr>
        <w:ind w:left="5041" w:hanging="360"/>
      </w:pPr>
      <w:rPr>
        <w:rFonts w:ascii="Symbol" w:hAnsi="Symbol" w:hint="default"/>
      </w:rPr>
    </w:lvl>
    <w:lvl w:ilvl="7" w:tplc="400A0003">
      <w:start w:val="1"/>
      <w:numFmt w:val="bullet"/>
      <w:lvlText w:val="o"/>
      <w:lvlJc w:val="left"/>
      <w:pPr>
        <w:ind w:left="5761" w:hanging="360"/>
      </w:pPr>
      <w:rPr>
        <w:rFonts w:ascii="Courier New" w:hAnsi="Courier New" w:cs="Courier New" w:hint="default"/>
      </w:rPr>
    </w:lvl>
    <w:lvl w:ilvl="8" w:tplc="400A0005">
      <w:start w:val="1"/>
      <w:numFmt w:val="bullet"/>
      <w:lvlText w:val=""/>
      <w:lvlJc w:val="left"/>
      <w:pPr>
        <w:ind w:left="6481" w:hanging="360"/>
      </w:pPr>
      <w:rPr>
        <w:rFonts w:ascii="Wingdings" w:hAnsi="Wingdings" w:hint="default"/>
      </w:rPr>
    </w:lvl>
  </w:abstractNum>
  <w:abstractNum w:abstractNumId="54">
    <w:nsid w:val="79C9559A"/>
    <w:multiLevelType w:val="hybridMultilevel"/>
    <w:tmpl w:val="6A34BAA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6">
    <w:nsid w:val="7EBE00D6"/>
    <w:multiLevelType w:val="hybridMultilevel"/>
    <w:tmpl w:val="73421964"/>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57">
    <w:nsid w:val="7F203E06"/>
    <w:multiLevelType w:val="hybridMultilevel"/>
    <w:tmpl w:val="870688A8"/>
    <w:lvl w:ilvl="0" w:tplc="3284735A">
      <w:start w:val="1"/>
      <w:numFmt w:val="lowerLetter"/>
      <w:lvlText w:val="%1)"/>
      <w:lvlJc w:val="left"/>
      <w:pPr>
        <w:ind w:left="1770" w:hanging="360"/>
      </w:pPr>
      <w:rPr>
        <w:b/>
      </w:rPr>
    </w:lvl>
    <w:lvl w:ilvl="1" w:tplc="400A0019">
      <w:start w:val="1"/>
      <w:numFmt w:val="lowerLetter"/>
      <w:lvlText w:val="%2."/>
      <w:lvlJc w:val="left"/>
      <w:pPr>
        <w:ind w:left="2490" w:hanging="360"/>
      </w:pPr>
    </w:lvl>
    <w:lvl w:ilvl="2" w:tplc="400A001B">
      <w:start w:val="1"/>
      <w:numFmt w:val="lowerRoman"/>
      <w:lvlText w:val="%3."/>
      <w:lvlJc w:val="right"/>
      <w:pPr>
        <w:ind w:left="3210" w:hanging="180"/>
      </w:pPr>
    </w:lvl>
    <w:lvl w:ilvl="3" w:tplc="400A000F">
      <w:start w:val="1"/>
      <w:numFmt w:val="decimal"/>
      <w:lvlText w:val="%4."/>
      <w:lvlJc w:val="left"/>
      <w:pPr>
        <w:ind w:left="3930" w:hanging="360"/>
      </w:pPr>
    </w:lvl>
    <w:lvl w:ilvl="4" w:tplc="400A0019">
      <w:start w:val="1"/>
      <w:numFmt w:val="lowerLetter"/>
      <w:lvlText w:val="%5."/>
      <w:lvlJc w:val="left"/>
      <w:pPr>
        <w:ind w:left="4650" w:hanging="360"/>
      </w:pPr>
    </w:lvl>
    <w:lvl w:ilvl="5" w:tplc="400A001B">
      <w:start w:val="1"/>
      <w:numFmt w:val="lowerRoman"/>
      <w:lvlText w:val="%6."/>
      <w:lvlJc w:val="right"/>
      <w:pPr>
        <w:ind w:left="5370" w:hanging="180"/>
      </w:pPr>
    </w:lvl>
    <w:lvl w:ilvl="6" w:tplc="400A000F">
      <w:start w:val="1"/>
      <w:numFmt w:val="decimal"/>
      <w:lvlText w:val="%7."/>
      <w:lvlJc w:val="left"/>
      <w:pPr>
        <w:ind w:left="6090" w:hanging="360"/>
      </w:pPr>
    </w:lvl>
    <w:lvl w:ilvl="7" w:tplc="400A0019">
      <w:start w:val="1"/>
      <w:numFmt w:val="lowerLetter"/>
      <w:lvlText w:val="%8."/>
      <w:lvlJc w:val="left"/>
      <w:pPr>
        <w:ind w:left="6810" w:hanging="360"/>
      </w:pPr>
    </w:lvl>
    <w:lvl w:ilvl="8" w:tplc="400A001B">
      <w:start w:val="1"/>
      <w:numFmt w:val="lowerRoman"/>
      <w:lvlText w:val="%9."/>
      <w:lvlJc w:val="right"/>
      <w:pPr>
        <w:ind w:left="7530" w:hanging="180"/>
      </w:pPr>
    </w:lvl>
  </w:abstractNum>
  <w:abstractNum w:abstractNumId="58">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7"/>
  </w:num>
  <w:num w:numId="2">
    <w:abstractNumId w:val="23"/>
  </w:num>
  <w:num w:numId="3">
    <w:abstractNumId w:val="47"/>
  </w:num>
  <w:num w:numId="4">
    <w:abstractNumId w:val="11"/>
  </w:num>
  <w:num w:numId="5">
    <w:abstractNumId w:val="30"/>
  </w:num>
  <w:num w:numId="6">
    <w:abstractNumId w:val="31"/>
  </w:num>
  <w:num w:numId="7">
    <w:abstractNumId w:val="0"/>
  </w:num>
  <w:num w:numId="8">
    <w:abstractNumId w:val="51"/>
  </w:num>
  <w:num w:numId="9">
    <w:abstractNumId w:val="55"/>
  </w:num>
  <w:num w:numId="10">
    <w:abstractNumId w:val="12"/>
  </w:num>
  <w:num w:numId="11">
    <w:abstractNumId w:val="37"/>
  </w:num>
  <w:num w:numId="12">
    <w:abstractNumId w:val="41"/>
  </w:num>
  <w:num w:numId="13">
    <w:abstractNumId w:val="2"/>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5"/>
  </w:num>
  <w:num w:numId="17">
    <w:abstractNumId w:val="21"/>
  </w:num>
  <w:num w:numId="18">
    <w:abstractNumId w:val="42"/>
  </w:num>
  <w:num w:numId="19">
    <w:abstractNumId w:val="34"/>
  </w:num>
  <w:num w:numId="20">
    <w:abstractNumId w:val="49"/>
  </w:num>
  <w:num w:numId="21">
    <w:abstractNumId w:val="46"/>
  </w:num>
  <w:num w:numId="22">
    <w:abstractNumId w:val="29"/>
  </w:num>
  <w:num w:numId="23">
    <w:abstractNumId w:val="28"/>
  </w:num>
  <w:num w:numId="24">
    <w:abstractNumId w:val="38"/>
  </w:num>
  <w:num w:numId="25">
    <w:abstractNumId w:val="35"/>
  </w:num>
  <w:num w:numId="26">
    <w:abstractNumId w:val="7"/>
  </w:num>
  <w:num w:numId="27">
    <w:abstractNumId w:val="25"/>
  </w:num>
  <w:num w:numId="28">
    <w:abstractNumId w:val="16"/>
  </w:num>
  <w:num w:numId="29">
    <w:abstractNumId w:val="33"/>
  </w:num>
  <w:num w:numId="30">
    <w:abstractNumId w:val="58"/>
  </w:num>
  <w:num w:numId="31">
    <w:abstractNumId w:val="1"/>
  </w:num>
  <w:num w:numId="32">
    <w:abstractNumId w:val="15"/>
  </w:num>
  <w:num w:numId="33">
    <w:abstractNumId w:val="45"/>
  </w:num>
  <w:num w:numId="34">
    <w:abstractNumId w:val="52"/>
  </w:num>
  <w:num w:numId="35">
    <w:abstractNumId w:val="18"/>
  </w:num>
  <w:num w:numId="36">
    <w:abstractNumId w:val="27"/>
  </w:num>
  <w:num w:numId="37">
    <w:abstractNumId w:val="14"/>
  </w:num>
  <w:num w:numId="38">
    <w:abstractNumId w:val="32"/>
  </w:num>
  <w:num w:numId="39">
    <w:abstractNumId w:val="40"/>
  </w:num>
  <w:num w:numId="40">
    <w:abstractNumId w:val="39"/>
  </w:num>
  <w:num w:numId="41">
    <w:abstractNumId w:val="3"/>
  </w:num>
  <w:num w:numId="42">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0"/>
  </w:num>
  <w:num w:numId="47">
    <w:abstractNumId w:val="8"/>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8"/>
  </w:num>
  <w:num w:numId="51">
    <w:abstractNumId w:val="53"/>
    <w:lvlOverride w:ilvl="0">
      <w:startOverride w:val="1"/>
    </w:lvlOverride>
    <w:lvlOverride w:ilvl="1"/>
    <w:lvlOverride w:ilvl="2"/>
    <w:lvlOverride w:ilvl="3"/>
    <w:lvlOverride w:ilvl="4"/>
    <w:lvlOverride w:ilvl="5"/>
    <w:lvlOverride w:ilvl="6"/>
    <w:lvlOverride w:ilvl="7"/>
    <w:lvlOverride w:ilvl="8"/>
  </w:num>
  <w:num w:numId="5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3"/>
    <w:lvlOverride w:ilvl="0">
      <w:startOverride w:val="1"/>
    </w:lvlOverride>
    <w:lvlOverride w:ilvl="1"/>
    <w:lvlOverride w:ilvl="2"/>
    <w:lvlOverride w:ilvl="3"/>
    <w:lvlOverride w:ilvl="4"/>
    <w:lvlOverride w:ilvl="5"/>
    <w:lvlOverride w:ilvl="6"/>
    <w:lvlOverride w:ilvl="7"/>
    <w:lvlOverride w:ilvl="8"/>
  </w:num>
  <w:num w:numId="5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9"/>
  </w:num>
  <w:num w:numId="5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109"/>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1B8"/>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3F"/>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4F54"/>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0B5"/>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3D8"/>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0C6C"/>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86EF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492C"/>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4DA6"/>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5C95"/>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DD9"/>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BD1"/>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829"/>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5EB2"/>
    <w:rsid w:val="00366215"/>
    <w:rsid w:val="0036656D"/>
    <w:rsid w:val="00366A4F"/>
    <w:rsid w:val="00367302"/>
    <w:rsid w:val="003701F4"/>
    <w:rsid w:val="003702C2"/>
    <w:rsid w:val="003703CF"/>
    <w:rsid w:val="00370AF2"/>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3DA7"/>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4F58"/>
    <w:rsid w:val="003B519A"/>
    <w:rsid w:val="003B52A1"/>
    <w:rsid w:val="003B56FD"/>
    <w:rsid w:val="003B5838"/>
    <w:rsid w:val="003B6067"/>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663"/>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AC5"/>
    <w:rsid w:val="00470D3B"/>
    <w:rsid w:val="00470E55"/>
    <w:rsid w:val="0047195C"/>
    <w:rsid w:val="00471BA8"/>
    <w:rsid w:val="00471C38"/>
    <w:rsid w:val="0047258B"/>
    <w:rsid w:val="004727A8"/>
    <w:rsid w:val="004727EC"/>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373"/>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27D0"/>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6F92"/>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1B"/>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2C1"/>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866"/>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4FE3"/>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298F"/>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1BA7"/>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43E"/>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885"/>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3F6C"/>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3FB"/>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218"/>
    <w:rsid w:val="00885A2B"/>
    <w:rsid w:val="00885CCA"/>
    <w:rsid w:val="00886787"/>
    <w:rsid w:val="00886AC9"/>
    <w:rsid w:val="00886C42"/>
    <w:rsid w:val="0088719E"/>
    <w:rsid w:val="00887EC4"/>
    <w:rsid w:val="008900D4"/>
    <w:rsid w:val="00890801"/>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2DC"/>
    <w:rsid w:val="008C046E"/>
    <w:rsid w:val="008C0616"/>
    <w:rsid w:val="008C06C0"/>
    <w:rsid w:val="008C085F"/>
    <w:rsid w:val="008C206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2D9C"/>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4DB"/>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946"/>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2BD7"/>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945"/>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2F60"/>
    <w:rsid w:val="00A23272"/>
    <w:rsid w:val="00A2330E"/>
    <w:rsid w:val="00A234BD"/>
    <w:rsid w:val="00A248A0"/>
    <w:rsid w:val="00A25312"/>
    <w:rsid w:val="00A253C4"/>
    <w:rsid w:val="00A25742"/>
    <w:rsid w:val="00A266C4"/>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BCA"/>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02"/>
    <w:rsid w:val="00A86396"/>
    <w:rsid w:val="00A86B79"/>
    <w:rsid w:val="00A87AA1"/>
    <w:rsid w:val="00A87E17"/>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97888"/>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08"/>
    <w:rsid w:val="00AA7CBA"/>
    <w:rsid w:val="00AB0118"/>
    <w:rsid w:val="00AB0619"/>
    <w:rsid w:val="00AB0907"/>
    <w:rsid w:val="00AB0F9C"/>
    <w:rsid w:val="00AB1056"/>
    <w:rsid w:val="00AB1D02"/>
    <w:rsid w:val="00AB20DF"/>
    <w:rsid w:val="00AB241E"/>
    <w:rsid w:val="00AB28BC"/>
    <w:rsid w:val="00AB3921"/>
    <w:rsid w:val="00AB3AC9"/>
    <w:rsid w:val="00AB3F2A"/>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6E59"/>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B5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B7FB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69A"/>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3A9"/>
    <w:rsid w:val="00C60B10"/>
    <w:rsid w:val="00C60D66"/>
    <w:rsid w:val="00C61436"/>
    <w:rsid w:val="00C61C95"/>
    <w:rsid w:val="00C62041"/>
    <w:rsid w:val="00C62224"/>
    <w:rsid w:val="00C6291D"/>
    <w:rsid w:val="00C629EF"/>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68"/>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423"/>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A51"/>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0C9"/>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9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DE9"/>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B7EA3"/>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40"/>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944"/>
    <w:rsid w:val="00DF3AF7"/>
    <w:rsid w:val="00DF3BDC"/>
    <w:rsid w:val="00DF3FE0"/>
    <w:rsid w:val="00DF5190"/>
    <w:rsid w:val="00DF51DA"/>
    <w:rsid w:val="00DF561F"/>
    <w:rsid w:val="00DF5681"/>
    <w:rsid w:val="00DF5A6B"/>
    <w:rsid w:val="00DF5FFE"/>
    <w:rsid w:val="00DF67FE"/>
    <w:rsid w:val="00DF6DC2"/>
    <w:rsid w:val="00DF75F9"/>
    <w:rsid w:val="00E01674"/>
    <w:rsid w:val="00E016C3"/>
    <w:rsid w:val="00E01E52"/>
    <w:rsid w:val="00E02D8E"/>
    <w:rsid w:val="00E0345C"/>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17D"/>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2B8"/>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29"/>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A99"/>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8F1"/>
    <w:rsid w:val="00EC5AAA"/>
    <w:rsid w:val="00EC5CF4"/>
    <w:rsid w:val="00EC5D38"/>
    <w:rsid w:val="00EC6DEE"/>
    <w:rsid w:val="00EC73D9"/>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767"/>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AED"/>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3">
    <w:name w:val="Tabla con cuadrícula3"/>
    <w:basedOn w:val="Tablanormal"/>
    <w:uiPriority w:val="59"/>
    <w:rsid w:val="00E552B8"/>
    <w:rPr>
      <w:rFonts w:ascii="Calibri" w:eastAsia="Calibri" w:hAnsi="Calibr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55044213">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34833849">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oleObject" Target="embeddings/oleObject1.bin"/><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4.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2.wm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4.bin"/><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5.wmf"/><Relationship Id="rId10" Type="http://schemas.openxmlformats.org/officeDocument/2006/relationships/hyperlink" Target="http://www.ypfb.gob.bo" TargetMode="External"/><Relationship Id="rId19"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 Id="rId22"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5BB42F-9837-4F23-ADD7-8156641287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521</TotalTime>
  <Pages>46</Pages>
  <Words>15967</Words>
  <Characters>87822</Characters>
  <Application>Microsoft Office Word</Application>
  <DocSecurity>0</DocSecurity>
  <Lines>731</Lines>
  <Paragraphs>207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103582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Corina Jacqueline Flores Ferrufino</cp:lastModifiedBy>
  <cp:revision>69</cp:revision>
  <cp:lastPrinted>2018-04-19T20:20:00Z</cp:lastPrinted>
  <dcterms:created xsi:type="dcterms:W3CDTF">2017-11-15T15:58:00Z</dcterms:created>
  <dcterms:modified xsi:type="dcterms:W3CDTF">2018-04-19T20:20:00Z</dcterms:modified>
</cp:coreProperties>
</file>