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91489" w:rsidRPr="0060067E" w:rsidRDefault="006B7999" w:rsidP="00091489">
      <w:pPr>
        <w:rPr>
          <w:color w:val="000000"/>
        </w:rPr>
      </w:pPr>
      <w:r w:rsidRPr="0060067E">
        <w:rPr>
          <w:noProof/>
          <w:color w:val="000000"/>
          <w:lang w:val="es-BO" w:eastAsia="es-BO"/>
        </w:rPr>
        <mc:AlternateContent>
          <mc:Choice Requires="wps">
            <w:drawing>
              <wp:anchor distT="0" distB="0" distL="114300" distR="114300" simplePos="0" relativeHeight="251657728" behindDoc="0" locked="0" layoutInCell="1" allowOverlap="1">
                <wp:simplePos x="0" y="0"/>
                <wp:positionH relativeFrom="column">
                  <wp:posOffset>-59690</wp:posOffset>
                </wp:positionH>
                <wp:positionV relativeFrom="paragraph">
                  <wp:posOffset>-115570</wp:posOffset>
                </wp:positionV>
                <wp:extent cx="5798820" cy="6093460"/>
                <wp:effectExtent l="0" t="0" r="87630" b="9779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820" cy="6093460"/>
                        </a:xfrm>
                        <a:prstGeom prst="roundRect">
                          <a:avLst>
                            <a:gd name="adj" fmla="val 5676"/>
                          </a:avLst>
                        </a:prstGeom>
                        <a:solidFill>
                          <a:srgbClr val="FFFFFF"/>
                        </a:solidFill>
                        <a:ln w="9525">
                          <a:solidFill>
                            <a:srgbClr val="000000"/>
                          </a:solidFill>
                          <a:round/>
                          <a:headEnd/>
                          <a:tailEnd/>
                        </a:ln>
                        <a:effectLst>
                          <a:outerShdw dist="107763" dir="2700000" algn="ctr" rotWithShape="0">
                            <a:srgbClr val="333333"/>
                          </a:outerShdw>
                        </a:effectLst>
                      </wps:spPr>
                      <wps:txbx>
                        <w:txbxContent>
                          <w:p w:rsidR="0034182C" w:rsidRDefault="0034182C" w:rsidP="0056607D">
                            <w:pPr>
                              <w:rPr>
                                <w:b/>
                              </w:rPr>
                            </w:pPr>
                          </w:p>
                          <w:p w:rsidR="0034182C" w:rsidRPr="00786F34" w:rsidRDefault="0034182C" w:rsidP="00E271E4">
                            <w:pPr>
                              <w:pStyle w:val="Ttulo1"/>
                              <w:spacing w:before="0"/>
                              <w:ind w:left="363" w:hanging="505"/>
                              <w:jc w:val="center"/>
                              <w:rPr>
                                <w:rFonts w:ascii="Century Gothic" w:hAnsi="Century Gothic"/>
                                <w:color w:val="0F243E"/>
                              </w:rPr>
                            </w:pPr>
                            <w:r w:rsidRPr="00786F34">
                              <w:rPr>
                                <w:rFonts w:ascii="Century Gothic" w:hAnsi="Century Gothic"/>
                                <w:color w:val="0F243E"/>
                              </w:rPr>
                              <w:t>YACIMIENTOS PETROLÍFEROS  FISCALES BOLIVIANOS</w:t>
                            </w:r>
                          </w:p>
                          <w:p w:rsidR="0034182C" w:rsidRPr="008F17CF" w:rsidRDefault="0034182C" w:rsidP="0056607D">
                            <w:pPr>
                              <w:rPr>
                                <w:rFonts w:ascii="Century Gothic" w:hAnsi="Century Gothic"/>
                                <w:b/>
                              </w:rPr>
                            </w:pPr>
                          </w:p>
                          <w:p w:rsidR="0034182C" w:rsidRPr="008F17CF" w:rsidRDefault="006B7999" w:rsidP="0075488C">
                            <w:pPr>
                              <w:jc w:val="center"/>
                              <w:rPr>
                                <w:rFonts w:ascii="Century Gothic" w:hAnsi="Century Gothic"/>
                                <w:b/>
                              </w:rPr>
                            </w:pPr>
                            <w:r w:rsidRPr="002E6C5F">
                              <w:rPr>
                                <w:noProof/>
                                <w:lang w:val="es-BO" w:eastAsia="es-BO"/>
                              </w:rPr>
                              <w:drawing>
                                <wp:inline distT="0" distB="0" distL="0" distR="0">
                                  <wp:extent cx="2924175" cy="1990725"/>
                                  <wp:effectExtent l="0" t="0" r="9525" b="9525"/>
                                  <wp:docPr id="1" name="Imagen 1" descr="logo-ypfb-la fuer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ypfb-la fuerz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4175" cy="1990725"/>
                                          </a:xfrm>
                                          <a:prstGeom prst="rect">
                                            <a:avLst/>
                                          </a:prstGeom>
                                          <a:noFill/>
                                          <a:ln>
                                            <a:noFill/>
                                          </a:ln>
                                        </pic:spPr>
                                      </pic:pic>
                                    </a:graphicData>
                                  </a:graphic>
                                </wp:inline>
                              </w:drawing>
                            </w:r>
                          </w:p>
                          <w:p w:rsidR="0034182C" w:rsidRDefault="0034182C" w:rsidP="00631500">
                            <w:pPr>
                              <w:jc w:val="center"/>
                              <w:rPr>
                                <w:rFonts w:ascii="Century Gothic" w:hAnsi="Century Gothic" w:cs="Arial"/>
                                <w:b/>
                                <w:sz w:val="32"/>
                                <w:szCs w:val="32"/>
                                <w:lang w:val="es-MX"/>
                              </w:rPr>
                            </w:pPr>
                          </w:p>
                          <w:p w:rsidR="0034182C" w:rsidRPr="00786F34" w:rsidRDefault="0034182C" w:rsidP="00631500">
                            <w:pPr>
                              <w:jc w:val="center"/>
                              <w:rPr>
                                <w:rFonts w:ascii="Century Gothic" w:hAnsi="Century Gothic" w:cs="Arial"/>
                                <w:b/>
                                <w:color w:val="0F243E"/>
                                <w:sz w:val="32"/>
                                <w:szCs w:val="32"/>
                                <w:lang w:val="es-MX"/>
                              </w:rPr>
                            </w:pPr>
                            <w:r w:rsidRPr="00786F34">
                              <w:rPr>
                                <w:rFonts w:ascii="Century Gothic" w:hAnsi="Century Gothic" w:cs="Arial"/>
                                <w:b/>
                                <w:color w:val="0F243E"/>
                                <w:sz w:val="32"/>
                                <w:szCs w:val="32"/>
                                <w:lang w:val="es-MX"/>
                              </w:rPr>
                              <w:t>DOCUMENTO DE CONTRATACIÓN DIRECTA</w:t>
                            </w:r>
                          </w:p>
                          <w:p w:rsidR="0034182C" w:rsidRPr="00786F34" w:rsidRDefault="0034182C" w:rsidP="00631500">
                            <w:pPr>
                              <w:jc w:val="center"/>
                              <w:rPr>
                                <w:rFonts w:ascii="Century Gothic" w:hAnsi="Century Gothic" w:cs="Arial"/>
                                <w:b/>
                                <w:color w:val="0F243E"/>
                                <w:sz w:val="32"/>
                                <w:szCs w:val="32"/>
                                <w:lang w:val="es-MX"/>
                              </w:rPr>
                            </w:pPr>
                            <w:r w:rsidRPr="00786F34">
                              <w:rPr>
                                <w:rFonts w:ascii="Century Gothic" w:hAnsi="Century Gothic" w:cs="Arial"/>
                                <w:b/>
                                <w:color w:val="0F243E"/>
                                <w:sz w:val="32"/>
                                <w:szCs w:val="32"/>
                                <w:lang w:val="es-MX"/>
                              </w:rPr>
                              <w:t>PARA SERVICIOS GENERALES</w:t>
                            </w:r>
                          </w:p>
                          <w:p w:rsidR="0034182C" w:rsidRPr="00786F34" w:rsidRDefault="0034182C" w:rsidP="00631500">
                            <w:pPr>
                              <w:jc w:val="center"/>
                              <w:rPr>
                                <w:rFonts w:ascii="Century Gothic" w:hAnsi="Century Gothic" w:cs="Arial"/>
                                <w:b/>
                                <w:color w:val="0F243E"/>
                                <w:sz w:val="32"/>
                                <w:szCs w:val="32"/>
                              </w:rPr>
                            </w:pPr>
                          </w:p>
                          <w:p w:rsidR="0034182C" w:rsidRPr="00786F34" w:rsidRDefault="0034182C" w:rsidP="00631500">
                            <w:pPr>
                              <w:jc w:val="center"/>
                              <w:rPr>
                                <w:rFonts w:ascii="Century Gothic" w:hAnsi="Century Gothic" w:cs="Arial"/>
                                <w:b/>
                                <w:color w:val="0F243E"/>
                                <w:sz w:val="32"/>
                                <w:szCs w:val="44"/>
                                <w:lang w:val="es-MX"/>
                              </w:rPr>
                            </w:pPr>
                            <w:r w:rsidRPr="00786F34">
                              <w:rPr>
                                <w:rFonts w:ascii="Century Gothic" w:hAnsi="Century Gothic" w:cs="Arial"/>
                                <w:b/>
                                <w:color w:val="0F243E"/>
                                <w:sz w:val="32"/>
                                <w:szCs w:val="44"/>
                                <w:lang w:val="es-MX"/>
                              </w:rPr>
                              <w:t xml:space="preserve">REGLAMENTO ESPECÍFICO DEL SISTEMA DE ADMINISTRACIÓN DE BIENES Y SERVICIOS </w:t>
                            </w:r>
                          </w:p>
                          <w:p w:rsidR="0034182C" w:rsidRPr="00786F34" w:rsidRDefault="0034182C" w:rsidP="00631500">
                            <w:pPr>
                              <w:jc w:val="center"/>
                              <w:rPr>
                                <w:rFonts w:ascii="Century Gothic" w:hAnsi="Century Gothic" w:cs="Arial"/>
                                <w:b/>
                                <w:color w:val="0F243E"/>
                                <w:sz w:val="32"/>
                                <w:szCs w:val="44"/>
                                <w:lang w:val="es-MX"/>
                              </w:rPr>
                            </w:pPr>
                            <w:r w:rsidRPr="00786F34">
                              <w:rPr>
                                <w:rFonts w:ascii="Century Gothic" w:hAnsi="Century Gothic" w:cs="Arial"/>
                                <w:b/>
                                <w:color w:val="0F243E"/>
                                <w:sz w:val="32"/>
                                <w:szCs w:val="44"/>
                                <w:lang w:val="es-MX"/>
                              </w:rPr>
                              <w:t>RE-SABS-EPNE YPFB</w:t>
                            </w:r>
                          </w:p>
                          <w:p w:rsidR="0034182C" w:rsidRPr="00722494" w:rsidRDefault="0034182C" w:rsidP="00631500">
                            <w:pPr>
                              <w:ind w:left="142"/>
                              <w:jc w:val="center"/>
                              <w:rPr>
                                <w:rFonts w:ascii="Century Gothic" w:hAnsi="Century Gothic" w:cs="Arial"/>
                                <w:b/>
                                <w:color w:val="0F243E"/>
                                <w:sz w:val="16"/>
                                <w:szCs w:val="32"/>
                              </w:rPr>
                            </w:pPr>
                          </w:p>
                          <w:p w:rsidR="0034182C" w:rsidRPr="00786F34" w:rsidRDefault="0034182C" w:rsidP="00631500">
                            <w:pPr>
                              <w:ind w:left="142"/>
                              <w:rPr>
                                <w:rFonts w:ascii="Century Gothic" w:hAnsi="Century Gothic"/>
                                <w:b/>
                                <w:color w:val="0F243E"/>
                              </w:rPr>
                            </w:pPr>
                          </w:p>
                          <w:p w:rsidR="0034182C" w:rsidRPr="00054719" w:rsidRDefault="0034182C" w:rsidP="004C408F">
                            <w:pPr>
                              <w:autoSpaceDE w:val="0"/>
                              <w:autoSpaceDN w:val="0"/>
                              <w:adjustRightInd w:val="0"/>
                              <w:jc w:val="center"/>
                              <w:rPr>
                                <w:rFonts w:ascii="Century Gothic" w:hAnsi="Century Gothic" w:cs="Century Gothic"/>
                                <w:b/>
                                <w:bCs/>
                                <w:color w:val="FF0000"/>
                                <w:sz w:val="28"/>
                                <w:szCs w:val="28"/>
                              </w:rPr>
                            </w:pPr>
                            <w:r w:rsidRPr="00786F34">
                              <w:rPr>
                                <w:rFonts w:ascii="Century Gothic" w:hAnsi="Century Gothic" w:cs="Century Gothic"/>
                                <w:b/>
                                <w:bCs/>
                                <w:color w:val="0F243E"/>
                                <w:sz w:val="28"/>
                                <w:szCs w:val="28"/>
                              </w:rPr>
                              <w:t>OBJETO:</w:t>
                            </w:r>
                            <w:r>
                              <w:rPr>
                                <w:rFonts w:ascii="Century Gothic" w:hAnsi="Century Gothic" w:cs="Century Gothic"/>
                                <w:b/>
                                <w:bCs/>
                                <w:color w:val="0F243E"/>
                                <w:sz w:val="28"/>
                                <w:szCs w:val="28"/>
                              </w:rPr>
                              <w:t xml:space="preserve"> </w:t>
                            </w:r>
                            <w:r w:rsidR="00B50D2F" w:rsidRPr="00B50D2F">
                              <w:rPr>
                                <w:rFonts w:ascii="Century Gothic" w:hAnsi="Century Gothic" w:cs="Century Gothic"/>
                                <w:b/>
                                <w:bCs/>
                                <w:color w:val="FF0000"/>
                                <w:sz w:val="28"/>
                                <w:szCs w:val="28"/>
                              </w:rPr>
                              <w:t>SERVICIO DE LIMPIEZA DE OFICINAS Y AREAS OPERATIVAS DE LA ESTACIONES DE SERVICIO ADMINISTRADAS POR EL DCAM</w:t>
                            </w:r>
                          </w:p>
                          <w:p w:rsidR="0034182C" w:rsidRDefault="0034182C" w:rsidP="00110229">
                            <w:pPr>
                              <w:autoSpaceDE w:val="0"/>
                              <w:autoSpaceDN w:val="0"/>
                              <w:adjustRightInd w:val="0"/>
                              <w:jc w:val="center"/>
                              <w:rPr>
                                <w:rFonts w:ascii="Century Gothic" w:hAnsi="Century Gothic" w:cs="Century Gothic"/>
                                <w:b/>
                                <w:bCs/>
                                <w:color w:val="0F243E"/>
                                <w:sz w:val="28"/>
                                <w:szCs w:val="28"/>
                              </w:rPr>
                            </w:pPr>
                          </w:p>
                          <w:p w:rsidR="0034182C" w:rsidRPr="004C408F" w:rsidRDefault="0034182C" w:rsidP="00110229">
                            <w:pPr>
                              <w:autoSpaceDE w:val="0"/>
                              <w:autoSpaceDN w:val="0"/>
                              <w:adjustRightInd w:val="0"/>
                              <w:jc w:val="center"/>
                              <w:rPr>
                                <w:rFonts w:ascii="Century Gothic" w:hAnsi="Century Gothic" w:cs="Century Gothic"/>
                                <w:b/>
                                <w:bCs/>
                                <w:color w:val="0F243E"/>
                                <w:sz w:val="28"/>
                                <w:szCs w:val="28"/>
                              </w:rPr>
                            </w:pPr>
                            <w:r w:rsidRPr="00786F34">
                              <w:rPr>
                                <w:rFonts w:ascii="Century Gothic" w:hAnsi="Century Gothic" w:cs="Century Gothic"/>
                                <w:b/>
                                <w:bCs/>
                                <w:color w:val="0F243E"/>
                                <w:sz w:val="28"/>
                                <w:szCs w:val="28"/>
                              </w:rPr>
                              <w:t>CÓDIGO:</w:t>
                            </w:r>
                            <w:r>
                              <w:rPr>
                                <w:rFonts w:ascii="Century Gothic" w:hAnsi="Century Gothic" w:cs="Century Gothic"/>
                                <w:b/>
                                <w:bCs/>
                                <w:color w:val="0F243E"/>
                                <w:sz w:val="28"/>
                                <w:szCs w:val="28"/>
                              </w:rPr>
                              <w:t xml:space="preserve"> GCC-EPNE-DCAM-</w:t>
                            </w:r>
                            <w:r w:rsidR="00464DC7">
                              <w:rPr>
                                <w:rFonts w:ascii="Century Gothic" w:hAnsi="Century Gothic" w:cs="Century Gothic"/>
                                <w:b/>
                                <w:bCs/>
                                <w:color w:val="0F243E"/>
                                <w:sz w:val="28"/>
                                <w:szCs w:val="28"/>
                              </w:rPr>
                              <w:t>15</w:t>
                            </w:r>
                            <w:r w:rsidRPr="00722494">
                              <w:rPr>
                                <w:rFonts w:ascii="Century Gothic" w:hAnsi="Century Gothic" w:cs="Century Gothic"/>
                                <w:b/>
                                <w:bCs/>
                                <w:color w:val="0F243E"/>
                                <w:sz w:val="28"/>
                                <w:szCs w:val="28"/>
                              </w:rPr>
                              <w:t>-1</w:t>
                            </w:r>
                            <w:r>
                              <w:rPr>
                                <w:rFonts w:ascii="Century Gothic" w:hAnsi="Century Gothic" w:cs="Century Gothic"/>
                                <w:b/>
                                <w:bCs/>
                                <w:color w:val="0F243E"/>
                                <w:sz w:val="28"/>
                                <w:szCs w:val="28"/>
                              </w:rPr>
                              <w:t>8</w:t>
                            </w:r>
                          </w:p>
                          <w:p w:rsidR="0034182C" w:rsidRPr="00786F34" w:rsidRDefault="0034182C" w:rsidP="0075488C">
                            <w:pPr>
                              <w:pStyle w:val="Textodebloque"/>
                              <w:rPr>
                                <w:rFonts w:ascii="Century Gothic" w:hAnsi="Century Gothic"/>
                                <w:b/>
                                <w:color w:val="0F243E"/>
                                <w:sz w:val="20"/>
                              </w:rPr>
                            </w:pPr>
                          </w:p>
                          <w:p w:rsidR="0034182C" w:rsidRPr="00241AE7" w:rsidRDefault="0034182C" w:rsidP="0075488C">
                            <w:pPr>
                              <w:pStyle w:val="Textodebloque"/>
                              <w:rPr>
                                <w:rFonts w:ascii="Century Gothic" w:hAnsi="Century Gothic"/>
                                <w:b/>
                                <w:color w:val="0F243E"/>
                                <w:sz w:val="20"/>
                                <w:lang w:val="es-ES_tradnl"/>
                              </w:rPr>
                            </w:pPr>
                          </w:p>
                          <w:p w:rsidR="0034182C" w:rsidRPr="008F17CF" w:rsidRDefault="0034182C" w:rsidP="0075488C">
                            <w:pPr>
                              <w:pStyle w:val="Textodebloque"/>
                              <w:rPr>
                                <w:rFonts w:ascii="Century Gothic" w:hAnsi="Century Gothic"/>
                                <w:b/>
                                <w:sz w:val="20"/>
                              </w:rPr>
                            </w:pPr>
                          </w:p>
                          <w:p w:rsidR="0034182C" w:rsidRPr="008F17CF" w:rsidRDefault="0034182C" w:rsidP="0075488C">
                            <w:pPr>
                              <w:pStyle w:val="Textodebloque"/>
                              <w:rPr>
                                <w:rFonts w:ascii="Century Gothic" w:hAnsi="Century Gothic"/>
                                <w:b/>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margin-left:-4.7pt;margin-top:-9.1pt;width:456.6pt;height:479.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7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">
                <v:shadow on="t" color="#333" offset="6pt,6pt"/>
                <v:textbox>
                  <w:txbxContent>
                    <w:p w:rsidR="0034182C" w:rsidRDefault="0034182C" w:rsidP="0056607D">
                      <w:pPr>
                        <w:rPr>
                          <w:b/>
                        </w:rPr>
                      </w:pPr>
                    </w:p>
                    <w:p w:rsidR="0034182C" w:rsidRPr="00786F34" w:rsidRDefault="0034182C" w:rsidP="00E271E4">
                      <w:pPr>
                        <w:pStyle w:val="Ttulo1"/>
                        <w:spacing w:before="0"/>
                        <w:ind w:left="363" w:hanging="505"/>
                        <w:jc w:val="center"/>
                        <w:rPr>
                          <w:rFonts w:ascii="Century Gothic" w:hAnsi="Century Gothic"/>
                          <w:color w:val="0F243E"/>
                        </w:rPr>
                      </w:pPr>
                      <w:r w:rsidRPr="00786F34">
                        <w:rPr>
                          <w:rFonts w:ascii="Century Gothic" w:hAnsi="Century Gothic"/>
                          <w:color w:val="0F243E"/>
                        </w:rPr>
                        <w:t>YACIMIENTOS PETROLÍFEROS  FISCALES BOLIVIANOS</w:t>
                      </w:r>
                    </w:p>
                    <w:p w:rsidR="0034182C" w:rsidRPr="008F17CF" w:rsidRDefault="0034182C" w:rsidP="0056607D">
                      <w:pPr>
                        <w:rPr>
                          <w:rFonts w:ascii="Century Gothic" w:hAnsi="Century Gothic"/>
                          <w:b/>
                        </w:rPr>
                      </w:pPr>
                    </w:p>
                    <w:p w:rsidR="0034182C" w:rsidRPr="008F17CF" w:rsidRDefault="006B7999" w:rsidP="0075488C">
                      <w:pPr>
                        <w:jc w:val="center"/>
                        <w:rPr>
                          <w:rFonts w:ascii="Century Gothic" w:hAnsi="Century Gothic"/>
                          <w:b/>
                        </w:rPr>
                      </w:pPr>
                      <w:r w:rsidRPr="002E6C5F">
                        <w:rPr>
                          <w:noProof/>
                          <w:lang w:val="es-BO" w:eastAsia="es-BO"/>
                        </w:rPr>
                        <w:drawing>
                          <wp:inline distT="0" distB="0" distL="0" distR="0">
                            <wp:extent cx="2924175" cy="1990725"/>
                            <wp:effectExtent l="0" t="0" r="9525" b="9525"/>
                            <wp:docPr id="1" name="Imagen 1" descr="logo-ypfb-la fuer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ypfb-la fuerz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4175" cy="1990725"/>
                                    </a:xfrm>
                                    <a:prstGeom prst="rect">
                                      <a:avLst/>
                                    </a:prstGeom>
                                    <a:noFill/>
                                    <a:ln>
                                      <a:noFill/>
                                    </a:ln>
                                  </pic:spPr>
                                </pic:pic>
                              </a:graphicData>
                            </a:graphic>
                          </wp:inline>
                        </w:drawing>
                      </w:r>
                    </w:p>
                    <w:p w:rsidR="0034182C" w:rsidRDefault="0034182C" w:rsidP="00631500">
                      <w:pPr>
                        <w:jc w:val="center"/>
                        <w:rPr>
                          <w:rFonts w:ascii="Century Gothic" w:hAnsi="Century Gothic" w:cs="Arial"/>
                          <w:b/>
                          <w:sz w:val="32"/>
                          <w:szCs w:val="32"/>
                          <w:lang w:val="es-MX"/>
                        </w:rPr>
                      </w:pPr>
                    </w:p>
                    <w:p w:rsidR="0034182C" w:rsidRPr="00786F34" w:rsidRDefault="0034182C" w:rsidP="00631500">
                      <w:pPr>
                        <w:jc w:val="center"/>
                        <w:rPr>
                          <w:rFonts w:ascii="Century Gothic" w:hAnsi="Century Gothic" w:cs="Arial"/>
                          <w:b/>
                          <w:color w:val="0F243E"/>
                          <w:sz w:val="32"/>
                          <w:szCs w:val="32"/>
                          <w:lang w:val="es-MX"/>
                        </w:rPr>
                      </w:pPr>
                      <w:r w:rsidRPr="00786F34">
                        <w:rPr>
                          <w:rFonts w:ascii="Century Gothic" w:hAnsi="Century Gothic" w:cs="Arial"/>
                          <w:b/>
                          <w:color w:val="0F243E"/>
                          <w:sz w:val="32"/>
                          <w:szCs w:val="32"/>
                          <w:lang w:val="es-MX"/>
                        </w:rPr>
                        <w:t>DOCUMENTO DE CONTRATACIÓN DIRECTA</w:t>
                      </w:r>
                    </w:p>
                    <w:p w:rsidR="0034182C" w:rsidRPr="00786F34" w:rsidRDefault="0034182C" w:rsidP="00631500">
                      <w:pPr>
                        <w:jc w:val="center"/>
                        <w:rPr>
                          <w:rFonts w:ascii="Century Gothic" w:hAnsi="Century Gothic" w:cs="Arial"/>
                          <w:b/>
                          <w:color w:val="0F243E"/>
                          <w:sz w:val="32"/>
                          <w:szCs w:val="32"/>
                          <w:lang w:val="es-MX"/>
                        </w:rPr>
                      </w:pPr>
                      <w:r w:rsidRPr="00786F34">
                        <w:rPr>
                          <w:rFonts w:ascii="Century Gothic" w:hAnsi="Century Gothic" w:cs="Arial"/>
                          <w:b/>
                          <w:color w:val="0F243E"/>
                          <w:sz w:val="32"/>
                          <w:szCs w:val="32"/>
                          <w:lang w:val="es-MX"/>
                        </w:rPr>
                        <w:t>PARA SERVICIOS GENERALES</w:t>
                      </w:r>
                    </w:p>
                    <w:p w:rsidR="0034182C" w:rsidRPr="00786F34" w:rsidRDefault="0034182C" w:rsidP="00631500">
                      <w:pPr>
                        <w:jc w:val="center"/>
                        <w:rPr>
                          <w:rFonts w:ascii="Century Gothic" w:hAnsi="Century Gothic" w:cs="Arial"/>
                          <w:b/>
                          <w:color w:val="0F243E"/>
                          <w:sz w:val="32"/>
                          <w:szCs w:val="32"/>
                        </w:rPr>
                      </w:pPr>
                    </w:p>
                    <w:p w:rsidR="0034182C" w:rsidRPr="00786F34" w:rsidRDefault="0034182C" w:rsidP="00631500">
                      <w:pPr>
                        <w:jc w:val="center"/>
                        <w:rPr>
                          <w:rFonts w:ascii="Century Gothic" w:hAnsi="Century Gothic" w:cs="Arial"/>
                          <w:b/>
                          <w:color w:val="0F243E"/>
                          <w:sz w:val="32"/>
                          <w:szCs w:val="44"/>
                          <w:lang w:val="es-MX"/>
                        </w:rPr>
                      </w:pPr>
                      <w:r w:rsidRPr="00786F34">
                        <w:rPr>
                          <w:rFonts w:ascii="Century Gothic" w:hAnsi="Century Gothic" w:cs="Arial"/>
                          <w:b/>
                          <w:color w:val="0F243E"/>
                          <w:sz w:val="32"/>
                          <w:szCs w:val="44"/>
                          <w:lang w:val="es-MX"/>
                        </w:rPr>
                        <w:t xml:space="preserve">REGLAMENTO ESPECÍFICO DEL SISTEMA DE ADMINISTRACIÓN DE BIENES Y SERVICIOS </w:t>
                      </w:r>
                    </w:p>
                    <w:p w:rsidR="0034182C" w:rsidRPr="00786F34" w:rsidRDefault="0034182C" w:rsidP="00631500">
                      <w:pPr>
                        <w:jc w:val="center"/>
                        <w:rPr>
                          <w:rFonts w:ascii="Century Gothic" w:hAnsi="Century Gothic" w:cs="Arial"/>
                          <w:b/>
                          <w:color w:val="0F243E"/>
                          <w:sz w:val="32"/>
                          <w:szCs w:val="44"/>
                          <w:lang w:val="es-MX"/>
                        </w:rPr>
                      </w:pPr>
                      <w:r w:rsidRPr="00786F34">
                        <w:rPr>
                          <w:rFonts w:ascii="Century Gothic" w:hAnsi="Century Gothic" w:cs="Arial"/>
                          <w:b/>
                          <w:color w:val="0F243E"/>
                          <w:sz w:val="32"/>
                          <w:szCs w:val="44"/>
                          <w:lang w:val="es-MX"/>
                        </w:rPr>
                        <w:t>RE-SABS-EPNE YPFB</w:t>
                      </w:r>
                    </w:p>
                    <w:p w:rsidR="0034182C" w:rsidRPr="00722494" w:rsidRDefault="0034182C" w:rsidP="00631500">
                      <w:pPr>
                        <w:ind w:left="142"/>
                        <w:jc w:val="center"/>
                        <w:rPr>
                          <w:rFonts w:ascii="Century Gothic" w:hAnsi="Century Gothic" w:cs="Arial"/>
                          <w:b/>
                          <w:color w:val="0F243E"/>
                          <w:sz w:val="16"/>
                          <w:szCs w:val="32"/>
                        </w:rPr>
                      </w:pPr>
                    </w:p>
                    <w:p w:rsidR="0034182C" w:rsidRPr="00786F34" w:rsidRDefault="0034182C" w:rsidP="00631500">
                      <w:pPr>
                        <w:ind w:left="142"/>
                        <w:rPr>
                          <w:rFonts w:ascii="Century Gothic" w:hAnsi="Century Gothic"/>
                          <w:b/>
                          <w:color w:val="0F243E"/>
                        </w:rPr>
                      </w:pPr>
                    </w:p>
                    <w:p w:rsidR="0034182C" w:rsidRPr="00054719" w:rsidRDefault="0034182C" w:rsidP="004C408F">
                      <w:pPr>
                        <w:autoSpaceDE w:val="0"/>
                        <w:autoSpaceDN w:val="0"/>
                        <w:adjustRightInd w:val="0"/>
                        <w:jc w:val="center"/>
                        <w:rPr>
                          <w:rFonts w:ascii="Century Gothic" w:hAnsi="Century Gothic" w:cs="Century Gothic"/>
                          <w:b/>
                          <w:bCs/>
                          <w:color w:val="FF0000"/>
                          <w:sz w:val="28"/>
                          <w:szCs w:val="28"/>
                        </w:rPr>
                      </w:pPr>
                      <w:r w:rsidRPr="00786F34">
                        <w:rPr>
                          <w:rFonts w:ascii="Century Gothic" w:hAnsi="Century Gothic" w:cs="Century Gothic"/>
                          <w:b/>
                          <w:bCs/>
                          <w:color w:val="0F243E"/>
                          <w:sz w:val="28"/>
                          <w:szCs w:val="28"/>
                        </w:rPr>
                        <w:t>OBJETO:</w:t>
                      </w:r>
                      <w:r>
                        <w:rPr>
                          <w:rFonts w:ascii="Century Gothic" w:hAnsi="Century Gothic" w:cs="Century Gothic"/>
                          <w:b/>
                          <w:bCs/>
                          <w:color w:val="0F243E"/>
                          <w:sz w:val="28"/>
                          <w:szCs w:val="28"/>
                        </w:rPr>
                        <w:t xml:space="preserve"> </w:t>
                      </w:r>
                      <w:r w:rsidR="00B50D2F" w:rsidRPr="00B50D2F">
                        <w:rPr>
                          <w:rFonts w:ascii="Century Gothic" w:hAnsi="Century Gothic" w:cs="Century Gothic"/>
                          <w:b/>
                          <w:bCs/>
                          <w:color w:val="FF0000"/>
                          <w:sz w:val="28"/>
                          <w:szCs w:val="28"/>
                        </w:rPr>
                        <w:t>SERVICIO DE LIMPIEZA DE OFICINAS Y AREAS OPERATIVAS DE LA ESTACIONES DE SERVICIO ADMINISTRADAS POR EL DCAM</w:t>
                      </w:r>
                    </w:p>
                    <w:p w:rsidR="0034182C" w:rsidRDefault="0034182C" w:rsidP="00110229">
                      <w:pPr>
                        <w:autoSpaceDE w:val="0"/>
                        <w:autoSpaceDN w:val="0"/>
                        <w:adjustRightInd w:val="0"/>
                        <w:jc w:val="center"/>
                        <w:rPr>
                          <w:rFonts w:ascii="Century Gothic" w:hAnsi="Century Gothic" w:cs="Century Gothic"/>
                          <w:b/>
                          <w:bCs/>
                          <w:color w:val="0F243E"/>
                          <w:sz w:val="28"/>
                          <w:szCs w:val="28"/>
                        </w:rPr>
                      </w:pPr>
                    </w:p>
                    <w:p w:rsidR="0034182C" w:rsidRPr="004C408F" w:rsidRDefault="0034182C" w:rsidP="00110229">
                      <w:pPr>
                        <w:autoSpaceDE w:val="0"/>
                        <w:autoSpaceDN w:val="0"/>
                        <w:adjustRightInd w:val="0"/>
                        <w:jc w:val="center"/>
                        <w:rPr>
                          <w:rFonts w:ascii="Century Gothic" w:hAnsi="Century Gothic" w:cs="Century Gothic"/>
                          <w:b/>
                          <w:bCs/>
                          <w:color w:val="0F243E"/>
                          <w:sz w:val="28"/>
                          <w:szCs w:val="28"/>
                        </w:rPr>
                      </w:pPr>
                      <w:r w:rsidRPr="00786F34">
                        <w:rPr>
                          <w:rFonts w:ascii="Century Gothic" w:hAnsi="Century Gothic" w:cs="Century Gothic"/>
                          <w:b/>
                          <w:bCs/>
                          <w:color w:val="0F243E"/>
                          <w:sz w:val="28"/>
                          <w:szCs w:val="28"/>
                        </w:rPr>
                        <w:t>CÓDIGO:</w:t>
                      </w:r>
                      <w:r>
                        <w:rPr>
                          <w:rFonts w:ascii="Century Gothic" w:hAnsi="Century Gothic" w:cs="Century Gothic"/>
                          <w:b/>
                          <w:bCs/>
                          <w:color w:val="0F243E"/>
                          <w:sz w:val="28"/>
                          <w:szCs w:val="28"/>
                        </w:rPr>
                        <w:t xml:space="preserve"> GCC-EPNE-DCAM-</w:t>
                      </w:r>
                      <w:r w:rsidR="00464DC7">
                        <w:rPr>
                          <w:rFonts w:ascii="Century Gothic" w:hAnsi="Century Gothic" w:cs="Century Gothic"/>
                          <w:b/>
                          <w:bCs/>
                          <w:color w:val="0F243E"/>
                          <w:sz w:val="28"/>
                          <w:szCs w:val="28"/>
                        </w:rPr>
                        <w:t>15</w:t>
                      </w:r>
                      <w:r w:rsidRPr="00722494">
                        <w:rPr>
                          <w:rFonts w:ascii="Century Gothic" w:hAnsi="Century Gothic" w:cs="Century Gothic"/>
                          <w:b/>
                          <w:bCs/>
                          <w:color w:val="0F243E"/>
                          <w:sz w:val="28"/>
                          <w:szCs w:val="28"/>
                        </w:rPr>
                        <w:t>-1</w:t>
                      </w:r>
                      <w:r>
                        <w:rPr>
                          <w:rFonts w:ascii="Century Gothic" w:hAnsi="Century Gothic" w:cs="Century Gothic"/>
                          <w:b/>
                          <w:bCs/>
                          <w:color w:val="0F243E"/>
                          <w:sz w:val="28"/>
                          <w:szCs w:val="28"/>
                        </w:rPr>
                        <w:t>8</w:t>
                      </w:r>
                    </w:p>
                    <w:p w:rsidR="0034182C" w:rsidRPr="00786F34" w:rsidRDefault="0034182C" w:rsidP="0075488C">
                      <w:pPr>
                        <w:pStyle w:val="Textodebloque"/>
                        <w:rPr>
                          <w:rFonts w:ascii="Century Gothic" w:hAnsi="Century Gothic"/>
                          <w:b/>
                          <w:color w:val="0F243E"/>
                          <w:sz w:val="20"/>
                        </w:rPr>
                      </w:pPr>
                    </w:p>
                    <w:p w:rsidR="0034182C" w:rsidRPr="00241AE7" w:rsidRDefault="0034182C" w:rsidP="0075488C">
                      <w:pPr>
                        <w:pStyle w:val="Textodebloque"/>
                        <w:rPr>
                          <w:rFonts w:ascii="Century Gothic" w:hAnsi="Century Gothic"/>
                          <w:b/>
                          <w:color w:val="0F243E"/>
                          <w:sz w:val="20"/>
                          <w:lang w:val="es-ES_tradnl"/>
                        </w:rPr>
                      </w:pPr>
                    </w:p>
                    <w:p w:rsidR="0034182C" w:rsidRPr="008F17CF" w:rsidRDefault="0034182C" w:rsidP="0075488C">
                      <w:pPr>
                        <w:pStyle w:val="Textodebloque"/>
                        <w:rPr>
                          <w:rFonts w:ascii="Century Gothic" w:hAnsi="Century Gothic"/>
                          <w:b/>
                          <w:sz w:val="20"/>
                        </w:rPr>
                      </w:pPr>
                    </w:p>
                    <w:p w:rsidR="0034182C" w:rsidRPr="008F17CF" w:rsidRDefault="0034182C" w:rsidP="0075488C">
                      <w:pPr>
                        <w:pStyle w:val="Textodebloque"/>
                        <w:rPr>
                          <w:rFonts w:ascii="Century Gothic" w:hAnsi="Century Gothic"/>
                          <w:b/>
                          <w:sz w:val="20"/>
                        </w:rPr>
                      </w:pPr>
                    </w:p>
                  </w:txbxContent>
                </v:textbox>
              </v:roundrect>
            </w:pict>
          </mc:Fallback>
        </mc:AlternateContent>
      </w:r>
    </w:p>
    <w:p w:rsidR="00091489" w:rsidRPr="0060067E" w:rsidRDefault="00091489" w:rsidP="00091489">
      <w:pPr>
        <w:rPr>
          <w:color w:val="000000"/>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56607D">
      <w:pPr>
        <w:rPr>
          <w:rFonts w:ascii="Verdana" w:hAnsi="Verdana" w:cs="Arial"/>
          <w:b/>
          <w:color w:val="000000"/>
          <w:sz w:val="18"/>
          <w:szCs w:val="18"/>
        </w:rPr>
      </w:pPr>
    </w:p>
    <w:tbl>
      <w:tblPr>
        <w:tblW w:w="9039" w:type="dxa"/>
        <w:jc w:val="right"/>
        <w:tblLook w:val="04A0" w:firstRow="1" w:lastRow="0" w:firstColumn="1" w:lastColumn="0" w:noHBand="0" w:noVBand="1"/>
      </w:tblPr>
      <w:tblGrid>
        <w:gridCol w:w="4503"/>
        <w:gridCol w:w="4536"/>
      </w:tblGrid>
      <w:tr w:rsidR="00D277D4" w:rsidRPr="00177FE8" w:rsidTr="001A410C">
        <w:trPr>
          <w:trHeight w:val="363"/>
          <w:jc w:val="right"/>
        </w:trPr>
        <w:tc>
          <w:tcPr>
            <w:tcW w:w="4503" w:type="dxa"/>
            <w:shd w:val="clear" w:color="auto" w:fill="auto"/>
            <w:vAlign w:val="center"/>
          </w:tcPr>
          <w:p w:rsidR="00D277D4" w:rsidRPr="00177FE8" w:rsidRDefault="00D277D4" w:rsidP="00340999">
            <w:pPr>
              <w:jc w:val="center"/>
              <w:rPr>
                <w:rFonts w:ascii="Verdana" w:eastAsia="Calibri" w:hAnsi="Verdana" w:cs="Arial"/>
                <w:b/>
                <w:color w:val="000000"/>
                <w:sz w:val="18"/>
                <w:szCs w:val="18"/>
              </w:rPr>
            </w:pPr>
          </w:p>
        </w:tc>
        <w:tc>
          <w:tcPr>
            <w:tcW w:w="4536" w:type="dxa"/>
            <w:shd w:val="clear" w:color="auto" w:fill="auto"/>
            <w:vAlign w:val="center"/>
          </w:tcPr>
          <w:p w:rsidR="00D277D4" w:rsidRPr="00177FE8" w:rsidRDefault="00D277D4" w:rsidP="00340999">
            <w:pPr>
              <w:jc w:val="center"/>
              <w:rPr>
                <w:rFonts w:ascii="Verdana" w:eastAsia="Calibri" w:hAnsi="Verdana" w:cs="Arial"/>
                <w:b/>
                <w:color w:val="000000"/>
                <w:sz w:val="18"/>
                <w:szCs w:val="18"/>
              </w:rPr>
            </w:pPr>
          </w:p>
        </w:tc>
      </w:tr>
      <w:tr w:rsidR="00877E0A" w:rsidRPr="00177FE8" w:rsidTr="001A410C">
        <w:trPr>
          <w:trHeight w:val="1479"/>
          <w:jc w:val="right"/>
        </w:trPr>
        <w:tc>
          <w:tcPr>
            <w:tcW w:w="4503" w:type="dxa"/>
            <w:shd w:val="clear" w:color="auto" w:fill="auto"/>
            <w:vAlign w:val="bottom"/>
          </w:tcPr>
          <w:p w:rsidR="00877E0A" w:rsidRPr="00177FE8" w:rsidRDefault="00877E0A" w:rsidP="00877E0A">
            <w:pPr>
              <w:jc w:val="center"/>
              <w:rPr>
                <w:rFonts w:ascii="Verdana" w:eastAsia="Calibri" w:hAnsi="Verdana" w:cs="Arial"/>
                <w:b/>
                <w:color w:val="000000"/>
                <w:sz w:val="18"/>
                <w:szCs w:val="18"/>
              </w:rPr>
            </w:pPr>
          </w:p>
        </w:tc>
        <w:tc>
          <w:tcPr>
            <w:tcW w:w="4536" w:type="dxa"/>
            <w:shd w:val="clear" w:color="auto" w:fill="auto"/>
            <w:vAlign w:val="bottom"/>
          </w:tcPr>
          <w:p w:rsidR="00877E0A" w:rsidRPr="00177FE8" w:rsidRDefault="00877E0A" w:rsidP="00877E0A">
            <w:pPr>
              <w:jc w:val="center"/>
              <w:rPr>
                <w:rFonts w:ascii="Verdana" w:eastAsia="Calibri" w:hAnsi="Verdana" w:cs="Arial"/>
                <w:b/>
                <w:color w:val="000000"/>
                <w:sz w:val="18"/>
                <w:szCs w:val="18"/>
              </w:rPr>
            </w:pPr>
          </w:p>
        </w:tc>
      </w:tr>
    </w:tbl>
    <w:p w:rsidR="00877E0A" w:rsidRPr="00CA2142" w:rsidRDefault="00877E0A" w:rsidP="00877E0A">
      <w:pPr>
        <w:jc w:val="center"/>
        <w:rPr>
          <w:rFonts w:ascii="Calibri" w:hAnsi="Calibri" w:cs="Calibri"/>
          <w:b/>
          <w:color w:val="FF0000"/>
        </w:rPr>
      </w:pPr>
    </w:p>
    <w:p w:rsidR="00877E0A" w:rsidRDefault="00877E0A" w:rsidP="00631500">
      <w:pPr>
        <w:jc w:val="center"/>
        <w:rPr>
          <w:rFonts w:ascii="Calibri" w:hAnsi="Calibri" w:cs="Calibri"/>
          <w:b/>
        </w:rPr>
      </w:pPr>
    </w:p>
    <w:p w:rsidR="00241AE7" w:rsidRPr="004170FE" w:rsidRDefault="00877E0A" w:rsidP="002B7F68">
      <w:pPr>
        <w:jc w:val="center"/>
        <w:rPr>
          <w:rFonts w:ascii="Calibri" w:hAnsi="Calibri" w:cs="Calibri"/>
          <w:b/>
          <w:sz w:val="22"/>
          <w:szCs w:val="22"/>
        </w:rPr>
      </w:pPr>
      <w:r>
        <w:rPr>
          <w:rFonts w:ascii="Calibri" w:hAnsi="Calibri" w:cs="Calibri"/>
          <w:b/>
        </w:rPr>
        <w:br w:type="page"/>
      </w:r>
      <w:r w:rsidR="00241AE7" w:rsidRPr="004170FE">
        <w:rPr>
          <w:rFonts w:ascii="Calibri" w:hAnsi="Calibri" w:cs="Calibri"/>
          <w:b/>
          <w:sz w:val="22"/>
          <w:szCs w:val="22"/>
        </w:rPr>
        <w:lastRenderedPageBreak/>
        <w:t>INFORMACIÓN GENERAL DEL PROCESO DE CONTRATACIÓN</w:t>
      </w:r>
    </w:p>
    <w:p w:rsidR="00F80A11" w:rsidRPr="004170FE" w:rsidRDefault="00F80A11" w:rsidP="002B7F68">
      <w:pPr>
        <w:jc w:val="center"/>
        <w:rPr>
          <w:rFonts w:ascii="Calibri" w:hAnsi="Calibri" w:cs="Calibri"/>
          <w:b/>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3"/>
        <w:gridCol w:w="281"/>
        <w:gridCol w:w="4304"/>
      </w:tblGrid>
      <w:tr w:rsidR="00241AE7" w:rsidRPr="004170FE" w:rsidTr="004D20CC">
        <w:trPr>
          <w:trHeight w:val="426"/>
          <w:jc w:val="center"/>
        </w:trPr>
        <w:tc>
          <w:tcPr>
            <w:tcW w:w="4357" w:type="dxa"/>
            <w:tcBorders>
              <w:top w:val="single" w:sz="4" w:space="0" w:color="auto"/>
              <w:bottom w:val="single" w:sz="4" w:space="0" w:color="auto"/>
              <w:right w:val="single" w:sz="4" w:space="0" w:color="auto"/>
            </w:tcBorders>
            <w:shd w:val="clear" w:color="auto" w:fill="auto"/>
            <w:vAlign w:val="center"/>
          </w:tcPr>
          <w:p w:rsidR="00241AE7" w:rsidRPr="004170FE" w:rsidRDefault="00241AE7" w:rsidP="004D20CC">
            <w:pPr>
              <w:rPr>
                <w:rFonts w:ascii="Calibri" w:eastAsia="Calibri" w:hAnsi="Calibri" w:cs="Calibri"/>
                <w:b/>
                <w:sz w:val="22"/>
                <w:szCs w:val="22"/>
              </w:rPr>
            </w:pPr>
            <w:r w:rsidRPr="004170FE">
              <w:rPr>
                <w:rFonts w:ascii="Calibri" w:eastAsia="Calibri" w:hAnsi="Calibri" w:cs="Calibri"/>
                <w:b/>
                <w:sz w:val="22"/>
                <w:szCs w:val="22"/>
              </w:rPr>
              <w:t xml:space="preserve">MÉTODO DE SELECCIÓN </w:t>
            </w:r>
          </w:p>
        </w:tc>
        <w:tc>
          <w:tcPr>
            <w:tcW w:w="281" w:type="dxa"/>
            <w:tcBorders>
              <w:top w:val="single" w:sz="4" w:space="0" w:color="auto"/>
              <w:bottom w:val="single" w:sz="4" w:space="0" w:color="auto"/>
              <w:right w:val="single" w:sz="4" w:space="0" w:color="auto"/>
            </w:tcBorders>
            <w:shd w:val="clear" w:color="auto" w:fill="auto"/>
            <w:vAlign w:val="center"/>
          </w:tcPr>
          <w:p w:rsidR="00241AE7" w:rsidRPr="004170FE" w:rsidRDefault="00241AE7" w:rsidP="004D20CC">
            <w:pPr>
              <w:rPr>
                <w:rFonts w:ascii="Calibri" w:eastAsia="Calibri" w:hAnsi="Calibri" w:cs="Calibri"/>
                <w:b/>
                <w:sz w:val="22"/>
                <w:szCs w:val="22"/>
              </w:rPr>
            </w:pPr>
            <w:r w:rsidRPr="004170FE">
              <w:rPr>
                <w:rFonts w:ascii="Calibri" w:eastAsia="Calibri" w:hAnsi="Calibri" w:cs="Calibri"/>
                <w:b/>
                <w:sz w:val="22"/>
                <w:szCs w:val="22"/>
              </w:rPr>
              <w:t>:</w:t>
            </w:r>
          </w:p>
        </w:tc>
        <w:tc>
          <w:tcPr>
            <w:tcW w:w="4446" w:type="dxa"/>
            <w:tcBorders>
              <w:top w:val="single" w:sz="4" w:space="0" w:color="auto"/>
              <w:left w:val="single" w:sz="4" w:space="0" w:color="auto"/>
              <w:bottom w:val="single" w:sz="4" w:space="0" w:color="auto"/>
            </w:tcBorders>
            <w:shd w:val="clear" w:color="auto" w:fill="auto"/>
            <w:vAlign w:val="center"/>
          </w:tcPr>
          <w:p w:rsidR="00241AE7" w:rsidRPr="004170FE" w:rsidRDefault="004C408F" w:rsidP="004D20CC">
            <w:pPr>
              <w:rPr>
                <w:rFonts w:ascii="Calibri" w:eastAsia="Calibri" w:hAnsi="Calibri" w:cs="Calibri"/>
                <w:b/>
                <w:i/>
                <w:sz w:val="22"/>
                <w:szCs w:val="22"/>
              </w:rPr>
            </w:pPr>
            <w:r>
              <w:rPr>
                <w:rFonts w:ascii="Calibri" w:eastAsia="Calibri" w:hAnsi="Calibri" w:cs="Calibri"/>
                <w:b/>
                <w:i/>
                <w:sz w:val="22"/>
                <w:szCs w:val="22"/>
              </w:rPr>
              <w:t>PRECIO EVALUADO MAS BAJO</w:t>
            </w:r>
          </w:p>
        </w:tc>
      </w:tr>
      <w:tr w:rsidR="00241AE7" w:rsidRPr="004170FE" w:rsidTr="004D20CC">
        <w:trPr>
          <w:trHeight w:val="426"/>
          <w:jc w:val="center"/>
        </w:trPr>
        <w:tc>
          <w:tcPr>
            <w:tcW w:w="4357" w:type="dxa"/>
            <w:tcBorders>
              <w:top w:val="single" w:sz="4" w:space="0" w:color="auto"/>
              <w:bottom w:val="single" w:sz="4" w:space="0" w:color="auto"/>
              <w:right w:val="single" w:sz="4" w:space="0" w:color="auto"/>
            </w:tcBorders>
            <w:shd w:val="clear" w:color="auto" w:fill="auto"/>
            <w:vAlign w:val="center"/>
          </w:tcPr>
          <w:p w:rsidR="00241AE7" w:rsidRPr="004170FE" w:rsidRDefault="00241AE7" w:rsidP="004D20CC">
            <w:pPr>
              <w:rPr>
                <w:rFonts w:ascii="Calibri" w:eastAsia="Calibri" w:hAnsi="Calibri" w:cs="Calibri"/>
                <w:b/>
                <w:sz w:val="22"/>
                <w:szCs w:val="22"/>
              </w:rPr>
            </w:pPr>
            <w:r w:rsidRPr="004170FE">
              <w:rPr>
                <w:rFonts w:ascii="Calibri" w:eastAsia="Calibri" w:hAnsi="Calibri" w:cs="Calibri"/>
                <w:b/>
                <w:sz w:val="22"/>
                <w:szCs w:val="22"/>
              </w:rPr>
              <w:t>FORMA DE ADJUDICACIÓN</w:t>
            </w:r>
          </w:p>
        </w:tc>
        <w:tc>
          <w:tcPr>
            <w:tcW w:w="281" w:type="dxa"/>
            <w:tcBorders>
              <w:top w:val="single" w:sz="4" w:space="0" w:color="auto"/>
              <w:bottom w:val="single" w:sz="4" w:space="0" w:color="auto"/>
              <w:right w:val="single" w:sz="4" w:space="0" w:color="auto"/>
            </w:tcBorders>
            <w:shd w:val="clear" w:color="auto" w:fill="auto"/>
            <w:vAlign w:val="center"/>
          </w:tcPr>
          <w:p w:rsidR="00241AE7" w:rsidRPr="004170FE" w:rsidRDefault="00241AE7" w:rsidP="004D20CC">
            <w:pPr>
              <w:rPr>
                <w:rFonts w:ascii="Calibri" w:eastAsia="Calibri" w:hAnsi="Calibri" w:cs="Calibri"/>
                <w:b/>
                <w:sz w:val="22"/>
                <w:szCs w:val="22"/>
              </w:rPr>
            </w:pPr>
            <w:r w:rsidRPr="004170FE">
              <w:rPr>
                <w:rFonts w:ascii="Calibri" w:eastAsia="Calibri" w:hAnsi="Calibri" w:cs="Calibri"/>
                <w:b/>
                <w:sz w:val="22"/>
                <w:szCs w:val="22"/>
              </w:rPr>
              <w:t>:</w:t>
            </w:r>
          </w:p>
        </w:tc>
        <w:tc>
          <w:tcPr>
            <w:tcW w:w="4446" w:type="dxa"/>
            <w:tcBorders>
              <w:top w:val="single" w:sz="4" w:space="0" w:color="auto"/>
              <w:left w:val="single" w:sz="4" w:space="0" w:color="auto"/>
              <w:bottom w:val="single" w:sz="4" w:space="0" w:color="auto"/>
            </w:tcBorders>
            <w:shd w:val="clear" w:color="auto" w:fill="auto"/>
            <w:vAlign w:val="center"/>
          </w:tcPr>
          <w:p w:rsidR="00241AE7" w:rsidRPr="004170FE" w:rsidRDefault="004C408F" w:rsidP="00054719">
            <w:pPr>
              <w:rPr>
                <w:rFonts w:ascii="Calibri" w:eastAsia="Calibri" w:hAnsi="Calibri" w:cs="Calibri"/>
                <w:b/>
                <w:i/>
                <w:sz w:val="22"/>
                <w:szCs w:val="22"/>
              </w:rPr>
            </w:pPr>
            <w:r>
              <w:rPr>
                <w:rFonts w:ascii="Calibri" w:eastAsia="Calibri" w:hAnsi="Calibri" w:cs="Calibri"/>
                <w:b/>
                <w:i/>
                <w:sz w:val="22"/>
                <w:szCs w:val="22"/>
              </w:rPr>
              <w:t xml:space="preserve">POR </w:t>
            </w:r>
            <w:r w:rsidR="00054719">
              <w:rPr>
                <w:rFonts w:ascii="Calibri" w:eastAsia="Calibri" w:hAnsi="Calibri" w:cs="Calibri"/>
                <w:b/>
                <w:i/>
                <w:sz w:val="22"/>
                <w:szCs w:val="22"/>
              </w:rPr>
              <w:t>EL TOTAL</w:t>
            </w:r>
          </w:p>
        </w:tc>
      </w:tr>
      <w:tr w:rsidR="00241AE7" w:rsidRPr="004170FE" w:rsidTr="004D20CC">
        <w:trPr>
          <w:trHeight w:val="426"/>
          <w:jc w:val="center"/>
        </w:trPr>
        <w:tc>
          <w:tcPr>
            <w:tcW w:w="4357" w:type="dxa"/>
            <w:tcBorders>
              <w:top w:val="single" w:sz="4" w:space="0" w:color="auto"/>
              <w:bottom w:val="single" w:sz="4" w:space="0" w:color="auto"/>
              <w:right w:val="single" w:sz="4" w:space="0" w:color="auto"/>
            </w:tcBorders>
            <w:shd w:val="clear" w:color="auto" w:fill="auto"/>
            <w:vAlign w:val="center"/>
          </w:tcPr>
          <w:p w:rsidR="00241AE7" w:rsidRPr="004170FE" w:rsidRDefault="00241AE7" w:rsidP="004D20CC">
            <w:pPr>
              <w:rPr>
                <w:rFonts w:ascii="Calibri" w:eastAsia="Calibri" w:hAnsi="Calibri" w:cs="Calibri"/>
                <w:b/>
                <w:sz w:val="22"/>
                <w:szCs w:val="22"/>
              </w:rPr>
            </w:pPr>
            <w:r w:rsidRPr="004170FE">
              <w:rPr>
                <w:rFonts w:ascii="Calibri" w:eastAsia="Calibri" w:hAnsi="Calibri" w:cs="Calibri"/>
                <w:b/>
                <w:sz w:val="22"/>
                <w:szCs w:val="22"/>
              </w:rPr>
              <w:t xml:space="preserve">FORMALIZACIÓN DE LA CONTRATACIÓN  </w:t>
            </w:r>
          </w:p>
        </w:tc>
        <w:tc>
          <w:tcPr>
            <w:tcW w:w="281" w:type="dxa"/>
            <w:tcBorders>
              <w:top w:val="single" w:sz="4" w:space="0" w:color="auto"/>
              <w:bottom w:val="single" w:sz="4" w:space="0" w:color="auto"/>
              <w:right w:val="single" w:sz="4" w:space="0" w:color="auto"/>
            </w:tcBorders>
            <w:shd w:val="clear" w:color="auto" w:fill="auto"/>
            <w:vAlign w:val="center"/>
          </w:tcPr>
          <w:p w:rsidR="00241AE7" w:rsidRPr="004170FE" w:rsidRDefault="00241AE7" w:rsidP="004D20CC">
            <w:pPr>
              <w:rPr>
                <w:rFonts w:ascii="Calibri" w:eastAsia="Calibri" w:hAnsi="Calibri" w:cs="Calibri"/>
                <w:b/>
                <w:sz w:val="22"/>
                <w:szCs w:val="22"/>
              </w:rPr>
            </w:pPr>
            <w:r w:rsidRPr="004170FE">
              <w:rPr>
                <w:rFonts w:ascii="Calibri" w:eastAsia="Calibri" w:hAnsi="Calibri" w:cs="Calibri"/>
                <w:b/>
                <w:sz w:val="22"/>
                <w:szCs w:val="22"/>
              </w:rPr>
              <w:t>:</w:t>
            </w:r>
          </w:p>
        </w:tc>
        <w:tc>
          <w:tcPr>
            <w:tcW w:w="4446" w:type="dxa"/>
            <w:tcBorders>
              <w:top w:val="single" w:sz="4" w:space="0" w:color="auto"/>
              <w:left w:val="single" w:sz="4" w:space="0" w:color="auto"/>
              <w:bottom w:val="single" w:sz="4" w:space="0" w:color="auto"/>
            </w:tcBorders>
            <w:shd w:val="clear" w:color="auto" w:fill="auto"/>
            <w:vAlign w:val="center"/>
          </w:tcPr>
          <w:p w:rsidR="00241AE7" w:rsidRPr="004170FE" w:rsidRDefault="004C408F" w:rsidP="004D20CC">
            <w:pPr>
              <w:rPr>
                <w:rFonts w:ascii="Calibri" w:eastAsia="Calibri" w:hAnsi="Calibri" w:cs="Calibri"/>
                <w:b/>
                <w:i/>
                <w:sz w:val="22"/>
                <w:szCs w:val="22"/>
              </w:rPr>
            </w:pPr>
            <w:r>
              <w:rPr>
                <w:rFonts w:ascii="Calibri" w:eastAsia="Calibri" w:hAnsi="Calibri" w:cs="Calibri"/>
                <w:b/>
                <w:i/>
                <w:sz w:val="22"/>
                <w:szCs w:val="22"/>
              </w:rPr>
              <w:t>CONTRATO</w:t>
            </w:r>
          </w:p>
        </w:tc>
      </w:tr>
    </w:tbl>
    <w:p w:rsidR="00241AE7" w:rsidRPr="00241AE7" w:rsidRDefault="00241AE7" w:rsidP="00241AE7">
      <w:pPr>
        <w:jc w:val="center"/>
        <w:rPr>
          <w:rFonts w:ascii="Calibri" w:hAnsi="Calibri" w:cs="Calibri"/>
          <w:b/>
          <w:sz w:val="2"/>
          <w:szCs w:val="22"/>
        </w:rPr>
      </w:pPr>
    </w:p>
    <w:p w:rsidR="00241AE7" w:rsidRPr="00F80A11" w:rsidRDefault="00241AE7" w:rsidP="00241AE7">
      <w:pPr>
        <w:rPr>
          <w:rFonts w:ascii="Calibri" w:hAnsi="Calibri" w:cs="Calibri"/>
          <w:sz w:val="10"/>
          <w:szCs w:val="22"/>
        </w:rPr>
      </w:pPr>
    </w:p>
    <w:p w:rsidR="00F80A11" w:rsidRDefault="00F80A11" w:rsidP="00631500">
      <w:pPr>
        <w:jc w:val="center"/>
        <w:rPr>
          <w:rFonts w:ascii="Calibri" w:hAnsi="Calibri" w:cs="Calibri"/>
          <w:b/>
          <w:sz w:val="18"/>
          <w:szCs w:val="18"/>
        </w:rPr>
      </w:pPr>
    </w:p>
    <w:tbl>
      <w:tblPr>
        <w:tblpPr w:leftFromText="141" w:rightFromText="141" w:vertAnchor="text" w:horzAnchor="margin" w:tblpXSpec="center" w:tblpY="153"/>
        <w:tblW w:w="9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
        <w:gridCol w:w="3106"/>
        <w:gridCol w:w="1393"/>
        <w:gridCol w:w="1528"/>
        <w:gridCol w:w="3534"/>
      </w:tblGrid>
      <w:tr w:rsidR="00470AA6" w:rsidRPr="00552079" w:rsidTr="00D50A56">
        <w:trPr>
          <w:trHeight w:val="410"/>
        </w:trPr>
        <w:tc>
          <w:tcPr>
            <w:tcW w:w="9994" w:type="dxa"/>
            <w:gridSpan w:val="5"/>
            <w:shd w:val="clear" w:color="auto" w:fill="D9D9D9"/>
            <w:vAlign w:val="center"/>
          </w:tcPr>
          <w:p w:rsidR="00470AA6" w:rsidRPr="00CA04A3" w:rsidRDefault="00470AA6" w:rsidP="00D50A56">
            <w:pPr>
              <w:jc w:val="center"/>
              <w:rPr>
                <w:rFonts w:ascii="Calibri" w:hAnsi="Calibri" w:cs="Calibri"/>
                <w:b/>
                <w:sz w:val="22"/>
                <w:szCs w:val="22"/>
              </w:rPr>
            </w:pPr>
            <w:r w:rsidRPr="00CA04A3">
              <w:rPr>
                <w:rFonts w:ascii="Calibri" w:hAnsi="Calibri" w:cs="Calibri"/>
                <w:b/>
                <w:sz w:val="22"/>
                <w:szCs w:val="22"/>
              </w:rPr>
              <w:t>CRONOGRAMA DE PLAZOS</w:t>
            </w:r>
          </w:p>
        </w:tc>
      </w:tr>
      <w:tr w:rsidR="00470AA6" w:rsidRPr="00552079" w:rsidTr="00D50A56">
        <w:trPr>
          <w:trHeight w:val="410"/>
        </w:trPr>
        <w:tc>
          <w:tcPr>
            <w:tcW w:w="433" w:type="dxa"/>
            <w:shd w:val="clear" w:color="auto" w:fill="D9D9D9"/>
            <w:vAlign w:val="center"/>
          </w:tcPr>
          <w:p w:rsidR="00470AA6" w:rsidRPr="00CA04A3" w:rsidRDefault="00470AA6" w:rsidP="00D50A56">
            <w:pPr>
              <w:jc w:val="center"/>
              <w:rPr>
                <w:rFonts w:ascii="Calibri" w:hAnsi="Calibri" w:cs="Calibri"/>
                <w:sz w:val="22"/>
                <w:szCs w:val="22"/>
              </w:rPr>
            </w:pPr>
            <w:r w:rsidRPr="00CA04A3">
              <w:rPr>
                <w:rFonts w:ascii="Calibri" w:hAnsi="Calibri" w:cs="Calibri"/>
                <w:sz w:val="22"/>
                <w:szCs w:val="22"/>
              </w:rPr>
              <w:t>N°</w:t>
            </w:r>
          </w:p>
        </w:tc>
        <w:tc>
          <w:tcPr>
            <w:tcW w:w="3106" w:type="dxa"/>
            <w:shd w:val="clear" w:color="auto" w:fill="D9D9D9"/>
            <w:vAlign w:val="center"/>
          </w:tcPr>
          <w:p w:rsidR="00470AA6" w:rsidRPr="00CA04A3" w:rsidRDefault="00470AA6" w:rsidP="00D50A56">
            <w:pPr>
              <w:jc w:val="center"/>
              <w:rPr>
                <w:rFonts w:ascii="Calibri" w:hAnsi="Calibri" w:cs="Calibri"/>
                <w:b/>
                <w:sz w:val="22"/>
                <w:szCs w:val="22"/>
              </w:rPr>
            </w:pPr>
            <w:r w:rsidRPr="00CA04A3">
              <w:rPr>
                <w:rFonts w:ascii="Calibri" w:hAnsi="Calibri" w:cs="Calibri"/>
                <w:b/>
                <w:sz w:val="22"/>
                <w:szCs w:val="22"/>
              </w:rPr>
              <w:t>ACTIVIDAD</w:t>
            </w:r>
          </w:p>
        </w:tc>
        <w:tc>
          <w:tcPr>
            <w:tcW w:w="2921" w:type="dxa"/>
            <w:gridSpan w:val="2"/>
            <w:shd w:val="clear" w:color="auto" w:fill="D9D9D9"/>
            <w:vAlign w:val="center"/>
          </w:tcPr>
          <w:p w:rsidR="00470AA6" w:rsidRPr="00CA04A3" w:rsidRDefault="00470AA6" w:rsidP="00D50A56">
            <w:pPr>
              <w:jc w:val="center"/>
              <w:rPr>
                <w:rFonts w:ascii="Calibri" w:hAnsi="Calibri" w:cs="Calibri"/>
                <w:b/>
                <w:sz w:val="22"/>
                <w:szCs w:val="22"/>
              </w:rPr>
            </w:pPr>
            <w:r w:rsidRPr="00CA04A3">
              <w:rPr>
                <w:rFonts w:ascii="Calibri" w:hAnsi="Calibri" w:cs="Calibri"/>
                <w:b/>
                <w:sz w:val="22"/>
                <w:szCs w:val="22"/>
              </w:rPr>
              <w:t>FECHA y HORA</w:t>
            </w:r>
          </w:p>
        </w:tc>
        <w:tc>
          <w:tcPr>
            <w:tcW w:w="3534" w:type="dxa"/>
            <w:shd w:val="clear" w:color="auto" w:fill="D9D9D9"/>
            <w:vAlign w:val="center"/>
          </w:tcPr>
          <w:p w:rsidR="00470AA6" w:rsidRPr="00CA04A3" w:rsidRDefault="00470AA6" w:rsidP="00D50A56">
            <w:pPr>
              <w:jc w:val="center"/>
              <w:rPr>
                <w:rFonts w:ascii="Calibri" w:hAnsi="Calibri" w:cs="Calibri"/>
                <w:b/>
                <w:sz w:val="22"/>
                <w:szCs w:val="22"/>
              </w:rPr>
            </w:pPr>
            <w:r w:rsidRPr="00CA04A3">
              <w:rPr>
                <w:rFonts w:ascii="Calibri" w:hAnsi="Calibri" w:cs="Calibri"/>
                <w:b/>
                <w:sz w:val="22"/>
                <w:szCs w:val="22"/>
              </w:rPr>
              <w:t xml:space="preserve">DIRECCIÓN </w:t>
            </w:r>
          </w:p>
        </w:tc>
      </w:tr>
      <w:tr w:rsidR="00470AA6" w:rsidRPr="00552079" w:rsidTr="00D50A56">
        <w:trPr>
          <w:trHeight w:val="64"/>
        </w:trPr>
        <w:tc>
          <w:tcPr>
            <w:tcW w:w="433" w:type="dxa"/>
          </w:tcPr>
          <w:p w:rsidR="00470AA6" w:rsidRPr="00CA04A3" w:rsidRDefault="00470AA6" w:rsidP="00D50A56">
            <w:pPr>
              <w:rPr>
                <w:rFonts w:ascii="Calibri" w:hAnsi="Calibri" w:cs="Calibri"/>
                <w:sz w:val="22"/>
                <w:szCs w:val="22"/>
              </w:rPr>
            </w:pPr>
          </w:p>
        </w:tc>
        <w:tc>
          <w:tcPr>
            <w:tcW w:w="3106" w:type="dxa"/>
          </w:tcPr>
          <w:p w:rsidR="00470AA6" w:rsidRPr="00CA04A3" w:rsidRDefault="00470AA6" w:rsidP="00D50A56">
            <w:pPr>
              <w:rPr>
                <w:rFonts w:ascii="Calibri" w:hAnsi="Calibri" w:cs="Calibri"/>
                <w:sz w:val="22"/>
                <w:szCs w:val="22"/>
              </w:rPr>
            </w:pPr>
          </w:p>
        </w:tc>
        <w:tc>
          <w:tcPr>
            <w:tcW w:w="2921" w:type="dxa"/>
            <w:gridSpan w:val="2"/>
          </w:tcPr>
          <w:p w:rsidR="00470AA6" w:rsidRPr="00CA04A3" w:rsidRDefault="00470AA6" w:rsidP="00D50A56">
            <w:pPr>
              <w:rPr>
                <w:rFonts w:ascii="Calibri" w:hAnsi="Calibri" w:cs="Calibri"/>
                <w:sz w:val="22"/>
                <w:szCs w:val="22"/>
                <w:highlight w:val="yellow"/>
              </w:rPr>
            </w:pPr>
          </w:p>
        </w:tc>
        <w:tc>
          <w:tcPr>
            <w:tcW w:w="3534" w:type="dxa"/>
          </w:tcPr>
          <w:p w:rsidR="00470AA6" w:rsidRPr="00CA04A3" w:rsidRDefault="00470AA6" w:rsidP="00D50A56">
            <w:pPr>
              <w:rPr>
                <w:rFonts w:ascii="Calibri" w:hAnsi="Calibri" w:cs="Calibri"/>
                <w:sz w:val="22"/>
                <w:szCs w:val="22"/>
              </w:rPr>
            </w:pPr>
          </w:p>
        </w:tc>
      </w:tr>
      <w:tr w:rsidR="00470AA6" w:rsidRPr="00552079" w:rsidTr="00D50A56">
        <w:trPr>
          <w:trHeight w:val="300"/>
        </w:trPr>
        <w:tc>
          <w:tcPr>
            <w:tcW w:w="433" w:type="dxa"/>
            <w:vAlign w:val="center"/>
          </w:tcPr>
          <w:p w:rsidR="00470AA6" w:rsidRPr="00CA04A3" w:rsidRDefault="00470AA6" w:rsidP="00D50A56">
            <w:pPr>
              <w:jc w:val="center"/>
              <w:rPr>
                <w:rFonts w:ascii="Calibri" w:hAnsi="Calibri" w:cs="Calibri"/>
                <w:sz w:val="22"/>
                <w:szCs w:val="22"/>
              </w:rPr>
            </w:pPr>
            <w:r w:rsidRPr="00CA04A3">
              <w:rPr>
                <w:rFonts w:ascii="Calibri" w:hAnsi="Calibri" w:cs="Calibri"/>
                <w:sz w:val="22"/>
                <w:szCs w:val="22"/>
              </w:rPr>
              <w:t>1</w:t>
            </w:r>
          </w:p>
        </w:tc>
        <w:tc>
          <w:tcPr>
            <w:tcW w:w="3106" w:type="dxa"/>
            <w:vAlign w:val="center"/>
          </w:tcPr>
          <w:p w:rsidR="00470AA6" w:rsidRPr="00CA04A3" w:rsidRDefault="00470AA6" w:rsidP="00D50A56">
            <w:pPr>
              <w:rPr>
                <w:rFonts w:ascii="Calibri" w:hAnsi="Calibri" w:cs="Calibri"/>
                <w:sz w:val="22"/>
                <w:szCs w:val="22"/>
              </w:rPr>
            </w:pPr>
            <w:r w:rsidRPr="00CA04A3">
              <w:rPr>
                <w:rFonts w:ascii="Calibri" w:hAnsi="Calibri" w:cs="Calibri"/>
                <w:sz w:val="22"/>
                <w:szCs w:val="22"/>
              </w:rPr>
              <w:t>Inspección Previa</w:t>
            </w:r>
          </w:p>
        </w:tc>
        <w:tc>
          <w:tcPr>
            <w:tcW w:w="1393" w:type="dxa"/>
            <w:vAlign w:val="center"/>
          </w:tcPr>
          <w:p w:rsidR="00470AA6" w:rsidRPr="00CA04A3" w:rsidRDefault="00470AA6" w:rsidP="001C311A">
            <w:pPr>
              <w:jc w:val="center"/>
              <w:rPr>
                <w:rFonts w:ascii="Calibri" w:hAnsi="Calibri" w:cs="Calibri"/>
                <w:sz w:val="22"/>
                <w:szCs w:val="22"/>
              </w:rPr>
            </w:pPr>
            <w:r w:rsidRPr="00CA04A3">
              <w:rPr>
                <w:rFonts w:ascii="Calibri" w:hAnsi="Calibri" w:cs="Calibri"/>
                <w:sz w:val="22"/>
                <w:szCs w:val="22"/>
              </w:rPr>
              <w:t>Fecha:</w:t>
            </w:r>
          </w:p>
        </w:tc>
        <w:tc>
          <w:tcPr>
            <w:tcW w:w="1528" w:type="dxa"/>
            <w:vAlign w:val="center"/>
          </w:tcPr>
          <w:p w:rsidR="00470AA6" w:rsidRPr="001C311A" w:rsidRDefault="00470AA6" w:rsidP="001C311A">
            <w:pPr>
              <w:jc w:val="center"/>
              <w:rPr>
                <w:rFonts w:ascii="Calibri" w:hAnsi="Calibri" w:cs="Calibri"/>
                <w:sz w:val="22"/>
                <w:szCs w:val="22"/>
              </w:rPr>
            </w:pPr>
            <w:r w:rsidRPr="00CA04A3">
              <w:rPr>
                <w:rFonts w:ascii="Calibri" w:hAnsi="Calibri" w:cs="Calibri"/>
                <w:sz w:val="22"/>
                <w:szCs w:val="22"/>
              </w:rPr>
              <w:t>Hora:</w:t>
            </w:r>
          </w:p>
        </w:tc>
        <w:tc>
          <w:tcPr>
            <w:tcW w:w="3534" w:type="dxa"/>
            <w:vAlign w:val="center"/>
          </w:tcPr>
          <w:p w:rsidR="00470AA6" w:rsidRPr="00CA04A3" w:rsidRDefault="00470AA6" w:rsidP="00D50A56">
            <w:pPr>
              <w:jc w:val="center"/>
              <w:rPr>
                <w:rFonts w:ascii="Calibri" w:hAnsi="Calibri" w:cs="Calibri"/>
                <w:color w:val="000000"/>
                <w:sz w:val="22"/>
                <w:szCs w:val="22"/>
                <w:lang w:val="es-ES_tradnl"/>
              </w:rPr>
            </w:pPr>
            <w:r>
              <w:rPr>
                <w:rFonts w:ascii="Calibri" w:hAnsi="Calibri" w:cs="Arial"/>
                <w:i/>
                <w:color w:val="FF0000"/>
                <w:sz w:val="16"/>
                <w:szCs w:val="16"/>
              </w:rPr>
              <w:t>N/A  No aplica</w:t>
            </w:r>
          </w:p>
        </w:tc>
      </w:tr>
      <w:tr w:rsidR="00470AA6" w:rsidRPr="00552079" w:rsidTr="00D50A56">
        <w:trPr>
          <w:trHeight w:val="155"/>
        </w:trPr>
        <w:tc>
          <w:tcPr>
            <w:tcW w:w="433" w:type="dxa"/>
            <w:vAlign w:val="center"/>
          </w:tcPr>
          <w:p w:rsidR="00470AA6" w:rsidRPr="00CA04A3" w:rsidRDefault="00470AA6" w:rsidP="00D50A56">
            <w:pPr>
              <w:rPr>
                <w:rFonts w:ascii="Calibri" w:hAnsi="Calibri" w:cs="Calibri"/>
                <w:sz w:val="22"/>
                <w:szCs w:val="22"/>
              </w:rPr>
            </w:pPr>
          </w:p>
        </w:tc>
        <w:tc>
          <w:tcPr>
            <w:tcW w:w="3106" w:type="dxa"/>
            <w:vAlign w:val="center"/>
          </w:tcPr>
          <w:p w:rsidR="00470AA6" w:rsidRPr="00CA04A3" w:rsidRDefault="00470AA6" w:rsidP="00D50A56">
            <w:pPr>
              <w:rPr>
                <w:rFonts w:ascii="Calibri" w:hAnsi="Calibri" w:cs="Calibri"/>
                <w:sz w:val="22"/>
                <w:szCs w:val="22"/>
              </w:rPr>
            </w:pPr>
          </w:p>
        </w:tc>
        <w:tc>
          <w:tcPr>
            <w:tcW w:w="2921" w:type="dxa"/>
            <w:gridSpan w:val="2"/>
          </w:tcPr>
          <w:p w:rsidR="00470AA6" w:rsidRPr="00CA04A3" w:rsidRDefault="00470AA6" w:rsidP="001C311A">
            <w:pPr>
              <w:jc w:val="center"/>
              <w:rPr>
                <w:rFonts w:ascii="Calibri" w:hAnsi="Calibri" w:cs="Calibri"/>
                <w:sz w:val="22"/>
                <w:szCs w:val="22"/>
              </w:rPr>
            </w:pPr>
          </w:p>
        </w:tc>
        <w:tc>
          <w:tcPr>
            <w:tcW w:w="3534" w:type="dxa"/>
          </w:tcPr>
          <w:p w:rsidR="00470AA6" w:rsidRPr="00CA04A3" w:rsidRDefault="00470AA6" w:rsidP="00D50A56">
            <w:pPr>
              <w:jc w:val="both"/>
              <w:rPr>
                <w:rFonts w:ascii="Calibri" w:hAnsi="Calibri" w:cs="Calibri"/>
                <w:sz w:val="22"/>
                <w:szCs w:val="22"/>
              </w:rPr>
            </w:pPr>
          </w:p>
        </w:tc>
      </w:tr>
      <w:tr w:rsidR="00470AA6" w:rsidRPr="00552079" w:rsidTr="00D50A56">
        <w:trPr>
          <w:trHeight w:val="433"/>
        </w:trPr>
        <w:tc>
          <w:tcPr>
            <w:tcW w:w="433" w:type="dxa"/>
            <w:shd w:val="clear" w:color="auto" w:fill="auto"/>
            <w:vAlign w:val="center"/>
          </w:tcPr>
          <w:p w:rsidR="00470AA6" w:rsidRPr="00CA04A3" w:rsidRDefault="00470AA6" w:rsidP="00D50A56">
            <w:pPr>
              <w:jc w:val="center"/>
              <w:rPr>
                <w:rFonts w:ascii="Calibri" w:hAnsi="Calibri" w:cs="Calibri"/>
                <w:sz w:val="22"/>
                <w:szCs w:val="22"/>
              </w:rPr>
            </w:pPr>
            <w:r>
              <w:rPr>
                <w:rFonts w:ascii="Calibri" w:hAnsi="Calibri" w:cs="Calibri"/>
                <w:sz w:val="22"/>
                <w:szCs w:val="22"/>
              </w:rPr>
              <w:t>2</w:t>
            </w:r>
          </w:p>
        </w:tc>
        <w:tc>
          <w:tcPr>
            <w:tcW w:w="3106" w:type="dxa"/>
            <w:vAlign w:val="center"/>
          </w:tcPr>
          <w:p w:rsidR="00470AA6" w:rsidRPr="00EB418F" w:rsidRDefault="00470AA6" w:rsidP="00D50A56">
            <w:pPr>
              <w:rPr>
                <w:rFonts w:ascii="Calibri" w:hAnsi="Calibri" w:cs="Calibri"/>
                <w:sz w:val="22"/>
                <w:szCs w:val="22"/>
              </w:rPr>
            </w:pPr>
            <w:r w:rsidRPr="00CA04A3">
              <w:rPr>
                <w:rFonts w:ascii="Calibri" w:hAnsi="Calibri" w:cs="Calibri"/>
                <w:sz w:val="22"/>
                <w:szCs w:val="22"/>
              </w:rPr>
              <w:t>Consultas Escritas</w:t>
            </w:r>
          </w:p>
        </w:tc>
        <w:tc>
          <w:tcPr>
            <w:tcW w:w="1393" w:type="dxa"/>
            <w:vAlign w:val="center"/>
          </w:tcPr>
          <w:p w:rsidR="00470AA6" w:rsidRPr="00CA04A3" w:rsidRDefault="00470AA6" w:rsidP="001C311A">
            <w:pPr>
              <w:jc w:val="center"/>
              <w:rPr>
                <w:rFonts w:ascii="Calibri" w:hAnsi="Calibri" w:cs="Calibri"/>
                <w:sz w:val="22"/>
                <w:szCs w:val="22"/>
              </w:rPr>
            </w:pPr>
            <w:r w:rsidRPr="00CA04A3">
              <w:rPr>
                <w:rFonts w:ascii="Calibri" w:hAnsi="Calibri" w:cs="Calibri"/>
                <w:sz w:val="22"/>
                <w:szCs w:val="22"/>
              </w:rPr>
              <w:t>Fecha:</w:t>
            </w:r>
          </w:p>
        </w:tc>
        <w:tc>
          <w:tcPr>
            <w:tcW w:w="1528" w:type="dxa"/>
            <w:vAlign w:val="center"/>
          </w:tcPr>
          <w:p w:rsidR="00470AA6" w:rsidRPr="00CA04A3" w:rsidRDefault="00470AA6" w:rsidP="001C311A">
            <w:pPr>
              <w:jc w:val="center"/>
              <w:rPr>
                <w:rFonts w:ascii="Calibri" w:hAnsi="Calibri" w:cs="Calibri"/>
                <w:sz w:val="22"/>
                <w:szCs w:val="22"/>
              </w:rPr>
            </w:pPr>
            <w:r w:rsidRPr="00CA04A3">
              <w:rPr>
                <w:rFonts w:ascii="Calibri" w:hAnsi="Calibri" w:cs="Calibri"/>
                <w:sz w:val="22"/>
                <w:szCs w:val="22"/>
              </w:rPr>
              <w:t>Hasta hora:</w:t>
            </w:r>
          </w:p>
        </w:tc>
        <w:tc>
          <w:tcPr>
            <w:tcW w:w="3534" w:type="dxa"/>
            <w:vAlign w:val="center"/>
          </w:tcPr>
          <w:p w:rsidR="00470AA6" w:rsidRPr="00CA04A3" w:rsidRDefault="00470AA6" w:rsidP="00D50A56">
            <w:pPr>
              <w:jc w:val="center"/>
              <w:rPr>
                <w:rFonts w:ascii="Calibri" w:hAnsi="Calibri" w:cs="Calibri"/>
                <w:color w:val="000000"/>
                <w:sz w:val="22"/>
                <w:szCs w:val="22"/>
              </w:rPr>
            </w:pPr>
            <w:r>
              <w:rPr>
                <w:rFonts w:ascii="Calibri" w:hAnsi="Calibri" w:cs="Arial"/>
                <w:i/>
                <w:color w:val="FF0000"/>
                <w:sz w:val="16"/>
                <w:szCs w:val="16"/>
              </w:rPr>
              <w:t>N/A  No aplica</w:t>
            </w:r>
          </w:p>
        </w:tc>
      </w:tr>
      <w:tr w:rsidR="00470AA6" w:rsidRPr="00552079" w:rsidTr="00D50A56">
        <w:trPr>
          <w:trHeight w:val="65"/>
        </w:trPr>
        <w:tc>
          <w:tcPr>
            <w:tcW w:w="433" w:type="dxa"/>
            <w:vAlign w:val="center"/>
          </w:tcPr>
          <w:p w:rsidR="00470AA6" w:rsidRPr="00CA04A3" w:rsidRDefault="00470AA6" w:rsidP="00D50A56">
            <w:pPr>
              <w:jc w:val="center"/>
              <w:rPr>
                <w:rFonts w:ascii="Calibri" w:hAnsi="Calibri" w:cs="Calibri"/>
                <w:sz w:val="22"/>
                <w:szCs w:val="22"/>
              </w:rPr>
            </w:pPr>
          </w:p>
        </w:tc>
        <w:tc>
          <w:tcPr>
            <w:tcW w:w="3106" w:type="dxa"/>
            <w:vAlign w:val="center"/>
          </w:tcPr>
          <w:p w:rsidR="00470AA6" w:rsidRPr="00CA04A3" w:rsidRDefault="00470AA6" w:rsidP="00D50A56">
            <w:pPr>
              <w:rPr>
                <w:rFonts w:ascii="Calibri" w:hAnsi="Calibri" w:cs="Calibri"/>
                <w:sz w:val="22"/>
                <w:szCs w:val="22"/>
              </w:rPr>
            </w:pPr>
          </w:p>
        </w:tc>
        <w:tc>
          <w:tcPr>
            <w:tcW w:w="2921" w:type="dxa"/>
            <w:gridSpan w:val="2"/>
          </w:tcPr>
          <w:p w:rsidR="00470AA6" w:rsidRPr="00CA04A3" w:rsidRDefault="00470AA6" w:rsidP="001C311A">
            <w:pPr>
              <w:jc w:val="center"/>
              <w:rPr>
                <w:rFonts w:ascii="Calibri" w:hAnsi="Calibri" w:cs="Calibri"/>
                <w:sz w:val="22"/>
                <w:szCs w:val="22"/>
              </w:rPr>
            </w:pPr>
          </w:p>
        </w:tc>
        <w:tc>
          <w:tcPr>
            <w:tcW w:w="3534" w:type="dxa"/>
            <w:vAlign w:val="center"/>
          </w:tcPr>
          <w:p w:rsidR="00470AA6" w:rsidRPr="00CA04A3" w:rsidRDefault="00470AA6" w:rsidP="00D50A56">
            <w:pPr>
              <w:jc w:val="center"/>
              <w:rPr>
                <w:rFonts w:ascii="Calibri" w:hAnsi="Calibri" w:cs="Calibri"/>
                <w:sz w:val="22"/>
                <w:szCs w:val="22"/>
              </w:rPr>
            </w:pPr>
          </w:p>
        </w:tc>
      </w:tr>
      <w:tr w:rsidR="00470AA6" w:rsidRPr="00552079" w:rsidTr="00D50A56">
        <w:trPr>
          <w:trHeight w:val="370"/>
        </w:trPr>
        <w:tc>
          <w:tcPr>
            <w:tcW w:w="433" w:type="dxa"/>
            <w:vAlign w:val="center"/>
          </w:tcPr>
          <w:p w:rsidR="00470AA6" w:rsidRPr="00CA04A3" w:rsidRDefault="00470AA6" w:rsidP="00D50A56">
            <w:pPr>
              <w:jc w:val="center"/>
              <w:rPr>
                <w:rFonts w:ascii="Calibri" w:hAnsi="Calibri" w:cs="Calibri"/>
                <w:sz w:val="22"/>
                <w:szCs w:val="22"/>
              </w:rPr>
            </w:pPr>
            <w:r>
              <w:rPr>
                <w:rFonts w:ascii="Calibri" w:hAnsi="Calibri" w:cs="Calibri"/>
                <w:sz w:val="22"/>
                <w:szCs w:val="22"/>
              </w:rPr>
              <w:t>3</w:t>
            </w:r>
          </w:p>
        </w:tc>
        <w:tc>
          <w:tcPr>
            <w:tcW w:w="3106" w:type="dxa"/>
            <w:vAlign w:val="center"/>
          </w:tcPr>
          <w:p w:rsidR="00470AA6" w:rsidRPr="00CA04A3" w:rsidRDefault="00470AA6" w:rsidP="00D50A56">
            <w:pPr>
              <w:jc w:val="both"/>
              <w:rPr>
                <w:rFonts w:ascii="Calibri" w:hAnsi="Calibri" w:cs="Calibri"/>
                <w:sz w:val="22"/>
                <w:szCs w:val="22"/>
              </w:rPr>
            </w:pPr>
            <w:r w:rsidRPr="00CA04A3">
              <w:rPr>
                <w:rFonts w:ascii="Calibri" w:hAnsi="Calibri" w:cs="Calibri"/>
                <w:sz w:val="22"/>
                <w:szCs w:val="22"/>
              </w:rPr>
              <w:t>Reunión de Aclaración</w:t>
            </w:r>
          </w:p>
        </w:tc>
        <w:tc>
          <w:tcPr>
            <w:tcW w:w="1393" w:type="dxa"/>
            <w:vAlign w:val="center"/>
          </w:tcPr>
          <w:p w:rsidR="00470AA6" w:rsidRPr="00CA04A3" w:rsidRDefault="00470AA6" w:rsidP="001C311A">
            <w:pPr>
              <w:jc w:val="center"/>
              <w:rPr>
                <w:rFonts w:ascii="Calibri" w:hAnsi="Calibri" w:cs="Calibri"/>
                <w:sz w:val="22"/>
                <w:szCs w:val="22"/>
              </w:rPr>
            </w:pPr>
            <w:r w:rsidRPr="00CA04A3">
              <w:rPr>
                <w:rFonts w:ascii="Calibri" w:hAnsi="Calibri" w:cs="Calibri"/>
                <w:sz w:val="22"/>
                <w:szCs w:val="22"/>
              </w:rPr>
              <w:t>Fecha:</w:t>
            </w:r>
          </w:p>
        </w:tc>
        <w:tc>
          <w:tcPr>
            <w:tcW w:w="1528" w:type="dxa"/>
            <w:vAlign w:val="center"/>
          </w:tcPr>
          <w:p w:rsidR="00470AA6" w:rsidRPr="00CA04A3" w:rsidRDefault="00470AA6" w:rsidP="001C311A">
            <w:pPr>
              <w:jc w:val="center"/>
              <w:rPr>
                <w:rFonts w:ascii="Calibri" w:hAnsi="Calibri" w:cs="Calibri"/>
                <w:sz w:val="22"/>
                <w:szCs w:val="22"/>
              </w:rPr>
            </w:pPr>
            <w:r w:rsidRPr="00CA04A3">
              <w:rPr>
                <w:rFonts w:ascii="Calibri" w:hAnsi="Calibri" w:cs="Calibri"/>
                <w:sz w:val="22"/>
                <w:szCs w:val="22"/>
              </w:rPr>
              <w:t>Hora:</w:t>
            </w:r>
          </w:p>
        </w:tc>
        <w:tc>
          <w:tcPr>
            <w:tcW w:w="3534" w:type="dxa"/>
            <w:vAlign w:val="center"/>
          </w:tcPr>
          <w:p w:rsidR="00470AA6" w:rsidRPr="00CA04A3" w:rsidRDefault="00470AA6" w:rsidP="00D50A56">
            <w:pPr>
              <w:jc w:val="center"/>
              <w:rPr>
                <w:rFonts w:ascii="Calibri" w:hAnsi="Calibri" w:cs="Calibri"/>
                <w:color w:val="FF0000"/>
                <w:sz w:val="22"/>
                <w:szCs w:val="22"/>
              </w:rPr>
            </w:pPr>
            <w:r>
              <w:rPr>
                <w:rFonts w:ascii="Calibri" w:hAnsi="Calibri" w:cs="Arial"/>
                <w:i/>
                <w:color w:val="FF0000"/>
                <w:sz w:val="16"/>
                <w:szCs w:val="16"/>
              </w:rPr>
              <w:t>N/A  No aplica</w:t>
            </w:r>
          </w:p>
        </w:tc>
      </w:tr>
      <w:tr w:rsidR="00470AA6" w:rsidRPr="00552079" w:rsidTr="00D50A56">
        <w:trPr>
          <w:trHeight w:val="64"/>
        </w:trPr>
        <w:tc>
          <w:tcPr>
            <w:tcW w:w="433" w:type="dxa"/>
            <w:vAlign w:val="center"/>
          </w:tcPr>
          <w:p w:rsidR="00470AA6" w:rsidRPr="00CA04A3" w:rsidRDefault="00470AA6" w:rsidP="00D50A56">
            <w:pPr>
              <w:jc w:val="center"/>
              <w:rPr>
                <w:rFonts w:ascii="Calibri" w:hAnsi="Calibri" w:cs="Calibri"/>
                <w:sz w:val="22"/>
                <w:szCs w:val="22"/>
              </w:rPr>
            </w:pPr>
          </w:p>
        </w:tc>
        <w:tc>
          <w:tcPr>
            <w:tcW w:w="3106" w:type="dxa"/>
            <w:vAlign w:val="center"/>
          </w:tcPr>
          <w:p w:rsidR="00470AA6" w:rsidRPr="00CA04A3" w:rsidRDefault="00470AA6" w:rsidP="00D50A56">
            <w:pPr>
              <w:jc w:val="center"/>
              <w:rPr>
                <w:rFonts w:ascii="Calibri" w:hAnsi="Calibri" w:cs="Calibri"/>
                <w:sz w:val="22"/>
                <w:szCs w:val="22"/>
              </w:rPr>
            </w:pPr>
          </w:p>
        </w:tc>
        <w:tc>
          <w:tcPr>
            <w:tcW w:w="2921" w:type="dxa"/>
            <w:gridSpan w:val="2"/>
            <w:vAlign w:val="center"/>
          </w:tcPr>
          <w:p w:rsidR="00470AA6" w:rsidRPr="00CA04A3" w:rsidRDefault="00470AA6" w:rsidP="00D50A56">
            <w:pPr>
              <w:jc w:val="center"/>
              <w:rPr>
                <w:rFonts w:ascii="Calibri" w:hAnsi="Calibri" w:cs="Calibri"/>
                <w:sz w:val="22"/>
                <w:szCs w:val="22"/>
              </w:rPr>
            </w:pPr>
          </w:p>
        </w:tc>
        <w:tc>
          <w:tcPr>
            <w:tcW w:w="3534" w:type="dxa"/>
            <w:vAlign w:val="center"/>
          </w:tcPr>
          <w:p w:rsidR="00470AA6" w:rsidRPr="00CA04A3" w:rsidRDefault="00470AA6" w:rsidP="00D50A56">
            <w:pPr>
              <w:rPr>
                <w:rFonts w:ascii="Calibri" w:hAnsi="Calibri" w:cs="Calibri"/>
                <w:color w:val="FF0000"/>
                <w:sz w:val="22"/>
                <w:szCs w:val="22"/>
              </w:rPr>
            </w:pPr>
          </w:p>
        </w:tc>
      </w:tr>
      <w:tr w:rsidR="00470AA6" w:rsidRPr="00552079" w:rsidTr="00D50A56">
        <w:trPr>
          <w:trHeight w:val="370"/>
        </w:trPr>
        <w:tc>
          <w:tcPr>
            <w:tcW w:w="433" w:type="dxa"/>
            <w:vAlign w:val="center"/>
          </w:tcPr>
          <w:p w:rsidR="00470AA6" w:rsidRPr="00CA04A3" w:rsidRDefault="00470AA6" w:rsidP="00D50A56">
            <w:pPr>
              <w:jc w:val="center"/>
              <w:rPr>
                <w:rFonts w:ascii="Calibri" w:hAnsi="Calibri" w:cs="Calibri"/>
                <w:sz w:val="22"/>
                <w:szCs w:val="22"/>
              </w:rPr>
            </w:pPr>
            <w:r>
              <w:rPr>
                <w:rFonts w:ascii="Calibri" w:hAnsi="Calibri" w:cs="Calibri"/>
                <w:sz w:val="22"/>
                <w:szCs w:val="22"/>
              </w:rPr>
              <w:t>4</w:t>
            </w:r>
          </w:p>
        </w:tc>
        <w:tc>
          <w:tcPr>
            <w:tcW w:w="3106" w:type="dxa"/>
            <w:vAlign w:val="center"/>
          </w:tcPr>
          <w:p w:rsidR="00470AA6" w:rsidRPr="00CA04A3" w:rsidRDefault="00470AA6" w:rsidP="00D50A56">
            <w:pPr>
              <w:rPr>
                <w:rFonts w:ascii="Calibri" w:hAnsi="Calibri" w:cs="Calibri"/>
                <w:sz w:val="22"/>
                <w:szCs w:val="22"/>
              </w:rPr>
            </w:pPr>
            <w:r w:rsidRPr="00CA04A3">
              <w:rPr>
                <w:rFonts w:ascii="Calibri" w:hAnsi="Calibri" w:cs="Calibri"/>
                <w:sz w:val="22"/>
                <w:szCs w:val="22"/>
              </w:rPr>
              <w:t>Presentación de Propuestas</w:t>
            </w:r>
          </w:p>
        </w:tc>
        <w:tc>
          <w:tcPr>
            <w:tcW w:w="1393" w:type="dxa"/>
            <w:vAlign w:val="center"/>
          </w:tcPr>
          <w:p w:rsidR="00470AA6" w:rsidRPr="00CA04A3" w:rsidRDefault="00470AA6" w:rsidP="001E7663">
            <w:pPr>
              <w:jc w:val="center"/>
              <w:rPr>
                <w:rFonts w:ascii="Calibri" w:hAnsi="Calibri" w:cs="Calibri"/>
                <w:sz w:val="22"/>
                <w:szCs w:val="22"/>
              </w:rPr>
            </w:pPr>
            <w:r w:rsidRPr="00CA04A3">
              <w:rPr>
                <w:rFonts w:ascii="Calibri" w:hAnsi="Calibri" w:cs="Calibri"/>
                <w:sz w:val="22"/>
                <w:szCs w:val="22"/>
              </w:rPr>
              <w:t>Fecha:</w:t>
            </w:r>
          </w:p>
          <w:p w:rsidR="00470AA6" w:rsidRPr="00CA04A3" w:rsidRDefault="00464DC7" w:rsidP="002B6821">
            <w:pPr>
              <w:jc w:val="center"/>
              <w:rPr>
                <w:rFonts w:ascii="Calibri" w:hAnsi="Calibri" w:cs="Calibri"/>
                <w:sz w:val="22"/>
                <w:szCs w:val="22"/>
              </w:rPr>
            </w:pPr>
            <w:r>
              <w:rPr>
                <w:rFonts w:ascii="Calibri" w:hAnsi="Calibri" w:cs="Calibri"/>
                <w:sz w:val="22"/>
                <w:szCs w:val="22"/>
              </w:rPr>
              <w:t>03</w:t>
            </w:r>
            <w:r w:rsidR="00470AA6">
              <w:rPr>
                <w:rFonts w:ascii="Calibri" w:hAnsi="Calibri" w:cs="Calibri"/>
                <w:sz w:val="22"/>
                <w:szCs w:val="22"/>
              </w:rPr>
              <w:t>/</w:t>
            </w:r>
            <w:r w:rsidR="001C311A">
              <w:rPr>
                <w:rFonts w:ascii="Calibri" w:hAnsi="Calibri" w:cs="Calibri"/>
                <w:sz w:val="22"/>
                <w:szCs w:val="22"/>
              </w:rPr>
              <w:t>0</w:t>
            </w:r>
            <w:r>
              <w:rPr>
                <w:rFonts w:ascii="Calibri" w:hAnsi="Calibri" w:cs="Calibri"/>
                <w:sz w:val="22"/>
                <w:szCs w:val="22"/>
              </w:rPr>
              <w:t>5</w:t>
            </w:r>
            <w:r w:rsidR="00470AA6">
              <w:rPr>
                <w:rFonts w:ascii="Calibri" w:hAnsi="Calibri" w:cs="Calibri"/>
                <w:sz w:val="22"/>
                <w:szCs w:val="22"/>
              </w:rPr>
              <w:t>/201</w:t>
            </w:r>
            <w:r w:rsidR="001C311A">
              <w:rPr>
                <w:rFonts w:ascii="Calibri" w:hAnsi="Calibri" w:cs="Calibri"/>
                <w:sz w:val="22"/>
                <w:szCs w:val="22"/>
              </w:rPr>
              <w:t>8</w:t>
            </w:r>
          </w:p>
        </w:tc>
        <w:tc>
          <w:tcPr>
            <w:tcW w:w="1528" w:type="dxa"/>
            <w:vAlign w:val="center"/>
          </w:tcPr>
          <w:p w:rsidR="00470AA6" w:rsidRPr="00CA04A3" w:rsidRDefault="00470AA6" w:rsidP="00D50A56">
            <w:pPr>
              <w:jc w:val="center"/>
              <w:rPr>
                <w:rFonts w:ascii="Calibri" w:hAnsi="Calibri" w:cs="Calibri"/>
                <w:sz w:val="22"/>
                <w:szCs w:val="22"/>
              </w:rPr>
            </w:pPr>
            <w:r w:rsidRPr="00CA04A3">
              <w:rPr>
                <w:rFonts w:ascii="Calibri" w:hAnsi="Calibri" w:cs="Calibri"/>
                <w:sz w:val="22"/>
                <w:szCs w:val="22"/>
              </w:rPr>
              <w:t>Hasta hora:</w:t>
            </w:r>
          </w:p>
          <w:p w:rsidR="00470AA6" w:rsidRPr="00CA04A3" w:rsidRDefault="00464DC7" w:rsidP="00D50A56">
            <w:pPr>
              <w:jc w:val="center"/>
              <w:rPr>
                <w:rFonts w:ascii="Calibri" w:hAnsi="Calibri" w:cs="Calibri"/>
                <w:sz w:val="22"/>
                <w:szCs w:val="22"/>
              </w:rPr>
            </w:pPr>
            <w:r>
              <w:rPr>
                <w:rFonts w:ascii="Calibri" w:hAnsi="Calibri" w:cs="Calibri"/>
                <w:sz w:val="22"/>
                <w:szCs w:val="22"/>
              </w:rPr>
              <w:t>9</w:t>
            </w:r>
            <w:r w:rsidR="00470AA6">
              <w:rPr>
                <w:rFonts w:ascii="Calibri" w:hAnsi="Calibri" w:cs="Calibri"/>
                <w:sz w:val="22"/>
                <w:szCs w:val="22"/>
              </w:rPr>
              <w:t>:00</w:t>
            </w:r>
          </w:p>
        </w:tc>
        <w:tc>
          <w:tcPr>
            <w:tcW w:w="3534" w:type="dxa"/>
          </w:tcPr>
          <w:p w:rsidR="00054719" w:rsidRPr="00727D16" w:rsidRDefault="00054719" w:rsidP="00054719">
            <w:pPr>
              <w:jc w:val="both"/>
              <w:rPr>
                <w:rFonts w:ascii="Calibri" w:hAnsi="Calibri" w:cs="Arial"/>
                <w:b/>
                <w:color w:val="FF0000"/>
                <w:sz w:val="16"/>
                <w:szCs w:val="16"/>
              </w:rPr>
            </w:pPr>
            <w:r w:rsidRPr="00727D16">
              <w:rPr>
                <w:rFonts w:ascii="Calibri" w:hAnsi="Calibri" w:cs="Arial"/>
                <w:b/>
                <w:color w:val="FF0000"/>
                <w:sz w:val="16"/>
                <w:szCs w:val="16"/>
              </w:rPr>
              <w:t>Lugar:</w:t>
            </w:r>
            <w:r w:rsidRPr="00727D16">
              <w:rPr>
                <w:rFonts w:ascii="Calibri" w:hAnsi="Calibri" w:cs="Arial"/>
                <w:color w:val="FF0000"/>
                <w:sz w:val="16"/>
                <w:szCs w:val="16"/>
              </w:rPr>
              <w:t xml:space="preserve"> Calle Bueno N° 185 Edificio YPFB, La Paz –Bolivia</w:t>
            </w:r>
          </w:p>
          <w:p w:rsidR="00470AA6" w:rsidRPr="00241AE7" w:rsidRDefault="00054719" w:rsidP="00054719">
            <w:pPr>
              <w:jc w:val="both"/>
              <w:rPr>
                <w:rFonts w:ascii="Calibri" w:hAnsi="Calibri" w:cs="Calibri"/>
                <w:color w:val="FF0000"/>
                <w:sz w:val="22"/>
                <w:szCs w:val="22"/>
              </w:rPr>
            </w:pPr>
            <w:r w:rsidRPr="00727D16">
              <w:rPr>
                <w:rFonts w:ascii="Calibri" w:hAnsi="Calibri" w:cs="Arial"/>
                <w:b/>
                <w:color w:val="FF0000"/>
                <w:sz w:val="16"/>
                <w:szCs w:val="16"/>
              </w:rPr>
              <w:t xml:space="preserve">Responsable: </w:t>
            </w:r>
            <w:r>
              <w:rPr>
                <w:rFonts w:ascii="Calibri" w:hAnsi="Calibri" w:cs="Arial"/>
                <w:color w:val="FF0000"/>
                <w:sz w:val="16"/>
                <w:szCs w:val="16"/>
              </w:rPr>
              <w:t>Edwin Flores Casas</w:t>
            </w:r>
            <w:r w:rsidRPr="00727D16">
              <w:rPr>
                <w:rFonts w:ascii="Calibri" w:hAnsi="Calibri" w:cs="Arial"/>
                <w:color w:val="FF0000"/>
                <w:sz w:val="16"/>
                <w:szCs w:val="16"/>
              </w:rPr>
              <w:t>, número de interno 11</w:t>
            </w:r>
            <w:r>
              <w:rPr>
                <w:rFonts w:ascii="Calibri" w:hAnsi="Calibri" w:cs="Arial"/>
                <w:color w:val="FF0000"/>
                <w:sz w:val="16"/>
                <w:szCs w:val="16"/>
              </w:rPr>
              <w:t>13</w:t>
            </w:r>
          </w:p>
        </w:tc>
      </w:tr>
      <w:tr w:rsidR="00470AA6" w:rsidRPr="00552079" w:rsidTr="00D50A56">
        <w:trPr>
          <w:trHeight w:val="214"/>
        </w:trPr>
        <w:tc>
          <w:tcPr>
            <w:tcW w:w="433" w:type="dxa"/>
            <w:vAlign w:val="center"/>
          </w:tcPr>
          <w:p w:rsidR="00470AA6" w:rsidRPr="00CA04A3" w:rsidRDefault="00470AA6" w:rsidP="00D50A56">
            <w:pPr>
              <w:jc w:val="center"/>
              <w:rPr>
                <w:rFonts w:ascii="Calibri" w:hAnsi="Calibri" w:cs="Calibri"/>
                <w:sz w:val="22"/>
                <w:szCs w:val="22"/>
              </w:rPr>
            </w:pPr>
          </w:p>
        </w:tc>
        <w:tc>
          <w:tcPr>
            <w:tcW w:w="3106" w:type="dxa"/>
            <w:vAlign w:val="center"/>
          </w:tcPr>
          <w:p w:rsidR="00470AA6" w:rsidRPr="00CA04A3" w:rsidRDefault="00470AA6" w:rsidP="00D50A56">
            <w:pPr>
              <w:rPr>
                <w:rFonts w:ascii="Calibri" w:hAnsi="Calibri" w:cs="Calibri"/>
                <w:sz w:val="22"/>
                <w:szCs w:val="22"/>
              </w:rPr>
            </w:pPr>
          </w:p>
        </w:tc>
        <w:tc>
          <w:tcPr>
            <w:tcW w:w="2921" w:type="dxa"/>
            <w:gridSpan w:val="2"/>
            <w:vAlign w:val="center"/>
          </w:tcPr>
          <w:p w:rsidR="00470AA6" w:rsidRPr="00CA04A3" w:rsidRDefault="00470AA6" w:rsidP="00D50A56">
            <w:pPr>
              <w:jc w:val="center"/>
              <w:rPr>
                <w:rFonts w:ascii="Calibri" w:hAnsi="Calibri" w:cs="Calibri"/>
                <w:sz w:val="22"/>
                <w:szCs w:val="22"/>
              </w:rPr>
            </w:pPr>
          </w:p>
        </w:tc>
        <w:tc>
          <w:tcPr>
            <w:tcW w:w="3534" w:type="dxa"/>
          </w:tcPr>
          <w:p w:rsidR="00470AA6" w:rsidRPr="00CA04A3" w:rsidRDefault="00470AA6" w:rsidP="00D50A56">
            <w:pPr>
              <w:jc w:val="both"/>
              <w:rPr>
                <w:rFonts w:ascii="Calibri" w:hAnsi="Calibri" w:cs="Calibri"/>
                <w:color w:val="FF0000"/>
                <w:sz w:val="22"/>
                <w:szCs w:val="22"/>
              </w:rPr>
            </w:pPr>
          </w:p>
        </w:tc>
      </w:tr>
      <w:tr w:rsidR="00470AA6" w:rsidRPr="00552079" w:rsidTr="00CF6D4D">
        <w:trPr>
          <w:trHeight w:val="416"/>
        </w:trPr>
        <w:tc>
          <w:tcPr>
            <w:tcW w:w="433" w:type="dxa"/>
            <w:vAlign w:val="center"/>
          </w:tcPr>
          <w:p w:rsidR="00470AA6" w:rsidRPr="00CA04A3" w:rsidRDefault="00470AA6" w:rsidP="00D50A56">
            <w:pPr>
              <w:jc w:val="center"/>
              <w:rPr>
                <w:rFonts w:ascii="Calibri" w:hAnsi="Calibri" w:cs="Calibri"/>
                <w:sz w:val="22"/>
                <w:szCs w:val="22"/>
              </w:rPr>
            </w:pPr>
            <w:r>
              <w:rPr>
                <w:rFonts w:ascii="Calibri" w:hAnsi="Calibri" w:cs="Calibri"/>
                <w:sz w:val="22"/>
                <w:szCs w:val="22"/>
              </w:rPr>
              <w:t>5</w:t>
            </w:r>
          </w:p>
        </w:tc>
        <w:tc>
          <w:tcPr>
            <w:tcW w:w="3106" w:type="dxa"/>
            <w:vAlign w:val="center"/>
          </w:tcPr>
          <w:p w:rsidR="00470AA6" w:rsidRPr="00CA04A3" w:rsidRDefault="00470AA6" w:rsidP="00D50A56">
            <w:pPr>
              <w:jc w:val="both"/>
              <w:rPr>
                <w:rFonts w:ascii="Calibri" w:hAnsi="Calibri" w:cs="Calibri"/>
                <w:sz w:val="22"/>
                <w:szCs w:val="22"/>
              </w:rPr>
            </w:pPr>
            <w:r w:rsidRPr="00CA04A3">
              <w:rPr>
                <w:rFonts w:ascii="Calibri" w:hAnsi="Calibri" w:cs="Calibri"/>
                <w:sz w:val="22"/>
                <w:szCs w:val="22"/>
              </w:rPr>
              <w:t>Apertura de Propuestas</w:t>
            </w:r>
          </w:p>
        </w:tc>
        <w:tc>
          <w:tcPr>
            <w:tcW w:w="1393" w:type="dxa"/>
            <w:vAlign w:val="center"/>
          </w:tcPr>
          <w:p w:rsidR="00470AA6" w:rsidRPr="00CA04A3" w:rsidRDefault="00470AA6" w:rsidP="001E7663">
            <w:pPr>
              <w:jc w:val="center"/>
              <w:rPr>
                <w:rFonts w:ascii="Calibri" w:hAnsi="Calibri" w:cs="Calibri"/>
                <w:sz w:val="22"/>
                <w:szCs w:val="22"/>
              </w:rPr>
            </w:pPr>
            <w:r w:rsidRPr="00CA04A3">
              <w:rPr>
                <w:rFonts w:ascii="Calibri" w:hAnsi="Calibri" w:cs="Calibri"/>
                <w:sz w:val="22"/>
                <w:szCs w:val="22"/>
              </w:rPr>
              <w:t>Fecha:</w:t>
            </w:r>
          </w:p>
          <w:p w:rsidR="00470AA6" w:rsidRPr="00CA04A3" w:rsidRDefault="00464DC7" w:rsidP="002B6821">
            <w:pPr>
              <w:jc w:val="center"/>
              <w:rPr>
                <w:rFonts w:ascii="Calibri" w:hAnsi="Calibri" w:cs="Calibri"/>
                <w:sz w:val="22"/>
                <w:szCs w:val="22"/>
              </w:rPr>
            </w:pPr>
            <w:r>
              <w:rPr>
                <w:rFonts w:ascii="Calibri" w:hAnsi="Calibri" w:cs="Calibri"/>
                <w:sz w:val="22"/>
                <w:szCs w:val="22"/>
              </w:rPr>
              <w:t>03</w:t>
            </w:r>
            <w:r w:rsidR="00470AA6">
              <w:rPr>
                <w:rFonts w:ascii="Calibri" w:hAnsi="Calibri" w:cs="Calibri"/>
                <w:sz w:val="22"/>
                <w:szCs w:val="22"/>
              </w:rPr>
              <w:t>/</w:t>
            </w:r>
            <w:r w:rsidR="001C311A">
              <w:rPr>
                <w:rFonts w:ascii="Calibri" w:hAnsi="Calibri" w:cs="Calibri"/>
                <w:sz w:val="22"/>
                <w:szCs w:val="22"/>
              </w:rPr>
              <w:t>0</w:t>
            </w:r>
            <w:r>
              <w:rPr>
                <w:rFonts w:ascii="Calibri" w:hAnsi="Calibri" w:cs="Calibri"/>
                <w:sz w:val="22"/>
                <w:szCs w:val="22"/>
              </w:rPr>
              <w:t>5</w:t>
            </w:r>
            <w:r w:rsidR="00470AA6">
              <w:rPr>
                <w:rFonts w:ascii="Calibri" w:hAnsi="Calibri" w:cs="Calibri"/>
                <w:sz w:val="22"/>
                <w:szCs w:val="22"/>
              </w:rPr>
              <w:t>/201</w:t>
            </w:r>
            <w:r w:rsidR="001C311A">
              <w:rPr>
                <w:rFonts w:ascii="Calibri" w:hAnsi="Calibri" w:cs="Calibri"/>
                <w:sz w:val="22"/>
                <w:szCs w:val="22"/>
              </w:rPr>
              <w:t>8</w:t>
            </w:r>
          </w:p>
        </w:tc>
        <w:tc>
          <w:tcPr>
            <w:tcW w:w="1528" w:type="dxa"/>
            <w:vAlign w:val="center"/>
          </w:tcPr>
          <w:p w:rsidR="00470AA6" w:rsidRPr="00CA04A3" w:rsidRDefault="00470AA6" w:rsidP="00D50A56">
            <w:pPr>
              <w:jc w:val="center"/>
              <w:rPr>
                <w:rFonts w:ascii="Calibri" w:hAnsi="Calibri" w:cs="Calibri"/>
                <w:sz w:val="22"/>
                <w:szCs w:val="22"/>
              </w:rPr>
            </w:pPr>
            <w:r w:rsidRPr="00CA04A3">
              <w:rPr>
                <w:rFonts w:ascii="Calibri" w:hAnsi="Calibri" w:cs="Calibri"/>
                <w:sz w:val="22"/>
                <w:szCs w:val="22"/>
              </w:rPr>
              <w:t>Hora:</w:t>
            </w:r>
          </w:p>
          <w:p w:rsidR="00470AA6" w:rsidRPr="00CA04A3" w:rsidRDefault="00464DC7" w:rsidP="00D50A56">
            <w:pPr>
              <w:jc w:val="center"/>
              <w:rPr>
                <w:rFonts w:ascii="Calibri" w:hAnsi="Calibri" w:cs="Calibri"/>
                <w:sz w:val="22"/>
                <w:szCs w:val="22"/>
              </w:rPr>
            </w:pPr>
            <w:r>
              <w:rPr>
                <w:rFonts w:ascii="Calibri" w:hAnsi="Calibri" w:cs="Calibri"/>
                <w:sz w:val="22"/>
                <w:szCs w:val="22"/>
              </w:rPr>
              <w:t>9</w:t>
            </w:r>
            <w:r w:rsidR="00470AA6">
              <w:rPr>
                <w:rFonts w:ascii="Calibri" w:hAnsi="Calibri" w:cs="Calibri"/>
                <w:sz w:val="22"/>
                <w:szCs w:val="22"/>
              </w:rPr>
              <w:t>:30</w:t>
            </w:r>
          </w:p>
        </w:tc>
        <w:tc>
          <w:tcPr>
            <w:tcW w:w="3534" w:type="dxa"/>
            <w:vAlign w:val="center"/>
          </w:tcPr>
          <w:p w:rsidR="00054719" w:rsidRPr="00727D16" w:rsidRDefault="00054719" w:rsidP="00054719">
            <w:pPr>
              <w:jc w:val="both"/>
              <w:rPr>
                <w:rFonts w:ascii="Calibri" w:hAnsi="Calibri" w:cs="Arial"/>
                <w:b/>
                <w:color w:val="FF0000"/>
                <w:sz w:val="16"/>
                <w:szCs w:val="16"/>
              </w:rPr>
            </w:pPr>
            <w:r w:rsidRPr="00727D16">
              <w:rPr>
                <w:rFonts w:ascii="Calibri" w:hAnsi="Calibri" w:cs="Arial"/>
                <w:b/>
                <w:color w:val="FF0000"/>
                <w:sz w:val="16"/>
                <w:szCs w:val="16"/>
              </w:rPr>
              <w:t>Lugar:</w:t>
            </w:r>
            <w:r w:rsidRPr="00727D16">
              <w:rPr>
                <w:rFonts w:ascii="Calibri" w:hAnsi="Calibri" w:cs="Arial"/>
                <w:color w:val="FF0000"/>
                <w:sz w:val="16"/>
                <w:szCs w:val="16"/>
              </w:rPr>
              <w:t xml:space="preserve"> Calle Bueno N° 185 Edificio YPFB</w:t>
            </w:r>
            <w:r>
              <w:rPr>
                <w:rFonts w:ascii="Calibri" w:hAnsi="Calibri" w:cs="Arial"/>
                <w:color w:val="FF0000"/>
                <w:sz w:val="16"/>
                <w:szCs w:val="16"/>
              </w:rPr>
              <w:t xml:space="preserve">  Piso 1 – Gerencia de Contrataciones Corporativa</w:t>
            </w:r>
            <w:r w:rsidRPr="00727D16">
              <w:rPr>
                <w:rFonts w:ascii="Calibri" w:hAnsi="Calibri" w:cs="Arial"/>
                <w:color w:val="FF0000"/>
                <w:sz w:val="16"/>
                <w:szCs w:val="16"/>
              </w:rPr>
              <w:t>, La Paz –Bolivia</w:t>
            </w:r>
          </w:p>
          <w:p w:rsidR="00470AA6" w:rsidRPr="00241AE7" w:rsidRDefault="00054719" w:rsidP="00054719">
            <w:pPr>
              <w:jc w:val="both"/>
              <w:rPr>
                <w:rFonts w:ascii="Calibri" w:hAnsi="Calibri" w:cs="Calibri"/>
                <w:color w:val="FF0000"/>
                <w:sz w:val="22"/>
                <w:szCs w:val="22"/>
                <w:lang w:val="es-BO"/>
              </w:rPr>
            </w:pPr>
            <w:r w:rsidRPr="00727D16">
              <w:rPr>
                <w:rFonts w:ascii="Calibri" w:hAnsi="Calibri" w:cs="Arial"/>
                <w:b/>
                <w:color w:val="FF0000"/>
                <w:sz w:val="16"/>
                <w:szCs w:val="16"/>
              </w:rPr>
              <w:t xml:space="preserve">Responsable: </w:t>
            </w:r>
            <w:r>
              <w:rPr>
                <w:rFonts w:ascii="Calibri" w:hAnsi="Calibri" w:cs="Arial"/>
                <w:color w:val="FF0000"/>
                <w:sz w:val="16"/>
                <w:szCs w:val="16"/>
              </w:rPr>
              <w:t>Edwin Flores Casas</w:t>
            </w:r>
            <w:r w:rsidRPr="00727D16">
              <w:rPr>
                <w:rFonts w:ascii="Calibri" w:hAnsi="Calibri" w:cs="Arial"/>
                <w:color w:val="FF0000"/>
                <w:sz w:val="16"/>
                <w:szCs w:val="16"/>
              </w:rPr>
              <w:t>, número de interno 11</w:t>
            </w:r>
            <w:r>
              <w:rPr>
                <w:rFonts w:ascii="Calibri" w:hAnsi="Calibri" w:cs="Arial"/>
                <w:color w:val="FF0000"/>
                <w:sz w:val="16"/>
                <w:szCs w:val="16"/>
              </w:rPr>
              <w:t>13</w:t>
            </w:r>
          </w:p>
        </w:tc>
      </w:tr>
      <w:tr w:rsidR="00470AA6" w:rsidRPr="00552079" w:rsidTr="00D50A56">
        <w:trPr>
          <w:trHeight w:val="246"/>
        </w:trPr>
        <w:tc>
          <w:tcPr>
            <w:tcW w:w="433" w:type="dxa"/>
            <w:vAlign w:val="center"/>
          </w:tcPr>
          <w:p w:rsidR="00470AA6" w:rsidRPr="00CA04A3" w:rsidRDefault="00470AA6" w:rsidP="00D50A56">
            <w:pPr>
              <w:jc w:val="center"/>
              <w:rPr>
                <w:rFonts w:ascii="Calibri" w:hAnsi="Calibri" w:cs="Calibri"/>
                <w:sz w:val="22"/>
                <w:szCs w:val="22"/>
              </w:rPr>
            </w:pPr>
          </w:p>
        </w:tc>
        <w:tc>
          <w:tcPr>
            <w:tcW w:w="3106" w:type="dxa"/>
            <w:vAlign w:val="center"/>
          </w:tcPr>
          <w:p w:rsidR="00470AA6" w:rsidRPr="00CA04A3" w:rsidRDefault="00470AA6" w:rsidP="00D50A56">
            <w:pPr>
              <w:rPr>
                <w:rFonts w:ascii="Calibri" w:hAnsi="Calibri" w:cs="Calibri"/>
                <w:sz w:val="22"/>
                <w:szCs w:val="22"/>
              </w:rPr>
            </w:pPr>
          </w:p>
        </w:tc>
        <w:tc>
          <w:tcPr>
            <w:tcW w:w="2921" w:type="dxa"/>
            <w:gridSpan w:val="2"/>
            <w:vAlign w:val="center"/>
          </w:tcPr>
          <w:p w:rsidR="00470AA6" w:rsidRPr="00CA04A3" w:rsidRDefault="00470AA6" w:rsidP="00D50A56">
            <w:pPr>
              <w:jc w:val="center"/>
              <w:rPr>
                <w:rFonts w:ascii="Calibri" w:hAnsi="Calibri" w:cs="Calibri"/>
                <w:sz w:val="22"/>
                <w:szCs w:val="22"/>
              </w:rPr>
            </w:pPr>
          </w:p>
        </w:tc>
        <w:tc>
          <w:tcPr>
            <w:tcW w:w="3534" w:type="dxa"/>
            <w:vAlign w:val="center"/>
          </w:tcPr>
          <w:p w:rsidR="00470AA6" w:rsidRPr="00CA04A3" w:rsidRDefault="00470AA6" w:rsidP="00D50A56">
            <w:pPr>
              <w:rPr>
                <w:rFonts w:ascii="Calibri" w:hAnsi="Calibri" w:cs="Calibri"/>
                <w:color w:val="000000"/>
                <w:sz w:val="22"/>
                <w:szCs w:val="22"/>
                <w:lang w:val="es-BO"/>
              </w:rPr>
            </w:pPr>
          </w:p>
        </w:tc>
      </w:tr>
      <w:tr w:rsidR="00470AA6" w:rsidRPr="00552079" w:rsidTr="00D50A56">
        <w:trPr>
          <w:trHeight w:val="246"/>
        </w:trPr>
        <w:tc>
          <w:tcPr>
            <w:tcW w:w="433" w:type="dxa"/>
            <w:vAlign w:val="center"/>
          </w:tcPr>
          <w:p w:rsidR="00470AA6" w:rsidRPr="00CA04A3" w:rsidRDefault="00470AA6" w:rsidP="00D50A56">
            <w:pPr>
              <w:jc w:val="center"/>
              <w:rPr>
                <w:rFonts w:ascii="Calibri" w:hAnsi="Calibri" w:cs="Calibri"/>
                <w:sz w:val="22"/>
                <w:szCs w:val="22"/>
              </w:rPr>
            </w:pPr>
            <w:r>
              <w:rPr>
                <w:rFonts w:ascii="Calibri" w:hAnsi="Calibri" w:cs="Calibri"/>
                <w:sz w:val="22"/>
                <w:szCs w:val="22"/>
              </w:rPr>
              <w:t>6</w:t>
            </w:r>
          </w:p>
        </w:tc>
        <w:tc>
          <w:tcPr>
            <w:tcW w:w="3106" w:type="dxa"/>
            <w:vAlign w:val="center"/>
          </w:tcPr>
          <w:p w:rsidR="00470AA6" w:rsidRPr="00CA04A3" w:rsidRDefault="00470AA6" w:rsidP="00D50A56">
            <w:pPr>
              <w:rPr>
                <w:rFonts w:ascii="Calibri" w:hAnsi="Calibri" w:cs="Calibri"/>
                <w:sz w:val="22"/>
                <w:szCs w:val="22"/>
              </w:rPr>
            </w:pPr>
            <w:r w:rsidRPr="00CA04A3">
              <w:rPr>
                <w:rFonts w:ascii="Calibri" w:hAnsi="Calibri" w:cs="Calibri"/>
                <w:sz w:val="22"/>
                <w:szCs w:val="22"/>
              </w:rPr>
              <w:t>Resultados del Proceso</w:t>
            </w:r>
          </w:p>
        </w:tc>
        <w:tc>
          <w:tcPr>
            <w:tcW w:w="2921" w:type="dxa"/>
            <w:gridSpan w:val="2"/>
            <w:vAlign w:val="center"/>
          </w:tcPr>
          <w:p w:rsidR="00470AA6" w:rsidRPr="00CA04A3" w:rsidRDefault="00470AA6" w:rsidP="00D50A56">
            <w:pPr>
              <w:jc w:val="both"/>
              <w:rPr>
                <w:rFonts w:ascii="Calibri" w:hAnsi="Calibri" w:cs="Calibri"/>
                <w:szCs w:val="22"/>
              </w:rPr>
            </w:pPr>
            <w:r w:rsidRPr="00CA04A3">
              <w:rPr>
                <w:rFonts w:ascii="Calibri" w:hAnsi="Calibri" w:cs="Calibri"/>
                <w:szCs w:val="22"/>
              </w:rPr>
              <w:t xml:space="preserve">Fecha Estimada: </w:t>
            </w:r>
          </w:p>
          <w:p w:rsidR="00470AA6" w:rsidRPr="00CA04A3" w:rsidRDefault="005D0528" w:rsidP="004C3E4A">
            <w:pPr>
              <w:jc w:val="center"/>
              <w:rPr>
                <w:rFonts w:ascii="Calibri" w:hAnsi="Calibri" w:cs="Calibri"/>
                <w:szCs w:val="22"/>
              </w:rPr>
            </w:pPr>
            <w:r>
              <w:rPr>
                <w:rFonts w:ascii="Calibri" w:hAnsi="Calibri" w:cs="Calibri"/>
                <w:i/>
                <w:color w:val="FF0000"/>
                <w:szCs w:val="22"/>
              </w:rPr>
              <w:t>22</w:t>
            </w:r>
            <w:r w:rsidR="00470AA6">
              <w:rPr>
                <w:rFonts w:ascii="Calibri" w:hAnsi="Calibri" w:cs="Calibri"/>
                <w:i/>
                <w:color w:val="FF0000"/>
                <w:szCs w:val="22"/>
              </w:rPr>
              <w:t>/</w:t>
            </w:r>
            <w:r w:rsidR="00F96B85">
              <w:rPr>
                <w:rFonts w:ascii="Calibri" w:hAnsi="Calibri" w:cs="Calibri"/>
                <w:i/>
                <w:color w:val="FF0000"/>
                <w:szCs w:val="22"/>
              </w:rPr>
              <w:t>0</w:t>
            </w:r>
            <w:r w:rsidR="004C3E4A">
              <w:rPr>
                <w:rFonts w:ascii="Calibri" w:hAnsi="Calibri" w:cs="Calibri"/>
                <w:i/>
                <w:color w:val="FF0000"/>
                <w:szCs w:val="22"/>
              </w:rPr>
              <w:t>5</w:t>
            </w:r>
            <w:r w:rsidR="00470AA6">
              <w:rPr>
                <w:rFonts w:ascii="Calibri" w:hAnsi="Calibri" w:cs="Calibri"/>
                <w:i/>
                <w:color w:val="FF0000"/>
                <w:szCs w:val="22"/>
              </w:rPr>
              <w:t>/201</w:t>
            </w:r>
            <w:r w:rsidR="00F96B85">
              <w:rPr>
                <w:rFonts w:ascii="Calibri" w:hAnsi="Calibri" w:cs="Calibri"/>
                <w:i/>
                <w:color w:val="FF0000"/>
                <w:szCs w:val="22"/>
              </w:rPr>
              <w:t>8</w:t>
            </w:r>
          </w:p>
        </w:tc>
        <w:tc>
          <w:tcPr>
            <w:tcW w:w="3534" w:type="dxa"/>
            <w:vAlign w:val="center"/>
          </w:tcPr>
          <w:p w:rsidR="00470AA6" w:rsidRPr="00CA04A3" w:rsidRDefault="00470AA6" w:rsidP="00D50A56">
            <w:pPr>
              <w:rPr>
                <w:rFonts w:ascii="Calibri" w:hAnsi="Calibri" w:cs="Calibri"/>
                <w:color w:val="000000"/>
                <w:sz w:val="18"/>
                <w:szCs w:val="18"/>
                <w:lang w:val="es-BO"/>
              </w:rPr>
            </w:pPr>
            <w:r w:rsidRPr="00CA04A3">
              <w:rPr>
                <w:rFonts w:ascii="Calibri" w:hAnsi="Calibri" w:cs="Calibri"/>
                <w:color w:val="000000"/>
                <w:sz w:val="18"/>
                <w:szCs w:val="18"/>
                <w:lang w:val="es-BO"/>
              </w:rPr>
              <w:t xml:space="preserve">Página web de YPFB: </w:t>
            </w:r>
            <w:hyperlink r:id="rId9" w:history="1">
              <w:r w:rsidRPr="00CA04A3">
                <w:rPr>
                  <w:rStyle w:val="Hipervnculo"/>
                  <w:rFonts w:ascii="Calibri" w:hAnsi="Calibri" w:cs="Calibri"/>
                  <w:sz w:val="18"/>
                  <w:szCs w:val="18"/>
                  <w:lang w:val="es-BO"/>
                </w:rPr>
                <w:t>www.ypfb.gob.bo</w:t>
              </w:r>
            </w:hyperlink>
            <w:r w:rsidRPr="00CA04A3">
              <w:rPr>
                <w:rFonts w:ascii="Calibri" w:hAnsi="Calibri" w:cs="Calibri"/>
                <w:color w:val="000000"/>
                <w:sz w:val="18"/>
                <w:szCs w:val="18"/>
                <w:lang w:val="es-BO"/>
              </w:rPr>
              <w:t xml:space="preserve">  </w:t>
            </w:r>
          </w:p>
        </w:tc>
      </w:tr>
      <w:tr w:rsidR="00470AA6" w:rsidRPr="00552079" w:rsidTr="00D50A56">
        <w:trPr>
          <w:trHeight w:val="246"/>
        </w:trPr>
        <w:tc>
          <w:tcPr>
            <w:tcW w:w="433" w:type="dxa"/>
            <w:vAlign w:val="center"/>
          </w:tcPr>
          <w:p w:rsidR="00470AA6" w:rsidRPr="00CA04A3" w:rsidRDefault="00470AA6" w:rsidP="00D50A56">
            <w:pPr>
              <w:jc w:val="center"/>
              <w:rPr>
                <w:rFonts w:ascii="Calibri" w:hAnsi="Calibri" w:cs="Calibri"/>
                <w:sz w:val="22"/>
                <w:szCs w:val="22"/>
              </w:rPr>
            </w:pPr>
          </w:p>
        </w:tc>
        <w:tc>
          <w:tcPr>
            <w:tcW w:w="3106" w:type="dxa"/>
            <w:vAlign w:val="center"/>
          </w:tcPr>
          <w:p w:rsidR="00470AA6" w:rsidRPr="00CA04A3" w:rsidRDefault="00470AA6" w:rsidP="00D50A56">
            <w:pPr>
              <w:rPr>
                <w:rFonts w:ascii="Calibri" w:hAnsi="Calibri" w:cs="Calibri"/>
                <w:sz w:val="22"/>
                <w:szCs w:val="22"/>
              </w:rPr>
            </w:pPr>
          </w:p>
        </w:tc>
        <w:tc>
          <w:tcPr>
            <w:tcW w:w="2921" w:type="dxa"/>
            <w:gridSpan w:val="2"/>
            <w:vAlign w:val="center"/>
          </w:tcPr>
          <w:p w:rsidR="00470AA6" w:rsidRPr="00CA04A3" w:rsidRDefault="00470AA6" w:rsidP="00D50A56">
            <w:pPr>
              <w:jc w:val="center"/>
              <w:rPr>
                <w:rFonts w:ascii="Calibri" w:hAnsi="Calibri" w:cs="Calibri"/>
                <w:sz w:val="22"/>
                <w:szCs w:val="22"/>
              </w:rPr>
            </w:pPr>
          </w:p>
        </w:tc>
        <w:tc>
          <w:tcPr>
            <w:tcW w:w="3534" w:type="dxa"/>
            <w:vAlign w:val="center"/>
          </w:tcPr>
          <w:p w:rsidR="00470AA6" w:rsidRPr="00CA04A3" w:rsidRDefault="00470AA6" w:rsidP="00D50A56">
            <w:pPr>
              <w:rPr>
                <w:rFonts w:ascii="Calibri" w:hAnsi="Calibri" w:cs="Calibri"/>
                <w:color w:val="000000"/>
                <w:sz w:val="22"/>
                <w:szCs w:val="22"/>
                <w:lang w:val="es-BO"/>
              </w:rPr>
            </w:pPr>
          </w:p>
        </w:tc>
      </w:tr>
      <w:tr w:rsidR="00470AA6" w:rsidRPr="00552079" w:rsidTr="00D50A56">
        <w:trPr>
          <w:trHeight w:val="295"/>
        </w:trPr>
        <w:tc>
          <w:tcPr>
            <w:tcW w:w="433" w:type="dxa"/>
            <w:vAlign w:val="center"/>
          </w:tcPr>
          <w:p w:rsidR="00470AA6" w:rsidRPr="00CA04A3" w:rsidRDefault="00470AA6" w:rsidP="00D50A56">
            <w:pPr>
              <w:jc w:val="center"/>
              <w:rPr>
                <w:rFonts w:ascii="Calibri" w:hAnsi="Calibri" w:cs="Calibri"/>
                <w:sz w:val="22"/>
                <w:szCs w:val="22"/>
              </w:rPr>
            </w:pPr>
            <w:r>
              <w:rPr>
                <w:rFonts w:ascii="Calibri" w:hAnsi="Calibri" w:cs="Calibri"/>
                <w:sz w:val="22"/>
                <w:szCs w:val="22"/>
              </w:rPr>
              <w:t>7</w:t>
            </w:r>
          </w:p>
        </w:tc>
        <w:tc>
          <w:tcPr>
            <w:tcW w:w="3106" w:type="dxa"/>
            <w:vAlign w:val="center"/>
          </w:tcPr>
          <w:p w:rsidR="00470AA6" w:rsidRPr="00CA04A3" w:rsidRDefault="00470AA6" w:rsidP="00A43379">
            <w:pPr>
              <w:rPr>
                <w:rFonts w:ascii="Calibri" w:hAnsi="Calibri" w:cs="Calibri"/>
                <w:sz w:val="22"/>
                <w:szCs w:val="22"/>
              </w:rPr>
            </w:pPr>
            <w:r w:rsidRPr="00CA04A3">
              <w:rPr>
                <w:rFonts w:ascii="Calibri" w:hAnsi="Calibri" w:cs="Calibri"/>
                <w:sz w:val="22"/>
                <w:szCs w:val="22"/>
              </w:rPr>
              <w:t xml:space="preserve">Firma de </w:t>
            </w:r>
            <w:r w:rsidR="00A43379">
              <w:rPr>
                <w:rFonts w:ascii="Calibri" w:hAnsi="Calibri" w:cs="Calibri"/>
                <w:sz w:val="22"/>
                <w:szCs w:val="22"/>
              </w:rPr>
              <w:t>Contrato</w:t>
            </w:r>
            <w:r w:rsidRPr="00CA04A3">
              <w:rPr>
                <w:rFonts w:ascii="Calibri" w:hAnsi="Calibri" w:cs="Calibri"/>
                <w:sz w:val="22"/>
                <w:szCs w:val="22"/>
              </w:rPr>
              <w:t xml:space="preserve"> </w:t>
            </w:r>
          </w:p>
        </w:tc>
        <w:tc>
          <w:tcPr>
            <w:tcW w:w="6455" w:type="dxa"/>
            <w:gridSpan w:val="3"/>
            <w:vAlign w:val="center"/>
          </w:tcPr>
          <w:p w:rsidR="00470AA6" w:rsidRPr="00CA04A3" w:rsidRDefault="00470AA6" w:rsidP="00B63743">
            <w:pPr>
              <w:jc w:val="center"/>
              <w:rPr>
                <w:rFonts w:ascii="Calibri" w:hAnsi="Calibri" w:cs="Calibri"/>
                <w:color w:val="000000"/>
                <w:sz w:val="22"/>
                <w:szCs w:val="22"/>
                <w:lang w:val="es-BO"/>
              </w:rPr>
            </w:pPr>
            <w:r w:rsidRPr="00CA04A3">
              <w:rPr>
                <w:rFonts w:ascii="Calibri" w:hAnsi="Calibri" w:cs="Calibri"/>
                <w:sz w:val="22"/>
                <w:szCs w:val="22"/>
              </w:rPr>
              <w:t xml:space="preserve">Fecha Estimada: </w:t>
            </w:r>
            <w:r w:rsidR="00B63743">
              <w:rPr>
                <w:rFonts w:ascii="Calibri" w:hAnsi="Calibri" w:cs="Calibri"/>
                <w:i/>
                <w:color w:val="FF0000"/>
                <w:szCs w:val="22"/>
              </w:rPr>
              <w:t>05</w:t>
            </w:r>
            <w:r w:rsidRPr="00BE1785">
              <w:rPr>
                <w:rFonts w:ascii="Calibri" w:hAnsi="Calibri" w:cs="Calibri"/>
                <w:i/>
                <w:color w:val="FF0000"/>
                <w:szCs w:val="22"/>
              </w:rPr>
              <w:t>/</w:t>
            </w:r>
            <w:r w:rsidR="00F96B85">
              <w:rPr>
                <w:rFonts w:ascii="Calibri" w:hAnsi="Calibri" w:cs="Calibri"/>
                <w:i/>
                <w:color w:val="FF0000"/>
                <w:szCs w:val="22"/>
              </w:rPr>
              <w:t>0</w:t>
            </w:r>
            <w:r w:rsidR="00B63743">
              <w:rPr>
                <w:rFonts w:ascii="Calibri" w:hAnsi="Calibri" w:cs="Calibri"/>
                <w:i/>
                <w:color w:val="FF0000"/>
                <w:szCs w:val="22"/>
              </w:rPr>
              <w:t>6</w:t>
            </w:r>
            <w:r w:rsidRPr="00BE1785">
              <w:rPr>
                <w:rFonts w:ascii="Calibri" w:hAnsi="Calibri" w:cs="Calibri"/>
                <w:i/>
                <w:color w:val="FF0000"/>
                <w:szCs w:val="22"/>
              </w:rPr>
              <w:t>/201</w:t>
            </w:r>
            <w:r w:rsidR="00E271E4">
              <w:rPr>
                <w:rFonts w:ascii="Calibri" w:hAnsi="Calibri" w:cs="Calibri"/>
                <w:i/>
                <w:color w:val="FF0000"/>
                <w:szCs w:val="22"/>
              </w:rPr>
              <w:t>8</w:t>
            </w:r>
          </w:p>
        </w:tc>
      </w:tr>
      <w:tr w:rsidR="00470AA6" w:rsidRPr="00552079" w:rsidTr="00D50A56">
        <w:trPr>
          <w:trHeight w:val="295"/>
        </w:trPr>
        <w:tc>
          <w:tcPr>
            <w:tcW w:w="433" w:type="dxa"/>
            <w:vAlign w:val="center"/>
          </w:tcPr>
          <w:p w:rsidR="00470AA6" w:rsidRPr="00CA04A3" w:rsidRDefault="00470AA6" w:rsidP="00D50A56">
            <w:pPr>
              <w:jc w:val="center"/>
              <w:rPr>
                <w:rFonts w:ascii="Calibri" w:hAnsi="Calibri" w:cs="Calibri"/>
                <w:sz w:val="22"/>
                <w:szCs w:val="22"/>
              </w:rPr>
            </w:pPr>
          </w:p>
        </w:tc>
        <w:tc>
          <w:tcPr>
            <w:tcW w:w="3106" w:type="dxa"/>
            <w:vAlign w:val="center"/>
          </w:tcPr>
          <w:p w:rsidR="00470AA6" w:rsidRPr="00CA04A3" w:rsidRDefault="00470AA6" w:rsidP="00D50A56">
            <w:pPr>
              <w:rPr>
                <w:rFonts w:ascii="Calibri" w:hAnsi="Calibri" w:cs="Calibri"/>
                <w:sz w:val="22"/>
                <w:szCs w:val="22"/>
              </w:rPr>
            </w:pPr>
          </w:p>
        </w:tc>
        <w:tc>
          <w:tcPr>
            <w:tcW w:w="6455" w:type="dxa"/>
            <w:gridSpan w:val="3"/>
            <w:vAlign w:val="center"/>
          </w:tcPr>
          <w:p w:rsidR="00470AA6" w:rsidRPr="00CA04A3" w:rsidRDefault="00470AA6" w:rsidP="00D50A56">
            <w:pPr>
              <w:jc w:val="center"/>
              <w:rPr>
                <w:rFonts w:ascii="Calibri" w:hAnsi="Calibri" w:cs="Calibri"/>
                <w:sz w:val="22"/>
                <w:szCs w:val="22"/>
              </w:rPr>
            </w:pPr>
          </w:p>
        </w:tc>
      </w:tr>
    </w:tbl>
    <w:p w:rsidR="00352B80" w:rsidRDefault="00352B80" w:rsidP="00631500">
      <w:pPr>
        <w:jc w:val="center"/>
        <w:rPr>
          <w:rFonts w:ascii="Calibri" w:hAnsi="Calibri" w:cs="Calibri"/>
          <w:b/>
          <w:sz w:val="18"/>
          <w:szCs w:val="18"/>
        </w:rPr>
      </w:pPr>
    </w:p>
    <w:p w:rsidR="001A410C" w:rsidRDefault="001A410C" w:rsidP="00631500">
      <w:pPr>
        <w:jc w:val="center"/>
        <w:rPr>
          <w:rFonts w:ascii="Calibri" w:hAnsi="Calibri" w:cs="Calibri"/>
          <w:b/>
          <w:sz w:val="18"/>
          <w:szCs w:val="18"/>
        </w:rPr>
      </w:pPr>
    </w:p>
    <w:p w:rsidR="0054575A" w:rsidRPr="00C45E81" w:rsidRDefault="00352B80" w:rsidP="00631500">
      <w:pPr>
        <w:jc w:val="center"/>
        <w:rPr>
          <w:rFonts w:ascii="Calibri" w:hAnsi="Calibri" w:cs="Calibri"/>
          <w:b/>
          <w:sz w:val="22"/>
          <w:szCs w:val="18"/>
        </w:rPr>
      </w:pPr>
      <w:r>
        <w:rPr>
          <w:rFonts w:ascii="Calibri" w:hAnsi="Calibri" w:cs="Calibri"/>
          <w:b/>
          <w:sz w:val="18"/>
          <w:szCs w:val="18"/>
        </w:rPr>
        <w:br w:type="page"/>
      </w:r>
    </w:p>
    <w:tbl>
      <w:tblPr>
        <w:tblW w:w="9050" w:type="dxa"/>
        <w:tblInd w:w="-72" w:type="dxa"/>
        <w:tblCellMar>
          <w:left w:w="70" w:type="dxa"/>
          <w:right w:w="70" w:type="dxa"/>
        </w:tblCellMar>
        <w:tblLook w:val="04A0" w:firstRow="1" w:lastRow="0" w:firstColumn="1" w:lastColumn="0" w:noHBand="0" w:noVBand="1"/>
      </w:tblPr>
      <w:tblGrid>
        <w:gridCol w:w="550"/>
        <w:gridCol w:w="4695"/>
        <w:gridCol w:w="1276"/>
        <w:gridCol w:w="992"/>
        <w:gridCol w:w="1537"/>
      </w:tblGrid>
      <w:tr w:rsidR="00B0311F" w:rsidTr="00B0311F">
        <w:trPr>
          <w:trHeight w:val="470"/>
        </w:trPr>
        <w:tc>
          <w:tcPr>
            <w:tcW w:w="9050" w:type="dxa"/>
            <w:gridSpan w:val="5"/>
            <w:tcBorders>
              <w:top w:val="single" w:sz="8" w:space="0" w:color="auto"/>
              <w:left w:val="single" w:sz="8" w:space="0" w:color="auto"/>
              <w:bottom w:val="single" w:sz="8" w:space="0" w:color="000000"/>
              <w:right w:val="single" w:sz="8" w:space="0" w:color="auto"/>
            </w:tcBorders>
            <w:shd w:val="clear" w:color="000000" w:fill="BDD6EE"/>
            <w:vAlign w:val="center"/>
          </w:tcPr>
          <w:p w:rsidR="00B0311F" w:rsidRPr="00B7283D" w:rsidRDefault="00B0311F" w:rsidP="00B0311F">
            <w:pPr>
              <w:jc w:val="center"/>
              <w:rPr>
                <w:rFonts w:ascii="Calibri" w:hAnsi="Calibri"/>
                <w:b/>
                <w:bCs/>
                <w:color w:val="000000"/>
                <w:szCs w:val="16"/>
              </w:rPr>
            </w:pPr>
            <w:r w:rsidRPr="00B7283D">
              <w:rPr>
                <w:rFonts w:ascii="Calibri" w:hAnsi="Calibri"/>
                <w:b/>
                <w:bCs/>
                <w:color w:val="000000"/>
                <w:szCs w:val="16"/>
              </w:rPr>
              <w:lastRenderedPageBreak/>
              <w:t>PRECIO REFERENCIAL</w:t>
            </w:r>
            <w:r w:rsidR="00787F97">
              <w:rPr>
                <w:rFonts w:ascii="Calibri" w:hAnsi="Calibri"/>
                <w:b/>
                <w:bCs/>
                <w:color w:val="000000"/>
                <w:szCs w:val="16"/>
              </w:rPr>
              <w:t xml:space="preserve"> EN BS.</w:t>
            </w:r>
          </w:p>
        </w:tc>
      </w:tr>
      <w:tr w:rsidR="00F960AB" w:rsidTr="00F960AB">
        <w:trPr>
          <w:trHeight w:val="776"/>
        </w:trPr>
        <w:tc>
          <w:tcPr>
            <w:tcW w:w="550" w:type="dxa"/>
            <w:tcBorders>
              <w:top w:val="single" w:sz="8" w:space="0" w:color="auto"/>
              <w:left w:val="single" w:sz="8" w:space="0" w:color="auto"/>
              <w:bottom w:val="single" w:sz="8" w:space="0" w:color="000000"/>
              <w:right w:val="single" w:sz="8" w:space="0" w:color="auto"/>
            </w:tcBorders>
            <w:shd w:val="clear" w:color="000000" w:fill="BDD6EE"/>
            <w:vAlign w:val="center"/>
            <w:hideMark/>
          </w:tcPr>
          <w:p w:rsidR="00F960AB" w:rsidRPr="003520D6" w:rsidRDefault="00F960AB" w:rsidP="00321EEC">
            <w:pPr>
              <w:jc w:val="center"/>
              <w:rPr>
                <w:rFonts w:ascii="Calibri" w:hAnsi="Calibri"/>
                <w:b/>
                <w:bCs/>
                <w:color w:val="000000"/>
                <w:sz w:val="18"/>
                <w:szCs w:val="16"/>
                <w:lang w:val="es-BO" w:eastAsia="es-BO"/>
              </w:rPr>
            </w:pPr>
            <w:r>
              <w:rPr>
                <w:rFonts w:ascii="Calibri" w:hAnsi="Calibri"/>
                <w:b/>
                <w:bCs/>
                <w:color w:val="000000"/>
                <w:sz w:val="18"/>
                <w:szCs w:val="16"/>
              </w:rPr>
              <w:t>N° Í</w:t>
            </w:r>
            <w:r w:rsidRPr="003520D6">
              <w:rPr>
                <w:rFonts w:ascii="Calibri" w:hAnsi="Calibri"/>
                <w:b/>
                <w:bCs/>
                <w:color w:val="000000"/>
                <w:sz w:val="18"/>
                <w:szCs w:val="16"/>
              </w:rPr>
              <w:t>TEM</w:t>
            </w:r>
          </w:p>
        </w:tc>
        <w:tc>
          <w:tcPr>
            <w:tcW w:w="4695" w:type="dxa"/>
            <w:tcBorders>
              <w:top w:val="single" w:sz="8" w:space="0" w:color="auto"/>
              <w:left w:val="single" w:sz="8" w:space="0" w:color="auto"/>
              <w:bottom w:val="single" w:sz="8" w:space="0" w:color="000000"/>
              <w:right w:val="single" w:sz="8" w:space="0" w:color="auto"/>
            </w:tcBorders>
            <w:shd w:val="clear" w:color="000000" w:fill="BDD6EE"/>
            <w:vAlign w:val="center"/>
            <w:hideMark/>
          </w:tcPr>
          <w:p w:rsidR="00F960AB" w:rsidRPr="003520D6" w:rsidRDefault="00F960AB" w:rsidP="00321EEC">
            <w:pPr>
              <w:jc w:val="center"/>
              <w:rPr>
                <w:rFonts w:ascii="Calibri" w:hAnsi="Calibri"/>
                <w:b/>
                <w:bCs/>
                <w:color w:val="000000"/>
                <w:sz w:val="18"/>
                <w:szCs w:val="16"/>
              </w:rPr>
            </w:pPr>
            <w:r>
              <w:rPr>
                <w:rFonts w:ascii="Calibri" w:hAnsi="Calibri"/>
                <w:b/>
                <w:bCs/>
                <w:color w:val="000000"/>
                <w:sz w:val="18"/>
                <w:szCs w:val="16"/>
              </w:rPr>
              <w:t>DESCRIPCIÓ</w:t>
            </w:r>
            <w:r w:rsidRPr="003520D6">
              <w:rPr>
                <w:rFonts w:ascii="Calibri" w:hAnsi="Calibri"/>
                <w:b/>
                <w:bCs/>
                <w:color w:val="000000"/>
                <w:sz w:val="18"/>
                <w:szCs w:val="16"/>
              </w:rPr>
              <w:t>N</w:t>
            </w:r>
          </w:p>
        </w:tc>
        <w:tc>
          <w:tcPr>
            <w:tcW w:w="1276" w:type="dxa"/>
            <w:tcBorders>
              <w:top w:val="single" w:sz="8" w:space="0" w:color="auto"/>
              <w:left w:val="single" w:sz="8" w:space="0" w:color="auto"/>
              <w:bottom w:val="single" w:sz="4" w:space="0" w:color="auto"/>
              <w:right w:val="single" w:sz="4" w:space="0" w:color="auto"/>
            </w:tcBorders>
            <w:shd w:val="clear" w:color="000000" w:fill="BDD6EE"/>
            <w:vAlign w:val="center"/>
            <w:hideMark/>
          </w:tcPr>
          <w:p w:rsidR="00F960AB" w:rsidRPr="003520D6" w:rsidRDefault="00F960AB" w:rsidP="00321EEC">
            <w:pPr>
              <w:jc w:val="center"/>
              <w:rPr>
                <w:rFonts w:ascii="Calibri" w:hAnsi="Calibri"/>
                <w:b/>
                <w:bCs/>
                <w:color w:val="000000"/>
                <w:sz w:val="18"/>
                <w:szCs w:val="16"/>
              </w:rPr>
            </w:pPr>
            <w:r w:rsidRPr="003520D6">
              <w:rPr>
                <w:rFonts w:ascii="Calibri" w:hAnsi="Calibri"/>
                <w:b/>
                <w:bCs/>
                <w:color w:val="000000"/>
                <w:sz w:val="18"/>
                <w:szCs w:val="16"/>
              </w:rPr>
              <w:t>UNIDAD DE MEDIDA</w:t>
            </w:r>
          </w:p>
        </w:tc>
        <w:tc>
          <w:tcPr>
            <w:tcW w:w="992" w:type="dxa"/>
            <w:tcBorders>
              <w:top w:val="single" w:sz="4" w:space="0" w:color="auto"/>
              <w:left w:val="single" w:sz="4" w:space="0" w:color="auto"/>
              <w:bottom w:val="single" w:sz="4" w:space="0" w:color="auto"/>
              <w:right w:val="single" w:sz="4" w:space="0" w:color="auto"/>
            </w:tcBorders>
            <w:shd w:val="clear" w:color="000000" w:fill="BDD6EE"/>
            <w:vAlign w:val="center"/>
          </w:tcPr>
          <w:p w:rsidR="00F960AB" w:rsidRPr="003520D6" w:rsidRDefault="00F960AB" w:rsidP="00B0311F">
            <w:pPr>
              <w:jc w:val="center"/>
              <w:rPr>
                <w:rFonts w:ascii="Calibri" w:hAnsi="Calibri"/>
                <w:b/>
                <w:bCs/>
                <w:color w:val="000000"/>
                <w:sz w:val="18"/>
                <w:szCs w:val="16"/>
              </w:rPr>
            </w:pPr>
            <w:r>
              <w:rPr>
                <w:rFonts w:ascii="Calibri" w:hAnsi="Calibri"/>
                <w:b/>
                <w:bCs/>
                <w:color w:val="000000"/>
                <w:sz w:val="18"/>
                <w:szCs w:val="16"/>
              </w:rPr>
              <w:t>CANTIDAD</w:t>
            </w:r>
          </w:p>
        </w:tc>
        <w:tc>
          <w:tcPr>
            <w:tcW w:w="1537" w:type="dxa"/>
            <w:tcBorders>
              <w:top w:val="single" w:sz="8" w:space="0" w:color="auto"/>
              <w:left w:val="single" w:sz="4" w:space="0" w:color="auto"/>
              <w:bottom w:val="single" w:sz="8" w:space="0" w:color="000000"/>
              <w:right w:val="single" w:sz="8" w:space="0" w:color="auto"/>
            </w:tcBorders>
            <w:shd w:val="clear" w:color="000000" w:fill="BDD6EE"/>
            <w:vAlign w:val="center"/>
            <w:hideMark/>
          </w:tcPr>
          <w:p w:rsidR="00F960AB" w:rsidRPr="003520D6" w:rsidRDefault="00F960AB" w:rsidP="00E330F5">
            <w:pPr>
              <w:jc w:val="center"/>
              <w:rPr>
                <w:rFonts w:ascii="Calibri" w:hAnsi="Calibri"/>
                <w:b/>
                <w:bCs/>
                <w:color w:val="000000"/>
                <w:sz w:val="18"/>
                <w:szCs w:val="16"/>
              </w:rPr>
            </w:pPr>
            <w:r w:rsidRPr="003520D6">
              <w:rPr>
                <w:rFonts w:ascii="Calibri" w:hAnsi="Calibri"/>
                <w:b/>
                <w:bCs/>
                <w:color w:val="000000"/>
                <w:sz w:val="18"/>
                <w:szCs w:val="16"/>
              </w:rPr>
              <w:t xml:space="preserve">PRECIO UNITARIO </w:t>
            </w:r>
            <w:r>
              <w:rPr>
                <w:rFonts w:ascii="Calibri" w:hAnsi="Calibri"/>
                <w:b/>
                <w:bCs/>
                <w:color w:val="000000"/>
                <w:sz w:val="18"/>
                <w:szCs w:val="16"/>
              </w:rPr>
              <w:t>MENSUAL EN Bs</w:t>
            </w:r>
            <w:r w:rsidRPr="003520D6">
              <w:rPr>
                <w:rFonts w:ascii="Calibri" w:hAnsi="Calibri"/>
                <w:b/>
                <w:bCs/>
                <w:color w:val="000000"/>
                <w:sz w:val="18"/>
                <w:szCs w:val="16"/>
              </w:rPr>
              <w:t>.</w:t>
            </w:r>
          </w:p>
        </w:tc>
      </w:tr>
      <w:tr w:rsidR="00F960AB" w:rsidTr="00050285">
        <w:trPr>
          <w:trHeight w:val="680"/>
        </w:trPr>
        <w:tc>
          <w:tcPr>
            <w:tcW w:w="550" w:type="dxa"/>
            <w:tcBorders>
              <w:top w:val="nil"/>
              <w:left w:val="single" w:sz="8" w:space="0" w:color="auto"/>
              <w:bottom w:val="single" w:sz="8" w:space="0" w:color="auto"/>
              <w:right w:val="single" w:sz="8" w:space="0" w:color="auto"/>
            </w:tcBorders>
            <w:shd w:val="clear" w:color="000000" w:fill="FFFFFF"/>
            <w:vAlign w:val="center"/>
            <w:hideMark/>
          </w:tcPr>
          <w:p w:rsidR="00F960AB" w:rsidRPr="00050285" w:rsidRDefault="00F960AB" w:rsidP="00F960AB">
            <w:pPr>
              <w:pStyle w:val="Sinespaciado"/>
              <w:jc w:val="center"/>
              <w:rPr>
                <w:rFonts w:cs="Calibri"/>
                <w:sz w:val="18"/>
                <w:szCs w:val="16"/>
                <w:lang w:eastAsia="es-BO"/>
              </w:rPr>
            </w:pPr>
            <w:r w:rsidRPr="00050285">
              <w:rPr>
                <w:rFonts w:cs="Calibri"/>
                <w:sz w:val="18"/>
                <w:szCs w:val="16"/>
                <w:lang w:eastAsia="es-BO"/>
              </w:rPr>
              <w:t>1</w:t>
            </w:r>
          </w:p>
        </w:tc>
        <w:tc>
          <w:tcPr>
            <w:tcW w:w="4695" w:type="dxa"/>
            <w:tcBorders>
              <w:top w:val="nil"/>
              <w:left w:val="nil"/>
              <w:bottom w:val="single" w:sz="8" w:space="0" w:color="auto"/>
              <w:right w:val="single" w:sz="8" w:space="0" w:color="auto"/>
            </w:tcBorders>
            <w:shd w:val="clear" w:color="000000" w:fill="FFFFFF"/>
            <w:vAlign w:val="center"/>
            <w:hideMark/>
          </w:tcPr>
          <w:p w:rsidR="00F960AB" w:rsidRPr="00050285" w:rsidRDefault="00F960AB" w:rsidP="00F960AB">
            <w:pPr>
              <w:pStyle w:val="Sinespaciado"/>
              <w:jc w:val="both"/>
              <w:rPr>
                <w:rFonts w:cs="Calibri"/>
                <w:sz w:val="18"/>
                <w:szCs w:val="16"/>
                <w:lang w:val="es-BO"/>
              </w:rPr>
            </w:pPr>
            <w:r w:rsidRPr="00050285">
              <w:rPr>
                <w:rFonts w:cs="Calibri"/>
                <w:sz w:val="18"/>
                <w:szCs w:val="16"/>
                <w:lang w:val="es-BO"/>
              </w:rPr>
              <w:t>SERVICIO DE LIMPIEZA DE OFICINAS Y AREAS OPERATIVAS DE LA EESS FEDERICO ROMAN – GUAYARAMERIN/BENI</w:t>
            </w:r>
          </w:p>
        </w:tc>
        <w:tc>
          <w:tcPr>
            <w:tcW w:w="1276" w:type="dxa"/>
            <w:tcBorders>
              <w:top w:val="single" w:sz="4" w:space="0" w:color="auto"/>
              <w:left w:val="nil"/>
              <w:bottom w:val="single" w:sz="8" w:space="0" w:color="auto"/>
              <w:right w:val="single" w:sz="4" w:space="0" w:color="auto"/>
            </w:tcBorders>
            <w:shd w:val="clear" w:color="000000" w:fill="FFFFFF"/>
            <w:vAlign w:val="center"/>
            <w:hideMark/>
          </w:tcPr>
          <w:p w:rsidR="00F960AB" w:rsidRPr="00050285" w:rsidRDefault="00F960AB" w:rsidP="00F960AB">
            <w:pPr>
              <w:jc w:val="center"/>
              <w:rPr>
                <w:rFonts w:ascii="Calibri" w:hAnsi="Calibri"/>
                <w:color w:val="000000"/>
                <w:sz w:val="18"/>
                <w:szCs w:val="16"/>
              </w:rPr>
            </w:pPr>
            <w:r w:rsidRPr="00050285">
              <w:rPr>
                <w:rFonts w:ascii="Calibri" w:hAnsi="Calibri"/>
                <w:color w:val="000000"/>
                <w:sz w:val="18"/>
                <w:szCs w:val="16"/>
              </w:rPr>
              <w:t>SERVICIO</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F960AB" w:rsidRPr="00050285" w:rsidRDefault="00F960AB" w:rsidP="00F960AB">
            <w:pPr>
              <w:jc w:val="center"/>
              <w:rPr>
                <w:rFonts w:ascii="Calibri" w:hAnsi="Calibri"/>
                <w:color w:val="000000"/>
                <w:sz w:val="18"/>
                <w:szCs w:val="16"/>
              </w:rPr>
            </w:pPr>
            <w:r w:rsidRPr="00050285">
              <w:rPr>
                <w:rFonts w:ascii="Calibri" w:hAnsi="Calibri"/>
                <w:color w:val="000000"/>
                <w:sz w:val="18"/>
                <w:szCs w:val="16"/>
              </w:rPr>
              <w:t>1</w:t>
            </w:r>
          </w:p>
        </w:tc>
        <w:tc>
          <w:tcPr>
            <w:tcW w:w="1537" w:type="dxa"/>
            <w:tcBorders>
              <w:top w:val="nil"/>
              <w:left w:val="single" w:sz="4" w:space="0" w:color="auto"/>
              <w:bottom w:val="single" w:sz="8" w:space="0" w:color="auto"/>
              <w:right w:val="single" w:sz="8" w:space="0" w:color="auto"/>
            </w:tcBorders>
            <w:shd w:val="clear" w:color="000000" w:fill="FFFFFF"/>
            <w:vAlign w:val="center"/>
            <w:hideMark/>
          </w:tcPr>
          <w:p w:rsidR="00F960AB" w:rsidRPr="00050285" w:rsidRDefault="0014227C" w:rsidP="0014227C">
            <w:pPr>
              <w:jc w:val="right"/>
              <w:rPr>
                <w:rFonts w:ascii="Calibri" w:hAnsi="Calibri"/>
                <w:color w:val="000000"/>
                <w:sz w:val="18"/>
                <w:szCs w:val="16"/>
              </w:rPr>
            </w:pPr>
            <w:r w:rsidRPr="00050285">
              <w:rPr>
                <w:rFonts w:ascii="Calibri" w:hAnsi="Calibri"/>
                <w:color w:val="000000"/>
                <w:sz w:val="18"/>
                <w:szCs w:val="16"/>
              </w:rPr>
              <w:t>4</w:t>
            </w:r>
            <w:r w:rsidR="00F960AB" w:rsidRPr="00050285">
              <w:rPr>
                <w:rFonts w:ascii="Calibri" w:hAnsi="Calibri"/>
                <w:color w:val="000000"/>
                <w:sz w:val="18"/>
                <w:szCs w:val="16"/>
              </w:rPr>
              <w:t>.</w:t>
            </w:r>
            <w:r w:rsidRPr="00050285">
              <w:rPr>
                <w:rFonts w:ascii="Calibri" w:hAnsi="Calibri"/>
                <w:color w:val="000000"/>
                <w:sz w:val="18"/>
                <w:szCs w:val="16"/>
              </w:rPr>
              <w:t>6</w:t>
            </w:r>
            <w:r w:rsidR="00F960AB" w:rsidRPr="00050285">
              <w:rPr>
                <w:rFonts w:ascii="Calibri" w:hAnsi="Calibri"/>
                <w:color w:val="000000"/>
                <w:sz w:val="18"/>
                <w:szCs w:val="16"/>
              </w:rPr>
              <w:t>00,00</w:t>
            </w:r>
          </w:p>
        </w:tc>
      </w:tr>
      <w:tr w:rsidR="00F960AB" w:rsidTr="00050285">
        <w:trPr>
          <w:trHeight w:val="680"/>
        </w:trPr>
        <w:tc>
          <w:tcPr>
            <w:tcW w:w="550" w:type="dxa"/>
            <w:tcBorders>
              <w:top w:val="nil"/>
              <w:left w:val="single" w:sz="8" w:space="0" w:color="auto"/>
              <w:bottom w:val="single" w:sz="8" w:space="0" w:color="auto"/>
              <w:right w:val="single" w:sz="8" w:space="0" w:color="auto"/>
            </w:tcBorders>
            <w:shd w:val="clear" w:color="000000" w:fill="FFFFFF"/>
            <w:vAlign w:val="center"/>
            <w:hideMark/>
          </w:tcPr>
          <w:p w:rsidR="00F960AB" w:rsidRPr="00050285" w:rsidRDefault="00F960AB" w:rsidP="00F960AB">
            <w:pPr>
              <w:pStyle w:val="Sinespaciado"/>
              <w:jc w:val="center"/>
              <w:rPr>
                <w:rFonts w:cs="Calibri"/>
                <w:sz w:val="18"/>
                <w:szCs w:val="16"/>
                <w:lang w:eastAsia="es-BO"/>
              </w:rPr>
            </w:pPr>
            <w:r w:rsidRPr="00050285">
              <w:rPr>
                <w:rFonts w:cs="Calibri"/>
                <w:sz w:val="18"/>
                <w:szCs w:val="16"/>
                <w:lang w:eastAsia="es-BO"/>
              </w:rPr>
              <w:t>2</w:t>
            </w:r>
          </w:p>
        </w:tc>
        <w:tc>
          <w:tcPr>
            <w:tcW w:w="4695" w:type="dxa"/>
            <w:tcBorders>
              <w:top w:val="nil"/>
              <w:left w:val="nil"/>
              <w:bottom w:val="single" w:sz="8" w:space="0" w:color="auto"/>
              <w:right w:val="single" w:sz="8" w:space="0" w:color="auto"/>
            </w:tcBorders>
            <w:shd w:val="clear" w:color="000000" w:fill="FFFFFF"/>
            <w:vAlign w:val="center"/>
            <w:hideMark/>
          </w:tcPr>
          <w:p w:rsidR="00F960AB" w:rsidRPr="00050285" w:rsidRDefault="00F960AB" w:rsidP="00F960AB">
            <w:pPr>
              <w:pStyle w:val="Sinespaciado"/>
              <w:jc w:val="both"/>
              <w:rPr>
                <w:rFonts w:cs="Calibri"/>
                <w:sz w:val="18"/>
                <w:szCs w:val="16"/>
                <w:lang w:val="es-BO"/>
              </w:rPr>
            </w:pPr>
            <w:r w:rsidRPr="00050285">
              <w:rPr>
                <w:rFonts w:cs="Calibri"/>
                <w:sz w:val="18"/>
                <w:szCs w:val="16"/>
                <w:lang w:val="es-BO"/>
              </w:rPr>
              <w:t>SERVICIO DE LIMPIEZA DE OFICINAS Y AREAS OPERATIVAS DEL LA EESS CALIFORNIA TROPICAL EL SENA  – EL SENA/PANDO</w:t>
            </w:r>
          </w:p>
        </w:tc>
        <w:tc>
          <w:tcPr>
            <w:tcW w:w="1276" w:type="dxa"/>
            <w:tcBorders>
              <w:top w:val="nil"/>
              <w:left w:val="nil"/>
              <w:bottom w:val="single" w:sz="8" w:space="0" w:color="auto"/>
              <w:right w:val="single" w:sz="4" w:space="0" w:color="auto"/>
            </w:tcBorders>
            <w:shd w:val="clear" w:color="000000" w:fill="FFFFFF"/>
            <w:vAlign w:val="center"/>
            <w:hideMark/>
          </w:tcPr>
          <w:p w:rsidR="00F960AB" w:rsidRPr="00050285" w:rsidRDefault="00F960AB" w:rsidP="00F960AB">
            <w:pPr>
              <w:jc w:val="center"/>
              <w:rPr>
                <w:rFonts w:ascii="Calibri" w:hAnsi="Calibri"/>
                <w:color w:val="000000"/>
                <w:sz w:val="18"/>
                <w:szCs w:val="16"/>
              </w:rPr>
            </w:pPr>
            <w:r w:rsidRPr="00050285">
              <w:rPr>
                <w:rFonts w:ascii="Calibri" w:hAnsi="Calibri"/>
                <w:color w:val="000000"/>
                <w:sz w:val="18"/>
                <w:szCs w:val="16"/>
              </w:rPr>
              <w:t>SERVICIO</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F960AB" w:rsidRPr="00050285" w:rsidRDefault="00F960AB" w:rsidP="00F960AB">
            <w:pPr>
              <w:jc w:val="center"/>
              <w:rPr>
                <w:rFonts w:ascii="Calibri" w:hAnsi="Calibri"/>
                <w:color w:val="000000"/>
                <w:sz w:val="18"/>
                <w:szCs w:val="16"/>
              </w:rPr>
            </w:pPr>
            <w:r w:rsidRPr="00050285">
              <w:rPr>
                <w:rFonts w:ascii="Calibri" w:hAnsi="Calibri"/>
                <w:color w:val="000000"/>
                <w:sz w:val="18"/>
                <w:szCs w:val="16"/>
              </w:rPr>
              <w:t>1</w:t>
            </w:r>
          </w:p>
        </w:tc>
        <w:tc>
          <w:tcPr>
            <w:tcW w:w="1537" w:type="dxa"/>
            <w:tcBorders>
              <w:top w:val="nil"/>
              <w:left w:val="single" w:sz="4" w:space="0" w:color="auto"/>
              <w:bottom w:val="single" w:sz="8" w:space="0" w:color="auto"/>
              <w:right w:val="single" w:sz="8" w:space="0" w:color="auto"/>
            </w:tcBorders>
            <w:shd w:val="clear" w:color="000000" w:fill="FFFFFF"/>
            <w:vAlign w:val="center"/>
            <w:hideMark/>
          </w:tcPr>
          <w:p w:rsidR="00F960AB" w:rsidRPr="00050285" w:rsidRDefault="0014227C" w:rsidP="00F960AB">
            <w:pPr>
              <w:jc w:val="right"/>
              <w:rPr>
                <w:rFonts w:ascii="Calibri" w:hAnsi="Calibri"/>
                <w:color w:val="000000"/>
                <w:sz w:val="18"/>
                <w:szCs w:val="16"/>
              </w:rPr>
            </w:pPr>
            <w:r w:rsidRPr="00050285">
              <w:rPr>
                <w:rFonts w:ascii="Calibri" w:hAnsi="Calibri"/>
                <w:color w:val="000000"/>
                <w:sz w:val="18"/>
                <w:szCs w:val="16"/>
              </w:rPr>
              <w:t>4.600,00</w:t>
            </w:r>
          </w:p>
        </w:tc>
      </w:tr>
      <w:tr w:rsidR="00F960AB" w:rsidTr="00050285">
        <w:trPr>
          <w:trHeight w:val="680"/>
        </w:trPr>
        <w:tc>
          <w:tcPr>
            <w:tcW w:w="550" w:type="dxa"/>
            <w:tcBorders>
              <w:top w:val="nil"/>
              <w:left w:val="single" w:sz="8" w:space="0" w:color="auto"/>
              <w:bottom w:val="single" w:sz="4" w:space="0" w:color="auto"/>
              <w:right w:val="single" w:sz="8" w:space="0" w:color="auto"/>
            </w:tcBorders>
            <w:shd w:val="clear" w:color="000000" w:fill="FFFFFF"/>
            <w:vAlign w:val="center"/>
            <w:hideMark/>
          </w:tcPr>
          <w:p w:rsidR="00F960AB" w:rsidRPr="00050285" w:rsidRDefault="00F960AB" w:rsidP="00F960AB">
            <w:pPr>
              <w:pStyle w:val="Sinespaciado"/>
              <w:jc w:val="center"/>
              <w:rPr>
                <w:rFonts w:cs="Calibri"/>
                <w:sz w:val="18"/>
                <w:szCs w:val="16"/>
                <w:lang w:eastAsia="es-BO"/>
              </w:rPr>
            </w:pPr>
            <w:r w:rsidRPr="00050285">
              <w:rPr>
                <w:rFonts w:cs="Calibri"/>
                <w:sz w:val="18"/>
                <w:szCs w:val="16"/>
                <w:lang w:eastAsia="es-BO"/>
              </w:rPr>
              <w:t>3</w:t>
            </w:r>
          </w:p>
        </w:tc>
        <w:tc>
          <w:tcPr>
            <w:tcW w:w="4695" w:type="dxa"/>
            <w:tcBorders>
              <w:top w:val="nil"/>
              <w:left w:val="nil"/>
              <w:bottom w:val="single" w:sz="4" w:space="0" w:color="auto"/>
              <w:right w:val="single" w:sz="8" w:space="0" w:color="auto"/>
            </w:tcBorders>
            <w:shd w:val="clear" w:color="000000" w:fill="FFFFFF"/>
            <w:vAlign w:val="center"/>
            <w:hideMark/>
          </w:tcPr>
          <w:p w:rsidR="00F960AB" w:rsidRPr="00050285" w:rsidRDefault="00F960AB" w:rsidP="00F960AB">
            <w:pPr>
              <w:pStyle w:val="Sinespaciado"/>
              <w:jc w:val="both"/>
              <w:rPr>
                <w:rFonts w:cs="Calibri"/>
                <w:sz w:val="18"/>
                <w:szCs w:val="16"/>
                <w:lang w:val="es-BO"/>
              </w:rPr>
            </w:pPr>
            <w:r w:rsidRPr="00050285">
              <w:rPr>
                <w:rFonts w:cs="Calibri"/>
                <w:sz w:val="18"/>
                <w:szCs w:val="16"/>
                <w:lang w:val="es-BO"/>
              </w:rPr>
              <w:t>SERVICIO DE LIMPIEZA DE OFICINAS Y AREAS OPERATIVAS DE LA EESS EL PROGRESO – COBIJA/PANDO</w:t>
            </w:r>
          </w:p>
        </w:tc>
        <w:tc>
          <w:tcPr>
            <w:tcW w:w="1276" w:type="dxa"/>
            <w:tcBorders>
              <w:top w:val="nil"/>
              <w:left w:val="nil"/>
              <w:bottom w:val="single" w:sz="4" w:space="0" w:color="auto"/>
              <w:right w:val="single" w:sz="4" w:space="0" w:color="auto"/>
            </w:tcBorders>
            <w:shd w:val="clear" w:color="000000" w:fill="FFFFFF"/>
            <w:vAlign w:val="center"/>
            <w:hideMark/>
          </w:tcPr>
          <w:p w:rsidR="00F960AB" w:rsidRPr="00050285" w:rsidRDefault="00F960AB" w:rsidP="00F960AB">
            <w:pPr>
              <w:jc w:val="center"/>
              <w:rPr>
                <w:rFonts w:ascii="Calibri" w:hAnsi="Calibri"/>
                <w:color w:val="000000"/>
                <w:sz w:val="18"/>
                <w:szCs w:val="16"/>
              </w:rPr>
            </w:pPr>
            <w:r w:rsidRPr="00050285">
              <w:rPr>
                <w:rFonts w:ascii="Calibri" w:hAnsi="Calibri"/>
                <w:color w:val="000000"/>
                <w:sz w:val="18"/>
                <w:szCs w:val="16"/>
              </w:rPr>
              <w:t>SERVICIO</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F960AB" w:rsidRPr="00050285" w:rsidRDefault="00F960AB" w:rsidP="00F960AB">
            <w:pPr>
              <w:jc w:val="center"/>
              <w:rPr>
                <w:rFonts w:ascii="Calibri" w:hAnsi="Calibri"/>
                <w:color w:val="000000"/>
                <w:sz w:val="18"/>
                <w:szCs w:val="16"/>
              </w:rPr>
            </w:pPr>
            <w:r w:rsidRPr="00050285">
              <w:rPr>
                <w:rFonts w:ascii="Calibri" w:hAnsi="Calibri"/>
                <w:color w:val="000000"/>
                <w:sz w:val="18"/>
                <w:szCs w:val="16"/>
              </w:rPr>
              <w:t>1</w:t>
            </w:r>
          </w:p>
        </w:tc>
        <w:tc>
          <w:tcPr>
            <w:tcW w:w="1537" w:type="dxa"/>
            <w:tcBorders>
              <w:top w:val="nil"/>
              <w:left w:val="single" w:sz="4" w:space="0" w:color="auto"/>
              <w:bottom w:val="single" w:sz="4" w:space="0" w:color="auto"/>
              <w:right w:val="single" w:sz="8" w:space="0" w:color="auto"/>
            </w:tcBorders>
            <w:shd w:val="clear" w:color="000000" w:fill="FFFFFF"/>
            <w:vAlign w:val="center"/>
            <w:hideMark/>
          </w:tcPr>
          <w:p w:rsidR="00F960AB" w:rsidRPr="00050285" w:rsidRDefault="0014227C" w:rsidP="00F960AB">
            <w:pPr>
              <w:jc w:val="right"/>
              <w:rPr>
                <w:rFonts w:ascii="Calibri" w:hAnsi="Calibri"/>
                <w:color w:val="000000"/>
                <w:sz w:val="18"/>
                <w:szCs w:val="16"/>
              </w:rPr>
            </w:pPr>
            <w:r w:rsidRPr="00050285">
              <w:rPr>
                <w:rFonts w:ascii="Calibri" w:hAnsi="Calibri"/>
                <w:color w:val="000000"/>
                <w:sz w:val="18"/>
                <w:szCs w:val="16"/>
              </w:rPr>
              <w:t>4.600,00</w:t>
            </w:r>
          </w:p>
        </w:tc>
      </w:tr>
      <w:tr w:rsidR="0014227C" w:rsidTr="00050285">
        <w:trPr>
          <w:trHeight w:val="680"/>
        </w:trPr>
        <w:tc>
          <w:tcPr>
            <w:tcW w:w="550" w:type="dxa"/>
            <w:tcBorders>
              <w:top w:val="single" w:sz="4" w:space="0" w:color="auto"/>
              <w:left w:val="single" w:sz="4" w:space="0" w:color="auto"/>
              <w:bottom w:val="single" w:sz="4" w:space="0" w:color="auto"/>
              <w:right w:val="single" w:sz="4" w:space="0" w:color="auto"/>
            </w:tcBorders>
            <w:shd w:val="clear" w:color="000000" w:fill="FFFFFF"/>
            <w:vAlign w:val="center"/>
          </w:tcPr>
          <w:p w:rsidR="0014227C" w:rsidRPr="00050285" w:rsidRDefault="0014227C" w:rsidP="0014227C">
            <w:pPr>
              <w:pStyle w:val="Sinespaciado"/>
              <w:jc w:val="center"/>
              <w:rPr>
                <w:rFonts w:cs="Calibri"/>
                <w:sz w:val="18"/>
                <w:szCs w:val="16"/>
                <w:lang w:eastAsia="es-BO"/>
              </w:rPr>
            </w:pPr>
            <w:r w:rsidRPr="00050285">
              <w:rPr>
                <w:rFonts w:cs="Calibri"/>
                <w:sz w:val="18"/>
                <w:szCs w:val="16"/>
                <w:lang w:eastAsia="es-BO"/>
              </w:rPr>
              <w:t>4</w:t>
            </w:r>
          </w:p>
        </w:tc>
        <w:tc>
          <w:tcPr>
            <w:tcW w:w="4695" w:type="dxa"/>
            <w:tcBorders>
              <w:top w:val="single" w:sz="4" w:space="0" w:color="auto"/>
              <w:left w:val="single" w:sz="4" w:space="0" w:color="auto"/>
              <w:bottom w:val="single" w:sz="4" w:space="0" w:color="auto"/>
              <w:right w:val="single" w:sz="4" w:space="0" w:color="auto"/>
            </w:tcBorders>
            <w:shd w:val="clear" w:color="000000" w:fill="FFFFFF"/>
            <w:vAlign w:val="center"/>
          </w:tcPr>
          <w:p w:rsidR="0014227C" w:rsidRPr="00050285" w:rsidRDefault="0014227C" w:rsidP="0014227C">
            <w:pPr>
              <w:pStyle w:val="Sinespaciado"/>
              <w:jc w:val="both"/>
              <w:rPr>
                <w:rFonts w:cs="Calibri"/>
                <w:sz w:val="18"/>
                <w:szCs w:val="16"/>
                <w:lang w:val="es-BO"/>
              </w:rPr>
            </w:pPr>
            <w:r w:rsidRPr="00050285">
              <w:rPr>
                <w:rFonts w:cs="Calibri"/>
                <w:sz w:val="18"/>
                <w:szCs w:val="16"/>
                <w:lang w:val="es-BO"/>
              </w:rPr>
              <w:t>SERVICIO DE LIMPIEZA DE OFICINAS Y AREAS OPERATIVAS DE LA EESS COBIJA – COBIJA/PANDO</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14227C" w:rsidRPr="00050285" w:rsidRDefault="0014227C" w:rsidP="0014227C">
            <w:pPr>
              <w:jc w:val="center"/>
              <w:rPr>
                <w:rFonts w:ascii="Calibri" w:hAnsi="Calibri"/>
                <w:color w:val="000000"/>
                <w:sz w:val="18"/>
                <w:szCs w:val="16"/>
              </w:rPr>
            </w:pPr>
            <w:r w:rsidRPr="00050285">
              <w:rPr>
                <w:rFonts w:ascii="Calibri" w:hAnsi="Calibri"/>
                <w:color w:val="000000"/>
                <w:sz w:val="18"/>
                <w:szCs w:val="16"/>
              </w:rPr>
              <w:t>SERVICIO</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4227C" w:rsidRPr="00050285" w:rsidRDefault="0014227C" w:rsidP="0014227C">
            <w:pPr>
              <w:jc w:val="center"/>
              <w:rPr>
                <w:rFonts w:ascii="Calibri" w:hAnsi="Calibri"/>
                <w:color w:val="000000"/>
                <w:sz w:val="18"/>
                <w:szCs w:val="16"/>
              </w:rPr>
            </w:pPr>
            <w:r w:rsidRPr="00050285">
              <w:rPr>
                <w:rFonts w:ascii="Calibri" w:hAnsi="Calibri"/>
                <w:color w:val="000000"/>
                <w:sz w:val="18"/>
                <w:szCs w:val="16"/>
              </w:rPr>
              <w:t>1</w:t>
            </w:r>
          </w:p>
        </w:tc>
        <w:tc>
          <w:tcPr>
            <w:tcW w:w="1537" w:type="dxa"/>
            <w:tcBorders>
              <w:top w:val="single" w:sz="4" w:space="0" w:color="auto"/>
              <w:left w:val="single" w:sz="4" w:space="0" w:color="auto"/>
              <w:bottom w:val="single" w:sz="4" w:space="0" w:color="auto"/>
              <w:right w:val="single" w:sz="4" w:space="0" w:color="auto"/>
            </w:tcBorders>
            <w:shd w:val="clear" w:color="000000" w:fill="FFFFFF"/>
            <w:vAlign w:val="center"/>
          </w:tcPr>
          <w:p w:rsidR="0014227C" w:rsidRPr="00050285" w:rsidRDefault="0014227C" w:rsidP="0014227C">
            <w:pPr>
              <w:jc w:val="right"/>
              <w:rPr>
                <w:rFonts w:ascii="Calibri" w:hAnsi="Calibri"/>
                <w:color w:val="000000"/>
                <w:sz w:val="18"/>
                <w:szCs w:val="16"/>
              </w:rPr>
            </w:pPr>
            <w:r w:rsidRPr="00050285">
              <w:rPr>
                <w:rFonts w:ascii="Calibri" w:hAnsi="Calibri"/>
                <w:color w:val="000000"/>
                <w:sz w:val="18"/>
                <w:szCs w:val="16"/>
              </w:rPr>
              <w:t>4.600,00</w:t>
            </w:r>
          </w:p>
        </w:tc>
      </w:tr>
      <w:tr w:rsidR="0014227C" w:rsidTr="00050285">
        <w:trPr>
          <w:trHeight w:val="680"/>
        </w:trPr>
        <w:tc>
          <w:tcPr>
            <w:tcW w:w="550" w:type="dxa"/>
            <w:tcBorders>
              <w:top w:val="single" w:sz="4" w:space="0" w:color="auto"/>
              <w:left w:val="single" w:sz="4" w:space="0" w:color="auto"/>
              <w:bottom w:val="single" w:sz="4" w:space="0" w:color="auto"/>
              <w:right w:val="single" w:sz="4" w:space="0" w:color="auto"/>
            </w:tcBorders>
            <w:shd w:val="clear" w:color="000000" w:fill="FFFFFF"/>
            <w:vAlign w:val="center"/>
          </w:tcPr>
          <w:p w:rsidR="0014227C" w:rsidRPr="00050285" w:rsidRDefault="0014227C" w:rsidP="0014227C">
            <w:pPr>
              <w:pStyle w:val="Sinespaciado"/>
              <w:jc w:val="center"/>
              <w:rPr>
                <w:rFonts w:cs="Calibri"/>
                <w:sz w:val="18"/>
                <w:szCs w:val="16"/>
                <w:lang w:eastAsia="es-BO"/>
              </w:rPr>
            </w:pPr>
            <w:r w:rsidRPr="00050285">
              <w:rPr>
                <w:rFonts w:cs="Calibri"/>
                <w:sz w:val="18"/>
                <w:szCs w:val="16"/>
                <w:lang w:eastAsia="es-BO"/>
              </w:rPr>
              <w:t>5</w:t>
            </w:r>
          </w:p>
        </w:tc>
        <w:tc>
          <w:tcPr>
            <w:tcW w:w="4695" w:type="dxa"/>
            <w:tcBorders>
              <w:top w:val="single" w:sz="4" w:space="0" w:color="auto"/>
              <w:left w:val="single" w:sz="4" w:space="0" w:color="auto"/>
              <w:bottom w:val="single" w:sz="4" w:space="0" w:color="auto"/>
              <w:right w:val="single" w:sz="4" w:space="0" w:color="auto"/>
            </w:tcBorders>
            <w:shd w:val="clear" w:color="000000" w:fill="FFFFFF"/>
            <w:vAlign w:val="center"/>
          </w:tcPr>
          <w:p w:rsidR="0014227C" w:rsidRPr="00050285" w:rsidRDefault="0014227C" w:rsidP="0014227C">
            <w:pPr>
              <w:pStyle w:val="Sinespaciado"/>
              <w:jc w:val="both"/>
              <w:rPr>
                <w:rFonts w:cs="Calibri"/>
                <w:sz w:val="18"/>
                <w:szCs w:val="16"/>
                <w:lang w:val="es-BO"/>
              </w:rPr>
            </w:pPr>
            <w:r w:rsidRPr="00050285">
              <w:rPr>
                <w:rFonts w:cs="Calibri"/>
                <w:sz w:val="18"/>
                <w:szCs w:val="16"/>
                <w:lang w:val="es-BO"/>
              </w:rPr>
              <w:t>SERVICIO DE LIMPIEZA DE OFICINAS Y AREAS OPERATIVAS DEL PUESTO DE VENTA PUERTO RICO/PANDO</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14227C" w:rsidRPr="00050285" w:rsidRDefault="0014227C" w:rsidP="0014227C">
            <w:pPr>
              <w:jc w:val="center"/>
              <w:rPr>
                <w:rFonts w:ascii="Calibri" w:hAnsi="Calibri"/>
                <w:color w:val="000000"/>
                <w:sz w:val="18"/>
                <w:szCs w:val="16"/>
              </w:rPr>
            </w:pPr>
            <w:r w:rsidRPr="00050285">
              <w:rPr>
                <w:rFonts w:ascii="Calibri" w:hAnsi="Calibri"/>
                <w:color w:val="000000"/>
                <w:sz w:val="18"/>
                <w:szCs w:val="16"/>
              </w:rPr>
              <w:t>SERVICIO</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4227C" w:rsidRPr="00050285" w:rsidRDefault="0014227C" w:rsidP="0014227C">
            <w:pPr>
              <w:jc w:val="center"/>
              <w:rPr>
                <w:rFonts w:ascii="Calibri" w:hAnsi="Calibri"/>
                <w:color w:val="000000"/>
                <w:sz w:val="18"/>
                <w:szCs w:val="16"/>
              </w:rPr>
            </w:pPr>
            <w:r w:rsidRPr="00050285">
              <w:rPr>
                <w:rFonts w:ascii="Calibri" w:hAnsi="Calibri"/>
                <w:color w:val="000000"/>
                <w:sz w:val="18"/>
                <w:szCs w:val="16"/>
              </w:rPr>
              <w:t>1</w:t>
            </w:r>
          </w:p>
        </w:tc>
        <w:tc>
          <w:tcPr>
            <w:tcW w:w="1537" w:type="dxa"/>
            <w:tcBorders>
              <w:top w:val="single" w:sz="4" w:space="0" w:color="auto"/>
              <w:left w:val="single" w:sz="4" w:space="0" w:color="auto"/>
              <w:bottom w:val="single" w:sz="4" w:space="0" w:color="auto"/>
              <w:right w:val="single" w:sz="4" w:space="0" w:color="auto"/>
            </w:tcBorders>
            <w:shd w:val="clear" w:color="000000" w:fill="FFFFFF"/>
            <w:vAlign w:val="center"/>
          </w:tcPr>
          <w:p w:rsidR="0014227C" w:rsidRPr="00050285" w:rsidRDefault="0014227C" w:rsidP="0014227C">
            <w:pPr>
              <w:jc w:val="right"/>
              <w:rPr>
                <w:rFonts w:ascii="Calibri" w:hAnsi="Calibri"/>
                <w:color w:val="000000"/>
                <w:sz w:val="18"/>
                <w:szCs w:val="16"/>
              </w:rPr>
            </w:pPr>
            <w:r w:rsidRPr="00050285">
              <w:rPr>
                <w:rFonts w:ascii="Calibri" w:hAnsi="Calibri"/>
                <w:color w:val="000000"/>
                <w:sz w:val="18"/>
                <w:szCs w:val="16"/>
              </w:rPr>
              <w:t>4.600,00</w:t>
            </w:r>
          </w:p>
        </w:tc>
      </w:tr>
      <w:tr w:rsidR="0014227C" w:rsidTr="00050285">
        <w:trPr>
          <w:trHeight w:val="680"/>
        </w:trPr>
        <w:tc>
          <w:tcPr>
            <w:tcW w:w="550" w:type="dxa"/>
            <w:tcBorders>
              <w:top w:val="single" w:sz="4" w:space="0" w:color="auto"/>
              <w:left w:val="single" w:sz="4" w:space="0" w:color="auto"/>
              <w:bottom w:val="single" w:sz="4" w:space="0" w:color="auto"/>
              <w:right w:val="single" w:sz="4" w:space="0" w:color="auto"/>
            </w:tcBorders>
            <w:shd w:val="clear" w:color="000000" w:fill="FFFFFF"/>
            <w:vAlign w:val="center"/>
          </w:tcPr>
          <w:p w:rsidR="0014227C" w:rsidRPr="00050285" w:rsidRDefault="0014227C" w:rsidP="0014227C">
            <w:pPr>
              <w:pStyle w:val="Sinespaciado"/>
              <w:jc w:val="center"/>
              <w:rPr>
                <w:rFonts w:cs="Calibri"/>
                <w:sz w:val="18"/>
                <w:szCs w:val="16"/>
                <w:lang w:eastAsia="es-BO"/>
              </w:rPr>
            </w:pPr>
            <w:r w:rsidRPr="00050285">
              <w:rPr>
                <w:rFonts w:cs="Calibri"/>
                <w:sz w:val="18"/>
                <w:szCs w:val="16"/>
                <w:lang w:eastAsia="es-BO"/>
              </w:rPr>
              <w:t>6</w:t>
            </w:r>
          </w:p>
        </w:tc>
        <w:tc>
          <w:tcPr>
            <w:tcW w:w="4695" w:type="dxa"/>
            <w:tcBorders>
              <w:top w:val="single" w:sz="4" w:space="0" w:color="auto"/>
              <w:left w:val="single" w:sz="4" w:space="0" w:color="auto"/>
              <w:bottom w:val="single" w:sz="4" w:space="0" w:color="auto"/>
              <w:right w:val="single" w:sz="4" w:space="0" w:color="auto"/>
            </w:tcBorders>
            <w:shd w:val="clear" w:color="000000" w:fill="FFFFFF"/>
            <w:vAlign w:val="center"/>
          </w:tcPr>
          <w:p w:rsidR="0014227C" w:rsidRPr="00050285" w:rsidRDefault="0014227C" w:rsidP="0014227C">
            <w:pPr>
              <w:pStyle w:val="Sinespaciado"/>
              <w:jc w:val="both"/>
              <w:rPr>
                <w:rFonts w:cs="Calibri"/>
                <w:sz w:val="18"/>
                <w:szCs w:val="16"/>
                <w:lang w:val="es-BO"/>
              </w:rPr>
            </w:pPr>
            <w:r w:rsidRPr="00050285">
              <w:rPr>
                <w:rFonts w:cs="Calibri"/>
                <w:sz w:val="18"/>
                <w:szCs w:val="16"/>
                <w:lang w:val="es-BO"/>
              </w:rPr>
              <w:t>SERVICIO DE LIMPIEZA DE OFICINAS Y AREAS OPERATIVAS DE LA EESS HEROES DEL CHACO – RIBERALTA/BENI</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14227C" w:rsidRPr="00050285" w:rsidRDefault="0014227C" w:rsidP="0014227C">
            <w:pPr>
              <w:jc w:val="center"/>
              <w:rPr>
                <w:rFonts w:ascii="Calibri" w:hAnsi="Calibri"/>
                <w:color w:val="000000"/>
                <w:sz w:val="18"/>
                <w:szCs w:val="16"/>
              </w:rPr>
            </w:pPr>
            <w:r w:rsidRPr="00050285">
              <w:rPr>
                <w:rFonts w:ascii="Calibri" w:hAnsi="Calibri"/>
                <w:color w:val="000000"/>
                <w:sz w:val="18"/>
                <w:szCs w:val="16"/>
              </w:rPr>
              <w:t>SERVICIO</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4227C" w:rsidRPr="00050285" w:rsidRDefault="0014227C" w:rsidP="0014227C">
            <w:pPr>
              <w:jc w:val="center"/>
              <w:rPr>
                <w:rFonts w:ascii="Calibri" w:hAnsi="Calibri"/>
                <w:color w:val="000000"/>
                <w:sz w:val="18"/>
                <w:szCs w:val="16"/>
              </w:rPr>
            </w:pPr>
            <w:r w:rsidRPr="00050285">
              <w:rPr>
                <w:rFonts w:ascii="Calibri" w:hAnsi="Calibri"/>
                <w:color w:val="000000"/>
                <w:sz w:val="18"/>
                <w:szCs w:val="16"/>
              </w:rPr>
              <w:t>1</w:t>
            </w:r>
          </w:p>
        </w:tc>
        <w:tc>
          <w:tcPr>
            <w:tcW w:w="1537" w:type="dxa"/>
            <w:tcBorders>
              <w:top w:val="single" w:sz="4" w:space="0" w:color="auto"/>
              <w:left w:val="single" w:sz="4" w:space="0" w:color="auto"/>
              <w:bottom w:val="single" w:sz="4" w:space="0" w:color="auto"/>
              <w:right w:val="single" w:sz="4" w:space="0" w:color="auto"/>
            </w:tcBorders>
            <w:shd w:val="clear" w:color="000000" w:fill="FFFFFF"/>
            <w:vAlign w:val="center"/>
          </w:tcPr>
          <w:p w:rsidR="0014227C" w:rsidRPr="00050285" w:rsidRDefault="0014227C" w:rsidP="0014227C">
            <w:pPr>
              <w:jc w:val="right"/>
              <w:rPr>
                <w:rFonts w:ascii="Calibri" w:hAnsi="Calibri"/>
                <w:color w:val="000000"/>
                <w:sz w:val="18"/>
                <w:szCs w:val="16"/>
              </w:rPr>
            </w:pPr>
            <w:r w:rsidRPr="00050285">
              <w:rPr>
                <w:rFonts w:ascii="Calibri" w:hAnsi="Calibri"/>
                <w:color w:val="000000"/>
                <w:sz w:val="18"/>
                <w:szCs w:val="16"/>
              </w:rPr>
              <w:t>4.600,00</w:t>
            </w:r>
          </w:p>
        </w:tc>
      </w:tr>
    </w:tbl>
    <w:p w:rsidR="00F80A11" w:rsidRPr="00E75343" w:rsidRDefault="00F80A11" w:rsidP="00631500">
      <w:pPr>
        <w:jc w:val="center"/>
        <w:rPr>
          <w:rFonts w:ascii="Calibri" w:hAnsi="Calibri" w:cs="Calibri"/>
          <w:b/>
          <w:sz w:val="28"/>
          <w:szCs w:val="18"/>
        </w:rPr>
      </w:pPr>
    </w:p>
    <w:p w:rsidR="00FB4E86" w:rsidRPr="00FB4E86" w:rsidRDefault="00FB4E86" w:rsidP="00FB4E86">
      <w:pPr>
        <w:jc w:val="both"/>
        <w:rPr>
          <w:rFonts w:ascii="Calibri" w:hAnsi="Calibri" w:cs="Calibri"/>
          <w:sz w:val="22"/>
          <w:szCs w:val="22"/>
        </w:rPr>
      </w:pPr>
      <w:r w:rsidRPr="00FB4E86">
        <w:rPr>
          <w:rFonts w:ascii="Calibri" w:hAnsi="Calibri" w:cs="Calibri"/>
          <w:sz w:val="22"/>
          <w:szCs w:val="22"/>
        </w:rPr>
        <w:t xml:space="preserve">El presupuesto asignado para el proceso de contratación </w:t>
      </w:r>
      <w:r w:rsidR="0014227C" w:rsidRPr="0014227C">
        <w:rPr>
          <w:rFonts w:ascii="Calibri" w:hAnsi="Calibri" w:cs="Calibri"/>
          <w:sz w:val="22"/>
          <w:szCs w:val="22"/>
        </w:rPr>
        <w:t>SERVICIO DE LIMPIEZA DE OFICINAS Y AREAS OPERATIVAS DE LA ESTACIONES DE SERVICIO ADMINISTRADAS POR EL DCAM</w:t>
      </w:r>
      <w:r w:rsidRPr="00FB4E86">
        <w:rPr>
          <w:rFonts w:ascii="Calibri" w:hAnsi="Calibri" w:cs="Calibri"/>
          <w:sz w:val="22"/>
          <w:szCs w:val="22"/>
        </w:rPr>
        <w:t xml:space="preserve"> es hasta Bs </w:t>
      </w:r>
      <w:r w:rsidR="00BB3FD3">
        <w:rPr>
          <w:rFonts w:ascii="Calibri" w:hAnsi="Calibri" w:cs="Calibri"/>
          <w:sz w:val="22"/>
          <w:szCs w:val="22"/>
        </w:rPr>
        <w:t>2</w:t>
      </w:r>
      <w:r w:rsidR="00DD3F6E">
        <w:rPr>
          <w:rFonts w:ascii="Calibri" w:hAnsi="Calibri" w:cs="Calibri"/>
          <w:sz w:val="22"/>
          <w:szCs w:val="22"/>
        </w:rPr>
        <w:t>20</w:t>
      </w:r>
      <w:r w:rsidRPr="00FB4E86">
        <w:rPr>
          <w:rFonts w:ascii="Calibri" w:hAnsi="Calibri" w:cs="Calibri"/>
          <w:sz w:val="22"/>
          <w:szCs w:val="22"/>
        </w:rPr>
        <w:t>.</w:t>
      </w:r>
      <w:r w:rsidR="00DD3F6E">
        <w:rPr>
          <w:rFonts w:ascii="Calibri" w:hAnsi="Calibri" w:cs="Calibri"/>
          <w:sz w:val="22"/>
          <w:szCs w:val="22"/>
        </w:rPr>
        <w:t>8</w:t>
      </w:r>
      <w:r>
        <w:rPr>
          <w:rFonts w:ascii="Calibri" w:hAnsi="Calibri" w:cs="Calibri"/>
          <w:sz w:val="22"/>
          <w:szCs w:val="22"/>
        </w:rPr>
        <w:t>00</w:t>
      </w:r>
      <w:r w:rsidRPr="00FB4E86">
        <w:rPr>
          <w:rFonts w:ascii="Calibri" w:hAnsi="Calibri" w:cs="Calibri"/>
          <w:sz w:val="22"/>
          <w:szCs w:val="22"/>
        </w:rPr>
        <w:t>,00</w:t>
      </w:r>
    </w:p>
    <w:p w:rsidR="0054575A" w:rsidRDefault="0054575A" w:rsidP="00631500">
      <w:pPr>
        <w:jc w:val="center"/>
        <w:rPr>
          <w:rFonts w:ascii="Calibri" w:hAnsi="Calibri" w:cs="Calibri"/>
          <w:b/>
          <w:sz w:val="18"/>
          <w:szCs w:val="18"/>
        </w:rPr>
      </w:pPr>
    </w:p>
    <w:p w:rsidR="0054575A" w:rsidRDefault="0054575A" w:rsidP="00631500">
      <w:pPr>
        <w:jc w:val="center"/>
        <w:rPr>
          <w:rFonts w:ascii="Calibri" w:hAnsi="Calibri" w:cs="Calibri"/>
          <w:b/>
          <w:sz w:val="18"/>
          <w:szCs w:val="18"/>
        </w:rPr>
      </w:pPr>
    </w:p>
    <w:p w:rsidR="00352B80" w:rsidRPr="00631500" w:rsidRDefault="00352B80" w:rsidP="00631500">
      <w:pPr>
        <w:jc w:val="center"/>
        <w:rPr>
          <w:rFonts w:ascii="Calibri" w:hAnsi="Calibri" w:cs="Calibri"/>
          <w:b/>
          <w:sz w:val="18"/>
          <w:szCs w:val="18"/>
        </w:rPr>
      </w:pPr>
    </w:p>
    <w:p w:rsidR="002B7F68" w:rsidRDefault="002B7F68" w:rsidP="00C779EB">
      <w:pPr>
        <w:jc w:val="center"/>
        <w:rPr>
          <w:rFonts w:ascii="Calibri" w:hAnsi="Calibri" w:cs="Calibri"/>
          <w:b/>
          <w:color w:val="000000"/>
          <w:sz w:val="22"/>
          <w:szCs w:val="22"/>
        </w:rPr>
      </w:pPr>
    </w:p>
    <w:p w:rsidR="00F80A11" w:rsidRDefault="00F80A11" w:rsidP="00C779EB">
      <w:pPr>
        <w:jc w:val="center"/>
        <w:rPr>
          <w:rFonts w:ascii="Calibri" w:hAnsi="Calibri" w:cs="Calibri"/>
          <w:b/>
          <w:color w:val="000000"/>
          <w:sz w:val="22"/>
          <w:szCs w:val="22"/>
        </w:rPr>
      </w:pPr>
    </w:p>
    <w:p w:rsidR="00F80A11" w:rsidRDefault="00F80A11" w:rsidP="00C779EB">
      <w:pPr>
        <w:jc w:val="center"/>
        <w:rPr>
          <w:rFonts w:ascii="Calibri" w:hAnsi="Calibri" w:cs="Calibri"/>
          <w:b/>
          <w:color w:val="000000"/>
          <w:sz w:val="22"/>
          <w:szCs w:val="22"/>
        </w:rPr>
      </w:pPr>
    </w:p>
    <w:p w:rsidR="00F80A11" w:rsidRDefault="00F80A11" w:rsidP="00C779EB">
      <w:pPr>
        <w:jc w:val="center"/>
        <w:rPr>
          <w:rFonts w:ascii="Calibri" w:hAnsi="Calibri" w:cs="Calibri"/>
          <w:b/>
          <w:color w:val="000000"/>
          <w:sz w:val="22"/>
          <w:szCs w:val="22"/>
        </w:rPr>
      </w:pPr>
    </w:p>
    <w:p w:rsidR="00F80A11" w:rsidRDefault="00F80A11" w:rsidP="00C779EB">
      <w:pPr>
        <w:jc w:val="center"/>
        <w:rPr>
          <w:rFonts w:ascii="Calibri" w:hAnsi="Calibri" w:cs="Calibri"/>
          <w:b/>
          <w:color w:val="000000"/>
          <w:sz w:val="22"/>
          <w:szCs w:val="22"/>
        </w:rPr>
      </w:pPr>
    </w:p>
    <w:p w:rsidR="00F80A11" w:rsidRDefault="00F80A11" w:rsidP="00C779EB">
      <w:pPr>
        <w:jc w:val="center"/>
        <w:rPr>
          <w:rFonts w:ascii="Calibri" w:hAnsi="Calibri" w:cs="Calibri"/>
          <w:b/>
          <w:color w:val="000000"/>
          <w:sz w:val="22"/>
          <w:szCs w:val="22"/>
        </w:rPr>
      </w:pPr>
    </w:p>
    <w:p w:rsidR="00F80A11" w:rsidRDefault="00F80A11" w:rsidP="00C779EB">
      <w:pPr>
        <w:jc w:val="center"/>
        <w:rPr>
          <w:rFonts w:ascii="Calibri" w:hAnsi="Calibri" w:cs="Calibri"/>
          <w:b/>
          <w:color w:val="000000"/>
          <w:sz w:val="22"/>
          <w:szCs w:val="22"/>
        </w:rPr>
      </w:pPr>
    </w:p>
    <w:p w:rsidR="00F80A11" w:rsidRDefault="00F80A11" w:rsidP="00C779EB">
      <w:pPr>
        <w:jc w:val="center"/>
        <w:rPr>
          <w:rFonts w:ascii="Calibri" w:hAnsi="Calibri" w:cs="Calibri"/>
          <w:b/>
          <w:color w:val="000000"/>
          <w:sz w:val="22"/>
          <w:szCs w:val="22"/>
        </w:rPr>
      </w:pPr>
    </w:p>
    <w:p w:rsidR="00F80A11" w:rsidRDefault="00F80A11" w:rsidP="00C779EB">
      <w:pPr>
        <w:jc w:val="center"/>
        <w:rPr>
          <w:rFonts w:ascii="Calibri" w:hAnsi="Calibri" w:cs="Calibri"/>
          <w:b/>
          <w:color w:val="000000"/>
          <w:sz w:val="22"/>
          <w:szCs w:val="22"/>
        </w:rPr>
      </w:pPr>
    </w:p>
    <w:p w:rsidR="00F80A11" w:rsidRDefault="00F80A11" w:rsidP="00C779EB">
      <w:pPr>
        <w:jc w:val="center"/>
        <w:rPr>
          <w:rFonts w:ascii="Calibri" w:hAnsi="Calibri" w:cs="Calibri"/>
          <w:b/>
          <w:color w:val="000000"/>
          <w:sz w:val="22"/>
          <w:szCs w:val="22"/>
        </w:rPr>
      </w:pPr>
    </w:p>
    <w:p w:rsidR="00F80A11" w:rsidRDefault="00F80A11" w:rsidP="00C779EB">
      <w:pPr>
        <w:jc w:val="center"/>
        <w:rPr>
          <w:rFonts w:ascii="Calibri" w:hAnsi="Calibri" w:cs="Calibri"/>
          <w:b/>
          <w:color w:val="000000"/>
          <w:sz w:val="22"/>
          <w:szCs w:val="22"/>
        </w:rPr>
      </w:pPr>
    </w:p>
    <w:p w:rsidR="00F80A11" w:rsidRDefault="00F80A11" w:rsidP="00C779EB">
      <w:pPr>
        <w:jc w:val="center"/>
        <w:rPr>
          <w:rFonts w:ascii="Calibri" w:hAnsi="Calibri" w:cs="Calibri"/>
          <w:b/>
          <w:color w:val="000000"/>
          <w:sz w:val="22"/>
          <w:szCs w:val="22"/>
        </w:rPr>
      </w:pPr>
    </w:p>
    <w:p w:rsidR="00F80A11" w:rsidRDefault="00F80A11" w:rsidP="00C779EB">
      <w:pPr>
        <w:jc w:val="center"/>
        <w:rPr>
          <w:rFonts w:ascii="Calibri" w:hAnsi="Calibri" w:cs="Calibri"/>
          <w:b/>
          <w:color w:val="000000"/>
          <w:sz w:val="22"/>
          <w:szCs w:val="22"/>
        </w:rPr>
      </w:pPr>
    </w:p>
    <w:p w:rsidR="00F80A11" w:rsidRDefault="00F80A11" w:rsidP="00C779EB">
      <w:pPr>
        <w:jc w:val="center"/>
        <w:rPr>
          <w:rFonts w:ascii="Calibri" w:hAnsi="Calibri" w:cs="Calibri"/>
          <w:b/>
          <w:color w:val="000000"/>
          <w:sz w:val="22"/>
          <w:szCs w:val="22"/>
        </w:rPr>
      </w:pPr>
    </w:p>
    <w:p w:rsidR="00F80A11" w:rsidRDefault="00F80A11" w:rsidP="00C779EB">
      <w:pPr>
        <w:jc w:val="center"/>
        <w:rPr>
          <w:rFonts w:ascii="Calibri" w:hAnsi="Calibri" w:cs="Calibri"/>
          <w:b/>
          <w:color w:val="000000"/>
          <w:sz w:val="22"/>
          <w:szCs w:val="22"/>
        </w:rPr>
      </w:pPr>
    </w:p>
    <w:p w:rsidR="00F80A11" w:rsidRDefault="00F80A11" w:rsidP="00C779EB">
      <w:pPr>
        <w:jc w:val="center"/>
        <w:rPr>
          <w:rFonts w:ascii="Calibri" w:hAnsi="Calibri" w:cs="Calibri"/>
          <w:b/>
          <w:color w:val="000000"/>
          <w:sz w:val="22"/>
          <w:szCs w:val="22"/>
        </w:rPr>
      </w:pPr>
    </w:p>
    <w:p w:rsidR="00F80A11" w:rsidRDefault="00F80A11" w:rsidP="00C779EB">
      <w:pPr>
        <w:jc w:val="center"/>
        <w:rPr>
          <w:rFonts w:ascii="Calibri" w:hAnsi="Calibri" w:cs="Calibri"/>
          <w:b/>
          <w:color w:val="000000"/>
          <w:sz w:val="22"/>
          <w:szCs w:val="22"/>
        </w:rPr>
      </w:pPr>
    </w:p>
    <w:p w:rsidR="00F80A11" w:rsidRDefault="00F80A11" w:rsidP="00C779EB">
      <w:pPr>
        <w:jc w:val="center"/>
        <w:rPr>
          <w:rFonts w:ascii="Calibri" w:hAnsi="Calibri" w:cs="Calibri"/>
          <w:b/>
          <w:color w:val="000000"/>
          <w:sz w:val="22"/>
          <w:szCs w:val="22"/>
        </w:rPr>
      </w:pPr>
    </w:p>
    <w:p w:rsidR="001A410C" w:rsidRDefault="001A410C" w:rsidP="00C779EB">
      <w:pPr>
        <w:jc w:val="center"/>
        <w:rPr>
          <w:rFonts w:ascii="Calibri" w:hAnsi="Calibri" w:cs="Calibri"/>
          <w:b/>
          <w:color w:val="000000"/>
          <w:sz w:val="22"/>
          <w:szCs w:val="22"/>
        </w:rPr>
      </w:pPr>
    </w:p>
    <w:p w:rsidR="00C779EB" w:rsidRPr="00993917" w:rsidRDefault="00C779EB" w:rsidP="00C779EB">
      <w:pPr>
        <w:jc w:val="center"/>
        <w:rPr>
          <w:rFonts w:ascii="Calibri" w:hAnsi="Calibri" w:cs="Calibri"/>
          <w:b/>
          <w:color w:val="000000"/>
          <w:sz w:val="22"/>
          <w:szCs w:val="22"/>
        </w:rPr>
      </w:pPr>
      <w:r w:rsidRPr="00993917">
        <w:rPr>
          <w:rFonts w:ascii="Calibri" w:hAnsi="Calibri" w:cs="Calibri"/>
          <w:b/>
          <w:color w:val="000000"/>
          <w:sz w:val="22"/>
          <w:szCs w:val="22"/>
        </w:rPr>
        <w:lastRenderedPageBreak/>
        <w:t>PARTE I</w:t>
      </w:r>
    </w:p>
    <w:p w:rsidR="000C1CBF" w:rsidRDefault="00C779EB" w:rsidP="00C779EB">
      <w:pPr>
        <w:jc w:val="center"/>
        <w:rPr>
          <w:rFonts w:ascii="Calibri" w:hAnsi="Calibri" w:cs="Calibri"/>
          <w:b/>
          <w:color w:val="000000"/>
          <w:sz w:val="22"/>
          <w:szCs w:val="22"/>
        </w:rPr>
      </w:pPr>
      <w:r w:rsidRPr="00993917">
        <w:rPr>
          <w:rFonts w:ascii="Calibri" w:hAnsi="Calibri" w:cs="Calibri"/>
          <w:b/>
          <w:color w:val="000000"/>
          <w:sz w:val="22"/>
          <w:szCs w:val="22"/>
        </w:rPr>
        <w:t>INFOR</w:t>
      </w:r>
      <w:r w:rsidR="004D3A6C" w:rsidRPr="00993917">
        <w:rPr>
          <w:rFonts w:ascii="Calibri" w:hAnsi="Calibri" w:cs="Calibri"/>
          <w:b/>
          <w:color w:val="000000"/>
          <w:sz w:val="22"/>
          <w:szCs w:val="22"/>
        </w:rPr>
        <w:t>MACIÓN GENERAL</w:t>
      </w:r>
    </w:p>
    <w:p w:rsidR="00C779EB" w:rsidRPr="00993917" w:rsidRDefault="004D3A6C" w:rsidP="00C779EB">
      <w:pPr>
        <w:jc w:val="center"/>
        <w:rPr>
          <w:rFonts w:ascii="Calibri" w:hAnsi="Calibri" w:cs="Calibri"/>
          <w:b/>
          <w:color w:val="000000"/>
          <w:sz w:val="22"/>
          <w:szCs w:val="22"/>
        </w:rPr>
      </w:pPr>
      <w:r w:rsidRPr="00993917">
        <w:rPr>
          <w:rFonts w:ascii="Calibri" w:hAnsi="Calibri" w:cs="Calibri"/>
          <w:b/>
          <w:color w:val="000000"/>
          <w:sz w:val="22"/>
          <w:szCs w:val="22"/>
        </w:rPr>
        <w:t xml:space="preserve"> </w:t>
      </w:r>
    </w:p>
    <w:p w:rsidR="00251FB3" w:rsidRPr="00993917" w:rsidRDefault="00251FB3" w:rsidP="000C1CBF">
      <w:pPr>
        <w:pStyle w:val="Puesto"/>
        <w:numPr>
          <w:ilvl w:val="0"/>
          <w:numId w:val="4"/>
        </w:numPr>
        <w:tabs>
          <w:tab w:val="left" w:pos="567"/>
        </w:tabs>
        <w:spacing w:before="0" w:after="0"/>
        <w:ind w:left="567" w:hanging="567"/>
        <w:jc w:val="left"/>
        <w:rPr>
          <w:rFonts w:ascii="Calibri" w:hAnsi="Calibri" w:cs="Calibri"/>
          <w:color w:val="000000"/>
          <w:sz w:val="22"/>
          <w:szCs w:val="22"/>
        </w:rPr>
      </w:pPr>
      <w:bookmarkStart w:id="0" w:name="_Toc346780194"/>
      <w:bookmarkStart w:id="1" w:name="_Toc346784691"/>
      <w:r w:rsidRPr="00993917">
        <w:rPr>
          <w:rFonts w:ascii="Calibri" w:hAnsi="Calibri" w:cs="Calibri"/>
          <w:color w:val="000000"/>
          <w:sz w:val="22"/>
          <w:szCs w:val="22"/>
        </w:rPr>
        <w:t>NORMATIVA APLICABLE AL PROCESO DE CONTRATACIÓN</w:t>
      </w:r>
      <w:bookmarkEnd w:id="0"/>
      <w:bookmarkEnd w:id="1"/>
    </w:p>
    <w:p w:rsidR="00251FB3" w:rsidRPr="00993917" w:rsidRDefault="00251FB3" w:rsidP="000C1CBF">
      <w:pPr>
        <w:ind w:left="720" w:hanging="720"/>
        <w:jc w:val="both"/>
        <w:rPr>
          <w:rFonts w:ascii="Calibri" w:hAnsi="Calibri" w:cs="Calibri"/>
          <w:b/>
          <w:color w:val="000000"/>
          <w:sz w:val="22"/>
          <w:szCs w:val="22"/>
        </w:rPr>
      </w:pPr>
    </w:p>
    <w:p w:rsidR="00E208F5" w:rsidRDefault="00251FB3" w:rsidP="000C1CBF">
      <w:pPr>
        <w:ind w:left="567"/>
        <w:jc w:val="both"/>
        <w:rPr>
          <w:rFonts w:ascii="Verdana" w:hAnsi="Verdana" w:cs="Arial"/>
          <w:color w:val="000000"/>
          <w:sz w:val="18"/>
          <w:szCs w:val="18"/>
        </w:rPr>
      </w:pPr>
      <w:r w:rsidRPr="00993917">
        <w:rPr>
          <w:rFonts w:ascii="Calibri" w:hAnsi="Calibri" w:cs="Calibri"/>
          <w:color w:val="000000"/>
          <w:sz w:val="22"/>
          <w:szCs w:val="22"/>
        </w:rPr>
        <w:t xml:space="preserve">El proceso de </w:t>
      </w:r>
      <w:r w:rsidR="006606B7" w:rsidRPr="00993917">
        <w:rPr>
          <w:rFonts w:ascii="Calibri" w:hAnsi="Calibri" w:cs="Calibri"/>
          <w:color w:val="000000"/>
          <w:sz w:val="22"/>
          <w:szCs w:val="22"/>
        </w:rPr>
        <w:t>contratación</w:t>
      </w:r>
      <w:r w:rsidR="00E208F5">
        <w:rPr>
          <w:rFonts w:ascii="Calibri" w:hAnsi="Calibri" w:cs="Calibri"/>
          <w:color w:val="000000"/>
          <w:sz w:val="22"/>
          <w:szCs w:val="22"/>
        </w:rPr>
        <w:t xml:space="preserve"> </w:t>
      </w:r>
      <w:r w:rsidRPr="00993917">
        <w:rPr>
          <w:rFonts w:ascii="Calibri" w:hAnsi="Calibri" w:cs="Calibri"/>
          <w:color w:val="000000"/>
          <w:sz w:val="22"/>
          <w:szCs w:val="22"/>
        </w:rPr>
        <w:t xml:space="preserve">se rige por el </w:t>
      </w:r>
      <w:r w:rsidR="0075488C" w:rsidRPr="00993917">
        <w:rPr>
          <w:rFonts w:ascii="Calibri" w:hAnsi="Calibri" w:cs="Calibri"/>
          <w:color w:val="000000"/>
          <w:sz w:val="22"/>
          <w:szCs w:val="22"/>
        </w:rPr>
        <w:t xml:space="preserve">Reglamento Específico del </w:t>
      </w:r>
      <w:r w:rsidRPr="00993917">
        <w:rPr>
          <w:rFonts w:ascii="Calibri" w:hAnsi="Calibri" w:cs="Calibri"/>
          <w:color w:val="000000"/>
          <w:sz w:val="22"/>
          <w:szCs w:val="22"/>
        </w:rPr>
        <w:t xml:space="preserve">Sistema de Administración </w:t>
      </w:r>
      <w:r w:rsidR="002E19C6">
        <w:rPr>
          <w:rFonts w:ascii="Calibri" w:hAnsi="Calibri" w:cs="Calibri"/>
          <w:color w:val="000000"/>
          <w:sz w:val="22"/>
          <w:szCs w:val="22"/>
        </w:rPr>
        <w:t>de Bienes y Servicios Empresa Pública Nacional Estratégica Yacimientos Petrolíferos Fiscales Bolivianos (RESABS-EPNE-</w:t>
      </w:r>
      <w:r w:rsidR="00E208F5">
        <w:rPr>
          <w:rFonts w:ascii="Calibri" w:hAnsi="Calibri" w:cs="Calibri"/>
          <w:color w:val="000000"/>
          <w:sz w:val="22"/>
          <w:szCs w:val="22"/>
        </w:rPr>
        <w:t>YPFB</w:t>
      </w:r>
      <w:r w:rsidR="002E19C6">
        <w:rPr>
          <w:rFonts w:ascii="Calibri" w:hAnsi="Calibri" w:cs="Calibri"/>
          <w:color w:val="000000"/>
          <w:sz w:val="22"/>
          <w:szCs w:val="22"/>
        </w:rPr>
        <w:t>)</w:t>
      </w:r>
      <w:r w:rsidR="00E208F5">
        <w:rPr>
          <w:rFonts w:ascii="Calibri" w:hAnsi="Calibri" w:cs="Calibri"/>
          <w:color w:val="000000"/>
          <w:sz w:val="22"/>
          <w:szCs w:val="22"/>
        </w:rPr>
        <w:t xml:space="preserve">, </w:t>
      </w:r>
      <w:r w:rsidR="00E208F5" w:rsidRPr="00D71E8D">
        <w:rPr>
          <w:rFonts w:ascii="Verdana" w:hAnsi="Verdana" w:cs="Arial"/>
          <w:color w:val="000000"/>
          <w:sz w:val="18"/>
          <w:szCs w:val="18"/>
        </w:rPr>
        <w:t>aprobado mediante Resolución de Directorio Nº 058 de fecha 22 de julio de 2013.</w:t>
      </w:r>
    </w:p>
    <w:p w:rsidR="000C1CBF" w:rsidRPr="000C1CBF" w:rsidRDefault="000C1CBF" w:rsidP="000C1CBF">
      <w:pPr>
        <w:ind w:left="567"/>
        <w:jc w:val="both"/>
        <w:rPr>
          <w:rFonts w:ascii="Calibri" w:hAnsi="Calibri" w:cs="Calibri"/>
          <w:color w:val="000000"/>
          <w:sz w:val="22"/>
          <w:szCs w:val="18"/>
        </w:rPr>
      </w:pPr>
    </w:p>
    <w:p w:rsidR="004D3A6C" w:rsidRPr="00993917" w:rsidRDefault="004D3A6C" w:rsidP="000C1CBF">
      <w:pPr>
        <w:pStyle w:val="Puesto"/>
        <w:numPr>
          <w:ilvl w:val="0"/>
          <w:numId w:val="4"/>
        </w:numPr>
        <w:tabs>
          <w:tab w:val="left" w:pos="567"/>
        </w:tabs>
        <w:spacing w:before="0" w:after="0"/>
        <w:ind w:left="567" w:hanging="567"/>
        <w:jc w:val="left"/>
        <w:rPr>
          <w:rFonts w:ascii="Calibri" w:hAnsi="Calibri" w:cs="Calibri"/>
          <w:color w:val="000000"/>
          <w:sz w:val="22"/>
          <w:szCs w:val="22"/>
        </w:rPr>
      </w:pPr>
      <w:r w:rsidRPr="00993917">
        <w:rPr>
          <w:rFonts w:ascii="Calibri" w:hAnsi="Calibri" w:cs="Calibri"/>
          <w:color w:val="000000"/>
          <w:sz w:val="22"/>
          <w:szCs w:val="22"/>
        </w:rPr>
        <w:t>PROPONENTES ELEGIBLES</w:t>
      </w:r>
    </w:p>
    <w:p w:rsidR="004D3A6C" w:rsidRPr="00993917" w:rsidRDefault="004D3A6C" w:rsidP="000C1CBF">
      <w:pPr>
        <w:jc w:val="both"/>
        <w:rPr>
          <w:rFonts w:ascii="Calibri" w:hAnsi="Calibri" w:cs="Calibri"/>
          <w:b/>
          <w:color w:val="000000"/>
          <w:sz w:val="22"/>
          <w:szCs w:val="22"/>
        </w:rPr>
      </w:pPr>
    </w:p>
    <w:p w:rsidR="000C7D55" w:rsidRPr="00147CCE" w:rsidRDefault="000C7D55" w:rsidP="000C1CBF">
      <w:pPr>
        <w:pStyle w:val="Prrafodelista"/>
        <w:ind w:left="426" w:firstLine="141"/>
        <w:jc w:val="both"/>
        <w:rPr>
          <w:rFonts w:ascii="Calibri" w:hAnsi="Calibri" w:cs="Calibri"/>
          <w:sz w:val="22"/>
          <w:szCs w:val="22"/>
        </w:rPr>
      </w:pPr>
      <w:r w:rsidRPr="00147CCE">
        <w:rPr>
          <w:rFonts w:ascii="Calibri" w:hAnsi="Calibri" w:cs="Calibri"/>
          <w:sz w:val="22"/>
          <w:szCs w:val="22"/>
        </w:rPr>
        <w:t xml:space="preserve">Podrán participar en la presente convocatoria los proponentes legalmente constituidos: </w:t>
      </w:r>
    </w:p>
    <w:p w:rsidR="000C7D55" w:rsidRPr="00726784" w:rsidRDefault="000C7D55" w:rsidP="000C1CBF">
      <w:pPr>
        <w:ind w:left="567"/>
        <w:jc w:val="both"/>
        <w:rPr>
          <w:rFonts w:ascii="Calibri" w:hAnsi="Calibri" w:cs="Calibri"/>
          <w:color w:val="000000"/>
          <w:sz w:val="22"/>
          <w:szCs w:val="22"/>
        </w:rPr>
      </w:pPr>
    </w:p>
    <w:p w:rsidR="000C7D55" w:rsidRPr="00F6463A" w:rsidRDefault="000C7D55" w:rsidP="000C1CBF">
      <w:pPr>
        <w:pStyle w:val="CM55"/>
        <w:numPr>
          <w:ilvl w:val="0"/>
          <w:numId w:val="17"/>
        </w:numPr>
        <w:spacing w:after="0"/>
        <w:ind w:left="1069"/>
        <w:jc w:val="both"/>
        <w:rPr>
          <w:rFonts w:ascii="Calibri" w:hAnsi="Calibri" w:cs="Calibri"/>
          <w:color w:val="000000"/>
          <w:sz w:val="22"/>
          <w:szCs w:val="22"/>
        </w:rPr>
      </w:pPr>
      <w:r w:rsidRPr="00F6463A">
        <w:rPr>
          <w:rFonts w:ascii="Calibri" w:hAnsi="Calibri" w:cs="Calibri"/>
          <w:color w:val="000000"/>
          <w:sz w:val="22"/>
          <w:szCs w:val="22"/>
        </w:rPr>
        <w:t>Personas naturales</w:t>
      </w:r>
      <w:r>
        <w:rPr>
          <w:rFonts w:ascii="Calibri" w:hAnsi="Calibri" w:cs="Calibri"/>
          <w:color w:val="000000"/>
          <w:sz w:val="22"/>
          <w:szCs w:val="22"/>
        </w:rPr>
        <w:t xml:space="preserve"> con capacidad para contratar.</w:t>
      </w:r>
    </w:p>
    <w:p w:rsidR="000C7D55" w:rsidRPr="00147CCE" w:rsidRDefault="000C7D55" w:rsidP="000C1CBF">
      <w:pPr>
        <w:pStyle w:val="CM55"/>
        <w:numPr>
          <w:ilvl w:val="0"/>
          <w:numId w:val="17"/>
        </w:numPr>
        <w:spacing w:after="0"/>
        <w:ind w:left="1069"/>
        <w:jc w:val="both"/>
        <w:rPr>
          <w:rFonts w:ascii="Calibri" w:hAnsi="Calibri" w:cs="Calibri"/>
          <w:color w:val="000000"/>
          <w:sz w:val="22"/>
          <w:szCs w:val="22"/>
        </w:rPr>
      </w:pPr>
      <w:r w:rsidRPr="00F6463A">
        <w:rPr>
          <w:rFonts w:ascii="Calibri" w:hAnsi="Calibri" w:cs="Calibri"/>
          <w:color w:val="000000"/>
          <w:sz w:val="22"/>
          <w:szCs w:val="22"/>
        </w:rPr>
        <w:t>Empresas constituidas en el Estado Plurinacional de Bolivia.</w:t>
      </w:r>
    </w:p>
    <w:p w:rsidR="000C7D55" w:rsidRPr="00F6463A" w:rsidRDefault="000C7D55" w:rsidP="000C1CBF">
      <w:pPr>
        <w:pStyle w:val="CM55"/>
        <w:numPr>
          <w:ilvl w:val="0"/>
          <w:numId w:val="17"/>
        </w:numPr>
        <w:spacing w:after="0"/>
        <w:ind w:left="1069"/>
        <w:jc w:val="both"/>
        <w:rPr>
          <w:rFonts w:ascii="Calibri" w:hAnsi="Calibri" w:cs="Calibri"/>
          <w:color w:val="000000"/>
          <w:sz w:val="22"/>
          <w:szCs w:val="22"/>
        </w:rPr>
      </w:pPr>
      <w:r w:rsidRPr="00F6463A">
        <w:rPr>
          <w:rFonts w:ascii="Calibri" w:hAnsi="Calibri" w:cs="Calibri"/>
          <w:color w:val="000000"/>
          <w:sz w:val="22"/>
          <w:szCs w:val="22"/>
        </w:rPr>
        <w:t>Empresas nacionales en asociación accidental con empresas extranjeras.</w:t>
      </w:r>
    </w:p>
    <w:p w:rsidR="000C7D55" w:rsidRPr="00F6463A" w:rsidRDefault="000C7D55" w:rsidP="000C1CBF">
      <w:pPr>
        <w:pStyle w:val="CM55"/>
        <w:numPr>
          <w:ilvl w:val="0"/>
          <w:numId w:val="17"/>
        </w:numPr>
        <w:spacing w:after="0"/>
        <w:ind w:left="1069"/>
        <w:jc w:val="both"/>
        <w:rPr>
          <w:rFonts w:ascii="Calibri" w:hAnsi="Calibri" w:cs="Calibri"/>
          <w:color w:val="000000"/>
          <w:sz w:val="22"/>
          <w:szCs w:val="22"/>
        </w:rPr>
      </w:pPr>
      <w:r w:rsidRPr="00F6463A">
        <w:rPr>
          <w:rFonts w:ascii="Calibri" w:hAnsi="Calibri" w:cs="Calibri"/>
          <w:color w:val="000000"/>
          <w:sz w:val="22"/>
          <w:szCs w:val="22"/>
        </w:rPr>
        <w:t>Asociaciones accidentales entre empresas nacionales.</w:t>
      </w:r>
    </w:p>
    <w:p w:rsidR="00424E7C" w:rsidRPr="00CE4BFF" w:rsidRDefault="00424E7C" w:rsidP="000C1CBF">
      <w:pPr>
        <w:pStyle w:val="CM55"/>
        <w:numPr>
          <w:ilvl w:val="0"/>
          <w:numId w:val="17"/>
        </w:numPr>
        <w:spacing w:after="0"/>
        <w:ind w:left="1069"/>
        <w:jc w:val="both"/>
        <w:rPr>
          <w:rFonts w:ascii="Calibri" w:hAnsi="Calibri" w:cs="Calibri"/>
          <w:color w:val="000000"/>
          <w:sz w:val="22"/>
          <w:szCs w:val="22"/>
        </w:rPr>
      </w:pPr>
      <w:r w:rsidRPr="00CE4BFF">
        <w:rPr>
          <w:rFonts w:ascii="Calibri" w:hAnsi="Calibri" w:cs="Calibri"/>
          <w:color w:val="000000"/>
          <w:sz w:val="22"/>
          <w:szCs w:val="22"/>
        </w:rPr>
        <w:t>Micro y pequeñas empresas, asociaciones de pequeños productores urbanos y rurales, organizaciones económicas campesinas OECAS, cooperativas y asociaciones civiles sin fines de lucro.</w:t>
      </w:r>
    </w:p>
    <w:p w:rsidR="000C7D55" w:rsidRPr="00762E31" w:rsidRDefault="000C7D55" w:rsidP="000C1CBF">
      <w:pPr>
        <w:pStyle w:val="CM55"/>
        <w:numPr>
          <w:ilvl w:val="0"/>
          <w:numId w:val="17"/>
        </w:numPr>
        <w:spacing w:after="0"/>
        <w:ind w:left="1069"/>
        <w:jc w:val="both"/>
        <w:rPr>
          <w:rFonts w:ascii="Calibri" w:hAnsi="Calibri" w:cs="Calibri"/>
          <w:color w:val="000000"/>
          <w:sz w:val="22"/>
          <w:szCs w:val="22"/>
        </w:rPr>
      </w:pPr>
      <w:r w:rsidRPr="00762E31">
        <w:rPr>
          <w:rFonts w:ascii="Calibri" w:hAnsi="Calibri" w:cs="Calibri"/>
          <w:color w:val="000000"/>
          <w:sz w:val="22"/>
          <w:szCs w:val="22"/>
        </w:rPr>
        <w:t>Empresas subsidiarias de YPFB.</w:t>
      </w:r>
    </w:p>
    <w:p w:rsidR="00892D79" w:rsidRPr="00993917" w:rsidRDefault="00892D79" w:rsidP="000C1CBF">
      <w:pPr>
        <w:jc w:val="both"/>
        <w:rPr>
          <w:rFonts w:ascii="Calibri" w:hAnsi="Calibri" w:cs="Calibri"/>
          <w:color w:val="000000"/>
          <w:sz w:val="22"/>
          <w:szCs w:val="22"/>
        </w:rPr>
      </w:pPr>
    </w:p>
    <w:p w:rsidR="00892D79" w:rsidRPr="00993917" w:rsidRDefault="00892D79" w:rsidP="000D6F4D">
      <w:pPr>
        <w:numPr>
          <w:ilvl w:val="0"/>
          <w:numId w:val="4"/>
        </w:numPr>
        <w:ind w:left="567" w:hanging="567"/>
        <w:jc w:val="both"/>
        <w:rPr>
          <w:rFonts w:ascii="Calibri" w:hAnsi="Calibri" w:cs="Calibri"/>
          <w:b/>
          <w:sz w:val="22"/>
          <w:szCs w:val="22"/>
        </w:rPr>
      </w:pPr>
      <w:r w:rsidRPr="00993917">
        <w:rPr>
          <w:rFonts w:ascii="Calibri" w:hAnsi="Calibri" w:cs="Calibri"/>
          <w:b/>
          <w:sz w:val="22"/>
          <w:szCs w:val="22"/>
        </w:rPr>
        <w:t>IMPEDIDOS PARA PARTICIPAR EN LOS PROCESOS DE CONTRATACIÓN</w:t>
      </w:r>
    </w:p>
    <w:p w:rsidR="00892D79" w:rsidRPr="00993917" w:rsidRDefault="00892D79" w:rsidP="00892D79">
      <w:pPr>
        <w:ind w:left="425"/>
        <w:jc w:val="both"/>
        <w:rPr>
          <w:rFonts w:ascii="Calibri" w:hAnsi="Calibri" w:cs="Calibri"/>
          <w:b/>
          <w:sz w:val="22"/>
          <w:szCs w:val="22"/>
        </w:rPr>
      </w:pPr>
    </w:p>
    <w:p w:rsidR="000C7D55" w:rsidRDefault="000C7D55" w:rsidP="000C1CBF">
      <w:pPr>
        <w:ind w:left="567"/>
        <w:jc w:val="both"/>
        <w:rPr>
          <w:rFonts w:ascii="Calibri" w:hAnsi="Calibri" w:cs="Calibri"/>
          <w:b/>
          <w:bCs/>
          <w:color w:val="000000"/>
          <w:sz w:val="22"/>
          <w:szCs w:val="22"/>
          <w:lang w:val="es-BO"/>
        </w:rPr>
      </w:pPr>
      <w:r w:rsidRPr="004D3A6C">
        <w:rPr>
          <w:rFonts w:ascii="Calibri" w:hAnsi="Calibri" w:cs="Calibri"/>
          <w:color w:val="000000"/>
          <w:sz w:val="22"/>
          <w:szCs w:val="22"/>
        </w:rPr>
        <w:t xml:space="preserve">Están impedidos de participar, directa o indirectamente </w:t>
      </w:r>
      <w:r>
        <w:rPr>
          <w:rFonts w:ascii="Calibri" w:hAnsi="Calibri" w:cs="Calibri"/>
          <w:color w:val="000000"/>
          <w:sz w:val="22"/>
          <w:szCs w:val="22"/>
        </w:rPr>
        <w:t xml:space="preserve">de la presente </w:t>
      </w:r>
      <w:r w:rsidRPr="004D3A6C">
        <w:rPr>
          <w:rFonts w:ascii="Calibri" w:hAnsi="Calibri" w:cs="Calibri"/>
          <w:color w:val="000000"/>
          <w:sz w:val="22"/>
          <w:szCs w:val="22"/>
        </w:rPr>
        <w:t>contratación, las personas jurídicas, individuales o asociaciones o consorcios comprendid</w:t>
      </w:r>
      <w:r>
        <w:rPr>
          <w:rFonts w:ascii="Calibri" w:hAnsi="Calibri" w:cs="Calibri"/>
          <w:color w:val="000000"/>
          <w:sz w:val="22"/>
          <w:szCs w:val="22"/>
        </w:rPr>
        <w:t>o</w:t>
      </w:r>
      <w:r w:rsidRPr="004D3A6C">
        <w:rPr>
          <w:rFonts w:ascii="Calibri" w:hAnsi="Calibri" w:cs="Calibri"/>
          <w:color w:val="000000"/>
          <w:sz w:val="22"/>
          <w:szCs w:val="22"/>
        </w:rPr>
        <w:t>s en los siguientes casos, siendo sujeto a descalificación:</w:t>
      </w:r>
    </w:p>
    <w:p w:rsidR="000C7D55" w:rsidRPr="004D3A6C" w:rsidRDefault="000C7D55" w:rsidP="000C1CBF">
      <w:pPr>
        <w:rPr>
          <w:lang w:val="es-BO"/>
        </w:rPr>
      </w:pPr>
    </w:p>
    <w:p w:rsidR="000C7D55" w:rsidRPr="00993917" w:rsidRDefault="000C7D55" w:rsidP="000C1CBF">
      <w:pPr>
        <w:numPr>
          <w:ilvl w:val="0"/>
          <w:numId w:val="5"/>
        </w:numPr>
        <w:ind w:left="993" w:hanging="426"/>
        <w:jc w:val="both"/>
        <w:rPr>
          <w:rFonts w:ascii="Calibri" w:hAnsi="Calibri" w:cs="Calibri"/>
          <w:color w:val="000000"/>
          <w:sz w:val="22"/>
          <w:szCs w:val="22"/>
        </w:rPr>
      </w:pPr>
      <w:r w:rsidRPr="00993917">
        <w:rPr>
          <w:rFonts w:ascii="Calibri" w:hAnsi="Calibri" w:cs="Calibri"/>
          <w:color w:val="000000"/>
          <w:sz w:val="22"/>
          <w:szCs w:val="22"/>
        </w:rPr>
        <w:t xml:space="preserve">Que tengan deudas pendientes con el Estado, establecidas mediante pliegos de cargo ejecutoriados y no pagados. </w:t>
      </w:r>
    </w:p>
    <w:p w:rsidR="000C7D55" w:rsidRPr="00993917" w:rsidRDefault="000C7D55" w:rsidP="000C1CBF">
      <w:pPr>
        <w:numPr>
          <w:ilvl w:val="0"/>
          <w:numId w:val="5"/>
        </w:numPr>
        <w:ind w:left="993" w:hanging="426"/>
        <w:jc w:val="both"/>
        <w:rPr>
          <w:rFonts w:ascii="Calibri" w:hAnsi="Calibri" w:cs="Calibri"/>
          <w:color w:val="000000"/>
          <w:sz w:val="22"/>
          <w:szCs w:val="22"/>
        </w:rPr>
      </w:pPr>
      <w:r w:rsidRPr="00993917">
        <w:rPr>
          <w:rFonts w:ascii="Calibri" w:hAnsi="Calibri" w:cs="Calibri"/>
          <w:color w:val="000000"/>
          <w:sz w:val="22"/>
          <w:szCs w:val="22"/>
        </w:rPr>
        <w:t xml:space="preserve">Que tengan sentencia ejecutoriada, con impedimento para ejercer el comercio. </w:t>
      </w:r>
    </w:p>
    <w:p w:rsidR="000C7D55" w:rsidRPr="00F80A11" w:rsidRDefault="000C7D55" w:rsidP="000C1CBF">
      <w:pPr>
        <w:numPr>
          <w:ilvl w:val="0"/>
          <w:numId w:val="5"/>
        </w:numPr>
        <w:ind w:left="993" w:hanging="426"/>
        <w:jc w:val="both"/>
        <w:rPr>
          <w:rFonts w:ascii="Calibri" w:hAnsi="Calibri" w:cs="Calibri"/>
          <w:sz w:val="22"/>
          <w:szCs w:val="22"/>
        </w:rPr>
      </w:pPr>
      <w:r w:rsidRPr="00993917">
        <w:rPr>
          <w:rFonts w:ascii="Calibri" w:hAnsi="Calibri" w:cs="Calibri"/>
          <w:color w:val="000000"/>
          <w:sz w:val="22"/>
          <w:szCs w:val="22"/>
        </w:rPr>
        <w:t xml:space="preserve">Que se encuentren cumpliendo sanción penal establecida mediante sentencia ejecutoriada por delitos comprendidos en la Ley N º 1743, de 15 de enero de 1997, que aprueba y ratifica la </w:t>
      </w:r>
      <w:r w:rsidRPr="00F80A11">
        <w:rPr>
          <w:rFonts w:ascii="Calibri" w:hAnsi="Calibri" w:cs="Calibri"/>
          <w:sz w:val="22"/>
          <w:szCs w:val="22"/>
        </w:rPr>
        <w:t>convención Interamericana contra la corrupción o sus equivalentes previstos en el Código Penal y Ley Anticorrupción Marcelo Quiroga Santa Cruz.</w:t>
      </w:r>
    </w:p>
    <w:p w:rsidR="000C7D55" w:rsidRPr="00F80A11" w:rsidRDefault="000C7D55" w:rsidP="000C1CBF">
      <w:pPr>
        <w:numPr>
          <w:ilvl w:val="0"/>
          <w:numId w:val="5"/>
        </w:numPr>
        <w:ind w:left="993" w:hanging="426"/>
        <w:jc w:val="both"/>
        <w:rPr>
          <w:rFonts w:ascii="Calibri" w:hAnsi="Calibri" w:cs="Calibri"/>
          <w:sz w:val="22"/>
          <w:szCs w:val="22"/>
        </w:rPr>
      </w:pPr>
      <w:r w:rsidRPr="00F80A11">
        <w:rPr>
          <w:rFonts w:ascii="Calibri" w:hAnsi="Calibri" w:cs="Calibri"/>
          <w:sz w:val="22"/>
          <w:szCs w:val="22"/>
        </w:rPr>
        <w:t xml:space="preserve">Que se encuentren asociados con consultores que hayan asesorado o prestado servicios para la elaboración del contenido de Términos de Referencia o Especificaciones Técnicas, con excepción de las EPNES. </w:t>
      </w:r>
    </w:p>
    <w:p w:rsidR="000C7D55" w:rsidRPr="00F80A11" w:rsidRDefault="000C7D55" w:rsidP="000C1CBF">
      <w:pPr>
        <w:numPr>
          <w:ilvl w:val="0"/>
          <w:numId w:val="5"/>
        </w:numPr>
        <w:tabs>
          <w:tab w:val="left" w:pos="993"/>
        </w:tabs>
        <w:ind w:left="993" w:hanging="426"/>
        <w:jc w:val="both"/>
        <w:rPr>
          <w:rFonts w:ascii="Calibri" w:hAnsi="Calibri" w:cs="Calibri"/>
          <w:sz w:val="22"/>
          <w:szCs w:val="22"/>
        </w:rPr>
      </w:pPr>
      <w:r w:rsidRPr="00F80A11">
        <w:rPr>
          <w:rFonts w:ascii="Calibri" w:hAnsi="Calibri" w:cs="Calibri"/>
          <w:sz w:val="22"/>
          <w:szCs w:val="22"/>
        </w:rPr>
        <w:t>Que hubiesen declarado su disolución o quiebra.</w:t>
      </w:r>
    </w:p>
    <w:p w:rsidR="000C7D55" w:rsidRPr="00993917" w:rsidRDefault="000C7D55" w:rsidP="000C1CBF">
      <w:pPr>
        <w:numPr>
          <w:ilvl w:val="0"/>
          <w:numId w:val="5"/>
        </w:numPr>
        <w:tabs>
          <w:tab w:val="left" w:pos="993"/>
        </w:tabs>
        <w:ind w:left="993" w:hanging="426"/>
        <w:jc w:val="both"/>
        <w:rPr>
          <w:rFonts w:ascii="Calibri" w:hAnsi="Calibri" w:cs="Calibri"/>
          <w:color w:val="000000"/>
          <w:sz w:val="22"/>
          <w:szCs w:val="22"/>
        </w:rPr>
      </w:pPr>
      <w:r w:rsidRPr="00F80A11">
        <w:rPr>
          <w:rFonts w:ascii="Calibri" w:hAnsi="Calibri" w:cs="Calibri"/>
          <w:sz w:val="22"/>
          <w:szCs w:val="22"/>
        </w:rPr>
        <w:t>Cuyos representantes legales, accionistas o socios controladores tengan vinculación matrimonial o de parentesco</w:t>
      </w:r>
      <w:r w:rsidRPr="00993917">
        <w:rPr>
          <w:rFonts w:ascii="Calibri" w:hAnsi="Calibri" w:cs="Calibri"/>
          <w:color w:val="000000"/>
          <w:sz w:val="22"/>
          <w:szCs w:val="22"/>
        </w:rPr>
        <w:t xml:space="preserve"> con la MAE o los designados por este en los procesos de contratación, hasta el tercer grado de consanguinidad y segundo de afinidad, </w:t>
      </w:r>
      <w:r w:rsidRPr="00EB5194">
        <w:rPr>
          <w:rFonts w:ascii="Calibri" w:hAnsi="Calibri" w:cs="Calibri"/>
          <w:color w:val="000000"/>
          <w:sz w:val="22"/>
          <w:szCs w:val="22"/>
        </w:rPr>
        <w:t xml:space="preserve">conforme con lo establecido por el Código de las Familias y </w:t>
      </w:r>
      <w:r w:rsidR="00DE490A">
        <w:rPr>
          <w:rFonts w:ascii="Calibri" w:hAnsi="Calibri" w:cs="Calibri"/>
          <w:color w:val="000000"/>
          <w:sz w:val="22"/>
          <w:szCs w:val="22"/>
        </w:rPr>
        <w:t xml:space="preserve">del </w:t>
      </w:r>
      <w:r w:rsidRPr="00EB5194">
        <w:rPr>
          <w:rFonts w:ascii="Calibri" w:hAnsi="Calibri" w:cs="Calibri"/>
          <w:color w:val="000000"/>
          <w:sz w:val="22"/>
          <w:szCs w:val="22"/>
        </w:rPr>
        <w:t>Proceso Familiar del Estado Plurinacional de Bolivia.</w:t>
      </w:r>
    </w:p>
    <w:p w:rsidR="000C7D55" w:rsidRPr="00993917" w:rsidRDefault="000C7D55" w:rsidP="000C1CBF">
      <w:pPr>
        <w:numPr>
          <w:ilvl w:val="0"/>
          <w:numId w:val="5"/>
        </w:numPr>
        <w:ind w:left="993" w:hanging="426"/>
        <w:jc w:val="both"/>
        <w:rPr>
          <w:rFonts w:ascii="Calibri" w:hAnsi="Calibri" w:cs="Calibri"/>
          <w:color w:val="000000"/>
          <w:sz w:val="22"/>
          <w:szCs w:val="22"/>
        </w:rPr>
      </w:pPr>
      <w:r w:rsidRPr="00993917">
        <w:rPr>
          <w:rFonts w:ascii="Calibri" w:hAnsi="Calibri" w:cs="Calibri"/>
          <w:color w:val="000000"/>
          <w:sz w:val="22"/>
          <w:szCs w:val="22"/>
        </w:rPr>
        <w:lastRenderedPageBreak/>
        <w:t xml:space="preserve">Los ex servidores públicos que ejercieron funciones en YPFB, hasta un (1) año antes del inicio de la contratación, así como las empresas controladas por éstos. </w:t>
      </w:r>
    </w:p>
    <w:p w:rsidR="000C7D55" w:rsidRPr="004466EF" w:rsidRDefault="000C7D55" w:rsidP="000C1CBF">
      <w:pPr>
        <w:numPr>
          <w:ilvl w:val="0"/>
          <w:numId w:val="5"/>
        </w:numPr>
        <w:ind w:left="993" w:hanging="426"/>
        <w:jc w:val="both"/>
        <w:rPr>
          <w:rFonts w:ascii="Calibri" w:hAnsi="Calibri" w:cs="Calibri"/>
          <w:color w:val="000000"/>
          <w:sz w:val="22"/>
          <w:szCs w:val="22"/>
        </w:rPr>
      </w:pPr>
      <w:r w:rsidRPr="00F86575">
        <w:rPr>
          <w:rFonts w:ascii="Calibri" w:hAnsi="Calibri" w:cs="Calibri"/>
          <w:color w:val="000000"/>
          <w:sz w:val="22"/>
          <w:szCs w:val="22"/>
        </w:rPr>
        <w:t>Los servidores públicos que ejercen funciones en YPFB, así como las empresas controladas por éstos.</w:t>
      </w:r>
    </w:p>
    <w:p w:rsidR="000C7D55" w:rsidRPr="00993917" w:rsidRDefault="000C7D55" w:rsidP="000C1CBF">
      <w:pPr>
        <w:numPr>
          <w:ilvl w:val="0"/>
          <w:numId w:val="5"/>
        </w:numPr>
        <w:tabs>
          <w:tab w:val="left" w:pos="993"/>
        </w:tabs>
        <w:ind w:left="993" w:hanging="426"/>
        <w:jc w:val="both"/>
        <w:rPr>
          <w:rFonts w:ascii="Calibri" w:hAnsi="Calibri" w:cs="Calibri"/>
          <w:color w:val="000000"/>
          <w:sz w:val="22"/>
          <w:szCs w:val="22"/>
        </w:rPr>
      </w:pPr>
      <w:r w:rsidRPr="00993917">
        <w:rPr>
          <w:rFonts w:ascii="Calibri" w:hAnsi="Calibri" w:cs="Calibri"/>
          <w:color w:val="000000"/>
          <w:sz w:val="22"/>
          <w:szCs w:val="22"/>
        </w:rPr>
        <w:t>Los proveedores adjudicados que hayan desistido de suscribir el contrato, órdenes de compra y/o servicio, no podrán participar hasta un (1) año después de la fecha de desistimiento; salvo causas de fuerza mayor, caso fortuito debidamente justificadas, o aceptadas por la entidad convocante, de acuerdo a la información registrada en el SICOES.</w:t>
      </w:r>
    </w:p>
    <w:p w:rsidR="000C7D55" w:rsidRPr="00993917" w:rsidRDefault="000C7D55" w:rsidP="000C1CBF">
      <w:pPr>
        <w:numPr>
          <w:ilvl w:val="0"/>
          <w:numId w:val="5"/>
        </w:numPr>
        <w:tabs>
          <w:tab w:val="left" w:pos="993"/>
        </w:tabs>
        <w:ind w:left="993" w:hanging="426"/>
        <w:jc w:val="both"/>
        <w:rPr>
          <w:rFonts w:ascii="Calibri" w:hAnsi="Calibri" w:cs="Calibri"/>
          <w:color w:val="000000"/>
          <w:sz w:val="22"/>
          <w:szCs w:val="22"/>
        </w:rPr>
      </w:pPr>
      <w:r w:rsidRPr="00993917">
        <w:rPr>
          <w:rFonts w:ascii="Calibri" w:hAnsi="Calibri" w:cs="Calibri"/>
          <w:color w:val="000000"/>
          <w:sz w:val="22"/>
          <w:szCs w:val="22"/>
        </w:rPr>
        <w:t>Los proveedores con los que se hubiese resuelto el contrato por causales atribuibles a estos, no podrán participar durante tres (3) años después de la fecha de la resolución. Asimismo aquellos proveedores que hubieran incumplido la orden de compra y/o servicio no podrán participar durante un (1) año después de la fecha de incumplimiento, de acuerdo a la información registrada en el SICOES y/o página de YPFB.</w:t>
      </w:r>
    </w:p>
    <w:p w:rsidR="000C7D55" w:rsidRDefault="000C7D55" w:rsidP="000C1CBF">
      <w:pPr>
        <w:jc w:val="both"/>
        <w:rPr>
          <w:rFonts w:ascii="Calibri" w:hAnsi="Calibri" w:cs="Calibri"/>
        </w:rPr>
      </w:pPr>
    </w:p>
    <w:p w:rsidR="00AB1C9D" w:rsidRPr="00AB1C9D" w:rsidRDefault="000C7D55" w:rsidP="000C1CBF">
      <w:pPr>
        <w:ind w:left="567"/>
        <w:jc w:val="both"/>
        <w:rPr>
          <w:rFonts w:ascii="Calibri" w:hAnsi="Calibri" w:cs="Calibri"/>
          <w:color w:val="000000"/>
          <w:sz w:val="22"/>
          <w:szCs w:val="22"/>
        </w:rPr>
      </w:pPr>
      <w:r w:rsidRPr="00AB1C9D">
        <w:rPr>
          <w:rFonts w:ascii="Calibri" w:hAnsi="Calibri" w:cs="Calibri"/>
          <w:color w:val="000000"/>
          <w:sz w:val="22"/>
          <w:szCs w:val="22"/>
        </w:rPr>
        <w:t xml:space="preserve">En el caso de los incisos </w:t>
      </w:r>
      <w:r w:rsidR="00547F80">
        <w:rPr>
          <w:rFonts w:ascii="Calibri" w:hAnsi="Calibri" w:cs="Calibri"/>
          <w:color w:val="000000"/>
          <w:sz w:val="22"/>
          <w:szCs w:val="22"/>
        </w:rPr>
        <w:t>i</w:t>
      </w:r>
      <w:r w:rsidRPr="00AB1C9D">
        <w:rPr>
          <w:rFonts w:ascii="Calibri" w:hAnsi="Calibri" w:cs="Calibri"/>
          <w:color w:val="000000"/>
          <w:sz w:val="22"/>
          <w:szCs w:val="22"/>
        </w:rPr>
        <w:t xml:space="preserve">), </w:t>
      </w:r>
      <w:r w:rsidR="00547F80">
        <w:rPr>
          <w:rFonts w:ascii="Calibri" w:hAnsi="Calibri" w:cs="Calibri"/>
          <w:color w:val="000000"/>
          <w:sz w:val="22"/>
          <w:szCs w:val="22"/>
        </w:rPr>
        <w:t>j</w:t>
      </w:r>
      <w:r w:rsidRPr="00AB1C9D">
        <w:rPr>
          <w:rFonts w:ascii="Calibri" w:hAnsi="Calibri" w:cs="Calibri"/>
          <w:color w:val="000000"/>
          <w:sz w:val="22"/>
          <w:szCs w:val="22"/>
        </w:rPr>
        <w:t xml:space="preserve">) la información publicada en el SICOES al momento del cierre de presentación de propuestas será la valedera y deberá ser señalada expresamente en el informe de </w:t>
      </w:r>
      <w:r>
        <w:rPr>
          <w:rFonts w:ascii="Calibri" w:hAnsi="Calibri" w:cs="Calibri"/>
          <w:color w:val="000000"/>
          <w:sz w:val="22"/>
          <w:szCs w:val="22"/>
        </w:rPr>
        <w:t>evaluación</w:t>
      </w:r>
      <w:r w:rsidRPr="00AB1C9D">
        <w:rPr>
          <w:rFonts w:ascii="Calibri" w:hAnsi="Calibri" w:cs="Calibri"/>
          <w:color w:val="000000"/>
          <w:sz w:val="22"/>
          <w:szCs w:val="22"/>
        </w:rPr>
        <w:t>.</w:t>
      </w:r>
    </w:p>
    <w:p w:rsidR="00AB1C9D" w:rsidRDefault="00AB1C9D" w:rsidP="00AB1C9D">
      <w:pPr>
        <w:tabs>
          <w:tab w:val="left" w:pos="993"/>
        </w:tabs>
        <w:spacing w:line="276" w:lineRule="auto"/>
        <w:jc w:val="both"/>
        <w:rPr>
          <w:rFonts w:ascii="Calibri" w:hAnsi="Calibri" w:cs="Calibri"/>
          <w:color w:val="000000"/>
          <w:sz w:val="22"/>
          <w:szCs w:val="22"/>
        </w:rPr>
      </w:pPr>
    </w:p>
    <w:p w:rsidR="00631500" w:rsidRPr="00993917" w:rsidRDefault="00631500" w:rsidP="000D6F4D">
      <w:pPr>
        <w:numPr>
          <w:ilvl w:val="0"/>
          <w:numId w:val="4"/>
        </w:numPr>
        <w:ind w:left="567" w:hanging="567"/>
        <w:jc w:val="both"/>
        <w:rPr>
          <w:rFonts w:ascii="Calibri" w:hAnsi="Calibri" w:cs="Calibri"/>
          <w:b/>
          <w:sz w:val="22"/>
          <w:szCs w:val="22"/>
        </w:rPr>
      </w:pPr>
      <w:r w:rsidRPr="00993917">
        <w:rPr>
          <w:rFonts w:ascii="Calibri" w:hAnsi="Calibri" w:cs="Calibri"/>
          <w:b/>
          <w:sz w:val="22"/>
          <w:szCs w:val="22"/>
        </w:rPr>
        <w:t>TÉRMINOS, PLAZOS Y HORARIOS</w:t>
      </w:r>
    </w:p>
    <w:p w:rsidR="00631500" w:rsidRPr="00993917" w:rsidRDefault="00631500" w:rsidP="00631500">
      <w:pPr>
        <w:pStyle w:val="Prrafodelista"/>
        <w:ind w:left="993"/>
        <w:jc w:val="both"/>
        <w:rPr>
          <w:rFonts w:ascii="Calibri" w:hAnsi="Calibri" w:cs="Calibri"/>
          <w:sz w:val="22"/>
          <w:szCs w:val="22"/>
        </w:rPr>
      </w:pPr>
    </w:p>
    <w:p w:rsidR="00631500" w:rsidRPr="00993917" w:rsidRDefault="00631500" w:rsidP="000C7D55">
      <w:pPr>
        <w:pStyle w:val="Prrafodelista"/>
        <w:ind w:left="567"/>
        <w:jc w:val="both"/>
        <w:rPr>
          <w:rFonts w:ascii="Calibri" w:hAnsi="Calibri" w:cs="Calibri"/>
          <w:sz w:val="22"/>
          <w:szCs w:val="22"/>
        </w:rPr>
      </w:pPr>
      <w:r w:rsidRPr="00993917">
        <w:rPr>
          <w:rFonts w:ascii="Calibri" w:hAnsi="Calibri" w:cs="Calibri"/>
          <w:sz w:val="22"/>
          <w:szCs w:val="22"/>
        </w:rPr>
        <w:t>Son considerados días hábiles administrativos los comprendidos de lunes a viernes, no son días hábiles administrativos los sábados, domingos y feriados.</w:t>
      </w:r>
    </w:p>
    <w:p w:rsidR="00631500" w:rsidRPr="00993917" w:rsidRDefault="00631500" w:rsidP="00800F2B">
      <w:pPr>
        <w:pStyle w:val="Prrafodelista"/>
        <w:ind w:left="993" w:hanging="283"/>
        <w:jc w:val="both"/>
        <w:rPr>
          <w:rFonts w:ascii="Calibri" w:hAnsi="Calibri" w:cs="Calibri"/>
          <w:sz w:val="22"/>
          <w:szCs w:val="22"/>
        </w:rPr>
      </w:pPr>
    </w:p>
    <w:p w:rsidR="00424E7C" w:rsidRPr="00E11123" w:rsidRDefault="00424E7C" w:rsidP="00424E7C">
      <w:pPr>
        <w:pStyle w:val="Prrafodelista"/>
        <w:ind w:left="567"/>
        <w:jc w:val="both"/>
        <w:rPr>
          <w:rFonts w:ascii="Calibri" w:hAnsi="Calibri" w:cs="Calibri"/>
          <w:color w:val="000000"/>
          <w:sz w:val="22"/>
          <w:szCs w:val="22"/>
        </w:rPr>
      </w:pPr>
      <w:r w:rsidRPr="00E11123">
        <w:rPr>
          <w:rFonts w:ascii="Calibri" w:hAnsi="Calibri" w:cs="Calibri"/>
          <w:color w:val="000000"/>
          <w:sz w:val="22"/>
          <w:szCs w:val="22"/>
        </w:rPr>
        <w:t>Son consideradas horas hábiles administrativas, las que rigen en YPFB, como horario de trabajo, en concordancia con el huso horario del Estado Plurinacional de Bolivia.</w:t>
      </w:r>
    </w:p>
    <w:p w:rsidR="00631500" w:rsidRPr="00993917" w:rsidRDefault="00631500" w:rsidP="00631500">
      <w:pPr>
        <w:pStyle w:val="Prrafodelista"/>
        <w:rPr>
          <w:rFonts w:ascii="Calibri" w:hAnsi="Calibri" w:cs="Calibri"/>
          <w:sz w:val="22"/>
          <w:szCs w:val="22"/>
        </w:rPr>
      </w:pPr>
    </w:p>
    <w:p w:rsidR="00631500" w:rsidRPr="00993917" w:rsidRDefault="00631500" w:rsidP="000D6F4D">
      <w:pPr>
        <w:numPr>
          <w:ilvl w:val="0"/>
          <w:numId w:val="4"/>
        </w:numPr>
        <w:ind w:left="567" w:hanging="567"/>
        <w:jc w:val="both"/>
        <w:rPr>
          <w:rFonts w:ascii="Calibri" w:hAnsi="Calibri" w:cs="Calibri"/>
          <w:b/>
          <w:sz w:val="22"/>
          <w:szCs w:val="22"/>
        </w:rPr>
      </w:pPr>
      <w:r w:rsidRPr="00993917">
        <w:rPr>
          <w:rFonts w:ascii="Calibri" w:hAnsi="Calibri" w:cs="Calibri"/>
          <w:b/>
          <w:sz w:val="22"/>
          <w:szCs w:val="22"/>
        </w:rPr>
        <w:t xml:space="preserve">PREPARACIÓN DE </w:t>
      </w:r>
      <w:r w:rsidR="000C7D55">
        <w:rPr>
          <w:rFonts w:ascii="Calibri" w:hAnsi="Calibri" w:cs="Calibri"/>
          <w:b/>
          <w:sz w:val="22"/>
          <w:szCs w:val="22"/>
        </w:rPr>
        <w:t>PROPUESTA</w:t>
      </w:r>
      <w:r w:rsidRPr="00993917">
        <w:rPr>
          <w:rFonts w:ascii="Calibri" w:hAnsi="Calibri" w:cs="Calibri"/>
          <w:b/>
          <w:sz w:val="22"/>
          <w:szCs w:val="22"/>
        </w:rPr>
        <w:t xml:space="preserve">S </w:t>
      </w:r>
    </w:p>
    <w:p w:rsidR="00631500" w:rsidRPr="00993917" w:rsidRDefault="00631500" w:rsidP="00631500">
      <w:pPr>
        <w:ind w:left="567"/>
        <w:jc w:val="both"/>
        <w:rPr>
          <w:rFonts w:ascii="Calibri" w:hAnsi="Calibri" w:cs="Calibri"/>
          <w:sz w:val="22"/>
          <w:szCs w:val="22"/>
        </w:rPr>
      </w:pPr>
    </w:p>
    <w:p w:rsidR="004D3A6C" w:rsidRPr="00993917" w:rsidRDefault="004D3A6C" w:rsidP="004D3A6C">
      <w:pPr>
        <w:ind w:left="567"/>
        <w:jc w:val="both"/>
        <w:rPr>
          <w:rFonts w:ascii="Calibri" w:hAnsi="Calibri" w:cs="Calibri"/>
          <w:sz w:val="22"/>
          <w:szCs w:val="22"/>
        </w:rPr>
      </w:pPr>
      <w:r w:rsidRPr="00993917">
        <w:rPr>
          <w:rFonts w:ascii="Calibri" w:hAnsi="Calibri" w:cs="Calibri"/>
          <w:sz w:val="22"/>
          <w:szCs w:val="22"/>
        </w:rPr>
        <w:t xml:space="preserve">Las propuestas deben ser elaboradas conforme a los requisitos y condiciones establecidos en el presente documento, utilizando obligatoriamente los formularios establecidos. </w:t>
      </w:r>
    </w:p>
    <w:p w:rsidR="00631500" w:rsidRPr="00993917" w:rsidRDefault="00631500" w:rsidP="00631500">
      <w:pPr>
        <w:ind w:left="360"/>
        <w:jc w:val="both"/>
        <w:rPr>
          <w:rFonts w:ascii="Calibri" w:hAnsi="Calibri" w:cs="Calibri"/>
          <w:sz w:val="22"/>
          <w:szCs w:val="22"/>
        </w:rPr>
      </w:pPr>
    </w:p>
    <w:p w:rsidR="00631500" w:rsidRPr="00993917" w:rsidRDefault="004D3A6C" w:rsidP="000D6F4D">
      <w:pPr>
        <w:numPr>
          <w:ilvl w:val="0"/>
          <w:numId w:val="4"/>
        </w:numPr>
        <w:ind w:left="567" w:hanging="567"/>
        <w:jc w:val="both"/>
        <w:rPr>
          <w:rFonts w:ascii="Calibri" w:hAnsi="Calibri" w:cs="Calibri"/>
          <w:b/>
          <w:sz w:val="22"/>
          <w:szCs w:val="22"/>
        </w:rPr>
      </w:pPr>
      <w:r w:rsidRPr="00993917">
        <w:rPr>
          <w:rFonts w:ascii="Calibri" w:hAnsi="Calibri" w:cs="Calibri"/>
          <w:b/>
          <w:sz w:val="22"/>
          <w:szCs w:val="22"/>
        </w:rPr>
        <w:t>MONEDA DE LA</w:t>
      </w:r>
      <w:r w:rsidR="00631500" w:rsidRPr="00993917">
        <w:rPr>
          <w:rFonts w:ascii="Calibri" w:hAnsi="Calibri" w:cs="Calibri"/>
          <w:b/>
          <w:sz w:val="22"/>
          <w:szCs w:val="22"/>
        </w:rPr>
        <w:t xml:space="preserve"> CONTRATACION</w:t>
      </w:r>
    </w:p>
    <w:p w:rsidR="00631500" w:rsidRPr="00993917" w:rsidRDefault="00631500" w:rsidP="00631500">
      <w:pPr>
        <w:ind w:left="567"/>
        <w:jc w:val="both"/>
        <w:rPr>
          <w:rFonts w:ascii="Calibri" w:hAnsi="Calibri" w:cs="Calibri"/>
          <w:sz w:val="22"/>
          <w:szCs w:val="22"/>
        </w:rPr>
      </w:pPr>
    </w:p>
    <w:p w:rsidR="000C7D55" w:rsidRDefault="000C7D55" w:rsidP="000C7D55">
      <w:pPr>
        <w:ind w:left="567"/>
        <w:jc w:val="both"/>
        <w:rPr>
          <w:rFonts w:ascii="Calibri" w:hAnsi="Calibri" w:cs="Calibri"/>
          <w:color w:val="FF0000"/>
          <w:sz w:val="22"/>
          <w:szCs w:val="22"/>
        </w:rPr>
      </w:pPr>
      <w:r w:rsidRPr="00DA4330">
        <w:rPr>
          <w:rFonts w:ascii="Calibri" w:hAnsi="Calibri" w:cs="Calibri"/>
          <w:sz w:val="22"/>
          <w:szCs w:val="22"/>
        </w:rPr>
        <w:t xml:space="preserve">El proceso de contratación y la propuesta económica deberán expresarse </w:t>
      </w:r>
      <w:r w:rsidRPr="00A20323">
        <w:rPr>
          <w:rFonts w:ascii="Calibri" w:hAnsi="Calibri" w:cs="Calibri"/>
          <w:color w:val="000000"/>
          <w:sz w:val="22"/>
          <w:szCs w:val="22"/>
        </w:rPr>
        <w:t xml:space="preserve">en </w:t>
      </w:r>
      <w:r w:rsidRPr="005235DC">
        <w:rPr>
          <w:rFonts w:ascii="Calibri" w:hAnsi="Calibri" w:cs="Calibri"/>
          <w:sz w:val="22"/>
          <w:szCs w:val="22"/>
        </w:rPr>
        <w:t>bolivianos.</w:t>
      </w:r>
    </w:p>
    <w:p w:rsidR="000C7D55" w:rsidRDefault="000C7D55" w:rsidP="000C7D55">
      <w:pPr>
        <w:ind w:left="567"/>
        <w:jc w:val="both"/>
        <w:rPr>
          <w:rFonts w:ascii="Calibri" w:hAnsi="Calibri" w:cs="Calibri"/>
          <w:sz w:val="22"/>
          <w:szCs w:val="22"/>
        </w:rPr>
      </w:pPr>
    </w:p>
    <w:p w:rsidR="00631500" w:rsidRPr="00993917" w:rsidRDefault="00631500" w:rsidP="000D6F4D">
      <w:pPr>
        <w:numPr>
          <w:ilvl w:val="0"/>
          <w:numId w:val="4"/>
        </w:numPr>
        <w:ind w:left="567" w:hanging="567"/>
        <w:jc w:val="both"/>
        <w:rPr>
          <w:rFonts w:ascii="Calibri" w:hAnsi="Calibri" w:cs="Calibri"/>
          <w:b/>
          <w:sz w:val="22"/>
          <w:szCs w:val="22"/>
        </w:rPr>
      </w:pPr>
      <w:r w:rsidRPr="00993917">
        <w:rPr>
          <w:rFonts w:ascii="Calibri" w:hAnsi="Calibri" w:cs="Calibri"/>
          <w:b/>
          <w:sz w:val="22"/>
          <w:szCs w:val="22"/>
        </w:rPr>
        <w:t>COSTOS DE PARTICIPACIÓN EN EL PROCESO DE CONTRATACIÓN</w:t>
      </w:r>
    </w:p>
    <w:p w:rsidR="00631500" w:rsidRPr="00993917" w:rsidRDefault="00631500" w:rsidP="00631500">
      <w:pPr>
        <w:ind w:left="567"/>
        <w:jc w:val="both"/>
        <w:rPr>
          <w:rFonts w:ascii="Calibri" w:hAnsi="Calibri" w:cs="Calibri"/>
          <w:sz w:val="22"/>
          <w:szCs w:val="22"/>
        </w:rPr>
      </w:pPr>
    </w:p>
    <w:p w:rsidR="00631500" w:rsidRPr="00993917" w:rsidRDefault="00631500" w:rsidP="00631500">
      <w:pPr>
        <w:ind w:left="567"/>
        <w:jc w:val="both"/>
        <w:rPr>
          <w:rFonts w:ascii="Calibri" w:hAnsi="Calibri" w:cs="Calibri"/>
          <w:sz w:val="22"/>
          <w:szCs w:val="22"/>
        </w:rPr>
      </w:pPr>
      <w:r w:rsidRPr="00993917">
        <w:rPr>
          <w:rFonts w:ascii="Calibri" w:hAnsi="Calibri" w:cs="Calibri"/>
          <w:sz w:val="22"/>
          <w:szCs w:val="22"/>
        </w:rPr>
        <w:t>Los costos de la elaboración y presentac</w:t>
      </w:r>
      <w:r w:rsidR="004D3A6C" w:rsidRPr="00993917">
        <w:rPr>
          <w:rFonts w:ascii="Calibri" w:hAnsi="Calibri" w:cs="Calibri"/>
          <w:sz w:val="22"/>
          <w:szCs w:val="22"/>
        </w:rPr>
        <w:t xml:space="preserve">ión de </w:t>
      </w:r>
      <w:r w:rsidR="000C7D55">
        <w:rPr>
          <w:rFonts w:ascii="Calibri" w:hAnsi="Calibri" w:cs="Calibri"/>
          <w:sz w:val="22"/>
          <w:szCs w:val="22"/>
        </w:rPr>
        <w:t>propuesta</w:t>
      </w:r>
      <w:r w:rsidR="004D3A6C" w:rsidRPr="00993917">
        <w:rPr>
          <w:rFonts w:ascii="Calibri" w:hAnsi="Calibri" w:cs="Calibri"/>
          <w:sz w:val="22"/>
          <w:szCs w:val="22"/>
        </w:rPr>
        <w:t xml:space="preserve">s </w:t>
      </w:r>
      <w:r w:rsidRPr="00993917">
        <w:rPr>
          <w:rFonts w:ascii="Calibri" w:hAnsi="Calibri" w:cs="Calibri"/>
          <w:sz w:val="22"/>
          <w:szCs w:val="22"/>
        </w:rPr>
        <w:t>y de cualquier otro costo que demande la participación de un proponente en el proceso de contratación, cualquiera fuese su resultado, son total y exclusivamente propios de cada proponente, bajo su total responsabilidad.</w:t>
      </w:r>
    </w:p>
    <w:p w:rsidR="00631500" w:rsidRDefault="00631500" w:rsidP="00631500">
      <w:pPr>
        <w:ind w:left="708"/>
        <w:jc w:val="both"/>
        <w:rPr>
          <w:rFonts w:ascii="Calibri" w:hAnsi="Calibri" w:cs="Calibri"/>
          <w:sz w:val="22"/>
          <w:szCs w:val="22"/>
        </w:rPr>
      </w:pPr>
    </w:p>
    <w:p w:rsidR="00631500" w:rsidRPr="00993917" w:rsidRDefault="00631500" w:rsidP="000D6F4D">
      <w:pPr>
        <w:numPr>
          <w:ilvl w:val="0"/>
          <w:numId w:val="4"/>
        </w:numPr>
        <w:ind w:left="567" w:hanging="567"/>
        <w:jc w:val="both"/>
        <w:rPr>
          <w:rFonts w:ascii="Calibri" w:hAnsi="Calibri" w:cs="Calibri"/>
          <w:b/>
          <w:sz w:val="22"/>
          <w:szCs w:val="22"/>
        </w:rPr>
      </w:pPr>
      <w:r w:rsidRPr="00993917">
        <w:rPr>
          <w:rFonts w:ascii="Calibri" w:hAnsi="Calibri" w:cs="Calibri"/>
          <w:b/>
          <w:sz w:val="22"/>
          <w:szCs w:val="22"/>
        </w:rPr>
        <w:t>IDIOMA</w:t>
      </w:r>
    </w:p>
    <w:p w:rsidR="00631500" w:rsidRPr="00993917" w:rsidRDefault="00631500" w:rsidP="00631500">
      <w:pPr>
        <w:ind w:left="567"/>
        <w:jc w:val="both"/>
        <w:rPr>
          <w:rFonts w:ascii="Calibri" w:hAnsi="Calibri" w:cs="Calibri"/>
          <w:sz w:val="22"/>
          <w:szCs w:val="22"/>
        </w:rPr>
      </w:pPr>
    </w:p>
    <w:p w:rsidR="007A1EF0" w:rsidRDefault="007A1EF0" w:rsidP="007A1EF0">
      <w:pPr>
        <w:ind w:left="567"/>
        <w:jc w:val="both"/>
        <w:rPr>
          <w:rFonts w:ascii="Calibri" w:hAnsi="Calibri" w:cs="Calibri"/>
          <w:sz w:val="22"/>
          <w:szCs w:val="22"/>
        </w:rPr>
      </w:pPr>
      <w:r>
        <w:rPr>
          <w:rFonts w:ascii="Calibri" w:hAnsi="Calibri" w:cs="Calibri"/>
          <w:sz w:val="22"/>
          <w:szCs w:val="22"/>
        </w:rPr>
        <w:lastRenderedPageBreak/>
        <w:t>Todos los formularios, documentación administrativa y legal solicitada en el presente DCD</w:t>
      </w:r>
      <w:r w:rsidRPr="00A9735E">
        <w:rPr>
          <w:rFonts w:ascii="Calibri" w:hAnsi="Calibri" w:cs="Calibri"/>
          <w:sz w:val="22"/>
          <w:szCs w:val="22"/>
        </w:rPr>
        <w:t xml:space="preserve"> deberán pr</w:t>
      </w:r>
      <w:r>
        <w:rPr>
          <w:rFonts w:ascii="Calibri" w:hAnsi="Calibri" w:cs="Calibri"/>
          <w:sz w:val="22"/>
          <w:szCs w:val="22"/>
        </w:rPr>
        <w:t>esentarse en idioma castellano;</w:t>
      </w:r>
      <w:r w:rsidRPr="00CB5F1D">
        <w:rPr>
          <w:rFonts w:ascii="Calibri" w:hAnsi="Calibri" w:cs="Calibri"/>
          <w:sz w:val="22"/>
          <w:szCs w:val="22"/>
        </w:rPr>
        <w:t xml:space="preserve"> </w:t>
      </w:r>
      <w:r>
        <w:rPr>
          <w:rFonts w:ascii="Calibri" w:hAnsi="Calibri" w:cs="Calibri"/>
          <w:sz w:val="22"/>
          <w:szCs w:val="22"/>
        </w:rPr>
        <w:t>e</w:t>
      </w:r>
      <w:r w:rsidRPr="00A9735E">
        <w:rPr>
          <w:rFonts w:ascii="Calibri" w:hAnsi="Calibri" w:cs="Calibri"/>
          <w:sz w:val="22"/>
          <w:szCs w:val="22"/>
        </w:rPr>
        <w:t xml:space="preserve">n caso de que el documento de origen sea presentado en otro idioma, el proponente deberá adjuntar </w:t>
      </w:r>
      <w:r w:rsidRPr="00C95795">
        <w:rPr>
          <w:rFonts w:ascii="Calibri" w:hAnsi="Calibri" w:cs="Calibri"/>
          <w:sz w:val="22"/>
          <w:szCs w:val="22"/>
        </w:rPr>
        <w:t xml:space="preserve">su traducción </w:t>
      </w:r>
      <w:r>
        <w:rPr>
          <w:rFonts w:ascii="Calibri" w:hAnsi="Calibri" w:cs="Calibri"/>
          <w:sz w:val="22"/>
          <w:szCs w:val="22"/>
        </w:rPr>
        <w:t>simple</w:t>
      </w:r>
      <w:r w:rsidRPr="00C95795">
        <w:rPr>
          <w:rFonts w:ascii="Calibri" w:hAnsi="Calibri" w:cs="Calibri"/>
          <w:sz w:val="22"/>
          <w:szCs w:val="22"/>
        </w:rPr>
        <w:t xml:space="preserve"> al idioma castellano</w:t>
      </w:r>
      <w:r>
        <w:rPr>
          <w:rFonts w:ascii="Calibri" w:hAnsi="Calibri" w:cs="Calibri"/>
          <w:sz w:val="22"/>
          <w:szCs w:val="22"/>
        </w:rPr>
        <w:t>.</w:t>
      </w:r>
    </w:p>
    <w:p w:rsidR="007A1EF0" w:rsidRDefault="007A1EF0" w:rsidP="007A1EF0">
      <w:pPr>
        <w:ind w:left="567"/>
        <w:jc w:val="both"/>
        <w:rPr>
          <w:rFonts w:ascii="Calibri" w:hAnsi="Calibri" w:cs="Calibri"/>
          <w:sz w:val="22"/>
          <w:szCs w:val="22"/>
        </w:rPr>
      </w:pPr>
    </w:p>
    <w:p w:rsidR="007A1EF0" w:rsidRPr="00A9735E" w:rsidRDefault="007A1EF0" w:rsidP="007A1EF0">
      <w:pPr>
        <w:ind w:left="567"/>
        <w:jc w:val="both"/>
        <w:rPr>
          <w:rFonts w:ascii="Calibri" w:hAnsi="Calibri" w:cs="Calibri"/>
          <w:sz w:val="22"/>
          <w:szCs w:val="22"/>
        </w:rPr>
      </w:pPr>
      <w:r w:rsidRPr="00A9735E">
        <w:rPr>
          <w:rFonts w:ascii="Calibri" w:hAnsi="Calibri" w:cs="Calibri"/>
          <w:sz w:val="22"/>
          <w:szCs w:val="22"/>
        </w:rPr>
        <w:t>Asimismo, toda la correspondencia que se intercambie entre el proponente y YPFB, será en idioma castellano.</w:t>
      </w:r>
    </w:p>
    <w:p w:rsidR="00631500" w:rsidRPr="00993917" w:rsidRDefault="00631500" w:rsidP="00631500">
      <w:pPr>
        <w:jc w:val="both"/>
        <w:rPr>
          <w:rFonts w:ascii="Calibri" w:hAnsi="Calibri" w:cs="Calibri"/>
          <w:b/>
          <w:sz w:val="22"/>
          <w:szCs w:val="22"/>
        </w:rPr>
      </w:pPr>
    </w:p>
    <w:p w:rsidR="004D3A6C" w:rsidRPr="00993917" w:rsidRDefault="004D3A6C" w:rsidP="000D6F4D">
      <w:pPr>
        <w:numPr>
          <w:ilvl w:val="0"/>
          <w:numId w:val="4"/>
        </w:numPr>
        <w:ind w:left="567" w:hanging="567"/>
        <w:jc w:val="both"/>
        <w:rPr>
          <w:rFonts w:ascii="Calibri" w:hAnsi="Calibri" w:cs="Calibri"/>
          <w:b/>
          <w:sz w:val="22"/>
          <w:szCs w:val="22"/>
        </w:rPr>
      </w:pPr>
      <w:r w:rsidRPr="00993917">
        <w:rPr>
          <w:rFonts w:ascii="Calibri" w:hAnsi="Calibri" w:cs="Calibri"/>
          <w:b/>
          <w:sz w:val="22"/>
          <w:szCs w:val="22"/>
        </w:rPr>
        <w:t>PUBLICACIÓN Y NOTIFICACIÓN</w:t>
      </w:r>
    </w:p>
    <w:p w:rsidR="004D3A6C" w:rsidRPr="00993917" w:rsidRDefault="004D3A6C" w:rsidP="004D3A6C">
      <w:pPr>
        <w:ind w:firstLine="708"/>
        <w:jc w:val="both"/>
        <w:rPr>
          <w:rFonts w:ascii="Calibri" w:hAnsi="Calibri" w:cs="Calibri"/>
          <w:b/>
          <w:sz w:val="22"/>
          <w:szCs w:val="22"/>
        </w:rPr>
      </w:pPr>
    </w:p>
    <w:p w:rsidR="00424E7C" w:rsidRPr="004466EF" w:rsidRDefault="00424E7C" w:rsidP="00424E7C">
      <w:pPr>
        <w:spacing w:after="120"/>
        <w:ind w:left="567"/>
        <w:jc w:val="both"/>
        <w:rPr>
          <w:rFonts w:ascii="Calibri" w:hAnsi="Calibri" w:cs="Calibri"/>
          <w:sz w:val="22"/>
          <w:szCs w:val="22"/>
        </w:rPr>
      </w:pPr>
      <w:r w:rsidRPr="004466EF">
        <w:rPr>
          <w:rFonts w:ascii="Calibri" w:hAnsi="Calibri" w:cs="Calibri"/>
          <w:sz w:val="22"/>
          <w:szCs w:val="22"/>
        </w:rPr>
        <w:t xml:space="preserve">El Documento </w:t>
      </w:r>
      <w:r>
        <w:rPr>
          <w:rFonts w:ascii="Calibri" w:hAnsi="Calibri" w:cs="Calibri"/>
          <w:sz w:val="22"/>
          <w:szCs w:val="22"/>
        </w:rPr>
        <w:t>de Contratación Directa</w:t>
      </w:r>
      <w:r w:rsidRPr="004466EF">
        <w:rPr>
          <w:rFonts w:ascii="Calibri" w:hAnsi="Calibri" w:cs="Calibri"/>
          <w:sz w:val="22"/>
          <w:szCs w:val="22"/>
        </w:rPr>
        <w:t xml:space="preserve">, acta de reunión de aclaración, </w:t>
      </w:r>
      <w:r>
        <w:rPr>
          <w:rFonts w:ascii="Calibri" w:hAnsi="Calibri" w:cs="Calibri"/>
          <w:sz w:val="22"/>
          <w:szCs w:val="22"/>
        </w:rPr>
        <w:t>ajustes</w:t>
      </w:r>
      <w:r w:rsidRPr="004466EF">
        <w:rPr>
          <w:rFonts w:ascii="Calibri" w:hAnsi="Calibri" w:cs="Calibri"/>
          <w:sz w:val="22"/>
          <w:szCs w:val="22"/>
        </w:rPr>
        <w:t xml:space="preserve">, resultados de la contratación u otros, serán publicados en el sitio web de YPFB </w:t>
      </w:r>
      <w:hyperlink r:id="rId10" w:history="1">
        <w:r w:rsidRPr="004466EF">
          <w:rPr>
            <w:rStyle w:val="Hipervnculo"/>
            <w:rFonts w:ascii="Calibri" w:hAnsi="Calibri" w:cs="Calibri"/>
          </w:rPr>
          <w:t>www.ypfb.gob.bo</w:t>
        </w:r>
      </w:hyperlink>
      <w:r>
        <w:rPr>
          <w:rFonts w:ascii="Calibri" w:hAnsi="Calibri" w:cs="Calibri"/>
          <w:sz w:val="22"/>
          <w:szCs w:val="22"/>
        </w:rPr>
        <w:t>,</w:t>
      </w:r>
      <w:r w:rsidRPr="004466EF">
        <w:rPr>
          <w:rFonts w:ascii="Calibri" w:hAnsi="Calibri" w:cs="Calibri"/>
          <w:sz w:val="22"/>
          <w:szCs w:val="22"/>
        </w:rPr>
        <w:t xml:space="preserve"> como medio oficial; alternativamente podrá ser publicada en otro(s) medio(s) de comunicación.</w:t>
      </w:r>
    </w:p>
    <w:p w:rsidR="00424E7C" w:rsidRPr="004466EF" w:rsidRDefault="00424E7C" w:rsidP="00424E7C">
      <w:pPr>
        <w:ind w:left="567"/>
        <w:jc w:val="both"/>
        <w:rPr>
          <w:rFonts w:ascii="Calibri" w:hAnsi="Calibri" w:cs="Calibri"/>
          <w:sz w:val="22"/>
          <w:szCs w:val="22"/>
        </w:rPr>
      </w:pPr>
    </w:p>
    <w:p w:rsidR="006B44B4" w:rsidRPr="004466EF" w:rsidRDefault="00424E7C" w:rsidP="00424E7C">
      <w:pPr>
        <w:ind w:left="567"/>
        <w:jc w:val="both"/>
        <w:rPr>
          <w:rFonts w:ascii="Calibri" w:hAnsi="Calibri" w:cs="Calibri"/>
          <w:sz w:val="22"/>
          <w:szCs w:val="22"/>
        </w:rPr>
      </w:pPr>
      <w:r w:rsidRPr="00FB6295">
        <w:rPr>
          <w:rFonts w:ascii="Calibri" w:hAnsi="Calibri" w:cs="Calibri"/>
          <w:sz w:val="22"/>
          <w:szCs w:val="22"/>
        </w:rPr>
        <w:t xml:space="preserve">Toda </w:t>
      </w:r>
      <w:r w:rsidRPr="00B524B4">
        <w:rPr>
          <w:rFonts w:ascii="Calibri" w:hAnsi="Calibri" w:cs="Calibri"/>
          <w:sz w:val="22"/>
          <w:szCs w:val="22"/>
        </w:rPr>
        <w:t>notificación</w:t>
      </w:r>
      <w:r w:rsidRPr="004466EF">
        <w:rPr>
          <w:rFonts w:ascii="Calibri" w:hAnsi="Calibri" w:cs="Calibri"/>
          <w:sz w:val="22"/>
          <w:szCs w:val="22"/>
        </w:rPr>
        <w:t xml:space="preserve"> a los proponentes se realizará a través del correo electrónico institucional de YPFB como medio</w:t>
      </w:r>
      <w:hyperlink r:id="rId11" w:history="1"/>
      <w:r w:rsidRPr="004466EF">
        <w:rPr>
          <w:rFonts w:ascii="Calibri" w:hAnsi="Calibri" w:cs="Calibri"/>
          <w:sz w:val="22"/>
          <w:szCs w:val="22"/>
        </w:rPr>
        <w:t xml:space="preserve"> oficial de comunicación y se la efectuará al correo electrónico declarado por el proponente en el formulario A-1. El proponente es responsable de mantener activo y revisar su correo electrónico. Se dará como válida toda notificación con el registro de salida del servidor de YPFB</w:t>
      </w:r>
      <w:r w:rsidR="006B44B4" w:rsidRPr="004466EF">
        <w:rPr>
          <w:rFonts w:ascii="Calibri" w:hAnsi="Calibri" w:cs="Calibri"/>
          <w:sz w:val="22"/>
          <w:szCs w:val="22"/>
        </w:rPr>
        <w:t>.</w:t>
      </w:r>
    </w:p>
    <w:p w:rsidR="006B44B4" w:rsidRPr="00993917" w:rsidRDefault="006B44B4" w:rsidP="006B44B4">
      <w:pPr>
        <w:ind w:left="567"/>
        <w:jc w:val="both"/>
        <w:rPr>
          <w:rFonts w:ascii="Calibri" w:hAnsi="Calibri" w:cs="Calibri"/>
          <w:sz w:val="22"/>
          <w:szCs w:val="22"/>
        </w:rPr>
      </w:pPr>
      <w:r w:rsidRPr="00993917">
        <w:rPr>
          <w:rFonts w:ascii="Calibri" w:hAnsi="Calibri" w:cs="Calibri"/>
          <w:sz w:val="22"/>
          <w:szCs w:val="22"/>
        </w:rPr>
        <w:t xml:space="preserve">  </w:t>
      </w:r>
    </w:p>
    <w:p w:rsidR="00631500" w:rsidRPr="00993917" w:rsidRDefault="00631500" w:rsidP="000D6F4D">
      <w:pPr>
        <w:numPr>
          <w:ilvl w:val="0"/>
          <w:numId w:val="4"/>
        </w:numPr>
        <w:ind w:left="567" w:hanging="567"/>
        <w:jc w:val="both"/>
        <w:rPr>
          <w:rFonts w:ascii="Calibri" w:hAnsi="Calibri" w:cs="Calibri"/>
          <w:b/>
          <w:sz w:val="22"/>
          <w:szCs w:val="22"/>
        </w:rPr>
      </w:pPr>
      <w:r w:rsidRPr="00993917">
        <w:rPr>
          <w:rFonts w:ascii="Calibri" w:hAnsi="Calibri" w:cs="Calibri"/>
          <w:b/>
          <w:sz w:val="22"/>
          <w:szCs w:val="22"/>
        </w:rPr>
        <w:t>CANCELACION DEL PROCESO DE CONTRATACION.-</w:t>
      </w:r>
    </w:p>
    <w:p w:rsidR="00631500" w:rsidRPr="00993917" w:rsidRDefault="00631500" w:rsidP="00631500">
      <w:pPr>
        <w:jc w:val="both"/>
        <w:rPr>
          <w:rFonts w:ascii="Calibri" w:hAnsi="Calibri" w:cs="Calibri"/>
          <w:sz w:val="22"/>
          <w:szCs w:val="22"/>
        </w:rPr>
      </w:pPr>
    </w:p>
    <w:p w:rsidR="00631500" w:rsidRPr="00993917" w:rsidRDefault="00AD2B9C" w:rsidP="00631500">
      <w:pPr>
        <w:ind w:left="567"/>
        <w:jc w:val="both"/>
        <w:rPr>
          <w:rFonts w:ascii="Calibri" w:hAnsi="Calibri" w:cs="Calibri"/>
          <w:sz w:val="22"/>
          <w:szCs w:val="22"/>
        </w:rPr>
      </w:pPr>
      <w:r w:rsidRPr="00993917">
        <w:rPr>
          <w:rFonts w:ascii="Calibri" w:hAnsi="Calibri" w:cs="Calibri"/>
          <w:sz w:val="22"/>
          <w:szCs w:val="22"/>
        </w:rPr>
        <w:t>El proceso de contratación podrá ser Cancelado por el RPC hasta antes de la suscripción del contrato, mediante Resolución expresa, técnica y legalmente motivado. YPFB no asumirá responsabilidad alguna respecto a los proveedores afectados por esta decisión</w:t>
      </w:r>
      <w:r w:rsidR="00631500" w:rsidRPr="00993917">
        <w:rPr>
          <w:rFonts w:ascii="Calibri" w:hAnsi="Calibri" w:cs="Calibri"/>
          <w:sz w:val="22"/>
          <w:szCs w:val="22"/>
        </w:rPr>
        <w:t>.</w:t>
      </w:r>
    </w:p>
    <w:p w:rsidR="00631500" w:rsidRPr="00993917" w:rsidRDefault="00631500" w:rsidP="00631500">
      <w:pPr>
        <w:ind w:left="567"/>
        <w:jc w:val="both"/>
        <w:rPr>
          <w:rFonts w:ascii="Calibri" w:hAnsi="Calibri" w:cs="Calibri"/>
          <w:sz w:val="22"/>
          <w:szCs w:val="22"/>
        </w:rPr>
      </w:pPr>
    </w:p>
    <w:p w:rsidR="00631500" w:rsidRPr="00993917" w:rsidRDefault="00631500" w:rsidP="00631500">
      <w:pPr>
        <w:ind w:left="567"/>
        <w:jc w:val="both"/>
        <w:rPr>
          <w:rFonts w:ascii="Calibri" w:hAnsi="Calibri" w:cs="Calibri"/>
          <w:sz w:val="22"/>
          <w:szCs w:val="22"/>
        </w:rPr>
      </w:pPr>
      <w:r w:rsidRPr="00993917">
        <w:rPr>
          <w:rFonts w:ascii="Calibri" w:hAnsi="Calibri" w:cs="Calibri"/>
          <w:sz w:val="22"/>
          <w:szCs w:val="22"/>
        </w:rPr>
        <w:t>La Cancelación procederá:</w:t>
      </w:r>
    </w:p>
    <w:p w:rsidR="00631500" w:rsidRPr="00993917" w:rsidRDefault="00631500" w:rsidP="00631500">
      <w:pPr>
        <w:ind w:left="567"/>
        <w:jc w:val="both"/>
        <w:rPr>
          <w:rFonts w:ascii="Calibri" w:hAnsi="Calibri" w:cs="Calibri"/>
          <w:sz w:val="22"/>
          <w:szCs w:val="22"/>
        </w:rPr>
      </w:pPr>
    </w:p>
    <w:p w:rsidR="00631500" w:rsidRPr="00993917" w:rsidRDefault="00631500" w:rsidP="000D6F4D">
      <w:pPr>
        <w:numPr>
          <w:ilvl w:val="0"/>
          <w:numId w:val="8"/>
        </w:numPr>
        <w:ind w:left="993"/>
        <w:jc w:val="both"/>
        <w:rPr>
          <w:rFonts w:ascii="Calibri" w:hAnsi="Calibri" w:cs="Calibri"/>
          <w:sz w:val="22"/>
          <w:szCs w:val="22"/>
        </w:rPr>
      </w:pPr>
      <w:r w:rsidRPr="00993917">
        <w:rPr>
          <w:rFonts w:ascii="Calibri" w:hAnsi="Calibri" w:cs="Calibri"/>
          <w:sz w:val="22"/>
          <w:szCs w:val="22"/>
        </w:rPr>
        <w:t xml:space="preserve">Cuando exista un hecho de fuerza mayor y/o caso fortuito irreversible que no        permita la continuidad del proceso de Contratación. </w:t>
      </w:r>
    </w:p>
    <w:p w:rsidR="00631500" w:rsidRPr="00993917" w:rsidRDefault="00631500" w:rsidP="000D6F4D">
      <w:pPr>
        <w:numPr>
          <w:ilvl w:val="0"/>
          <w:numId w:val="8"/>
        </w:numPr>
        <w:ind w:left="993"/>
        <w:jc w:val="both"/>
        <w:rPr>
          <w:rFonts w:ascii="Calibri" w:hAnsi="Calibri" w:cs="Calibri"/>
          <w:sz w:val="22"/>
          <w:szCs w:val="22"/>
        </w:rPr>
      </w:pPr>
      <w:r w:rsidRPr="00993917">
        <w:rPr>
          <w:rFonts w:ascii="Calibri" w:hAnsi="Calibri" w:cs="Calibri"/>
          <w:sz w:val="22"/>
          <w:szCs w:val="22"/>
        </w:rPr>
        <w:t xml:space="preserve">Se hubiera extinguido la necesidad de contratación. </w:t>
      </w:r>
    </w:p>
    <w:p w:rsidR="00631500" w:rsidRPr="00993917" w:rsidRDefault="00631500" w:rsidP="000D6F4D">
      <w:pPr>
        <w:numPr>
          <w:ilvl w:val="0"/>
          <w:numId w:val="8"/>
        </w:numPr>
        <w:ind w:left="993"/>
        <w:jc w:val="both"/>
        <w:rPr>
          <w:rFonts w:ascii="Calibri" w:hAnsi="Calibri" w:cs="Calibri"/>
          <w:sz w:val="22"/>
          <w:szCs w:val="22"/>
        </w:rPr>
      </w:pPr>
      <w:r w:rsidRPr="00993917">
        <w:rPr>
          <w:rFonts w:ascii="Calibri" w:hAnsi="Calibri" w:cs="Calibri"/>
          <w:sz w:val="22"/>
          <w:szCs w:val="22"/>
        </w:rPr>
        <w:t xml:space="preserve">Cuando la ejecución y resultados dejen de ser oportunos o surjan cambios      sustanciales en la estructura y objetivos de YPFB. </w:t>
      </w:r>
    </w:p>
    <w:p w:rsidR="00631500" w:rsidRPr="00993917" w:rsidRDefault="00631500" w:rsidP="00631500">
      <w:pPr>
        <w:ind w:left="360"/>
        <w:jc w:val="both"/>
        <w:rPr>
          <w:rFonts w:ascii="Calibri" w:hAnsi="Calibri" w:cs="Calibri"/>
          <w:sz w:val="22"/>
          <w:szCs w:val="22"/>
        </w:rPr>
      </w:pPr>
    </w:p>
    <w:p w:rsidR="00631500" w:rsidRPr="00993917" w:rsidRDefault="00631500" w:rsidP="00787F97">
      <w:pPr>
        <w:ind w:left="567"/>
        <w:jc w:val="both"/>
        <w:rPr>
          <w:rFonts w:ascii="Calibri" w:hAnsi="Calibri" w:cs="Calibri"/>
          <w:sz w:val="22"/>
          <w:szCs w:val="22"/>
        </w:rPr>
      </w:pPr>
      <w:r w:rsidRPr="00993917">
        <w:rPr>
          <w:rFonts w:ascii="Calibri" w:hAnsi="Calibri" w:cs="Calibri"/>
          <w:sz w:val="22"/>
          <w:szCs w:val="22"/>
        </w:rPr>
        <w:t>Cuando sea necesario cancelar uno o varios</w:t>
      </w:r>
      <w:r w:rsidR="002B1814">
        <w:rPr>
          <w:rFonts w:ascii="Calibri" w:hAnsi="Calibri" w:cs="Calibri"/>
          <w:sz w:val="22"/>
          <w:szCs w:val="22"/>
        </w:rPr>
        <w:t xml:space="preserve"> Ítems, </w:t>
      </w:r>
      <w:r w:rsidRPr="00993917">
        <w:rPr>
          <w:rFonts w:ascii="Calibri" w:hAnsi="Calibri" w:cs="Calibri"/>
          <w:sz w:val="22"/>
          <w:szCs w:val="22"/>
        </w:rPr>
        <w:t>lotes, tramos o paquetes, se procederá a la cancelación parcial de los mismos, debiendo continuar el proceso para el resto de los</w:t>
      </w:r>
      <w:r w:rsidR="00BE6248">
        <w:rPr>
          <w:rFonts w:ascii="Calibri" w:hAnsi="Calibri" w:cs="Calibri"/>
          <w:sz w:val="22"/>
          <w:szCs w:val="22"/>
        </w:rPr>
        <w:t xml:space="preserve"> Ítems</w:t>
      </w:r>
      <w:r w:rsidRPr="00993917">
        <w:rPr>
          <w:rFonts w:ascii="Calibri" w:hAnsi="Calibri" w:cs="Calibri"/>
          <w:sz w:val="22"/>
          <w:szCs w:val="22"/>
        </w:rPr>
        <w:t xml:space="preserve">, lotes, tramos o paquetes. </w:t>
      </w:r>
    </w:p>
    <w:p w:rsidR="006617B4" w:rsidRDefault="006617B4" w:rsidP="00631500">
      <w:pPr>
        <w:spacing w:line="276" w:lineRule="auto"/>
        <w:jc w:val="both"/>
        <w:rPr>
          <w:rFonts w:ascii="Calibri" w:hAnsi="Calibri" w:cs="Calibri"/>
          <w:color w:val="000000"/>
          <w:sz w:val="22"/>
          <w:szCs w:val="22"/>
        </w:rPr>
      </w:pPr>
    </w:p>
    <w:p w:rsidR="00631500" w:rsidRPr="00993917" w:rsidRDefault="00631500" w:rsidP="000D6F4D">
      <w:pPr>
        <w:numPr>
          <w:ilvl w:val="0"/>
          <w:numId w:val="4"/>
        </w:numPr>
        <w:ind w:left="567" w:hanging="567"/>
        <w:jc w:val="both"/>
        <w:rPr>
          <w:rFonts w:ascii="Calibri" w:hAnsi="Calibri" w:cs="Calibri"/>
          <w:b/>
          <w:sz w:val="22"/>
          <w:szCs w:val="22"/>
        </w:rPr>
      </w:pPr>
      <w:bookmarkStart w:id="2" w:name="_Toc346780217"/>
      <w:bookmarkStart w:id="3" w:name="_Toc346784714"/>
      <w:r w:rsidRPr="00993917">
        <w:rPr>
          <w:rFonts w:ascii="Calibri" w:hAnsi="Calibri" w:cs="Calibri"/>
          <w:b/>
          <w:sz w:val="22"/>
          <w:szCs w:val="22"/>
        </w:rPr>
        <w:t xml:space="preserve">DESCALIFICACION DE </w:t>
      </w:r>
      <w:r w:rsidR="000C7D55">
        <w:rPr>
          <w:rFonts w:ascii="Calibri" w:hAnsi="Calibri" w:cs="Calibri"/>
          <w:b/>
          <w:sz w:val="22"/>
          <w:szCs w:val="22"/>
        </w:rPr>
        <w:t>PROPUESTA</w:t>
      </w:r>
      <w:r w:rsidRPr="00993917">
        <w:rPr>
          <w:rFonts w:ascii="Calibri" w:hAnsi="Calibri" w:cs="Calibri"/>
          <w:b/>
          <w:sz w:val="22"/>
          <w:szCs w:val="22"/>
        </w:rPr>
        <w:t>S.-</w:t>
      </w:r>
    </w:p>
    <w:p w:rsidR="00631500" w:rsidRPr="00993917" w:rsidRDefault="00631500" w:rsidP="00631500">
      <w:pPr>
        <w:jc w:val="both"/>
        <w:rPr>
          <w:rFonts w:ascii="Calibri" w:hAnsi="Calibri" w:cs="Calibri"/>
          <w:b/>
          <w:sz w:val="22"/>
          <w:szCs w:val="22"/>
        </w:rPr>
      </w:pPr>
    </w:p>
    <w:p w:rsidR="00631500" w:rsidRDefault="00631500" w:rsidP="00631500">
      <w:pPr>
        <w:ind w:left="567"/>
        <w:jc w:val="both"/>
        <w:rPr>
          <w:rFonts w:ascii="Calibri" w:hAnsi="Calibri" w:cs="Calibri"/>
          <w:sz w:val="22"/>
          <w:szCs w:val="22"/>
        </w:rPr>
      </w:pPr>
      <w:r w:rsidRPr="00993917">
        <w:rPr>
          <w:rFonts w:ascii="Calibri" w:hAnsi="Calibri" w:cs="Calibri"/>
          <w:sz w:val="22"/>
          <w:szCs w:val="22"/>
        </w:rPr>
        <w:t>Las causales de descalificación, son las siguientes:</w:t>
      </w:r>
    </w:p>
    <w:p w:rsidR="00AD2B9C" w:rsidRDefault="00AD2B9C" w:rsidP="00631500">
      <w:pPr>
        <w:ind w:left="567"/>
        <w:jc w:val="both"/>
        <w:rPr>
          <w:rFonts w:ascii="Calibri" w:hAnsi="Calibri" w:cs="Calibri"/>
          <w:sz w:val="22"/>
          <w:szCs w:val="22"/>
        </w:rPr>
      </w:pPr>
    </w:p>
    <w:p w:rsidR="00AD2B9C" w:rsidRPr="002E3F30" w:rsidRDefault="00AD2B9C" w:rsidP="00AD2B9C">
      <w:pPr>
        <w:numPr>
          <w:ilvl w:val="0"/>
          <w:numId w:val="7"/>
        </w:numPr>
        <w:ind w:left="1134" w:hanging="425"/>
        <w:jc w:val="both"/>
        <w:rPr>
          <w:rFonts w:ascii="Calibri" w:hAnsi="Calibri" w:cs="Calibri"/>
          <w:color w:val="000000"/>
          <w:sz w:val="22"/>
          <w:szCs w:val="22"/>
        </w:rPr>
      </w:pPr>
      <w:r w:rsidRPr="002E3F30">
        <w:rPr>
          <w:rFonts w:ascii="Calibri" w:hAnsi="Calibri" w:cs="Calibri"/>
          <w:color w:val="000000"/>
          <w:sz w:val="22"/>
          <w:szCs w:val="22"/>
        </w:rPr>
        <w:t>Incumplimiento u omisión en la presentación de cualquier formulario o docume</w:t>
      </w:r>
      <w:r>
        <w:rPr>
          <w:rFonts w:ascii="Calibri" w:hAnsi="Calibri" w:cs="Calibri"/>
          <w:color w:val="000000"/>
          <w:sz w:val="22"/>
          <w:szCs w:val="22"/>
        </w:rPr>
        <w:t>nto requerido en el presente DCD</w:t>
      </w:r>
      <w:r w:rsidRPr="002E3F30">
        <w:rPr>
          <w:rFonts w:ascii="Calibri" w:hAnsi="Calibri" w:cs="Calibri"/>
          <w:color w:val="000000"/>
          <w:sz w:val="22"/>
          <w:szCs w:val="22"/>
        </w:rPr>
        <w:t>.</w:t>
      </w:r>
    </w:p>
    <w:p w:rsidR="00AD2B9C" w:rsidRPr="002E3F30" w:rsidRDefault="00AD2B9C" w:rsidP="00AD2B9C">
      <w:pPr>
        <w:numPr>
          <w:ilvl w:val="0"/>
          <w:numId w:val="7"/>
        </w:numPr>
        <w:ind w:left="1134" w:hanging="425"/>
        <w:jc w:val="both"/>
        <w:rPr>
          <w:rFonts w:ascii="Calibri" w:hAnsi="Calibri" w:cs="Calibri"/>
          <w:color w:val="000000"/>
          <w:sz w:val="22"/>
          <w:szCs w:val="22"/>
        </w:rPr>
      </w:pPr>
      <w:r w:rsidRPr="002E3F30">
        <w:rPr>
          <w:rFonts w:ascii="Calibri" w:hAnsi="Calibri" w:cs="Calibri"/>
          <w:color w:val="000000"/>
          <w:sz w:val="22"/>
          <w:szCs w:val="22"/>
        </w:rPr>
        <w:lastRenderedPageBreak/>
        <w:t>Incumplimiento a la Declaración Jurada del formulario de presentación de la propuesta e identificación del proponente (Formulario A-1).</w:t>
      </w:r>
    </w:p>
    <w:p w:rsidR="00AD2B9C" w:rsidRPr="002E3F30" w:rsidRDefault="00AD2B9C" w:rsidP="00AD2B9C">
      <w:pPr>
        <w:numPr>
          <w:ilvl w:val="0"/>
          <w:numId w:val="7"/>
        </w:numPr>
        <w:ind w:left="1134" w:hanging="425"/>
        <w:jc w:val="both"/>
        <w:rPr>
          <w:rFonts w:ascii="Calibri" w:hAnsi="Calibri" w:cs="Calibri"/>
          <w:color w:val="000000"/>
          <w:sz w:val="22"/>
          <w:szCs w:val="22"/>
        </w:rPr>
      </w:pPr>
      <w:r w:rsidRPr="002E3F30">
        <w:rPr>
          <w:rFonts w:ascii="Calibri" w:hAnsi="Calibri" w:cs="Calibri"/>
          <w:color w:val="000000"/>
          <w:sz w:val="22"/>
          <w:szCs w:val="22"/>
        </w:rPr>
        <w:t>Cuan</w:t>
      </w:r>
      <w:r>
        <w:rPr>
          <w:rFonts w:ascii="Calibri" w:hAnsi="Calibri" w:cs="Calibri"/>
          <w:color w:val="000000"/>
          <w:sz w:val="22"/>
          <w:szCs w:val="22"/>
        </w:rPr>
        <w:t>do los formularios y/o</w:t>
      </w:r>
      <w:r w:rsidRPr="002E3F30">
        <w:rPr>
          <w:rFonts w:ascii="Calibri" w:hAnsi="Calibri" w:cs="Calibri"/>
          <w:color w:val="000000"/>
          <w:sz w:val="22"/>
          <w:szCs w:val="22"/>
        </w:rPr>
        <w:t xml:space="preserve"> documentos</w:t>
      </w:r>
      <w:r>
        <w:rPr>
          <w:rFonts w:ascii="Calibri" w:hAnsi="Calibri" w:cs="Calibri"/>
          <w:color w:val="000000"/>
          <w:sz w:val="22"/>
          <w:szCs w:val="22"/>
        </w:rPr>
        <w:t xml:space="preserve"> </w:t>
      </w:r>
      <w:r w:rsidRPr="002E3F30">
        <w:rPr>
          <w:rFonts w:ascii="Calibri" w:hAnsi="Calibri" w:cs="Calibri"/>
          <w:color w:val="000000"/>
          <w:sz w:val="22"/>
          <w:szCs w:val="22"/>
        </w:rPr>
        <w:t>presentadas no cumplan con las condiciones requeridas y/o requisitos</w:t>
      </w:r>
      <w:r>
        <w:rPr>
          <w:rFonts w:ascii="Calibri" w:hAnsi="Calibri" w:cs="Calibri"/>
          <w:color w:val="000000"/>
          <w:sz w:val="22"/>
          <w:szCs w:val="22"/>
        </w:rPr>
        <w:t xml:space="preserve"> establecidos en el presente DCD</w:t>
      </w:r>
      <w:r w:rsidRPr="002E3F30">
        <w:rPr>
          <w:rFonts w:ascii="Calibri" w:hAnsi="Calibri" w:cs="Calibri"/>
          <w:color w:val="000000"/>
          <w:sz w:val="22"/>
          <w:szCs w:val="22"/>
        </w:rPr>
        <w:t>. </w:t>
      </w:r>
    </w:p>
    <w:p w:rsidR="00AD2B9C" w:rsidRPr="002E3F30" w:rsidRDefault="00AD2B9C" w:rsidP="00AD2B9C">
      <w:pPr>
        <w:numPr>
          <w:ilvl w:val="0"/>
          <w:numId w:val="7"/>
        </w:numPr>
        <w:ind w:left="1134" w:hanging="425"/>
        <w:jc w:val="both"/>
        <w:rPr>
          <w:rFonts w:ascii="Calibri" w:hAnsi="Calibri" w:cs="Calibri"/>
          <w:color w:val="000000"/>
          <w:sz w:val="22"/>
          <w:szCs w:val="22"/>
        </w:rPr>
      </w:pPr>
      <w:r w:rsidRPr="002E3F30">
        <w:rPr>
          <w:rFonts w:ascii="Calibri" w:hAnsi="Calibri" w:cs="Calibri"/>
          <w:color w:val="000000"/>
          <w:sz w:val="22"/>
          <w:szCs w:val="22"/>
        </w:rPr>
        <w:t>Cuando la propuesta técnica no cumpla con las condiciones y requisitos</w:t>
      </w:r>
      <w:r>
        <w:rPr>
          <w:rFonts w:ascii="Calibri" w:hAnsi="Calibri" w:cs="Calibri"/>
          <w:color w:val="000000"/>
          <w:sz w:val="22"/>
          <w:szCs w:val="22"/>
        </w:rPr>
        <w:t xml:space="preserve"> establecidos en el presente DCD</w:t>
      </w:r>
      <w:r w:rsidRPr="002E3F30">
        <w:rPr>
          <w:rFonts w:ascii="Calibri" w:hAnsi="Calibri" w:cs="Calibri"/>
          <w:color w:val="000000"/>
          <w:sz w:val="22"/>
          <w:szCs w:val="22"/>
        </w:rPr>
        <w:t xml:space="preserve"> y/o las especificaciones técnicas.</w:t>
      </w:r>
    </w:p>
    <w:p w:rsidR="00AD2B9C" w:rsidRDefault="00AD2B9C" w:rsidP="00AD2B9C">
      <w:pPr>
        <w:numPr>
          <w:ilvl w:val="0"/>
          <w:numId w:val="7"/>
        </w:numPr>
        <w:ind w:left="1134" w:hanging="425"/>
        <w:jc w:val="both"/>
        <w:rPr>
          <w:rFonts w:ascii="Calibri" w:hAnsi="Calibri" w:cs="Calibri"/>
          <w:color w:val="000000"/>
          <w:sz w:val="22"/>
          <w:szCs w:val="22"/>
        </w:rPr>
      </w:pPr>
      <w:r w:rsidRPr="002E3F30">
        <w:rPr>
          <w:rFonts w:ascii="Calibri" w:hAnsi="Calibri" w:cs="Calibri"/>
          <w:color w:val="000000"/>
          <w:sz w:val="22"/>
          <w:szCs w:val="22"/>
        </w:rPr>
        <w:t>La falta de la presentación de la propuesta técnica.</w:t>
      </w:r>
    </w:p>
    <w:p w:rsidR="00AD2B9C" w:rsidRPr="00B32D44" w:rsidRDefault="00AD2B9C" w:rsidP="00AD2B9C">
      <w:pPr>
        <w:numPr>
          <w:ilvl w:val="0"/>
          <w:numId w:val="7"/>
        </w:numPr>
        <w:ind w:left="1134" w:hanging="425"/>
        <w:jc w:val="both"/>
        <w:rPr>
          <w:rFonts w:ascii="Calibri" w:hAnsi="Calibri" w:cs="Calibri"/>
          <w:color w:val="000000"/>
          <w:sz w:val="22"/>
          <w:szCs w:val="22"/>
        </w:rPr>
      </w:pPr>
      <w:r w:rsidRPr="00B32D44">
        <w:rPr>
          <w:rFonts w:ascii="Calibri" w:hAnsi="Calibri" w:cs="Calibri"/>
          <w:color w:val="000000"/>
          <w:sz w:val="22"/>
          <w:szCs w:val="22"/>
        </w:rPr>
        <w:t xml:space="preserve">Cuando la propuesta económica no cumpla con las condiciones y requisitos establecidos en el presente DCD. </w:t>
      </w:r>
    </w:p>
    <w:p w:rsidR="00AD2B9C" w:rsidRPr="002E3F30" w:rsidRDefault="00AD2B9C" w:rsidP="00AD2B9C">
      <w:pPr>
        <w:numPr>
          <w:ilvl w:val="0"/>
          <w:numId w:val="7"/>
        </w:numPr>
        <w:ind w:left="1134" w:hanging="425"/>
        <w:jc w:val="both"/>
        <w:rPr>
          <w:rFonts w:ascii="Calibri" w:hAnsi="Calibri" w:cs="Calibri"/>
          <w:color w:val="000000"/>
          <w:sz w:val="22"/>
          <w:szCs w:val="22"/>
        </w:rPr>
      </w:pPr>
      <w:r w:rsidRPr="002E3F30">
        <w:rPr>
          <w:rFonts w:ascii="Calibri" w:hAnsi="Calibri" w:cs="Calibri"/>
          <w:color w:val="000000"/>
          <w:sz w:val="22"/>
          <w:szCs w:val="22"/>
        </w:rPr>
        <w:t>Cuando el proponente presente dos o más alter</w:t>
      </w:r>
      <w:r>
        <w:rPr>
          <w:rFonts w:ascii="Calibri" w:hAnsi="Calibri" w:cs="Calibri"/>
          <w:color w:val="000000"/>
          <w:sz w:val="22"/>
          <w:szCs w:val="22"/>
        </w:rPr>
        <w:t>nativas en una misma propuesta.</w:t>
      </w:r>
    </w:p>
    <w:p w:rsidR="00AD2B9C" w:rsidRPr="002E3F30" w:rsidRDefault="00AD2B9C" w:rsidP="00AD2B9C">
      <w:pPr>
        <w:numPr>
          <w:ilvl w:val="0"/>
          <w:numId w:val="7"/>
        </w:numPr>
        <w:ind w:left="1134" w:hanging="425"/>
        <w:contextualSpacing/>
        <w:jc w:val="both"/>
        <w:rPr>
          <w:rFonts w:ascii="Calibri" w:hAnsi="Calibri" w:cs="Calibri"/>
          <w:color w:val="000000"/>
          <w:sz w:val="22"/>
          <w:szCs w:val="22"/>
        </w:rPr>
      </w:pPr>
      <w:r w:rsidRPr="002E3F30">
        <w:rPr>
          <w:rFonts w:ascii="Calibri" w:hAnsi="Calibri" w:cs="Calibri"/>
          <w:color w:val="000000"/>
          <w:sz w:val="22"/>
          <w:szCs w:val="22"/>
        </w:rPr>
        <w:t>Cuando el proponente presente dos o más propuestas.</w:t>
      </w:r>
    </w:p>
    <w:p w:rsidR="00AD2B9C" w:rsidRPr="002E3F30" w:rsidRDefault="00AD2B9C" w:rsidP="00AD2B9C">
      <w:pPr>
        <w:numPr>
          <w:ilvl w:val="0"/>
          <w:numId w:val="7"/>
        </w:numPr>
        <w:ind w:left="1134" w:hanging="425"/>
        <w:contextualSpacing/>
        <w:jc w:val="both"/>
        <w:rPr>
          <w:rFonts w:ascii="Calibri" w:hAnsi="Calibri" w:cs="Calibri"/>
          <w:color w:val="000000"/>
          <w:sz w:val="22"/>
          <w:szCs w:val="22"/>
        </w:rPr>
      </w:pPr>
      <w:r w:rsidRPr="002E3F30">
        <w:rPr>
          <w:rFonts w:ascii="Calibri" w:hAnsi="Calibri" w:cs="Calibri"/>
          <w:color w:val="000000"/>
          <w:sz w:val="22"/>
          <w:szCs w:val="22"/>
        </w:rPr>
        <w:t>Cuando las propuestas económicas excedan el precio referencial.</w:t>
      </w:r>
    </w:p>
    <w:p w:rsidR="00AD2B9C" w:rsidRPr="002E3F30" w:rsidRDefault="00AD2B9C" w:rsidP="00AD2B9C">
      <w:pPr>
        <w:numPr>
          <w:ilvl w:val="0"/>
          <w:numId w:val="7"/>
        </w:numPr>
        <w:ind w:left="1134" w:hanging="425"/>
        <w:contextualSpacing/>
        <w:jc w:val="both"/>
        <w:rPr>
          <w:rFonts w:ascii="Calibri" w:hAnsi="Calibri" w:cs="Calibri"/>
          <w:color w:val="000000"/>
          <w:sz w:val="22"/>
          <w:szCs w:val="22"/>
        </w:rPr>
      </w:pPr>
      <w:r w:rsidRPr="002E3F30">
        <w:rPr>
          <w:rFonts w:ascii="Calibri" w:hAnsi="Calibri" w:cs="Calibri"/>
          <w:color w:val="000000"/>
          <w:sz w:val="22"/>
          <w:szCs w:val="22"/>
        </w:rPr>
        <w:t>Cuando producto de la revisión aritmética de la propuesta económica existiera una diferencia superior al dos por ciento (2%) entre el monto total de la propuesta y el monto ajustado y esta diferencia sea positiva o negativa. La diferencia del 2% será aplicable al monto ajustado, según la forma de adjudicación por el total, ítem, lotes, u otros.</w:t>
      </w:r>
    </w:p>
    <w:p w:rsidR="00AD2B9C" w:rsidRPr="002E3F30" w:rsidRDefault="00AD2B9C" w:rsidP="00AD2B9C">
      <w:pPr>
        <w:numPr>
          <w:ilvl w:val="0"/>
          <w:numId w:val="7"/>
        </w:numPr>
        <w:ind w:left="1134" w:hanging="425"/>
        <w:contextualSpacing/>
        <w:jc w:val="both"/>
        <w:rPr>
          <w:rFonts w:ascii="Calibri" w:hAnsi="Calibri" w:cs="Calibri"/>
          <w:color w:val="000000"/>
          <w:sz w:val="22"/>
          <w:szCs w:val="22"/>
        </w:rPr>
      </w:pPr>
      <w:r w:rsidRPr="002E3F30">
        <w:rPr>
          <w:rFonts w:ascii="Calibri" w:hAnsi="Calibri" w:cs="Calibri"/>
          <w:color w:val="000000"/>
          <w:sz w:val="22"/>
          <w:szCs w:val="22"/>
        </w:rPr>
        <w:t>Las propuestas que no alcancen el puntaje mínimo requerido en la etapa de evaluación técnica.</w:t>
      </w:r>
    </w:p>
    <w:p w:rsidR="00AD2B9C" w:rsidRPr="002E3F30" w:rsidRDefault="00AD2B9C" w:rsidP="00AD2B9C">
      <w:pPr>
        <w:numPr>
          <w:ilvl w:val="0"/>
          <w:numId w:val="7"/>
        </w:numPr>
        <w:ind w:left="1134" w:hanging="425"/>
        <w:contextualSpacing/>
        <w:jc w:val="both"/>
        <w:rPr>
          <w:rFonts w:ascii="Calibri" w:hAnsi="Calibri" w:cs="Calibri"/>
          <w:color w:val="000000"/>
          <w:sz w:val="22"/>
          <w:szCs w:val="22"/>
        </w:rPr>
      </w:pPr>
      <w:r w:rsidRPr="002E3F30">
        <w:rPr>
          <w:rFonts w:ascii="Calibri" w:hAnsi="Calibri" w:cs="Calibri"/>
          <w:color w:val="000000"/>
          <w:sz w:val="22"/>
          <w:szCs w:val="22"/>
        </w:rPr>
        <w:t>Si para la suscripción del contrato</w:t>
      </w:r>
      <w:r w:rsidR="00F80A11">
        <w:rPr>
          <w:rFonts w:ascii="Calibri" w:hAnsi="Calibri" w:cs="Calibri"/>
          <w:color w:val="000000"/>
          <w:sz w:val="22"/>
          <w:szCs w:val="22"/>
        </w:rPr>
        <w:t xml:space="preserve"> u orden de servicio</w:t>
      </w:r>
      <w:r w:rsidRPr="002E3F30">
        <w:rPr>
          <w:rFonts w:ascii="Calibri" w:hAnsi="Calibri" w:cs="Calibri"/>
          <w:color w:val="000000"/>
          <w:sz w:val="22"/>
          <w:szCs w:val="22"/>
        </w:rPr>
        <w:t>, la documentación solicitada no fuera presentada dentro el plazo establecido para su verificación; salvo que el proponente adjudicado hubiese justificado oportunamente el retraso por causas de fuerza mayor, caso fortuito o cuando la causa sea ajena a su voluntad.</w:t>
      </w:r>
    </w:p>
    <w:p w:rsidR="00AD2B9C" w:rsidRPr="002E3F30" w:rsidRDefault="00AD2B9C" w:rsidP="00AD2B9C">
      <w:pPr>
        <w:numPr>
          <w:ilvl w:val="0"/>
          <w:numId w:val="7"/>
        </w:numPr>
        <w:ind w:left="1134" w:hanging="425"/>
        <w:contextualSpacing/>
        <w:jc w:val="both"/>
        <w:rPr>
          <w:rFonts w:ascii="Calibri" w:hAnsi="Calibri" w:cs="Calibri"/>
          <w:color w:val="000000"/>
          <w:sz w:val="22"/>
          <w:szCs w:val="22"/>
        </w:rPr>
      </w:pPr>
      <w:r w:rsidRPr="002E3F30">
        <w:rPr>
          <w:rFonts w:ascii="Calibri" w:hAnsi="Calibri" w:cs="Calibri"/>
          <w:color w:val="000000"/>
          <w:sz w:val="22"/>
          <w:szCs w:val="22"/>
        </w:rPr>
        <w:t>Cuando producto de la revisión de los documentos presentados para la elabor</w:t>
      </w:r>
      <w:r>
        <w:rPr>
          <w:rFonts w:ascii="Calibri" w:hAnsi="Calibri" w:cs="Calibri"/>
          <w:color w:val="000000"/>
          <w:sz w:val="22"/>
          <w:szCs w:val="22"/>
        </w:rPr>
        <w:t>ación y suscripción de contrato u</w:t>
      </w:r>
      <w:r w:rsidRPr="002E3F30">
        <w:rPr>
          <w:rFonts w:ascii="Calibri" w:hAnsi="Calibri" w:cs="Calibri"/>
          <w:color w:val="000000"/>
          <w:sz w:val="22"/>
          <w:szCs w:val="22"/>
        </w:rPr>
        <w:t xml:space="preserve"> orden de </w:t>
      </w:r>
      <w:r w:rsidR="00F80A11">
        <w:rPr>
          <w:rFonts w:ascii="Calibri" w:hAnsi="Calibri" w:cs="Calibri"/>
          <w:color w:val="000000"/>
          <w:sz w:val="22"/>
          <w:szCs w:val="22"/>
        </w:rPr>
        <w:t>servicio</w:t>
      </w:r>
      <w:r w:rsidRPr="002E3F30">
        <w:rPr>
          <w:rFonts w:ascii="Calibri" w:hAnsi="Calibri" w:cs="Calibri"/>
          <w:color w:val="000000"/>
          <w:sz w:val="22"/>
          <w:szCs w:val="22"/>
        </w:rPr>
        <w:t>, no cumplan con las condiciones requeridas por YPFB.</w:t>
      </w:r>
    </w:p>
    <w:p w:rsidR="00AD2B9C" w:rsidRPr="002E3F30" w:rsidRDefault="00AD2B9C" w:rsidP="00AD2B9C">
      <w:pPr>
        <w:numPr>
          <w:ilvl w:val="0"/>
          <w:numId w:val="7"/>
        </w:numPr>
        <w:ind w:left="1134" w:hanging="425"/>
        <w:contextualSpacing/>
        <w:jc w:val="both"/>
        <w:rPr>
          <w:rFonts w:ascii="Calibri" w:hAnsi="Calibri" w:cs="Calibri"/>
          <w:color w:val="000000"/>
          <w:sz w:val="22"/>
          <w:szCs w:val="22"/>
        </w:rPr>
      </w:pPr>
      <w:r w:rsidRPr="002E3F30">
        <w:rPr>
          <w:rFonts w:ascii="Calibri" w:hAnsi="Calibri" w:cs="Calibri"/>
          <w:color w:val="000000"/>
          <w:sz w:val="22"/>
          <w:szCs w:val="22"/>
        </w:rPr>
        <w:t>Cuando el proponente adjudicado desista de forma expresa o tácita de suscribir el contrato</w:t>
      </w:r>
      <w:r>
        <w:rPr>
          <w:rFonts w:ascii="Calibri" w:hAnsi="Calibri" w:cs="Calibri"/>
          <w:color w:val="000000"/>
          <w:sz w:val="22"/>
          <w:szCs w:val="22"/>
        </w:rPr>
        <w:t xml:space="preserve"> u</w:t>
      </w:r>
      <w:r w:rsidRPr="002E3F30">
        <w:rPr>
          <w:rFonts w:ascii="Calibri" w:hAnsi="Calibri" w:cs="Calibri"/>
          <w:color w:val="000000"/>
          <w:sz w:val="22"/>
          <w:szCs w:val="22"/>
        </w:rPr>
        <w:t xml:space="preserve"> orden de </w:t>
      </w:r>
      <w:r w:rsidR="00F80A11">
        <w:rPr>
          <w:rFonts w:ascii="Calibri" w:hAnsi="Calibri" w:cs="Calibri"/>
          <w:color w:val="000000"/>
          <w:sz w:val="22"/>
          <w:szCs w:val="22"/>
        </w:rPr>
        <w:t>servicio</w:t>
      </w:r>
      <w:r w:rsidRPr="002E3F30">
        <w:rPr>
          <w:rFonts w:ascii="Calibri" w:hAnsi="Calibri" w:cs="Calibri"/>
          <w:color w:val="000000"/>
          <w:sz w:val="22"/>
          <w:szCs w:val="22"/>
        </w:rPr>
        <w:t>.</w:t>
      </w:r>
    </w:p>
    <w:p w:rsidR="00AD2B9C" w:rsidRPr="002E3F30" w:rsidRDefault="00AD2B9C" w:rsidP="00AD2B9C">
      <w:pPr>
        <w:numPr>
          <w:ilvl w:val="0"/>
          <w:numId w:val="7"/>
        </w:numPr>
        <w:ind w:left="1134" w:hanging="425"/>
        <w:contextualSpacing/>
        <w:jc w:val="both"/>
        <w:rPr>
          <w:rFonts w:ascii="Calibri" w:hAnsi="Calibri" w:cs="Calibri"/>
          <w:color w:val="000000"/>
          <w:sz w:val="22"/>
          <w:szCs w:val="22"/>
        </w:rPr>
      </w:pPr>
      <w:r w:rsidRPr="002E3F30">
        <w:rPr>
          <w:rFonts w:ascii="Calibri" w:hAnsi="Calibri" w:cs="Calibri"/>
          <w:color w:val="000000"/>
          <w:sz w:val="22"/>
          <w:szCs w:val="22"/>
        </w:rPr>
        <w:t>Cuando el proponente no cumpla con los índices, indicadores o parámetros fi</w:t>
      </w:r>
      <w:r>
        <w:rPr>
          <w:rFonts w:ascii="Calibri" w:hAnsi="Calibri" w:cs="Calibri"/>
          <w:color w:val="000000"/>
          <w:sz w:val="22"/>
          <w:szCs w:val="22"/>
        </w:rPr>
        <w:t>nancieros establecidos en el DCD</w:t>
      </w:r>
      <w:r w:rsidRPr="002E3F30">
        <w:rPr>
          <w:rFonts w:ascii="Calibri" w:hAnsi="Calibri" w:cs="Calibri"/>
          <w:color w:val="000000"/>
          <w:sz w:val="22"/>
          <w:szCs w:val="22"/>
        </w:rPr>
        <w:t>, salvo estos no sean criterios de evaluación excluyentes.</w:t>
      </w:r>
    </w:p>
    <w:p w:rsidR="00AD2B9C" w:rsidRPr="002E3F30" w:rsidRDefault="00AD2B9C" w:rsidP="00AD2B9C">
      <w:pPr>
        <w:numPr>
          <w:ilvl w:val="0"/>
          <w:numId w:val="7"/>
        </w:numPr>
        <w:ind w:left="1134" w:hanging="425"/>
        <w:contextualSpacing/>
        <w:jc w:val="both"/>
        <w:rPr>
          <w:rFonts w:ascii="Calibri" w:hAnsi="Calibri" w:cs="Calibri"/>
          <w:color w:val="000000"/>
          <w:sz w:val="22"/>
          <w:szCs w:val="22"/>
        </w:rPr>
      </w:pPr>
      <w:r w:rsidRPr="002E3F30">
        <w:rPr>
          <w:rFonts w:ascii="Calibri" w:hAnsi="Calibri" w:cs="Calibri"/>
          <w:color w:val="000000"/>
          <w:sz w:val="22"/>
          <w:szCs w:val="22"/>
        </w:rPr>
        <w:t>Cuando el proponente rehúse ampliar la validez de su propuesta.</w:t>
      </w:r>
    </w:p>
    <w:p w:rsidR="00AD2B9C" w:rsidRPr="002E3F30" w:rsidRDefault="00AD2B9C" w:rsidP="00AD2B9C">
      <w:pPr>
        <w:numPr>
          <w:ilvl w:val="0"/>
          <w:numId w:val="7"/>
        </w:numPr>
        <w:ind w:left="1134" w:hanging="425"/>
        <w:contextualSpacing/>
        <w:jc w:val="both"/>
        <w:rPr>
          <w:rFonts w:ascii="Calibri" w:hAnsi="Calibri" w:cs="Calibri"/>
          <w:color w:val="000000"/>
          <w:sz w:val="22"/>
          <w:szCs w:val="22"/>
        </w:rPr>
      </w:pPr>
      <w:r w:rsidRPr="002E3F30">
        <w:rPr>
          <w:rFonts w:ascii="Calibri" w:hAnsi="Calibri" w:cs="Calibri"/>
          <w:color w:val="000000"/>
          <w:sz w:val="22"/>
          <w:szCs w:val="22"/>
        </w:rPr>
        <w:t>Cuando el proponente se encuentre dentro de las causales de impedime</w:t>
      </w:r>
      <w:r>
        <w:rPr>
          <w:rFonts w:ascii="Calibri" w:hAnsi="Calibri" w:cs="Calibri"/>
          <w:color w:val="000000"/>
          <w:sz w:val="22"/>
          <w:szCs w:val="22"/>
        </w:rPr>
        <w:t>nto descritas en el presente DCD</w:t>
      </w:r>
      <w:r w:rsidRPr="002E3F30">
        <w:rPr>
          <w:rFonts w:ascii="Calibri" w:hAnsi="Calibri" w:cs="Calibri"/>
          <w:color w:val="000000"/>
          <w:sz w:val="22"/>
          <w:szCs w:val="22"/>
        </w:rPr>
        <w:t>.</w:t>
      </w:r>
    </w:p>
    <w:p w:rsidR="00AD2B9C" w:rsidRPr="002E3F30" w:rsidRDefault="00AD2B9C" w:rsidP="00AD2B9C">
      <w:pPr>
        <w:numPr>
          <w:ilvl w:val="0"/>
          <w:numId w:val="7"/>
        </w:numPr>
        <w:ind w:left="1134" w:hanging="425"/>
        <w:contextualSpacing/>
        <w:jc w:val="both"/>
        <w:rPr>
          <w:rFonts w:ascii="Calibri" w:hAnsi="Calibri" w:cs="Calibri"/>
          <w:color w:val="000000"/>
          <w:sz w:val="22"/>
          <w:szCs w:val="22"/>
        </w:rPr>
      </w:pPr>
      <w:r w:rsidRPr="002E3F30">
        <w:rPr>
          <w:rFonts w:ascii="Calibri" w:hAnsi="Calibri" w:cs="Calibri"/>
          <w:color w:val="000000"/>
          <w:sz w:val="22"/>
          <w:szCs w:val="22"/>
        </w:rPr>
        <w:t>Cuando el proponente no haya asistido a la inspección previa en la fecha y lugar programado y esta sea obligatoria.</w:t>
      </w:r>
    </w:p>
    <w:p w:rsidR="00AD2B9C" w:rsidRPr="002E3F30" w:rsidRDefault="00AD2B9C" w:rsidP="00AD2B9C">
      <w:pPr>
        <w:numPr>
          <w:ilvl w:val="0"/>
          <w:numId w:val="7"/>
        </w:numPr>
        <w:ind w:left="1134" w:hanging="425"/>
        <w:contextualSpacing/>
        <w:jc w:val="both"/>
        <w:rPr>
          <w:rFonts w:ascii="Calibri" w:hAnsi="Calibri" w:cs="Calibri"/>
          <w:color w:val="000000"/>
          <w:sz w:val="22"/>
          <w:szCs w:val="22"/>
        </w:rPr>
      </w:pPr>
      <w:r w:rsidRPr="002E3F30">
        <w:rPr>
          <w:rFonts w:ascii="Calibri" w:hAnsi="Calibri" w:cs="Calibri"/>
          <w:color w:val="000000"/>
          <w:sz w:val="22"/>
          <w:szCs w:val="22"/>
        </w:rPr>
        <w:t>Cuando el proponente no haya presentado el (los) Acuerdo(s) de Confidencialidad siempre y esto(s) haya(n) sido requerido(s) y sea un criterio excluyente.</w:t>
      </w:r>
    </w:p>
    <w:p w:rsidR="00AD2B9C" w:rsidRPr="002E3F30" w:rsidRDefault="00AD2B9C" w:rsidP="00AD2B9C">
      <w:pPr>
        <w:tabs>
          <w:tab w:val="left" w:pos="1276"/>
          <w:tab w:val="left" w:pos="1843"/>
        </w:tabs>
        <w:contextualSpacing/>
        <w:jc w:val="both"/>
        <w:rPr>
          <w:rFonts w:ascii="Calibri" w:hAnsi="Calibri" w:cs="Calibri"/>
          <w:color w:val="000000"/>
          <w:sz w:val="22"/>
          <w:szCs w:val="22"/>
        </w:rPr>
      </w:pPr>
    </w:p>
    <w:p w:rsidR="00AD2B9C" w:rsidRPr="002E3F30" w:rsidRDefault="00AD2B9C" w:rsidP="00AD2B9C">
      <w:pPr>
        <w:ind w:left="567"/>
        <w:jc w:val="both"/>
        <w:rPr>
          <w:rFonts w:ascii="Calibri" w:hAnsi="Calibri" w:cs="Calibri"/>
          <w:sz w:val="22"/>
          <w:szCs w:val="22"/>
        </w:rPr>
      </w:pPr>
      <w:r w:rsidRPr="002E3F30">
        <w:rPr>
          <w:rFonts w:ascii="Calibri" w:hAnsi="Calibri" w:cs="Calibri"/>
          <w:sz w:val="22"/>
          <w:szCs w:val="22"/>
          <w:lang w:val="es-BO"/>
        </w:rPr>
        <w:t>La descalificación de propuestas deberá realizarse única y exclusivamente por la/las causales señaladas precedentemente.</w:t>
      </w:r>
    </w:p>
    <w:p w:rsidR="000C1CBF" w:rsidRDefault="000C1CBF" w:rsidP="00631500">
      <w:pPr>
        <w:ind w:left="567"/>
        <w:jc w:val="both"/>
        <w:rPr>
          <w:rFonts w:ascii="Calibri" w:hAnsi="Calibri" w:cs="Calibri"/>
          <w:sz w:val="22"/>
          <w:szCs w:val="22"/>
        </w:rPr>
      </w:pPr>
    </w:p>
    <w:p w:rsidR="00631500" w:rsidRPr="00993917" w:rsidRDefault="00631500" w:rsidP="000D6F4D">
      <w:pPr>
        <w:numPr>
          <w:ilvl w:val="0"/>
          <w:numId w:val="4"/>
        </w:numPr>
        <w:ind w:left="567" w:hanging="567"/>
        <w:jc w:val="both"/>
        <w:rPr>
          <w:rFonts w:ascii="Calibri" w:hAnsi="Calibri" w:cs="Calibri"/>
          <w:b/>
          <w:sz w:val="22"/>
          <w:szCs w:val="22"/>
        </w:rPr>
      </w:pPr>
      <w:r w:rsidRPr="00993917">
        <w:rPr>
          <w:rFonts w:ascii="Calibri" w:hAnsi="Calibri" w:cs="Calibri"/>
          <w:b/>
          <w:sz w:val="22"/>
          <w:szCs w:val="22"/>
        </w:rPr>
        <w:t xml:space="preserve">ASPECTOS SUBSANABLES Y ACLARACIONES </w:t>
      </w:r>
    </w:p>
    <w:p w:rsidR="00631500" w:rsidRPr="00993917" w:rsidRDefault="00631500" w:rsidP="00631500">
      <w:pPr>
        <w:rPr>
          <w:rFonts w:ascii="Calibri" w:hAnsi="Calibri" w:cs="Calibri"/>
          <w:sz w:val="22"/>
          <w:szCs w:val="22"/>
          <w:lang w:eastAsia="es-BO"/>
        </w:rPr>
      </w:pPr>
    </w:p>
    <w:p w:rsidR="004862F4" w:rsidRPr="00F43EA6" w:rsidRDefault="004862F4" w:rsidP="004862F4">
      <w:pPr>
        <w:ind w:left="567"/>
        <w:jc w:val="both"/>
        <w:rPr>
          <w:rFonts w:ascii="Calibri" w:hAnsi="Calibri" w:cs="Calibri"/>
          <w:sz w:val="22"/>
          <w:szCs w:val="22"/>
          <w:lang w:val="es-BO"/>
        </w:rPr>
      </w:pPr>
      <w:r w:rsidRPr="00F43EA6">
        <w:rPr>
          <w:rFonts w:ascii="Calibri" w:hAnsi="Calibri" w:cs="Calibri"/>
          <w:sz w:val="22"/>
          <w:szCs w:val="22"/>
          <w:lang w:val="es-BO"/>
        </w:rPr>
        <w:t xml:space="preserve">El Comité de </w:t>
      </w:r>
      <w:r>
        <w:rPr>
          <w:rFonts w:ascii="Calibri" w:hAnsi="Calibri" w:cs="Calibri"/>
          <w:sz w:val="22"/>
          <w:szCs w:val="22"/>
          <w:lang w:val="es-BO"/>
        </w:rPr>
        <w:t>Contratación</w:t>
      </w:r>
      <w:r w:rsidRPr="00F43EA6">
        <w:rPr>
          <w:rFonts w:ascii="Calibri" w:hAnsi="Calibri" w:cs="Calibri"/>
          <w:sz w:val="22"/>
          <w:szCs w:val="22"/>
          <w:lang w:val="es-BO"/>
        </w:rPr>
        <w:t>, en el ámbito de sus competencias podrá considerar como aspectos subsanables,</w:t>
      </w:r>
      <w:r w:rsidRPr="00F43EA6">
        <w:rPr>
          <w:rFonts w:ascii="Calibri" w:hAnsi="Calibri" w:cs="Calibri"/>
          <w:color w:val="8496B0"/>
          <w:sz w:val="22"/>
          <w:szCs w:val="22"/>
          <w:lang w:val="es-BO"/>
        </w:rPr>
        <w:t xml:space="preserve"> </w:t>
      </w:r>
      <w:r w:rsidRPr="00F43EA6">
        <w:rPr>
          <w:rFonts w:ascii="Calibri" w:hAnsi="Calibri" w:cs="Calibri"/>
          <w:sz w:val="22"/>
          <w:szCs w:val="22"/>
          <w:lang w:val="es-BO"/>
        </w:rPr>
        <w:t>los siguientes:</w:t>
      </w:r>
    </w:p>
    <w:p w:rsidR="004862F4" w:rsidRPr="00F43EA6" w:rsidRDefault="004862F4" w:rsidP="004862F4">
      <w:pPr>
        <w:tabs>
          <w:tab w:val="left" w:pos="1560"/>
        </w:tabs>
        <w:ind w:left="851"/>
        <w:jc w:val="both"/>
        <w:rPr>
          <w:rFonts w:ascii="Calibri" w:hAnsi="Calibri" w:cs="Calibri"/>
          <w:sz w:val="22"/>
          <w:szCs w:val="22"/>
          <w:lang w:val="es-BO"/>
        </w:rPr>
      </w:pPr>
    </w:p>
    <w:p w:rsidR="004862F4" w:rsidRPr="00F43EA6" w:rsidRDefault="004862F4" w:rsidP="000D6F4D">
      <w:pPr>
        <w:numPr>
          <w:ilvl w:val="0"/>
          <w:numId w:val="9"/>
        </w:numPr>
        <w:tabs>
          <w:tab w:val="num" w:pos="-2697"/>
        </w:tabs>
        <w:ind w:left="993" w:hanging="426"/>
        <w:jc w:val="both"/>
        <w:rPr>
          <w:rFonts w:ascii="Calibri" w:hAnsi="Calibri" w:cs="Calibri"/>
          <w:sz w:val="22"/>
          <w:szCs w:val="22"/>
          <w:lang w:val="es-BO"/>
        </w:rPr>
      </w:pPr>
      <w:r w:rsidRPr="00F43EA6">
        <w:rPr>
          <w:rFonts w:ascii="Calibri" w:hAnsi="Calibri" w:cs="Calibri"/>
          <w:sz w:val="22"/>
          <w:szCs w:val="22"/>
          <w:lang w:val="es-BO"/>
        </w:rPr>
        <w:lastRenderedPageBreak/>
        <w:t>Cuando los errores sean accidentales, accesorios o de forma y que no inciden en la validez y legalidad de la propuesta presentada.</w:t>
      </w:r>
    </w:p>
    <w:p w:rsidR="004862F4" w:rsidRPr="00F43EA6" w:rsidRDefault="004862F4" w:rsidP="000D6F4D">
      <w:pPr>
        <w:numPr>
          <w:ilvl w:val="0"/>
          <w:numId w:val="9"/>
        </w:numPr>
        <w:tabs>
          <w:tab w:val="num" w:pos="-2697"/>
        </w:tabs>
        <w:ind w:left="993" w:hanging="426"/>
        <w:jc w:val="both"/>
        <w:rPr>
          <w:rFonts w:ascii="Calibri" w:hAnsi="Calibri" w:cs="Calibri"/>
          <w:sz w:val="22"/>
          <w:szCs w:val="22"/>
          <w:lang w:val="es-BO"/>
        </w:rPr>
      </w:pPr>
      <w:r w:rsidRPr="00F43EA6">
        <w:rPr>
          <w:rFonts w:ascii="Calibri" w:hAnsi="Calibri" w:cs="Calibri"/>
          <w:sz w:val="22"/>
          <w:szCs w:val="22"/>
          <w:lang w:val="es-BO"/>
        </w:rPr>
        <w:t>Cuando el proponente oferte condiciones superiores a las requeridas en las especificaciones técnicas, siempre que estas condiciones no afecten el fin para el que fueron requeridas y/o se consideren beneficiosas para YPFB</w:t>
      </w:r>
    </w:p>
    <w:p w:rsidR="004862F4" w:rsidRPr="00F43EA6" w:rsidRDefault="004862F4" w:rsidP="004862F4">
      <w:pPr>
        <w:tabs>
          <w:tab w:val="left" w:pos="1560"/>
        </w:tabs>
        <w:ind w:left="851"/>
        <w:jc w:val="both"/>
        <w:rPr>
          <w:rFonts w:ascii="Calibri" w:hAnsi="Calibri" w:cs="Calibri"/>
          <w:sz w:val="22"/>
          <w:szCs w:val="22"/>
          <w:lang w:val="es-BO"/>
        </w:rPr>
      </w:pPr>
    </w:p>
    <w:p w:rsidR="004862F4" w:rsidRPr="00F43EA6" w:rsidRDefault="004862F4" w:rsidP="004862F4">
      <w:pPr>
        <w:ind w:left="567"/>
        <w:jc w:val="both"/>
        <w:rPr>
          <w:rFonts w:ascii="Calibri" w:hAnsi="Calibri" w:cs="Calibri"/>
          <w:sz w:val="22"/>
          <w:szCs w:val="22"/>
          <w:lang w:val="es-BO"/>
        </w:rPr>
      </w:pPr>
      <w:r w:rsidRPr="00F43EA6">
        <w:rPr>
          <w:rFonts w:ascii="Calibri" w:hAnsi="Calibri" w:cs="Calibri"/>
          <w:sz w:val="22"/>
          <w:szCs w:val="22"/>
          <w:lang w:val="es-BO"/>
        </w:rPr>
        <w:t>Cuando la propuesta contenga aspectos subsanables éstos deberán estar señalados en el informe correspondiente.</w:t>
      </w:r>
    </w:p>
    <w:p w:rsidR="001D2BF2" w:rsidRPr="004862F4" w:rsidRDefault="001D2BF2" w:rsidP="001D2BF2">
      <w:pPr>
        <w:ind w:left="708"/>
        <w:jc w:val="both"/>
        <w:rPr>
          <w:rFonts w:ascii="Calibri" w:hAnsi="Calibri" w:cs="Calibri"/>
          <w:sz w:val="22"/>
          <w:szCs w:val="22"/>
          <w:lang w:val="es-BO"/>
        </w:rPr>
      </w:pPr>
    </w:p>
    <w:p w:rsidR="00631500" w:rsidRPr="00993917" w:rsidRDefault="00631500" w:rsidP="000D6F4D">
      <w:pPr>
        <w:numPr>
          <w:ilvl w:val="0"/>
          <w:numId w:val="4"/>
        </w:numPr>
        <w:ind w:left="567" w:hanging="567"/>
        <w:jc w:val="both"/>
        <w:rPr>
          <w:rFonts w:ascii="Calibri" w:hAnsi="Calibri" w:cs="Calibri"/>
          <w:b/>
          <w:color w:val="000000"/>
          <w:sz w:val="22"/>
          <w:szCs w:val="22"/>
        </w:rPr>
      </w:pPr>
      <w:r w:rsidRPr="00993917">
        <w:rPr>
          <w:rFonts w:ascii="Calibri" w:hAnsi="Calibri" w:cs="Calibri"/>
          <w:b/>
          <w:color w:val="000000"/>
          <w:sz w:val="22"/>
          <w:szCs w:val="22"/>
        </w:rPr>
        <w:t>TIPOS DE GARANTÍA</w:t>
      </w:r>
    </w:p>
    <w:p w:rsidR="00631500" w:rsidRPr="00993917" w:rsidRDefault="00631500" w:rsidP="00631500">
      <w:pPr>
        <w:pStyle w:val="Puesto"/>
        <w:spacing w:before="0" w:after="0"/>
        <w:ind w:left="567"/>
        <w:jc w:val="left"/>
        <w:rPr>
          <w:rFonts w:ascii="Calibri" w:hAnsi="Calibri" w:cs="Calibri"/>
          <w:color w:val="000000"/>
          <w:sz w:val="22"/>
          <w:szCs w:val="22"/>
        </w:rPr>
      </w:pPr>
    </w:p>
    <w:p w:rsidR="00631500" w:rsidRPr="00993917" w:rsidRDefault="00631500" w:rsidP="00631500">
      <w:pPr>
        <w:pStyle w:val="Puesto"/>
        <w:spacing w:before="0" w:after="0"/>
        <w:ind w:left="567"/>
        <w:jc w:val="both"/>
        <w:rPr>
          <w:rFonts w:ascii="Calibri" w:hAnsi="Calibri" w:cs="Calibri"/>
          <w:b w:val="0"/>
          <w:color w:val="000000"/>
          <w:sz w:val="22"/>
          <w:szCs w:val="22"/>
        </w:rPr>
      </w:pPr>
      <w:r w:rsidRPr="00993917">
        <w:rPr>
          <w:rFonts w:ascii="Calibri" w:hAnsi="Calibri" w:cs="Calibri"/>
          <w:b w:val="0"/>
          <w:color w:val="000000"/>
          <w:sz w:val="22"/>
          <w:szCs w:val="22"/>
        </w:rPr>
        <w:t>Se establecen los siguientes tipos de garantía, que deberán estar emitidas a la orden de YACIMIENTOS PETROLÍFEROS FISCALES BOLIVIANOS y expresar su carácter de renovable, irrevocable y de ejecución inmediata.</w:t>
      </w:r>
    </w:p>
    <w:p w:rsidR="00631500" w:rsidRPr="00993917" w:rsidRDefault="00631500" w:rsidP="00631500">
      <w:pPr>
        <w:pStyle w:val="Puesto"/>
        <w:spacing w:before="0" w:after="0"/>
        <w:ind w:left="567"/>
        <w:jc w:val="both"/>
        <w:rPr>
          <w:rFonts w:ascii="Calibri" w:hAnsi="Calibri" w:cs="Calibri"/>
          <w:b w:val="0"/>
          <w:color w:val="000000"/>
          <w:sz w:val="22"/>
          <w:szCs w:val="22"/>
        </w:rPr>
      </w:pPr>
    </w:p>
    <w:p w:rsidR="004759EF" w:rsidRPr="009A0C03" w:rsidRDefault="004759EF" w:rsidP="004759EF">
      <w:pPr>
        <w:ind w:left="567"/>
        <w:jc w:val="both"/>
        <w:rPr>
          <w:rFonts w:ascii="Calibri" w:hAnsi="Calibri" w:cs="Calibri"/>
          <w:color w:val="000000"/>
          <w:sz w:val="22"/>
          <w:szCs w:val="22"/>
        </w:rPr>
      </w:pPr>
      <w:r w:rsidRPr="009A0C03">
        <w:rPr>
          <w:rFonts w:ascii="Calibri" w:hAnsi="Calibri" w:cs="Calibri"/>
          <w:b/>
          <w:color w:val="000000"/>
          <w:sz w:val="22"/>
          <w:szCs w:val="22"/>
        </w:rPr>
        <w:t>Boleta de Garantía</w:t>
      </w:r>
      <w:r w:rsidRPr="009A0C03">
        <w:rPr>
          <w:rFonts w:ascii="Calibri" w:hAnsi="Calibri" w:cs="Calibri"/>
          <w:color w:val="000000"/>
          <w:sz w:val="22"/>
          <w:szCs w:val="22"/>
        </w:rPr>
        <w:t>: Emitida por cualquier entidad de intermediación financiera</w:t>
      </w:r>
      <w:r>
        <w:rPr>
          <w:rFonts w:ascii="Calibri" w:hAnsi="Calibri" w:cs="Calibri"/>
          <w:color w:val="000000"/>
          <w:sz w:val="22"/>
          <w:szCs w:val="22"/>
        </w:rPr>
        <w:t xml:space="preserve"> bancaria</w:t>
      </w:r>
      <w:r w:rsidRPr="009A0C03">
        <w:rPr>
          <w:rFonts w:ascii="Calibri" w:hAnsi="Calibri" w:cs="Calibri"/>
          <w:color w:val="000000"/>
          <w:sz w:val="22"/>
          <w:szCs w:val="22"/>
        </w:rPr>
        <w:t>, regulada y autorizada por la instancia competente y que cumpla con las condiciones de renovable, irrevocable y de ejecución inmediata.</w:t>
      </w:r>
    </w:p>
    <w:p w:rsidR="004759EF" w:rsidRPr="009A0C03" w:rsidRDefault="004759EF" w:rsidP="004759EF">
      <w:pPr>
        <w:ind w:left="426"/>
        <w:jc w:val="both"/>
        <w:rPr>
          <w:rFonts w:ascii="Calibri" w:hAnsi="Calibri" w:cs="Calibri"/>
          <w:color w:val="000000"/>
          <w:sz w:val="22"/>
          <w:szCs w:val="22"/>
        </w:rPr>
      </w:pPr>
    </w:p>
    <w:p w:rsidR="004759EF" w:rsidRPr="009A0C03" w:rsidRDefault="004759EF" w:rsidP="004759EF">
      <w:pPr>
        <w:ind w:left="567"/>
        <w:jc w:val="both"/>
        <w:rPr>
          <w:rFonts w:ascii="Calibri" w:hAnsi="Calibri" w:cs="Calibri"/>
          <w:color w:val="000000"/>
          <w:sz w:val="22"/>
          <w:szCs w:val="22"/>
        </w:rPr>
      </w:pPr>
      <w:r w:rsidRPr="009A0C03">
        <w:rPr>
          <w:rFonts w:ascii="Calibri" w:hAnsi="Calibri" w:cs="Calibri"/>
          <w:b/>
          <w:color w:val="000000"/>
          <w:sz w:val="22"/>
          <w:szCs w:val="22"/>
        </w:rPr>
        <w:t>Garantía a Primer Requerimiento</w:t>
      </w:r>
      <w:r w:rsidRPr="009A0C03">
        <w:rPr>
          <w:rFonts w:ascii="Calibri" w:hAnsi="Calibri" w:cs="Calibri"/>
          <w:color w:val="000000"/>
          <w:sz w:val="22"/>
          <w:szCs w:val="22"/>
        </w:rPr>
        <w:t>: Emitida por cualquier entidad de intermediación financiera bancaria, regulada y autorizada por la instancia competente y que cumpla con las condiciones de renovable, irrevocable y de ejecución inmediata.</w:t>
      </w:r>
    </w:p>
    <w:p w:rsidR="00631500" w:rsidRPr="00993917" w:rsidRDefault="00631500" w:rsidP="00631500">
      <w:pPr>
        <w:ind w:left="426"/>
        <w:jc w:val="both"/>
        <w:rPr>
          <w:rFonts w:ascii="Calibri" w:hAnsi="Calibri" w:cs="Calibri"/>
          <w:color w:val="000000"/>
          <w:sz w:val="22"/>
          <w:szCs w:val="22"/>
        </w:rPr>
      </w:pPr>
    </w:p>
    <w:p w:rsidR="00631500" w:rsidRPr="00993917" w:rsidRDefault="00631500" w:rsidP="00631500">
      <w:pPr>
        <w:ind w:left="567"/>
        <w:jc w:val="both"/>
        <w:rPr>
          <w:rFonts w:ascii="Calibri" w:hAnsi="Calibri" w:cs="Calibri"/>
          <w:color w:val="000000"/>
          <w:sz w:val="22"/>
          <w:szCs w:val="22"/>
        </w:rPr>
      </w:pPr>
      <w:r w:rsidRPr="00993917">
        <w:rPr>
          <w:rFonts w:ascii="Calibri" w:hAnsi="Calibri" w:cs="Calibri"/>
          <w:b/>
          <w:color w:val="000000"/>
          <w:sz w:val="22"/>
          <w:szCs w:val="22"/>
        </w:rPr>
        <w:t>Póliza de Seguro de Caución a Primer Requerimiento</w:t>
      </w:r>
      <w:r w:rsidRPr="00993917">
        <w:rPr>
          <w:rFonts w:ascii="Calibri" w:hAnsi="Calibri" w:cs="Calibri"/>
          <w:color w:val="000000"/>
          <w:sz w:val="22"/>
          <w:szCs w:val="22"/>
        </w:rPr>
        <w:t>: Emitida por cualquier compañía aseguradora, regulada y autorizada por la instancia competente y que cumpla con las condiciones de renovable e irrevocable y de ejecución a primer requerimiento.</w:t>
      </w:r>
    </w:p>
    <w:p w:rsidR="00631500" w:rsidRPr="00993917" w:rsidRDefault="00631500" w:rsidP="00631500">
      <w:pPr>
        <w:pStyle w:val="Puesto"/>
        <w:spacing w:before="0" w:after="0"/>
        <w:ind w:left="927"/>
        <w:jc w:val="both"/>
        <w:rPr>
          <w:rFonts w:ascii="Calibri" w:hAnsi="Calibri" w:cs="Calibri"/>
          <w:color w:val="000000"/>
          <w:sz w:val="22"/>
          <w:szCs w:val="22"/>
        </w:rPr>
      </w:pPr>
    </w:p>
    <w:p w:rsidR="00631500" w:rsidRPr="00993917" w:rsidRDefault="00631500" w:rsidP="000D6F4D">
      <w:pPr>
        <w:numPr>
          <w:ilvl w:val="0"/>
          <w:numId w:val="4"/>
        </w:numPr>
        <w:ind w:left="567" w:hanging="567"/>
        <w:jc w:val="both"/>
        <w:rPr>
          <w:rFonts w:ascii="Calibri" w:hAnsi="Calibri" w:cs="Calibri"/>
          <w:color w:val="000000"/>
          <w:sz w:val="22"/>
          <w:szCs w:val="22"/>
        </w:rPr>
      </w:pPr>
      <w:r w:rsidRPr="00993917">
        <w:rPr>
          <w:rFonts w:ascii="Calibri" w:hAnsi="Calibri" w:cs="Calibri"/>
          <w:b/>
          <w:color w:val="000000"/>
          <w:sz w:val="22"/>
          <w:szCs w:val="22"/>
        </w:rPr>
        <w:t>GARANTÍA DE CUMPLIMIENTO DE CONTRATO</w:t>
      </w:r>
      <w:r w:rsidR="008D0B55" w:rsidRPr="00993917">
        <w:rPr>
          <w:rFonts w:ascii="Calibri" w:hAnsi="Calibri" w:cs="Calibri"/>
          <w:b/>
          <w:color w:val="000000"/>
          <w:sz w:val="22"/>
          <w:szCs w:val="22"/>
        </w:rPr>
        <w:t>.</w:t>
      </w:r>
    </w:p>
    <w:p w:rsidR="008D0B55" w:rsidRPr="00993917" w:rsidRDefault="008D0B55" w:rsidP="008D0B55">
      <w:pPr>
        <w:ind w:left="792"/>
        <w:jc w:val="both"/>
        <w:rPr>
          <w:rFonts w:ascii="Calibri" w:hAnsi="Calibri" w:cs="Calibri"/>
          <w:color w:val="000000"/>
          <w:sz w:val="22"/>
          <w:szCs w:val="22"/>
        </w:rPr>
      </w:pPr>
    </w:p>
    <w:p w:rsidR="008D0B55" w:rsidRPr="008D0B55" w:rsidRDefault="008D0B55" w:rsidP="008D0B55">
      <w:pPr>
        <w:pStyle w:val="Puesto"/>
        <w:spacing w:before="0" w:after="0"/>
        <w:ind w:left="567"/>
        <w:jc w:val="both"/>
        <w:rPr>
          <w:rFonts w:ascii="Calibri" w:hAnsi="Calibri" w:cs="Calibri"/>
          <w:b w:val="0"/>
          <w:sz w:val="22"/>
          <w:szCs w:val="22"/>
        </w:rPr>
      </w:pPr>
      <w:r w:rsidRPr="008D0B55">
        <w:rPr>
          <w:rFonts w:ascii="Calibri" w:hAnsi="Calibri" w:cs="Calibri"/>
          <w:b w:val="0"/>
          <w:color w:val="000000"/>
          <w:sz w:val="22"/>
          <w:szCs w:val="22"/>
          <w:lang w:eastAsia="es-BO"/>
        </w:rPr>
        <w:t>Tiene</w:t>
      </w:r>
      <w:r w:rsidRPr="008D0B55">
        <w:rPr>
          <w:rFonts w:ascii="Calibri" w:hAnsi="Calibri" w:cs="Calibri"/>
          <w:b w:val="0"/>
          <w:sz w:val="22"/>
          <w:szCs w:val="22"/>
        </w:rPr>
        <w:t xml:space="preserve"> por objeto garantizar la vigencia, conclusión y entrega definitiva del objeto del contrato, será equivalente al siete por ciento (7%) del monto del contrato y se aplicarán los siguientes parámetros.</w:t>
      </w:r>
    </w:p>
    <w:p w:rsidR="008D0B55" w:rsidRPr="008D0B55" w:rsidRDefault="008D0B55" w:rsidP="008D0B55">
      <w:pPr>
        <w:tabs>
          <w:tab w:val="num" w:pos="567"/>
        </w:tabs>
        <w:jc w:val="both"/>
        <w:rPr>
          <w:rFonts w:ascii="Calibri" w:hAnsi="Calibri" w:cs="Calibri"/>
          <w:sz w:val="22"/>
          <w:szCs w:val="22"/>
        </w:rPr>
      </w:pPr>
    </w:p>
    <w:p w:rsidR="008D0B55" w:rsidRPr="008D0B55" w:rsidRDefault="008D0B55" w:rsidP="000D6F4D">
      <w:pPr>
        <w:pStyle w:val="Prrafodelista"/>
        <w:numPr>
          <w:ilvl w:val="0"/>
          <w:numId w:val="11"/>
        </w:numPr>
        <w:ind w:left="993" w:hanging="425"/>
        <w:jc w:val="both"/>
        <w:rPr>
          <w:rFonts w:ascii="Calibri" w:hAnsi="Calibri" w:cs="Calibri"/>
          <w:sz w:val="22"/>
          <w:szCs w:val="22"/>
        </w:rPr>
      </w:pPr>
      <w:r w:rsidRPr="008D0B55">
        <w:rPr>
          <w:rFonts w:ascii="Calibri" w:hAnsi="Calibri" w:cs="Calibri"/>
          <w:sz w:val="22"/>
          <w:szCs w:val="22"/>
        </w:rPr>
        <w:t>Cuando el monto adj</w:t>
      </w:r>
      <w:r w:rsidR="00D64887">
        <w:rPr>
          <w:rFonts w:ascii="Calibri" w:hAnsi="Calibri" w:cs="Calibri"/>
          <w:sz w:val="22"/>
          <w:szCs w:val="22"/>
        </w:rPr>
        <w:t>udicado sea hasta Bs. 1.000.000,00</w:t>
      </w:r>
      <w:r w:rsidRPr="008D0B55">
        <w:rPr>
          <w:rFonts w:ascii="Calibri" w:hAnsi="Calibri" w:cs="Calibri"/>
          <w:sz w:val="22"/>
          <w:szCs w:val="22"/>
        </w:rPr>
        <w:t xml:space="preserve"> (Un Millón 00/100 Bolivianos) el proponente definirá el tipo de garantía a presentar.</w:t>
      </w:r>
    </w:p>
    <w:p w:rsidR="008D0B55" w:rsidRPr="008D0B55" w:rsidRDefault="008D0B55" w:rsidP="000D6F4D">
      <w:pPr>
        <w:pStyle w:val="Prrafodelista"/>
        <w:numPr>
          <w:ilvl w:val="0"/>
          <w:numId w:val="11"/>
        </w:numPr>
        <w:ind w:left="993" w:hanging="425"/>
        <w:jc w:val="both"/>
        <w:rPr>
          <w:rFonts w:ascii="Calibri" w:hAnsi="Calibri" w:cs="Calibri"/>
          <w:sz w:val="22"/>
          <w:szCs w:val="22"/>
        </w:rPr>
      </w:pPr>
      <w:r w:rsidRPr="008D0B55">
        <w:rPr>
          <w:rFonts w:ascii="Calibri" w:hAnsi="Calibri" w:cs="Calibri"/>
          <w:sz w:val="22"/>
          <w:szCs w:val="22"/>
        </w:rPr>
        <w:t>Cuando el monto adjudicado sea superior a Bs. 1.000.000</w:t>
      </w:r>
      <w:r w:rsidR="00D64887">
        <w:rPr>
          <w:rFonts w:ascii="Calibri" w:hAnsi="Calibri" w:cs="Calibri"/>
          <w:sz w:val="22"/>
          <w:szCs w:val="22"/>
        </w:rPr>
        <w:t>,00</w:t>
      </w:r>
      <w:r w:rsidRPr="008D0B55">
        <w:rPr>
          <w:rFonts w:ascii="Calibri" w:hAnsi="Calibri" w:cs="Calibri"/>
          <w:sz w:val="22"/>
          <w:szCs w:val="22"/>
        </w:rPr>
        <w:t xml:space="preserve"> (Un Millón 00/100 Bolivianos) las empresas deberán presentar Boleta de Garantía o Garantía a Primer Requerimiento.</w:t>
      </w:r>
    </w:p>
    <w:p w:rsidR="008D0B55" w:rsidRDefault="008D0B55" w:rsidP="000D6F4D">
      <w:pPr>
        <w:pStyle w:val="Prrafodelista"/>
        <w:numPr>
          <w:ilvl w:val="0"/>
          <w:numId w:val="11"/>
        </w:numPr>
        <w:tabs>
          <w:tab w:val="num" w:pos="567"/>
        </w:tabs>
        <w:ind w:left="993" w:hanging="425"/>
        <w:jc w:val="both"/>
        <w:rPr>
          <w:rFonts w:ascii="Calibri" w:hAnsi="Calibri" w:cs="Calibri"/>
          <w:sz w:val="22"/>
          <w:szCs w:val="22"/>
        </w:rPr>
      </w:pPr>
      <w:r w:rsidRPr="00D360C1">
        <w:rPr>
          <w:rFonts w:ascii="Calibri" w:hAnsi="Calibri" w:cs="Calibri"/>
          <w:sz w:val="22"/>
          <w:szCs w:val="22"/>
        </w:rPr>
        <w:t xml:space="preserve">Cuando se </w:t>
      </w:r>
      <w:r w:rsidR="00D64887" w:rsidRPr="00D360C1">
        <w:rPr>
          <w:rFonts w:ascii="Calibri" w:hAnsi="Calibri" w:cs="Calibri"/>
          <w:sz w:val="22"/>
          <w:szCs w:val="22"/>
        </w:rPr>
        <w:t>tengan programados</w:t>
      </w:r>
      <w:r w:rsidRPr="00D360C1">
        <w:rPr>
          <w:rFonts w:ascii="Calibri" w:hAnsi="Calibri" w:cs="Calibri"/>
          <w:sz w:val="22"/>
          <w:szCs w:val="22"/>
        </w:rPr>
        <w:t xml:space="preserve"> pagos parciales, en sustitución de la garantía de cumplimiento de contrato, se podrá prever una retención del 7% de cada pago. </w:t>
      </w:r>
    </w:p>
    <w:p w:rsidR="002E3570" w:rsidRPr="003F11F6" w:rsidRDefault="002E3570" w:rsidP="000D6F4D">
      <w:pPr>
        <w:pStyle w:val="Prrafodelista"/>
        <w:numPr>
          <w:ilvl w:val="0"/>
          <w:numId w:val="11"/>
        </w:numPr>
        <w:tabs>
          <w:tab w:val="num" w:pos="567"/>
        </w:tabs>
        <w:ind w:left="993" w:hanging="425"/>
        <w:jc w:val="both"/>
        <w:rPr>
          <w:rFonts w:ascii="Calibri" w:hAnsi="Calibri" w:cs="Calibri"/>
          <w:sz w:val="22"/>
          <w:szCs w:val="22"/>
        </w:rPr>
      </w:pPr>
      <w:r w:rsidRPr="003F11F6">
        <w:rPr>
          <w:rFonts w:ascii="Calibri" w:hAnsi="Calibri" w:cs="Calibri"/>
          <w:sz w:val="22"/>
          <w:szCs w:val="22"/>
        </w:rPr>
        <w:t>Cuando se tenga programado realizar un solo pago y el tiempo de ejecución o entrega no supere los 15 días calendario en procesos de contratación hasta Bs.200.000</w:t>
      </w:r>
      <w:r w:rsidR="00D64887">
        <w:rPr>
          <w:rFonts w:ascii="Calibri" w:hAnsi="Calibri" w:cs="Calibri"/>
          <w:sz w:val="22"/>
          <w:szCs w:val="22"/>
        </w:rPr>
        <w:t>,00</w:t>
      </w:r>
      <w:r w:rsidRPr="003F11F6">
        <w:rPr>
          <w:rFonts w:ascii="Calibri" w:hAnsi="Calibri" w:cs="Calibri"/>
          <w:sz w:val="22"/>
          <w:szCs w:val="22"/>
        </w:rPr>
        <w:t xml:space="preserve"> (Doscientos Mil 00/100 Bolivianos) no se requerirá la presentación de la garantía de cumplimiento de contrato. </w:t>
      </w:r>
    </w:p>
    <w:p w:rsidR="00D360C1" w:rsidRDefault="00D360C1" w:rsidP="008D0B55">
      <w:pPr>
        <w:tabs>
          <w:tab w:val="num" w:pos="567"/>
        </w:tabs>
        <w:ind w:left="567"/>
        <w:jc w:val="both"/>
        <w:rPr>
          <w:rFonts w:ascii="Calibri" w:hAnsi="Calibri" w:cs="Calibri"/>
          <w:sz w:val="22"/>
          <w:szCs w:val="22"/>
        </w:rPr>
      </w:pPr>
    </w:p>
    <w:p w:rsidR="00046244" w:rsidRPr="002E3570" w:rsidRDefault="00046244" w:rsidP="002E3570">
      <w:pPr>
        <w:pStyle w:val="Puesto"/>
        <w:spacing w:before="0" w:after="0"/>
        <w:ind w:left="567"/>
        <w:jc w:val="both"/>
        <w:rPr>
          <w:rFonts w:ascii="Calibri" w:hAnsi="Calibri" w:cs="Calibri"/>
          <w:b w:val="0"/>
          <w:sz w:val="22"/>
          <w:szCs w:val="22"/>
        </w:rPr>
      </w:pPr>
      <w:r w:rsidRPr="002E3570">
        <w:rPr>
          <w:rFonts w:ascii="Calibri" w:hAnsi="Calibri" w:cs="Calibri"/>
          <w:b w:val="0"/>
          <w:sz w:val="22"/>
          <w:szCs w:val="22"/>
        </w:rPr>
        <w:lastRenderedPageBreak/>
        <w:t xml:space="preserve">La vigencia de la garantía será computable a partir de su emisión, debiendo exceder 60 días calendario </w:t>
      </w:r>
      <w:r w:rsidR="007C2F22" w:rsidRPr="002E3570">
        <w:rPr>
          <w:rFonts w:ascii="Calibri" w:hAnsi="Calibri" w:cs="Calibri"/>
          <w:b w:val="0"/>
          <w:sz w:val="22"/>
          <w:szCs w:val="22"/>
        </w:rPr>
        <w:t>al plazo</w:t>
      </w:r>
      <w:r w:rsidRPr="002E3570">
        <w:rPr>
          <w:rFonts w:ascii="Calibri" w:hAnsi="Calibri" w:cs="Calibri"/>
          <w:b w:val="0"/>
          <w:sz w:val="22"/>
          <w:szCs w:val="22"/>
        </w:rPr>
        <w:t xml:space="preserve"> de finalización </w:t>
      </w:r>
      <w:r w:rsidR="007C2F22" w:rsidRPr="002E3570">
        <w:rPr>
          <w:rFonts w:ascii="Calibri" w:hAnsi="Calibri" w:cs="Calibri"/>
          <w:b w:val="0"/>
          <w:sz w:val="22"/>
          <w:szCs w:val="22"/>
        </w:rPr>
        <w:t>del</w:t>
      </w:r>
      <w:r w:rsidRPr="002E3570">
        <w:rPr>
          <w:rFonts w:ascii="Calibri" w:hAnsi="Calibri" w:cs="Calibri"/>
          <w:b w:val="0"/>
          <w:sz w:val="22"/>
          <w:szCs w:val="22"/>
        </w:rPr>
        <w:t xml:space="preserve"> servicio y ser renovada las veces que YPFB así lo requiera.</w:t>
      </w:r>
    </w:p>
    <w:p w:rsidR="00046244" w:rsidRPr="002E3570" w:rsidRDefault="00046244" w:rsidP="00046244">
      <w:pPr>
        <w:ind w:left="360"/>
        <w:jc w:val="both"/>
        <w:rPr>
          <w:rFonts w:ascii="Calibri" w:hAnsi="Calibri" w:cs="Calibri"/>
          <w:sz w:val="22"/>
          <w:szCs w:val="22"/>
        </w:rPr>
      </w:pPr>
    </w:p>
    <w:p w:rsidR="008D0B55" w:rsidRPr="000C1CBF" w:rsidRDefault="008D0B55" w:rsidP="000D6F4D">
      <w:pPr>
        <w:numPr>
          <w:ilvl w:val="0"/>
          <w:numId w:val="4"/>
        </w:numPr>
        <w:ind w:left="567" w:hanging="567"/>
        <w:jc w:val="both"/>
        <w:rPr>
          <w:rFonts w:ascii="Calibri" w:hAnsi="Calibri" w:cs="Calibri"/>
          <w:sz w:val="22"/>
        </w:rPr>
      </w:pPr>
      <w:r w:rsidRPr="000C1CBF">
        <w:rPr>
          <w:rFonts w:ascii="Calibri" w:hAnsi="Calibri" w:cs="Calibri"/>
          <w:b/>
          <w:bCs/>
          <w:color w:val="000000"/>
          <w:kern w:val="28"/>
          <w:sz w:val="22"/>
          <w:lang w:val="es-BO"/>
        </w:rPr>
        <w:t>GARANTÍA DE CORRECTA INVERSIÓN DE ANTICIPO</w:t>
      </w:r>
    </w:p>
    <w:p w:rsidR="008D0B55" w:rsidRPr="008D0B55" w:rsidRDefault="008D0B55" w:rsidP="008D0B55">
      <w:pPr>
        <w:tabs>
          <w:tab w:val="num" w:pos="567"/>
        </w:tabs>
        <w:ind w:left="567"/>
        <w:rPr>
          <w:rFonts w:ascii="Calibri" w:hAnsi="Calibri" w:cs="Calibri"/>
          <w:sz w:val="22"/>
          <w:szCs w:val="22"/>
        </w:rPr>
      </w:pPr>
    </w:p>
    <w:p w:rsidR="008D0B55" w:rsidRPr="008D0B55" w:rsidRDefault="008D0B55" w:rsidP="008D0B55">
      <w:pPr>
        <w:tabs>
          <w:tab w:val="num" w:pos="567"/>
        </w:tabs>
        <w:ind w:left="567"/>
        <w:jc w:val="both"/>
        <w:rPr>
          <w:rFonts w:ascii="Calibri" w:hAnsi="Calibri" w:cs="Calibri"/>
          <w:sz w:val="22"/>
          <w:szCs w:val="22"/>
        </w:rPr>
      </w:pPr>
      <w:r w:rsidRPr="008D0B55">
        <w:rPr>
          <w:rFonts w:ascii="Calibri" w:hAnsi="Calibri" w:cs="Calibri"/>
          <w:bCs/>
          <w:color w:val="000000"/>
          <w:kern w:val="28"/>
          <w:sz w:val="22"/>
          <w:szCs w:val="22"/>
          <w:lang w:val="es-ES_tradnl"/>
        </w:rPr>
        <w:t xml:space="preserve">Tiene </w:t>
      </w:r>
      <w:r w:rsidRPr="008D0B55">
        <w:rPr>
          <w:rFonts w:ascii="Calibri" w:hAnsi="Calibri" w:cs="Calibri"/>
          <w:sz w:val="22"/>
          <w:szCs w:val="22"/>
        </w:rPr>
        <w:t>por objeto garantizar la devolución del monto entregado al proponente por concepto de anticipo inicial.</w:t>
      </w:r>
    </w:p>
    <w:p w:rsidR="008D0B55" w:rsidRPr="008D0B55" w:rsidRDefault="008D0B55" w:rsidP="008D0B55">
      <w:pPr>
        <w:tabs>
          <w:tab w:val="num" w:pos="567"/>
        </w:tabs>
        <w:ind w:left="567"/>
        <w:jc w:val="both"/>
        <w:rPr>
          <w:rFonts w:ascii="Calibri" w:hAnsi="Calibri" w:cs="Calibri"/>
          <w:sz w:val="22"/>
          <w:szCs w:val="22"/>
        </w:rPr>
      </w:pPr>
    </w:p>
    <w:p w:rsidR="008D0B55" w:rsidRPr="008D0B55" w:rsidRDefault="008D0B55" w:rsidP="008D0B55">
      <w:pPr>
        <w:tabs>
          <w:tab w:val="num" w:pos="567"/>
        </w:tabs>
        <w:ind w:left="567"/>
        <w:jc w:val="both"/>
        <w:rPr>
          <w:rFonts w:ascii="Calibri" w:hAnsi="Calibri" w:cs="Calibri"/>
          <w:sz w:val="22"/>
          <w:szCs w:val="22"/>
        </w:rPr>
      </w:pPr>
      <w:r w:rsidRPr="008D0B55">
        <w:rPr>
          <w:rFonts w:ascii="Calibri" w:hAnsi="Calibri" w:cs="Calibri"/>
          <w:sz w:val="22"/>
          <w:szCs w:val="22"/>
        </w:rPr>
        <w:t>El monto de esta garantía podrá ser hasta un máximo del veinte por ciento (20%) del monto total de contrato y será por un monto equivalente al 100% del anticipo otorgado, debiendo ser renovada mientras no se deduzca el monto total del anticipo otorgado.</w:t>
      </w:r>
    </w:p>
    <w:p w:rsidR="008D0B55" w:rsidRPr="008D0B55" w:rsidRDefault="008D0B55" w:rsidP="008D0B55">
      <w:pPr>
        <w:tabs>
          <w:tab w:val="num" w:pos="567"/>
        </w:tabs>
        <w:ind w:left="567"/>
        <w:jc w:val="both"/>
        <w:rPr>
          <w:rFonts w:ascii="Calibri" w:hAnsi="Calibri" w:cs="Calibri"/>
          <w:sz w:val="22"/>
          <w:szCs w:val="22"/>
        </w:rPr>
      </w:pPr>
    </w:p>
    <w:p w:rsidR="008D0B55" w:rsidRPr="008D0B55" w:rsidRDefault="008D0B55" w:rsidP="008D0B55">
      <w:pPr>
        <w:tabs>
          <w:tab w:val="num" w:pos="567"/>
        </w:tabs>
        <w:ind w:left="567"/>
        <w:jc w:val="both"/>
        <w:rPr>
          <w:rFonts w:ascii="Calibri" w:hAnsi="Calibri" w:cs="Calibri"/>
          <w:sz w:val="22"/>
          <w:szCs w:val="22"/>
        </w:rPr>
      </w:pPr>
      <w:r w:rsidRPr="008D0B55">
        <w:rPr>
          <w:rFonts w:ascii="Calibri" w:hAnsi="Calibri" w:cs="Calibri"/>
          <w:sz w:val="22"/>
          <w:szCs w:val="22"/>
        </w:rPr>
        <w:t xml:space="preserve">Conforme el contratista reponga el monto del anticipo otorgado, se podrá reajustar la garantía en la misma proporción. </w:t>
      </w:r>
    </w:p>
    <w:p w:rsidR="008D0B55" w:rsidRDefault="008D0B55" w:rsidP="008D0B55">
      <w:pPr>
        <w:tabs>
          <w:tab w:val="num" w:pos="567"/>
        </w:tabs>
        <w:ind w:left="567"/>
        <w:jc w:val="both"/>
        <w:rPr>
          <w:rFonts w:ascii="Calibri" w:hAnsi="Calibri" w:cs="Calibri"/>
          <w:sz w:val="22"/>
          <w:szCs w:val="22"/>
        </w:rPr>
      </w:pPr>
    </w:p>
    <w:p w:rsidR="0030258F" w:rsidRPr="000C1CBF" w:rsidRDefault="00685346" w:rsidP="000C1CBF">
      <w:pPr>
        <w:numPr>
          <w:ilvl w:val="0"/>
          <w:numId w:val="4"/>
        </w:numPr>
        <w:ind w:left="567" w:hanging="567"/>
        <w:jc w:val="both"/>
        <w:rPr>
          <w:rFonts w:ascii="Calibri" w:hAnsi="Calibri" w:cs="Calibri"/>
          <w:sz w:val="22"/>
          <w:szCs w:val="22"/>
        </w:rPr>
      </w:pPr>
      <w:r w:rsidRPr="00993917">
        <w:rPr>
          <w:rFonts w:ascii="Calibri" w:hAnsi="Calibri" w:cs="Calibri"/>
          <w:b/>
          <w:sz w:val="22"/>
          <w:szCs w:val="22"/>
        </w:rPr>
        <w:t>INSPECCIÓN PREVIA</w:t>
      </w:r>
      <w:r w:rsidR="000C1CBF">
        <w:rPr>
          <w:rFonts w:ascii="Calibri" w:hAnsi="Calibri" w:cs="Calibri"/>
          <w:sz w:val="22"/>
          <w:szCs w:val="22"/>
        </w:rPr>
        <w:t xml:space="preserve">  </w:t>
      </w:r>
      <w:r w:rsidR="0030258F" w:rsidRPr="000C1CBF">
        <w:rPr>
          <w:rFonts w:ascii="Segoe UI" w:hAnsi="Segoe UI" w:cs="Segoe UI"/>
          <w:b/>
          <w:bCs/>
          <w:i/>
          <w:iCs/>
          <w:color w:val="FF0000"/>
        </w:rPr>
        <w:t>“No corresponde”</w:t>
      </w:r>
    </w:p>
    <w:p w:rsidR="00685346" w:rsidRPr="00993917" w:rsidRDefault="00685346" w:rsidP="00685346">
      <w:pPr>
        <w:pStyle w:val="Ttulo5"/>
        <w:widowControl/>
        <w:numPr>
          <w:ilvl w:val="0"/>
          <w:numId w:val="0"/>
        </w:numPr>
        <w:tabs>
          <w:tab w:val="num" w:pos="1134"/>
        </w:tabs>
        <w:spacing w:before="0" w:after="0"/>
        <w:ind w:left="426"/>
        <w:jc w:val="both"/>
        <w:rPr>
          <w:rFonts w:ascii="Calibri" w:hAnsi="Calibri" w:cs="Calibri"/>
          <w:b w:val="0"/>
          <w:sz w:val="22"/>
          <w:szCs w:val="22"/>
        </w:rPr>
      </w:pPr>
    </w:p>
    <w:p w:rsidR="006B44B4" w:rsidRPr="000C1CBF" w:rsidRDefault="00685346" w:rsidP="000C1CBF">
      <w:pPr>
        <w:numPr>
          <w:ilvl w:val="0"/>
          <w:numId w:val="4"/>
        </w:numPr>
        <w:ind w:left="567" w:hanging="567"/>
        <w:jc w:val="both"/>
        <w:rPr>
          <w:rFonts w:ascii="Calibri" w:hAnsi="Calibri" w:cs="Calibri"/>
          <w:b/>
          <w:sz w:val="22"/>
          <w:szCs w:val="22"/>
        </w:rPr>
      </w:pPr>
      <w:r w:rsidRPr="00993917">
        <w:rPr>
          <w:rFonts w:ascii="Calibri" w:hAnsi="Calibri" w:cs="Calibri"/>
          <w:b/>
          <w:sz w:val="22"/>
          <w:szCs w:val="22"/>
        </w:rPr>
        <w:t>CONSULTAS ESCRITAS AL DCD</w:t>
      </w:r>
      <w:r w:rsidR="000C1CBF">
        <w:rPr>
          <w:rFonts w:ascii="Calibri" w:hAnsi="Calibri" w:cs="Calibri"/>
          <w:b/>
          <w:sz w:val="22"/>
          <w:szCs w:val="22"/>
        </w:rPr>
        <w:t xml:space="preserve">  </w:t>
      </w:r>
      <w:r w:rsidR="006B44B4" w:rsidRPr="000C1CBF">
        <w:rPr>
          <w:rFonts w:ascii="Segoe UI" w:hAnsi="Segoe UI" w:cs="Segoe UI"/>
          <w:b/>
          <w:bCs/>
          <w:i/>
          <w:iCs/>
          <w:color w:val="FF0000"/>
        </w:rPr>
        <w:t>“No corresponde”</w:t>
      </w:r>
    </w:p>
    <w:p w:rsidR="006B44B4" w:rsidRDefault="006B44B4" w:rsidP="00AD08DE">
      <w:pPr>
        <w:tabs>
          <w:tab w:val="num" w:pos="567"/>
        </w:tabs>
        <w:ind w:left="567"/>
        <w:jc w:val="both"/>
        <w:rPr>
          <w:rFonts w:ascii="Calibri" w:hAnsi="Calibri" w:cs="Calibri"/>
          <w:sz w:val="22"/>
          <w:szCs w:val="22"/>
        </w:rPr>
      </w:pPr>
    </w:p>
    <w:p w:rsidR="0030258F" w:rsidRPr="000C1CBF" w:rsidRDefault="00685346" w:rsidP="000C1CBF">
      <w:pPr>
        <w:numPr>
          <w:ilvl w:val="0"/>
          <w:numId w:val="4"/>
        </w:numPr>
        <w:ind w:left="567" w:hanging="567"/>
        <w:jc w:val="both"/>
        <w:rPr>
          <w:rFonts w:ascii="Calibri" w:hAnsi="Calibri" w:cs="Calibri"/>
          <w:b/>
          <w:sz w:val="22"/>
          <w:szCs w:val="22"/>
        </w:rPr>
      </w:pPr>
      <w:r w:rsidRPr="00993917">
        <w:rPr>
          <w:rFonts w:ascii="Calibri" w:hAnsi="Calibri" w:cs="Calibri"/>
          <w:b/>
          <w:sz w:val="22"/>
          <w:szCs w:val="22"/>
        </w:rPr>
        <w:t xml:space="preserve">REUNION DE ACLARACION </w:t>
      </w:r>
      <w:r w:rsidR="0030258F" w:rsidRPr="000C1CBF">
        <w:rPr>
          <w:rFonts w:ascii="Segoe UI" w:hAnsi="Segoe UI" w:cs="Segoe UI"/>
          <w:b/>
          <w:bCs/>
          <w:i/>
          <w:iCs/>
          <w:color w:val="FF0000"/>
        </w:rPr>
        <w:t xml:space="preserve"> “No corresponde”</w:t>
      </w:r>
    </w:p>
    <w:p w:rsidR="00685346" w:rsidRDefault="00685346" w:rsidP="00685346">
      <w:pPr>
        <w:ind w:left="426" w:hanging="720"/>
        <w:jc w:val="both"/>
        <w:rPr>
          <w:rFonts w:ascii="Calibri" w:hAnsi="Calibri" w:cs="Calibri"/>
          <w:sz w:val="22"/>
          <w:szCs w:val="22"/>
        </w:rPr>
      </w:pPr>
    </w:p>
    <w:p w:rsidR="00685346" w:rsidRPr="00993917" w:rsidRDefault="00685346" w:rsidP="000D6F4D">
      <w:pPr>
        <w:numPr>
          <w:ilvl w:val="0"/>
          <w:numId w:val="4"/>
        </w:numPr>
        <w:ind w:left="567" w:hanging="567"/>
        <w:jc w:val="both"/>
        <w:rPr>
          <w:rFonts w:ascii="Calibri" w:hAnsi="Calibri" w:cs="Calibri"/>
          <w:b/>
          <w:sz w:val="22"/>
          <w:szCs w:val="22"/>
        </w:rPr>
      </w:pPr>
      <w:r w:rsidRPr="00993917">
        <w:rPr>
          <w:rFonts w:ascii="Calibri" w:hAnsi="Calibri" w:cs="Calibri"/>
          <w:b/>
          <w:sz w:val="22"/>
          <w:szCs w:val="22"/>
        </w:rPr>
        <w:t>AJUSTES AL DOCUMENTO DE CONTRATACIÓN DIRECTA (DCD)</w:t>
      </w:r>
    </w:p>
    <w:p w:rsidR="00685346" w:rsidRPr="00993917" w:rsidRDefault="00685346" w:rsidP="00685346">
      <w:pPr>
        <w:pStyle w:val="Prrafodelista"/>
        <w:ind w:left="426"/>
        <w:jc w:val="both"/>
        <w:rPr>
          <w:rFonts w:ascii="Calibri" w:hAnsi="Calibri" w:cs="Calibri"/>
          <w:b/>
          <w:sz w:val="22"/>
          <w:szCs w:val="22"/>
        </w:rPr>
      </w:pPr>
    </w:p>
    <w:p w:rsidR="00D64887" w:rsidRPr="00593895" w:rsidRDefault="00D64887" w:rsidP="00D64887">
      <w:pPr>
        <w:ind w:left="567"/>
        <w:jc w:val="both"/>
        <w:rPr>
          <w:rFonts w:ascii="Calibri" w:hAnsi="Calibri" w:cs="Calibri"/>
          <w:sz w:val="22"/>
          <w:szCs w:val="22"/>
        </w:rPr>
      </w:pPr>
      <w:r w:rsidRPr="00593895">
        <w:rPr>
          <w:rFonts w:ascii="Calibri" w:hAnsi="Calibri" w:cs="Calibri"/>
          <w:sz w:val="22"/>
          <w:szCs w:val="22"/>
        </w:rPr>
        <w:t>YPFB podrá ajustar</w:t>
      </w:r>
      <w:r>
        <w:rPr>
          <w:rFonts w:ascii="Calibri" w:hAnsi="Calibri" w:cs="Calibri"/>
          <w:sz w:val="22"/>
          <w:szCs w:val="22"/>
        </w:rPr>
        <w:t xml:space="preserve"> el DCD</w:t>
      </w:r>
      <w:r w:rsidRPr="00593895">
        <w:rPr>
          <w:rFonts w:ascii="Calibri" w:hAnsi="Calibri" w:cs="Calibri"/>
          <w:sz w:val="22"/>
          <w:szCs w:val="22"/>
        </w:rPr>
        <w:t>, por iniciativa propia y/o como resultado de la reunión de aclaración, en cualquier momento</w:t>
      </w:r>
      <w:r>
        <w:rPr>
          <w:rFonts w:ascii="Calibri" w:hAnsi="Calibri" w:cs="Calibri"/>
          <w:sz w:val="22"/>
          <w:szCs w:val="22"/>
        </w:rPr>
        <w:t xml:space="preserve"> </w:t>
      </w:r>
      <w:r w:rsidRPr="00993917">
        <w:rPr>
          <w:rFonts w:ascii="Calibri" w:hAnsi="Calibri" w:cs="Calibri"/>
          <w:sz w:val="22"/>
          <w:szCs w:val="22"/>
        </w:rPr>
        <w:t xml:space="preserve">previo a la presentación de propuestas las mismas que serán aprobadas por el RPC mediante nota </w:t>
      </w:r>
      <w:r w:rsidRPr="00553BB6">
        <w:rPr>
          <w:rFonts w:ascii="Calibri" w:hAnsi="Calibri" w:cs="Calibri"/>
          <w:sz w:val="22"/>
          <w:szCs w:val="22"/>
        </w:rPr>
        <w:t>expresa hasta tres (3) días</w:t>
      </w:r>
      <w:r w:rsidRPr="00593895">
        <w:rPr>
          <w:rFonts w:ascii="Calibri" w:hAnsi="Calibri" w:cs="Calibri"/>
          <w:sz w:val="22"/>
          <w:szCs w:val="22"/>
        </w:rPr>
        <w:t xml:space="preserve"> hábiles antes de la presentación de propuestas. </w:t>
      </w:r>
    </w:p>
    <w:p w:rsidR="00D64887" w:rsidRPr="00593895" w:rsidRDefault="00D64887" w:rsidP="00D64887">
      <w:pPr>
        <w:pStyle w:val="Prrafodelista"/>
        <w:ind w:left="567"/>
        <w:jc w:val="right"/>
        <w:rPr>
          <w:rFonts w:ascii="Calibri" w:hAnsi="Calibri" w:cs="Calibri"/>
          <w:sz w:val="22"/>
          <w:szCs w:val="22"/>
        </w:rPr>
      </w:pPr>
    </w:p>
    <w:p w:rsidR="00D64887" w:rsidRPr="00593895" w:rsidRDefault="00D64887" w:rsidP="00D64887">
      <w:pPr>
        <w:pStyle w:val="Prrafodelista"/>
        <w:ind w:left="567"/>
        <w:jc w:val="both"/>
        <w:rPr>
          <w:rStyle w:val="Hipervnculo"/>
          <w:rFonts w:ascii="Calibri" w:hAnsi="Calibri" w:cs="Calibri"/>
        </w:rPr>
      </w:pPr>
      <w:r w:rsidRPr="00F86575">
        <w:rPr>
          <w:rFonts w:ascii="Calibri" w:hAnsi="Calibri" w:cs="Calibri"/>
          <w:sz w:val="22"/>
          <w:szCs w:val="22"/>
        </w:rPr>
        <w:t xml:space="preserve">Los ajustes serán publicados en el sitio web de YPFB </w:t>
      </w:r>
      <w:hyperlink r:id="rId12" w:history="1">
        <w:r w:rsidRPr="004466EF">
          <w:rPr>
            <w:rStyle w:val="Hipervnculo"/>
            <w:rFonts w:ascii="Calibri" w:hAnsi="Calibri" w:cs="Calibri"/>
          </w:rPr>
          <w:t>www.ypfb.gob.bo</w:t>
        </w:r>
      </w:hyperlink>
      <w:r w:rsidRPr="004466EF">
        <w:rPr>
          <w:rStyle w:val="Hipervnculo"/>
          <w:rFonts w:ascii="Calibri" w:hAnsi="Calibri" w:cs="Calibri"/>
        </w:rPr>
        <w:t>.</w:t>
      </w:r>
    </w:p>
    <w:p w:rsidR="004D3A6C" w:rsidRPr="00993917" w:rsidRDefault="004D3A6C" w:rsidP="00685346">
      <w:pPr>
        <w:jc w:val="both"/>
        <w:rPr>
          <w:rFonts w:ascii="Calibri" w:hAnsi="Calibri" w:cs="Calibri"/>
          <w:sz w:val="22"/>
          <w:szCs w:val="22"/>
        </w:rPr>
      </w:pPr>
    </w:p>
    <w:p w:rsidR="00685346" w:rsidRPr="00993917" w:rsidRDefault="00685346" w:rsidP="000D6F4D">
      <w:pPr>
        <w:numPr>
          <w:ilvl w:val="0"/>
          <w:numId w:val="4"/>
        </w:numPr>
        <w:ind w:left="567" w:hanging="567"/>
        <w:jc w:val="both"/>
        <w:rPr>
          <w:rFonts w:ascii="Calibri" w:hAnsi="Calibri" w:cs="Calibri"/>
          <w:b/>
          <w:sz w:val="22"/>
          <w:szCs w:val="22"/>
        </w:rPr>
      </w:pPr>
      <w:r w:rsidRPr="00993917">
        <w:rPr>
          <w:rFonts w:ascii="Calibri" w:hAnsi="Calibri" w:cs="Calibri"/>
          <w:b/>
          <w:sz w:val="22"/>
          <w:szCs w:val="22"/>
        </w:rPr>
        <w:t xml:space="preserve">AMPLIACIÓN DE PLAZO PARA LA PRESENTACIÓN DE </w:t>
      </w:r>
      <w:r w:rsidR="000C7D55">
        <w:rPr>
          <w:rFonts w:ascii="Calibri" w:hAnsi="Calibri" w:cs="Calibri"/>
          <w:b/>
          <w:sz w:val="22"/>
          <w:szCs w:val="22"/>
        </w:rPr>
        <w:t>PROPUESTA</w:t>
      </w:r>
      <w:r w:rsidRPr="00993917">
        <w:rPr>
          <w:rFonts w:ascii="Calibri" w:hAnsi="Calibri" w:cs="Calibri"/>
          <w:b/>
          <w:sz w:val="22"/>
          <w:szCs w:val="22"/>
        </w:rPr>
        <w:t>S</w:t>
      </w:r>
    </w:p>
    <w:p w:rsidR="00685346" w:rsidRPr="00993917" w:rsidRDefault="00685346" w:rsidP="00685346">
      <w:pPr>
        <w:ind w:left="426"/>
        <w:jc w:val="both"/>
        <w:rPr>
          <w:rFonts w:ascii="Calibri" w:hAnsi="Calibri" w:cs="Calibri"/>
          <w:b/>
          <w:sz w:val="22"/>
          <w:szCs w:val="22"/>
        </w:rPr>
      </w:pPr>
    </w:p>
    <w:p w:rsidR="006B44B4" w:rsidRDefault="006B44B4" w:rsidP="006B44B4">
      <w:pPr>
        <w:ind w:left="567"/>
        <w:jc w:val="both"/>
        <w:rPr>
          <w:rFonts w:ascii="Calibri" w:hAnsi="Calibri" w:cs="Calibri"/>
          <w:sz w:val="22"/>
          <w:szCs w:val="22"/>
        </w:rPr>
      </w:pPr>
      <w:r w:rsidRPr="00737454">
        <w:rPr>
          <w:rFonts w:ascii="Calibri" w:hAnsi="Calibri" w:cs="Calibri"/>
          <w:sz w:val="22"/>
          <w:szCs w:val="22"/>
        </w:rPr>
        <w:t>El RPC podrá ampliar el plazo de presentación de propuestas por las siguientes causas debidamente justificadas:</w:t>
      </w:r>
    </w:p>
    <w:p w:rsidR="006B44B4" w:rsidRPr="00737454" w:rsidRDefault="006B44B4" w:rsidP="006B44B4">
      <w:pPr>
        <w:ind w:left="567"/>
        <w:rPr>
          <w:rFonts w:ascii="Calibri" w:hAnsi="Calibri" w:cs="Calibri"/>
          <w:sz w:val="22"/>
          <w:szCs w:val="22"/>
        </w:rPr>
      </w:pPr>
    </w:p>
    <w:p w:rsidR="006B44B4" w:rsidRPr="00737454" w:rsidRDefault="006B44B4" w:rsidP="00D50A56">
      <w:pPr>
        <w:numPr>
          <w:ilvl w:val="0"/>
          <w:numId w:val="18"/>
        </w:numPr>
        <w:rPr>
          <w:rFonts w:ascii="Calibri" w:hAnsi="Calibri" w:cs="Calibri"/>
          <w:sz w:val="22"/>
          <w:szCs w:val="22"/>
          <w:lang w:val="es-BO"/>
        </w:rPr>
      </w:pPr>
      <w:r>
        <w:rPr>
          <w:rFonts w:ascii="Calibri" w:hAnsi="Calibri" w:cs="Calibri"/>
          <w:sz w:val="22"/>
          <w:szCs w:val="22"/>
        </w:rPr>
        <w:t>Ajustes</w:t>
      </w:r>
      <w:r w:rsidRPr="00737454">
        <w:rPr>
          <w:rFonts w:ascii="Calibri" w:hAnsi="Calibri" w:cs="Calibri"/>
          <w:sz w:val="22"/>
          <w:szCs w:val="22"/>
        </w:rPr>
        <w:t xml:space="preserve"> al </w:t>
      </w:r>
      <w:r>
        <w:rPr>
          <w:rFonts w:ascii="Calibri" w:hAnsi="Calibri" w:cs="Calibri"/>
          <w:sz w:val="22"/>
          <w:szCs w:val="22"/>
        </w:rPr>
        <w:t>DCD</w:t>
      </w:r>
    </w:p>
    <w:p w:rsidR="006B44B4" w:rsidRPr="00737454" w:rsidRDefault="006B44B4" w:rsidP="00D50A56">
      <w:pPr>
        <w:numPr>
          <w:ilvl w:val="0"/>
          <w:numId w:val="18"/>
        </w:numPr>
        <w:rPr>
          <w:rFonts w:ascii="Calibri" w:hAnsi="Calibri" w:cs="Calibri"/>
          <w:sz w:val="22"/>
          <w:szCs w:val="22"/>
          <w:lang w:val="es-BO"/>
        </w:rPr>
      </w:pPr>
      <w:r w:rsidRPr="00737454">
        <w:rPr>
          <w:rFonts w:ascii="Calibri" w:hAnsi="Calibri" w:cs="Calibri"/>
          <w:sz w:val="22"/>
          <w:szCs w:val="22"/>
        </w:rPr>
        <w:t>Causas de fuerza mayor</w:t>
      </w:r>
    </w:p>
    <w:p w:rsidR="006B44B4" w:rsidRPr="00737454" w:rsidRDefault="006B44B4" w:rsidP="00D50A56">
      <w:pPr>
        <w:numPr>
          <w:ilvl w:val="0"/>
          <w:numId w:val="18"/>
        </w:numPr>
        <w:rPr>
          <w:rFonts w:ascii="Calibri" w:hAnsi="Calibri" w:cs="Calibri"/>
          <w:b/>
          <w:sz w:val="22"/>
          <w:szCs w:val="22"/>
          <w:lang w:val="es-BO"/>
        </w:rPr>
      </w:pPr>
      <w:r w:rsidRPr="00737454">
        <w:rPr>
          <w:rFonts w:ascii="Calibri" w:hAnsi="Calibri" w:cs="Calibri"/>
          <w:sz w:val="22"/>
          <w:szCs w:val="22"/>
        </w:rPr>
        <w:t>Caso fortuito</w:t>
      </w:r>
    </w:p>
    <w:p w:rsidR="006B44B4" w:rsidRDefault="006B44B4" w:rsidP="00581DEF">
      <w:pPr>
        <w:tabs>
          <w:tab w:val="num" w:pos="567"/>
        </w:tabs>
        <w:ind w:left="567"/>
        <w:jc w:val="both"/>
        <w:rPr>
          <w:rFonts w:ascii="Calibri" w:hAnsi="Calibri" w:cs="Calibri"/>
          <w:sz w:val="22"/>
          <w:szCs w:val="22"/>
          <w:lang w:val="es-BO"/>
        </w:rPr>
      </w:pPr>
    </w:p>
    <w:p w:rsidR="00685346" w:rsidRPr="00993917" w:rsidRDefault="00685346" w:rsidP="00581DEF">
      <w:pPr>
        <w:tabs>
          <w:tab w:val="num" w:pos="567"/>
        </w:tabs>
        <w:ind w:left="567"/>
        <w:jc w:val="both"/>
        <w:rPr>
          <w:rStyle w:val="Hipervnculo"/>
          <w:rFonts w:ascii="Calibri" w:hAnsi="Calibri" w:cs="Calibri"/>
          <w:sz w:val="22"/>
          <w:szCs w:val="22"/>
        </w:rPr>
      </w:pPr>
      <w:r w:rsidRPr="00993917">
        <w:rPr>
          <w:rFonts w:ascii="Calibri" w:hAnsi="Calibri" w:cs="Calibri"/>
          <w:sz w:val="22"/>
          <w:szCs w:val="22"/>
        </w:rPr>
        <w:t xml:space="preserve">Los nuevos plazos serán publicados en la página web de YPFB </w:t>
      </w:r>
      <w:hyperlink r:id="rId13" w:history="1">
        <w:r w:rsidRPr="00993917">
          <w:rPr>
            <w:rStyle w:val="Hipervnculo"/>
            <w:rFonts w:ascii="Calibri" w:hAnsi="Calibri" w:cs="Calibri"/>
            <w:sz w:val="22"/>
            <w:szCs w:val="22"/>
          </w:rPr>
          <w:t>www.ypfb.gob.bo</w:t>
        </w:r>
      </w:hyperlink>
    </w:p>
    <w:p w:rsidR="00685346" w:rsidRPr="00993917" w:rsidRDefault="00685346" w:rsidP="000D6F4D">
      <w:pPr>
        <w:numPr>
          <w:ilvl w:val="0"/>
          <w:numId w:val="4"/>
        </w:numPr>
        <w:ind w:left="567" w:hanging="567"/>
        <w:jc w:val="both"/>
        <w:rPr>
          <w:rFonts w:ascii="Calibri" w:hAnsi="Calibri" w:cs="Calibri"/>
          <w:sz w:val="22"/>
          <w:szCs w:val="22"/>
        </w:rPr>
      </w:pPr>
      <w:r w:rsidRPr="00993917">
        <w:rPr>
          <w:rFonts w:ascii="Calibri" w:hAnsi="Calibri" w:cs="Calibri"/>
          <w:b/>
          <w:sz w:val="22"/>
          <w:szCs w:val="22"/>
        </w:rPr>
        <w:t>DOCUMENTOS DE LA PROPUESTA</w:t>
      </w:r>
    </w:p>
    <w:p w:rsidR="00656D32" w:rsidRPr="00993917" w:rsidRDefault="00656D32" w:rsidP="00656D32">
      <w:pPr>
        <w:ind w:left="567"/>
        <w:jc w:val="both"/>
        <w:rPr>
          <w:rFonts w:ascii="Calibri" w:hAnsi="Calibri" w:cs="Calibri"/>
          <w:sz w:val="22"/>
          <w:szCs w:val="22"/>
        </w:rPr>
      </w:pPr>
    </w:p>
    <w:p w:rsidR="00A02E46" w:rsidRPr="00A02E46" w:rsidRDefault="00A02E46" w:rsidP="00581DEF">
      <w:pPr>
        <w:tabs>
          <w:tab w:val="num" w:pos="567"/>
        </w:tabs>
        <w:ind w:left="567"/>
        <w:jc w:val="both"/>
        <w:rPr>
          <w:rFonts w:ascii="Calibri" w:hAnsi="Calibri" w:cs="Calibri"/>
          <w:sz w:val="22"/>
          <w:szCs w:val="22"/>
        </w:rPr>
      </w:pPr>
      <w:r w:rsidRPr="00AB1C9D">
        <w:rPr>
          <w:rFonts w:ascii="Calibri" w:hAnsi="Calibri" w:cs="Calibri"/>
          <w:sz w:val="22"/>
          <w:szCs w:val="22"/>
        </w:rPr>
        <w:t>Los</w:t>
      </w:r>
      <w:r w:rsidR="00656D32" w:rsidRPr="00AB1C9D">
        <w:rPr>
          <w:rFonts w:ascii="Calibri" w:hAnsi="Calibri" w:cs="Calibri"/>
          <w:sz w:val="22"/>
          <w:szCs w:val="22"/>
        </w:rPr>
        <w:t xml:space="preserve"> formularios y/o documentos </w:t>
      </w:r>
      <w:r w:rsidRPr="00AB1C9D">
        <w:rPr>
          <w:rFonts w:ascii="Calibri" w:hAnsi="Calibri" w:cs="Calibri"/>
          <w:sz w:val="22"/>
          <w:szCs w:val="22"/>
        </w:rPr>
        <w:t xml:space="preserve">que deben ser presentados por el </w:t>
      </w:r>
      <w:r w:rsidR="000C7D55">
        <w:rPr>
          <w:rFonts w:ascii="Calibri" w:hAnsi="Calibri" w:cs="Calibri"/>
          <w:sz w:val="22"/>
          <w:szCs w:val="22"/>
        </w:rPr>
        <w:t>prop</w:t>
      </w:r>
      <w:r w:rsidR="006B44B4">
        <w:rPr>
          <w:rFonts w:ascii="Calibri" w:hAnsi="Calibri" w:cs="Calibri"/>
          <w:sz w:val="22"/>
          <w:szCs w:val="22"/>
        </w:rPr>
        <w:t>onente</w:t>
      </w:r>
      <w:r w:rsidRPr="00AB1C9D">
        <w:rPr>
          <w:rFonts w:ascii="Calibri" w:hAnsi="Calibri" w:cs="Calibri"/>
          <w:sz w:val="22"/>
          <w:szCs w:val="22"/>
        </w:rPr>
        <w:t>, se encuentran detallados en la PARTE III del presente DCD.</w:t>
      </w:r>
      <w:r w:rsidRPr="00A02E46">
        <w:rPr>
          <w:rFonts w:ascii="Calibri" w:hAnsi="Calibri" w:cs="Calibri"/>
          <w:sz w:val="22"/>
          <w:szCs w:val="22"/>
        </w:rPr>
        <w:t xml:space="preserve"> </w:t>
      </w:r>
    </w:p>
    <w:p w:rsidR="00D360C1" w:rsidRPr="00993917" w:rsidRDefault="002E3570" w:rsidP="002E3570">
      <w:pPr>
        <w:tabs>
          <w:tab w:val="left" w:pos="1240"/>
        </w:tabs>
        <w:jc w:val="both"/>
        <w:rPr>
          <w:rFonts w:ascii="Calibri" w:hAnsi="Calibri" w:cs="Calibri"/>
          <w:sz w:val="22"/>
          <w:szCs w:val="22"/>
        </w:rPr>
      </w:pPr>
      <w:r>
        <w:rPr>
          <w:rFonts w:ascii="Calibri" w:hAnsi="Calibri" w:cs="Calibri"/>
          <w:sz w:val="22"/>
          <w:szCs w:val="22"/>
        </w:rPr>
        <w:tab/>
      </w:r>
    </w:p>
    <w:p w:rsidR="00685346" w:rsidRPr="00993917" w:rsidRDefault="00685346" w:rsidP="000D6F4D">
      <w:pPr>
        <w:numPr>
          <w:ilvl w:val="0"/>
          <w:numId w:val="4"/>
        </w:numPr>
        <w:ind w:left="567" w:hanging="567"/>
        <w:jc w:val="both"/>
        <w:rPr>
          <w:rFonts w:ascii="Calibri" w:hAnsi="Calibri" w:cs="Calibri"/>
          <w:b/>
          <w:sz w:val="22"/>
          <w:szCs w:val="22"/>
        </w:rPr>
      </w:pPr>
      <w:r w:rsidRPr="00993917">
        <w:rPr>
          <w:rFonts w:ascii="Calibri" w:hAnsi="Calibri" w:cs="Calibri"/>
          <w:b/>
          <w:sz w:val="22"/>
          <w:szCs w:val="22"/>
        </w:rPr>
        <w:lastRenderedPageBreak/>
        <w:t>PRESENTACIÓN</w:t>
      </w:r>
      <w:r w:rsidR="00A02E46" w:rsidRPr="00993917">
        <w:rPr>
          <w:rFonts w:ascii="Calibri" w:hAnsi="Calibri" w:cs="Calibri"/>
          <w:b/>
          <w:sz w:val="22"/>
          <w:szCs w:val="22"/>
        </w:rPr>
        <w:t xml:space="preserve"> DE </w:t>
      </w:r>
      <w:r w:rsidR="000C7D55">
        <w:rPr>
          <w:rFonts w:ascii="Calibri" w:hAnsi="Calibri" w:cs="Calibri"/>
          <w:b/>
          <w:sz w:val="22"/>
          <w:szCs w:val="22"/>
        </w:rPr>
        <w:t>PROPUESTA</w:t>
      </w:r>
      <w:r w:rsidR="00A02E46" w:rsidRPr="00993917">
        <w:rPr>
          <w:rFonts w:ascii="Calibri" w:hAnsi="Calibri" w:cs="Calibri"/>
          <w:b/>
          <w:sz w:val="22"/>
          <w:szCs w:val="22"/>
        </w:rPr>
        <w:t>S</w:t>
      </w:r>
    </w:p>
    <w:p w:rsidR="00685346" w:rsidRPr="00993917" w:rsidRDefault="00685346" w:rsidP="000D6F4D">
      <w:pPr>
        <w:numPr>
          <w:ilvl w:val="1"/>
          <w:numId w:val="12"/>
        </w:numPr>
        <w:tabs>
          <w:tab w:val="left" w:pos="1276"/>
        </w:tabs>
        <w:spacing w:before="240" w:after="60"/>
        <w:ind w:left="1276" w:hanging="709"/>
        <w:jc w:val="both"/>
        <w:outlineLvl w:val="0"/>
        <w:rPr>
          <w:rFonts w:ascii="Calibri" w:hAnsi="Calibri" w:cs="Calibri"/>
          <w:b/>
          <w:bCs/>
          <w:kern w:val="28"/>
          <w:sz w:val="22"/>
          <w:szCs w:val="22"/>
          <w:lang w:eastAsia="es-ES"/>
        </w:rPr>
      </w:pPr>
      <w:r w:rsidRPr="00993917">
        <w:rPr>
          <w:rFonts w:ascii="Calibri" w:hAnsi="Calibri" w:cs="Calibri"/>
          <w:b/>
          <w:bCs/>
          <w:kern w:val="28"/>
          <w:sz w:val="22"/>
          <w:szCs w:val="22"/>
          <w:lang w:eastAsia="es-ES"/>
        </w:rPr>
        <w:t>Forma de presentación:</w:t>
      </w:r>
      <w:r w:rsidRPr="00993917">
        <w:rPr>
          <w:rFonts w:ascii="Calibri" w:hAnsi="Calibri" w:cs="Calibri"/>
          <w:bCs/>
          <w:kern w:val="28"/>
          <w:sz w:val="22"/>
          <w:szCs w:val="22"/>
          <w:lang w:eastAsia="es-ES"/>
        </w:rPr>
        <w:t xml:space="preserve"> La </w:t>
      </w:r>
      <w:r w:rsidR="000C7D55">
        <w:rPr>
          <w:rFonts w:ascii="Calibri" w:hAnsi="Calibri" w:cs="Calibri"/>
          <w:bCs/>
          <w:kern w:val="28"/>
          <w:sz w:val="22"/>
          <w:szCs w:val="22"/>
          <w:lang w:eastAsia="es-ES"/>
        </w:rPr>
        <w:t>propuesta</w:t>
      </w:r>
      <w:r w:rsidRPr="00993917">
        <w:rPr>
          <w:rFonts w:ascii="Calibri" w:hAnsi="Calibri" w:cs="Calibri"/>
          <w:bCs/>
          <w:kern w:val="28"/>
          <w:sz w:val="22"/>
          <w:szCs w:val="22"/>
          <w:lang w:eastAsia="es-ES"/>
        </w:rPr>
        <w:t xml:space="preserve"> deberá ser presentada en sobre cerrado dirigido a YPFB citando el objeto de la contratación.</w:t>
      </w:r>
    </w:p>
    <w:p w:rsidR="00685346" w:rsidRPr="00993917" w:rsidRDefault="00685346" w:rsidP="00685346">
      <w:pPr>
        <w:ind w:left="1276"/>
        <w:jc w:val="both"/>
        <w:rPr>
          <w:rFonts w:ascii="Calibri" w:hAnsi="Calibri" w:cs="Calibri"/>
          <w:sz w:val="22"/>
          <w:szCs w:val="22"/>
        </w:rPr>
      </w:pPr>
    </w:p>
    <w:p w:rsidR="00685346" w:rsidRPr="00993917" w:rsidRDefault="00685346" w:rsidP="00581DEF">
      <w:pPr>
        <w:ind w:left="1276"/>
        <w:jc w:val="both"/>
        <w:rPr>
          <w:rFonts w:ascii="Calibri" w:hAnsi="Calibri" w:cs="Calibri"/>
          <w:sz w:val="22"/>
          <w:szCs w:val="22"/>
        </w:rPr>
      </w:pPr>
      <w:r w:rsidRPr="00993917">
        <w:rPr>
          <w:rFonts w:ascii="Calibri" w:hAnsi="Calibri" w:cs="Calibri"/>
          <w:sz w:val="22"/>
          <w:szCs w:val="22"/>
        </w:rPr>
        <w:t xml:space="preserve">La propuesta debe ser presentada en un ejemplar original y una copia simple (esta última en custodia de la Unidad Solicitante) identificando claramente el original, la misma deberá estar dividida de la siguiente manera: </w:t>
      </w:r>
    </w:p>
    <w:p w:rsidR="00685346" w:rsidRPr="00993917" w:rsidRDefault="00685346" w:rsidP="00685346">
      <w:pPr>
        <w:ind w:left="1276"/>
        <w:jc w:val="both"/>
        <w:rPr>
          <w:rFonts w:ascii="Calibri" w:hAnsi="Calibri" w:cs="Calibri"/>
          <w:sz w:val="22"/>
          <w:szCs w:val="22"/>
        </w:rPr>
      </w:pPr>
    </w:p>
    <w:p w:rsidR="00685346" w:rsidRPr="00993917" w:rsidRDefault="00685346" w:rsidP="00685346">
      <w:pPr>
        <w:ind w:left="2410" w:hanging="425"/>
        <w:jc w:val="both"/>
        <w:rPr>
          <w:rFonts w:ascii="Calibri" w:hAnsi="Calibri" w:cs="Calibri"/>
          <w:sz w:val="22"/>
          <w:szCs w:val="22"/>
        </w:rPr>
      </w:pPr>
      <w:r w:rsidRPr="00993917">
        <w:rPr>
          <w:rFonts w:ascii="Calibri" w:hAnsi="Calibri" w:cs="Calibri"/>
          <w:b/>
          <w:sz w:val="22"/>
          <w:szCs w:val="22"/>
        </w:rPr>
        <w:t>1:</w:t>
      </w:r>
      <w:r w:rsidRPr="00993917">
        <w:rPr>
          <w:rFonts w:ascii="Calibri" w:hAnsi="Calibri" w:cs="Calibri"/>
          <w:sz w:val="22"/>
          <w:szCs w:val="22"/>
        </w:rPr>
        <w:t xml:space="preserve"> </w:t>
      </w:r>
      <w:r w:rsidRPr="00993917">
        <w:rPr>
          <w:rFonts w:ascii="Calibri" w:hAnsi="Calibri" w:cs="Calibri"/>
          <w:sz w:val="22"/>
          <w:szCs w:val="22"/>
        </w:rPr>
        <w:tab/>
        <w:t>Documentos Administrativos</w:t>
      </w:r>
    </w:p>
    <w:p w:rsidR="00685346" w:rsidRPr="00993917" w:rsidRDefault="00685346" w:rsidP="00685346">
      <w:pPr>
        <w:ind w:left="2410" w:hanging="425"/>
        <w:jc w:val="both"/>
        <w:rPr>
          <w:rFonts w:ascii="Calibri" w:hAnsi="Calibri" w:cs="Calibri"/>
          <w:sz w:val="22"/>
          <w:szCs w:val="22"/>
        </w:rPr>
      </w:pPr>
      <w:r w:rsidRPr="00993917">
        <w:rPr>
          <w:rFonts w:ascii="Calibri" w:hAnsi="Calibri" w:cs="Calibri"/>
          <w:b/>
          <w:sz w:val="22"/>
          <w:szCs w:val="22"/>
        </w:rPr>
        <w:t>2:</w:t>
      </w:r>
      <w:r w:rsidRPr="00993917">
        <w:rPr>
          <w:rFonts w:ascii="Calibri" w:hAnsi="Calibri" w:cs="Calibri"/>
          <w:sz w:val="22"/>
          <w:szCs w:val="22"/>
        </w:rPr>
        <w:t xml:space="preserve"> </w:t>
      </w:r>
      <w:r w:rsidRPr="00993917">
        <w:rPr>
          <w:rFonts w:ascii="Calibri" w:hAnsi="Calibri" w:cs="Calibri"/>
          <w:sz w:val="22"/>
          <w:szCs w:val="22"/>
        </w:rPr>
        <w:tab/>
        <w:t>Documentos de la Propuesta Económica.</w:t>
      </w:r>
    </w:p>
    <w:p w:rsidR="00685346" w:rsidRPr="00993917" w:rsidRDefault="00685346" w:rsidP="00685346">
      <w:pPr>
        <w:ind w:left="2410" w:hanging="425"/>
        <w:jc w:val="both"/>
        <w:rPr>
          <w:rFonts w:ascii="Calibri" w:hAnsi="Calibri" w:cs="Calibri"/>
          <w:sz w:val="22"/>
          <w:szCs w:val="22"/>
        </w:rPr>
      </w:pPr>
      <w:r w:rsidRPr="00993917">
        <w:rPr>
          <w:rFonts w:ascii="Calibri" w:hAnsi="Calibri" w:cs="Calibri"/>
          <w:b/>
          <w:sz w:val="22"/>
          <w:szCs w:val="22"/>
        </w:rPr>
        <w:t>3:</w:t>
      </w:r>
      <w:r w:rsidRPr="00993917">
        <w:rPr>
          <w:rFonts w:ascii="Calibri" w:hAnsi="Calibri" w:cs="Calibri"/>
          <w:sz w:val="22"/>
          <w:szCs w:val="22"/>
        </w:rPr>
        <w:t xml:space="preserve"> </w:t>
      </w:r>
      <w:r w:rsidRPr="00993917">
        <w:rPr>
          <w:rFonts w:ascii="Calibri" w:hAnsi="Calibri" w:cs="Calibri"/>
          <w:sz w:val="22"/>
          <w:szCs w:val="22"/>
        </w:rPr>
        <w:tab/>
        <w:t>Documentos de la Propuesta Técnica.</w:t>
      </w:r>
    </w:p>
    <w:p w:rsidR="00685346" w:rsidRPr="00993917" w:rsidRDefault="00685346" w:rsidP="00685346">
      <w:pPr>
        <w:ind w:left="3119" w:hanging="1134"/>
        <w:jc w:val="both"/>
        <w:rPr>
          <w:rFonts w:ascii="Calibri" w:hAnsi="Calibri" w:cs="Calibri"/>
          <w:sz w:val="22"/>
          <w:szCs w:val="22"/>
        </w:rPr>
      </w:pPr>
    </w:p>
    <w:p w:rsidR="00685346" w:rsidRPr="00993917" w:rsidRDefault="00685346" w:rsidP="00685346">
      <w:pPr>
        <w:ind w:left="3119" w:hanging="1843"/>
        <w:jc w:val="both"/>
        <w:rPr>
          <w:rFonts w:ascii="Calibri" w:hAnsi="Calibri" w:cs="Calibri"/>
          <w:sz w:val="22"/>
          <w:szCs w:val="22"/>
        </w:rPr>
      </w:pPr>
      <w:r w:rsidRPr="00993917">
        <w:rPr>
          <w:rFonts w:ascii="Calibri" w:hAnsi="Calibri" w:cs="Calibri"/>
          <w:sz w:val="22"/>
          <w:szCs w:val="22"/>
        </w:rPr>
        <w:t>En todos los casos, el documento original prevale</w:t>
      </w:r>
      <w:r w:rsidR="00581DEF" w:rsidRPr="00993917">
        <w:rPr>
          <w:rFonts w:ascii="Calibri" w:hAnsi="Calibri" w:cs="Calibri"/>
          <w:sz w:val="22"/>
          <w:szCs w:val="22"/>
        </w:rPr>
        <w:t>cerá sobre la fotocopia</w:t>
      </w:r>
      <w:r w:rsidRPr="00993917">
        <w:rPr>
          <w:rFonts w:ascii="Calibri" w:hAnsi="Calibri" w:cs="Calibri"/>
          <w:sz w:val="22"/>
          <w:szCs w:val="22"/>
        </w:rPr>
        <w:t xml:space="preserve"> simple.</w:t>
      </w:r>
    </w:p>
    <w:p w:rsidR="00685346" w:rsidRPr="00993917" w:rsidRDefault="00685346" w:rsidP="000D6F4D">
      <w:pPr>
        <w:numPr>
          <w:ilvl w:val="1"/>
          <w:numId w:val="12"/>
        </w:numPr>
        <w:tabs>
          <w:tab w:val="left" w:pos="1276"/>
        </w:tabs>
        <w:spacing w:before="240" w:after="60"/>
        <w:ind w:left="1276" w:hanging="709"/>
        <w:jc w:val="both"/>
        <w:outlineLvl w:val="0"/>
        <w:rPr>
          <w:rFonts w:ascii="Calibri" w:hAnsi="Calibri" w:cs="Calibri"/>
          <w:bCs/>
          <w:kern w:val="28"/>
          <w:sz w:val="22"/>
          <w:szCs w:val="22"/>
          <w:lang w:eastAsia="es-ES"/>
        </w:rPr>
      </w:pPr>
      <w:r w:rsidRPr="00993917">
        <w:rPr>
          <w:rFonts w:ascii="Calibri" w:hAnsi="Calibri" w:cs="Calibri"/>
          <w:b/>
          <w:bCs/>
          <w:kern w:val="28"/>
          <w:sz w:val="22"/>
          <w:szCs w:val="22"/>
          <w:lang w:eastAsia="es-ES"/>
        </w:rPr>
        <w:t xml:space="preserve">Plazo y lugar de presentación: </w:t>
      </w:r>
      <w:r w:rsidRPr="00993917">
        <w:rPr>
          <w:rFonts w:ascii="Calibri" w:hAnsi="Calibri" w:cs="Calibri"/>
          <w:bCs/>
          <w:kern w:val="28"/>
          <w:sz w:val="22"/>
          <w:szCs w:val="22"/>
          <w:lang w:eastAsia="es-ES"/>
        </w:rPr>
        <w:t xml:space="preserve">Las </w:t>
      </w:r>
      <w:r w:rsidR="000C7D55">
        <w:rPr>
          <w:rFonts w:ascii="Calibri" w:hAnsi="Calibri" w:cs="Calibri"/>
          <w:bCs/>
          <w:kern w:val="28"/>
          <w:sz w:val="22"/>
          <w:szCs w:val="22"/>
          <w:lang w:eastAsia="es-ES"/>
        </w:rPr>
        <w:t>propuesta</w:t>
      </w:r>
      <w:r w:rsidRPr="00993917">
        <w:rPr>
          <w:rFonts w:ascii="Calibri" w:hAnsi="Calibri" w:cs="Calibri"/>
          <w:bCs/>
          <w:kern w:val="28"/>
          <w:sz w:val="22"/>
          <w:szCs w:val="22"/>
          <w:lang w:eastAsia="es-ES"/>
        </w:rPr>
        <w:t>s deberán ser presentadas dentro del plazo (fecha y hora) fijado y en el domicilio establecido en el presente DCD.</w:t>
      </w:r>
    </w:p>
    <w:p w:rsidR="00685346" w:rsidRPr="00E60252" w:rsidRDefault="00685346" w:rsidP="000D6F4D">
      <w:pPr>
        <w:numPr>
          <w:ilvl w:val="1"/>
          <w:numId w:val="12"/>
        </w:numPr>
        <w:tabs>
          <w:tab w:val="left" w:pos="1276"/>
        </w:tabs>
        <w:spacing w:before="240" w:after="60"/>
        <w:ind w:left="1276" w:hanging="709"/>
        <w:jc w:val="both"/>
        <w:outlineLvl w:val="0"/>
        <w:rPr>
          <w:rFonts w:ascii="Calibri" w:hAnsi="Calibri" w:cs="Calibri"/>
          <w:b/>
          <w:bCs/>
          <w:kern w:val="28"/>
          <w:sz w:val="22"/>
          <w:szCs w:val="22"/>
          <w:lang w:eastAsia="es-ES"/>
        </w:rPr>
      </w:pPr>
      <w:r w:rsidRPr="00993917">
        <w:rPr>
          <w:rFonts w:ascii="Calibri" w:hAnsi="Calibri" w:cs="Calibri"/>
          <w:b/>
          <w:bCs/>
          <w:kern w:val="28"/>
          <w:sz w:val="22"/>
          <w:szCs w:val="22"/>
          <w:lang w:eastAsia="es-ES"/>
        </w:rPr>
        <w:t xml:space="preserve">Forma de entrega: </w:t>
      </w:r>
      <w:r w:rsidRPr="00993917">
        <w:rPr>
          <w:rFonts w:ascii="Calibri" w:hAnsi="Calibri" w:cs="Calibri"/>
          <w:bCs/>
          <w:kern w:val="28"/>
          <w:sz w:val="22"/>
          <w:szCs w:val="22"/>
          <w:lang w:eastAsia="es-ES"/>
        </w:rPr>
        <w:t xml:space="preserve">Las </w:t>
      </w:r>
      <w:r w:rsidR="000C7D55">
        <w:rPr>
          <w:rFonts w:ascii="Calibri" w:hAnsi="Calibri" w:cs="Calibri"/>
          <w:bCs/>
          <w:kern w:val="28"/>
          <w:sz w:val="22"/>
          <w:szCs w:val="22"/>
          <w:lang w:eastAsia="es-ES"/>
        </w:rPr>
        <w:t>propuesta</w:t>
      </w:r>
      <w:r w:rsidRPr="00993917">
        <w:rPr>
          <w:rFonts w:ascii="Calibri" w:hAnsi="Calibri" w:cs="Calibri"/>
          <w:bCs/>
          <w:kern w:val="28"/>
          <w:sz w:val="22"/>
          <w:szCs w:val="22"/>
          <w:lang w:eastAsia="es-ES"/>
        </w:rPr>
        <w:t>s podrán ser entregadas en persona o por correo certificado (Courier).  En todos los casos el proponente es el responsable de que su propuesta sea presentada dentro del plazo y lugar establecido.</w:t>
      </w:r>
    </w:p>
    <w:p w:rsidR="00685346" w:rsidRPr="00993917" w:rsidRDefault="00685346" w:rsidP="000D6F4D">
      <w:pPr>
        <w:numPr>
          <w:ilvl w:val="1"/>
          <w:numId w:val="12"/>
        </w:numPr>
        <w:tabs>
          <w:tab w:val="left" w:pos="1276"/>
        </w:tabs>
        <w:spacing w:before="240" w:after="60"/>
        <w:ind w:left="1276" w:hanging="709"/>
        <w:jc w:val="both"/>
        <w:outlineLvl w:val="0"/>
        <w:rPr>
          <w:rFonts w:ascii="Calibri" w:hAnsi="Calibri" w:cs="Calibri"/>
          <w:b/>
          <w:sz w:val="22"/>
          <w:szCs w:val="22"/>
        </w:rPr>
      </w:pPr>
      <w:r w:rsidRPr="00993917">
        <w:rPr>
          <w:rFonts w:ascii="Calibri" w:hAnsi="Calibri" w:cs="Calibri"/>
          <w:b/>
          <w:sz w:val="22"/>
          <w:szCs w:val="22"/>
        </w:rPr>
        <w:t>El sobre podrá ser rotulado de la siguiente manera:</w:t>
      </w:r>
    </w:p>
    <w:p w:rsidR="00685346" w:rsidRPr="00993917" w:rsidRDefault="00685346" w:rsidP="00685346">
      <w:pPr>
        <w:jc w:val="both"/>
        <w:rPr>
          <w:rFonts w:ascii="Calibri" w:hAnsi="Calibri" w:cs="Calibri"/>
          <w:sz w:val="22"/>
          <w:szCs w:val="22"/>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32"/>
      </w:tblGrid>
      <w:tr w:rsidR="00685346" w:rsidRPr="00993917" w:rsidTr="00581DEF">
        <w:trPr>
          <w:jc w:val="right"/>
        </w:trPr>
        <w:tc>
          <w:tcPr>
            <w:tcW w:w="8432" w:type="dxa"/>
            <w:shd w:val="clear" w:color="auto" w:fill="auto"/>
          </w:tcPr>
          <w:p w:rsidR="00685346" w:rsidRPr="00993917" w:rsidRDefault="00685346" w:rsidP="00513CB0">
            <w:pPr>
              <w:rPr>
                <w:rFonts w:ascii="Calibri" w:eastAsia="Calibri" w:hAnsi="Calibri" w:cs="Calibr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0"/>
            </w:tblGrid>
            <w:tr w:rsidR="00685346" w:rsidRPr="00993917" w:rsidTr="00581DEF">
              <w:trPr>
                <w:trHeight w:val="424"/>
                <w:jc w:val="center"/>
              </w:trPr>
              <w:tc>
                <w:tcPr>
                  <w:tcW w:w="6200" w:type="dxa"/>
                  <w:tcBorders>
                    <w:bottom w:val="single" w:sz="4" w:space="0" w:color="auto"/>
                  </w:tcBorders>
                  <w:shd w:val="clear" w:color="auto" w:fill="92D050"/>
                  <w:vAlign w:val="center"/>
                </w:tcPr>
                <w:p w:rsidR="00685346" w:rsidRPr="00993917" w:rsidRDefault="00D31F5B" w:rsidP="00581DEF">
                  <w:pPr>
                    <w:jc w:val="center"/>
                    <w:rPr>
                      <w:rFonts w:ascii="Calibri" w:eastAsia="Calibri" w:hAnsi="Calibri" w:cs="Calibri"/>
                      <w:b/>
                      <w:sz w:val="22"/>
                      <w:szCs w:val="22"/>
                    </w:rPr>
                  </w:pPr>
                  <w:r w:rsidRPr="00993917">
                    <w:rPr>
                      <w:rFonts w:ascii="Calibri" w:eastAsia="Calibri" w:hAnsi="Calibri" w:cs="Calibri"/>
                      <w:b/>
                      <w:sz w:val="22"/>
                      <w:szCs w:val="22"/>
                    </w:rPr>
                    <w:t>CODIGO DE LA</w:t>
                  </w:r>
                  <w:r w:rsidR="00685346" w:rsidRPr="00993917">
                    <w:rPr>
                      <w:rFonts w:ascii="Calibri" w:eastAsia="Calibri" w:hAnsi="Calibri" w:cs="Calibri"/>
                      <w:b/>
                      <w:sz w:val="22"/>
                      <w:szCs w:val="22"/>
                    </w:rPr>
                    <w:t xml:space="preserve"> CONTRATACION</w:t>
                  </w:r>
                </w:p>
              </w:tc>
            </w:tr>
            <w:tr w:rsidR="00685346" w:rsidRPr="00993917" w:rsidTr="00581DEF">
              <w:trPr>
                <w:trHeight w:val="210"/>
                <w:jc w:val="center"/>
              </w:trPr>
              <w:tc>
                <w:tcPr>
                  <w:tcW w:w="6200" w:type="dxa"/>
                  <w:tcBorders>
                    <w:top w:val="single" w:sz="4" w:space="0" w:color="auto"/>
                  </w:tcBorders>
                  <w:shd w:val="clear" w:color="auto" w:fill="auto"/>
                </w:tcPr>
                <w:p w:rsidR="00685346" w:rsidRPr="00993917" w:rsidRDefault="00685346" w:rsidP="00513CB0">
                  <w:pPr>
                    <w:jc w:val="both"/>
                    <w:rPr>
                      <w:rFonts w:ascii="Calibri" w:eastAsia="Calibri" w:hAnsi="Calibri" w:cs="Calibri"/>
                      <w:sz w:val="22"/>
                      <w:szCs w:val="22"/>
                    </w:rPr>
                  </w:pPr>
                </w:p>
                <w:p w:rsidR="00685346" w:rsidRPr="00993917" w:rsidRDefault="00685346" w:rsidP="00513CB0">
                  <w:pPr>
                    <w:jc w:val="both"/>
                    <w:rPr>
                      <w:rFonts w:ascii="Calibri" w:eastAsia="Calibri" w:hAnsi="Calibri" w:cs="Calibri"/>
                      <w:sz w:val="22"/>
                      <w:szCs w:val="22"/>
                    </w:rPr>
                  </w:pPr>
                </w:p>
              </w:tc>
            </w:tr>
          </w:tbl>
          <w:p w:rsidR="00581DEF" w:rsidRPr="00993917" w:rsidRDefault="00581DEF" w:rsidP="00513CB0">
            <w:pPr>
              <w:pStyle w:val="Sinespaciado"/>
              <w:jc w:val="center"/>
              <w:rPr>
                <w:rFonts w:eastAsia="Calibri" w:cs="Calibri"/>
                <w:b/>
              </w:rPr>
            </w:pPr>
          </w:p>
          <w:p w:rsidR="00685346" w:rsidRDefault="00685346" w:rsidP="00513CB0">
            <w:pPr>
              <w:pStyle w:val="Sinespaciado"/>
              <w:jc w:val="center"/>
              <w:rPr>
                <w:rFonts w:eastAsia="Calibri" w:cs="Calibri"/>
                <w:b/>
              </w:rPr>
            </w:pPr>
            <w:r w:rsidRPr="00993917">
              <w:rPr>
                <w:rFonts w:eastAsia="Calibri" w:cs="Calibri"/>
                <w:b/>
              </w:rPr>
              <w:t>YACIMIENTOS PETROLIFEROS FISCALES BOLIVIANOS</w:t>
            </w:r>
          </w:p>
          <w:p w:rsidR="00685346" w:rsidRDefault="00685346" w:rsidP="00513CB0">
            <w:pPr>
              <w:pStyle w:val="Sinespaciado"/>
              <w:rPr>
                <w:rFonts w:eastAsia="Calibri" w:cs="Calibri"/>
                <w:b/>
              </w:rPr>
            </w:pPr>
          </w:p>
          <w:p w:rsidR="00FA6BB8" w:rsidRPr="00993917" w:rsidRDefault="00FA6BB8" w:rsidP="00513CB0">
            <w:pPr>
              <w:pStyle w:val="Sinespaciado"/>
              <w:rPr>
                <w:rFonts w:eastAsia="Calibri" w:cs="Calibri"/>
                <w:lang w:val="es-ES_tradnl"/>
              </w:rPr>
            </w:pPr>
          </w:p>
          <w:p w:rsidR="00685346" w:rsidRPr="00993917" w:rsidRDefault="00685346" w:rsidP="00513CB0">
            <w:pPr>
              <w:pStyle w:val="Sinespaciado"/>
              <w:rPr>
                <w:rFonts w:eastAsia="Calibri" w:cs="Calibri"/>
                <w:b/>
                <w:lang w:val="es-ES_tradnl"/>
              </w:rPr>
            </w:pPr>
            <w:r w:rsidRPr="00993917">
              <w:rPr>
                <w:rFonts w:eastAsia="Calibri" w:cs="Calibri"/>
                <w:b/>
                <w:lang w:val="es-ES_tradnl"/>
              </w:rPr>
              <w:t>NOMBRE DEL PROPONENTE</w:t>
            </w:r>
            <w:r w:rsidRPr="00993917">
              <w:rPr>
                <w:rFonts w:eastAsia="Calibri" w:cs="Calibri"/>
                <w:lang w:val="es-ES_tradnl"/>
              </w:rPr>
              <w:t>:____________________________________________</w:t>
            </w:r>
            <w:r w:rsidRPr="00993917">
              <w:rPr>
                <w:rFonts w:eastAsia="Calibri" w:cs="Calibri"/>
                <w:b/>
                <w:lang w:val="es-ES_tradnl"/>
              </w:rPr>
              <w:t xml:space="preserve"> </w:t>
            </w:r>
          </w:p>
          <w:p w:rsidR="00685346" w:rsidRPr="00993917" w:rsidRDefault="00685346" w:rsidP="00513CB0">
            <w:pPr>
              <w:pStyle w:val="Sinespaciado"/>
              <w:rPr>
                <w:rFonts w:eastAsia="Calibri" w:cs="Calibri"/>
                <w:b/>
                <w:lang w:val="es-ES_tradnl"/>
              </w:rPr>
            </w:pPr>
          </w:p>
          <w:p w:rsidR="00685346" w:rsidRPr="00993917" w:rsidRDefault="00685346" w:rsidP="00513CB0">
            <w:pPr>
              <w:pStyle w:val="Sinespaciado"/>
              <w:rPr>
                <w:rFonts w:eastAsia="Calibri" w:cs="Calibri"/>
                <w:b/>
                <w:lang w:val="es-ES_tradnl"/>
              </w:rPr>
            </w:pPr>
          </w:p>
          <w:p w:rsidR="00685346" w:rsidRPr="00993917" w:rsidRDefault="00685346" w:rsidP="00513CB0">
            <w:pPr>
              <w:pStyle w:val="Sinespaciado"/>
              <w:rPr>
                <w:rFonts w:eastAsia="Calibri" w:cs="Calibri"/>
              </w:rPr>
            </w:pPr>
            <w:r w:rsidRPr="00993917">
              <w:rPr>
                <w:rFonts w:eastAsia="Calibri" w:cs="Calibri"/>
                <w:b/>
              </w:rPr>
              <w:t xml:space="preserve">OBJETO DE LA CONTRATACION: </w:t>
            </w:r>
            <w:r w:rsidRPr="00993917">
              <w:rPr>
                <w:rFonts w:eastAsia="Calibri" w:cs="Calibri"/>
              </w:rPr>
              <w:t>__________________________________________</w:t>
            </w:r>
          </w:p>
          <w:p w:rsidR="00685346" w:rsidRPr="00993917" w:rsidRDefault="00685346" w:rsidP="00513CB0">
            <w:pPr>
              <w:jc w:val="both"/>
              <w:rPr>
                <w:rFonts w:ascii="Calibri" w:eastAsia="Calibri" w:hAnsi="Calibri" w:cs="Calibri"/>
                <w:sz w:val="22"/>
                <w:szCs w:val="22"/>
              </w:rPr>
            </w:pPr>
          </w:p>
          <w:p w:rsidR="00685346" w:rsidRPr="00993917" w:rsidRDefault="00685346" w:rsidP="00513CB0">
            <w:pPr>
              <w:jc w:val="both"/>
              <w:rPr>
                <w:rFonts w:ascii="Calibri" w:eastAsia="Calibri" w:hAnsi="Calibri" w:cs="Calibri"/>
                <w:sz w:val="22"/>
                <w:szCs w:val="22"/>
              </w:rPr>
            </w:pPr>
          </w:p>
        </w:tc>
      </w:tr>
    </w:tbl>
    <w:p w:rsidR="000C1CBF" w:rsidRDefault="000C1CBF" w:rsidP="000C1CBF">
      <w:pPr>
        <w:tabs>
          <w:tab w:val="left" w:pos="1276"/>
        </w:tabs>
        <w:spacing w:before="240" w:after="60"/>
        <w:ind w:left="1276"/>
        <w:jc w:val="both"/>
        <w:outlineLvl w:val="0"/>
        <w:rPr>
          <w:rFonts w:ascii="Calibri" w:hAnsi="Calibri" w:cs="Calibri"/>
          <w:b/>
          <w:sz w:val="22"/>
          <w:szCs w:val="22"/>
        </w:rPr>
      </w:pPr>
    </w:p>
    <w:p w:rsidR="00685346" w:rsidRPr="00993917" w:rsidRDefault="00685346" w:rsidP="000D6F4D">
      <w:pPr>
        <w:numPr>
          <w:ilvl w:val="1"/>
          <w:numId w:val="12"/>
        </w:numPr>
        <w:tabs>
          <w:tab w:val="left" w:pos="1276"/>
        </w:tabs>
        <w:spacing w:before="240" w:after="60"/>
        <w:ind w:left="1276" w:hanging="709"/>
        <w:jc w:val="both"/>
        <w:outlineLvl w:val="0"/>
        <w:rPr>
          <w:rFonts w:ascii="Calibri" w:hAnsi="Calibri" w:cs="Calibri"/>
          <w:b/>
          <w:sz w:val="22"/>
          <w:szCs w:val="22"/>
        </w:rPr>
      </w:pPr>
      <w:r w:rsidRPr="00993917">
        <w:rPr>
          <w:rFonts w:ascii="Calibri" w:hAnsi="Calibri" w:cs="Calibri"/>
          <w:b/>
          <w:sz w:val="22"/>
          <w:szCs w:val="22"/>
        </w:rPr>
        <w:t xml:space="preserve">Retiro de </w:t>
      </w:r>
      <w:r w:rsidR="00FE3181">
        <w:rPr>
          <w:rFonts w:ascii="Calibri" w:hAnsi="Calibri" w:cs="Calibri"/>
          <w:b/>
          <w:sz w:val="22"/>
          <w:szCs w:val="22"/>
        </w:rPr>
        <w:t>Propuestas</w:t>
      </w:r>
      <w:r w:rsidRPr="00993917">
        <w:rPr>
          <w:rFonts w:ascii="Calibri" w:hAnsi="Calibri" w:cs="Calibri"/>
          <w:b/>
          <w:sz w:val="22"/>
          <w:szCs w:val="22"/>
        </w:rPr>
        <w:t xml:space="preserve"> </w:t>
      </w:r>
    </w:p>
    <w:p w:rsidR="00685346" w:rsidRPr="00993917" w:rsidRDefault="00685346" w:rsidP="00685346">
      <w:pPr>
        <w:tabs>
          <w:tab w:val="left" w:pos="0"/>
          <w:tab w:val="left" w:pos="1276"/>
        </w:tabs>
        <w:spacing w:before="240" w:after="60"/>
        <w:ind w:left="1276"/>
        <w:jc w:val="both"/>
        <w:outlineLvl w:val="0"/>
        <w:rPr>
          <w:rFonts w:ascii="Calibri" w:hAnsi="Calibri" w:cs="Calibri"/>
          <w:sz w:val="22"/>
          <w:szCs w:val="22"/>
        </w:rPr>
      </w:pPr>
      <w:r w:rsidRPr="00993917">
        <w:rPr>
          <w:rFonts w:ascii="Calibri" w:hAnsi="Calibri" w:cs="Calibri"/>
          <w:sz w:val="22"/>
          <w:szCs w:val="22"/>
        </w:rPr>
        <w:t xml:space="preserve">Las </w:t>
      </w:r>
      <w:r w:rsidR="000C7D55">
        <w:rPr>
          <w:rFonts w:ascii="Calibri" w:hAnsi="Calibri" w:cs="Calibri"/>
          <w:sz w:val="22"/>
          <w:szCs w:val="22"/>
        </w:rPr>
        <w:t>propuesta</w:t>
      </w:r>
      <w:r w:rsidRPr="00993917">
        <w:rPr>
          <w:rFonts w:ascii="Calibri" w:hAnsi="Calibri" w:cs="Calibri"/>
          <w:sz w:val="22"/>
          <w:szCs w:val="22"/>
        </w:rPr>
        <w:t xml:space="preserve">s presentadas solo podrán retirarse antes de la fecha y hora límite </w:t>
      </w:r>
      <w:r w:rsidRPr="00993917">
        <w:rPr>
          <w:rFonts w:ascii="Calibri" w:hAnsi="Calibri" w:cs="Calibri"/>
          <w:bCs/>
          <w:kern w:val="28"/>
          <w:sz w:val="22"/>
          <w:szCs w:val="22"/>
          <w:lang w:eastAsia="es-ES"/>
        </w:rPr>
        <w:t>establecido</w:t>
      </w:r>
      <w:r w:rsidRPr="00993917">
        <w:rPr>
          <w:rFonts w:ascii="Calibri" w:hAnsi="Calibri" w:cs="Calibri"/>
          <w:sz w:val="22"/>
          <w:szCs w:val="22"/>
        </w:rPr>
        <w:t xml:space="preserve"> para la presentación de </w:t>
      </w:r>
      <w:r w:rsidR="000C7D55">
        <w:rPr>
          <w:rFonts w:ascii="Calibri" w:hAnsi="Calibri" w:cs="Calibri"/>
          <w:sz w:val="22"/>
          <w:szCs w:val="22"/>
        </w:rPr>
        <w:t>propuesta</w:t>
      </w:r>
      <w:r w:rsidRPr="00993917">
        <w:rPr>
          <w:rFonts w:ascii="Calibri" w:hAnsi="Calibri" w:cs="Calibri"/>
          <w:sz w:val="22"/>
          <w:szCs w:val="22"/>
        </w:rPr>
        <w:t>s.</w:t>
      </w:r>
    </w:p>
    <w:p w:rsidR="00685346" w:rsidRPr="00993917" w:rsidRDefault="00685346" w:rsidP="00685346">
      <w:pPr>
        <w:tabs>
          <w:tab w:val="left" w:pos="0"/>
          <w:tab w:val="left" w:pos="1276"/>
        </w:tabs>
        <w:spacing w:before="240" w:after="60"/>
        <w:ind w:left="1276"/>
        <w:jc w:val="both"/>
        <w:outlineLvl w:val="0"/>
        <w:rPr>
          <w:rFonts w:ascii="Calibri" w:hAnsi="Calibri" w:cs="Calibri"/>
          <w:sz w:val="22"/>
          <w:szCs w:val="22"/>
        </w:rPr>
      </w:pPr>
      <w:r w:rsidRPr="00993917">
        <w:rPr>
          <w:rFonts w:ascii="Calibri" w:hAnsi="Calibri" w:cs="Calibri"/>
          <w:bCs/>
          <w:kern w:val="28"/>
          <w:sz w:val="22"/>
          <w:szCs w:val="22"/>
          <w:lang w:eastAsia="es-ES"/>
        </w:rPr>
        <w:lastRenderedPageBreak/>
        <w:t>Para</w:t>
      </w:r>
      <w:r w:rsidRPr="00993917">
        <w:rPr>
          <w:rFonts w:ascii="Calibri" w:hAnsi="Calibri" w:cs="Calibri"/>
          <w:sz w:val="22"/>
          <w:szCs w:val="22"/>
        </w:rPr>
        <w:t xml:space="preserve"> este propósito el proponente, a través de su Representante Legal o propietario, deberá solicitar por escrito la devolución total de su </w:t>
      </w:r>
      <w:r w:rsidR="000C7D55">
        <w:rPr>
          <w:rFonts w:ascii="Calibri" w:hAnsi="Calibri" w:cs="Calibri"/>
          <w:sz w:val="22"/>
          <w:szCs w:val="22"/>
        </w:rPr>
        <w:t>propuesta</w:t>
      </w:r>
      <w:r w:rsidRPr="00993917">
        <w:rPr>
          <w:rFonts w:ascii="Calibri" w:hAnsi="Calibri" w:cs="Calibri"/>
          <w:sz w:val="22"/>
          <w:szCs w:val="22"/>
        </w:rPr>
        <w:t>, que será efectuada bajo constancia escrita y liberando de cualquier responsabilidad a Yacimientos Petrolíferos Fiscales Bolivianos.</w:t>
      </w:r>
    </w:p>
    <w:p w:rsidR="00D31F5B" w:rsidRPr="00993917" w:rsidRDefault="00D31F5B" w:rsidP="00685346">
      <w:pPr>
        <w:ind w:left="1134" w:hanging="708"/>
        <w:jc w:val="both"/>
        <w:rPr>
          <w:rFonts w:ascii="Calibri" w:hAnsi="Calibri" w:cs="Calibri"/>
          <w:sz w:val="22"/>
          <w:szCs w:val="22"/>
        </w:rPr>
      </w:pPr>
    </w:p>
    <w:p w:rsidR="00685346" w:rsidRPr="00993917" w:rsidRDefault="00685346" w:rsidP="000D6F4D">
      <w:pPr>
        <w:numPr>
          <w:ilvl w:val="0"/>
          <w:numId w:val="4"/>
        </w:numPr>
        <w:ind w:left="567" w:hanging="567"/>
        <w:jc w:val="both"/>
        <w:rPr>
          <w:rFonts w:ascii="Calibri" w:hAnsi="Calibri" w:cs="Calibri"/>
          <w:b/>
          <w:sz w:val="22"/>
          <w:szCs w:val="22"/>
        </w:rPr>
      </w:pPr>
      <w:r w:rsidRPr="00993917">
        <w:rPr>
          <w:rFonts w:ascii="Calibri" w:hAnsi="Calibri" w:cs="Calibri"/>
          <w:b/>
          <w:sz w:val="22"/>
          <w:szCs w:val="22"/>
        </w:rPr>
        <w:t xml:space="preserve">RECHAZO DE </w:t>
      </w:r>
      <w:r w:rsidR="000C7D55">
        <w:rPr>
          <w:rFonts w:ascii="Calibri" w:hAnsi="Calibri" w:cs="Calibri"/>
          <w:b/>
          <w:sz w:val="22"/>
          <w:szCs w:val="22"/>
        </w:rPr>
        <w:t>PROPUESTA</w:t>
      </w:r>
      <w:r w:rsidRPr="00993917">
        <w:rPr>
          <w:rFonts w:ascii="Calibri" w:hAnsi="Calibri" w:cs="Calibri"/>
          <w:b/>
          <w:sz w:val="22"/>
          <w:szCs w:val="22"/>
        </w:rPr>
        <w:t>S</w:t>
      </w:r>
    </w:p>
    <w:p w:rsidR="00685346" w:rsidRPr="00993917" w:rsidRDefault="00685346" w:rsidP="00685346">
      <w:pPr>
        <w:jc w:val="both"/>
        <w:rPr>
          <w:rFonts w:ascii="Calibri" w:hAnsi="Calibri" w:cs="Calibri"/>
          <w:b/>
          <w:sz w:val="22"/>
          <w:szCs w:val="22"/>
        </w:rPr>
      </w:pPr>
    </w:p>
    <w:p w:rsidR="00685346" w:rsidRPr="00993917" w:rsidRDefault="00D835B0" w:rsidP="00685346">
      <w:pPr>
        <w:ind w:left="567"/>
        <w:jc w:val="both"/>
        <w:rPr>
          <w:rFonts w:ascii="Calibri" w:hAnsi="Calibri" w:cs="Calibri"/>
          <w:sz w:val="22"/>
          <w:szCs w:val="22"/>
        </w:rPr>
      </w:pPr>
      <w:r w:rsidRPr="00993917">
        <w:rPr>
          <w:rFonts w:ascii="Calibri" w:hAnsi="Calibri" w:cs="Calibri"/>
          <w:sz w:val="22"/>
          <w:szCs w:val="22"/>
        </w:rPr>
        <w:t xml:space="preserve">Se rechazara las </w:t>
      </w:r>
      <w:r w:rsidR="000C7D55">
        <w:rPr>
          <w:rFonts w:ascii="Calibri" w:hAnsi="Calibri" w:cs="Calibri"/>
          <w:sz w:val="22"/>
          <w:szCs w:val="22"/>
        </w:rPr>
        <w:t>propuesta</w:t>
      </w:r>
      <w:r w:rsidRPr="00993917">
        <w:rPr>
          <w:rFonts w:ascii="Calibri" w:hAnsi="Calibri" w:cs="Calibri"/>
          <w:sz w:val="22"/>
          <w:szCs w:val="22"/>
        </w:rPr>
        <w:t xml:space="preserve">s, cuando </w:t>
      </w:r>
      <w:r w:rsidR="00685346" w:rsidRPr="00993917">
        <w:rPr>
          <w:rFonts w:ascii="Calibri" w:hAnsi="Calibri" w:cs="Calibri"/>
          <w:sz w:val="22"/>
          <w:szCs w:val="22"/>
        </w:rPr>
        <w:t xml:space="preserve">el proponente presente su </w:t>
      </w:r>
      <w:r w:rsidR="000C7D55">
        <w:rPr>
          <w:rFonts w:ascii="Calibri" w:hAnsi="Calibri" w:cs="Calibri"/>
          <w:sz w:val="22"/>
          <w:szCs w:val="22"/>
        </w:rPr>
        <w:t>propuesta</w:t>
      </w:r>
      <w:r w:rsidR="00685346" w:rsidRPr="00993917">
        <w:rPr>
          <w:rFonts w:ascii="Calibri" w:hAnsi="Calibri" w:cs="Calibri"/>
          <w:sz w:val="22"/>
          <w:szCs w:val="22"/>
        </w:rPr>
        <w:t xml:space="preserve"> en la fecha, hora y/o lugar diferentes a los establecidos en el cronograma de plazos del presente Documento de Contratación Directa (DCD).</w:t>
      </w:r>
    </w:p>
    <w:p w:rsidR="00685346" w:rsidRPr="00993917" w:rsidRDefault="00685346" w:rsidP="00685346">
      <w:pPr>
        <w:ind w:left="1134" w:hanging="708"/>
        <w:jc w:val="both"/>
        <w:rPr>
          <w:rFonts w:ascii="Calibri" w:hAnsi="Calibri" w:cs="Calibri"/>
          <w:sz w:val="22"/>
          <w:szCs w:val="22"/>
        </w:rPr>
      </w:pPr>
    </w:p>
    <w:p w:rsidR="00685346" w:rsidRPr="00993917" w:rsidRDefault="00685346" w:rsidP="000D6F4D">
      <w:pPr>
        <w:numPr>
          <w:ilvl w:val="0"/>
          <w:numId w:val="4"/>
        </w:numPr>
        <w:ind w:left="567" w:hanging="567"/>
        <w:jc w:val="both"/>
        <w:rPr>
          <w:rFonts w:ascii="Calibri" w:hAnsi="Calibri" w:cs="Calibri"/>
          <w:sz w:val="22"/>
          <w:szCs w:val="22"/>
        </w:rPr>
      </w:pPr>
      <w:r w:rsidRPr="00993917">
        <w:rPr>
          <w:rFonts w:ascii="Calibri" w:hAnsi="Calibri" w:cs="Calibri"/>
          <w:b/>
          <w:sz w:val="22"/>
          <w:szCs w:val="22"/>
        </w:rPr>
        <w:t xml:space="preserve">APERTURA DE </w:t>
      </w:r>
      <w:r w:rsidR="000C7D55">
        <w:rPr>
          <w:rFonts w:ascii="Calibri" w:hAnsi="Calibri" w:cs="Calibri"/>
          <w:b/>
          <w:sz w:val="22"/>
          <w:szCs w:val="22"/>
        </w:rPr>
        <w:t>PROPUESTA</w:t>
      </w:r>
      <w:r w:rsidRPr="00993917">
        <w:rPr>
          <w:rFonts w:ascii="Calibri" w:hAnsi="Calibri" w:cs="Calibri"/>
          <w:b/>
          <w:sz w:val="22"/>
          <w:szCs w:val="22"/>
        </w:rPr>
        <w:t>S</w:t>
      </w:r>
    </w:p>
    <w:p w:rsidR="00685346" w:rsidRPr="00993917" w:rsidRDefault="00685346" w:rsidP="00685346">
      <w:pPr>
        <w:ind w:left="708"/>
        <w:rPr>
          <w:rFonts w:ascii="Calibri" w:hAnsi="Calibri" w:cs="Calibri"/>
          <w:sz w:val="22"/>
          <w:szCs w:val="22"/>
        </w:rPr>
      </w:pPr>
    </w:p>
    <w:p w:rsidR="00685346" w:rsidRPr="00993917" w:rsidRDefault="00685346" w:rsidP="00685346">
      <w:pPr>
        <w:ind w:left="567"/>
        <w:jc w:val="both"/>
        <w:rPr>
          <w:rFonts w:ascii="Calibri" w:hAnsi="Calibri" w:cs="Calibri"/>
          <w:sz w:val="22"/>
          <w:szCs w:val="22"/>
        </w:rPr>
      </w:pPr>
      <w:r w:rsidRPr="00993917">
        <w:rPr>
          <w:rFonts w:ascii="Calibri" w:hAnsi="Calibri" w:cs="Calibri"/>
          <w:sz w:val="22"/>
          <w:szCs w:val="22"/>
        </w:rPr>
        <w:t xml:space="preserve">La apertura de las </w:t>
      </w:r>
      <w:r w:rsidR="000C7D55">
        <w:rPr>
          <w:rFonts w:ascii="Calibri" w:hAnsi="Calibri" w:cs="Calibri"/>
          <w:sz w:val="22"/>
          <w:szCs w:val="22"/>
        </w:rPr>
        <w:t>propuesta</w:t>
      </w:r>
      <w:r w:rsidRPr="00993917">
        <w:rPr>
          <w:rFonts w:ascii="Calibri" w:hAnsi="Calibri" w:cs="Calibri"/>
          <w:sz w:val="22"/>
          <w:szCs w:val="22"/>
        </w:rPr>
        <w:t xml:space="preserve">s será efectuada en acto público por el Comité de Contratación después del cierre del plazo de presentación de </w:t>
      </w:r>
      <w:r w:rsidR="000C7D55">
        <w:rPr>
          <w:rFonts w:ascii="Calibri" w:hAnsi="Calibri" w:cs="Calibri"/>
          <w:sz w:val="22"/>
          <w:szCs w:val="22"/>
        </w:rPr>
        <w:t>propuesta</w:t>
      </w:r>
      <w:r w:rsidRPr="00993917">
        <w:rPr>
          <w:rFonts w:ascii="Calibri" w:hAnsi="Calibri" w:cs="Calibri"/>
          <w:sz w:val="22"/>
          <w:szCs w:val="22"/>
        </w:rPr>
        <w:t xml:space="preserve">s, en la fecha, hora y lugar señalados en el cronograma de plazos del presente DCD. </w:t>
      </w:r>
    </w:p>
    <w:p w:rsidR="00685346" w:rsidRPr="00993917" w:rsidRDefault="00685346" w:rsidP="00685346">
      <w:pPr>
        <w:ind w:left="1843" w:hanging="709"/>
        <w:jc w:val="both"/>
        <w:rPr>
          <w:rFonts w:ascii="Calibri" w:hAnsi="Calibri" w:cs="Calibri"/>
          <w:sz w:val="22"/>
          <w:szCs w:val="22"/>
        </w:rPr>
      </w:pPr>
      <w:r w:rsidRPr="00993917">
        <w:rPr>
          <w:rFonts w:ascii="Calibri" w:hAnsi="Calibri" w:cs="Calibri"/>
          <w:sz w:val="22"/>
          <w:szCs w:val="22"/>
        </w:rPr>
        <w:tab/>
      </w:r>
    </w:p>
    <w:p w:rsidR="00685346" w:rsidRPr="00993917" w:rsidRDefault="00685346" w:rsidP="00685346">
      <w:pPr>
        <w:tabs>
          <w:tab w:val="left" w:pos="1418"/>
        </w:tabs>
        <w:ind w:left="567"/>
        <w:jc w:val="both"/>
        <w:rPr>
          <w:rFonts w:ascii="Calibri" w:hAnsi="Calibri" w:cs="Calibri"/>
          <w:sz w:val="22"/>
          <w:szCs w:val="22"/>
        </w:rPr>
      </w:pPr>
      <w:r w:rsidRPr="00993917">
        <w:rPr>
          <w:rFonts w:ascii="Calibri" w:hAnsi="Calibri" w:cs="Calibri"/>
          <w:sz w:val="22"/>
          <w:szCs w:val="22"/>
        </w:rPr>
        <w:t>En el Acto de Apertura se permitirá la presencia de los proponentes o sus representantes que hayan decidido asistir, así como los representantes de la sociedad que quieran participar. Cuando sea necesario se podrá contar con la presencia de un Notario de Fe Pública.</w:t>
      </w:r>
    </w:p>
    <w:p w:rsidR="00685346" w:rsidRPr="00993917" w:rsidRDefault="00685346" w:rsidP="00685346">
      <w:pPr>
        <w:tabs>
          <w:tab w:val="left" w:pos="1418"/>
        </w:tabs>
        <w:ind w:left="567"/>
        <w:jc w:val="both"/>
        <w:rPr>
          <w:rFonts w:ascii="Calibri" w:hAnsi="Calibri" w:cs="Calibri"/>
          <w:sz w:val="22"/>
          <w:szCs w:val="22"/>
        </w:rPr>
      </w:pPr>
      <w:r w:rsidRPr="00993917">
        <w:rPr>
          <w:rFonts w:ascii="Calibri" w:hAnsi="Calibri" w:cs="Calibri"/>
          <w:sz w:val="22"/>
          <w:szCs w:val="22"/>
        </w:rPr>
        <w:tab/>
      </w:r>
    </w:p>
    <w:p w:rsidR="00685346" w:rsidRPr="00993917" w:rsidRDefault="00685346" w:rsidP="00685346">
      <w:pPr>
        <w:tabs>
          <w:tab w:val="left" w:pos="1418"/>
        </w:tabs>
        <w:ind w:left="567"/>
        <w:jc w:val="both"/>
        <w:rPr>
          <w:rFonts w:ascii="Calibri" w:hAnsi="Calibri" w:cs="Calibri"/>
          <w:sz w:val="22"/>
          <w:szCs w:val="22"/>
        </w:rPr>
      </w:pPr>
      <w:r w:rsidRPr="00993917">
        <w:rPr>
          <w:rFonts w:ascii="Calibri" w:hAnsi="Calibri" w:cs="Calibri"/>
          <w:sz w:val="22"/>
          <w:szCs w:val="22"/>
        </w:rPr>
        <w:t xml:space="preserve">El acto se efectuará así no se hubiese recibido ninguna </w:t>
      </w:r>
      <w:r w:rsidR="000C7D55">
        <w:rPr>
          <w:rFonts w:ascii="Calibri" w:hAnsi="Calibri" w:cs="Calibri"/>
          <w:sz w:val="22"/>
          <w:szCs w:val="22"/>
        </w:rPr>
        <w:t>propuesta</w:t>
      </w:r>
      <w:r w:rsidRPr="00993917">
        <w:rPr>
          <w:rFonts w:ascii="Calibri" w:hAnsi="Calibri" w:cs="Calibri"/>
          <w:sz w:val="22"/>
          <w:szCs w:val="22"/>
        </w:rPr>
        <w:t xml:space="preserve">. </w:t>
      </w:r>
    </w:p>
    <w:p w:rsidR="00685346" w:rsidRPr="00993917" w:rsidRDefault="00685346" w:rsidP="00685346">
      <w:pPr>
        <w:tabs>
          <w:tab w:val="left" w:pos="1418"/>
        </w:tabs>
        <w:ind w:left="567"/>
        <w:jc w:val="both"/>
        <w:rPr>
          <w:rFonts w:ascii="Calibri" w:hAnsi="Calibri" w:cs="Calibri"/>
          <w:sz w:val="22"/>
          <w:szCs w:val="22"/>
        </w:rPr>
      </w:pPr>
    </w:p>
    <w:p w:rsidR="00685346" w:rsidRPr="00993917" w:rsidRDefault="00685346" w:rsidP="00685346">
      <w:pPr>
        <w:tabs>
          <w:tab w:val="left" w:pos="1418"/>
        </w:tabs>
        <w:ind w:left="567"/>
        <w:jc w:val="both"/>
        <w:rPr>
          <w:rFonts w:ascii="Calibri" w:hAnsi="Calibri" w:cs="Calibri"/>
          <w:sz w:val="22"/>
          <w:szCs w:val="22"/>
        </w:rPr>
      </w:pPr>
      <w:r w:rsidRPr="00993917">
        <w:rPr>
          <w:rFonts w:ascii="Calibri" w:hAnsi="Calibri" w:cs="Calibri"/>
          <w:sz w:val="22"/>
          <w:szCs w:val="22"/>
        </w:rPr>
        <w:t xml:space="preserve">Durante el Acto de Apertura de </w:t>
      </w:r>
      <w:r w:rsidR="000C7D55">
        <w:rPr>
          <w:rFonts w:ascii="Calibri" w:hAnsi="Calibri" w:cs="Calibri"/>
          <w:sz w:val="22"/>
          <w:szCs w:val="22"/>
        </w:rPr>
        <w:t>propuesta</w:t>
      </w:r>
      <w:r w:rsidRPr="00993917">
        <w:rPr>
          <w:rFonts w:ascii="Calibri" w:hAnsi="Calibri" w:cs="Calibri"/>
          <w:sz w:val="22"/>
          <w:szCs w:val="22"/>
        </w:rPr>
        <w:t>s no se descalificará a ningún proponente, siendo esta una atribución del Comité de Contratación.</w:t>
      </w:r>
    </w:p>
    <w:p w:rsidR="00685346" w:rsidRPr="00993917" w:rsidRDefault="00685346" w:rsidP="00685346">
      <w:pPr>
        <w:tabs>
          <w:tab w:val="left" w:pos="1418"/>
        </w:tabs>
        <w:ind w:left="567"/>
        <w:jc w:val="both"/>
        <w:rPr>
          <w:rFonts w:ascii="Calibri" w:hAnsi="Calibri" w:cs="Calibri"/>
          <w:sz w:val="22"/>
          <w:szCs w:val="22"/>
        </w:rPr>
      </w:pPr>
    </w:p>
    <w:p w:rsidR="00685346" w:rsidRPr="00993917" w:rsidRDefault="00685346" w:rsidP="00685346">
      <w:pPr>
        <w:tabs>
          <w:tab w:val="left" w:pos="1418"/>
        </w:tabs>
        <w:ind w:left="567"/>
        <w:jc w:val="both"/>
        <w:rPr>
          <w:rFonts w:ascii="Calibri" w:hAnsi="Calibri" w:cs="Calibri"/>
          <w:sz w:val="22"/>
          <w:szCs w:val="22"/>
        </w:rPr>
      </w:pPr>
      <w:r w:rsidRPr="00993917">
        <w:rPr>
          <w:rFonts w:ascii="Calibri" w:hAnsi="Calibri" w:cs="Calibri"/>
          <w:sz w:val="22"/>
          <w:szCs w:val="22"/>
        </w:rPr>
        <w:t xml:space="preserve">En el desarrollo del Acto de Apertura los integrantes del Comité de Contratación y otros funcionarios de YPFB, así como los asistentes deberán abstenerse de emitir criterios o juicios de valor sobre el contenido de las </w:t>
      </w:r>
      <w:r w:rsidR="000C7D55">
        <w:rPr>
          <w:rFonts w:ascii="Calibri" w:hAnsi="Calibri" w:cs="Calibri"/>
          <w:sz w:val="22"/>
          <w:szCs w:val="22"/>
        </w:rPr>
        <w:t>propuesta</w:t>
      </w:r>
      <w:r w:rsidRPr="00993917">
        <w:rPr>
          <w:rFonts w:ascii="Calibri" w:hAnsi="Calibri" w:cs="Calibri"/>
          <w:sz w:val="22"/>
          <w:szCs w:val="22"/>
        </w:rPr>
        <w:t>s.</w:t>
      </w:r>
    </w:p>
    <w:p w:rsidR="00685346" w:rsidRPr="00993917" w:rsidRDefault="00685346" w:rsidP="00685346">
      <w:pPr>
        <w:tabs>
          <w:tab w:val="left" w:pos="1418"/>
        </w:tabs>
        <w:ind w:left="567"/>
        <w:jc w:val="both"/>
        <w:rPr>
          <w:rFonts w:ascii="Calibri" w:hAnsi="Calibri" w:cs="Calibri"/>
          <w:sz w:val="22"/>
          <w:szCs w:val="22"/>
        </w:rPr>
      </w:pPr>
    </w:p>
    <w:p w:rsidR="00685346" w:rsidRPr="00993917" w:rsidRDefault="00685346" w:rsidP="00685346">
      <w:pPr>
        <w:tabs>
          <w:tab w:val="left" w:pos="1418"/>
        </w:tabs>
        <w:ind w:left="567"/>
        <w:jc w:val="both"/>
        <w:rPr>
          <w:rFonts w:ascii="Calibri" w:hAnsi="Calibri" w:cs="Calibri"/>
          <w:sz w:val="22"/>
          <w:szCs w:val="22"/>
        </w:rPr>
      </w:pPr>
      <w:r w:rsidRPr="00993917">
        <w:rPr>
          <w:rFonts w:ascii="Calibri" w:hAnsi="Calibri" w:cs="Calibri"/>
          <w:sz w:val="22"/>
          <w:szCs w:val="22"/>
        </w:rPr>
        <w:t xml:space="preserve">En caso de no existir propuestas, el Comité de Contratación emitirá el respectivo informe al RPC. </w:t>
      </w:r>
    </w:p>
    <w:p w:rsidR="00747D85" w:rsidRPr="00993917" w:rsidRDefault="00747D85" w:rsidP="00747D85">
      <w:pPr>
        <w:ind w:left="567"/>
        <w:jc w:val="both"/>
        <w:rPr>
          <w:rFonts w:ascii="Calibri" w:hAnsi="Calibri" w:cs="Calibri"/>
          <w:b/>
          <w:sz w:val="22"/>
          <w:szCs w:val="22"/>
        </w:rPr>
      </w:pPr>
    </w:p>
    <w:p w:rsidR="00747D85" w:rsidRPr="00993917" w:rsidRDefault="00747D85" w:rsidP="000D6F4D">
      <w:pPr>
        <w:numPr>
          <w:ilvl w:val="0"/>
          <w:numId w:val="4"/>
        </w:numPr>
        <w:ind w:left="567" w:hanging="567"/>
        <w:jc w:val="both"/>
        <w:rPr>
          <w:rFonts w:ascii="Calibri" w:hAnsi="Calibri" w:cs="Calibri"/>
          <w:b/>
          <w:sz w:val="22"/>
          <w:szCs w:val="22"/>
        </w:rPr>
      </w:pPr>
      <w:r w:rsidRPr="00993917">
        <w:rPr>
          <w:rFonts w:ascii="Calibri" w:hAnsi="Calibri" w:cs="Calibri"/>
          <w:b/>
          <w:sz w:val="22"/>
          <w:szCs w:val="22"/>
        </w:rPr>
        <w:t>ETAPA DE EVALUACIÓN</w:t>
      </w:r>
    </w:p>
    <w:p w:rsidR="00747D85" w:rsidRPr="00993917" w:rsidRDefault="00747D85" w:rsidP="00747D85">
      <w:pPr>
        <w:ind w:left="567"/>
        <w:jc w:val="both"/>
        <w:rPr>
          <w:rFonts w:ascii="Calibri" w:hAnsi="Calibri" w:cs="Calibri"/>
          <w:b/>
          <w:sz w:val="22"/>
          <w:szCs w:val="22"/>
        </w:rPr>
      </w:pPr>
    </w:p>
    <w:p w:rsidR="00747D85" w:rsidRPr="00993917" w:rsidRDefault="00747D85" w:rsidP="00747D85">
      <w:pPr>
        <w:ind w:left="567"/>
        <w:jc w:val="both"/>
        <w:rPr>
          <w:rFonts w:ascii="Calibri" w:hAnsi="Calibri" w:cs="Calibri"/>
          <w:sz w:val="22"/>
          <w:szCs w:val="22"/>
          <w:lang w:val="es-BO"/>
        </w:rPr>
      </w:pPr>
      <w:r w:rsidRPr="00993917">
        <w:rPr>
          <w:rFonts w:ascii="Calibri" w:hAnsi="Calibri" w:cs="Calibri"/>
          <w:sz w:val="22"/>
          <w:szCs w:val="22"/>
        </w:rPr>
        <w:t>El Comité de Contratación procederá</w:t>
      </w:r>
      <w:r w:rsidRPr="00993917">
        <w:rPr>
          <w:rFonts w:ascii="Calibri" w:hAnsi="Calibri" w:cs="Calibri"/>
          <w:sz w:val="22"/>
          <w:szCs w:val="22"/>
          <w:lang w:val="es-BO"/>
        </w:rPr>
        <w:t xml:space="preserve"> a la evaluación de las </w:t>
      </w:r>
      <w:r w:rsidR="000C7D55">
        <w:rPr>
          <w:rFonts w:ascii="Calibri" w:hAnsi="Calibri" w:cs="Calibri"/>
          <w:sz w:val="22"/>
          <w:szCs w:val="22"/>
          <w:lang w:val="es-BO"/>
        </w:rPr>
        <w:t>propuesta</w:t>
      </w:r>
      <w:r w:rsidRPr="00993917">
        <w:rPr>
          <w:rFonts w:ascii="Calibri" w:hAnsi="Calibri" w:cs="Calibri"/>
          <w:sz w:val="22"/>
          <w:szCs w:val="22"/>
          <w:lang w:val="es-BO"/>
        </w:rPr>
        <w:t>s presentadas, aplicando el Método de Selección descrito en la parte IV del presente DCD.</w:t>
      </w:r>
    </w:p>
    <w:p w:rsidR="000C1CBF" w:rsidRDefault="000C1CBF" w:rsidP="000C36B2">
      <w:pPr>
        <w:tabs>
          <w:tab w:val="left" w:pos="3686"/>
        </w:tabs>
        <w:ind w:left="567"/>
        <w:jc w:val="both"/>
        <w:rPr>
          <w:rFonts w:ascii="Calibri" w:hAnsi="Calibri" w:cs="Calibri"/>
          <w:sz w:val="22"/>
          <w:szCs w:val="22"/>
          <w:lang w:val="es-BO"/>
        </w:rPr>
      </w:pPr>
    </w:p>
    <w:p w:rsidR="000C1CBF" w:rsidRDefault="000C1CBF" w:rsidP="000C36B2">
      <w:pPr>
        <w:tabs>
          <w:tab w:val="left" w:pos="3686"/>
        </w:tabs>
        <w:ind w:left="567"/>
        <w:jc w:val="both"/>
        <w:rPr>
          <w:rFonts w:ascii="Calibri" w:hAnsi="Calibri" w:cs="Calibri"/>
          <w:sz w:val="22"/>
          <w:szCs w:val="22"/>
          <w:lang w:val="es-BO"/>
        </w:rPr>
      </w:pPr>
    </w:p>
    <w:p w:rsidR="00747D85" w:rsidRPr="00993917" w:rsidRDefault="000C36B2" w:rsidP="000C36B2">
      <w:pPr>
        <w:tabs>
          <w:tab w:val="left" w:pos="3686"/>
        </w:tabs>
        <w:ind w:left="567"/>
        <w:jc w:val="both"/>
        <w:rPr>
          <w:rFonts w:ascii="Calibri" w:hAnsi="Calibri" w:cs="Calibri"/>
          <w:sz w:val="22"/>
          <w:szCs w:val="22"/>
          <w:lang w:val="es-BO"/>
        </w:rPr>
      </w:pPr>
      <w:r w:rsidRPr="00993917">
        <w:rPr>
          <w:rFonts w:ascii="Calibri" w:hAnsi="Calibri" w:cs="Calibri"/>
          <w:sz w:val="22"/>
          <w:szCs w:val="22"/>
          <w:lang w:val="es-BO"/>
        </w:rPr>
        <w:tab/>
      </w:r>
    </w:p>
    <w:p w:rsidR="00747D85" w:rsidRPr="00ED715C" w:rsidRDefault="00747D85" w:rsidP="000D6F4D">
      <w:pPr>
        <w:numPr>
          <w:ilvl w:val="0"/>
          <w:numId w:val="4"/>
        </w:numPr>
        <w:ind w:left="567" w:hanging="567"/>
        <w:jc w:val="both"/>
        <w:rPr>
          <w:rFonts w:ascii="Calibri" w:hAnsi="Calibri" w:cs="Calibri"/>
          <w:b/>
          <w:sz w:val="22"/>
          <w:szCs w:val="22"/>
        </w:rPr>
      </w:pPr>
      <w:r w:rsidRPr="00993917">
        <w:rPr>
          <w:rFonts w:ascii="Calibri" w:hAnsi="Calibri" w:cs="Calibri"/>
          <w:b/>
          <w:sz w:val="22"/>
          <w:szCs w:val="22"/>
        </w:rPr>
        <w:t>ETAPA DE</w:t>
      </w:r>
      <w:r w:rsidRPr="00ED715C">
        <w:rPr>
          <w:rFonts w:ascii="Calibri" w:hAnsi="Calibri" w:cs="Calibri"/>
          <w:b/>
          <w:sz w:val="22"/>
          <w:szCs w:val="22"/>
        </w:rPr>
        <w:t xml:space="preserve"> CONCERTACIÓN </w:t>
      </w:r>
    </w:p>
    <w:p w:rsidR="00747D85" w:rsidRPr="00ED715C" w:rsidRDefault="00747D85" w:rsidP="00747D85">
      <w:pPr>
        <w:jc w:val="both"/>
        <w:rPr>
          <w:rFonts w:ascii="Calibri" w:hAnsi="Calibri" w:cs="Calibri"/>
          <w:color w:val="000000"/>
          <w:sz w:val="22"/>
          <w:szCs w:val="22"/>
        </w:rPr>
      </w:pPr>
    </w:p>
    <w:p w:rsidR="006B44B4" w:rsidRPr="00907561" w:rsidRDefault="006B44B4" w:rsidP="006B44B4">
      <w:pPr>
        <w:ind w:left="567"/>
        <w:jc w:val="both"/>
        <w:rPr>
          <w:rFonts w:ascii="Calibri" w:hAnsi="Calibri" w:cs="Calibri"/>
          <w:color w:val="000000"/>
          <w:sz w:val="22"/>
          <w:szCs w:val="22"/>
        </w:rPr>
      </w:pPr>
      <w:r w:rsidRPr="00907561">
        <w:rPr>
          <w:rFonts w:ascii="Calibri" w:hAnsi="Calibri" w:cs="Calibri"/>
          <w:sz w:val="22"/>
          <w:szCs w:val="22"/>
        </w:rPr>
        <w:t>La etapa de concertación es un acto administrativo que tiene por objeto mejorar las condiciones técnicas y/o económicas en favor de YPFB, la misma que se realizará en forma obligatoria para procesos mayores a Bs 1.000.000,00 (Un millón 00/100 Bolivianos).</w:t>
      </w:r>
    </w:p>
    <w:p w:rsidR="00E60252" w:rsidRPr="003D1CA0" w:rsidRDefault="00E60252" w:rsidP="003D1CA0">
      <w:pPr>
        <w:pStyle w:val="Prrafodelista"/>
        <w:spacing w:after="120"/>
        <w:ind w:left="426"/>
        <w:jc w:val="both"/>
        <w:rPr>
          <w:rFonts w:ascii="Calibri" w:hAnsi="Calibri" w:cs="Calibri"/>
          <w:b/>
          <w:sz w:val="22"/>
          <w:szCs w:val="22"/>
        </w:rPr>
      </w:pPr>
    </w:p>
    <w:p w:rsidR="006B44B4" w:rsidRPr="0042061E" w:rsidRDefault="006B44B4" w:rsidP="006B44B4">
      <w:pPr>
        <w:pStyle w:val="Prrafodelista"/>
        <w:ind w:left="567"/>
        <w:jc w:val="both"/>
        <w:rPr>
          <w:rFonts w:ascii="Calibri" w:hAnsi="Calibri" w:cs="Calibri"/>
          <w:b/>
          <w:sz w:val="22"/>
          <w:szCs w:val="22"/>
          <w:u w:val="single"/>
        </w:rPr>
      </w:pPr>
      <w:r w:rsidRPr="0042061E">
        <w:rPr>
          <w:rFonts w:ascii="Calibri" w:hAnsi="Calibri" w:cs="Calibri"/>
          <w:b/>
          <w:sz w:val="22"/>
          <w:szCs w:val="22"/>
          <w:u w:val="single"/>
        </w:rPr>
        <w:lastRenderedPageBreak/>
        <w:t>MÉTODO PRECIO EVALUADO MÁS BAJO:</w:t>
      </w:r>
    </w:p>
    <w:p w:rsidR="006B44B4" w:rsidRPr="0042061E" w:rsidRDefault="006B44B4" w:rsidP="006B44B4">
      <w:pPr>
        <w:pStyle w:val="Prrafodelista"/>
        <w:ind w:left="360"/>
        <w:jc w:val="both"/>
        <w:rPr>
          <w:rFonts w:ascii="Calibri" w:hAnsi="Calibri" w:cs="Calibri"/>
          <w:sz w:val="22"/>
          <w:szCs w:val="22"/>
          <w:u w:val="single"/>
        </w:rPr>
      </w:pPr>
    </w:p>
    <w:p w:rsidR="006B44B4" w:rsidRDefault="006B44B4" w:rsidP="00D50A56">
      <w:pPr>
        <w:pStyle w:val="Prrafodelista"/>
        <w:numPr>
          <w:ilvl w:val="3"/>
          <w:numId w:val="20"/>
        </w:numPr>
        <w:tabs>
          <w:tab w:val="clear" w:pos="3240"/>
          <w:tab w:val="num" w:pos="993"/>
        </w:tabs>
        <w:ind w:left="993" w:hanging="426"/>
        <w:jc w:val="both"/>
        <w:rPr>
          <w:rFonts w:ascii="Calibri" w:hAnsi="Calibri" w:cs="Calibri"/>
          <w:sz w:val="22"/>
          <w:szCs w:val="22"/>
        </w:rPr>
      </w:pPr>
      <w:r w:rsidRPr="0042061E">
        <w:rPr>
          <w:rFonts w:ascii="Calibri" w:hAnsi="Calibri" w:cs="Calibri"/>
          <w:sz w:val="22"/>
          <w:szCs w:val="22"/>
        </w:rPr>
        <w:t>La concertación se realizará CON EL PROPONENTE HABILITADO QUE HAYA PRESENTADO LA PROPUESTA ECONOMICA MAS BAJA.</w:t>
      </w:r>
    </w:p>
    <w:p w:rsidR="006B44B4" w:rsidRDefault="006B44B4" w:rsidP="006B44B4">
      <w:pPr>
        <w:pStyle w:val="Prrafodelista"/>
        <w:ind w:left="993"/>
        <w:jc w:val="both"/>
        <w:rPr>
          <w:rFonts w:ascii="Calibri" w:hAnsi="Calibri" w:cs="Calibri"/>
          <w:sz w:val="22"/>
          <w:szCs w:val="22"/>
        </w:rPr>
      </w:pPr>
    </w:p>
    <w:p w:rsidR="006B44B4" w:rsidRPr="00E112BD" w:rsidRDefault="006B44B4" w:rsidP="00D50A56">
      <w:pPr>
        <w:pStyle w:val="Prrafodelista"/>
        <w:numPr>
          <w:ilvl w:val="3"/>
          <w:numId w:val="20"/>
        </w:numPr>
        <w:tabs>
          <w:tab w:val="clear" w:pos="3240"/>
          <w:tab w:val="num" w:pos="993"/>
        </w:tabs>
        <w:ind w:left="993" w:hanging="426"/>
        <w:jc w:val="both"/>
        <w:rPr>
          <w:rFonts w:ascii="Calibri" w:hAnsi="Calibri" w:cs="Calibri"/>
          <w:sz w:val="22"/>
          <w:szCs w:val="22"/>
        </w:rPr>
      </w:pPr>
      <w:r w:rsidRPr="00E112BD">
        <w:rPr>
          <w:rFonts w:ascii="Calibri" w:hAnsi="Calibri" w:cs="Calibri"/>
          <w:sz w:val="22"/>
          <w:szCs w:val="22"/>
        </w:rPr>
        <w:t>En caso de empate independientemente a la cuantía del proceso de contratación, la concertación se realizará CON CADA UNO DE LOS PROPONENTES HABILITADOS de forma separada cuando exista empate entre 2 o más propuestas.</w:t>
      </w:r>
    </w:p>
    <w:p w:rsidR="00E950BC" w:rsidRDefault="00E950BC" w:rsidP="00E950BC">
      <w:pPr>
        <w:ind w:left="567"/>
        <w:jc w:val="both"/>
        <w:rPr>
          <w:rFonts w:ascii="Calibri" w:hAnsi="Calibri" w:cs="Calibri"/>
          <w:b/>
          <w:sz w:val="22"/>
          <w:szCs w:val="22"/>
          <w:u w:val="single"/>
        </w:rPr>
      </w:pPr>
    </w:p>
    <w:p w:rsidR="00046244" w:rsidRPr="00ED715C" w:rsidRDefault="00046244" w:rsidP="000D6F4D">
      <w:pPr>
        <w:numPr>
          <w:ilvl w:val="0"/>
          <w:numId w:val="4"/>
        </w:numPr>
        <w:ind w:left="567" w:hanging="567"/>
        <w:jc w:val="both"/>
        <w:rPr>
          <w:rFonts w:ascii="Calibri" w:hAnsi="Calibri" w:cs="Calibri"/>
          <w:b/>
          <w:color w:val="000000"/>
          <w:sz w:val="22"/>
          <w:szCs w:val="22"/>
        </w:rPr>
      </w:pPr>
      <w:r w:rsidRPr="00ED715C">
        <w:rPr>
          <w:rFonts w:ascii="Calibri" w:hAnsi="Calibri" w:cs="Calibri"/>
          <w:b/>
          <w:color w:val="000000"/>
          <w:sz w:val="22"/>
          <w:szCs w:val="22"/>
        </w:rPr>
        <w:t xml:space="preserve">PROPUESTA PARA ADJUDICACIONES POR ÍTEM, LOTES, TRAMOS, PAQUETES O VOLUMEN </w:t>
      </w:r>
    </w:p>
    <w:p w:rsidR="00046244" w:rsidRPr="00ED715C" w:rsidRDefault="00046244" w:rsidP="00046244">
      <w:pPr>
        <w:ind w:left="567"/>
        <w:jc w:val="both"/>
        <w:rPr>
          <w:rFonts w:ascii="Calibri" w:hAnsi="Calibri" w:cs="Calibri"/>
          <w:color w:val="000000"/>
          <w:sz w:val="22"/>
          <w:szCs w:val="22"/>
        </w:rPr>
      </w:pPr>
    </w:p>
    <w:p w:rsidR="00D931C6" w:rsidRPr="00ED715C" w:rsidRDefault="00D931C6" w:rsidP="00D931C6">
      <w:pPr>
        <w:ind w:left="567"/>
        <w:jc w:val="both"/>
        <w:rPr>
          <w:rFonts w:ascii="Calibri" w:hAnsi="Calibri" w:cs="Calibri"/>
          <w:color w:val="000000"/>
          <w:sz w:val="22"/>
          <w:szCs w:val="22"/>
        </w:rPr>
      </w:pPr>
      <w:r w:rsidRPr="00ED715C">
        <w:rPr>
          <w:rFonts w:ascii="Calibri" w:hAnsi="Calibri" w:cs="Calibri"/>
          <w:color w:val="000000"/>
          <w:sz w:val="22"/>
          <w:szCs w:val="22"/>
        </w:rPr>
        <w:t xml:space="preserve">Cuando un proponente presente su propuesta para más de un ítem, lote, tramo, paquete </w:t>
      </w:r>
      <w:proofErr w:type="spellStart"/>
      <w:r w:rsidRPr="00ED715C">
        <w:rPr>
          <w:rFonts w:ascii="Calibri" w:hAnsi="Calibri" w:cs="Calibri"/>
          <w:color w:val="000000"/>
          <w:sz w:val="22"/>
          <w:szCs w:val="22"/>
        </w:rPr>
        <w:t>ó</w:t>
      </w:r>
      <w:proofErr w:type="spellEnd"/>
      <w:r w:rsidRPr="00ED715C">
        <w:rPr>
          <w:rFonts w:ascii="Calibri" w:hAnsi="Calibri" w:cs="Calibri"/>
          <w:color w:val="000000"/>
          <w:sz w:val="22"/>
          <w:szCs w:val="22"/>
        </w:rPr>
        <w:t xml:space="preserve"> volumen deberá presentar una sola vez la documentación legal y administrativa, </w:t>
      </w:r>
      <w:r w:rsidRPr="00ED715C">
        <w:rPr>
          <w:rFonts w:ascii="Calibri" w:hAnsi="Calibri" w:cs="Calibri"/>
          <w:b/>
          <w:i/>
          <w:color w:val="000000"/>
          <w:sz w:val="22"/>
          <w:szCs w:val="22"/>
        </w:rPr>
        <w:t xml:space="preserve">y una </w:t>
      </w:r>
      <w:r w:rsidR="000C7D55">
        <w:rPr>
          <w:rFonts w:ascii="Calibri" w:hAnsi="Calibri" w:cs="Calibri"/>
          <w:b/>
          <w:i/>
          <w:color w:val="000000"/>
          <w:sz w:val="22"/>
          <w:szCs w:val="22"/>
        </w:rPr>
        <w:t>propuesta</w:t>
      </w:r>
      <w:r w:rsidRPr="00ED715C">
        <w:rPr>
          <w:rFonts w:ascii="Calibri" w:hAnsi="Calibri" w:cs="Calibri"/>
          <w:b/>
          <w:i/>
          <w:color w:val="000000"/>
          <w:sz w:val="22"/>
          <w:szCs w:val="22"/>
        </w:rPr>
        <w:t xml:space="preserve"> técnica – económica para cada  ítem, lote, tramo, paquete o volumen,</w:t>
      </w:r>
      <w:r w:rsidRPr="00ED715C">
        <w:rPr>
          <w:rFonts w:ascii="Calibri" w:hAnsi="Calibri" w:cs="Calibri"/>
          <w:color w:val="000000"/>
          <w:sz w:val="22"/>
          <w:szCs w:val="22"/>
        </w:rPr>
        <w:t xml:space="preserve"> según los formularios del presente DCD.  </w:t>
      </w:r>
    </w:p>
    <w:p w:rsidR="00D931C6" w:rsidRPr="00ED715C" w:rsidRDefault="00D931C6" w:rsidP="00D931C6">
      <w:pPr>
        <w:ind w:left="567"/>
        <w:jc w:val="both"/>
        <w:rPr>
          <w:rFonts w:ascii="Calibri" w:hAnsi="Calibri" w:cs="Calibri"/>
          <w:color w:val="000000"/>
          <w:sz w:val="22"/>
          <w:szCs w:val="22"/>
        </w:rPr>
      </w:pPr>
    </w:p>
    <w:p w:rsidR="00D931C6" w:rsidRPr="00ED715C" w:rsidRDefault="00D931C6" w:rsidP="00D931C6">
      <w:pPr>
        <w:ind w:left="567"/>
        <w:jc w:val="both"/>
        <w:rPr>
          <w:rFonts w:ascii="Calibri" w:hAnsi="Calibri" w:cs="Calibri"/>
          <w:color w:val="000000"/>
          <w:sz w:val="22"/>
          <w:szCs w:val="22"/>
        </w:rPr>
      </w:pPr>
      <w:r w:rsidRPr="00ED715C">
        <w:rPr>
          <w:rFonts w:ascii="Calibri" w:hAnsi="Calibri" w:cs="Calibri"/>
          <w:color w:val="000000"/>
          <w:sz w:val="22"/>
          <w:szCs w:val="22"/>
        </w:rPr>
        <w:t xml:space="preserve">En el caso de </w:t>
      </w:r>
      <w:r w:rsidRPr="00ED715C">
        <w:rPr>
          <w:rFonts w:ascii="Calibri" w:hAnsi="Calibri" w:cs="Calibri"/>
          <w:b/>
          <w:color w:val="000000"/>
          <w:sz w:val="22"/>
          <w:szCs w:val="22"/>
        </w:rPr>
        <w:t>ítems</w:t>
      </w:r>
      <w:r w:rsidRPr="00ED715C">
        <w:rPr>
          <w:rFonts w:ascii="Calibri" w:hAnsi="Calibri" w:cs="Calibri"/>
          <w:color w:val="000000"/>
          <w:sz w:val="22"/>
          <w:szCs w:val="22"/>
        </w:rPr>
        <w:t xml:space="preserve"> el proponente podrá presentar una sola propuesta técnica y económica a los ítems que oferte.</w:t>
      </w:r>
    </w:p>
    <w:p w:rsidR="00E60252" w:rsidRPr="00ED715C" w:rsidRDefault="00E60252" w:rsidP="00E950BC">
      <w:pPr>
        <w:ind w:left="567"/>
        <w:jc w:val="both"/>
        <w:rPr>
          <w:rFonts w:ascii="Calibri" w:hAnsi="Calibri" w:cs="Calibri"/>
          <w:color w:val="000000"/>
          <w:sz w:val="22"/>
          <w:szCs w:val="22"/>
        </w:rPr>
      </w:pPr>
    </w:p>
    <w:p w:rsidR="00E950BC" w:rsidRPr="00993917" w:rsidRDefault="00E950BC" w:rsidP="000D6F4D">
      <w:pPr>
        <w:numPr>
          <w:ilvl w:val="0"/>
          <w:numId w:val="4"/>
        </w:numPr>
        <w:ind w:left="567" w:hanging="567"/>
        <w:jc w:val="both"/>
        <w:rPr>
          <w:rFonts w:ascii="Calibri" w:hAnsi="Calibri" w:cs="Calibri"/>
          <w:b/>
          <w:sz w:val="22"/>
          <w:szCs w:val="22"/>
        </w:rPr>
      </w:pPr>
      <w:r w:rsidRPr="00993917">
        <w:rPr>
          <w:rFonts w:ascii="Calibri" w:hAnsi="Calibri" w:cs="Calibri"/>
          <w:b/>
          <w:sz w:val="22"/>
          <w:szCs w:val="22"/>
        </w:rPr>
        <w:t xml:space="preserve">ADJUDICACIÓN </w:t>
      </w:r>
    </w:p>
    <w:p w:rsidR="00E950BC" w:rsidRPr="00993917" w:rsidRDefault="00E950BC" w:rsidP="00E950BC">
      <w:pPr>
        <w:rPr>
          <w:rFonts w:ascii="Calibri" w:hAnsi="Calibri" w:cs="Calibri"/>
          <w:b/>
          <w:color w:val="000000"/>
          <w:sz w:val="22"/>
          <w:szCs w:val="22"/>
        </w:rPr>
      </w:pPr>
    </w:p>
    <w:p w:rsidR="00E950BC" w:rsidRPr="00993917" w:rsidRDefault="00E950BC" w:rsidP="00E950BC">
      <w:pPr>
        <w:ind w:left="567"/>
        <w:jc w:val="both"/>
        <w:rPr>
          <w:rFonts w:ascii="Calibri" w:hAnsi="Calibri" w:cs="Calibri"/>
          <w:color w:val="000000"/>
          <w:sz w:val="22"/>
          <w:szCs w:val="22"/>
        </w:rPr>
      </w:pPr>
      <w:r w:rsidRPr="00993917">
        <w:rPr>
          <w:rFonts w:ascii="Calibri" w:hAnsi="Calibri" w:cs="Calibri"/>
          <w:color w:val="000000"/>
          <w:sz w:val="22"/>
          <w:szCs w:val="22"/>
        </w:rPr>
        <w:t xml:space="preserve">El RPC sobre la base de los informes generados en </w:t>
      </w:r>
      <w:r w:rsidR="009D4B96" w:rsidRPr="00993917">
        <w:rPr>
          <w:rFonts w:ascii="Calibri" w:hAnsi="Calibri" w:cs="Calibri"/>
          <w:color w:val="000000"/>
          <w:sz w:val="22"/>
          <w:szCs w:val="22"/>
        </w:rPr>
        <w:t>la contratación</w:t>
      </w:r>
      <w:r w:rsidRPr="00993917">
        <w:rPr>
          <w:rFonts w:ascii="Calibri" w:hAnsi="Calibri" w:cs="Calibri"/>
          <w:color w:val="000000"/>
          <w:sz w:val="22"/>
          <w:szCs w:val="22"/>
        </w:rPr>
        <w:t>, adjudicará la contratación mediante Nota Expresa, la misma que será publicada en el sitio web de YPFB.</w:t>
      </w:r>
    </w:p>
    <w:p w:rsidR="00D360C1" w:rsidRPr="00993917" w:rsidRDefault="00D360C1" w:rsidP="00E950BC">
      <w:pPr>
        <w:ind w:left="567"/>
        <w:jc w:val="both"/>
        <w:rPr>
          <w:rFonts w:ascii="Calibri" w:hAnsi="Calibri" w:cs="Calibri"/>
          <w:color w:val="000000"/>
          <w:sz w:val="22"/>
          <w:szCs w:val="22"/>
        </w:rPr>
      </w:pPr>
    </w:p>
    <w:bookmarkEnd w:id="2"/>
    <w:bookmarkEnd w:id="3"/>
    <w:p w:rsidR="004C684C" w:rsidRDefault="004C684C" w:rsidP="000D6F4D">
      <w:pPr>
        <w:numPr>
          <w:ilvl w:val="0"/>
          <w:numId w:val="4"/>
        </w:numPr>
        <w:ind w:left="567" w:hanging="567"/>
        <w:jc w:val="both"/>
        <w:rPr>
          <w:rFonts w:ascii="Calibri" w:hAnsi="Calibri" w:cs="Calibri"/>
          <w:b/>
          <w:sz w:val="22"/>
          <w:szCs w:val="22"/>
        </w:rPr>
      </w:pPr>
      <w:r w:rsidRPr="00993917">
        <w:rPr>
          <w:rFonts w:ascii="Calibri" w:hAnsi="Calibri" w:cs="Calibri"/>
          <w:b/>
          <w:sz w:val="22"/>
          <w:szCs w:val="22"/>
        </w:rPr>
        <w:t>ELABOR</w:t>
      </w:r>
      <w:r w:rsidR="00D64887">
        <w:rPr>
          <w:rFonts w:ascii="Calibri" w:hAnsi="Calibri" w:cs="Calibri"/>
          <w:b/>
          <w:sz w:val="22"/>
          <w:szCs w:val="22"/>
        </w:rPr>
        <w:t>ACIÓN Y SUSCRIPCIÓN DE CONTRATO</w:t>
      </w:r>
      <w:r w:rsidRPr="00993917">
        <w:rPr>
          <w:rFonts w:ascii="Calibri" w:hAnsi="Calibri" w:cs="Calibri"/>
          <w:b/>
          <w:sz w:val="22"/>
          <w:szCs w:val="22"/>
        </w:rPr>
        <w:t xml:space="preserve"> U ORDEN DE SERVICIO</w:t>
      </w:r>
    </w:p>
    <w:p w:rsidR="00307EE6" w:rsidRDefault="00307EE6" w:rsidP="00307EE6">
      <w:pPr>
        <w:ind w:left="567"/>
        <w:jc w:val="both"/>
        <w:rPr>
          <w:rFonts w:ascii="Calibri" w:hAnsi="Calibri" w:cs="Calibri"/>
          <w:color w:val="FF0000"/>
          <w:sz w:val="22"/>
          <w:szCs w:val="22"/>
        </w:rPr>
      </w:pPr>
    </w:p>
    <w:p w:rsidR="00307EE6" w:rsidRPr="00307EE6" w:rsidRDefault="00307EE6" w:rsidP="00307EE6">
      <w:pPr>
        <w:ind w:left="567"/>
        <w:jc w:val="both"/>
        <w:rPr>
          <w:rFonts w:ascii="Calibri" w:hAnsi="Calibri" w:cs="Calibri"/>
          <w:sz w:val="22"/>
          <w:szCs w:val="22"/>
        </w:rPr>
      </w:pPr>
      <w:r w:rsidRPr="00307EE6">
        <w:rPr>
          <w:rFonts w:ascii="Calibri" w:hAnsi="Calibri" w:cs="Calibri"/>
          <w:sz w:val="22"/>
          <w:szCs w:val="22"/>
        </w:rPr>
        <w:t>La formalización de la contratación se realizará mediante contrato, pudiendo aplicarse la orden de servicio en procesos de contratación cuyo plazo de entrega no supere los 15 días calendario y el precio referencial asignado para el proceso de contratación no sea mayor a Bs200.000,00 (Doscientos mil 00/100 bolivianos)</w:t>
      </w:r>
    </w:p>
    <w:p w:rsidR="00307EE6" w:rsidRPr="00307EE6" w:rsidRDefault="00307EE6" w:rsidP="00307EE6">
      <w:pPr>
        <w:ind w:left="567"/>
        <w:jc w:val="both"/>
        <w:rPr>
          <w:rFonts w:ascii="Calibri" w:hAnsi="Calibri" w:cs="Calibri"/>
          <w:sz w:val="22"/>
          <w:szCs w:val="22"/>
        </w:rPr>
      </w:pPr>
    </w:p>
    <w:p w:rsidR="00307EE6" w:rsidRPr="00307EE6" w:rsidRDefault="00307EE6" w:rsidP="00307EE6">
      <w:pPr>
        <w:tabs>
          <w:tab w:val="left" w:pos="1335"/>
        </w:tabs>
        <w:ind w:left="567"/>
        <w:jc w:val="both"/>
        <w:rPr>
          <w:rFonts w:ascii="Calibri" w:hAnsi="Calibri" w:cs="Calibri"/>
          <w:sz w:val="22"/>
          <w:szCs w:val="22"/>
        </w:rPr>
      </w:pPr>
      <w:r w:rsidRPr="00307EE6">
        <w:rPr>
          <w:rFonts w:ascii="Calibri" w:hAnsi="Calibri" w:cs="Calibri"/>
          <w:sz w:val="22"/>
          <w:szCs w:val="22"/>
        </w:rPr>
        <w:t>El proponente adjudicado, deberá presentar toda la documentación solicitada por YPFB en original, fotocopias legalizadas para la suscripción de contrato u orden de servicio.</w:t>
      </w:r>
    </w:p>
    <w:p w:rsidR="00307EE6" w:rsidRPr="00307EE6" w:rsidRDefault="00307EE6" w:rsidP="00307EE6">
      <w:pPr>
        <w:ind w:left="567"/>
        <w:jc w:val="both"/>
        <w:rPr>
          <w:rFonts w:ascii="Calibri" w:hAnsi="Calibri" w:cs="Calibri"/>
          <w:sz w:val="22"/>
          <w:szCs w:val="22"/>
        </w:rPr>
      </w:pPr>
    </w:p>
    <w:p w:rsidR="00307EE6" w:rsidRPr="00307EE6" w:rsidRDefault="00307EE6" w:rsidP="00307EE6">
      <w:pPr>
        <w:ind w:left="567"/>
        <w:jc w:val="both"/>
        <w:rPr>
          <w:rFonts w:ascii="Calibri" w:hAnsi="Calibri" w:cs="Calibri"/>
          <w:sz w:val="22"/>
          <w:szCs w:val="22"/>
        </w:rPr>
      </w:pPr>
      <w:r w:rsidRPr="00307EE6">
        <w:rPr>
          <w:rFonts w:ascii="Calibri" w:hAnsi="Calibri" w:cs="Calibri"/>
          <w:sz w:val="22"/>
          <w:szCs w:val="22"/>
        </w:rPr>
        <w:t>Los documentos deberán ser presentados en el plazo no mayor a 10 días hábiles a partir de la notificación con la adjudicación. Si el proponente adjudicado presentase los documentos antes del tiempo otorgado, el proceso podrá continuar. Por causas de fuerza mayor, caso fortuito u otras causas debidamente justificadas y aceptadas por YPFB, se podrá ampliar el plazo de presentación de documentos por el RPC.</w:t>
      </w:r>
    </w:p>
    <w:p w:rsidR="00307EE6" w:rsidRPr="00307EE6" w:rsidRDefault="00307EE6" w:rsidP="00307EE6">
      <w:pPr>
        <w:ind w:left="567"/>
        <w:jc w:val="both"/>
        <w:rPr>
          <w:rFonts w:ascii="Calibri" w:hAnsi="Calibri" w:cs="Calibri"/>
          <w:sz w:val="22"/>
          <w:szCs w:val="22"/>
        </w:rPr>
      </w:pPr>
      <w:r w:rsidRPr="00307EE6">
        <w:rPr>
          <w:rFonts w:ascii="Calibri" w:hAnsi="Calibri" w:cs="Calibri"/>
          <w:sz w:val="22"/>
          <w:szCs w:val="22"/>
        </w:rPr>
        <w:t>Si el proponente adjudicado no cumpliese con la presentación de los documentos requeridos para la elaboración de contrato o desista de forma expresa o tácita de suscribir el contrato en el plazo establecido, se procederá a la descalificación de la propuesta, en base a un informe emitido por el Comité de Contratación dirigido al RPC y posteriormente se procederá a la revisión de la siguiente propuesta mejor evaluada en caso de existir. De no existir proponentes que cumplan con lo requerido por YPFB se devolverá los antecedentes a la unidad solicitante.</w:t>
      </w:r>
    </w:p>
    <w:p w:rsidR="007C2F22" w:rsidRPr="00FE3181" w:rsidRDefault="004C684C" w:rsidP="000D6F4D">
      <w:pPr>
        <w:numPr>
          <w:ilvl w:val="0"/>
          <w:numId w:val="4"/>
        </w:numPr>
        <w:ind w:left="567" w:hanging="567"/>
        <w:jc w:val="both"/>
        <w:rPr>
          <w:rFonts w:ascii="Calibri" w:hAnsi="Calibri" w:cs="Calibri"/>
          <w:sz w:val="22"/>
          <w:szCs w:val="22"/>
        </w:rPr>
      </w:pPr>
      <w:r w:rsidRPr="00993917">
        <w:rPr>
          <w:rFonts w:ascii="Calibri" w:hAnsi="Calibri" w:cs="Calibri"/>
          <w:b/>
          <w:sz w:val="22"/>
          <w:szCs w:val="22"/>
        </w:rPr>
        <w:lastRenderedPageBreak/>
        <w:t>MODIFICACIONES AL CONTRATO</w:t>
      </w:r>
    </w:p>
    <w:p w:rsidR="00FE3181" w:rsidRDefault="00FE3181" w:rsidP="00FE3181">
      <w:pPr>
        <w:ind w:left="567"/>
        <w:jc w:val="both"/>
        <w:rPr>
          <w:rFonts w:ascii="Calibri" w:hAnsi="Calibri" w:cs="Calibri"/>
          <w:b/>
          <w:sz w:val="22"/>
          <w:szCs w:val="22"/>
        </w:rPr>
      </w:pPr>
    </w:p>
    <w:p w:rsidR="00FE3181" w:rsidRDefault="00FE3181" w:rsidP="00FE3181">
      <w:pPr>
        <w:ind w:left="567"/>
        <w:jc w:val="both"/>
        <w:rPr>
          <w:rFonts w:ascii="Calibri" w:hAnsi="Calibri" w:cs="Calibri"/>
          <w:sz w:val="22"/>
          <w:szCs w:val="22"/>
        </w:rPr>
      </w:pPr>
      <w:r>
        <w:rPr>
          <w:rFonts w:ascii="Calibri" w:hAnsi="Calibri" w:cs="Calibri"/>
          <w:sz w:val="22"/>
          <w:szCs w:val="22"/>
        </w:rPr>
        <w:t>Las modificaciones serán efectuadas de acuerdo a lo establecido en el Art. 38 del Reglamento Específico del Sistema de Administración de Bienes y Servicios EPNE YPFB.</w:t>
      </w:r>
    </w:p>
    <w:p w:rsidR="00FE3181" w:rsidRPr="00B8314F" w:rsidRDefault="00FE3181" w:rsidP="00FE3181">
      <w:pPr>
        <w:ind w:left="567"/>
        <w:jc w:val="both"/>
        <w:rPr>
          <w:rFonts w:ascii="Calibri" w:hAnsi="Calibri" w:cs="Calibri"/>
          <w:sz w:val="22"/>
          <w:szCs w:val="22"/>
        </w:rPr>
      </w:pPr>
    </w:p>
    <w:p w:rsidR="004C684C" w:rsidRPr="00993917" w:rsidRDefault="004C684C" w:rsidP="00685346">
      <w:pPr>
        <w:jc w:val="center"/>
        <w:rPr>
          <w:rFonts w:ascii="Calibri" w:hAnsi="Calibri" w:cs="Calibri"/>
          <w:b/>
          <w:sz w:val="22"/>
          <w:szCs w:val="22"/>
        </w:rPr>
      </w:pPr>
    </w:p>
    <w:p w:rsidR="004C684C" w:rsidRPr="00993917" w:rsidRDefault="004C684C" w:rsidP="00685346">
      <w:pPr>
        <w:jc w:val="center"/>
        <w:rPr>
          <w:rFonts w:ascii="Calibri" w:hAnsi="Calibri" w:cs="Calibri"/>
          <w:b/>
          <w:sz w:val="22"/>
          <w:szCs w:val="22"/>
        </w:rPr>
      </w:pPr>
    </w:p>
    <w:p w:rsidR="004C684C" w:rsidRPr="00993917" w:rsidRDefault="00E60252" w:rsidP="00E47DC9">
      <w:pPr>
        <w:jc w:val="center"/>
        <w:rPr>
          <w:rFonts w:ascii="Calibri" w:hAnsi="Calibri" w:cs="Calibri"/>
          <w:b/>
          <w:sz w:val="22"/>
          <w:szCs w:val="22"/>
        </w:rPr>
      </w:pPr>
      <w:r>
        <w:rPr>
          <w:rFonts w:ascii="Calibri" w:hAnsi="Calibri" w:cs="Calibri"/>
          <w:b/>
          <w:sz w:val="22"/>
          <w:szCs w:val="22"/>
        </w:rPr>
        <w:br w:type="page"/>
      </w:r>
      <w:r w:rsidR="004C684C" w:rsidRPr="00993917">
        <w:rPr>
          <w:rFonts w:ascii="Calibri" w:hAnsi="Calibri" w:cs="Calibri"/>
          <w:b/>
          <w:sz w:val="22"/>
          <w:szCs w:val="22"/>
        </w:rPr>
        <w:lastRenderedPageBreak/>
        <w:t>PARTE II</w:t>
      </w:r>
    </w:p>
    <w:p w:rsidR="0064618F" w:rsidRPr="00EF32A9" w:rsidRDefault="0064618F" w:rsidP="0064618F">
      <w:pPr>
        <w:jc w:val="center"/>
        <w:rPr>
          <w:rFonts w:ascii="Calibri" w:hAnsi="Calibri" w:cs="Calibri"/>
          <w:b/>
          <w:sz w:val="22"/>
          <w:szCs w:val="22"/>
        </w:rPr>
      </w:pPr>
      <w:r w:rsidRPr="00EF32A9">
        <w:rPr>
          <w:rFonts w:ascii="Calibri" w:hAnsi="Calibri" w:cs="Calibri"/>
          <w:b/>
          <w:sz w:val="22"/>
          <w:szCs w:val="22"/>
        </w:rPr>
        <w:t xml:space="preserve">ESPECIFICACIONES TÉCNICAS </w:t>
      </w:r>
    </w:p>
    <w:p w:rsidR="00930202" w:rsidRDefault="00930202" w:rsidP="00930202">
      <w:pPr>
        <w:rPr>
          <w:rFonts w:ascii="Calibri" w:hAnsi="Calibri" w:cs="Calibri"/>
          <w:b/>
          <w:sz w:val="22"/>
          <w:szCs w:val="22"/>
        </w:rPr>
      </w:pPr>
    </w:p>
    <w:tbl>
      <w:tblPr>
        <w:tblW w:w="9260" w:type="dxa"/>
        <w:jc w:val="center"/>
        <w:tblCellMar>
          <w:left w:w="70" w:type="dxa"/>
          <w:right w:w="70" w:type="dxa"/>
        </w:tblCellMar>
        <w:tblLook w:val="04A0" w:firstRow="1" w:lastRow="0" w:firstColumn="1" w:lastColumn="0" w:noHBand="0" w:noVBand="1"/>
      </w:tblPr>
      <w:tblGrid>
        <w:gridCol w:w="755"/>
        <w:gridCol w:w="8505"/>
      </w:tblGrid>
      <w:tr w:rsidR="009048C6" w:rsidRPr="001C4A8B" w:rsidTr="009048C6">
        <w:trPr>
          <w:trHeight w:val="502"/>
          <w:jc w:val="center"/>
        </w:trPr>
        <w:tc>
          <w:tcPr>
            <w:tcW w:w="755" w:type="dxa"/>
            <w:tcBorders>
              <w:top w:val="single" w:sz="4" w:space="0" w:color="auto"/>
              <w:left w:val="single" w:sz="4" w:space="0" w:color="auto"/>
              <w:bottom w:val="single" w:sz="4" w:space="0" w:color="auto"/>
              <w:right w:val="single" w:sz="4" w:space="0" w:color="000000"/>
            </w:tcBorders>
            <w:shd w:val="clear" w:color="auto" w:fill="2E74B5"/>
            <w:vAlign w:val="center"/>
          </w:tcPr>
          <w:p w:rsidR="009048C6" w:rsidRPr="001C4A8B" w:rsidRDefault="009048C6" w:rsidP="00764ECB">
            <w:pPr>
              <w:jc w:val="center"/>
              <w:rPr>
                <w:rFonts w:ascii="Calibri" w:hAnsi="Calibri" w:cs="Calibri"/>
                <w:b/>
                <w:bCs/>
                <w:lang w:val="es-BO"/>
              </w:rPr>
            </w:pPr>
            <w:r w:rsidRPr="001C4A8B">
              <w:rPr>
                <w:rFonts w:ascii="Calibri" w:hAnsi="Calibri" w:cs="Calibri"/>
                <w:b/>
                <w:bCs/>
                <w:lang w:val="es-BO"/>
              </w:rPr>
              <w:t>N° DE ITEM</w:t>
            </w:r>
          </w:p>
        </w:tc>
        <w:tc>
          <w:tcPr>
            <w:tcW w:w="8505" w:type="dxa"/>
            <w:tcBorders>
              <w:top w:val="single" w:sz="4" w:space="0" w:color="auto"/>
              <w:left w:val="single" w:sz="4" w:space="0" w:color="auto"/>
              <w:bottom w:val="single" w:sz="4" w:space="0" w:color="auto"/>
              <w:right w:val="single" w:sz="4" w:space="0" w:color="000000"/>
            </w:tcBorders>
            <w:shd w:val="clear" w:color="auto" w:fill="2E74B5"/>
            <w:noWrap/>
            <w:vAlign w:val="center"/>
            <w:hideMark/>
          </w:tcPr>
          <w:p w:rsidR="009048C6" w:rsidRPr="001C4A8B" w:rsidRDefault="009048C6" w:rsidP="00764ECB">
            <w:pPr>
              <w:jc w:val="center"/>
              <w:rPr>
                <w:rFonts w:ascii="Calibri" w:hAnsi="Calibri" w:cs="Calibri"/>
                <w:b/>
                <w:bCs/>
                <w:lang w:val="es-BO"/>
              </w:rPr>
            </w:pPr>
            <w:r w:rsidRPr="001C4A8B">
              <w:rPr>
                <w:rFonts w:ascii="Calibri" w:hAnsi="Calibri" w:cs="Calibri"/>
                <w:b/>
                <w:bCs/>
                <w:lang w:val="es-BO"/>
              </w:rPr>
              <w:t xml:space="preserve">DESCRIPCIÓN DETALLADA DEL SERVICIO </w:t>
            </w:r>
          </w:p>
        </w:tc>
      </w:tr>
      <w:tr w:rsidR="009048C6" w:rsidRPr="001C4A8B" w:rsidTr="009048C6">
        <w:trPr>
          <w:trHeight w:val="397"/>
          <w:jc w:val="center"/>
        </w:trPr>
        <w:tc>
          <w:tcPr>
            <w:tcW w:w="755" w:type="dxa"/>
            <w:tcBorders>
              <w:top w:val="single" w:sz="4" w:space="0" w:color="auto"/>
              <w:left w:val="single" w:sz="4" w:space="0" w:color="auto"/>
              <w:bottom w:val="single" w:sz="4" w:space="0" w:color="auto"/>
              <w:right w:val="single" w:sz="4" w:space="0" w:color="000000"/>
            </w:tcBorders>
            <w:vAlign w:val="center"/>
          </w:tcPr>
          <w:p w:rsidR="009048C6" w:rsidRPr="00DF3748" w:rsidRDefault="009048C6" w:rsidP="00764ECB">
            <w:pPr>
              <w:jc w:val="center"/>
              <w:rPr>
                <w:rFonts w:ascii="Calibri" w:hAnsi="Calibri" w:cs="Calibri"/>
                <w:bCs/>
                <w:sz w:val="19"/>
                <w:szCs w:val="19"/>
                <w:lang w:val="es-BO"/>
              </w:rPr>
            </w:pPr>
            <w:r w:rsidRPr="00DF3748">
              <w:rPr>
                <w:rFonts w:ascii="Calibri" w:hAnsi="Calibri" w:cs="Calibri"/>
                <w:bCs/>
                <w:sz w:val="19"/>
                <w:szCs w:val="19"/>
                <w:lang w:val="es-BO"/>
              </w:rPr>
              <w:t>1</w:t>
            </w:r>
          </w:p>
        </w:tc>
        <w:tc>
          <w:tcPr>
            <w:tcW w:w="8505"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9048C6" w:rsidRPr="00DF3748" w:rsidRDefault="009048C6" w:rsidP="00764ECB">
            <w:pPr>
              <w:jc w:val="both"/>
              <w:rPr>
                <w:rFonts w:ascii="Calibri" w:hAnsi="Calibri" w:cs="Calibri"/>
                <w:sz w:val="19"/>
                <w:szCs w:val="19"/>
                <w:lang w:val="es-BO"/>
              </w:rPr>
            </w:pPr>
            <w:r w:rsidRPr="00DF3748">
              <w:rPr>
                <w:rFonts w:ascii="Calibri" w:hAnsi="Calibri" w:cs="Calibri"/>
                <w:sz w:val="19"/>
                <w:szCs w:val="19"/>
                <w:lang w:val="es-BO"/>
              </w:rPr>
              <w:t>SERVICIO DE LIMPIEZA DE OFICINAS Y AREAS OPERATIVAS DE LA EESS FEDERICO ROMAN – GUAYARAMERIN/BENI</w:t>
            </w:r>
          </w:p>
        </w:tc>
      </w:tr>
      <w:tr w:rsidR="009048C6" w:rsidRPr="001C4A8B" w:rsidTr="009048C6">
        <w:trPr>
          <w:trHeight w:val="397"/>
          <w:jc w:val="center"/>
        </w:trPr>
        <w:tc>
          <w:tcPr>
            <w:tcW w:w="755" w:type="dxa"/>
            <w:tcBorders>
              <w:top w:val="single" w:sz="4" w:space="0" w:color="auto"/>
              <w:left w:val="single" w:sz="4" w:space="0" w:color="auto"/>
              <w:bottom w:val="single" w:sz="4" w:space="0" w:color="auto"/>
              <w:right w:val="single" w:sz="4" w:space="0" w:color="000000"/>
            </w:tcBorders>
            <w:vAlign w:val="center"/>
          </w:tcPr>
          <w:p w:rsidR="009048C6" w:rsidRPr="00DF3748" w:rsidRDefault="009048C6" w:rsidP="00764ECB">
            <w:pPr>
              <w:jc w:val="center"/>
              <w:rPr>
                <w:rFonts w:ascii="Calibri" w:hAnsi="Calibri" w:cs="Calibri"/>
                <w:bCs/>
                <w:sz w:val="19"/>
                <w:szCs w:val="19"/>
                <w:lang w:val="es-BO"/>
              </w:rPr>
            </w:pPr>
            <w:r w:rsidRPr="00DF3748">
              <w:rPr>
                <w:rFonts w:ascii="Calibri" w:hAnsi="Calibri" w:cs="Calibri"/>
                <w:bCs/>
                <w:sz w:val="19"/>
                <w:szCs w:val="19"/>
                <w:lang w:val="es-BO"/>
              </w:rPr>
              <w:t>2</w:t>
            </w:r>
          </w:p>
        </w:tc>
        <w:tc>
          <w:tcPr>
            <w:tcW w:w="8505"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9048C6" w:rsidRPr="00DF3748" w:rsidRDefault="009048C6" w:rsidP="00764ECB">
            <w:pPr>
              <w:jc w:val="both"/>
              <w:rPr>
                <w:rFonts w:ascii="Calibri" w:hAnsi="Calibri" w:cs="Calibri"/>
                <w:sz w:val="19"/>
                <w:szCs w:val="19"/>
                <w:lang w:val="es-BO"/>
              </w:rPr>
            </w:pPr>
            <w:r w:rsidRPr="00DF3748">
              <w:rPr>
                <w:rFonts w:ascii="Calibri" w:hAnsi="Calibri" w:cs="Calibri"/>
                <w:sz w:val="19"/>
                <w:szCs w:val="19"/>
                <w:lang w:val="es-BO"/>
              </w:rPr>
              <w:t>SERVICIO DE LIMPIEZA DE OFICINAS Y AREAS OPERATIVAS DE LA EESS CALIFORNIA TROPICAL EL SENA – EL SENA/PANDO</w:t>
            </w:r>
          </w:p>
        </w:tc>
      </w:tr>
      <w:tr w:rsidR="009048C6" w:rsidRPr="001C4A8B" w:rsidTr="009048C6">
        <w:trPr>
          <w:trHeight w:val="397"/>
          <w:jc w:val="center"/>
        </w:trPr>
        <w:tc>
          <w:tcPr>
            <w:tcW w:w="755" w:type="dxa"/>
            <w:tcBorders>
              <w:top w:val="single" w:sz="4" w:space="0" w:color="auto"/>
              <w:left w:val="single" w:sz="4" w:space="0" w:color="auto"/>
              <w:bottom w:val="single" w:sz="4" w:space="0" w:color="auto"/>
              <w:right w:val="single" w:sz="4" w:space="0" w:color="000000"/>
            </w:tcBorders>
            <w:vAlign w:val="center"/>
          </w:tcPr>
          <w:p w:rsidR="009048C6" w:rsidRPr="00DF3748" w:rsidRDefault="009048C6" w:rsidP="00764ECB">
            <w:pPr>
              <w:jc w:val="center"/>
              <w:rPr>
                <w:rFonts w:ascii="Calibri" w:hAnsi="Calibri" w:cs="Calibri"/>
                <w:bCs/>
                <w:sz w:val="19"/>
                <w:szCs w:val="19"/>
                <w:lang w:val="es-BO"/>
              </w:rPr>
            </w:pPr>
            <w:r w:rsidRPr="00DF3748">
              <w:rPr>
                <w:rFonts w:ascii="Calibri" w:hAnsi="Calibri" w:cs="Calibri"/>
                <w:bCs/>
                <w:sz w:val="19"/>
                <w:szCs w:val="19"/>
                <w:lang w:val="es-BO"/>
              </w:rPr>
              <w:t>3</w:t>
            </w:r>
          </w:p>
        </w:tc>
        <w:tc>
          <w:tcPr>
            <w:tcW w:w="8505"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9048C6" w:rsidRPr="00DF3748" w:rsidRDefault="009048C6" w:rsidP="00764ECB">
            <w:pPr>
              <w:jc w:val="both"/>
              <w:rPr>
                <w:rFonts w:ascii="Calibri" w:hAnsi="Calibri" w:cs="Calibri"/>
                <w:sz w:val="19"/>
                <w:szCs w:val="19"/>
                <w:lang w:val="es-BO"/>
              </w:rPr>
            </w:pPr>
            <w:r w:rsidRPr="00DF3748">
              <w:rPr>
                <w:rFonts w:ascii="Calibri" w:hAnsi="Calibri" w:cs="Calibri"/>
                <w:sz w:val="19"/>
                <w:szCs w:val="19"/>
                <w:lang w:val="es-BO"/>
              </w:rPr>
              <w:t>SERVICIO DE LIMPIEZA DE OFICINAS Y AREAS OPERATIVAS DE LA EESS EL PROGRESO – COBIJA/PANDO</w:t>
            </w:r>
          </w:p>
        </w:tc>
      </w:tr>
      <w:tr w:rsidR="009048C6" w:rsidRPr="001C4A8B" w:rsidTr="009048C6">
        <w:trPr>
          <w:trHeight w:val="397"/>
          <w:jc w:val="center"/>
        </w:trPr>
        <w:tc>
          <w:tcPr>
            <w:tcW w:w="755" w:type="dxa"/>
            <w:tcBorders>
              <w:top w:val="single" w:sz="4" w:space="0" w:color="auto"/>
              <w:left w:val="single" w:sz="4" w:space="0" w:color="auto"/>
              <w:bottom w:val="single" w:sz="4" w:space="0" w:color="auto"/>
              <w:right w:val="single" w:sz="4" w:space="0" w:color="000000"/>
            </w:tcBorders>
            <w:vAlign w:val="center"/>
          </w:tcPr>
          <w:p w:rsidR="009048C6" w:rsidRPr="00DF3748" w:rsidRDefault="009048C6" w:rsidP="00764ECB">
            <w:pPr>
              <w:jc w:val="center"/>
              <w:rPr>
                <w:rFonts w:ascii="Calibri" w:hAnsi="Calibri" w:cs="Calibri"/>
                <w:bCs/>
                <w:sz w:val="19"/>
                <w:szCs w:val="19"/>
                <w:lang w:val="es-BO"/>
              </w:rPr>
            </w:pPr>
            <w:r w:rsidRPr="00DF3748">
              <w:rPr>
                <w:rFonts w:ascii="Calibri" w:hAnsi="Calibri" w:cs="Calibri"/>
                <w:bCs/>
                <w:sz w:val="19"/>
                <w:szCs w:val="19"/>
                <w:lang w:val="es-BO"/>
              </w:rPr>
              <w:t>4</w:t>
            </w:r>
          </w:p>
        </w:tc>
        <w:tc>
          <w:tcPr>
            <w:tcW w:w="8505"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9048C6" w:rsidRPr="00DF3748" w:rsidRDefault="009048C6" w:rsidP="00764ECB">
            <w:pPr>
              <w:jc w:val="both"/>
              <w:rPr>
                <w:rFonts w:ascii="Calibri" w:hAnsi="Calibri" w:cs="Calibri"/>
                <w:sz w:val="19"/>
                <w:szCs w:val="19"/>
                <w:lang w:val="es-BO"/>
              </w:rPr>
            </w:pPr>
            <w:r w:rsidRPr="00DF3748">
              <w:rPr>
                <w:rFonts w:ascii="Calibri" w:hAnsi="Calibri" w:cs="Calibri"/>
                <w:sz w:val="19"/>
                <w:szCs w:val="19"/>
                <w:lang w:val="es-BO"/>
              </w:rPr>
              <w:t>SERVICIO DE LIMPIEZA DE OFICINAS Y AREAS OPERATIVAS DE LA EESS COBIJA – COBIJA/PANDO</w:t>
            </w:r>
          </w:p>
        </w:tc>
      </w:tr>
      <w:tr w:rsidR="009048C6" w:rsidRPr="001C4A8B" w:rsidTr="009048C6">
        <w:trPr>
          <w:trHeight w:val="397"/>
          <w:jc w:val="center"/>
        </w:trPr>
        <w:tc>
          <w:tcPr>
            <w:tcW w:w="755" w:type="dxa"/>
            <w:tcBorders>
              <w:top w:val="single" w:sz="4" w:space="0" w:color="auto"/>
              <w:left w:val="single" w:sz="4" w:space="0" w:color="auto"/>
              <w:bottom w:val="single" w:sz="4" w:space="0" w:color="auto"/>
              <w:right w:val="single" w:sz="4" w:space="0" w:color="000000"/>
            </w:tcBorders>
            <w:vAlign w:val="center"/>
          </w:tcPr>
          <w:p w:rsidR="009048C6" w:rsidRPr="00DF3748" w:rsidRDefault="009048C6" w:rsidP="00764ECB">
            <w:pPr>
              <w:jc w:val="center"/>
              <w:rPr>
                <w:rFonts w:ascii="Calibri" w:hAnsi="Calibri" w:cs="Calibri"/>
                <w:bCs/>
                <w:sz w:val="19"/>
                <w:szCs w:val="19"/>
                <w:lang w:val="es-BO"/>
              </w:rPr>
            </w:pPr>
            <w:r w:rsidRPr="00DF3748">
              <w:rPr>
                <w:rFonts w:ascii="Calibri" w:hAnsi="Calibri" w:cs="Calibri"/>
                <w:bCs/>
                <w:sz w:val="19"/>
                <w:szCs w:val="19"/>
                <w:lang w:val="es-BO"/>
              </w:rPr>
              <w:t>5</w:t>
            </w:r>
          </w:p>
        </w:tc>
        <w:tc>
          <w:tcPr>
            <w:tcW w:w="8505"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9048C6" w:rsidRPr="00DF3748" w:rsidRDefault="009048C6" w:rsidP="00764ECB">
            <w:pPr>
              <w:jc w:val="both"/>
              <w:rPr>
                <w:rFonts w:ascii="Calibri" w:hAnsi="Calibri" w:cs="Calibri"/>
                <w:sz w:val="19"/>
                <w:szCs w:val="19"/>
                <w:lang w:val="es-BO"/>
              </w:rPr>
            </w:pPr>
            <w:r w:rsidRPr="00DF3748">
              <w:rPr>
                <w:rFonts w:ascii="Calibri" w:hAnsi="Calibri" w:cs="Calibri"/>
                <w:sz w:val="19"/>
                <w:szCs w:val="19"/>
                <w:lang w:val="es-BO"/>
              </w:rPr>
              <w:t>SERVICIO DE LIMPIEZA DE OFICINAS Y AREAS OPERATIVAS DEL PUESTO DE VENTA PUERTO RICO/PANDO</w:t>
            </w:r>
          </w:p>
        </w:tc>
      </w:tr>
      <w:tr w:rsidR="009048C6" w:rsidRPr="001C4A8B" w:rsidTr="009048C6">
        <w:trPr>
          <w:trHeight w:val="397"/>
          <w:jc w:val="center"/>
        </w:trPr>
        <w:tc>
          <w:tcPr>
            <w:tcW w:w="755" w:type="dxa"/>
            <w:tcBorders>
              <w:top w:val="single" w:sz="4" w:space="0" w:color="auto"/>
              <w:left w:val="single" w:sz="4" w:space="0" w:color="auto"/>
              <w:bottom w:val="single" w:sz="4" w:space="0" w:color="auto"/>
              <w:right w:val="single" w:sz="4" w:space="0" w:color="000000"/>
            </w:tcBorders>
            <w:vAlign w:val="center"/>
          </w:tcPr>
          <w:p w:rsidR="009048C6" w:rsidRPr="00DF3748" w:rsidRDefault="009048C6" w:rsidP="00764ECB">
            <w:pPr>
              <w:jc w:val="center"/>
              <w:rPr>
                <w:rFonts w:ascii="Calibri" w:hAnsi="Calibri" w:cs="Calibri"/>
                <w:bCs/>
                <w:sz w:val="19"/>
                <w:szCs w:val="19"/>
                <w:lang w:val="es-BO"/>
              </w:rPr>
            </w:pPr>
            <w:r w:rsidRPr="00DF3748">
              <w:rPr>
                <w:rFonts w:ascii="Calibri" w:hAnsi="Calibri" w:cs="Calibri"/>
                <w:bCs/>
                <w:sz w:val="19"/>
                <w:szCs w:val="19"/>
                <w:lang w:val="es-BO"/>
              </w:rPr>
              <w:t>6</w:t>
            </w:r>
          </w:p>
        </w:tc>
        <w:tc>
          <w:tcPr>
            <w:tcW w:w="8505"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9048C6" w:rsidRPr="00DF3748" w:rsidRDefault="009048C6" w:rsidP="00764ECB">
            <w:pPr>
              <w:jc w:val="both"/>
              <w:rPr>
                <w:rFonts w:ascii="Calibri" w:hAnsi="Calibri" w:cs="Calibri"/>
                <w:sz w:val="19"/>
                <w:szCs w:val="19"/>
                <w:lang w:val="es-BO"/>
              </w:rPr>
            </w:pPr>
            <w:r w:rsidRPr="00DF3748">
              <w:rPr>
                <w:rFonts w:ascii="Calibri" w:hAnsi="Calibri" w:cs="Calibri"/>
                <w:sz w:val="19"/>
                <w:szCs w:val="19"/>
                <w:lang w:val="es-BO"/>
              </w:rPr>
              <w:t>SERVICIO DE LIMPIEZA DE OFICINAS Y AREAS OPERATIVAS DE LA EESS HEROES DEL CHACO – RIBERALTA/BENI</w:t>
            </w:r>
          </w:p>
        </w:tc>
      </w:tr>
    </w:tbl>
    <w:p w:rsidR="009048C6" w:rsidRPr="001C4A8B" w:rsidRDefault="009048C6" w:rsidP="009048C6">
      <w:pPr>
        <w:rPr>
          <w:rFonts w:ascii="Calibri" w:hAnsi="Calibri" w:cs="Calibri"/>
          <w:b/>
        </w:rPr>
      </w:pPr>
    </w:p>
    <w:p w:rsidR="009048C6" w:rsidRPr="001C4A8B" w:rsidRDefault="009048C6" w:rsidP="00764ECB">
      <w:pPr>
        <w:pStyle w:val="Prrafodelista"/>
        <w:numPr>
          <w:ilvl w:val="0"/>
          <w:numId w:val="50"/>
        </w:numPr>
        <w:contextualSpacing/>
        <w:jc w:val="both"/>
        <w:rPr>
          <w:rFonts w:ascii="Calibri" w:hAnsi="Calibri" w:cs="Calibri"/>
          <w:b/>
          <w:bCs/>
          <w:lang w:eastAsia="es-BO"/>
        </w:rPr>
      </w:pPr>
      <w:r w:rsidRPr="001C4A8B">
        <w:rPr>
          <w:rFonts w:ascii="Calibri" w:hAnsi="Calibri" w:cs="Calibri"/>
          <w:b/>
          <w:bCs/>
          <w:lang w:eastAsia="es-BO"/>
        </w:rPr>
        <w:t>CARACTERÍSTICAS GENERALES DEL SERVICIO</w:t>
      </w:r>
      <w:r>
        <w:rPr>
          <w:rFonts w:ascii="Calibri" w:hAnsi="Calibri" w:cs="Calibri"/>
          <w:b/>
          <w:bCs/>
          <w:lang w:eastAsia="es-BO"/>
        </w:rPr>
        <w:t xml:space="preserve"> PARA TODOS LOS ITEMS</w:t>
      </w:r>
      <w:r w:rsidRPr="001C4A8B">
        <w:rPr>
          <w:rFonts w:ascii="Calibri" w:hAnsi="Calibri" w:cs="Calibri"/>
          <w:b/>
          <w:bCs/>
          <w:lang w:eastAsia="es-BO"/>
        </w:rPr>
        <w:t xml:space="preserve"> (SUJETO A EVALUACION)</w:t>
      </w:r>
    </w:p>
    <w:p w:rsidR="009048C6" w:rsidRPr="001C4A8B" w:rsidRDefault="009048C6" w:rsidP="009048C6">
      <w:pPr>
        <w:autoSpaceDE w:val="0"/>
        <w:autoSpaceDN w:val="0"/>
        <w:adjustRightInd w:val="0"/>
        <w:rPr>
          <w:rFonts w:ascii="Calibri" w:hAnsi="Calibri"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9048C6" w:rsidRPr="001C4A8B" w:rsidTr="00764ECB">
        <w:trPr>
          <w:jc w:val="center"/>
        </w:trPr>
        <w:tc>
          <w:tcPr>
            <w:tcW w:w="9322" w:type="dxa"/>
            <w:shd w:val="clear" w:color="auto" w:fill="2E74B5"/>
          </w:tcPr>
          <w:p w:rsidR="009048C6" w:rsidRPr="001C4A8B" w:rsidRDefault="009048C6" w:rsidP="00764ECB">
            <w:pPr>
              <w:numPr>
                <w:ilvl w:val="0"/>
                <w:numId w:val="51"/>
              </w:numPr>
              <w:autoSpaceDE w:val="0"/>
              <w:autoSpaceDN w:val="0"/>
              <w:adjustRightInd w:val="0"/>
              <w:rPr>
                <w:rFonts w:ascii="Calibri" w:hAnsi="Calibri" w:cs="Calibri"/>
              </w:rPr>
            </w:pPr>
            <w:r w:rsidRPr="001C4A8B">
              <w:rPr>
                <w:rFonts w:ascii="Calibri" w:hAnsi="Calibri" w:cs="Calibri"/>
                <w:b/>
                <w:bCs/>
              </w:rPr>
              <w:t xml:space="preserve">DESCRIPCIÓN DEL SERVICIO </w:t>
            </w:r>
          </w:p>
        </w:tc>
      </w:tr>
      <w:tr w:rsidR="009048C6" w:rsidRPr="001C4A8B" w:rsidTr="00764ECB">
        <w:trPr>
          <w:jc w:val="center"/>
        </w:trPr>
        <w:tc>
          <w:tcPr>
            <w:tcW w:w="9322" w:type="dxa"/>
            <w:shd w:val="clear" w:color="auto" w:fill="auto"/>
          </w:tcPr>
          <w:p w:rsidR="009048C6" w:rsidRDefault="009048C6" w:rsidP="009048C6">
            <w:pPr>
              <w:autoSpaceDE w:val="0"/>
              <w:autoSpaceDN w:val="0"/>
              <w:adjustRightInd w:val="0"/>
              <w:jc w:val="both"/>
              <w:rPr>
                <w:rFonts w:ascii="Calibri" w:hAnsi="Calibri" w:cs="Calibri"/>
                <w:bCs/>
              </w:rPr>
            </w:pPr>
            <w:r w:rsidRPr="001C4A8B">
              <w:rPr>
                <w:rFonts w:ascii="Calibri" w:hAnsi="Calibri" w:cs="Calibri"/>
                <w:bCs/>
              </w:rPr>
              <w:t>Mantener las oficinas, ambientes, mobiliario, equipos, servicios sanitarios y áreas operativas de las Estaciones de Servicio y Punto de Venta del Distrito Comercial Amazónico en condiciones óptimas de limpieza e higiene.</w:t>
            </w:r>
          </w:p>
          <w:p w:rsidR="009048C6" w:rsidRPr="001C4A8B" w:rsidRDefault="009048C6" w:rsidP="009048C6">
            <w:pPr>
              <w:autoSpaceDE w:val="0"/>
              <w:autoSpaceDN w:val="0"/>
              <w:adjustRightInd w:val="0"/>
              <w:jc w:val="both"/>
              <w:rPr>
                <w:rFonts w:ascii="Calibri" w:hAnsi="Calibri" w:cs="Calibri"/>
                <w:bCs/>
              </w:rPr>
            </w:pPr>
          </w:p>
        </w:tc>
      </w:tr>
      <w:tr w:rsidR="009048C6" w:rsidRPr="001C4A8B" w:rsidTr="00764ECB">
        <w:trPr>
          <w:jc w:val="center"/>
        </w:trPr>
        <w:tc>
          <w:tcPr>
            <w:tcW w:w="9322" w:type="dxa"/>
            <w:shd w:val="clear" w:color="auto" w:fill="2E74B5"/>
          </w:tcPr>
          <w:p w:rsidR="009048C6" w:rsidRPr="001C4A8B" w:rsidRDefault="009048C6" w:rsidP="00764ECB">
            <w:pPr>
              <w:numPr>
                <w:ilvl w:val="0"/>
                <w:numId w:val="51"/>
              </w:numPr>
              <w:autoSpaceDE w:val="0"/>
              <w:autoSpaceDN w:val="0"/>
              <w:adjustRightInd w:val="0"/>
              <w:jc w:val="both"/>
              <w:rPr>
                <w:rFonts w:ascii="Calibri" w:hAnsi="Calibri" w:cs="Calibri"/>
                <w:b/>
                <w:bCs/>
              </w:rPr>
            </w:pPr>
            <w:r w:rsidRPr="001C4A8B">
              <w:rPr>
                <w:rFonts w:ascii="Calibri" w:hAnsi="Calibri" w:cs="Calibri"/>
                <w:b/>
                <w:bCs/>
              </w:rPr>
              <w:t>ALCANCE DEL SERVICIO</w:t>
            </w:r>
          </w:p>
        </w:tc>
      </w:tr>
      <w:tr w:rsidR="009048C6" w:rsidRPr="001C4A8B" w:rsidTr="00764ECB">
        <w:trPr>
          <w:jc w:val="center"/>
        </w:trPr>
        <w:tc>
          <w:tcPr>
            <w:tcW w:w="9322" w:type="dxa"/>
            <w:shd w:val="clear" w:color="auto" w:fill="auto"/>
          </w:tcPr>
          <w:p w:rsidR="009048C6" w:rsidRDefault="009048C6" w:rsidP="00764ECB">
            <w:pPr>
              <w:autoSpaceDE w:val="0"/>
              <w:autoSpaceDN w:val="0"/>
              <w:adjustRightInd w:val="0"/>
              <w:jc w:val="both"/>
              <w:rPr>
                <w:rFonts w:ascii="Calibri" w:hAnsi="Calibri" w:cs="Calibri"/>
                <w:bCs/>
              </w:rPr>
            </w:pPr>
            <w:r w:rsidRPr="001C4A8B">
              <w:rPr>
                <w:rFonts w:ascii="Calibri" w:hAnsi="Calibri" w:cs="Calibri"/>
                <w:bCs/>
              </w:rPr>
              <w:t>El servicio de limpieza abarcara los ambientes propios y alquilados donde funcionan las oficinas y áreas operativas de las Estaciones de Servicio y Punto de Venta del Distrito Comercial Amazónico (VER PUNTO LUGAR DE PRESTACION DEL SERVICIO).</w:t>
            </w:r>
          </w:p>
          <w:p w:rsidR="009048C6" w:rsidRPr="001C4A8B" w:rsidRDefault="009048C6" w:rsidP="00764ECB">
            <w:pPr>
              <w:autoSpaceDE w:val="0"/>
              <w:autoSpaceDN w:val="0"/>
              <w:adjustRightInd w:val="0"/>
              <w:jc w:val="both"/>
              <w:rPr>
                <w:rFonts w:ascii="Calibri" w:hAnsi="Calibri" w:cs="Calibri"/>
                <w:bCs/>
              </w:rPr>
            </w:pPr>
          </w:p>
        </w:tc>
      </w:tr>
      <w:tr w:rsidR="009048C6" w:rsidRPr="001C4A8B" w:rsidTr="00764ECB">
        <w:trPr>
          <w:jc w:val="center"/>
        </w:trPr>
        <w:tc>
          <w:tcPr>
            <w:tcW w:w="9322" w:type="dxa"/>
            <w:shd w:val="clear" w:color="auto" w:fill="2E74B5"/>
          </w:tcPr>
          <w:p w:rsidR="009048C6" w:rsidRPr="001C4A8B" w:rsidRDefault="009048C6" w:rsidP="00764ECB">
            <w:pPr>
              <w:numPr>
                <w:ilvl w:val="0"/>
                <w:numId w:val="51"/>
              </w:numPr>
              <w:autoSpaceDE w:val="0"/>
              <w:autoSpaceDN w:val="0"/>
              <w:adjustRightInd w:val="0"/>
              <w:jc w:val="both"/>
              <w:rPr>
                <w:rFonts w:ascii="Calibri" w:hAnsi="Calibri" w:cs="Calibri"/>
                <w:b/>
              </w:rPr>
            </w:pPr>
            <w:r w:rsidRPr="001C4A8B">
              <w:rPr>
                <w:rFonts w:ascii="Calibri" w:hAnsi="Calibri" w:cs="Calibri"/>
                <w:b/>
              </w:rPr>
              <w:t>CARACTERISTICAS DEL SERVICIO</w:t>
            </w:r>
          </w:p>
        </w:tc>
      </w:tr>
      <w:tr w:rsidR="009048C6" w:rsidRPr="001C4A8B" w:rsidTr="00764ECB">
        <w:trPr>
          <w:jc w:val="center"/>
        </w:trPr>
        <w:tc>
          <w:tcPr>
            <w:tcW w:w="9322" w:type="dxa"/>
            <w:shd w:val="clear" w:color="auto" w:fill="9CC2E5"/>
          </w:tcPr>
          <w:p w:rsidR="009048C6" w:rsidRPr="001C4A8B" w:rsidRDefault="009048C6" w:rsidP="00764ECB">
            <w:pPr>
              <w:numPr>
                <w:ilvl w:val="1"/>
                <w:numId w:val="51"/>
              </w:numPr>
              <w:autoSpaceDE w:val="0"/>
              <w:autoSpaceDN w:val="0"/>
              <w:adjustRightInd w:val="0"/>
              <w:jc w:val="both"/>
              <w:rPr>
                <w:rFonts w:ascii="Calibri" w:hAnsi="Calibri" w:cs="Calibri"/>
                <w:b/>
              </w:rPr>
            </w:pPr>
            <w:r w:rsidRPr="001C4A8B">
              <w:rPr>
                <w:rFonts w:ascii="Calibri" w:hAnsi="Calibri" w:cs="Calibri"/>
                <w:b/>
              </w:rPr>
              <w:t xml:space="preserve">TIPOS DE LIMPIEZA </w:t>
            </w:r>
          </w:p>
        </w:tc>
      </w:tr>
      <w:tr w:rsidR="009048C6" w:rsidRPr="001C4A8B" w:rsidTr="00764ECB">
        <w:trPr>
          <w:jc w:val="center"/>
        </w:trPr>
        <w:tc>
          <w:tcPr>
            <w:tcW w:w="9322" w:type="dxa"/>
            <w:shd w:val="clear" w:color="auto" w:fill="DEEAF6"/>
          </w:tcPr>
          <w:p w:rsidR="009048C6" w:rsidRPr="001C4A8B" w:rsidRDefault="009048C6" w:rsidP="00764ECB">
            <w:pPr>
              <w:numPr>
                <w:ilvl w:val="2"/>
                <w:numId w:val="51"/>
              </w:numPr>
              <w:autoSpaceDE w:val="0"/>
              <w:autoSpaceDN w:val="0"/>
              <w:adjustRightInd w:val="0"/>
              <w:jc w:val="both"/>
              <w:rPr>
                <w:rFonts w:ascii="Calibri" w:hAnsi="Calibri" w:cs="Calibri"/>
                <w:b/>
              </w:rPr>
            </w:pPr>
            <w:r w:rsidRPr="001C4A8B">
              <w:rPr>
                <w:rFonts w:ascii="Calibri" w:hAnsi="Calibri" w:cs="Calibri"/>
                <w:b/>
              </w:rPr>
              <w:t>LIMPIEZA DIARIA (Lunes a Viernes)</w:t>
            </w:r>
          </w:p>
        </w:tc>
      </w:tr>
      <w:tr w:rsidR="009048C6" w:rsidRPr="001C4A8B" w:rsidTr="00764ECB">
        <w:trPr>
          <w:jc w:val="center"/>
        </w:trPr>
        <w:tc>
          <w:tcPr>
            <w:tcW w:w="9322" w:type="dxa"/>
            <w:shd w:val="clear" w:color="auto" w:fill="auto"/>
          </w:tcPr>
          <w:p w:rsidR="009048C6" w:rsidRPr="001C4A8B" w:rsidRDefault="009048C6" w:rsidP="00764ECB">
            <w:pPr>
              <w:jc w:val="both"/>
              <w:rPr>
                <w:rFonts w:ascii="Calibri" w:hAnsi="Calibri" w:cs="Calibri"/>
              </w:rPr>
            </w:pPr>
            <w:r w:rsidRPr="001C4A8B">
              <w:rPr>
                <w:rFonts w:ascii="Calibri" w:hAnsi="Calibri" w:cs="Calibri"/>
              </w:rPr>
              <w:t>El proponente adjudicado deberá cumplir con las siguientes actividades:</w:t>
            </w:r>
          </w:p>
          <w:p w:rsidR="009048C6" w:rsidRPr="001C4A8B" w:rsidRDefault="009048C6" w:rsidP="00764ECB">
            <w:pPr>
              <w:numPr>
                <w:ilvl w:val="0"/>
                <w:numId w:val="53"/>
              </w:numPr>
              <w:jc w:val="both"/>
              <w:rPr>
                <w:rFonts w:ascii="Calibri" w:hAnsi="Calibri" w:cs="Calibri"/>
              </w:rPr>
            </w:pPr>
            <w:r w:rsidRPr="001C4A8B">
              <w:rPr>
                <w:rFonts w:ascii="Calibri" w:hAnsi="Calibri" w:cs="Calibri"/>
              </w:rPr>
              <w:t xml:space="preserve">Limpieza de escritorios, mesas, equipos de computación, impresoras, fax, sillas, sillones, sofás, papeleros, </w:t>
            </w:r>
            <w:proofErr w:type="spellStart"/>
            <w:r w:rsidRPr="001C4A8B">
              <w:rPr>
                <w:rFonts w:ascii="Calibri" w:hAnsi="Calibri" w:cs="Calibri"/>
              </w:rPr>
              <w:t>gaveteros</w:t>
            </w:r>
            <w:proofErr w:type="spellEnd"/>
            <w:r w:rsidRPr="001C4A8B">
              <w:rPr>
                <w:rFonts w:ascii="Calibri" w:hAnsi="Calibri" w:cs="Calibri"/>
              </w:rPr>
              <w:t>, basureros, maceteros, cortinas, persianas, estantes, modulares, cuadros, adornos, plantas ornamentales y otros.</w:t>
            </w:r>
          </w:p>
          <w:p w:rsidR="009048C6" w:rsidRPr="001C4A8B" w:rsidRDefault="009048C6" w:rsidP="00764ECB">
            <w:pPr>
              <w:numPr>
                <w:ilvl w:val="0"/>
                <w:numId w:val="53"/>
              </w:numPr>
              <w:jc w:val="both"/>
              <w:rPr>
                <w:rFonts w:ascii="Calibri" w:hAnsi="Calibri" w:cs="Calibri"/>
              </w:rPr>
            </w:pPr>
            <w:r w:rsidRPr="001C4A8B">
              <w:rPr>
                <w:rFonts w:ascii="Calibri" w:hAnsi="Calibri" w:cs="Calibri"/>
              </w:rPr>
              <w:t>Desinfección de vidrios de escritorios y aparatos telefónicos.</w:t>
            </w:r>
          </w:p>
          <w:p w:rsidR="009048C6" w:rsidRPr="001C4A8B" w:rsidRDefault="009048C6" w:rsidP="00764ECB">
            <w:pPr>
              <w:numPr>
                <w:ilvl w:val="0"/>
                <w:numId w:val="53"/>
              </w:numPr>
              <w:jc w:val="both"/>
              <w:rPr>
                <w:rFonts w:ascii="Calibri" w:hAnsi="Calibri" w:cs="Calibri"/>
              </w:rPr>
            </w:pPr>
            <w:r w:rsidRPr="001C4A8B">
              <w:rPr>
                <w:rFonts w:ascii="Calibri" w:hAnsi="Calibri" w:cs="Calibri"/>
              </w:rPr>
              <w:t>Limpieza y desinfección de baños comunes y privados incluye (mesones, lavamanos, implementos sanitarios, muros espejos e inodoros).</w:t>
            </w:r>
          </w:p>
          <w:p w:rsidR="009048C6" w:rsidRPr="001C4A8B" w:rsidRDefault="009048C6" w:rsidP="00764ECB">
            <w:pPr>
              <w:numPr>
                <w:ilvl w:val="0"/>
                <w:numId w:val="53"/>
              </w:numPr>
              <w:jc w:val="both"/>
              <w:rPr>
                <w:rFonts w:ascii="Calibri" w:hAnsi="Calibri" w:cs="Calibri"/>
              </w:rPr>
            </w:pPr>
            <w:r w:rsidRPr="001C4A8B">
              <w:rPr>
                <w:rFonts w:ascii="Calibri" w:hAnsi="Calibri" w:cs="Calibri"/>
              </w:rPr>
              <w:t>Barrido, trapeado y lustrado de pisos fríos y madera.</w:t>
            </w:r>
          </w:p>
          <w:p w:rsidR="009048C6" w:rsidRPr="001C4A8B" w:rsidRDefault="009048C6" w:rsidP="00764ECB">
            <w:pPr>
              <w:numPr>
                <w:ilvl w:val="0"/>
                <w:numId w:val="53"/>
              </w:numPr>
              <w:jc w:val="both"/>
              <w:rPr>
                <w:rFonts w:ascii="Calibri" w:hAnsi="Calibri" w:cs="Calibri"/>
              </w:rPr>
            </w:pPr>
            <w:r w:rsidRPr="001C4A8B">
              <w:rPr>
                <w:rFonts w:ascii="Calibri" w:hAnsi="Calibri" w:cs="Calibri"/>
              </w:rPr>
              <w:t>Desmanche de paredes.</w:t>
            </w:r>
          </w:p>
          <w:p w:rsidR="009048C6" w:rsidRPr="001C4A8B" w:rsidRDefault="009048C6" w:rsidP="00764ECB">
            <w:pPr>
              <w:numPr>
                <w:ilvl w:val="0"/>
                <w:numId w:val="53"/>
              </w:numPr>
              <w:jc w:val="both"/>
              <w:rPr>
                <w:rFonts w:ascii="Calibri" w:hAnsi="Calibri" w:cs="Calibri"/>
              </w:rPr>
            </w:pPr>
            <w:proofErr w:type="spellStart"/>
            <w:r w:rsidRPr="001C4A8B">
              <w:rPr>
                <w:rFonts w:ascii="Calibri" w:hAnsi="Calibri" w:cs="Calibri"/>
              </w:rPr>
              <w:t>Desodorizacion</w:t>
            </w:r>
            <w:proofErr w:type="spellEnd"/>
            <w:r w:rsidRPr="001C4A8B">
              <w:rPr>
                <w:rFonts w:ascii="Calibri" w:hAnsi="Calibri" w:cs="Calibri"/>
              </w:rPr>
              <w:t xml:space="preserve"> general de ambientes con aroma fresco y liviano.</w:t>
            </w:r>
          </w:p>
          <w:p w:rsidR="009048C6" w:rsidRPr="001C4A8B" w:rsidRDefault="009048C6" w:rsidP="00764ECB">
            <w:pPr>
              <w:numPr>
                <w:ilvl w:val="0"/>
                <w:numId w:val="53"/>
              </w:numPr>
              <w:jc w:val="both"/>
              <w:rPr>
                <w:rFonts w:ascii="Calibri" w:hAnsi="Calibri" w:cs="Calibri"/>
              </w:rPr>
            </w:pPr>
            <w:r w:rsidRPr="001C4A8B">
              <w:rPr>
                <w:rFonts w:ascii="Calibri" w:hAnsi="Calibri" w:cs="Calibri"/>
              </w:rPr>
              <w:t>Desempolvado de vidrios y espejos (interiores y exteriores).</w:t>
            </w:r>
          </w:p>
          <w:p w:rsidR="009048C6" w:rsidRPr="001C4A8B" w:rsidRDefault="009048C6" w:rsidP="00764ECB">
            <w:pPr>
              <w:numPr>
                <w:ilvl w:val="0"/>
                <w:numId w:val="53"/>
              </w:numPr>
              <w:jc w:val="both"/>
              <w:rPr>
                <w:rFonts w:ascii="Calibri" w:hAnsi="Calibri" w:cs="Calibri"/>
              </w:rPr>
            </w:pPr>
            <w:r w:rsidRPr="001C4A8B">
              <w:rPr>
                <w:rFonts w:ascii="Calibri" w:hAnsi="Calibri" w:cs="Calibri"/>
              </w:rPr>
              <w:t>Desempolvado general.</w:t>
            </w:r>
          </w:p>
          <w:p w:rsidR="009048C6" w:rsidRPr="001C4A8B" w:rsidRDefault="009048C6" w:rsidP="00764ECB">
            <w:pPr>
              <w:numPr>
                <w:ilvl w:val="0"/>
                <w:numId w:val="53"/>
              </w:numPr>
              <w:jc w:val="both"/>
              <w:rPr>
                <w:rFonts w:ascii="Calibri" w:hAnsi="Calibri" w:cs="Calibri"/>
              </w:rPr>
            </w:pPr>
            <w:r w:rsidRPr="001C4A8B">
              <w:rPr>
                <w:rFonts w:ascii="Calibri" w:hAnsi="Calibri" w:cs="Calibri"/>
              </w:rPr>
              <w:t>Recolección de basura en bolsas plásticas y posterior traslado fuera de las estaciones de servicio conforme a disposiciones de los Gobiernos Autónomos Municipales.</w:t>
            </w:r>
          </w:p>
          <w:p w:rsidR="009048C6" w:rsidRPr="001C4A8B" w:rsidRDefault="009048C6" w:rsidP="00764ECB">
            <w:pPr>
              <w:numPr>
                <w:ilvl w:val="0"/>
                <w:numId w:val="53"/>
              </w:numPr>
              <w:jc w:val="both"/>
              <w:rPr>
                <w:rFonts w:ascii="Calibri" w:hAnsi="Calibri" w:cs="Calibri"/>
              </w:rPr>
            </w:pPr>
            <w:r w:rsidRPr="001C4A8B">
              <w:rPr>
                <w:rFonts w:ascii="Calibri" w:hAnsi="Calibri" w:cs="Calibri"/>
              </w:rPr>
              <w:t>Atención de emergencias de limpieza.</w:t>
            </w:r>
          </w:p>
          <w:p w:rsidR="009048C6" w:rsidRDefault="009048C6" w:rsidP="00764ECB">
            <w:pPr>
              <w:numPr>
                <w:ilvl w:val="0"/>
                <w:numId w:val="53"/>
              </w:numPr>
              <w:jc w:val="both"/>
              <w:rPr>
                <w:rFonts w:ascii="Calibri" w:hAnsi="Calibri" w:cs="Calibri"/>
              </w:rPr>
            </w:pPr>
            <w:r w:rsidRPr="001C4A8B">
              <w:rPr>
                <w:rFonts w:ascii="Calibri" w:hAnsi="Calibri" w:cs="Calibri"/>
              </w:rPr>
              <w:t>Limpieza y desmanchado de interruptores y toma corrientes.</w:t>
            </w:r>
          </w:p>
          <w:p w:rsidR="009048C6" w:rsidRDefault="009048C6" w:rsidP="00764ECB">
            <w:pPr>
              <w:jc w:val="both"/>
              <w:rPr>
                <w:rFonts w:ascii="Calibri" w:hAnsi="Calibri" w:cs="Calibri"/>
                <w:b/>
                <w:i/>
                <w:color w:val="FF0000"/>
              </w:rPr>
            </w:pPr>
          </w:p>
          <w:p w:rsidR="00932C03" w:rsidRDefault="00932C03" w:rsidP="00764ECB">
            <w:pPr>
              <w:jc w:val="both"/>
              <w:rPr>
                <w:rFonts w:ascii="Calibri" w:hAnsi="Calibri" w:cs="Calibri"/>
                <w:b/>
                <w:i/>
                <w:color w:val="FF0000"/>
              </w:rPr>
            </w:pPr>
          </w:p>
          <w:p w:rsidR="00195BD7" w:rsidRPr="001C4A8B" w:rsidRDefault="00195BD7" w:rsidP="00764ECB">
            <w:pPr>
              <w:jc w:val="both"/>
              <w:rPr>
                <w:rFonts w:ascii="Calibri" w:hAnsi="Calibri" w:cs="Calibri"/>
                <w:b/>
                <w:i/>
                <w:color w:val="FF0000"/>
              </w:rPr>
            </w:pPr>
          </w:p>
        </w:tc>
      </w:tr>
      <w:tr w:rsidR="009048C6" w:rsidRPr="001C4A8B" w:rsidTr="00764ECB">
        <w:trPr>
          <w:jc w:val="center"/>
        </w:trPr>
        <w:tc>
          <w:tcPr>
            <w:tcW w:w="9322" w:type="dxa"/>
            <w:shd w:val="clear" w:color="auto" w:fill="DEEAF6"/>
          </w:tcPr>
          <w:p w:rsidR="009048C6" w:rsidRPr="001C4A8B" w:rsidRDefault="009048C6" w:rsidP="00764ECB">
            <w:pPr>
              <w:numPr>
                <w:ilvl w:val="2"/>
                <w:numId w:val="51"/>
              </w:numPr>
              <w:autoSpaceDE w:val="0"/>
              <w:autoSpaceDN w:val="0"/>
              <w:adjustRightInd w:val="0"/>
              <w:jc w:val="both"/>
              <w:rPr>
                <w:rFonts w:ascii="Calibri" w:hAnsi="Calibri" w:cs="Calibri"/>
                <w:b/>
              </w:rPr>
            </w:pPr>
            <w:r w:rsidRPr="001C4A8B">
              <w:rPr>
                <w:rFonts w:ascii="Calibri" w:hAnsi="Calibri" w:cs="Calibri"/>
                <w:b/>
              </w:rPr>
              <w:lastRenderedPageBreak/>
              <w:t>LIMPIEZA SEMANAL (Sábado)</w:t>
            </w:r>
          </w:p>
        </w:tc>
      </w:tr>
      <w:tr w:rsidR="009048C6" w:rsidRPr="001C4A8B" w:rsidTr="00764ECB">
        <w:trPr>
          <w:jc w:val="center"/>
        </w:trPr>
        <w:tc>
          <w:tcPr>
            <w:tcW w:w="9322" w:type="dxa"/>
            <w:shd w:val="clear" w:color="auto" w:fill="auto"/>
          </w:tcPr>
          <w:p w:rsidR="009048C6" w:rsidRPr="001C4A8B" w:rsidRDefault="009048C6" w:rsidP="00764ECB">
            <w:pPr>
              <w:jc w:val="both"/>
              <w:rPr>
                <w:rFonts w:ascii="Calibri" w:hAnsi="Calibri" w:cs="Calibri"/>
              </w:rPr>
            </w:pPr>
            <w:r w:rsidRPr="001C4A8B">
              <w:rPr>
                <w:rFonts w:ascii="Calibri" w:hAnsi="Calibri" w:cs="Calibri"/>
              </w:rPr>
              <w:t>El proponente adjudicado deberá cumplir con las siguientes actividades:</w:t>
            </w:r>
          </w:p>
          <w:p w:rsidR="009048C6" w:rsidRPr="001C4A8B" w:rsidRDefault="009048C6" w:rsidP="00764ECB">
            <w:pPr>
              <w:numPr>
                <w:ilvl w:val="0"/>
                <w:numId w:val="54"/>
              </w:numPr>
              <w:jc w:val="both"/>
              <w:rPr>
                <w:rFonts w:ascii="Calibri" w:hAnsi="Calibri" w:cs="Calibri"/>
              </w:rPr>
            </w:pPr>
            <w:r w:rsidRPr="001C4A8B">
              <w:rPr>
                <w:rFonts w:ascii="Calibri" w:hAnsi="Calibri" w:cs="Calibri"/>
              </w:rPr>
              <w:t>Lustrado y pulido de muebles (madera, vinillo, metálicos y otros).</w:t>
            </w:r>
          </w:p>
          <w:p w:rsidR="009048C6" w:rsidRPr="001C4A8B" w:rsidRDefault="009048C6" w:rsidP="00764ECB">
            <w:pPr>
              <w:numPr>
                <w:ilvl w:val="0"/>
                <w:numId w:val="54"/>
              </w:numPr>
              <w:jc w:val="both"/>
              <w:rPr>
                <w:rFonts w:ascii="Calibri" w:hAnsi="Calibri" w:cs="Calibri"/>
              </w:rPr>
            </w:pPr>
            <w:r w:rsidRPr="001C4A8B">
              <w:rPr>
                <w:rFonts w:ascii="Calibri" w:hAnsi="Calibri" w:cs="Calibri"/>
              </w:rPr>
              <w:t>Lavado de vidrios (ambas caras de los ventanales).</w:t>
            </w:r>
          </w:p>
          <w:p w:rsidR="009048C6" w:rsidRPr="001C4A8B" w:rsidRDefault="009048C6" w:rsidP="00764ECB">
            <w:pPr>
              <w:numPr>
                <w:ilvl w:val="0"/>
                <w:numId w:val="54"/>
              </w:numPr>
              <w:jc w:val="both"/>
              <w:rPr>
                <w:rFonts w:ascii="Calibri" w:hAnsi="Calibri" w:cs="Calibri"/>
              </w:rPr>
            </w:pPr>
            <w:r w:rsidRPr="001C4A8B">
              <w:rPr>
                <w:rFonts w:ascii="Calibri" w:hAnsi="Calibri" w:cs="Calibri"/>
              </w:rPr>
              <w:t>Encerado y lustrado de pisos fríos y madera.</w:t>
            </w:r>
          </w:p>
          <w:p w:rsidR="009048C6" w:rsidRPr="001C4A8B" w:rsidRDefault="009048C6" w:rsidP="00764ECB">
            <w:pPr>
              <w:numPr>
                <w:ilvl w:val="0"/>
                <w:numId w:val="54"/>
              </w:numPr>
              <w:jc w:val="both"/>
              <w:rPr>
                <w:rFonts w:ascii="Calibri" w:hAnsi="Calibri" w:cs="Calibri"/>
              </w:rPr>
            </w:pPr>
            <w:proofErr w:type="spellStart"/>
            <w:r>
              <w:rPr>
                <w:rFonts w:ascii="Calibri" w:hAnsi="Calibri" w:cs="Calibri"/>
              </w:rPr>
              <w:t>Desbacterizació</w:t>
            </w:r>
            <w:r w:rsidRPr="001C4A8B">
              <w:rPr>
                <w:rFonts w:ascii="Calibri" w:hAnsi="Calibri" w:cs="Calibri"/>
              </w:rPr>
              <w:t>n</w:t>
            </w:r>
            <w:proofErr w:type="spellEnd"/>
            <w:r w:rsidRPr="001C4A8B">
              <w:rPr>
                <w:rFonts w:ascii="Calibri" w:hAnsi="Calibri" w:cs="Calibri"/>
              </w:rPr>
              <w:t xml:space="preserve"> de todos los baños y sus artefactos.</w:t>
            </w:r>
          </w:p>
          <w:p w:rsidR="009048C6" w:rsidRPr="001C4A8B" w:rsidRDefault="009048C6" w:rsidP="00764ECB">
            <w:pPr>
              <w:numPr>
                <w:ilvl w:val="0"/>
                <w:numId w:val="54"/>
              </w:numPr>
              <w:jc w:val="both"/>
              <w:rPr>
                <w:rFonts w:ascii="Calibri" w:hAnsi="Calibri" w:cs="Calibri"/>
              </w:rPr>
            </w:pPr>
            <w:r w:rsidRPr="001C4A8B">
              <w:rPr>
                <w:rFonts w:ascii="Calibri" w:hAnsi="Calibri" w:cs="Calibri"/>
              </w:rPr>
              <w:t>Aspirado de cortinas y/o persianas.</w:t>
            </w:r>
          </w:p>
          <w:p w:rsidR="009048C6" w:rsidRPr="001C4A8B" w:rsidRDefault="009048C6" w:rsidP="00764ECB">
            <w:pPr>
              <w:numPr>
                <w:ilvl w:val="0"/>
                <w:numId w:val="54"/>
              </w:numPr>
              <w:jc w:val="both"/>
              <w:rPr>
                <w:rFonts w:ascii="Calibri" w:hAnsi="Calibri" w:cs="Calibri"/>
              </w:rPr>
            </w:pPr>
            <w:r w:rsidRPr="001C4A8B">
              <w:rPr>
                <w:rFonts w:ascii="Calibri" w:hAnsi="Calibri" w:cs="Calibri"/>
              </w:rPr>
              <w:t>Desempolvado de áreas altas.</w:t>
            </w:r>
          </w:p>
          <w:p w:rsidR="009048C6" w:rsidRPr="001C4A8B" w:rsidRDefault="009048C6" w:rsidP="00764ECB">
            <w:pPr>
              <w:numPr>
                <w:ilvl w:val="0"/>
                <w:numId w:val="54"/>
              </w:numPr>
              <w:jc w:val="both"/>
              <w:rPr>
                <w:rFonts w:ascii="Calibri" w:hAnsi="Calibri" w:cs="Calibri"/>
              </w:rPr>
            </w:pPr>
            <w:r w:rsidRPr="001C4A8B">
              <w:rPr>
                <w:rFonts w:ascii="Calibri" w:hAnsi="Calibri" w:cs="Calibri"/>
              </w:rPr>
              <w:t>Lavado y desinfectado de basureros.</w:t>
            </w:r>
          </w:p>
          <w:p w:rsidR="009048C6" w:rsidRPr="001C4A8B" w:rsidRDefault="009048C6" w:rsidP="00764ECB">
            <w:pPr>
              <w:numPr>
                <w:ilvl w:val="0"/>
                <w:numId w:val="54"/>
              </w:numPr>
              <w:jc w:val="both"/>
              <w:rPr>
                <w:rFonts w:ascii="Calibri" w:hAnsi="Calibri" w:cs="Calibri"/>
              </w:rPr>
            </w:pPr>
            <w:r w:rsidRPr="001C4A8B">
              <w:rPr>
                <w:rFonts w:ascii="Calibri" w:hAnsi="Calibri" w:cs="Calibri"/>
              </w:rPr>
              <w:t>Desempolvado general y limpieza de cielos rasos, esquina de paredes, ventiladores, aires acondicionados y otros.</w:t>
            </w:r>
          </w:p>
          <w:p w:rsidR="009048C6" w:rsidRPr="001C4A8B" w:rsidRDefault="009048C6" w:rsidP="00764ECB">
            <w:pPr>
              <w:numPr>
                <w:ilvl w:val="0"/>
                <w:numId w:val="54"/>
              </w:numPr>
              <w:jc w:val="both"/>
              <w:rPr>
                <w:rFonts w:ascii="Calibri" w:hAnsi="Calibri" w:cs="Calibri"/>
              </w:rPr>
            </w:pPr>
            <w:r w:rsidRPr="001C4A8B">
              <w:rPr>
                <w:rFonts w:ascii="Calibri" w:hAnsi="Calibri" w:cs="Calibri"/>
              </w:rPr>
              <w:t>Desempolvado, encerado y lustrado de puertas, ventanas y zócalos.</w:t>
            </w:r>
          </w:p>
          <w:p w:rsidR="009048C6" w:rsidRPr="001C4A8B" w:rsidRDefault="009048C6" w:rsidP="00764ECB">
            <w:pPr>
              <w:jc w:val="both"/>
              <w:rPr>
                <w:rFonts w:ascii="Calibri" w:hAnsi="Calibri" w:cs="Calibri"/>
              </w:rPr>
            </w:pPr>
          </w:p>
        </w:tc>
      </w:tr>
      <w:tr w:rsidR="009048C6" w:rsidRPr="001C4A8B" w:rsidTr="00764ECB">
        <w:trPr>
          <w:jc w:val="center"/>
        </w:trPr>
        <w:tc>
          <w:tcPr>
            <w:tcW w:w="9322" w:type="dxa"/>
            <w:shd w:val="clear" w:color="auto" w:fill="DEEAF6"/>
          </w:tcPr>
          <w:p w:rsidR="009048C6" w:rsidRPr="001C4A8B" w:rsidRDefault="009048C6" w:rsidP="00764ECB">
            <w:pPr>
              <w:numPr>
                <w:ilvl w:val="2"/>
                <w:numId w:val="51"/>
              </w:numPr>
              <w:jc w:val="both"/>
              <w:rPr>
                <w:rFonts w:ascii="Calibri" w:hAnsi="Calibri" w:cs="Calibri"/>
                <w:b/>
              </w:rPr>
            </w:pPr>
            <w:r w:rsidRPr="001C4A8B">
              <w:rPr>
                <w:rFonts w:ascii="Calibri" w:hAnsi="Calibri" w:cs="Calibri"/>
                <w:b/>
              </w:rPr>
              <w:t>LIMPIEZA QUINCENAL (Sábado por medio)</w:t>
            </w:r>
          </w:p>
        </w:tc>
      </w:tr>
      <w:tr w:rsidR="009048C6" w:rsidRPr="001C4A8B" w:rsidTr="00764ECB">
        <w:trPr>
          <w:jc w:val="center"/>
        </w:trPr>
        <w:tc>
          <w:tcPr>
            <w:tcW w:w="9322" w:type="dxa"/>
            <w:shd w:val="clear" w:color="auto" w:fill="auto"/>
          </w:tcPr>
          <w:p w:rsidR="009048C6" w:rsidRPr="001C4A8B" w:rsidRDefault="009048C6" w:rsidP="00764ECB">
            <w:pPr>
              <w:jc w:val="both"/>
              <w:rPr>
                <w:rFonts w:ascii="Calibri" w:hAnsi="Calibri" w:cs="Calibri"/>
              </w:rPr>
            </w:pPr>
            <w:r w:rsidRPr="001C4A8B">
              <w:rPr>
                <w:rFonts w:ascii="Calibri" w:hAnsi="Calibri" w:cs="Calibri"/>
              </w:rPr>
              <w:t>El proponente adjudicado deberá cumplir con las siguientes actividades:</w:t>
            </w:r>
          </w:p>
          <w:p w:rsidR="009048C6" w:rsidRDefault="009048C6" w:rsidP="00764ECB">
            <w:pPr>
              <w:numPr>
                <w:ilvl w:val="0"/>
                <w:numId w:val="71"/>
              </w:numPr>
              <w:jc w:val="both"/>
              <w:rPr>
                <w:rFonts w:ascii="Calibri" w:hAnsi="Calibri" w:cs="Calibri"/>
              </w:rPr>
            </w:pPr>
            <w:r w:rsidRPr="001C4A8B">
              <w:rPr>
                <w:rFonts w:ascii="Calibri" w:hAnsi="Calibri" w:cs="Calibri"/>
              </w:rPr>
              <w:t>Lavado general de los pisos fríos de todas las áreas de las estaciones de servicio y puesto de venta del Distrito Comercial Amazónico.</w:t>
            </w:r>
          </w:p>
          <w:p w:rsidR="009048C6" w:rsidRPr="001C4A8B" w:rsidRDefault="009048C6" w:rsidP="00764ECB">
            <w:pPr>
              <w:numPr>
                <w:ilvl w:val="0"/>
                <w:numId w:val="71"/>
              </w:numPr>
              <w:jc w:val="both"/>
              <w:rPr>
                <w:rFonts w:ascii="Calibri" w:hAnsi="Calibri" w:cs="Calibri"/>
              </w:rPr>
            </w:pPr>
            <w:r>
              <w:rPr>
                <w:rFonts w:ascii="Calibri" w:hAnsi="Calibri" w:cs="Calibri"/>
              </w:rPr>
              <w:t>Rosado del pasto de las estaciones de servicio y puesto de venta del Distrito Comercial Amazónico</w:t>
            </w:r>
          </w:p>
          <w:p w:rsidR="009048C6" w:rsidRPr="001C4A8B" w:rsidRDefault="009048C6" w:rsidP="00764ECB">
            <w:pPr>
              <w:jc w:val="both"/>
              <w:rPr>
                <w:rFonts w:ascii="Calibri" w:hAnsi="Calibri" w:cs="Calibri"/>
              </w:rPr>
            </w:pPr>
          </w:p>
        </w:tc>
      </w:tr>
      <w:tr w:rsidR="009048C6" w:rsidRPr="001C4A8B" w:rsidTr="00764ECB">
        <w:trPr>
          <w:jc w:val="center"/>
        </w:trPr>
        <w:tc>
          <w:tcPr>
            <w:tcW w:w="9322" w:type="dxa"/>
            <w:shd w:val="clear" w:color="auto" w:fill="DEEAF6"/>
          </w:tcPr>
          <w:p w:rsidR="009048C6" w:rsidRPr="001C4A8B" w:rsidRDefault="009048C6" w:rsidP="00764ECB">
            <w:pPr>
              <w:numPr>
                <w:ilvl w:val="2"/>
                <w:numId w:val="51"/>
              </w:numPr>
              <w:autoSpaceDE w:val="0"/>
              <w:autoSpaceDN w:val="0"/>
              <w:adjustRightInd w:val="0"/>
              <w:jc w:val="both"/>
              <w:rPr>
                <w:rFonts w:ascii="Calibri" w:hAnsi="Calibri" w:cs="Calibri"/>
                <w:b/>
              </w:rPr>
            </w:pPr>
            <w:r w:rsidRPr="001C4A8B">
              <w:rPr>
                <w:rFonts w:ascii="Calibri" w:hAnsi="Calibri" w:cs="Calibri"/>
                <w:b/>
              </w:rPr>
              <w:t xml:space="preserve">LIMPIEZA MENSUAL </w:t>
            </w:r>
          </w:p>
        </w:tc>
      </w:tr>
      <w:tr w:rsidR="009048C6" w:rsidRPr="001C4A8B" w:rsidTr="00764ECB">
        <w:trPr>
          <w:jc w:val="center"/>
        </w:trPr>
        <w:tc>
          <w:tcPr>
            <w:tcW w:w="9322" w:type="dxa"/>
            <w:shd w:val="clear" w:color="auto" w:fill="auto"/>
          </w:tcPr>
          <w:p w:rsidR="009048C6" w:rsidRPr="001C4A8B" w:rsidRDefault="009048C6" w:rsidP="00764ECB">
            <w:pPr>
              <w:jc w:val="both"/>
              <w:rPr>
                <w:rFonts w:ascii="Calibri" w:hAnsi="Calibri" w:cs="Calibri"/>
              </w:rPr>
            </w:pPr>
            <w:r w:rsidRPr="001C4A8B">
              <w:rPr>
                <w:rFonts w:ascii="Calibri" w:hAnsi="Calibri" w:cs="Calibri"/>
              </w:rPr>
              <w:t>El proponente adjudicado deberá cumplir con las siguientes actividades:</w:t>
            </w:r>
          </w:p>
          <w:p w:rsidR="009048C6" w:rsidRPr="001C4A8B" w:rsidRDefault="009048C6" w:rsidP="00764ECB">
            <w:pPr>
              <w:numPr>
                <w:ilvl w:val="0"/>
                <w:numId w:val="54"/>
              </w:numPr>
              <w:jc w:val="both"/>
              <w:rPr>
                <w:rFonts w:ascii="Calibri" w:hAnsi="Calibri" w:cs="Calibri"/>
              </w:rPr>
            </w:pPr>
            <w:r w:rsidRPr="001C4A8B">
              <w:rPr>
                <w:rFonts w:ascii="Calibri" w:hAnsi="Calibri" w:cs="Calibri"/>
              </w:rPr>
              <w:t>Fumigado de todos los ambientes de las estaciones de servicio y puesto de venta del Distrito Comercial Amazónico.</w:t>
            </w:r>
          </w:p>
          <w:p w:rsidR="009048C6" w:rsidRPr="001C4A8B" w:rsidRDefault="009048C6" w:rsidP="00764ECB">
            <w:pPr>
              <w:jc w:val="both"/>
              <w:rPr>
                <w:rFonts w:ascii="Calibri" w:hAnsi="Calibri" w:cs="Calibri"/>
              </w:rPr>
            </w:pPr>
          </w:p>
        </w:tc>
      </w:tr>
      <w:tr w:rsidR="009048C6" w:rsidRPr="001C4A8B" w:rsidTr="00764ECB">
        <w:trPr>
          <w:jc w:val="center"/>
        </w:trPr>
        <w:tc>
          <w:tcPr>
            <w:tcW w:w="9322" w:type="dxa"/>
            <w:shd w:val="clear" w:color="auto" w:fill="9CC2E5"/>
          </w:tcPr>
          <w:p w:rsidR="009048C6" w:rsidRPr="001C4A8B" w:rsidRDefault="009048C6" w:rsidP="00764ECB">
            <w:pPr>
              <w:numPr>
                <w:ilvl w:val="1"/>
                <w:numId w:val="51"/>
              </w:numPr>
              <w:jc w:val="both"/>
              <w:rPr>
                <w:rFonts w:ascii="Calibri" w:hAnsi="Calibri" w:cs="Calibri"/>
                <w:b/>
              </w:rPr>
            </w:pPr>
            <w:r w:rsidRPr="001C4A8B">
              <w:rPr>
                <w:rFonts w:ascii="Calibri" w:hAnsi="Calibri" w:cs="Calibri"/>
                <w:b/>
              </w:rPr>
              <w:t>INSUMOS REQUERIDOS</w:t>
            </w:r>
          </w:p>
        </w:tc>
      </w:tr>
      <w:tr w:rsidR="009048C6" w:rsidRPr="001C4A8B" w:rsidTr="00764ECB">
        <w:trPr>
          <w:jc w:val="center"/>
        </w:trPr>
        <w:tc>
          <w:tcPr>
            <w:tcW w:w="9322" w:type="dxa"/>
            <w:shd w:val="clear" w:color="auto" w:fill="auto"/>
          </w:tcPr>
          <w:p w:rsidR="009048C6" w:rsidRPr="001C4A8B" w:rsidRDefault="009048C6" w:rsidP="00764ECB">
            <w:pPr>
              <w:jc w:val="both"/>
              <w:rPr>
                <w:rFonts w:ascii="Calibri" w:hAnsi="Calibri" w:cs="Calibri"/>
              </w:rPr>
            </w:pPr>
            <w:r w:rsidRPr="001C4A8B">
              <w:rPr>
                <w:rFonts w:ascii="Calibri" w:hAnsi="Calibri" w:cs="Calibri"/>
              </w:rPr>
              <w:t xml:space="preserve">El proponente adjudicado deberá suministrar de </w:t>
            </w:r>
            <w:r w:rsidRPr="001C4A8B">
              <w:rPr>
                <w:rFonts w:ascii="Calibri" w:hAnsi="Calibri" w:cs="Calibri"/>
                <w:u w:val="single"/>
              </w:rPr>
              <w:t>FORMA CONSTANTE</w:t>
            </w:r>
            <w:r w:rsidRPr="001C4A8B">
              <w:rPr>
                <w:rFonts w:ascii="Calibri" w:hAnsi="Calibri" w:cs="Calibri"/>
              </w:rPr>
              <w:t>, los siguientes insumos de limpieza:</w:t>
            </w:r>
          </w:p>
          <w:p w:rsidR="009048C6" w:rsidRPr="001C4A8B" w:rsidRDefault="009048C6" w:rsidP="00764ECB">
            <w:pPr>
              <w:jc w:val="both"/>
              <w:rPr>
                <w:rFonts w:ascii="Calibri" w:hAnsi="Calibri" w:cs="Calibri"/>
                <w:b/>
              </w:rPr>
            </w:pPr>
            <w:r w:rsidRPr="001C4A8B">
              <w:rPr>
                <w:rFonts w:ascii="Calibri" w:hAnsi="Calibri" w:cs="Calibri"/>
                <w:b/>
              </w:rPr>
              <w:t>BAÑOS (estaciones de servicio y punto</w:t>
            </w:r>
            <w:r>
              <w:rPr>
                <w:rFonts w:ascii="Calibri" w:hAnsi="Calibri" w:cs="Calibri"/>
                <w:b/>
              </w:rPr>
              <w:t xml:space="preserve"> </w:t>
            </w:r>
            <w:r w:rsidRPr="001C4A8B">
              <w:rPr>
                <w:rFonts w:ascii="Calibri" w:hAnsi="Calibri" w:cs="Calibri"/>
                <w:b/>
              </w:rPr>
              <w:t>de venta):</w:t>
            </w:r>
          </w:p>
          <w:p w:rsidR="009048C6" w:rsidRPr="001C4A8B" w:rsidRDefault="009048C6" w:rsidP="00764ECB">
            <w:pPr>
              <w:numPr>
                <w:ilvl w:val="0"/>
                <w:numId w:val="56"/>
              </w:numPr>
              <w:jc w:val="both"/>
              <w:rPr>
                <w:rFonts w:ascii="Calibri" w:hAnsi="Calibri" w:cs="Calibri"/>
              </w:rPr>
            </w:pPr>
            <w:r w:rsidRPr="001C4A8B">
              <w:rPr>
                <w:rFonts w:ascii="Calibri" w:hAnsi="Calibri" w:cs="Calibri"/>
              </w:rPr>
              <w:t>Toallas de papel.</w:t>
            </w:r>
          </w:p>
          <w:p w:rsidR="009048C6" w:rsidRPr="001C4A8B" w:rsidRDefault="009048C6" w:rsidP="00764ECB">
            <w:pPr>
              <w:numPr>
                <w:ilvl w:val="0"/>
                <w:numId w:val="56"/>
              </w:numPr>
              <w:jc w:val="both"/>
              <w:rPr>
                <w:rFonts w:ascii="Calibri" w:hAnsi="Calibri" w:cs="Calibri"/>
              </w:rPr>
            </w:pPr>
            <w:r w:rsidRPr="001C4A8B">
              <w:rPr>
                <w:rFonts w:ascii="Calibri" w:hAnsi="Calibri" w:cs="Calibri"/>
              </w:rPr>
              <w:t>Jaboncillo líquido.</w:t>
            </w:r>
          </w:p>
          <w:p w:rsidR="009048C6" w:rsidRPr="001C4A8B" w:rsidRDefault="009048C6" w:rsidP="00764ECB">
            <w:pPr>
              <w:numPr>
                <w:ilvl w:val="0"/>
                <w:numId w:val="56"/>
              </w:numPr>
              <w:jc w:val="both"/>
              <w:rPr>
                <w:rFonts w:ascii="Calibri" w:hAnsi="Calibri" w:cs="Calibri"/>
              </w:rPr>
            </w:pPr>
            <w:r w:rsidRPr="001C4A8B">
              <w:rPr>
                <w:rFonts w:ascii="Calibri" w:hAnsi="Calibri" w:cs="Calibri"/>
              </w:rPr>
              <w:t>Papel higiénico blanco doble hoja.</w:t>
            </w:r>
          </w:p>
          <w:p w:rsidR="009048C6" w:rsidRPr="001C4A8B" w:rsidRDefault="009048C6" w:rsidP="00764ECB">
            <w:pPr>
              <w:numPr>
                <w:ilvl w:val="0"/>
                <w:numId w:val="56"/>
              </w:numPr>
              <w:jc w:val="both"/>
              <w:rPr>
                <w:rFonts w:ascii="Calibri" w:hAnsi="Calibri" w:cs="Calibri"/>
              </w:rPr>
            </w:pPr>
            <w:r w:rsidRPr="001C4A8B">
              <w:rPr>
                <w:rFonts w:ascii="Calibri" w:hAnsi="Calibri" w:cs="Calibri"/>
              </w:rPr>
              <w:t>Ambientadores para inodoro.</w:t>
            </w:r>
          </w:p>
          <w:p w:rsidR="009048C6" w:rsidRPr="001C4A8B" w:rsidRDefault="009048C6" w:rsidP="00764ECB">
            <w:pPr>
              <w:numPr>
                <w:ilvl w:val="0"/>
                <w:numId w:val="56"/>
              </w:numPr>
              <w:jc w:val="both"/>
              <w:rPr>
                <w:rFonts w:ascii="Calibri" w:hAnsi="Calibri" w:cs="Calibri"/>
              </w:rPr>
            </w:pPr>
            <w:r w:rsidRPr="001C4A8B">
              <w:rPr>
                <w:rFonts w:ascii="Calibri" w:hAnsi="Calibri" w:cs="Calibri"/>
              </w:rPr>
              <w:t>Ambientador en aerosol.</w:t>
            </w:r>
          </w:p>
          <w:p w:rsidR="009048C6" w:rsidRPr="001C4A8B" w:rsidRDefault="009048C6" w:rsidP="00764ECB">
            <w:pPr>
              <w:numPr>
                <w:ilvl w:val="0"/>
                <w:numId w:val="56"/>
              </w:numPr>
              <w:jc w:val="both"/>
              <w:rPr>
                <w:rFonts w:ascii="Calibri" w:hAnsi="Calibri" w:cs="Calibri"/>
              </w:rPr>
            </w:pPr>
            <w:r w:rsidRPr="001C4A8B">
              <w:rPr>
                <w:rFonts w:ascii="Calibri" w:hAnsi="Calibri" w:cs="Calibri"/>
              </w:rPr>
              <w:t>Pisadores de entrada (de hilos y de gomas)</w:t>
            </w:r>
          </w:p>
          <w:p w:rsidR="009048C6" w:rsidRPr="001C4A8B" w:rsidRDefault="009048C6" w:rsidP="00764ECB">
            <w:pPr>
              <w:jc w:val="both"/>
              <w:rPr>
                <w:rFonts w:ascii="Calibri" w:hAnsi="Calibri" w:cs="Calibri"/>
              </w:rPr>
            </w:pPr>
          </w:p>
          <w:p w:rsidR="009048C6" w:rsidRPr="001C4A8B" w:rsidRDefault="009048C6" w:rsidP="00764ECB">
            <w:pPr>
              <w:jc w:val="both"/>
              <w:rPr>
                <w:rFonts w:ascii="Calibri" w:hAnsi="Calibri" w:cs="Calibri"/>
                <w:b/>
              </w:rPr>
            </w:pPr>
            <w:r w:rsidRPr="001C4A8B">
              <w:rPr>
                <w:rFonts w:ascii="Calibri" w:hAnsi="Calibri" w:cs="Calibri"/>
                <w:b/>
              </w:rPr>
              <w:t>LIMPIEZA DE TODAS LAS AREAS (oficinas y operativas):</w:t>
            </w:r>
          </w:p>
          <w:p w:rsidR="009048C6" w:rsidRPr="001C4A8B" w:rsidRDefault="009048C6" w:rsidP="00764ECB">
            <w:pPr>
              <w:numPr>
                <w:ilvl w:val="0"/>
                <w:numId w:val="56"/>
              </w:numPr>
              <w:jc w:val="both"/>
              <w:rPr>
                <w:rFonts w:ascii="Calibri" w:hAnsi="Calibri" w:cs="Calibri"/>
              </w:rPr>
            </w:pPr>
            <w:r w:rsidRPr="001C4A8B">
              <w:rPr>
                <w:rFonts w:ascii="Calibri" w:hAnsi="Calibri" w:cs="Calibri"/>
              </w:rPr>
              <w:t>Detergentes</w:t>
            </w:r>
          </w:p>
          <w:p w:rsidR="009048C6" w:rsidRPr="001C4A8B" w:rsidRDefault="009048C6" w:rsidP="00764ECB">
            <w:pPr>
              <w:numPr>
                <w:ilvl w:val="0"/>
                <w:numId w:val="56"/>
              </w:numPr>
              <w:jc w:val="both"/>
              <w:rPr>
                <w:rFonts w:ascii="Calibri" w:hAnsi="Calibri" w:cs="Calibri"/>
              </w:rPr>
            </w:pPr>
            <w:r w:rsidRPr="001C4A8B">
              <w:rPr>
                <w:rFonts w:ascii="Calibri" w:hAnsi="Calibri" w:cs="Calibri"/>
              </w:rPr>
              <w:t xml:space="preserve">Cera para muebles (madera, cuero y </w:t>
            </w:r>
            <w:proofErr w:type="spellStart"/>
            <w:r w:rsidRPr="001C4A8B">
              <w:rPr>
                <w:rFonts w:ascii="Calibri" w:hAnsi="Calibri" w:cs="Calibri"/>
              </w:rPr>
              <w:t>cuerina</w:t>
            </w:r>
            <w:proofErr w:type="spellEnd"/>
            <w:r w:rsidRPr="001C4A8B">
              <w:rPr>
                <w:rFonts w:ascii="Calibri" w:hAnsi="Calibri" w:cs="Calibri"/>
              </w:rPr>
              <w:t>)</w:t>
            </w:r>
          </w:p>
          <w:p w:rsidR="009048C6" w:rsidRPr="001C4A8B" w:rsidRDefault="009048C6" w:rsidP="00764ECB">
            <w:pPr>
              <w:numPr>
                <w:ilvl w:val="0"/>
                <w:numId w:val="56"/>
              </w:numPr>
              <w:jc w:val="both"/>
              <w:rPr>
                <w:rFonts w:ascii="Calibri" w:hAnsi="Calibri" w:cs="Calibri"/>
              </w:rPr>
            </w:pPr>
            <w:r w:rsidRPr="001C4A8B">
              <w:rPr>
                <w:rFonts w:ascii="Calibri" w:hAnsi="Calibri" w:cs="Calibri"/>
              </w:rPr>
              <w:t>Cera para pisos</w:t>
            </w:r>
          </w:p>
          <w:p w:rsidR="009048C6" w:rsidRPr="001C4A8B" w:rsidRDefault="009048C6" w:rsidP="00764ECB">
            <w:pPr>
              <w:numPr>
                <w:ilvl w:val="0"/>
                <w:numId w:val="56"/>
              </w:numPr>
              <w:jc w:val="both"/>
              <w:rPr>
                <w:rFonts w:ascii="Calibri" w:hAnsi="Calibri" w:cs="Calibri"/>
              </w:rPr>
            </w:pPr>
            <w:r w:rsidRPr="001C4A8B">
              <w:rPr>
                <w:rFonts w:ascii="Calibri" w:hAnsi="Calibri" w:cs="Calibri"/>
              </w:rPr>
              <w:t>Limpiavidrios</w:t>
            </w:r>
          </w:p>
          <w:p w:rsidR="009048C6" w:rsidRPr="001C4A8B" w:rsidRDefault="009048C6" w:rsidP="00764ECB">
            <w:pPr>
              <w:numPr>
                <w:ilvl w:val="0"/>
                <w:numId w:val="56"/>
              </w:numPr>
              <w:jc w:val="both"/>
              <w:rPr>
                <w:rFonts w:ascii="Calibri" w:hAnsi="Calibri" w:cs="Calibri"/>
              </w:rPr>
            </w:pPr>
            <w:r w:rsidRPr="001C4A8B">
              <w:rPr>
                <w:rFonts w:ascii="Calibri" w:hAnsi="Calibri" w:cs="Calibri"/>
              </w:rPr>
              <w:t>Líquidos limpiadores de sanitarios</w:t>
            </w:r>
          </w:p>
          <w:p w:rsidR="009048C6" w:rsidRPr="001C4A8B" w:rsidRDefault="009048C6" w:rsidP="00764ECB">
            <w:pPr>
              <w:numPr>
                <w:ilvl w:val="0"/>
                <w:numId w:val="56"/>
              </w:numPr>
              <w:jc w:val="both"/>
              <w:rPr>
                <w:rFonts w:ascii="Calibri" w:hAnsi="Calibri" w:cs="Calibri"/>
              </w:rPr>
            </w:pPr>
            <w:r w:rsidRPr="001C4A8B">
              <w:rPr>
                <w:rFonts w:ascii="Calibri" w:hAnsi="Calibri" w:cs="Calibri"/>
              </w:rPr>
              <w:t>Líquidos desincrustantes.</w:t>
            </w:r>
          </w:p>
          <w:p w:rsidR="009048C6" w:rsidRPr="001C4A8B" w:rsidRDefault="009048C6" w:rsidP="00764ECB">
            <w:pPr>
              <w:numPr>
                <w:ilvl w:val="0"/>
                <w:numId w:val="56"/>
              </w:numPr>
              <w:jc w:val="both"/>
              <w:rPr>
                <w:rFonts w:ascii="Calibri" w:hAnsi="Calibri" w:cs="Calibri"/>
              </w:rPr>
            </w:pPr>
            <w:r w:rsidRPr="001C4A8B">
              <w:rPr>
                <w:rFonts w:ascii="Calibri" w:hAnsi="Calibri" w:cs="Calibri"/>
              </w:rPr>
              <w:t>Liquido de limpieza antiestático para equipos de computación.</w:t>
            </w:r>
          </w:p>
          <w:p w:rsidR="009048C6" w:rsidRPr="001C4A8B" w:rsidRDefault="009048C6" w:rsidP="00764ECB">
            <w:pPr>
              <w:numPr>
                <w:ilvl w:val="0"/>
                <w:numId w:val="56"/>
              </w:numPr>
              <w:jc w:val="both"/>
              <w:rPr>
                <w:rFonts w:ascii="Calibri" w:hAnsi="Calibri" w:cs="Calibri"/>
              </w:rPr>
            </w:pPr>
            <w:r w:rsidRPr="001C4A8B">
              <w:rPr>
                <w:rFonts w:ascii="Calibri" w:hAnsi="Calibri" w:cs="Calibri"/>
              </w:rPr>
              <w:t>Ambientadores.</w:t>
            </w:r>
          </w:p>
          <w:p w:rsidR="009048C6" w:rsidRPr="001C4A8B" w:rsidRDefault="009048C6" w:rsidP="00764ECB">
            <w:pPr>
              <w:numPr>
                <w:ilvl w:val="0"/>
                <w:numId w:val="56"/>
              </w:numPr>
              <w:jc w:val="both"/>
              <w:rPr>
                <w:rFonts w:ascii="Calibri" w:hAnsi="Calibri" w:cs="Calibri"/>
              </w:rPr>
            </w:pPr>
            <w:r w:rsidRPr="001C4A8B">
              <w:rPr>
                <w:rFonts w:ascii="Calibri" w:hAnsi="Calibri" w:cs="Calibri"/>
              </w:rPr>
              <w:t>Líquidos desinfectantes.</w:t>
            </w:r>
          </w:p>
          <w:p w:rsidR="009048C6" w:rsidRPr="001C4A8B" w:rsidRDefault="009048C6" w:rsidP="00764ECB">
            <w:pPr>
              <w:numPr>
                <w:ilvl w:val="0"/>
                <w:numId w:val="56"/>
              </w:numPr>
              <w:jc w:val="both"/>
              <w:rPr>
                <w:rFonts w:ascii="Calibri" w:hAnsi="Calibri" w:cs="Calibri"/>
              </w:rPr>
            </w:pPr>
            <w:r w:rsidRPr="001C4A8B">
              <w:rPr>
                <w:rFonts w:ascii="Calibri" w:hAnsi="Calibri" w:cs="Calibri"/>
              </w:rPr>
              <w:t>Bolsa plástica para eliminación de basura.</w:t>
            </w:r>
          </w:p>
          <w:p w:rsidR="009048C6" w:rsidRPr="001C4A8B" w:rsidRDefault="009048C6" w:rsidP="00764ECB">
            <w:pPr>
              <w:numPr>
                <w:ilvl w:val="0"/>
                <w:numId w:val="56"/>
              </w:numPr>
              <w:jc w:val="both"/>
              <w:rPr>
                <w:rFonts w:ascii="Calibri" w:hAnsi="Calibri" w:cs="Calibri"/>
              </w:rPr>
            </w:pPr>
            <w:r w:rsidRPr="001C4A8B">
              <w:rPr>
                <w:rFonts w:ascii="Calibri" w:hAnsi="Calibri" w:cs="Calibri"/>
              </w:rPr>
              <w:t>Fungicidas.</w:t>
            </w:r>
          </w:p>
          <w:p w:rsidR="009048C6" w:rsidRPr="001C4A8B" w:rsidRDefault="009048C6" w:rsidP="00764ECB">
            <w:pPr>
              <w:jc w:val="both"/>
              <w:rPr>
                <w:rFonts w:ascii="Calibri" w:hAnsi="Calibri" w:cs="Calibri"/>
              </w:rPr>
            </w:pPr>
          </w:p>
          <w:p w:rsidR="009048C6" w:rsidRPr="001C4A8B" w:rsidRDefault="009048C6" w:rsidP="00764ECB">
            <w:pPr>
              <w:jc w:val="both"/>
              <w:rPr>
                <w:rFonts w:ascii="Calibri" w:hAnsi="Calibri" w:cs="Calibri"/>
              </w:rPr>
            </w:pPr>
            <w:r w:rsidRPr="001C4A8B">
              <w:rPr>
                <w:rFonts w:ascii="Calibri" w:hAnsi="Calibri" w:cs="Calibri"/>
              </w:rPr>
              <w:t xml:space="preserve">Los costos de los insumos a ser utilizados correrán por cuenta del proveedor. Siendo este último responsable del suministro continuo (no debe faltar ningún insumo mientras esté vigente el contrato) de incumplirse lo indicado será pasible a sanción de acuerdo a lo establecido en el numeral de SANCIONES Y MULTAS. </w:t>
            </w:r>
          </w:p>
        </w:tc>
      </w:tr>
      <w:tr w:rsidR="009048C6" w:rsidRPr="001C4A8B" w:rsidTr="00764ECB">
        <w:trPr>
          <w:jc w:val="center"/>
        </w:trPr>
        <w:tc>
          <w:tcPr>
            <w:tcW w:w="9322" w:type="dxa"/>
            <w:shd w:val="clear" w:color="auto" w:fill="9CC2E5"/>
          </w:tcPr>
          <w:p w:rsidR="009048C6" w:rsidRPr="001C4A8B" w:rsidRDefault="009048C6" w:rsidP="00764ECB">
            <w:pPr>
              <w:numPr>
                <w:ilvl w:val="1"/>
                <w:numId w:val="51"/>
              </w:numPr>
              <w:jc w:val="both"/>
              <w:rPr>
                <w:rFonts w:ascii="Calibri" w:hAnsi="Calibri" w:cs="Calibri"/>
                <w:b/>
              </w:rPr>
            </w:pPr>
            <w:r w:rsidRPr="001C4A8B">
              <w:rPr>
                <w:rFonts w:ascii="Calibri" w:hAnsi="Calibri" w:cs="Calibri"/>
                <w:b/>
              </w:rPr>
              <w:lastRenderedPageBreak/>
              <w:t>MATERIALES Y EQUIPOS</w:t>
            </w:r>
          </w:p>
        </w:tc>
      </w:tr>
      <w:tr w:rsidR="009048C6" w:rsidRPr="001C4A8B" w:rsidTr="00764ECB">
        <w:trPr>
          <w:jc w:val="center"/>
        </w:trPr>
        <w:tc>
          <w:tcPr>
            <w:tcW w:w="9322" w:type="dxa"/>
            <w:shd w:val="clear" w:color="auto" w:fill="auto"/>
          </w:tcPr>
          <w:p w:rsidR="009048C6" w:rsidRPr="001C4A8B" w:rsidRDefault="009048C6" w:rsidP="00764ECB">
            <w:pPr>
              <w:jc w:val="both"/>
              <w:rPr>
                <w:rFonts w:ascii="Calibri" w:hAnsi="Calibri" w:cs="Calibri"/>
              </w:rPr>
            </w:pPr>
            <w:r w:rsidRPr="001C4A8B">
              <w:rPr>
                <w:rFonts w:ascii="Calibri" w:hAnsi="Calibri" w:cs="Calibri"/>
              </w:rPr>
              <w:t>El proponente adjudicado para una eficiente prestación del servicio, deberá de manera permanente contar con el equipamiento y materiales requeridos para la limpieza acorde a cada tipo de superficie (muebles, equipos, pisos, etc.) siendo como mínimo:</w:t>
            </w:r>
          </w:p>
          <w:p w:rsidR="009048C6" w:rsidRPr="001C4A8B" w:rsidRDefault="009048C6" w:rsidP="00764ECB">
            <w:pPr>
              <w:jc w:val="both"/>
              <w:rPr>
                <w:rFonts w:ascii="Calibri" w:hAnsi="Calibri" w:cs="Calibri"/>
              </w:rPr>
            </w:pPr>
          </w:p>
          <w:p w:rsidR="009048C6" w:rsidRPr="001C4A8B" w:rsidRDefault="009048C6" w:rsidP="00764ECB">
            <w:pPr>
              <w:numPr>
                <w:ilvl w:val="0"/>
                <w:numId w:val="57"/>
              </w:numPr>
              <w:jc w:val="both"/>
              <w:rPr>
                <w:rFonts w:ascii="Calibri" w:hAnsi="Calibri" w:cs="Calibri"/>
              </w:rPr>
            </w:pPr>
            <w:r w:rsidRPr="001C4A8B">
              <w:rPr>
                <w:rFonts w:ascii="Calibri" w:hAnsi="Calibri" w:cs="Calibri"/>
              </w:rPr>
              <w:t>Equipo para la limpieza de pisos.</w:t>
            </w:r>
          </w:p>
          <w:p w:rsidR="009048C6" w:rsidRPr="001C4A8B" w:rsidRDefault="009048C6" w:rsidP="00764ECB">
            <w:pPr>
              <w:numPr>
                <w:ilvl w:val="0"/>
                <w:numId w:val="57"/>
              </w:numPr>
              <w:jc w:val="both"/>
              <w:rPr>
                <w:rFonts w:ascii="Calibri" w:hAnsi="Calibri" w:cs="Calibri"/>
              </w:rPr>
            </w:pPr>
            <w:r w:rsidRPr="001C4A8B">
              <w:rPr>
                <w:rFonts w:ascii="Calibri" w:hAnsi="Calibri" w:cs="Calibri"/>
              </w:rPr>
              <w:t>Equipo para limpieza de vidrios.</w:t>
            </w:r>
          </w:p>
          <w:p w:rsidR="009048C6" w:rsidRPr="001C4A8B" w:rsidRDefault="009048C6" w:rsidP="00764ECB">
            <w:pPr>
              <w:numPr>
                <w:ilvl w:val="0"/>
                <w:numId w:val="57"/>
              </w:numPr>
              <w:jc w:val="both"/>
              <w:rPr>
                <w:rFonts w:ascii="Calibri" w:hAnsi="Calibri" w:cs="Calibri"/>
              </w:rPr>
            </w:pPr>
            <w:r w:rsidRPr="001C4A8B">
              <w:rPr>
                <w:rFonts w:ascii="Calibri" w:hAnsi="Calibri" w:cs="Calibri"/>
              </w:rPr>
              <w:t xml:space="preserve">Materiales de limpieza: Escobas, trapeadores, basureros, elementos para recoger basuras, paños de limpieza para muebles, paños de limpieza para pisos, plumeros, escaleras, </w:t>
            </w:r>
            <w:proofErr w:type="spellStart"/>
            <w:r w:rsidRPr="001C4A8B">
              <w:rPr>
                <w:rFonts w:ascii="Calibri" w:hAnsi="Calibri" w:cs="Calibri"/>
              </w:rPr>
              <w:t>sopapas</w:t>
            </w:r>
            <w:proofErr w:type="spellEnd"/>
            <w:r w:rsidRPr="001C4A8B">
              <w:rPr>
                <w:rFonts w:ascii="Calibri" w:hAnsi="Calibri" w:cs="Calibri"/>
              </w:rPr>
              <w:t>, cepillos de baño, cepillos de piso, etc.</w:t>
            </w:r>
          </w:p>
          <w:p w:rsidR="009048C6" w:rsidRPr="001C4A8B" w:rsidRDefault="009048C6" w:rsidP="00764ECB">
            <w:pPr>
              <w:jc w:val="both"/>
              <w:rPr>
                <w:rFonts w:ascii="Calibri" w:hAnsi="Calibri" w:cs="Calibri"/>
              </w:rPr>
            </w:pPr>
          </w:p>
        </w:tc>
      </w:tr>
      <w:tr w:rsidR="009048C6" w:rsidRPr="001C4A8B" w:rsidTr="00764ECB">
        <w:trPr>
          <w:jc w:val="center"/>
        </w:trPr>
        <w:tc>
          <w:tcPr>
            <w:tcW w:w="9322" w:type="dxa"/>
            <w:shd w:val="clear" w:color="auto" w:fill="9CC2E5"/>
          </w:tcPr>
          <w:p w:rsidR="009048C6" w:rsidRPr="001C4A8B" w:rsidRDefault="009048C6" w:rsidP="00764ECB">
            <w:pPr>
              <w:numPr>
                <w:ilvl w:val="1"/>
                <w:numId w:val="51"/>
              </w:numPr>
              <w:autoSpaceDE w:val="0"/>
              <w:autoSpaceDN w:val="0"/>
              <w:adjustRightInd w:val="0"/>
              <w:jc w:val="both"/>
              <w:rPr>
                <w:rFonts w:ascii="Calibri" w:hAnsi="Calibri" w:cs="Calibri"/>
                <w:b/>
              </w:rPr>
            </w:pPr>
            <w:r w:rsidRPr="001C4A8B">
              <w:rPr>
                <w:rFonts w:ascii="Calibri" w:hAnsi="Calibri" w:cs="Calibri"/>
                <w:b/>
              </w:rPr>
              <w:t>PERSONAL</w:t>
            </w:r>
          </w:p>
        </w:tc>
      </w:tr>
      <w:tr w:rsidR="009048C6" w:rsidRPr="001C4A8B" w:rsidTr="00764ECB">
        <w:trPr>
          <w:jc w:val="center"/>
        </w:trPr>
        <w:tc>
          <w:tcPr>
            <w:tcW w:w="9322" w:type="dxa"/>
            <w:shd w:val="clear" w:color="auto" w:fill="FFFFFF"/>
          </w:tcPr>
          <w:p w:rsidR="009048C6" w:rsidRPr="001C4A8B" w:rsidRDefault="009048C6" w:rsidP="00764ECB">
            <w:pPr>
              <w:autoSpaceDE w:val="0"/>
              <w:autoSpaceDN w:val="0"/>
              <w:adjustRightInd w:val="0"/>
              <w:jc w:val="both"/>
              <w:rPr>
                <w:rFonts w:ascii="Calibri" w:hAnsi="Calibri" w:cs="Calibri"/>
              </w:rPr>
            </w:pPr>
            <w:r w:rsidRPr="001C4A8B">
              <w:rPr>
                <w:rFonts w:ascii="Calibri" w:hAnsi="Calibri" w:cs="Calibri"/>
              </w:rPr>
              <w:t xml:space="preserve">El proponente adjudicado deberá prever </w:t>
            </w:r>
            <w:r>
              <w:rPr>
                <w:rFonts w:ascii="Calibri" w:hAnsi="Calibri" w:cs="Calibri"/>
              </w:rPr>
              <w:t>seis</w:t>
            </w:r>
            <w:r w:rsidRPr="001C4A8B">
              <w:rPr>
                <w:rFonts w:ascii="Calibri" w:hAnsi="Calibri" w:cs="Calibri"/>
              </w:rPr>
              <w:t xml:space="preserve"> (</w:t>
            </w:r>
            <w:r>
              <w:rPr>
                <w:rFonts w:ascii="Calibri" w:hAnsi="Calibri" w:cs="Calibri"/>
              </w:rPr>
              <w:t>6</w:t>
            </w:r>
            <w:r w:rsidRPr="001C4A8B">
              <w:rPr>
                <w:rFonts w:ascii="Calibri" w:hAnsi="Calibri" w:cs="Calibri"/>
              </w:rPr>
              <w:t>) funcionarios que realicen el servicio de limpieza según detalle:</w:t>
            </w:r>
          </w:p>
          <w:p w:rsidR="009048C6" w:rsidRPr="001C4A8B" w:rsidRDefault="009048C6" w:rsidP="00764ECB">
            <w:pPr>
              <w:numPr>
                <w:ilvl w:val="0"/>
                <w:numId w:val="58"/>
              </w:numPr>
              <w:autoSpaceDE w:val="0"/>
              <w:autoSpaceDN w:val="0"/>
              <w:adjustRightInd w:val="0"/>
              <w:jc w:val="both"/>
              <w:rPr>
                <w:rFonts w:ascii="Calibri" w:hAnsi="Calibri" w:cs="Calibri"/>
              </w:rPr>
            </w:pPr>
            <w:r>
              <w:rPr>
                <w:rFonts w:ascii="Calibri" w:hAnsi="Calibri" w:cs="Calibri"/>
              </w:rPr>
              <w:t>Un</w:t>
            </w:r>
            <w:r w:rsidRPr="001C4A8B">
              <w:rPr>
                <w:rFonts w:ascii="Calibri" w:hAnsi="Calibri" w:cs="Calibri"/>
              </w:rPr>
              <w:t xml:space="preserve"> (</w:t>
            </w:r>
            <w:r>
              <w:rPr>
                <w:rFonts w:ascii="Calibri" w:hAnsi="Calibri" w:cs="Calibri"/>
              </w:rPr>
              <w:t>1</w:t>
            </w:r>
            <w:r w:rsidRPr="001C4A8B">
              <w:rPr>
                <w:rFonts w:ascii="Calibri" w:hAnsi="Calibri" w:cs="Calibri"/>
              </w:rPr>
              <w:t xml:space="preserve">) </w:t>
            </w:r>
            <w:r>
              <w:rPr>
                <w:rFonts w:ascii="Calibri" w:hAnsi="Calibri" w:cs="Calibri"/>
              </w:rPr>
              <w:t>operario</w:t>
            </w:r>
            <w:r w:rsidRPr="001C4A8B">
              <w:rPr>
                <w:rFonts w:ascii="Calibri" w:hAnsi="Calibri" w:cs="Calibri"/>
              </w:rPr>
              <w:t xml:space="preserve"> para la Estación de Servicio Federico Román.</w:t>
            </w:r>
          </w:p>
          <w:p w:rsidR="009048C6" w:rsidRPr="001C4A8B" w:rsidRDefault="009048C6" w:rsidP="00764ECB">
            <w:pPr>
              <w:numPr>
                <w:ilvl w:val="0"/>
                <w:numId w:val="58"/>
              </w:numPr>
              <w:autoSpaceDE w:val="0"/>
              <w:autoSpaceDN w:val="0"/>
              <w:adjustRightInd w:val="0"/>
              <w:jc w:val="both"/>
              <w:rPr>
                <w:rFonts w:ascii="Calibri" w:hAnsi="Calibri" w:cs="Calibri"/>
              </w:rPr>
            </w:pPr>
            <w:r>
              <w:rPr>
                <w:rFonts w:ascii="Calibri" w:hAnsi="Calibri" w:cs="Calibri"/>
              </w:rPr>
              <w:t>Un (1</w:t>
            </w:r>
            <w:r w:rsidRPr="001C4A8B">
              <w:rPr>
                <w:rFonts w:ascii="Calibri" w:hAnsi="Calibri" w:cs="Calibri"/>
              </w:rPr>
              <w:t xml:space="preserve">) </w:t>
            </w:r>
            <w:r>
              <w:rPr>
                <w:rFonts w:ascii="Calibri" w:hAnsi="Calibri" w:cs="Calibri"/>
              </w:rPr>
              <w:t>operario para la Estación de Servicio California Tropical</w:t>
            </w:r>
            <w:r w:rsidRPr="001C4A8B">
              <w:rPr>
                <w:rFonts w:ascii="Calibri" w:hAnsi="Calibri" w:cs="Calibri"/>
              </w:rPr>
              <w:t xml:space="preserve"> El Sena.</w:t>
            </w:r>
          </w:p>
          <w:p w:rsidR="009048C6" w:rsidRPr="001C4A8B" w:rsidRDefault="009048C6" w:rsidP="00764ECB">
            <w:pPr>
              <w:numPr>
                <w:ilvl w:val="0"/>
                <w:numId w:val="58"/>
              </w:numPr>
              <w:autoSpaceDE w:val="0"/>
              <w:autoSpaceDN w:val="0"/>
              <w:adjustRightInd w:val="0"/>
              <w:jc w:val="both"/>
              <w:rPr>
                <w:rFonts w:ascii="Calibri" w:hAnsi="Calibri" w:cs="Calibri"/>
              </w:rPr>
            </w:pPr>
            <w:r>
              <w:rPr>
                <w:rFonts w:ascii="Calibri" w:hAnsi="Calibri" w:cs="Calibri"/>
              </w:rPr>
              <w:t>Un (1</w:t>
            </w:r>
            <w:r w:rsidRPr="001C4A8B">
              <w:rPr>
                <w:rFonts w:ascii="Calibri" w:hAnsi="Calibri" w:cs="Calibri"/>
              </w:rPr>
              <w:t>) operario para la Estación de Servicio El Progreso.</w:t>
            </w:r>
          </w:p>
          <w:p w:rsidR="009048C6" w:rsidRPr="001C4A8B" w:rsidRDefault="009048C6" w:rsidP="00764ECB">
            <w:pPr>
              <w:numPr>
                <w:ilvl w:val="0"/>
                <w:numId w:val="58"/>
              </w:numPr>
              <w:autoSpaceDE w:val="0"/>
              <w:autoSpaceDN w:val="0"/>
              <w:adjustRightInd w:val="0"/>
              <w:jc w:val="both"/>
              <w:rPr>
                <w:rFonts w:ascii="Calibri" w:hAnsi="Calibri" w:cs="Calibri"/>
              </w:rPr>
            </w:pPr>
            <w:r>
              <w:rPr>
                <w:rFonts w:ascii="Calibri" w:hAnsi="Calibri" w:cs="Calibri"/>
              </w:rPr>
              <w:t>Un (1</w:t>
            </w:r>
            <w:r w:rsidRPr="001C4A8B">
              <w:rPr>
                <w:rFonts w:ascii="Calibri" w:hAnsi="Calibri" w:cs="Calibri"/>
              </w:rPr>
              <w:t>) operario para la Estación de Servicio Cobija.</w:t>
            </w:r>
          </w:p>
          <w:p w:rsidR="009048C6" w:rsidRPr="001C4A8B" w:rsidRDefault="009048C6" w:rsidP="00764ECB">
            <w:pPr>
              <w:numPr>
                <w:ilvl w:val="0"/>
                <w:numId w:val="58"/>
              </w:numPr>
              <w:autoSpaceDE w:val="0"/>
              <w:autoSpaceDN w:val="0"/>
              <w:adjustRightInd w:val="0"/>
              <w:jc w:val="both"/>
              <w:rPr>
                <w:rFonts w:ascii="Calibri" w:hAnsi="Calibri" w:cs="Calibri"/>
              </w:rPr>
            </w:pPr>
            <w:r>
              <w:rPr>
                <w:rFonts w:ascii="Calibri" w:hAnsi="Calibri" w:cs="Calibri"/>
              </w:rPr>
              <w:t>Un (1</w:t>
            </w:r>
            <w:r w:rsidRPr="001C4A8B">
              <w:rPr>
                <w:rFonts w:ascii="Calibri" w:hAnsi="Calibri" w:cs="Calibri"/>
              </w:rPr>
              <w:t>) operario para el Punto de Venta Puerto Rico.</w:t>
            </w:r>
          </w:p>
          <w:p w:rsidR="009048C6" w:rsidRPr="001C4A8B" w:rsidRDefault="009048C6" w:rsidP="00764ECB">
            <w:pPr>
              <w:numPr>
                <w:ilvl w:val="0"/>
                <w:numId w:val="58"/>
              </w:numPr>
              <w:autoSpaceDE w:val="0"/>
              <w:autoSpaceDN w:val="0"/>
              <w:adjustRightInd w:val="0"/>
              <w:jc w:val="both"/>
              <w:rPr>
                <w:rFonts w:ascii="Calibri" w:hAnsi="Calibri" w:cs="Calibri"/>
              </w:rPr>
            </w:pPr>
            <w:r>
              <w:rPr>
                <w:rFonts w:ascii="Calibri" w:hAnsi="Calibri" w:cs="Calibri"/>
              </w:rPr>
              <w:t>Un (1</w:t>
            </w:r>
            <w:r w:rsidRPr="001C4A8B">
              <w:rPr>
                <w:rFonts w:ascii="Calibri" w:hAnsi="Calibri" w:cs="Calibri"/>
              </w:rPr>
              <w:t>) operario para la Estación de Servicio Héroes del Chaco.</w:t>
            </w:r>
          </w:p>
          <w:p w:rsidR="009048C6" w:rsidRPr="001C4A8B" w:rsidRDefault="009048C6" w:rsidP="00764ECB">
            <w:pPr>
              <w:autoSpaceDE w:val="0"/>
              <w:autoSpaceDN w:val="0"/>
              <w:adjustRightInd w:val="0"/>
              <w:jc w:val="both"/>
              <w:rPr>
                <w:rFonts w:ascii="Calibri" w:hAnsi="Calibri" w:cs="Calibri"/>
              </w:rPr>
            </w:pPr>
          </w:p>
          <w:p w:rsidR="009048C6" w:rsidRPr="001C4A8B" w:rsidRDefault="009048C6" w:rsidP="00764ECB">
            <w:pPr>
              <w:autoSpaceDE w:val="0"/>
              <w:autoSpaceDN w:val="0"/>
              <w:adjustRightInd w:val="0"/>
              <w:jc w:val="both"/>
              <w:rPr>
                <w:rFonts w:ascii="Calibri" w:hAnsi="Calibri" w:cs="Calibri"/>
                <w:b/>
                <w:u w:val="single"/>
              </w:rPr>
            </w:pPr>
            <w:r w:rsidRPr="001C4A8B">
              <w:rPr>
                <w:rFonts w:ascii="Calibri" w:hAnsi="Calibri" w:cs="Calibri"/>
              </w:rPr>
              <w:t xml:space="preserve">La empresa adjudicada deberá presentar la nómina de los funcionarios que prestaran sus servicios, acompañado a esta una copia simple del carnet de identidad, croquis del domicilio del funcionario y certificado de antecedentes de la FELCC </w:t>
            </w:r>
            <w:r w:rsidRPr="001C4A8B">
              <w:rPr>
                <w:rFonts w:ascii="Calibri" w:hAnsi="Calibri" w:cs="Calibri"/>
                <w:b/>
                <w:u w:val="single"/>
              </w:rPr>
              <w:t xml:space="preserve">ORIGINAL y ACTUALIZADO (emitido desde </w:t>
            </w:r>
            <w:r>
              <w:rPr>
                <w:rFonts w:ascii="Calibri" w:hAnsi="Calibri" w:cs="Calibri"/>
                <w:b/>
                <w:u w:val="single"/>
              </w:rPr>
              <w:t>ABRIL</w:t>
            </w:r>
            <w:r w:rsidRPr="001C4A8B">
              <w:rPr>
                <w:rFonts w:ascii="Calibri" w:hAnsi="Calibri" w:cs="Calibri"/>
                <w:b/>
                <w:u w:val="single"/>
              </w:rPr>
              <w:t xml:space="preserve"> 2018 en adelante).</w:t>
            </w:r>
          </w:p>
          <w:p w:rsidR="009048C6" w:rsidRPr="001C4A8B" w:rsidRDefault="009048C6" w:rsidP="00764ECB">
            <w:pPr>
              <w:autoSpaceDE w:val="0"/>
              <w:autoSpaceDN w:val="0"/>
              <w:adjustRightInd w:val="0"/>
              <w:jc w:val="both"/>
              <w:rPr>
                <w:rFonts w:ascii="Calibri" w:hAnsi="Calibri" w:cs="Calibri"/>
                <w:b/>
                <w:u w:val="single"/>
              </w:rPr>
            </w:pPr>
          </w:p>
          <w:p w:rsidR="009048C6" w:rsidRPr="001C4A8B" w:rsidRDefault="009048C6" w:rsidP="00764ECB">
            <w:pPr>
              <w:autoSpaceDE w:val="0"/>
              <w:autoSpaceDN w:val="0"/>
              <w:adjustRightInd w:val="0"/>
              <w:jc w:val="both"/>
              <w:rPr>
                <w:rFonts w:ascii="Calibri" w:hAnsi="Calibri" w:cs="Calibri"/>
              </w:rPr>
            </w:pPr>
            <w:r w:rsidRPr="001C4A8B">
              <w:rPr>
                <w:rFonts w:ascii="Calibri" w:hAnsi="Calibri" w:cs="Calibri"/>
              </w:rPr>
              <w:t>YPFB, no tiene ni tendrá ninguna relación obrero patronal o dependencia laboral con el personal de la empresa adjudicada.</w:t>
            </w:r>
          </w:p>
          <w:p w:rsidR="009048C6" w:rsidRPr="001C4A8B" w:rsidRDefault="009048C6" w:rsidP="00764ECB">
            <w:pPr>
              <w:autoSpaceDE w:val="0"/>
              <w:autoSpaceDN w:val="0"/>
              <w:adjustRightInd w:val="0"/>
              <w:jc w:val="both"/>
              <w:rPr>
                <w:rFonts w:ascii="Calibri" w:hAnsi="Calibri" w:cs="Calibri"/>
              </w:rPr>
            </w:pPr>
          </w:p>
        </w:tc>
      </w:tr>
      <w:tr w:rsidR="009048C6" w:rsidRPr="001C4A8B" w:rsidTr="00764ECB">
        <w:trPr>
          <w:jc w:val="center"/>
        </w:trPr>
        <w:tc>
          <w:tcPr>
            <w:tcW w:w="9322" w:type="dxa"/>
            <w:shd w:val="clear" w:color="auto" w:fill="BDD6EE"/>
          </w:tcPr>
          <w:p w:rsidR="009048C6" w:rsidRPr="001C4A8B" w:rsidRDefault="009048C6" w:rsidP="00764ECB">
            <w:pPr>
              <w:numPr>
                <w:ilvl w:val="2"/>
                <w:numId w:val="51"/>
              </w:numPr>
              <w:autoSpaceDE w:val="0"/>
              <w:autoSpaceDN w:val="0"/>
              <w:adjustRightInd w:val="0"/>
              <w:jc w:val="both"/>
              <w:rPr>
                <w:rFonts w:ascii="Calibri" w:hAnsi="Calibri" w:cs="Calibri"/>
                <w:b/>
              </w:rPr>
            </w:pPr>
            <w:r w:rsidRPr="001C4A8B">
              <w:rPr>
                <w:rFonts w:ascii="Calibri" w:hAnsi="Calibri" w:cs="Calibri"/>
                <w:b/>
              </w:rPr>
              <w:t>AGENTE DE SERVICIO</w:t>
            </w:r>
          </w:p>
        </w:tc>
      </w:tr>
      <w:tr w:rsidR="009048C6" w:rsidRPr="001C4A8B" w:rsidTr="00764ECB">
        <w:trPr>
          <w:jc w:val="center"/>
        </w:trPr>
        <w:tc>
          <w:tcPr>
            <w:tcW w:w="9322" w:type="dxa"/>
            <w:shd w:val="clear" w:color="auto" w:fill="FFFFFF"/>
          </w:tcPr>
          <w:p w:rsidR="009048C6" w:rsidRPr="001C4A8B" w:rsidRDefault="009048C6" w:rsidP="00764ECB">
            <w:pPr>
              <w:autoSpaceDE w:val="0"/>
              <w:autoSpaceDN w:val="0"/>
              <w:adjustRightInd w:val="0"/>
              <w:jc w:val="both"/>
              <w:rPr>
                <w:rFonts w:ascii="Calibri" w:hAnsi="Calibri" w:cs="Calibri"/>
              </w:rPr>
            </w:pPr>
            <w:r w:rsidRPr="001C4A8B">
              <w:rPr>
                <w:rFonts w:ascii="Calibri" w:hAnsi="Calibri" w:cs="Calibri"/>
              </w:rPr>
              <w:t>El proponente adjudicado, una vez suscrito el contrato deberá acreditar un agente de servicio de su personal, cuyo nombre deberá hacer conocer a través de nota escrita a YPFB, para que este coordine las actividades con el Fiscal del Servicio designado por YPFB.</w:t>
            </w:r>
          </w:p>
          <w:p w:rsidR="009048C6" w:rsidRPr="001C4A8B" w:rsidRDefault="009048C6" w:rsidP="00764ECB">
            <w:pPr>
              <w:autoSpaceDE w:val="0"/>
              <w:autoSpaceDN w:val="0"/>
              <w:adjustRightInd w:val="0"/>
              <w:jc w:val="both"/>
              <w:rPr>
                <w:rFonts w:ascii="Calibri" w:hAnsi="Calibri" w:cs="Calibri"/>
              </w:rPr>
            </w:pPr>
          </w:p>
        </w:tc>
      </w:tr>
      <w:tr w:rsidR="009048C6" w:rsidRPr="001C4A8B" w:rsidTr="00764ECB">
        <w:trPr>
          <w:jc w:val="center"/>
        </w:trPr>
        <w:tc>
          <w:tcPr>
            <w:tcW w:w="9322" w:type="dxa"/>
            <w:shd w:val="clear" w:color="auto" w:fill="DEEAF6"/>
          </w:tcPr>
          <w:p w:rsidR="009048C6" w:rsidRPr="001C4A8B" w:rsidRDefault="009048C6" w:rsidP="00764ECB">
            <w:pPr>
              <w:numPr>
                <w:ilvl w:val="2"/>
                <w:numId w:val="51"/>
              </w:numPr>
              <w:autoSpaceDE w:val="0"/>
              <w:autoSpaceDN w:val="0"/>
              <w:adjustRightInd w:val="0"/>
              <w:jc w:val="both"/>
              <w:rPr>
                <w:rFonts w:ascii="Calibri" w:hAnsi="Calibri" w:cs="Calibri"/>
                <w:b/>
              </w:rPr>
            </w:pPr>
            <w:r w:rsidRPr="001C4A8B">
              <w:rPr>
                <w:rFonts w:ascii="Calibri" w:hAnsi="Calibri" w:cs="Calibri"/>
                <w:b/>
              </w:rPr>
              <w:t>MEDIDAS DE IDENTIFICACION, SEGURIDAD E HIGIENE</w:t>
            </w:r>
          </w:p>
        </w:tc>
      </w:tr>
      <w:tr w:rsidR="009048C6" w:rsidRPr="001C4A8B" w:rsidTr="00764ECB">
        <w:trPr>
          <w:jc w:val="center"/>
        </w:trPr>
        <w:tc>
          <w:tcPr>
            <w:tcW w:w="9322" w:type="dxa"/>
            <w:shd w:val="clear" w:color="auto" w:fill="FFFFFF"/>
          </w:tcPr>
          <w:p w:rsidR="009048C6" w:rsidRDefault="009048C6" w:rsidP="00764ECB">
            <w:pPr>
              <w:autoSpaceDE w:val="0"/>
              <w:autoSpaceDN w:val="0"/>
              <w:adjustRightInd w:val="0"/>
              <w:jc w:val="both"/>
              <w:rPr>
                <w:rFonts w:ascii="Calibri" w:hAnsi="Calibri" w:cs="Calibri"/>
              </w:rPr>
            </w:pPr>
            <w:r w:rsidRPr="001C4A8B">
              <w:rPr>
                <w:rFonts w:ascii="Calibri" w:hAnsi="Calibri" w:cs="Calibri"/>
              </w:rPr>
              <w:t>El proponente adjudicado deberá proporcionar a su personal designado a las Estaciones de servicio y punto de venta, para la realización de su trabajo:</w:t>
            </w:r>
          </w:p>
          <w:p w:rsidR="00932C03" w:rsidRPr="001C4A8B" w:rsidRDefault="00932C03" w:rsidP="00764ECB">
            <w:pPr>
              <w:autoSpaceDE w:val="0"/>
              <w:autoSpaceDN w:val="0"/>
              <w:adjustRightInd w:val="0"/>
              <w:jc w:val="both"/>
              <w:rPr>
                <w:rFonts w:ascii="Calibri" w:hAnsi="Calibri" w:cs="Calibri"/>
              </w:rPr>
            </w:pPr>
          </w:p>
          <w:p w:rsidR="009048C6" w:rsidRPr="001C4A8B" w:rsidRDefault="009048C6" w:rsidP="00764ECB">
            <w:pPr>
              <w:numPr>
                <w:ilvl w:val="0"/>
                <w:numId w:val="59"/>
              </w:numPr>
              <w:autoSpaceDE w:val="0"/>
              <w:autoSpaceDN w:val="0"/>
              <w:adjustRightInd w:val="0"/>
              <w:jc w:val="both"/>
              <w:rPr>
                <w:rFonts w:ascii="Calibri" w:hAnsi="Calibri" w:cs="Calibri"/>
              </w:rPr>
            </w:pPr>
            <w:r w:rsidRPr="001C4A8B">
              <w:rPr>
                <w:rFonts w:ascii="Calibri" w:hAnsi="Calibri" w:cs="Calibri"/>
              </w:rPr>
              <w:t>Credencial con fotografía.</w:t>
            </w:r>
          </w:p>
          <w:p w:rsidR="009048C6" w:rsidRPr="001C4A8B" w:rsidRDefault="009048C6" w:rsidP="00764ECB">
            <w:pPr>
              <w:numPr>
                <w:ilvl w:val="0"/>
                <w:numId w:val="59"/>
              </w:numPr>
              <w:autoSpaceDE w:val="0"/>
              <w:autoSpaceDN w:val="0"/>
              <w:adjustRightInd w:val="0"/>
              <w:jc w:val="both"/>
              <w:rPr>
                <w:rFonts w:ascii="Calibri" w:hAnsi="Calibri" w:cs="Calibri"/>
              </w:rPr>
            </w:pPr>
            <w:r w:rsidRPr="001C4A8B">
              <w:rPr>
                <w:rFonts w:ascii="Calibri" w:hAnsi="Calibri" w:cs="Calibri"/>
              </w:rPr>
              <w:t>Dos (2) juegos de ropa de trabajo.</w:t>
            </w:r>
          </w:p>
          <w:p w:rsidR="009048C6" w:rsidRPr="001C4A8B" w:rsidRDefault="009048C6" w:rsidP="00764ECB">
            <w:pPr>
              <w:numPr>
                <w:ilvl w:val="0"/>
                <w:numId w:val="59"/>
              </w:numPr>
              <w:autoSpaceDE w:val="0"/>
              <w:autoSpaceDN w:val="0"/>
              <w:adjustRightInd w:val="0"/>
              <w:jc w:val="both"/>
              <w:rPr>
                <w:rFonts w:ascii="Calibri" w:hAnsi="Calibri" w:cs="Calibri"/>
              </w:rPr>
            </w:pPr>
            <w:r w:rsidRPr="001C4A8B">
              <w:rPr>
                <w:rFonts w:ascii="Calibri" w:hAnsi="Calibri" w:cs="Calibri"/>
              </w:rPr>
              <w:t>Guantes, barbijo y botín.</w:t>
            </w:r>
          </w:p>
          <w:p w:rsidR="009048C6" w:rsidRPr="001C4A8B" w:rsidRDefault="009048C6" w:rsidP="00764ECB">
            <w:pPr>
              <w:autoSpaceDE w:val="0"/>
              <w:autoSpaceDN w:val="0"/>
              <w:adjustRightInd w:val="0"/>
              <w:jc w:val="both"/>
              <w:rPr>
                <w:rFonts w:ascii="Calibri" w:hAnsi="Calibri" w:cs="Calibri"/>
                <w:b/>
              </w:rPr>
            </w:pPr>
          </w:p>
        </w:tc>
      </w:tr>
      <w:tr w:rsidR="009048C6" w:rsidRPr="001C4A8B" w:rsidTr="00764ECB">
        <w:trPr>
          <w:jc w:val="center"/>
        </w:trPr>
        <w:tc>
          <w:tcPr>
            <w:tcW w:w="9322" w:type="dxa"/>
            <w:shd w:val="clear" w:color="auto" w:fill="DEEAF6"/>
          </w:tcPr>
          <w:p w:rsidR="009048C6" w:rsidRPr="001C4A8B" w:rsidRDefault="009048C6" w:rsidP="00764ECB">
            <w:pPr>
              <w:numPr>
                <w:ilvl w:val="2"/>
                <w:numId w:val="51"/>
              </w:numPr>
              <w:autoSpaceDE w:val="0"/>
              <w:autoSpaceDN w:val="0"/>
              <w:adjustRightInd w:val="0"/>
              <w:jc w:val="both"/>
              <w:rPr>
                <w:rFonts w:ascii="Calibri" w:hAnsi="Calibri" w:cs="Calibri"/>
                <w:b/>
              </w:rPr>
            </w:pPr>
            <w:r w:rsidRPr="001C4A8B">
              <w:rPr>
                <w:rFonts w:ascii="Calibri" w:hAnsi="Calibri" w:cs="Calibri"/>
                <w:b/>
              </w:rPr>
              <w:t>HORARIO DE TRABAJO</w:t>
            </w:r>
          </w:p>
        </w:tc>
      </w:tr>
      <w:tr w:rsidR="009048C6" w:rsidRPr="001C4A8B" w:rsidTr="00764ECB">
        <w:trPr>
          <w:jc w:val="center"/>
        </w:trPr>
        <w:tc>
          <w:tcPr>
            <w:tcW w:w="9322" w:type="dxa"/>
            <w:shd w:val="clear" w:color="auto" w:fill="FFFFFF"/>
          </w:tcPr>
          <w:p w:rsidR="009048C6" w:rsidRPr="001C4A8B" w:rsidRDefault="009048C6" w:rsidP="00764ECB">
            <w:pPr>
              <w:autoSpaceDE w:val="0"/>
              <w:autoSpaceDN w:val="0"/>
              <w:adjustRightInd w:val="0"/>
              <w:jc w:val="both"/>
              <w:rPr>
                <w:rFonts w:ascii="Calibri" w:hAnsi="Calibri" w:cs="Calibri"/>
              </w:rPr>
            </w:pPr>
            <w:r w:rsidRPr="001C4A8B">
              <w:rPr>
                <w:rFonts w:ascii="Calibri" w:hAnsi="Calibri" w:cs="Calibri"/>
              </w:rPr>
              <w:t>El personal del proponente adjudicado deberá cumplir de lunes a viernes un horario de servicio discontinuo de horas 07:00 a horas 11:00 y de horas 13:00 a 17:00 y los días sábados el servicio será de 07:00 a 11:00 realizando este día, tareas semanales quincenales y mensuales.</w:t>
            </w:r>
          </w:p>
          <w:p w:rsidR="009048C6" w:rsidRPr="001C4A8B" w:rsidRDefault="009048C6" w:rsidP="00764ECB">
            <w:pPr>
              <w:autoSpaceDE w:val="0"/>
              <w:autoSpaceDN w:val="0"/>
              <w:adjustRightInd w:val="0"/>
              <w:jc w:val="both"/>
              <w:rPr>
                <w:rFonts w:ascii="Calibri" w:hAnsi="Calibri" w:cs="Calibri"/>
              </w:rPr>
            </w:pPr>
          </w:p>
          <w:p w:rsidR="009048C6" w:rsidRPr="001C4A8B" w:rsidRDefault="009048C6" w:rsidP="00764ECB">
            <w:pPr>
              <w:autoSpaceDE w:val="0"/>
              <w:autoSpaceDN w:val="0"/>
              <w:adjustRightInd w:val="0"/>
              <w:jc w:val="both"/>
              <w:rPr>
                <w:rFonts w:ascii="Calibri" w:hAnsi="Calibri" w:cs="Calibri"/>
              </w:rPr>
            </w:pPr>
            <w:r w:rsidRPr="001C4A8B">
              <w:rPr>
                <w:rFonts w:ascii="Calibri" w:hAnsi="Calibri" w:cs="Calibri"/>
              </w:rPr>
              <w:t xml:space="preserve">Los horarios estarán sujetos a modificaciones, previa coordinación con el Fiscal del Servicio en forma escrita y cumpliendo las ocho (8) horas de trabajo de un operario y cuatro (4) los días sábados. Se tendrá una tolerancia de 10 minutos (ejemplo: 07:00 a 07:10) al ingreso del personal de limpieza que será controlado por el fiscal del servicio. </w:t>
            </w:r>
          </w:p>
          <w:p w:rsidR="00932C03" w:rsidRPr="001C4A8B" w:rsidRDefault="00932C03" w:rsidP="00764ECB">
            <w:pPr>
              <w:autoSpaceDE w:val="0"/>
              <w:autoSpaceDN w:val="0"/>
              <w:adjustRightInd w:val="0"/>
              <w:jc w:val="both"/>
              <w:rPr>
                <w:rFonts w:ascii="Calibri" w:hAnsi="Calibri" w:cs="Calibri"/>
              </w:rPr>
            </w:pPr>
          </w:p>
        </w:tc>
      </w:tr>
      <w:tr w:rsidR="009048C6" w:rsidRPr="001C4A8B" w:rsidTr="00764ECB">
        <w:trPr>
          <w:jc w:val="center"/>
        </w:trPr>
        <w:tc>
          <w:tcPr>
            <w:tcW w:w="9322" w:type="dxa"/>
            <w:shd w:val="clear" w:color="auto" w:fill="9CC2E5"/>
          </w:tcPr>
          <w:p w:rsidR="009048C6" w:rsidRPr="001C4A8B" w:rsidRDefault="009048C6" w:rsidP="00764ECB">
            <w:pPr>
              <w:numPr>
                <w:ilvl w:val="1"/>
                <w:numId w:val="51"/>
              </w:numPr>
              <w:rPr>
                <w:rFonts w:ascii="Calibri" w:hAnsi="Calibri" w:cs="Calibri"/>
                <w:b/>
              </w:rPr>
            </w:pPr>
            <w:r w:rsidRPr="001C4A8B">
              <w:rPr>
                <w:rFonts w:ascii="Calibri" w:hAnsi="Calibri" w:cs="Calibri"/>
                <w:b/>
              </w:rPr>
              <w:lastRenderedPageBreak/>
              <w:t xml:space="preserve">EXPERIENCIA </w:t>
            </w:r>
          </w:p>
        </w:tc>
      </w:tr>
      <w:tr w:rsidR="009048C6" w:rsidRPr="001C4A8B" w:rsidTr="00764ECB">
        <w:trPr>
          <w:jc w:val="center"/>
        </w:trPr>
        <w:tc>
          <w:tcPr>
            <w:tcW w:w="9322" w:type="dxa"/>
            <w:shd w:val="clear" w:color="auto" w:fill="auto"/>
          </w:tcPr>
          <w:p w:rsidR="009048C6" w:rsidRPr="001C4A8B" w:rsidRDefault="009048C6" w:rsidP="00764ECB">
            <w:pPr>
              <w:pStyle w:val="Sinespaciado"/>
              <w:jc w:val="both"/>
              <w:rPr>
                <w:rFonts w:cs="Calibri"/>
                <w:sz w:val="20"/>
                <w:szCs w:val="20"/>
              </w:rPr>
            </w:pPr>
            <w:r w:rsidRPr="001C4A8B">
              <w:rPr>
                <w:rFonts w:cs="Calibri"/>
                <w:sz w:val="20"/>
                <w:szCs w:val="20"/>
              </w:rPr>
              <w:t xml:space="preserve">El proponente deberá acreditar contar con una experiencia mínima de </w:t>
            </w:r>
            <w:r w:rsidRPr="001C4A8B">
              <w:rPr>
                <w:rFonts w:cs="Calibri"/>
                <w:b/>
                <w:sz w:val="20"/>
                <w:szCs w:val="20"/>
              </w:rPr>
              <w:t>DOS (2) TRABAJOS</w:t>
            </w:r>
            <w:r w:rsidRPr="001C4A8B">
              <w:rPr>
                <w:rFonts w:cs="Calibri"/>
                <w:sz w:val="20"/>
                <w:szCs w:val="20"/>
              </w:rPr>
              <w:t>, en el rubro de limpieza con entidades públicas o privadas.</w:t>
            </w:r>
          </w:p>
          <w:p w:rsidR="009048C6" w:rsidRPr="001C4A8B" w:rsidRDefault="009048C6" w:rsidP="00764ECB">
            <w:pPr>
              <w:pStyle w:val="Sinespaciado"/>
              <w:jc w:val="both"/>
              <w:rPr>
                <w:rFonts w:cs="Calibri"/>
                <w:sz w:val="20"/>
                <w:szCs w:val="20"/>
              </w:rPr>
            </w:pPr>
          </w:p>
          <w:p w:rsidR="009048C6" w:rsidRPr="001C4A8B" w:rsidRDefault="009048C6" w:rsidP="00764ECB">
            <w:pPr>
              <w:pStyle w:val="Sinespaciado"/>
              <w:jc w:val="both"/>
              <w:rPr>
                <w:rFonts w:cs="Calibri"/>
                <w:sz w:val="20"/>
                <w:szCs w:val="20"/>
              </w:rPr>
            </w:pPr>
            <w:r w:rsidRPr="001C4A8B">
              <w:rPr>
                <w:rFonts w:cs="Calibri"/>
                <w:sz w:val="20"/>
                <w:szCs w:val="20"/>
              </w:rPr>
              <w:t>Para respaldar la experiencia declarada se deberá presentar en copia simple los siguientes documentos:</w:t>
            </w:r>
          </w:p>
          <w:p w:rsidR="009048C6" w:rsidRPr="001C4A8B" w:rsidRDefault="009048C6" w:rsidP="00764ECB">
            <w:pPr>
              <w:pStyle w:val="Sinespaciado"/>
              <w:numPr>
                <w:ilvl w:val="0"/>
                <w:numId w:val="60"/>
              </w:numPr>
              <w:jc w:val="both"/>
              <w:rPr>
                <w:rFonts w:cs="Calibri"/>
                <w:bCs/>
                <w:sz w:val="20"/>
                <w:szCs w:val="20"/>
                <w:lang w:eastAsia="es-BO"/>
              </w:rPr>
            </w:pPr>
            <w:r w:rsidRPr="001C4A8B">
              <w:rPr>
                <w:rFonts w:cs="Calibri"/>
                <w:sz w:val="20"/>
                <w:szCs w:val="20"/>
              </w:rPr>
              <w:t xml:space="preserve">Documento que formaliza la contratación (contrato u orden de servicio u otros similares) </w:t>
            </w:r>
            <w:r w:rsidRPr="001C4A8B">
              <w:rPr>
                <w:rFonts w:cs="Calibri"/>
                <w:b/>
                <w:sz w:val="20"/>
                <w:szCs w:val="20"/>
                <w:u w:val="single"/>
              </w:rPr>
              <w:t>juntamente</w:t>
            </w:r>
            <w:r w:rsidRPr="001C4A8B">
              <w:rPr>
                <w:rFonts w:cs="Calibri"/>
                <w:b/>
                <w:sz w:val="20"/>
                <w:szCs w:val="20"/>
              </w:rPr>
              <w:t xml:space="preserve"> </w:t>
            </w:r>
            <w:r w:rsidRPr="001C4A8B">
              <w:rPr>
                <w:rFonts w:cs="Calibri"/>
                <w:sz w:val="20"/>
                <w:szCs w:val="20"/>
              </w:rPr>
              <w:t>al documento que acredite su cumplimiento (Certificado de cumplimiento de contrato u acta de conformidad u otros similares).</w:t>
            </w:r>
          </w:p>
          <w:p w:rsidR="009048C6" w:rsidRPr="001C4A8B" w:rsidRDefault="009048C6" w:rsidP="00764ECB">
            <w:pPr>
              <w:pStyle w:val="Sinespaciado"/>
              <w:jc w:val="both"/>
              <w:rPr>
                <w:rFonts w:cs="Calibri"/>
                <w:sz w:val="20"/>
                <w:szCs w:val="20"/>
              </w:rPr>
            </w:pPr>
          </w:p>
          <w:p w:rsidR="009048C6" w:rsidRPr="001C4A8B" w:rsidRDefault="009048C6" w:rsidP="00764ECB">
            <w:pPr>
              <w:jc w:val="both"/>
              <w:rPr>
                <w:rFonts w:ascii="Calibri" w:hAnsi="Calibri" w:cs="Calibri"/>
                <w:b/>
                <w:i/>
                <w:color w:val="FF0000"/>
              </w:rPr>
            </w:pPr>
            <w:r w:rsidRPr="001C4A8B">
              <w:rPr>
                <w:rFonts w:ascii="Calibri" w:hAnsi="Calibri" w:cs="Calibri"/>
                <w:b/>
              </w:rPr>
              <w:t>La ausencia de alguno de estos dos incidirá en el no cómputo del mismo.</w:t>
            </w:r>
          </w:p>
          <w:p w:rsidR="009048C6" w:rsidRPr="001C4A8B" w:rsidRDefault="009048C6" w:rsidP="00764ECB">
            <w:pPr>
              <w:jc w:val="both"/>
              <w:rPr>
                <w:rFonts w:ascii="Calibri" w:hAnsi="Calibri" w:cs="Calibri"/>
              </w:rPr>
            </w:pPr>
          </w:p>
        </w:tc>
      </w:tr>
    </w:tbl>
    <w:p w:rsidR="009048C6" w:rsidRPr="001C4A8B" w:rsidRDefault="009048C6" w:rsidP="009048C6">
      <w:pPr>
        <w:pStyle w:val="Prrafodelista"/>
        <w:ind w:left="1080"/>
        <w:contextualSpacing/>
        <w:jc w:val="both"/>
        <w:rPr>
          <w:rFonts w:ascii="Calibri" w:hAnsi="Calibri" w:cs="Calibri"/>
          <w:b/>
        </w:rPr>
      </w:pPr>
    </w:p>
    <w:p w:rsidR="009048C6" w:rsidRPr="001C4A8B" w:rsidRDefault="009048C6" w:rsidP="00764ECB">
      <w:pPr>
        <w:pStyle w:val="Prrafodelista"/>
        <w:numPr>
          <w:ilvl w:val="0"/>
          <w:numId w:val="50"/>
        </w:numPr>
        <w:ind w:left="567" w:hanging="425"/>
        <w:contextualSpacing/>
        <w:jc w:val="both"/>
        <w:rPr>
          <w:rFonts w:ascii="Calibri" w:hAnsi="Calibri" w:cs="Calibri"/>
          <w:b/>
        </w:rPr>
      </w:pPr>
      <w:r w:rsidRPr="001C4A8B">
        <w:rPr>
          <w:rFonts w:ascii="Calibri" w:hAnsi="Calibri" w:cs="Calibri"/>
          <w:b/>
        </w:rPr>
        <w:t xml:space="preserve">CONDICIONES REQUERIDAS </w:t>
      </w:r>
      <w:r>
        <w:rPr>
          <w:rFonts w:ascii="Calibri" w:hAnsi="Calibri" w:cs="Calibri"/>
          <w:b/>
        </w:rPr>
        <w:t xml:space="preserve">PARA TODOS LOS ITEMS </w:t>
      </w:r>
      <w:r w:rsidRPr="001C4A8B">
        <w:rPr>
          <w:rFonts w:ascii="Calibri" w:hAnsi="Calibri" w:cs="Calibri"/>
          <w:b/>
        </w:rPr>
        <w:t>(DE CUMPLIMIENTO OBLIGATORIO POR EL PROPONENTE)</w:t>
      </w:r>
    </w:p>
    <w:p w:rsidR="009048C6" w:rsidRPr="001C4A8B" w:rsidRDefault="009048C6" w:rsidP="009048C6">
      <w:pPr>
        <w:pStyle w:val="Prrafodelista"/>
        <w:contextualSpacing/>
        <w:jc w:val="both"/>
        <w:rPr>
          <w:rFonts w:ascii="Calibri" w:hAnsi="Calibri"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9048C6" w:rsidRPr="001C4A8B" w:rsidTr="00764ECB">
        <w:tc>
          <w:tcPr>
            <w:tcW w:w="9339" w:type="dxa"/>
            <w:shd w:val="clear" w:color="auto" w:fill="2E74B5"/>
          </w:tcPr>
          <w:p w:rsidR="009048C6" w:rsidRPr="001C4A8B" w:rsidRDefault="009048C6" w:rsidP="00764ECB">
            <w:pPr>
              <w:numPr>
                <w:ilvl w:val="0"/>
                <w:numId w:val="55"/>
              </w:numPr>
              <w:rPr>
                <w:rFonts w:ascii="Calibri" w:hAnsi="Calibri" w:cs="Calibri"/>
                <w:b/>
                <w:bCs/>
              </w:rPr>
            </w:pPr>
            <w:r w:rsidRPr="001C4A8B">
              <w:rPr>
                <w:rFonts w:ascii="Calibri" w:hAnsi="Calibri" w:cs="Calibri"/>
                <w:b/>
                <w:bCs/>
              </w:rPr>
              <w:t>PLAZO DE EJECUCION DEL SERVICIO</w:t>
            </w:r>
          </w:p>
        </w:tc>
      </w:tr>
      <w:tr w:rsidR="009048C6" w:rsidRPr="001C4A8B" w:rsidTr="00764ECB">
        <w:tc>
          <w:tcPr>
            <w:tcW w:w="9339" w:type="dxa"/>
            <w:shd w:val="clear" w:color="auto" w:fill="auto"/>
          </w:tcPr>
          <w:p w:rsidR="009048C6" w:rsidRPr="001C4A8B" w:rsidRDefault="009048C6" w:rsidP="00764ECB">
            <w:pPr>
              <w:autoSpaceDE w:val="0"/>
              <w:autoSpaceDN w:val="0"/>
              <w:adjustRightInd w:val="0"/>
              <w:jc w:val="both"/>
              <w:rPr>
                <w:rFonts w:ascii="Calibri" w:hAnsi="Calibri" w:cs="Calibri"/>
              </w:rPr>
            </w:pPr>
            <w:r w:rsidRPr="001C4A8B">
              <w:rPr>
                <w:rFonts w:ascii="Calibri" w:hAnsi="Calibri" w:cs="Calibri"/>
              </w:rPr>
              <w:t>El plazo de prestación del servicio regirá a partir de la Orden de Inicio de Servicio por parte del Fiscal del Servicio hasta el 31 de diciembre de 2018.</w:t>
            </w:r>
          </w:p>
        </w:tc>
      </w:tr>
      <w:tr w:rsidR="009048C6" w:rsidRPr="001C4A8B" w:rsidTr="00764ECB">
        <w:tc>
          <w:tcPr>
            <w:tcW w:w="9339" w:type="dxa"/>
            <w:shd w:val="clear" w:color="auto" w:fill="2E74B5"/>
            <w:vAlign w:val="center"/>
          </w:tcPr>
          <w:p w:rsidR="009048C6" w:rsidRPr="001C4A8B" w:rsidRDefault="009048C6" w:rsidP="00764ECB">
            <w:pPr>
              <w:pStyle w:val="Sinespaciado"/>
              <w:numPr>
                <w:ilvl w:val="0"/>
                <w:numId w:val="55"/>
              </w:numPr>
              <w:jc w:val="both"/>
              <w:rPr>
                <w:rFonts w:eastAsia="Calibri" w:cs="Calibri"/>
                <w:b/>
                <w:sz w:val="20"/>
                <w:szCs w:val="20"/>
                <w:lang w:val="es-MX"/>
              </w:rPr>
            </w:pPr>
            <w:r w:rsidRPr="001C4A8B">
              <w:rPr>
                <w:rFonts w:eastAsia="Calibri" w:cs="Calibri"/>
                <w:b/>
                <w:sz w:val="20"/>
                <w:szCs w:val="20"/>
                <w:lang w:val="es-MX"/>
              </w:rPr>
              <w:t>PRESUPUESTO ASIGNADO AL SERVICIO</w:t>
            </w:r>
          </w:p>
        </w:tc>
      </w:tr>
      <w:tr w:rsidR="009048C6" w:rsidRPr="001C4A8B" w:rsidTr="00764ECB">
        <w:tc>
          <w:tcPr>
            <w:tcW w:w="9339" w:type="dxa"/>
            <w:shd w:val="clear" w:color="auto" w:fill="auto"/>
            <w:vAlign w:val="center"/>
          </w:tcPr>
          <w:p w:rsidR="009048C6" w:rsidRPr="001C4A8B" w:rsidRDefault="009048C6" w:rsidP="00DA2B82">
            <w:pPr>
              <w:jc w:val="both"/>
              <w:rPr>
                <w:rFonts w:ascii="Calibri" w:hAnsi="Calibri" w:cs="Calibri"/>
              </w:rPr>
            </w:pPr>
            <w:r w:rsidRPr="001C4A8B">
              <w:rPr>
                <w:rFonts w:ascii="Calibri" w:hAnsi="Calibri" w:cs="Calibri"/>
              </w:rPr>
              <w:t>El total del presupuesto asignado para el servicio es de Bs2</w:t>
            </w:r>
            <w:r w:rsidR="00DA2B82">
              <w:rPr>
                <w:rFonts w:ascii="Calibri" w:hAnsi="Calibri" w:cs="Calibri"/>
              </w:rPr>
              <w:t>20</w:t>
            </w:r>
            <w:r w:rsidRPr="001C4A8B">
              <w:rPr>
                <w:rFonts w:ascii="Calibri" w:hAnsi="Calibri" w:cs="Calibri"/>
              </w:rPr>
              <w:t>.</w:t>
            </w:r>
            <w:r w:rsidR="00DA2B82">
              <w:rPr>
                <w:rFonts w:ascii="Calibri" w:hAnsi="Calibri" w:cs="Calibri"/>
              </w:rPr>
              <w:t>8</w:t>
            </w:r>
            <w:r w:rsidRPr="001C4A8B">
              <w:rPr>
                <w:rFonts w:ascii="Calibri" w:hAnsi="Calibri" w:cs="Calibri"/>
              </w:rPr>
              <w:t>00</w:t>
            </w:r>
            <w:proofErr w:type="gramStart"/>
            <w:r w:rsidRPr="001C4A8B">
              <w:rPr>
                <w:rFonts w:ascii="Calibri" w:hAnsi="Calibri" w:cs="Calibri"/>
              </w:rPr>
              <w:t>,00</w:t>
            </w:r>
            <w:proofErr w:type="gramEnd"/>
            <w:r w:rsidRPr="001C4A8B">
              <w:rPr>
                <w:rFonts w:ascii="Calibri" w:hAnsi="Calibri" w:cs="Calibri"/>
              </w:rPr>
              <w:t xml:space="preserve"> (Doscientos </w:t>
            </w:r>
            <w:r w:rsidR="00DA2B82">
              <w:rPr>
                <w:rFonts w:ascii="Calibri" w:hAnsi="Calibri" w:cs="Calibri"/>
              </w:rPr>
              <w:t>veinte</w:t>
            </w:r>
            <w:r w:rsidRPr="001C4A8B">
              <w:rPr>
                <w:rFonts w:ascii="Calibri" w:hAnsi="Calibri" w:cs="Calibri"/>
              </w:rPr>
              <w:t xml:space="preserve"> mil </w:t>
            </w:r>
            <w:r w:rsidR="00DA2B82">
              <w:rPr>
                <w:rFonts w:ascii="Calibri" w:hAnsi="Calibri" w:cs="Calibri"/>
              </w:rPr>
              <w:t>ocho</w:t>
            </w:r>
            <w:r w:rsidRPr="001C4A8B">
              <w:rPr>
                <w:rFonts w:ascii="Calibri" w:hAnsi="Calibri" w:cs="Calibri"/>
              </w:rPr>
              <w:t>cientos 00/100 Bolivianos), sin embargo para efectos de evaluación el precio referencial será mensual correspondiente a Bs27.600,00 (Veintisiete mil seiscientos 00/100 bolivianos).</w:t>
            </w:r>
          </w:p>
        </w:tc>
      </w:tr>
      <w:tr w:rsidR="009048C6" w:rsidRPr="001C4A8B" w:rsidTr="00764ECB">
        <w:tc>
          <w:tcPr>
            <w:tcW w:w="9339" w:type="dxa"/>
            <w:shd w:val="clear" w:color="auto" w:fill="2E74B5"/>
            <w:vAlign w:val="center"/>
          </w:tcPr>
          <w:p w:rsidR="009048C6" w:rsidRPr="001C4A8B" w:rsidRDefault="009048C6" w:rsidP="00764ECB">
            <w:pPr>
              <w:numPr>
                <w:ilvl w:val="0"/>
                <w:numId w:val="55"/>
              </w:numPr>
              <w:jc w:val="both"/>
              <w:rPr>
                <w:rFonts w:ascii="Calibri" w:hAnsi="Calibri" w:cs="Calibri"/>
                <w:b/>
              </w:rPr>
            </w:pPr>
            <w:r w:rsidRPr="001C4A8B">
              <w:rPr>
                <w:rFonts w:ascii="Calibri" w:hAnsi="Calibri" w:cs="Calibri"/>
                <w:b/>
              </w:rPr>
              <w:t>DAÑOS A MUEBLES, INSTALACIONES Y PERSONAL DE YPFB</w:t>
            </w:r>
          </w:p>
        </w:tc>
      </w:tr>
      <w:tr w:rsidR="009048C6" w:rsidRPr="001C4A8B" w:rsidTr="00764ECB">
        <w:tc>
          <w:tcPr>
            <w:tcW w:w="9339" w:type="dxa"/>
            <w:shd w:val="clear" w:color="auto" w:fill="auto"/>
          </w:tcPr>
          <w:p w:rsidR="009048C6" w:rsidRPr="001C4A8B" w:rsidRDefault="009048C6" w:rsidP="00764ECB">
            <w:pPr>
              <w:pStyle w:val="Prrafodelista"/>
              <w:ind w:left="0"/>
              <w:jc w:val="both"/>
              <w:rPr>
                <w:rFonts w:ascii="Calibri" w:hAnsi="Calibri" w:cs="Calibri"/>
              </w:rPr>
            </w:pPr>
            <w:r w:rsidRPr="001C4A8B">
              <w:rPr>
                <w:rFonts w:ascii="Calibri" w:hAnsi="Calibri" w:cs="Calibri"/>
              </w:rPr>
              <w:t>Los daños a los bienes de uso sean estos de YPFB y/o de sus funcionarios, ambientes e instalaciones de las Estaciones de Servicio y Punto de Venta administradas por el DCAM, que de manera evidente sean ocasionados por el personal de la empresa adjudicada en la realización de los trabajos de limpieza deberán ser reparados o reemplazados.</w:t>
            </w:r>
          </w:p>
          <w:p w:rsidR="009048C6" w:rsidRPr="001C4A8B" w:rsidRDefault="009048C6" w:rsidP="00764ECB">
            <w:pPr>
              <w:pStyle w:val="Prrafodelista"/>
              <w:ind w:left="0"/>
              <w:jc w:val="both"/>
              <w:rPr>
                <w:rFonts w:ascii="Calibri" w:hAnsi="Calibri" w:cs="Calibri"/>
              </w:rPr>
            </w:pPr>
          </w:p>
          <w:p w:rsidR="009048C6" w:rsidRPr="001C4A8B" w:rsidRDefault="009048C6" w:rsidP="00764ECB">
            <w:pPr>
              <w:pStyle w:val="Prrafodelista"/>
              <w:ind w:left="0"/>
              <w:jc w:val="both"/>
              <w:rPr>
                <w:rFonts w:ascii="Calibri" w:hAnsi="Calibri" w:cs="Calibri"/>
                <w:b/>
                <w:bCs/>
              </w:rPr>
            </w:pPr>
            <w:r w:rsidRPr="001C4A8B">
              <w:rPr>
                <w:rFonts w:ascii="Calibri" w:hAnsi="Calibri" w:cs="Calibri"/>
              </w:rPr>
              <w:t>Para tal efecto, se le exigirá la firma de un compromiso de responsabilidad por daños al proponente adjudicado antes de la suscripción del contrato.</w:t>
            </w:r>
          </w:p>
        </w:tc>
      </w:tr>
      <w:tr w:rsidR="009048C6" w:rsidRPr="001C4A8B" w:rsidTr="00764ECB">
        <w:tc>
          <w:tcPr>
            <w:tcW w:w="9339" w:type="dxa"/>
            <w:shd w:val="clear" w:color="auto" w:fill="2E74B5"/>
          </w:tcPr>
          <w:p w:rsidR="009048C6" w:rsidRPr="001C4A8B" w:rsidRDefault="009048C6" w:rsidP="00764ECB">
            <w:pPr>
              <w:numPr>
                <w:ilvl w:val="0"/>
                <w:numId w:val="55"/>
              </w:numPr>
              <w:rPr>
                <w:rFonts w:ascii="Calibri" w:hAnsi="Calibri" w:cs="Calibri"/>
              </w:rPr>
            </w:pPr>
            <w:r w:rsidRPr="001C4A8B">
              <w:rPr>
                <w:rFonts w:ascii="Calibri" w:hAnsi="Calibri" w:cs="Calibri"/>
                <w:b/>
                <w:bCs/>
              </w:rPr>
              <w:t xml:space="preserve">MODALIDAD, FORMA y MONTO DE PAGO  </w:t>
            </w:r>
          </w:p>
        </w:tc>
      </w:tr>
      <w:tr w:rsidR="009048C6" w:rsidRPr="001C4A8B" w:rsidTr="00764ECB">
        <w:tc>
          <w:tcPr>
            <w:tcW w:w="9339" w:type="dxa"/>
            <w:shd w:val="clear" w:color="auto" w:fill="auto"/>
          </w:tcPr>
          <w:p w:rsidR="009048C6" w:rsidRPr="001C4A8B" w:rsidRDefault="009048C6" w:rsidP="00764ECB">
            <w:pPr>
              <w:autoSpaceDE w:val="0"/>
              <w:autoSpaceDN w:val="0"/>
              <w:adjustRightInd w:val="0"/>
              <w:jc w:val="both"/>
              <w:rPr>
                <w:rFonts w:ascii="Calibri" w:hAnsi="Calibri" w:cs="Calibri"/>
                <w:color w:val="000000"/>
              </w:rPr>
            </w:pPr>
            <w:r w:rsidRPr="001C4A8B">
              <w:rPr>
                <w:rFonts w:ascii="Calibri" w:hAnsi="Calibri" w:cs="Calibri"/>
              </w:rPr>
              <w:t xml:space="preserve">La modalidad de pago será VIA SIGEP (transferencia bancaria) en forma mensual (pagos parciales) previo informe de conformidad emitido por el fiscal del servicio. </w:t>
            </w:r>
          </w:p>
          <w:p w:rsidR="009048C6" w:rsidRPr="001C4A8B" w:rsidRDefault="009048C6" w:rsidP="00764ECB">
            <w:pPr>
              <w:autoSpaceDE w:val="0"/>
              <w:autoSpaceDN w:val="0"/>
              <w:adjustRightInd w:val="0"/>
              <w:jc w:val="both"/>
              <w:rPr>
                <w:rFonts w:ascii="Calibri" w:hAnsi="Calibri" w:cs="Calibri"/>
              </w:rPr>
            </w:pPr>
          </w:p>
          <w:p w:rsidR="009048C6" w:rsidRPr="001C4A8B" w:rsidRDefault="009048C6" w:rsidP="00764ECB">
            <w:pPr>
              <w:autoSpaceDE w:val="0"/>
              <w:autoSpaceDN w:val="0"/>
              <w:adjustRightInd w:val="0"/>
              <w:jc w:val="both"/>
              <w:rPr>
                <w:rFonts w:ascii="Calibri" w:hAnsi="Calibri" w:cs="Calibri"/>
              </w:rPr>
            </w:pPr>
            <w:r w:rsidRPr="001C4A8B">
              <w:rPr>
                <w:rFonts w:ascii="Calibri" w:hAnsi="Calibri" w:cs="Calibri"/>
              </w:rPr>
              <w:t>El proponente adjudicado para solicitar su pago deberá presentar la siguiente documentación:</w:t>
            </w:r>
          </w:p>
          <w:p w:rsidR="009048C6" w:rsidRPr="001C4A8B" w:rsidRDefault="009048C6" w:rsidP="00764ECB">
            <w:pPr>
              <w:numPr>
                <w:ilvl w:val="0"/>
                <w:numId w:val="52"/>
              </w:numPr>
              <w:autoSpaceDE w:val="0"/>
              <w:autoSpaceDN w:val="0"/>
              <w:adjustRightInd w:val="0"/>
              <w:jc w:val="both"/>
              <w:rPr>
                <w:rFonts w:ascii="Calibri" w:hAnsi="Calibri" w:cs="Calibri"/>
              </w:rPr>
            </w:pPr>
            <w:r w:rsidRPr="001C4A8B">
              <w:rPr>
                <w:rFonts w:ascii="Calibri" w:hAnsi="Calibri" w:cs="Calibri"/>
              </w:rPr>
              <w:t>Carta de solicitud de pago (Dirigida a la autoridad que firma el Contrato por parte de YPFB).</w:t>
            </w:r>
          </w:p>
          <w:p w:rsidR="009048C6" w:rsidRPr="001C4A8B" w:rsidRDefault="009048C6" w:rsidP="00764ECB">
            <w:pPr>
              <w:numPr>
                <w:ilvl w:val="0"/>
                <w:numId w:val="52"/>
              </w:numPr>
              <w:autoSpaceDE w:val="0"/>
              <w:autoSpaceDN w:val="0"/>
              <w:adjustRightInd w:val="0"/>
              <w:jc w:val="both"/>
              <w:rPr>
                <w:rFonts w:ascii="Calibri" w:hAnsi="Calibri" w:cs="Calibri"/>
              </w:rPr>
            </w:pPr>
            <w:r w:rsidRPr="001C4A8B">
              <w:rPr>
                <w:rFonts w:ascii="Calibri" w:hAnsi="Calibri" w:cs="Calibri"/>
              </w:rPr>
              <w:t>Factura original del proponente adjudicado.</w:t>
            </w:r>
          </w:p>
          <w:p w:rsidR="009048C6" w:rsidRPr="001C4A8B" w:rsidRDefault="009048C6" w:rsidP="00764ECB">
            <w:pPr>
              <w:numPr>
                <w:ilvl w:val="0"/>
                <w:numId w:val="52"/>
              </w:numPr>
              <w:autoSpaceDE w:val="0"/>
              <w:autoSpaceDN w:val="0"/>
              <w:adjustRightInd w:val="0"/>
              <w:jc w:val="both"/>
              <w:rPr>
                <w:rFonts w:ascii="Calibri" w:hAnsi="Calibri" w:cs="Calibri"/>
              </w:rPr>
            </w:pPr>
            <w:r w:rsidRPr="001C4A8B">
              <w:rPr>
                <w:rFonts w:ascii="Calibri" w:hAnsi="Calibri" w:cs="Calibri"/>
              </w:rPr>
              <w:t>Copia simple de NIT.</w:t>
            </w:r>
          </w:p>
          <w:p w:rsidR="009048C6" w:rsidRPr="001C4A8B" w:rsidRDefault="009048C6" w:rsidP="00764ECB">
            <w:pPr>
              <w:numPr>
                <w:ilvl w:val="0"/>
                <w:numId w:val="52"/>
              </w:numPr>
              <w:autoSpaceDE w:val="0"/>
              <w:autoSpaceDN w:val="0"/>
              <w:adjustRightInd w:val="0"/>
              <w:jc w:val="both"/>
              <w:rPr>
                <w:rFonts w:ascii="Calibri" w:hAnsi="Calibri" w:cs="Calibri"/>
              </w:rPr>
            </w:pPr>
            <w:r w:rsidRPr="001C4A8B">
              <w:rPr>
                <w:rFonts w:ascii="Calibri" w:hAnsi="Calibri" w:cs="Calibri"/>
              </w:rPr>
              <w:t>Copia simple del Registro SIGEP.</w:t>
            </w:r>
          </w:p>
          <w:p w:rsidR="009048C6" w:rsidRPr="001C4A8B" w:rsidRDefault="009048C6" w:rsidP="00764ECB">
            <w:pPr>
              <w:numPr>
                <w:ilvl w:val="0"/>
                <w:numId w:val="52"/>
              </w:numPr>
              <w:autoSpaceDE w:val="0"/>
              <w:autoSpaceDN w:val="0"/>
              <w:adjustRightInd w:val="0"/>
              <w:jc w:val="both"/>
              <w:rPr>
                <w:rFonts w:ascii="Calibri" w:hAnsi="Calibri" w:cs="Calibri"/>
              </w:rPr>
            </w:pPr>
            <w:r w:rsidRPr="001C4A8B">
              <w:rPr>
                <w:rFonts w:ascii="Calibri" w:hAnsi="Calibri" w:cs="Calibri"/>
              </w:rPr>
              <w:t>Copia simple del contrato.</w:t>
            </w:r>
          </w:p>
        </w:tc>
      </w:tr>
      <w:tr w:rsidR="009048C6" w:rsidRPr="001C4A8B" w:rsidTr="00764ECB">
        <w:tc>
          <w:tcPr>
            <w:tcW w:w="9339" w:type="dxa"/>
            <w:shd w:val="clear" w:color="auto" w:fill="2E74B5"/>
          </w:tcPr>
          <w:p w:rsidR="009048C6" w:rsidRPr="001C4A8B" w:rsidRDefault="009048C6" w:rsidP="00764ECB">
            <w:pPr>
              <w:numPr>
                <w:ilvl w:val="0"/>
                <w:numId w:val="55"/>
              </w:numPr>
              <w:autoSpaceDE w:val="0"/>
              <w:autoSpaceDN w:val="0"/>
              <w:adjustRightInd w:val="0"/>
              <w:jc w:val="both"/>
              <w:rPr>
                <w:rFonts w:ascii="Calibri" w:hAnsi="Calibri" w:cs="Calibri"/>
              </w:rPr>
            </w:pPr>
            <w:r w:rsidRPr="001C4A8B">
              <w:rPr>
                <w:rFonts w:ascii="Calibri" w:hAnsi="Calibri" w:cs="Calibri"/>
                <w:b/>
                <w:bCs/>
              </w:rPr>
              <w:t xml:space="preserve">LUGAR DE PRESTACIÓN DEL SERVICIO </w:t>
            </w:r>
          </w:p>
        </w:tc>
      </w:tr>
      <w:tr w:rsidR="009048C6" w:rsidRPr="001C4A8B" w:rsidTr="00764ECB">
        <w:tc>
          <w:tcPr>
            <w:tcW w:w="9339" w:type="dxa"/>
            <w:shd w:val="clear" w:color="auto" w:fill="auto"/>
          </w:tcPr>
          <w:p w:rsidR="009048C6" w:rsidRPr="001C4A8B" w:rsidRDefault="009048C6" w:rsidP="00764ECB">
            <w:pPr>
              <w:autoSpaceDE w:val="0"/>
              <w:autoSpaceDN w:val="0"/>
              <w:adjustRightInd w:val="0"/>
              <w:jc w:val="both"/>
              <w:rPr>
                <w:rFonts w:ascii="Calibri" w:hAnsi="Calibri" w:cs="Calibri"/>
              </w:rPr>
            </w:pPr>
            <w:r w:rsidRPr="001C4A8B">
              <w:rPr>
                <w:rFonts w:ascii="Calibri" w:hAnsi="Calibri" w:cs="Calibri"/>
              </w:rPr>
              <w:t>El servicio deberá ser cumplido en:</w:t>
            </w:r>
          </w:p>
          <w:p w:rsidR="009048C6" w:rsidRPr="001C4A8B" w:rsidRDefault="009048C6" w:rsidP="00195BD7">
            <w:pPr>
              <w:numPr>
                <w:ilvl w:val="0"/>
                <w:numId w:val="61"/>
              </w:numPr>
              <w:autoSpaceDE w:val="0"/>
              <w:autoSpaceDN w:val="0"/>
              <w:adjustRightInd w:val="0"/>
              <w:ind w:left="426" w:hanging="284"/>
              <w:jc w:val="both"/>
              <w:rPr>
                <w:rFonts w:ascii="Calibri" w:hAnsi="Calibri" w:cs="Calibri"/>
              </w:rPr>
            </w:pPr>
            <w:r w:rsidRPr="001C4A8B">
              <w:rPr>
                <w:rFonts w:ascii="Calibri" w:hAnsi="Calibri" w:cs="Calibri"/>
              </w:rPr>
              <w:t>En predios de la Estación de Servicio Federico Román ubicada en la Av. Federico Román esq. Vaca Diez en la ciudad de Guayaramerin departamento del Beni.</w:t>
            </w:r>
          </w:p>
          <w:p w:rsidR="009048C6" w:rsidRPr="001C4A8B" w:rsidRDefault="009048C6" w:rsidP="00195BD7">
            <w:pPr>
              <w:numPr>
                <w:ilvl w:val="0"/>
                <w:numId w:val="61"/>
              </w:numPr>
              <w:autoSpaceDE w:val="0"/>
              <w:autoSpaceDN w:val="0"/>
              <w:adjustRightInd w:val="0"/>
              <w:ind w:left="426" w:hanging="284"/>
              <w:jc w:val="both"/>
              <w:rPr>
                <w:rFonts w:ascii="Calibri" w:hAnsi="Calibri" w:cs="Calibri"/>
              </w:rPr>
            </w:pPr>
            <w:r>
              <w:rPr>
                <w:rFonts w:ascii="Calibri" w:hAnsi="Calibri" w:cs="Calibri"/>
              </w:rPr>
              <w:t xml:space="preserve">En predios de la Estación de Servicio </w:t>
            </w:r>
            <w:r w:rsidRPr="001C4A8B">
              <w:rPr>
                <w:rFonts w:ascii="Calibri" w:hAnsi="Calibri" w:cs="Calibri"/>
              </w:rPr>
              <w:t>El Sena ubicado en la localidad del El Sena departamento de Pando.</w:t>
            </w:r>
          </w:p>
          <w:p w:rsidR="009048C6" w:rsidRPr="001C4A8B" w:rsidRDefault="009048C6" w:rsidP="00195BD7">
            <w:pPr>
              <w:numPr>
                <w:ilvl w:val="0"/>
                <w:numId w:val="61"/>
              </w:numPr>
              <w:autoSpaceDE w:val="0"/>
              <w:autoSpaceDN w:val="0"/>
              <w:adjustRightInd w:val="0"/>
              <w:ind w:left="426" w:hanging="284"/>
              <w:jc w:val="both"/>
              <w:rPr>
                <w:rFonts w:ascii="Calibri" w:hAnsi="Calibri" w:cs="Calibri"/>
              </w:rPr>
            </w:pPr>
            <w:r w:rsidRPr="001C4A8B">
              <w:rPr>
                <w:rFonts w:ascii="Calibri" w:hAnsi="Calibri" w:cs="Calibri"/>
              </w:rPr>
              <w:t>En predios de la Estación de Servicio El Progreso ubicada en la calle Bahía Barrio El Progreso en la ciudad de Cobija departamento de Pando.</w:t>
            </w:r>
          </w:p>
          <w:p w:rsidR="009048C6" w:rsidRPr="001C4A8B" w:rsidRDefault="009048C6" w:rsidP="00195BD7">
            <w:pPr>
              <w:numPr>
                <w:ilvl w:val="0"/>
                <w:numId w:val="61"/>
              </w:numPr>
              <w:autoSpaceDE w:val="0"/>
              <w:autoSpaceDN w:val="0"/>
              <w:adjustRightInd w:val="0"/>
              <w:ind w:left="426" w:hanging="284"/>
              <w:jc w:val="both"/>
              <w:rPr>
                <w:rFonts w:ascii="Calibri" w:hAnsi="Calibri" w:cs="Calibri"/>
              </w:rPr>
            </w:pPr>
            <w:r w:rsidRPr="001C4A8B">
              <w:rPr>
                <w:rFonts w:ascii="Calibri" w:hAnsi="Calibri" w:cs="Calibri"/>
              </w:rPr>
              <w:t>En predios de la Estación de Servicio Cobija ubicada en la Av. Internacional S/N en la ciudad de Cobija departamento de Pando.</w:t>
            </w:r>
          </w:p>
          <w:p w:rsidR="009048C6" w:rsidRPr="001C4A8B" w:rsidRDefault="009048C6" w:rsidP="00195BD7">
            <w:pPr>
              <w:numPr>
                <w:ilvl w:val="0"/>
                <w:numId w:val="61"/>
              </w:numPr>
              <w:autoSpaceDE w:val="0"/>
              <w:autoSpaceDN w:val="0"/>
              <w:adjustRightInd w:val="0"/>
              <w:ind w:left="426" w:hanging="284"/>
              <w:jc w:val="both"/>
              <w:rPr>
                <w:rFonts w:ascii="Calibri" w:hAnsi="Calibri" w:cs="Calibri"/>
              </w:rPr>
            </w:pPr>
            <w:r w:rsidRPr="001C4A8B">
              <w:rPr>
                <w:rFonts w:ascii="Calibri" w:hAnsi="Calibri" w:cs="Calibri"/>
              </w:rPr>
              <w:lastRenderedPageBreak/>
              <w:t>En predios del Punto de Venta Puerto Rico ubicado en la localidad de Puerto Rico departamento de Pando.</w:t>
            </w:r>
          </w:p>
          <w:p w:rsidR="009048C6" w:rsidRPr="001C4A8B" w:rsidRDefault="009048C6" w:rsidP="00195BD7">
            <w:pPr>
              <w:numPr>
                <w:ilvl w:val="0"/>
                <w:numId w:val="61"/>
              </w:numPr>
              <w:autoSpaceDE w:val="0"/>
              <w:autoSpaceDN w:val="0"/>
              <w:adjustRightInd w:val="0"/>
              <w:ind w:left="426" w:hanging="284"/>
              <w:jc w:val="both"/>
              <w:rPr>
                <w:rFonts w:ascii="Calibri" w:hAnsi="Calibri" w:cs="Calibri"/>
              </w:rPr>
            </w:pPr>
            <w:r w:rsidRPr="001C4A8B">
              <w:rPr>
                <w:rFonts w:ascii="Calibri" w:hAnsi="Calibri" w:cs="Calibri"/>
              </w:rPr>
              <w:t>En predios de la Estación de Servicio Héroes del Chaco ubicada en la Av. Héroes del Chaco S/N en la ciudad de Riberalta departamento de Beni.</w:t>
            </w:r>
          </w:p>
        </w:tc>
      </w:tr>
      <w:tr w:rsidR="009048C6" w:rsidRPr="001C4A8B" w:rsidTr="00764ECB">
        <w:tc>
          <w:tcPr>
            <w:tcW w:w="9339" w:type="dxa"/>
            <w:shd w:val="clear" w:color="auto" w:fill="2E74B5"/>
          </w:tcPr>
          <w:p w:rsidR="009048C6" w:rsidRPr="001C4A8B" w:rsidRDefault="009048C6" w:rsidP="00764ECB">
            <w:pPr>
              <w:numPr>
                <w:ilvl w:val="0"/>
                <w:numId w:val="55"/>
              </w:numPr>
              <w:autoSpaceDE w:val="0"/>
              <w:autoSpaceDN w:val="0"/>
              <w:adjustRightInd w:val="0"/>
              <w:jc w:val="both"/>
              <w:rPr>
                <w:rFonts w:ascii="Calibri" w:hAnsi="Calibri" w:cs="Calibri"/>
              </w:rPr>
            </w:pPr>
            <w:r w:rsidRPr="001C4A8B">
              <w:rPr>
                <w:rFonts w:ascii="Calibri" w:hAnsi="Calibri" w:cs="Calibri"/>
                <w:b/>
                <w:bCs/>
              </w:rPr>
              <w:lastRenderedPageBreak/>
              <w:t xml:space="preserve">FISCAL(ES) DEL SERVICIO </w:t>
            </w:r>
          </w:p>
        </w:tc>
      </w:tr>
      <w:tr w:rsidR="009048C6" w:rsidRPr="001C4A8B" w:rsidTr="00764ECB">
        <w:tc>
          <w:tcPr>
            <w:tcW w:w="9339" w:type="dxa"/>
            <w:shd w:val="clear" w:color="auto" w:fill="auto"/>
            <w:vAlign w:val="center"/>
          </w:tcPr>
          <w:p w:rsidR="009048C6" w:rsidRPr="001C4A8B" w:rsidRDefault="009048C6" w:rsidP="00764ECB">
            <w:pPr>
              <w:jc w:val="both"/>
              <w:rPr>
                <w:rFonts w:ascii="Calibri" w:hAnsi="Calibri" w:cs="Calibri"/>
              </w:rPr>
            </w:pPr>
            <w:r w:rsidRPr="001C4A8B">
              <w:rPr>
                <w:rFonts w:ascii="Calibri" w:hAnsi="Calibri" w:cs="Calibri"/>
                <w:lang w:val="es-MX"/>
              </w:rPr>
              <w:t>Es la persona que en representación del Distrito Comercial Amazónico - YPFB ejerce el control y toma de decisiones de fuesen necesarias para la ejecución del servicio, objeto de la presente contratación</w:t>
            </w:r>
            <w:r w:rsidRPr="001C4A8B">
              <w:rPr>
                <w:rFonts w:ascii="Calibri" w:hAnsi="Calibri" w:cs="Calibri"/>
              </w:rPr>
              <w:t>, que fiscalizara directamente el cumplimiento de las especificaciones técnicas y el contrato administrativo. Por lo que el proponente adjudicado y el agente del servicio deberán atender todos los requerimientos de este.</w:t>
            </w:r>
          </w:p>
        </w:tc>
      </w:tr>
      <w:tr w:rsidR="009048C6" w:rsidRPr="001C4A8B" w:rsidTr="00764ECB">
        <w:tc>
          <w:tcPr>
            <w:tcW w:w="9339" w:type="dxa"/>
            <w:shd w:val="clear" w:color="auto" w:fill="2E74B5"/>
          </w:tcPr>
          <w:p w:rsidR="009048C6" w:rsidRPr="001C4A8B" w:rsidRDefault="009048C6" w:rsidP="00764ECB">
            <w:pPr>
              <w:numPr>
                <w:ilvl w:val="0"/>
                <w:numId w:val="55"/>
              </w:numPr>
              <w:autoSpaceDE w:val="0"/>
              <w:autoSpaceDN w:val="0"/>
              <w:adjustRightInd w:val="0"/>
              <w:jc w:val="both"/>
              <w:rPr>
                <w:rFonts w:ascii="Calibri" w:hAnsi="Calibri" w:cs="Calibri"/>
                <w:b/>
              </w:rPr>
            </w:pPr>
            <w:r w:rsidRPr="001C4A8B">
              <w:rPr>
                <w:rFonts w:ascii="Calibri" w:hAnsi="Calibri" w:cs="Calibri"/>
                <w:b/>
              </w:rPr>
              <w:t>MULTAS Y SANCIONES</w:t>
            </w:r>
          </w:p>
        </w:tc>
      </w:tr>
      <w:tr w:rsidR="009048C6" w:rsidRPr="001C4A8B" w:rsidTr="00764ECB">
        <w:tc>
          <w:tcPr>
            <w:tcW w:w="9339" w:type="dxa"/>
            <w:shd w:val="clear" w:color="auto" w:fill="auto"/>
          </w:tcPr>
          <w:p w:rsidR="009048C6" w:rsidRPr="00A33A8C" w:rsidRDefault="009048C6" w:rsidP="00764ECB">
            <w:pPr>
              <w:jc w:val="both"/>
              <w:rPr>
                <w:rFonts w:ascii="Calibri" w:hAnsi="Calibri" w:cs="Calibri"/>
              </w:rPr>
            </w:pPr>
            <w:r w:rsidRPr="00A33A8C">
              <w:rPr>
                <w:rFonts w:ascii="Calibri" w:hAnsi="Calibri" w:cs="Calibri"/>
              </w:rPr>
              <w:t>Al incumplimiento sin justificación en la: realización de las actividades de limpieza diaria, semanal, quincenal o mensual; dotación constante de insumos de limpieza, incumplimiento en el horario de trabajo de los operarios, otros), se realizará una nota de llamada de atención escrita.</w:t>
            </w:r>
          </w:p>
          <w:p w:rsidR="009048C6" w:rsidRPr="00A563AD" w:rsidRDefault="001A410C" w:rsidP="001A410C">
            <w:pPr>
              <w:tabs>
                <w:tab w:val="left" w:pos="945"/>
              </w:tabs>
              <w:jc w:val="both"/>
              <w:rPr>
                <w:rFonts w:ascii="Calibri" w:hAnsi="Calibri" w:cs="Calibri"/>
                <w:b/>
              </w:rPr>
            </w:pPr>
            <w:r>
              <w:rPr>
                <w:rFonts w:ascii="Calibri" w:hAnsi="Calibri" w:cs="Calibri"/>
                <w:b/>
                <w:sz w:val="18"/>
              </w:rPr>
              <w:tab/>
            </w:r>
          </w:p>
          <w:p w:rsidR="009048C6" w:rsidRPr="00A33A8C" w:rsidRDefault="009048C6" w:rsidP="00764ECB">
            <w:pPr>
              <w:numPr>
                <w:ilvl w:val="0"/>
                <w:numId w:val="62"/>
              </w:numPr>
              <w:jc w:val="both"/>
              <w:rPr>
                <w:rFonts w:ascii="Calibri" w:hAnsi="Calibri" w:cs="Calibri"/>
              </w:rPr>
            </w:pPr>
            <w:r w:rsidRPr="00A33A8C">
              <w:rPr>
                <w:rFonts w:ascii="Calibri" w:hAnsi="Calibri" w:cs="Calibri"/>
              </w:rPr>
              <w:t>Por cada llamada de atención se aplicará una multa del 3% del costo mensual del servicio.</w:t>
            </w:r>
          </w:p>
          <w:p w:rsidR="009048C6" w:rsidRPr="00A563AD" w:rsidRDefault="009048C6" w:rsidP="00764ECB">
            <w:pPr>
              <w:pStyle w:val="Prrafodelista"/>
              <w:autoSpaceDE w:val="0"/>
              <w:autoSpaceDN w:val="0"/>
              <w:adjustRightInd w:val="0"/>
              <w:ind w:left="0"/>
              <w:jc w:val="both"/>
              <w:rPr>
                <w:rFonts w:ascii="Calibri" w:hAnsi="Calibri" w:cs="Calibri"/>
              </w:rPr>
            </w:pPr>
          </w:p>
          <w:p w:rsidR="009048C6" w:rsidRPr="00A33A8C" w:rsidRDefault="009048C6" w:rsidP="00764ECB">
            <w:pPr>
              <w:pStyle w:val="Prrafodelista"/>
              <w:autoSpaceDE w:val="0"/>
              <w:autoSpaceDN w:val="0"/>
              <w:adjustRightInd w:val="0"/>
              <w:ind w:left="0"/>
              <w:jc w:val="both"/>
              <w:rPr>
                <w:rFonts w:ascii="Calibri" w:hAnsi="Calibri" w:cs="Calibri"/>
              </w:rPr>
            </w:pPr>
            <w:r w:rsidRPr="00A33A8C">
              <w:rPr>
                <w:rFonts w:ascii="Calibri" w:hAnsi="Calibri" w:cs="Calibri"/>
              </w:rPr>
              <w:t xml:space="preserve">De establecer YPFB, que por la aplicación de multas (multas acumuladas) se ha llegado al 10% del monto total del contrato, </w:t>
            </w:r>
            <w:r w:rsidRPr="00A33A8C">
              <w:rPr>
                <w:rFonts w:ascii="Calibri" w:hAnsi="Calibri" w:cs="Calibri"/>
                <w:b/>
              </w:rPr>
              <w:t>PODRA</w:t>
            </w:r>
            <w:r w:rsidRPr="00A33A8C">
              <w:rPr>
                <w:rFonts w:ascii="Calibri" w:hAnsi="Calibri" w:cs="Calibri"/>
              </w:rPr>
              <w:t xml:space="preserve"> iniciar el proceso de resolución del contrato.</w:t>
            </w:r>
          </w:p>
          <w:p w:rsidR="009048C6" w:rsidRPr="00A33A8C" w:rsidRDefault="009048C6" w:rsidP="00764ECB">
            <w:pPr>
              <w:pStyle w:val="Prrafodelista"/>
              <w:autoSpaceDE w:val="0"/>
              <w:autoSpaceDN w:val="0"/>
              <w:adjustRightInd w:val="0"/>
              <w:ind w:left="1080"/>
              <w:jc w:val="both"/>
              <w:rPr>
                <w:rFonts w:ascii="Calibri" w:hAnsi="Calibri" w:cs="Calibri"/>
              </w:rPr>
            </w:pPr>
          </w:p>
          <w:p w:rsidR="009048C6" w:rsidRPr="001C4A8B" w:rsidRDefault="009048C6" w:rsidP="00764ECB">
            <w:pPr>
              <w:jc w:val="both"/>
              <w:rPr>
                <w:rFonts w:ascii="Calibri" w:hAnsi="Calibri" w:cs="Calibri"/>
              </w:rPr>
            </w:pPr>
            <w:r w:rsidRPr="00A33A8C">
              <w:rPr>
                <w:rFonts w:ascii="Calibri" w:hAnsi="Calibri" w:cs="Calibri"/>
              </w:rPr>
              <w:t xml:space="preserve">De establecer YPFB, que por la aplicación de multas (multas acumuladas) se ha llegado al 20% del monto total del contrato, </w:t>
            </w:r>
            <w:r w:rsidRPr="00A33A8C">
              <w:rPr>
                <w:rFonts w:ascii="Calibri" w:hAnsi="Calibri" w:cs="Calibri"/>
                <w:b/>
              </w:rPr>
              <w:t>DEBERA</w:t>
            </w:r>
            <w:r w:rsidRPr="00A33A8C">
              <w:rPr>
                <w:rFonts w:ascii="Calibri" w:hAnsi="Calibri" w:cs="Calibri"/>
              </w:rPr>
              <w:t xml:space="preserve"> iniciar el proceso de resolución del contrato.</w:t>
            </w:r>
          </w:p>
        </w:tc>
      </w:tr>
      <w:tr w:rsidR="009048C6" w:rsidRPr="001C4A8B" w:rsidTr="00764ECB">
        <w:tc>
          <w:tcPr>
            <w:tcW w:w="9339" w:type="dxa"/>
            <w:shd w:val="clear" w:color="auto" w:fill="2E74B5"/>
          </w:tcPr>
          <w:p w:rsidR="009048C6" w:rsidRPr="001C4A8B" w:rsidRDefault="009048C6" w:rsidP="00764ECB">
            <w:pPr>
              <w:numPr>
                <w:ilvl w:val="0"/>
                <w:numId w:val="55"/>
              </w:numPr>
              <w:jc w:val="both"/>
              <w:rPr>
                <w:rFonts w:ascii="Calibri" w:hAnsi="Calibri" w:cs="Calibri"/>
                <w:b/>
              </w:rPr>
            </w:pPr>
            <w:r w:rsidRPr="001C4A8B">
              <w:rPr>
                <w:rFonts w:ascii="Calibri" w:hAnsi="Calibri" w:cs="Calibri"/>
                <w:b/>
              </w:rPr>
              <w:t>GARANTIA DE CUMPLIMIENTO DE CONTRATO</w:t>
            </w:r>
          </w:p>
        </w:tc>
      </w:tr>
      <w:tr w:rsidR="009048C6" w:rsidRPr="001C4A8B" w:rsidTr="00764ECB">
        <w:tc>
          <w:tcPr>
            <w:tcW w:w="9339" w:type="dxa"/>
            <w:shd w:val="clear" w:color="auto" w:fill="auto"/>
          </w:tcPr>
          <w:p w:rsidR="009048C6" w:rsidRPr="001C4A8B" w:rsidRDefault="009048C6" w:rsidP="00D65D78">
            <w:pPr>
              <w:jc w:val="both"/>
              <w:rPr>
                <w:rFonts w:ascii="Calibri" w:hAnsi="Calibri" w:cs="Calibri"/>
              </w:rPr>
            </w:pPr>
            <w:r w:rsidRPr="001C4A8B">
              <w:rPr>
                <w:rFonts w:ascii="Calibri" w:hAnsi="Calibri" w:cs="Calibri"/>
              </w:rPr>
              <w:t>La garantía de cumplimiento de contrato deberá ser emitida de acuerdo a lo establecido en el DCD y conforme a lo establecido en el siguiente cuadro:</w:t>
            </w:r>
          </w:p>
          <w:p w:rsidR="009048C6" w:rsidRPr="001C4A8B" w:rsidRDefault="009048C6" w:rsidP="00D65D78">
            <w:pPr>
              <w:jc w:val="both"/>
              <w:rPr>
                <w:rFonts w:ascii="Calibri" w:hAnsi="Calibri" w:cs="Calibri"/>
              </w:rPr>
            </w:pPr>
          </w:p>
          <w:p w:rsidR="009048C6" w:rsidRPr="001C4A8B" w:rsidRDefault="009048C6" w:rsidP="00D65D78">
            <w:pPr>
              <w:jc w:val="center"/>
              <w:rPr>
                <w:rFonts w:ascii="Calibri" w:hAnsi="Calibri" w:cs="Calibri"/>
                <w:b/>
                <w:bCs/>
              </w:rPr>
            </w:pPr>
            <w:r w:rsidRPr="001C4A8B">
              <w:rPr>
                <w:rFonts w:ascii="Calibri" w:hAnsi="Calibri" w:cs="Calibri"/>
                <w:b/>
                <w:bCs/>
              </w:rPr>
              <w:t>INSTRUCCIONES PARA LA EMISION DE INSTRUMENTOS FINANCIEROS – V.2</w:t>
            </w:r>
          </w:p>
          <w:p w:rsidR="009048C6" w:rsidRPr="001C4A8B" w:rsidRDefault="009048C6" w:rsidP="00D65D78">
            <w:pPr>
              <w:jc w:val="both"/>
              <w:rPr>
                <w:rFonts w:ascii="Calibri" w:hAnsi="Calibri" w:cs="Calibri"/>
              </w:rPr>
            </w:pPr>
            <w:r w:rsidRPr="001C4A8B">
              <w:rPr>
                <w:rFonts w:ascii="Calibri" w:hAnsi="Calibri" w:cs="Calibri"/>
              </w:rPr>
              <w:t xml:space="preserve">El Proponente o Adjudicado deberá solicitar o instruir a la entidad de intermediación financiera bancaría, el correcto registro de datos o información en los Instrumentos Financieros de Garantía requeridos, </w:t>
            </w:r>
            <w:r w:rsidRPr="001C4A8B">
              <w:rPr>
                <w:rFonts w:ascii="Calibri" w:hAnsi="Calibri" w:cs="Calibri"/>
                <w:u w:val="single"/>
              </w:rPr>
              <w:t>cumpliendo obligatoriamente</w:t>
            </w:r>
            <w:r w:rsidRPr="001C4A8B">
              <w:rPr>
                <w:rFonts w:ascii="Calibri" w:hAnsi="Calibri" w:cs="Calibri"/>
              </w:rPr>
              <w:t xml:space="preserve"> con las siguientes condiciones:</w:t>
            </w:r>
          </w:p>
          <w:p w:rsidR="009048C6" w:rsidRPr="001A410C" w:rsidRDefault="009048C6" w:rsidP="00764ECB">
            <w:pPr>
              <w:jc w:val="both"/>
              <w:rPr>
                <w:rFonts w:ascii="Calibri" w:hAnsi="Calibri" w:cs="Calibri"/>
                <w:sz w:val="16"/>
              </w:rPr>
            </w:pPr>
          </w:p>
          <w:tbl>
            <w:tblPr>
              <w:tblW w:w="8887" w:type="dxa"/>
              <w:jc w:val="center"/>
              <w:tblCellMar>
                <w:left w:w="0" w:type="dxa"/>
                <w:right w:w="0" w:type="dxa"/>
              </w:tblCellMar>
              <w:tblLook w:val="04A0" w:firstRow="1" w:lastRow="0" w:firstColumn="1" w:lastColumn="0" w:noHBand="0" w:noVBand="1"/>
            </w:tblPr>
            <w:tblGrid>
              <w:gridCol w:w="2591"/>
              <w:gridCol w:w="6296"/>
            </w:tblGrid>
            <w:tr w:rsidR="009048C6" w:rsidRPr="001C4A8B" w:rsidTr="00D65D78">
              <w:trPr>
                <w:trHeight w:val="242"/>
                <w:jc w:val="center"/>
              </w:trPr>
              <w:tc>
                <w:tcPr>
                  <w:tcW w:w="259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9048C6" w:rsidRPr="001C4A8B" w:rsidRDefault="009048C6" w:rsidP="00764ECB">
                  <w:pPr>
                    <w:pStyle w:val="Prrafodelista"/>
                    <w:spacing w:line="276" w:lineRule="auto"/>
                    <w:ind w:left="0"/>
                    <w:jc w:val="center"/>
                    <w:rPr>
                      <w:rFonts w:ascii="Calibri" w:hAnsi="Calibri" w:cs="Calibri"/>
                      <w:b/>
                      <w:bCs/>
                      <w:sz w:val="16"/>
                      <w:lang w:val="es-BO"/>
                    </w:rPr>
                  </w:pPr>
                  <w:r w:rsidRPr="001C4A8B">
                    <w:rPr>
                      <w:rFonts w:ascii="Calibri" w:hAnsi="Calibri" w:cs="Calibri"/>
                      <w:b/>
                      <w:bCs/>
                      <w:sz w:val="16"/>
                    </w:rPr>
                    <w:t>VARIABLE</w:t>
                  </w:r>
                </w:p>
              </w:tc>
              <w:tc>
                <w:tcPr>
                  <w:tcW w:w="629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9048C6" w:rsidRPr="001C4A8B" w:rsidRDefault="009048C6" w:rsidP="00764ECB">
                  <w:pPr>
                    <w:pStyle w:val="Prrafodelista"/>
                    <w:spacing w:line="276" w:lineRule="auto"/>
                    <w:ind w:left="0"/>
                    <w:jc w:val="center"/>
                    <w:rPr>
                      <w:rFonts w:ascii="Calibri" w:hAnsi="Calibri" w:cs="Calibri"/>
                      <w:b/>
                      <w:bCs/>
                      <w:sz w:val="16"/>
                    </w:rPr>
                  </w:pPr>
                  <w:r w:rsidRPr="001C4A8B">
                    <w:rPr>
                      <w:rFonts w:ascii="Calibri" w:hAnsi="Calibri" w:cs="Calibri"/>
                      <w:b/>
                      <w:bCs/>
                      <w:sz w:val="16"/>
                    </w:rPr>
                    <w:t>INSTRUCCIÓN</w:t>
                  </w:r>
                </w:p>
              </w:tc>
            </w:tr>
            <w:tr w:rsidR="009048C6" w:rsidRPr="001C4A8B" w:rsidTr="00D65D78">
              <w:trPr>
                <w:trHeight w:val="227"/>
                <w:jc w:val="center"/>
              </w:trPr>
              <w:tc>
                <w:tcPr>
                  <w:tcW w:w="25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48C6" w:rsidRPr="001C4A8B" w:rsidRDefault="009048C6" w:rsidP="00764ECB">
                  <w:pPr>
                    <w:spacing w:line="276" w:lineRule="auto"/>
                    <w:rPr>
                      <w:rFonts w:ascii="Calibri" w:hAnsi="Calibri" w:cs="Calibri"/>
                      <w:b/>
                      <w:bCs/>
                      <w:sz w:val="16"/>
                    </w:rPr>
                  </w:pPr>
                  <w:r w:rsidRPr="001C4A8B">
                    <w:rPr>
                      <w:rFonts w:ascii="Calibri" w:hAnsi="Calibri" w:cs="Calibri"/>
                      <w:b/>
                      <w:bCs/>
                      <w:sz w:val="16"/>
                    </w:rPr>
                    <w:t>INSTRUMENTO DE GARANTIA</w:t>
                  </w:r>
                </w:p>
              </w:tc>
              <w:tc>
                <w:tcPr>
                  <w:tcW w:w="6296" w:type="dxa"/>
                  <w:tcBorders>
                    <w:top w:val="nil"/>
                    <w:left w:val="nil"/>
                    <w:bottom w:val="single" w:sz="8" w:space="0" w:color="auto"/>
                    <w:right w:val="single" w:sz="8" w:space="0" w:color="auto"/>
                  </w:tcBorders>
                  <w:tcMar>
                    <w:top w:w="0" w:type="dxa"/>
                    <w:left w:w="108" w:type="dxa"/>
                    <w:bottom w:w="0" w:type="dxa"/>
                    <w:right w:w="108" w:type="dxa"/>
                  </w:tcMar>
                  <w:hideMark/>
                </w:tcPr>
                <w:p w:rsidR="009048C6" w:rsidRPr="001C4A8B" w:rsidRDefault="009048C6" w:rsidP="00764ECB">
                  <w:pPr>
                    <w:spacing w:line="276" w:lineRule="auto"/>
                    <w:jc w:val="both"/>
                    <w:rPr>
                      <w:rStyle w:val="nfasis"/>
                      <w:rFonts w:ascii="Calibri" w:hAnsi="Calibri" w:cs="Calibri"/>
                      <w:sz w:val="16"/>
                    </w:rPr>
                  </w:pPr>
                  <w:r w:rsidRPr="001C4A8B">
                    <w:rPr>
                      <w:rFonts w:ascii="Calibri" w:hAnsi="Calibri" w:cs="Calibri"/>
                      <w:sz w:val="16"/>
                    </w:rPr>
                    <w:t xml:space="preserve">Se aceptará </w:t>
                  </w:r>
                  <w:r w:rsidRPr="001C4A8B">
                    <w:rPr>
                      <w:rFonts w:ascii="Calibri" w:hAnsi="Calibri" w:cs="Calibri"/>
                      <w:b/>
                      <w:sz w:val="16"/>
                      <w:u w:val="single"/>
                    </w:rPr>
                    <w:t>únicamente</w:t>
                  </w:r>
                  <w:r w:rsidRPr="001C4A8B">
                    <w:rPr>
                      <w:rFonts w:ascii="Calibri" w:hAnsi="Calibri" w:cs="Calibri"/>
                      <w:sz w:val="16"/>
                    </w:rPr>
                    <w:t xml:space="preserve"> los instrumentos detallados en el presente anexo.</w:t>
                  </w:r>
                </w:p>
              </w:tc>
            </w:tr>
            <w:tr w:rsidR="009048C6" w:rsidRPr="001C4A8B" w:rsidTr="00D65D78">
              <w:trPr>
                <w:trHeight w:val="1377"/>
                <w:jc w:val="center"/>
              </w:trPr>
              <w:tc>
                <w:tcPr>
                  <w:tcW w:w="25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48C6" w:rsidRPr="001C4A8B" w:rsidRDefault="009048C6" w:rsidP="00764ECB">
                  <w:pPr>
                    <w:pStyle w:val="Prrafodelista"/>
                    <w:spacing w:line="276" w:lineRule="auto"/>
                    <w:ind w:left="0"/>
                    <w:rPr>
                      <w:rFonts w:ascii="Calibri" w:hAnsi="Calibri" w:cs="Calibri"/>
                      <w:b/>
                      <w:bCs/>
                      <w:sz w:val="16"/>
                    </w:rPr>
                  </w:pPr>
                  <w:r w:rsidRPr="001C4A8B">
                    <w:rPr>
                      <w:rFonts w:ascii="Calibri" w:hAnsi="Calibri" w:cs="Calibri"/>
                      <w:b/>
                      <w:bCs/>
                      <w:sz w:val="16"/>
                    </w:rPr>
                    <w:t>OBJETO DE LA GARANTÍA</w:t>
                  </w:r>
                </w:p>
                <w:p w:rsidR="009048C6" w:rsidRPr="001C4A8B" w:rsidRDefault="009048C6" w:rsidP="00764ECB">
                  <w:pPr>
                    <w:pStyle w:val="Prrafodelista"/>
                    <w:spacing w:line="276" w:lineRule="auto"/>
                    <w:ind w:left="0"/>
                    <w:rPr>
                      <w:rFonts w:ascii="Calibri" w:hAnsi="Calibri" w:cs="Calibri"/>
                      <w:i/>
                      <w:sz w:val="16"/>
                    </w:rPr>
                  </w:pPr>
                  <w:r w:rsidRPr="001C4A8B">
                    <w:rPr>
                      <w:rFonts w:ascii="Calibri" w:hAnsi="Calibri" w:cs="Calibri"/>
                      <w:b/>
                      <w:bCs/>
                      <w:sz w:val="16"/>
                    </w:rPr>
                    <w:t xml:space="preserve"> (“Para Garantizar:”)</w:t>
                  </w:r>
                </w:p>
              </w:tc>
              <w:tc>
                <w:tcPr>
                  <w:tcW w:w="6296" w:type="dxa"/>
                  <w:tcBorders>
                    <w:top w:val="nil"/>
                    <w:left w:val="nil"/>
                    <w:bottom w:val="single" w:sz="8" w:space="0" w:color="auto"/>
                    <w:right w:val="single" w:sz="8" w:space="0" w:color="auto"/>
                  </w:tcBorders>
                  <w:tcMar>
                    <w:top w:w="0" w:type="dxa"/>
                    <w:left w:w="108" w:type="dxa"/>
                    <w:bottom w:w="0" w:type="dxa"/>
                    <w:right w:w="108" w:type="dxa"/>
                  </w:tcMar>
                  <w:hideMark/>
                </w:tcPr>
                <w:p w:rsidR="009048C6" w:rsidRPr="001C4A8B" w:rsidRDefault="009048C6" w:rsidP="00764ECB">
                  <w:pPr>
                    <w:spacing w:line="276" w:lineRule="auto"/>
                    <w:jc w:val="both"/>
                    <w:rPr>
                      <w:rFonts w:ascii="Calibri" w:hAnsi="Calibri" w:cs="Calibri"/>
                      <w:sz w:val="16"/>
                    </w:rPr>
                  </w:pPr>
                  <w:r w:rsidRPr="001C4A8B">
                    <w:rPr>
                      <w:rFonts w:ascii="Calibri" w:hAnsi="Calibri" w:cs="Calibri"/>
                      <w:sz w:val="16"/>
                    </w:rPr>
                    <w:t xml:space="preserve">Debe consignar correctamente y de manera explícita, </w:t>
                  </w:r>
                  <w:r w:rsidRPr="001C4A8B">
                    <w:rPr>
                      <w:rFonts w:ascii="Calibri" w:hAnsi="Calibri" w:cs="Calibri"/>
                      <w:b/>
                      <w:sz w:val="16"/>
                      <w:u w:val="single"/>
                    </w:rPr>
                    <w:t>textual</w:t>
                  </w:r>
                  <w:r w:rsidRPr="001C4A8B">
                    <w:rPr>
                      <w:rFonts w:ascii="Calibri" w:hAnsi="Calibri" w:cs="Calibri"/>
                      <w:sz w:val="16"/>
                    </w:rPr>
                    <w:t xml:space="preserve"> y </w:t>
                  </w:r>
                  <w:r w:rsidRPr="001C4A8B">
                    <w:rPr>
                      <w:rFonts w:ascii="Calibri" w:hAnsi="Calibri" w:cs="Calibri"/>
                      <w:b/>
                      <w:sz w:val="16"/>
                      <w:u w:val="single"/>
                    </w:rPr>
                    <w:t>completa</w:t>
                  </w:r>
                  <w:r w:rsidRPr="001C4A8B">
                    <w:rPr>
                      <w:rFonts w:ascii="Calibri" w:hAnsi="Calibri" w:cs="Calibri"/>
                      <w:sz w:val="16"/>
                    </w:rPr>
                    <w:t xml:space="preserve">: </w:t>
                  </w:r>
                </w:p>
                <w:p w:rsidR="009048C6" w:rsidRPr="001C4A8B" w:rsidRDefault="009048C6" w:rsidP="00764ECB">
                  <w:pPr>
                    <w:numPr>
                      <w:ilvl w:val="0"/>
                      <w:numId w:val="63"/>
                    </w:numPr>
                    <w:spacing w:line="276" w:lineRule="auto"/>
                    <w:jc w:val="both"/>
                    <w:rPr>
                      <w:rFonts w:ascii="Calibri" w:hAnsi="Calibri" w:cs="Calibri"/>
                      <w:sz w:val="16"/>
                    </w:rPr>
                  </w:pPr>
                  <w:r w:rsidRPr="001C4A8B">
                    <w:rPr>
                      <w:rFonts w:ascii="Calibri" w:hAnsi="Calibri" w:cs="Calibri"/>
                      <w:b/>
                      <w:sz w:val="16"/>
                    </w:rPr>
                    <w:t>Objeto a garantizar (“Garantía según el objeto”)</w:t>
                  </w:r>
                  <w:r w:rsidRPr="001C4A8B">
                    <w:rPr>
                      <w:rStyle w:val="Refdenotaalpie"/>
                      <w:rFonts w:ascii="Calibri" w:hAnsi="Calibri" w:cs="Calibri"/>
                      <w:b/>
                      <w:sz w:val="16"/>
                    </w:rPr>
                    <w:footnoteReference w:id="1"/>
                  </w:r>
                  <w:r w:rsidRPr="001C4A8B">
                    <w:rPr>
                      <w:rFonts w:ascii="Calibri" w:hAnsi="Calibri" w:cs="Calibri"/>
                      <w:sz w:val="16"/>
                    </w:rPr>
                    <w:t xml:space="preserve"> conforme lo requerido en el presente anexo.</w:t>
                  </w:r>
                </w:p>
                <w:p w:rsidR="009048C6" w:rsidRPr="001C4A8B" w:rsidRDefault="009048C6" w:rsidP="00764ECB">
                  <w:pPr>
                    <w:numPr>
                      <w:ilvl w:val="0"/>
                      <w:numId w:val="63"/>
                    </w:numPr>
                    <w:spacing w:line="276" w:lineRule="auto"/>
                    <w:jc w:val="both"/>
                    <w:rPr>
                      <w:rFonts w:ascii="Calibri" w:hAnsi="Calibri" w:cs="Calibri"/>
                      <w:b/>
                      <w:sz w:val="16"/>
                    </w:rPr>
                  </w:pPr>
                  <w:r w:rsidRPr="001C4A8B">
                    <w:rPr>
                      <w:rFonts w:ascii="Calibri" w:hAnsi="Calibri" w:cs="Calibri"/>
                      <w:b/>
                      <w:sz w:val="16"/>
                    </w:rPr>
                    <w:t xml:space="preserve">Nombre (Objeto de la Contratación) y/o código </w:t>
                  </w:r>
                  <w:r w:rsidRPr="001C4A8B">
                    <w:rPr>
                      <w:rFonts w:ascii="Calibri" w:hAnsi="Calibri" w:cs="Calibri"/>
                      <w:sz w:val="16"/>
                    </w:rPr>
                    <w:t>del proceso de contratación, conforme al registrado en la página web</w:t>
                  </w:r>
                  <w:r w:rsidRPr="001C4A8B">
                    <w:rPr>
                      <w:rFonts w:ascii="Calibri" w:hAnsi="Calibri" w:cs="Calibri"/>
                      <w:b/>
                      <w:sz w:val="16"/>
                    </w:rPr>
                    <w:t>:</w:t>
                  </w:r>
                </w:p>
                <w:p w:rsidR="009048C6" w:rsidRPr="001C4A8B" w:rsidRDefault="009048C6" w:rsidP="00764ECB">
                  <w:pPr>
                    <w:spacing w:line="276" w:lineRule="auto"/>
                    <w:ind w:left="360"/>
                    <w:jc w:val="both"/>
                    <w:rPr>
                      <w:rFonts w:ascii="Calibri" w:hAnsi="Calibri" w:cs="Calibri"/>
                      <w:b/>
                      <w:i/>
                      <w:sz w:val="16"/>
                    </w:rPr>
                  </w:pPr>
                  <w:r w:rsidRPr="001C4A8B">
                    <w:rPr>
                      <w:rFonts w:ascii="Calibri" w:hAnsi="Calibri" w:cs="Calibri"/>
                      <w:b/>
                      <w:i/>
                      <w:sz w:val="16"/>
                    </w:rPr>
                    <w:t>http://contrataciones.ypfb.gob.bo/contrataciones/publicacion</w:t>
                  </w:r>
                </w:p>
              </w:tc>
            </w:tr>
            <w:tr w:rsidR="009048C6" w:rsidRPr="001C4A8B" w:rsidTr="00D65D78">
              <w:trPr>
                <w:trHeight w:val="1847"/>
                <w:jc w:val="center"/>
              </w:trPr>
              <w:tc>
                <w:tcPr>
                  <w:tcW w:w="25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48C6" w:rsidRPr="001C4A8B" w:rsidRDefault="009048C6" w:rsidP="00764ECB">
                  <w:pPr>
                    <w:pStyle w:val="Prrafodelista"/>
                    <w:spacing w:line="276" w:lineRule="auto"/>
                    <w:ind w:left="0"/>
                    <w:rPr>
                      <w:rFonts w:ascii="Calibri" w:hAnsi="Calibri" w:cs="Calibri"/>
                      <w:b/>
                      <w:bCs/>
                      <w:sz w:val="16"/>
                      <w:lang w:val="es-BO"/>
                    </w:rPr>
                  </w:pPr>
                  <w:r w:rsidRPr="001C4A8B">
                    <w:rPr>
                      <w:rFonts w:ascii="Calibri" w:hAnsi="Calibri" w:cs="Calibri"/>
                      <w:b/>
                      <w:bCs/>
                      <w:sz w:val="16"/>
                    </w:rPr>
                    <w:t xml:space="preserve">NOMBRE, RAZÓN SOCIAL O DENOMINACIÓN DEL ORDENANTE </w:t>
                  </w:r>
                </w:p>
              </w:tc>
              <w:tc>
                <w:tcPr>
                  <w:tcW w:w="6296" w:type="dxa"/>
                  <w:tcBorders>
                    <w:top w:val="nil"/>
                    <w:left w:val="nil"/>
                    <w:bottom w:val="single" w:sz="8" w:space="0" w:color="auto"/>
                    <w:right w:val="single" w:sz="8" w:space="0" w:color="auto"/>
                  </w:tcBorders>
                  <w:tcMar>
                    <w:top w:w="0" w:type="dxa"/>
                    <w:left w:w="108" w:type="dxa"/>
                    <w:bottom w:w="0" w:type="dxa"/>
                    <w:right w:w="108" w:type="dxa"/>
                  </w:tcMar>
                  <w:hideMark/>
                </w:tcPr>
                <w:p w:rsidR="009048C6" w:rsidRPr="001C4A8B" w:rsidRDefault="009048C6" w:rsidP="00764ECB">
                  <w:pPr>
                    <w:spacing w:line="276" w:lineRule="auto"/>
                    <w:jc w:val="both"/>
                    <w:rPr>
                      <w:rFonts w:ascii="Calibri" w:hAnsi="Calibri" w:cs="Calibri"/>
                      <w:sz w:val="16"/>
                    </w:rPr>
                  </w:pPr>
                  <w:r w:rsidRPr="001C4A8B">
                    <w:rPr>
                      <w:rFonts w:ascii="Calibri" w:hAnsi="Calibri" w:cs="Calibri"/>
                      <w:sz w:val="16"/>
                    </w:rPr>
                    <w:t xml:space="preserve">Debe consignar el nombre </w:t>
                  </w:r>
                  <w:r w:rsidRPr="001C4A8B">
                    <w:rPr>
                      <w:rFonts w:ascii="Calibri" w:hAnsi="Calibri" w:cs="Calibri"/>
                      <w:sz w:val="16"/>
                      <w:u w:val="single"/>
                    </w:rPr>
                    <w:t>plenamente</w:t>
                  </w:r>
                  <w:r w:rsidRPr="001C4A8B">
                    <w:rPr>
                      <w:rFonts w:ascii="Calibri" w:hAnsi="Calibri" w:cs="Calibri"/>
                      <w:sz w:val="16"/>
                    </w:rPr>
                    <w:t xml:space="preserve"> consistente o concordante con el registrado en el Formulario A-1 (campo: </w:t>
                  </w:r>
                  <w:r w:rsidRPr="001C4A8B">
                    <w:rPr>
                      <w:rFonts w:ascii="Calibri" w:hAnsi="Calibri" w:cs="Calibri"/>
                      <w:i/>
                      <w:sz w:val="16"/>
                    </w:rPr>
                    <w:t>Nombre o Razón Social del Proponente</w:t>
                  </w:r>
                  <w:r w:rsidRPr="001C4A8B">
                    <w:rPr>
                      <w:rFonts w:ascii="Calibri" w:hAnsi="Calibri" w:cs="Calibri"/>
                      <w:sz w:val="16"/>
                    </w:rPr>
                    <w:t xml:space="preserve">). Para </w:t>
                  </w:r>
                  <w:r w:rsidRPr="001C4A8B">
                    <w:rPr>
                      <w:rFonts w:ascii="Calibri" w:hAnsi="Calibri" w:cs="Calibri"/>
                      <w:sz w:val="16"/>
                      <w:u w:val="single"/>
                    </w:rPr>
                    <w:t>empresas unipersonales</w:t>
                  </w:r>
                  <w:r w:rsidRPr="001C4A8B">
                    <w:rPr>
                      <w:rFonts w:ascii="Calibri" w:hAnsi="Calibri" w:cs="Calibri"/>
                      <w:sz w:val="16"/>
                    </w:rPr>
                    <w:t xml:space="preserve"> podrá figurar alternativamente el nombre del Contribuyente (NIT).</w:t>
                  </w:r>
                </w:p>
                <w:p w:rsidR="009048C6" w:rsidRPr="001C4A8B" w:rsidRDefault="009048C6" w:rsidP="00764ECB">
                  <w:pPr>
                    <w:spacing w:line="276" w:lineRule="auto"/>
                    <w:jc w:val="both"/>
                    <w:rPr>
                      <w:rFonts w:ascii="Calibri" w:hAnsi="Calibri" w:cs="Calibri"/>
                      <w:sz w:val="16"/>
                    </w:rPr>
                  </w:pPr>
                  <w:r w:rsidRPr="001C4A8B">
                    <w:rPr>
                      <w:rFonts w:ascii="Calibri" w:hAnsi="Calibri" w:cs="Calibri"/>
                      <w:sz w:val="16"/>
                    </w:rPr>
                    <w:t xml:space="preserve">Asimismo, el </w:t>
                  </w:r>
                  <w:r w:rsidRPr="001C4A8B">
                    <w:rPr>
                      <w:rFonts w:ascii="Calibri" w:hAnsi="Calibri" w:cs="Calibri"/>
                      <w:i/>
                      <w:sz w:val="16"/>
                    </w:rPr>
                    <w:t>Nombre o</w:t>
                  </w:r>
                  <w:r w:rsidRPr="001C4A8B">
                    <w:rPr>
                      <w:rFonts w:ascii="Calibri" w:hAnsi="Calibri" w:cs="Calibri"/>
                      <w:sz w:val="16"/>
                    </w:rPr>
                    <w:t xml:space="preserve"> </w:t>
                  </w:r>
                  <w:r w:rsidRPr="001C4A8B">
                    <w:rPr>
                      <w:rFonts w:ascii="Calibri" w:hAnsi="Calibri" w:cs="Calibri"/>
                      <w:i/>
                      <w:sz w:val="16"/>
                    </w:rPr>
                    <w:t xml:space="preserve">Razón Social del Proponente </w:t>
                  </w:r>
                  <w:r w:rsidRPr="001C4A8B">
                    <w:rPr>
                      <w:rFonts w:ascii="Calibri" w:hAnsi="Calibri" w:cs="Calibri"/>
                      <w:sz w:val="16"/>
                    </w:rPr>
                    <w:t xml:space="preserve">(Empresa) deberá estar respaldado por los registrados en los siguientes documentos, según corresponda al documento requerido en el DBC o DCD o EETT o </w:t>
                  </w:r>
                  <w:proofErr w:type="spellStart"/>
                  <w:r w:rsidRPr="001C4A8B">
                    <w:rPr>
                      <w:rFonts w:ascii="Calibri" w:hAnsi="Calibri" w:cs="Calibri"/>
                      <w:sz w:val="16"/>
                    </w:rPr>
                    <w:t>TDRs</w:t>
                  </w:r>
                  <w:proofErr w:type="spellEnd"/>
                  <w:r w:rsidRPr="001C4A8B">
                    <w:rPr>
                      <w:rFonts w:ascii="Calibri" w:hAnsi="Calibri" w:cs="Calibri"/>
                      <w:sz w:val="16"/>
                    </w:rPr>
                    <w:t>:</w:t>
                  </w:r>
                </w:p>
                <w:p w:rsidR="009048C6" w:rsidRPr="001C4A8B" w:rsidRDefault="009048C6" w:rsidP="00764ECB">
                  <w:pPr>
                    <w:numPr>
                      <w:ilvl w:val="0"/>
                      <w:numId w:val="64"/>
                    </w:numPr>
                    <w:spacing w:line="276" w:lineRule="auto"/>
                    <w:jc w:val="both"/>
                    <w:rPr>
                      <w:rFonts w:ascii="Calibri" w:hAnsi="Calibri" w:cs="Calibri"/>
                      <w:sz w:val="16"/>
                    </w:rPr>
                  </w:pPr>
                  <w:r w:rsidRPr="001C4A8B">
                    <w:rPr>
                      <w:rFonts w:ascii="Calibri" w:hAnsi="Calibri" w:cs="Calibri"/>
                      <w:sz w:val="16"/>
                    </w:rPr>
                    <w:t>Registros FUNDEMPRESA, (o equivalente en el país de origen); o</w:t>
                  </w:r>
                </w:p>
                <w:p w:rsidR="009048C6" w:rsidRPr="001C4A8B" w:rsidRDefault="009048C6" w:rsidP="00764ECB">
                  <w:pPr>
                    <w:numPr>
                      <w:ilvl w:val="0"/>
                      <w:numId w:val="64"/>
                    </w:numPr>
                    <w:spacing w:line="276" w:lineRule="auto"/>
                    <w:jc w:val="both"/>
                    <w:rPr>
                      <w:rFonts w:ascii="Calibri" w:hAnsi="Calibri" w:cs="Calibri"/>
                      <w:sz w:val="16"/>
                    </w:rPr>
                  </w:pPr>
                  <w:r w:rsidRPr="001C4A8B">
                    <w:rPr>
                      <w:rFonts w:ascii="Calibri" w:hAnsi="Calibri" w:cs="Calibri"/>
                      <w:sz w:val="16"/>
                    </w:rPr>
                    <w:t>Instrumento de Constitución.</w:t>
                  </w:r>
                </w:p>
              </w:tc>
            </w:tr>
            <w:tr w:rsidR="009048C6" w:rsidRPr="001C4A8B" w:rsidTr="00D65D78">
              <w:trPr>
                <w:trHeight w:val="227"/>
                <w:jc w:val="center"/>
              </w:trPr>
              <w:tc>
                <w:tcPr>
                  <w:tcW w:w="25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48C6" w:rsidRPr="001C4A8B" w:rsidRDefault="009048C6" w:rsidP="00764ECB">
                  <w:pPr>
                    <w:pStyle w:val="Prrafodelista"/>
                    <w:spacing w:line="276" w:lineRule="auto"/>
                    <w:ind w:left="0"/>
                    <w:rPr>
                      <w:rFonts w:ascii="Calibri" w:hAnsi="Calibri" w:cs="Calibri"/>
                      <w:b/>
                      <w:bCs/>
                      <w:sz w:val="16"/>
                      <w:lang w:val="es-BO"/>
                    </w:rPr>
                  </w:pPr>
                  <w:r w:rsidRPr="001C4A8B">
                    <w:rPr>
                      <w:rFonts w:ascii="Calibri" w:hAnsi="Calibri" w:cs="Calibri"/>
                      <w:b/>
                      <w:bCs/>
                      <w:sz w:val="16"/>
                    </w:rPr>
                    <w:t>NOMBRE DEL BENEFICIARIO</w:t>
                  </w:r>
                </w:p>
              </w:tc>
              <w:tc>
                <w:tcPr>
                  <w:tcW w:w="6296" w:type="dxa"/>
                  <w:tcBorders>
                    <w:top w:val="nil"/>
                    <w:left w:val="nil"/>
                    <w:bottom w:val="single" w:sz="8" w:space="0" w:color="auto"/>
                    <w:right w:val="single" w:sz="8" w:space="0" w:color="auto"/>
                  </w:tcBorders>
                  <w:tcMar>
                    <w:top w:w="0" w:type="dxa"/>
                    <w:left w:w="108" w:type="dxa"/>
                    <w:bottom w:w="0" w:type="dxa"/>
                    <w:right w:w="108" w:type="dxa"/>
                  </w:tcMar>
                  <w:hideMark/>
                </w:tcPr>
                <w:p w:rsidR="009048C6" w:rsidRPr="001C4A8B" w:rsidRDefault="009048C6" w:rsidP="00764ECB">
                  <w:pPr>
                    <w:spacing w:line="276" w:lineRule="auto"/>
                    <w:jc w:val="both"/>
                    <w:rPr>
                      <w:rFonts w:ascii="Calibri" w:hAnsi="Calibri" w:cs="Calibri"/>
                      <w:sz w:val="16"/>
                    </w:rPr>
                  </w:pPr>
                  <w:r w:rsidRPr="001C4A8B">
                    <w:rPr>
                      <w:rFonts w:ascii="Calibri" w:hAnsi="Calibri" w:cs="Calibri"/>
                      <w:sz w:val="16"/>
                    </w:rPr>
                    <w:t>Debe consignar:</w:t>
                  </w:r>
                </w:p>
                <w:p w:rsidR="009048C6" w:rsidRPr="001C4A8B" w:rsidRDefault="009048C6" w:rsidP="001A410C">
                  <w:pPr>
                    <w:pStyle w:val="Prrafodelista"/>
                    <w:numPr>
                      <w:ilvl w:val="0"/>
                      <w:numId w:val="65"/>
                    </w:numPr>
                    <w:ind w:left="357" w:hanging="357"/>
                    <w:jc w:val="both"/>
                    <w:rPr>
                      <w:rFonts w:ascii="Calibri" w:hAnsi="Calibri" w:cs="Calibri"/>
                      <w:sz w:val="16"/>
                    </w:rPr>
                  </w:pPr>
                  <w:r w:rsidRPr="001C4A8B">
                    <w:rPr>
                      <w:rFonts w:ascii="Calibri" w:hAnsi="Calibri" w:cs="Calibri"/>
                      <w:sz w:val="16"/>
                    </w:rPr>
                    <w:t>YACIMIENTOS PETROLIFEROS FISCALES BOLIVIANOS;</w:t>
                  </w:r>
                </w:p>
                <w:p w:rsidR="009048C6" w:rsidRPr="001C4A8B" w:rsidRDefault="009048C6" w:rsidP="001A410C">
                  <w:pPr>
                    <w:pStyle w:val="Prrafodelista"/>
                    <w:numPr>
                      <w:ilvl w:val="0"/>
                      <w:numId w:val="65"/>
                    </w:numPr>
                    <w:ind w:left="357" w:hanging="357"/>
                    <w:jc w:val="both"/>
                    <w:rPr>
                      <w:rFonts w:ascii="Calibri" w:hAnsi="Calibri" w:cs="Calibri"/>
                      <w:i/>
                      <w:sz w:val="16"/>
                    </w:rPr>
                  </w:pPr>
                  <w:r w:rsidRPr="001C4A8B">
                    <w:rPr>
                      <w:rFonts w:ascii="Calibri" w:hAnsi="Calibri" w:cs="Calibri"/>
                      <w:i/>
                      <w:sz w:val="16"/>
                    </w:rPr>
                    <w:lastRenderedPageBreak/>
                    <w:t>YPFB;</w:t>
                  </w:r>
                </w:p>
                <w:p w:rsidR="009048C6" w:rsidRPr="001C4A8B" w:rsidRDefault="009048C6" w:rsidP="001A410C">
                  <w:pPr>
                    <w:pStyle w:val="Prrafodelista"/>
                    <w:numPr>
                      <w:ilvl w:val="0"/>
                      <w:numId w:val="65"/>
                    </w:numPr>
                    <w:ind w:left="357" w:hanging="357"/>
                    <w:jc w:val="both"/>
                    <w:rPr>
                      <w:rFonts w:ascii="Calibri" w:hAnsi="Calibri" w:cs="Calibri"/>
                      <w:i/>
                      <w:sz w:val="16"/>
                    </w:rPr>
                  </w:pPr>
                  <w:r w:rsidRPr="001C4A8B">
                    <w:rPr>
                      <w:rFonts w:ascii="Calibri" w:hAnsi="Calibri" w:cs="Calibri"/>
                      <w:i/>
                      <w:sz w:val="16"/>
                    </w:rPr>
                    <w:t>o ambos.</w:t>
                  </w:r>
                </w:p>
              </w:tc>
            </w:tr>
            <w:tr w:rsidR="009048C6" w:rsidRPr="001C4A8B" w:rsidTr="00D65D78">
              <w:trPr>
                <w:trHeight w:val="681"/>
                <w:jc w:val="center"/>
              </w:trPr>
              <w:tc>
                <w:tcPr>
                  <w:tcW w:w="25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48C6" w:rsidRPr="001C4A8B" w:rsidRDefault="009048C6" w:rsidP="00764ECB">
                  <w:pPr>
                    <w:pStyle w:val="Prrafodelista"/>
                    <w:spacing w:line="276" w:lineRule="auto"/>
                    <w:ind w:left="0"/>
                    <w:rPr>
                      <w:rFonts w:ascii="Calibri" w:hAnsi="Calibri" w:cs="Calibri"/>
                      <w:sz w:val="16"/>
                      <w:lang w:val="es-BO"/>
                    </w:rPr>
                  </w:pPr>
                  <w:r w:rsidRPr="001C4A8B">
                    <w:rPr>
                      <w:rFonts w:ascii="Calibri" w:hAnsi="Calibri" w:cs="Calibri"/>
                      <w:b/>
                      <w:bCs/>
                      <w:sz w:val="16"/>
                    </w:rPr>
                    <w:lastRenderedPageBreak/>
                    <w:t>MONTO GARANTIZADO</w:t>
                  </w:r>
                </w:p>
              </w:tc>
              <w:tc>
                <w:tcPr>
                  <w:tcW w:w="6296" w:type="dxa"/>
                  <w:tcBorders>
                    <w:top w:val="nil"/>
                    <w:left w:val="nil"/>
                    <w:bottom w:val="single" w:sz="8" w:space="0" w:color="auto"/>
                    <w:right w:val="single" w:sz="8" w:space="0" w:color="auto"/>
                  </w:tcBorders>
                  <w:tcMar>
                    <w:top w:w="0" w:type="dxa"/>
                    <w:left w:w="108" w:type="dxa"/>
                    <w:bottom w:w="0" w:type="dxa"/>
                    <w:right w:w="108" w:type="dxa"/>
                  </w:tcMar>
                  <w:hideMark/>
                </w:tcPr>
                <w:p w:rsidR="009048C6" w:rsidRPr="001C4A8B" w:rsidRDefault="009048C6" w:rsidP="00764ECB">
                  <w:pPr>
                    <w:spacing w:line="276" w:lineRule="auto"/>
                    <w:jc w:val="both"/>
                    <w:rPr>
                      <w:rFonts w:ascii="Calibri" w:hAnsi="Calibri" w:cs="Calibri"/>
                      <w:sz w:val="16"/>
                    </w:rPr>
                  </w:pPr>
                  <w:r w:rsidRPr="001C4A8B">
                    <w:rPr>
                      <w:rFonts w:ascii="Calibri" w:hAnsi="Calibri" w:cs="Calibri"/>
                      <w:sz w:val="16"/>
                    </w:rPr>
                    <w:t>Debe consignar el valor/importe/monto correctamente calculado, conforme el presente anexo y la “</w:t>
                  </w:r>
                  <w:r w:rsidRPr="001C4A8B">
                    <w:rPr>
                      <w:rFonts w:ascii="Calibri" w:hAnsi="Calibri" w:cs="Calibri"/>
                      <w:i/>
                      <w:sz w:val="16"/>
                    </w:rPr>
                    <w:t>Garantía según el objeto</w:t>
                  </w:r>
                  <w:r w:rsidRPr="001C4A8B">
                    <w:rPr>
                      <w:rFonts w:ascii="Calibri" w:hAnsi="Calibri" w:cs="Calibri"/>
                      <w:sz w:val="16"/>
                    </w:rPr>
                    <w:t xml:space="preserve">” requerida, considerando el </w:t>
                  </w:r>
                  <w:proofErr w:type="spellStart"/>
                  <w:r w:rsidRPr="001C4A8B">
                    <w:rPr>
                      <w:rFonts w:ascii="Calibri" w:hAnsi="Calibri" w:cs="Calibri"/>
                      <w:sz w:val="16"/>
                    </w:rPr>
                    <w:t>inc</w:t>
                  </w:r>
                  <w:proofErr w:type="spellEnd"/>
                  <w:r w:rsidRPr="001C4A8B">
                    <w:rPr>
                      <w:rFonts w:ascii="Calibri" w:hAnsi="Calibri" w:cs="Calibri"/>
                      <w:sz w:val="16"/>
                    </w:rPr>
                    <w:t xml:space="preserve"> c) de los Aspectos Subsanables del DBC o DCD.</w:t>
                  </w:r>
                </w:p>
              </w:tc>
            </w:tr>
            <w:tr w:rsidR="009048C6" w:rsidRPr="001C4A8B" w:rsidTr="00D65D78">
              <w:trPr>
                <w:trHeight w:val="2059"/>
                <w:jc w:val="center"/>
              </w:trPr>
              <w:tc>
                <w:tcPr>
                  <w:tcW w:w="25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48C6" w:rsidRPr="001C4A8B" w:rsidRDefault="009048C6" w:rsidP="00764ECB">
                  <w:pPr>
                    <w:pStyle w:val="Prrafodelista"/>
                    <w:spacing w:line="276" w:lineRule="auto"/>
                    <w:ind w:left="0"/>
                    <w:rPr>
                      <w:rFonts w:ascii="Calibri" w:hAnsi="Calibri" w:cs="Calibri"/>
                      <w:sz w:val="16"/>
                      <w:lang w:val="es-BO"/>
                    </w:rPr>
                  </w:pPr>
                  <w:r w:rsidRPr="001C4A8B">
                    <w:rPr>
                      <w:rFonts w:ascii="Calibri" w:hAnsi="Calibri" w:cs="Calibri"/>
                      <w:b/>
                      <w:bCs/>
                      <w:sz w:val="16"/>
                    </w:rPr>
                    <w:t>VIGENCIA</w:t>
                  </w:r>
                </w:p>
              </w:tc>
              <w:tc>
                <w:tcPr>
                  <w:tcW w:w="6296" w:type="dxa"/>
                  <w:tcBorders>
                    <w:top w:val="nil"/>
                    <w:left w:val="nil"/>
                    <w:bottom w:val="single" w:sz="8" w:space="0" w:color="auto"/>
                    <w:right w:val="single" w:sz="8" w:space="0" w:color="auto"/>
                  </w:tcBorders>
                  <w:tcMar>
                    <w:top w:w="0" w:type="dxa"/>
                    <w:left w:w="108" w:type="dxa"/>
                    <w:bottom w:w="0" w:type="dxa"/>
                    <w:right w:w="108" w:type="dxa"/>
                  </w:tcMar>
                  <w:hideMark/>
                </w:tcPr>
                <w:p w:rsidR="009048C6" w:rsidRPr="001C4A8B" w:rsidRDefault="009048C6" w:rsidP="00FA4D30">
                  <w:pPr>
                    <w:jc w:val="both"/>
                    <w:rPr>
                      <w:rFonts w:ascii="Calibri" w:hAnsi="Calibri" w:cs="Calibri"/>
                      <w:sz w:val="16"/>
                    </w:rPr>
                  </w:pPr>
                  <w:r w:rsidRPr="001C4A8B">
                    <w:rPr>
                      <w:rFonts w:ascii="Calibri" w:hAnsi="Calibri" w:cs="Calibri"/>
                      <w:sz w:val="16"/>
                    </w:rPr>
                    <w:t xml:space="preserve">Debe consignar una vigencia </w:t>
                  </w:r>
                  <w:r w:rsidRPr="001C4A8B">
                    <w:rPr>
                      <w:rFonts w:ascii="Calibri" w:hAnsi="Calibri" w:cs="Calibri"/>
                      <w:sz w:val="16"/>
                      <w:u w:val="single"/>
                    </w:rPr>
                    <w:t>igual o mayor</w:t>
                  </w:r>
                  <w:r w:rsidRPr="001C4A8B">
                    <w:rPr>
                      <w:rFonts w:ascii="Calibri" w:hAnsi="Calibri" w:cs="Calibri"/>
                      <w:sz w:val="16"/>
                    </w:rPr>
                    <w:t xml:space="preserve"> a la requerida en el presente Anexo, </w:t>
                  </w:r>
                </w:p>
                <w:p w:rsidR="009048C6" w:rsidRPr="001C4A8B" w:rsidRDefault="009048C6" w:rsidP="00FA4D30">
                  <w:pPr>
                    <w:numPr>
                      <w:ilvl w:val="0"/>
                      <w:numId w:val="66"/>
                    </w:numPr>
                    <w:jc w:val="both"/>
                    <w:rPr>
                      <w:rFonts w:ascii="Calibri" w:hAnsi="Calibri" w:cs="Calibri"/>
                      <w:sz w:val="16"/>
                    </w:rPr>
                  </w:pPr>
                  <w:r w:rsidRPr="001C4A8B">
                    <w:rPr>
                      <w:rFonts w:ascii="Calibri" w:hAnsi="Calibri" w:cs="Calibri"/>
                      <w:b/>
                      <w:sz w:val="16"/>
                      <w:u w:val="single"/>
                    </w:rPr>
                    <w:t>Para la Garantía de Seriedad de Propuesta:</w:t>
                  </w:r>
                  <w:r w:rsidRPr="001C4A8B">
                    <w:rPr>
                      <w:rFonts w:ascii="Calibri" w:hAnsi="Calibri" w:cs="Calibri"/>
                      <w:sz w:val="16"/>
                    </w:rPr>
                    <w:t xml:space="preserve"> (120 días) computable a partir de la </w:t>
                  </w:r>
                  <w:r w:rsidRPr="001C4A8B">
                    <w:rPr>
                      <w:rFonts w:ascii="Calibri" w:hAnsi="Calibri" w:cs="Calibri"/>
                      <w:i/>
                      <w:sz w:val="16"/>
                    </w:rPr>
                    <w:t>“Fecha de presentación de propuesta”</w:t>
                  </w:r>
                  <w:r w:rsidRPr="001C4A8B">
                    <w:rPr>
                      <w:rFonts w:ascii="Calibri" w:hAnsi="Calibri" w:cs="Calibri"/>
                      <w:sz w:val="16"/>
                    </w:rPr>
                    <w:t xml:space="preserve">, establecida en el </w:t>
                  </w:r>
                  <w:r w:rsidRPr="001C4A8B">
                    <w:rPr>
                      <w:rFonts w:ascii="Calibri" w:hAnsi="Calibri" w:cs="Calibri"/>
                      <w:b/>
                      <w:sz w:val="16"/>
                    </w:rPr>
                    <w:t>“</w:t>
                  </w:r>
                  <w:r w:rsidRPr="001C4A8B">
                    <w:rPr>
                      <w:rFonts w:ascii="Calibri" w:hAnsi="Calibri" w:cs="Calibri"/>
                      <w:i/>
                      <w:sz w:val="16"/>
                    </w:rPr>
                    <w:t>Cronograma de Plazos”</w:t>
                  </w:r>
                  <w:r w:rsidRPr="001C4A8B">
                    <w:rPr>
                      <w:rFonts w:ascii="Calibri" w:hAnsi="Calibri" w:cs="Calibri"/>
                      <w:sz w:val="16"/>
                    </w:rPr>
                    <w:t xml:space="preserve"> incluidos como parte del DBC y considerando los Aspectos Subsanables admisibles en dicho documento. </w:t>
                  </w:r>
                </w:p>
                <w:p w:rsidR="009048C6" w:rsidRPr="001C4A8B" w:rsidRDefault="009048C6" w:rsidP="00FA4D30">
                  <w:pPr>
                    <w:numPr>
                      <w:ilvl w:val="0"/>
                      <w:numId w:val="66"/>
                    </w:numPr>
                    <w:jc w:val="both"/>
                    <w:rPr>
                      <w:rFonts w:ascii="Calibri" w:hAnsi="Calibri" w:cs="Calibri"/>
                      <w:sz w:val="16"/>
                    </w:rPr>
                  </w:pPr>
                  <w:r w:rsidRPr="001C4A8B">
                    <w:rPr>
                      <w:rFonts w:ascii="Calibri" w:hAnsi="Calibri" w:cs="Calibri"/>
                      <w:b/>
                      <w:sz w:val="16"/>
                      <w:u w:val="single"/>
                    </w:rPr>
                    <w:t>Para Garantía de Cumplimiento de Contrato y otras Garantías (DS 29506 y DS 181):</w:t>
                  </w:r>
                  <w:r w:rsidRPr="001C4A8B">
                    <w:rPr>
                      <w:rFonts w:ascii="Calibri" w:hAnsi="Calibri" w:cs="Calibri"/>
                      <w:b/>
                      <w:sz w:val="16"/>
                    </w:rPr>
                    <w:t xml:space="preserve"> </w:t>
                  </w:r>
                  <w:r w:rsidRPr="001C4A8B">
                    <w:rPr>
                      <w:rFonts w:ascii="Calibri" w:hAnsi="Calibri" w:cs="Calibri"/>
                      <w:sz w:val="16"/>
                    </w:rPr>
                    <w:t xml:space="preserve">conforme los días requeridos en el presente anexo, computables a partir de la </w:t>
                  </w:r>
                  <w:r w:rsidRPr="001C4A8B">
                    <w:rPr>
                      <w:rFonts w:ascii="Calibri" w:hAnsi="Calibri" w:cs="Calibri"/>
                      <w:sz w:val="16"/>
                      <w:u w:val="single"/>
                    </w:rPr>
                    <w:t>fecha de emisión de los instrumentos financieros</w:t>
                  </w:r>
                  <w:r w:rsidRPr="001C4A8B">
                    <w:rPr>
                      <w:rFonts w:ascii="Calibri" w:hAnsi="Calibri" w:cs="Calibri"/>
                      <w:sz w:val="16"/>
                    </w:rPr>
                    <w:t>, entendiéndose la “</w:t>
                  </w:r>
                  <w:r w:rsidRPr="001C4A8B">
                    <w:rPr>
                      <w:rFonts w:ascii="Calibri" w:hAnsi="Calibri" w:cs="Calibri"/>
                      <w:b/>
                      <w:i/>
                      <w:sz w:val="16"/>
                      <w:u w:val="single"/>
                    </w:rPr>
                    <w:t>Vigencia del contrato</w:t>
                  </w:r>
                  <w:r w:rsidRPr="001C4A8B">
                    <w:rPr>
                      <w:rFonts w:ascii="Calibri" w:hAnsi="Calibri" w:cs="Calibri"/>
                      <w:b/>
                      <w:sz w:val="16"/>
                    </w:rPr>
                    <w:t xml:space="preserve">” </w:t>
                  </w:r>
                  <w:r w:rsidRPr="001C4A8B">
                    <w:rPr>
                      <w:rFonts w:ascii="Calibri" w:hAnsi="Calibri" w:cs="Calibri"/>
                      <w:sz w:val="16"/>
                    </w:rPr>
                    <w:t xml:space="preserve">como </w:t>
                  </w:r>
                  <w:r w:rsidRPr="001C4A8B">
                    <w:rPr>
                      <w:rFonts w:ascii="Calibri" w:hAnsi="Calibri" w:cs="Calibri"/>
                      <w:sz w:val="16"/>
                      <w:u w:val="single"/>
                    </w:rPr>
                    <w:t xml:space="preserve">la fecha resultante de </w:t>
                  </w:r>
                  <w:r w:rsidRPr="001C4A8B">
                    <w:rPr>
                      <w:rFonts w:ascii="Calibri" w:hAnsi="Calibri" w:cs="Calibri"/>
                      <w:b/>
                      <w:sz w:val="16"/>
                      <w:u w:val="single"/>
                    </w:rPr>
                    <w:t>adicionar</w:t>
                  </w:r>
                  <w:r w:rsidRPr="001C4A8B">
                    <w:rPr>
                      <w:rFonts w:ascii="Calibri" w:hAnsi="Calibri" w:cs="Calibri"/>
                      <w:sz w:val="16"/>
                      <w:u w:val="single"/>
                    </w:rPr>
                    <w:t xml:space="preserve"> el “</w:t>
                  </w:r>
                  <w:r w:rsidRPr="001C4A8B">
                    <w:rPr>
                      <w:rFonts w:ascii="Calibri" w:hAnsi="Calibri" w:cs="Calibri"/>
                      <w:i/>
                      <w:sz w:val="16"/>
                      <w:u w:val="single"/>
                    </w:rPr>
                    <w:t>Plazo de entrega”</w:t>
                  </w:r>
                  <w:r w:rsidRPr="001C4A8B">
                    <w:rPr>
                      <w:rFonts w:ascii="Calibri" w:hAnsi="Calibri" w:cs="Calibri"/>
                      <w:sz w:val="16"/>
                      <w:u w:val="single"/>
                    </w:rPr>
                    <w:t xml:space="preserve"> establecido en el DBC o DCD, a dicha fecha de emisión.</w:t>
                  </w:r>
                </w:p>
              </w:tc>
            </w:tr>
            <w:tr w:rsidR="009048C6" w:rsidRPr="001C4A8B" w:rsidTr="00D65D78">
              <w:trPr>
                <w:trHeight w:val="696"/>
                <w:jc w:val="center"/>
              </w:trPr>
              <w:tc>
                <w:tcPr>
                  <w:tcW w:w="25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48C6" w:rsidRPr="001C4A8B" w:rsidRDefault="009048C6" w:rsidP="00764ECB">
                  <w:pPr>
                    <w:pStyle w:val="Prrafodelista"/>
                    <w:spacing w:line="276" w:lineRule="auto"/>
                    <w:ind w:left="0"/>
                    <w:jc w:val="both"/>
                    <w:rPr>
                      <w:rFonts w:ascii="Calibri" w:hAnsi="Calibri" w:cs="Calibri"/>
                      <w:b/>
                      <w:bCs/>
                      <w:sz w:val="16"/>
                      <w:lang w:val="es-BO"/>
                    </w:rPr>
                  </w:pPr>
                  <w:r w:rsidRPr="001C4A8B">
                    <w:rPr>
                      <w:rFonts w:ascii="Calibri" w:hAnsi="Calibri" w:cs="Calibri"/>
                      <w:b/>
                      <w:bCs/>
                      <w:sz w:val="16"/>
                    </w:rPr>
                    <w:t xml:space="preserve">CLÁUSULAS O CONDICIONES  </w:t>
                  </w:r>
                </w:p>
              </w:tc>
              <w:tc>
                <w:tcPr>
                  <w:tcW w:w="6296" w:type="dxa"/>
                  <w:tcBorders>
                    <w:top w:val="nil"/>
                    <w:left w:val="nil"/>
                    <w:bottom w:val="single" w:sz="8" w:space="0" w:color="auto"/>
                    <w:right w:val="single" w:sz="8" w:space="0" w:color="auto"/>
                  </w:tcBorders>
                  <w:tcMar>
                    <w:top w:w="0" w:type="dxa"/>
                    <w:left w:w="108" w:type="dxa"/>
                    <w:bottom w:w="0" w:type="dxa"/>
                    <w:right w:w="108" w:type="dxa"/>
                  </w:tcMar>
                  <w:hideMark/>
                </w:tcPr>
                <w:p w:rsidR="009048C6" w:rsidRPr="001C4A8B" w:rsidRDefault="009048C6" w:rsidP="00FA4D30">
                  <w:pPr>
                    <w:jc w:val="both"/>
                    <w:rPr>
                      <w:rFonts w:ascii="Calibri" w:hAnsi="Calibri" w:cs="Calibri"/>
                      <w:sz w:val="16"/>
                    </w:rPr>
                  </w:pPr>
                  <w:r w:rsidRPr="001C4A8B">
                    <w:rPr>
                      <w:rFonts w:ascii="Calibri" w:hAnsi="Calibri" w:cs="Calibri"/>
                      <w:sz w:val="16"/>
                    </w:rPr>
                    <w:t>Debe incluir las cláusulas de:</w:t>
                  </w:r>
                </w:p>
                <w:p w:rsidR="009048C6" w:rsidRPr="001C4A8B" w:rsidRDefault="009048C6" w:rsidP="00FA4D30">
                  <w:pPr>
                    <w:pStyle w:val="Prrafodelista"/>
                    <w:numPr>
                      <w:ilvl w:val="0"/>
                      <w:numId w:val="67"/>
                    </w:numPr>
                    <w:jc w:val="both"/>
                    <w:rPr>
                      <w:rFonts w:ascii="Calibri" w:hAnsi="Calibri" w:cs="Calibri"/>
                      <w:sz w:val="16"/>
                    </w:rPr>
                  </w:pPr>
                  <w:r w:rsidRPr="001C4A8B">
                    <w:rPr>
                      <w:rFonts w:ascii="Calibri" w:hAnsi="Calibri" w:cs="Calibri"/>
                      <w:sz w:val="16"/>
                    </w:rPr>
                    <w:t xml:space="preserve">Renovable, irrevocable y de </w:t>
                  </w:r>
                  <w:r w:rsidRPr="001C4A8B">
                    <w:rPr>
                      <w:rFonts w:ascii="Calibri" w:hAnsi="Calibri" w:cs="Calibri"/>
                      <w:sz w:val="16"/>
                      <w:u w:val="single"/>
                    </w:rPr>
                    <w:t>ejecución inmediata</w:t>
                  </w:r>
                  <w:r w:rsidRPr="001C4A8B">
                    <w:rPr>
                      <w:rFonts w:ascii="Calibri" w:hAnsi="Calibri" w:cs="Calibri"/>
                      <w:sz w:val="16"/>
                    </w:rPr>
                    <w:t xml:space="preserve"> o </w:t>
                  </w:r>
                  <w:r w:rsidRPr="001C4A8B">
                    <w:rPr>
                      <w:rFonts w:ascii="Calibri" w:hAnsi="Calibri" w:cs="Calibri"/>
                      <w:sz w:val="16"/>
                      <w:u w:val="single"/>
                    </w:rPr>
                    <w:t>ejecución a primer requerimiento</w:t>
                  </w:r>
                  <w:r w:rsidRPr="001C4A8B">
                    <w:rPr>
                      <w:rFonts w:ascii="Calibri" w:hAnsi="Calibri" w:cs="Calibri"/>
                      <w:sz w:val="16"/>
                    </w:rPr>
                    <w:t xml:space="preserve"> según corresponda al Instrumento Financiero requerido en el presente Anexo. </w:t>
                  </w:r>
                </w:p>
              </w:tc>
            </w:tr>
          </w:tbl>
          <w:p w:rsidR="009048C6" w:rsidRPr="001C4A8B" w:rsidRDefault="009048C6" w:rsidP="00764ECB">
            <w:pPr>
              <w:widowControl w:val="0"/>
              <w:jc w:val="center"/>
              <w:rPr>
                <w:rFonts w:ascii="Calibri" w:hAnsi="Calibri" w:cs="Calibri"/>
              </w:rPr>
            </w:pPr>
            <w:r w:rsidRPr="001C4A8B">
              <w:rPr>
                <w:rFonts w:ascii="Calibri" w:hAnsi="Calibri" w:cs="Calibri"/>
                <w:b/>
              </w:rPr>
              <w:t>NOTA: EL INCUMPLIMIENTO DE LOS PARAMETROS ESTABLECIDOS PRECEDENTEMENTE, NO</w:t>
            </w:r>
            <w:r w:rsidRPr="001C4A8B">
              <w:rPr>
                <w:rFonts w:ascii="Calibri" w:hAnsi="Calibri" w:cs="Calibri"/>
                <w:b/>
                <w:u w:val="single"/>
              </w:rPr>
              <w:t xml:space="preserve"> DARÁ LUGAR A SUBSANACION ALGUNA</w:t>
            </w:r>
            <w:r w:rsidRPr="001C4A8B">
              <w:rPr>
                <w:rFonts w:ascii="Calibri" w:hAnsi="Calibri" w:cs="Calibri"/>
              </w:rPr>
              <w:t xml:space="preserve"> </w:t>
            </w:r>
          </w:p>
          <w:p w:rsidR="009048C6" w:rsidRPr="00A563AD" w:rsidRDefault="009048C6" w:rsidP="00A563AD">
            <w:pPr>
              <w:jc w:val="both"/>
              <w:rPr>
                <w:rFonts w:ascii="Calibri" w:hAnsi="Calibri" w:cs="Calibri"/>
                <w:sz w:val="10"/>
              </w:rPr>
            </w:pPr>
          </w:p>
          <w:p w:rsidR="009048C6" w:rsidRPr="001C4A8B" w:rsidRDefault="009048C6" w:rsidP="00A563AD">
            <w:pPr>
              <w:pStyle w:val="Textonotapie"/>
              <w:spacing w:after="0" w:line="240" w:lineRule="auto"/>
              <w:jc w:val="both"/>
              <w:rPr>
                <w:rFonts w:cs="Calibri"/>
              </w:rPr>
            </w:pPr>
            <w:r w:rsidRPr="001C4A8B">
              <w:rPr>
                <w:rStyle w:val="Refdenotaalpie"/>
                <w:rFonts w:cs="Calibri"/>
              </w:rPr>
              <w:footnoteRef/>
            </w:r>
            <w:r w:rsidRPr="001C4A8B">
              <w:rPr>
                <w:rFonts w:cs="Calibri"/>
              </w:rPr>
              <w:t xml:space="preserve"> “</w:t>
            </w:r>
            <w:r w:rsidRPr="001C4A8B">
              <w:rPr>
                <w:rFonts w:cs="Calibri"/>
                <w:bCs/>
              </w:rPr>
              <w:t>Seriedad de Propuesta”; “Cumplimiento de Contrato”; “Adicional a la Garantía de Cumplimiento de Contrato de Obras”; “Funcionamiento de Maquinaria y/o Equipo”; “Correcta Inversión de Anticipo” u otras.</w:t>
            </w:r>
          </w:p>
        </w:tc>
      </w:tr>
      <w:tr w:rsidR="009048C6" w:rsidRPr="001C4A8B" w:rsidTr="00764ECB">
        <w:tc>
          <w:tcPr>
            <w:tcW w:w="9339" w:type="dxa"/>
            <w:shd w:val="clear" w:color="auto" w:fill="2E74B5"/>
          </w:tcPr>
          <w:p w:rsidR="009048C6" w:rsidRPr="001C4A8B" w:rsidRDefault="009048C6" w:rsidP="00764ECB">
            <w:pPr>
              <w:numPr>
                <w:ilvl w:val="0"/>
                <w:numId w:val="55"/>
              </w:numPr>
              <w:autoSpaceDE w:val="0"/>
              <w:autoSpaceDN w:val="0"/>
              <w:adjustRightInd w:val="0"/>
              <w:rPr>
                <w:rFonts w:ascii="Calibri" w:hAnsi="Calibri" w:cs="Calibri"/>
                <w:b/>
              </w:rPr>
            </w:pPr>
            <w:r w:rsidRPr="001C4A8B">
              <w:rPr>
                <w:rFonts w:ascii="Calibri" w:hAnsi="Calibri" w:cs="Calibri"/>
                <w:b/>
              </w:rPr>
              <w:lastRenderedPageBreak/>
              <w:t>FACTURACION</w:t>
            </w:r>
          </w:p>
        </w:tc>
      </w:tr>
      <w:tr w:rsidR="009048C6" w:rsidRPr="001C4A8B" w:rsidTr="00764ECB">
        <w:tc>
          <w:tcPr>
            <w:tcW w:w="9339" w:type="dxa"/>
            <w:shd w:val="clear" w:color="auto" w:fill="auto"/>
          </w:tcPr>
          <w:p w:rsidR="009048C6" w:rsidRPr="001C4A8B" w:rsidRDefault="009048C6" w:rsidP="00764ECB">
            <w:pPr>
              <w:autoSpaceDE w:val="0"/>
              <w:autoSpaceDN w:val="0"/>
              <w:adjustRightInd w:val="0"/>
              <w:jc w:val="both"/>
              <w:rPr>
                <w:rFonts w:ascii="Calibri" w:hAnsi="Calibri" w:cs="Calibri"/>
              </w:rPr>
            </w:pPr>
            <w:r w:rsidRPr="001C4A8B">
              <w:rPr>
                <w:rFonts w:ascii="Calibri" w:hAnsi="Calibri" w:cs="Calibri"/>
              </w:rPr>
              <w:t xml:space="preserve">La factura debe ser emitida de acuerdo a normativa vigente a nombre de Yacimientos Petrolíferos Fiscales Bolivianos consignando el </w:t>
            </w:r>
            <w:r w:rsidR="00D65D78" w:rsidRPr="001C4A8B">
              <w:rPr>
                <w:rFonts w:ascii="Calibri" w:hAnsi="Calibri" w:cs="Calibri"/>
              </w:rPr>
              <w:t>Número</w:t>
            </w:r>
            <w:r w:rsidRPr="001C4A8B">
              <w:rPr>
                <w:rFonts w:ascii="Calibri" w:hAnsi="Calibri" w:cs="Calibri"/>
              </w:rPr>
              <w:t xml:space="preserve"> de Identificación Tributaria (NIT) 1020269020.</w:t>
            </w:r>
          </w:p>
          <w:p w:rsidR="009048C6" w:rsidRPr="001C4A8B" w:rsidRDefault="009048C6" w:rsidP="00764ECB">
            <w:pPr>
              <w:autoSpaceDE w:val="0"/>
              <w:autoSpaceDN w:val="0"/>
              <w:adjustRightInd w:val="0"/>
              <w:jc w:val="both"/>
              <w:rPr>
                <w:rFonts w:ascii="Calibri" w:hAnsi="Calibri" w:cs="Calibri"/>
              </w:rPr>
            </w:pPr>
          </w:p>
          <w:p w:rsidR="009048C6" w:rsidRPr="001C4A8B" w:rsidRDefault="009048C6" w:rsidP="00764ECB">
            <w:pPr>
              <w:autoSpaceDE w:val="0"/>
              <w:autoSpaceDN w:val="0"/>
              <w:adjustRightInd w:val="0"/>
              <w:jc w:val="both"/>
              <w:rPr>
                <w:rFonts w:ascii="Calibri" w:hAnsi="Calibri" w:cs="Calibri"/>
              </w:rPr>
            </w:pPr>
            <w:r w:rsidRPr="001C4A8B">
              <w:rPr>
                <w:rFonts w:ascii="Calibri" w:hAnsi="Calibri" w:cs="Calibri"/>
              </w:rPr>
              <w:t>La factura deberá emitirse en el momento que finalice la ejecución o la prestación efectiva del servicio o a momento de percibir el pago total o parcial, lo que ocurra primero, sin deducir las multas ni otros cargos.</w:t>
            </w:r>
          </w:p>
          <w:p w:rsidR="009048C6" w:rsidRPr="001C4A8B" w:rsidRDefault="009048C6" w:rsidP="00764ECB">
            <w:pPr>
              <w:autoSpaceDE w:val="0"/>
              <w:autoSpaceDN w:val="0"/>
              <w:adjustRightInd w:val="0"/>
              <w:jc w:val="both"/>
              <w:rPr>
                <w:rFonts w:ascii="Calibri" w:hAnsi="Calibri" w:cs="Calibri"/>
              </w:rPr>
            </w:pPr>
          </w:p>
          <w:p w:rsidR="009048C6" w:rsidRPr="001C4A8B" w:rsidRDefault="009048C6" w:rsidP="00764ECB">
            <w:pPr>
              <w:autoSpaceDE w:val="0"/>
              <w:autoSpaceDN w:val="0"/>
              <w:adjustRightInd w:val="0"/>
              <w:jc w:val="both"/>
              <w:rPr>
                <w:rFonts w:ascii="Calibri" w:hAnsi="Calibri" w:cs="Calibri"/>
              </w:rPr>
            </w:pPr>
            <w:r w:rsidRPr="001C4A8B">
              <w:rPr>
                <w:rFonts w:ascii="Calibri" w:hAnsi="Calibri" w:cs="Calibri"/>
              </w:rPr>
              <w:t>El proponente adjudicado (personal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tc>
      </w:tr>
      <w:tr w:rsidR="009048C6" w:rsidRPr="001C4A8B" w:rsidTr="00764ECB">
        <w:tc>
          <w:tcPr>
            <w:tcW w:w="9339" w:type="dxa"/>
            <w:shd w:val="clear" w:color="auto" w:fill="2E74B5"/>
          </w:tcPr>
          <w:p w:rsidR="009048C6" w:rsidRPr="001C4A8B" w:rsidRDefault="009048C6" w:rsidP="00764ECB">
            <w:pPr>
              <w:numPr>
                <w:ilvl w:val="0"/>
                <w:numId w:val="55"/>
              </w:numPr>
              <w:autoSpaceDE w:val="0"/>
              <w:autoSpaceDN w:val="0"/>
              <w:adjustRightInd w:val="0"/>
              <w:rPr>
                <w:rFonts w:ascii="Calibri" w:hAnsi="Calibri" w:cs="Calibri"/>
                <w:b/>
              </w:rPr>
            </w:pPr>
            <w:r w:rsidRPr="001C4A8B">
              <w:rPr>
                <w:rFonts w:ascii="Calibri" w:hAnsi="Calibri" w:cs="Calibri"/>
                <w:b/>
              </w:rPr>
              <w:t>TRIBUTOS</w:t>
            </w:r>
          </w:p>
        </w:tc>
      </w:tr>
      <w:tr w:rsidR="009048C6" w:rsidRPr="001C4A8B" w:rsidTr="00764ECB">
        <w:tc>
          <w:tcPr>
            <w:tcW w:w="9339" w:type="dxa"/>
            <w:shd w:val="clear" w:color="auto" w:fill="auto"/>
          </w:tcPr>
          <w:p w:rsidR="009048C6" w:rsidRPr="001C4A8B" w:rsidRDefault="009048C6" w:rsidP="00764ECB">
            <w:pPr>
              <w:autoSpaceDE w:val="0"/>
              <w:autoSpaceDN w:val="0"/>
              <w:adjustRightInd w:val="0"/>
              <w:jc w:val="both"/>
              <w:rPr>
                <w:rFonts w:ascii="Calibri" w:hAnsi="Calibri" w:cs="Calibri"/>
              </w:rPr>
            </w:pPr>
            <w:r w:rsidRPr="001C4A8B">
              <w:rPr>
                <w:rFonts w:ascii="Calibri" w:hAnsi="Calibri" w:cs="Calibri"/>
              </w:rPr>
              <w:t>El adjudicado declara que todos los tributos vigentes a la fecha y que puedan originarse directa o indirectamente en aplicación del contrato, son de su responsabilidad, no correspondiendo ningún reclamo posterior.</w:t>
            </w:r>
          </w:p>
        </w:tc>
      </w:tr>
      <w:tr w:rsidR="009048C6" w:rsidRPr="001C4A8B" w:rsidTr="00764ECB">
        <w:tc>
          <w:tcPr>
            <w:tcW w:w="9339" w:type="dxa"/>
            <w:shd w:val="clear" w:color="auto" w:fill="2E74B5"/>
          </w:tcPr>
          <w:p w:rsidR="009048C6" w:rsidRPr="001C4A8B" w:rsidRDefault="009048C6" w:rsidP="00764ECB">
            <w:pPr>
              <w:numPr>
                <w:ilvl w:val="0"/>
                <w:numId w:val="55"/>
              </w:numPr>
              <w:autoSpaceDE w:val="0"/>
              <w:autoSpaceDN w:val="0"/>
              <w:adjustRightInd w:val="0"/>
              <w:jc w:val="both"/>
              <w:rPr>
                <w:rFonts w:ascii="Calibri" w:hAnsi="Calibri" w:cs="Calibri"/>
                <w:b/>
              </w:rPr>
            </w:pPr>
            <w:r w:rsidRPr="001C4A8B">
              <w:rPr>
                <w:rFonts w:ascii="Calibri" w:hAnsi="Calibri" w:cs="Calibri"/>
                <w:b/>
              </w:rPr>
              <w:t>SEGUROS</w:t>
            </w:r>
          </w:p>
        </w:tc>
      </w:tr>
      <w:tr w:rsidR="009048C6" w:rsidRPr="001C4A8B" w:rsidTr="00764ECB">
        <w:tc>
          <w:tcPr>
            <w:tcW w:w="9339" w:type="dxa"/>
            <w:shd w:val="clear" w:color="auto" w:fill="auto"/>
          </w:tcPr>
          <w:p w:rsidR="009048C6" w:rsidRPr="001C4A8B" w:rsidRDefault="009048C6" w:rsidP="00764ECB">
            <w:pPr>
              <w:autoSpaceDE w:val="0"/>
              <w:autoSpaceDN w:val="0"/>
              <w:adjustRightInd w:val="0"/>
              <w:jc w:val="both"/>
              <w:rPr>
                <w:rFonts w:ascii="Calibri" w:hAnsi="Calibri" w:cs="Calibri"/>
              </w:rPr>
            </w:pPr>
            <w:r w:rsidRPr="001C4A8B">
              <w:rPr>
                <w:rFonts w:ascii="Calibri" w:hAnsi="Calibri" w:cs="Calibri"/>
              </w:rPr>
              <w:t>La empresa adjudicada, deberá presentar y mantener vigente de forma ininterrumpida durante todo el periodo del contrato la Póliza de Seguro especificada a continuación:</w:t>
            </w:r>
          </w:p>
          <w:p w:rsidR="009048C6" w:rsidRPr="001C4A8B" w:rsidRDefault="009048C6" w:rsidP="00764ECB">
            <w:pPr>
              <w:autoSpaceDE w:val="0"/>
              <w:autoSpaceDN w:val="0"/>
              <w:adjustRightInd w:val="0"/>
              <w:jc w:val="both"/>
              <w:rPr>
                <w:rFonts w:ascii="Calibri" w:hAnsi="Calibri" w:cs="Calibri"/>
                <w:b/>
              </w:rPr>
            </w:pPr>
          </w:p>
          <w:p w:rsidR="009048C6" w:rsidRPr="001C4A8B" w:rsidRDefault="009048C6" w:rsidP="00764ECB">
            <w:pPr>
              <w:numPr>
                <w:ilvl w:val="0"/>
                <w:numId w:val="68"/>
              </w:numPr>
              <w:autoSpaceDE w:val="0"/>
              <w:autoSpaceDN w:val="0"/>
              <w:adjustRightInd w:val="0"/>
              <w:jc w:val="both"/>
              <w:rPr>
                <w:rFonts w:ascii="Calibri" w:hAnsi="Calibri" w:cs="Calibri"/>
              </w:rPr>
            </w:pPr>
            <w:r w:rsidRPr="001C4A8B">
              <w:rPr>
                <w:rFonts w:ascii="Calibri" w:hAnsi="Calibri" w:cs="Calibri"/>
                <w:b/>
              </w:rPr>
              <w:t>Póliza de Seguro de accidentes personales</w:t>
            </w:r>
            <w:r>
              <w:rPr>
                <w:rFonts w:ascii="Calibri" w:hAnsi="Calibri" w:cs="Calibri"/>
              </w:rPr>
              <w:t xml:space="preserve">. </w:t>
            </w:r>
          </w:p>
          <w:p w:rsidR="009048C6" w:rsidRPr="001C4A8B" w:rsidRDefault="009048C6" w:rsidP="00764ECB">
            <w:pPr>
              <w:autoSpaceDE w:val="0"/>
              <w:autoSpaceDN w:val="0"/>
              <w:adjustRightInd w:val="0"/>
              <w:ind w:left="720"/>
              <w:jc w:val="both"/>
              <w:rPr>
                <w:rFonts w:ascii="Calibri" w:hAnsi="Calibri" w:cs="Calibri"/>
              </w:rPr>
            </w:pPr>
            <w:r w:rsidRPr="001C4A8B">
              <w:rPr>
                <w:rFonts w:ascii="Calibri" w:hAnsi="Calibri" w:cs="Calibri"/>
              </w:rPr>
              <w:t>Los trabajadores, funcionarios y empleados designados por la empresa adjudicada, deberán estar cubiertos bajo el Seguro de Accidentes Personales (que cubre estos gastos médicos, invalides parcial permanente, invalidez total permanente y muerte), por lesiones corporales sufridas como consecuencia directa e inmediata de los accidentes que ocurran en el desempeño de su trabajo o en su defecto podrán presentar el certificado de afiliación al Seguro Social Obligatorio a corto plazo.</w:t>
            </w:r>
          </w:p>
          <w:p w:rsidR="009048C6" w:rsidRPr="00A563AD" w:rsidRDefault="009048C6" w:rsidP="00764ECB">
            <w:pPr>
              <w:autoSpaceDE w:val="0"/>
              <w:autoSpaceDN w:val="0"/>
              <w:adjustRightInd w:val="0"/>
              <w:jc w:val="both"/>
              <w:rPr>
                <w:rFonts w:ascii="Calibri" w:hAnsi="Calibri" w:cs="Calibri"/>
                <w:b/>
                <w:sz w:val="14"/>
              </w:rPr>
            </w:pPr>
          </w:p>
          <w:p w:rsidR="009048C6" w:rsidRPr="001C4A8B" w:rsidRDefault="009048C6" w:rsidP="00764ECB">
            <w:pPr>
              <w:autoSpaceDE w:val="0"/>
              <w:autoSpaceDN w:val="0"/>
              <w:adjustRightInd w:val="0"/>
              <w:jc w:val="both"/>
              <w:rPr>
                <w:rFonts w:ascii="Calibri" w:hAnsi="Calibri" w:cs="Calibri"/>
                <w:b/>
              </w:rPr>
            </w:pPr>
            <w:r w:rsidRPr="001C4A8B">
              <w:rPr>
                <w:rFonts w:ascii="Calibri" w:hAnsi="Calibri" w:cs="Calibri"/>
                <w:b/>
              </w:rPr>
              <w:t>CONDICIONES ADICIONALES</w:t>
            </w:r>
          </w:p>
          <w:p w:rsidR="009048C6" w:rsidRPr="001C4A8B" w:rsidRDefault="009048C6" w:rsidP="00A563AD">
            <w:pPr>
              <w:autoSpaceDE w:val="0"/>
              <w:autoSpaceDN w:val="0"/>
              <w:adjustRightInd w:val="0"/>
              <w:jc w:val="both"/>
              <w:rPr>
                <w:rFonts w:ascii="Calibri" w:hAnsi="Calibri" w:cs="Calibri"/>
              </w:rPr>
            </w:pPr>
            <w:r w:rsidRPr="001C4A8B">
              <w:rPr>
                <w:rFonts w:ascii="Calibri" w:hAnsi="Calibri" w:cs="Calibri"/>
              </w:rPr>
              <w:t>Las Pólizas de Seguros anteriormente mencionadas, deberán cumplir las siguientes condiciones adicionales:</w:t>
            </w:r>
          </w:p>
          <w:p w:rsidR="009048C6" w:rsidRPr="001C4A8B" w:rsidRDefault="009048C6" w:rsidP="00764ECB">
            <w:pPr>
              <w:autoSpaceDE w:val="0"/>
              <w:autoSpaceDN w:val="0"/>
              <w:adjustRightInd w:val="0"/>
              <w:jc w:val="both"/>
              <w:rPr>
                <w:rFonts w:ascii="Calibri" w:hAnsi="Calibri" w:cs="Calibri"/>
              </w:rPr>
            </w:pPr>
          </w:p>
          <w:p w:rsidR="009048C6" w:rsidRPr="001C4A8B" w:rsidRDefault="009048C6" w:rsidP="00764ECB">
            <w:pPr>
              <w:numPr>
                <w:ilvl w:val="0"/>
                <w:numId w:val="69"/>
              </w:numPr>
              <w:autoSpaceDE w:val="0"/>
              <w:autoSpaceDN w:val="0"/>
              <w:adjustRightInd w:val="0"/>
              <w:ind w:left="709" w:hanging="349"/>
              <w:jc w:val="both"/>
              <w:rPr>
                <w:rFonts w:ascii="Calibri" w:hAnsi="Calibri" w:cs="Calibri"/>
              </w:rPr>
            </w:pPr>
            <w:r w:rsidRPr="001C4A8B">
              <w:rPr>
                <w:rFonts w:ascii="Calibri" w:hAnsi="Calibri" w:cs="Calibri"/>
              </w:rPr>
              <w:t>De Suspenderse por cualquier razón la vigencia o cobertura de las pólizas nominadas precedentemente, o bien se presente la existencia de eventos no cubiertos por las mismas; la empresa adjudicada, se hace enteramente responsable frente a YPFB por todos los accidentes emergentes en el desempeño de las funciones.</w:t>
            </w:r>
          </w:p>
          <w:p w:rsidR="009048C6" w:rsidRPr="001C4A8B" w:rsidRDefault="009048C6" w:rsidP="00764ECB">
            <w:pPr>
              <w:autoSpaceDE w:val="0"/>
              <w:autoSpaceDN w:val="0"/>
              <w:adjustRightInd w:val="0"/>
              <w:jc w:val="both"/>
              <w:rPr>
                <w:rFonts w:ascii="Calibri" w:hAnsi="Calibri" w:cs="Calibri"/>
              </w:rPr>
            </w:pPr>
          </w:p>
          <w:p w:rsidR="009048C6" w:rsidRPr="001C4A8B" w:rsidRDefault="009048C6" w:rsidP="00764ECB">
            <w:pPr>
              <w:autoSpaceDE w:val="0"/>
              <w:autoSpaceDN w:val="0"/>
              <w:adjustRightInd w:val="0"/>
              <w:jc w:val="both"/>
              <w:rPr>
                <w:rFonts w:ascii="Calibri" w:hAnsi="Calibri" w:cs="Calibri"/>
              </w:rPr>
            </w:pPr>
            <w:r w:rsidRPr="001C4A8B">
              <w:rPr>
                <w:rFonts w:ascii="Calibri" w:hAnsi="Calibri" w:cs="Calibri"/>
              </w:rPr>
              <w:t>El adjudicado, deberá entregar una copia de las citadas pólizas a YPFB antes de la suscripción del contrato.</w:t>
            </w:r>
          </w:p>
        </w:tc>
      </w:tr>
      <w:tr w:rsidR="009048C6" w:rsidRPr="001C4A8B" w:rsidTr="00764ECB">
        <w:tc>
          <w:tcPr>
            <w:tcW w:w="9339" w:type="dxa"/>
            <w:shd w:val="clear" w:color="auto" w:fill="2E74B5"/>
          </w:tcPr>
          <w:p w:rsidR="009048C6" w:rsidRPr="001C4A8B" w:rsidRDefault="009048C6" w:rsidP="00764ECB">
            <w:pPr>
              <w:numPr>
                <w:ilvl w:val="0"/>
                <w:numId w:val="55"/>
              </w:numPr>
              <w:autoSpaceDE w:val="0"/>
              <w:autoSpaceDN w:val="0"/>
              <w:adjustRightInd w:val="0"/>
              <w:jc w:val="both"/>
              <w:rPr>
                <w:rFonts w:ascii="Calibri" w:hAnsi="Calibri" w:cs="Calibri"/>
                <w:b/>
              </w:rPr>
            </w:pPr>
            <w:r w:rsidRPr="001C4A8B">
              <w:rPr>
                <w:rFonts w:ascii="Calibri" w:hAnsi="Calibri" w:cs="Calibri"/>
                <w:b/>
              </w:rPr>
              <w:lastRenderedPageBreak/>
              <w:t>CLAUSULA DE DISPOSICIONES AMBIENTALES</w:t>
            </w:r>
          </w:p>
        </w:tc>
      </w:tr>
      <w:tr w:rsidR="009048C6" w:rsidRPr="001C4A8B" w:rsidTr="00764ECB">
        <w:tc>
          <w:tcPr>
            <w:tcW w:w="9339" w:type="dxa"/>
            <w:shd w:val="clear" w:color="auto" w:fill="auto"/>
          </w:tcPr>
          <w:p w:rsidR="009048C6" w:rsidRPr="001C4A8B" w:rsidRDefault="009048C6" w:rsidP="00764ECB">
            <w:pPr>
              <w:autoSpaceDE w:val="0"/>
              <w:autoSpaceDN w:val="0"/>
              <w:adjustRightInd w:val="0"/>
              <w:jc w:val="both"/>
              <w:rPr>
                <w:rFonts w:ascii="Calibri" w:hAnsi="Calibri" w:cs="Calibri"/>
                <w:b/>
              </w:rPr>
            </w:pPr>
            <w:r w:rsidRPr="001C4A8B">
              <w:rPr>
                <w:rFonts w:ascii="Calibri" w:hAnsi="Calibri" w:cs="Calibri"/>
                <w:b/>
              </w:rPr>
              <w:t>1 SERVICIOS</w:t>
            </w:r>
          </w:p>
          <w:p w:rsidR="009048C6" w:rsidRPr="001C4A8B" w:rsidRDefault="009048C6" w:rsidP="00764ECB">
            <w:pPr>
              <w:numPr>
                <w:ilvl w:val="1"/>
                <w:numId w:val="70"/>
              </w:numPr>
              <w:autoSpaceDE w:val="0"/>
              <w:autoSpaceDN w:val="0"/>
              <w:adjustRightInd w:val="0"/>
              <w:jc w:val="both"/>
              <w:rPr>
                <w:rFonts w:ascii="Calibri" w:hAnsi="Calibri" w:cs="Calibri"/>
              </w:rPr>
            </w:pPr>
            <w:r w:rsidRPr="001C4A8B">
              <w:rPr>
                <w:rFonts w:ascii="Calibri" w:hAnsi="Calibri" w:cs="Calibri"/>
              </w:rPr>
              <w:t>La CONTRATISTA estará obligada a aplicar los criterios de clasificación, almacenamiento temporal, tratamiento y/o disposición final establecidos en el Procedimiento Gerencial de Gestión de Residuos de YPFB (PG-1-GSAC/DMAC-4-B), para lo cual recibirá una copia de las partes pertinentes de este documento y será sujeto de capacitación por YPFB. Esta capacitación deberá ser replicada por la CONTRATISTA en forma trimestral.</w:t>
            </w:r>
          </w:p>
          <w:p w:rsidR="009048C6" w:rsidRPr="001C4A8B" w:rsidRDefault="009048C6" w:rsidP="00764ECB">
            <w:pPr>
              <w:autoSpaceDE w:val="0"/>
              <w:autoSpaceDN w:val="0"/>
              <w:adjustRightInd w:val="0"/>
              <w:ind w:left="360"/>
              <w:jc w:val="both"/>
              <w:rPr>
                <w:rFonts w:ascii="Calibri" w:hAnsi="Calibri" w:cs="Calibri"/>
              </w:rPr>
            </w:pPr>
          </w:p>
          <w:p w:rsidR="009048C6" w:rsidRPr="001C4A8B" w:rsidRDefault="009048C6" w:rsidP="00764ECB">
            <w:pPr>
              <w:numPr>
                <w:ilvl w:val="1"/>
                <w:numId w:val="70"/>
              </w:numPr>
              <w:autoSpaceDE w:val="0"/>
              <w:autoSpaceDN w:val="0"/>
              <w:adjustRightInd w:val="0"/>
              <w:jc w:val="both"/>
              <w:rPr>
                <w:rFonts w:ascii="Calibri" w:hAnsi="Calibri" w:cs="Calibri"/>
              </w:rPr>
            </w:pPr>
            <w:r w:rsidRPr="001C4A8B">
              <w:rPr>
                <w:rFonts w:ascii="Calibri" w:hAnsi="Calibri" w:cs="Calibri"/>
              </w:rPr>
              <w:t>La CONTRATISTA realizará la separación, clasificación, pesaje y registro diario de los diferentes residuos sólidos, este registro deberá reflejar la clasificación adoptada por YPFB. Con esta información la CONTRATISTA mensualmente emitirá un registro consolidado de la generación de residuos que serán remitidos al personal de medio ambiente de YPFB.</w:t>
            </w:r>
          </w:p>
          <w:p w:rsidR="009048C6" w:rsidRPr="001C4A8B" w:rsidRDefault="009048C6" w:rsidP="00764ECB">
            <w:pPr>
              <w:autoSpaceDE w:val="0"/>
              <w:autoSpaceDN w:val="0"/>
              <w:adjustRightInd w:val="0"/>
              <w:ind w:left="360"/>
              <w:jc w:val="both"/>
              <w:rPr>
                <w:rFonts w:ascii="Calibri" w:hAnsi="Calibri" w:cs="Calibri"/>
              </w:rPr>
            </w:pPr>
          </w:p>
          <w:p w:rsidR="009048C6" w:rsidRPr="001C4A8B" w:rsidRDefault="009048C6" w:rsidP="00764ECB">
            <w:pPr>
              <w:numPr>
                <w:ilvl w:val="1"/>
                <w:numId w:val="70"/>
              </w:numPr>
              <w:autoSpaceDE w:val="0"/>
              <w:autoSpaceDN w:val="0"/>
              <w:adjustRightInd w:val="0"/>
              <w:jc w:val="both"/>
              <w:rPr>
                <w:rFonts w:ascii="Calibri" w:hAnsi="Calibri" w:cs="Calibri"/>
              </w:rPr>
            </w:pPr>
            <w:r w:rsidRPr="001C4A8B">
              <w:rPr>
                <w:rFonts w:ascii="Calibri" w:hAnsi="Calibri" w:cs="Calibri"/>
              </w:rPr>
              <w:t>Los residuos aprovechables serán separados en basureros diferenciados donde se depositará temporalmente los residuos clasificados, hasta su recojo o entrega a un operador autorizado. En caso de que las unidades organizacionales no cuenten con basureros diferenciados, la empresa CONTRATISTA habilitara contenedores específicos para Residuos Reciclables Plásticos, Residuos Reciclables Botellas PET, y Residuos Reciclables – Papel y Cartón, siguiendo las directrices de identificación establecidas en el PG GRS. Los residuos no aprovechables serán entregados directamente al servicio de aseo municipal.</w:t>
            </w:r>
          </w:p>
          <w:p w:rsidR="009048C6" w:rsidRPr="001C4A8B" w:rsidRDefault="009048C6" w:rsidP="00764ECB">
            <w:pPr>
              <w:autoSpaceDE w:val="0"/>
              <w:autoSpaceDN w:val="0"/>
              <w:adjustRightInd w:val="0"/>
              <w:ind w:left="360"/>
              <w:jc w:val="both"/>
              <w:rPr>
                <w:rFonts w:ascii="Calibri" w:hAnsi="Calibri" w:cs="Calibri"/>
              </w:rPr>
            </w:pPr>
          </w:p>
          <w:p w:rsidR="009048C6" w:rsidRPr="001C4A8B" w:rsidRDefault="009048C6" w:rsidP="00764ECB">
            <w:pPr>
              <w:numPr>
                <w:ilvl w:val="1"/>
                <w:numId w:val="70"/>
              </w:numPr>
              <w:autoSpaceDE w:val="0"/>
              <w:autoSpaceDN w:val="0"/>
              <w:adjustRightInd w:val="0"/>
              <w:jc w:val="both"/>
              <w:rPr>
                <w:rFonts w:ascii="Calibri" w:hAnsi="Calibri" w:cs="Calibri"/>
              </w:rPr>
            </w:pPr>
            <w:r w:rsidRPr="001C4A8B">
              <w:rPr>
                <w:rFonts w:ascii="Calibri" w:hAnsi="Calibri" w:cs="Calibri"/>
              </w:rPr>
              <w:t>En el caso del papel, la CONTRATISTA deberá verificar y coadyuvar a que todo el papel destinado a reciclaje se encuentre debidamente triturado, ayudando a proteger cualquier fuga de información de YPFB.</w:t>
            </w:r>
          </w:p>
          <w:p w:rsidR="009048C6" w:rsidRPr="001C4A8B" w:rsidRDefault="009048C6" w:rsidP="00764ECB">
            <w:pPr>
              <w:autoSpaceDE w:val="0"/>
              <w:autoSpaceDN w:val="0"/>
              <w:adjustRightInd w:val="0"/>
              <w:ind w:left="360"/>
              <w:jc w:val="both"/>
              <w:rPr>
                <w:rFonts w:ascii="Calibri" w:hAnsi="Calibri" w:cs="Calibri"/>
              </w:rPr>
            </w:pPr>
          </w:p>
          <w:p w:rsidR="009048C6" w:rsidRPr="001C4A8B" w:rsidRDefault="009048C6" w:rsidP="00764ECB">
            <w:pPr>
              <w:numPr>
                <w:ilvl w:val="1"/>
                <w:numId w:val="70"/>
              </w:numPr>
              <w:autoSpaceDE w:val="0"/>
              <w:autoSpaceDN w:val="0"/>
              <w:adjustRightInd w:val="0"/>
              <w:jc w:val="both"/>
              <w:rPr>
                <w:rFonts w:ascii="Calibri" w:hAnsi="Calibri" w:cs="Calibri"/>
              </w:rPr>
            </w:pPr>
            <w:r w:rsidRPr="001C4A8B">
              <w:rPr>
                <w:rFonts w:ascii="Calibri" w:hAnsi="Calibri" w:cs="Calibri"/>
              </w:rPr>
              <w:t>Dependiendo de la frecuencia de recojo de residuos aprovechables, la CONTRATISTA habilitara contenedores de alto volumen para el almacenamiento temporal de residuos, estos contenedores deberán ser lavados al menos cada dos meses (el lavado deberá asegurar que las aguas generadas sean descargadas a la red de alcantarillado o al sistema de tratamiento correspondiente). Los contenedores deben estar identificados según indica el PG GRS, ser de material lavable y tener tapa.</w:t>
            </w:r>
          </w:p>
          <w:p w:rsidR="009048C6" w:rsidRPr="001C4A8B" w:rsidRDefault="009048C6" w:rsidP="00764ECB">
            <w:pPr>
              <w:autoSpaceDE w:val="0"/>
              <w:autoSpaceDN w:val="0"/>
              <w:adjustRightInd w:val="0"/>
              <w:ind w:left="360"/>
              <w:jc w:val="both"/>
              <w:rPr>
                <w:rFonts w:ascii="Calibri" w:hAnsi="Calibri" w:cs="Calibri"/>
              </w:rPr>
            </w:pPr>
          </w:p>
          <w:p w:rsidR="009048C6" w:rsidRPr="001C4A8B" w:rsidRDefault="009048C6" w:rsidP="00764ECB">
            <w:pPr>
              <w:numPr>
                <w:ilvl w:val="1"/>
                <w:numId w:val="70"/>
              </w:numPr>
              <w:autoSpaceDE w:val="0"/>
              <w:autoSpaceDN w:val="0"/>
              <w:adjustRightInd w:val="0"/>
              <w:jc w:val="both"/>
              <w:rPr>
                <w:rFonts w:ascii="Calibri" w:hAnsi="Calibri" w:cs="Calibri"/>
              </w:rPr>
            </w:pPr>
            <w:r w:rsidRPr="001C4A8B">
              <w:rPr>
                <w:rFonts w:ascii="Calibri" w:hAnsi="Calibri" w:cs="Calibri"/>
              </w:rPr>
              <w:t>Los residuos peligrosos y especiales serán acumulados y almacenados según indica el PG GRS, en las áreas indicadas por YPFB. No podrán ser entregados a terceros sin la correspondiente autorización de YPFB.</w:t>
            </w:r>
          </w:p>
          <w:p w:rsidR="009048C6" w:rsidRPr="001C4A8B" w:rsidRDefault="009048C6" w:rsidP="00764ECB">
            <w:pPr>
              <w:autoSpaceDE w:val="0"/>
              <w:autoSpaceDN w:val="0"/>
              <w:adjustRightInd w:val="0"/>
              <w:ind w:left="360"/>
              <w:jc w:val="both"/>
              <w:rPr>
                <w:rFonts w:ascii="Calibri" w:hAnsi="Calibri" w:cs="Calibri"/>
              </w:rPr>
            </w:pPr>
          </w:p>
          <w:p w:rsidR="009048C6" w:rsidRPr="001C4A8B" w:rsidRDefault="009048C6" w:rsidP="00764ECB">
            <w:pPr>
              <w:autoSpaceDE w:val="0"/>
              <w:autoSpaceDN w:val="0"/>
              <w:adjustRightInd w:val="0"/>
              <w:jc w:val="both"/>
              <w:rPr>
                <w:rFonts w:ascii="Calibri" w:hAnsi="Calibri" w:cs="Calibri"/>
              </w:rPr>
            </w:pPr>
            <w:r w:rsidRPr="001C4A8B">
              <w:rPr>
                <w:rFonts w:ascii="Calibri" w:hAnsi="Calibri" w:cs="Calibri"/>
              </w:rPr>
              <w:t>Si de manera excepcional las instalaciones de YPFB no contaran con espacio e infraestructura para la separación, clasificación y almacenamiento temporal de residuos aprovechables, podrán directamente ser entregados al servicio de aseo municipal y posteriormente y de manera progresiva, se aplicaran las medidas del PG GRS antes expuestas.</w:t>
            </w:r>
          </w:p>
        </w:tc>
      </w:tr>
      <w:tr w:rsidR="009048C6" w:rsidRPr="001C4A8B" w:rsidTr="00764ECB">
        <w:tc>
          <w:tcPr>
            <w:tcW w:w="9339" w:type="dxa"/>
            <w:shd w:val="clear" w:color="auto" w:fill="2E74B5"/>
          </w:tcPr>
          <w:p w:rsidR="009048C6" w:rsidRPr="001C4A8B" w:rsidRDefault="009048C6" w:rsidP="00764ECB">
            <w:pPr>
              <w:numPr>
                <w:ilvl w:val="0"/>
                <w:numId w:val="55"/>
              </w:numPr>
              <w:autoSpaceDE w:val="0"/>
              <w:autoSpaceDN w:val="0"/>
              <w:adjustRightInd w:val="0"/>
              <w:rPr>
                <w:rFonts w:ascii="Calibri" w:hAnsi="Calibri" w:cs="Calibri"/>
                <w:b/>
              </w:rPr>
            </w:pPr>
            <w:r w:rsidRPr="001C4A8B">
              <w:rPr>
                <w:rFonts w:ascii="Calibri" w:hAnsi="Calibri" w:cs="Calibri"/>
                <w:b/>
              </w:rPr>
              <w:t xml:space="preserve">CLAUSULA DE SEGURIDAD SALUD OCUPACIONAL </w:t>
            </w:r>
          </w:p>
        </w:tc>
      </w:tr>
      <w:tr w:rsidR="009048C6" w:rsidRPr="001C4A8B" w:rsidTr="00764ECB">
        <w:tc>
          <w:tcPr>
            <w:tcW w:w="9339" w:type="dxa"/>
            <w:shd w:val="clear" w:color="auto" w:fill="auto"/>
          </w:tcPr>
          <w:p w:rsidR="009048C6" w:rsidRPr="00B63270" w:rsidRDefault="009048C6" w:rsidP="00764ECB">
            <w:pPr>
              <w:pStyle w:val="Prrafodelista"/>
              <w:numPr>
                <w:ilvl w:val="0"/>
                <w:numId w:val="43"/>
              </w:numPr>
              <w:autoSpaceDE w:val="0"/>
              <w:autoSpaceDN w:val="0"/>
              <w:adjustRightInd w:val="0"/>
              <w:spacing w:before="100" w:beforeAutospacing="1" w:after="100" w:afterAutospacing="1"/>
              <w:ind w:left="426"/>
              <w:jc w:val="both"/>
              <w:rPr>
                <w:rFonts w:ascii="Calibri" w:hAnsi="Calibri" w:cs="Arial"/>
                <w:color w:val="000000"/>
              </w:rPr>
            </w:pPr>
            <w:r w:rsidRPr="00B63270">
              <w:rPr>
                <w:rFonts w:ascii="Calibri" w:hAnsi="Calibri"/>
                <w:b/>
                <w:bCs/>
              </w:rPr>
              <w:t xml:space="preserve">Posterior a la contratación, </w:t>
            </w:r>
            <w:r w:rsidRPr="00B63270">
              <w:rPr>
                <w:rFonts w:ascii="Calibri" w:hAnsi="Calibri" w:cs="Arial"/>
                <w:color w:val="000000"/>
              </w:rPr>
              <w:t xml:space="preserve">la Empresa Contratada deberá presentar el siguiente documento para la </w:t>
            </w:r>
            <w:r w:rsidRPr="00B63270">
              <w:rPr>
                <w:rFonts w:ascii="Calibri" w:hAnsi="Calibri" w:cs="Arial"/>
                <w:b/>
                <w:bCs/>
                <w:color w:val="000000"/>
              </w:rPr>
              <w:t xml:space="preserve">aprobación </w:t>
            </w:r>
            <w:r w:rsidRPr="00B63270">
              <w:rPr>
                <w:rFonts w:ascii="Calibri" w:hAnsi="Calibri" w:cs="Arial"/>
                <w:color w:val="000000"/>
              </w:rPr>
              <w:t>de la Dirección de SMS de YPFB</w:t>
            </w:r>
            <w:r w:rsidRPr="00B63270">
              <w:rPr>
                <w:rFonts w:ascii="Calibri" w:hAnsi="Calibri" w:cs="Arial"/>
                <w:i/>
                <w:iCs/>
                <w:color w:val="000000"/>
              </w:rPr>
              <w:t xml:space="preserve">: </w:t>
            </w:r>
          </w:p>
          <w:p w:rsidR="009048C6" w:rsidRPr="00B63270" w:rsidRDefault="009048C6" w:rsidP="00764ECB">
            <w:pPr>
              <w:autoSpaceDE w:val="0"/>
              <w:autoSpaceDN w:val="0"/>
              <w:adjustRightInd w:val="0"/>
              <w:spacing w:before="100" w:beforeAutospacing="1" w:after="100" w:afterAutospacing="1"/>
              <w:ind w:left="426" w:hanging="284"/>
              <w:jc w:val="both"/>
              <w:rPr>
                <w:rFonts w:ascii="Calibri" w:hAnsi="Calibri" w:cs="Arial"/>
                <w:color w:val="000000"/>
              </w:rPr>
            </w:pPr>
            <w:r w:rsidRPr="00B63270">
              <w:rPr>
                <w:rFonts w:ascii="Calibri" w:hAnsi="Calibri" w:cs="Arial"/>
                <w:b/>
                <w:bCs/>
                <w:i/>
                <w:iCs/>
                <w:color w:val="000000"/>
              </w:rPr>
              <w:lastRenderedPageBreak/>
              <w:t xml:space="preserve">      Declaración jurada </w:t>
            </w:r>
            <w:r w:rsidRPr="00B63270">
              <w:rPr>
                <w:rFonts w:ascii="Calibri" w:hAnsi="Calibri" w:cs="Arial"/>
                <w:color w:val="000000"/>
              </w:rPr>
              <w:t xml:space="preserve">“Compromiso de SMS” para Cumplimiento de los Requisitos de Seguridad Industrial, Salud Ocupacional y Medio Ambiente para contratistas de YPFB Corporación. </w:t>
            </w:r>
          </w:p>
          <w:p w:rsidR="009048C6" w:rsidRPr="00B63270" w:rsidRDefault="009048C6" w:rsidP="00764ECB">
            <w:pPr>
              <w:autoSpaceDE w:val="0"/>
              <w:autoSpaceDN w:val="0"/>
              <w:adjustRightInd w:val="0"/>
              <w:spacing w:before="100" w:beforeAutospacing="1" w:after="100" w:afterAutospacing="1"/>
              <w:ind w:left="426"/>
              <w:jc w:val="both"/>
              <w:rPr>
                <w:rFonts w:ascii="Calibri" w:hAnsi="Calibri" w:cs="Arial"/>
                <w:color w:val="000000"/>
              </w:rPr>
            </w:pPr>
            <w:r w:rsidRPr="00B63270">
              <w:rPr>
                <w:rFonts w:ascii="Calibri" w:hAnsi="Calibri" w:cs="Arial"/>
                <w:i/>
                <w:iCs/>
                <w:color w:val="000000"/>
              </w:rPr>
              <w:t>La empresa Contratada deberá dar estricto cumplimento a la legislación aplicable al presente servicio, vigentes en el Estado Plurinacional de Bolivia; siendo también responsable del cumplimiento por parte de los SUBCONTRATISTAS que intervengan a nombre suyo ante YPFB.</w:t>
            </w:r>
          </w:p>
          <w:p w:rsidR="009048C6" w:rsidRPr="00B63270" w:rsidRDefault="009048C6" w:rsidP="00764ECB">
            <w:pPr>
              <w:ind w:left="426"/>
              <w:jc w:val="both"/>
              <w:rPr>
                <w:rFonts w:ascii="Calibri" w:hAnsi="Calibri" w:cs="Arial"/>
                <w:color w:val="000000"/>
              </w:rPr>
            </w:pPr>
            <w:r w:rsidRPr="00B63270">
              <w:rPr>
                <w:rFonts w:ascii="Calibri" w:hAnsi="Calibri" w:cs="Arial"/>
                <w:color w:val="000000"/>
              </w:rPr>
              <w:t>Deberá presentar la “Declaración Jurada” debidamente firmada por el representante legal de la empresa, adjuntando la fotocopia firmada del documento de identificación (pasaporte/CI), con la impresión dactilar del mismo (pulgar derecho y/o izquierdo).</w:t>
            </w:r>
          </w:p>
          <w:p w:rsidR="009048C6" w:rsidRPr="00B63270" w:rsidRDefault="009048C6" w:rsidP="00764ECB">
            <w:pPr>
              <w:ind w:left="426"/>
              <w:jc w:val="both"/>
              <w:rPr>
                <w:rFonts w:ascii="Calibri" w:hAnsi="Calibri"/>
              </w:rPr>
            </w:pPr>
          </w:p>
          <w:p w:rsidR="009048C6" w:rsidRPr="00B63270" w:rsidRDefault="009048C6" w:rsidP="00D65D78">
            <w:pPr>
              <w:pStyle w:val="Ttulo2"/>
              <w:keepLines/>
              <w:ind w:hanging="1361"/>
              <w:jc w:val="both"/>
              <w:rPr>
                <w:rFonts w:ascii="Calibri" w:hAnsi="Calibri"/>
                <w:b w:val="0"/>
                <w:iCs/>
                <w:sz w:val="20"/>
              </w:rPr>
            </w:pPr>
            <w:bookmarkStart w:id="4" w:name="_Toc455148470"/>
            <w:r>
              <w:rPr>
                <w:rFonts w:ascii="Calibri" w:hAnsi="Calibri"/>
                <w:sz w:val="20"/>
              </w:rPr>
              <w:t xml:space="preserve">2. </w:t>
            </w:r>
            <w:r w:rsidRPr="00B63270">
              <w:rPr>
                <w:rFonts w:ascii="Calibri" w:hAnsi="Calibri"/>
                <w:sz w:val="20"/>
              </w:rPr>
              <w:t xml:space="preserve">Aspectos Generales: </w:t>
            </w:r>
          </w:p>
          <w:p w:rsidR="009048C6" w:rsidRPr="00B63270" w:rsidRDefault="009048C6" w:rsidP="00764ECB">
            <w:pPr>
              <w:pStyle w:val="Sangradetextonormal"/>
              <w:spacing w:before="240"/>
              <w:ind w:left="0"/>
              <w:jc w:val="both"/>
              <w:rPr>
                <w:rFonts w:ascii="Calibri" w:hAnsi="Calibri" w:cs="Arial"/>
                <w:b/>
                <w:bCs/>
              </w:rPr>
            </w:pPr>
            <w:r w:rsidRPr="00B63270">
              <w:rPr>
                <w:rFonts w:ascii="Calibri" w:hAnsi="Calibri" w:cs="Arial"/>
                <w:bCs/>
              </w:rPr>
              <w:t xml:space="preserve">La Empresa Contratada, deberá dar cumplimiento a la Legislación vigente - DL 16998 – (Ley de Higiene, Seguridad Ocupacional y Bienestar) y </w:t>
            </w:r>
            <w:r w:rsidRPr="00B63270">
              <w:rPr>
                <w:rFonts w:ascii="Calibri" w:hAnsi="Calibri" w:cs="Arial"/>
                <w:b/>
              </w:rPr>
              <w:t>Estándares y requisitos de SYSO para Contratistas de YPFB Corporación</w:t>
            </w:r>
            <w:r w:rsidRPr="00B63270">
              <w:rPr>
                <w:rFonts w:ascii="Calibri" w:hAnsi="Calibri" w:cs="Arial"/>
                <w:b/>
                <w:bCs/>
              </w:rPr>
              <w:t>.</w:t>
            </w:r>
          </w:p>
          <w:p w:rsidR="009048C6" w:rsidRPr="00B63270" w:rsidRDefault="009048C6" w:rsidP="00764ECB">
            <w:pPr>
              <w:pStyle w:val="Sangradetextonormal"/>
              <w:ind w:left="0"/>
              <w:jc w:val="both"/>
              <w:rPr>
                <w:rFonts w:ascii="Calibri" w:hAnsi="Calibri" w:cs="Arial"/>
              </w:rPr>
            </w:pPr>
            <w:r w:rsidRPr="00B63270">
              <w:rPr>
                <w:rFonts w:ascii="Calibri" w:hAnsi="Calibri" w:cs="Arial"/>
                <w:b/>
                <w:bCs/>
              </w:rPr>
              <w:t>La empresa Contratada</w:t>
            </w:r>
            <w:r w:rsidRPr="00B63270">
              <w:rPr>
                <w:rFonts w:ascii="Calibri" w:hAnsi="Calibri" w:cs="Arial"/>
              </w:rPr>
              <w:t xml:space="preserve"> deberá garantizar el cumplimiento de los requisitos y estándares de Seguridad descritos en el </w:t>
            </w:r>
            <w:r w:rsidRPr="00B63270">
              <w:rPr>
                <w:rFonts w:ascii="Calibri" w:hAnsi="Calibri" w:cs="Arial"/>
                <w:b/>
                <w:bCs/>
                <w:iCs/>
              </w:rPr>
              <w:t xml:space="preserve">Anexo 1: </w:t>
            </w:r>
            <w:r w:rsidRPr="00B63270">
              <w:rPr>
                <w:rFonts w:ascii="Calibri" w:hAnsi="Calibri" w:cs="Arial"/>
                <w:b/>
                <w:bCs/>
              </w:rPr>
              <w:t>“REQUISITOS DE SEGURIDAD, MEDIO AMBIENTE Y SALUD OCUPACIONAL (SMS) PARA CONTRATISTAS”</w:t>
            </w:r>
            <w:r w:rsidRPr="00B63270">
              <w:rPr>
                <w:rFonts w:ascii="Calibri" w:hAnsi="Calibri" w:cs="Arial"/>
              </w:rPr>
              <w:t xml:space="preserve">, documento elaborado conforme a políticas internas de YPFB y en estricto cumplimiento de la normativa legal vigente (D.L. 16998). </w:t>
            </w:r>
          </w:p>
          <w:bookmarkEnd w:id="4"/>
          <w:p w:rsidR="009048C6" w:rsidRPr="00B63270" w:rsidRDefault="009048C6" w:rsidP="00764ECB">
            <w:pPr>
              <w:pStyle w:val="Prrafodelista"/>
              <w:spacing w:before="240"/>
              <w:ind w:left="0"/>
              <w:jc w:val="both"/>
              <w:rPr>
                <w:rFonts w:ascii="Calibri" w:hAnsi="Calibri"/>
                <w:b/>
                <w:bCs/>
              </w:rPr>
            </w:pPr>
            <w:r>
              <w:rPr>
                <w:rFonts w:ascii="Calibri" w:hAnsi="Calibri"/>
                <w:b/>
                <w:bCs/>
              </w:rPr>
              <w:t xml:space="preserve">3. </w:t>
            </w:r>
            <w:r w:rsidRPr="00B63270">
              <w:rPr>
                <w:rFonts w:ascii="Calibri" w:hAnsi="Calibri"/>
                <w:b/>
                <w:bCs/>
              </w:rPr>
              <w:t>Antes del inicio de actividades, la empresa contratada debe cumplir con los siguientes requisitos de SMS:</w:t>
            </w:r>
          </w:p>
          <w:p w:rsidR="009048C6" w:rsidRPr="00B63270" w:rsidRDefault="009048C6" w:rsidP="00764ECB">
            <w:pPr>
              <w:pStyle w:val="Prrafodelista"/>
              <w:ind w:left="349"/>
              <w:jc w:val="both"/>
              <w:rPr>
                <w:rFonts w:ascii="Calibri" w:hAnsi="Calibri"/>
                <w:b/>
                <w:bCs/>
              </w:rPr>
            </w:pPr>
          </w:p>
          <w:p w:rsidR="009048C6" w:rsidRPr="00B63270" w:rsidRDefault="009048C6" w:rsidP="00764ECB">
            <w:pPr>
              <w:spacing w:line="360" w:lineRule="auto"/>
              <w:ind w:left="360"/>
              <w:jc w:val="both"/>
              <w:rPr>
                <w:rFonts w:ascii="Calibri" w:hAnsi="Calibri"/>
              </w:rPr>
            </w:pPr>
            <w:r w:rsidRPr="00B63270">
              <w:rPr>
                <w:rFonts w:ascii="Calibri" w:hAnsi="Calibri"/>
                <w:b/>
              </w:rPr>
              <w:t>3.1</w:t>
            </w:r>
            <w:r w:rsidRPr="00B63270">
              <w:rPr>
                <w:rFonts w:ascii="Calibri" w:hAnsi="Calibri"/>
              </w:rPr>
              <w:t xml:space="preserve"> Nómina (nombre completo y cédula de identidad) del personal a cargo de los trabajos</w:t>
            </w:r>
          </w:p>
          <w:p w:rsidR="009048C6" w:rsidRPr="00B63270" w:rsidRDefault="009048C6" w:rsidP="00764ECB">
            <w:pPr>
              <w:spacing w:line="360" w:lineRule="auto"/>
              <w:ind w:left="360"/>
              <w:jc w:val="both"/>
              <w:rPr>
                <w:rFonts w:ascii="Calibri" w:hAnsi="Calibri"/>
              </w:rPr>
            </w:pPr>
            <w:r w:rsidRPr="00B63270">
              <w:rPr>
                <w:rFonts w:ascii="Calibri" w:hAnsi="Calibri"/>
                <w:b/>
              </w:rPr>
              <w:t xml:space="preserve">3.2 </w:t>
            </w:r>
            <w:r w:rsidRPr="00B63270">
              <w:rPr>
                <w:rFonts w:ascii="Calibri" w:hAnsi="Calibri"/>
              </w:rPr>
              <w:t>Uso de Equipo de Protección Personal, de acuerdo a las actividades específicas (EPP).</w:t>
            </w:r>
          </w:p>
          <w:p w:rsidR="009048C6" w:rsidRPr="00B63270" w:rsidRDefault="009048C6" w:rsidP="00764ECB">
            <w:pPr>
              <w:spacing w:line="360" w:lineRule="auto"/>
              <w:ind w:left="360"/>
              <w:jc w:val="both"/>
              <w:rPr>
                <w:rFonts w:ascii="Calibri" w:hAnsi="Calibri"/>
              </w:rPr>
            </w:pPr>
            <w:r w:rsidRPr="00B63270">
              <w:rPr>
                <w:rFonts w:ascii="Calibri" w:hAnsi="Calibri"/>
                <w:b/>
              </w:rPr>
              <w:t>3.3</w:t>
            </w:r>
            <w:r w:rsidRPr="00B63270">
              <w:rPr>
                <w:rFonts w:ascii="Calibri" w:hAnsi="Calibri"/>
              </w:rPr>
              <w:t xml:space="preserve"> Uso de señalética en el área (si corresponda a la actividad)</w:t>
            </w:r>
          </w:p>
          <w:p w:rsidR="009048C6" w:rsidRPr="00B63270" w:rsidRDefault="009048C6" w:rsidP="00764ECB">
            <w:pPr>
              <w:spacing w:line="360" w:lineRule="auto"/>
              <w:ind w:left="360"/>
              <w:jc w:val="both"/>
              <w:rPr>
                <w:rFonts w:ascii="Calibri" w:hAnsi="Calibri"/>
              </w:rPr>
            </w:pPr>
            <w:r w:rsidRPr="00B63270">
              <w:rPr>
                <w:rFonts w:ascii="Calibri" w:hAnsi="Calibri"/>
                <w:b/>
              </w:rPr>
              <w:t xml:space="preserve">3.4 </w:t>
            </w:r>
            <w:r w:rsidRPr="00B63270">
              <w:rPr>
                <w:rFonts w:ascii="Calibri" w:hAnsi="Calibri"/>
              </w:rPr>
              <w:t>Retiro y disposición de los residuos originados en el Servicio.</w:t>
            </w:r>
          </w:p>
          <w:p w:rsidR="009048C6" w:rsidRPr="00B63270" w:rsidRDefault="009048C6" w:rsidP="00764ECB">
            <w:pPr>
              <w:spacing w:line="360" w:lineRule="auto"/>
              <w:ind w:left="360"/>
              <w:jc w:val="both"/>
              <w:rPr>
                <w:rFonts w:ascii="Calibri" w:hAnsi="Calibri"/>
              </w:rPr>
            </w:pPr>
            <w:r w:rsidRPr="00B63270">
              <w:rPr>
                <w:rFonts w:ascii="Calibri" w:hAnsi="Calibri"/>
                <w:b/>
              </w:rPr>
              <w:t xml:space="preserve">3.5 </w:t>
            </w:r>
            <w:r w:rsidRPr="00B63270">
              <w:rPr>
                <w:rFonts w:ascii="Calibri" w:hAnsi="Calibri"/>
              </w:rPr>
              <w:t xml:space="preserve">Registro de capacitación/inducción de SMS y/o charlas de seguridad </w:t>
            </w:r>
            <w:r w:rsidRPr="00B63270">
              <w:rPr>
                <w:rFonts w:ascii="Calibri" w:hAnsi="Calibri" w:cs="Calibri"/>
                <w:color w:val="000000"/>
              </w:rPr>
              <w:t xml:space="preserve">al 100% del personal </w:t>
            </w:r>
            <w:r w:rsidRPr="00B63270">
              <w:rPr>
                <w:rFonts w:ascii="Calibri" w:hAnsi="Calibri" w:cs="Arial"/>
                <w:color w:val="000000"/>
              </w:rPr>
              <w:t>inmerso en el Servicio</w:t>
            </w:r>
            <w:r w:rsidRPr="00B63270">
              <w:rPr>
                <w:rFonts w:ascii="Calibri" w:hAnsi="Calibri"/>
              </w:rPr>
              <w:t xml:space="preserve"> (Lo realizara personal de SMS de YPFB)</w:t>
            </w:r>
          </w:p>
          <w:p w:rsidR="009048C6" w:rsidRPr="00B63270" w:rsidRDefault="009048C6" w:rsidP="00764ECB">
            <w:pPr>
              <w:spacing w:line="360" w:lineRule="auto"/>
              <w:ind w:left="360"/>
              <w:jc w:val="both"/>
              <w:rPr>
                <w:rFonts w:ascii="Calibri" w:hAnsi="Calibri" w:cs="Calibri"/>
                <w:b/>
                <w:bCs/>
                <w:i/>
                <w:iCs/>
                <w:color w:val="000000"/>
              </w:rPr>
            </w:pPr>
            <w:r w:rsidRPr="00B63270">
              <w:rPr>
                <w:rFonts w:ascii="Calibri" w:hAnsi="Calibri"/>
                <w:b/>
              </w:rPr>
              <w:t xml:space="preserve">3.6 </w:t>
            </w:r>
            <w:r w:rsidRPr="00B63270">
              <w:rPr>
                <w:rFonts w:ascii="Calibri" w:hAnsi="Calibri" w:cs="Calibri"/>
                <w:b/>
                <w:bCs/>
                <w:iCs/>
                <w:color w:val="000000"/>
              </w:rPr>
              <w:t>Copia de póliza contra accidentes personales</w:t>
            </w:r>
            <w:r w:rsidRPr="00B63270">
              <w:rPr>
                <w:rFonts w:ascii="Calibri" w:hAnsi="Calibri" w:cs="Calibri"/>
                <w:b/>
                <w:bCs/>
                <w:i/>
                <w:iCs/>
                <w:color w:val="000000"/>
              </w:rPr>
              <w:t xml:space="preserve"> </w:t>
            </w:r>
            <w:r w:rsidRPr="00B63270">
              <w:rPr>
                <w:rFonts w:ascii="Calibri" w:hAnsi="Calibri" w:cs="Calibri"/>
                <w:i/>
                <w:iCs/>
                <w:color w:val="000000"/>
              </w:rPr>
              <w:t>(que cubre gastos médicos, invalidez parcial permanente, invalidez total permanente y muerte).</w:t>
            </w:r>
          </w:p>
          <w:p w:rsidR="009048C6" w:rsidRPr="00B63270" w:rsidRDefault="009048C6" w:rsidP="00764ECB">
            <w:pPr>
              <w:pStyle w:val="Prrafodelista"/>
              <w:ind w:left="360"/>
              <w:jc w:val="both"/>
              <w:rPr>
                <w:rFonts w:ascii="Calibri" w:hAnsi="Calibri"/>
              </w:rPr>
            </w:pPr>
          </w:p>
          <w:p w:rsidR="009048C6" w:rsidRPr="00631327" w:rsidRDefault="009048C6" w:rsidP="00764ECB">
            <w:pPr>
              <w:pStyle w:val="Prrafodelista"/>
              <w:ind w:left="0"/>
              <w:contextualSpacing/>
              <w:jc w:val="both"/>
              <w:rPr>
                <w:rFonts w:ascii="Calibri" w:hAnsi="Calibri"/>
              </w:rPr>
            </w:pPr>
            <w:r>
              <w:rPr>
                <w:rFonts w:ascii="Calibri" w:hAnsi="Calibri" w:cs="Calibri"/>
              </w:rPr>
              <w:t xml:space="preserve">4. </w:t>
            </w:r>
            <w:r w:rsidRPr="00B63270">
              <w:rPr>
                <w:rFonts w:ascii="Calibri" w:hAnsi="Calibri" w:cs="Calibri"/>
              </w:rPr>
              <w:t xml:space="preserve">Toda Empresa Contratista </w:t>
            </w:r>
            <w:r w:rsidRPr="00B63270">
              <w:rPr>
                <w:rFonts w:ascii="Calibri" w:hAnsi="Calibri" w:cs="Calibri"/>
                <w:u w:val="single"/>
              </w:rPr>
              <w:t>directa de YPFB</w:t>
            </w:r>
            <w:r w:rsidRPr="00B63270">
              <w:rPr>
                <w:rFonts w:ascii="Calibri" w:hAnsi="Calibri" w:cs="Calibri"/>
              </w:rPr>
              <w:t>, que subcontrate servicios de un tercero, deberá cumplir y hacer cumplir los Requisitos de Seguridad Industrial, Salud Ocupacional y Medio Ambiente.</w:t>
            </w:r>
          </w:p>
          <w:p w:rsidR="009048C6" w:rsidRPr="00B63270" w:rsidRDefault="009048C6" w:rsidP="00764ECB">
            <w:pPr>
              <w:pStyle w:val="Prrafodelista"/>
              <w:contextualSpacing/>
              <w:jc w:val="both"/>
              <w:rPr>
                <w:rFonts w:ascii="Calibri" w:hAnsi="Calibri"/>
              </w:rPr>
            </w:pPr>
          </w:p>
        </w:tc>
      </w:tr>
    </w:tbl>
    <w:p w:rsidR="009048C6" w:rsidRPr="009048C6" w:rsidRDefault="009048C6" w:rsidP="00930202">
      <w:pPr>
        <w:rPr>
          <w:rFonts w:ascii="Calibri" w:hAnsi="Calibri" w:cs="Calibri"/>
          <w:b/>
          <w:sz w:val="22"/>
          <w:szCs w:val="22"/>
        </w:rPr>
      </w:pPr>
    </w:p>
    <w:p w:rsidR="0064618F" w:rsidRPr="00EF32A9" w:rsidRDefault="0064618F" w:rsidP="0015238A">
      <w:pPr>
        <w:rPr>
          <w:rFonts w:ascii="Calibri" w:hAnsi="Calibri" w:cs="Calibri"/>
          <w:b/>
          <w:color w:val="000000"/>
          <w:sz w:val="22"/>
          <w:szCs w:val="22"/>
        </w:rPr>
      </w:pPr>
    </w:p>
    <w:p w:rsidR="0064618F" w:rsidRPr="00EF32A9" w:rsidRDefault="0064618F" w:rsidP="0064618F">
      <w:pPr>
        <w:ind w:left="426"/>
        <w:jc w:val="center"/>
        <w:rPr>
          <w:rFonts w:ascii="Calibri" w:hAnsi="Calibri" w:cs="Calibri"/>
          <w:b/>
          <w:color w:val="000000"/>
          <w:sz w:val="22"/>
          <w:szCs w:val="22"/>
        </w:rPr>
      </w:pPr>
    </w:p>
    <w:p w:rsidR="0064618F" w:rsidRPr="00EF32A9" w:rsidRDefault="0064618F" w:rsidP="0064618F">
      <w:pPr>
        <w:rPr>
          <w:rFonts w:ascii="Calibri" w:hAnsi="Calibri" w:cs="Calibri"/>
          <w:b/>
          <w:sz w:val="22"/>
          <w:szCs w:val="22"/>
        </w:rPr>
      </w:pPr>
    </w:p>
    <w:p w:rsidR="00D31F5B" w:rsidRPr="00993917" w:rsidRDefault="00D31F5B" w:rsidP="00685346">
      <w:pPr>
        <w:rPr>
          <w:rFonts w:ascii="Calibri" w:hAnsi="Calibri" w:cs="Calibri"/>
          <w:b/>
          <w:sz w:val="22"/>
          <w:szCs w:val="22"/>
        </w:rPr>
      </w:pPr>
    </w:p>
    <w:p w:rsidR="004C684C" w:rsidRPr="00993917" w:rsidRDefault="00E60252" w:rsidP="007629B7">
      <w:pPr>
        <w:jc w:val="center"/>
        <w:rPr>
          <w:rFonts w:ascii="Calibri" w:hAnsi="Calibri" w:cs="Calibri"/>
          <w:b/>
          <w:color w:val="000000"/>
          <w:sz w:val="22"/>
          <w:szCs w:val="22"/>
        </w:rPr>
      </w:pPr>
      <w:r>
        <w:rPr>
          <w:rFonts w:ascii="Calibri" w:hAnsi="Calibri" w:cs="Calibri"/>
          <w:b/>
          <w:sz w:val="22"/>
          <w:szCs w:val="22"/>
        </w:rPr>
        <w:br w:type="page"/>
      </w:r>
      <w:r w:rsidR="004C684C" w:rsidRPr="00993917">
        <w:rPr>
          <w:rFonts w:ascii="Calibri" w:hAnsi="Calibri" w:cs="Calibri"/>
          <w:b/>
          <w:color w:val="000000"/>
          <w:sz w:val="22"/>
          <w:szCs w:val="22"/>
        </w:rPr>
        <w:lastRenderedPageBreak/>
        <w:t>PARTE III</w:t>
      </w:r>
    </w:p>
    <w:p w:rsidR="004C684C" w:rsidRPr="00993917" w:rsidRDefault="004C684C" w:rsidP="004C684C">
      <w:pPr>
        <w:jc w:val="center"/>
        <w:rPr>
          <w:rFonts w:ascii="Calibri" w:hAnsi="Calibri" w:cs="Calibri"/>
          <w:b/>
          <w:color w:val="000000"/>
          <w:sz w:val="22"/>
          <w:szCs w:val="22"/>
        </w:rPr>
      </w:pPr>
      <w:r w:rsidRPr="00993917">
        <w:rPr>
          <w:rFonts w:ascii="Calibri" w:hAnsi="Calibri" w:cs="Calibri"/>
          <w:b/>
          <w:color w:val="000000"/>
          <w:sz w:val="22"/>
          <w:szCs w:val="22"/>
        </w:rPr>
        <w:t>FORMULARIOS DE PRESENTACION</w:t>
      </w:r>
    </w:p>
    <w:p w:rsidR="004C684C" w:rsidRPr="00993917" w:rsidRDefault="004C684C" w:rsidP="004C684C">
      <w:pPr>
        <w:jc w:val="center"/>
        <w:rPr>
          <w:rFonts w:ascii="Calibri" w:hAnsi="Calibri" w:cs="Calibri"/>
          <w:b/>
          <w:sz w:val="22"/>
          <w:szCs w:val="22"/>
        </w:rPr>
      </w:pPr>
    </w:p>
    <w:p w:rsidR="004C684C" w:rsidRPr="00993917" w:rsidRDefault="004C684C" w:rsidP="004C684C">
      <w:pPr>
        <w:jc w:val="center"/>
        <w:rPr>
          <w:rFonts w:ascii="Calibri" w:hAnsi="Calibri" w:cs="Calibri"/>
          <w:b/>
          <w:sz w:val="22"/>
          <w:szCs w:val="22"/>
        </w:rPr>
      </w:pPr>
      <w:r w:rsidRPr="00993917">
        <w:rPr>
          <w:rFonts w:ascii="Calibri" w:hAnsi="Calibri" w:cs="Calibri"/>
          <w:b/>
          <w:sz w:val="22"/>
          <w:szCs w:val="22"/>
        </w:rPr>
        <w:t xml:space="preserve">DETALLE DE FORMULARIOS/DOCUMENTOS </w:t>
      </w:r>
      <w:r w:rsidR="00EF3AFE">
        <w:rPr>
          <w:rFonts w:ascii="Calibri" w:hAnsi="Calibri" w:cs="Calibri"/>
          <w:b/>
          <w:sz w:val="22"/>
          <w:szCs w:val="22"/>
        </w:rPr>
        <w:t xml:space="preserve">DE PRESENTACIÓN CON LA </w:t>
      </w:r>
      <w:r w:rsidR="000C7D55">
        <w:rPr>
          <w:rFonts w:ascii="Calibri" w:hAnsi="Calibri" w:cs="Calibri"/>
          <w:b/>
          <w:sz w:val="22"/>
          <w:szCs w:val="22"/>
        </w:rPr>
        <w:t>PROPUESTA</w:t>
      </w:r>
    </w:p>
    <w:p w:rsidR="004C684C" w:rsidRPr="00993917" w:rsidRDefault="004C684C" w:rsidP="004C684C">
      <w:pPr>
        <w:jc w:val="center"/>
        <w:rPr>
          <w:rFonts w:ascii="Calibri" w:hAnsi="Calibri" w:cs="Calibri"/>
          <w:b/>
          <w:sz w:val="22"/>
          <w:szCs w:val="22"/>
        </w:rPr>
      </w:pPr>
    </w:p>
    <w:p w:rsidR="004546B8" w:rsidRPr="00993917" w:rsidRDefault="004546B8" w:rsidP="00D50A56">
      <w:pPr>
        <w:pStyle w:val="Prrafodelista"/>
        <w:numPr>
          <w:ilvl w:val="6"/>
          <w:numId w:val="19"/>
        </w:numPr>
        <w:tabs>
          <w:tab w:val="left" w:pos="284"/>
        </w:tabs>
        <w:ind w:hanging="5182"/>
        <w:rPr>
          <w:rFonts w:ascii="Calibri" w:hAnsi="Calibri" w:cs="Calibri"/>
          <w:b/>
          <w:sz w:val="22"/>
          <w:szCs w:val="22"/>
        </w:rPr>
      </w:pPr>
      <w:r>
        <w:rPr>
          <w:rFonts w:ascii="Calibri" w:hAnsi="Calibri" w:cs="Calibri"/>
          <w:b/>
          <w:sz w:val="22"/>
          <w:szCs w:val="22"/>
        </w:rPr>
        <w:t xml:space="preserve">FORMULARIOS Y </w:t>
      </w:r>
      <w:r w:rsidRPr="00993917">
        <w:rPr>
          <w:rFonts w:ascii="Calibri" w:hAnsi="Calibri" w:cs="Calibri"/>
          <w:b/>
          <w:sz w:val="22"/>
          <w:szCs w:val="22"/>
        </w:rPr>
        <w:t>DOCUMENTOS</w:t>
      </w:r>
      <w:r>
        <w:rPr>
          <w:rFonts w:ascii="Calibri" w:hAnsi="Calibri" w:cs="Calibri"/>
          <w:b/>
          <w:sz w:val="22"/>
          <w:szCs w:val="22"/>
        </w:rPr>
        <w:t xml:space="preserve"> ADMINISTRATIVOS PARA EMPRESAS:</w:t>
      </w:r>
    </w:p>
    <w:p w:rsidR="004546B8" w:rsidRPr="00993917" w:rsidRDefault="004546B8" w:rsidP="004546B8">
      <w:pPr>
        <w:tabs>
          <w:tab w:val="left" w:pos="5025"/>
        </w:tabs>
        <w:rPr>
          <w:rFonts w:ascii="Calibri" w:hAnsi="Calibri" w:cs="Calibri"/>
          <w:b/>
          <w:sz w:val="22"/>
          <w:szCs w:val="22"/>
        </w:rPr>
      </w:pPr>
      <w:r w:rsidRPr="00993917">
        <w:rPr>
          <w:rFonts w:ascii="Calibri" w:hAnsi="Calibri" w:cs="Calibri"/>
          <w:b/>
          <w:sz w:val="22"/>
          <w:szCs w:val="22"/>
        </w:rPr>
        <w:tab/>
      </w:r>
    </w:p>
    <w:p w:rsidR="004546B8" w:rsidRPr="00537775" w:rsidRDefault="004546B8" w:rsidP="00D50A56">
      <w:pPr>
        <w:pStyle w:val="Prrafodelista"/>
        <w:numPr>
          <w:ilvl w:val="0"/>
          <w:numId w:val="13"/>
        </w:numPr>
        <w:ind w:left="993" w:hanging="709"/>
        <w:jc w:val="both"/>
        <w:rPr>
          <w:rFonts w:ascii="Calibri" w:hAnsi="Calibri" w:cs="Calibri"/>
          <w:sz w:val="22"/>
          <w:szCs w:val="22"/>
        </w:rPr>
      </w:pPr>
      <w:r w:rsidRPr="00537775">
        <w:rPr>
          <w:rFonts w:ascii="Calibri" w:hAnsi="Calibri" w:cs="Calibri"/>
          <w:sz w:val="22"/>
          <w:szCs w:val="22"/>
        </w:rPr>
        <w:t>Formulario A-1 Presentación de la Propuesta e Identificación del Proponente.</w:t>
      </w:r>
    </w:p>
    <w:p w:rsidR="004546B8" w:rsidRPr="00537775" w:rsidRDefault="004546B8" w:rsidP="00D50A56">
      <w:pPr>
        <w:pStyle w:val="Prrafodelista"/>
        <w:numPr>
          <w:ilvl w:val="0"/>
          <w:numId w:val="13"/>
        </w:numPr>
        <w:ind w:left="709" w:hanging="425"/>
        <w:jc w:val="both"/>
        <w:rPr>
          <w:rFonts w:ascii="Calibri" w:hAnsi="Calibri" w:cs="Calibri"/>
          <w:sz w:val="22"/>
          <w:szCs w:val="22"/>
        </w:rPr>
      </w:pPr>
      <w:r w:rsidRPr="00537775">
        <w:rPr>
          <w:rFonts w:ascii="Calibri" w:hAnsi="Calibri" w:cs="Calibri"/>
          <w:sz w:val="22"/>
          <w:szCs w:val="22"/>
        </w:rPr>
        <w:t>Certificado electrónico o fotocopia simple del Número de Identificación Tributaria (NIT</w:t>
      </w:r>
      <w:r>
        <w:rPr>
          <w:rFonts w:ascii="Calibri" w:hAnsi="Calibri" w:cs="Calibri"/>
          <w:sz w:val="22"/>
          <w:szCs w:val="22"/>
        </w:rPr>
        <w:t>)</w:t>
      </w:r>
    </w:p>
    <w:p w:rsidR="004C684C" w:rsidRPr="00993917" w:rsidRDefault="004C684C" w:rsidP="004546B8">
      <w:pPr>
        <w:jc w:val="both"/>
        <w:rPr>
          <w:rFonts w:ascii="Calibri" w:hAnsi="Calibri" w:cs="Calibri"/>
          <w:color w:val="000000"/>
          <w:sz w:val="22"/>
          <w:szCs w:val="22"/>
        </w:rPr>
      </w:pPr>
    </w:p>
    <w:p w:rsidR="004546B8" w:rsidRPr="00726784" w:rsidRDefault="004546B8" w:rsidP="00D50A56">
      <w:pPr>
        <w:pStyle w:val="Prrafodelista"/>
        <w:numPr>
          <w:ilvl w:val="6"/>
          <w:numId w:val="19"/>
        </w:numPr>
        <w:tabs>
          <w:tab w:val="left" w:pos="284"/>
        </w:tabs>
        <w:ind w:hanging="5182"/>
        <w:rPr>
          <w:rFonts w:ascii="Calibri" w:hAnsi="Calibri" w:cs="Calibri"/>
          <w:b/>
          <w:sz w:val="22"/>
          <w:szCs w:val="22"/>
        </w:rPr>
      </w:pPr>
      <w:r>
        <w:rPr>
          <w:rFonts w:ascii="Calibri" w:hAnsi="Calibri" w:cs="Calibri"/>
          <w:b/>
          <w:sz w:val="22"/>
          <w:szCs w:val="22"/>
        </w:rPr>
        <w:t xml:space="preserve">FORMULARIOS Y </w:t>
      </w:r>
      <w:r w:rsidRPr="00726784">
        <w:rPr>
          <w:rFonts w:ascii="Calibri" w:hAnsi="Calibri" w:cs="Calibri"/>
          <w:b/>
          <w:sz w:val="22"/>
          <w:szCs w:val="22"/>
        </w:rPr>
        <w:t>DOCUMENTOS ADMINISTRATIVOS PARA ASOCIACIONES ACCIDENTALES</w:t>
      </w:r>
      <w:r>
        <w:rPr>
          <w:rFonts w:ascii="Calibri" w:hAnsi="Calibri" w:cs="Calibri"/>
          <w:b/>
          <w:sz w:val="22"/>
          <w:szCs w:val="22"/>
        </w:rPr>
        <w:t>:</w:t>
      </w:r>
      <w:r w:rsidRPr="00726784">
        <w:rPr>
          <w:rFonts w:ascii="Calibri" w:hAnsi="Calibri" w:cs="Calibri"/>
          <w:b/>
          <w:sz w:val="22"/>
          <w:szCs w:val="22"/>
        </w:rPr>
        <w:t xml:space="preserve"> </w:t>
      </w:r>
    </w:p>
    <w:p w:rsidR="004546B8" w:rsidRPr="00B71112" w:rsidRDefault="004546B8" w:rsidP="004546B8">
      <w:pPr>
        <w:pStyle w:val="Normal2"/>
        <w:ind w:left="2124" w:hanging="2124"/>
        <w:rPr>
          <w:rFonts w:ascii="Calibri" w:hAnsi="Calibri" w:cs="Calibri"/>
          <w:b/>
          <w:sz w:val="22"/>
          <w:szCs w:val="22"/>
          <w:lang w:val="es-ES"/>
        </w:rPr>
      </w:pPr>
    </w:p>
    <w:p w:rsidR="004546B8" w:rsidRPr="00537775" w:rsidRDefault="004546B8" w:rsidP="00D50A56">
      <w:pPr>
        <w:pStyle w:val="Prrafodelista"/>
        <w:numPr>
          <w:ilvl w:val="0"/>
          <w:numId w:val="14"/>
        </w:numPr>
        <w:tabs>
          <w:tab w:val="left" w:pos="709"/>
        </w:tabs>
        <w:ind w:left="709" w:hanging="425"/>
        <w:jc w:val="both"/>
        <w:rPr>
          <w:rFonts w:ascii="Calibri" w:hAnsi="Calibri" w:cs="Calibri"/>
          <w:sz w:val="22"/>
          <w:szCs w:val="22"/>
        </w:rPr>
      </w:pPr>
      <w:r w:rsidRPr="00537775">
        <w:rPr>
          <w:rFonts w:ascii="Calibri" w:hAnsi="Calibri" w:cs="Calibri"/>
          <w:sz w:val="22"/>
          <w:szCs w:val="22"/>
        </w:rPr>
        <w:t>Formulario A-1 Presentación de la Propuesta e Identificación del Proponente.</w:t>
      </w:r>
    </w:p>
    <w:p w:rsidR="004546B8" w:rsidRDefault="004546B8" w:rsidP="004546B8">
      <w:pPr>
        <w:ind w:left="708"/>
        <w:jc w:val="center"/>
        <w:rPr>
          <w:rFonts w:ascii="Calibri" w:hAnsi="Calibri" w:cs="Calibri"/>
          <w:b/>
          <w:sz w:val="22"/>
          <w:szCs w:val="22"/>
          <w:lang w:eastAsia="es-ES"/>
        </w:rPr>
      </w:pPr>
    </w:p>
    <w:p w:rsidR="004546B8" w:rsidRPr="00993917" w:rsidRDefault="004546B8" w:rsidP="004546B8">
      <w:pPr>
        <w:ind w:left="284"/>
        <w:jc w:val="both"/>
        <w:rPr>
          <w:rFonts w:ascii="Calibri" w:hAnsi="Calibri" w:cs="Calibri"/>
          <w:b/>
          <w:sz w:val="22"/>
          <w:szCs w:val="22"/>
          <w:lang w:eastAsia="es-ES"/>
        </w:rPr>
      </w:pPr>
      <w:r w:rsidRPr="00933350">
        <w:rPr>
          <w:rFonts w:ascii="Calibri" w:hAnsi="Calibri" w:cs="Calibri"/>
          <w:b/>
          <w:sz w:val="22"/>
          <w:szCs w:val="22"/>
          <w:lang w:eastAsia="es-ES"/>
        </w:rPr>
        <w:t>Asimismo de cada una de las empresas que conforman la Asociación Accidental o Consorcio deberá presentar</w:t>
      </w:r>
      <w:r w:rsidRPr="00993917">
        <w:rPr>
          <w:rFonts w:ascii="Calibri" w:hAnsi="Calibri" w:cs="Calibri"/>
          <w:b/>
          <w:sz w:val="22"/>
          <w:szCs w:val="22"/>
          <w:lang w:eastAsia="es-ES"/>
        </w:rPr>
        <w:t xml:space="preserve"> la siguiente documentación:</w:t>
      </w:r>
    </w:p>
    <w:p w:rsidR="004546B8" w:rsidRPr="00993917" w:rsidRDefault="004546B8" w:rsidP="004546B8">
      <w:pPr>
        <w:jc w:val="both"/>
        <w:rPr>
          <w:rFonts w:ascii="Calibri" w:hAnsi="Calibri" w:cs="Calibri"/>
          <w:b/>
          <w:sz w:val="22"/>
          <w:szCs w:val="22"/>
          <w:lang w:eastAsia="es-ES"/>
        </w:rPr>
      </w:pPr>
      <w:r w:rsidRPr="00993917">
        <w:rPr>
          <w:rFonts w:ascii="Calibri" w:hAnsi="Calibri" w:cs="Calibri"/>
          <w:b/>
          <w:sz w:val="22"/>
          <w:szCs w:val="22"/>
          <w:lang w:eastAsia="es-ES"/>
        </w:rPr>
        <w:tab/>
      </w:r>
    </w:p>
    <w:p w:rsidR="004546B8" w:rsidRDefault="004546B8" w:rsidP="00D50A56">
      <w:pPr>
        <w:pStyle w:val="Prrafodelista"/>
        <w:numPr>
          <w:ilvl w:val="0"/>
          <w:numId w:val="15"/>
        </w:numPr>
        <w:ind w:left="709" w:hanging="425"/>
        <w:jc w:val="both"/>
        <w:rPr>
          <w:rFonts w:ascii="Calibri" w:hAnsi="Calibri" w:cs="Calibri"/>
          <w:sz w:val="22"/>
          <w:szCs w:val="22"/>
        </w:rPr>
      </w:pPr>
      <w:r w:rsidRPr="00537775">
        <w:rPr>
          <w:rFonts w:ascii="Calibri" w:hAnsi="Calibri" w:cs="Calibri"/>
          <w:sz w:val="22"/>
          <w:szCs w:val="22"/>
        </w:rPr>
        <w:t>Certificado electrónico o fotocopia simple del Número de Identificación Tributaria (NIT) (para empresas extranjeras presentar el documentos similar o equivalente en su país de origen, salvo excepciones debidamente justificadas).</w:t>
      </w:r>
    </w:p>
    <w:p w:rsidR="004546B8" w:rsidRDefault="004546B8" w:rsidP="004546B8">
      <w:pPr>
        <w:pStyle w:val="Prrafodelista"/>
        <w:tabs>
          <w:tab w:val="left" w:pos="1058"/>
        </w:tabs>
        <w:ind w:left="927"/>
        <w:jc w:val="both"/>
        <w:rPr>
          <w:rFonts w:ascii="Calibri" w:hAnsi="Calibri" w:cs="Calibri"/>
          <w:sz w:val="22"/>
          <w:szCs w:val="22"/>
        </w:rPr>
      </w:pPr>
    </w:p>
    <w:p w:rsidR="00060A70" w:rsidRPr="00993917" w:rsidRDefault="004546B8" w:rsidP="004546B8">
      <w:pPr>
        <w:ind w:left="709"/>
        <w:jc w:val="both"/>
        <w:rPr>
          <w:rFonts w:ascii="Calibri" w:hAnsi="Calibri" w:cs="Calibri"/>
          <w:color w:val="000000"/>
          <w:sz w:val="22"/>
          <w:szCs w:val="22"/>
        </w:rPr>
      </w:pPr>
      <w:r w:rsidRPr="00E979F1">
        <w:rPr>
          <w:rFonts w:ascii="Calibri" w:hAnsi="Calibri" w:cs="Calibri"/>
          <w:sz w:val="22"/>
          <w:szCs w:val="22"/>
        </w:rPr>
        <w:t>Para el caso de socios extranjeros establecidos en su país de origen, los documentos deben ser similares o equivalentes a los requeridos localmente.</w:t>
      </w:r>
    </w:p>
    <w:p w:rsidR="00060A70" w:rsidRPr="00993917" w:rsidRDefault="00060A70" w:rsidP="00060A70">
      <w:pPr>
        <w:pStyle w:val="Normal2"/>
        <w:rPr>
          <w:rFonts w:ascii="Calibri" w:hAnsi="Calibri" w:cs="Calibri"/>
          <w:b/>
          <w:sz w:val="22"/>
          <w:szCs w:val="22"/>
        </w:rPr>
      </w:pPr>
    </w:p>
    <w:p w:rsidR="00060A70" w:rsidRPr="00993917" w:rsidRDefault="00060A70" w:rsidP="00D50A56">
      <w:pPr>
        <w:pStyle w:val="Prrafodelista"/>
        <w:numPr>
          <w:ilvl w:val="6"/>
          <w:numId w:val="19"/>
        </w:numPr>
        <w:tabs>
          <w:tab w:val="left" w:pos="284"/>
        </w:tabs>
        <w:ind w:hanging="5182"/>
        <w:rPr>
          <w:rFonts w:ascii="Calibri" w:hAnsi="Calibri" w:cs="Calibri"/>
          <w:b/>
          <w:sz w:val="22"/>
          <w:szCs w:val="22"/>
          <w:lang w:val="es-BO"/>
        </w:rPr>
      </w:pPr>
      <w:r w:rsidRPr="00993917">
        <w:rPr>
          <w:rFonts w:ascii="Calibri" w:hAnsi="Calibri" w:cs="Calibri"/>
          <w:b/>
          <w:sz w:val="22"/>
          <w:szCs w:val="22"/>
        </w:rPr>
        <w:t>FORMULARIOS</w:t>
      </w:r>
      <w:r w:rsidRPr="00993917">
        <w:rPr>
          <w:rFonts w:ascii="Calibri" w:hAnsi="Calibri" w:cs="Calibri"/>
          <w:b/>
          <w:sz w:val="22"/>
          <w:szCs w:val="22"/>
          <w:lang w:val="es-BO"/>
        </w:rPr>
        <w:t xml:space="preserve"> DE LA PROPUESTA ECONÓMICA</w:t>
      </w:r>
    </w:p>
    <w:p w:rsidR="00060A70" w:rsidRPr="00993917" w:rsidRDefault="00060A70" w:rsidP="00060A70">
      <w:pPr>
        <w:pStyle w:val="Normal2"/>
        <w:rPr>
          <w:rFonts w:ascii="Calibri" w:hAnsi="Calibri" w:cs="Calibri"/>
          <w:sz w:val="22"/>
          <w:szCs w:val="22"/>
          <w:lang w:val="es-BO"/>
        </w:rPr>
      </w:pPr>
    </w:p>
    <w:p w:rsidR="00046244" w:rsidRPr="0003729A" w:rsidRDefault="00F80A11" w:rsidP="0003729A">
      <w:pPr>
        <w:pStyle w:val="Prrafodelista"/>
        <w:tabs>
          <w:tab w:val="left" w:pos="2127"/>
        </w:tabs>
        <w:ind w:left="2361" w:hanging="1935"/>
        <w:jc w:val="both"/>
        <w:rPr>
          <w:rFonts w:ascii="Calibri" w:hAnsi="Calibri" w:cs="Calibri"/>
          <w:b/>
          <w:i/>
          <w:color w:val="FF0000"/>
          <w:sz w:val="22"/>
          <w:szCs w:val="22"/>
          <w:lang w:val="es-BO"/>
        </w:rPr>
      </w:pPr>
      <w:r>
        <w:rPr>
          <w:rFonts w:ascii="Calibri" w:hAnsi="Calibri" w:cs="Calibri"/>
          <w:sz w:val="22"/>
          <w:szCs w:val="22"/>
          <w:lang w:val="es-BO"/>
        </w:rPr>
        <w:t xml:space="preserve">     </w:t>
      </w:r>
      <w:r w:rsidR="00046244" w:rsidRPr="00993917">
        <w:rPr>
          <w:rFonts w:ascii="Calibri" w:hAnsi="Calibri" w:cs="Calibri"/>
          <w:sz w:val="22"/>
          <w:szCs w:val="22"/>
          <w:lang w:val="es-BO"/>
        </w:rPr>
        <w:t>Formulario B-1</w:t>
      </w:r>
      <w:r w:rsidR="00046244" w:rsidRPr="00993917">
        <w:rPr>
          <w:rFonts w:ascii="Calibri" w:hAnsi="Calibri" w:cs="Calibri"/>
          <w:sz w:val="22"/>
          <w:szCs w:val="22"/>
          <w:lang w:val="es-BO"/>
        </w:rPr>
        <w:tab/>
      </w:r>
      <w:r>
        <w:rPr>
          <w:rFonts w:ascii="Calibri" w:hAnsi="Calibri" w:cs="Calibri"/>
          <w:sz w:val="22"/>
          <w:szCs w:val="22"/>
          <w:lang w:val="es-BO"/>
        </w:rPr>
        <w:t xml:space="preserve">     </w:t>
      </w:r>
      <w:r w:rsidR="0003729A">
        <w:rPr>
          <w:rFonts w:ascii="Calibri" w:hAnsi="Calibri" w:cs="Calibri"/>
          <w:sz w:val="22"/>
          <w:szCs w:val="22"/>
          <w:lang w:val="es-BO"/>
        </w:rPr>
        <w:t xml:space="preserve">Propuesta Económica </w:t>
      </w:r>
    </w:p>
    <w:p w:rsidR="00907E03" w:rsidRPr="00046244" w:rsidRDefault="00907E03" w:rsidP="00060A70">
      <w:pPr>
        <w:pStyle w:val="Normal2"/>
        <w:rPr>
          <w:rFonts w:ascii="Calibri" w:hAnsi="Calibri" w:cs="Calibri"/>
          <w:sz w:val="22"/>
          <w:szCs w:val="22"/>
          <w:lang w:val="es-BO"/>
        </w:rPr>
      </w:pPr>
    </w:p>
    <w:p w:rsidR="00060A70" w:rsidRPr="00993917" w:rsidRDefault="00060A70" w:rsidP="00D50A56">
      <w:pPr>
        <w:pStyle w:val="Prrafodelista"/>
        <w:numPr>
          <w:ilvl w:val="6"/>
          <w:numId w:val="19"/>
        </w:numPr>
        <w:tabs>
          <w:tab w:val="left" w:pos="284"/>
        </w:tabs>
        <w:ind w:hanging="5182"/>
        <w:rPr>
          <w:rFonts w:ascii="Calibri" w:hAnsi="Calibri" w:cs="Calibri"/>
          <w:b/>
          <w:sz w:val="22"/>
          <w:szCs w:val="22"/>
          <w:lang w:val="es-BO"/>
        </w:rPr>
      </w:pPr>
      <w:r w:rsidRPr="00993917">
        <w:rPr>
          <w:rFonts w:ascii="Calibri" w:hAnsi="Calibri" w:cs="Calibri"/>
          <w:b/>
          <w:sz w:val="22"/>
          <w:szCs w:val="22"/>
          <w:lang w:val="es-BO"/>
        </w:rPr>
        <w:t>FORMULARIOS/DOCUMENTOS DE LA PROPUESTA TÉCNICA</w:t>
      </w:r>
    </w:p>
    <w:p w:rsidR="00060A70" w:rsidRPr="00993917" w:rsidRDefault="00060A70" w:rsidP="00060A70">
      <w:pPr>
        <w:pStyle w:val="Normal2"/>
        <w:rPr>
          <w:rFonts w:ascii="Calibri" w:hAnsi="Calibri" w:cs="Calibri"/>
          <w:sz w:val="22"/>
          <w:szCs w:val="22"/>
          <w:lang w:val="es-BO"/>
        </w:rPr>
      </w:pPr>
    </w:p>
    <w:p w:rsidR="001870E8" w:rsidRPr="001870E8" w:rsidRDefault="001870E8" w:rsidP="001870E8">
      <w:pPr>
        <w:pStyle w:val="Normal2"/>
        <w:tabs>
          <w:tab w:val="left" w:pos="1701"/>
          <w:tab w:val="left" w:pos="2410"/>
        </w:tabs>
        <w:ind w:left="2410" w:hanging="1701"/>
        <w:rPr>
          <w:rFonts w:ascii="Calibri" w:hAnsi="Calibri" w:cs="Calibri"/>
          <w:sz w:val="22"/>
          <w:szCs w:val="22"/>
          <w:lang w:val="es-BO"/>
        </w:rPr>
      </w:pPr>
      <w:r w:rsidRPr="001870E8">
        <w:rPr>
          <w:rFonts w:ascii="Calibri" w:hAnsi="Calibri" w:cs="Calibri"/>
          <w:sz w:val="22"/>
          <w:szCs w:val="22"/>
          <w:lang w:val="es-BO"/>
        </w:rPr>
        <w:t>Formulario C-1</w:t>
      </w:r>
      <w:r w:rsidRPr="001870E8">
        <w:rPr>
          <w:rFonts w:ascii="Calibri" w:hAnsi="Calibri" w:cs="Calibri"/>
          <w:sz w:val="22"/>
          <w:szCs w:val="22"/>
          <w:lang w:val="es-BO"/>
        </w:rPr>
        <w:tab/>
        <w:t>Características Técnicas Solicitadas y Ofertadas</w:t>
      </w:r>
    </w:p>
    <w:p w:rsidR="001870E8" w:rsidRPr="001870E8" w:rsidRDefault="001870E8" w:rsidP="001870E8">
      <w:pPr>
        <w:ind w:left="2268" w:hanging="1560"/>
        <w:jc w:val="both"/>
        <w:rPr>
          <w:rFonts w:ascii="Calibri" w:hAnsi="Calibri" w:cs="Calibri"/>
          <w:sz w:val="22"/>
          <w:szCs w:val="22"/>
          <w:lang w:val="es-BO"/>
        </w:rPr>
      </w:pPr>
    </w:p>
    <w:p w:rsidR="001870E8" w:rsidRPr="0003729A" w:rsidRDefault="001870E8" w:rsidP="001870E8">
      <w:pPr>
        <w:ind w:left="2410" w:hanging="1702"/>
        <w:jc w:val="both"/>
        <w:rPr>
          <w:rFonts w:ascii="Calibri" w:hAnsi="Calibri" w:cs="Calibri"/>
          <w:b/>
          <w:i/>
          <w:color w:val="FF0000"/>
          <w:sz w:val="22"/>
          <w:szCs w:val="22"/>
          <w:lang w:val="es-BO"/>
        </w:rPr>
      </w:pPr>
      <w:r w:rsidRPr="001870E8">
        <w:rPr>
          <w:rFonts w:ascii="Calibri" w:hAnsi="Calibri" w:cs="Calibri"/>
          <w:sz w:val="22"/>
          <w:szCs w:val="22"/>
          <w:lang w:val="es-BO"/>
        </w:rPr>
        <w:t>Formulario C-2</w:t>
      </w:r>
      <w:r w:rsidRPr="001870E8">
        <w:rPr>
          <w:rFonts w:ascii="Calibri" w:hAnsi="Calibri" w:cs="Calibri"/>
          <w:sz w:val="22"/>
          <w:szCs w:val="22"/>
          <w:lang w:val="es-BO"/>
        </w:rPr>
        <w:tab/>
      </w:r>
      <w:r w:rsidRPr="006D0B90">
        <w:rPr>
          <w:rFonts w:ascii="Calibri" w:hAnsi="Calibri" w:cs="Calibri"/>
          <w:sz w:val="22"/>
          <w:szCs w:val="22"/>
          <w:lang w:val="es-BO"/>
        </w:rPr>
        <w:t>Declaración Jurada de cumplimiento a las condiciones requeridas e</w:t>
      </w:r>
      <w:r w:rsidR="0003729A">
        <w:rPr>
          <w:rFonts w:ascii="Calibri" w:hAnsi="Calibri" w:cs="Calibri"/>
          <w:sz w:val="22"/>
          <w:szCs w:val="22"/>
          <w:lang w:val="es-BO"/>
        </w:rPr>
        <w:t>n las Especificaciones Técnicas</w:t>
      </w:r>
    </w:p>
    <w:p w:rsidR="001870E8" w:rsidRPr="006D0B90" w:rsidRDefault="001870E8" w:rsidP="001870E8">
      <w:pPr>
        <w:pStyle w:val="Normal2"/>
        <w:tabs>
          <w:tab w:val="left" w:pos="1701"/>
          <w:tab w:val="left" w:pos="2835"/>
        </w:tabs>
        <w:ind w:left="2835" w:hanging="2126"/>
        <w:rPr>
          <w:rFonts w:ascii="Calibri" w:hAnsi="Calibri" w:cs="Calibri"/>
          <w:sz w:val="22"/>
          <w:szCs w:val="22"/>
          <w:lang w:val="es-BO"/>
        </w:rPr>
      </w:pPr>
    </w:p>
    <w:p w:rsidR="001870E8" w:rsidRPr="001870E8" w:rsidRDefault="001870E8" w:rsidP="00485360">
      <w:pPr>
        <w:ind w:left="2410" w:hanging="1702"/>
        <w:jc w:val="both"/>
        <w:rPr>
          <w:rFonts w:ascii="Calibri" w:hAnsi="Calibri" w:cs="Calibri"/>
          <w:sz w:val="22"/>
          <w:szCs w:val="22"/>
          <w:lang w:val="es-BO"/>
        </w:rPr>
      </w:pPr>
      <w:r w:rsidRPr="006D0B90">
        <w:rPr>
          <w:rFonts w:ascii="Calibri" w:hAnsi="Calibri" w:cs="Calibri"/>
          <w:sz w:val="22"/>
          <w:szCs w:val="22"/>
          <w:lang w:val="es-BO"/>
        </w:rPr>
        <w:t>Formulario C-3</w:t>
      </w:r>
      <w:r w:rsidRPr="006D0B90">
        <w:rPr>
          <w:rFonts w:ascii="Calibri" w:hAnsi="Calibri" w:cs="Calibri"/>
          <w:sz w:val="22"/>
          <w:szCs w:val="22"/>
          <w:lang w:val="es-BO"/>
        </w:rPr>
        <w:tab/>
        <w:t>Experiencia del Proponente</w:t>
      </w:r>
      <w:r w:rsidRPr="001870E8">
        <w:rPr>
          <w:rFonts w:ascii="Calibri" w:hAnsi="Calibri" w:cs="Calibri"/>
          <w:sz w:val="22"/>
          <w:szCs w:val="22"/>
          <w:lang w:val="es-BO"/>
        </w:rPr>
        <w:t xml:space="preserve"> </w:t>
      </w:r>
    </w:p>
    <w:p w:rsidR="00740348" w:rsidRPr="00740348" w:rsidRDefault="00740348" w:rsidP="00046244">
      <w:pPr>
        <w:pStyle w:val="Normal2"/>
        <w:ind w:left="2124" w:hanging="2124"/>
        <w:rPr>
          <w:rFonts w:ascii="Calibri" w:hAnsi="Calibri" w:cs="Calibri"/>
          <w:b/>
          <w:sz w:val="22"/>
          <w:szCs w:val="22"/>
          <w:lang w:val="es-ES"/>
        </w:rPr>
      </w:pPr>
    </w:p>
    <w:p w:rsidR="00685346" w:rsidRPr="006252BE" w:rsidRDefault="000619D9" w:rsidP="00685346">
      <w:pPr>
        <w:jc w:val="center"/>
        <w:rPr>
          <w:rFonts w:ascii="Verdana" w:hAnsi="Verdana" w:cs="Calibri"/>
          <w:b/>
          <w:sz w:val="18"/>
          <w:szCs w:val="18"/>
        </w:rPr>
      </w:pPr>
      <w:r>
        <w:rPr>
          <w:rFonts w:ascii="Verdana" w:hAnsi="Verdana" w:cs="Calibri"/>
          <w:b/>
          <w:sz w:val="18"/>
          <w:szCs w:val="18"/>
        </w:rPr>
        <w:br w:type="page"/>
      </w:r>
      <w:r w:rsidR="00685346" w:rsidRPr="006252BE">
        <w:rPr>
          <w:rFonts w:ascii="Verdana" w:hAnsi="Verdana" w:cs="Calibri"/>
          <w:b/>
          <w:sz w:val="18"/>
          <w:szCs w:val="18"/>
        </w:rPr>
        <w:lastRenderedPageBreak/>
        <w:t>FORMULARIO A-1</w:t>
      </w:r>
    </w:p>
    <w:p w:rsidR="00E75F19" w:rsidRPr="00537775" w:rsidRDefault="00E75F19" w:rsidP="00E75F19">
      <w:pPr>
        <w:jc w:val="center"/>
        <w:rPr>
          <w:rFonts w:ascii="Calibri" w:hAnsi="Calibri" w:cs="Calibri"/>
          <w:b/>
          <w:sz w:val="22"/>
          <w:szCs w:val="22"/>
        </w:rPr>
      </w:pPr>
      <w:r w:rsidRPr="00537775">
        <w:rPr>
          <w:rFonts w:ascii="Calibri" w:hAnsi="Calibri" w:cs="Calibri"/>
          <w:b/>
          <w:sz w:val="22"/>
          <w:szCs w:val="22"/>
        </w:rPr>
        <w:t>PRESENTACIÓN DE LA PROPUESTA E IDENTIFICACIÓN DEL PROPONENTE</w:t>
      </w:r>
    </w:p>
    <w:p w:rsidR="00685346" w:rsidRPr="00485360" w:rsidRDefault="00685346" w:rsidP="00685346">
      <w:pPr>
        <w:rPr>
          <w:rFonts w:ascii="Verdana" w:hAnsi="Verdana" w:cs="Arial"/>
          <w:b/>
          <w:bCs/>
          <w:kern w:val="28"/>
          <w:sz w:val="8"/>
          <w:szCs w:val="18"/>
          <w:lang w:val="es-BO" w:eastAsia="x-none"/>
        </w:rPr>
      </w:pPr>
      <w:r w:rsidRPr="006252BE">
        <w:rPr>
          <w:rFonts w:ascii="Verdana" w:hAnsi="Verdana" w:cs="Arial"/>
          <w:b/>
          <w:bCs/>
          <w:kern w:val="28"/>
          <w:sz w:val="18"/>
          <w:szCs w:val="18"/>
          <w:lang w:val="es-BO" w:eastAsia="x-none"/>
        </w:rPr>
        <w:t xml:space="preserve"> </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4106"/>
        <w:gridCol w:w="5103"/>
      </w:tblGrid>
      <w:tr w:rsidR="000619D9" w:rsidRPr="006F470A" w:rsidTr="004D20CC">
        <w:trPr>
          <w:trHeight w:val="420"/>
        </w:trPr>
        <w:tc>
          <w:tcPr>
            <w:tcW w:w="4106" w:type="dxa"/>
            <w:shd w:val="clear" w:color="auto" w:fill="FFFFFF"/>
            <w:vAlign w:val="center"/>
          </w:tcPr>
          <w:p w:rsidR="000619D9" w:rsidRPr="00704E08" w:rsidRDefault="000619D9" w:rsidP="004D20CC">
            <w:pPr>
              <w:rPr>
                <w:rFonts w:ascii="Calibri" w:eastAsia="Calibri" w:hAnsi="Calibri" w:cs="Calibri"/>
                <w:b/>
                <w:sz w:val="22"/>
                <w:szCs w:val="22"/>
              </w:rPr>
            </w:pPr>
            <w:r w:rsidRPr="00704E08">
              <w:rPr>
                <w:rFonts w:ascii="Calibri" w:eastAsia="Calibri" w:hAnsi="Calibri" w:cs="Calibri"/>
                <w:b/>
                <w:sz w:val="22"/>
                <w:szCs w:val="22"/>
              </w:rPr>
              <w:t xml:space="preserve">OBJETO DE LA CONTRATACIÓN: </w:t>
            </w:r>
          </w:p>
        </w:tc>
        <w:tc>
          <w:tcPr>
            <w:tcW w:w="5103" w:type="dxa"/>
            <w:shd w:val="clear" w:color="auto" w:fill="FFFFFF"/>
            <w:vAlign w:val="center"/>
          </w:tcPr>
          <w:p w:rsidR="000619D9" w:rsidRPr="00704E08" w:rsidRDefault="000619D9" w:rsidP="004D20CC">
            <w:pPr>
              <w:rPr>
                <w:rFonts w:ascii="Calibri" w:eastAsia="Calibri" w:hAnsi="Calibri" w:cs="Calibri"/>
                <w:sz w:val="22"/>
                <w:szCs w:val="22"/>
              </w:rPr>
            </w:pPr>
          </w:p>
        </w:tc>
      </w:tr>
      <w:tr w:rsidR="000619D9" w:rsidRPr="006F470A" w:rsidTr="004D20CC">
        <w:trPr>
          <w:trHeight w:val="412"/>
        </w:trPr>
        <w:tc>
          <w:tcPr>
            <w:tcW w:w="4106" w:type="dxa"/>
            <w:shd w:val="clear" w:color="auto" w:fill="FFFFFF"/>
            <w:vAlign w:val="center"/>
          </w:tcPr>
          <w:p w:rsidR="000619D9" w:rsidRPr="00704E08" w:rsidRDefault="000619D9" w:rsidP="004D20CC">
            <w:pPr>
              <w:rPr>
                <w:rFonts w:ascii="Calibri" w:eastAsia="Calibri" w:hAnsi="Calibri" w:cs="Calibri"/>
                <w:b/>
                <w:sz w:val="22"/>
                <w:szCs w:val="22"/>
              </w:rPr>
            </w:pPr>
            <w:r w:rsidRPr="00704E08">
              <w:rPr>
                <w:rFonts w:ascii="Calibri" w:eastAsia="Calibri" w:hAnsi="Calibri" w:cs="Calibri"/>
                <w:b/>
                <w:sz w:val="22"/>
                <w:szCs w:val="22"/>
              </w:rPr>
              <w:t xml:space="preserve">CÓDIGO DEL PROCESO: </w:t>
            </w:r>
          </w:p>
        </w:tc>
        <w:tc>
          <w:tcPr>
            <w:tcW w:w="5103" w:type="dxa"/>
            <w:shd w:val="clear" w:color="auto" w:fill="FFFFFF"/>
            <w:vAlign w:val="center"/>
          </w:tcPr>
          <w:p w:rsidR="000619D9" w:rsidRPr="00704E08" w:rsidRDefault="000619D9" w:rsidP="004D20CC">
            <w:pPr>
              <w:rPr>
                <w:rFonts w:ascii="Calibri" w:eastAsia="Calibri" w:hAnsi="Calibri" w:cs="Calibri"/>
                <w:sz w:val="22"/>
                <w:szCs w:val="22"/>
              </w:rPr>
            </w:pPr>
          </w:p>
        </w:tc>
      </w:tr>
      <w:tr w:rsidR="000619D9" w:rsidRPr="006F470A" w:rsidTr="004D20CC">
        <w:trPr>
          <w:trHeight w:val="463"/>
        </w:trPr>
        <w:tc>
          <w:tcPr>
            <w:tcW w:w="4106" w:type="dxa"/>
            <w:shd w:val="clear" w:color="auto" w:fill="FFFFFF"/>
            <w:vAlign w:val="center"/>
          </w:tcPr>
          <w:p w:rsidR="000619D9" w:rsidRPr="00704E08" w:rsidRDefault="000619D9" w:rsidP="004D20CC">
            <w:pPr>
              <w:rPr>
                <w:rFonts w:ascii="Calibri" w:eastAsia="Calibri" w:hAnsi="Calibri" w:cs="Calibri"/>
                <w:b/>
                <w:sz w:val="22"/>
                <w:szCs w:val="22"/>
              </w:rPr>
            </w:pPr>
            <w:r w:rsidRPr="00704E08">
              <w:rPr>
                <w:rFonts w:ascii="Calibri" w:eastAsia="Calibri" w:hAnsi="Calibri" w:cs="Calibri"/>
                <w:b/>
                <w:sz w:val="22"/>
                <w:szCs w:val="22"/>
              </w:rPr>
              <w:t>CIUDAD Y FECHA:</w:t>
            </w:r>
          </w:p>
        </w:tc>
        <w:tc>
          <w:tcPr>
            <w:tcW w:w="5103" w:type="dxa"/>
            <w:shd w:val="clear" w:color="auto" w:fill="FFFFFF"/>
            <w:vAlign w:val="center"/>
          </w:tcPr>
          <w:p w:rsidR="000619D9" w:rsidRPr="00704E08" w:rsidRDefault="000619D9" w:rsidP="004D20CC">
            <w:pPr>
              <w:rPr>
                <w:rFonts w:ascii="Calibri" w:eastAsia="Calibri" w:hAnsi="Calibri" w:cs="Calibri"/>
                <w:sz w:val="22"/>
                <w:szCs w:val="22"/>
              </w:rPr>
            </w:pPr>
          </w:p>
        </w:tc>
      </w:tr>
    </w:tbl>
    <w:p w:rsidR="000619D9" w:rsidRPr="00485360" w:rsidRDefault="000619D9" w:rsidP="000619D9">
      <w:pPr>
        <w:jc w:val="both"/>
        <w:rPr>
          <w:rFonts w:ascii="Calibri" w:hAnsi="Calibri" w:cs="Calibri"/>
          <w:sz w:val="8"/>
          <w:szCs w:val="22"/>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26"/>
        <w:gridCol w:w="5083"/>
      </w:tblGrid>
      <w:tr w:rsidR="000619D9" w:rsidRPr="006F470A" w:rsidTr="004D20CC">
        <w:trPr>
          <w:trHeight w:val="404"/>
        </w:trPr>
        <w:tc>
          <w:tcPr>
            <w:tcW w:w="9209" w:type="dxa"/>
            <w:gridSpan w:val="2"/>
            <w:shd w:val="clear" w:color="auto" w:fill="FFF2CC"/>
            <w:vAlign w:val="center"/>
          </w:tcPr>
          <w:p w:rsidR="000619D9" w:rsidRPr="00704E08" w:rsidRDefault="000619D9" w:rsidP="004D20CC">
            <w:pPr>
              <w:pStyle w:val="Prrafodelista1"/>
              <w:spacing w:line="276" w:lineRule="auto"/>
              <w:ind w:left="0"/>
              <w:jc w:val="center"/>
              <w:rPr>
                <w:rFonts w:ascii="Calibri" w:hAnsi="Calibri" w:cs="Calibri"/>
                <w:b/>
                <w:sz w:val="22"/>
                <w:szCs w:val="22"/>
              </w:rPr>
            </w:pPr>
            <w:r w:rsidRPr="00704E08">
              <w:rPr>
                <w:rFonts w:ascii="Calibri" w:hAnsi="Calibri" w:cs="Calibri"/>
                <w:b/>
                <w:sz w:val="22"/>
                <w:szCs w:val="22"/>
              </w:rPr>
              <w:t>IDENTIFICACIÓN DEL PROPONENTE (EMPRESA/ASOCIACIÓN ACCIDENTAL)</w:t>
            </w:r>
          </w:p>
        </w:tc>
      </w:tr>
      <w:tr w:rsidR="000619D9" w:rsidRPr="006F470A" w:rsidTr="008F687B">
        <w:trPr>
          <w:trHeight w:val="404"/>
        </w:trPr>
        <w:tc>
          <w:tcPr>
            <w:tcW w:w="4126" w:type="dxa"/>
            <w:shd w:val="clear" w:color="auto" w:fill="auto"/>
            <w:vAlign w:val="center"/>
          </w:tcPr>
          <w:p w:rsidR="000619D9" w:rsidRPr="00704E08" w:rsidRDefault="000619D9" w:rsidP="004D20CC">
            <w:pPr>
              <w:rPr>
                <w:rFonts w:ascii="Calibri" w:eastAsia="Calibri" w:hAnsi="Calibri" w:cs="Calibri"/>
                <w:b/>
                <w:sz w:val="22"/>
                <w:szCs w:val="22"/>
              </w:rPr>
            </w:pPr>
            <w:r w:rsidRPr="00704E08">
              <w:rPr>
                <w:rFonts w:ascii="Calibri" w:eastAsia="Calibri" w:hAnsi="Calibri" w:cs="Calibri"/>
                <w:b/>
                <w:sz w:val="22"/>
                <w:szCs w:val="22"/>
              </w:rPr>
              <w:t>Nombre o Razón Social del Proponente:</w:t>
            </w:r>
          </w:p>
        </w:tc>
        <w:tc>
          <w:tcPr>
            <w:tcW w:w="5083" w:type="dxa"/>
            <w:shd w:val="clear" w:color="auto" w:fill="auto"/>
            <w:vAlign w:val="center"/>
          </w:tcPr>
          <w:p w:rsidR="000619D9" w:rsidRPr="00704E08" w:rsidRDefault="000619D9" w:rsidP="008F687B">
            <w:pPr>
              <w:pStyle w:val="Prrafodelista1"/>
              <w:spacing w:line="276" w:lineRule="auto"/>
              <w:ind w:left="0"/>
              <w:rPr>
                <w:rFonts w:ascii="Calibri" w:hAnsi="Calibri" w:cs="Calibri"/>
                <w:b/>
                <w:sz w:val="22"/>
                <w:szCs w:val="22"/>
              </w:rPr>
            </w:pPr>
          </w:p>
        </w:tc>
      </w:tr>
      <w:tr w:rsidR="000619D9" w:rsidRPr="006F470A" w:rsidTr="008F687B">
        <w:trPr>
          <w:trHeight w:val="404"/>
        </w:trPr>
        <w:tc>
          <w:tcPr>
            <w:tcW w:w="4126" w:type="dxa"/>
            <w:shd w:val="clear" w:color="auto" w:fill="auto"/>
            <w:vAlign w:val="center"/>
          </w:tcPr>
          <w:p w:rsidR="000619D9" w:rsidRPr="00704E08" w:rsidRDefault="000619D9" w:rsidP="004D20CC">
            <w:pPr>
              <w:rPr>
                <w:rFonts w:ascii="Calibri" w:eastAsia="Calibri" w:hAnsi="Calibri" w:cs="Calibri"/>
                <w:b/>
                <w:sz w:val="22"/>
                <w:szCs w:val="22"/>
              </w:rPr>
            </w:pPr>
            <w:r w:rsidRPr="00704E08">
              <w:rPr>
                <w:rFonts w:ascii="Calibri" w:eastAsia="Calibri" w:hAnsi="Calibri" w:cs="Calibri"/>
                <w:b/>
                <w:sz w:val="22"/>
                <w:szCs w:val="22"/>
              </w:rPr>
              <w:t>Dirección del proponente:</w:t>
            </w:r>
            <w:r w:rsidRPr="00704E08">
              <w:rPr>
                <w:rFonts w:ascii="Calibri" w:eastAsia="Calibri" w:hAnsi="Calibri" w:cs="Calibri"/>
                <w:b/>
                <w:sz w:val="22"/>
                <w:szCs w:val="22"/>
              </w:rPr>
              <w:tab/>
            </w:r>
          </w:p>
        </w:tc>
        <w:tc>
          <w:tcPr>
            <w:tcW w:w="5083" w:type="dxa"/>
            <w:shd w:val="clear" w:color="auto" w:fill="auto"/>
            <w:vAlign w:val="center"/>
          </w:tcPr>
          <w:p w:rsidR="000619D9" w:rsidRPr="00704E08" w:rsidRDefault="000619D9" w:rsidP="008F687B">
            <w:pPr>
              <w:pStyle w:val="Prrafodelista1"/>
              <w:spacing w:line="276" w:lineRule="auto"/>
              <w:ind w:left="0"/>
              <w:rPr>
                <w:rFonts w:ascii="Calibri" w:hAnsi="Calibri" w:cs="Calibri"/>
                <w:b/>
                <w:sz w:val="22"/>
                <w:szCs w:val="22"/>
              </w:rPr>
            </w:pPr>
          </w:p>
        </w:tc>
      </w:tr>
      <w:tr w:rsidR="000619D9" w:rsidRPr="006F470A" w:rsidTr="008F687B">
        <w:trPr>
          <w:trHeight w:val="404"/>
        </w:trPr>
        <w:tc>
          <w:tcPr>
            <w:tcW w:w="4126" w:type="dxa"/>
            <w:shd w:val="clear" w:color="auto" w:fill="auto"/>
            <w:vAlign w:val="center"/>
          </w:tcPr>
          <w:p w:rsidR="000619D9" w:rsidRPr="00704E08" w:rsidRDefault="000619D9" w:rsidP="004D20CC">
            <w:pPr>
              <w:rPr>
                <w:rFonts w:ascii="Calibri" w:eastAsia="Calibri" w:hAnsi="Calibri" w:cs="Calibri"/>
                <w:b/>
                <w:sz w:val="22"/>
                <w:szCs w:val="22"/>
              </w:rPr>
            </w:pPr>
            <w:r w:rsidRPr="00704E08">
              <w:rPr>
                <w:rFonts w:ascii="Calibri" w:eastAsia="Calibri" w:hAnsi="Calibri" w:cs="Calibri"/>
                <w:b/>
                <w:sz w:val="22"/>
                <w:szCs w:val="22"/>
                <w:lang w:val="es-ES_tradnl"/>
              </w:rPr>
              <w:t>País/Ciudad:</w:t>
            </w:r>
          </w:p>
        </w:tc>
        <w:tc>
          <w:tcPr>
            <w:tcW w:w="5083" w:type="dxa"/>
            <w:shd w:val="clear" w:color="auto" w:fill="auto"/>
            <w:vAlign w:val="center"/>
          </w:tcPr>
          <w:p w:rsidR="000619D9" w:rsidRPr="00704E08" w:rsidRDefault="000619D9" w:rsidP="008F687B">
            <w:pPr>
              <w:pStyle w:val="Prrafodelista1"/>
              <w:spacing w:line="276" w:lineRule="auto"/>
              <w:ind w:left="0"/>
              <w:rPr>
                <w:rFonts w:ascii="Calibri" w:hAnsi="Calibri" w:cs="Calibri"/>
                <w:b/>
                <w:sz w:val="22"/>
                <w:szCs w:val="22"/>
              </w:rPr>
            </w:pPr>
          </w:p>
        </w:tc>
      </w:tr>
      <w:tr w:rsidR="000619D9" w:rsidRPr="006F470A" w:rsidTr="008F687B">
        <w:trPr>
          <w:trHeight w:val="422"/>
        </w:trPr>
        <w:tc>
          <w:tcPr>
            <w:tcW w:w="4126" w:type="dxa"/>
            <w:shd w:val="clear" w:color="auto" w:fill="auto"/>
            <w:vAlign w:val="center"/>
          </w:tcPr>
          <w:p w:rsidR="000619D9" w:rsidRPr="00704E08" w:rsidRDefault="000619D9" w:rsidP="004D20CC">
            <w:pPr>
              <w:jc w:val="both"/>
              <w:rPr>
                <w:rFonts w:ascii="Calibri" w:eastAsia="Calibri" w:hAnsi="Calibri" w:cs="Calibri"/>
                <w:b/>
                <w:sz w:val="22"/>
                <w:szCs w:val="22"/>
              </w:rPr>
            </w:pPr>
            <w:r w:rsidRPr="00704E08">
              <w:rPr>
                <w:rFonts w:ascii="Calibri" w:eastAsia="Calibri" w:hAnsi="Calibri" w:cs="Calibri"/>
                <w:b/>
                <w:sz w:val="22"/>
                <w:szCs w:val="22"/>
                <w:lang w:val="es-ES_tradnl"/>
              </w:rPr>
              <w:t>Teléfonos/Celular/Fax:</w:t>
            </w:r>
          </w:p>
        </w:tc>
        <w:tc>
          <w:tcPr>
            <w:tcW w:w="5083" w:type="dxa"/>
            <w:shd w:val="clear" w:color="auto" w:fill="auto"/>
            <w:vAlign w:val="center"/>
          </w:tcPr>
          <w:p w:rsidR="000619D9" w:rsidRPr="00704E08" w:rsidRDefault="000619D9" w:rsidP="008F687B">
            <w:pPr>
              <w:pStyle w:val="Prrafodelista1"/>
              <w:spacing w:line="276" w:lineRule="auto"/>
              <w:ind w:left="0"/>
              <w:rPr>
                <w:rFonts w:ascii="Calibri" w:hAnsi="Calibri" w:cs="Calibri"/>
                <w:b/>
                <w:sz w:val="22"/>
                <w:szCs w:val="22"/>
              </w:rPr>
            </w:pPr>
          </w:p>
        </w:tc>
      </w:tr>
      <w:tr w:rsidR="000619D9" w:rsidRPr="006F470A" w:rsidTr="008F687B">
        <w:trPr>
          <w:trHeight w:val="589"/>
        </w:trPr>
        <w:tc>
          <w:tcPr>
            <w:tcW w:w="4126" w:type="dxa"/>
            <w:shd w:val="clear" w:color="auto" w:fill="auto"/>
            <w:vAlign w:val="center"/>
          </w:tcPr>
          <w:p w:rsidR="000619D9" w:rsidRPr="00704E08" w:rsidRDefault="000619D9" w:rsidP="004D20CC">
            <w:pPr>
              <w:jc w:val="both"/>
              <w:rPr>
                <w:rFonts w:ascii="Calibri" w:eastAsia="Calibri" w:hAnsi="Calibri" w:cs="Calibri"/>
                <w:b/>
                <w:sz w:val="22"/>
                <w:szCs w:val="22"/>
              </w:rPr>
            </w:pPr>
            <w:r w:rsidRPr="00704E08">
              <w:rPr>
                <w:rFonts w:ascii="Calibri" w:eastAsia="Calibri" w:hAnsi="Calibri" w:cs="Calibri"/>
                <w:b/>
                <w:sz w:val="22"/>
                <w:szCs w:val="22"/>
              </w:rPr>
              <w:t xml:space="preserve">Nombre del Representante Legal acreditado para la presentación de la propuesta:  </w:t>
            </w:r>
          </w:p>
        </w:tc>
        <w:tc>
          <w:tcPr>
            <w:tcW w:w="5083" w:type="dxa"/>
            <w:shd w:val="clear" w:color="auto" w:fill="auto"/>
            <w:vAlign w:val="center"/>
          </w:tcPr>
          <w:p w:rsidR="000619D9" w:rsidRPr="00704E08" w:rsidRDefault="000619D9" w:rsidP="008F687B">
            <w:pPr>
              <w:pStyle w:val="Prrafodelista1"/>
              <w:spacing w:line="276" w:lineRule="auto"/>
              <w:ind w:left="0"/>
              <w:rPr>
                <w:rFonts w:ascii="Calibri" w:hAnsi="Calibri" w:cs="Calibri"/>
                <w:b/>
                <w:sz w:val="22"/>
                <w:szCs w:val="22"/>
              </w:rPr>
            </w:pPr>
          </w:p>
        </w:tc>
      </w:tr>
      <w:tr w:rsidR="000619D9" w:rsidRPr="006F470A" w:rsidTr="008F687B">
        <w:trPr>
          <w:trHeight w:val="422"/>
        </w:trPr>
        <w:tc>
          <w:tcPr>
            <w:tcW w:w="4126" w:type="dxa"/>
            <w:shd w:val="clear" w:color="auto" w:fill="auto"/>
            <w:vAlign w:val="center"/>
          </w:tcPr>
          <w:p w:rsidR="000619D9" w:rsidRPr="00704E08" w:rsidRDefault="000619D9" w:rsidP="004D20CC">
            <w:pPr>
              <w:jc w:val="both"/>
              <w:rPr>
                <w:rFonts w:ascii="Calibri" w:eastAsia="Calibri" w:hAnsi="Calibri" w:cs="Calibri"/>
                <w:b/>
                <w:sz w:val="22"/>
                <w:szCs w:val="22"/>
              </w:rPr>
            </w:pPr>
            <w:r w:rsidRPr="00704E08">
              <w:rPr>
                <w:rFonts w:ascii="Calibri" w:eastAsia="Calibri" w:hAnsi="Calibri" w:cs="Calibri"/>
                <w:b/>
                <w:sz w:val="22"/>
                <w:szCs w:val="22"/>
                <w:lang w:val="es-ES_tradnl"/>
              </w:rPr>
              <w:t>Correos electrónicos para efectuar  notificaciones:</w:t>
            </w:r>
          </w:p>
        </w:tc>
        <w:tc>
          <w:tcPr>
            <w:tcW w:w="5083" w:type="dxa"/>
            <w:shd w:val="clear" w:color="auto" w:fill="auto"/>
            <w:vAlign w:val="center"/>
          </w:tcPr>
          <w:p w:rsidR="000619D9" w:rsidRPr="00704E08" w:rsidRDefault="000619D9" w:rsidP="008F687B">
            <w:pPr>
              <w:pStyle w:val="Prrafodelista1"/>
              <w:spacing w:line="276" w:lineRule="auto"/>
              <w:ind w:left="0"/>
              <w:rPr>
                <w:rFonts w:ascii="Calibri" w:hAnsi="Calibri" w:cs="Calibri"/>
                <w:b/>
                <w:sz w:val="22"/>
                <w:szCs w:val="22"/>
              </w:rPr>
            </w:pPr>
          </w:p>
        </w:tc>
      </w:tr>
    </w:tbl>
    <w:p w:rsidR="000619D9" w:rsidRPr="00537775" w:rsidRDefault="000619D9" w:rsidP="000619D9">
      <w:pPr>
        <w:jc w:val="both"/>
        <w:rPr>
          <w:rFonts w:ascii="Calibri" w:hAnsi="Calibri" w:cs="Calibri"/>
          <w:sz w:val="18"/>
          <w:szCs w:val="22"/>
        </w:rPr>
      </w:pPr>
    </w:p>
    <w:tbl>
      <w:tblPr>
        <w:tblW w:w="9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87"/>
        <w:gridCol w:w="5103"/>
      </w:tblGrid>
      <w:tr w:rsidR="000619D9" w:rsidRPr="006F470A" w:rsidTr="004D20CC">
        <w:trPr>
          <w:trHeight w:val="471"/>
        </w:trPr>
        <w:tc>
          <w:tcPr>
            <w:tcW w:w="9290" w:type="dxa"/>
            <w:gridSpan w:val="2"/>
            <w:shd w:val="clear" w:color="auto" w:fill="FFF2CC"/>
            <w:vAlign w:val="center"/>
          </w:tcPr>
          <w:p w:rsidR="000619D9" w:rsidRPr="00704E08" w:rsidRDefault="000619D9" w:rsidP="004D20CC">
            <w:pPr>
              <w:pStyle w:val="Prrafodelista1"/>
              <w:spacing w:line="276" w:lineRule="auto"/>
              <w:ind w:left="0"/>
              <w:jc w:val="center"/>
              <w:rPr>
                <w:rFonts w:ascii="Calibri" w:hAnsi="Calibri" w:cs="Calibri"/>
                <w:b/>
                <w:sz w:val="22"/>
                <w:szCs w:val="22"/>
              </w:rPr>
            </w:pPr>
            <w:r w:rsidRPr="00704E08">
              <w:rPr>
                <w:rFonts w:ascii="Calibri" w:hAnsi="Calibri" w:cs="Calibri"/>
                <w:b/>
                <w:sz w:val="22"/>
                <w:szCs w:val="22"/>
              </w:rPr>
              <w:t>EN CASO DE ASOCIACIÓN ACCIDENTAL DESCRIBIR LA IDENTIFICACIÓN DE CADA SOCIO</w:t>
            </w:r>
          </w:p>
          <w:p w:rsidR="000619D9" w:rsidRPr="00704E08" w:rsidRDefault="000619D9" w:rsidP="004D20CC">
            <w:pPr>
              <w:pStyle w:val="Prrafodelista1"/>
              <w:spacing w:line="276" w:lineRule="auto"/>
              <w:ind w:left="0"/>
              <w:jc w:val="center"/>
              <w:rPr>
                <w:rFonts w:ascii="Calibri" w:hAnsi="Calibri" w:cs="Calibri"/>
                <w:b/>
                <w:sz w:val="22"/>
                <w:szCs w:val="22"/>
              </w:rPr>
            </w:pPr>
            <w:r w:rsidRPr="00704E08">
              <w:rPr>
                <w:rFonts w:ascii="Calibri" w:hAnsi="Calibri" w:cs="Calibri"/>
                <w:b/>
                <w:sz w:val="22"/>
                <w:szCs w:val="22"/>
              </w:rPr>
              <w:t>(Aplicable solo para Asociaciones Accidentales)</w:t>
            </w:r>
          </w:p>
        </w:tc>
      </w:tr>
      <w:tr w:rsidR="000619D9" w:rsidRPr="006F470A" w:rsidTr="004D20CC">
        <w:trPr>
          <w:trHeight w:val="466"/>
        </w:trPr>
        <w:tc>
          <w:tcPr>
            <w:tcW w:w="4187" w:type="dxa"/>
            <w:shd w:val="clear" w:color="auto" w:fill="auto"/>
            <w:vAlign w:val="center"/>
          </w:tcPr>
          <w:p w:rsidR="000619D9" w:rsidRPr="00704E08" w:rsidRDefault="000619D9" w:rsidP="004D20CC">
            <w:pPr>
              <w:jc w:val="both"/>
              <w:rPr>
                <w:rFonts w:ascii="Calibri" w:eastAsia="Calibri" w:hAnsi="Calibri" w:cs="Calibri"/>
                <w:b/>
                <w:sz w:val="22"/>
                <w:szCs w:val="22"/>
              </w:rPr>
            </w:pPr>
            <w:r w:rsidRPr="00704E08">
              <w:rPr>
                <w:rFonts w:ascii="Calibri" w:eastAsia="Calibri" w:hAnsi="Calibri" w:cs="Calibri"/>
                <w:b/>
                <w:sz w:val="22"/>
                <w:szCs w:val="22"/>
              </w:rPr>
              <w:t>Nombre o Razón Social del Socio:</w:t>
            </w:r>
          </w:p>
        </w:tc>
        <w:tc>
          <w:tcPr>
            <w:tcW w:w="5103" w:type="dxa"/>
            <w:shd w:val="clear" w:color="auto" w:fill="auto"/>
          </w:tcPr>
          <w:p w:rsidR="000619D9" w:rsidRPr="00704E08" w:rsidRDefault="000619D9" w:rsidP="004D20CC">
            <w:pPr>
              <w:pStyle w:val="Prrafodelista1"/>
              <w:spacing w:line="276" w:lineRule="auto"/>
              <w:ind w:left="0"/>
              <w:jc w:val="both"/>
              <w:rPr>
                <w:rFonts w:ascii="Calibri" w:hAnsi="Calibri" w:cs="Calibri"/>
                <w:b/>
                <w:sz w:val="22"/>
                <w:szCs w:val="22"/>
              </w:rPr>
            </w:pPr>
          </w:p>
        </w:tc>
      </w:tr>
      <w:tr w:rsidR="000619D9" w:rsidRPr="006F470A" w:rsidTr="004D20CC">
        <w:trPr>
          <w:trHeight w:val="565"/>
        </w:trPr>
        <w:tc>
          <w:tcPr>
            <w:tcW w:w="4187" w:type="dxa"/>
            <w:shd w:val="clear" w:color="auto" w:fill="auto"/>
            <w:vAlign w:val="center"/>
          </w:tcPr>
          <w:p w:rsidR="000619D9" w:rsidRPr="00704E08" w:rsidRDefault="000619D9" w:rsidP="004D20CC">
            <w:pPr>
              <w:jc w:val="both"/>
              <w:rPr>
                <w:rFonts w:ascii="Calibri" w:eastAsia="Calibri" w:hAnsi="Calibri" w:cs="Calibri"/>
                <w:b/>
                <w:sz w:val="22"/>
                <w:szCs w:val="22"/>
              </w:rPr>
            </w:pPr>
            <w:r w:rsidRPr="00704E08">
              <w:rPr>
                <w:rFonts w:ascii="Calibri" w:eastAsia="Calibri" w:hAnsi="Calibri" w:cs="Calibri"/>
                <w:b/>
                <w:sz w:val="22"/>
                <w:szCs w:val="22"/>
              </w:rPr>
              <w:t xml:space="preserve">Nombre del Representante Legal o Propietario de la Empresa Asociada:  </w:t>
            </w:r>
          </w:p>
        </w:tc>
        <w:tc>
          <w:tcPr>
            <w:tcW w:w="5103" w:type="dxa"/>
            <w:shd w:val="clear" w:color="auto" w:fill="auto"/>
          </w:tcPr>
          <w:p w:rsidR="000619D9" w:rsidRPr="00704E08" w:rsidRDefault="000619D9" w:rsidP="004D20CC">
            <w:pPr>
              <w:pStyle w:val="Prrafodelista1"/>
              <w:spacing w:line="276" w:lineRule="auto"/>
              <w:ind w:left="0"/>
              <w:jc w:val="both"/>
              <w:rPr>
                <w:rFonts w:ascii="Calibri" w:hAnsi="Calibri" w:cs="Calibri"/>
                <w:b/>
                <w:sz w:val="22"/>
                <w:szCs w:val="22"/>
              </w:rPr>
            </w:pPr>
          </w:p>
        </w:tc>
      </w:tr>
    </w:tbl>
    <w:p w:rsidR="000619D9" w:rsidRPr="00F6463A" w:rsidRDefault="000619D9" w:rsidP="000619D9">
      <w:pPr>
        <w:rPr>
          <w:rFonts w:ascii="Verdana" w:hAnsi="Verdana" w:cs="Arial"/>
          <w:b/>
          <w:bCs/>
          <w:kern w:val="28"/>
          <w:sz w:val="18"/>
          <w:szCs w:val="18"/>
          <w:lang w:eastAsia="x-none"/>
        </w:rPr>
      </w:pPr>
    </w:p>
    <w:p w:rsidR="00685346" w:rsidRPr="00485360" w:rsidRDefault="00685346" w:rsidP="00685346">
      <w:pPr>
        <w:jc w:val="center"/>
        <w:rPr>
          <w:rFonts w:ascii="Verdana" w:hAnsi="Verdana" w:cs="Calibri"/>
          <w:sz w:val="2"/>
          <w:szCs w:val="18"/>
        </w:rPr>
      </w:pPr>
    </w:p>
    <w:p w:rsidR="00685346" w:rsidRPr="00993917" w:rsidRDefault="00685346" w:rsidP="00685346">
      <w:pPr>
        <w:jc w:val="both"/>
        <w:rPr>
          <w:rFonts w:ascii="Calibri" w:hAnsi="Calibri" w:cs="Calibri"/>
          <w:sz w:val="22"/>
          <w:szCs w:val="22"/>
        </w:rPr>
      </w:pPr>
      <w:r w:rsidRPr="00993917">
        <w:rPr>
          <w:rFonts w:ascii="Calibri" w:hAnsi="Calibri" w:cs="Calibri"/>
          <w:sz w:val="22"/>
          <w:szCs w:val="22"/>
        </w:rPr>
        <w:t>De mi consideración:</w:t>
      </w:r>
    </w:p>
    <w:p w:rsidR="00685346" w:rsidRPr="00993917" w:rsidRDefault="00685346" w:rsidP="00685346">
      <w:pPr>
        <w:jc w:val="both"/>
        <w:rPr>
          <w:rFonts w:ascii="Calibri" w:hAnsi="Calibri" w:cs="Calibri"/>
          <w:sz w:val="22"/>
          <w:szCs w:val="22"/>
        </w:rPr>
      </w:pPr>
    </w:p>
    <w:p w:rsidR="001870E8" w:rsidRPr="00404A84" w:rsidRDefault="001870E8" w:rsidP="001870E8">
      <w:pPr>
        <w:jc w:val="both"/>
        <w:rPr>
          <w:rFonts w:ascii="Calibri" w:hAnsi="Calibri" w:cs="Calibri"/>
          <w:sz w:val="22"/>
          <w:szCs w:val="22"/>
          <w:lang w:val="es-ES_tradnl"/>
        </w:rPr>
      </w:pPr>
      <w:r w:rsidRPr="00404A84">
        <w:rPr>
          <w:rFonts w:ascii="Calibri" w:hAnsi="Calibri" w:cs="Calibri"/>
          <w:sz w:val="22"/>
          <w:szCs w:val="22"/>
        </w:rPr>
        <w:t xml:space="preserve">A nombre de </w:t>
      </w:r>
      <w:r w:rsidRPr="00404A84">
        <w:rPr>
          <w:rFonts w:ascii="Calibri" w:hAnsi="Calibri" w:cs="Calibri"/>
          <w:b/>
          <w:sz w:val="22"/>
          <w:szCs w:val="22"/>
        </w:rPr>
        <w:t>(…………………………………..………Nombre de la Empresa o Asociación Accidental)</w:t>
      </w:r>
      <w:r w:rsidRPr="00404A84">
        <w:rPr>
          <w:rFonts w:ascii="Calibri" w:hAnsi="Calibri" w:cs="Calibri"/>
          <w:b/>
          <w:i/>
          <w:sz w:val="22"/>
          <w:szCs w:val="22"/>
        </w:rPr>
        <w:t xml:space="preserve"> </w:t>
      </w:r>
      <w:r w:rsidRPr="00404A84">
        <w:rPr>
          <w:rFonts w:ascii="Calibri" w:hAnsi="Calibri" w:cs="Calibri"/>
          <w:sz w:val="22"/>
          <w:szCs w:val="22"/>
        </w:rPr>
        <w:t xml:space="preserve">a la cual represento, remito la presente propuesta, declarando </w:t>
      </w:r>
      <w:r w:rsidRPr="00404A84">
        <w:rPr>
          <w:rFonts w:ascii="Calibri" w:hAnsi="Calibri" w:cs="Calibri"/>
          <w:sz w:val="22"/>
          <w:szCs w:val="22"/>
          <w:lang w:val="es-ES_tradnl"/>
        </w:rPr>
        <w:t xml:space="preserve">expresamente mi conformidad y compromiso de cumplimiento conforme a los siguientes puntos: </w:t>
      </w:r>
    </w:p>
    <w:p w:rsidR="00685346" w:rsidRPr="00993917" w:rsidRDefault="00685346" w:rsidP="00685346">
      <w:pPr>
        <w:jc w:val="both"/>
        <w:rPr>
          <w:rFonts w:ascii="Calibri" w:hAnsi="Calibri" w:cs="Calibri"/>
          <w:sz w:val="22"/>
          <w:szCs w:val="22"/>
          <w:lang w:val="es-ES_tradnl"/>
        </w:rPr>
      </w:pPr>
    </w:p>
    <w:p w:rsidR="001870E8" w:rsidRPr="00EF3AFE" w:rsidRDefault="001870E8" w:rsidP="001870E8">
      <w:pPr>
        <w:numPr>
          <w:ilvl w:val="0"/>
          <w:numId w:val="10"/>
        </w:numPr>
        <w:jc w:val="both"/>
        <w:rPr>
          <w:rFonts w:ascii="Calibri" w:hAnsi="Calibri" w:cs="Calibri"/>
          <w:sz w:val="22"/>
          <w:szCs w:val="22"/>
        </w:rPr>
      </w:pPr>
      <w:r w:rsidRPr="00404A84">
        <w:rPr>
          <w:rFonts w:ascii="Calibri" w:hAnsi="Calibri" w:cs="Calibri"/>
          <w:sz w:val="22"/>
          <w:szCs w:val="22"/>
        </w:rPr>
        <w:t xml:space="preserve">Declaro cumplir estrictamente la normativa vigente en el Estado Plurinacional de Bolivia y lo establecido </w:t>
      </w:r>
      <w:r>
        <w:rPr>
          <w:rFonts w:ascii="Calibri" w:hAnsi="Calibri" w:cs="Calibri"/>
          <w:sz w:val="22"/>
          <w:szCs w:val="22"/>
        </w:rPr>
        <w:t xml:space="preserve">en el </w:t>
      </w:r>
      <w:r w:rsidRPr="00EF3AFE">
        <w:rPr>
          <w:rFonts w:ascii="Calibri" w:hAnsi="Calibri" w:cs="Calibri"/>
          <w:sz w:val="22"/>
          <w:szCs w:val="22"/>
        </w:rPr>
        <w:t xml:space="preserve">Reglamento Específico del Sistema de Administración de Bienes y Servicios </w:t>
      </w:r>
      <w:r>
        <w:rPr>
          <w:rFonts w:ascii="Calibri" w:hAnsi="Calibri" w:cs="Calibri"/>
          <w:sz w:val="22"/>
          <w:szCs w:val="22"/>
        </w:rPr>
        <w:t xml:space="preserve">RE-SABS-EPNE </w:t>
      </w:r>
      <w:r w:rsidRPr="00EF3AFE">
        <w:rPr>
          <w:rFonts w:ascii="Calibri" w:hAnsi="Calibri" w:cs="Calibri"/>
          <w:sz w:val="22"/>
          <w:szCs w:val="22"/>
        </w:rPr>
        <w:t>YPFB y el presente Documento de Contratación Directa.</w:t>
      </w:r>
    </w:p>
    <w:p w:rsidR="001870E8" w:rsidRPr="00404A84" w:rsidRDefault="001870E8" w:rsidP="001870E8">
      <w:pPr>
        <w:numPr>
          <w:ilvl w:val="0"/>
          <w:numId w:val="10"/>
        </w:numPr>
        <w:jc w:val="both"/>
        <w:rPr>
          <w:rFonts w:ascii="Calibri" w:hAnsi="Calibri" w:cs="Calibri"/>
          <w:sz w:val="22"/>
          <w:szCs w:val="22"/>
        </w:rPr>
      </w:pPr>
      <w:r w:rsidRPr="00404A84">
        <w:rPr>
          <w:rFonts w:ascii="Calibri" w:hAnsi="Calibri" w:cs="Calibri"/>
          <w:sz w:val="22"/>
          <w:szCs w:val="22"/>
        </w:rPr>
        <w:t xml:space="preserve">Declaro que la </w:t>
      </w:r>
      <w:r w:rsidRPr="00404A84">
        <w:rPr>
          <w:rFonts w:ascii="Calibri" w:hAnsi="Calibri" w:cs="Calibri"/>
          <w:sz w:val="22"/>
          <w:szCs w:val="22"/>
          <w:lang w:val="es-ES_tradnl"/>
        </w:rPr>
        <w:t xml:space="preserve">validez de mi propuesta tiene una vigencia de </w:t>
      </w:r>
      <w:r>
        <w:rPr>
          <w:rFonts w:ascii="Calibri" w:hAnsi="Calibri" w:cs="Calibri"/>
          <w:sz w:val="22"/>
          <w:szCs w:val="22"/>
          <w:lang w:val="es-ES_tradnl"/>
        </w:rPr>
        <w:t>90</w:t>
      </w:r>
      <w:r w:rsidRPr="00404A84">
        <w:rPr>
          <w:rFonts w:ascii="Calibri" w:hAnsi="Calibri" w:cs="Calibri"/>
          <w:sz w:val="22"/>
          <w:szCs w:val="22"/>
          <w:lang w:val="es-ES_tradnl"/>
        </w:rPr>
        <w:t xml:space="preserve"> días calendario a partir de la fecha de la apertura de propuestas, pudiendo ampliar la misma a simple requerimiento de YPFB.</w:t>
      </w:r>
      <w:r w:rsidRPr="00404A84">
        <w:rPr>
          <w:rFonts w:ascii="Calibri" w:hAnsi="Calibri" w:cs="Calibri"/>
          <w:sz w:val="22"/>
          <w:szCs w:val="22"/>
        </w:rPr>
        <w:t xml:space="preserve">  </w:t>
      </w:r>
    </w:p>
    <w:p w:rsidR="001870E8" w:rsidRPr="00404A84" w:rsidRDefault="001870E8" w:rsidP="001870E8">
      <w:pPr>
        <w:numPr>
          <w:ilvl w:val="0"/>
          <w:numId w:val="10"/>
        </w:numPr>
        <w:jc w:val="both"/>
        <w:rPr>
          <w:rFonts w:ascii="Calibri" w:hAnsi="Calibri" w:cs="Calibri"/>
          <w:sz w:val="22"/>
          <w:szCs w:val="22"/>
        </w:rPr>
      </w:pPr>
      <w:r w:rsidRPr="00404A84">
        <w:rPr>
          <w:rFonts w:ascii="Calibri" w:hAnsi="Calibri" w:cs="Calibri"/>
          <w:sz w:val="22"/>
          <w:szCs w:val="22"/>
        </w:rPr>
        <w:t xml:space="preserve">Declaro no tener conflicto de intereses con YPFB para el presente proceso de contratación. </w:t>
      </w:r>
    </w:p>
    <w:p w:rsidR="001870E8" w:rsidRPr="00404A84" w:rsidRDefault="001870E8" w:rsidP="001870E8">
      <w:pPr>
        <w:numPr>
          <w:ilvl w:val="0"/>
          <w:numId w:val="10"/>
        </w:numPr>
        <w:jc w:val="both"/>
        <w:rPr>
          <w:rFonts w:ascii="Calibri" w:hAnsi="Calibri" w:cs="Calibri"/>
          <w:sz w:val="22"/>
          <w:szCs w:val="22"/>
        </w:rPr>
      </w:pPr>
      <w:r w:rsidRPr="00404A84">
        <w:rPr>
          <w:rFonts w:ascii="Calibri" w:hAnsi="Calibri" w:cs="Calibri"/>
          <w:sz w:val="22"/>
          <w:szCs w:val="22"/>
        </w:rPr>
        <w:t>Declaro que mi persona o la empresa, o asociación accidental a la que represento no tiene ningún tipo de deuda ni proceso judicial con el Estado Plurinacional de Bolivia.</w:t>
      </w:r>
    </w:p>
    <w:p w:rsidR="001870E8" w:rsidRPr="00404A84" w:rsidRDefault="001870E8" w:rsidP="001870E8">
      <w:pPr>
        <w:numPr>
          <w:ilvl w:val="0"/>
          <w:numId w:val="10"/>
        </w:numPr>
        <w:jc w:val="both"/>
        <w:rPr>
          <w:rFonts w:ascii="Calibri" w:hAnsi="Calibri" w:cs="Calibri"/>
          <w:sz w:val="22"/>
          <w:szCs w:val="22"/>
        </w:rPr>
      </w:pPr>
      <w:r w:rsidRPr="00404A84">
        <w:rPr>
          <w:rFonts w:ascii="Calibri" w:hAnsi="Calibri" w:cs="Calibri"/>
          <w:sz w:val="22"/>
          <w:szCs w:val="22"/>
        </w:rPr>
        <w:t xml:space="preserve">Declaro, que como proponente, no me encuentro en las causales de impedimento establecidas en el presente </w:t>
      </w:r>
      <w:r>
        <w:rPr>
          <w:rFonts w:ascii="Calibri" w:hAnsi="Calibri" w:cs="Calibri"/>
          <w:sz w:val="22"/>
          <w:szCs w:val="22"/>
        </w:rPr>
        <w:t>DCD</w:t>
      </w:r>
      <w:r w:rsidRPr="00404A84">
        <w:rPr>
          <w:rFonts w:ascii="Calibri" w:hAnsi="Calibri" w:cs="Calibri"/>
          <w:sz w:val="22"/>
          <w:szCs w:val="22"/>
        </w:rPr>
        <w:t>.</w:t>
      </w:r>
    </w:p>
    <w:p w:rsidR="001870E8" w:rsidRPr="00404A84" w:rsidRDefault="001870E8" w:rsidP="001870E8">
      <w:pPr>
        <w:numPr>
          <w:ilvl w:val="0"/>
          <w:numId w:val="10"/>
        </w:numPr>
        <w:jc w:val="both"/>
        <w:rPr>
          <w:rFonts w:ascii="Calibri" w:hAnsi="Calibri" w:cs="Calibri"/>
          <w:sz w:val="22"/>
          <w:szCs w:val="22"/>
        </w:rPr>
      </w:pPr>
      <w:r w:rsidRPr="00404A84">
        <w:rPr>
          <w:rFonts w:ascii="Calibri" w:hAnsi="Calibri" w:cs="Calibri"/>
          <w:sz w:val="22"/>
          <w:szCs w:val="22"/>
        </w:rPr>
        <w:lastRenderedPageBreak/>
        <w:t>Declaro la veracidad de toda la información proporcionada y autorizo mediante la presente en cualquier etapa del proceso de contratación, para que cualquier persona natural o jurídica, suministre a los representantes autorizados de YPFB, toda la información que requieran para verificar la documentación que se presenta. En caso de comprobarse falsedad en la misma, YPFB tiene el derecho a desca</w:t>
      </w:r>
      <w:r>
        <w:rPr>
          <w:rFonts w:ascii="Calibri" w:hAnsi="Calibri" w:cs="Calibri"/>
          <w:sz w:val="22"/>
          <w:szCs w:val="22"/>
        </w:rPr>
        <w:t>lificar la presente propuesta.</w:t>
      </w:r>
    </w:p>
    <w:p w:rsidR="001870E8" w:rsidRPr="00404A84" w:rsidRDefault="001870E8" w:rsidP="001870E8">
      <w:pPr>
        <w:numPr>
          <w:ilvl w:val="0"/>
          <w:numId w:val="10"/>
        </w:numPr>
        <w:jc w:val="both"/>
        <w:rPr>
          <w:rFonts w:ascii="Calibri" w:hAnsi="Calibri" w:cs="Calibri"/>
          <w:sz w:val="22"/>
          <w:szCs w:val="22"/>
        </w:rPr>
      </w:pPr>
      <w:r w:rsidRPr="00404A84">
        <w:rPr>
          <w:rFonts w:ascii="Calibri" w:hAnsi="Calibri" w:cs="Calibri"/>
          <w:sz w:val="22"/>
          <w:szCs w:val="22"/>
        </w:rPr>
        <w:t xml:space="preserve">Declaro respetar el desempeño de los servidores públicos asignados por YPFB al proceso de contratación y no incurrir en relacionamiento que no sea a través del RPC de manera escrita, salvo en los actos de carácter público y exceptuando las consultas efectuadas al responsable de atender consultas. </w:t>
      </w:r>
    </w:p>
    <w:p w:rsidR="001870E8" w:rsidRPr="00404A84" w:rsidRDefault="001870E8" w:rsidP="001870E8">
      <w:pPr>
        <w:numPr>
          <w:ilvl w:val="0"/>
          <w:numId w:val="10"/>
        </w:numPr>
        <w:jc w:val="both"/>
        <w:rPr>
          <w:rFonts w:ascii="Calibri" w:hAnsi="Calibri" w:cs="Calibri"/>
          <w:sz w:val="22"/>
          <w:szCs w:val="22"/>
        </w:rPr>
      </w:pPr>
      <w:r w:rsidRPr="00404A84">
        <w:rPr>
          <w:rFonts w:ascii="Calibri" w:hAnsi="Calibri" w:cs="Calibri"/>
          <w:sz w:val="22"/>
          <w:szCs w:val="22"/>
        </w:rPr>
        <w:t>Declaro que la empresa o asociación accidental a la que represento, no se encuentra en trámite ni se ha declarado la disolución o quiebra de la misma.</w:t>
      </w:r>
    </w:p>
    <w:p w:rsidR="001870E8" w:rsidRPr="00404A84" w:rsidRDefault="001870E8" w:rsidP="001870E8">
      <w:pPr>
        <w:numPr>
          <w:ilvl w:val="0"/>
          <w:numId w:val="10"/>
        </w:numPr>
        <w:jc w:val="both"/>
        <w:rPr>
          <w:rFonts w:ascii="Calibri" w:hAnsi="Calibri" w:cs="Calibri"/>
          <w:sz w:val="22"/>
          <w:szCs w:val="22"/>
        </w:rPr>
      </w:pPr>
      <w:r w:rsidRPr="00404A84">
        <w:rPr>
          <w:rFonts w:ascii="Calibri" w:hAnsi="Calibri" w:cs="Calibri"/>
          <w:sz w:val="22"/>
          <w:szCs w:val="22"/>
        </w:rPr>
        <w:t>Declaro que la empresa o asociación accidental a la que represento cuenta con la capacidad financiera para la ejecución del presente proceso de contratación.</w:t>
      </w:r>
    </w:p>
    <w:p w:rsidR="001870E8" w:rsidRPr="00404A84" w:rsidRDefault="001870E8" w:rsidP="001870E8">
      <w:pPr>
        <w:numPr>
          <w:ilvl w:val="0"/>
          <w:numId w:val="10"/>
        </w:numPr>
        <w:jc w:val="both"/>
        <w:rPr>
          <w:rFonts w:ascii="Calibri" w:hAnsi="Calibri" w:cs="Calibri"/>
          <w:sz w:val="22"/>
          <w:szCs w:val="22"/>
        </w:rPr>
      </w:pPr>
      <w:r w:rsidRPr="00404A84">
        <w:rPr>
          <w:rFonts w:ascii="Calibri" w:hAnsi="Calibri" w:cs="Calibri"/>
          <w:sz w:val="22"/>
          <w:szCs w:val="22"/>
        </w:rPr>
        <w:t>Declaro que la empresa o asociación accidental a la que represento, se encuentra dentro de los proponentes elegibles.</w:t>
      </w:r>
    </w:p>
    <w:p w:rsidR="001870E8" w:rsidRPr="00F86575" w:rsidRDefault="001870E8" w:rsidP="001870E8">
      <w:pPr>
        <w:numPr>
          <w:ilvl w:val="0"/>
          <w:numId w:val="10"/>
        </w:numPr>
        <w:jc w:val="both"/>
        <w:rPr>
          <w:rFonts w:ascii="Calibri" w:hAnsi="Calibri" w:cs="Calibri"/>
          <w:sz w:val="22"/>
          <w:szCs w:val="22"/>
        </w:rPr>
      </w:pPr>
      <w:r w:rsidRPr="00404A84">
        <w:rPr>
          <w:rFonts w:ascii="Calibri" w:hAnsi="Calibri" w:cs="Calibri"/>
          <w:sz w:val="22"/>
          <w:szCs w:val="22"/>
        </w:rPr>
        <w:t>Declaro y</w:t>
      </w:r>
      <w:r>
        <w:rPr>
          <w:rFonts w:ascii="Calibri" w:hAnsi="Calibri" w:cs="Calibri"/>
          <w:sz w:val="22"/>
          <w:szCs w:val="22"/>
        </w:rPr>
        <w:t xml:space="preserve"> garantizo haber examinado el DCD</w:t>
      </w:r>
      <w:r w:rsidRPr="00404A84">
        <w:rPr>
          <w:rFonts w:ascii="Calibri" w:hAnsi="Calibri" w:cs="Calibri"/>
          <w:sz w:val="22"/>
          <w:szCs w:val="22"/>
        </w:rPr>
        <w:t xml:space="preserve"> (sus </w:t>
      </w:r>
      <w:r>
        <w:rPr>
          <w:rFonts w:ascii="Calibri" w:hAnsi="Calibri" w:cs="Calibri"/>
          <w:sz w:val="22"/>
          <w:szCs w:val="22"/>
        </w:rPr>
        <w:t>ajustes</w:t>
      </w:r>
      <w:r w:rsidRPr="00404A84">
        <w:rPr>
          <w:rFonts w:ascii="Calibri" w:hAnsi="Calibri" w:cs="Calibri"/>
          <w:sz w:val="22"/>
          <w:szCs w:val="22"/>
        </w:rPr>
        <w:t xml:space="preserve"> y/o ampliaciones de plazo, si existieran), así como los formularios y documentos para la presentación de la propuesta, aceptando sin reservas </w:t>
      </w:r>
      <w:r w:rsidRPr="00F86575">
        <w:rPr>
          <w:rFonts w:ascii="Calibri" w:hAnsi="Calibri" w:cs="Calibri"/>
          <w:sz w:val="22"/>
          <w:szCs w:val="22"/>
        </w:rPr>
        <w:t>todas las estipulaciones de los mismos.</w:t>
      </w:r>
    </w:p>
    <w:p w:rsidR="001870E8" w:rsidRPr="00404A84" w:rsidRDefault="001870E8" w:rsidP="001870E8">
      <w:pPr>
        <w:numPr>
          <w:ilvl w:val="0"/>
          <w:numId w:val="10"/>
        </w:numPr>
        <w:jc w:val="both"/>
        <w:rPr>
          <w:rFonts w:ascii="Calibri" w:hAnsi="Calibri" w:cs="Calibri"/>
          <w:sz w:val="22"/>
          <w:szCs w:val="22"/>
        </w:rPr>
      </w:pPr>
      <w:r w:rsidRPr="00404A84">
        <w:rPr>
          <w:rFonts w:ascii="Calibri" w:hAnsi="Calibri" w:cs="Calibri"/>
          <w:sz w:val="22"/>
          <w:szCs w:val="22"/>
        </w:rPr>
        <w:t>Me comprometo a denunciar por escrito ante el Presidente Ejecutivo de YPFB, cualquier tipo de presión o intento de extorsión de parte de los servidores públicos de la entidad convocante o de otras empresas, para que se asuman las acciones legales y administrativas correspondientes.</w:t>
      </w:r>
    </w:p>
    <w:p w:rsidR="001870E8" w:rsidRPr="00404A84" w:rsidRDefault="001870E8" w:rsidP="001870E8">
      <w:pPr>
        <w:numPr>
          <w:ilvl w:val="0"/>
          <w:numId w:val="10"/>
        </w:numPr>
        <w:jc w:val="both"/>
        <w:rPr>
          <w:rFonts w:ascii="Calibri" w:hAnsi="Calibri" w:cs="Calibri"/>
          <w:sz w:val="22"/>
          <w:szCs w:val="22"/>
        </w:rPr>
      </w:pPr>
      <w:r w:rsidRPr="00404A84">
        <w:rPr>
          <w:rFonts w:ascii="Calibri" w:hAnsi="Calibri" w:cs="Calibri"/>
          <w:sz w:val="22"/>
          <w:szCs w:val="22"/>
        </w:rPr>
        <w:t>En caso de verificarse que mi persona o la empresa, o asociación accidental a la que represento, tienen algún conflicto de interés con YPFB, acepto que mi propuesta sea descalificada del proceso, sin derecho a ningún reclamo.</w:t>
      </w:r>
    </w:p>
    <w:p w:rsidR="001870E8" w:rsidRPr="00B32D44" w:rsidRDefault="001870E8" w:rsidP="001870E8">
      <w:pPr>
        <w:numPr>
          <w:ilvl w:val="0"/>
          <w:numId w:val="10"/>
        </w:numPr>
        <w:jc w:val="both"/>
        <w:rPr>
          <w:rFonts w:ascii="Calibri" w:hAnsi="Calibri" w:cs="Calibri"/>
          <w:sz w:val="22"/>
          <w:szCs w:val="22"/>
        </w:rPr>
      </w:pPr>
      <w:r w:rsidRPr="00404A84">
        <w:rPr>
          <w:rFonts w:ascii="Calibri" w:hAnsi="Calibri" w:cs="Calibri"/>
          <w:sz w:val="22"/>
          <w:szCs w:val="22"/>
        </w:rPr>
        <w:t xml:space="preserve">Acepto a sola firma de este documento que todos los formularios presentados se tienen por suscritos excepto el </w:t>
      </w:r>
      <w:r w:rsidR="00E824EA">
        <w:rPr>
          <w:rFonts w:ascii="Calibri" w:hAnsi="Calibri" w:cs="Calibri"/>
          <w:sz w:val="22"/>
          <w:szCs w:val="22"/>
        </w:rPr>
        <w:t>F</w:t>
      </w:r>
      <w:r w:rsidRPr="00B32D44">
        <w:rPr>
          <w:rFonts w:ascii="Calibri" w:hAnsi="Calibri" w:cs="Calibri"/>
          <w:sz w:val="22"/>
          <w:szCs w:val="22"/>
        </w:rPr>
        <w:t>ormulario C-2.</w:t>
      </w:r>
    </w:p>
    <w:p w:rsidR="001870E8" w:rsidRPr="00404A84" w:rsidRDefault="001870E8" w:rsidP="001870E8">
      <w:pPr>
        <w:numPr>
          <w:ilvl w:val="0"/>
          <w:numId w:val="10"/>
        </w:numPr>
        <w:jc w:val="both"/>
        <w:rPr>
          <w:rFonts w:ascii="Calibri" w:hAnsi="Calibri" w:cs="Calibri"/>
          <w:sz w:val="22"/>
          <w:szCs w:val="22"/>
        </w:rPr>
      </w:pPr>
      <w:r w:rsidRPr="00404A84">
        <w:rPr>
          <w:rFonts w:ascii="Calibri" w:hAnsi="Calibri" w:cs="Calibri"/>
          <w:sz w:val="22"/>
          <w:szCs w:val="22"/>
          <w:lang w:val="es-BO"/>
        </w:rPr>
        <w:t>Declaro que los documentos presentados en fotocopias simples, existen en originales.</w:t>
      </w:r>
    </w:p>
    <w:p w:rsidR="001870E8" w:rsidRDefault="001870E8" w:rsidP="00033F07">
      <w:pPr>
        <w:pStyle w:val="Prrafodelista1"/>
        <w:spacing w:line="276" w:lineRule="auto"/>
        <w:ind w:left="0"/>
        <w:jc w:val="both"/>
        <w:rPr>
          <w:rFonts w:ascii="Calibri" w:hAnsi="Calibri" w:cs="Calibri"/>
          <w:b/>
          <w:sz w:val="22"/>
          <w:szCs w:val="22"/>
        </w:rPr>
      </w:pPr>
    </w:p>
    <w:p w:rsidR="00033F07" w:rsidRPr="008D7490" w:rsidRDefault="00033F07" w:rsidP="00033F07">
      <w:pPr>
        <w:pStyle w:val="Prrafodelista1"/>
        <w:spacing w:line="276" w:lineRule="auto"/>
        <w:ind w:left="0"/>
        <w:jc w:val="both"/>
        <w:rPr>
          <w:rFonts w:ascii="Calibri" w:hAnsi="Calibri" w:cs="Calibri"/>
          <w:b/>
          <w:sz w:val="22"/>
          <w:szCs w:val="22"/>
        </w:rPr>
      </w:pPr>
      <w:r w:rsidRPr="008D7490">
        <w:rPr>
          <w:rFonts w:ascii="Calibri" w:hAnsi="Calibri" w:cs="Calibri"/>
          <w:b/>
          <w:sz w:val="22"/>
          <w:szCs w:val="22"/>
        </w:rPr>
        <w:t xml:space="preserve">De la Presentación de Documentos para elaboración de Contrato u Orden de </w:t>
      </w:r>
      <w:r w:rsidRPr="00033F07">
        <w:rPr>
          <w:rFonts w:ascii="Calibri" w:hAnsi="Calibri" w:cs="Calibri"/>
          <w:b/>
          <w:sz w:val="22"/>
          <w:szCs w:val="22"/>
        </w:rPr>
        <w:t>Servicio</w:t>
      </w:r>
      <w:r w:rsidRPr="008D7490">
        <w:rPr>
          <w:rFonts w:ascii="Calibri" w:hAnsi="Calibri" w:cs="Calibri"/>
          <w:b/>
          <w:sz w:val="22"/>
          <w:szCs w:val="22"/>
        </w:rPr>
        <w:t>:</w:t>
      </w:r>
    </w:p>
    <w:p w:rsidR="00033F07" w:rsidRPr="008D7490" w:rsidRDefault="00033F07" w:rsidP="00033F07">
      <w:pPr>
        <w:jc w:val="both"/>
        <w:rPr>
          <w:rFonts w:ascii="Calibri" w:hAnsi="Calibri" w:cs="Calibri"/>
          <w:sz w:val="22"/>
          <w:szCs w:val="22"/>
        </w:rPr>
      </w:pPr>
    </w:p>
    <w:p w:rsidR="00033F07" w:rsidRPr="008D7490" w:rsidRDefault="00033F07" w:rsidP="00033F07">
      <w:pPr>
        <w:jc w:val="both"/>
        <w:rPr>
          <w:rFonts w:ascii="Calibri" w:hAnsi="Calibri" w:cs="Calibri"/>
          <w:sz w:val="22"/>
          <w:szCs w:val="22"/>
          <w:lang w:val="es-BO"/>
        </w:rPr>
      </w:pPr>
      <w:r w:rsidRPr="008D7490">
        <w:rPr>
          <w:rFonts w:ascii="Calibri" w:hAnsi="Calibri" w:cs="Calibri"/>
          <w:sz w:val="22"/>
          <w:szCs w:val="22"/>
          <w:lang w:val="es-BO"/>
        </w:rPr>
        <w:t xml:space="preserve">En caso de ser adjudicado, </w:t>
      </w:r>
      <w:r w:rsidRPr="008D7490">
        <w:rPr>
          <w:rFonts w:ascii="Calibri" w:hAnsi="Calibri" w:cs="Calibri"/>
          <w:sz w:val="22"/>
          <w:szCs w:val="22"/>
        </w:rPr>
        <w:t xml:space="preserve">para la suscripción de contrato u orden de </w:t>
      </w:r>
      <w:r>
        <w:rPr>
          <w:rFonts w:ascii="Calibri" w:hAnsi="Calibri" w:cs="Calibri"/>
          <w:sz w:val="22"/>
          <w:szCs w:val="22"/>
        </w:rPr>
        <w:t>servicio</w:t>
      </w:r>
      <w:r w:rsidRPr="008D7490">
        <w:rPr>
          <w:rFonts w:ascii="Calibri" w:hAnsi="Calibri" w:cs="Calibri"/>
          <w:sz w:val="22"/>
          <w:szCs w:val="22"/>
        </w:rPr>
        <w:t>,</w:t>
      </w:r>
      <w:r w:rsidRPr="008D7490">
        <w:rPr>
          <w:rFonts w:ascii="Calibri" w:hAnsi="Calibri" w:cs="Calibri"/>
          <w:sz w:val="22"/>
          <w:szCs w:val="22"/>
          <w:lang w:val="es-BO"/>
        </w:rPr>
        <w:t xml:space="preserve"> me comprometo a presentar la siguiente documentación, </w:t>
      </w:r>
      <w:r w:rsidRPr="008D7490">
        <w:rPr>
          <w:rFonts w:ascii="Calibri" w:hAnsi="Calibri" w:cs="Calibri"/>
          <w:sz w:val="22"/>
          <w:szCs w:val="22"/>
        </w:rPr>
        <w:t>aceptando que el incumplimiento es causal de descalificación de la propuesta:</w:t>
      </w:r>
    </w:p>
    <w:p w:rsidR="00033F07" w:rsidRPr="008D7490" w:rsidRDefault="00033F07" w:rsidP="00033F07">
      <w:pPr>
        <w:jc w:val="both"/>
        <w:rPr>
          <w:rFonts w:ascii="Calibri" w:hAnsi="Calibri" w:cs="Calibri"/>
          <w:sz w:val="22"/>
          <w:szCs w:val="22"/>
          <w:lang w:val="es-BO"/>
        </w:rPr>
      </w:pPr>
    </w:p>
    <w:p w:rsidR="00033F07" w:rsidRPr="008D7490" w:rsidRDefault="00033F07" w:rsidP="00F80A11">
      <w:pPr>
        <w:jc w:val="both"/>
        <w:rPr>
          <w:rFonts w:ascii="Calibri" w:hAnsi="Calibri" w:cs="Calibri"/>
          <w:b/>
          <w:sz w:val="22"/>
          <w:szCs w:val="22"/>
          <w:lang w:val="es-BO"/>
        </w:rPr>
      </w:pPr>
      <w:r w:rsidRPr="008D7490">
        <w:rPr>
          <w:rFonts w:ascii="Calibri" w:hAnsi="Calibri" w:cs="Calibri"/>
          <w:b/>
          <w:sz w:val="22"/>
          <w:szCs w:val="22"/>
          <w:lang w:val="es-BO"/>
        </w:rPr>
        <w:t>PARA EMPRESAS Y PERSONAS NATURALES:</w:t>
      </w:r>
    </w:p>
    <w:p w:rsidR="00033F07" w:rsidRPr="008D7490" w:rsidRDefault="00033F07" w:rsidP="00033F07">
      <w:pPr>
        <w:jc w:val="both"/>
        <w:rPr>
          <w:rFonts w:ascii="Calibri" w:hAnsi="Calibri" w:cs="Calibri"/>
          <w:sz w:val="22"/>
          <w:szCs w:val="22"/>
          <w:lang w:val="es-BO"/>
        </w:rPr>
      </w:pPr>
    </w:p>
    <w:p w:rsidR="00F40966" w:rsidRPr="008D7490" w:rsidRDefault="00F40966" w:rsidP="00D50A56">
      <w:pPr>
        <w:pStyle w:val="Prrafodelista"/>
        <w:numPr>
          <w:ilvl w:val="0"/>
          <w:numId w:val="16"/>
        </w:numPr>
        <w:ind w:left="426" w:hanging="426"/>
        <w:contextualSpacing/>
        <w:jc w:val="both"/>
        <w:rPr>
          <w:rFonts w:ascii="Calibri" w:hAnsi="Calibri" w:cs="Calibri"/>
          <w:sz w:val="22"/>
          <w:szCs w:val="22"/>
        </w:rPr>
      </w:pPr>
      <w:r w:rsidRPr="008D7490">
        <w:rPr>
          <w:rFonts w:ascii="Calibri" w:hAnsi="Calibri" w:cs="Calibri"/>
          <w:sz w:val="22"/>
          <w:szCs w:val="22"/>
        </w:rPr>
        <w:t>Certificado del RUPE que respalde la información declarada en su propuesta, para procesos de contratación mayores a Bs 20.000,00 (Veinte Mil 00/100 Bolivianos).</w:t>
      </w:r>
    </w:p>
    <w:p w:rsidR="00F40966" w:rsidRPr="008D7490" w:rsidRDefault="00F40966" w:rsidP="00D50A56">
      <w:pPr>
        <w:pStyle w:val="Prrafodelista"/>
        <w:numPr>
          <w:ilvl w:val="0"/>
          <w:numId w:val="16"/>
        </w:numPr>
        <w:ind w:left="426" w:hanging="426"/>
        <w:contextualSpacing/>
        <w:jc w:val="both"/>
        <w:rPr>
          <w:rFonts w:ascii="Calibri" w:hAnsi="Calibri" w:cs="Calibri"/>
          <w:sz w:val="22"/>
          <w:szCs w:val="22"/>
        </w:rPr>
      </w:pPr>
      <w:r w:rsidRPr="008D7490">
        <w:rPr>
          <w:rFonts w:ascii="Calibri" w:hAnsi="Calibri" w:cs="Calibri"/>
          <w:sz w:val="22"/>
          <w:szCs w:val="22"/>
        </w:rPr>
        <w:t>Original o fotocopia legalizada del Documento de Constitución de la Empresa, excepto empresas unipersonales, personas naturales y aquellas empresas que se encuentran inscritas en el Registro de Comercio.</w:t>
      </w:r>
    </w:p>
    <w:p w:rsidR="00F40966" w:rsidRPr="008D7490" w:rsidRDefault="00F40966" w:rsidP="00D50A56">
      <w:pPr>
        <w:pStyle w:val="Prrafodelista"/>
        <w:numPr>
          <w:ilvl w:val="0"/>
          <w:numId w:val="16"/>
        </w:numPr>
        <w:ind w:left="426" w:hanging="426"/>
        <w:contextualSpacing/>
        <w:jc w:val="both"/>
        <w:rPr>
          <w:rFonts w:ascii="Calibri" w:hAnsi="Calibri" w:cs="Calibri"/>
          <w:color w:val="000000"/>
          <w:sz w:val="22"/>
          <w:szCs w:val="22"/>
        </w:rPr>
      </w:pPr>
      <w:r w:rsidRPr="008D7490">
        <w:rPr>
          <w:rFonts w:ascii="Calibri" w:hAnsi="Calibri" w:cs="Calibri"/>
          <w:sz w:val="22"/>
          <w:szCs w:val="22"/>
        </w:rPr>
        <w:t>Original de la Matricula de Comercio Vigente, excepto para proponentes cuya normativa legal inherentes a su constitución legal así lo prevea</w:t>
      </w:r>
      <w:r w:rsidRPr="008D7490">
        <w:rPr>
          <w:rFonts w:ascii="Calibri" w:hAnsi="Calibri" w:cs="Calibri"/>
          <w:color w:val="000000"/>
          <w:sz w:val="22"/>
          <w:szCs w:val="22"/>
        </w:rPr>
        <w:t>.</w:t>
      </w:r>
      <w:r w:rsidRPr="008D7490" w:rsidDel="00F24A30">
        <w:rPr>
          <w:rFonts w:ascii="Calibri" w:hAnsi="Calibri" w:cs="Calibri"/>
          <w:color w:val="000000"/>
          <w:sz w:val="22"/>
          <w:szCs w:val="22"/>
        </w:rPr>
        <w:t xml:space="preserve"> </w:t>
      </w:r>
    </w:p>
    <w:p w:rsidR="00F40966" w:rsidRPr="008D7490" w:rsidRDefault="00F40966" w:rsidP="00D50A56">
      <w:pPr>
        <w:pStyle w:val="Prrafodelista"/>
        <w:numPr>
          <w:ilvl w:val="0"/>
          <w:numId w:val="16"/>
        </w:numPr>
        <w:ind w:left="426" w:hanging="426"/>
        <w:contextualSpacing/>
        <w:jc w:val="both"/>
        <w:rPr>
          <w:rFonts w:ascii="Calibri" w:hAnsi="Calibri" w:cs="Calibri"/>
          <w:color w:val="000000"/>
          <w:sz w:val="22"/>
          <w:szCs w:val="22"/>
        </w:rPr>
      </w:pPr>
      <w:r w:rsidRPr="008D7490">
        <w:rPr>
          <w:rFonts w:ascii="Calibri" w:hAnsi="Calibri" w:cs="Calibri"/>
          <w:sz w:val="22"/>
          <w:szCs w:val="22"/>
        </w:rPr>
        <w:t xml:space="preserve">Original o fotocopia legalizada del Poder General amplio y suficiente del representante Legal del proponente, con facultades para presentar propuestas y suscribir contratos, inscritas en el Registro de Comercio, esta inscripción podrá exceptuarse para otros proponentes cuya </w:t>
      </w:r>
      <w:r w:rsidRPr="008D7490">
        <w:rPr>
          <w:rFonts w:ascii="Calibri" w:hAnsi="Calibri" w:cs="Calibri"/>
          <w:sz w:val="22"/>
          <w:szCs w:val="22"/>
        </w:rPr>
        <w:lastRenderedPageBreak/>
        <w:t xml:space="preserve">normativa legal inherente a su constitución así lo prevea. Aquellas empresas unipersonales que no acrediten a un representante legal no deberán presentar este poder. </w:t>
      </w:r>
    </w:p>
    <w:p w:rsidR="00F40966" w:rsidRPr="008D7490" w:rsidRDefault="00F40966" w:rsidP="00D50A56">
      <w:pPr>
        <w:pStyle w:val="Prrafodelista"/>
        <w:numPr>
          <w:ilvl w:val="0"/>
          <w:numId w:val="16"/>
        </w:numPr>
        <w:ind w:left="426" w:hanging="426"/>
        <w:contextualSpacing/>
        <w:jc w:val="both"/>
        <w:rPr>
          <w:rFonts w:ascii="Calibri" w:hAnsi="Calibri" w:cs="Calibri"/>
          <w:color w:val="000000"/>
          <w:sz w:val="22"/>
          <w:szCs w:val="22"/>
        </w:rPr>
      </w:pPr>
      <w:r w:rsidRPr="008D7490">
        <w:rPr>
          <w:rFonts w:ascii="Calibri" w:hAnsi="Calibri" w:cs="Calibri"/>
          <w:sz w:val="22"/>
          <w:szCs w:val="22"/>
        </w:rPr>
        <w:t>Documento de identificación del propietario o representante legal.</w:t>
      </w:r>
    </w:p>
    <w:p w:rsidR="00F40966" w:rsidRPr="008D7490" w:rsidRDefault="00F40966" w:rsidP="00D50A56">
      <w:pPr>
        <w:pStyle w:val="Encabezado"/>
        <w:numPr>
          <w:ilvl w:val="0"/>
          <w:numId w:val="16"/>
        </w:numPr>
        <w:tabs>
          <w:tab w:val="clear" w:pos="4419"/>
          <w:tab w:val="clear" w:pos="8838"/>
        </w:tabs>
        <w:ind w:left="426" w:hanging="426"/>
        <w:jc w:val="both"/>
        <w:rPr>
          <w:rFonts w:ascii="Calibri" w:hAnsi="Calibri" w:cs="Calibri"/>
          <w:b/>
          <w:sz w:val="22"/>
          <w:szCs w:val="22"/>
        </w:rPr>
      </w:pPr>
      <w:r w:rsidRPr="008D7490">
        <w:rPr>
          <w:rFonts w:ascii="Calibri" w:hAnsi="Calibri" w:cs="Calibri"/>
          <w:sz w:val="22"/>
          <w:szCs w:val="22"/>
        </w:rPr>
        <w:t>Original del Certificado de la Solvencia Fiscal, emitido por la Contraloría General del Estado (CGE), sólo para montos adjudicados mayores a Bs</w:t>
      </w:r>
      <w:r>
        <w:rPr>
          <w:rFonts w:ascii="Calibri" w:hAnsi="Calibri" w:cs="Calibri"/>
          <w:sz w:val="22"/>
          <w:szCs w:val="22"/>
          <w:lang w:val="es-BO"/>
        </w:rPr>
        <w:t xml:space="preserve"> </w:t>
      </w:r>
      <w:r w:rsidRPr="008D7490">
        <w:rPr>
          <w:rFonts w:ascii="Calibri" w:hAnsi="Calibri" w:cs="Calibri"/>
          <w:sz w:val="22"/>
          <w:szCs w:val="22"/>
        </w:rPr>
        <w:t xml:space="preserve">1.000.000,00 (Un millón 00/100 de Bolivianos). </w:t>
      </w:r>
    </w:p>
    <w:p w:rsidR="00F40966" w:rsidRPr="00B524B4" w:rsidRDefault="00F40966" w:rsidP="00D50A56">
      <w:pPr>
        <w:pStyle w:val="Prrafodelista"/>
        <w:numPr>
          <w:ilvl w:val="0"/>
          <w:numId w:val="16"/>
        </w:numPr>
        <w:ind w:left="426" w:hanging="426"/>
        <w:contextualSpacing/>
        <w:jc w:val="both"/>
        <w:rPr>
          <w:rFonts w:ascii="Calibri" w:hAnsi="Calibri" w:cs="Calibri"/>
          <w:sz w:val="22"/>
          <w:szCs w:val="22"/>
        </w:rPr>
      </w:pPr>
      <w:r w:rsidRPr="008D7490">
        <w:rPr>
          <w:rFonts w:ascii="Calibri" w:hAnsi="Calibri" w:cs="Calibri"/>
          <w:sz w:val="22"/>
          <w:szCs w:val="22"/>
        </w:rPr>
        <w:t>Certificado de no Adeudo por contribuciones al Seguro Social Obligatorio de largo Plazo y al Sistema Integral de Pensiones vigente</w:t>
      </w:r>
      <w:r w:rsidRPr="00B524B4">
        <w:rPr>
          <w:rFonts w:ascii="Calibri" w:hAnsi="Calibri" w:cs="Calibri"/>
          <w:sz w:val="22"/>
          <w:szCs w:val="22"/>
        </w:rPr>
        <w:t xml:space="preserve"> </w:t>
      </w:r>
      <w:r w:rsidRPr="008D7490">
        <w:rPr>
          <w:rFonts w:ascii="Calibri" w:hAnsi="Calibri" w:cs="Calibri"/>
          <w:sz w:val="22"/>
          <w:szCs w:val="22"/>
        </w:rPr>
        <w:t>(excepto personas naturales</w:t>
      </w:r>
      <w:r>
        <w:rPr>
          <w:rFonts w:ascii="Calibri" w:hAnsi="Calibri" w:cs="Calibri"/>
          <w:sz w:val="22"/>
          <w:szCs w:val="22"/>
        </w:rPr>
        <w:t>)</w:t>
      </w:r>
      <w:r w:rsidR="002D723C">
        <w:rPr>
          <w:rFonts w:ascii="Calibri" w:hAnsi="Calibri" w:cs="Calibri"/>
          <w:sz w:val="22"/>
          <w:szCs w:val="22"/>
        </w:rPr>
        <w:t>.</w:t>
      </w:r>
    </w:p>
    <w:p w:rsidR="00F40966" w:rsidRPr="008D7490" w:rsidRDefault="00F40966" w:rsidP="00D50A56">
      <w:pPr>
        <w:pStyle w:val="Prrafodelista"/>
        <w:numPr>
          <w:ilvl w:val="0"/>
          <w:numId w:val="16"/>
        </w:numPr>
        <w:ind w:left="426" w:hanging="426"/>
        <w:contextualSpacing/>
        <w:jc w:val="both"/>
        <w:rPr>
          <w:rFonts w:ascii="Calibri" w:hAnsi="Calibri" w:cs="Calibri"/>
          <w:sz w:val="22"/>
          <w:szCs w:val="22"/>
        </w:rPr>
      </w:pPr>
      <w:r w:rsidRPr="008D7490">
        <w:rPr>
          <w:rFonts w:ascii="Calibri" w:hAnsi="Calibri" w:cs="Calibri"/>
          <w:sz w:val="22"/>
          <w:szCs w:val="22"/>
        </w:rPr>
        <w:t>Garantía de Cumplimiento de Contrato equivalente al siete por ciento (7%) del monto del contrato de acuerdo las características descrita</w:t>
      </w:r>
      <w:r>
        <w:rPr>
          <w:rFonts w:ascii="Calibri" w:hAnsi="Calibri" w:cs="Calibri"/>
          <w:sz w:val="22"/>
          <w:szCs w:val="22"/>
        </w:rPr>
        <w:t>s en el presente DCD</w:t>
      </w:r>
      <w:r w:rsidRPr="008D7490">
        <w:rPr>
          <w:rFonts w:ascii="Calibri" w:hAnsi="Calibri" w:cs="Calibri"/>
          <w:sz w:val="22"/>
          <w:szCs w:val="22"/>
        </w:rPr>
        <w:t>. (En caso que la formalización de la contratación sea mediante contrato).</w:t>
      </w:r>
    </w:p>
    <w:p w:rsidR="00F40966" w:rsidRPr="00B52730" w:rsidRDefault="00F40966" w:rsidP="00D50A56">
      <w:pPr>
        <w:pStyle w:val="Prrafodelista"/>
        <w:numPr>
          <w:ilvl w:val="0"/>
          <w:numId w:val="16"/>
        </w:numPr>
        <w:ind w:left="426" w:hanging="426"/>
        <w:contextualSpacing/>
        <w:jc w:val="both"/>
        <w:rPr>
          <w:rFonts w:ascii="Calibri" w:hAnsi="Calibri" w:cs="Calibri"/>
          <w:color w:val="FF0000"/>
          <w:sz w:val="22"/>
          <w:szCs w:val="22"/>
        </w:rPr>
      </w:pPr>
      <w:r w:rsidRPr="008D7490">
        <w:rPr>
          <w:rFonts w:ascii="Calibri" w:hAnsi="Calibri" w:cs="Calibri"/>
          <w:sz w:val="22"/>
          <w:szCs w:val="22"/>
        </w:rPr>
        <w:t>Original o Fotocopia Legalizada de los certificado/documentos que acrediten la experiencia de la empresa</w:t>
      </w:r>
      <w:r w:rsidR="00485360">
        <w:rPr>
          <w:rFonts w:ascii="Calibri" w:hAnsi="Calibri" w:cs="Calibri"/>
          <w:sz w:val="22"/>
          <w:szCs w:val="22"/>
        </w:rPr>
        <w:t>.</w:t>
      </w:r>
    </w:p>
    <w:p w:rsidR="00F40966" w:rsidRPr="008D7490" w:rsidRDefault="00F40966" w:rsidP="00D50A56">
      <w:pPr>
        <w:pStyle w:val="Prrafodelista"/>
        <w:numPr>
          <w:ilvl w:val="0"/>
          <w:numId w:val="16"/>
        </w:numPr>
        <w:ind w:left="426" w:hanging="426"/>
        <w:contextualSpacing/>
        <w:jc w:val="both"/>
        <w:rPr>
          <w:rFonts w:ascii="Calibri" w:hAnsi="Calibri" w:cs="Calibri"/>
          <w:color w:val="000000"/>
          <w:sz w:val="22"/>
          <w:szCs w:val="22"/>
        </w:rPr>
      </w:pPr>
      <w:r w:rsidRPr="00B524B4">
        <w:rPr>
          <w:rFonts w:ascii="Calibri" w:hAnsi="Calibri" w:cs="Calibri"/>
          <w:sz w:val="22"/>
          <w:szCs w:val="22"/>
        </w:rPr>
        <w:t>Otra documentación</w:t>
      </w:r>
      <w:r w:rsidRPr="008D7490">
        <w:rPr>
          <w:rFonts w:ascii="Calibri" w:hAnsi="Calibri" w:cs="Calibri"/>
          <w:color w:val="000000"/>
          <w:sz w:val="22"/>
          <w:szCs w:val="22"/>
        </w:rPr>
        <w:t xml:space="preserve"> requerida por YPFB.</w:t>
      </w:r>
    </w:p>
    <w:p w:rsidR="00033F07" w:rsidRPr="008D7490" w:rsidRDefault="00033F07" w:rsidP="00F80A11">
      <w:pPr>
        <w:ind w:left="426" w:hanging="426"/>
        <w:rPr>
          <w:rFonts w:ascii="Calibri" w:hAnsi="Calibri" w:cs="Calibri"/>
          <w:sz w:val="22"/>
          <w:szCs w:val="22"/>
        </w:rPr>
      </w:pPr>
    </w:p>
    <w:p w:rsidR="00033F07" w:rsidRPr="008D7490" w:rsidRDefault="00033F07" w:rsidP="00F80A11">
      <w:pPr>
        <w:rPr>
          <w:rFonts w:ascii="Calibri" w:hAnsi="Calibri" w:cs="Calibri"/>
          <w:b/>
          <w:sz w:val="22"/>
          <w:szCs w:val="22"/>
        </w:rPr>
      </w:pPr>
      <w:r w:rsidRPr="008D7490">
        <w:rPr>
          <w:rFonts w:ascii="Calibri" w:hAnsi="Calibri" w:cs="Calibri"/>
          <w:b/>
          <w:sz w:val="22"/>
          <w:szCs w:val="22"/>
        </w:rPr>
        <w:t>PARA ASOCIACIONES ACCIDENTALES</w:t>
      </w:r>
    </w:p>
    <w:p w:rsidR="00033F07" w:rsidRPr="00485360" w:rsidRDefault="00033F07" w:rsidP="00033F07">
      <w:pPr>
        <w:rPr>
          <w:rFonts w:ascii="Calibri" w:hAnsi="Calibri" w:cs="Calibri"/>
          <w:sz w:val="12"/>
          <w:szCs w:val="22"/>
        </w:rPr>
      </w:pPr>
    </w:p>
    <w:p w:rsidR="00033F07" w:rsidRPr="008D7490" w:rsidRDefault="00033F07" w:rsidP="00F80A11">
      <w:pPr>
        <w:pStyle w:val="Prrafodelista"/>
        <w:numPr>
          <w:ilvl w:val="1"/>
          <w:numId w:val="9"/>
        </w:numPr>
        <w:ind w:left="426" w:hanging="426"/>
        <w:contextualSpacing/>
        <w:jc w:val="both"/>
        <w:rPr>
          <w:rFonts w:ascii="Calibri" w:hAnsi="Calibri" w:cs="Calibri"/>
          <w:sz w:val="22"/>
          <w:szCs w:val="22"/>
        </w:rPr>
      </w:pPr>
      <w:r w:rsidRPr="008D7490">
        <w:rPr>
          <w:rFonts w:ascii="Calibri" w:hAnsi="Calibri" w:cs="Calibri"/>
          <w:sz w:val="22"/>
          <w:szCs w:val="22"/>
        </w:rPr>
        <w:t>Certificado del RUPE que respalde la información declarada en su propuesta, para procesos de contratación mayores a Bs 20.000,00 (Veinte Mil 00/100 Bolivianos).</w:t>
      </w:r>
    </w:p>
    <w:p w:rsidR="00033F07" w:rsidRPr="008D7490" w:rsidRDefault="00033F07" w:rsidP="00F80A11">
      <w:pPr>
        <w:pStyle w:val="Prrafodelista"/>
        <w:numPr>
          <w:ilvl w:val="1"/>
          <w:numId w:val="9"/>
        </w:numPr>
        <w:ind w:left="426" w:hanging="426"/>
        <w:contextualSpacing/>
        <w:jc w:val="both"/>
        <w:rPr>
          <w:rFonts w:ascii="Calibri" w:hAnsi="Calibri" w:cs="Calibri"/>
          <w:sz w:val="22"/>
          <w:szCs w:val="22"/>
        </w:rPr>
      </w:pPr>
      <w:r w:rsidRPr="008D7490">
        <w:rPr>
          <w:rFonts w:ascii="Calibri" w:hAnsi="Calibri" w:cs="Calibri"/>
          <w:sz w:val="22"/>
          <w:szCs w:val="22"/>
        </w:rPr>
        <w:t>Original o fotocopia legalizada del Testimonio de contrato de Asociación Accidental, que determine: objeto, empresa líder, empresa facultada para gestionar las garantías, porcentaje de participación, domicilio y responsabilidades.</w:t>
      </w:r>
    </w:p>
    <w:p w:rsidR="00033F07" w:rsidRPr="008D7490" w:rsidRDefault="00033F07" w:rsidP="00F80A11">
      <w:pPr>
        <w:pStyle w:val="Prrafodelista"/>
        <w:numPr>
          <w:ilvl w:val="1"/>
          <w:numId w:val="9"/>
        </w:numPr>
        <w:ind w:left="426" w:hanging="426"/>
        <w:contextualSpacing/>
        <w:jc w:val="both"/>
        <w:rPr>
          <w:rFonts w:ascii="Calibri" w:hAnsi="Calibri" w:cs="Calibri"/>
          <w:sz w:val="22"/>
          <w:szCs w:val="22"/>
        </w:rPr>
      </w:pPr>
      <w:r w:rsidRPr="008D7490">
        <w:rPr>
          <w:rFonts w:ascii="Calibri" w:hAnsi="Calibri" w:cs="Calibri"/>
          <w:sz w:val="22"/>
          <w:szCs w:val="22"/>
        </w:rPr>
        <w:t>Original o fotocopia legalizada del Poder General amplio y suficiente del representante Legal del proponente, con facultades para presentar propuestas y suscribir contratos.</w:t>
      </w:r>
    </w:p>
    <w:p w:rsidR="00033F07" w:rsidRPr="008D7490" w:rsidRDefault="00033F07" w:rsidP="00F80A11">
      <w:pPr>
        <w:pStyle w:val="Prrafodelista"/>
        <w:numPr>
          <w:ilvl w:val="1"/>
          <w:numId w:val="9"/>
        </w:numPr>
        <w:ind w:left="426" w:hanging="426"/>
        <w:contextualSpacing/>
        <w:jc w:val="both"/>
        <w:rPr>
          <w:rFonts w:ascii="Calibri" w:hAnsi="Calibri" w:cs="Calibri"/>
          <w:sz w:val="22"/>
          <w:szCs w:val="22"/>
        </w:rPr>
      </w:pPr>
      <w:r w:rsidRPr="008D7490">
        <w:rPr>
          <w:rFonts w:ascii="Calibri" w:hAnsi="Calibri" w:cs="Calibri"/>
          <w:sz w:val="22"/>
          <w:szCs w:val="22"/>
        </w:rPr>
        <w:t>Documento de Identificación del representante legal.</w:t>
      </w:r>
    </w:p>
    <w:p w:rsidR="00033F07" w:rsidRPr="008D7490" w:rsidRDefault="00033F07" w:rsidP="00F80A11">
      <w:pPr>
        <w:pStyle w:val="Prrafodelista"/>
        <w:numPr>
          <w:ilvl w:val="1"/>
          <w:numId w:val="9"/>
        </w:numPr>
        <w:ind w:left="426" w:hanging="426"/>
        <w:contextualSpacing/>
        <w:jc w:val="both"/>
        <w:rPr>
          <w:rFonts w:ascii="Calibri" w:hAnsi="Calibri" w:cs="Calibri"/>
          <w:sz w:val="22"/>
          <w:szCs w:val="22"/>
        </w:rPr>
      </w:pPr>
      <w:r w:rsidRPr="008D7490">
        <w:rPr>
          <w:rFonts w:ascii="Calibri" w:hAnsi="Calibri" w:cs="Calibri"/>
          <w:sz w:val="22"/>
          <w:szCs w:val="22"/>
        </w:rPr>
        <w:t xml:space="preserve">Garantía de Cumplimiento de Contrato equivalente al siete por ciento (7%) del monto del contrato, esta garantía podrá ser presentada por una o más empresas que conforman la Asociación, siempre y cuando cumpla con las características descritas en el </w:t>
      </w:r>
      <w:r>
        <w:rPr>
          <w:rFonts w:ascii="Calibri" w:hAnsi="Calibri" w:cs="Calibri"/>
          <w:sz w:val="22"/>
          <w:szCs w:val="22"/>
        </w:rPr>
        <w:t>presente DCD</w:t>
      </w:r>
      <w:r w:rsidRPr="008D7490">
        <w:rPr>
          <w:rFonts w:ascii="Calibri" w:hAnsi="Calibri" w:cs="Calibri"/>
          <w:sz w:val="22"/>
          <w:szCs w:val="22"/>
        </w:rPr>
        <w:t>. (En caso que la formalización de la contratación sea mediante contrato).</w:t>
      </w:r>
    </w:p>
    <w:p w:rsidR="00033F07" w:rsidRPr="00A04F27" w:rsidRDefault="00033F07" w:rsidP="00F80A11">
      <w:pPr>
        <w:pStyle w:val="Prrafodelista"/>
        <w:numPr>
          <w:ilvl w:val="1"/>
          <w:numId w:val="9"/>
        </w:numPr>
        <w:ind w:left="426" w:hanging="426"/>
        <w:contextualSpacing/>
        <w:jc w:val="both"/>
        <w:rPr>
          <w:rFonts w:ascii="Calibri" w:hAnsi="Calibri" w:cs="Calibri"/>
          <w:sz w:val="22"/>
          <w:szCs w:val="22"/>
        </w:rPr>
      </w:pPr>
      <w:r w:rsidRPr="008D7490">
        <w:rPr>
          <w:rFonts w:ascii="Calibri" w:hAnsi="Calibri" w:cs="Calibri"/>
          <w:sz w:val="22"/>
          <w:szCs w:val="22"/>
        </w:rPr>
        <w:t xml:space="preserve">Original o Fotocopia Legalizada de los certificado/documentos que acrediten la experiencia </w:t>
      </w:r>
      <w:r w:rsidR="001D65C2">
        <w:rPr>
          <w:rFonts w:ascii="Calibri" w:hAnsi="Calibri" w:cs="Calibri"/>
          <w:sz w:val="22"/>
          <w:szCs w:val="22"/>
        </w:rPr>
        <w:t>de la empresa.</w:t>
      </w:r>
    </w:p>
    <w:p w:rsidR="00033F07" w:rsidRPr="00A04F27" w:rsidRDefault="00033F07" w:rsidP="00F80A11">
      <w:pPr>
        <w:pStyle w:val="Prrafodelista"/>
        <w:numPr>
          <w:ilvl w:val="1"/>
          <w:numId w:val="9"/>
        </w:numPr>
        <w:ind w:left="426" w:hanging="426"/>
        <w:contextualSpacing/>
        <w:jc w:val="both"/>
        <w:rPr>
          <w:rFonts w:ascii="Calibri" w:hAnsi="Calibri" w:cs="Calibri"/>
          <w:sz w:val="22"/>
          <w:szCs w:val="22"/>
        </w:rPr>
      </w:pPr>
      <w:r w:rsidRPr="008D7490">
        <w:rPr>
          <w:rFonts w:ascii="Calibri" w:hAnsi="Calibri" w:cs="Calibri"/>
          <w:sz w:val="22"/>
          <w:szCs w:val="22"/>
        </w:rPr>
        <w:t>Otra documentación</w:t>
      </w:r>
      <w:r w:rsidRPr="00A04F27">
        <w:rPr>
          <w:rFonts w:ascii="Calibri" w:hAnsi="Calibri" w:cs="Calibri"/>
          <w:sz w:val="22"/>
          <w:szCs w:val="22"/>
        </w:rPr>
        <w:t xml:space="preserve"> requerida por YPFB.</w:t>
      </w:r>
    </w:p>
    <w:p w:rsidR="00033F07" w:rsidRPr="008D7490" w:rsidRDefault="00033F07" w:rsidP="00D8690C">
      <w:pPr>
        <w:pStyle w:val="Prrafodelista"/>
        <w:ind w:left="709"/>
        <w:contextualSpacing/>
        <w:jc w:val="both"/>
        <w:rPr>
          <w:rFonts w:ascii="Calibri" w:hAnsi="Calibri" w:cs="Calibri"/>
          <w:sz w:val="22"/>
          <w:szCs w:val="22"/>
        </w:rPr>
      </w:pPr>
    </w:p>
    <w:p w:rsidR="00033F07" w:rsidRPr="008D7490" w:rsidRDefault="00033F07" w:rsidP="00F80A11">
      <w:pPr>
        <w:pStyle w:val="Prrafodelista"/>
        <w:ind w:left="0"/>
        <w:contextualSpacing/>
        <w:jc w:val="both"/>
        <w:rPr>
          <w:rFonts w:ascii="Calibri" w:hAnsi="Calibri" w:cs="Calibri"/>
          <w:sz w:val="22"/>
          <w:szCs w:val="22"/>
        </w:rPr>
      </w:pPr>
      <w:r w:rsidRPr="008D7490">
        <w:rPr>
          <w:rFonts w:ascii="Calibri" w:hAnsi="Calibri" w:cs="Calibri"/>
          <w:sz w:val="22"/>
          <w:szCs w:val="22"/>
        </w:rPr>
        <w:t>Los socios que conforman la Asociación Accidental, deberán presentar la siguiente documentación:</w:t>
      </w:r>
    </w:p>
    <w:p w:rsidR="00033F07" w:rsidRPr="008D7490" w:rsidRDefault="00033F07" w:rsidP="00033F07">
      <w:pPr>
        <w:contextualSpacing/>
        <w:jc w:val="both"/>
        <w:rPr>
          <w:rFonts w:ascii="Calibri" w:hAnsi="Calibri" w:cs="Calibri"/>
          <w:sz w:val="22"/>
          <w:szCs w:val="22"/>
        </w:rPr>
      </w:pPr>
    </w:p>
    <w:p w:rsidR="00033F07" w:rsidRPr="008D7490" w:rsidRDefault="00033F07" w:rsidP="00D50A56">
      <w:pPr>
        <w:pStyle w:val="Prrafodelista"/>
        <w:numPr>
          <w:ilvl w:val="0"/>
          <w:numId w:val="21"/>
        </w:numPr>
        <w:ind w:left="426" w:hanging="426"/>
        <w:contextualSpacing/>
        <w:jc w:val="both"/>
        <w:rPr>
          <w:rFonts w:ascii="Calibri" w:hAnsi="Calibri" w:cs="Calibri"/>
          <w:sz w:val="22"/>
          <w:szCs w:val="22"/>
        </w:rPr>
      </w:pPr>
      <w:r w:rsidRPr="008D7490">
        <w:rPr>
          <w:rFonts w:ascii="Calibri" w:hAnsi="Calibri" w:cs="Calibri"/>
          <w:sz w:val="22"/>
          <w:szCs w:val="22"/>
        </w:rPr>
        <w:t>Certificado del RUPE que respalde la información declarada en su propuesta, para procesos de contratación mayores a Bs 20.000,00 (Veinte Mil 00/100 Bolivianos).</w:t>
      </w:r>
    </w:p>
    <w:p w:rsidR="00033F07" w:rsidRPr="008D7490" w:rsidRDefault="00033F07" w:rsidP="00D50A56">
      <w:pPr>
        <w:pStyle w:val="Prrafodelista"/>
        <w:numPr>
          <w:ilvl w:val="0"/>
          <w:numId w:val="21"/>
        </w:numPr>
        <w:ind w:left="426" w:hanging="426"/>
        <w:contextualSpacing/>
        <w:jc w:val="both"/>
        <w:rPr>
          <w:rFonts w:ascii="Calibri" w:hAnsi="Calibri" w:cs="Calibri"/>
          <w:sz w:val="22"/>
          <w:szCs w:val="22"/>
        </w:rPr>
      </w:pPr>
      <w:r w:rsidRPr="008D7490">
        <w:rPr>
          <w:rFonts w:ascii="Calibri" w:hAnsi="Calibri" w:cs="Calibri"/>
          <w:sz w:val="22"/>
          <w:szCs w:val="22"/>
        </w:rPr>
        <w:t>Original o fotocopia legalizada del Documento de Constitución de la Empresa, excepto empresas unipersonales y aquellas empresas que se encuentran inscritas en el Registro de Comercio.</w:t>
      </w:r>
    </w:p>
    <w:p w:rsidR="00033F07" w:rsidRPr="008D7490" w:rsidRDefault="00033F07" w:rsidP="00D50A56">
      <w:pPr>
        <w:pStyle w:val="Prrafodelista"/>
        <w:numPr>
          <w:ilvl w:val="0"/>
          <w:numId w:val="21"/>
        </w:numPr>
        <w:ind w:left="426" w:hanging="426"/>
        <w:contextualSpacing/>
        <w:jc w:val="both"/>
        <w:rPr>
          <w:rFonts w:ascii="Calibri" w:hAnsi="Calibri" w:cs="Calibri"/>
          <w:sz w:val="22"/>
          <w:szCs w:val="22"/>
        </w:rPr>
      </w:pPr>
      <w:r w:rsidRPr="008D7490">
        <w:rPr>
          <w:rFonts w:ascii="Calibri" w:hAnsi="Calibri" w:cs="Calibri"/>
          <w:sz w:val="22"/>
          <w:szCs w:val="22"/>
        </w:rPr>
        <w:t>Original de la Matricula de Comercio Vigente, excepto para proponentes cuya normativa legal inherentes a su constitución legal así lo prevea.</w:t>
      </w:r>
      <w:r w:rsidRPr="008D7490" w:rsidDel="00F24A30">
        <w:rPr>
          <w:rFonts w:ascii="Calibri" w:hAnsi="Calibri" w:cs="Calibri"/>
          <w:sz w:val="22"/>
          <w:szCs w:val="22"/>
        </w:rPr>
        <w:t xml:space="preserve"> </w:t>
      </w:r>
    </w:p>
    <w:p w:rsidR="00033F07" w:rsidRPr="008D7490" w:rsidRDefault="00033F07" w:rsidP="00D50A56">
      <w:pPr>
        <w:pStyle w:val="Prrafodelista"/>
        <w:numPr>
          <w:ilvl w:val="0"/>
          <w:numId w:val="21"/>
        </w:numPr>
        <w:ind w:left="426" w:hanging="426"/>
        <w:contextualSpacing/>
        <w:jc w:val="both"/>
        <w:rPr>
          <w:rFonts w:ascii="Calibri" w:hAnsi="Calibri" w:cs="Calibri"/>
          <w:sz w:val="22"/>
          <w:szCs w:val="22"/>
        </w:rPr>
      </w:pPr>
      <w:r w:rsidRPr="008D7490">
        <w:rPr>
          <w:rFonts w:ascii="Calibri" w:hAnsi="Calibri" w:cs="Calibri"/>
          <w:sz w:val="22"/>
          <w:szCs w:val="22"/>
        </w:rPr>
        <w:t xml:space="preserve">Original o fotocopia legalizada del Poder General amplio y suficiente del representante Legal del proponente, con facultades para presentar propuestas y suscribir contratos, inscritas en el Registro de Comercio, esta inscripción podrá exceptuarse para otros proponentes cuya normativa legal inherente a su constitución así lo prevea. Aquellas empresas unipersonales que </w:t>
      </w:r>
      <w:r w:rsidRPr="008D7490">
        <w:rPr>
          <w:rFonts w:ascii="Calibri" w:hAnsi="Calibri" w:cs="Calibri"/>
          <w:sz w:val="22"/>
          <w:szCs w:val="22"/>
        </w:rPr>
        <w:lastRenderedPageBreak/>
        <w:t>no acrediten a un representante legal no deberán presentar este poder. El poder de representación legal de las empresas que conforman la asociación accidental adicionalmente deberán tener la facultad de conformar la Asociación Accidental, incluidas las empresas unipersonales cuando el representante legal sea diferente al propietario.</w:t>
      </w:r>
    </w:p>
    <w:p w:rsidR="00033F07" w:rsidRPr="008D7490" w:rsidRDefault="00033F07" w:rsidP="00D50A56">
      <w:pPr>
        <w:pStyle w:val="Prrafodelista"/>
        <w:numPr>
          <w:ilvl w:val="0"/>
          <w:numId w:val="21"/>
        </w:numPr>
        <w:ind w:left="426" w:hanging="426"/>
        <w:contextualSpacing/>
        <w:jc w:val="both"/>
        <w:rPr>
          <w:rFonts w:ascii="Calibri" w:hAnsi="Calibri" w:cs="Calibri"/>
          <w:sz w:val="22"/>
          <w:szCs w:val="22"/>
        </w:rPr>
      </w:pPr>
      <w:r w:rsidRPr="008D7490">
        <w:rPr>
          <w:rFonts w:ascii="Calibri" w:hAnsi="Calibri" w:cs="Calibri"/>
          <w:sz w:val="22"/>
          <w:szCs w:val="22"/>
        </w:rPr>
        <w:t>Documento de Identificación del propietario o representante legal.</w:t>
      </w:r>
    </w:p>
    <w:p w:rsidR="00033F07" w:rsidRPr="008D7490" w:rsidRDefault="00033F07" w:rsidP="00D50A56">
      <w:pPr>
        <w:pStyle w:val="Prrafodelista"/>
        <w:numPr>
          <w:ilvl w:val="0"/>
          <w:numId w:val="21"/>
        </w:numPr>
        <w:ind w:left="426" w:hanging="426"/>
        <w:contextualSpacing/>
        <w:jc w:val="both"/>
        <w:rPr>
          <w:rFonts w:ascii="Calibri" w:hAnsi="Calibri" w:cs="Calibri"/>
          <w:sz w:val="22"/>
          <w:szCs w:val="22"/>
        </w:rPr>
      </w:pPr>
      <w:r w:rsidRPr="008D7490">
        <w:rPr>
          <w:rFonts w:ascii="Calibri" w:hAnsi="Calibri" w:cs="Calibri"/>
          <w:sz w:val="22"/>
          <w:szCs w:val="22"/>
        </w:rPr>
        <w:t>Original del Certificado de la Solvencia Fiscal, emitido por la Contraloría General del Estado (CGE), sólo para montos adjudicados mayores a Bs1.000.000,00 (Un millón 00/100 de Bolivianos). (excepto empresas extranjeras).</w:t>
      </w:r>
    </w:p>
    <w:p w:rsidR="00033F07" w:rsidRPr="008D7490" w:rsidRDefault="00033F07" w:rsidP="00D50A56">
      <w:pPr>
        <w:pStyle w:val="Prrafodelista"/>
        <w:numPr>
          <w:ilvl w:val="0"/>
          <w:numId w:val="21"/>
        </w:numPr>
        <w:ind w:left="426" w:hanging="426"/>
        <w:contextualSpacing/>
        <w:jc w:val="both"/>
        <w:rPr>
          <w:rFonts w:ascii="Calibri" w:hAnsi="Calibri" w:cs="Calibri"/>
          <w:sz w:val="22"/>
          <w:szCs w:val="22"/>
        </w:rPr>
      </w:pPr>
      <w:r w:rsidRPr="008D7490">
        <w:rPr>
          <w:rFonts w:ascii="Calibri" w:hAnsi="Calibri" w:cs="Calibri"/>
          <w:sz w:val="22"/>
          <w:szCs w:val="22"/>
        </w:rPr>
        <w:t>Certificado de no Adeudo por contribuciones al Seguro Social Obligatorio de largo Plazo y al Sistema Integral de Pensiones vigente. (excepto empresas extranjeras).</w:t>
      </w:r>
    </w:p>
    <w:p w:rsidR="00033F07" w:rsidRPr="008D7490" w:rsidRDefault="00033F07" w:rsidP="00D50A56">
      <w:pPr>
        <w:pStyle w:val="Prrafodelista"/>
        <w:numPr>
          <w:ilvl w:val="0"/>
          <w:numId w:val="21"/>
        </w:numPr>
        <w:ind w:left="426" w:hanging="426"/>
        <w:contextualSpacing/>
        <w:jc w:val="both"/>
        <w:rPr>
          <w:rFonts w:ascii="Calibri" w:hAnsi="Calibri" w:cs="Calibri"/>
          <w:color w:val="000000"/>
          <w:sz w:val="22"/>
          <w:szCs w:val="22"/>
        </w:rPr>
      </w:pPr>
      <w:r w:rsidRPr="008D7490">
        <w:rPr>
          <w:rFonts w:ascii="Calibri" w:hAnsi="Calibri" w:cs="Calibri"/>
          <w:sz w:val="22"/>
          <w:szCs w:val="22"/>
        </w:rPr>
        <w:t>Otra documentación</w:t>
      </w:r>
      <w:r w:rsidRPr="008D7490">
        <w:rPr>
          <w:rFonts w:ascii="Calibri" w:hAnsi="Calibri" w:cs="Calibri"/>
          <w:color w:val="000000"/>
          <w:sz w:val="22"/>
          <w:szCs w:val="22"/>
        </w:rPr>
        <w:t xml:space="preserve"> requerida por YPFB.</w:t>
      </w:r>
    </w:p>
    <w:p w:rsidR="00033F07" w:rsidRPr="008D7490" w:rsidRDefault="00033F07" w:rsidP="00033F07">
      <w:pPr>
        <w:rPr>
          <w:rFonts w:ascii="Calibri" w:hAnsi="Calibri" w:cs="Calibri"/>
          <w:sz w:val="22"/>
          <w:szCs w:val="22"/>
        </w:rPr>
      </w:pPr>
    </w:p>
    <w:p w:rsidR="00033F07" w:rsidRPr="008D7490" w:rsidRDefault="00033F07" w:rsidP="00033F07">
      <w:pPr>
        <w:jc w:val="both"/>
        <w:rPr>
          <w:rFonts w:ascii="Calibri" w:hAnsi="Calibri" w:cs="Calibri"/>
          <w:sz w:val="22"/>
          <w:szCs w:val="22"/>
        </w:rPr>
      </w:pPr>
      <w:r w:rsidRPr="008D7490">
        <w:rPr>
          <w:rFonts w:ascii="Calibri" w:hAnsi="Calibri" w:cs="Calibri"/>
          <w:sz w:val="22"/>
          <w:szCs w:val="22"/>
        </w:rPr>
        <w:t xml:space="preserve">Para el caso de proponentes extranjeros establecidos en su país de origen, los documentos deben ser similares o equivalentes a los requeridos localmente. </w:t>
      </w:r>
    </w:p>
    <w:p w:rsidR="00033F07" w:rsidRPr="008D7490" w:rsidRDefault="00033F07" w:rsidP="00033F07">
      <w:pPr>
        <w:jc w:val="both"/>
        <w:rPr>
          <w:rFonts w:ascii="Calibri" w:hAnsi="Calibri" w:cs="Calibri"/>
          <w:sz w:val="22"/>
          <w:szCs w:val="22"/>
        </w:rPr>
      </w:pPr>
    </w:p>
    <w:p w:rsidR="00033F07" w:rsidRPr="008D7490" w:rsidRDefault="00033F07" w:rsidP="00033F07">
      <w:pPr>
        <w:jc w:val="both"/>
        <w:rPr>
          <w:rFonts w:ascii="Calibri" w:hAnsi="Calibri" w:cs="Calibri"/>
          <w:sz w:val="22"/>
          <w:szCs w:val="22"/>
          <w:lang w:val="es-BO"/>
        </w:rPr>
      </w:pPr>
      <w:r w:rsidRPr="008D7490">
        <w:rPr>
          <w:rFonts w:ascii="Calibri" w:hAnsi="Calibri" w:cs="Calibri"/>
          <w:sz w:val="22"/>
          <w:szCs w:val="22"/>
        </w:rPr>
        <w:t>En caso que los documentos equivalentes o similares se encuentren en otro idioma que no sea castellano, deben contar con la traducción oficial debidamente refrendada por el Consulado de Bolivia en el país de origen o en el país más cercano al país de origen y posterior legalización en la Cancillería de Bolivia.</w:t>
      </w:r>
      <w:r w:rsidRPr="008D7490">
        <w:rPr>
          <w:rFonts w:ascii="Calibri" w:hAnsi="Calibri" w:cs="Calibri"/>
          <w:sz w:val="22"/>
          <w:szCs w:val="22"/>
          <w:lang w:val="es-BO"/>
        </w:rPr>
        <w:t> </w:t>
      </w:r>
    </w:p>
    <w:p w:rsidR="00033F07" w:rsidRPr="008D7490" w:rsidRDefault="00033F07" w:rsidP="00033F07">
      <w:pPr>
        <w:jc w:val="both"/>
        <w:rPr>
          <w:rFonts w:ascii="Calibri" w:hAnsi="Calibri" w:cs="Calibri"/>
          <w:sz w:val="22"/>
          <w:szCs w:val="22"/>
          <w:lang w:val="es-BO"/>
        </w:rPr>
      </w:pPr>
    </w:p>
    <w:p w:rsidR="00033F07" w:rsidRPr="008D7490" w:rsidRDefault="00033F07" w:rsidP="00033F07">
      <w:pPr>
        <w:jc w:val="both"/>
        <w:rPr>
          <w:rFonts w:ascii="Calibri" w:hAnsi="Calibri" w:cs="Calibri"/>
          <w:sz w:val="22"/>
          <w:szCs w:val="22"/>
        </w:rPr>
      </w:pPr>
      <w:r w:rsidRPr="008D7490">
        <w:rPr>
          <w:rFonts w:ascii="Calibri" w:hAnsi="Calibri" w:cs="Calibri"/>
          <w:sz w:val="22"/>
          <w:szCs w:val="22"/>
        </w:rPr>
        <w:t>Los documentos de constitución, documentos de representación legal y el documento de registro de comercio deben ser legalizados por el Consulado de Bolivia en el país de origen o en el país más cercano al país de origen y homologado por la Cancillería de Bolivia (indistintamente del idioma en el que se encuentren), debiendo adicionalmente dichos documentos ser protocolizados ante Notaria de Fe Pública en Bolivia.</w:t>
      </w:r>
    </w:p>
    <w:p w:rsidR="00033F07" w:rsidRPr="002E4263" w:rsidRDefault="00033F07" w:rsidP="00033F07">
      <w:pPr>
        <w:jc w:val="both"/>
        <w:rPr>
          <w:rFonts w:ascii="Calibri" w:hAnsi="Calibri" w:cs="Calibri"/>
          <w:sz w:val="22"/>
          <w:szCs w:val="22"/>
        </w:rPr>
      </w:pPr>
    </w:p>
    <w:p w:rsidR="00033F07" w:rsidRPr="008D7490" w:rsidRDefault="00033F07" w:rsidP="00033F07">
      <w:pPr>
        <w:jc w:val="both"/>
        <w:rPr>
          <w:rFonts w:ascii="Calibri" w:hAnsi="Calibri" w:cs="Calibri"/>
          <w:sz w:val="22"/>
          <w:szCs w:val="22"/>
          <w:lang w:val="es-BO"/>
        </w:rPr>
      </w:pPr>
      <w:r w:rsidRPr="008D7490">
        <w:rPr>
          <w:rFonts w:ascii="Calibri" w:hAnsi="Calibri" w:cs="Calibri"/>
          <w:sz w:val="22"/>
          <w:szCs w:val="22"/>
        </w:rPr>
        <w:t>Los documentos de constitución, documentos de representación legal, el documento de registro de comercio y el documento de identificación o pasaporte deberán acompañar una certificación emitida por la embajada del país de origen en Bolivia o en el país más cercano a Bolivia, que acredite textualmente la equivalencia y validez de dichos documentos en cada caso, según la legislación del país de origen.</w:t>
      </w:r>
      <w:r w:rsidRPr="008D7490" w:rsidDel="002174AD">
        <w:rPr>
          <w:rFonts w:ascii="Calibri" w:hAnsi="Calibri" w:cs="Calibri"/>
          <w:sz w:val="22"/>
          <w:szCs w:val="22"/>
        </w:rPr>
        <w:t xml:space="preserve"> </w:t>
      </w:r>
    </w:p>
    <w:p w:rsidR="0093094F" w:rsidRDefault="0093094F" w:rsidP="00B0311F">
      <w:pPr>
        <w:ind w:left="360"/>
        <w:jc w:val="center"/>
        <w:rPr>
          <w:rFonts w:ascii="Verdana" w:hAnsi="Verdana" w:cs="Calibri"/>
          <w:sz w:val="18"/>
          <w:szCs w:val="18"/>
        </w:rPr>
      </w:pPr>
    </w:p>
    <w:p w:rsidR="009C4183" w:rsidRDefault="009C4183" w:rsidP="00B0311F">
      <w:pPr>
        <w:ind w:left="360"/>
        <w:jc w:val="center"/>
        <w:rPr>
          <w:rFonts w:ascii="Verdana" w:hAnsi="Verdana" w:cs="Calibri"/>
          <w:sz w:val="18"/>
          <w:szCs w:val="18"/>
        </w:rPr>
      </w:pPr>
    </w:p>
    <w:p w:rsidR="00524B0D" w:rsidRDefault="00524B0D" w:rsidP="00B0311F">
      <w:pPr>
        <w:ind w:left="360"/>
        <w:jc w:val="center"/>
        <w:rPr>
          <w:rFonts w:ascii="Verdana" w:hAnsi="Verdana" w:cs="Calibri"/>
          <w:sz w:val="18"/>
          <w:szCs w:val="18"/>
        </w:rPr>
      </w:pPr>
    </w:p>
    <w:p w:rsidR="009C4183" w:rsidRDefault="009C4183" w:rsidP="00B0311F">
      <w:pPr>
        <w:ind w:left="360"/>
        <w:jc w:val="center"/>
        <w:rPr>
          <w:rFonts w:ascii="Verdana" w:hAnsi="Verdana" w:cs="Calibri"/>
          <w:sz w:val="18"/>
          <w:szCs w:val="18"/>
        </w:rPr>
      </w:pPr>
    </w:p>
    <w:p w:rsidR="009C4183" w:rsidRDefault="009C4183" w:rsidP="00B0311F">
      <w:pPr>
        <w:ind w:left="360"/>
        <w:jc w:val="center"/>
        <w:rPr>
          <w:rFonts w:ascii="Verdana" w:hAnsi="Verdana" w:cs="Calibri"/>
          <w:sz w:val="18"/>
          <w:szCs w:val="18"/>
        </w:rPr>
      </w:pPr>
    </w:p>
    <w:p w:rsidR="001D2CC1" w:rsidRDefault="001D2CC1" w:rsidP="00B0311F">
      <w:pPr>
        <w:jc w:val="center"/>
        <w:rPr>
          <w:rFonts w:ascii="Verdana" w:hAnsi="Verdana" w:cs="Calibri"/>
          <w:sz w:val="18"/>
          <w:szCs w:val="18"/>
        </w:rPr>
      </w:pPr>
    </w:p>
    <w:p w:rsidR="0093094F" w:rsidRPr="006252BE" w:rsidRDefault="0093094F" w:rsidP="0093094F">
      <w:pPr>
        <w:jc w:val="center"/>
        <w:rPr>
          <w:rFonts w:ascii="Verdana" w:hAnsi="Verdana" w:cs="Arial"/>
          <w:b/>
          <w:sz w:val="18"/>
          <w:szCs w:val="18"/>
        </w:rPr>
      </w:pPr>
      <w:r w:rsidRPr="006252BE">
        <w:rPr>
          <w:rFonts w:ascii="Verdana" w:hAnsi="Verdana" w:cs="Arial"/>
          <w:b/>
          <w:sz w:val="18"/>
          <w:szCs w:val="18"/>
        </w:rPr>
        <w:t>------------------------------</w:t>
      </w:r>
      <w:r>
        <w:rPr>
          <w:rFonts w:ascii="Verdana" w:hAnsi="Verdana" w:cs="Arial"/>
          <w:b/>
          <w:sz w:val="18"/>
          <w:szCs w:val="18"/>
        </w:rPr>
        <w:t>----</w:t>
      </w:r>
      <w:r w:rsidRPr="006252BE">
        <w:rPr>
          <w:rFonts w:ascii="Verdana" w:hAnsi="Verdana" w:cs="Arial"/>
          <w:b/>
          <w:sz w:val="18"/>
          <w:szCs w:val="18"/>
        </w:rPr>
        <w:t>---------------</w:t>
      </w:r>
      <w:r>
        <w:rPr>
          <w:rFonts w:ascii="Verdana" w:hAnsi="Verdana" w:cs="Arial"/>
          <w:b/>
          <w:sz w:val="18"/>
          <w:szCs w:val="18"/>
        </w:rPr>
        <w:t>----------</w:t>
      </w:r>
      <w:r w:rsidRPr="006252BE">
        <w:rPr>
          <w:rFonts w:ascii="Verdana" w:hAnsi="Verdana" w:cs="Arial"/>
          <w:b/>
          <w:sz w:val="18"/>
          <w:szCs w:val="18"/>
        </w:rPr>
        <w:t>------</w:t>
      </w:r>
    </w:p>
    <w:p w:rsidR="0093094F" w:rsidRDefault="0093094F" w:rsidP="0093094F">
      <w:pPr>
        <w:jc w:val="center"/>
        <w:rPr>
          <w:rFonts w:ascii="Verdana" w:hAnsi="Verdana" w:cs="Arial"/>
          <w:b/>
          <w:sz w:val="18"/>
          <w:szCs w:val="18"/>
        </w:rPr>
      </w:pPr>
      <w:r>
        <w:rPr>
          <w:rFonts w:ascii="Verdana" w:hAnsi="Verdana" w:cs="Arial"/>
          <w:b/>
          <w:sz w:val="18"/>
          <w:szCs w:val="18"/>
        </w:rPr>
        <w:t>Nombre</w:t>
      </w:r>
      <w:r w:rsidRPr="006252BE">
        <w:rPr>
          <w:rFonts w:ascii="Verdana" w:hAnsi="Verdana" w:cs="Arial"/>
          <w:b/>
          <w:sz w:val="18"/>
          <w:szCs w:val="18"/>
        </w:rPr>
        <w:t xml:space="preserve"> completo </w:t>
      </w:r>
      <w:r>
        <w:rPr>
          <w:rFonts w:ascii="Verdana" w:hAnsi="Verdana" w:cs="Arial"/>
          <w:b/>
          <w:sz w:val="18"/>
          <w:szCs w:val="18"/>
        </w:rPr>
        <w:t xml:space="preserve">y firma </w:t>
      </w:r>
      <w:r w:rsidRPr="006252BE">
        <w:rPr>
          <w:rFonts w:ascii="Verdana" w:hAnsi="Verdana" w:cs="Arial"/>
          <w:b/>
          <w:sz w:val="18"/>
          <w:szCs w:val="18"/>
        </w:rPr>
        <w:t>del Representante Lega</w:t>
      </w:r>
      <w:r>
        <w:rPr>
          <w:rFonts w:ascii="Verdana" w:hAnsi="Verdana" w:cs="Arial"/>
          <w:b/>
          <w:sz w:val="18"/>
          <w:szCs w:val="18"/>
        </w:rPr>
        <w:t xml:space="preserve">l </w:t>
      </w:r>
    </w:p>
    <w:p w:rsidR="00524B0D" w:rsidRDefault="0093094F" w:rsidP="0007566B">
      <w:pPr>
        <w:jc w:val="center"/>
        <w:rPr>
          <w:rFonts w:ascii="Verdana" w:hAnsi="Verdana" w:cs="Calibri"/>
          <w:b/>
          <w:bCs/>
          <w:i/>
          <w:iCs/>
          <w:sz w:val="18"/>
          <w:szCs w:val="18"/>
        </w:rPr>
      </w:pPr>
      <w:proofErr w:type="gramStart"/>
      <w:r>
        <w:rPr>
          <w:rFonts w:ascii="Verdana" w:hAnsi="Verdana" w:cs="Arial"/>
          <w:b/>
          <w:sz w:val="18"/>
          <w:szCs w:val="18"/>
        </w:rPr>
        <w:t>o</w:t>
      </w:r>
      <w:proofErr w:type="gramEnd"/>
      <w:r>
        <w:rPr>
          <w:rFonts w:ascii="Verdana" w:hAnsi="Verdana" w:cs="Arial"/>
          <w:b/>
          <w:sz w:val="18"/>
          <w:szCs w:val="18"/>
        </w:rPr>
        <w:t xml:space="preserve"> Propietario de la empresa </w:t>
      </w:r>
      <w:r w:rsidR="000C7D55">
        <w:rPr>
          <w:rFonts w:ascii="Verdana" w:hAnsi="Verdana" w:cs="Arial"/>
          <w:b/>
          <w:sz w:val="18"/>
          <w:szCs w:val="18"/>
        </w:rPr>
        <w:t>prop</w:t>
      </w:r>
      <w:r w:rsidR="004D20CC">
        <w:rPr>
          <w:rFonts w:ascii="Verdana" w:hAnsi="Verdana" w:cs="Arial"/>
          <w:b/>
          <w:sz w:val="18"/>
          <w:szCs w:val="18"/>
        </w:rPr>
        <w:t>onente</w:t>
      </w:r>
      <w:r w:rsidRPr="006252BE">
        <w:rPr>
          <w:rFonts w:ascii="Verdana" w:hAnsi="Verdana" w:cs="Calibri"/>
          <w:b/>
          <w:bCs/>
          <w:i/>
          <w:iCs/>
          <w:sz w:val="18"/>
          <w:szCs w:val="18"/>
        </w:rPr>
        <w:br w:type="page"/>
      </w:r>
    </w:p>
    <w:p w:rsidR="0007566B" w:rsidRPr="009C4183" w:rsidRDefault="00C85496" w:rsidP="00C85496">
      <w:pPr>
        <w:tabs>
          <w:tab w:val="left" w:pos="3000"/>
          <w:tab w:val="center" w:pos="4419"/>
        </w:tabs>
        <w:rPr>
          <w:rFonts w:ascii="Calibri" w:hAnsi="Calibri" w:cs="Calibri"/>
          <w:b/>
          <w:sz w:val="22"/>
          <w:szCs w:val="22"/>
        </w:rPr>
      </w:pPr>
      <w:r>
        <w:rPr>
          <w:rFonts w:ascii="Calibri" w:hAnsi="Calibri" w:cs="Calibri"/>
          <w:b/>
          <w:sz w:val="22"/>
          <w:szCs w:val="22"/>
        </w:rPr>
        <w:lastRenderedPageBreak/>
        <w:tab/>
      </w:r>
      <w:r>
        <w:rPr>
          <w:rFonts w:ascii="Calibri" w:hAnsi="Calibri" w:cs="Calibri"/>
          <w:b/>
          <w:sz w:val="22"/>
          <w:szCs w:val="22"/>
        </w:rPr>
        <w:tab/>
      </w:r>
      <w:bookmarkStart w:id="5" w:name="_GoBack"/>
      <w:bookmarkEnd w:id="5"/>
      <w:r w:rsidR="0007566B" w:rsidRPr="009C4183">
        <w:rPr>
          <w:rFonts w:ascii="Calibri" w:hAnsi="Calibri" w:cs="Calibri"/>
          <w:b/>
          <w:sz w:val="22"/>
          <w:szCs w:val="22"/>
        </w:rPr>
        <w:t>FORMULARIO B-1</w:t>
      </w:r>
    </w:p>
    <w:p w:rsidR="0007566B" w:rsidRPr="009C4183" w:rsidRDefault="0007566B" w:rsidP="0007566B">
      <w:pPr>
        <w:jc w:val="center"/>
        <w:rPr>
          <w:rFonts w:ascii="Calibri" w:hAnsi="Calibri" w:cs="Calibri"/>
          <w:b/>
          <w:sz w:val="22"/>
          <w:szCs w:val="22"/>
        </w:rPr>
      </w:pPr>
      <w:r w:rsidRPr="009C4183">
        <w:rPr>
          <w:rFonts w:ascii="Calibri" w:hAnsi="Calibri" w:cs="Calibri"/>
          <w:b/>
          <w:sz w:val="22"/>
          <w:szCs w:val="22"/>
        </w:rPr>
        <w:t>PROPUESTA ECONOMICA</w:t>
      </w:r>
    </w:p>
    <w:p w:rsidR="00E75F19" w:rsidRPr="009C4183" w:rsidRDefault="00E75F19" w:rsidP="00E75F19">
      <w:pPr>
        <w:jc w:val="center"/>
        <w:rPr>
          <w:rFonts w:ascii="Calibri" w:hAnsi="Calibri" w:cs="Calibri"/>
          <w:b/>
          <w:bCs/>
          <w:color w:val="FF0000"/>
          <w:sz w:val="22"/>
          <w:szCs w:val="22"/>
        </w:rPr>
      </w:pPr>
      <w:r w:rsidRPr="009C4183">
        <w:rPr>
          <w:rFonts w:ascii="Calibri" w:hAnsi="Calibri" w:cs="Calibri"/>
          <w:b/>
          <w:bCs/>
          <w:color w:val="FF0000"/>
          <w:sz w:val="22"/>
          <w:szCs w:val="22"/>
        </w:rPr>
        <w:t>(Expresado en Bolivianos)</w:t>
      </w:r>
    </w:p>
    <w:p w:rsidR="00E75F19" w:rsidRPr="00524B0D" w:rsidRDefault="00E75F19" w:rsidP="00E75F19">
      <w:pPr>
        <w:jc w:val="center"/>
        <w:rPr>
          <w:rFonts w:ascii="Calibri" w:hAnsi="Calibri" w:cs="Calibri"/>
          <w:b/>
          <w:color w:val="FF0000"/>
          <w:sz w:val="22"/>
          <w:szCs w:val="22"/>
          <w:lang w:val="es-BO"/>
        </w:rPr>
      </w:pPr>
    </w:p>
    <w:tbl>
      <w:tblPr>
        <w:tblW w:w="1003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41"/>
        <w:gridCol w:w="4678"/>
        <w:gridCol w:w="1417"/>
        <w:gridCol w:w="1134"/>
        <w:gridCol w:w="2065"/>
      </w:tblGrid>
      <w:tr w:rsidR="009D1994" w:rsidRPr="00552079" w:rsidTr="0040429C">
        <w:trPr>
          <w:trHeight w:val="446"/>
          <w:jc w:val="center"/>
        </w:trPr>
        <w:tc>
          <w:tcPr>
            <w:tcW w:w="741" w:type="dxa"/>
            <w:tcBorders>
              <w:top w:val="single" w:sz="12" w:space="0" w:color="auto"/>
              <w:left w:val="single" w:sz="12" w:space="0" w:color="auto"/>
              <w:bottom w:val="single" w:sz="12" w:space="0" w:color="auto"/>
              <w:right w:val="single" w:sz="4" w:space="0" w:color="auto"/>
            </w:tcBorders>
            <w:shd w:val="clear" w:color="auto" w:fill="D9D9D9"/>
            <w:tcMar>
              <w:left w:w="0" w:type="dxa"/>
              <w:right w:w="0" w:type="dxa"/>
            </w:tcMar>
            <w:vAlign w:val="center"/>
          </w:tcPr>
          <w:p w:rsidR="009D1994" w:rsidRDefault="009D1994" w:rsidP="00EA083A">
            <w:pPr>
              <w:jc w:val="center"/>
              <w:rPr>
                <w:rFonts w:ascii="Calibri" w:hAnsi="Calibri" w:cs="Calibri"/>
                <w:b/>
                <w:sz w:val="22"/>
                <w:szCs w:val="22"/>
                <w:lang w:val="es-BO"/>
              </w:rPr>
            </w:pPr>
            <w:r>
              <w:rPr>
                <w:rFonts w:ascii="Calibri" w:hAnsi="Calibri" w:cs="Calibri"/>
                <w:b/>
                <w:sz w:val="22"/>
                <w:szCs w:val="22"/>
                <w:lang w:val="es-BO"/>
              </w:rPr>
              <w:t xml:space="preserve">N° </w:t>
            </w:r>
          </w:p>
          <w:p w:rsidR="009D1994" w:rsidRPr="00E75F19" w:rsidRDefault="009D1994" w:rsidP="00EA083A">
            <w:pPr>
              <w:jc w:val="center"/>
              <w:rPr>
                <w:rFonts w:ascii="Calibri" w:hAnsi="Calibri" w:cs="Calibri"/>
                <w:b/>
                <w:sz w:val="22"/>
                <w:szCs w:val="22"/>
                <w:lang w:val="es-BO"/>
              </w:rPr>
            </w:pPr>
            <w:r w:rsidRPr="00E75F19">
              <w:rPr>
                <w:rFonts w:ascii="Calibri" w:hAnsi="Calibri" w:cs="Calibri"/>
                <w:b/>
                <w:sz w:val="22"/>
                <w:szCs w:val="22"/>
                <w:lang w:val="es-BO"/>
              </w:rPr>
              <w:t>Ítem</w:t>
            </w:r>
          </w:p>
        </w:tc>
        <w:tc>
          <w:tcPr>
            <w:tcW w:w="4678" w:type="dxa"/>
            <w:tcBorders>
              <w:top w:val="single" w:sz="12" w:space="0" w:color="auto"/>
              <w:left w:val="single" w:sz="4" w:space="0" w:color="auto"/>
              <w:bottom w:val="single" w:sz="12" w:space="0" w:color="auto"/>
              <w:right w:val="single" w:sz="4" w:space="0" w:color="auto"/>
            </w:tcBorders>
            <w:shd w:val="clear" w:color="auto" w:fill="D9D9D9"/>
            <w:vAlign w:val="center"/>
          </w:tcPr>
          <w:p w:rsidR="009D1994" w:rsidRPr="00E75F19" w:rsidRDefault="009D1994" w:rsidP="00EA083A">
            <w:pPr>
              <w:jc w:val="center"/>
              <w:rPr>
                <w:rFonts w:ascii="Calibri" w:hAnsi="Calibri" w:cs="Calibri"/>
                <w:sz w:val="22"/>
                <w:szCs w:val="22"/>
                <w:lang w:val="es-BO"/>
              </w:rPr>
            </w:pPr>
            <w:r w:rsidRPr="00E75F19">
              <w:rPr>
                <w:rFonts w:ascii="Calibri" w:hAnsi="Calibri" w:cs="Calibri"/>
                <w:b/>
                <w:sz w:val="22"/>
                <w:szCs w:val="22"/>
                <w:lang w:val="es-BO"/>
              </w:rPr>
              <w:t>Detalle</w:t>
            </w:r>
          </w:p>
        </w:tc>
        <w:tc>
          <w:tcPr>
            <w:tcW w:w="1417" w:type="dxa"/>
            <w:tcBorders>
              <w:top w:val="single" w:sz="12" w:space="0" w:color="auto"/>
              <w:left w:val="single" w:sz="4" w:space="0" w:color="auto"/>
              <w:bottom w:val="single" w:sz="12" w:space="0" w:color="auto"/>
              <w:right w:val="single" w:sz="4" w:space="0" w:color="auto"/>
            </w:tcBorders>
            <w:shd w:val="clear" w:color="auto" w:fill="D9D9D9"/>
            <w:vAlign w:val="center"/>
          </w:tcPr>
          <w:p w:rsidR="009D1994" w:rsidRPr="00E75F19" w:rsidRDefault="009D1994" w:rsidP="00EA083A">
            <w:pPr>
              <w:jc w:val="center"/>
              <w:rPr>
                <w:rFonts w:ascii="Calibri" w:hAnsi="Calibri" w:cs="Calibri"/>
                <w:b/>
                <w:sz w:val="22"/>
                <w:szCs w:val="22"/>
                <w:lang w:val="es-BO"/>
              </w:rPr>
            </w:pPr>
            <w:r>
              <w:rPr>
                <w:rFonts w:ascii="Calibri" w:hAnsi="Calibri" w:cs="Calibri"/>
                <w:b/>
                <w:sz w:val="22"/>
                <w:szCs w:val="22"/>
                <w:lang w:val="es-BO"/>
              </w:rPr>
              <w:t>Unidad de Medida</w:t>
            </w:r>
          </w:p>
        </w:tc>
        <w:tc>
          <w:tcPr>
            <w:tcW w:w="1134" w:type="dxa"/>
            <w:tcBorders>
              <w:top w:val="single" w:sz="12" w:space="0" w:color="auto"/>
              <w:left w:val="single" w:sz="4" w:space="0" w:color="auto"/>
              <w:bottom w:val="single" w:sz="12" w:space="0" w:color="auto"/>
              <w:right w:val="single" w:sz="4" w:space="0" w:color="auto"/>
            </w:tcBorders>
            <w:shd w:val="clear" w:color="auto" w:fill="D9D9D9"/>
            <w:vAlign w:val="center"/>
          </w:tcPr>
          <w:p w:rsidR="009D1994" w:rsidRPr="00E75F19" w:rsidRDefault="009D1994" w:rsidP="009D1994">
            <w:pPr>
              <w:jc w:val="center"/>
              <w:rPr>
                <w:rFonts w:ascii="Calibri" w:hAnsi="Calibri" w:cs="Calibri"/>
                <w:b/>
                <w:sz w:val="22"/>
                <w:szCs w:val="22"/>
                <w:lang w:val="es-BO"/>
              </w:rPr>
            </w:pPr>
            <w:r>
              <w:rPr>
                <w:rFonts w:ascii="Calibri" w:hAnsi="Calibri" w:cs="Calibri"/>
                <w:b/>
                <w:sz w:val="22"/>
                <w:szCs w:val="22"/>
                <w:lang w:val="es-BO"/>
              </w:rPr>
              <w:t>Cantidad</w:t>
            </w:r>
          </w:p>
        </w:tc>
        <w:tc>
          <w:tcPr>
            <w:tcW w:w="2065" w:type="dxa"/>
            <w:tcBorders>
              <w:top w:val="single" w:sz="12" w:space="0" w:color="auto"/>
              <w:left w:val="single" w:sz="4" w:space="0" w:color="auto"/>
              <w:bottom w:val="single" w:sz="12" w:space="0" w:color="auto"/>
            </w:tcBorders>
            <w:shd w:val="clear" w:color="auto" w:fill="D9D9D9"/>
            <w:vAlign w:val="center"/>
          </w:tcPr>
          <w:p w:rsidR="009D1994" w:rsidRPr="00E75F19" w:rsidRDefault="009D1994" w:rsidP="00D40051">
            <w:pPr>
              <w:jc w:val="center"/>
              <w:rPr>
                <w:rFonts w:ascii="Calibri" w:hAnsi="Calibri" w:cs="Calibri"/>
                <w:b/>
                <w:sz w:val="22"/>
                <w:szCs w:val="22"/>
                <w:lang w:val="es-BO"/>
              </w:rPr>
            </w:pPr>
            <w:r w:rsidRPr="00E75F19">
              <w:rPr>
                <w:rFonts w:ascii="Calibri" w:hAnsi="Calibri" w:cs="Calibri"/>
                <w:b/>
                <w:sz w:val="22"/>
                <w:szCs w:val="22"/>
                <w:lang w:val="es-BO"/>
              </w:rPr>
              <w:t xml:space="preserve">Precio Unitario </w:t>
            </w:r>
            <w:r>
              <w:rPr>
                <w:rFonts w:ascii="Calibri" w:hAnsi="Calibri" w:cs="Calibri"/>
                <w:b/>
                <w:sz w:val="22"/>
                <w:szCs w:val="22"/>
                <w:lang w:val="es-BO"/>
              </w:rPr>
              <w:t>Mensual Bs.</w:t>
            </w:r>
          </w:p>
        </w:tc>
      </w:tr>
      <w:tr w:rsidR="000945BA" w:rsidRPr="00552079" w:rsidTr="0040429C">
        <w:trPr>
          <w:trHeight w:val="680"/>
          <w:jc w:val="center"/>
        </w:trPr>
        <w:tc>
          <w:tcPr>
            <w:tcW w:w="741" w:type="dxa"/>
            <w:tcBorders>
              <w:top w:val="single" w:sz="12" w:space="0" w:color="auto"/>
              <w:left w:val="single" w:sz="12" w:space="0" w:color="auto"/>
              <w:bottom w:val="single" w:sz="2" w:space="0" w:color="auto"/>
              <w:right w:val="single" w:sz="4" w:space="0" w:color="auto"/>
            </w:tcBorders>
            <w:shd w:val="clear" w:color="auto" w:fill="FFFFFF"/>
            <w:tcMar>
              <w:left w:w="0" w:type="dxa"/>
              <w:right w:w="0" w:type="dxa"/>
            </w:tcMar>
            <w:vAlign w:val="center"/>
          </w:tcPr>
          <w:p w:rsidR="000945BA" w:rsidRPr="000945BA" w:rsidRDefault="000945BA" w:rsidP="000945BA">
            <w:pPr>
              <w:jc w:val="center"/>
              <w:rPr>
                <w:rFonts w:ascii="Calibri" w:hAnsi="Calibri" w:cs="Calibri"/>
                <w:color w:val="000000"/>
                <w:sz w:val="18"/>
                <w:szCs w:val="18"/>
                <w:lang w:val="es-BO" w:eastAsia="es-BO"/>
              </w:rPr>
            </w:pPr>
            <w:r w:rsidRPr="000945BA">
              <w:rPr>
                <w:rFonts w:ascii="Calibri" w:hAnsi="Calibri" w:cs="Calibri"/>
                <w:color w:val="000000"/>
                <w:sz w:val="18"/>
                <w:szCs w:val="18"/>
                <w:lang w:val="es-BO" w:eastAsia="es-BO"/>
              </w:rPr>
              <w:t>1</w:t>
            </w:r>
          </w:p>
        </w:tc>
        <w:tc>
          <w:tcPr>
            <w:tcW w:w="4678" w:type="dxa"/>
            <w:tcBorders>
              <w:top w:val="single" w:sz="12" w:space="0" w:color="auto"/>
              <w:left w:val="single" w:sz="4" w:space="0" w:color="auto"/>
              <w:bottom w:val="single" w:sz="2" w:space="0" w:color="auto"/>
              <w:right w:val="single" w:sz="4" w:space="0" w:color="auto"/>
            </w:tcBorders>
            <w:shd w:val="clear" w:color="auto" w:fill="FFFFFF"/>
            <w:vAlign w:val="center"/>
          </w:tcPr>
          <w:p w:rsidR="000945BA" w:rsidRPr="000945BA" w:rsidRDefault="000945BA" w:rsidP="000945BA">
            <w:pPr>
              <w:pStyle w:val="Sinespaciado"/>
              <w:jc w:val="both"/>
              <w:rPr>
                <w:rFonts w:cs="Calibri"/>
                <w:sz w:val="18"/>
                <w:szCs w:val="18"/>
                <w:lang w:val="es-BO"/>
              </w:rPr>
            </w:pPr>
            <w:r w:rsidRPr="000945BA">
              <w:rPr>
                <w:rFonts w:cs="Calibri"/>
                <w:sz w:val="18"/>
                <w:szCs w:val="18"/>
                <w:lang w:val="es-BO"/>
              </w:rPr>
              <w:t>SERVICIO DE LIMPIEZA DE OFICINAS Y AREAS OPERATIVAS DE LA EESS FEDERICO ROMAN – GUAYARAMERIN/BENI</w:t>
            </w:r>
          </w:p>
        </w:tc>
        <w:tc>
          <w:tcPr>
            <w:tcW w:w="1417" w:type="dxa"/>
            <w:tcBorders>
              <w:top w:val="single" w:sz="12" w:space="0" w:color="auto"/>
              <w:left w:val="single" w:sz="4" w:space="0" w:color="auto"/>
              <w:bottom w:val="single" w:sz="2" w:space="0" w:color="auto"/>
              <w:right w:val="single" w:sz="4" w:space="0" w:color="auto"/>
            </w:tcBorders>
            <w:shd w:val="clear" w:color="auto" w:fill="FFFFFF"/>
            <w:vAlign w:val="center"/>
          </w:tcPr>
          <w:p w:rsidR="000945BA" w:rsidRPr="000945BA" w:rsidRDefault="000945BA" w:rsidP="000945BA">
            <w:pPr>
              <w:jc w:val="center"/>
              <w:rPr>
                <w:rFonts w:ascii="Calibri" w:hAnsi="Calibri"/>
                <w:color w:val="000000"/>
                <w:sz w:val="18"/>
                <w:szCs w:val="18"/>
              </w:rPr>
            </w:pPr>
            <w:r w:rsidRPr="000945BA">
              <w:rPr>
                <w:rFonts w:ascii="Calibri" w:hAnsi="Calibri"/>
                <w:color w:val="000000"/>
                <w:sz w:val="18"/>
                <w:szCs w:val="18"/>
              </w:rPr>
              <w:t>SERVICIO</w:t>
            </w:r>
          </w:p>
        </w:tc>
        <w:tc>
          <w:tcPr>
            <w:tcW w:w="1134" w:type="dxa"/>
            <w:tcBorders>
              <w:top w:val="single" w:sz="12" w:space="0" w:color="auto"/>
              <w:left w:val="single" w:sz="4" w:space="0" w:color="auto"/>
              <w:bottom w:val="single" w:sz="2" w:space="0" w:color="auto"/>
              <w:right w:val="single" w:sz="4" w:space="0" w:color="auto"/>
            </w:tcBorders>
            <w:shd w:val="clear" w:color="auto" w:fill="FFFFFF"/>
            <w:vAlign w:val="center"/>
          </w:tcPr>
          <w:p w:rsidR="000945BA" w:rsidRPr="000945BA" w:rsidRDefault="000945BA" w:rsidP="000945BA">
            <w:pPr>
              <w:jc w:val="center"/>
              <w:rPr>
                <w:rFonts w:ascii="Calibri" w:hAnsi="Calibri"/>
                <w:color w:val="000000"/>
                <w:sz w:val="18"/>
                <w:szCs w:val="18"/>
              </w:rPr>
            </w:pPr>
            <w:r w:rsidRPr="000945BA">
              <w:rPr>
                <w:rFonts w:ascii="Calibri" w:hAnsi="Calibri"/>
                <w:color w:val="000000"/>
                <w:sz w:val="18"/>
                <w:szCs w:val="18"/>
              </w:rPr>
              <w:t>1</w:t>
            </w:r>
          </w:p>
        </w:tc>
        <w:tc>
          <w:tcPr>
            <w:tcW w:w="2065" w:type="dxa"/>
            <w:tcBorders>
              <w:top w:val="single" w:sz="12" w:space="0" w:color="auto"/>
              <w:left w:val="single" w:sz="4" w:space="0" w:color="auto"/>
              <w:bottom w:val="single" w:sz="2" w:space="0" w:color="auto"/>
            </w:tcBorders>
            <w:shd w:val="clear" w:color="auto" w:fill="FFFFFF"/>
            <w:vAlign w:val="center"/>
          </w:tcPr>
          <w:p w:rsidR="000945BA" w:rsidRPr="00E75F19" w:rsidRDefault="000945BA" w:rsidP="000945BA">
            <w:pPr>
              <w:jc w:val="center"/>
              <w:rPr>
                <w:rFonts w:ascii="Calibri" w:hAnsi="Calibri" w:cs="Calibri"/>
                <w:sz w:val="22"/>
                <w:szCs w:val="22"/>
                <w:lang w:val="es-BO"/>
              </w:rPr>
            </w:pPr>
          </w:p>
        </w:tc>
      </w:tr>
      <w:tr w:rsidR="000945BA" w:rsidRPr="00552079" w:rsidTr="0040429C">
        <w:trPr>
          <w:trHeight w:val="680"/>
          <w:jc w:val="center"/>
        </w:trPr>
        <w:tc>
          <w:tcPr>
            <w:tcW w:w="741" w:type="dxa"/>
            <w:tcBorders>
              <w:top w:val="single" w:sz="2" w:space="0" w:color="auto"/>
              <w:left w:val="single" w:sz="12" w:space="0" w:color="auto"/>
              <w:bottom w:val="single" w:sz="2" w:space="0" w:color="auto"/>
              <w:right w:val="single" w:sz="4" w:space="0" w:color="auto"/>
            </w:tcBorders>
            <w:shd w:val="clear" w:color="auto" w:fill="FFFFFF"/>
            <w:tcMar>
              <w:left w:w="0" w:type="dxa"/>
              <w:right w:w="0" w:type="dxa"/>
            </w:tcMar>
            <w:vAlign w:val="center"/>
          </w:tcPr>
          <w:p w:rsidR="000945BA" w:rsidRPr="000945BA" w:rsidRDefault="000945BA" w:rsidP="000945BA">
            <w:pPr>
              <w:jc w:val="center"/>
              <w:rPr>
                <w:rFonts w:ascii="Calibri" w:hAnsi="Calibri" w:cs="Calibri"/>
                <w:color w:val="000000"/>
                <w:sz w:val="18"/>
                <w:szCs w:val="18"/>
                <w:lang w:val="es-BO" w:eastAsia="es-BO"/>
              </w:rPr>
            </w:pPr>
            <w:r w:rsidRPr="000945BA">
              <w:rPr>
                <w:rFonts w:ascii="Calibri" w:hAnsi="Calibri" w:cs="Calibri"/>
                <w:color w:val="000000"/>
                <w:sz w:val="18"/>
                <w:szCs w:val="18"/>
                <w:lang w:val="es-BO" w:eastAsia="es-BO"/>
              </w:rPr>
              <w:t>2</w:t>
            </w:r>
          </w:p>
        </w:tc>
        <w:tc>
          <w:tcPr>
            <w:tcW w:w="4678" w:type="dxa"/>
            <w:tcBorders>
              <w:top w:val="single" w:sz="2" w:space="0" w:color="auto"/>
              <w:left w:val="single" w:sz="4" w:space="0" w:color="auto"/>
              <w:bottom w:val="single" w:sz="2" w:space="0" w:color="auto"/>
              <w:right w:val="single" w:sz="4" w:space="0" w:color="auto"/>
            </w:tcBorders>
            <w:shd w:val="clear" w:color="auto" w:fill="FFFFFF"/>
            <w:vAlign w:val="center"/>
          </w:tcPr>
          <w:p w:rsidR="000945BA" w:rsidRPr="000945BA" w:rsidRDefault="000945BA" w:rsidP="000945BA">
            <w:pPr>
              <w:pStyle w:val="Sinespaciado"/>
              <w:jc w:val="both"/>
              <w:rPr>
                <w:rFonts w:cs="Calibri"/>
                <w:sz w:val="18"/>
                <w:szCs w:val="18"/>
                <w:lang w:val="es-BO"/>
              </w:rPr>
            </w:pPr>
            <w:r w:rsidRPr="000945BA">
              <w:rPr>
                <w:rFonts w:cs="Calibri"/>
                <w:sz w:val="18"/>
                <w:szCs w:val="18"/>
                <w:lang w:val="es-BO"/>
              </w:rPr>
              <w:t>SERVICIO DE LIMPIEZA DE OFICINAS Y AREAS OPERATIVAS DEL LA EESS CALIFORNIA TROPICAL EL SENA  – EL SENA/PANDO</w:t>
            </w:r>
          </w:p>
        </w:tc>
        <w:tc>
          <w:tcPr>
            <w:tcW w:w="1417" w:type="dxa"/>
            <w:tcBorders>
              <w:top w:val="single" w:sz="2" w:space="0" w:color="auto"/>
              <w:left w:val="single" w:sz="4" w:space="0" w:color="auto"/>
              <w:bottom w:val="single" w:sz="2" w:space="0" w:color="auto"/>
              <w:right w:val="single" w:sz="4" w:space="0" w:color="auto"/>
            </w:tcBorders>
            <w:shd w:val="clear" w:color="auto" w:fill="FFFFFF"/>
            <w:vAlign w:val="center"/>
          </w:tcPr>
          <w:p w:rsidR="000945BA" w:rsidRPr="000945BA" w:rsidRDefault="000945BA" w:rsidP="000945BA">
            <w:pPr>
              <w:jc w:val="center"/>
              <w:rPr>
                <w:rFonts w:ascii="Calibri" w:hAnsi="Calibri"/>
                <w:color w:val="000000"/>
                <w:sz w:val="18"/>
                <w:szCs w:val="18"/>
              </w:rPr>
            </w:pPr>
            <w:r w:rsidRPr="000945BA">
              <w:rPr>
                <w:rFonts w:ascii="Calibri" w:hAnsi="Calibri"/>
                <w:color w:val="000000"/>
                <w:sz w:val="18"/>
                <w:szCs w:val="18"/>
              </w:rPr>
              <w:t>SERVICIO</w:t>
            </w:r>
          </w:p>
        </w:tc>
        <w:tc>
          <w:tcPr>
            <w:tcW w:w="1134" w:type="dxa"/>
            <w:tcBorders>
              <w:top w:val="single" w:sz="2" w:space="0" w:color="auto"/>
              <w:left w:val="single" w:sz="4" w:space="0" w:color="auto"/>
              <w:bottom w:val="single" w:sz="2" w:space="0" w:color="auto"/>
              <w:right w:val="single" w:sz="4" w:space="0" w:color="auto"/>
            </w:tcBorders>
            <w:shd w:val="clear" w:color="auto" w:fill="FFFFFF"/>
            <w:vAlign w:val="center"/>
          </w:tcPr>
          <w:p w:rsidR="000945BA" w:rsidRPr="000945BA" w:rsidRDefault="000945BA" w:rsidP="000945BA">
            <w:pPr>
              <w:jc w:val="center"/>
              <w:rPr>
                <w:rFonts w:ascii="Calibri" w:hAnsi="Calibri"/>
                <w:color w:val="000000"/>
                <w:sz w:val="18"/>
                <w:szCs w:val="18"/>
              </w:rPr>
            </w:pPr>
            <w:r w:rsidRPr="000945BA">
              <w:rPr>
                <w:rFonts w:ascii="Calibri" w:hAnsi="Calibri"/>
                <w:color w:val="000000"/>
                <w:sz w:val="18"/>
                <w:szCs w:val="18"/>
              </w:rPr>
              <w:t>1</w:t>
            </w:r>
          </w:p>
        </w:tc>
        <w:tc>
          <w:tcPr>
            <w:tcW w:w="2065" w:type="dxa"/>
            <w:tcBorders>
              <w:top w:val="single" w:sz="2" w:space="0" w:color="auto"/>
              <w:left w:val="single" w:sz="4" w:space="0" w:color="auto"/>
              <w:bottom w:val="single" w:sz="2" w:space="0" w:color="auto"/>
            </w:tcBorders>
            <w:shd w:val="clear" w:color="auto" w:fill="FFFFFF"/>
            <w:vAlign w:val="center"/>
          </w:tcPr>
          <w:p w:rsidR="000945BA" w:rsidRPr="00E75F19" w:rsidRDefault="000945BA" w:rsidP="000945BA">
            <w:pPr>
              <w:jc w:val="center"/>
              <w:rPr>
                <w:rFonts w:ascii="Calibri" w:hAnsi="Calibri" w:cs="Calibri"/>
                <w:sz w:val="22"/>
                <w:szCs w:val="22"/>
                <w:lang w:val="es-BO"/>
              </w:rPr>
            </w:pPr>
          </w:p>
        </w:tc>
      </w:tr>
      <w:tr w:rsidR="000945BA" w:rsidRPr="00552079" w:rsidTr="0040429C">
        <w:trPr>
          <w:trHeight w:val="680"/>
          <w:jc w:val="center"/>
        </w:trPr>
        <w:tc>
          <w:tcPr>
            <w:tcW w:w="741" w:type="dxa"/>
            <w:tcBorders>
              <w:top w:val="single" w:sz="2" w:space="0" w:color="auto"/>
              <w:left w:val="single" w:sz="12" w:space="0" w:color="auto"/>
              <w:bottom w:val="single" w:sz="2" w:space="0" w:color="auto"/>
              <w:right w:val="single" w:sz="4" w:space="0" w:color="auto"/>
            </w:tcBorders>
            <w:shd w:val="clear" w:color="auto" w:fill="FFFFFF"/>
            <w:tcMar>
              <w:left w:w="0" w:type="dxa"/>
              <w:right w:w="0" w:type="dxa"/>
            </w:tcMar>
            <w:vAlign w:val="center"/>
          </w:tcPr>
          <w:p w:rsidR="000945BA" w:rsidRPr="000945BA" w:rsidRDefault="000945BA" w:rsidP="000945BA">
            <w:pPr>
              <w:jc w:val="center"/>
              <w:rPr>
                <w:rFonts w:ascii="Calibri" w:hAnsi="Calibri" w:cs="Calibri"/>
                <w:color w:val="000000"/>
                <w:sz w:val="18"/>
                <w:szCs w:val="18"/>
                <w:lang w:val="es-BO" w:eastAsia="es-BO"/>
              </w:rPr>
            </w:pPr>
            <w:r w:rsidRPr="000945BA">
              <w:rPr>
                <w:rFonts w:ascii="Calibri" w:hAnsi="Calibri" w:cs="Calibri"/>
                <w:color w:val="000000"/>
                <w:sz w:val="18"/>
                <w:szCs w:val="18"/>
                <w:lang w:val="es-BO" w:eastAsia="es-BO"/>
              </w:rPr>
              <w:t>3</w:t>
            </w:r>
          </w:p>
        </w:tc>
        <w:tc>
          <w:tcPr>
            <w:tcW w:w="4678" w:type="dxa"/>
            <w:tcBorders>
              <w:top w:val="single" w:sz="2" w:space="0" w:color="auto"/>
              <w:left w:val="single" w:sz="4" w:space="0" w:color="auto"/>
              <w:bottom w:val="single" w:sz="2" w:space="0" w:color="auto"/>
              <w:right w:val="single" w:sz="4" w:space="0" w:color="auto"/>
            </w:tcBorders>
            <w:shd w:val="clear" w:color="auto" w:fill="FFFFFF"/>
            <w:vAlign w:val="center"/>
          </w:tcPr>
          <w:p w:rsidR="000945BA" w:rsidRPr="000945BA" w:rsidRDefault="000945BA" w:rsidP="000945BA">
            <w:pPr>
              <w:pStyle w:val="Sinespaciado"/>
              <w:jc w:val="both"/>
              <w:rPr>
                <w:rFonts w:cs="Calibri"/>
                <w:sz w:val="18"/>
                <w:szCs w:val="18"/>
                <w:lang w:val="es-BO"/>
              </w:rPr>
            </w:pPr>
            <w:r w:rsidRPr="000945BA">
              <w:rPr>
                <w:rFonts w:cs="Calibri"/>
                <w:sz w:val="18"/>
                <w:szCs w:val="18"/>
                <w:lang w:val="es-BO"/>
              </w:rPr>
              <w:t>SERVICIO DE LIMPIEZA DE OFICINAS Y AREAS OPERATIVAS DE LA EESS EL PROGRESO – COBIJA/PANDO</w:t>
            </w:r>
          </w:p>
        </w:tc>
        <w:tc>
          <w:tcPr>
            <w:tcW w:w="1417" w:type="dxa"/>
            <w:tcBorders>
              <w:top w:val="single" w:sz="2" w:space="0" w:color="auto"/>
              <w:left w:val="single" w:sz="4" w:space="0" w:color="auto"/>
              <w:bottom w:val="single" w:sz="2" w:space="0" w:color="auto"/>
              <w:right w:val="single" w:sz="4" w:space="0" w:color="auto"/>
            </w:tcBorders>
            <w:shd w:val="clear" w:color="auto" w:fill="FFFFFF"/>
            <w:vAlign w:val="center"/>
          </w:tcPr>
          <w:p w:rsidR="000945BA" w:rsidRPr="000945BA" w:rsidRDefault="000945BA" w:rsidP="000945BA">
            <w:pPr>
              <w:jc w:val="center"/>
              <w:rPr>
                <w:rFonts w:ascii="Calibri" w:hAnsi="Calibri"/>
                <w:color w:val="000000"/>
                <w:sz w:val="18"/>
                <w:szCs w:val="18"/>
              </w:rPr>
            </w:pPr>
            <w:r w:rsidRPr="000945BA">
              <w:rPr>
                <w:rFonts w:ascii="Calibri" w:hAnsi="Calibri"/>
                <w:color w:val="000000"/>
                <w:sz w:val="18"/>
                <w:szCs w:val="18"/>
              </w:rPr>
              <w:t>SERVICIO</w:t>
            </w:r>
          </w:p>
        </w:tc>
        <w:tc>
          <w:tcPr>
            <w:tcW w:w="1134" w:type="dxa"/>
            <w:tcBorders>
              <w:top w:val="single" w:sz="2" w:space="0" w:color="auto"/>
              <w:left w:val="single" w:sz="4" w:space="0" w:color="auto"/>
              <w:bottom w:val="single" w:sz="2" w:space="0" w:color="auto"/>
              <w:right w:val="single" w:sz="4" w:space="0" w:color="auto"/>
            </w:tcBorders>
            <w:shd w:val="clear" w:color="auto" w:fill="FFFFFF"/>
            <w:vAlign w:val="center"/>
          </w:tcPr>
          <w:p w:rsidR="000945BA" w:rsidRPr="000945BA" w:rsidRDefault="000945BA" w:rsidP="000945BA">
            <w:pPr>
              <w:jc w:val="center"/>
              <w:rPr>
                <w:rFonts w:ascii="Calibri" w:hAnsi="Calibri"/>
                <w:color w:val="000000"/>
                <w:sz w:val="18"/>
                <w:szCs w:val="18"/>
              </w:rPr>
            </w:pPr>
            <w:r w:rsidRPr="000945BA">
              <w:rPr>
                <w:rFonts w:ascii="Calibri" w:hAnsi="Calibri"/>
                <w:color w:val="000000"/>
                <w:sz w:val="18"/>
                <w:szCs w:val="18"/>
              </w:rPr>
              <w:t>1</w:t>
            </w:r>
          </w:p>
        </w:tc>
        <w:tc>
          <w:tcPr>
            <w:tcW w:w="2065" w:type="dxa"/>
            <w:tcBorders>
              <w:top w:val="single" w:sz="2" w:space="0" w:color="auto"/>
              <w:left w:val="single" w:sz="4" w:space="0" w:color="auto"/>
              <w:bottom w:val="single" w:sz="2" w:space="0" w:color="auto"/>
            </w:tcBorders>
            <w:shd w:val="clear" w:color="auto" w:fill="FFFFFF"/>
            <w:vAlign w:val="center"/>
          </w:tcPr>
          <w:p w:rsidR="000945BA" w:rsidRPr="00E75F19" w:rsidRDefault="000945BA" w:rsidP="000945BA">
            <w:pPr>
              <w:jc w:val="center"/>
              <w:rPr>
                <w:rFonts w:ascii="Calibri" w:hAnsi="Calibri" w:cs="Calibri"/>
                <w:sz w:val="22"/>
                <w:szCs w:val="22"/>
                <w:lang w:val="es-BO"/>
              </w:rPr>
            </w:pPr>
          </w:p>
        </w:tc>
      </w:tr>
      <w:tr w:rsidR="000945BA" w:rsidRPr="00552079" w:rsidTr="0040429C">
        <w:trPr>
          <w:trHeight w:val="680"/>
          <w:jc w:val="center"/>
        </w:trPr>
        <w:tc>
          <w:tcPr>
            <w:tcW w:w="741" w:type="dxa"/>
            <w:tcBorders>
              <w:top w:val="single" w:sz="2" w:space="0" w:color="auto"/>
              <w:left w:val="single" w:sz="12" w:space="0" w:color="auto"/>
              <w:bottom w:val="single" w:sz="2" w:space="0" w:color="auto"/>
              <w:right w:val="single" w:sz="4" w:space="0" w:color="auto"/>
            </w:tcBorders>
            <w:shd w:val="clear" w:color="auto" w:fill="FFFFFF"/>
            <w:tcMar>
              <w:left w:w="0" w:type="dxa"/>
              <w:right w:w="0" w:type="dxa"/>
            </w:tcMar>
            <w:vAlign w:val="center"/>
          </w:tcPr>
          <w:p w:rsidR="000945BA" w:rsidRPr="000945BA" w:rsidRDefault="000945BA" w:rsidP="000945BA">
            <w:pPr>
              <w:jc w:val="center"/>
              <w:rPr>
                <w:rFonts w:ascii="Calibri" w:hAnsi="Calibri" w:cs="Calibri"/>
                <w:color w:val="000000"/>
                <w:sz w:val="18"/>
                <w:szCs w:val="18"/>
                <w:lang w:val="es-BO" w:eastAsia="es-BO"/>
              </w:rPr>
            </w:pPr>
            <w:r w:rsidRPr="000945BA">
              <w:rPr>
                <w:rFonts w:ascii="Calibri" w:hAnsi="Calibri" w:cs="Calibri"/>
                <w:color w:val="000000"/>
                <w:sz w:val="18"/>
                <w:szCs w:val="18"/>
                <w:lang w:val="es-BO" w:eastAsia="es-BO"/>
              </w:rPr>
              <w:t>4</w:t>
            </w:r>
          </w:p>
        </w:tc>
        <w:tc>
          <w:tcPr>
            <w:tcW w:w="4678" w:type="dxa"/>
            <w:tcBorders>
              <w:top w:val="single" w:sz="2" w:space="0" w:color="auto"/>
              <w:left w:val="single" w:sz="4" w:space="0" w:color="auto"/>
              <w:bottom w:val="single" w:sz="2" w:space="0" w:color="auto"/>
              <w:right w:val="single" w:sz="4" w:space="0" w:color="auto"/>
            </w:tcBorders>
            <w:shd w:val="clear" w:color="auto" w:fill="FFFFFF"/>
            <w:vAlign w:val="center"/>
          </w:tcPr>
          <w:p w:rsidR="000945BA" w:rsidRPr="000945BA" w:rsidRDefault="000945BA" w:rsidP="000945BA">
            <w:pPr>
              <w:pStyle w:val="Sinespaciado"/>
              <w:jc w:val="both"/>
              <w:rPr>
                <w:rFonts w:cs="Calibri"/>
                <w:sz w:val="18"/>
                <w:szCs w:val="18"/>
                <w:lang w:val="es-BO"/>
              </w:rPr>
            </w:pPr>
            <w:r w:rsidRPr="000945BA">
              <w:rPr>
                <w:rFonts w:cs="Calibri"/>
                <w:sz w:val="18"/>
                <w:szCs w:val="18"/>
                <w:lang w:val="es-BO"/>
              </w:rPr>
              <w:t>SERVICIO DE LIMPIEZA DE OFICINAS Y AREAS OPERATIVAS DE LA EESS COBIJA – COBIJA/PANDO</w:t>
            </w:r>
          </w:p>
        </w:tc>
        <w:tc>
          <w:tcPr>
            <w:tcW w:w="1417" w:type="dxa"/>
            <w:tcBorders>
              <w:top w:val="single" w:sz="2" w:space="0" w:color="auto"/>
              <w:left w:val="single" w:sz="4" w:space="0" w:color="auto"/>
              <w:bottom w:val="single" w:sz="2" w:space="0" w:color="auto"/>
              <w:right w:val="single" w:sz="4" w:space="0" w:color="auto"/>
            </w:tcBorders>
            <w:shd w:val="clear" w:color="auto" w:fill="FFFFFF"/>
            <w:vAlign w:val="center"/>
          </w:tcPr>
          <w:p w:rsidR="000945BA" w:rsidRPr="000945BA" w:rsidRDefault="000945BA" w:rsidP="000945BA">
            <w:pPr>
              <w:jc w:val="center"/>
              <w:rPr>
                <w:rFonts w:ascii="Calibri" w:hAnsi="Calibri"/>
                <w:color w:val="000000"/>
                <w:sz w:val="18"/>
                <w:szCs w:val="18"/>
              </w:rPr>
            </w:pPr>
            <w:r w:rsidRPr="000945BA">
              <w:rPr>
                <w:rFonts w:ascii="Calibri" w:hAnsi="Calibri"/>
                <w:color w:val="000000"/>
                <w:sz w:val="18"/>
                <w:szCs w:val="18"/>
              </w:rPr>
              <w:t>SERVICIO</w:t>
            </w:r>
          </w:p>
        </w:tc>
        <w:tc>
          <w:tcPr>
            <w:tcW w:w="1134" w:type="dxa"/>
            <w:tcBorders>
              <w:top w:val="single" w:sz="2" w:space="0" w:color="auto"/>
              <w:left w:val="single" w:sz="4" w:space="0" w:color="auto"/>
              <w:bottom w:val="single" w:sz="2" w:space="0" w:color="auto"/>
              <w:right w:val="single" w:sz="4" w:space="0" w:color="auto"/>
            </w:tcBorders>
            <w:shd w:val="clear" w:color="auto" w:fill="FFFFFF"/>
            <w:vAlign w:val="center"/>
          </w:tcPr>
          <w:p w:rsidR="000945BA" w:rsidRPr="000945BA" w:rsidRDefault="000945BA" w:rsidP="000945BA">
            <w:pPr>
              <w:jc w:val="center"/>
              <w:rPr>
                <w:rFonts w:ascii="Calibri" w:hAnsi="Calibri"/>
                <w:color w:val="000000"/>
                <w:sz w:val="18"/>
                <w:szCs w:val="18"/>
              </w:rPr>
            </w:pPr>
            <w:r w:rsidRPr="000945BA">
              <w:rPr>
                <w:rFonts w:ascii="Calibri" w:hAnsi="Calibri"/>
                <w:color w:val="000000"/>
                <w:sz w:val="18"/>
                <w:szCs w:val="18"/>
              </w:rPr>
              <w:t>1</w:t>
            </w:r>
          </w:p>
        </w:tc>
        <w:tc>
          <w:tcPr>
            <w:tcW w:w="2065" w:type="dxa"/>
            <w:tcBorders>
              <w:top w:val="single" w:sz="2" w:space="0" w:color="auto"/>
              <w:left w:val="single" w:sz="4" w:space="0" w:color="auto"/>
              <w:bottom w:val="single" w:sz="2" w:space="0" w:color="auto"/>
            </w:tcBorders>
            <w:shd w:val="clear" w:color="auto" w:fill="FFFFFF"/>
            <w:vAlign w:val="center"/>
          </w:tcPr>
          <w:p w:rsidR="000945BA" w:rsidRPr="00E75F19" w:rsidRDefault="000945BA" w:rsidP="000945BA">
            <w:pPr>
              <w:jc w:val="center"/>
              <w:rPr>
                <w:rFonts w:ascii="Calibri" w:hAnsi="Calibri" w:cs="Calibri"/>
                <w:sz w:val="22"/>
                <w:szCs w:val="22"/>
                <w:lang w:val="es-BO"/>
              </w:rPr>
            </w:pPr>
          </w:p>
        </w:tc>
      </w:tr>
      <w:tr w:rsidR="000945BA" w:rsidRPr="00552079" w:rsidTr="0040429C">
        <w:trPr>
          <w:trHeight w:val="680"/>
          <w:jc w:val="center"/>
        </w:trPr>
        <w:tc>
          <w:tcPr>
            <w:tcW w:w="741" w:type="dxa"/>
            <w:tcBorders>
              <w:top w:val="single" w:sz="2" w:space="0" w:color="auto"/>
              <w:left w:val="single" w:sz="12" w:space="0" w:color="auto"/>
              <w:bottom w:val="single" w:sz="2" w:space="0" w:color="auto"/>
              <w:right w:val="single" w:sz="4" w:space="0" w:color="auto"/>
            </w:tcBorders>
            <w:shd w:val="clear" w:color="auto" w:fill="FFFFFF"/>
            <w:tcMar>
              <w:left w:w="0" w:type="dxa"/>
              <w:right w:w="0" w:type="dxa"/>
            </w:tcMar>
            <w:vAlign w:val="center"/>
          </w:tcPr>
          <w:p w:rsidR="000945BA" w:rsidRPr="000945BA" w:rsidRDefault="000945BA" w:rsidP="000945BA">
            <w:pPr>
              <w:jc w:val="center"/>
              <w:rPr>
                <w:rFonts w:ascii="Calibri" w:hAnsi="Calibri" w:cs="Calibri"/>
                <w:color w:val="000000"/>
                <w:sz w:val="18"/>
                <w:szCs w:val="18"/>
                <w:lang w:val="es-BO" w:eastAsia="es-BO"/>
              </w:rPr>
            </w:pPr>
            <w:r w:rsidRPr="000945BA">
              <w:rPr>
                <w:rFonts w:ascii="Calibri" w:hAnsi="Calibri" w:cs="Calibri"/>
                <w:color w:val="000000"/>
                <w:sz w:val="18"/>
                <w:szCs w:val="18"/>
                <w:lang w:val="es-BO" w:eastAsia="es-BO"/>
              </w:rPr>
              <w:t>5</w:t>
            </w:r>
          </w:p>
        </w:tc>
        <w:tc>
          <w:tcPr>
            <w:tcW w:w="4678" w:type="dxa"/>
            <w:tcBorders>
              <w:top w:val="single" w:sz="2" w:space="0" w:color="auto"/>
              <w:left w:val="single" w:sz="4" w:space="0" w:color="auto"/>
              <w:bottom w:val="single" w:sz="2" w:space="0" w:color="auto"/>
              <w:right w:val="single" w:sz="4" w:space="0" w:color="auto"/>
            </w:tcBorders>
            <w:shd w:val="clear" w:color="auto" w:fill="FFFFFF"/>
            <w:vAlign w:val="center"/>
          </w:tcPr>
          <w:p w:rsidR="000945BA" w:rsidRPr="000945BA" w:rsidRDefault="000945BA" w:rsidP="000945BA">
            <w:pPr>
              <w:pStyle w:val="Sinespaciado"/>
              <w:jc w:val="both"/>
              <w:rPr>
                <w:rFonts w:cs="Calibri"/>
                <w:sz w:val="18"/>
                <w:szCs w:val="18"/>
                <w:lang w:val="es-BO"/>
              </w:rPr>
            </w:pPr>
            <w:r w:rsidRPr="000945BA">
              <w:rPr>
                <w:rFonts w:cs="Calibri"/>
                <w:sz w:val="18"/>
                <w:szCs w:val="18"/>
                <w:lang w:val="es-BO"/>
              </w:rPr>
              <w:t>SERVICIO DE LIMPIEZA DE OFICINAS Y AREAS OPERATIVAS DEL PUESTO DE VENTA PUERTO RICO/PANDO</w:t>
            </w:r>
          </w:p>
        </w:tc>
        <w:tc>
          <w:tcPr>
            <w:tcW w:w="1417" w:type="dxa"/>
            <w:tcBorders>
              <w:top w:val="single" w:sz="2" w:space="0" w:color="auto"/>
              <w:left w:val="single" w:sz="4" w:space="0" w:color="auto"/>
              <w:bottom w:val="single" w:sz="2" w:space="0" w:color="auto"/>
              <w:right w:val="single" w:sz="4" w:space="0" w:color="auto"/>
            </w:tcBorders>
            <w:shd w:val="clear" w:color="auto" w:fill="FFFFFF"/>
            <w:vAlign w:val="center"/>
          </w:tcPr>
          <w:p w:rsidR="000945BA" w:rsidRPr="000945BA" w:rsidRDefault="000945BA" w:rsidP="000945BA">
            <w:pPr>
              <w:jc w:val="center"/>
              <w:rPr>
                <w:rFonts w:ascii="Calibri" w:hAnsi="Calibri"/>
                <w:color w:val="000000"/>
                <w:sz w:val="18"/>
                <w:szCs w:val="18"/>
              </w:rPr>
            </w:pPr>
            <w:r w:rsidRPr="000945BA">
              <w:rPr>
                <w:rFonts w:ascii="Calibri" w:hAnsi="Calibri"/>
                <w:color w:val="000000"/>
                <w:sz w:val="18"/>
                <w:szCs w:val="18"/>
              </w:rPr>
              <w:t>SERVICIO</w:t>
            </w:r>
          </w:p>
        </w:tc>
        <w:tc>
          <w:tcPr>
            <w:tcW w:w="1134" w:type="dxa"/>
            <w:tcBorders>
              <w:top w:val="single" w:sz="2" w:space="0" w:color="auto"/>
              <w:left w:val="single" w:sz="4" w:space="0" w:color="auto"/>
              <w:bottom w:val="single" w:sz="2" w:space="0" w:color="auto"/>
              <w:right w:val="single" w:sz="4" w:space="0" w:color="auto"/>
            </w:tcBorders>
            <w:shd w:val="clear" w:color="auto" w:fill="FFFFFF"/>
            <w:vAlign w:val="center"/>
          </w:tcPr>
          <w:p w:rsidR="000945BA" w:rsidRPr="000945BA" w:rsidRDefault="000945BA" w:rsidP="000945BA">
            <w:pPr>
              <w:jc w:val="center"/>
              <w:rPr>
                <w:rFonts w:ascii="Calibri" w:hAnsi="Calibri"/>
                <w:color w:val="000000"/>
                <w:sz w:val="18"/>
                <w:szCs w:val="18"/>
              </w:rPr>
            </w:pPr>
            <w:r w:rsidRPr="000945BA">
              <w:rPr>
                <w:rFonts w:ascii="Calibri" w:hAnsi="Calibri"/>
                <w:color w:val="000000"/>
                <w:sz w:val="18"/>
                <w:szCs w:val="18"/>
              </w:rPr>
              <w:t>1</w:t>
            </w:r>
          </w:p>
        </w:tc>
        <w:tc>
          <w:tcPr>
            <w:tcW w:w="2065" w:type="dxa"/>
            <w:tcBorders>
              <w:top w:val="single" w:sz="2" w:space="0" w:color="auto"/>
              <w:left w:val="single" w:sz="4" w:space="0" w:color="auto"/>
              <w:bottom w:val="single" w:sz="2" w:space="0" w:color="auto"/>
            </w:tcBorders>
            <w:shd w:val="clear" w:color="auto" w:fill="FFFFFF"/>
            <w:vAlign w:val="center"/>
          </w:tcPr>
          <w:p w:rsidR="000945BA" w:rsidRPr="00E75F19" w:rsidRDefault="000945BA" w:rsidP="000945BA">
            <w:pPr>
              <w:jc w:val="center"/>
              <w:rPr>
                <w:rFonts w:ascii="Calibri" w:hAnsi="Calibri" w:cs="Calibri"/>
                <w:sz w:val="22"/>
                <w:szCs w:val="22"/>
                <w:lang w:val="es-BO"/>
              </w:rPr>
            </w:pPr>
          </w:p>
        </w:tc>
      </w:tr>
      <w:tr w:rsidR="000945BA" w:rsidRPr="00552079" w:rsidTr="004178E7">
        <w:trPr>
          <w:trHeight w:val="680"/>
          <w:jc w:val="center"/>
        </w:trPr>
        <w:tc>
          <w:tcPr>
            <w:tcW w:w="741" w:type="dxa"/>
            <w:tcBorders>
              <w:top w:val="single" w:sz="2" w:space="0" w:color="auto"/>
              <w:left w:val="single" w:sz="12" w:space="0" w:color="auto"/>
              <w:bottom w:val="single" w:sz="2" w:space="0" w:color="auto"/>
              <w:right w:val="single" w:sz="4" w:space="0" w:color="auto"/>
            </w:tcBorders>
            <w:shd w:val="clear" w:color="auto" w:fill="FFFFFF"/>
            <w:tcMar>
              <w:left w:w="0" w:type="dxa"/>
              <w:right w:w="0" w:type="dxa"/>
            </w:tcMar>
            <w:vAlign w:val="center"/>
          </w:tcPr>
          <w:p w:rsidR="000945BA" w:rsidRPr="000945BA" w:rsidRDefault="000945BA" w:rsidP="000945BA">
            <w:pPr>
              <w:jc w:val="center"/>
              <w:rPr>
                <w:rFonts w:ascii="Calibri" w:hAnsi="Calibri" w:cs="Calibri"/>
                <w:color w:val="000000"/>
                <w:sz w:val="18"/>
                <w:szCs w:val="18"/>
                <w:lang w:val="es-BO" w:eastAsia="es-BO"/>
              </w:rPr>
            </w:pPr>
            <w:r w:rsidRPr="000945BA">
              <w:rPr>
                <w:rFonts w:ascii="Calibri" w:hAnsi="Calibri" w:cs="Calibri"/>
                <w:color w:val="000000"/>
                <w:sz w:val="18"/>
                <w:szCs w:val="18"/>
                <w:lang w:val="es-BO" w:eastAsia="es-BO"/>
              </w:rPr>
              <w:t>6</w:t>
            </w:r>
          </w:p>
        </w:tc>
        <w:tc>
          <w:tcPr>
            <w:tcW w:w="4678" w:type="dxa"/>
            <w:tcBorders>
              <w:top w:val="single" w:sz="2" w:space="0" w:color="auto"/>
              <w:left w:val="single" w:sz="4" w:space="0" w:color="auto"/>
              <w:bottom w:val="single" w:sz="2" w:space="0" w:color="auto"/>
              <w:right w:val="single" w:sz="4" w:space="0" w:color="auto"/>
            </w:tcBorders>
            <w:shd w:val="clear" w:color="auto" w:fill="FFFFFF"/>
            <w:vAlign w:val="center"/>
          </w:tcPr>
          <w:p w:rsidR="000945BA" w:rsidRPr="000945BA" w:rsidRDefault="000945BA" w:rsidP="000945BA">
            <w:pPr>
              <w:pStyle w:val="Sinespaciado"/>
              <w:jc w:val="both"/>
              <w:rPr>
                <w:rFonts w:cs="Calibri"/>
                <w:sz w:val="18"/>
                <w:szCs w:val="18"/>
                <w:lang w:val="es-BO"/>
              </w:rPr>
            </w:pPr>
            <w:r w:rsidRPr="000945BA">
              <w:rPr>
                <w:rFonts w:cs="Calibri"/>
                <w:sz w:val="18"/>
                <w:szCs w:val="18"/>
                <w:lang w:val="es-BO"/>
              </w:rPr>
              <w:t>SERVICIO DE LIMPIEZA DE OFICINAS Y AREAS OPERATIVAS DE LA EESS HEROES DEL CHACO – RIBERALTA/BENI</w:t>
            </w:r>
          </w:p>
        </w:tc>
        <w:tc>
          <w:tcPr>
            <w:tcW w:w="1417" w:type="dxa"/>
            <w:tcBorders>
              <w:top w:val="single" w:sz="2" w:space="0" w:color="auto"/>
              <w:left w:val="single" w:sz="4" w:space="0" w:color="auto"/>
              <w:bottom w:val="single" w:sz="2" w:space="0" w:color="auto"/>
              <w:right w:val="single" w:sz="4" w:space="0" w:color="auto"/>
            </w:tcBorders>
            <w:shd w:val="clear" w:color="auto" w:fill="FFFFFF"/>
            <w:vAlign w:val="center"/>
          </w:tcPr>
          <w:p w:rsidR="000945BA" w:rsidRPr="000945BA" w:rsidRDefault="000945BA" w:rsidP="000945BA">
            <w:pPr>
              <w:jc w:val="center"/>
              <w:rPr>
                <w:rFonts w:ascii="Calibri" w:hAnsi="Calibri"/>
                <w:color w:val="000000"/>
                <w:sz w:val="18"/>
                <w:szCs w:val="18"/>
              </w:rPr>
            </w:pPr>
            <w:r w:rsidRPr="000945BA">
              <w:rPr>
                <w:rFonts w:ascii="Calibri" w:hAnsi="Calibri"/>
                <w:color w:val="000000"/>
                <w:sz w:val="18"/>
                <w:szCs w:val="18"/>
              </w:rPr>
              <w:t>SERVICIO</w:t>
            </w:r>
          </w:p>
        </w:tc>
        <w:tc>
          <w:tcPr>
            <w:tcW w:w="1134" w:type="dxa"/>
            <w:tcBorders>
              <w:top w:val="single" w:sz="2" w:space="0" w:color="auto"/>
              <w:left w:val="single" w:sz="4" w:space="0" w:color="auto"/>
              <w:bottom w:val="single" w:sz="2" w:space="0" w:color="auto"/>
              <w:right w:val="single" w:sz="4" w:space="0" w:color="auto"/>
            </w:tcBorders>
            <w:shd w:val="clear" w:color="auto" w:fill="FFFFFF"/>
            <w:vAlign w:val="center"/>
          </w:tcPr>
          <w:p w:rsidR="000945BA" w:rsidRPr="000945BA" w:rsidRDefault="000945BA" w:rsidP="000945BA">
            <w:pPr>
              <w:jc w:val="center"/>
              <w:rPr>
                <w:rFonts w:ascii="Calibri" w:hAnsi="Calibri"/>
                <w:color w:val="000000"/>
                <w:sz w:val="18"/>
                <w:szCs w:val="18"/>
              </w:rPr>
            </w:pPr>
            <w:r w:rsidRPr="000945BA">
              <w:rPr>
                <w:rFonts w:ascii="Calibri" w:hAnsi="Calibri"/>
                <w:color w:val="000000"/>
                <w:sz w:val="18"/>
                <w:szCs w:val="18"/>
              </w:rPr>
              <w:t>1</w:t>
            </w:r>
          </w:p>
        </w:tc>
        <w:tc>
          <w:tcPr>
            <w:tcW w:w="2065" w:type="dxa"/>
            <w:tcBorders>
              <w:top w:val="single" w:sz="2" w:space="0" w:color="auto"/>
              <w:left w:val="single" w:sz="4" w:space="0" w:color="auto"/>
              <w:bottom w:val="single" w:sz="2" w:space="0" w:color="auto"/>
            </w:tcBorders>
            <w:shd w:val="clear" w:color="auto" w:fill="FFFFFF"/>
            <w:vAlign w:val="center"/>
          </w:tcPr>
          <w:p w:rsidR="000945BA" w:rsidRPr="00E75F19" w:rsidRDefault="000945BA" w:rsidP="000945BA">
            <w:pPr>
              <w:jc w:val="center"/>
              <w:rPr>
                <w:rFonts w:ascii="Calibri" w:hAnsi="Calibri" w:cs="Calibri"/>
                <w:sz w:val="22"/>
                <w:szCs w:val="22"/>
                <w:lang w:val="es-BO"/>
              </w:rPr>
            </w:pPr>
          </w:p>
        </w:tc>
      </w:tr>
      <w:tr w:rsidR="004178E7" w:rsidRPr="00552079" w:rsidTr="004178E7">
        <w:trPr>
          <w:trHeight w:val="382"/>
          <w:jc w:val="center"/>
        </w:trPr>
        <w:tc>
          <w:tcPr>
            <w:tcW w:w="7970" w:type="dxa"/>
            <w:gridSpan w:val="4"/>
            <w:tcBorders>
              <w:top w:val="single" w:sz="2" w:space="0" w:color="auto"/>
              <w:left w:val="single" w:sz="12" w:space="0" w:color="auto"/>
              <w:bottom w:val="single" w:sz="2" w:space="0" w:color="auto"/>
              <w:right w:val="single" w:sz="4" w:space="0" w:color="auto"/>
            </w:tcBorders>
            <w:shd w:val="clear" w:color="auto" w:fill="FFFFFF"/>
            <w:tcMar>
              <w:left w:w="0" w:type="dxa"/>
              <w:right w:w="0" w:type="dxa"/>
            </w:tcMar>
            <w:vAlign w:val="center"/>
          </w:tcPr>
          <w:p w:rsidR="004178E7" w:rsidRPr="004178E7" w:rsidRDefault="004178E7" w:rsidP="000945BA">
            <w:pPr>
              <w:jc w:val="center"/>
              <w:rPr>
                <w:rFonts w:ascii="Calibri" w:hAnsi="Calibri"/>
                <w:b/>
                <w:color w:val="000000"/>
                <w:sz w:val="18"/>
                <w:szCs w:val="18"/>
              </w:rPr>
            </w:pPr>
            <w:r w:rsidRPr="004178E7">
              <w:rPr>
                <w:rFonts w:ascii="Calibri" w:hAnsi="Calibri"/>
                <w:b/>
                <w:color w:val="000000"/>
                <w:sz w:val="18"/>
                <w:szCs w:val="18"/>
              </w:rPr>
              <w:t>TOTAL PRECIOS MENSUALES</w:t>
            </w:r>
          </w:p>
        </w:tc>
        <w:tc>
          <w:tcPr>
            <w:tcW w:w="2065" w:type="dxa"/>
            <w:tcBorders>
              <w:top w:val="single" w:sz="2" w:space="0" w:color="auto"/>
              <w:left w:val="single" w:sz="4" w:space="0" w:color="auto"/>
              <w:bottom w:val="single" w:sz="2" w:space="0" w:color="auto"/>
            </w:tcBorders>
            <w:shd w:val="clear" w:color="auto" w:fill="FFFFFF"/>
            <w:vAlign w:val="center"/>
          </w:tcPr>
          <w:p w:rsidR="004178E7" w:rsidRPr="00E75F19" w:rsidRDefault="004178E7" w:rsidP="000945BA">
            <w:pPr>
              <w:jc w:val="center"/>
              <w:rPr>
                <w:rFonts w:ascii="Calibri" w:hAnsi="Calibri" w:cs="Calibri"/>
                <w:sz w:val="22"/>
                <w:szCs w:val="22"/>
                <w:lang w:val="es-BO"/>
              </w:rPr>
            </w:pPr>
          </w:p>
        </w:tc>
      </w:tr>
      <w:tr w:rsidR="004D701C" w:rsidRPr="00552079" w:rsidTr="00425E72">
        <w:trPr>
          <w:trHeight w:val="842"/>
          <w:jc w:val="center"/>
        </w:trPr>
        <w:tc>
          <w:tcPr>
            <w:tcW w:w="10035" w:type="dxa"/>
            <w:gridSpan w:val="5"/>
            <w:tcBorders>
              <w:top w:val="single" w:sz="2" w:space="0" w:color="auto"/>
              <w:left w:val="single" w:sz="12" w:space="0" w:color="auto"/>
              <w:bottom w:val="single" w:sz="12" w:space="0" w:color="auto"/>
            </w:tcBorders>
            <w:shd w:val="clear" w:color="auto" w:fill="FFFFFF"/>
            <w:tcMar>
              <w:left w:w="0" w:type="dxa"/>
              <w:right w:w="0" w:type="dxa"/>
            </w:tcMar>
            <w:vAlign w:val="center"/>
          </w:tcPr>
          <w:p w:rsidR="004D701C" w:rsidRDefault="004D701C" w:rsidP="004D701C">
            <w:pPr>
              <w:jc w:val="both"/>
              <w:rPr>
                <w:rFonts w:ascii="Calibri" w:hAnsi="Calibri" w:cs="Calibri"/>
                <w:sz w:val="18"/>
                <w:szCs w:val="18"/>
              </w:rPr>
            </w:pPr>
            <w:r>
              <w:rPr>
                <w:rFonts w:ascii="Calibri" w:hAnsi="Calibri" w:cs="Calibri"/>
                <w:b/>
                <w:bCs/>
                <w:color w:val="000000"/>
                <w:sz w:val="18"/>
                <w:szCs w:val="18"/>
                <w:lang w:eastAsia="es-ES"/>
              </w:rPr>
              <w:t xml:space="preserve">(*) </w:t>
            </w:r>
            <w:r w:rsidRPr="00E8241A">
              <w:rPr>
                <w:rFonts w:ascii="Calibri" w:hAnsi="Calibri" w:cs="Calibri"/>
                <w:sz w:val="18"/>
                <w:szCs w:val="18"/>
              </w:rPr>
              <w:t>ACLARACION</w:t>
            </w:r>
            <w:r>
              <w:rPr>
                <w:rFonts w:ascii="Calibri" w:hAnsi="Calibri" w:cs="Calibri"/>
                <w:sz w:val="18"/>
                <w:szCs w:val="18"/>
              </w:rPr>
              <w:t>ES</w:t>
            </w:r>
            <w:r w:rsidRPr="00E8241A">
              <w:rPr>
                <w:rFonts w:ascii="Calibri" w:hAnsi="Calibri" w:cs="Calibri"/>
                <w:sz w:val="18"/>
                <w:szCs w:val="18"/>
              </w:rPr>
              <w:t xml:space="preserve">: </w:t>
            </w:r>
          </w:p>
          <w:p w:rsidR="004D701C" w:rsidRPr="00EC6C46" w:rsidRDefault="00552FE4" w:rsidP="004D701C">
            <w:pPr>
              <w:jc w:val="both"/>
              <w:rPr>
                <w:rFonts w:ascii="Calibri" w:hAnsi="Calibri" w:cs="Calibri"/>
                <w:i/>
                <w:sz w:val="18"/>
                <w:szCs w:val="18"/>
              </w:rPr>
            </w:pPr>
            <w:r>
              <w:rPr>
                <w:rFonts w:ascii="Calibri" w:hAnsi="Calibri" w:cs="Calibri"/>
                <w:i/>
                <w:sz w:val="18"/>
                <w:szCs w:val="18"/>
              </w:rPr>
              <w:t xml:space="preserve">La sumatoria del </w:t>
            </w:r>
            <w:r w:rsidR="004D701C" w:rsidRPr="00EC6C46">
              <w:rPr>
                <w:rFonts w:ascii="Calibri" w:hAnsi="Calibri" w:cs="Calibri"/>
                <w:i/>
                <w:sz w:val="18"/>
                <w:szCs w:val="18"/>
              </w:rPr>
              <w:t xml:space="preserve">total </w:t>
            </w:r>
            <w:r w:rsidR="004D701C">
              <w:rPr>
                <w:rFonts w:ascii="Calibri" w:hAnsi="Calibri" w:cs="Calibri"/>
                <w:i/>
                <w:sz w:val="18"/>
                <w:szCs w:val="18"/>
              </w:rPr>
              <w:t>de precios mensuales</w:t>
            </w:r>
            <w:r>
              <w:rPr>
                <w:rFonts w:ascii="Calibri" w:hAnsi="Calibri" w:cs="Calibri"/>
                <w:i/>
                <w:sz w:val="18"/>
                <w:szCs w:val="18"/>
              </w:rPr>
              <w:t xml:space="preserve"> de los ítems</w:t>
            </w:r>
            <w:r w:rsidR="004D701C" w:rsidRPr="00EC6C46">
              <w:rPr>
                <w:rFonts w:ascii="Calibri" w:hAnsi="Calibri" w:cs="Calibri"/>
                <w:i/>
                <w:sz w:val="18"/>
                <w:szCs w:val="18"/>
              </w:rPr>
              <w:t xml:space="preserve">, será </w:t>
            </w:r>
            <w:r w:rsidRPr="00EC6C46">
              <w:rPr>
                <w:rFonts w:ascii="Calibri" w:hAnsi="Calibri" w:cs="Calibri"/>
                <w:i/>
                <w:sz w:val="18"/>
                <w:szCs w:val="18"/>
              </w:rPr>
              <w:t>utilizada</w:t>
            </w:r>
            <w:r w:rsidR="004D701C" w:rsidRPr="00EC6C46">
              <w:rPr>
                <w:rFonts w:ascii="Calibri" w:hAnsi="Calibri" w:cs="Calibri"/>
                <w:i/>
                <w:sz w:val="18"/>
                <w:szCs w:val="18"/>
              </w:rPr>
              <w:t xml:space="preserve"> solamente para fines de evaluación</w:t>
            </w:r>
            <w:r>
              <w:rPr>
                <w:rFonts w:ascii="Calibri" w:hAnsi="Calibri" w:cs="Calibri"/>
                <w:i/>
                <w:sz w:val="18"/>
                <w:szCs w:val="18"/>
              </w:rPr>
              <w:t xml:space="preserve"> </w:t>
            </w:r>
            <w:r w:rsidRPr="00552FE4">
              <w:rPr>
                <w:rFonts w:ascii="Calibri" w:hAnsi="Calibri" w:cs="Calibri"/>
                <w:i/>
                <w:sz w:val="18"/>
                <w:szCs w:val="18"/>
              </w:rPr>
              <w:t>determinación del precio evaluado más bajo</w:t>
            </w:r>
            <w:r w:rsidR="004D701C" w:rsidRPr="00EC6C46">
              <w:rPr>
                <w:rFonts w:ascii="Calibri" w:hAnsi="Calibri" w:cs="Calibri"/>
                <w:i/>
                <w:sz w:val="18"/>
                <w:szCs w:val="18"/>
              </w:rPr>
              <w:t>.</w:t>
            </w:r>
          </w:p>
          <w:p w:rsidR="004D701C" w:rsidRPr="00E75F19" w:rsidRDefault="00552FE4" w:rsidP="004D701C">
            <w:pPr>
              <w:jc w:val="both"/>
              <w:rPr>
                <w:rFonts w:ascii="Calibri" w:hAnsi="Calibri" w:cs="Calibri"/>
                <w:sz w:val="22"/>
                <w:szCs w:val="22"/>
                <w:lang w:val="es-BO"/>
              </w:rPr>
            </w:pPr>
            <w:r w:rsidRPr="00552FE4">
              <w:rPr>
                <w:rFonts w:ascii="Calibri" w:hAnsi="Calibri" w:cs="Calibri"/>
                <w:i/>
                <w:sz w:val="18"/>
                <w:szCs w:val="18"/>
              </w:rPr>
              <w:t>La empresa proponente debe cotizar la totalidad de los ítems solicitados</w:t>
            </w:r>
            <w:r w:rsidR="004D701C" w:rsidRPr="00EC6C46">
              <w:rPr>
                <w:rFonts w:ascii="Calibri" w:hAnsi="Calibri" w:cs="Calibri"/>
                <w:i/>
                <w:sz w:val="18"/>
                <w:szCs w:val="18"/>
              </w:rPr>
              <w:t>.</w:t>
            </w:r>
          </w:p>
        </w:tc>
      </w:tr>
    </w:tbl>
    <w:p w:rsidR="001E7663" w:rsidRDefault="001E7663" w:rsidP="00E75F19">
      <w:pPr>
        <w:ind w:left="-851"/>
        <w:jc w:val="center"/>
        <w:rPr>
          <w:rFonts w:ascii="Calibri" w:hAnsi="Calibri" w:cs="Calibri"/>
          <w:b/>
          <w:sz w:val="22"/>
          <w:szCs w:val="22"/>
        </w:rPr>
      </w:pPr>
    </w:p>
    <w:p w:rsidR="00E75F19" w:rsidRPr="00B66BEC" w:rsidRDefault="00E75F19" w:rsidP="00B66BEC">
      <w:pPr>
        <w:ind w:left="-851" w:firstLine="851"/>
        <w:jc w:val="both"/>
        <w:rPr>
          <w:rFonts w:ascii="Calibri" w:hAnsi="Calibri" w:cs="Calibri"/>
          <w:szCs w:val="22"/>
        </w:rPr>
      </w:pPr>
      <w:r w:rsidRPr="00B66BEC">
        <w:rPr>
          <w:rFonts w:ascii="Calibri" w:hAnsi="Calibri" w:cs="Calibri"/>
          <w:b/>
          <w:szCs w:val="22"/>
        </w:rPr>
        <w:t xml:space="preserve">Nota: </w:t>
      </w:r>
      <w:r w:rsidR="00B66BEC" w:rsidRPr="00B66BEC">
        <w:rPr>
          <w:rFonts w:ascii="Calibri" w:hAnsi="Calibri" w:cs="Calibri"/>
          <w:b/>
          <w:szCs w:val="22"/>
        </w:rPr>
        <w:t xml:space="preserve">  </w:t>
      </w:r>
      <w:r w:rsidR="00B66BEC">
        <w:rPr>
          <w:rFonts w:ascii="Calibri" w:hAnsi="Calibri" w:cs="Calibri"/>
          <w:b/>
          <w:szCs w:val="22"/>
        </w:rPr>
        <w:t xml:space="preserve"> </w:t>
      </w:r>
      <w:r w:rsidR="00B66BEC" w:rsidRPr="00B66BEC">
        <w:rPr>
          <w:rFonts w:ascii="Calibri" w:hAnsi="Calibri" w:cs="Calibri"/>
          <w:b/>
          <w:szCs w:val="22"/>
        </w:rPr>
        <w:t xml:space="preserve"> </w:t>
      </w:r>
      <w:r w:rsidR="00FB71B6" w:rsidRPr="00B66BEC">
        <w:rPr>
          <w:rFonts w:ascii="Calibri" w:hAnsi="Calibri" w:cs="Calibri"/>
          <w:szCs w:val="22"/>
        </w:rPr>
        <w:t>Los precios cotizados</w:t>
      </w:r>
      <w:r w:rsidRPr="00B66BEC">
        <w:rPr>
          <w:rFonts w:ascii="Calibri" w:hAnsi="Calibri" w:cs="Calibri"/>
          <w:szCs w:val="22"/>
        </w:rPr>
        <w:t xml:space="preserve"> deben ser expresados máximo con dos decimales.</w:t>
      </w:r>
    </w:p>
    <w:p w:rsidR="005A1B31" w:rsidRDefault="005A1B31" w:rsidP="00E70E3E">
      <w:pPr>
        <w:rPr>
          <w:rFonts w:ascii="Segoe UI" w:hAnsi="Segoe UI" w:cs="Segoe UI"/>
          <w:b/>
          <w:bCs/>
          <w:color w:val="FF0000"/>
        </w:rPr>
      </w:pPr>
    </w:p>
    <w:p w:rsidR="00524B0D" w:rsidRDefault="00524B0D" w:rsidP="00E75F19">
      <w:pPr>
        <w:jc w:val="center"/>
        <w:rPr>
          <w:rFonts w:ascii="Segoe UI" w:hAnsi="Segoe UI" w:cs="Segoe UI"/>
          <w:b/>
          <w:bCs/>
          <w:color w:val="FF0000"/>
        </w:rPr>
        <w:sectPr w:rsidR="00524B0D" w:rsidSect="00F80A11">
          <w:pgSz w:w="12240" w:h="15840" w:code="1"/>
          <w:pgMar w:top="1701" w:right="1701" w:bottom="1701" w:left="1701" w:header="709" w:footer="709" w:gutter="0"/>
          <w:cols w:space="708"/>
          <w:docGrid w:linePitch="360"/>
        </w:sectPr>
      </w:pPr>
    </w:p>
    <w:p w:rsidR="00E75F19" w:rsidRPr="009C66A8" w:rsidRDefault="00E75F19" w:rsidP="00AD770F">
      <w:pPr>
        <w:tabs>
          <w:tab w:val="left" w:pos="0"/>
        </w:tabs>
        <w:jc w:val="center"/>
        <w:rPr>
          <w:rFonts w:ascii="Calibri" w:hAnsi="Calibri" w:cs="Calibri"/>
          <w:b/>
          <w:sz w:val="22"/>
          <w:szCs w:val="22"/>
        </w:rPr>
      </w:pPr>
      <w:r w:rsidRPr="009C66A8">
        <w:rPr>
          <w:rFonts w:ascii="Calibri" w:hAnsi="Calibri" w:cs="Calibri"/>
          <w:b/>
          <w:sz w:val="22"/>
          <w:szCs w:val="22"/>
        </w:rPr>
        <w:lastRenderedPageBreak/>
        <w:t>FORMULARIO C-1</w:t>
      </w:r>
    </w:p>
    <w:p w:rsidR="00E75F19" w:rsidRDefault="00E75F19" w:rsidP="00E75F19">
      <w:pPr>
        <w:pStyle w:val="Normal2"/>
        <w:tabs>
          <w:tab w:val="left" w:pos="1701"/>
          <w:tab w:val="left" w:pos="2835"/>
        </w:tabs>
        <w:jc w:val="center"/>
        <w:rPr>
          <w:rFonts w:ascii="Calibri" w:hAnsi="Calibri" w:cs="Calibri"/>
          <w:b/>
          <w:sz w:val="22"/>
          <w:szCs w:val="22"/>
        </w:rPr>
      </w:pPr>
      <w:r w:rsidRPr="009C66A8">
        <w:rPr>
          <w:rFonts w:ascii="Calibri" w:hAnsi="Calibri" w:cs="Calibri"/>
          <w:b/>
          <w:sz w:val="22"/>
          <w:szCs w:val="22"/>
        </w:rPr>
        <w:t>CARATERISTICAS TECNICAS SOLICITADAS</w:t>
      </w:r>
      <w:r>
        <w:rPr>
          <w:rFonts w:ascii="Calibri" w:hAnsi="Calibri" w:cs="Calibri"/>
          <w:b/>
          <w:sz w:val="22"/>
          <w:szCs w:val="22"/>
        </w:rPr>
        <w:t xml:space="preserve"> Y OFERTADAS</w:t>
      </w:r>
    </w:p>
    <w:p w:rsidR="00E75F19" w:rsidRPr="009C66A8" w:rsidRDefault="00E75F19" w:rsidP="00E75F19">
      <w:pPr>
        <w:pStyle w:val="Normal2"/>
        <w:tabs>
          <w:tab w:val="left" w:pos="1701"/>
          <w:tab w:val="left" w:pos="2835"/>
        </w:tabs>
        <w:jc w:val="center"/>
        <w:rPr>
          <w:rFonts w:ascii="Calibri" w:hAnsi="Calibri" w:cs="Calibri"/>
          <w:b/>
          <w:sz w:val="22"/>
          <w:szCs w:val="22"/>
        </w:rPr>
      </w:pPr>
    </w:p>
    <w:tbl>
      <w:tblPr>
        <w:tblW w:w="13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441"/>
        <w:gridCol w:w="6477"/>
      </w:tblGrid>
      <w:tr w:rsidR="00E75F19" w:rsidRPr="00025750" w:rsidTr="005A59F6">
        <w:trPr>
          <w:trHeight w:val="236"/>
          <w:tblHeader/>
          <w:jc w:val="center"/>
        </w:trPr>
        <w:tc>
          <w:tcPr>
            <w:tcW w:w="7441" w:type="dxa"/>
            <w:shd w:val="clear" w:color="auto" w:fill="D9D9D9"/>
            <w:vAlign w:val="center"/>
          </w:tcPr>
          <w:p w:rsidR="00E75F19" w:rsidRPr="00025750" w:rsidRDefault="00E75F19" w:rsidP="00EA083A">
            <w:pPr>
              <w:jc w:val="center"/>
              <w:rPr>
                <w:rFonts w:ascii="Calibri" w:hAnsi="Calibri" w:cs="Calibri"/>
                <w:b/>
                <w:sz w:val="18"/>
                <w:szCs w:val="18"/>
              </w:rPr>
            </w:pPr>
            <w:r w:rsidRPr="00025750">
              <w:rPr>
                <w:rFonts w:ascii="Calibri" w:hAnsi="Calibri" w:cs="Calibri"/>
                <w:b/>
                <w:sz w:val="18"/>
                <w:szCs w:val="18"/>
              </w:rPr>
              <w:t>CARACTERÍSTICAS TÉCNICAS SOLICITADAS POR YPFB</w:t>
            </w:r>
          </w:p>
        </w:tc>
        <w:tc>
          <w:tcPr>
            <w:tcW w:w="6477" w:type="dxa"/>
            <w:shd w:val="clear" w:color="auto" w:fill="D9D9D9"/>
            <w:vAlign w:val="center"/>
          </w:tcPr>
          <w:p w:rsidR="00E75F19" w:rsidRPr="00025750" w:rsidRDefault="00E75F19" w:rsidP="00EA083A">
            <w:pPr>
              <w:jc w:val="center"/>
              <w:rPr>
                <w:rFonts w:ascii="Calibri" w:hAnsi="Calibri" w:cs="Calibri"/>
                <w:b/>
                <w:sz w:val="18"/>
                <w:szCs w:val="18"/>
              </w:rPr>
            </w:pPr>
            <w:r w:rsidRPr="00025750">
              <w:rPr>
                <w:rFonts w:ascii="Calibri" w:hAnsi="Calibri" w:cs="Calibri"/>
                <w:b/>
                <w:sz w:val="18"/>
                <w:szCs w:val="18"/>
              </w:rPr>
              <w:t xml:space="preserve">CARACTERÍSTICAS TÉCNICAS OFERTADAS POR EL PROPONENTE </w:t>
            </w:r>
          </w:p>
          <w:p w:rsidR="00E75F19" w:rsidRPr="00025750" w:rsidRDefault="00E75F19" w:rsidP="00EA083A">
            <w:pPr>
              <w:jc w:val="center"/>
              <w:rPr>
                <w:rFonts w:ascii="Calibri" w:hAnsi="Calibri" w:cs="Calibri"/>
                <w:b/>
                <w:i/>
                <w:sz w:val="18"/>
                <w:szCs w:val="18"/>
              </w:rPr>
            </w:pPr>
            <w:r w:rsidRPr="00025750">
              <w:rPr>
                <w:rFonts w:ascii="Calibri" w:hAnsi="Calibri" w:cs="Calibri"/>
                <w:b/>
                <w:i/>
                <w:sz w:val="18"/>
                <w:szCs w:val="18"/>
              </w:rPr>
              <w:t xml:space="preserve"> (Describir su propuesta en base a lo solicitado por YPFB)</w:t>
            </w:r>
          </w:p>
        </w:tc>
      </w:tr>
      <w:tr w:rsidR="008078B1" w:rsidRPr="00025750" w:rsidTr="00E02771">
        <w:trPr>
          <w:trHeight w:val="314"/>
          <w:jc w:val="center"/>
        </w:trPr>
        <w:tc>
          <w:tcPr>
            <w:tcW w:w="7441" w:type="dxa"/>
            <w:shd w:val="clear" w:color="auto" w:fill="BDD6EE"/>
            <w:vAlign w:val="center"/>
          </w:tcPr>
          <w:p w:rsidR="008078B1" w:rsidRPr="00025750" w:rsidRDefault="00B36089" w:rsidP="00DD60A5">
            <w:pPr>
              <w:numPr>
                <w:ilvl w:val="2"/>
                <w:numId w:val="16"/>
              </w:numPr>
              <w:autoSpaceDE w:val="0"/>
              <w:autoSpaceDN w:val="0"/>
              <w:adjustRightInd w:val="0"/>
              <w:ind w:left="286" w:hanging="283"/>
              <w:rPr>
                <w:rFonts w:ascii="Calibri" w:hAnsi="Calibri" w:cs="Calibri"/>
                <w:sz w:val="18"/>
                <w:szCs w:val="18"/>
              </w:rPr>
            </w:pPr>
            <w:r w:rsidRPr="001C4A8B">
              <w:rPr>
                <w:rFonts w:ascii="Calibri" w:hAnsi="Calibri" w:cs="Calibri"/>
                <w:b/>
                <w:bCs/>
              </w:rPr>
              <w:t>DESCRIPCIÓN DEL SERVICIO</w:t>
            </w:r>
          </w:p>
        </w:tc>
        <w:tc>
          <w:tcPr>
            <w:tcW w:w="6477" w:type="dxa"/>
            <w:vAlign w:val="center"/>
          </w:tcPr>
          <w:p w:rsidR="008078B1" w:rsidRPr="00025750" w:rsidRDefault="008078B1" w:rsidP="005105F8">
            <w:pPr>
              <w:rPr>
                <w:rFonts w:ascii="Calibri" w:hAnsi="Calibri" w:cs="Calibri"/>
                <w:b/>
                <w:sz w:val="18"/>
                <w:szCs w:val="18"/>
              </w:rPr>
            </w:pPr>
          </w:p>
        </w:tc>
      </w:tr>
      <w:tr w:rsidR="005105F8" w:rsidRPr="00025750" w:rsidTr="008078B1">
        <w:trPr>
          <w:trHeight w:val="262"/>
          <w:jc w:val="center"/>
        </w:trPr>
        <w:tc>
          <w:tcPr>
            <w:tcW w:w="7441" w:type="dxa"/>
            <w:vAlign w:val="center"/>
          </w:tcPr>
          <w:p w:rsidR="00B36089" w:rsidRPr="001C4A8B" w:rsidRDefault="00B36089" w:rsidP="00B36089">
            <w:pPr>
              <w:autoSpaceDE w:val="0"/>
              <w:autoSpaceDN w:val="0"/>
              <w:adjustRightInd w:val="0"/>
              <w:jc w:val="both"/>
              <w:rPr>
                <w:rFonts w:ascii="Calibri" w:hAnsi="Calibri" w:cs="Calibri"/>
                <w:bCs/>
              </w:rPr>
            </w:pPr>
            <w:r w:rsidRPr="001C4A8B">
              <w:rPr>
                <w:rFonts w:ascii="Calibri" w:hAnsi="Calibri" w:cs="Calibri"/>
                <w:bCs/>
              </w:rPr>
              <w:t>Mantener las oficinas, ambientes, mobiliario, equipos, servicios sanitarios y áreas operativas de las Estaciones de Servicio y Punto de Venta del Distrito Comercial Amazónico en condiciones óptimas de limpieza e higiene.</w:t>
            </w:r>
          </w:p>
          <w:p w:rsidR="00D73557" w:rsidRPr="00025750" w:rsidRDefault="00D73557" w:rsidP="007C660C">
            <w:pPr>
              <w:autoSpaceDE w:val="0"/>
              <w:autoSpaceDN w:val="0"/>
              <w:adjustRightInd w:val="0"/>
              <w:jc w:val="both"/>
              <w:rPr>
                <w:rFonts w:ascii="Calibri" w:hAnsi="Calibri" w:cs="Calibri"/>
                <w:sz w:val="18"/>
                <w:szCs w:val="18"/>
              </w:rPr>
            </w:pPr>
          </w:p>
        </w:tc>
        <w:tc>
          <w:tcPr>
            <w:tcW w:w="6477" w:type="dxa"/>
            <w:vAlign w:val="center"/>
          </w:tcPr>
          <w:p w:rsidR="005105F8" w:rsidRPr="00025750" w:rsidRDefault="005105F8" w:rsidP="005105F8">
            <w:pPr>
              <w:rPr>
                <w:rFonts w:ascii="Calibri" w:hAnsi="Calibri" w:cs="Calibri"/>
                <w:b/>
                <w:sz w:val="18"/>
                <w:szCs w:val="18"/>
              </w:rPr>
            </w:pPr>
          </w:p>
        </w:tc>
      </w:tr>
      <w:tr w:rsidR="005105F8" w:rsidRPr="00025750" w:rsidTr="00E02771">
        <w:trPr>
          <w:trHeight w:val="233"/>
          <w:jc w:val="center"/>
        </w:trPr>
        <w:tc>
          <w:tcPr>
            <w:tcW w:w="7441" w:type="dxa"/>
            <w:shd w:val="clear" w:color="auto" w:fill="BDD6EE"/>
          </w:tcPr>
          <w:p w:rsidR="005105F8" w:rsidRPr="00025750" w:rsidRDefault="00B36089" w:rsidP="00B36089">
            <w:pPr>
              <w:numPr>
                <w:ilvl w:val="2"/>
                <w:numId w:val="16"/>
              </w:numPr>
              <w:tabs>
                <w:tab w:val="left" w:pos="286"/>
              </w:tabs>
              <w:autoSpaceDE w:val="0"/>
              <w:autoSpaceDN w:val="0"/>
              <w:adjustRightInd w:val="0"/>
              <w:ind w:left="2272" w:hanging="2195"/>
              <w:jc w:val="both"/>
              <w:rPr>
                <w:rFonts w:ascii="Calibri" w:hAnsi="Calibri" w:cs="Calibri"/>
                <w:bCs/>
                <w:sz w:val="18"/>
                <w:szCs w:val="18"/>
              </w:rPr>
            </w:pPr>
            <w:r>
              <w:rPr>
                <w:rFonts w:ascii="Calibri" w:hAnsi="Calibri" w:cs="Calibri"/>
                <w:bCs/>
                <w:sz w:val="18"/>
                <w:szCs w:val="18"/>
              </w:rPr>
              <w:t xml:space="preserve"> </w:t>
            </w:r>
            <w:r w:rsidRPr="001C4A8B">
              <w:rPr>
                <w:rFonts w:ascii="Calibri" w:hAnsi="Calibri" w:cs="Calibri"/>
                <w:b/>
                <w:bCs/>
              </w:rPr>
              <w:t>ALCANCE DEL SERVICIO</w:t>
            </w:r>
          </w:p>
        </w:tc>
        <w:tc>
          <w:tcPr>
            <w:tcW w:w="6477" w:type="dxa"/>
            <w:vAlign w:val="center"/>
          </w:tcPr>
          <w:p w:rsidR="005105F8" w:rsidRPr="00025750" w:rsidRDefault="005105F8" w:rsidP="005105F8">
            <w:pPr>
              <w:rPr>
                <w:rFonts w:ascii="Calibri" w:hAnsi="Calibri" w:cs="Calibri"/>
                <w:b/>
                <w:sz w:val="18"/>
                <w:szCs w:val="18"/>
              </w:rPr>
            </w:pPr>
          </w:p>
        </w:tc>
      </w:tr>
      <w:tr w:rsidR="005105F8" w:rsidRPr="00025750" w:rsidTr="005A59F6">
        <w:trPr>
          <w:trHeight w:val="215"/>
          <w:jc w:val="center"/>
        </w:trPr>
        <w:tc>
          <w:tcPr>
            <w:tcW w:w="7441" w:type="dxa"/>
          </w:tcPr>
          <w:p w:rsidR="00AD770F" w:rsidRPr="001C4A8B" w:rsidRDefault="00AD770F" w:rsidP="00AD770F">
            <w:pPr>
              <w:autoSpaceDE w:val="0"/>
              <w:autoSpaceDN w:val="0"/>
              <w:adjustRightInd w:val="0"/>
              <w:jc w:val="both"/>
              <w:rPr>
                <w:rFonts w:ascii="Calibri" w:hAnsi="Calibri" w:cs="Calibri"/>
                <w:bCs/>
              </w:rPr>
            </w:pPr>
            <w:r w:rsidRPr="001C4A8B">
              <w:rPr>
                <w:rFonts w:ascii="Calibri" w:hAnsi="Calibri" w:cs="Calibri"/>
                <w:bCs/>
              </w:rPr>
              <w:t>El servicio de limpieza abarcara los ambientes propios y alquilados donde funcionan las oficinas y áreas operativas de las Estaciones de Servicio y Punto de Venta del Distrito Comercial Amazónico (VER PUNTO LUGAR DE PRESTACION DEL SERVICIO).</w:t>
            </w:r>
          </w:p>
          <w:p w:rsidR="005105F8" w:rsidRPr="00AD770F" w:rsidRDefault="005105F8" w:rsidP="00760BCF">
            <w:pPr>
              <w:jc w:val="both"/>
              <w:rPr>
                <w:rFonts w:ascii="Calibri" w:hAnsi="Calibri" w:cs="Calibri"/>
                <w:b/>
                <w:sz w:val="22"/>
                <w:szCs w:val="22"/>
              </w:rPr>
            </w:pPr>
          </w:p>
        </w:tc>
        <w:tc>
          <w:tcPr>
            <w:tcW w:w="6477" w:type="dxa"/>
            <w:vAlign w:val="center"/>
          </w:tcPr>
          <w:p w:rsidR="005105F8" w:rsidRPr="00025750" w:rsidRDefault="005105F8" w:rsidP="005105F8">
            <w:pPr>
              <w:rPr>
                <w:rFonts w:ascii="Calibri" w:hAnsi="Calibri" w:cs="Calibri"/>
                <w:b/>
                <w:sz w:val="18"/>
                <w:szCs w:val="18"/>
              </w:rPr>
            </w:pPr>
          </w:p>
        </w:tc>
      </w:tr>
      <w:tr w:rsidR="005105F8" w:rsidRPr="00025750" w:rsidTr="00E02771">
        <w:trPr>
          <w:trHeight w:val="233"/>
          <w:jc w:val="center"/>
        </w:trPr>
        <w:tc>
          <w:tcPr>
            <w:tcW w:w="7441" w:type="dxa"/>
            <w:shd w:val="clear" w:color="auto" w:fill="BDD6EE"/>
          </w:tcPr>
          <w:p w:rsidR="005105F8" w:rsidRPr="00630BD7" w:rsidRDefault="00AD770F" w:rsidP="007805CA">
            <w:pPr>
              <w:pStyle w:val="Sinespaciado"/>
              <w:numPr>
                <w:ilvl w:val="2"/>
                <w:numId w:val="16"/>
              </w:numPr>
              <w:ind w:left="286" w:hanging="283"/>
              <w:jc w:val="both"/>
              <w:rPr>
                <w:rFonts w:cs="Calibri"/>
                <w:b/>
                <w:sz w:val="18"/>
                <w:szCs w:val="18"/>
              </w:rPr>
            </w:pPr>
            <w:r w:rsidRPr="001C4A8B">
              <w:rPr>
                <w:rFonts w:cs="Calibri"/>
                <w:b/>
                <w:sz w:val="20"/>
                <w:szCs w:val="20"/>
              </w:rPr>
              <w:t>CARACTERISTICAS DEL SERVICIO</w:t>
            </w:r>
          </w:p>
        </w:tc>
        <w:tc>
          <w:tcPr>
            <w:tcW w:w="6477" w:type="dxa"/>
            <w:vAlign w:val="center"/>
          </w:tcPr>
          <w:p w:rsidR="005105F8" w:rsidRPr="00025750" w:rsidRDefault="005105F8" w:rsidP="005105F8">
            <w:pPr>
              <w:rPr>
                <w:rFonts w:ascii="Calibri" w:hAnsi="Calibri" w:cs="Calibri"/>
                <w:b/>
                <w:sz w:val="18"/>
                <w:szCs w:val="18"/>
              </w:rPr>
            </w:pPr>
          </w:p>
        </w:tc>
      </w:tr>
      <w:tr w:rsidR="00AD770F" w:rsidRPr="00025750" w:rsidTr="005A59F6">
        <w:trPr>
          <w:trHeight w:val="215"/>
          <w:jc w:val="center"/>
          <w:hidden/>
        </w:trPr>
        <w:tc>
          <w:tcPr>
            <w:tcW w:w="7441" w:type="dxa"/>
          </w:tcPr>
          <w:p w:rsidR="00AD770F" w:rsidRPr="00AD770F" w:rsidRDefault="00AD770F" w:rsidP="00AD770F">
            <w:pPr>
              <w:pStyle w:val="Prrafodelista"/>
              <w:numPr>
                <w:ilvl w:val="0"/>
                <w:numId w:val="72"/>
              </w:numPr>
              <w:autoSpaceDE w:val="0"/>
              <w:autoSpaceDN w:val="0"/>
              <w:adjustRightInd w:val="0"/>
              <w:jc w:val="both"/>
              <w:rPr>
                <w:rFonts w:ascii="Calibri" w:hAnsi="Calibri" w:cs="Calibri"/>
                <w:b/>
                <w:vanish/>
              </w:rPr>
            </w:pPr>
          </w:p>
          <w:p w:rsidR="00AD770F" w:rsidRPr="00AD770F" w:rsidRDefault="00AD770F" w:rsidP="00AD770F">
            <w:pPr>
              <w:pStyle w:val="Prrafodelista"/>
              <w:numPr>
                <w:ilvl w:val="0"/>
                <w:numId w:val="72"/>
              </w:numPr>
              <w:autoSpaceDE w:val="0"/>
              <w:autoSpaceDN w:val="0"/>
              <w:adjustRightInd w:val="0"/>
              <w:jc w:val="both"/>
              <w:rPr>
                <w:rFonts w:ascii="Calibri" w:hAnsi="Calibri" w:cs="Calibri"/>
                <w:b/>
                <w:vanish/>
              </w:rPr>
            </w:pPr>
          </w:p>
          <w:p w:rsidR="00AD770F" w:rsidRPr="00AD770F" w:rsidRDefault="00AD770F" w:rsidP="00AD770F">
            <w:pPr>
              <w:pStyle w:val="Prrafodelista"/>
              <w:numPr>
                <w:ilvl w:val="0"/>
                <w:numId w:val="72"/>
              </w:numPr>
              <w:autoSpaceDE w:val="0"/>
              <w:autoSpaceDN w:val="0"/>
              <w:adjustRightInd w:val="0"/>
              <w:jc w:val="both"/>
              <w:rPr>
                <w:rFonts w:ascii="Calibri" w:hAnsi="Calibri" w:cs="Calibri"/>
                <w:b/>
                <w:vanish/>
              </w:rPr>
            </w:pPr>
          </w:p>
          <w:p w:rsidR="00AD770F" w:rsidRDefault="00AD770F" w:rsidP="00AD770F">
            <w:pPr>
              <w:autoSpaceDE w:val="0"/>
              <w:autoSpaceDN w:val="0"/>
              <w:adjustRightInd w:val="0"/>
              <w:jc w:val="both"/>
              <w:rPr>
                <w:rFonts w:ascii="Calibri" w:hAnsi="Calibri" w:cs="Calibri"/>
                <w:b/>
              </w:rPr>
            </w:pPr>
            <w:r>
              <w:rPr>
                <w:rFonts w:ascii="Calibri" w:hAnsi="Calibri" w:cs="Calibri"/>
                <w:b/>
              </w:rPr>
              <w:t xml:space="preserve">3.1. </w:t>
            </w:r>
            <w:r w:rsidRPr="001C4A8B">
              <w:rPr>
                <w:rFonts w:ascii="Calibri" w:hAnsi="Calibri" w:cs="Calibri"/>
                <w:b/>
              </w:rPr>
              <w:t xml:space="preserve">TIPOS DE LIMPIEZA </w:t>
            </w:r>
          </w:p>
          <w:p w:rsidR="00AD770F" w:rsidRDefault="00AD770F" w:rsidP="00AD770F">
            <w:pPr>
              <w:numPr>
                <w:ilvl w:val="2"/>
                <w:numId w:val="73"/>
              </w:numPr>
              <w:autoSpaceDE w:val="0"/>
              <w:autoSpaceDN w:val="0"/>
              <w:adjustRightInd w:val="0"/>
              <w:jc w:val="both"/>
              <w:rPr>
                <w:rFonts w:ascii="Calibri" w:hAnsi="Calibri" w:cs="Calibri"/>
                <w:b/>
              </w:rPr>
            </w:pPr>
            <w:r w:rsidRPr="001C4A8B">
              <w:rPr>
                <w:rFonts w:ascii="Calibri" w:hAnsi="Calibri" w:cs="Calibri"/>
                <w:b/>
              </w:rPr>
              <w:t>LIMPIEZA DIARIA (Lunes a Viernes)</w:t>
            </w:r>
          </w:p>
          <w:p w:rsidR="00AD770F" w:rsidRDefault="00AD770F" w:rsidP="00AD770F">
            <w:pPr>
              <w:autoSpaceDE w:val="0"/>
              <w:autoSpaceDN w:val="0"/>
              <w:adjustRightInd w:val="0"/>
              <w:jc w:val="both"/>
              <w:rPr>
                <w:rFonts w:ascii="Calibri" w:hAnsi="Calibri" w:cs="Calibri"/>
                <w:b/>
              </w:rPr>
            </w:pPr>
          </w:p>
          <w:p w:rsidR="00AD770F" w:rsidRPr="001C4A8B" w:rsidRDefault="00AD770F" w:rsidP="00AD770F">
            <w:pPr>
              <w:jc w:val="both"/>
              <w:rPr>
                <w:rFonts w:ascii="Calibri" w:hAnsi="Calibri" w:cs="Calibri"/>
              </w:rPr>
            </w:pPr>
            <w:r w:rsidRPr="001C4A8B">
              <w:rPr>
                <w:rFonts w:ascii="Calibri" w:hAnsi="Calibri" w:cs="Calibri"/>
              </w:rPr>
              <w:t>El proponente adjudicado deberá cumplir con las siguientes actividades:</w:t>
            </w:r>
          </w:p>
          <w:p w:rsidR="00AD770F" w:rsidRPr="001C4A8B" w:rsidRDefault="00AD770F" w:rsidP="00AD770F">
            <w:pPr>
              <w:numPr>
                <w:ilvl w:val="0"/>
                <w:numId w:val="53"/>
              </w:numPr>
              <w:jc w:val="both"/>
              <w:rPr>
                <w:rFonts w:ascii="Calibri" w:hAnsi="Calibri" w:cs="Calibri"/>
              </w:rPr>
            </w:pPr>
            <w:r w:rsidRPr="001C4A8B">
              <w:rPr>
                <w:rFonts w:ascii="Calibri" w:hAnsi="Calibri" w:cs="Calibri"/>
              </w:rPr>
              <w:t xml:space="preserve">Limpieza de escritorios, mesas, equipos de computación, impresoras, fax, sillas, sillones, sofás, papeleros, </w:t>
            </w:r>
            <w:proofErr w:type="spellStart"/>
            <w:r w:rsidRPr="001C4A8B">
              <w:rPr>
                <w:rFonts w:ascii="Calibri" w:hAnsi="Calibri" w:cs="Calibri"/>
              </w:rPr>
              <w:t>gaveteros</w:t>
            </w:r>
            <w:proofErr w:type="spellEnd"/>
            <w:r w:rsidRPr="001C4A8B">
              <w:rPr>
                <w:rFonts w:ascii="Calibri" w:hAnsi="Calibri" w:cs="Calibri"/>
              </w:rPr>
              <w:t>, basureros, maceteros, cortinas, persianas, estantes, modulares, cuadros, adornos, plantas ornamentales y otros.</w:t>
            </w:r>
          </w:p>
          <w:p w:rsidR="00AD770F" w:rsidRPr="001C4A8B" w:rsidRDefault="00AD770F" w:rsidP="00AD770F">
            <w:pPr>
              <w:numPr>
                <w:ilvl w:val="0"/>
                <w:numId w:val="53"/>
              </w:numPr>
              <w:jc w:val="both"/>
              <w:rPr>
                <w:rFonts w:ascii="Calibri" w:hAnsi="Calibri" w:cs="Calibri"/>
              </w:rPr>
            </w:pPr>
            <w:r w:rsidRPr="001C4A8B">
              <w:rPr>
                <w:rFonts w:ascii="Calibri" w:hAnsi="Calibri" w:cs="Calibri"/>
              </w:rPr>
              <w:t>Desinfección de vidrios de escritorios y aparatos telefónicos.</w:t>
            </w:r>
          </w:p>
          <w:p w:rsidR="00AD770F" w:rsidRPr="001C4A8B" w:rsidRDefault="00AD770F" w:rsidP="00AD770F">
            <w:pPr>
              <w:numPr>
                <w:ilvl w:val="0"/>
                <w:numId w:val="53"/>
              </w:numPr>
              <w:jc w:val="both"/>
              <w:rPr>
                <w:rFonts w:ascii="Calibri" w:hAnsi="Calibri" w:cs="Calibri"/>
              </w:rPr>
            </w:pPr>
            <w:r w:rsidRPr="001C4A8B">
              <w:rPr>
                <w:rFonts w:ascii="Calibri" w:hAnsi="Calibri" w:cs="Calibri"/>
              </w:rPr>
              <w:t>Limpieza y desinfección de baños comunes y privados incluye (mesones, lavamanos, implementos sanitarios, muros espejos e inodoros).</w:t>
            </w:r>
          </w:p>
          <w:p w:rsidR="00AD770F" w:rsidRPr="001C4A8B" w:rsidRDefault="00AD770F" w:rsidP="00AD770F">
            <w:pPr>
              <w:numPr>
                <w:ilvl w:val="0"/>
                <w:numId w:val="53"/>
              </w:numPr>
              <w:jc w:val="both"/>
              <w:rPr>
                <w:rFonts w:ascii="Calibri" w:hAnsi="Calibri" w:cs="Calibri"/>
              </w:rPr>
            </w:pPr>
            <w:r w:rsidRPr="001C4A8B">
              <w:rPr>
                <w:rFonts w:ascii="Calibri" w:hAnsi="Calibri" w:cs="Calibri"/>
              </w:rPr>
              <w:t>Barrido, trapeado y lustrado de pisos fríos y madera.</w:t>
            </w:r>
          </w:p>
          <w:p w:rsidR="00AD770F" w:rsidRPr="001C4A8B" w:rsidRDefault="00AD770F" w:rsidP="00AD770F">
            <w:pPr>
              <w:numPr>
                <w:ilvl w:val="0"/>
                <w:numId w:val="53"/>
              </w:numPr>
              <w:jc w:val="both"/>
              <w:rPr>
                <w:rFonts w:ascii="Calibri" w:hAnsi="Calibri" w:cs="Calibri"/>
              </w:rPr>
            </w:pPr>
            <w:r w:rsidRPr="001C4A8B">
              <w:rPr>
                <w:rFonts w:ascii="Calibri" w:hAnsi="Calibri" w:cs="Calibri"/>
              </w:rPr>
              <w:t>Desmanche de paredes.</w:t>
            </w:r>
          </w:p>
          <w:p w:rsidR="00AD770F" w:rsidRPr="001C4A8B" w:rsidRDefault="00AD770F" w:rsidP="00AD770F">
            <w:pPr>
              <w:numPr>
                <w:ilvl w:val="0"/>
                <w:numId w:val="53"/>
              </w:numPr>
              <w:jc w:val="both"/>
              <w:rPr>
                <w:rFonts w:ascii="Calibri" w:hAnsi="Calibri" w:cs="Calibri"/>
              </w:rPr>
            </w:pPr>
            <w:proofErr w:type="spellStart"/>
            <w:r w:rsidRPr="001C4A8B">
              <w:rPr>
                <w:rFonts w:ascii="Calibri" w:hAnsi="Calibri" w:cs="Calibri"/>
              </w:rPr>
              <w:t>Desodorizacion</w:t>
            </w:r>
            <w:proofErr w:type="spellEnd"/>
            <w:r w:rsidRPr="001C4A8B">
              <w:rPr>
                <w:rFonts w:ascii="Calibri" w:hAnsi="Calibri" w:cs="Calibri"/>
              </w:rPr>
              <w:t xml:space="preserve"> general de ambientes con aroma fresco y liviano.</w:t>
            </w:r>
          </w:p>
          <w:p w:rsidR="00AD770F" w:rsidRPr="001C4A8B" w:rsidRDefault="00AD770F" w:rsidP="00AD770F">
            <w:pPr>
              <w:numPr>
                <w:ilvl w:val="0"/>
                <w:numId w:val="53"/>
              </w:numPr>
              <w:jc w:val="both"/>
              <w:rPr>
                <w:rFonts w:ascii="Calibri" w:hAnsi="Calibri" w:cs="Calibri"/>
              </w:rPr>
            </w:pPr>
            <w:r w:rsidRPr="001C4A8B">
              <w:rPr>
                <w:rFonts w:ascii="Calibri" w:hAnsi="Calibri" w:cs="Calibri"/>
              </w:rPr>
              <w:t>Desempolvado de vidrios y espejos (interiores y exteriores).</w:t>
            </w:r>
          </w:p>
          <w:p w:rsidR="00AD770F" w:rsidRPr="001C4A8B" w:rsidRDefault="00AD770F" w:rsidP="00AD770F">
            <w:pPr>
              <w:numPr>
                <w:ilvl w:val="0"/>
                <w:numId w:val="53"/>
              </w:numPr>
              <w:jc w:val="both"/>
              <w:rPr>
                <w:rFonts w:ascii="Calibri" w:hAnsi="Calibri" w:cs="Calibri"/>
              </w:rPr>
            </w:pPr>
            <w:r w:rsidRPr="001C4A8B">
              <w:rPr>
                <w:rFonts w:ascii="Calibri" w:hAnsi="Calibri" w:cs="Calibri"/>
              </w:rPr>
              <w:t>Desempolvado general.</w:t>
            </w:r>
          </w:p>
          <w:p w:rsidR="00AD770F" w:rsidRPr="001C4A8B" w:rsidRDefault="00AD770F" w:rsidP="00AD770F">
            <w:pPr>
              <w:numPr>
                <w:ilvl w:val="0"/>
                <w:numId w:val="53"/>
              </w:numPr>
              <w:jc w:val="both"/>
              <w:rPr>
                <w:rFonts w:ascii="Calibri" w:hAnsi="Calibri" w:cs="Calibri"/>
              </w:rPr>
            </w:pPr>
            <w:r w:rsidRPr="001C4A8B">
              <w:rPr>
                <w:rFonts w:ascii="Calibri" w:hAnsi="Calibri" w:cs="Calibri"/>
              </w:rPr>
              <w:t>Recolección de basura en bolsas plásticas y posterior traslado fuera de las estaciones de servicio conforme a disposiciones de los Gobiernos Autónomos Municipales.</w:t>
            </w:r>
          </w:p>
          <w:p w:rsidR="00AD770F" w:rsidRPr="001C4A8B" w:rsidRDefault="00AD770F" w:rsidP="00AD770F">
            <w:pPr>
              <w:numPr>
                <w:ilvl w:val="0"/>
                <w:numId w:val="53"/>
              </w:numPr>
              <w:jc w:val="both"/>
              <w:rPr>
                <w:rFonts w:ascii="Calibri" w:hAnsi="Calibri" w:cs="Calibri"/>
              </w:rPr>
            </w:pPr>
            <w:r w:rsidRPr="001C4A8B">
              <w:rPr>
                <w:rFonts w:ascii="Calibri" w:hAnsi="Calibri" w:cs="Calibri"/>
              </w:rPr>
              <w:t>Atención de emergencias de limpieza.</w:t>
            </w:r>
          </w:p>
          <w:p w:rsidR="00AD770F" w:rsidRDefault="00AD770F" w:rsidP="00AD770F">
            <w:pPr>
              <w:numPr>
                <w:ilvl w:val="0"/>
                <w:numId w:val="53"/>
              </w:numPr>
              <w:jc w:val="both"/>
              <w:rPr>
                <w:rFonts w:ascii="Calibri" w:hAnsi="Calibri" w:cs="Calibri"/>
              </w:rPr>
            </w:pPr>
            <w:r w:rsidRPr="001C4A8B">
              <w:rPr>
                <w:rFonts w:ascii="Calibri" w:hAnsi="Calibri" w:cs="Calibri"/>
              </w:rPr>
              <w:lastRenderedPageBreak/>
              <w:t>Limpieza y desmanchado de interruptores y toma corrientes.</w:t>
            </w:r>
          </w:p>
          <w:p w:rsidR="00AD770F" w:rsidRPr="001C4A8B" w:rsidRDefault="00AD770F" w:rsidP="00AD770F">
            <w:pPr>
              <w:autoSpaceDE w:val="0"/>
              <w:autoSpaceDN w:val="0"/>
              <w:adjustRightInd w:val="0"/>
              <w:jc w:val="both"/>
              <w:rPr>
                <w:rFonts w:ascii="Calibri" w:hAnsi="Calibri" w:cs="Calibri"/>
                <w:b/>
              </w:rPr>
            </w:pPr>
          </w:p>
        </w:tc>
        <w:tc>
          <w:tcPr>
            <w:tcW w:w="6477" w:type="dxa"/>
            <w:vAlign w:val="center"/>
          </w:tcPr>
          <w:p w:rsidR="00AD770F" w:rsidRPr="00025750" w:rsidRDefault="00AD770F" w:rsidP="00AD770F">
            <w:pPr>
              <w:rPr>
                <w:rFonts w:ascii="Calibri" w:hAnsi="Calibri" w:cs="Calibri"/>
                <w:b/>
                <w:sz w:val="18"/>
                <w:szCs w:val="18"/>
              </w:rPr>
            </w:pPr>
          </w:p>
        </w:tc>
      </w:tr>
      <w:tr w:rsidR="00AD770F" w:rsidRPr="00025750" w:rsidTr="00E02771">
        <w:trPr>
          <w:trHeight w:val="233"/>
          <w:jc w:val="center"/>
        </w:trPr>
        <w:tc>
          <w:tcPr>
            <w:tcW w:w="7441" w:type="dxa"/>
            <w:shd w:val="clear" w:color="auto" w:fill="BDD6EE"/>
          </w:tcPr>
          <w:p w:rsidR="00AD770F" w:rsidRPr="001C4A8B" w:rsidRDefault="00AD770F" w:rsidP="00AD770F">
            <w:pPr>
              <w:autoSpaceDE w:val="0"/>
              <w:autoSpaceDN w:val="0"/>
              <w:adjustRightInd w:val="0"/>
              <w:jc w:val="both"/>
              <w:rPr>
                <w:rFonts w:ascii="Calibri" w:hAnsi="Calibri" w:cs="Calibri"/>
                <w:b/>
              </w:rPr>
            </w:pPr>
            <w:r>
              <w:rPr>
                <w:rFonts w:ascii="Calibri" w:hAnsi="Calibri" w:cs="Calibri"/>
                <w:b/>
              </w:rPr>
              <w:lastRenderedPageBreak/>
              <w:t>3.1.2</w:t>
            </w:r>
            <w:r w:rsidRPr="001C4A8B">
              <w:rPr>
                <w:rFonts w:ascii="Calibri" w:hAnsi="Calibri" w:cs="Calibri"/>
                <w:b/>
              </w:rPr>
              <w:t xml:space="preserve"> LIMPIEZA SEMANAL (Sábado)</w:t>
            </w:r>
          </w:p>
        </w:tc>
        <w:tc>
          <w:tcPr>
            <w:tcW w:w="6477" w:type="dxa"/>
            <w:vAlign w:val="center"/>
          </w:tcPr>
          <w:p w:rsidR="00AD770F" w:rsidRPr="00025750" w:rsidRDefault="00AD770F" w:rsidP="00AD770F">
            <w:pPr>
              <w:rPr>
                <w:rFonts w:ascii="Calibri" w:hAnsi="Calibri" w:cs="Calibri"/>
                <w:b/>
                <w:sz w:val="18"/>
                <w:szCs w:val="18"/>
              </w:rPr>
            </w:pPr>
          </w:p>
        </w:tc>
      </w:tr>
      <w:tr w:rsidR="00AD770F" w:rsidRPr="00025750" w:rsidTr="005A59F6">
        <w:trPr>
          <w:trHeight w:val="215"/>
          <w:jc w:val="center"/>
        </w:trPr>
        <w:tc>
          <w:tcPr>
            <w:tcW w:w="7441" w:type="dxa"/>
          </w:tcPr>
          <w:p w:rsidR="00AD770F" w:rsidRPr="001C4A8B" w:rsidRDefault="00AD770F" w:rsidP="00AD770F">
            <w:pPr>
              <w:jc w:val="both"/>
              <w:rPr>
                <w:rFonts w:ascii="Calibri" w:hAnsi="Calibri" w:cs="Calibri"/>
              </w:rPr>
            </w:pPr>
            <w:r w:rsidRPr="001C4A8B">
              <w:rPr>
                <w:rFonts w:ascii="Calibri" w:hAnsi="Calibri" w:cs="Calibri"/>
              </w:rPr>
              <w:t>El proponente adjudicado deberá cumplir con las siguientes actividades:</w:t>
            </w:r>
          </w:p>
          <w:p w:rsidR="00AD770F" w:rsidRPr="001C4A8B" w:rsidRDefault="00AD770F" w:rsidP="00AD770F">
            <w:pPr>
              <w:numPr>
                <w:ilvl w:val="0"/>
                <w:numId w:val="54"/>
              </w:numPr>
              <w:jc w:val="both"/>
              <w:rPr>
                <w:rFonts w:ascii="Calibri" w:hAnsi="Calibri" w:cs="Calibri"/>
              </w:rPr>
            </w:pPr>
            <w:r w:rsidRPr="001C4A8B">
              <w:rPr>
                <w:rFonts w:ascii="Calibri" w:hAnsi="Calibri" w:cs="Calibri"/>
              </w:rPr>
              <w:t>Lustrado y pulido de muebles (madera, vinillo, metálicos y otros).</w:t>
            </w:r>
          </w:p>
          <w:p w:rsidR="00AD770F" w:rsidRPr="001C4A8B" w:rsidRDefault="00AD770F" w:rsidP="00AD770F">
            <w:pPr>
              <w:numPr>
                <w:ilvl w:val="0"/>
                <w:numId w:val="54"/>
              </w:numPr>
              <w:jc w:val="both"/>
              <w:rPr>
                <w:rFonts w:ascii="Calibri" w:hAnsi="Calibri" w:cs="Calibri"/>
              </w:rPr>
            </w:pPr>
            <w:r w:rsidRPr="001C4A8B">
              <w:rPr>
                <w:rFonts w:ascii="Calibri" w:hAnsi="Calibri" w:cs="Calibri"/>
              </w:rPr>
              <w:t>Lavado de vidrios (ambas caras de los ventanales).</w:t>
            </w:r>
          </w:p>
          <w:p w:rsidR="00AD770F" w:rsidRPr="001C4A8B" w:rsidRDefault="00AD770F" w:rsidP="00AD770F">
            <w:pPr>
              <w:numPr>
                <w:ilvl w:val="0"/>
                <w:numId w:val="54"/>
              </w:numPr>
              <w:jc w:val="both"/>
              <w:rPr>
                <w:rFonts w:ascii="Calibri" w:hAnsi="Calibri" w:cs="Calibri"/>
              </w:rPr>
            </w:pPr>
            <w:r w:rsidRPr="001C4A8B">
              <w:rPr>
                <w:rFonts w:ascii="Calibri" w:hAnsi="Calibri" w:cs="Calibri"/>
              </w:rPr>
              <w:t>Encerado y lustrado de pisos fríos y madera.</w:t>
            </w:r>
          </w:p>
          <w:p w:rsidR="00AD770F" w:rsidRPr="001C4A8B" w:rsidRDefault="00AD770F" w:rsidP="00AD770F">
            <w:pPr>
              <w:numPr>
                <w:ilvl w:val="0"/>
                <w:numId w:val="54"/>
              </w:numPr>
              <w:jc w:val="both"/>
              <w:rPr>
                <w:rFonts w:ascii="Calibri" w:hAnsi="Calibri" w:cs="Calibri"/>
              </w:rPr>
            </w:pPr>
            <w:proofErr w:type="spellStart"/>
            <w:r>
              <w:rPr>
                <w:rFonts w:ascii="Calibri" w:hAnsi="Calibri" w:cs="Calibri"/>
              </w:rPr>
              <w:t>Desbacterizació</w:t>
            </w:r>
            <w:r w:rsidRPr="001C4A8B">
              <w:rPr>
                <w:rFonts w:ascii="Calibri" w:hAnsi="Calibri" w:cs="Calibri"/>
              </w:rPr>
              <w:t>n</w:t>
            </w:r>
            <w:proofErr w:type="spellEnd"/>
            <w:r w:rsidRPr="001C4A8B">
              <w:rPr>
                <w:rFonts w:ascii="Calibri" w:hAnsi="Calibri" w:cs="Calibri"/>
              </w:rPr>
              <w:t xml:space="preserve"> de todos los baños y sus artefactos.</w:t>
            </w:r>
          </w:p>
          <w:p w:rsidR="00AD770F" w:rsidRPr="001C4A8B" w:rsidRDefault="00AD770F" w:rsidP="00AD770F">
            <w:pPr>
              <w:numPr>
                <w:ilvl w:val="0"/>
                <w:numId w:val="54"/>
              </w:numPr>
              <w:jc w:val="both"/>
              <w:rPr>
                <w:rFonts w:ascii="Calibri" w:hAnsi="Calibri" w:cs="Calibri"/>
              </w:rPr>
            </w:pPr>
            <w:r w:rsidRPr="001C4A8B">
              <w:rPr>
                <w:rFonts w:ascii="Calibri" w:hAnsi="Calibri" w:cs="Calibri"/>
              </w:rPr>
              <w:t>Aspirado de cortinas y/o persianas.</w:t>
            </w:r>
          </w:p>
          <w:p w:rsidR="00AD770F" w:rsidRPr="001C4A8B" w:rsidRDefault="00AD770F" w:rsidP="00AD770F">
            <w:pPr>
              <w:numPr>
                <w:ilvl w:val="0"/>
                <w:numId w:val="54"/>
              </w:numPr>
              <w:jc w:val="both"/>
              <w:rPr>
                <w:rFonts w:ascii="Calibri" w:hAnsi="Calibri" w:cs="Calibri"/>
              </w:rPr>
            </w:pPr>
            <w:r w:rsidRPr="001C4A8B">
              <w:rPr>
                <w:rFonts w:ascii="Calibri" w:hAnsi="Calibri" w:cs="Calibri"/>
              </w:rPr>
              <w:t>Desempolvado de áreas altas.</w:t>
            </w:r>
          </w:p>
          <w:p w:rsidR="00AD770F" w:rsidRPr="001C4A8B" w:rsidRDefault="00AD770F" w:rsidP="00AD770F">
            <w:pPr>
              <w:numPr>
                <w:ilvl w:val="0"/>
                <w:numId w:val="54"/>
              </w:numPr>
              <w:jc w:val="both"/>
              <w:rPr>
                <w:rFonts w:ascii="Calibri" w:hAnsi="Calibri" w:cs="Calibri"/>
              </w:rPr>
            </w:pPr>
            <w:r w:rsidRPr="001C4A8B">
              <w:rPr>
                <w:rFonts w:ascii="Calibri" w:hAnsi="Calibri" w:cs="Calibri"/>
              </w:rPr>
              <w:t>Lavado y desinfectado de basureros.</w:t>
            </w:r>
          </w:p>
          <w:p w:rsidR="00AD770F" w:rsidRPr="001C4A8B" w:rsidRDefault="00AD770F" w:rsidP="00AD770F">
            <w:pPr>
              <w:numPr>
                <w:ilvl w:val="0"/>
                <w:numId w:val="54"/>
              </w:numPr>
              <w:jc w:val="both"/>
              <w:rPr>
                <w:rFonts w:ascii="Calibri" w:hAnsi="Calibri" w:cs="Calibri"/>
              </w:rPr>
            </w:pPr>
            <w:r w:rsidRPr="001C4A8B">
              <w:rPr>
                <w:rFonts w:ascii="Calibri" w:hAnsi="Calibri" w:cs="Calibri"/>
              </w:rPr>
              <w:t>Desempolvado general y limpieza de cielos rasos, esquina de paredes, ventiladores, aires acondicionados y otros.</w:t>
            </w:r>
          </w:p>
          <w:p w:rsidR="00AD770F" w:rsidRPr="001C4A8B" w:rsidRDefault="00AD770F" w:rsidP="00AD770F">
            <w:pPr>
              <w:numPr>
                <w:ilvl w:val="0"/>
                <w:numId w:val="54"/>
              </w:numPr>
              <w:jc w:val="both"/>
              <w:rPr>
                <w:rFonts w:ascii="Calibri" w:hAnsi="Calibri" w:cs="Calibri"/>
              </w:rPr>
            </w:pPr>
            <w:r w:rsidRPr="001C4A8B">
              <w:rPr>
                <w:rFonts w:ascii="Calibri" w:hAnsi="Calibri" w:cs="Calibri"/>
              </w:rPr>
              <w:t>Desempolvado, encerado y lustrado de puertas, ventanas y zócalos.</w:t>
            </w:r>
          </w:p>
          <w:p w:rsidR="00AD770F" w:rsidRPr="00960B5E" w:rsidRDefault="00AD770F" w:rsidP="00AD770F">
            <w:pPr>
              <w:autoSpaceDE w:val="0"/>
              <w:autoSpaceDN w:val="0"/>
              <w:adjustRightInd w:val="0"/>
              <w:jc w:val="both"/>
              <w:rPr>
                <w:rFonts w:ascii="Calibri" w:hAnsi="Calibri" w:cs="Calibri"/>
                <w:sz w:val="22"/>
                <w:szCs w:val="22"/>
                <w:lang w:eastAsia="es-ES"/>
              </w:rPr>
            </w:pPr>
          </w:p>
        </w:tc>
        <w:tc>
          <w:tcPr>
            <w:tcW w:w="6477" w:type="dxa"/>
            <w:vAlign w:val="center"/>
          </w:tcPr>
          <w:p w:rsidR="00AD770F" w:rsidRPr="00025750" w:rsidRDefault="00AD770F" w:rsidP="00AD770F">
            <w:pPr>
              <w:rPr>
                <w:rFonts w:ascii="Calibri" w:hAnsi="Calibri" w:cs="Calibri"/>
                <w:b/>
                <w:sz w:val="18"/>
                <w:szCs w:val="18"/>
              </w:rPr>
            </w:pPr>
          </w:p>
        </w:tc>
      </w:tr>
      <w:tr w:rsidR="00AD770F" w:rsidRPr="00025750" w:rsidTr="00E02771">
        <w:trPr>
          <w:trHeight w:val="215"/>
          <w:jc w:val="center"/>
        </w:trPr>
        <w:tc>
          <w:tcPr>
            <w:tcW w:w="7441" w:type="dxa"/>
            <w:shd w:val="clear" w:color="auto" w:fill="BDD6EE"/>
          </w:tcPr>
          <w:p w:rsidR="00AD770F" w:rsidRPr="00025750" w:rsidRDefault="00AD770F" w:rsidP="00AD770F">
            <w:pPr>
              <w:autoSpaceDE w:val="0"/>
              <w:autoSpaceDN w:val="0"/>
              <w:adjustRightInd w:val="0"/>
              <w:jc w:val="both"/>
              <w:rPr>
                <w:rFonts w:ascii="Calibri" w:hAnsi="Calibri" w:cs="Calibri"/>
                <w:sz w:val="18"/>
                <w:szCs w:val="18"/>
                <w:lang w:eastAsia="es-ES"/>
              </w:rPr>
            </w:pPr>
            <w:r w:rsidRPr="00AD770F">
              <w:rPr>
                <w:rFonts w:ascii="Calibri" w:hAnsi="Calibri" w:cs="Calibri"/>
                <w:b/>
                <w:sz w:val="18"/>
                <w:szCs w:val="18"/>
                <w:lang w:eastAsia="es-ES"/>
              </w:rPr>
              <w:t>3.1.3</w:t>
            </w:r>
            <w:r>
              <w:rPr>
                <w:rFonts w:ascii="Calibri" w:hAnsi="Calibri" w:cs="Calibri"/>
                <w:sz w:val="18"/>
                <w:szCs w:val="18"/>
                <w:lang w:eastAsia="es-ES"/>
              </w:rPr>
              <w:t xml:space="preserve"> </w:t>
            </w:r>
            <w:r w:rsidRPr="001C4A8B">
              <w:rPr>
                <w:rFonts w:ascii="Calibri" w:hAnsi="Calibri" w:cs="Calibri"/>
                <w:b/>
              </w:rPr>
              <w:t>LIMPIEZA QUINCENAL (Sábado por medio)</w:t>
            </w:r>
          </w:p>
        </w:tc>
        <w:tc>
          <w:tcPr>
            <w:tcW w:w="6477" w:type="dxa"/>
            <w:vAlign w:val="center"/>
          </w:tcPr>
          <w:p w:rsidR="00AD770F" w:rsidRPr="00025750" w:rsidRDefault="00AD770F" w:rsidP="00AD770F">
            <w:pPr>
              <w:rPr>
                <w:rFonts w:ascii="Calibri" w:hAnsi="Calibri" w:cs="Calibri"/>
                <w:b/>
                <w:sz w:val="18"/>
                <w:szCs w:val="18"/>
              </w:rPr>
            </w:pPr>
          </w:p>
        </w:tc>
      </w:tr>
      <w:tr w:rsidR="00AD770F" w:rsidRPr="00025750" w:rsidTr="005A59F6">
        <w:trPr>
          <w:trHeight w:val="233"/>
          <w:jc w:val="center"/>
        </w:trPr>
        <w:tc>
          <w:tcPr>
            <w:tcW w:w="7441" w:type="dxa"/>
          </w:tcPr>
          <w:p w:rsidR="00AD770F" w:rsidRPr="001C4A8B" w:rsidRDefault="00AD770F" w:rsidP="00AD770F">
            <w:pPr>
              <w:jc w:val="both"/>
              <w:rPr>
                <w:rFonts w:ascii="Calibri" w:hAnsi="Calibri" w:cs="Calibri"/>
              </w:rPr>
            </w:pPr>
            <w:r w:rsidRPr="001C4A8B">
              <w:rPr>
                <w:rFonts w:ascii="Calibri" w:hAnsi="Calibri" w:cs="Calibri"/>
              </w:rPr>
              <w:t>El proponente adjudicado deberá cumplir con las siguientes actividades:</w:t>
            </w:r>
          </w:p>
          <w:p w:rsidR="00AD770F" w:rsidRDefault="00AD770F" w:rsidP="00AD770F">
            <w:pPr>
              <w:numPr>
                <w:ilvl w:val="0"/>
                <w:numId w:val="71"/>
              </w:numPr>
              <w:jc w:val="both"/>
              <w:rPr>
                <w:rFonts w:ascii="Calibri" w:hAnsi="Calibri" w:cs="Calibri"/>
              </w:rPr>
            </w:pPr>
            <w:r w:rsidRPr="001C4A8B">
              <w:rPr>
                <w:rFonts w:ascii="Calibri" w:hAnsi="Calibri" w:cs="Calibri"/>
              </w:rPr>
              <w:t>Lavado general de los pisos fríos de todas las áreas de las estaciones de servicio y puesto de venta del Distrito Comercial Amazónico.</w:t>
            </w:r>
          </w:p>
          <w:p w:rsidR="00AD770F" w:rsidRPr="001C4A8B" w:rsidRDefault="00AD770F" w:rsidP="00AD770F">
            <w:pPr>
              <w:numPr>
                <w:ilvl w:val="0"/>
                <w:numId w:val="71"/>
              </w:numPr>
              <w:jc w:val="both"/>
              <w:rPr>
                <w:rFonts w:ascii="Calibri" w:hAnsi="Calibri" w:cs="Calibri"/>
              </w:rPr>
            </w:pPr>
            <w:r>
              <w:rPr>
                <w:rFonts w:ascii="Calibri" w:hAnsi="Calibri" w:cs="Calibri"/>
              </w:rPr>
              <w:t>Rosado del pasto de las estaciones de servicio y puesto de venta del Distrito Comercial Amazónico</w:t>
            </w:r>
          </w:p>
          <w:p w:rsidR="00AD770F" w:rsidRPr="00025750" w:rsidRDefault="00AD770F" w:rsidP="00AD770F">
            <w:pPr>
              <w:autoSpaceDE w:val="0"/>
              <w:autoSpaceDN w:val="0"/>
              <w:adjustRightInd w:val="0"/>
              <w:jc w:val="both"/>
              <w:rPr>
                <w:rFonts w:ascii="Calibri" w:hAnsi="Calibri" w:cs="Calibri"/>
                <w:b/>
                <w:sz w:val="18"/>
                <w:szCs w:val="18"/>
              </w:rPr>
            </w:pPr>
          </w:p>
        </w:tc>
        <w:tc>
          <w:tcPr>
            <w:tcW w:w="6477" w:type="dxa"/>
            <w:vAlign w:val="center"/>
          </w:tcPr>
          <w:p w:rsidR="00AD770F" w:rsidRPr="00025750" w:rsidRDefault="00AD770F" w:rsidP="00AD770F">
            <w:pPr>
              <w:rPr>
                <w:rFonts w:ascii="Calibri" w:hAnsi="Calibri" w:cs="Calibri"/>
                <w:b/>
                <w:sz w:val="18"/>
                <w:szCs w:val="18"/>
              </w:rPr>
            </w:pPr>
          </w:p>
        </w:tc>
      </w:tr>
      <w:tr w:rsidR="00AD770F" w:rsidRPr="00025750" w:rsidTr="00E02771">
        <w:trPr>
          <w:trHeight w:val="215"/>
          <w:jc w:val="center"/>
        </w:trPr>
        <w:tc>
          <w:tcPr>
            <w:tcW w:w="7441" w:type="dxa"/>
            <w:shd w:val="clear" w:color="auto" w:fill="BDD6EE"/>
          </w:tcPr>
          <w:p w:rsidR="00AD770F" w:rsidRPr="00025750" w:rsidRDefault="00AD770F" w:rsidP="00AD770F">
            <w:pPr>
              <w:jc w:val="both"/>
              <w:rPr>
                <w:rFonts w:ascii="Calibri" w:hAnsi="Calibri" w:cs="Calibri"/>
                <w:b/>
                <w:sz w:val="18"/>
                <w:szCs w:val="18"/>
              </w:rPr>
            </w:pPr>
            <w:r>
              <w:rPr>
                <w:rFonts w:ascii="Calibri" w:hAnsi="Calibri" w:cs="Calibri"/>
                <w:b/>
                <w:sz w:val="18"/>
                <w:szCs w:val="18"/>
              </w:rPr>
              <w:t xml:space="preserve">3.1.4 </w:t>
            </w:r>
            <w:r w:rsidRPr="001C4A8B">
              <w:rPr>
                <w:rFonts w:ascii="Calibri" w:hAnsi="Calibri" w:cs="Calibri"/>
                <w:b/>
              </w:rPr>
              <w:t>LIMPIEZA MENSUAL</w:t>
            </w:r>
          </w:p>
        </w:tc>
        <w:tc>
          <w:tcPr>
            <w:tcW w:w="6477" w:type="dxa"/>
            <w:vAlign w:val="center"/>
          </w:tcPr>
          <w:p w:rsidR="00AD770F" w:rsidRPr="00025750" w:rsidRDefault="00AD770F" w:rsidP="00AD770F">
            <w:pPr>
              <w:rPr>
                <w:rFonts w:ascii="Calibri" w:hAnsi="Calibri" w:cs="Calibri"/>
                <w:b/>
                <w:sz w:val="18"/>
                <w:szCs w:val="18"/>
              </w:rPr>
            </w:pPr>
          </w:p>
        </w:tc>
      </w:tr>
      <w:tr w:rsidR="00AD770F" w:rsidRPr="00025750" w:rsidTr="005A59F6">
        <w:trPr>
          <w:trHeight w:val="233"/>
          <w:jc w:val="center"/>
        </w:trPr>
        <w:tc>
          <w:tcPr>
            <w:tcW w:w="7441" w:type="dxa"/>
          </w:tcPr>
          <w:p w:rsidR="0032762E" w:rsidRPr="001C4A8B" w:rsidRDefault="0032762E" w:rsidP="0032762E">
            <w:pPr>
              <w:jc w:val="both"/>
              <w:rPr>
                <w:rFonts w:ascii="Calibri" w:hAnsi="Calibri" w:cs="Calibri"/>
              </w:rPr>
            </w:pPr>
            <w:r w:rsidRPr="001C4A8B">
              <w:rPr>
                <w:rFonts w:ascii="Calibri" w:hAnsi="Calibri" w:cs="Calibri"/>
              </w:rPr>
              <w:t>El proponente adjudicado deberá cumplir con las siguientes actividades:</w:t>
            </w:r>
          </w:p>
          <w:p w:rsidR="0032762E" w:rsidRPr="001C4A8B" w:rsidRDefault="0032762E" w:rsidP="0032762E">
            <w:pPr>
              <w:numPr>
                <w:ilvl w:val="0"/>
                <w:numId w:val="54"/>
              </w:numPr>
              <w:jc w:val="both"/>
              <w:rPr>
                <w:rFonts w:ascii="Calibri" w:hAnsi="Calibri" w:cs="Calibri"/>
              </w:rPr>
            </w:pPr>
            <w:r w:rsidRPr="001C4A8B">
              <w:rPr>
                <w:rFonts w:ascii="Calibri" w:hAnsi="Calibri" w:cs="Calibri"/>
              </w:rPr>
              <w:t>Fumigado de todos los ambientes de las estaciones de servicio y puesto de venta del Distrito Comercial Amazónico.</w:t>
            </w:r>
          </w:p>
          <w:p w:rsidR="00AD770F" w:rsidRPr="0032762E" w:rsidRDefault="00AD770F" w:rsidP="00AD770F">
            <w:pPr>
              <w:pStyle w:val="Ttulo1"/>
              <w:spacing w:before="0" w:after="0"/>
              <w:jc w:val="both"/>
              <w:rPr>
                <w:rFonts w:ascii="Calibri" w:hAnsi="Calibri" w:cs="Calibri"/>
                <w:b w:val="0"/>
                <w:sz w:val="18"/>
                <w:szCs w:val="18"/>
                <w:lang w:val="es-ES"/>
              </w:rPr>
            </w:pPr>
          </w:p>
        </w:tc>
        <w:tc>
          <w:tcPr>
            <w:tcW w:w="6477" w:type="dxa"/>
            <w:vAlign w:val="center"/>
          </w:tcPr>
          <w:p w:rsidR="00AD770F" w:rsidRPr="00025750" w:rsidRDefault="00AD770F" w:rsidP="00AD770F">
            <w:pPr>
              <w:rPr>
                <w:rFonts w:ascii="Calibri" w:hAnsi="Calibri" w:cs="Calibri"/>
                <w:b/>
                <w:sz w:val="18"/>
                <w:szCs w:val="18"/>
              </w:rPr>
            </w:pPr>
          </w:p>
        </w:tc>
      </w:tr>
      <w:tr w:rsidR="00AD770F" w:rsidRPr="00025750" w:rsidTr="00E02771">
        <w:trPr>
          <w:trHeight w:val="326"/>
          <w:jc w:val="center"/>
        </w:trPr>
        <w:tc>
          <w:tcPr>
            <w:tcW w:w="7441" w:type="dxa"/>
            <w:shd w:val="clear" w:color="auto" w:fill="BDD6EE"/>
            <w:vAlign w:val="center"/>
          </w:tcPr>
          <w:p w:rsidR="00AD770F" w:rsidRPr="0032762E" w:rsidRDefault="0032762E" w:rsidP="00AD770F">
            <w:pPr>
              <w:pStyle w:val="a0"/>
              <w:spacing w:before="0" w:after="0"/>
              <w:jc w:val="left"/>
              <w:rPr>
                <w:rFonts w:ascii="Calibri" w:hAnsi="Calibri" w:cs="Calibri"/>
                <w:sz w:val="18"/>
                <w:szCs w:val="18"/>
                <w:lang w:val="es-BO"/>
              </w:rPr>
            </w:pPr>
            <w:r w:rsidRPr="0032762E">
              <w:rPr>
                <w:rFonts w:ascii="Calibri" w:hAnsi="Calibri" w:cs="Calibri"/>
                <w:sz w:val="18"/>
                <w:szCs w:val="18"/>
                <w:lang w:val="es-BO"/>
              </w:rPr>
              <w:t xml:space="preserve">3.2 </w:t>
            </w:r>
            <w:r w:rsidRPr="0032762E">
              <w:rPr>
                <w:rFonts w:ascii="Calibri" w:hAnsi="Calibri" w:cs="Calibri"/>
                <w:szCs w:val="20"/>
              </w:rPr>
              <w:t>INSUMOS REQUERIDOS</w:t>
            </w:r>
          </w:p>
        </w:tc>
        <w:tc>
          <w:tcPr>
            <w:tcW w:w="6477" w:type="dxa"/>
            <w:vAlign w:val="center"/>
          </w:tcPr>
          <w:p w:rsidR="00AD770F" w:rsidRPr="00025750" w:rsidRDefault="00AD770F" w:rsidP="00AD770F">
            <w:pPr>
              <w:rPr>
                <w:rFonts w:ascii="Calibri" w:hAnsi="Calibri" w:cs="Calibri"/>
                <w:b/>
                <w:sz w:val="18"/>
                <w:szCs w:val="18"/>
              </w:rPr>
            </w:pPr>
          </w:p>
        </w:tc>
      </w:tr>
      <w:tr w:rsidR="00AD770F" w:rsidRPr="00025750" w:rsidTr="005A59F6">
        <w:trPr>
          <w:trHeight w:val="233"/>
          <w:jc w:val="center"/>
        </w:trPr>
        <w:tc>
          <w:tcPr>
            <w:tcW w:w="7441" w:type="dxa"/>
          </w:tcPr>
          <w:p w:rsidR="0032762E" w:rsidRPr="001C4A8B" w:rsidRDefault="0032762E" w:rsidP="0032762E">
            <w:pPr>
              <w:jc w:val="both"/>
              <w:rPr>
                <w:rFonts w:ascii="Calibri" w:hAnsi="Calibri" w:cs="Calibri"/>
              </w:rPr>
            </w:pPr>
            <w:r w:rsidRPr="001C4A8B">
              <w:rPr>
                <w:rFonts w:ascii="Calibri" w:hAnsi="Calibri" w:cs="Calibri"/>
              </w:rPr>
              <w:t xml:space="preserve">El proponente adjudicado deberá suministrar de </w:t>
            </w:r>
            <w:r w:rsidRPr="001C4A8B">
              <w:rPr>
                <w:rFonts w:ascii="Calibri" w:hAnsi="Calibri" w:cs="Calibri"/>
                <w:u w:val="single"/>
              </w:rPr>
              <w:t>FORMA CONSTANTE</w:t>
            </w:r>
            <w:r w:rsidRPr="001C4A8B">
              <w:rPr>
                <w:rFonts w:ascii="Calibri" w:hAnsi="Calibri" w:cs="Calibri"/>
              </w:rPr>
              <w:t>, los siguientes insumos de limpieza:</w:t>
            </w:r>
          </w:p>
          <w:p w:rsidR="0032762E" w:rsidRPr="001C4A8B" w:rsidRDefault="0032762E" w:rsidP="0032762E">
            <w:pPr>
              <w:jc w:val="both"/>
              <w:rPr>
                <w:rFonts w:ascii="Calibri" w:hAnsi="Calibri" w:cs="Calibri"/>
                <w:b/>
              </w:rPr>
            </w:pPr>
            <w:r w:rsidRPr="001C4A8B">
              <w:rPr>
                <w:rFonts w:ascii="Calibri" w:hAnsi="Calibri" w:cs="Calibri"/>
                <w:b/>
              </w:rPr>
              <w:t>BAÑOS (estaciones de servicio y punto</w:t>
            </w:r>
            <w:r>
              <w:rPr>
                <w:rFonts w:ascii="Calibri" w:hAnsi="Calibri" w:cs="Calibri"/>
                <w:b/>
              </w:rPr>
              <w:t xml:space="preserve"> </w:t>
            </w:r>
            <w:r w:rsidRPr="001C4A8B">
              <w:rPr>
                <w:rFonts w:ascii="Calibri" w:hAnsi="Calibri" w:cs="Calibri"/>
                <w:b/>
              </w:rPr>
              <w:t>de venta):</w:t>
            </w:r>
          </w:p>
          <w:p w:rsidR="0032762E" w:rsidRPr="001C4A8B" w:rsidRDefault="0032762E" w:rsidP="0032762E">
            <w:pPr>
              <w:numPr>
                <w:ilvl w:val="0"/>
                <w:numId w:val="56"/>
              </w:numPr>
              <w:jc w:val="both"/>
              <w:rPr>
                <w:rFonts w:ascii="Calibri" w:hAnsi="Calibri" w:cs="Calibri"/>
              </w:rPr>
            </w:pPr>
            <w:r w:rsidRPr="001C4A8B">
              <w:rPr>
                <w:rFonts w:ascii="Calibri" w:hAnsi="Calibri" w:cs="Calibri"/>
              </w:rPr>
              <w:t>Toallas de papel.</w:t>
            </w:r>
          </w:p>
          <w:p w:rsidR="0032762E" w:rsidRPr="001C4A8B" w:rsidRDefault="0032762E" w:rsidP="0032762E">
            <w:pPr>
              <w:numPr>
                <w:ilvl w:val="0"/>
                <w:numId w:val="56"/>
              </w:numPr>
              <w:jc w:val="both"/>
              <w:rPr>
                <w:rFonts w:ascii="Calibri" w:hAnsi="Calibri" w:cs="Calibri"/>
              </w:rPr>
            </w:pPr>
            <w:r w:rsidRPr="001C4A8B">
              <w:rPr>
                <w:rFonts w:ascii="Calibri" w:hAnsi="Calibri" w:cs="Calibri"/>
              </w:rPr>
              <w:t>Jaboncillo líquido.</w:t>
            </w:r>
          </w:p>
          <w:p w:rsidR="0032762E" w:rsidRPr="001C4A8B" w:rsidRDefault="0032762E" w:rsidP="0032762E">
            <w:pPr>
              <w:numPr>
                <w:ilvl w:val="0"/>
                <w:numId w:val="56"/>
              </w:numPr>
              <w:jc w:val="both"/>
              <w:rPr>
                <w:rFonts w:ascii="Calibri" w:hAnsi="Calibri" w:cs="Calibri"/>
              </w:rPr>
            </w:pPr>
            <w:r w:rsidRPr="001C4A8B">
              <w:rPr>
                <w:rFonts w:ascii="Calibri" w:hAnsi="Calibri" w:cs="Calibri"/>
              </w:rPr>
              <w:lastRenderedPageBreak/>
              <w:t>Papel higiénico blanco doble hoja.</w:t>
            </w:r>
          </w:p>
          <w:p w:rsidR="0032762E" w:rsidRPr="001C4A8B" w:rsidRDefault="0032762E" w:rsidP="0032762E">
            <w:pPr>
              <w:numPr>
                <w:ilvl w:val="0"/>
                <w:numId w:val="56"/>
              </w:numPr>
              <w:jc w:val="both"/>
              <w:rPr>
                <w:rFonts w:ascii="Calibri" w:hAnsi="Calibri" w:cs="Calibri"/>
              </w:rPr>
            </w:pPr>
            <w:r w:rsidRPr="001C4A8B">
              <w:rPr>
                <w:rFonts w:ascii="Calibri" w:hAnsi="Calibri" w:cs="Calibri"/>
              </w:rPr>
              <w:t>Ambientadores para inodoro.</w:t>
            </w:r>
          </w:p>
          <w:p w:rsidR="0032762E" w:rsidRPr="001C4A8B" w:rsidRDefault="0032762E" w:rsidP="0032762E">
            <w:pPr>
              <w:numPr>
                <w:ilvl w:val="0"/>
                <w:numId w:val="56"/>
              </w:numPr>
              <w:jc w:val="both"/>
              <w:rPr>
                <w:rFonts w:ascii="Calibri" w:hAnsi="Calibri" w:cs="Calibri"/>
              </w:rPr>
            </w:pPr>
            <w:r w:rsidRPr="001C4A8B">
              <w:rPr>
                <w:rFonts w:ascii="Calibri" w:hAnsi="Calibri" w:cs="Calibri"/>
              </w:rPr>
              <w:t>Ambientador en aerosol.</w:t>
            </w:r>
          </w:p>
          <w:p w:rsidR="0032762E" w:rsidRPr="001C4A8B" w:rsidRDefault="0032762E" w:rsidP="0032762E">
            <w:pPr>
              <w:numPr>
                <w:ilvl w:val="0"/>
                <w:numId w:val="56"/>
              </w:numPr>
              <w:jc w:val="both"/>
              <w:rPr>
                <w:rFonts w:ascii="Calibri" w:hAnsi="Calibri" w:cs="Calibri"/>
              </w:rPr>
            </w:pPr>
            <w:r w:rsidRPr="001C4A8B">
              <w:rPr>
                <w:rFonts w:ascii="Calibri" w:hAnsi="Calibri" w:cs="Calibri"/>
              </w:rPr>
              <w:t>Pisadores de entrada (de hilos y de gomas)</w:t>
            </w:r>
          </w:p>
          <w:p w:rsidR="0032762E" w:rsidRPr="001C4A8B" w:rsidRDefault="0032762E" w:rsidP="0032762E">
            <w:pPr>
              <w:jc w:val="both"/>
              <w:rPr>
                <w:rFonts w:ascii="Calibri" w:hAnsi="Calibri" w:cs="Calibri"/>
              </w:rPr>
            </w:pPr>
          </w:p>
          <w:p w:rsidR="0032762E" w:rsidRPr="001C4A8B" w:rsidRDefault="0032762E" w:rsidP="0032762E">
            <w:pPr>
              <w:jc w:val="both"/>
              <w:rPr>
                <w:rFonts w:ascii="Calibri" w:hAnsi="Calibri" w:cs="Calibri"/>
                <w:b/>
              </w:rPr>
            </w:pPr>
            <w:r w:rsidRPr="001C4A8B">
              <w:rPr>
                <w:rFonts w:ascii="Calibri" w:hAnsi="Calibri" w:cs="Calibri"/>
                <w:b/>
              </w:rPr>
              <w:t>LIMPIEZA DE TODAS LAS AREAS (oficinas y operativas):</w:t>
            </w:r>
          </w:p>
          <w:p w:rsidR="0032762E" w:rsidRPr="001C4A8B" w:rsidRDefault="0032762E" w:rsidP="0032762E">
            <w:pPr>
              <w:numPr>
                <w:ilvl w:val="0"/>
                <w:numId w:val="56"/>
              </w:numPr>
              <w:jc w:val="both"/>
              <w:rPr>
                <w:rFonts w:ascii="Calibri" w:hAnsi="Calibri" w:cs="Calibri"/>
              </w:rPr>
            </w:pPr>
            <w:r w:rsidRPr="001C4A8B">
              <w:rPr>
                <w:rFonts w:ascii="Calibri" w:hAnsi="Calibri" w:cs="Calibri"/>
              </w:rPr>
              <w:t>Detergentes</w:t>
            </w:r>
          </w:p>
          <w:p w:rsidR="0032762E" w:rsidRPr="001C4A8B" w:rsidRDefault="0032762E" w:rsidP="0032762E">
            <w:pPr>
              <w:numPr>
                <w:ilvl w:val="0"/>
                <w:numId w:val="56"/>
              </w:numPr>
              <w:jc w:val="both"/>
              <w:rPr>
                <w:rFonts w:ascii="Calibri" w:hAnsi="Calibri" w:cs="Calibri"/>
              </w:rPr>
            </w:pPr>
            <w:r w:rsidRPr="001C4A8B">
              <w:rPr>
                <w:rFonts w:ascii="Calibri" w:hAnsi="Calibri" w:cs="Calibri"/>
              </w:rPr>
              <w:t xml:space="preserve">Cera para muebles (madera, cuero y </w:t>
            </w:r>
            <w:proofErr w:type="spellStart"/>
            <w:r w:rsidRPr="001C4A8B">
              <w:rPr>
                <w:rFonts w:ascii="Calibri" w:hAnsi="Calibri" w:cs="Calibri"/>
              </w:rPr>
              <w:t>cuerina</w:t>
            </w:r>
            <w:proofErr w:type="spellEnd"/>
            <w:r w:rsidRPr="001C4A8B">
              <w:rPr>
                <w:rFonts w:ascii="Calibri" w:hAnsi="Calibri" w:cs="Calibri"/>
              </w:rPr>
              <w:t>)</w:t>
            </w:r>
          </w:p>
          <w:p w:rsidR="0032762E" w:rsidRPr="001C4A8B" w:rsidRDefault="0032762E" w:rsidP="0032762E">
            <w:pPr>
              <w:numPr>
                <w:ilvl w:val="0"/>
                <w:numId w:val="56"/>
              </w:numPr>
              <w:jc w:val="both"/>
              <w:rPr>
                <w:rFonts w:ascii="Calibri" w:hAnsi="Calibri" w:cs="Calibri"/>
              </w:rPr>
            </w:pPr>
            <w:r w:rsidRPr="001C4A8B">
              <w:rPr>
                <w:rFonts w:ascii="Calibri" w:hAnsi="Calibri" w:cs="Calibri"/>
              </w:rPr>
              <w:t>Cera para pisos</w:t>
            </w:r>
          </w:p>
          <w:p w:rsidR="0032762E" w:rsidRPr="001C4A8B" w:rsidRDefault="0032762E" w:rsidP="0032762E">
            <w:pPr>
              <w:numPr>
                <w:ilvl w:val="0"/>
                <w:numId w:val="56"/>
              </w:numPr>
              <w:jc w:val="both"/>
              <w:rPr>
                <w:rFonts w:ascii="Calibri" w:hAnsi="Calibri" w:cs="Calibri"/>
              </w:rPr>
            </w:pPr>
            <w:r w:rsidRPr="001C4A8B">
              <w:rPr>
                <w:rFonts w:ascii="Calibri" w:hAnsi="Calibri" w:cs="Calibri"/>
              </w:rPr>
              <w:t>Limpiavidrios</w:t>
            </w:r>
          </w:p>
          <w:p w:rsidR="0032762E" w:rsidRPr="001C4A8B" w:rsidRDefault="0032762E" w:rsidP="0032762E">
            <w:pPr>
              <w:numPr>
                <w:ilvl w:val="0"/>
                <w:numId w:val="56"/>
              </w:numPr>
              <w:jc w:val="both"/>
              <w:rPr>
                <w:rFonts w:ascii="Calibri" w:hAnsi="Calibri" w:cs="Calibri"/>
              </w:rPr>
            </w:pPr>
            <w:r w:rsidRPr="001C4A8B">
              <w:rPr>
                <w:rFonts w:ascii="Calibri" w:hAnsi="Calibri" w:cs="Calibri"/>
              </w:rPr>
              <w:t>Líquidos limpiadores de sanitarios</w:t>
            </w:r>
          </w:p>
          <w:p w:rsidR="0032762E" w:rsidRPr="001C4A8B" w:rsidRDefault="0032762E" w:rsidP="0032762E">
            <w:pPr>
              <w:numPr>
                <w:ilvl w:val="0"/>
                <w:numId w:val="56"/>
              </w:numPr>
              <w:jc w:val="both"/>
              <w:rPr>
                <w:rFonts w:ascii="Calibri" w:hAnsi="Calibri" w:cs="Calibri"/>
              </w:rPr>
            </w:pPr>
            <w:r w:rsidRPr="001C4A8B">
              <w:rPr>
                <w:rFonts w:ascii="Calibri" w:hAnsi="Calibri" w:cs="Calibri"/>
              </w:rPr>
              <w:t>Líquidos desincrustantes.</w:t>
            </w:r>
          </w:p>
          <w:p w:rsidR="0032762E" w:rsidRPr="001C4A8B" w:rsidRDefault="0032762E" w:rsidP="0032762E">
            <w:pPr>
              <w:numPr>
                <w:ilvl w:val="0"/>
                <w:numId w:val="56"/>
              </w:numPr>
              <w:jc w:val="both"/>
              <w:rPr>
                <w:rFonts w:ascii="Calibri" w:hAnsi="Calibri" w:cs="Calibri"/>
              </w:rPr>
            </w:pPr>
            <w:r w:rsidRPr="001C4A8B">
              <w:rPr>
                <w:rFonts w:ascii="Calibri" w:hAnsi="Calibri" w:cs="Calibri"/>
              </w:rPr>
              <w:t>Liquido de limpieza antiestático para equipos de computación.</w:t>
            </w:r>
          </w:p>
          <w:p w:rsidR="0032762E" w:rsidRPr="001C4A8B" w:rsidRDefault="0032762E" w:rsidP="0032762E">
            <w:pPr>
              <w:numPr>
                <w:ilvl w:val="0"/>
                <w:numId w:val="56"/>
              </w:numPr>
              <w:jc w:val="both"/>
              <w:rPr>
                <w:rFonts w:ascii="Calibri" w:hAnsi="Calibri" w:cs="Calibri"/>
              </w:rPr>
            </w:pPr>
            <w:r w:rsidRPr="001C4A8B">
              <w:rPr>
                <w:rFonts w:ascii="Calibri" w:hAnsi="Calibri" w:cs="Calibri"/>
              </w:rPr>
              <w:t>Ambientadores.</w:t>
            </w:r>
          </w:p>
          <w:p w:rsidR="0032762E" w:rsidRPr="001C4A8B" w:rsidRDefault="0032762E" w:rsidP="0032762E">
            <w:pPr>
              <w:numPr>
                <w:ilvl w:val="0"/>
                <w:numId w:val="56"/>
              </w:numPr>
              <w:jc w:val="both"/>
              <w:rPr>
                <w:rFonts w:ascii="Calibri" w:hAnsi="Calibri" w:cs="Calibri"/>
              </w:rPr>
            </w:pPr>
            <w:r w:rsidRPr="001C4A8B">
              <w:rPr>
                <w:rFonts w:ascii="Calibri" w:hAnsi="Calibri" w:cs="Calibri"/>
              </w:rPr>
              <w:t>Líquidos desinfectantes.</w:t>
            </w:r>
          </w:p>
          <w:p w:rsidR="0032762E" w:rsidRPr="001C4A8B" w:rsidRDefault="0032762E" w:rsidP="0032762E">
            <w:pPr>
              <w:numPr>
                <w:ilvl w:val="0"/>
                <w:numId w:val="56"/>
              </w:numPr>
              <w:jc w:val="both"/>
              <w:rPr>
                <w:rFonts w:ascii="Calibri" w:hAnsi="Calibri" w:cs="Calibri"/>
              </w:rPr>
            </w:pPr>
            <w:r w:rsidRPr="001C4A8B">
              <w:rPr>
                <w:rFonts w:ascii="Calibri" w:hAnsi="Calibri" w:cs="Calibri"/>
              </w:rPr>
              <w:t>Bolsa plástica para eliminación de basura.</w:t>
            </w:r>
          </w:p>
          <w:p w:rsidR="0032762E" w:rsidRPr="001C4A8B" w:rsidRDefault="0032762E" w:rsidP="0032762E">
            <w:pPr>
              <w:numPr>
                <w:ilvl w:val="0"/>
                <w:numId w:val="56"/>
              </w:numPr>
              <w:jc w:val="both"/>
              <w:rPr>
                <w:rFonts w:ascii="Calibri" w:hAnsi="Calibri" w:cs="Calibri"/>
              </w:rPr>
            </w:pPr>
            <w:r w:rsidRPr="001C4A8B">
              <w:rPr>
                <w:rFonts w:ascii="Calibri" w:hAnsi="Calibri" w:cs="Calibri"/>
              </w:rPr>
              <w:t>Fungicidas.</w:t>
            </w:r>
          </w:p>
          <w:p w:rsidR="0032762E" w:rsidRPr="001C4A8B" w:rsidRDefault="0032762E" w:rsidP="0032762E">
            <w:pPr>
              <w:jc w:val="both"/>
              <w:rPr>
                <w:rFonts w:ascii="Calibri" w:hAnsi="Calibri" w:cs="Calibri"/>
              </w:rPr>
            </w:pPr>
          </w:p>
          <w:p w:rsidR="0032762E" w:rsidRPr="001C4A8B" w:rsidRDefault="0032762E" w:rsidP="0032762E">
            <w:pPr>
              <w:jc w:val="both"/>
              <w:rPr>
                <w:rFonts w:ascii="Calibri" w:hAnsi="Calibri" w:cs="Calibri"/>
              </w:rPr>
            </w:pPr>
            <w:r w:rsidRPr="001C4A8B">
              <w:rPr>
                <w:rFonts w:ascii="Calibri" w:hAnsi="Calibri" w:cs="Calibri"/>
              </w:rPr>
              <w:t xml:space="preserve">Los costos de los insumos a ser utilizados correrán por cuenta del proveedor. Siendo este último responsable del suministro continuo (no debe faltar ningún insumo mientras esté vigente el contrato) de incumplirse lo indicado será pasible a sanción de acuerdo a lo establecido en el numeral de SANCIONES Y MULTAS. </w:t>
            </w:r>
          </w:p>
          <w:p w:rsidR="00AD770F" w:rsidRPr="0032762E" w:rsidRDefault="00AD770F" w:rsidP="00AD770F">
            <w:pPr>
              <w:pStyle w:val="Puesto"/>
              <w:spacing w:before="0" w:after="0"/>
              <w:jc w:val="both"/>
              <w:rPr>
                <w:rFonts w:ascii="Calibri" w:hAnsi="Calibri" w:cs="Calibri"/>
                <w:b w:val="0"/>
                <w:sz w:val="22"/>
                <w:szCs w:val="22"/>
                <w:lang w:val="es-ES"/>
              </w:rPr>
            </w:pPr>
          </w:p>
        </w:tc>
        <w:tc>
          <w:tcPr>
            <w:tcW w:w="6477" w:type="dxa"/>
            <w:vAlign w:val="center"/>
          </w:tcPr>
          <w:p w:rsidR="00AD770F" w:rsidRPr="00025750" w:rsidRDefault="00AD770F" w:rsidP="00AD770F">
            <w:pPr>
              <w:rPr>
                <w:rFonts w:ascii="Calibri" w:hAnsi="Calibri" w:cs="Calibri"/>
                <w:b/>
                <w:sz w:val="18"/>
                <w:szCs w:val="18"/>
              </w:rPr>
            </w:pPr>
          </w:p>
        </w:tc>
      </w:tr>
      <w:tr w:rsidR="00AD770F" w:rsidRPr="00025750" w:rsidTr="00E02771">
        <w:trPr>
          <w:trHeight w:val="233"/>
          <w:jc w:val="center"/>
        </w:trPr>
        <w:tc>
          <w:tcPr>
            <w:tcW w:w="7441" w:type="dxa"/>
            <w:shd w:val="clear" w:color="auto" w:fill="BDD6EE"/>
          </w:tcPr>
          <w:p w:rsidR="00AD770F" w:rsidRPr="005A59F6" w:rsidRDefault="00A24D23" w:rsidP="00AD770F">
            <w:pPr>
              <w:autoSpaceDE w:val="0"/>
              <w:autoSpaceDN w:val="0"/>
              <w:adjustRightInd w:val="0"/>
              <w:jc w:val="both"/>
              <w:rPr>
                <w:rFonts w:ascii="Calibri" w:hAnsi="Calibri" w:cs="Calibri"/>
                <w:b/>
                <w:sz w:val="18"/>
                <w:szCs w:val="18"/>
              </w:rPr>
            </w:pPr>
            <w:r>
              <w:rPr>
                <w:rFonts w:ascii="Calibri" w:hAnsi="Calibri" w:cs="Calibri"/>
                <w:b/>
                <w:sz w:val="18"/>
                <w:szCs w:val="18"/>
              </w:rPr>
              <w:lastRenderedPageBreak/>
              <w:t xml:space="preserve">3.3 </w:t>
            </w:r>
            <w:r w:rsidRPr="001C4A8B">
              <w:rPr>
                <w:rFonts w:ascii="Calibri" w:hAnsi="Calibri" w:cs="Calibri"/>
                <w:b/>
              </w:rPr>
              <w:t>MATERIALES Y EQUIPOS</w:t>
            </w:r>
          </w:p>
        </w:tc>
        <w:tc>
          <w:tcPr>
            <w:tcW w:w="6477" w:type="dxa"/>
            <w:vAlign w:val="center"/>
          </w:tcPr>
          <w:p w:rsidR="00AD770F" w:rsidRPr="00025750" w:rsidRDefault="00AD770F" w:rsidP="00AD770F">
            <w:pPr>
              <w:rPr>
                <w:rFonts w:ascii="Calibri" w:hAnsi="Calibri" w:cs="Calibri"/>
                <w:b/>
                <w:sz w:val="18"/>
                <w:szCs w:val="18"/>
              </w:rPr>
            </w:pPr>
          </w:p>
        </w:tc>
      </w:tr>
      <w:tr w:rsidR="00AD770F" w:rsidRPr="00025750" w:rsidTr="005A59F6">
        <w:trPr>
          <w:trHeight w:val="233"/>
          <w:jc w:val="center"/>
        </w:trPr>
        <w:tc>
          <w:tcPr>
            <w:tcW w:w="7441" w:type="dxa"/>
          </w:tcPr>
          <w:p w:rsidR="00A24D23" w:rsidRPr="001C4A8B" w:rsidRDefault="00A24D23" w:rsidP="00A24D23">
            <w:pPr>
              <w:jc w:val="both"/>
              <w:rPr>
                <w:rFonts w:ascii="Calibri" w:hAnsi="Calibri" w:cs="Calibri"/>
              </w:rPr>
            </w:pPr>
            <w:r w:rsidRPr="001C4A8B">
              <w:rPr>
                <w:rFonts w:ascii="Calibri" w:hAnsi="Calibri" w:cs="Calibri"/>
              </w:rPr>
              <w:t>El proponente adjudicado para una eficiente prestación del servicio, deberá de manera permanente contar con el equipamiento y materiales requeridos para la limpieza acorde a cada tipo de superficie (muebles, equipos, pisos, etc.) siendo como mínimo:</w:t>
            </w:r>
          </w:p>
          <w:p w:rsidR="00A24D23" w:rsidRPr="001C4A8B" w:rsidRDefault="00A24D23" w:rsidP="00A24D23">
            <w:pPr>
              <w:jc w:val="both"/>
              <w:rPr>
                <w:rFonts w:ascii="Calibri" w:hAnsi="Calibri" w:cs="Calibri"/>
              </w:rPr>
            </w:pPr>
          </w:p>
          <w:p w:rsidR="00A24D23" w:rsidRPr="001C4A8B" w:rsidRDefault="00A24D23" w:rsidP="00A24D23">
            <w:pPr>
              <w:numPr>
                <w:ilvl w:val="0"/>
                <w:numId w:val="57"/>
              </w:numPr>
              <w:jc w:val="both"/>
              <w:rPr>
                <w:rFonts w:ascii="Calibri" w:hAnsi="Calibri" w:cs="Calibri"/>
              </w:rPr>
            </w:pPr>
            <w:r w:rsidRPr="001C4A8B">
              <w:rPr>
                <w:rFonts w:ascii="Calibri" w:hAnsi="Calibri" w:cs="Calibri"/>
              </w:rPr>
              <w:t>Equipo para la limpieza de pisos.</w:t>
            </w:r>
          </w:p>
          <w:p w:rsidR="00A24D23" w:rsidRPr="001C4A8B" w:rsidRDefault="00A24D23" w:rsidP="00A24D23">
            <w:pPr>
              <w:numPr>
                <w:ilvl w:val="0"/>
                <w:numId w:val="57"/>
              </w:numPr>
              <w:jc w:val="both"/>
              <w:rPr>
                <w:rFonts w:ascii="Calibri" w:hAnsi="Calibri" w:cs="Calibri"/>
              </w:rPr>
            </w:pPr>
            <w:r w:rsidRPr="001C4A8B">
              <w:rPr>
                <w:rFonts w:ascii="Calibri" w:hAnsi="Calibri" w:cs="Calibri"/>
              </w:rPr>
              <w:t>Equipo para limpieza de vidrios.</w:t>
            </w:r>
          </w:p>
          <w:p w:rsidR="00A24D23" w:rsidRPr="001C4A8B" w:rsidRDefault="00A24D23" w:rsidP="00A24D23">
            <w:pPr>
              <w:numPr>
                <w:ilvl w:val="0"/>
                <w:numId w:val="57"/>
              </w:numPr>
              <w:jc w:val="both"/>
              <w:rPr>
                <w:rFonts w:ascii="Calibri" w:hAnsi="Calibri" w:cs="Calibri"/>
              </w:rPr>
            </w:pPr>
            <w:r w:rsidRPr="001C4A8B">
              <w:rPr>
                <w:rFonts w:ascii="Calibri" w:hAnsi="Calibri" w:cs="Calibri"/>
              </w:rPr>
              <w:t xml:space="preserve">Materiales de limpieza: Escobas, trapeadores, basureros, elementos para recoger basuras, paños de limpieza para muebles, paños de limpieza para pisos, plumeros, escaleras, </w:t>
            </w:r>
            <w:proofErr w:type="spellStart"/>
            <w:r w:rsidRPr="001C4A8B">
              <w:rPr>
                <w:rFonts w:ascii="Calibri" w:hAnsi="Calibri" w:cs="Calibri"/>
              </w:rPr>
              <w:t>sopapas</w:t>
            </w:r>
            <w:proofErr w:type="spellEnd"/>
            <w:r w:rsidRPr="001C4A8B">
              <w:rPr>
                <w:rFonts w:ascii="Calibri" w:hAnsi="Calibri" w:cs="Calibri"/>
              </w:rPr>
              <w:t>, cepillos de baño, cepillos de piso, etc.</w:t>
            </w:r>
          </w:p>
          <w:p w:rsidR="00AD770F" w:rsidRPr="00A24D23" w:rsidRDefault="00AD770F" w:rsidP="00AD770F">
            <w:pPr>
              <w:jc w:val="both"/>
              <w:rPr>
                <w:rFonts w:ascii="Calibri" w:hAnsi="Calibri"/>
                <w:sz w:val="18"/>
                <w:szCs w:val="18"/>
              </w:rPr>
            </w:pPr>
          </w:p>
        </w:tc>
        <w:tc>
          <w:tcPr>
            <w:tcW w:w="6477" w:type="dxa"/>
            <w:vAlign w:val="center"/>
          </w:tcPr>
          <w:p w:rsidR="00AD770F" w:rsidRPr="00025750" w:rsidRDefault="00AD770F" w:rsidP="00AD770F">
            <w:pPr>
              <w:rPr>
                <w:rFonts w:ascii="Calibri" w:hAnsi="Calibri" w:cs="Calibri"/>
                <w:b/>
                <w:sz w:val="18"/>
                <w:szCs w:val="18"/>
              </w:rPr>
            </w:pPr>
          </w:p>
        </w:tc>
      </w:tr>
      <w:tr w:rsidR="00AD770F" w:rsidRPr="00025750" w:rsidTr="00E02771">
        <w:trPr>
          <w:trHeight w:val="233"/>
          <w:jc w:val="center"/>
        </w:trPr>
        <w:tc>
          <w:tcPr>
            <w:tcW w:w="7441" w:type="dxa"/>
            <w:shd w:val="clear" w:color="auto" w:fill="BDD6EE"/>
          </w:tcPr>
          <w:p w:rsidR="00AD770F" w:rsidRPr="00960B5E" w:rsidRDefault="00A24D23" w:rsidP="00AD770F">
            <w:pPr>
              <w:jc w:val="both"/>
              <w:rPr>
                <w:rFonts w:ascii="Calibri" w:hAnsi="Calibri"/>
                <w:b/>
                <w:sz w:val="18"/>
                <w:szCs w:val="18"/>
              </w:rPr>
            </w:pPr>
            <w:r>
              <w:rPr>
                <w:rFonts w:ascii="Calibri" w:hAnsi="Calibri"/>
                <w:b/>
                <w:sz w:val="18"/>
                <w:szCs w:val="18"/>
              </w:rPr>
              <w:lastRenderedPageBreak/>
              <w:t xml:space="preserve">3.4 </w:t>
            </w:r>
            <w:r w:rsidRPr="001C4A8B">
              <w:rPr>
                <w:rFonts w:ascii="Calibri" w:hAnsi="Calibri" w:cs="Calibri"/>
                <w:b/>
              </w:rPr>
              <w:t>PERSONAL</w:t>
            </w:r>
          </w:p>
        </w:tc>
        <w:tc>
          <w:tcPr>
            <w:tcW w:w="6477" w:type="dxa"/>
            <w:vAlign w:val="center"/>
          </w:tcPr>
          <w:p w:rsidR="00AD770F" w:rsidRPr="00025750" w:rsidRDefault="00AD770F" w:rsidP="00AD770F">
            <w:pPr>
              <w:rPr>
                <w:rFonts w:ascii="Calibri" w:hAnsi="Calibri" w:cs="Calibri"/>
                <w:b/>
                <w:sz w:val="18"/>
                <w:szCs w:val="18"/>
              </w:rPr>
            </w:pPr>
          </w:p>
        </w:tc>
      </w:tr>
      <w:tr w:rsidR="00AD770F" w:rsidRPr="00025750" w:rsidTr="005A59F6">
        <w:trPr>
          <w:trHeight w:val="233"/>
          <w:jc w:val="center"/>
        </w:trPr>
        <w:tc>
          <w:tcPr>
            <w:tcW w:w="7441" w:type="dxa"/>
          </w:tcPr>
          <w:p w:rsidR="00A24D23" w:rsidRPr="001C4A8B" w:rsidRDefault="00A24D23" w:rsidP="00A24D23">
            <w:pPr>
              <w:autoSpaceDE w:val="0"/>
              <w:autoSpaceDN w:val="0"/>
              <w:adjustRightInd w:val="0"/>
              <w:jc w:val="both"/>
              <w:rPr>
                <w:rFonts w:ascii="Calibri" w:hAnsi="Calibri" w:cs="Calibri"/>
              </w:rPr>
            </w:pPr>
            <w:r w:rsidRPr="001C4A8B">
              <w:rPr>
                <w:rFonts w:ascii="Calibri" w:hAnsi="Calibri" w:cs="Calibri"/>
              </w:rPr>
              <w:t xml:space="preserve">El proponente adjudicado deberá prever </w:t>
            </w:r>
            <w:r>
              <w:rPr>
                <w:rFonts w:ascii="Calibri" w:hAnsi="Calibri" w:cs="Calibri"/>
              </w:rPr>
              <w:t>seis</w:t>
            </w:r>
            <w:r w:rsidRPr="001C4A8B">
              <w:rPr>
                <w:rFonts w:ascii="Calibri" w:hAnsi="Calibri" w:cs="Calibri"/>
              </w:rPr>
              <w:t xml:space="preserve"> (</w:t>
            </w:r>
            <w:r>
              <w:rPr>
                <w:rFonts w:ascii="Calibri" w:hAnsi="Calibri" w:cs="Calibri"/>
              </w:rPr>
              <w:t>6</w:t>
            </w:r>
            <w:r w:rsidRPr="001C4A8B">
              <w:rPr>
                <w:rFonts w:ascii="Calibri" w:hAnsi="Calibri" w:cs="Calibri"/>
              </w:rPr>
              <w:t>) funcionarios que realicen el servicio de limpieza según detalle:</w:t>
            </w:r>
          </w:p>
          <w:p w:rsidR="00A24D23" w:rsidRPr="001C4A8B" w:rsidRDefault="00A24D23" w:rsidP="00A24D23">
            <w:pPr>
              <w:numPr>
                <w:ilvl w:val="0"/>
                <w:numId w:val="58"/>
              </w:numPr>
              <w:autoSpaceDE w:val="0"/>
              <w:autoSpaceDN w:val="0"/>
              <w:adjustRightInd w:val="0"/>
              <w:jc w:val="both"/>
              <w:rPr>
                <w:rFonts w:ascii="Calibri" w:hAnsi="Calibri" w:cs="Calibri"/>
              </w:rPr>
            </w:pPr>
            <w:r>
              <w:rPr>
                <w:rFonts w:ascii="Calibri" w:hAnsi="Calibri" w:cs="Calibri"/>
              </w:rPr>
              <w:t>Un</w:t>
            </w:r>
            <w:r w:rsidRPr="001C4A8B">
              <w:rPr>
                <w:rFonts w:ascii="Calibri" w:hAnsi="Calibri" w:cs="Calibri"/>
              </w:rPr>
              <w:t xml:space="preserve"> (</w:t>
            </w:r>
            <w:r>
              <w:rPr>
                <w:rFonts w:ascii="Calibri" w:hAnsi="Calibri" w:cs="Calibri"/>
              </w:rPr>
              <w:t>1</w:t>
            </w:r>
            <w:r w:rsidRPr="001C4A8B">
              <w:rPr>
                <w:rFonts w:ascii="Calibri" w:hAnsi="Calibri" w:cs="Calibri"/>
              </w:rPr>
              <w:t xml:space="preserve">) </w:t>
            </w:r>
            <w:r>
              <w:rPr>
                <w:rFonts w:ascii="Calibri" w:hAnsi="Calibri" w:cs="Calibri"/>
              </w:rPr>
              <w:t>operario</w:t>
            </w:r>
            <w:r w:rsidRPr="001C4A8B">
              <w:rPr>
                <w:rFonts w:ascii="Calibri" w:hAnsi="Calibri" w:cs="Calibri"/>
              </w:rPr>
              <w:t xml:space="preserve"> para la Estación de Servicio Federico Román.</w:t>
            </w:r>
          </w:p>
          <w:p w:rsidR="00A24D23" w:rsidRPr="001C4A8B" w:rsidRDefault="00A24D23" w:rsidP="00A24D23">
            <w:pPr>
              <w:numPr>
                <w:ilvl w:val="0"/>
                <w:numId w:val="58"/>
              </w:numPr>
              <w:autoSpaceDE w:val="0"/>
              <w:autoSpaceDN w:val="0"/>
              <w:adjustRightInd w:val="0"/>
              <w:jc w:val="both"/>
              <w:rPr>
                <w:rFonts w:ascii="Calibri" w:hAnsi="Calibri" w:cs="Calibri"/>
              </w:rPr>
            </w:pPr>
            <w:r>
              <w:rPr>
                <w:rFonts w:ascii="Calibri" w:hAnsi="Calibri" w:cs="Calibri"/>
              </w:rPr>
              <w:t>Un (1</w:t>
            </w:r>
            <w:r w:rsidRPr="001C4A8B">
              <w:rPr>
                <w:rFonts w:ascii="Calibri" w:hAnsi="Calibri" w:cs="Calibri"/>
              </w:rPr>
              <w:t xml:space="preserve">) </w:t>
            </w:r>
            <w:r>
              <w:rPr>
                <w:rFonts w:ascii="Calibri" w:hAnsi="Calibri" w:cs="Calibri"/>
              </w:rPr>
              <w:t>operario para la Estación de Servicio California Tropical</w:t>
            </w:r>
            <w:r w:rsidRPr="001C4A8B">
              <w:rPr>
                <w:rFonts w:ascii="Calibri" w:hAnsi="Calibri" w:cs="Calibri"/>
              </w:rPr>
              <w:t xml:space="preserve"> El Sena.</w:t>
            </w:r>
          </w:p>
          <w:p w:rsidR="00A24D23" w:rsidRPr="001C4A8B" w:rsidRDefault="00A24D23" w:rsidP="00A24D23">
            <w:pPr>
              <w:numPr>
                <w:ilvl w:val="0"/>
                <w:numId w:val="58"/>
              </w:numPr>
              <w:autoSpaceDE w:val="0"/>
              <w:autoSpaceDN w:val="0"/>
              <w:adjustRightInd w:val="0"/>
              <w:jc w:val="both"/>
              <w:rPr>
                <w:rFonts w:ascii="Calibri" w:hAnsi="Calibri" w:cs="Calibri"/>
              </w:rPr>
            </w:pPr>
            <w:r>
              <w:rPr>
                <w:rFonts w:ascii="Calibri" w:hAnsi="Calibri" w:cs="Calibri"/>
              </w:rPr>
              <w:t>Un (1</w:t>
            </w:r>
            <w:r w:rsidRPr="001C4A8B">
              <w:rPr>
                <w:rFonts w:ascii="Calibri" w:hAnsi="Calibri" w:cs="Calibri"/>
              </w:rPr>
              <w:t>) operario para la Estación de Servicio El Progreso.</w:t>
            </w:r>
          </w:p>
          <w:p w:rsidR="00A24D23" w:rsidRPr="001C4A8B" w:rsidRDefault="00A24D23" w:rsidP="00A24D23">
            <w:pPr>
              <w:numPr>
                <w:ilvl w:val="0"/>
                <w:numId w:val="58"/>
              </w:numPr>
              <w:autoSpaceDE w:val="0"/>
              <w:autoSpaceDN w:val="0"/>
              <w:adjustRightInd w:val="0"/>
              <w:jc w:val="both"/>
              <w:rPr>
                <w:rFonts w:ascii="Calibri" w:hAnsi="Calibri" w:cs="Calibri"/>
              </w:rPr>
            </w:pPr>
            <w:r>
              <w:rPr>
                <w:rFonts w:ascii="Calibri" w:hAnsi="Calibri" w:cs="Calibri"/>
              </w:rPr>
              <w:t>Un (1</w:t>
            </w:r>
            <w:r w:rsidRPr="001C4A8B">
              <w:rPr>
                <w:rFonts w:ascii="Calibri" w:hAnsi="Calibri" w:cs="Calibri"/>
              </w:rPr>
              <w:t>) operario para la Estación de Servicio Cobija.</w:t>
            </w:r>
          </w:p>
          <w:p w:rsidR="00A24D23" w:rsidRPr="001C4A8B" w:rsidRDefault="00A24D23" w:rsidP="00A24D23">
            <w:pPr>
              <w:numPr>
                <w:ilvl w:val="0"/>
                <w:numId w:val="58"/>
              </w:numPr>
              <w:autoSpaceDE w:val="0"/>
              <w:autoSpaceDN w:val="0"/>
              <w:adjustRightInd w:val="0"/>
              <w:jc w:val="both"/>
              <w:rPr>
                <w:rFonts w:ascii="Calibri" w:hAnsi="Calibri" w:cs="Calibri"/>
              </w:rPr>
            </w:pPr>
            <w:r>
              <w:rPr>
                <w:rFonts w:ascii="Calibri" w:hAnsi="Calibri" w:cs="Calibri"/>
              </w:rPr>
              <w:t>Un (1</w:t>
            </w:r>
            <w:r w:rsidRPr="001C4A8B">
              <w:rPr>
                <w:rFonts w:ascii="Calibri" w:hAnsi="Calibri" w:cs="Calibri"/>
              </w:rPr>
              <w:t>) operario para el Punto de Venta Puerto Rico.</w:t>
            </w:r>
          </w:p>
          <w:p w:rsidR="00A24D23" w:rsidRPr="001C4A8B" w:rsidRDefault="00A24D23" w:rsidP="00A24D23">
            <w:pPr>
              <w:numPr>
                <w:ilvl w:val="0"/>
                <w:numId w:val="58"/>
              </w:numPr>
              <w:autoSpaceDE w:val="0"/>
              <w:autoSpaceDN w:val="0"/>
              <w:adjustRightInd w:val="0"/>
              <w:jc w:val="both"/>
              <w:rPr>
                <w:rFonts w:ascii="Calibri" w:hAnsi="Calibri" w:cs="Calibri"/>
              </w:rPr>
            </w:pPr>
            <w:r>
              <w:rPr>
                <w:rFonts w:ascii="Calibri" w:hAnsi="Calibri" w:cs="Calibri"/>
              </w:rPr>
              <w:t>Un (1</w:t>
            </w:r>
            <w:r w:rsidRPr="001C4A8B">
              <w:rPr>
                <w:rFonts w:ascii="Calibri" w:hAnsi="Calibri" w:cs="Calibri"/>
              </w:rPr>
              <w:t>) operario para la Estación de Servicio Héroes del Chaco.</w:t>
            </w:r>
          </w:p>
          <w:p w:rsidR="00A24D23" w:rsidRPr="001C4A8B" w:rsidRDefault="00A24D23" w:rsidP="00A24D23">
            <w:pPr>
              <w:autoSpaceDE w:val="0"/>
              <w:autoSpaceDN w:val="0"/>
              <w:adjustRightInd w:val="0"/>
              <w:jc w:val="both"/>
              <w:rPr>
                <w:rFonts w:ascii="Calibri" w:hAnsi="Calibri" w:cs="Calibri"/>
              </w:rPr>
            </w:pPr>
          </w:p>
          <w:p w:rsidR="00A24D23" w:rsidRPr="001C4A8B" w:rsidRDefault="00A24D23" w:rsidP="00A24D23">
            <w:pPr>
              <w:autoSpaceDE w:val="0"/>
              <w:autoSpaceDN w:val="0"/>
              <w:adjustRightInd w:val="0"/>
              <w:jc w:val="both"/>
              <w:rPr>
                <w:rFonts w:ascii="Calibri" w:hAnsi="Calibri" w:cs="Calibri"/>
                <w:b/>
                <w:u w:val="single"/>
              </w:rPr>
            </w:pPr>
            <w:r w:rsidRPr="001C4A8B">
              <w:rPr>
                <w:rFonts w:ascii="Calibri" w:hAnsi="Calibri" w:cs="Calibri"/>
              </w:rPr>
              <w:t xml:space="preserve">La empresa adjudicada deberá presentar la nómina de los funcionarios que prestaran sus servicios, acompañado a esta una copia simple del carnet de identidad, croquis del domicilio del funcionario y certificado de antecedentes de la FELCC </w:t>
            </w:r>
            <w:r w:rsidRPr="001C4A8B">
              <w:rPr>
                <w:rFonts w:ascii="Calibri" w:hAnsi="Calibri" w:cs="Calibri"/>
                <w:b/>
                <w:u w:val="single"/>
              </w:rPr>
              <w:t xml:space="preserve">ORIGINAL y ACTUALIZADO (emitido desde </w:t>
            </w:r>
            <w:r>
              <w:rPr>
                <w:rFonts w:ascii="Calibri" w:hAnsi="Calibri" w:cs="Calibri"/>
                <w:b/>
                <w:u w:val="single"/>
              </w:rPr>
              <w:t>ABRIL</w:t>
            </w:r>
            <w:r w:rsidRPr="001C4A8B">
              <w:rPr>
                <w:rFonts w:ascii="Calibri" w:hAnsi="Calibri" w:cs="Calibri"/>
                <w:b/>
                <w:u w:val="single"/>
              </w:rPr>
              <w:t xml:space="preserve"> 2018 en adelante).</w:t>
            </w:r>
          </w:p>
          <w:p w:rsidR="00A24D23" w:rsidRPr="001C4A8B" w:rsidRDefault="00A24D23" w:rsidP="00A24D23">
            <w:pPr>
              <w:autoSpaceDE w:val="0"/>
              <w:autoSpaceDN w:val="0"/>
              <w:adjustRightInd w:val="0"/>
              <w:jc w:val="both"/>
              <w:rPr>
                <w:rFonts w:ascii="Calibri" w:hAnsi="Calibri" w:cs="Calibri"/>
                <w:b/>
                <w:u w:val="single"/>
              </w:rPr>
            </w:pPr>
          </w:p>
          <w:p w:rsidR="00A24D23" w:rsidRPr="001C4A8B" w:rsidRDefault="00A24D23" w:rsidP="00A24D23">
            <w:pPr>
              <w:autoSpaceDE w:val="0"/>
              <w:autoSpaceDN w:val="0"/>
              <w:adjustRightInd w:val="0"/>
              <w:jc w:val="both"/>
              <w:rPr>
                <w:rFonts w:ascii="Calibri" w:hAnsi="Calibri" w:cs="Calibri"/>
              </w:rPr>
            </w:pPr>
            <w:r w:rsidRPr="001C4A8B">
              <w:rPr>
                <w:rFonts w:ascii="Calibri" w:hAnsi="Calibri" w:cs="Calibri"/>
              </w:rPr>
              <w:t>YPFB, no tiene ni tendrá ninguna relación obrero patronal o dependencia laboral con el personal de la empresa adjudicada.</w:t>
            </w:r>
          </w:p>
          <w:p w:rsidR="00AD770F" w:rsidRPr="00960B5E" w:rsidRDefault="00AD770F" w:rsidP="00AD770F">
            <w:pPr>
              <w:pStyle w:val="Puesto"/>
              <w:spacing w:before="0" w:after="0"/>
              <w:jc w:val="both"/>
              <w:outlineLvl w:val="9"/>
              <w:rPr>
                <w:rFonts w:ascii="Calibri" w:hAnsi="Calibri" w:cs="Calibri"/>
                <w:b w:val="0"/>
                <w:sz w:val="22"/>
                <w:szCs w:val="22"/>
                <w:lang w:val="es-ES"/>
              </w:rPr>
            </w:pPr>
          </w:p>
        </w:tc>
        <w:tc>
          <w:tcPr>
            <w:tcW w:w="6477" w:type="dxa"/>
            <w:vAlign w:val="center"/>
          </w:tcPr>
          <w:p w:rsidR="00AD770F" w:rsidRPr="00025750" w:rsidRDefault="00AD770F" w:rsidP="00AD770F">
            <w:pPr>
              <w:rPr>
                <w:rFonts w:ascii="Calibri" w:hAnsi="Calibri" w:cs="Calibri"/>
                <w:b/>
                <w:sz w:val="18"/>
                <w:szCs w:val="18"/>
              </w:rPr>
            </w:pPr>
          </w:p>
        </w:tc>
      </w:tr>
      <w:tr w:rsidR="00AD770F" w:rsidRPr="00025750" w:rsidTr="00E02771">
        <w:trPr>
          <w:trHeight w:val="233"/>
          <w:jc w:val="center"/>
        </w:trPr>
        <w:tc>
          <w:tcPr>
            <w:tcW w:w="7441" w:type="dxa"/>
            <w:shd w:val="clear" w:color="auto" w:fill="BDD6EE"/>
          </w:tcPr>
          <w:p w:rsidR="00AD770F" w:rsidRPr="00EA4DC1" w:rsidRDefault="00355427" w:rsidP="00355427">
            <w:pPr>
              <w:jc w:val="both"/>
              <w:rPr>
                <w:rFonts w:ascii="Calibri" w:hAnsi="Calibri" w:cs="Calibri"/>
                <w:b/>
                <w:sz w:val="22"/>
                <w:szCs w:val="22"/>
                <w:lang w:val="es-BO"/>
              </w:rPr>
            </w:pPr>
            <w:r w:rsidRPr="00355427">
              <w:rPr>
                <w:rFonts w:ascii="Calibri" w:hAnsi="Calibri"/>
                <w:b/>
                <w:sz w:val="18"/>
                <w:szCs w:val="18"/>
              </w:rPr>
              <w:t>3.4.1 AGENTE DE SERVICIO</w:t>
            </w:r>
          </w:p>
        </w:tc>
        <w:tc>
          <w:tcPr>
            <w:tcW w:w="6477" w:type="dxa"/>
            <w:vAlign w:val="center"/>
          </w:tcPr>
          <w:p w:rsidR="00AD770F" w:rsidRPr="00025750" w:rsidRDefault="00AD770F" w:rsidP="00AD770F">
            <w:pPr>
              <w:rPr>
                <w:rFonts w:ascii="Calibri" w:hAnsi="Calibri" w:cs="Calibri"/>
                <w:b/>
                <w:sz w:val="18"/>
                <w:szCs w:val="18"/>
              </w:rPr>
            </w:pPr>
          </w:p>
        </w:tc>
      </w:tr>
      <w:tr w:rsidR="00AD770F" w:rsidRPr="00025750" w:rsidTr="005A59F6">
        <w:trPr>
          <w:trHeight w:val="233"/>
          <w:jc w:val="center"/>
        </w:trPr>
        <w:tc>
          <w:tcPr>
            <w:tcW w:w="7441" w:type="dxa"/>
          </w:tcPr>
          <w:p w:rsidR="00355427" w:rsidRPr="001C4A8B" w:rsidRDefault="00355427" w:rsidP="00355427">
            <w:pPr>
              <w:autoSpaceDE w:val="0"/>
              <w:autoSpaceDN w:val="0"/>
              <w:adjustRightInd w:val="0"/>
              <w:jc w:val="both"/>
              <w:rPr>
                <w:rFonts w:ascii="Calibri" w:hAnsi="Calibri" w:cs="Calibri"/>
              </w:rPr>
            </w:pPr>
            <w:r w:rsidRPr="001C4A8B">
              <w:rPr>
                <w:rFonts w:ascii="Calibri" w:hAnsi="Calibri" w:cs="Calibri"/>
              </w:rPr>
              <w:t>El proponente adjudicado, una vez suscrito el contrato deberá acreditar un agente de servicio de su personal, cuyo nombre deberá hacer conocer a través de nota escrita a YPFB, para que este coordine las actividades con el Fiscal del Servicio designado por YPFB.</w:t>
            </w:r>
          </w:p>
          <w:p w:rsidR="00AD770F" w:rsidRPr="00355427" w:rsidRDefault="00AD770F" w:rsidP="00AD770F">
            <w:pPr>
              <w:pStyle w:val="Puesto"/>
              <w:spacing w:before="0" w:after="0"/>
              <w:jc w:val="both"/>
              <w:outlineLvl w:val="9"/>
              <w:rPr>
                <w:rFonts w:ascii="Calibri" w:hAnsi="Calibri" w:cs="Calibri"/>
                <w:b w:val="0"/>
                <w:sz w:val="22"/>
                <w:szCs w:val="22"/>
                <w:lang w:val="es-ES"/>
              </w:rPr>
            </w:pPr>
          </w:p>
        </w:tc>
        <w:tc>
          <w:tcPr>
            <w:tcW w:w="6477" w:type="dxa"/>
            <w:vAlign w:val="center"/>
          </w:tcPr>
          <w:p w:rsidR="00AD770F" w:rsidRPr="00025750" w:rsidRDefault="00AD770F" w:rsidP="00AD770F">
            <w:pPr>
              <w:rPr>
                <w:rFonts w:ascii="Calibri" w:hAnsi="Calibri" w:cs="Calibri"/>
                <w:b/>
                <w:sz w:val="18"/>
                <w:szCs w:val="18"/>
              </w:rPr>
            </w:pPr>
          </w:p>
        </w:tc>
      </w:tr>
      <w:tr w:rsidR="00A24D23" w:rsidRPr="00025750" w:rsidTr="00620419">
        <w:trPr>
          <w:trHeight w:val="233"/>
          <w:jc w:val="center"/>
        </w:trPr>
        <w:tc>
          <w:tcPr>
            <w:tcW w:w="7441" w:type="dxa"/>
            <w:shd w:val="clear" w:color="auto" w:fill="BDD6EE"/>
          </w:tcPr>
          <w:p w:rsidR="00A24D23" w:rsidRPr="00EA4DC1" w:rsidRDefault="00355427" w:rsidP="00AD770F">
            <w:pPr>
              <w:pStyle w:val="Puesto"/>
              <w:spacing w:before="0" w:after="0"/>
              <w:jc w:val="both"/>
              <w:outlineLvl w:val="9"/>
              <w:rPr>
                <w:rFonts w:ascii="Calibri" w:hAnsi="Calibri" w:cs="Calibri"/>
                <w:b w:val="0"/>
                <w:sz w:val="22"/>
                <w:szCs w:val="22"/>
                <w:lang w:val="es-BO"/>
              </w:rPr>
            </w:pPr>
            <w:r w:rsidRPr="00355427">
              <w:rPr>
                <w:rFonts w:ascii="Calibri" w:hAnsi="Calibri"/>
                <w:bCs w:val="0"/>
                <w:kern w:val="0"/>
                <w:sz w:val="18"/>
                <w:szCs w:val="18"/>
                <w:lang w:val="es-ES" w:eastAsia="en-US"/>
              </w:rPr>
              <w:t>3.4.2 MEDIDAS DE IDENTIFICACION, SEGURIDAD E HIGIENE</w:t>
            </w:r>
          </w:p>
        </w:tc>
        <w:tc>
          <w:tcPr>
            <w:tcW w:w="6477" w:type="dxa"/>
            <w:vAlign w:val="center"/>
          </w:tcPr>
          <w:p w:rsidR="00A24D23" w:rsidRPr="00025750" w:rsidRDefault="00A24D23" w:rsidP="00AD770F">
            <w:pPr>
              <w:rPr>
                <w:rFonts w:ascii="Calibri" w:hAnsi="Calibri" w:cs="Calibri"/>
                <w:b/>
                <w:sz w:val="18"/>
                <w:szCs w:val="18"/>
              </w:rPr>
            </w:pPr>
          </w:p>
        </w:tc>
      </w:tr>
      <w:tr w:rsidR="00A24D23" w:rsidRPr="00025750" w:rsidTr="005A59F6">
        <w:trPr>
          <w:trHeight w:val="233"/>
          <w:jc w:val="center"/>
        </w:trPr>
        <w:tc>
          <w:tcPr>
            <w:tcW w:w="7441" w:type="dxa"/>
          </w:tcPr>
          <w:p w:rsidR="00355427" w:rsidRPr="001C4A8B" w:rsidRDefault="00355427" w:rsidP="00355427">
            <w:pPr>
              <w:autoSpaceDE w:val="0"/>
              <w:autoSpaceDN w:val="0"/>
              <w:adjustRightInd w:val="0"/>
              <w:jc w:val="both"/>
              <w:rPr>
                <w:rFonts w:ascii="Calibri" w:hAnsi="Calibri" w:cs="Calibri"/>
              </w:rPr>
            </w:pPr>
            <w:r w:rsidRPr="001C4A8B">
              <w:rPr>
                <w:rFonts w:ascii="Calibri" w:hAnsi="Calibri" w:cs="Calibri"/>
              </w:rPr>
              <w:t>El proponente adjudicado deberá proporcionar a su personal designado a las Estaciones de servicio y punto de venta, para la realización de su trabajo:</w:t>
            </w:r>
          </w:p>
          <w:p w:rsidR="00355427" w:rsidRPr="001C4A8B" w:rsidRDefault="00355427" w:rsidP="00355427">
            <w:pPr>
              <w:numPr>
                <w:ilvl w:val="0"/>
                <w:numId w:val="59"/>
              </w:numPr>
              <w:autoSpaceDE w:val="0"/>
              <w:autoSpaceDN w:val="0"/>
              <w:adjustRightInd w:val="0"/>
              <w:jc w:val="both"/>
              <w:rPr>
                <w:rFonts w:ascii="Calibri" w:hAnsi="Calibri" w:cs="Calibri"/>
              </w:rPr>
            </w:pPr>
            <w:r w:rsidRPr="001C4A8B">
              <w:rPr>
                <w:rFonts w:ascii="Calibri" w:hAnsi="Calibri" w:cs="Calibri"/>
              </w:rPr>
              <w:t>Credencial con fotografía.</w:t>
            </w:r>
          </w:p>
          <w:p w:rsidR="00355427" w:rsidRPr="001C4A8B" w:rsidRDefault="00355427" w:rsidP="00355427">
            <w:pPr>
              <w:numPr>
                <w:ilvl w:val="0"/>
                <w:numId w:val="59"/>
              </w:numPr>
              <w:autoSpaceDE w:val="0"/>
              <w:autoSpaceDN w:val="0"/>
              <w:adjustRightInd w:val="0"/>
              <w:jc w:val="both"/>
              <w:rPr>
                <w:rFonts w:ascii="Calibri" w:hAnsi="Calibri" w:cs="Calibri"/>
              </w:rPr>
            </w:pPr>
            <w:r w:rsidRPr="001C4A8B">
              <w:rPr>
                <w:rFonts w:ascii="Calibri" w:hAnsi="Calibri" w:cs="Calibri"/>
              </w:rPr>
              <w:t>Dos (2) juegos de ropa de trabajo.</w:t>
            </w:r>
          </w:p>
          <w:p w:rsidR="00355427" w:rsidRPr="001C4A8B" w:rsidRDefault="00355427" w:rsidP="00355427">
            <w:pPr>
              <w:numPr>
                <w:ilvl w:val="0"/>
                <w:numId w:val="59"/>
              </w:numPr>
              <w:autoSpaceDE w:val="0"/>
              <w:autoSpaceDN w:val="0"/>
              <w:adjustRightInd w:val="0"/>
              <w:jc w:val="both"/>
              <w:rPr>
                <w:rFonts w:ascii="Calibri" w:hAnsi="Calibri" w:cs="Calibri"/>
              </w:rPr>
            </w:pPr>
            <w:r w:rsidRPr="001C4A8B">
              <w:rPr>
                <w:rFonts w:ascii="Calibri" w:hAnsi="Calibri" w:cs="Calibri"/>
              </w:rPr>
              <w:t>Guantes, barbijo y botín.</w:t>
            </w:r>
          </w:p>
          <w:p w:rsidR="00A24D23" w:rsidRPr="00EA4DC1" w:rsidRDefault="00A24D23" w:rsidP="00AD770F">
            <w:pPr>
              <w:pStyle w:val="Puesto"/>
              <w:spacing w:before="0" w:after="0"/>
              <w:jc w:val="both"/>
              <w:outlineLvl w:val="9"/>
              <w:rPr>
                <w:rFonts w:ascii="Calibri" w:hAnsi="Calibri" w:cs="Calibri"/>
                <w:b w:val="0"/>
                <w:sz w:val="22"/>
                <w:szCs w:val="22"/>
                <w:lang w:val="es-BO"/>
              </w:rPr>
            </w:pPr>
          </w:p>
        </w:tc>
        <w:tc>
          <w:tcPr>
            <w:tcW w:w="6477" w:type="dxa"/>
            <w:vAlign w:val="center"/>
          </w:tcPr>
          <w:p w:rsidR="00A24D23" w:rsidRPr="00025750" w:rsidRDefault="00A24D23" w:rsidP="00AD770F">
            <w:pPr>
              <w:rPr>
                <w:rFonts w:ascii="Calibri" w:hAnsi="Calibri" w:cs="Calibri"/>
                <w:b/>
                <w:sz w:val="18"/>
                <w:szCs w:val="18"/>
              </w:rPr>
            </w:pPr>
          </w:p>
        </w:tc>
      </w:tr>
      <w:tr w:rsidR="00A24D23" w:rsidRPr="00025750" w:rsidTr="00620419">
        <w:trPr>
          <w:trHeight w:val="233"/>
          <w:jc w:val="center"/>
        </w:trPr>
        <w:tc>
          <w:tcPr>
            <w:tcW w:w="7441" w:type="dxa"/>
            <w:shd w:val="clear" w:color="auto" w:fill="BDD6EE"/>
          </w:tcPr>
          <w:p w:rsidR="00A24D23" w:rsidRPr="00EA4DC1" w:rsidRDefault="00A13F4A" w:rsidP="00A13F4A">
            <w:pPr>
              <w:pStyle w:val="Puesto"/>
              <w:tabs>
                <w:tab w:val="left" w:pos="1080"/>
              </w:tabs>
              <w:spacing w:before="0" w:after="0"/>
              <w:jc w:val="both"/>
              <w:outlineLvl w:val="9"/>
              <w:rPr>
                <w:rFonts w:ascii="Calibri" w:hAnsi="Calibri" w:cs="Calibri"/>
                <w:b w:val="0"/>
                <w:sz w:val="22"/>
                <w:szCs w:val="22"/>
                <w:lang w:val="es-BO"/>
              </w:rPr>
            </w:pPr>
            <w:r w:rsidRPr="00A13F4A">
              <w:rPr>
                <w:rFonts w:ascii="Calibri" w:hAnsi="Calibri"/>
                <w:bCs w:val="0"/>
                <w:kern w:val="0"/>
                <w:sz w:val="18"/>
                <w:szCs w:val="18"/>
                <w:lang w:val="es-ES" w:eastAsia="en-US"/>
              </w:rPr>
              <w:t>3.4.3 HORARIO DE TRABAJO</w:t>
            </w:r>
          </w:p>
        </w:tc>
        <w:tc>
          <w:tcPr>
            <w:tcW w:w="6477" w:type="dxa"/>
            <w:vAlign w:val="center"/>
          </w:tcPr>
          <w:p w:rsidR="00A24D23" w:rsidRPr="00025750" w:rsidRDefault="00A24D23" w:rsidP="00AD770F">
            <w:pPr>
              <w:rPr>
                <w:rFonts w:ascii="Calibri" w:hAnsi="Calibri" w:cs="Calibri"/>
                <w:b/>
                <w:sz w:val="18"/>
                <w:szCs w:val="18"/>
              </w:rPr>
            </w:pPr>
          </w:p>
        </w:tc>
      </w:tr>
      <w:tr w:rsidR="00A24D23" w:rsidRPr="00025750" w:rsidTr="005A59F6">
        <w:trPr>
          <w:trHeight w:val="233"/>
          <w:jc w:val="center"/>
        </w:trPr>
        <w:tc>
          <w:tcPr>
            <w:tcW w:w="7441" w:type="dxa"/>
          </w:tcPr>
          <w:p w:rsidR="00A13F4A" w:rsidRPr="001C4A8B" w:rsidRDefault="00A13F4A" w:rsidP="00A13F4A">
            <w:pPr>
              <w:autoSpaceDE w:val="0"/>
              <w:autoSpaceDN w:val="0"/>
              <w:adjustRightInd w:val="0"/>
              <w:jc w:val="both"/>
              <w:rPr>
                <w:rFonts w:ascii="Calibri" w:hAnsi="Calibri" w:cs="Calibri"/>
              </w:rPr>
            </w:pPr>
            <w:r w:rsidRPr="001C4A8B">
              <w:rPr>
                <w:rFonts w:ascii="Calibri" w:hAnsi="Calibri" w:cs="Calibri"/>
              </w:rPr>
              <w:t xml:space="preserve">El personal del proponente adjudicado deberá cumplir de lunes a viernes un horario de servicio discontinuo de horas 07:00 a horas 11:00 y de horas 13:00 a 17:00 y los días sábados </w:t>
            </w:r>
            <w:r w:rsidRPr="001C4A8B">
              <w:rPr>
                <w:rFonts w:ascii="Calibri" w:hAnsi="Calibri" w:cs="Calibri"/>
              </w:rPr>
              <w:lastRenderedPageBreak/>
              <w:t>el servicio será de 07:00 a 11:00 realizando este día, tareas semanales quincenales y mensuales.</w:t>
            </w:r>
          </w:p>
          <w:p w:rsidR="00A13F4A" w:rsidRPr="001C4A8B" w:rsidRDefault="00A13F4A" w:rsidP="00A13F4A">
            <w:pPr>
              <w:autoSpaceDE w:val="0"/>
              <w:autoSpaceDN w:val="0"/>
              <w:adjustRightInd w:val="0"/>
              <w:jc w:val="both"/>
              <w:rPr>
                <w:rFonts w:ascii="Calibri" w:hAnsi="Calibri" w:cs="Calibri"/>
              </w:rPr>
            </w:pPr>
          </w:p>
          <w:p w:rsidR="00A13F4A" w:rsidRPr="001C4A8B" w:rsidRDefault="00A13F4A" w:rsidP="00A13F4A">
            <w:pPr>
              <w:autoSpaceDE w:val="0"/>
              <w:autoSpaceDN w:val="0"/>
              <w:adjustRightInd w:val="0"/>
              <w:jc w:val="both"/>
              <w:rPr>
                <w:rFonts w:ascii="Calibri" w:hAnsi="Calibri" w:cs="Calibri"/>
              </w:rPr>
            </w:pPr>
            <w:r w:rsidRPr="001C4A8B">
              <w:rPr>
                <w:rFonts w:ascii="Calibri" w:hAnsi="Calibri" w:cs="Calibri"/>
              </w:rPr>
              <w:t xml:space="preserve">Los horarios estarán sujetos a modificaciones, previa coordinación con el Fiscal del Servicio en forma escrita y cumpliendo las ocho (8) horas de trabajo de un operario y cuatro (4) los días sábados. Se tendrá una tolerancia de 10 minutos (ejemplo: 07:00 a 07:10) al ingreso del personal de limpieza que será controlado por el fiscal del servicio. </w:t>
            </w:r>
          </w:p>
          <w:p w:rsidR="00A24D23" w:rsidRPr="00A13F4A" w:rsidRDefault="00A24D23" w:rsidP="00AD770F">
            <w:pPr>
              <w:pStyle w:val="Puesto"/>
              <w:spacing w:before="0" w:after="0"/>
              <w:jc w:val="both"/>
              <w:outlineLvl w:val="9"/>
              <w:rPr>
                <w:rFonts w:ascii="Calibri" w:hAnsi="Calibri" w:cs="Calibri"/>
                <w:b w:val="0"/>
                <w:sz w:val="22"/>
                <w:szCs w:val="22"/>
                <w:lang w:val="es-ES"/>
              </w:rPr>
            </w:pPr>
          </w:p>
        </w:tc>
        <w:tc>
          <w:tcPr>
            <w:tcW w:w="6477" w:type="dxa"/>
            <w:vAlign w:val="center"/>
          </w:tcPr>
          <w:p w:rsidR="00A24D23" w:rsidRPr="00025750" w:rsidRDefault="00A24D23" w:rsidP="00AD770F">
            <w:pPr>
              <w:rPr>
                <w:rFonts w:ascii="Calibri" w:hAnsi="Calibri" w:cs="Calibri"/>
                <w:b/>
                <w:sz w:val="18"/>
                <w:szCs w:val="18"/>
              </w:rPr>
            </w:pPr>
          </w:p>
        </w:tc>
      </w:tr>
      <w:tr w:rsidR="00A24D23" w:rsidRPr="00025750" w:rsidTr="00620419">
        <w:trPr>
          <w:trHeight w:val="233"/>
          <w:jc w:val="center"/>
        </w:trPr>
        <w:tc>
          <w:tcPr>
            <w:tcW w:w="7441" w:type="dxa"/>
            <w:shd w:val="clear" w:color="auto" w:fill="BDD6EE"/>
          </w:tcPr>
          <w:p w:rsidR="00A24D23" w:rsidRPr="00A13F4A" w:rsidRDefault="00A13F4A" w:rsidP="00C351E3">
            <w:pPr>
              <w:pStyle w:val="Puesto"/>
              <w:tabs>
                <w:tab w:val="left" w:pos="428"/>
              </w:tabs>
              <w:spacing w:before="0" w:after="0"/>
              <w:jc w:val="both"/>
              <w:outlineLvl w:val="9"/>
              <w:rPr>
                <w:rFonts w:ascii="Calibri" w:hAnsi="Calibri" w:cs="Calibri"/>
                <w:sz w:val="22"/>
                <w:szCs w:val="22"/>
                <w:lang w:val="es-BO"/>
              </w:rPr>
            </w:pPr>
            <w:r w:rsidRPr="00A13F4A">
              <w:rPr>
                <w:rFonts w:ascii="Calibri" w:hAnsi="Calibri" w:cs="Calibri"/>
                <w:szCs w:val="22"/>
                <w:lang w:val="es-BO"/>
              </w:rPr>
              <w:lastRenderedPageBreak/>
              <w:t>3.5.</w:t>
            </w:r>
            <w:r w:rsidRPr="00A13F4A">
              <w:rPr>
                <w:rFonts w:ascii="Calibri" w:hAnsi="Calibri" w:cs="Calibri"/>
                <w:szCs w:val="22"/>
                <w:lang w:val="es-BO"/>
              </w:rPr>
              <w:tab/>
              <w:t>EXPERIENCIA</w:t>
            </w:r>
          </w:p>
        </w:tc>
        <w:tc>
          <w:tcPr>
            <w:tcW w:w="6477" w:type="dxa"/>
            <w:vAlign w:val="center"/>
          </w:tcPr>
          <w:p w:rsidR="00A24D23" w:rsidRPr="00025750" w:rsidRDefault="00A24D23" w:rsidP="00AD770F">
            <w:pPr>
              <w:rPr>
                <w:rFonts w:ascii="Calibri" w:hAnsi="Calibri" w:cs="Calibri"/>
                <w:b/>
                <w:sz w:val="18"/>
                <w:szCs w:val="18"/>
              </w:rPr>
            </w:pPr>
          </w:p>
        </w:tc>
      </w:tr>
      <w:tr w:rsidR="00A24D23" w:rsidRPr="00025750" w:rsidTr="005A59F6">
        <w:trPr>
          <w:trHeight w:val="233"/>
          <w:jc w:val="center"/>
        </w:trPr>
        <w:tc>
          <w:tcPr>
            <w:tcW w:w="7441" w:type="dxa"/>
          </w:tcPr>
          <w:p w:rsidR="00A13F4A" w:rsidRPr="001C4A8B" w:rsidRDefault="00A13F4A" w:rsidP="00A13F4A">
            <w:pPr>
              <w:pStyle w:val="Sinespaciado"/>
              <w:jc w:val="both"/>
              <w:rPr>
                <w:rFonts w:cs="Calibri"/>
                <w:sz w:val="20"/>
                <w:szCs w:val="20"/>
              </w:rPr>
            </w:pPr>
            <w:r w:rsidRPr="001C4A8B">
              <w:rPr>
                <w:rFonts w:cs="Calibri"/>
                <w:sz w:val="20"/>
                <w:szCs w:val="20"/>
              </w:rPr>
              <w:t xml:space="preserve">El proponente deberá acreditar contar con una experiencia mínima de </w:t>
            </w:r>
            <w:r w:rsidRPr="001C4A8B">
              <w:rPr>
                <w:rFonts w:cs="Calibri"/>
                <w:b/>
                <w:sz w:val="20"/>
                <w:szCs w:val="20"/>
              </w:rPr>
              <w:t>DOS (2) TRABAJOS</w:t>
            </w:r>
            <w:r w:rsidRPr="001C4A8B">
              <w:rPr>
                <w:rFonts w:cs="Calibri"/>
                <w:sz w:val="20"/>
                <w:szCs w:val="20"/>
              </w:rPr>
              <w:t>, en el rubro de limpieza con entidades públicas o privadas.</w:t>
            </w:r>
          </w:p>
          <w:p w:rsidR="00A13F4A" w:rsidRPr="001C4A8B" w:rsidRDefault="00A13F4A" w:rsidP="00A13F4A">
            <w:pPr>
              <w:pStyle w:val="Sinespaciado"/>
              <w:jc w:val="both"/>
              <w:rPr>
                <w:rFonts w:cs="Calibri"/>
                <w:sz w:val="20"/>
                <w:szCs w:val="20"/>
              </w:rPr>
            </w:pPr>
          </w:p>
          <w:p w:rsidR="00A13F4A" w:rsidRPr="001C4A8B" w:rsidRDefault="00A13F4A" w:rsidP="00A13F4A">
            <w:pPr>
              <w:pStyle w:val="Sinespaciado"/>
              <w:jc w:val="both"/>
              <w:rPr>
                <w:rFonts w:cs="Calibri"/>
                <w:sz w:val="20"/>
                <w:szCs w:val="20"/>
              </w:rPr>
            </w:pPr>
            <w:r w:rsidRPr="001C4A8B">
              <w:rPr>
                <w:rFonts w:cs="Calibri"/>
                <w:sz w:val="20"/>
                <w:szCs w:val="20"/>
              </w:rPr>
              <w:t>Para respaldar la experiencia declarada se deberá presentar en copia simple los siguientes documentos:</w:t>
            </w:r>
          </w:p>
          <w:p w:rsidR="00A13F4A" w:rsidRPr="001C4A8B" w:rsidRDefault="00A13F4A" w:rsidP="00A13F4A">
            <w:pPr>
              <w:pStyle w:val="Sinespaciado"/>
              <w:numPr>
                <w:ilvl w:val="0"/>
                <w:numId w:val="60"/>
              </w:numPr>
              <w:jc w:val="both"/>
              <w:rPr>
                <w:rFonts w:cs="Calibri"/>
                <w:bCs/>
                <w:sz w:val="20"/>
                <w:szCs w:val="20"/>
                <w:lang w:eastAsia="es-BO"/>
              </w:rPr>
            </w:pPr>
            <w:r w:rsidRPr="001C4A8B">
              <w:rPr>
                <w:rFonts w:cs="Calibri"/>
                <w:sz w:val="20"/>
                <w:szCs w:val="20"/>
              </w:rPr>
              <w:t xml:space="preserve">Documento que formaliza la contratación (contrato u orden de servicio u otros similares) </w:t>
            </w:r>
            <w:r w:rsidRPr="001C4A8B">
              <w:rPr>
                <w:rFonts w:cs="Calibri"/>
                <w:b/>
                <w:sz w:val="20"/>
                <w:szCs w:val="20"/>
                <w:u w:val="single"/>
              </w:rPr>
              <w:t>juntamente</w:t>
            </w:r>
            <w:r w:rsidRPr="001C4A8B">
              <w:rPr>
                <w:rFonts w:cs="Calibri"/>
                <w:b/>
                <w:sz w:val="20"/>
                <w:szCs w:val="20"/>
              </w:rPr>
              <w:t xml:space="preserve"> </w:t>
            </w:r>
            <w:r w:rsidRPr="001C4A8B">
              <w:rPr>
                <w:rFonts w:cs="Calibri"/>
                <w:sz w:val="20"/>
                <w:szCs w:val="20"/>
              </w:rPr>
              <w:t>al documento que acredite su cumplimiento (Certificado de cumplimiento de contrato u acta de conformidad u otros similares).</w:t>
            </w:r>
          </w:p>
          <w:p w:rsidR="00A13F4A" w:rsidRPr="001C4A8B" w:rsidRDefault="00A13F4A" w:rsidP="00A13F4A">
            <w:pPr>
              <w:pStyle w:val="Sinespaciado"/>
              <w:jc w:val="both"/>
              <w:rPr>
                <w:rFonts w:cs="Calibri"/>
                <w:sz w:val="20"/>
                <w:szCs w:val="20"/>
              </w:rPr>
            </w:pPr>
          </w:p>
          <w:p w:rsidR="00A13F4A" w:rsidRPr="001C4A8B" w:rsidRDefault="00A13F4A" w:rsidP="00A13F4A">
            <w:pPr>
              <w:jc w:val="both"/>
              <w:rPr>
                <w:rFonts w:ascii="Calibri" w:hAnsi="Calibri" w:cs="Calibri"/>
                <w:b/>
                <w:i/>
                <w:color w:val="FF0000"/>
              </w:rPr>
            </w:pPr>
            <w:r w:rsidRPr="001C4A8B">
              <w:rPr>
                <w:rFonts w:ascii="Calibri" w:hAnsi="Calibri" w:cs="Calibri"/>
                <w:b/>
              </w:rPr>
              <w:t>La ausencia de alguno de estos dos incidirá en el no cómputo del mismo.</w:t>
            </w:r>
          </w:p>
          <w:p w:rsidR="00A24D23" w:rsidRPr="00A13F4A" w:rsidRDefault="00A24D23" w:rsidP="00AD770F">
            <w:pPr>
              <w:pStyle w:val="Puesto"/>
              <w:spacing w:before="0" w:after="0"/>
              <w:jc w:val="both"/>
              <w:outlineLvl w:val="9"/>
              <w:rPr>
                <w:rFonts w:ascii="Calibri" w:hAnsi="Calibri" w:cs="Calibri"/>
                <w:b w:val="0"/>
                <w:sz w:val="22"/>
                <w:szCs w:val="22"/>
                <w:lang w:val="es-ES"/>
              </w:rPr>
            </w:pPr>
          </w:p>
        </w:tc>
        <w:tc>
          <w:tcPr>
            <w:tcW w:w="6477" w:type="dxa"/>
            <w:vAlign w:val="center"/>
          </w:tcPr>
          <w:p w:rsidR="00A24D23" w:rsidRPr="00025750" w:rsidRDefault="00A24D23" w:rsidP="00AD770F">
            <w:pPr>
              <w:rPr>
                <w:rFonts w:ascii="Calibri" w:hAnsi="Calibri" w:cs="Calibri"/>
                <w:b/>
                <w:sz w:val="18"/>
                <w:szCs w:val="18"/>
              </w:rPr>
            </w:pPr>
          </w:p>
        </w:tc>
      </w:tr>
    </w:tbl>
    <w:p w:rsidR="00E75F19" w:rsidRDefault="00E75F19" w:rsidP="00E75F19">
      <w:pPr>
        <w:jc w:val="center"/>
        <w:rPr>
          <w:rFonts w:ascii="Verdana" w:hAnsi="Verdana" w:cs="Calibri"/>
          <w:b/>
          <w:bCs/>
          <w:i/>
          <w:iCs/>
          <w:sz w:val="18"/>
          <w:szCs w:val="18"/>
          <w:lang w:val="es-BO"/>
        </w:rPr>
      </w:pPr>
    </w:p>
    <w:p w:rsidR="00E75F19" w:rsidRDefault="00E75F19" w:rsidP="00E75F19">
      <w:pPr>
        <w:jc w:val="center"/>
        <w:rPr>
          <w:rFonts w:ascii="Verdana" w:hAnsi="Verdana" w:cs="Calibri"/>
          <w:b/>
          <w:bCs/>
          <w:i/>
          <w:iCs/>
          <w:sz w:val="18"/>
          <w:szCs w:val="18"/>
          <w:lang w:val="es-BO"/>
        </w:rPr>
      </w:pPr>
    </w:p>
    <w:p w:rsidR="004944B3" w:rsidRDefault="004944B3" w:rsidP="00E75F19">
      <w:pPr>
        <w:jc w:val="center"/>
        <w:rPr>
          <w:rFonts w:ascii="Verdana" w:hAnsi="Verdana" w:cs="Calibri"/>
          <w:b/>
          <w:bCs/>
          <w:i/>
          <w:iCs/>
          <w:sz w:val="18"/>
          <w:szCs w:val="18"/>
          <w:lang w:val="es-BO"/>
        </w:rPr>
      </w:pPr>
    </w:p>
    <w:p w:rsidR="00B068FC" w:rsidRDefault="00B068FC" w:rsidP="00E75F19">
      <w:pPr>
        <w:jc w:val="center"/>
        <w:rPr>
          <w:rFonts w:ascii="Verdana" w:hAnsi="Verdana" w:cs="Calibri"/>
          <w:b/>
          <w:bCs/>
          <w:i/>
          <w:iCs/>
          <w:sz w:val="18"/>
          <w:szCs w:val="18"/>
          <w:lang w:val="es-BO"/>
        </w:rPr>
      </w:pPr>
    </w:p>
    <w:p w:rsidR="00B068FC" w:rsidRDefault="00B068FC" w:rsidP="00E75F19">
      <w:pPr>
        <w:jc w:val="center"/>
        <w:rPr>
          <w:rFonts w:ascii="Verdana" w:hAnsi="Verdana" w:cs="Calibri"/>
          <w:b/>
          <w:bCs/>
          <w:i/>
          <w:iCs/>
          <w:sz w:val="18"/>
          <w:szCs w:val="18"/>
          <w:lang w:val="es-BO"/>
        </w:rPr>
      </w:pPr>
    </w:p>
    <w:p w:rsidR="00B068FC" w:rsidRDefault="00B068FC" w:rsidP="00E75F19">
      <w:pPr>
        <w:jc w:val="center"/>
        <w:rPr>
          <w:rFonts w:ascii="Verdana" w:hAnsi="Verdana" w:cs="Calibri"/>
          <w:b/>
          <w:bCs/>
          <w:i/>
          <w:iCs/>
          <w:sz w:val="18"/>
          <w:szCs w:val="18"/>
          <w:lang w:val="es-BO"/>
        </w:rPr>
      </w:pPr>
    </w:p>
    <w:p w:rsidR="00B068FC" w:rsidRDefault="00B068FC" w:rsidP="00E75F19">
      <w:pPr>
        <w:jc w:val="center"/>
        <w:rPr>
          <w:rFonts w:ascii="Verdana" w:hAnsi="Verdana" w:cs="Calibri"/>
          <w:b/>
          <w:bCs/>
          <w:i/>
          <w:iCs/>
          <w:sz w:val="18"/>
          <w:szCs w:val="18"/>
          <w:lang w:val="es-BO"/>
        </w:rPr>
      </w:pPr>
    </w:p>
    <w:p w:rsidR="00B068FC" w:rsidRDefault="00B068FC" w:rsidP="00E75F19">
      <w:pPr>
        <w:jc w:val="center"/>
        <w:rPr>
          <w:rFonts w:ascii="Verdana" w:hAnsi="Verdana" w:cs="Calibri"/>
          <w:b/>
          <w:bCs/>
          <w:i/>
          <w:iCs/>
          <w:sz w:val="18"/>
          <w:szCs w:val="18"/>
          <w:lang w:val="es-BO"/>
        </w:rPr>
      </w:pPr>
    </w:p>
    <w:p w:rsidR="00B068FC" w:rsidRDefault="00B068FC" w:rsidP="00E75F19">
      <w:pPr>
        <w:jc w:val="center"/>
        <w:rPr>
          <w:rFonts w:ascii="Verdana" w:hAnsi="Verdana" w:cs="Calibri"/>
          <w:b/>
          <w:bCs/>
          <w:i/>
          <w:iCs/>
          <w:sz w:val="18"/>
          <w:szCs w:val="18"/>
          <w:lang w:val="es-BO"/>
        </w:rPr>
      </w:pPr>
    </w:p>
    <w:p w:rsidR="00B068FC" w:rsidRDefault="00B068FC" w:rsidP="00E75F19">
      <w:pPr>
        <w:jc w:val="center"/>
        <w:rPr>
          <w:rFonts w:ascii="Verdana" w:hAnsi="Verdana" w:cs="Calibri"/>
          <w:b/>
          <w:bCs/>
          <w:i/>
          <w:iCs/>
          <w:sz w:val="18"/>
          <w:szCs w:val="18"/>
          <w:lang w:val="es-BO"/>
        </w:rPr>
      </w:pPr>
    </w:p>
    <w:p w:rsidR="00B068FC" w:rsidRDefault="00B068FC" w:rsidP="00E75F19">
      <w:pPr>
        <w:jc w:val="center"/>
        <w:rPr>
          <w:rFonts w:ascii="Verdana" w:hAnsi="Verdana" w:cs="Calibri"/>
          <w:b/>
          <w:bCs/>
          <w:i/>
          <w:iCs/>
          <w:sz w:val="18"/>
          <w:szCs w:val="18"/>
          <w:lang w:val="es-BO"/>
        </w:rPr>
      </w:pPr>
    </w:p>
    <w:p w:rsidR="00B068FC" w:rsidRDefault="00B068FC" w:rsidP="00E75F19">
      <w:pPr>
        <w:jc w:val="center"/>
        <w:rPr>
          <w:rFonts w:ascii="Verdana" w:hAnsi="Verdana" w:cs="Calibri"/>
          <w:b/>
          <w:bCs/>
          <w:i/>
          <w:iCs/>
          <w:sz w:val="18"/>
          <w:szCs w:val="18"/>
          <w:lang w:val="es-BO"/>
        </w:rPr>
      </w:pPr>
    </w:p>
    <w:p w:rsidR="00B068FC" w:rsidRDefault="00B068FC" w:rsidP="00E75F19">
      <w:pPr>
        <w:jc w:val="center"/>
        <w:rPr>
          <w:rFonts w:ascii="Verdana" w:hAnsi="Verdana" w:cs="Calibri"/>
          <w:b/>
          <w:bCs/>
          <w:i/>
          <w:iCs/>
          <w:sz w:val="18"/>
          <w:szCs w:val="18"/>
          <w:lang w:val="es-BO"/>
        </w:rPr>
      </w:pPr>
    </w:p>
    <w:p w:rsidR="00B068FC" w:rsidRDefault="00B068FC" w:rsidP="00E75F19">
      <w:pPr>
        <w:jc w:val="center"/>
        <w:rPr>
          <w:rFonts w:ascii="Verdana" w:hAnsi="Verdana" w:cs="Calibri"/>
          <w:b/>
          <w:bCs/>
          <w:i/>
          <w:iCs/>
          <w:sz w:val="18"/>
          <w:szCs w:val="18"/>
          <w:lang w:val="es-BO"/>
        </w:rPr>
      </w:pPr>
    </w:p>
    <w:p w:rsidR="00381D16" w:rsidRPr="00381D16" w:rsidRDefault="00381D16" w:rsidP="00597E23">
      <w:pPr>
        <w:rPr>
          <w:rFonts w:ascii="Verdana" w:hAnsi="Verdana" w:cs="Calibri"/>
          <w:b/>
          <w:bCs/>
          <w:i/>
          <w:iCs/>
          <w:sz w:val="18"/>
          <w:szCs w:val="18"/>
        </w:rPr>
      </w:pPr>
    </w:p>
    <w:p w:rsidR="00B068FC" w:rsidRDefault="00B068FC" w:rsidP="00E75F19">
      <w:pPr>
        <w:jc w:val="center"/>
        <w:rPr>
          <w:rFonts w:ascii="Verdana" w:hAnsi="Verdana" w:cs="Calibri"/>
          <w:b/>
          <w:bCs/>
          <w:i/>
          <w:iCs/>
          <w:sz w:val="18"/>
          <w:szCs w:val="18"/>
          <w:lang w:val="es-BO"/>
        </w:rPr>
        <w:sectPr w:rsidR="00B068FC" w:rsidSect="003230BB">
          <w:pgSz w:w="15840" w:h="12240" w:orient="landscape" w:code="1"/>
          <w:pgMar w:top="1701" w:right="1701" w:bottom="1701" w:left="1701" w:header="709" w:footer="709" w:gutter="0"/>
          <w:cols w:space="708"/>
          <w:docGrid w:linePitch="360"/>
        </w:sectPr>
      </w:pPr>
    </w:p>
    <w:p w:rsidR="00EC13E1" w:rsidRDefault="00EC13E1" w:rsidP="0007566B">
      <w:pPr>
        <w:jc w:val="center"/>
        <w:rPr>
          <w:rFonts w:ascii="Calibri" w:hAnsi="Calibri" w:cs="Calibri"/>
          <w:b/>
          <w:sz w:val="22"/>
          <w:szCs w:val="22"/>
        </w:rPr>
      </w:pPr>
    </w:p>
    <w:p w:rsidR="0007566B" w:rsidRPr="00F63B8F" w:rsidRDefault="0007566B" w:rsidP="0007566B">
      <w:pPr>
        <w:jc w:val="center"/>
        <w:rPr>
          <w:rFonts w:ascii="Calibri" w:hAnsi="Calibri" w:cs="Calibri"/>
          <w:b/>
          <w:sz w:val="22"/>
          <w:szCs w:val="22"/>
        </w:rPr>
      </w:pPr>
      <w:r w:rsidRPr="00F63B8F">
        <w:rPr>
          <w:rFonts w:ascii="Calibri" w:hAnsi="Calibri" w:cs="Calibri"/>
          <w:b/>
          <w:sz w:val="22"/>
          <w:szCs w:val="22"/>
        </w:rPr>
        <w:t>FORMULARIO C-2</w:t>
      </w:r>
    </w:p>
    <w:p w:rsidR="0007566B" w:rsidRPr="00F63B8F" w:rsidRDefault="0007566B" w:rsidP="0007566B">
      <w:pPr>
        <w:jc w:val="center"/>
        <w:rPr>
          <w:rFonts w:ascii="Calibri" w:hAnsi="Calibri" w:cs="Calibri"/>
          <w:b/>
          <w:sz w:val="22"/>
          <w:szCs w:val="22"/>
        </w:rPr>
      </w:pPr>
      <w:r w:rsidRPr="00F63B8F">
        <w:rPr>
          <w:rFonts w:ascii="Calibri" w:hAnsi="Calibri" w:cs="Calibri"/>
          <w:b/>
          <w:sz w:val="22"/>
          <w:szCs w:val="22"/>
        </w:rPr>
        <w:t xml:space="preserve">DECLARACIÓN JURADA DE CUMPLIMIENTO DE LAS CONDICIONES REQUERIDAS EN LAS ESPECIFICACIONES TÉCNICAS </w:t>
      </w:r>
    </w:p>
    <w:p w:rsidR="00EC13E1" w:rsidRPr="00F63B8F" w:rsidRDefault="00EC13E1" w:rsidP="0007566B">
      <w:pPr>
        <w:jc w:val="center"/>
        <w:rPr>
          <w:rFonts w:ascii="Calibri" w:hAnsi="Calibri" w:cs="Calibri"/>
          <w:b/>
          <w:sz w:val="22"/>
          <w:szCs w:val="22"/>
        </w:rPr>
      </w:pPr>
    </w:p>
    <w:tbl>
      <w:tblPr>
        <w:tblW w:w="907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43"/>
        <w:gridCol w:w="142"/>
        <w:gridCol w:w="140"/>
        <w:gridCol w:w="5353"/>
        <w:gridCol w:w="694"/>
      </w:tblGrid>
      <w:tr w:rsidR="0007566B" w:rsidRPr="006F470A" w:rsidTr="000D6F4D">
        <w:trPr>
          <w:jc w:val="center"/>
        </w:trPr>
        <w:tc>
          <w:tcPr>
            <w:tcW w:w="2743" w:type="dxa"/>
            <w:tcBorders>
              <w:top w:val="single" w:sz="12" w:space="0" w:color="auto"/>
              <w:left w:val="single" w:sz="12" w:space="0" w:color="auto"/>
              <w:bottom w:val="nil"/>
              <w:right w:val="nil"/>
            </w:tcBorders>
            <w:shd w:val="clear" w:color="auto" w:fill="auto"/>
            <w:tcMar>
              <w:left w:w="0" w:type="dxa"/>
              <w:right w:w="0" w:type="dxa"/>
            </w:tcMar>
            <w:vAlign w:val="center"/>
          </w:tcPr>
          <w:p w:rsidR="0007566B" w:rsidRPr="00F63B8F" w:rsidRDefault="0007566B" w:rsidP="000D6F4D">
            <w:pPr>
              <w:jc w:val="right"/>
              <w:rPr>
                <w:rFonts w:ascii="Calibri" w:hAnsi="Calibri" w:cs="Calibri"/>
                <w:b/>
                <w:sz w:val="22"/>
                <w:szCs w:val="22"/>
              </w:rPr>
            </w:pPr>
          </w:p>
        </w:tc>
        <w:tc>
          <w:tcPr>
            <w:tcW w:w="142" w:type="dxa"/>
            <w:tcBorders>
              <w:top w:val="single" w:sz="12" w:space="0" w:color="auto"/>
              <w:left w:val="nil"/>
              <w:bottom w:val="nil"/>
              <w:right w:val="nil"/>
            </w:tcBorders>
            <w:shd w:val="clear" w:color="auto" w:fill="auto"/>
            <w:vAlign w:val="center"/>
          </w:tcPr>
          <w:p w:rsidR="0007566B" w:rsidRPr="00F63B8F" w:rsidRDefault="0007566B" w:rsidP="000D6F4D">
            <w:pPr>
              <w:jc w:val="center"/>
              <w:rPr>
                <w:rFonts w:ascii="Calibri" w:hAnsi="Calibri" w:cs="Calibri"/>
                <w:b/>
                <w:sz w:val="22"/>
                <w:szCs w:val="22"/>
              </w:rPr>
            </w:pPr>
          </w:p>
        </w:tc>
        <w:tc>
          <w:tcPr>
            <w:tcW w:w="140" w:type="dxa"/>
            <w:tcBorders>
              <w:top w:val="single" w:sz="12" w:space="0" w:color="auto"/>
              <w:left w:val="nil"/>
              <w:bottom w:val="nil"/>
              <w:right w:val="nil"/>
            </w:tcBorders>
            <w:shd w:val="clear" w:color="auto" w:fill="auto"/>
            <w:vAlign w:val="center"/>
          </w:tcPr>
          <w:p w:rsidR="0007566B" w:rsidRPr="00F63B8F" w:rsidRDefault="0007566B" w:rsidP="000D6F4D">
            <w:pPr>
              <w:rPr>
                <w:rFonts w:ascii="Calibri" w:hAnsi="Calibri" w:cs="Calibri"/>
                <w:sz w:val="22"/>
                <w:szCs w:val="22"/>
              </w:rPr>
            </w:pPr>
          </w:p>
        </w:tc>
        <w:tc>
          <w:tcPr>
            <w:tcW w:w="6047" w:type="dxa"/>
            <w:gridSpan w:val="2"/>
            <w:tcBorders>
              <w:top w:val="single" w:sz="12" w:space="0" w:color="auto"/>
              <w:left w:val="nil"/>
              <w:bottom w:val="nil"/>
            </w:tcBorders>
            <w:shd w:val="clear" w:color="auto" w:fill="auto"/>
            <w:vAlign w:val="center"/>
          </w:tcPr>
          <w:p w:rsidR="0007566B" w:rsidRPr="00F63B8F" w:rsidRDefault="0007566B" w:rsidP="000D6F4D">
            <w:pPr>
              <w:rPr>
                <w:rFonts w:ascii="Calibri" w:hAnsi="Calibri" w:cs="Calibri"/>
                <w:sz w:val="22"/>
                <w:szCs w:val="22"/>
              </w:rPr>
            </w:pPr>
          </w:p>
        </w:tc>
      </w:tr>
      <w:tr w:rsidR="0007566B" w:rsidRPr="006F470A" w:rsidTr="000D6F4D">
        <w:trPr>
          <w:jc w:val="center"/>
        </w:trPr>
        <w:tc>
          <w:tcPr>
            <w:tcW w:w="2743" w:type="dxa"/>
            <w:tcBorders>
              <w:top w:val="nil"/>
              <w:left w:val="single" w:sz="12" w:space="0" w:color="auto"/>
              <w:bottom w:val="nil"/>
              <w:right w:val="nil"/>
            </w:tcBorders>
            <w:shd w:val="clear" w:color="auto" w:fill="auto"/>
            <w:tcMar>
              <w:left w:w="0" w:type="dxa"/>
              <w:right w:w="0" w:type="dxa"/>
            </w:tcMar>
            <w:vAlign w:val="center"/>
          </w:tcPr>
          <w:p w:rsidR="0007566B" w:rsidRPr="00F63B8F" w:rsidRDefault="0007566B" w:rsidP="000D6F4D">
            <w:pPr>
              <w:jc w:val="right"/>
              <w:rPr>
                <w:rFonts w:ascii="Calibri" w:hAnsi="Calibri" w:cs="Calibri"/>
                <w:b/>
                <w:sz w:val="22"/>
                <w:szCs w:val="22"/>
              </w:rPr>
            </w:pPr>
            <w:r w:rsidRPr="00F63B8F">
              <w:rPr>
                <w:rFonts w:ascii="Calibri" w:hAnsi="Calibri" w:cs="Calibri"/>
                <w:b/>
                <w:sz w:val="22"/>
                <w:szCs w:val="22"/>
              </w:rPr>
              <w:t>Código del Proceso</w:t>
            </w:r>
          </w:p>
        </w:tc>
        <w:tc>
          <w:tcPr>
            <w:tcW w:w="142" w:type="dxa"/>
            <w:tcBorders>
              <w:top w:val="nil"/>
              <w:left w:val="nil"/>
              <w:bottom w:val="nil"/>
              <w:right w:val="nil"/>
            </w:tcBorders>
            <w:shd w:val="clear" w:color="auto" w:fill="auto"/>
            <w:vAlign w:val="center"/>
          </w:tcPr>
          <w:p w:rsidR="0007566B" w:rsidRPr="00F63B8F" w:rsidRDefault="0007566B" w:rsidP="000D6F4D">
            <w:pPr>
              <w:jc w:val="center"/>
              <w:rPr>
                <w:rFonts w:ascii="Calibri" w:hAnsi="Calibri" w:cs="Calibri"/>
                <w:b/>
                <w:sz w:val="22"/>
                <w:szCs w:val="22"/>
              </w:rPr>
            </w:pPr>
            <w:r w:rsidRPr="00F63B8F">
              <w:rPr>
                <w:rFonts w:ascii="Calibri" w:hAnsi="Calibri" w:cs="Calibri"/>
                <w:b/>
                <w:sz w:val="22"/>
                <w:szCs w:val="22"/>
              </w:rPr>
              <w:t>:</w:t>
            </w:r>
          </w:p>
        </w:tc>
        <w:tc>
          <w:tcPr>
            <w:tcW w:w="140" w:type="dxa"/>
            <w:tcBorders>
              <w:top w:val="nil"/>
              <w:left w:val="nil"/>
              <w:bottom w:val="nil"/>
              <w:right w:val="single" w:sz="4" w:space="0" w:color="auto"/>
            </w:tcBorders>
            <w:shd w:val="clear" w:color="auto" w:fill="auto"/>
            <w:vAlign w:val="center"/>
          </w:tcPr>
          <w:p w:rsidR="0007566B" w:rsidRPr="00F63B8F" w:rsidRDefault="0007566B" w:rsidP="000D6F4D">
            <w:pPr>
              <w:rPr>
                <w:rFonts w:ascii="Calibri" w:hAnsi="Calibri" w:cs="Calibri"/>
                <w:sz w:val="22"/>
                <w:szCs w:val="22"/>
              </w:rPr>
            </w:pPr>
          </w:p>
        </w:tc>
        <w:tc>
          <w:tcPr>
            <w:tcW w:w="5353" w:type="dxa"/>
            <w:tcBorders>
              <w:top w:val="single" w:sz="4" w:space="0" w:color="auto"/>
              <w:left w:val="single" w:sz="4" w:space="0" w:color="auto"/>
              <w:bottom w:val="single" w:sz="4" w:space="0" w:color="auto"/>
            </w:tcBorders>
            <w:shd w:val="clear" w:color="auto" w:fill="F2F2F2"/>
            <w:vAlign w:val="center"/>
          </w:tcPr>
          <w:p w:rsidR="0007566B" w:rsidRPr="00F63B8F" w:rsidRDefault="0007566B" w:rsidP="000D6F4D">
            <w:pPr>
              <w:jc w:val="center"/>
              <w:rPr>
                <w:rFonts w:ascii="Calibri" w:hAnsi="Calibri" w:cs="Calibri"/>
                <w:sz w:val="22"/>
                <w:szCs w:val="22"/>
              </w:rPr>
            </w:pPr>
          </w:p>
          <w:p w:rsidR="0007566B" w:rsidRPr="00F63B8F" w:rsidRDefault="0007566B" w:rsidP="000D6F4D">
            <w:pPr>
              <w:jc w:val="center"/>
              <w:rPr>
                <w:rFonts w:ascii="Calibri" w:hAnsi="Calibri" w:cs="Calibri"/>
                <w:sz w:val="22"/>
                <w:szCs w:val="22"/>
              </w:rPr>
            </w:pPr>
          </w:p>
        </w:tc>
        <w:tc>
          <w:tcPr>
            <w:tcW w:w="694" w:type="dxa"/>
            <w:tcBorders>
              <w:top w:val="nil"/>
              <w:left w:val="nil"/>
              <w:bottom w:val="nil"/>
            </w:tcBorders>
            <w:shd w:val="clear" w:color="auto" w:fill="auto"/>
            <w:vAlign w:val="center"/>
          </w:tcPr>
          <w:p w:rsidR="0007566B" w:rsidRPr="00F63B8F" w:rsidRDefault="0007566B" w:rsidP="000D6F4D">
            <w:pPr>
              <w:rPr>
                <w:rFonts w:ascii="Calibri" w:hAnsi="Calibri" w:cs="Calibri"/>
                <w:sz w:val="22"/>
                <w:szCs w:val="22"/>
              </w:rPr>
            </w:pPr>
          </w:p>
        </w:tc>
      </w:tr>
      <w:tr w:rsidR="0007566B" w:rsidRPr="006F470A" w:rsidTr="000D6F4D">
        <w:trPr>
          <w:jc w:val="center"/>
        </w:trPr>
        <w:tc>
          <w:tcPr>
            <w:tcW w:w="2743" w:type="dxa"/>
            <w:tcBorders>
              <w:top w:val="nil"/>
              <w:left w:val="single" w:sz="12" w:space="0" w:color="auto"/>
              <w:bottom w:val="nil"/>
              <w:right w:val="nil"/>
            </w:tcBorders>
            <w:shd w:val="clear" w:color="auto" w:fill="auto"/>
            <w:tcMar>
              <w:left w:w="0" w:type="dxa"/>
              <w:right w:w="0" w:type="dxa"/>
            </w:tcMar>
            <w:vAlign w:val="center"/>
          </w:tcPr>
          <w:p w:rsidR="0007566B" w:rsidRPr="00F63B8F" w:rsidRDefault="0007566B" w:rsidP="000D6F4D">
            <w:pPr>
              <w:jc w:val="right"/>
              <w:rPr>
                <w:rFonts w:ascii="Calibri" w:hAnsi="Calibri" w:cs="Calibri"/>
                <w:b/>
                <w:sz w:val="22"/>
                <w:szCs w:val="22"/>
              </w:rPr>
            </w:pPr>
          </w:p>
        </w:tc>
        <w:tc>
          <w:tcPr>
            <w:tcW w:w="142" w:type="dxa"/>
            <w:tcBorders>
              <w:top w:val="nil"/>
              <w:left w:val="nil"/>
              <w:bottom w:val="nil"/>
              <w:right w:val="nil"/>
            </w:tcBorders>
            <w:shd w:val="clear" w:color="auto" w:fill="auto"/>
            <w:vAlign w:val="center"/>
          </w:tcPr>
          <w:p w:rsidR="0007566B" w:rsidRPr="00F63B8F" w:rsidRDefault="0007566B" w:rsidP="000D6F4D">
            <w:pPr>
              <w:jc w:val="center"/>
              <w:rPr>
                <w:rFonts w:ascii="Calibri" w:hAnsi="Calibri" w:cs="Calibri"/>
                <w:b/>
                <w:sz w:val="22"/>
                <w:szCs w:val="22"/>
              </w:rPr>
            </w:pPr>
          </w:p>
        </w:tc>
        <w:tc>
          <w:tcPr>
            <w:tcW w:w="140" w:type="dxa"/>
            <w:tcBorders>
              <w:top w:val="nil"/>
              <w:left w:val="nil"/>
              <w:bottom w:val="nil"/>
              <w:right w:val="nil"/>
            </w:tcBorders>
            <w:shd w:val="clear" w:color="auto" w:fill="auto"/>
            <w:vAlign w:val="center"/>
          </w:tcPr>
          <w:p w:rsidR="0007566B" w:rsidRPr="00F63B8F" w:rsidRDefault="0007566B" w:rsidP="000D6F4D">
            <w:pPr>
              <w:rPr>
                <w:rFonts w:ascii="Calibri" w:hAnsi="Calibri" w:cs="Calibri"/>
                <w:sz w:val="22"/>
                <w:szCs w:val="22"/>
              </w:rPr>
            </w:pPr>
          </w:p>
        </w:tc>
        <w:tc>
          <w:tcPr>
            <w:tcW w:w="6047" w:type="dxa"/>
            <w:gridSpan w:val="2"/>
            <w:tcBorders>
              <w:top w:val="nil"/>
              <w:left w:val="nil"/>
              <w:bottom w:val="nil"/>
            </w:tcBorders>
            <w:shd w:val="clear" w:color="auto" w:fill="auto"/>
            <w:vAlign w:val="center"/>
          </w:tcPr>
          <w:p w:rsidR="0007566B" w:rsidRPr="00F63B8F" w:rsidRDefault="0007566B" w:rsidP="000D6F4D">
            <w:pPr>
              <w:rPr>
                <w:rFonts w:ascii="Calibri" w:hAnsi="Calibri" w:cs="Calibri"/>
                <w:sz w:val="22"/>
                <w:szCs w:val="22"/>
              </w:rPr>
            </w:pPr>
          </w:p>
        </w:tc>
      </w:tr>
      <w:tr w:rsidR="0007566B" w:rsidRPr="006F470A" w:rsidTr="000D6F4D">
        <w:trPr>
          <w:trHeight w:val="300"/>
          <w:jc w:val="center"/>
        </w:trPr>
        <w:tc>
          <w:tcPr>
            <w:tcW w:w="2743" w:type="dxa"/>
            <w:tcBorders>
              <w:top w:val="nil"/>
              <w:left w:val="single" w:sz="12" w:space="0" w:color="auto"/>
              <w:bottom w:val="nil"/>
              <w:right w:val="nil"/>
            </w:tcBorders>
            <w:shd w:val="clear" w:color="auto" w:fill="auto"/>
            <w:tcMar>
              <w:left w:w="0" w:type="dxa"/>
              <w:right w:w="0" w:type="dxa"/>
            </w:tcMar>
            <w:vAlign w:val="center"/>
          </w:tcPr>
          <w:p w:rsidR="0007566B" w:rsidRPr="00F63B8F" w:rsidRDefault="0007566B" w:rsidP="000D6F4D">
            <w:pPr>
              <w:jc w:val="right"/>
              <w:rPr>
                <w:rFonts w:ascii="Calibri" w:hAnsi="Calibri" w:cs="Calibri"/>
                <w:b/>
                <w:sz w:val="22"/>
                <w:szCs w:val="22"/>
              </w:rPr>
            </w:pPr>
            <w:r w:rsidRPr="00F63B8F">
              <w:rPr>
                <w:rFonts w:ascii="Calibri" w:hAnsi="Calibri" w:cs="Calibri"/>
                <w:b/>
                <w:sz w:val="22"/>
                <w:szCs w:val="22"/>
              </w:rPr>
              <w:t>Objeto del Proceso</w:t>
            </w:r>
          </w:p>
        </w:tc>
        <w:tc>
          <w:tcPr>
            <w:tcW w:w="142" w:type="dxa"/>
            <w:tcBorders>
              <w:top w:val="nil"/>
              <w:left w:val="nil"/>
              <w:bottom w:val="nil"/>
              <w:right w:val="nil"/>
            </w:tcBorders>
            <w:shd w:val="clear" w:color="auto" w:fill="auto"/>
            <w:vAlign w:val="center"/>
          </w:tcPr>
          <w:p w:rsidR="0007566B" w:rsidRPr="00F63B8F" w:rsidRDefault="0007566B" w:rsidP="000D6F4D">
            <w:pPr>
              <w:jc w:val="center"/>
              <w:rPr>
                <w:rFonts w:ascii="Calibri" w:hAnsi="Calibri" w:cs="Calibri"/>
                <w:b/>
                <w:sz w:val="22"/>
                <w:szCs w:val="22"/>
              </w:rPr>
            </w:pPr>
            <w:r w:rsidRPr="00F63B8F">
              <w:rPr>
                <w:rFonts w:ascii="Calibri" w:hAnsi="Calibri" w:cs="Calibri"/>
                <w:b/>
                <w:sz w:val="22"/>
                <w:szCs w:val="22"/>
              </w:rPr>
              <w:t>:</w:t>
            </w:r>
          </w:p>
        </w:tc>
        <w:tc>
          <w:tcPr>
            <w:tcW w:w="140" w:type="dxa"/>
            <w:tcBorders>
              <w:top w:val="nil"/>
              <w:left w:val="nil"/>
              <w:bottom w:val="nil"/>
              <w:right w:val="single" w:sz="4" w:space="0" w:color="auto"/>
            </w:tcBorders>
            <w:shd w:val="clear" w:color="auto" w:fill="auto"/>
            <w:vAlign w:val="center"/>
          </w:tcPr>
          <w:p w:rsidR="0007566B" w:rsidRPr="00F63B8F" w:rsidRDefault="0007566B" w:rsidP="000D6F4D">
            <w:pPr>
              <w:rPr>
                <w:rFonts w:ascii="Calibri" w:hAnsi="Calibri" w:cs="Calibri"/>
                <w:sz w:val="22"/>
                <w:szCs w:val="22"/>
              </w:rPr>
            </w:pPr>
          </w:p>
        </w:tc>
        <w:tc>
          <w:tcPr>
            <w:tcW w:w="5353" w:type="dxa"/>
            <w:tcBorders>
              <w:top w:val="single" w:sz="4" w:space="0" w:color="auto"/>
              <w:left w:val="single" w:sz="4" w:space="0" w:color="auto"/>
              <w:bottom w:val="single" w:sz="4" w:space="0" w:color="auto"/>
            </w:tcBorders>
            <w:shd w:val="clear" w:color="auto" w:fill="F2F2F2"/>
            <w:vAlign w:val="center"/>
          </w:tcPr>
          <w:p w:rsidR="0007566B" w:rsidRPr="00F63B8F" w:rsidRDefault="0007566B" w:rsidP="000D6F4D">
            <w:pPr>
              <w:rPr>
                <w:rFonts w:ascii="Calibri" w:hAnsi="Calibri" w:cs="Calibri"/>
                <w:sz w:val="22"/>
                <w:szCs w:val="22"/>
              </w:rPr>
            </w:pPr>
          </w:p>
          <w:p w:rsidR="0007566B" w:rsidRPr="00F63B8F" w:rsidRDefault="0007566B" w:rsidP="000D6F4D">
            <w:pPr>
              <w:rPr>
                <w:rFonts w:ascii="Calibri" w:hAnsi="Calibri" w:cs="Calibri"/>
                <w:sz w:val="22"/>
                <w:szCs w:val="22"/>
              </w:rPr>
            </w:pPr>
          </w:p>
        </w:tc>
        <w:tc>
          <w:tcPr>
            <w:tcW w:w="694" w:type="dxa"/>
            <w:tcBorders>
              <w:top w:val="nil"/>
              <w:left w:val="nil"/>
              <w:bottom w:val="nil"/>
            </w:tcBorders>
            <w:shd w:val="clear" w:color="auto" w:fill="auto"/>
            <w:vAlign w:val="center"/>
          </w:tcPr>
          <w:p w:rsidR="0007566B" w:rsidRPr="00F63B8F" w:rsidRDefault="0007566B" w:rsidP="000D6F4D">
            <w:pPr>
              <w:rPr>
                <w:rFonts w:ascii="Calibri" w:hAnsi="Calibri" w:cs="Calibri"/>
                <w:sz w:val="22"/>
                <w:szCs w:val="22"/>
              </w:rPr>
            </w:pPr>
          </w:p>
        </w:tc>
      </w:tr>
      <w:tr w:rsidR="0007566B" w:rsidRPr="006F470A" w:rsidTr="000D6F4D">
        <w:trPr>
          <w:jc w:val="center"/>
        </w:trPr>
        <w:tc>
          <w:tcPr>
            <w:tcW w:w="2743" w:type="dxa"/>
            <w:tcBorders>
              <w:top w:val="nil"/>
              <w:left w:val="single" w:sz="12" w:space="0" w:color="auto"/>
              <w:bottom w:val="nil"/>
              <w:right w:val="nil"/>
            </w:tcBorders>
            <w:shd w:val="clear" w:color="auto" w:fill="auto"/>
            <w:tcMar>
              <w:left w:w="0" w:type="dxa"/>
              <w:right w:w="0" w:type="dxa"/>
            </w:tcMar>
            <w:vAlign w:val="center"/>
          </w:tcPr>
          <w:p w:rsidR="0007566B" w:rsidRPr="00F63B8F" w:rsidRDefault="0007566B" w:rsidP="000D6F4D">
            <w:pPr>
              <w:jc w:val="right"/>
              <w:rPr>
                <w:rFonts w:ascii="Calibri" w:hAnsi="Calibri" w:cs="Calibri"/>
                <w:b/>
                <w:sz w:val="22"/>
                <w:szCs w:val="22"/>
              </w:rPr>
            </w:pPr>
          </w:p>
        </w:tc>
        <w:tc>
          <w:tcPr>
            <w:tcW w:w="142" w:type="dxa"/>
            <w:tcBorders>
              <w:top w:val="nil"/>
              <w:left w:val="nil"/>
              <w:bottom w:val="nil"/>
              <w:right w:val="nil"/>
            </w:tcBorders>
            <w:shd w:val="clear" w:color="auto" w:fill="auto"/>
            <w:vAlign w:val="center"/>
          </w:tcPr>
          <w:p w:rsidR="0007566B" w:rsidRPr="00F63B8F" w:rsidRDefault="0007566B" w:rsidP="000D6F4D">
            <w:pPr>
              <w:jc w:val="center"/>
              <w:rPr>
                <w:rFonts w:ascii="Calibri" w:hAnsi="Calibri" w:cs="Calibri"/>
                <w:b/>
                <w:sz w:val="22"/>
                <w:szCs w:val="22"/>
              </w:rPr>
            </w:pPr>
          </w:p>
        </w:tc>
        <w:tc>
          <w:tcPr>
            <w:tcW w:w="140" w:type="dxa"/>
            <w:tcBorders>
              <w:top w:val="nil"/>
              <w:left w:val="nil"/>
              <w:bottom w:val="nil"/>
              <w:right w:val="nil"/>
            </w:tcBorders>
            <w:shd w:val="clear" w:color="auto" w:fill="auto"/>
            <w:vAlign w:val="center"/>
          </w:tcPr>
          <w:p w:rsidR="0007566B" w:rsidRPr="00F63B8F" w:rsidRDefault="0007566B" w:rsidP="000D6F4D">
            <w:pPr>
              <w:rPr>
                <w:rFonts w:ascii="Calibri" w:hAnsi="Calibri" w:cs="Calibri"/>
                <w:sz w:val="22"/>
                <w:szCs w:val="22"/>
              </w:rPr>
            </w:pPr>
          </w:p>
        </w:tc>
        <w:tc>
          <w:tcPr>
            <w:tcW w:w="6047" w:type="dxa"/>
            <w:gridSpan w:val="2"/>
            <w:tcBorders>
              <w:top w:val="nil"/>
              <w:left w:val="nil"/>
              <w:bottom w:val="nil"/>
            </w:tcBorders>
            <w:shd w:val="clear" w:color="auto" w:fill="auto"/>
            <w:vAlign w:val="center"/>
          </w:tcPr>
          <w:p w:rsidR="0007566B" w:rsidRPr="00F63B8F" w:rsidRDefault="0007566B" w:rsidP="000D6F4D">
            <w:pPr>
              <w:rPr>
                <w:rFonts w:ascii="Calibri" w:hAnsi="Calibri" w:cs="Calibri"/>
                <w:sz w:val="22"/>
                <w:szCs w:val="22"/>
              </w:rPr>
            </w:pPr>
          </w:p>
        </w:tc>
      </w:tr>
      <w:tr w:rsidR="0007566B" w:rsidRPr="006F470A" w:rsidTr="000D6F4D">
        <w:trPr>
          <w:jc w:val="center"/>
        </w:trPr>
        <w:tc>
          <w:tcPr>
            <w:tcW w:w="2743" w:type="dxa"/>
            <w:tcBorders>
              <w:top w:val="nil"/>
              <w:left w:val="single" w:sz="12" w:space="0" w:color="auto"/>
              <w:bottom w:val="single" w:sz="12" w:space="0" w:color="auto"/>
              <w:right w:val="nil"/>
            </w:tcBorders>
            <w:shd w:val="clear" w:color="auto" w:fill="auto"/>
            <w:tcMar>
              <w:left w:w="0" w:type="dxa"/>
              <w:right w:w="0" w:type="dxa"/>
            </w:tcMar>
            <w:vAlign w:val="center"/>
          </w:tcPr>
          <w:p w:rsidR="0007566B" w:rsidRPr="00F63B8F" w:rsidRDefault="0007566B" w:rsidP="000D6F4D">
            <w:pPr>
              <w:jc w:val="right"/>
              <w:rPr>
                <w:rFonts w:ascii="Calibri" w:hAnsi="Calibri" w:cs="Calibri"/>
                <w:b/>
                <w:sz w:val="22"/>
                <w:szCs w:val="22"/>
              </w:rPr>
            </w:pPr>
          </w:p>
        </w:tc>
        <w:tc>
          <w:tcPr>
            <w:tcW w:w="142" w:type="dxa"/>
            <w:tcBorders>
              <w:top w:val="nil"/>
              <w:left w:val="nil"/>
              <w:bottom w:val="single" w:sz="12" w:space="0" w:color="auto"/>
              <w:right w:val="nil"/>
            </w:tcBorders>
            <w:shd w:val="clear" w:color="auto" w:fill="auto"/>
            <w:vAlign w:val="center"/>
          </w:tcPr>
          <w:p w:rsidR="0007566B" w:rsidRPr="00F63B8F" w:rsidRDefault="0007566B" w:rsidP="000D6F4D">
            <w:pPr>
              <w:jc w:val="center"/>
              <w:rPr>
                <w:rFonts w:ascii="Calibri" w:hAnsi="Calibri" w:cs="Calibri"/>
                <w:b/>
                <w:sz w:val="22"/>
                <w:szCs w:val="22"/>
              </w:rPr>
            </w:pPr>
          </w:p>
        </w:tc>
        <w:tc>
          <w:tcPr>
            <w:tcW w:w="140" w:type="dxa"/>
            <w:tcBorders>
              <w:top w:val="nil"/>
              <w:left w:val="nil"/>
              <w:bottom w:val="single" w:sz="12" w:space="0" w:color="auto"/>
              <w:right w:val="nil"/>
            </w:tcBorders>
            <w:shd w:val="clear" w:color="auto" w:fill="auto"/>
            <w:vAlign w:val="center"/>
          </w:tcPr>
          <w:p w:rsidR="0007566B" w:rsidRPr="00F63B8F" w:rsidRDefault="0007566B" w:rsidP="000D6F4D">
            <w:pPr>
              <w:rPr>
                <w:rFonts w:ascii="Calibri" w:hAnsi="Calibri" w:cs="Calibri"/>
                <w:sz w:val="22"/>
                <w:szCs w:val="22"/>
              </w:rPr>
            </w:pPr>
          </w:p>
        </w:tc>
        <w:tc>
          <w:tcPr>
            <w:tcW w:w="6047" w:type="dxa"/>
            <w:gridSpan w:val="2"/>
            <w:tcBorders>
              <w:top w:val="nil"/>
              <w:left w:val="nil"/>
              <w:bottom w:val="single" w:sz="12" w:space="0" w:color="auto"/>
            </w:tcBorders>
            <w:shd w:val="clear" w:color="auto" w:fill="auto"/>
            <w:vAlign w:val="center"/>
          </w:tcPr>
          <w:p w:rsidR="0007566B" w:rsidRPr="00F63B8F" w:rsidRDefault="0007566B" w:rsidP="000D6F4D">
            <w:pPr>
              <w:rPr>
                <w:rFonts w:ascii="Calibri" w:hAnsi="Calibri" w:cs="Calibri"/>
                <w:sz w:val="22"/>
                <w:szCs w:val="22"/>
              </w:rPr>
            </w:pPr>
          </w:p>
        </w:tc>
      </w:tr>
    </w:tbl>
    <w:p w:rsidR="0007566B" w:rsidRPr="00F63B8F" w:rsidRDefault="0007566B" w:rsidP="0007566B">
      <w:pPr>
        <w:jc w:val="center"/>
        <w:rPr>
          <w:rFonts w:ascii="Calibri" w:hAnsi="Calibri" w:cs="Calibri"/>
          <w:sz w:val="22"/>
          <w:szCs w:val="22"/>
        </w:rPr>
      </w:pPr>
    </w:p>
    <w:p w:rsidR="0007566B" w:rsidRPr="00F63B8F" w:rsidRDefault="0007566B" w:rsidP="0007566B">
      <w:pPr>
        <w:jc w:val="both"/>
        <w:rPr>
          <w:rFonts w:ascii="Calibri" w:hAnsi="Calibri" w:cs="Calibri"/>
          <w:szCs w:val="18"/>
        </w:rPr>
      </w:pPr>
      <w:r w:rsidRPr="00F63B8F">
        <w:rPr>
          <w:rFonts w:ascii="Calibri" w:hAnsi="Calibri" w:cs="Calibri"/>
          <w:szCs w:val="18"/>
        </w:rPr>
        <w:t xml:space="preserve">A nombre de </w:t>
      </w:r>
      <w:r w:rsidRPr="00F63B8F">
        <w:rPr>
          <w:rFonts w:ascii="Calibri" w:hAnsi="Calibri" w:cs="Calibri"/>
          <w:b/>
          <w:szCs w:val="18"/>
        </w:rPr>
        <w:t>(…………………..N</w:t>
      </w:r>
      <w:r w:rsidRPr="00F63B8F">
        <w:rPr>
          <w:rFonts w:ascii="Calibri" w:hAnsi="Calibri" w:cs="Calibri"/>
          <w:b/>
          <w:i/>
          <w:szCs w:val="18"/>
        </w:rPr>
        <w:t xml:space="preserve">ombre de la Empresa o Asociación Accidental según corresponda) </w:t>
      </w:r>
      <w:r w:rsidRPr="00F63B8F">
        <w:rPr>
          <w:rFonts w:ascii="Calibri" w:hAnsi="Calibri" w:cs="Calibri"/>
          <w:szCs w:val="18"/>
        </w:rPr>
        <w:t>a la cual represento, declaro expresamente mi conformidad</w:t>
      </w:r>
      <w:r w:rsidRPr="00F63B8F">
        <w:rPr>
          <w:rFonts w:ascii="Calibri" w:hAnsi="Calibri" w:cs="Calibri"/>
          <w:szCs w:val="18"/>
          <w:lang w:val="es-ES_tradnl"/>
        </w:rPr>
        <w:t xml:space="preserve"> y compromiso de cumplimiento a</w:t>
      </w:r>
      <w:r w:rsidRPr="00F63B8F">
        <w:rPr>
          <w:rFonts w:ascii="Calibri" w:hAnsi="Calibri" w:cs="Calibri"/>
          <w:szCs w:val="18"/>
        </w:rPr>
        <w:t xml:space="preserve"> las </w:t>
      </w:r>
      <w:r w:rsidRPr="00F63B8F">
        <w:rPr>
          <w:rFonts w:ascii="Calibri" w:hAnsi="Calibri" w:cs="Calibri"/>
          <w:b/>
          <w:szCs w:val="18"/>
        </w:rPr>
        <w:t xml:space="preserve">condiciones técnicas requeridas para el </w:t>
      </w:r>
      <w:r w:rsidR="00E75F19">
        <w:rPr>
          <w:rFonts w:ascii="Calibri" w:hAnsi="Calibri" w:cs="Calibri"/>
          <w:b/>
          <w:szCs w:val="18"/>
        </w:rPr>
        <w:t>servicio</w:t>
      </w:r>
      <w:r w:rsidRPr="00F63B8F">
        <w:rPr>
          <w:rFonts w:ascii="Calibri" w:hAnsi="Calibri" w:cs="Calibri"/>
          <w:b/>
          <w:szCs w:val="18"/>
        </w:rPr>
        <w:t xml:space="preserve"> y otras condiciones de cumplimiento obligatorio, descritas en el numeral II</w:t>
      </w:r>
      <w:r w:rsidRPr="00F63B8F">
        <w:rPr>
          <w:rFonts w:ascii="Calibri" w:hAnsi="Calibri" w:cs="Calibri"/>
          <w:szCs w:val="18"/>
        </w:rPr>
        <w:t xml:space="preserve"> de las especificaciones técnicas (Anexo 1 del presente DCD).</w:t>
      </w:r>
    </w:p>
    <w:p w:rsidR="0007566B" w:rsidRPr="00F63B8F" w:rsidRDefault="0007566B" w:rsidP="0007566B">
      <w:pPr>
        <w:ind w:left="360"/>
        <w:jc w:val="both"/>
        <w:rPr>
          <w:rFonts w:ascii="Calibri" w:hAnsi="Calibri" w:cs="Calibri"/>
          <w:szCs w:val="18"/>
        </w:rPr>
      </w:pPr>
    </w:p>
    <w:p w:rsidR="0007566B" w:rsidRDefault="0007566B" w:rsidP="0007566B">
      <w:pPr>
        <w:jc w:val="both"/>
        <w:rPr>
          <w:rFonts w:ascii="Calibri" w:hAnsi="Calibri" w:cs="Calibri"/>
          <w:szCs w:val="18"/>
        </w:rPr>
      </w:pPr>
      <w:r w:rsidRPr="00F63B8F">
        <w:rPr>
          <w:rFonts w:ascii="Calibri" w:hAnsi="Calibri" w:cs="Calibri"/>
          <w:szCs w:val="18"/>
        </w:rPr>
        <w:t>F</w:t>
      </w:r>
      <w:r w:rsidR="005F438A">
        <w:rPr>
          <w:rFonts w:ascii="Calibri" w:hAnsi="Calibri" w:cs="Calibri"/>
          <w:szCs w:val="18"/>
        </w:rPr>
        <w:t>irma en señal de conformidad.</w:t>
      </w:r>
    </w:p>
    <w:p w:rsidR="005F438A" w:rsidRDefault="005F438A" w:rsidP="0007566B">
      <w:pPr>
        <w:jc w:val="both"/>
        <w:rPr>
          <w:rFonts w:ascii="Calibri" w:hAnsi="Calibri" w:cs="Calibri"/>
          <w:szCs w:val="18"/>
        </w:rPr>
      </w:pPr>
    </w:p>
    <w:p w:rsidR="005F438A" w:rsidRDefault="005F438A" w:rsidP="0007566B">
      <w:pPr>
        <w:jc w:val="both"/>
        <w:rPr>
          <w:rFonts w:ascii="Calibri" w:hAnsi="Calibri" w:cs="Calibri"/>
          <w:szCs w:val="18"/>
        </w:rPr>
      </w:pPr>
    </w:p>
    <w:p w:rsidR="005F438A" w:rsidRDefault="005F438A" w:rsidP="0007566B">
      <w:pPr>
        <w:jc w:val="both"/>
        <w:rPr>
          <w:rFonts w:ascii="Calibri" w:hAnsi="Calibri" w:cs="Calibri"/>
          <w:szCs w:val="18"/>
        </w:rPr>
      </w:pPr>
    </w:p>
    <w:p w:rsidR="005F438A" w:rsidRDefault="00483734" w:rsidP="00483734">
      <w:pPr>
        <w:tabs>
          <w:tab w:val="left" w:pos="1515"/>
        </w:tabs>
        <w:jc w:val="both"/>
        <w:rPr>
          <w:rFonts w:ascii="Calibri" w:hAnsi="Calibri" w:cs="Calibri"/>
          <w:szCs w:val="18"/>
        </w:rPr>
      </w:pPr>
      <w:r>
        <w:rPr>
          <w:rFonts w:ascii="Calibri" w:hAnsi="Calibri" w:cs="Calibri"/>
          <w:szCs w:val="18"/>
        </w:rPr>
        <w:tab/>
      </w:r>
    </w:p>
    <w:p w:rsidR="00483734" w:rsidRDefault="00483734" w:rsidP="00483734">
      <w:pPr>
        <w:tabs>
          <w:tab w:val="left" w:pos="1515"/>
        </w:tabs>
        <w:jc w:val="both"/>
        <w:rPr>
          <w:rFonts w:ascii="Calibri" w:hAnsi="Calibri" w:cs="Calibri"/>
          <w:szCs w:val="18"/>
        </w:rPr>
      </w:pPr>
    </w:p>
    <w:p w:rsidR="00180E80" w:rsidRDefault="00180E80" w:rsidP="00180E80">
      <w:pPr>
        <w:jc w:val="center"/>
        <w:rPr>
          <w:rFonts w:ascii="Verdana" w:hAnsi="Verdana" w:cs="Arial"/>
          <w:b/>
          <w:sz w:val="18"/>
          <w:szCs w:val="18"/>
        </w:rPr>
      </w:pPr>
    </w:p>
    <w:p w:rsidR="00180E80" w:rsidRDefault="00180E80" w:rsidP="00180E80">
      <w:pPr>
        <w:jc w:val="center"/>
        <w:rPr>
          <w:rFonts w:ascii="Verdana" w:hAnsi="Verdana" w:cs="Arial"/>
          <w:b/>
          <w:sz w:val="18"/>
          <w:szCs w:val="18"/>
        </w:rPr>
      </w:pPr>
    </w:p>
    <w:p w:rsidR="00180E80" w:rsidRPr="006252BE" w:rsidRDefault="00180E80" w:rsidP="00180E80">
      <w:pPr>
        <w:jc w:val="center"/>
        <w:rPr>
          <w:rFonts w:ascii="Verdana" w:hAnsi="Verdana" w:cs="Arial"/>
          <w:b/>
          <w:sz w:val="18"/>
          <w:szCs w:val="18"/>
        </w:rPr>
      </w:pPr>
      <w:r w:rsidRPr="006252BE">
        <w:rPr>
          <w:rFonts w:ascii="Verdana" w:hAnsi="Verdana" w:cs="Arial"/>
          <w:b/>
          <w:sz w:val="18"/>
          <w:szCs w:val="18"/>
        </w:rPr>
        <w:t>------------------------------</w:t>
      </w:r>
      <w:r>
        <w:rPr>
          <w:rFonts w:ascii="Verdana" w:hAnsi="Verdana" w:cs="Arial"/>
          <w:b/>
          <w:sz w:val="18"/>
          <w:szCs w:val="18"/>
        </w:rPr>
        <w:t>----</w:t>
      </w:r>
      <w:r w:rsidRPr="006252BE">
        <w:rPr>
          <w:rFonts w:ascii="Verdana" w:hAnsi="Verdana" w:cs="Arial"/>
          <w:b/>
          <w:sz w:val="18"/>
          <w:szCs w:val="18"/>
        </w:rPr>
        <w:t>---------------</w:t>
      </w:r>
      <w:r>
        <w:rPr>
          <w:rFonts w:ascii="Verdana" w:hAnsi="Verdana" w:cs="Arial"/>
          <w:b/>
          <w:sz w:val="18"/>
          <w:szCs w:val="18"/>
        </w:rPr>
        <w:t>----------</w:t>
      </w:r>
      <w:r w:rsidRPr="006252BE">
        <w:rPr>
          <w:rFonts w:ascii="Verdana" w:hAnsi="Verdana" w:cs="Arial"/>
          <w:b/>
          <w:sz w:val="18"/>
          <w:szCs w:val="18"/>
        </w:rPr>
        <w:t>------</w:t>
      </w:r>
    </w:p>
    <w:p w:rsidR="00180E80" w:rsidRDefault="00180E80" w:rsidP="00180E80">
      <w:pPr>
        <w:jc w:val="center"/>
        <w:rPr>
          <w:rFonts w:ascii="Verdana" w:hAnsi="Verdana" w:cs="Arial"/>
          <w:b/>
          <w:sz w:val="18"/>
          <w:szCs w:val="18"/>
        </w:rPr>
      </w:pPr>
      <w:r>
        <w:rPr>
          <w:rFonts w:ascii="Verdana" w:hAnsi="Verdana" w:cs="Arial"/>
          <w:b/>
          <w:sz w:val="18"/>
          <w:szCs w:val="18"/>
        </w:rPr>
        <w:t>Nombre</w:t>
      </w:r>
      <w:r w:rsidRPr="006252BE">
        <w:rPr>
          <w:rFonts w:ascii="Verdana" w:hAnsi="Verdana" w:cs="Arial"/>
          <w:b/>
          <w:sz w:val="18"/>
          <w:szCs w:val="18"/>
        </w:rPr>
        <w:t xml:space="preserve"> completo </w:t>
      </w:r>
      <w:r>
        <w:rPr>
          <w:rFonts w:ascii="Verdana" w:hAnsi="Verdana" w:cs="Arial"/>
          <w:b/>
          <w:sz w:val="18"/>
          <w:szCs w:val="18"/>
        </w:rPr>
        <w:t xml:space="preserve">y firma </w:t>
      </w:r>
      <w:r w:rsidRPr="006252BE">
        <w:rPr>
          <w:rFonts w:ascii="Verdana" w:hAnsi="Verdana" w:cs="Arial"/>
          <w:b/>
          <w:sz w:val="18"/>
          <w:szCs w:val="18"/>
        </w:rPr>
        <w:t>del Representante Lega</w:t>
      </w:r>
      <w:r>
        <w:rPr>
          <w:rFonts w:ascii="Verdana" w:hAnsi="Verdana" w:cs="Arial"/>
          <w:b/>
          <w:sz w:val="18"/>
          <w:szCs w:val="18"/>
        </w:rPr>
        <w:t xml:space="preserve">l </w:t>
      </w:r>
    </w:p>
    <w:p w:rsidR="00180E80" w:rsidRPr="006252BE" w:rsidRDefault="00180E80" w:rsidP="00180E80">
      <w:pPr>
        <w:jc w:val="center"/>
        <w:rPr>
          <w:rFonts w:ascii="Verdana" w:hAnsi="Verdana"/>
          <w:sz w:val="18"/>
          <w:szCs w:val="18"/>
          <w:lang w:val="es-BO" w:eastAsia="es-ES"/>
        </w:rPr>
      </w:pPr>
      <w:proofErr w:type="gramStart"/>
      <w:r>
        <w:rPr>
          <w:rFonts w:ascii="Verdana" w:hAnsi="Verdana" w:cs="Arial"/>
          <w:b/>
          <w:sz w:val="18"/>
          <w:szCs w:val="18"/>
        </w:rPr>
        <w:t>o</w:t>
      </w:r>
      <w:proofErr w:type="gramEnd"/>
      <w:r>
        <w:rPr>
          <w:rFonts w:ascii="Verdana" w:hAnsi="Verdana" w:cs="Arial"/>
          <w:b/>
          <w:sz w:val="18"/>
          <w:szCs w:val="18"/>
        </w:rPr>
        <w:t xml:space="preserve"> Propietario de la empresa proponente</w:t>
      </w:r>
    </w:p>
    <w:p w:rsidR="005F438A" w:rsidRDefault="005F438A" w:rsidP="0007566B">
      <w:pPr>
        <w:jc w:val="both"/>
        <w:rPr>
          <w:rFonts w:ascii="Calibri" w:hAnsi="Calibri" w:cs="Calibri"/>
          <w:szCs w:val="18"/>
          <w:lang w:val="es-BO"/>
        </w:rPr>
      </w:pPr>
    </w:p>
    <w:p w:rsidR="00EC13E1" w:rsidRDefault="00EC13E1" w:rsidP="0007566B">
      <w:pPr>
        <w:jc w:val="both"/>
        <w:rPr>
          <w:rFonts w:ascii="Calibri" w:hAnsi="Calibri" w:cs="Calibri"/>
          <w:szCs w:val="18"/>
          <w:lang w:val="es-BO"/>
        </w:rPr>
      </w:pPr>
    </w:p>
    <w:p w:rsidR="00EC13E1" w:rsidRDefault="00EC13E1" w:rsidP="0007566B">
      <w:pPr>
        <w:jc w:val="both"/>
        <w:rPr>
          <w:rFonts w:ascii="Calibri" w:hAnsi="Calibri" w:cs="Calibri"/>
          <w:szCs w:val="18"/>
          <w:lang w:val="es-BO"/>
        </w:rPr>
      </w:pPr>
    </w:p>
    <w:p w:rsidR="00EC13E1" w:rsidRDefault="00EC13E1" w:rsidP="0007566B">
      <w:pPr>
        <w:jc w:val="both"/>
        <w:rPr>
          <w:rFonts w:ascii="Calibri" w:hAnsi="Calibri" w:cs="Calibri"/>
          <w:szCs w:val="18"/>
          <w:lang w:val="es-BO"/>
        </w:rPr>
      </w:pPr>
    </w:p>
    <w:p w:rsidR="00EC13E1" w:rsidRDefault="00EC13E1" w:rsidP="0007566B">
      <w:pPr>
        <w:jc w:val="both"/>
        <w:rPr>
          <w:rFonts w:ascii="Calibri" w:hAnsi="Calibri" w:cs="Calibri"/>
          <w:szCs w:val="18"/>
          <w:lang w:val="es-BO"/>
        </w:rPr>
      </w:pPr>
    </w:p>
    <w:p w:rsidR="00EC13E1" w:rsidRDefault="00EC13E1" w:rsidP="0007566B">
      <w:pPr>
        <w:jc w:val="both"/>
        <w:rPr>
          <w:rFonts w:ascii="Calibri" w:hAnsi="Calibri" w:cs="Calibri"/>
          <w:szCs w:val="18"/>
          <w:lang w:val="es-BO"/>
        </w:rPr>
      </w:pPr>
    </w:p>
    <w:p w:rsidR="00EC13E1" w:rsidRDefault="00EC13E1" w:rsidP="0007566B">
      <w:pPr>
        <w:jc w:val="both"/>
        <w:rPr>
          <w:rFonts w:ascii="Calibri" w:hAnsi="Calibri" w:cs="Calibri"/>
          <w:szCs w:val="18"/>
          <w:lang w:val="es-BO"/>
        </w:rPr>
      </w:pPr>
    </w:p>
    <w:p w:rsidR="00EC13E1" w:rsidRDefault="00EC13E1" w:rsidP="0007566B">
      <w:pPr>
        <w:jc w:val="both"/>
        <w:rPr>
          <w:rFonts w:ascii="Calibri" w:hAnsi="Calibri" w:cs="Calibri"/>
          <w:szCs w:val="18"/>
          <w:lang w:val="es-BO"/>
        </w:rPr>
      </w:pPr>
    </w:p>
    <w:p w:rsidR="00EC13E1" w:rsidRDefault="00EC13E1" w:rsidP="00483734">
      <w:pPr>
        <w:rPr>
          <w:rFonts w:ascii="Verdana" w:hAnsi="Verdana" w:cs="Calibri"/>
          <w:b/>
          <w:bCs/>
          <w:iCs/>
          <w:sz w:val="18"/>
          <w:szCs w:val="18"/>
        </w:rPr>
      </w:pPr>
    </w:p>
    <w:p w:rsidR="00EC13E1" w:rsidRDefault="00EC13E1" w:rsidP="00206AE6">
      <w:pPr>
        <w:jc w:val="center"/>
        <w:rPr>
          <w:rFonts w:ascii="Verdana" w:hAnsi="Verdana" w:cs="Calibri"/>
          <w:b/>
          <w:bCs/>
          <w:iCs/>
          <w:sz w:val="18"/>
          <w:szCs w:val="18"/>
        </w:rPr>
      </w:pPr>
    </w:p>
    <w:p w:rsidR="00EC13E1" w:rsidRDefault="00EC13E1" w:rsidP="00206AE6">
      <w:pPr>
        <w:jc w:val="center"/>
        <w:rPr>
          <w:rFonts w:ascii="Verdana" w:hAnsi="Verdana" w:cs="Calibri"/>
          <w:b/>
          <w:bCs/>
          <w:iCs/>
          <w:sz w:val="18"/>
          <w:szCs w:val="18"/>
        </w:rPr>
      </w:pPr>
    </w:p>
    <w:p w:rsidR="00EC13E1" w:rsidRDefault="00EC13E1" w:rsidP="00206AE6">
      <w:pPr>
        <w:jc w:val="center"/>
        <w:rPr>
          <w:rFonts w:ascii="Verdana" w:hAnsi="Verdana" w:cs="Calibri"/>
          <w:b/>
          <w:bCs/>
          <w:iCs/>
          <w:sz w:val="18"/>
          <w:szCs w:val="18"/>
        </w:rPr>
      </w:pPr>
    </w:p>
    <w:p w:rsidR="00EC13E1" w:rsidRDefault="00EC13E1" w:rsidP="00206AE6">
      <w:pPr>
        <w:jc w:val="center"/>
        <w:rPr>
          <w:rFonts w:ascii="Verdana" w:hAnsi="Verdana" w:cs="Calibri"/>
          <w:b/>
          <w:bCs/>
          <w:iCs/>
          <w:sz w:val="18"/>
          <w:szCs w:val="18"/>
        </w:rPr>
      </w:pPr>
    </w:p>
    <w:p w:rsidR="00EC13E1" w:rsidRDefault="00EC13E1" w:rsidP="00206AE6">
      <w:pPr>
        <w:jc w:val="center"/>
        <w:rPr>
          <w:rFonts w:ascii="Verdana" w:hAnsi="Verdana" w:cs="Calibri"/>
          <w:b/>
          <w:bCs/>
          <w:iCs/>
          <w:sz w:val="18"/>
          <w:szCs w:val="18"/>
        </w:rPr>
      </w:pPr>
    </w:p>
    <w:p w:rsidR="00EC13E1" w:rsidRDefault="00EC13E1" w:rsidP="00206AE6">
      <w:pPr>
        <w:jc w:val="center"/>
        <w:rPr>
          <w:rFonts w:ascii="Verdana" w:hAnsi="Verdana" w:cs="Calibri"/>
          <w:b/>
          <w:bCs/>
          <w:iCs/>
          <w:sz w:val="18"/>
          <w:szCs w:val="18"/>
        </w:rPr>
      </w:pPr>
    </w:p>
    <w:p w:rsidR="00EC13E1" w:rsidRDefault="00EC13E1" w:rsidP="00206AE6">
      <w:pPr>
        <w:jc w:val="center"/>
        <w:rPr>
          <w:rFonts w:ascii="Verdana" w:hAnsi="Verdana" w:cs="Calibri"/>
          <w:b/>
          <w:bCs/>
          <w:iCs/>
          <w:sz w:val="18"/>
          <w:szCs w:val="18"/>
        </w:rPr>
      </w:pPr>
    </w:p>
    <w:p w:rsidR="00EC13E1" w:rsidRDefault="00EC13E1" w:rsidP="00206AE6">
      <w:pPr>
        <w:jc w:val="center"/>
        <w:rPr>
          <w:rFonts w:ascii="Verdana" w:hAnsi="Verdana" w:cs="Calibri"/>
          <w:b/>
          <w:bCs/>
          <w:iCs/>
          <w:sz w:val="18"/>
          <w:szCs w:val="18"/>
        </w:rPr>
      </w:pPr>
    </w:p>
    <w:p w:rsidR="00EC13E1" w:rsidRDefault="00EC13E1" w:rsidP="00206AE6">
      <w:pPr>
        <w:jc w:val="center"/>
        <w:rPr>
          <w:rFonts w:ascii="Verdana" w:hAnsi="Verdana" w:cs="Calibri"/>
          <w:b/>
          <w:bCs/>
          <w:iCs/>
          <w:sz w:val="18"/>
          <w:szCs w:val="18"/>
        </w:rPr>
      </w:pPr>
    </w:p>
    <w:p w:rsidR="00EC13E1" w:rsidRDefault="00EC13E1" w:rsidP="00206AE6">
      <w:pPr>
        <w:jc w:val="center"/>
        <w:rPr>
          <w:rFonts w:ascii="Verdana" w:hAnsi="Verdana" w:cs="Calibri"/>
          <w:b/>
          <w:bCs/>
          <w:iCs/>
          <w:sz w:val="18"/>
          <w:szCs w:val="18"/>
        </w:rPr>
      </w:pPr>
    </w:p>
    <w:p w:rsidR="00206AE6" w:rsidRPr="00206AE6" w:rsidRDefault="0007566B" w:rsidP="00206AE6">
      <w:pPr>
        <w:jc w:val="center"/>
        <w:rPr>
          <w:rFonts w:ascii="Calibri" w:hAnsi="Calibri" w:cs="Calibri"/>
          <w:b/>
          <w:sz w:val="22"/>
          <w:szCs w:val="22"/>
        </w:rPr>
      </w:pPr>
      <w:r>
        <w:rPr>
          <w:rFonts w:ascii="Verdana" w:hAnsi="Verdana" w:cs="Calibri"/>
          <w:b/>
          <w:bCs/>
          <w:iCs/>
          <w:sz w:val="18"/>
          <w:szCs w:val="18"/>
        </w:rPr>
        <w:br w:type="page"/>
      </w:r>
      <w:r w:rsidR="00206AE6" w:rsidRPr="00206AE6">
        <w:rPr>
          <w:rFonts w:ascii="Calibri" w:hAnsi="Calibri" w:cs="Calibri"/>
          <w:b/>
          <w:sz w:val="22"/>
          <w:szCs w:val="22"/>
        </w:rPr>
        <w:lastRenderedPageBreak/>
        <w:t>FORMULARIO C-3</w:t>
      </w:r>
    </w:p>
    <w:p w:rsidR="00206AE6" w:rsidRPr="00206AE6" w:rsidRDefault="00206AE6" w:rsidP="00206AE6">
      <w:pPr>
        <w:jc w:val="center"/>
        <w:rPr>
          <w:rFonts w:ascii="Calibri" w:hAnsi="Calibri" w:cs="Calibri"/>
          <w:b/>
          <w:bCs/>
          <w:sz w:val="22"/>
          <w:szCs w:val="22"/>
          <w:lang w:eastAsia="es-BO"/>
        </w:rPr>
      </w:pPr>
      <w:r w:rsidRPr="00206AE6">
        <w:rPr>
          <w:rFonts w:ascii="Calibri" w:hAnsi="Calibri" w:cs="Calibri"/>
          <w:b/>
          <w:bCs/>
          <w:sz w:val="22"/>
          <w:szCs w:val="22"/>
          <w:lang w:eastAsia="es-BO"/>
        </w:rPr>
        <w:t>EXPERIENCIA DEL PROPONENTE</w:t>
      </w:r>
    </w:p>
    <w:p w:rsidR="00206AE6" w:rsidRPr="00206AE6" w:rsidRDefault="003628F0" w:rsidP="00206AE6">
      <w:pPr>
        <w:jc w:val="center"/>
        <w:rPr>
          <w:rFonts w:ascii="Calibri" w:hAnsi="Calibri" w:cs="Calibri"/>
          <w:b/>
          <w:color w:val="FF0000"/>
          <w:sz w:val="22"/>
          <w:szCs w:val="22"/>
        </w:rPr>
      </w:pPr>
      <w:r>
        <w:rPr>
          <w:rFonts w:ascii="Calibri" w:hAnsi="Calibri" w:cs="Calibri"/>
          <w:b/>
          <w:color w:val="FF0000"/>
          <w:sz w:val="22"/>
          <w:szCs w:val="22"/>
        </w:rPr>
        <w:t xml:space="preserve"> </w:t>
      </w:r>
    </w:p>
    <w:p w:rsidR="00206AE6" w:rsidRPr="00206AE6" w:rsidRDefault="00206AE6" w:rsidP="00206AE6">
      <w:pPr>
        <w:jc w:val="center"/>
        <w:rPr>
          <w:rFonts w:ascii="Calibri" w:hAnsi="Calibri" w:cs="Calibri"/>
          <w:b/>
          <w:bCs/>
          <w:sz w:val="22"/>
          <w:szCs w:val="22"/>
          <w:lang w:eastAsia="es-BO"/>
        </w:rPr>
      </w:pPr>
    </w:p>
    <w:p w:rsidR="00206AE6" w:rsidRPr="00206AE6" w:rsidRDefault="00206AE6" w:rsidP="00206AE6">
      <w:pPr>
        <w:ind w:left="-709" w:firstLine="709"/>
        <w:rPr>
          <w:rFonts w:ascii="Calibri" w:hAnsi="Calibri" w:cs="Calibri"/>
          <w:b/>
          <w:sz w:val="22"/>
          <w:szCs w:val="22"/>
        </w:rPr>
      </w:pPr>
      <w:r w:rsidRPr="00206AE6">
        <w:rPr>
          <w:rFonts w:ascii="Calibri" w:hAnsi="Calibri" w:cs="Calibri"/>
          <w:b/>
          <w:sz w:val="22"/>
          <w:szCs w:val="22"/>
        </w:rPr>
        <w:t>NOMBRE DEL PROPONENTE:</w:t>
      </w:r>
    </w:p>
    <w:p w:rsidR="00206AE6" w:rsidRPr="00206AE6" w:rsidRDefault="00206AE6" w:rsidP="00206AE6">
      <w:pPr>
        <w:ind w:left="-709"/>
        <w:rPr>
          <w:rFonts w:ascii="Calibri" w:hAnsi="Calibri" w:cs="Calibri"/>
          <w:b/>
          <w:sz w:val="8"/>
          <w:szCs w:val="22"/>
        </w:rPr>
      </w:pPr>
    </w:p>
    <w:tbl>
      <w:tblPr>
        <w:tblW w:w="9509" w:type="dxa"/>
        <w:jc w:val="center"/>
        <w:tblLayout w:type="fixed"/>
        <w:tblCellMar>
          <w:left w:w="70" w:type="dxa"/>
          <w:right w:w="70" w:type="dxa"/>
        </w:tblCellMar>
        <w:tblLook w:val="04A0" w:firstRow="1" w:lastRow="0" w:firstColumn="1" w:lastColumn="0" w:noHBand="0" w:noVBand="1"/>
      </w:tblPr>
      <w:tblGrid>
        <w:gridCol w:w="567"/>
        <w:gridCol w:w="1276"/>
        <w:gridCol w:w="1559"/>
        <w:gridCol w:w="1417"/>
        <w:gridCol w:w="1531"/>
        <w:gridCol w:w="1574"/>
        <w:gridCol w:w="1585"/>
      </w:tblGrid>
      <w:tr w:rsidR="00EC13E1" w:rsidRPr="00C41BD6" w:rsidTr="00E02771">
        <w:trPr>
          <w:trHeight w:val="415"/>
          <w:jc w:val="center"/>
        </w:trPr>
        <w:tc>
          <w:tcPr>
            <w:tcW w:w="567" w:type="dxa"/>
            <w:vMerge w:val="restart"/>
            <w:tcBorders>
              <w:top w:val="single" w:sz="4" w:space="0" w:color="auto"/>
              <w:left w:val="single" w:sz="8" w:space="0" w:color="auto"/>
              <w:bottom w:val="single" w:sz="12" w:space="0" w:color="000000"/>
              <w:right w:val="single" w:sz="8" w:space="0" w:color="auto"/>
            </w:tcBorders>
            <w:shd w:val="clear" w:color="auto" w:fill="D9D9D9"/>
            <w:vAlign w:val="center"/>
            <w:hideMark/>
          </w:tcPr>
          <w:p w:rsidR="00EC13E1" w:rsidRPr="00206AE6" w:rsidRDefault="00EC13E1" w:rsidP="00EA083A">
            <w:pPr>
              <w:jc w:val="center"/>
              <w:rPr>
                <w:rFonts w:ascii="Calibri" w:hAnsi="Calibri" w:cs="Calibri"/>
                <w:b/>
                <w:bCs/>
                <w:szCs w:val="22"/>
                <w:lang w:eastAsia="es-BO"/>
              </w:rPr>
            </w:pPr>
            <w:r w:rsidRPr="00206AE6">
              <w:rPr>
                <w:rFonts w:ascii="Calibri" w:hAnsi="Calibri" w:cs="Calibri"/>
                <w:b/>
                <w:bCs/>
                <w:szCs w:val="22"/>
                <w:lang w:eastAsia="es-BO"/>
              </w:rPr>
              <w:t>N°</w:t>
            </w:r>
          </w:p>
        </w:tc>
        <w:tc>
          <w:tcPr>
            <w:tcW w:w="1276" w:type="dxa"/>
            <w:vMerge w:val="restart"/>
            <w:tcBorders>
              <w:top w:val="single" w:sz="4" w:space="0" w:color="auto"/>
              <w:left w:val="single" w:sz="8" w:space="0" w:color="auto"/>
              <w:bottom w:val="single" w:sz="12" w:space="0" w:color="000000"/>
              <w:right w:val="single" w:sz="8" w:space="0" w:color="auto"/>
            </w:tcBorders>
            <w:shd w:val="clear" w:color="auto" w:fill="D9D9D9"/>
            <w:vAlign w:val="center"/>
            <w:hideMark/>
          </w:tcPr>
          <w:p w:rsidR="00EC13E1" w:rsidRPr="00206AE6" w:rsidRDefault="00EC13E1" w:rsidP="00483734">
            <w:pPr>
              <w:jc w:val="center"/>
              <w:rPr>
                <w:rFonts w:ascii="Calibri" w:hAnsi="Calibri" w:cs="Calibri"/>
                <w:b/>
                <w:bCs/>
                <w:szCs w:val="22"/>
                <w:lang w:eastAsia="es-BO"/>
              </w:rPr>
            </w:pPr>
            <w:r w:rsidRPr="00206AE6">
              <w:rPr>
                <w:rFonts w:ascii="Calibri" w:hAnsi="Calibri" w:cs="Calibri"/>
                <w:b/>
                <w:bCs/>
                <w:szCs w:val="22"/>
                <w:lang w:eastAsia="es-BO"/>
              </w:rPr>
              <w:t>Entidad Contratante</w:t>
            </w:r>
          </w:p>
        </w:tc>
        <w:tc>
          <w:tcPr>
            <w:tcW w:w="1559" w:type="dxa"/>
            <w:vMerge w:val="restart"/>
            <w:tcBorders>
              <w:top w:val="single" w:sz="4" w:space="0" w:color="auto"/>
              <w:left w:val="single" w:sz="8" w:space="0" w:color="auto"/>
              <w:right w:val="single" w:sz="8" w:space="0" w:color="auto"/>
            </w:tcBorders>
            <w:shd w:val="clear" w:color="auto" w:fill="D9D9D9"/>
            <w:vAlign w:val="center"/>
            <w:hideMark/>
          </w:tcPr>
          <w:p w:rsidR="00EC13E1" w:rsidRPr="00206AE6" w:rsidRDefault="00EC13E1" w:rsidP="00483734">
            <w:pPr>
              <w:jc w:val="center"/>
              <w:rPr>
                <w:rFonts w:ascii="Calibri" w:hAnsi="Calibri" w:cs="Calibri"/>
                <w:b/>
                <w:bCs/>
                <w:szCs w:val="22"/>
                <w:lang w:eastAsia="es-BO"/>
              </w:rPr>
            </w:pPr>
            <w:r w:rsidRPr="00206AE6">
              <w:rPr>
                <w:rFonts w:ascii="Calibri" w:hAnsi="Calibri" w:cs="Calibri"/>
                <w:b/>
                <w:bCs/>
                <w:szCs w:val="22"/>
                <w:lang w:eastAsia="es-BO"/>
              </w:rPr>
              <w:t>Objeto de la Contratación</w:t>
            </w:r>
          </w:p>
        </w:tc>
        <w:tc>
          <w:tcPr>
            <w:tcW w:w="1417" w:type="dxa"/>
            <w:vMerge w:val="restart"/>
            <w:tcBorders>
              <w:top w:val="single" w:sz="4" w:space="0" w:color="auto"/>
              <w:left w:val="single" w:sz="8" w:space="0" w:color="auto"/>
              <w:right w:val="single" w:sz="8" w:space="0" w:color="auto"/>
            </w:tcBorders>
            <w:shd w:val="clear" w:color="auto" w:fill="D9D9D9"/>
            <w:vAlign w:val="center"/>
          </w:tcPr>
          <w:p w:rsidR="00EC13E1" w:rsidRPr="00206AE6" w:rsidRDefault="00EC13E1" w:rsidP="00483734">
            <w:pPr>
              <w:jc w:val="center"/>
              <w:rPr>
                <w:rFonts w:ascii="Calibri" w:hAnsi="Calibri" w:cs="Calibri"/>
                <w:b/>
                <w:bCs/>
                <w:szCs w:val="22"/>
                <w:lang w:eastAsia="es-BO"/>
              </w:rPr>
            </w:pPr>
            <w:r>
              <w:rPr>
                <w:rFonts w:ascii="Calibri" w:hAnsi="Calibri" w:cs="Calibri"/>
                <w:b/>
                <w:bCs/>
                <w:szCs w:val="22"/>
                <w:lang w:eastAsia="es-BO"/>
              </w:rPr>
              <w:t>Documento</w:t>
            </w:r>
            <w:r w:rsidR="00483734">
              <w:rPr>
                <w:rFonts w:ascii="Calibri" w:hAnsi="Calibri" w:cs="Calibri"/>
                <w:b/>
                <w:bCs/>
                <w:szCs w:val="22"/>
                <w:lang w:eastAsia="es-BO"/>
              </w:rPr>
              <w:t>(s)</w:t>
            </w:r>
            <w:r>
              <w:rPr>
                <w:rFonts w:ascii="Calibri" w:hAnsi="Calibri" w:cs="Calibri"/>
                <w:b/>
                <w:bCs/>
                <w:szCs w:val="22"/>
                <w:lang w:eastAsia="es-BO"/>
              </w:rPr>
              <w:t xml:space="preserve"> de respaldo presentado</w:t>
            </w:r>
          </w:p>
        </w:tc>
        <w:tc>
          <w:tcPr>
            <w:tcW w:w="1531" w:type="dxa"/>
            <w:vMerge w:val="restart"/>
            <w:tcBorders>
              <w:top w:val="single" w:sz="4" w:space="0" w:color="auto"/>
              <w:left w:val="single" w:sz="8" w:space="0" w:color="auto"/>
              <w:right w:val="single" w:sz="8" w:space="0" w:color="auto"/>
            </w:tcBorders>
            <w:shd w:val="clear" w:color="auto" w:fill="D9D9D9"/>
            <w:vAlign w:val="center"/>
            <w:hideMark/>
          </w:tcPr>
          <w:p w:rsidR="00EC13E1" w:rsidRPr="00206AE6" w:rsidRDefault="00EC13E1" w:rsidP="00483734">
            <w:pPr>
              <w:jc w:val="center"/>
              <w:rPr>
                <w:rFonts w:ascii="Calibri" w:hAnsi="Calibri" w:cs="Calibri"/>
                <w:b/>
                <w:bCs/>
                <w:szCs w:val="22"/>
                <w:lang w:eastAsia="es-BO"/>
              </w:rPr>
            </w:pPr>
            <w:r w:rsidRPr="00206AE6">
              <w:rPr>
                <w:rFonts w:ascii="Calibri" w:hAnsi="Calibri" w:cs="Calibri"/>
                <w:b/>
                <w:bCs/>
                <w:szCs w:val="22"/>
                <w:lang w:eastAsia="es-BO"/>
              </w:rPr>
              <w:t>Importe  Bs. (*)</w:t>
            </w:r>
          </w:p>
        </w:tc>
        <w:tc>
          <w:tcPr>
            <w:tcW w:w="3159" w:type="dxa"/>
            <w:gridSpan w:val="2"/>
            <w:tcBorders>
              <w:top w:val="single" w:sz="4" w:space="0" w:color="auto"/>
              <w:left w:val="nil"/>
              <w:bottom w:val="single" w:sz="8" w:space="0" w:color="auto"/>
              <w:right w:val="single" w:sz="4" w:space="0" w:color="auto"/>
            </w:tcBorders>
            <w:shd w:val="clear" w:color="auto" w:fill="D9D9D9"/>
            <w:vAlign w:val="center"/>
            <w:hideMark/>
          </w:tcPr>
          <w:p w:rsidR="00EC13E1" w:rsidRPr="00206AE6" w:rsidRDefault="00EC13E1" w:rsidP="00EA083A">
            <w:pPr>
              <w:jc w:val="center"/>
              <w:rPr>
                <w:rFonts w:ascii="Calibri" w:hAnsi="Calibri" w:cs="Calibri"/>
                <w:b/>
                <w:bCs/>
                <w:szCs w:val="22"/>
                <w:lang w:eastAsia="es-BO"/>
              </w:rPr>
            </w:pPr>
            <w:r w:rsidRPr="00206AE6">
              <w:rPr>
                <w:rFonts w:ascii="Calibri" w:hAnsi="Calibri" w:cs="Calibri"/>
                <w:b/>
                <w:bCs/>
                <w:szCs w:val="22"/>
                <w:lang w:eastAsia="es-BO"/>
              </w:rPr>
              <w:t>Periodo de Ejecución</w:t>
            </w:r>
          </w:p>
        </w:tc>
      </w:tr>
      <w:tr w:rsidR="00EC13E1" w:rsidRPr="00552079" w:rsidTr="00E02771">
        <w:trPr>
          <w:cantSplit/>
          <w:trHeight w:val="1076"/>
          <w:jc w:val="center"/>
        </w:trPr>
        <w:tc>
          <w:tcPr>
            <w:tcW w:w="567" w:type="dxa"/>
            <w:vMerge/>
            <w:tcBorders>
              <w:top w:val="nil"/>
              <w:left w:val="single" w:sz="8" w:space="0" w:color="auto"/>
              <w:bottom w:val="single" w:sz="12" w:space="0" w:color="000000"/>
              <w:right w:val="single" w:sz="8" w:space="0" w:color="auto"/>
            </w:tcBorders>
            <w:shd w:val="clear" w:color="auto" w:fill="D9D9D9"/>
            <w:vAlign w:val="center"/>
            <w:hideMark/>
          </w:tcPr>
          <w:p w:rsidR="00EC13E1" w:rsidRPr="00206AE6" w:rsidRDefault="00EC13E1" w:rsidP="00EA083A">
            <w:pPr>
              <w:rPr>
                <w:rFonts w:ascii="Calibri" w:hAnsi="Calibri" w:cs="Calibri"/>
                <w:b/>
                <w:bCs/>
                <w:sz w:val="22"/>
                <w:szCs w:val="22"/>
                <w:lang w:eastAsia="es-BO"/>
              </w:rPr>
            </w:pPr>
          </w:p>
        </w:tc>
        <w:tc>
          <w:tcPr>
            <w:tcW w:w="1276" w:type="dxa"/>
            <w:vMerge/>
            <w:tcBorders>
              <w:top w:val="nil"/>
              <w:left w:val="single" w:sz="8" w:space="0" w:color="auto"/>
              <w:bottom w:val="single" w:sz="12" w:space="0" w:color="000000"/>
              <w:right w:val="single" w:sz="8" w:space="0" w:color="auto"/>
            </w:tcBorders>
            <w:shd w:val="clear" w:color="auto" w:fill="D9D9D9"/>
            <w:vAlign w:val="center"/>
            <w:hideMark/>
          </w:tcPr>
          <w:p w:rsidR="00EC13E1" w:rsidRPr="00206AE6" w:rsidRDefault="00EC13E1" w:rsidP="00EA083A">
            <w:pPr>
              <w:rPr>
                <w:rFonts w:ascii="Calibri" w:hAnsi="Calibri" w:cs="Calibri"/>
                <w:b/>
                <w:bCs/>
                <w:sz w:val="22"/>
                <w:szCs w:val="22"/>
                <w:lang w:eastAsia="es-BO"/>
              </w:rPr>
            </w:pPr>
          </w:p>
        </w:tc>
        <w:tc>
          <w:tcPr>
            <w:tcW w:w="1559" w:type="dxa"/>
            <w:vMerge/>
            <w:tcBorders>
              <w:left w:val="single" w:sz="8" w:space="0" w:color="auto"/>
              <w:bottom w:val="single" w:sz="12" w:space="0" w:color="000000"/>
              <w:right w:val="single" w:sz="8" w:space="0" w:color="auto"/>
            </w:tcBorders>
            <w:shd w:val="clear" w:color="auto" w:fill="D9D9D9"/>
            <w:vAlign w:val="center"/>
            <w:hideMark/>
          </w:tcPr>
          <w:p w:rsidR="00EC13E1" w:rsidRPr="00206AE6" w:rsidRDefault="00EC13E1" w:rsidP="00EA083A">
            <w:pPr>
              <w:rPr>
                <w:rFonts w:ascii="Calibri" w:hAnsi="Calibri" w:cs="Calibri"/>
                <w:b/>
                <w:bCs/>
                <w:sz w:val="22"/>
                <w:szCs w:val="22"/>
                <w:lang w:eastAsia="es-BO"/>
              </w:rPr>
            </w:pPr>
          </w:p>
        </w:tc>
        <w:tc>
          <w:tcPr>
            <w:tcW w:w="1417" w:type="dxa"/>
            <w:vMerge/>
            <w:tcBorders>
              <w:left w:val="single" w:sz="8" w:space="0" w:color="auto"/>
              <w:bottom w:val="single" w:sz="12" w:space="0" w:color="000000"/>
              <w:right w:val="single" w:sz="8" w:space="0" w:color="auto"/>
            </w:tcBorders>
            <w:shd w:val="clear" w:color="auto" w:fill="D9D9D9"/>
            <w:textDirection w:val="btLr"/>
            <w:vAlign w:val="center"/>
          </w:tcPr>
          <w:p w:rsidR="00EC13E1" w:rsidRPr="00206AE6" w:rsidRDefault="00EC13E1" w:rsidP="00EA083A">
            <w:pPr>
              <w:ind w:left="113" w:right="113"/>
              <w:jc w:val="center"/>
              <w:rPr>
                <w:rFonts w:ascii="Calibri" w:hAnsi="Calibri" w:cs="Calibri"/>
                <w:b/>
                <w:bCs/>
                <w:szCs w:val="22"/>
                <w:lang w:eastAsia="es-BO"/>
              </w:rPr>
            </w:pPr>
          </w:p>
        </w:tc>
        <w:tc>
          <w:tcPr>
            <w:tcW w:w="1531" w:type="dxa"/>
            <w:vMerge/>
            <w:tcBorders>
              <w:left w:val="single" w:sz="8" w:space="0" w:color="auto"/>
              <w:bottom w:val="single" w:sz="12" w:space="0" w:color="000000"/>
              <w:right w:val="single" w:sz="8" w:space="0" w:color="auto"/>
            </w:tcBorders>
            <w:shd w:val="clear" w:color="auto" w:fill="D9D9D9"/>
            <w:vAlign w:val="center"/>
            <w:hideMark/>
          </w:tcPr>
          <w:p w:rsidR="00EC13E1" w:rsidRPr="00206AE6" w:rsidRDefault="00EC13E1" w:rsidP="00EA083A">
            <w:pPr>
              <w:rPr>
                <w:rFonts w:ascii="Calibri" w:hAnsi="Calibri" w:cs="Calibri"/>
                <w:b/>
                <w:bCs/>
                <w:sz w:val="22"/>
                <w:szCs w:val="22"/>
                <w:lang w:eastAsia="es-BO"/>
              </w:rPr>
            </w:pPr>
          </w:p>
        </w:tc>
        <w:tc>
          <w:tcPr>
            <w:tcW w:w="1574" w:type="dxa"/>
            <w:tcBorders>
              <w:top w:val="nil"/>
              <w:left w:val="nil"/>
              <w:bottom w:val="single" w:sz="12" w:space="0" w:color="auto"/>
              <w:right w:val="single" w:sz="8" w:space="0" w:color="auto"/>
            </w:tcBorders>
            <w:shd w:val="clear" w:color="auto" w:fill="D9D9D9"/>
            <w:vAlign w:val="center"/>
            <w:hideMark/>
          </w:tcPr>
          <w:p w:rsidR="00EC13E1" w:rsidRPr="00206AE6" w:rsidRDefault="00EC13E1" w:rsidP="00EA083A">
            <w:pPr>
              <w:jc w:val="center"/>
              <w:rPr>
                <w:rFonts w:ascii="Calibri" w:hAnsi="Calibri" w:cs="Calibri"/>
                <w:b/>
                <w:bCs/>
                <w:szCs w:val="22"/>
                <w:lang w:eastAsia="es-BO"/>
              </w:rPr>
            </w:pPr>
            <w:r w:rsidRPr="00206AE6">
              <w:rPr>
                <w:rFonts w:ascii="Calibri" w:hAnsi="Calibri" w:cs="Calibri"/>
                <w:b/>
                <w:bCs/>
                <w:szCs w:val="22"/>
                <w:lang w:eastAsia="es-BO"/>
              </w:rPr>
              <w:t>Inicio</w:t>
            </w:r>
          </w:p>
          <w:p w:rsidR="00EC13E1" w:rsidRPr="00206AE6" w:rsidRDefault="00EC13E1" w:rsidP="00EA083A">
            <w:pPr>
              <w:jc w:val="center"/>
              <w:rPr>
                <w:rFonts w:ascii="Calibri" w:hAnsi="Calibri" w:cs="Calibri"/>
                <w:b/>
                <w:bCs/>
                <w:szCs w:val="22"/>
                <w:lang w:eastAsia="es-BO"/>
              </w:rPr>
            </w:pPr>
            <w:r w:rsidRPr="00206AE6">
              <w:rPr>
                <w:rFonts w:ascii="Calibri" w:hAnsi="Calibri" w:cs="Calibri"/>
                <w:b/>
                <w:bCs/>
                <w:szCs w:val="22"/>
                <w:lang w:eastAsia="es-BO"/>
              </w:rPr>
              <w:t>(Día/Mes/Año)</w:t>
            </w:r>
          </w:p>
        </w:tc>
        <w:tc>
          <w:tcPr>
            <w:tcW w:w="1585" w:type="dxa"/>
            <w:tcBorders>
              <w:top w:val="nil"/>
              <w:left w:val="nil"/>
              <w:bottom w:val="single" w:sz="12" w:space="0" w:color="auto"/>
              <w:right w:val="single" w:sz="4" w:space="0" w:color="auto"/>
            </w:tcBorders>
            <w:shd w:val="clear" w:color="auto" w:fill="D9D9D9"/>
            <w:vAlign w:val="center"/>
            <w:hideMark/>
          </w:tcPr>
          <w:p w:rsidR="00EC13E1" w:rsidRPr="00206AE6" w:rsidRDefault="00EC13E1" w:rsidP="00EA083A">
            <w:pPr>
              <w:jc w:val="center"/>
              <w:rPr>
                <w:rFonts w:ascii="Calibri" w:hAnsi="Calibri" w:cs="Calibri"/>
                <w:b/>
                <w:bCs/>
                <w:szCs w:val="22"/>
                <w:lang w:eastAsia="es-BO"/>
              </w:rPr>
            </w:pPr>
            <w:r w:rsidRPr="00206AE6">
              <w:rPr>
                <w:rFonts w:ascii="Calibri" w:hAnsi="Calibri" w:cs="Calibri"/>
                <w:b/>
                <w:bCs/>
                <w:szCs w:val="22"/>
                <w:lang w:eastAsia="es-BO"/>
              </w:rPr>
              <w:t>Fin</w:t>
            </w:r>
          </w:p>
          <w:p w:rsidR="00EC13E1" w:rsidRPr="00206AE6" w:rsidRDefault="00EC13E1" w:rsidP="00EA083A">
            <w:pPr>
              <w:jc w:val="center"/>
              <w:rPr>
                <w:rFonts w:ascii="Calibri" w:hAnsi="Calibri" w:cs="Calibri"/>
                <w:b/>
                <w:bCs/>
                <w:szCs w:val="22"/>
                <w:lang w:eastAsia="es-BO"/>
              </w:rPr>
            </w:pPr>
            <w:r w:rsidRPr="00206AE6">
              <w:rPr>
                <w:rFonts w:ascii="Calibri" w:hAnsi="Calibri" w:cs="Calibri"/>
                <w:b/>
                <w:bCs/>
                <w:szCs w:val="22"/>
                <w:lang w:eastAsia="es-BO"/>
              </w:rPr>
              <w:t>(Día/Mes/Año)</w:t>
            </w:r>
          </w:p>
        </w:tc>
      </w:tr>
      <w:tr w:rsidR="003628F0" w:rsidRPr="00552079" w:rsidTr="003628F0">
        <w:trPr>
          <w:trHeight w:val="246"/>
          <w:jc w:val="center"/>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3628F0" w:rsidRPr="00206AE6" w:rsidRDefault="003628F0" w:rsidP="00EA083A">
            <w:pPr>
              <w:jc w:val="center"/>
              <w:rPr>
                <w:rFonts w:ascii="Calibri" w:hAnsi="Calibri" w:cs="Calibri"/>
                <w:sz w:val="22"/>
                <w:szCs w:val="22"/>
                <w:lang w:eastAsia="es-BO"/>
              </w:rPr>
            </w:pPr>
            <w:r w:rsidRPr="00206AE6">
              <w:rPr>
                <w:rFonts w:ascii="Calibri" w:hAnsi="Calibri" w:cs="Calibri"/>
                <w:sz w:val="22"/>
                <w:szCs w:val="22"/>
                <w:lang w:eastAsia="es-BO"/>
              </w:rPr>
              <w:t>1</w:t>
            </w:r>
          </w:p>
        </w:tc>
        <w:tc>
          <w:tcPr>
            <w:tcW w:w="1276" w:type="dxa"/>
            <w:tcBorders>
              <w:top w:val="nil"/>
              <w:left w:val="nil"/>
              <w:bottom w:val="single" w:sz="8" w:space="0" w:color="auto"/>
              <w:right w:val="single" w:sz="8" w:space="0" w:color="auto"/>
            </w:tcBorders>
            <w:shd w:val="clear" w:color="000000" w:fill="FFFFFF"/>
            <w:vAlign w:val="center"/>
          </w:tcPr>
          <w:p w:rsidR="003628F0" w:rsidRPr="00206AE6" w:rsidRDefault="003628F0" w:rsidP="00EA083A">
            <w:pPr>
              <w:jc w:val="center"/>
              <w:rPr>
                <w:rFonts w:ascii="Calibri" w:hAnsi="Calibri" w:cs="Calibri"/>
                <w:sz w:val="22"/>
                <w:szCs w:val="22"/>
                <w:lang w:eastAsia="es-BO"/>
              </w:rPr>
            </w:pPr>
          </w:p>
        </w:tc>
        <w:tc>
          <w:tcPr>
            <w:tcW w:w="1559" w:type="dxa"/>
            <w:tcBorders>
              <w:top w:val="nil"/>
              <w:left w:val="nil"/>
              <w:bottom w:val="single" w:sz="8" w:space="0" w:color="auto"/>
              <w:right w:val="single" w:sz="8" w:space="0" w:color="auto"/>
            </w:tcBorders>
            <w:shd w:val="clear" w:color="000000" w:fill="FFFFFF"/>
            <w:vAlign w:val="center"/>
          </w:tcPr>
          <w:p w:rsidR="003628F0" w:rsidRPr="00206AE6" w:rsidRDefault="003628F0" w:rsidP="00EA083A">
            <w:pPr>
              <w:jc w:val="center"/>
              <w:rPr>
                <w:rFonts w:ascii="Calibri" w:hAnsi="Calibri" w:cs="Calibri"/>
                <w:sz w:val="22"/>
                <w:szCs w:val="22"/>
                <w:lang w:eastAsia="es-BO"/>
              </w:rPr>
            </w:pPr>
          </w:p>
        </w:tc>
        <w:tc>
          <w:tcPr>
            <w:tcW w:w="1417" w:type="dxa"/>
            <w:tcBorders>
              <w:top w:val="nil"/>
              <w:left w:val="nil"/>
              <w:bottom w:val="single" w:sz="8" w:space="0" w:color="auto"/>
              <w:right w:val="single" w:sz="8" w:space="0" w:color="auto"/>
            </w:tcBorders>
            <w:shd w:val="clear" w:color="000000" w:fill="FFFFFF"/>
          </w:tcPr>
          <w:p w:rsidR="003628F0" w:rsidRPr="00206AE6" w:rsidRDefault="003628F0" w:rsidP="00EA083A">
            <w:pPr>
              <w:jc w:val="center"/>
              <w:rPr>
                <w:rFonts w:ascii="Calibri" w:hAnsi="Calibri" w:cs="Calibri"/>
                <w:sz w:val="22"/>
                <w:szCs w:val="22"/>
                <w:lang w:eastAsia="es-BO"/>
              </w:rPr>
            </w:pPr>
          </w:p>
        </w:tc>
        <w:tc>
          <w:tcPr>
            <w:tcW w:w="1531" w:type="dxa"/>
            <w:tcBorders>
              <w:top w:val="nil"/>
              <w:left w:val="single" w:sz="8" w:space="0" w:color="auto"/>
              <w:bottom w:val="single" w:sz="8" w:space="0" w:color="auto"/>
              <w:right w:val="single" w:sz="8" w:space="0" w:color="auto"/>
            </w:tcBorders>
            <w:shd w:val="clear" w:color="000000" w:fill="FFFFFF"/>
            <w:vAlign w:val="center"/>
          </w:tcPr>
          <w:p w:rsidR="003628F0" w:rsidRPr="00206AE6" w:rsidRDefault="003628F0" w:rsidP="00EA083A">
            <w:pPr>
              <w:jc w:val="center"/>
              <w:rPr>
                <w:rFonts w:ascii="Calibri" w:hAnsi="Calibri" w:cs="Calibri"/>
                <w:sz w:val="22"/>
                <w:szCs w:val="22"/>
                <w:lang w:eastAsia="es-BO"/>
              </w:rPr>
            </w:pPr>
          </w:p>
        </w:tc>
        <w:tc>
          <w:tcPr>
            <w:tcW w:w="1574" w:type="dxa"/>
            <w:tcBorders>
              <w:top w:val="nil"/>
              <w:left w:val="nil"/>
              <w:bottom w:val="single" w:sz="8" w:space="0" w:color="auto"/>
              <w:right w:val="single" w:sz="8" w:space="0" w:color="auto"/>
            </w:tcBorders>
            <w:shd w:val="clear" w:color="000000" w:fill="FFFFFF"/>
            <w:vAlign w:val="center"/>
          </w:tcPr>
          <w:p w:rsidR="003628F0" w:rsidRPr="00206AE6" w:rsidRDefault="003628F0" w:rsidP="00EA083A">
            <w:pPr>
              <w:jc w:val="center"/>
              <w:rPr>
                <w:rFonts w:ascii="Calibri" w:hAnsi="Calibri" w:cs="Calibri"/>
                <w:sz w:val="22"/>
                <w:szCs w:val="22"/>
                <w:lang w:eastAsia="es-BO"/>
              </w:rPr>
            </w:pPr>
          </w:p>
        </w:tc>
        <w:tc>
          <w:tcPr>
            <w:tcW w:w="1585" w:type="dxa"/>
            <w:tcBorders>
              <w:top w:val="nil"/>
              <w:left w:val="nil"/>
              <w:bottom w:val="single" w:sz="8" w:space="0" w:color="auto"/>
              <w:right w:val="single" w:sz="8" w:space="0" w:color="auto"/>
            </w:tcBorders>
            <w:shd w:val="clear" w:color="000000" w:fill="FFFFFF"/>
            <w:vAlign w:val="center"/>
          </w:tcPr>
          <w:p w:rsidR="003628F0" w:rsidRPr="003628F0" w:rsidRDefault="003628F0" w:rsidP="00EA083A">
            <w:pPr>
              <w:jc w:val="center"/>
              <w:rPr>
                <w:rFonts w:ascii="Calibri" w:hAnsi="Calibri" w:cs="Calibri"/>
                <w:sz w:val="36"/>
                <w:szCs w:val="22"/>
                <w:lang w:eastAsia="es-BO"/>
              </w:rPr>
            </w:pPr>
          </w:p>
        </w:tc>
      </w:tr>
      <w:tr w:rsidR="003628F0" w:rsidRPr="00552079" w:rsidTr="00D50A56">
        <w:trPr>
          <w:trHeight w:val="246"/>
          <w:jc w:val="center"/>
        </w:trPr>
        <w:tc>
          <w:tcPr>
            <w:tcW w:w="567" w:type="dxa"/>
            <w:tcBorders>
              <w:top w:val="nil"/>
              <w:left w:val="single" w:sz="8" w:space="0" w:color="auto"/>
              <w:bottom w:val="single" w:sz="8" w:space="0" w:color="auto"/>
              <w:right w:val="single" w:sz="8" w:space="0" w:color="auto"/>
            </w:tcBorders>
            <w:shd w:val="clear" w:color="000000" w:fill="FFFFFF"/>
            <w:vAlign w:val="center"/>
          </w:tcPr>
          <w:p w:rsidR="003628F0" w:rsidRPr="00206AE6" w:rsidRDefault="003628F0" w:rsidP="003628F0">
            <w:pPr>
              <w:jc w:val="center"/>
              <w:rPr>
                <w:rFonts w:ascii="Calibri" w:hAnsi="Calibri" w:cs="Calibri"/>
                <w:sz w:val="22"/>
                <w:szCs w:val="22"/>
                <w:lang w:eastAsia="es-BO"/>
              </w:rPr>
            </w:pPr>
            <w:r w:rsidRPr="00206AE6">
              <w:rPr>
                <w:rFonts w:ascii="Calibri" w:hAnsi="Calibri" w:cs="Calibri"/>
                <w:sz w:val="22"/>
                <w:szCs w:val="22"/>
                <w:lang w:eastAsia="es-BO"/>
              </w:rPr>
              <w:t>2</w:t>
            </w:r>
          </w:p>
        </w:tc>
        <w:tc>
          <w:tcPr>
            <w:tcW w:w="1276" w:type="dxa"/>
            <w:tcBorders>
              <w:top w:val="nil"/>
              <w:left w:val="nil"/>
              <w:bottom w:val="single" w:sz="8" w:space="0" w:color="auto"/>
              <w:right w:val="single" w:sz="8" w:space="0" w:color="auto"/>
            </w:tcBorders>
            <w:shd w:val="clear" w:color="000000" w:fill="FFFFFF"/>
            <w:vAlign w:val="center"/>
          </w:tcPr>
          <w:p w:rsidR="003628F0" w:rsidRPr="00206AE6" w:rsidRDefault="003628F0" w:rsidP="003628F0">
            <w:pPr>
              <w:jc w:val="center"/>
              <w:rPr>
                <w:rFonts w:ascii="Calibri" w:hAnsi="Calibri" w:cs="Calibri"/>
                <w:sz w:val="22"/>
                <w:szCs w:val="22"/>
                <w:lang w:eastAsia="es-BO"/>
              </w:rPr>
            </w:pPr>
          </w:p>
        </w:tc>
        <w:tc>
          <w:tcPr>
            <w:tcW w:w="1559" w:type="dxa"/>
            <w:tcBorders>
              <w:top w:val="nil"/>
              <w:left w:val="nil"/>
              <w:bottom w:val="single" w:sz="8" w:space="0" w:color="auto"/>
              <w:right w:val="single" w:sz="8" w:space="0" w:color="auto"/>
            </w:tcBorders>
            <w:shd w:val="clear" w:color="000000" w:fill="FFFFFF"/>
            <w:vAlign w:val="center"/>
          </w:tcPr>
          <w:p w:rsidR="003628F0" w:rsidRPr="00206AE6" w:rsidRDefault="003628F0" w:rsidP="003628F0">
            <w:pPr>
              <w:jc w:val="center"/>
              <w:rPr>
                <w:rFonts w:ascii="Calibri" w:hAnsi="Calibri" w:cs="Calibri"/>
                <w:sz w:val="22"/>
                <w:szCs w:val="22"/>
                <w:lang w:eastAsia="es-BO"/>
              </w:rPr>
            </w:pPr>
          </w:p>
        </w:tc>
        <w:tc>
          <w:tcPr>
            <w:tcW w:w="1417" w:type="dxa"/>
            <w:tcBorders>
              <w:top w:val="nil"/>
              <w:left w:val="nil"/>
              <w:bottom w:val="single" w:sz="8" w:space="0" w:color="auto"/>
              <w:right w:val="single" w:sz="8" w:space="0" w:color="auto"/>
            </w:tcBorders>
            <w:shd w:val="clear" w:color="000000" w:fill="FFFFFF"/>
          </w:tcPr>
          <w:p w:rsidR="003628F0" w:rsidRPr="00206AE6" w:rsidRDefault="003628F0" w:rsidP="003628F0">
            <w:pPr>
              <w:jc w:val="center"/>
              <w:rPr>
                <w:rFonts w:ascii="Calibri" w:hAnsi="Calibri" w:cs="Calibri"/>
                <w:sz w:val="22"/>
                <w:szCs w:val="22"/>
                <w:lang w:eastAsia="es-BO"/>
              </w:rPr>
            </w:pPr>
          </w:p>
        </w:tc>
        <w:tc>
          <w:tcPr>
            <w:tcW w:w="1531" w:type="dxa"/>
            <w:tcBorders>
              <w:top w:val="nil"/>
              <w:left w:val="single" w:sz="8" w:space="0" w:color="auto"/>
              <w:bottom w:val="single" w:sz="8" w:space="0" w:color="auto"/>
              <w:right w:val="single" w:sz="8" w:space="0" w:color="auto"/>
            </w:tcBorders>
            <w:shd w:val="clear" w:color="000000" w:fill="FFFFFF"/>
            <w:vAlign w:val="center"/>
          </w:tcPr>
          <w:p w:rsidR="003628F0" w:rsidRPr="00206AE6" w:rsidRDefault="003628F0" w:rsidP="003628F0">
            <w:pPr>
              <w:jc w:val="center"/>
              <w:rPr>
                <w:rFonts w:ascii="Calibri" w:hAnsi="Calibri" w:cs="Calibri"/>
                <w:sz w:val="22"/>
                <w:szCs w:val="22"/>
                <w:lang w:eastAsia="es-BO"/>
              </w:rPr>
            </w:pPr>
          </w:p>
        </w:tc>
        <w:tc>
          <w:tcPr>
            <w:tcW w:w="1574" w:type="dxa"/>
            <w:tcBorders>
              <w:top w:val="nil"/>
              <w:left w:val="nil"/>
              <w:bottom w:val="single" w:sz="8" w:space="0" w:color="auto"/>
              <w:right w:val="single" w:sz="8" w:space="0" w:color="auto"/>
            </w:tcBorders>
            <w:shd w:val="clear" w:color="000000" w:fill="FFFFFF"/>
            <w:vAlign w:val="center"/>
          </w:tcPr>
          <w:p w:rsidR="003628F0" w:rsidRPr="00206AE6" w:rsidRDefault="003628F0" w:rsidP="003628F0">
            <w:pPr>
              <w:jc w:val="center"/>
              <w:rPr>
                <w:rFonts w:ascii="Calibri" w:hAnsi="Calibri" w:cs="Calibri"/>
                <w:sz w:val="22"/>
                <w:szCs w:val="22"/>
                <w:lang w:eastAsia="es-BO"/>
              </w:rPr>
            </w:pPr>
          </w:p>
        </w:tc>
        <w:tc>
          <w:tcPr>
            <w:tcW w:w="1585" w:type="dxa"/>
            <w:tcBorders>
              <w:top w:val="nil"/>
              <w:left w:val="nil"/>
              <w:bottom w:val="single" w:sz="8" w:space="0" w:color="auto"/>
              <w:right w:val="single" w:sz="8" w:space="0" w:color="auto"/>
            </w:tcBorders>
            <w:shd w:val="clear" w:color="000000" w:fill="FFFFFF"/>
            <w:vAlign w:val="center"/>
          </w:tcPr>
          <w:p w:rsidR="003628F0" w:rsidRPr="003628F0" w:rsidRDefault="003628F0" w:rsidP="003628F0">
            <w:pPr>
              <w:jc w:val="center"/>
              <w:rPr>
                <w:rFonts w:ascii="Calibri" w:hAnsi="Calibri" w:cs="Calibri"/>
                <w:sz w:val="36"/>
                <w:szCs w:val="22"/>
                <w:lang w:eastAsia="es-BO"/>
              </w:rPr>
            </w:pPr>
          </w:p>
        </w:tc>
      </w:tr>
      <w:tr w:rsidR="003628F0" w:rsidRPr="00552079" w:rsidTr="00D50A56">
        <w:trPr>
          <w:trHeight w:val="246"/>
          <w:jc w:val="center"/>
        </w:trPr>
        <w:tc>
          <w:tcPr>
            <w:tcW w:w="567" w:type="dxa"/>
            <w:tcBorders>
              <w:top w:val="nil"/>
              <w:left w:val="single" w:sz="8" w:space="0" w:color="auto"/>
              <w:bottom w:val="single" w:sz="8" w:space="0" w:color="auto"/>
              <w:right w:val="single" w:sz="8" w:space="0" w:color="auto"/>
            </w:tcBorders>
            <w:shd w:val="clear" w:color="000000" w:fill="FFFFFF"/>
            <w:vAlign w:val="center"/>
          </w:tcPr>
          <w:p w:rsidR="003628F0" w:rsidRPr="00206AE6" w:rsidRDefault="003628F0" w:rsidP="003628F0">
            <w:pPr>
              <w:jc w:val="center"/>
              <w:rPr>
                <w:rFonts w:ascii="Calibri" w:hAnsi="Calibri" w:cs="Calibri"/>
                <w:sz w:val="22"/>
                <w:szCs w:val="22"/>
                <w:lang w:eastAsia="es-BO"/>
              </w:rPr>
            </w:pPr>
            <w:r w:rsidRPr="00206AE6">
              <w:rPr>
                <w:rFonts w:ascii="Calibri" w:hAnsi="Calibri" w:cs="Calibri"/>
                <w:sz w:val="22"/>
                <w:szCs w:val="22"/>
                <w:lang w:eastAsia="es-BO"/>
              </w:rPr>
              <w:t>3</w:t>
            </w:r>
          </w:p>
        </w:tc>
        <w:tc>
          <w:tcPr>
            <w:tcW w:w="1276" w:type="dxa"/>
            <w:tcBorders>
              <w:top w:val="nil"/>
              <w:left w:val="nil"/>
              <w:bottom w:val="single" w:sz="8" w:space="0" w:color="auto"/>
              <w:right w:val="single" w:sz="8" w:space="0" w:color="auto"/>
            </w:tcBorders>
            <w:shd w:val="clear" w:color="000000" w:fill="FFFFFF"/>
            <w:vAlign w:val="center"/>
          </w:tcPr>
          <w:p w:rsidR="003628F0" w:rsidRPr="00206AE6" w:rsidRDefault="003628F0" w:rsidP="003628F0">
            <w:pPr>
              <w:jc w:val="center"/>
              <w:rPr>
                <w:rFonts w:ascii="Calibri" w:hAnsi="Calibri" w:cs="Calibri"/>
                <w:sz w:val="22"/>
                <w:szCs w:val="22"/>
                <w:lang w:eastAsia="es-BO"/>
              </w:rPr>
            </w:pPr>
          </w:p>
        </w:tc>
        <w:tc>
          <w:tcPr>
            <w:tcW w:w="1559" w:type="dxa"/>
            <w:tcBorders>
              <w:top w:val="nil"/>
              <w:left w:val="nil"/>
              <w:bottom w:val="single" w:sz="8" w:space="0" w:color="auto"/>
              <w:right w:val="single" w:sz="8" w:space="0" w:color="auto"/>
            </w:tcBorders>
            <w:shd w:val="clear" w:color="000000" w:fill="FFFFFF"/>
            <w:vAlign w:val="center"/>
          </w:tcPr>
          <w:p w:rsidR="003628F0" w:rsidRPr="00206AE6" w:rsidRDefault="003628F0" w:rsidP="003628F0">
            <w:pPr>
              <w:jc w:val="center"/>
              <w:rPr>
                <w:rFonts w:ascii="Calibri" w:hAnsi="Calibri" w:cs="Calibri"/>
                <w:sz w:val="22"/>
                <w:szCs w:val="22"/>
                <w:lang w:eastAsia="es-BO"/>
              </w:rPr>
            </w:pPr>
          </w:p>
        </w:tc>
        <w:tc>
          <w:tcPr>
            <w:tcW w:w="1417" w:type="dxa"/>
            <w:tcBorders>
              <w:top w:val="nil"/>
              <w:left w:val="nil"/>
              <w:bottom w:val="single" w:sz="8" w:space="0" w:color="auto"/>
              <w:right w:val="single" w:sz="8" w:space="0" w:color="auto"/>
            </w:tcBorders>
            <w:shd w:val="clear" w:color="000000" w:fill="FFFFFF"/>
          </w:tcPr>
          <w:p w:rsidR="003628F0" w:rsidRPr="00206AE6" w:rsidRDefault="003628F0" w:rsidP="003628F0">
            <w:pPr>
              <w:jc w:val="center"/>
              <w:rPr>
                <w:rFonts w:ascii="Calibri" w:hAnsi="Calibri" w:cs="Calibri"/>
                <w:sz w:val="22"/>
                <w:szCs w:val="22"/>
                <w:lang w:eastAsia="es-BO"/>
              </w:rPr>
            </w:pPr>
          </w:p>
        </w:tc>
        <w:tc>
          <w:tcPr>
            <w:tcW w:w="1531" w:type="dxa"/>
            <w:tcBorders>
              <w:top w:val="nil"/>
              <w:left w:val="single" w:sz="8" w:space="0" w:color="auto"/>
              <w:bottom w:val="single" w:sz="8" w:space="0" w:color="auto"/>
              <w:right w:val="single" w:sz="8" w:space="0" w:color="auto"/>
            </w:tcBorders>
            <w:shd w:val="clear" w:color="000000" w:fill="FFFFFF"/>
            <w:vAlign w:val="center"/>
          </w:tcPr>
          <w:p w:rsidR="003628F0" w:rsidRPr="00206AE6" w:rsidRDefault="003628F0" w:rsidP="003628F0">
            <w:pPr>
              <w:jc w:val="center"/>
              <w:rPr>
                <w:rFonts w:ascii="Calibri" w:hAnsi="Calibri" w:cs="Calibri"/>
                <w:sz w:val="22"/>
                <w:szCs w:val="22"/>
                <w:lang w:eastAsia="es-BO"/>
              </w:rPr>
            </w:pPr>
          </w:p>
        </w:tc>
        <w:tc>
          <w:tcPr>
            <w:tcW w:w="1574" w:type="dxa"/>
            <w:tcBorders>
              <w:top w:val="nil"/>
              <w:left w:val="nil"/>
              <w:bottom w:val="single" w:sz="8" w:space="0" w:color="auto"/>
              <w:right w:val="single" w:sz="8" w:space="0" w:color="auto"/>
            </w:tcBorders>
            <w:shd w:val="clear" w:color="000000" w:fill="FFFFFF"/>
            <w:vAlign w:val="center"/>
          </w:tcPr>
          <w:p w:rsidR="003628F0" w:rsidRPr="00206AE6" w:rsidRDefault="003628F0" w:rsidP="003628F0">
            <w:pPr>
              <w:jc w:val="center"/>
              <w:rPr>
                <w:rFonts w:ascii="Calibri" w:hAnsi="Calibri" w:cs="Calibri"/>
                <w:sz w:val="22"/>
                <w:szCs w:val="22"/>
                <w:lang w:eastAsia="es-BO"/>
              </w:rPr>
            </w:pPr>
          </w:p>
        </w:tc>
        <w:tc>
          <w:tcPr>
            <w:tcW w:w="1585" w:type="dxa"/>
            <w:tcBorders>
              <w:top w:val="nil"/>
              <w:left w:val="nil"/>
              <w:bottom w:val="single" w:sz="8" w:space="0" w:color="auto"/>
              <w:right w:val="single" w:sz="8" w:space="0" w:color="auto"/>
            </w:tcBorders>
            <w:shd w:val="clear" w:color="000000" w:fill="FFFFFF"/>
            <w:vAlign w:val="center"/>
          </w:tcPr>
          <w:p w:rsidR="003628F0" w:rsidRPr="003628F0" w:rsidRDefault="003628F0" w:rsidP="003628F0">
            <w:pPr>
              <w:jc w:val="center"/>
              <w:rPr>
                <w:rFonts w:ascii="Calibri" w:hAnsi="Calibri" w:cs="Calibri"/>
                <w:sz w:val="36"/>
                <w:szCs w:val="22"/>
                <w:lang w:eastAsia="es-BO"/>
              </w:rPr>
            </w:pPr>
          </w:p>
        </w:tc>
      </w:tr>
      <w:tr w:rsidR="003628F0" w:rsidRPr="00552079" w:rsidTr="00D50A56">
        <w:trPr>
          <w:trHeight w:val="246"/>
          <w:jc w:val="center"/>
        </w:trPr>
        <w:tc>
          <w:tcPr>
            <w:tcW w:w="567" w:type="dxa"/>
            <w:tcBorders>
              <w:top w:val="nil"/>
              <w:left w:val="single" w:sz="8" w:space="0" w:color="auto"/>
              <w:bottom w:val="single" w:sz="8" w:space="0" w:color="auto"/>
              <w:right w:val="single" w:sz="8" w:space="0" w:color="auto"/>
            </w:tcBorders>
            <w:shd w:val="clear" w:color="000000" w:fill="FFFFFF"/>
            <w:vAlign w:val="center"/>
          </w:tcPr>
          <w:p w:rsidR="003628F0" w:rsidRPr="00206AE6" w:rsidRDefault="003628F0" w:rsidP="003628F0">
            <w:pPr>
              <w:jc w:val="center"/>
              <w:rPr>
                <w:rFonts w:ascii="Calibri" w:hAnsi="Calibri" w:cs="Calibri"/>
                <w:sz w:val="22"/>
                <w:szCs w:val="22"/>
                <w:lang w:eastAsia="es-BO"/>
              </w:rPr>
            </w:pPr>
            <w:r w:rsidRPr="00206AE6">
              <w:rPr>
                <w:rFonts w:ascii="Calibri" w:hAnsi="Calibri" w:cs="Calibri"/>
                <w:sz w:val="22"/>
                <w:szCs w:val="22"/>
                <w:lang w:eastAsia="es-BO"/>
              </w:rPr>
              <w:t>4</w:t>
            </w:r>
          </w:p>
        </w:tc>
        <w:tc>
          <w:tcPr>
            <w:tcW w:w="1276" w:type="dxa"/>
            <w:tcBorders>
              <w:top w:val="nil"/>
              <w:left w:val="nil"/>
              <w:bottom w:val="single" w:sz="8" w:space="0" w:color="auto"/>
              <w:right w:val="single" w:sz="8" w:space="0" w:color="auto"/>
            </w:tcBorders>
            <w:shd w:val="clear" w:color="000000" w:fill="FFFFFF"/>
            <w:vAlign w:val="center"/>
          </w:tcPr>
          <w:p w:rsidR="003628F0" w:rsidRPr="00206AE6" w:rsidRDefault="003628F0" w:rsidP="003628F0">
            <w:pPr>
              <w:jc w:val="center"/>
              <w:rPr>
                <w:rFonts w:ascii="Calibri" w:hAnsi="Calibri" w:cs="Calibri"/>
                <w:sz w:val="22"/>
                <w:szCs w:val="22"/>
                <w:lang w:eastAsia="es-BO"/>
              </w:rPr>
            </w:pPr>
          </w:p>
        </w:tc>
        <w:tc>
          <w:tcPr>
            <w:tcW w:w="1559" w:type="dxa"/>
            <w:tcBorders>
              <w:top w:val="nil"/>
              <w:left w:val="nil"/>
              <w:bottom w:val="single" w:sz="8" w:space="0" w:color="auto"/>
              <w:right w:val="single" w:sz="8" w:space="0" w:color="auto"/>
            </w:tcBorders>
            <w:shd w:val="clear" w:color="000000" w:fill="FFFFFF"/>
            <w:vAlign w:val="center"/>
          </w:tcPr>
          <w:p w:rsidR="003628F0" w:rsidRPr="00206AE6" w:rsidRDefault="003628F0" w:rsidP="003628F0">
            <w:pPr>
              <w:jc w:val="center"/>
              <w:rPr>
                <w:rFonts w:ascii="Calibri" w:hAnsi="Calibri" w:cs="Calibri"/>
                <w:sz w:val="22"/>
                <w:szCs w:val="22"/>
                <w:lang w:eastAsia="es-BO"/>
              </w:rPr>
            </w:pPr>
          </w:p>
        </w:tc>
        <w:tc>
          <w:tcPr>
            <w:tcW w:w="1417" w:type="dxa"/>
            <w:tcBorders>
              <w:top w:val="nil"/>
              <w:left w:val="nil"/>
              <w:bottom w:val="single" w:sz="8" w:space="0" w:color="auto"/>
              <w:right w:val="single" w:sz="8" w:space="0" w:color="auto"/>
            </w:tcBorders>
            <w:shd w:val="clear" w:color="000000" w:fill="FFFFFF"/>
          </w:tcPr>
          <w:p w:rsidR="003628F0" w:rsidRPr="00206AE6" w:rsidRDefault="003628F0" w:rsidP="003628F0">
            <w:pPr>
              <w:jc w:val="center"/>
              <w:rPr>
                <w:rFonts w:ascii="Calibri" w:hAnsi="Calibri" w:cs="Calibri"/>
                <w:sz w:val="22"/>
                <w:szCs w:val="22"/>
                <w:lang w:eastAsia="es-BO"/>
              </w:rPr>
            </w:pPr>
          </w:p>
        </w:tc>
        <w:tc>
          <w:tcPr>
            <w:tcW w:w="1531" w:type="dxa"/>
            <w:tcBorders>
              <w:top w:val="nil"/>
              <w:left w:val="single" w:sz="8" w:space="0" w:color="auto"/>
              <w:bottom w:val="single" w:sz="8" w:space="0" w:color="auto"/>
              <w:right w:val="single" w:sz="8" w:space="0" w:color="auto"/>
            </w:tcBorders>
            <w:shd w:val="clear" w:color="000000" w:fill="FFFFFF"/>
            <w:vAlign w:val="center"/>
          </w:tcPr>
          <w:p w:rsidR="003628F0" w:rsidRPr="00206AE6" w:rsidRDefault="003628F0" w:rsidP="003628F0">
            <w:pPr>
              <w:jc w:val="center"/>
              <w:rPr>
                <w:rFonts w:ascii="Calibri" w:hAnsi="Calibri" w:cs="Calibri"/>
                <w:sz w:val="22"/>
                <w:szCs w:val="22"/>
                <w:lang w:eastAsia="es-BO"/>
              </w:rPr>
            </w:pPr>
          </w:p>
        </w:tc>
        <w:tc>
          <w:tcPr>
            <w:tcW w:w="1574" w:type="dxa"/>
            <w:tcBorders>
              <w:top w:val="nil"/>
              <w:left w:val="nil"/>
              <w:bottom w:val="single" w:sz="8" w:space="0" w:color="auto"/>
              <w:right w:val="single" w:sz="8" w:space="0" w:color="auto"/>
            </w:tcBorders>
            <w:shd w:val="clear" w:color="000000" w:fill="FFFFFF"/>
            <w:vAlign w:val="center"/>
          </w:tcPr>
          <w:p w:rsidR="003628F0" w:rsidRPr="00206AE6" w:rsidRDefault="003628F0" w:rsidP="003628F0">
            <w:pPr>
              <w:jc w:val="center"/>
              <w:rPr>
                <w:rFonts w:ascii="Calibri" w:hAnsi="Calibri" w:cs="Calibri"/>
                <w:sz w:val="22"/>
                <w:szCs w:val="22"/>
                <w:lang w:eastAsia="es-BO"/>
              </w:rPr>
            </w:pPr>
          </w:p>
        </w:tc>
        <w:tc>
          <w:tcPr>
            <w:tcW w:w="1585" w:type="dxa"/>
            <w:tcBorders>
              <w:top w:val="nil"/>
              <w:left w:val="nil"/>
              <w:bottom w:val="single" w:sz="8" w:space="0" w:color="auto"/>
              <w:right w:val="single" w:sz="8" w:space="0" w:color="auto"/>
            </w:tcBorders>
            <w:shd w:val="clear" w:color="000000" w:fill="FFFFFF"/>
            <w:vAlign w:val="center"/>
          </w:tcPr>
          <w:p w:rsidR="003628F0" w:rsidRPr="003628F0" w:rsidRDefault="003628F0" w:rsidP="003628F0">
            <w:pPr>
              <w:jc w:val="center"/>
              <w:rPr>
                <w:rFonts w:ascii="Calibri" w:hAnsi="Calibri" w:cs="Calibri"/>
                <w:sz w:val="36"/>
                <w:szCs w:val="22"/>
                <w:lang w:eastAsia="es-BO"/>
              </w:rPr>
            </w:pPr>
          </w:p>
        </w:tc>
      </w:tr>
      <w:tr w:rsidR="003628F0" w:rsidRPr="00552079" w:rsidTr="00D50A56">
        <w:trPr>
          <w:trHeight w:val="246"/>
          <w:jc w:val="center"/>
        </w:trPr>
        <w:tc>
          <w:tcPr>
            <w:tcW w:w="567" w:type="dxa"/>
            <w:tcBorders>
              <w:top w:val="nil"/>
              <w:left w:val="single" w:sz="8" w:space="0" w:color="auto"/>
              <w:bottom w:val="single" w:sz="8" w:space="0" w:color="auto"/>
              <w:right w:val="single" w:sz="8" w:space="0" w:color="auto"/>
            </w:tcBorders>
            <w:shd w:val="clear" w:color="000000" w:fill="FFFFFF"/>
            <w:vAlign w:val="center"/>
          </w:tcPr>
          <w:p w:rsidR="003628F0" w:rsidRPr="00206AE6" w:rsidRDefault="003628F0" w:rsidP="003628F0">
            <w:pPr>
              <w:jc w:val="center"/>
              <w:rPr>
                <w:rFonts w:ascii="Calibri" w:hAnsi="Calibri" w:cs="Calibri"/>
                <w:sz w:val="22"/>
                <w:szCs w:val="22"/>
                <w:lang w:eastAsia="es-BO"/>
              </w:rPr>
            </w:pPr>
            <w:r w:rsidRPr="00206AE6">
              <w:rPr>
                <w:rFonts w:ascii="Calibri" w:hAnsi="Calibri" w:cs="Calibri"/>
                <w:sz w:val="22"/>
                <w:szCs w:val="22"/>
                <w:lang w:eastAsia="es-BO"/>
              </w:rPr>
              <w:t>…</w:t>
            </w:r>
          </w:p>
        </w:tc>
        <w:tc>
          <w:tcPr>
            <w:tcW w:w="1276" w:type="dxa"/>
            <w:tcBorders>
              <w:top w:val="nil"/>
              <w:left w:val="nil"/>
              <w:bottom w:val="single" w:sz="8" w:space="0" w:color="auto"/>
              <w:right w:val="single" w:sz="8" w:space="0" w:color="auto"/>
            </w:tcBorders>
            <w:shd w:val="clear" w:color="000000" w:fill="FFFFFF"/>
            <w:vAlign w:val="center"/>
          </w:tcPr>
          <w:p w:rsidR="003628F0" w:rsidRPr="00206AE6" w:rsidRDefault="003628F0" w:rsidP="003628F0">
            <w:pPr>
              <w:jc w:val="center"/>
              <w:rPr>
                <w:rFonts w:ascii="Calibri" w:hAnsi="Calibri" w:cs="Calibri"/>
                <w:sz w:val="22"/>
                <w:szCs w:val="22"/>
                <w:lang w:eastAsia="es-BO"/>
              </w:rPr>
            </w:pPr>
          </w:p>
        </w:tc>
        <w:tc>
          <w:tcPr>
            <w:tcW w:w="1559" w:type="dxa"/>
            <w:tcBorders>
              <w:top w:val="nil"/>
              <w:left w:val="nil"/>
              <w:bottom w:val="single" w:sz="8" w:space="0" w:color="auto"/>
              <w:right w:val="single" w:sz="8" w:space="0" w:color="auto"/>
            </w:tcBorders>
            <w:shd w:val="clear" w:color="000000" w:fill="FFFFFF"/>
            <w:vAlign w:val="center"/>
          </w:tcPr>
          <w:p w:rsidR="003628F0" w:rsidRPr="00206AE6" w:rsidRDefault="003628F0" w:rsidP="003628F0">
            <w:pPr>
              <w:jc w:val="center"/>
              <w:rPr>
                <w:rFonts w:ascii="Calibri" w:hAnsi="Calibri" w:cs="Calibri"/>
                <w:sz w:val="22"/>
                <w:szCs w:val="22"/>
                <w:lang w:eastAsia="es-BO"/>
              </w:rPr>
            </w:pPr>
          </w:p>
        </w:tc>
        <w:tc>
          <w:tcPr>
            <w:tcW w:w="1417" w:type="dxa"/>
            <w:tcBorders>
              <w:top w:val="nil"/>
              <w:left w:val="nil"/>
              <w:bottom w:val="single" w:sz="8" w:space="0" w:color="auto"/>
              <w:right w:val="single" w:sz="8" w:space="0" w:color="auto"/>
            </w:tcBorders>
            <w:shd w:val="clear" w:color="000000" w:fill="FFFFFF"/>
          </w:tcPr>
          <w:p w:rsidR="003628F0" w:rsidRPr="00206AE6" w:rsidRDefault="003628F0" w:rsidP="003628F0">
            <w:pPr>
              <w:jc w:val="center"/>
              <w:rPr>
                <w:rFonts w:ascii="Calibri" w:hAnsi="Calibri" w:cs="Calibri"/>
                <w:sz w:val="22"/>
                <w:szCs w:val="22"/>
                <w:lang w:eastAsia="es-BO"/>
              </w:rPr>
            </w:pPr>
          </w:p>
        </w:tc>
        <w:tc>
          <w:tcPr>
            <w:tcW w:w="1531" w:type="dxa"/>
            <w:tcBorders>
              <w:top w:val="nil"/>
              <w:left w:val="single" w:sz="8" w:space="0" w:color="auto"/>
              <w:bottom w:val="single" w:sz="8" w:space="0" w:color="auto"/>
              <w:right w:val="single" w:sz="8" w:space="0" w:color="auto"/>
            </w:tcBorders>
            <w:shd w:val="clear" w:color="000000" w:fill="FFFFFF"/>
            <w:vAlign w:val="center"/>
          </w:tcPr>
          <w:p w:rsidR="003628F0" w:rsidRPr="00206AE6" w:rsidRDefault="003628F0" w:rsidP="003628F0">
            <w:pPr>
              <w:jc w:val="center"/>
              <w:rPr>
                <w:rFonts w:ascii="Calibri" w:hAnsi="Calibri" w:cs="Calibri"/>
                <w:sz w:val="22"/>
                <w:szCs w:val="22"/>
                <w:lang w:eastAsia="es-BO"/>
              </w:rPr>
            </w:pPr>
          </w:p>
        </w:tc>
        <w:tc>
          <w:tcPr>
            <w:tcW w:w="1574" w:type="dxa"/>
            <w:tcBorders>
              <w:top w:val="nil"/>
              <w:left w:val="nil"/>
              <w:bottom w:val="single" w:sz="8" w:space="0" w:color="auto"/>
              <w:right w:val="single" w:sz="8" w:space="0" w:color="auto"/>
            </w:tcBorders>
            <w:shd w:val="clear" w:color="000000" w:fill="FFFFFF"/>
            <w:vAlign w:val="center"/>
          </w:tcPr>
          <w:p w:rsidR="003628F0" w:rsidRPr="00206AE6" w:rsidRDefault="003628F0" w:rsidP="003628F0">
            <w:pPr>
              <w:jc w:val="center"/>
              <w:rPr>
                <w:rFonts w:ascii="Calibri" w:hAnsi="Calibri" w:cs="Calibri"/>
                <w:sz w:val="22"/>
                <w:szCs w:val="22"/>
                <w:lang w:eastAsia="es-BO"/>
              </w:rPr>
            </w:pPr>
          </w:p>
        </w:tc>
        <w:tc>
          <w:tcPr>
            <w:tcW w:w="1585" w:type="dxa"/>
            <w:tcBorders>
              <w:top w:val="nil"/>
              <w:left w:val="nil"/>
              <w:bottom w:val="single" w:sz="8" w:space="0" w:color="auto"/>
              <w:right w:val="single" w:sz="8" w:space="0" w:color="auto"/>
            </w:tcBorders>
            <w:shd w:val="clear" w:color="000000" w:fill="FFFFFF"/>
            <w:vAlign w:val="center"/>
          </w:tcPr>
          <w:p w:rsidR="003628F0" w:rsidRPr="003628F0" w:rsidRDefault="003628F0" w:rsidP="003628F0">
            <w:pPr>
              <w:jc w:val="center"/>
              <w:rPr>
                <w:rFonts w:ascii="Calibri" w:hAnsi="Calibri" w:cs="Calibri"/>
                <w:sz w:val="36"/>
                <w:szCs w:val="22"/>
                <w:lang w:eastAsia="es-BO"/>
              </w:rPr>
            </w:pPr>
          </w:p>
        </w:tc>
      </w:tr>
      <w:tr w:rsidR="003628F0" w:rsidRPr="00552079" w:rsidTr="00D50A56">
        <w:trPr>
          <w:trHeight w:val="246"/>
          <w:jc w:val="center"/>
        </w:trPr>
        <w:tc>
          <w:tcPr>
            <w:tcW w:w="567" w:type="dxa"/>
            <w:tcBorders>
              <w:top w:val="nil"/>
              <w:left w:val="single" w:sz="8" w:space="0" w:color="auto"/>
              <w:bottom w:val="single" w:sz="8" w:space="0" w:color="auto"/>
              <w:right w:val="single" w:sz="8" w:space="0" w:color="auto"/>
            </w:tcBorders>
            <w:shd w:val="clear" w:color="000000" w:fill="FFFFFF"/>
            <w:vAlign w:val="center"/>
          </w:tcPr>
          <w:p w:rsidR="003628F0" w:rsidRPr="00206AE6" w:rsidRDefault="003628F0" w:rsidP="003628F0">
            <w:pPr>
              <w:jc w:val="center"/>
              <w:rPr>
                <w:rFonts w:ascii="Calibri" w:hAnsi="Calibri" w:cs="Calibri"/>
                <w:sz w:val="22"/>
                <w:szCs w:val="22"/>
                <w:lang w:eastAsia="es-BO"/>
              </w:rPr>
            </w:pPr>
            <w:r w:rsidRPr="00206AE6">
              <w:rPr>
                <w:rFonts w:ascii="Calibri" w:hAnsi="Calibri" w:cs="Calibri"/>
                <w:sz w:val="22"/>
                <w:szCs w:val="22"/>
                <w:lang w:eastAsia="es-BO"/>
              </w:rPr>
              <w:t>N</w:t>
            </w:r>
          </w:p>
        </w:tc>
        <w:tc>
          <w:tcPr>
            <w:tcW w:w="1276" w:type="dxa"/>
            <w:tcBorders>
              <w:top w:val="nil"/>
              <w:left w:val="nil"/>
              <w:bottom w:val="single" w:sz="8" w:space="0" w:color="auto"/>
              <w:right w:val="single" w:sz="8" w:space="0" w:color="auto"/>
            </w:tcBorders>
            <w:shd w:val="clear" w:color="000000" w:fill="FFFFFF"/>
            <w:vAlign w:val="center"/>
          </w:tcPr>
          <w:p w:rsidR="003628F0" w:rsidRPr="00206AE6" w:rsidRDefault="003628F0" w:rsidP="003628F0">
            <w:pPr>
              <w:jc w:val="center"/>
              <w:rPr>
                <w:rFonts w:ascii="Calibri" w:hAnsi="Calibri" w:cs="Calibri"/>
                <w:sz w:val="22"/>
                <w:szCs w:val="22"/>
                <w:lang w:eastAsia="es-BO"/>
              </w:rPr>
            </w:pPr>
          </w:p>
        </w:tc>
        <w:tc>
          <w:tcPr>
            <w:tcW w:w="1559" w:type="dxa"/>
            <w:tcBorders>
              <w:top w:val="nil"/>
              <w:left w:val="nil"/>
              <w:bottom w:val="single" w:sz="8" w:space="0" w:color="auto"/>
              <w:right w:val="single" w:sz="8" w:space="0" w:color="auto"/>
            </w:tcBorders>
            <w:shd w:val="clear" w:color="000000" w:fill="FFFFFF"/>
            <w:vAlign w:val="center"/>
          </w:tcPr>
          <w:p w:rsidR="003628F0" w:rsidRPr="00206AE6" w:rsidRDefault="003628F0" w:rsidP="003628F0">
            <w:pPr>
              <w:jc w:val="center"/>
              <w:rPr>
                <w:rFonts w:ascii="Calibri" w:hAnsi="Calibri" w:cs="Calibri"/>
                <w:sz w:val="22"/>
                <w:szCs w:val="22"/>
                <w:lang w:eastAsia="es-BO"/>
              </w:rPr>
            </w:pPr>
          </w:p>
        </w:tc>
        <w:tc>
          <w:tcPr>
            <w:tcW w:w="1417" w:type="dxa"/>
            <w:tcBorders>
              <w:top w:val="nil"/>
              <w:left w:val="nil"/>
              <w:bottom w:val="single" w:sz="8" w:space="0" w:color="auto"/>
              <w:right w:val="single" w:sz="8" w:space="0" w:color="auto"/>
            </w:tcBorders>
            <w:shd w:val="clear" w:color="000000" w:fill="FFFFFF"/>
          </w:tcPr>
          <w:p w:rsidR="003628F0" w:rsidRPr="00206AE6" w:rsidRDefault="003628F0" w:rsidP="003628F0">
            <w:pPr>
              <w:jc w:val="center"/>
              <w:rPr>
                <w:rFonts w:ascii="Calibri" w:hAnsi="Calibri" w:cs="Calibri"/>
                <w:sz w:val="22"/>
                <w:szCs w:val="22"/>
                <w:lang w:eastAsia="es-BO"/>
              </w:rPr>
            </w:pPr>
          </w:p>
        </w:tc>
        <w:tc>
          <w:tcPr>
            <w:tcW w:w="1531" w:type="dxa"/>
            <w:tcBorders>
              <w:top w:val="nil"/>
              <w:left w:val="single" w:sz="8" w:space="0" w:color="auto"/>
              <w:bottom w:val="single" w:sz="8" w:space="0" w:color="auto"/>
              <w:right w:val="single" w:sz="8" w:space="0" w:color="auto"/>
            </w:tcBorders>
            <w:shd w:val="clear" w:color="000000" w:fill="FFFFFF"/>
            <w:vAlign w:val="center"/>
          </w:tcPr>
          <w:p w:rsidR="003628F0" w:rsidRPr="00206AE6" w:rsidRDefault="003628F0" w:rsidP="003628F0">
            <w:pPr>
              <w:jc w:val="center"/>
              <w:rPr>
                <w:rFonts w:ascii="Calibri" w:hAnsi="Calibri" w:cs="Calibri"/>
                <w:sz w:val="22"/>
                <w:szCs w:val="22"/>
                <w:lang w:eastAsia="es-BO"/>
              </w:rPr>
            </w:pPr>
          </w:p>
        </w:tc>
        <w:tc>
          <w:tcPr>
            <w:tcW w:w="1574" w:type="dxa"/>
            <w:tcBorders>
              <w:top w:val="nil"/>
              <w:left w:val="nil"/>
              <w:bottom w:val="single" w:sz="8" w:space="0" w:color="auto"/>
              <w:right w:val="single" w:sz="8" w:space="0" w:color="auto"/>
            </w:tcBorders>
            <w:shd w:val="clear" w:color="000000" w:fill="FFFFFF"/>
            <w:vAlign w:val="center"/>
          </w:tcPr>
          <w:p w:rsidR="003628F0" w:rsidRPr="00206AE6" w:rsidRDefault="003628F0" w:rsidP="003628F0">
            <w:pPr>
              <w:jc w:val="center"/>
              <w:rPr>
                <w:rFonts w:ascii="Calibri" w:hAnsi="Calibri" w:cs="Calibri"/>
                <w:sz w:val="22"/>
                <w:szCs w:val="22"/>
                <w:lang w:eastAsia="es-BO"/>
              </w:rPr>
            </w:pPr>
          </w:p>
        </w:tc>
        <w:tc>
          <w:tcPr>
            <w:tcW w:w="1585" w:type="dxa"/>
            <w:tcBorders>
              <w:top w:val="nil"/>
              <w:left w:val="nil"/>
              <w:bottom w:val="single" w:sz="8" w:space="0" w:color="auto"/>
              <w:right w:val="single" w:sz="8" w:space="0" w:color="auto"/>
            </w:tcBorders>
            <w:shd w:val="clear" w:color="000000" w:fill="FFFFFF"/>
            <w:vAlign w:val="center"/>
          </w:tcPr>
          <w:p w:rsidR="003628F0" w:rsidRPr="003628F0" w:rsidRDefault="003628F0" w:rsidP="003628F0">
            <w:pPr>
              <w:jc w:val="center"/>
              <w:rPr>
                <w:rFonts w:ascii="Calibri" w:hAnsi="Calibri" w:cs="Calibri"/>
                <w:sz w:val="36"/>
                <w:szCs w:val="22"/>
                <w:lang w:eastAsia="es-BO"/>
              </w:rPr>
            </w:pPr>
          </w:p>
        </w:tc>
      </w:tr>
      <w:tr w:rsidR="003628F0" w:rsidRPr="00552079" w:rsidTr="00206AE6">
        <w:trPr>
          <w:trHeight w:val="449"/>
          <w:jc w:val="center"/>
        </w:trPr>
        <w:tc>
          <w:tcPr>
            <w:tcW w:w="9509" w:type="dxa"/>
            <w:gridSpan w:val="7"/>
            <w:tcBorders>
              <w:top w:val="nil"/>
              <w:left w:val="single" w:sz="8" w:space="0" w:color="auto"/>
              <w:bottom w:val="single" w:sz="8" w:space="0" w:color="auto"/>
              <w:right w:val="single" w:sz="4" w:space="0" w:color="auto"/>
            </w:tcBorders>
            <w:shd w:val="clear" w:color="auto" w:fill="D9D9D9"/>
            <w:vAlign w:val="center"/>
            <w:hideMark/>
          </w:tcPr>
          <w:p w:rsidR="003628F0" w:rsidRPr="00206AE6" w:rsidRDefault="003628F0" w:rsidP="003628F0">
            <w:pPr>
              <w:rPr>
                <w:rFonts w:ascii="Calibri" w:hAnsi="Calibri" w:cs="Calibri"/>
                <w:sz w:val="18"/>
                <w:szCs w:val="18"/>
                <w:lang w:eastAsia="es-BO"/>
              </w:rPr>
            </w:pPr>
            <w:r w:rsidRPr="00206AE6">
              <w:rPr>
                <w:rFonts w:ascii="Calibri" w:hAnsi="Calibri" w:cs="Calibri"/>
                <w:sz w:val="18"/>
                <w:szCs w:val="18"/>
                <w:lang w:eastAsia="es-BO"/>
              </w:rPr>
              <w:t>* (T/C a la fecha de emisión del documento de respaldo)</w:t>
            </w:r>
          </w:p>
        </w:tc>
      </w:tr>
      <w:tr w:rsidR="003628F0" w:rsidRPr="005D1446" w:rsidTr="00EA083A">
        <w:trPr>
          <w:trHeight w:val="2138"/>
          <w:jc w:val="center"/>
        </w:trPr>
        <w:tc>
          <w:tcPr>
            <w:tcW w:w="9509" w:type="dxa"/>
            <w:gridSpan w:val="7"/>
            <w:tcBorders>
              <w:top w:val="single" w:sz="8" w:space="0" w:color="auto"/>
              <w:left w:val="single" w:sz="8" w:space="0" w:color="auto"/>
              <w:bottom w:val="single" w:sz="8" w:space="0" w:color="auto"/>
              <w:right w:val="single" w:sz="4" w:space="0" w:color="auto"/>
            </w:tcBorders>
            <w:shd w:val="clear" w:color="auto" w:fill="auto"/>
            <w:vAlign w:val="center"/>
          </w:tcPr>
          <w:p w:rsidR="003628F0" w:rsidRPr="00206AE6" w:rsidRDefault="003628F0" w:rsidP="003628F0">
            <w:pPr>
              <w:rPr>
                <w:rFonts w:ascii="Calibri" w:hAnsi="Calibri" w:cs="Calibri"/>
                <w:b/>
                <w:color w:val="000000"/>
                <w:lang w:eastAsia="es-BO"/>
              </w:rPr>
            </w:pPr>
            <w:r w:rsidRPr="00206AE6">
              <w:rPr>
                <w:rFonts w:ascii="Calibri" w:hAnsi="Calibri" w:cs="Calibri"/>
                <w:b/>
                <w:color w:val="000000"/>
                <w:lang w:eastAsia="es-BO"/>
              </w:rPr>
              <w:t xml:space="preserve">Nota.- </w:t>
            </w:r>
          </w:p>
          <w:p w:rsidR="003628F0" w:rsidRPr="00206AE6" w:rsidRDefault="003628F0" w:rsidP="003628F0">
            <w:pPr>
              <w:rPr>
                <w:rFonts w:ascii="Calibri" w:hAnsi="Calibri" w:cs="Calibri"/>
                <w:b/>
                <w:color w:val="000000"/>
                <w:lang w:eastAsia="es-BO"/>
              </w:rPr>
            </w:pPr>
          </w:p>
          <w:p w:rsidR="003628F0" w:rsidRPr="00206AE6" w:rsidRDefault="003628F0" w:rsidP="00D50A56">
            <w:pPr>
              <w:pStyle w:val="Prrafodelista"/>
              <w:numPr>
                <w:ilvl w:val="3"/>
                <w:numId w:val="14"/>
              </w:numPr>
              <w:ind w:left="610"/>
              <w:jc w:val="both"/>
              <w:rPr>
                <w:rFonts w:ascii="Calibri" w:hAnsi="Calibri" w:cs="Calibri"/>
                <w:b/>
                <w:color w:val="000000"/>
                <w:lang w:eastAsia="es-BO"/>
              </w:rPr>
            </w:pPr>
            <w:r w:rsidRPr="00206AE6">
              <w:rPr>
                <w:rFonts w:ascii="Calibri" w:hAnsi="Calibri" w:cs="Calibri"/>
                <w:color w:val="000000"/>
                <w:lang w:eastAsia="es-BO"/>
              </w:rPr>
              <w:t>Adjuntar a la propuesta la documentación de respaldo (conforme a las especificaciones técnicas) de la experiencia declarada en el presente formulario, siempre y cuando haya sido solicitado en las especificaciones técnicas.</w:t>
            </w:r>
          </w:p>
          <w:p w:rsidR="003628F0" w:rsidRPr="00206AE6" w:rsidRDefault="003628F0" w:rsidP="003628F0">
            <w:pPr>
              <w:pStyle w:val="Prrafodelista"/>
              <w:ind w:left="610"/>
              <w:rPr>
                <w:rFonts w:ascii="Calibri" w:hAnsi="Calibri" w:cs="Calibri"/>
                <w:b/>
                <w:color w:val="000000"/>
                <w:lang w:eastAsia="es-BO"/>
              </w:rPr>
            </w:pPr>
          </w:p>
          <w:p w:rsidR="003628F0" w:rsidRPr="00206AE6" w:rsidRDefault="003628F0" w:rsidP="00D50A56">
            <w:pPr>
              <w:pStyle w:val="Prrafodelista"/>
              <w:numPr>
                <w:ilvl w:val="3"/>
                <w:numId w:val="14"/>
              </w:numPr>
              <w:ind w:left="610"/>
              <w:jc w:val="both"/>
              <w:rPr>
                <w:rFonts w:ascii="Calibri" w:hAnsi="Calibri" w:cs="Calibri"/>
                <w:bCs/>
                <w:sz w:val="18"/>
                <w:szCs w:val="18"/>
                <w:lang w:eastAsia="es-BO"/>
              </w:rPr>
            </w:pPr>
            <w:r w:rsidRPr="00206AE6">
              <w:rPr>
                <w:rFonts w:ascii="Calibri" w:hAnsi="Calibri" w:cs="Calibri"/>
                <w:color w:val="000000"/>
                <w:lang w:eastAsia="es-BO"/>
              </w:rPr>
              <w:t>Toda la información contenida en este formulario es una declaración jurada. El proponente, en caso de ser solicitado por YPFB se compromete a presentar la documentación de respaldo en original o fotocopia legalizada, según corresponda, en cualquier etapa del proceso de contratación.</w:t>
            </w:r>
          </w:p>
        </w:tc>
      </w:tr>
    </w:tbl>
    <w:p w:rsidR="00206AE6" w:rsidRPr="00206AE6" w:rsidRDefault="00206AE6" w:rsidP="00206AE6">
      <w:pPr>
        <w:rPr>
          <w:rFonts w:ascii="Calibri" w:hAnsi="Calibri" w:cs="Calibri"/>
          <w:b/>
          <w:sz w:val="22"/>
          <w:szCs w:val="22"/>
        </w:rPr>
      </w:pPr>
    </w:p>
    <w:p w:rsidR="00206AE6" w:rsidRPr="00206AE6" w:rsidRDefault="00206AE6" w:rsidP="00206AE6">
      <w:pPr>
        <w:jc w:val="center"/>
        <w:rPr>
          <w:rFonts w:ascii="Calibri" w:hAnsi="Calibri" w:cs="Calibri"/>
          <w:b/>
          <w:bCs/>
          <w:i/>
          <w:iCs/>
          <w:sz w:val="22"/>
          <w:szCs w:val="22"/>
        </w:rPr>
      </w:pPr>
    </w:p>
    <w:p w:rsidR="00206AE6" w:rsidRPr="00206AE6" w:rsidRDefault="00206AE6" w:rsidP="00206AE6">
      <w:pPr>
        <w:jc w:val="center"/>
        <w:rPr>
          <w:rFonts w:ascii="Calibri" w:hAnsi="Calibri" w:cs="Calibri"/>
          <w:b/>
          <w:sz w:val="22"/>
          <w:szCs w:val="22"/>
        </w:rPr>
      </w:pPr>
    </w:p>
    <w:p w:rsidR="00206AE6" w:rsidRPr="00206AE6" w:rsidRDefault="00206AE6" w:rsidP="00206AE6">
      <w:pPr>
        <w:jc w:val="center"/>
        <w:rPr>
          <w:rFonts w:ascii="Calibri" w:hAnsi="Calibri" w:cs="Calibri"/>
          <w:b/>
          <w:sz w:val="22"/>
          <w:szCs w:val="22"/>
        </w:rPr>
      </w:pPr>
    </w:p>
    <w:p w:rsidR="00180E80" w:rsidRDefault="00180E80" w:rsidP="0007566B">
      <w:pPr>
        <w:jc w:val="center"/>
        <w:rPr>
          <w:rFonts w:ascii="Verdana" w:hAnsi="Verdana" w:cs="Calibri"/>
          <w:b/>
          <w:bCs/>
          <w:iCs/>
          <w:sz w:val="18"/>
          <w:szCs w:val="18"/>
        </w:rPr>
      </w:pPr>
    </w:p>
    <w:p w:rsidR="00206AE6" w:rsidRDefault="00206AE6" w:rsidP="0007566B">
      <w:pPr>
        <w:jc w:val="center"/>
        <w:rPr>
          <w:rFonts w:ascii="Verdana" w:hAnsi="Verdana" w:cs="Calibri"/>
          <w:b/>
          <w:bCs/>
          <w:iCs/>
          <w:sz w:val="18"/>
          <w:szCs w:val="18"/>
        </w:rPr>
      </w:pPr>
    </w:p>
    <w:p w:rsidR="00206AE6" w:rsidRDefault="00206AE6" w:rsidP="0007566B">
      <w:pPr>
        <w:jc w:val="center"/>
        <w:rPr>
          <w:rFonts w:ascii="Verdana" w:hAnsi="Verdana" w:cs="Calibri"/>
          <w:b/>
          <w:bCs/>
          <w:iCs/>
          <w:sz w:val="18"/>
          <w:szCs w:val="18"/>
        </w:rPr>
      </w:pPr>
    </w:p>
    <w:p w:rsidR="00206AE6" w:rsidRDefault="00206AE6" w:rsidP="0007566B">
      <w:pPr>
        <w:jc w:val="center"/>
        <w:rPr>
          <w:rFonts w:ascii="Verdana" w:hAnsi="Verdana" w:cs="Calibri"/>
          <w:b/>
          <w:bCs/>
          <w:iCs/>
          <w:sz w:val="18"/>
          <w:szCs w:val="18"/>
        </w:rPr>
      </w:pPr>
    </w:p>
    <w:p w:rsidR="001D2CC1" w:rsidRDefault="001D2CC1" w:rsidP="0007566B">
      <w:pPr>
        <w:jc w:val="center"/>
        <w:rPr>
          <w:rFonts w:ascii="Verdana" w:hAnsi="Verdana" w:cs="Calibri"/>
          <w:b/>
          <w:bCs/>
          <w:iCs/>
          <w:sz w:val="18"/>
          <w:szCs w:val="18"/>
        </w:rPr>
      </w:pPr>
    </w:p>
    <w:p w:rsidR="00206AE6" w:rsidRDefault="00206AE6" w:rsidP="0007566B">
      <w:pPr>
        <w:jc w:val="center"/>
        <w:rPr>
          <w:rFonts w:ascii="Verdana" w:hAnsi="Verdana" w:cs="Calibri"/>
          <w:b/>
          <w:bCs/>
          <w:iCs/>
          <w:sz w:val="18"/>
          <w:szCs w:val="18"/>
        </w:rPr>
      </w:pPr>
    </w:p>
    <w:p w:rsidR="00206AE6" w:rsidRDefault="00206AE6" w:rsidP="0007566B">
      <w:pPr>
        <w:jc w:val="center"/>
        <w:rPr>
          <w:rFonts w:ascii="Verdana" w:hAnsi="Verdana" w:cs="Calibri"/>
          <w:b/>
          <w:bCs/>
          <w:iCs/>
          <w:sz w:val="18"/>
          <w:szCs w:val="18"/>
        </w:rPr>
      </w:pPr>
    </w:p>
    <w:p w:rsidR="00206AE6" w:rsidRDefault="00206AE6" w:rsidP="0007566B">
      <w:pPr>
        <w:jc w:val="center"/>
        <w:rPr>
          <w:rFonts w:ascii="Verdana" w:hAnsi="Verdana" w:cs="Calibri"/>
          <w:b/>
          <w:bCs/>
          <w:iCs/>
          <w:sz w:val="18"/>
          <w:szCs w:val="18"/>
        </w:rPr>
      </w:pPr>
    </w:p>
    <w:p w:rsidR="004F75E0" w:rsidRPr="00F63B8F" w:rsidRDefault="003628F0" w:rsidP="00AD79BE">
      <w:pPr>
        <w:jc w:val="center"/>
        <w:rPr>
          <w:rFonts w:ascii="Calibri" w:hAnsi="Calibri" w:cs="Calibri"/>
          <w:b/>
          <w:sz w:val="22"/>
          <w:szCs w:val="22"/>
        </w:rPr>
      </w:pPr>
      <w:r>
        <w:rPr>
          <w:rFonts w:ascii="Verdana" w:hAnsi="Verdana" w:cs="Calibri"/>
          <w:b/>
          <w:bCs/>
          <w:iCs/>
          <w:sz w:val="18"/>
          <w:szCs w:val="18"/>
        </w:rPr>
        <w:br w:type="page"/>
      </w:r>
      <w:r w:rsidR="004F75E0" w:rsidRPr="00F63B8F">
        <w:rPr>
          <w:rFonts w:ascii="Calibri" w:hAnsi="Calibri" w:cs="Calibri"/>
          <w:b/>
          <w:sz w:val="22"/>
          <w:szCs w:val="22"/>
        </w:rPr>
        <w:lastRenderedPageBreak/>
        <w:t>PARTE IV</w:t>
      </w:r>
    </w:p>
    <w:p w:rsidR="004F75E0" w:rsidRPr="00F63B8F" w:rsidRDefault="004F75E0" w:rsidP="00AD79BE">
      <w:pPr>
        <w:keepNext/>
        <w:keepLines/>
        <w:jc w:val="center"/>
        <w:outlineLvl w:val="1"/>
        <w:rPr>
          <w:rFonts w:ascii="Calibri" w:hAnsi="Calibri" w:cs="Calibri"/>
          <w:b/>
          <w:bCs/>
          <w:sz w:val="22"/>
          <w:szCs w:val="22"/>
          <w:lang w:val="es-BO"/>
        </w:rPr>
      </w:pPr>
      <w:r w:rsidRPr="00F63B8F">
        <w:rPr>
          <w:rFonts w:ascii="Calibri" w:hAnsi="Calibri" w:cs="Calibri"/>
          <w:b/>
          <w:bCs/>
          <w:sz w:val="22"/>
          <w:szCs w:val="22"/>
          <w:lang w:val="es-BO"/>
        </w:rPr>
        <w:t xml:space="preserve">MÉTODO DE SELECCIÓN Y ADJUDICACIÓN </w:t>
      </w:r>
    </w:p>
    <w:p w:rsidR="004F75E0" w:rsidRPr="00F63B8F" w:rsidRDefault="003628F0" w:rsidP="00AD79BE">
      <w:pPr>
        <w:keepNext/>
        <w:keepLines/>
        <w:jc w:val="center"/>
        <w:outlineLvl w:val="1"/>
        <w:rPr>
          <w:rFonts w:ascii="Calibri" w:hAnsi="Calibri" w:cs="Calibri"/>
          <w:b/>
          <w:bCs/>
          <w:sz w:val="22"/>
          <w:szCs w:val="22"/>
          <w:lang w:val="es-BO"/>
        </w:rPr>
      </w:pPr>
      <w:r>
        <w:rPr>
          <w:rFonts w:ascii="Calibri" w:eastAsia="Calibri" w:hAnsi="Calibri" w:cs="Calibri"/>
          <w:b/>
          <w:color w:val="FF0000"/>
          <w:sz w:val="22"/>
          <w:szCs w:val="22"/>
        </w:rPr>
        <w:t xml:space="preserve"> </w:t>
      </w:r>
      <w:r w:rsidR="004F75E0" w:rsidRPr="00F63B8F">
        <w:rPr>
          <w:rFonts w:ascii="Calibri" w:hAnsi="Calibri" w:cs="Calibri"/>
          <w:b/>
          <w:bCs/>
          <w:sz w:val="22"/>
          <w:szCs w:val="22"/>
          <w:lang w:val="es-BO"/>
        </w:rPr>
        <w:t>PRECIO EVALUADO MAS BAJO</w:t>
      </w:r>
    </w:p>
    <w:p w:rsidR="004F75E0" w:rsidRPr="00F63B8F" w:rsidRDefault="004F75E0" w:rsidP="004F75E0">
      <w:pPr>
        <w:jc w:val="both"/>
        <w:rPr>
          <w:rFonts w:ascii="Calibri" w:eastAsia="Calibri" w:hAnsi="Calibri" w:cs="Calibri"/>
          <w:sz w:val="22"/>
          <w:szCs w:val="22"/>
        </w:rPr>
      </w:pPr>
    </w:p>
    <w:p w:rsidR="004F75E0" w:rsidRPr="00F63B8F" w:rsidRDefault="004F75E0" w:rsidP="00D50A56">
      <w:pPr>
        <w:pStyle w:val="Sinespaciado"/>
        <w:numPr>
          <w:ilvl w:val="2"/>
          <w:numId w:val="16"/>
        </w:numPr>
        <w:ind w:left="426" w:hanging="426"/>
        <w:jc w:val="both"/>
        <w:rPr>
          <w:rFonts w:cs="Calibri"/>
        </w:rPr>
      </w:pPr>
      <w:r w:rsidRPr="00F63B8F">
        <w:rPr>
          <w:rFonts w:cs="Calibri"/>
          <w:b/>
        </w:rPr>
        <w:t>EVALUACIÓN PRELIMINAR.-</w:t>
      </w:r>
    </w:p>
    <w:p w:rsidR="004F75E0" w:rsidRPr="00F63B8F" w:rsidRDefault="004F75E0" w:rsidP="004F75E0">
      <w:pPr>
        <w:pStyle w:val="Sinespaciado"/>
        <w:ind w:left="426"/>
        <w:jc w:val="both"/>
        <w:rPr>
          <w:rFonts w:cs="Calibri"/>
        </w:rPr>
      </w:pPr>
    </w:p>
    <w:p w:rsidR="004F75E0" w:rsidRPr="00F52BF6" w:rsidRDefault="004F75E0" w:rsidP="004F75E0">
      <w:pPr>
        <w:pStyle w:val="Sinespaciado"/>
        <w:ind w:left="426"/>
        <w:jc w:val="both"/>
        <w:rPr>
          <w:rFonts w:cs="Calibri"/>
        </w:rPr>
      </w:pPr>
      <w:r w:rsidRPr="00F52BF6">
        <w:rPr>
          <w:rFonts w:cs="Calibri"/>
        </w:rPr>
        <w:t xml:space="preserve">Concluido el acto de apertura, en sesión reservada, </w:t>
      </w:r>
      <w:r>
        <w:rPr>
          <w:rFonts w:cs="Calibri"/>
        </w:rPr>
        <w:t>el</w:t>
      </w:r>
      <w:r w:rsidRPr="00F52BF6">
        <w:rPr>
          <w:rFonts w:cs="Calibri"/>
        </w:rPr>
        <w:t xml:space="preserve"> Comité de </w:t>
      </w:r>
      <w:r>
        <w:rPr>
          <w:rFonts w:cs="Calibri"/>
        </w:rPr>
        <w:t>Contratación</w:t>
      </w:r>
      <w:r w:rsidRPr="00F52BF6">
        <w:rPr>
          <w:rFonts w:cs="Calibri"/>
        </w:rPr>
        <w:t xml:space="preserve">, realizará una evaluación preliminar PRESENTA/NO PRESENTA, determinando si las propuestas continúan o se descalifican, con la verificación de la presentación de todos los formularios y documentos solicitados fueron presentados. </w:t>
      </w:r>
    </w:p>
    <w:p w:rsidR="004F75E0" w:rsidRPr="00F52BF6" w:rsidRDefault="004F75E0" w:rsidP="004F75E0">
      <w:pPr>
        <w:pStyle w:val="Sinespaciado"/>
        <w:ind w:left="426"/>
        <w:jc w:val="both"/>
        <w:rPr>
          <w:rFonts w:cs="Calibri"/>
        </w:rPr>
      </w:pPr>
    </w:p>
    <w:p w:rsidR="004F75E0" w:rsidRPr="00F52BF6" w:rsidRDefault="004F75E0" w:rsidP="004F75E0">
      <w:pPr>
        <w:pStyle w:val="Sinespaciado"/>
        <w:ind w:left="426"/>
        <w:jc w:val="both"/>
        <w:rPr>
          <w:rFonts w:cs="Calibri"/>
        </w:rPr>
      </w:pPr>
      <w:r w:rsidRPr="00F52BF6">
        <w:rPr>
          <w:rFonts w:cs="Calibri"/>
        </w:rPr>
        <w:t>Continuar con la evaluación de las propuestas que no hayan sido descalificadas en esta etapa.</w:t>
      </w:r>
    </w:p>
    <w:p w:rsidR="004F75E0" w:rsidRDefault="004F75E0" w:rsidP="004F75E0">
      <w:pPr>
        <w:pStyle w:val="Sinespaciado"/>
        <w:ind w:left="426"/>
        <w:jc w:val="both"/>
      </w:pPr>
    </w:p>
    <w:p w:rsidR="004F75E0" w:rsidRPr="00495C20" w:rsidRDefault="004F75E0" w:rsidP="004F75E0">
      <w:pPr>
        <w:pStyle w:val="Sinespaciado"/>
        <w:ind w:left="426"/>
        <w:jc w:val="both"/>
      </w:pPr>
      <w:r>
        <w:t xml:space="preserve">En el caso de que todas las propuestas sean descalificadas en esta etapa, el Comité de Contratación </w:t>
      </w:r>
      <w:r w:rsidRPr="00495C20">
        <w:t>recomendará</w:t>
      </w:r>
      <w:r>
        <w:t xml:space="preserve"> mediante informe </w:t>
      </w:r>
      <w:r w:rsidRPr="00495C20">
        <w:t xml:space="preserve">al Responsable </w:t>
      </w:r>
      <w:r>
        <w:t>del Proceso de Contratación devolver los antecedentes a la Unidad Solicitante para su análisis y ajustes que correspondan</w:t>
      </w:r>
      <w:r w:rsidRPr="00495C20">
        <w:t>.</w:t>
      </w:r>
    </w:p>
    <w:p w:rsidR="004F75E0" w:rsidRPr="00F63B8F" w:rsidRDefault="004F75E0" w:rsidP="004F75E0">
      <w:pPr>
        <w:pStyle w:val="Sinespaciado"/>
        <w:jc w:val="both"/>
        <w:rPr>
          <w:rFonts w:cs="Calibri"/>
          <w:b/>
        </w:rPr>
      </w:pPr>
    </w:p>
    <w:p w:rsidR="004F75E0" w:rsidRPr="00F63B8F" w:rsidRDefault="004F75E0" w:rsidP="00D50A56">
      <w:pPr>
        <w:pStyle w:val="Sinespaciado"/>
        <w:numPr>
          <w:ilvl w:val="2"/>
          <w:numId w:val="16"/>
        </w:numPr>
        <w:ind w:left="426" w:hanging="426"/>
        <w:jc w:val="both"/>
        <w:rPr>
          <w:rFonts w:cs="Calibri"/>
          <w:b/>
        </w:rPr>
      </w:pPr>
      <w:r w:rsidRPr="00F63B8F">
        <w:rPr>
          <w:rFonts w:cs="Calibri"/>
          <w:b/>
        </w:rPr>
        <w:t xml:space="preserve">EVALUACIÓN ADMINISTRATIVA Y ECONÓMICA.- </w:t>
      </w:r>
    </w:p>
    <w:p w:rsidR="004F75E0" w:rsidRPr="00D50A56" w:rsidRDefault="004F75E0" w:rsidP="004F75E0">
      <w:pPr>
        <w:pStyle w:val="Sinespaciado"/>
        <w:jc w:val="both"/>
        <w:rPr>
          <w:rFonts w:cs="Calibri"/>
          <w:b/>
          <w:color w:val="FFFFFF"/>
          <w:sz w:val="2"/>
        </w:rPr>
      </w:pPr>
    </w:p>
    <w:p w:rsidR="004F75E0" w:rsidRPr="00D50A56" w:rsidRDefault="004F75E0" w:rsidP="00D50A56">
      <w:pPr>
        <w:pStyle w:val="Prrafodelista"/>
        <w:numPr>
          <w:ilvl w:val="0"/>
          <w:numId w:val="22"/>
        </w:numPr>
        <w:jc w:val="both"/>
        <w:rPr>
          <w:rFonts w:ascii="Calibri" w:hAnsi="Calibri" w:cs="Calibri"/>
          <w:b/>
          <w:vanish/>
          <w:color w:val="FFFFFF"/>
          <w:sz w:val="2"/>
          <w:szCs w:val="22"/>
        </w:rPr>
      </w:pPr>
    </w:p>
    <w:p w:rsidR="004F75E0" w:rsidRPr="00D50A56" w:rsidRDefault="004F75E0" w:rsidP="00D50A56">
      <w:pPr>
        <w:pStyle w:val="Prrafodelista"/>
        <w:numPr>
          <w:ilvl w:val="0"/>
          <w:numId w:val="22"/>
        </w:numPr>
        <w:jc w:val="both"/>
        <w:rPr>
          <w:rFonts w:ascii="Calibri" w:hAnsi="Calibri" w:cs="Calibri"/>
          <w:b/>
          <w:vanish/>
          <w:color w:val="FFFFFF"/>
          <w:sz w:val="2"/>
          <w:szCs w:val="22"/>
        </w:rPr>
      </w:pPr>
    </w:p>
    <w:p w:rsidR="004F75E0" w:rsidRPr="00F63B8F" w:rsidRDefault="003A40A3" w:rsidP="00D50A56">
      <w:pPr>
        <w:pStyle w:val="Sinespaciado"/>
        <w:numPr>
          <w:ilvl w:val="1"/>
          <w:numId w:val="22"/>
        </w:numPr>
        <w:ind w:left="851" w:hanging="425"/>
        <w:jc w:val="both"/>
        <w:rPr>
          <w:rFonts w:cs="Calibri"/>
          <w:b/>
        </w:rPr>
      </w:pPr>
      <w:r>
        <w:rPr>
          <w:rFonts w:cs="Calibri"/>
          <w:b/>
        </w:rPr>
        <w:t xml:space="preserve"> </w:t>
      </w:r>
      <w:r w:rsidR="004F75E0" w:rsidRPr="00F63B8F">
        <w:rPr>
          <w:rFonts w:cs="Calibri"/>
          <w:b/>
        </w:rPr>
        <w:t>VERIFICACIÓN SICOES.-</w:t>
      </w:r>
    </w:p>
    <w:p w:rsidR="004F75E0" w:rsidRPr="00F63B8F" w:rsidRDefault="004F75E0" w:rsidP="004F75E0">
      <w:pPr>
        <w:pStyle w:val="Sinespaciado"/>
        <w:jc w:val="center"/>
        <w:rPr>
          <w:rFonts w:cs="Calibri"/>
        </w:rPr>
      </w:pPr>
    </w:p>
    <w:p w:rsidR="004F75E0" w:rsidRPr="00F63B8F" w:rsidRDefault="004F75E0" w:rsidP="004F75E0">
      <w:pPr>
        <w:pStyle w:val="Sinespaciado"/>
        <w:ind w:left="426"/>
        <w:jc w:val="both"/>
        <w:rPr>
          <w:rFonts w:cs="Calibri"/>
        </w:rPr>
      </w:pPr>
      <w:r w:rsidRPr="00F63B8F">
        <w:rPr>
          <w:rFonts w:cs="Calibri"/>
        </w:rPr>
        <w:t>El Analista de Contrataciones del Comité de Contratación realizará la verificación en el SICOES de los proponentes habilitados a esta etapa, para determinar si se encuentran reportados como incumplidos por Desistimiento o Resolución de Contratos, Orden de Compra u Orden de Servicio.</w:t>
      </w:r>
    </w:p>
    <w:p w:rsidR="004F75E0" w:rsidRPr="00F63B8F" w:rsidRDefault="004F75E0" w:rsidP="004F75E0">
      <w:pPr>
        <w:pStyle w:val="Sinespaciado"/>
        <w:ind w:left="426"/>
        <w:jc w:val="both"/>
        <w:rPr>
          <w:rFonts w:cs="Calibri"/>
        </w:rPr>
      </w:pPr>
    </w:p>
    <w:p w:rsidR="004F75E0" w:rsidRPr="00F63B8F" w:rsidRDefault="004F75E0" w:rsidP="004F75E0">
      <w:pPr>
        <w:pStyle w:val="Sinespaciado"/>
        <w:ind w:left="426"/>
        <w:jc w:val="both"/>
        <w:rPr>
          <w:rFonts w:cs="Calibri"/>
        </w:rPr>
      </w:pPr>
      <w:r w:rsidRPr="00F63B8F">
        <w:rPr>
          <w:rFonts w:cs="Calibri"/>
        </w:rPr>
        <w:t>De encontrarse empresas reportadas como incumplidas, se recomendará su descalificación.</w:t>
      </w:r>
    </w:p>
    <w:p w:rsidR="004F75E0" w:rsidRPr="00F63B8F" w:rsidRDefault="004F75E0" w:rsidP="004F75E0">
      <w:pPr>
        <w:pStyle w:val="Sinespaciado"/>
        <w:ind w:left="426"/>
        <w:jc w:val="both"/>
        <w:rPr>
          <w:rFonts w:cs="Calibri"/>
        </w:rPr>
      </w:pPr>
      <w:r w:rsidRPr="00F63B8F">
        <w:rPr>
          <w:rFonts w:cs="Calibri"/>
        </w:rPr>
        <w:tab/>
      </w:r>
    </w:p>
    <w:p w:rsidR="004F75E0" w:rsidRPr="00F63B8F" w:rsidRDefault="004F75E0" w:rsidP="004F75E0">
      <w:pPr>
        <w:pStyle w:val="Sinespaciado"/>
        <w:ind w:left="426"/>
        <w:jc w:val="both"/>
        <w:rPr>
          <w:rFonts w:cs="Calibri"/>
        </w:rPr>
      </w:pPr>
      <w:r w:rsidRPr="00F63B8F">
        <w:rPr>
          <w:rFonts w:cs="Calibri"/>
        </w:rPr>
        <w:t>Continuar con la evaluación de las propuestas que no hayan sido descalificadas en esta etapa.</w:t>
      </w:r>
    </w:p>
    <w:p w:rsidR="004F75E0" w:rsidRPr="00F63B8F" w:rsidRDefault="004F75E0" w:rsidP="004F75E0">
      <w:pPr>
        <w:pStyle w:val="Sinespaciado"/>
        <w:jc w:val="both"/>
        <w:rPr>
          <w:rFonts w:cs="Calibri"/>
        </w:rPr>
      </w:pPr>
    </w:p>
    <w:p w:rsidR="004F75E0" w:rsidRPr="00495C20" w:rsidRDefault="004F75E0" w:rsidP="004F75E0">
      <w:pPr>
        <w:pStyle w:val="Sinespaciado"/>
        <w:ind w:left="426"/>
        <w:jc w:val="both"/>
      </w:pPr>
      <w:r>
        <w:t xml:space="preserve">En el caso de que todas las propuestas sean descalificadas en esta etapa, el Comité de Contratación </w:t>
      </w:r>
      <w:r w:rsidRPr="00495C20">
        <w:t>recomendará</w:t>
      </w:r>
      <w:r>
        <w:t xml:space="preserve"> mediante informe </w:t>
      </w:r>
      <w:r w:rsidRPr="00495C20">
        <w:t xml:space="preserve">al Responsable </w:t>
      </w:r>
      <w:r>
        <w:t>del Proceso de Contratación devolver los antecedentes a la Unidad Solicitante para su análisis y ajustes que correspondan</w:t>
      </w:r>
      <w:r w:rsidRPr="00495C20">
        <w:t>.</w:t>
      </w:r>
    </w:p>
    <w:p w:rsidR="004F75E0" w:rsidRDefault="004F75E0" w:rsidP="004F75E0">
      <w:pPr>
        <w:pStyle w:val="Sinespaciado"/>
        <w:jc w:val="both"/>
        <w:rPr>
          <w:rFonts w:cs="Calibri"/>
        </w:rPr>
      </w:pPr>
    </w:p>
    <w:p w:rsidR="004F75E0" w:rsidRPr="00F52BF6" w:rsidRDefault="003A40A3" w:rsidP="00D50A56">
      <w:pPr>
        <w:pStyle w:val="Sinespaciado"/>
        <w:numPr>
          <w:ilvl w:val="1"/>
          <w:numId w:val="22"/>
        </w:numPr>
        <w:ind w:left="851" w:hanging="425"/>
        <w:jc w:val="both"/>
        <w:rPr>
          <w:rFonts w:cs="Calibri"/>
          <w:b/>
        </w:rPr>
      </w:pPr>
      <w:r>
        <w:rPr>
          <w:rFonts w:cs="Calibri"/>
          <w:b/>
        </w:rPr>
        <w:t xml:space="preserve"> </w:t>
      </w:r>
      <w:r w:rsidR="004F75E0" w:rsidRPr="00F52BF6">
        <w:rPr>
          <w:rFonts w:cs="Calibri"/>
          <w:b/>
        </w:rPr>
        <w:t>VERIFICACION DE CUMPLIMIENTO DE DOCUMENTOS PRESENTADOS.-</w:t>
      </w:r>
    </w:p>
    <w:p w:rsidR="004F75E0" w:rsidRPr="00F52BF6" w:rsidRDefault="004F75E0" w:rsidP="004F75E0">
      <w:pPr>
        <w:pStyle w:val="Sinespaciado"/>
        <w:jc w:val="both"/>
        <w:rPr>
          <w:rFonts w:cs="Calibri"/>
        </w:rPr>
      </w:pPr>
    </w:p>
    <w:p w:rsidR="004F75E0" w:rsidRPr="00F52BF6" w:rsidRDefault="004F75E0" w:rsidP="004F75E0">
      <w:pPr>
        <w:pStyle w:val="Sinespaciado"/>
        <w:ind w:left="426"/>
        <w:jc w:val="both"/>
        <w:rPr>
          <w:rFonts w:cs="Calibri"/>
        </w:rPr>
      </w:pPr>
      <w:r w:rsidRPr="00F52BF6">
        <w:rPr>
          <w:rFonts w:cs="Calibri"/>
        </w:rPr>
        <w:t xml:space="preserve">El Analista de Contrataciones del Comité de </w:t>
      </w:r>
      <w:r>
        <w:rPr>
          <w:rFonts w:cs="Calibri"/>
        </w:rPr>
        <w:t>Contratación</w:t>
      </w:r>
      <w:r w:rsidRPr="00F52BF6">
        <w:rPr>
          <w:rFonts w:cs="Calibri"/>
        </w:rPr>
        <w:t xml:space="preserve"> verificará el cumplimiento de los documentos formularios administrativos y económicos, aplicando la metodología CUMPLE/NO CUMPLE.</w:t>
      </w:r>
    </w:p>
    <w:p w:rsidR="004F75E0" w:rsidRPr="00F52BF6" w:rsidRDefault="004F75E0" w:rsidP="004F75E0">
      <w:pPr>
        <w:pStyle w:val="Sinespaciado"/>
        <w:ind w:left="426"/>
        <w:jc w:val="both"/>
        <w:rPr>
          <w:rFonts w:cs="Calibri"/>
        </w:rPr>
      </w:pPr>
    </w:p>
    <w:p w:rsidR="004F75E0" w:rsidRPr="00F52BF6" w:rsidRDefault="004F75E0" w:rsidP="004F75E0">
      <w:pPr>
        <w:pStyle w:val="Sinespaciado"/>
        <w:ind w:left="426"/>
        <w:jc w:val="both"/>
        <w:rPr>
          <w:rFonts w:cs="Calibri"/>
        </w:rPr>
      </w:pPr>
      <w:r w:rsidRPr="00F52BF6">
        <w:rPr>
          <w:rFonts w:cs="Calibri"/>
        </w:rPr>
        <w:t xml:space="preserve">En caso de existir aspectos subsanables, el Analista de Contrataciones del comité de </w:t>
      </w:r>
      <w:r w:rsidR="003A40A3">
        <w:rPr>
          <w:rFonts w:cs="Calibri"/>
        </w:rPr>
        <w:t xml:space="preserve">contratación </w:t>
      </w:r>
      <w:r w:rsidR="003A40A3" w:rsidRPr="00F52BF6">
        <w:rPr>
          <w:rFonts w:cs="Calibri"/>
        </w:rPr>
        <w:t>atenderá</w:t>
      </w:r>
      <w:r w:rsidRPr="00F52BF6">
        <w:rPr>
          <w:rFonts w:cs="Calibri"/>
        </w:rPr>
        <w:t xml:space="preserve"> el mismo de acuer</w:t>
      </w:r>
      <w:r>
        <w:rPr>
          <w:rFonts w:cs="Calibri"/>
        </w:rPr>
        <w:t xml:space="preserve">do a lo descrito en el </w:t>
      </w:r>
      <w:r w:rsidRPr="003A40A3">
        <w:rPr>
          <w:rFonts w:cs="Calibri"/>
        </w:rPr>
        <w:t>numeral 12 (Aspectos Subsanables) del</w:t>
      </w:r>
      <w:r>
        <w:rPr>
          <w:rFonts w:cs="Calibri"/>
        </w:rPr>
        <w:t xml:space="preserve"> presente DCD</w:t>
      </w:r>
      <w:r w:rsidRPr="00F52BF6">
        <w:rPr>
          <w:rFonts w:cs="Calibri"/>
        </w:rPr>
        <w:t>.</w:t>
      </w:r>
    </w:p>
    <w:p w:rsidR="004F75E0" w:rsidRPr="00F52BF6" w:rsidRDefault="004F75E0" w:rsidP="004F75E0">
      <w:pPr>
        <w:pStyle w:val="Sinespaciado"/>
        <w:ind w:left="426"/>
        <w:jc w:val="both"/>
        <w:rPr>
          <w:rFonts w:cs="Calibri"/>
        </w:rPr>
      </w:pPr>
    </w:p>
    <w:p w:rsidR="004F75E0" w:rsidRPr="00F52BF6" w:rsidRDefault="004F75E0" w:rsidP="004F75E0">
      <w:pPr>
        <w:pStyle w:val="Sinespaciado"/>
        <w:ind w:left="426"/>
        <w:jc w:val="both"/>
        <w:rPr>
          <w:rFonts w:cs="Calibri"/>
        </w:rPr>
      </w:pPr>
      <w:r w:rsidRPr="00F52BF6">
        <w:rPr>
          <w:rFonts w:cs="Calibri"/>
        </w:rPr>
        <w:t xml:space="preserve">Continuar con la evaluación de las propuestas que no hayan sido descalificadas en esta etapa. </w:t>
      </w:r>
    </w:p>
    <w:p w:rsidR="004F75E0" w:rsidRDefault="004F75E0" w:rsidP="004F75E0">
      <w:pPr>
        <w:pStyle w:val="Sinespaciado"/>
        <w:jc w:val="both"/>
        <w:rPr>
          <w:rFonts w:cs="Calibri"/>
        </w:rPr>
      </w:pPr>
    </w:p>
    <w:p w:rsidR="00BD689D" w:rsidRPr="00F63B8F" w:rsidRDefault="00BD689D" w:rsidP="004F75E0">
      <w:pPr>
        <w:pStyle w:val="Sinespaciado"/>
        <w:jc w:val="both"/>
        <w:rPr>
          <w:rFonts w:cs="Calibri"/>
        </w:rPr>
      </w:pPr>
    </w:p>
    <w:p w:rsidR="004F75E0" w:rsidRDefault="003A40A3" w:rsidP="00D50A56">
      <w:pPr>
        <w:pStyle w:val="Sinespaciado"/>
        <w:numPr>
          <w:ilvl w:val="1"/>
          <w:numId w:val="22"/>
        </w:numPr>
        <w:ind w:left="1134" w:hanging="708"/>
        <w:jc w:val="both"/>
        <w:rPr>
          <w:rFonts w:cs="Calibri"/>
          <w:b/>
        </w:rPr>
      </w:pPr>
      <w:r>
        <w:rPr>
          <w:rFonts w:cs="Calibri"/>
          <w:b/>
        </w:rPr>
        <w:lastRenderedPageBreak/>
        <w:t xml:space="preserve"> </w:t>
      </w:r>
      <w:r w:rsidR="004F75E0">
        <w:rPr>
          <w:rFonts w:cs="Calibri"/>
          <w:b/>
        </w:rPr>
        <w:t>EVALUACIÓN DE LA PROPUESTA ECONÓMICA</w:t>
      </w:r>
    </w:p>
    <w:p w:rsidR="004F75E0" w:rsidRDefault="004F75E0" w:rsidP="004F75E0">
      <w:pPr>
        <w:pStyle w:val="Sinespaciado"/>
        <w:ind w:left="851"/>
        <w:jc w:val="both"/>
        <w:rPr>
          <w:rFonts w:cs="Calibri"/>
          <w:b/>
        </w:rPr>
      </w:pPr>
    </w:p>
    <w:p w:rsidR="004F75E0" w:rsidRPr="00F63B8F" w:rsidRDefault="004F75E0" w:rsidP="00D50A56">
      <w:pPr>
        <w:pStyle w:val="Sinespaciado"/>
        <w:numPr>
          <w:ilvl w:val="2"/>
          <w:numId w:val="23"/>
        </w:numPr>
        <w:ind w:left="993" w:hanging="567"/>
        <w:jc w:val="both"/>
        <w:rPr>
          <w:rFonts w:cs="Calibri"/>
          <w:b/>
        </w:rPr>
      </w:pPr>
      <w:r w:rsidRPr="00F63B8F">
        <w:rPr>
          <w:rFonts w:cs="Calibri"/>
          <w:b/>
        </w:rPr>
        <w:t>VERIFICACIÓN DE ERRORES ARITMÉTICOS.-</w:t>
      </w:r>
    </w:p>
    <w:p w:rsidR="004F75E0" w:rsidRPr="00F63B8F" w:rsidRDefault="004F75E0" w:rsidP="004F75E0">
      <w:pPr>
        <w:pStyle w:val="Sinespaciado"/>
        <w:jc w:val="both"/>
        <w:rPr>
          <w:rFonts w:cs="Calibri"/>
          <w:b/>
        </w:rPr>
      </w:pPr>
    </w:p>
    <w:p w:rsidR="004F75E0" w:rsidRPr="00F63B8F" w:rsidRDefault="004F75E0" w:rsidP="004F75E0">
      <w:pPr>
        <w:pStyle w:val="Sinespaciado"/>
        <w:ind w:left="426"/>
        <w:jc w:val="both"/>
        <w:rPr>
          <w:rFonts w:cs="Calibri"/>
        </w:rPr>
      </w:pPr>
      <w:r>
        <w:rPr>
          <w:rFonts w:cs="Calibri"/>
        </w:rPr>
        <w:t xml:space="preserve">El comité de contratación </w:t>
      </w:r>
      <w:r w:rsidRPr="00F63B8F">
        <w:rPr>
          <w:rFonts w:cs="Calibri"/>
        </w:rPr>
        <w:t>verificará los errores aritméticos de la(s) propuesta(s) que haya(n) sido habilitada(s) a esta etapa, verificando los valores de la Propuesta Económica presentada en el Formulario B-1 y considerando los siguientes aspectos:</w:t>
      </w:r>
    </w:p>
    <w:p w:rsidR="004F75E0" w:rsidRPr="00F63B8F" w:rsidRDefault="004F75E0" w:rsidP="004F75E0">
      <w:pPr>
        <w:pStyle w:val="Sinespaciado"/>
        <w:jc w:val="both"/>
        <w:rPr>
          <w:rFonts w:cs="Calibri"/>
        </w:rPr>
      </w:pPr>
    </w:p>
    <w:p w:rsidR="004F75E0" w:rsidRPr="00F63B8F" w:rsidRDefault="004F75E0" w:rsidP="000D6F4D">
      <w:pPr>
        <w:pStyle w:val="Sinespaciado"/>
        <w:numPr>
          <w:ilvl w:val="0"/>
          <w:numId w:val="6"/>
        </w:numPr>
        <w:ind w:left="1134" w:hanging="425"/>
        <w:jc w:val="both"/>
        <w:rPr>
          <w:rFonts w:cs="Calibri"/>
        </w:rPr>
      </w:pPr>
      <w:r w:rsidRPr="00F63B8F">
        <w:rPr>
          <w:rFonts w:cs="Calibri"/>
        </w:rPr>
        <w:t>Cuando exista discrepancia entre los montos indicados en numeral y literal, prevalecerá el literal.</w:t>
      </w:r>
    </w:p>
    <w:p w:rsidR="004F75E0" w:rsidRPr="00113CF8" w:rsidRDefault="004F75E0" w:rsidP="000D6F4D">
      <w:pPr>
        <w:pStyle w:val="Sinespaciado"/>
        <w:numPr>
          <w:ilvl w:val="0"/>
          <w:numId w:val="6"/>
        </w:numPr>
        <w:ind w:left="1134" w:hanging="425"/>
        <w:jc w:val="both"/>
        <w:rPr>
          <w:rFonts w:cs="Calibri"/>
          <w:b/>
        </w:rPr>
      </w:pPr>
      <w:r w:rsidRPr="00F63B8F">
        <w:rPr>
          <w:rFonts w:cs="Calibri"/>
        </w:rPr>
        <w:t>Cuando el monto resultado de la multiplicación del precio unitario por la cantidad, sea incorrecto, prevalecerá el precio unitario cotizado para obtener el monto ajustado</w:t>
      </w:r>
      <w:r w:rsidRPr="00113CF8">
        <w:rPr>
          <w:rFonts w:cs="Calibri"/>
          <w:b/>
        </w:rPr>
        <w:t xml:space="preserve">.  </w:t>
      </w:r>
      <w:r w:rsidRPr="00113CF8">
        <w:t>En caso de no haber cantidades, para efectos de evaluación se tomará cantidad 1 (uno).</w:t>
      </w:r>
    </w:p>
    <w:p w:rsidR="004F75E0" w:rsidRPr="00F63B8F" w:rsidRDefault="004F75E0" w:rsidP="000D6F4D">
      <w:pPr>
        <w:pStyle w:val="Sinespaciado"/>
        <w:numPr>
          <w:ilvl w:val="0"/>
          <w:numId w:val="6"/>
        </w:numPr>
        <w:ind w:left="1134" w:hanging="425"/>
        <w:jc w:val="both"/>
        <w:rPr>
          <w:rFonts w:cs="Calibri"/>
        </w:rPr>
      </w:pPr>
      <w:r w:rsidRPr="00F63B8F">
        <w:rPr>
          <w:rFonts w:cs="Calibri"/>
        </w:rPr>
        <w:t xml:space="preserve">Si la diferencia entre el monto leído de la propuesta y el monto ajustado de la revisión aritmética es menor o igual al dos por ciento (2%), se ajustará la propuesta; caso contrario la propuesta será descalificada. </w:t>
      </w:r>
    </w:p>
    <w:p w:rsidR="004F75E0" w:rsidRPr="00F63B8F" w:rsidRDefault="004F75E0" w:rsidP="000D6F4D">
      <w:pPr>
        <w:pStyle w:val="Sinespaciado"/>
        <w:numPr>
          <w:ilvl w:val="0"/>
          <w:numId w:val="6"/>
        </w:numPr>
        <w:ind w:left="1134" w:hanging="425"/>
        <w:jc w:val="both"/>
        <w:rPr>
          <w:rFonts w:cs="Calibri"/>
        </w:rPr>
      </w:pPr>
      <w:r w:rsidRPr="00F63B8F">
        <w:rPr>
          <w:rFonts w:cs="Calibri"/>
        </w:rPr>
        <w:t xml:space="preserve">Si los volúmenes o unidades de medida (a menos que exista equivalencia) no son las solicitadas en las especificaciones técnicas, la </w:t>
      </w:r>
      <w:r>
        <w:rPr>
          <w:rFonts w:cs="Calibri"/>
        </w:rPr>
        <w:t xml:space="preserve">propuesta </w:t>
      </w:r>
      <w:r w:rsidRPr="00F63B8F">
        <w:rPr>
          <w:rFonts w:cs="Calibri"/>
        </w:rPr>
        <w:t>será descalificada.</w:t>
      </w:r>
    </w:p>
    <w:p w:rsidR="004F75E0" w:rsidRPr="00F63B8F" w:rsidRDefault="004F75E0" w:rsidP="004F75E0">
      <w:pPr>
        <w:pStyle w:val="Sinespaciado"/>
        <w:jc w:val="both"/>
        <w:rPr>
          <w:rFonts w:cs="Calibri"/>
        </w:rPr>
      </w:pPr>
    </w:p>
    <w:p w:rsidR="004F75E0" w:rsidRPr="00F63B8F" w:rsidRDefault="004F75E0" w:rsidP="00D50A56">
      <w:pPr>
        <w:pStyle w:val="Prrafodelista"/>
        <w:numPr>
          <w:ilvl w:val="2"/>
          <w:numId w:val="23"/>
        </w:numPr>
        <w:ind w:left="993" w:hanging="567"/>
        <w:jc w:val="both"/>
        <w:rPr>
          <w:rFonts w:ascii="Calibri" w:hAnsi="Calibri" w:cs="Calibri"/>
          <w:b/>
          <w:sz w:val="22"/>
        </w:rPr>
      </w:pPr>
      <w:r w:rsidRPr="00F63B8F">
        <w:rPr>
          <w:rFonts w:ascii="Calibri" w:hAnsi="Calibri" w:cs="Calibri"/>
          <w:b/>
          <w:sz w:val="22"/>
        </w:rPr>
        <w:t>DETERMINACIÓN DE LA PROPUESTA ECONÓMICA</w:t>
      </w:r>
      <w:r>
        <w:rPr>
          <w:rFonts w:ascii="Calibri" w:hAnsi="Calibri" w:cs="Calibri"/>
          <w:b/>
          <w:sz w:val="22"/>
        </w:rPr>
        <w:t xml:space="preserve"> CON EL PRECIO EVALUADO MAS BAJO</w:t>
      </w:r>
      <w:r w:rsidRPr="00F63B8F">
        <w:rPr>
          <w:rFonts w:ascii="Calibri" w:hAnsi="Calibri" w:cs="Calibri"/>
          <w:b/>
          <w:sz w:val="22"/>
        </w:rPr>
        <w:t>.-</w:t>
      </w:r>
    </w:p>
    <w:p w:rsidR="004F75E0" w:rsidRPr="00F63B8F" w:rsidRDefault="004F75E0" w:rsidP="004F75E0">
      <w:pPr>
        <w:pStyle w:val="Sinespaciado"/>
        <w:ind w:left="851"/>
        <w:jc w:val="both"/>
        <w:rPr>
          <w:rFonts w:cs="Calibri"/>
        </w:rPr>
      </w:pPr>
      <w:r w:rsidRPr="00F63B8F">
        <w:rPr>
          <w:rFonts w:cs="Calibri"/>
        </w:rPr>
        <w:t xml:space="preserve"> </w:t>
      </w:r>
    </w:p>
    <w:p w:rsidR="004F75E0" w:rsidRPr="00F63B8F" w:rsidRDefault="004F75E0" w:rsidP="004F75E0">
      <w:pPr>
        <w:pStyle w:val="Sinespaciado"/>
        <w:ind w:left="426"/>
        <w:jc w:val="both"/>
        <w:rPr>
          <w:rFonts w:cs="Calibri"/>
        </w:rPr>
      </w:pPr>
      <w:r w:rsidRPr="00F63B8F">
        <w:rPr>
          <w:rFonts w:cs="Calibri"/>
        </w:rPr>
        <w:t>Una vez efectuada la corrección de los errores aritméticos, se determinará el orden de prelación de las propuestas económicas con relación a la propuesta económica con el precio evaluado más bajo.</w:t>
      </w:r>
    </w:p>
    <w:p w:rsidR="004F75E0" w:rsidRDefault="004F75E0" w:rsidP="004F75E0">
      <w:pPr>
        <w:pStyle w:val="Sinespaciado"/>
        <w:jc w:val="both"/>
        <w:rPr>
          <w:rFonts w:cs="Calibri"/>
          <w:b/>
        </w:rPr>
      </w:pPr>
    </w:p>
    <w:p w:rsidR="004F75E0" w:rsidRPr="00E50469" w:rsidRDefault="004F75E0" w:rsidP="004F75E0">
      <w:pPr>
        <w:pStyle w:val="Sinespaciado"/>
        <w:ind w:left="426"/>
        <w:jc w:val="both"/>
        <w:rPr>
          <w:rFonts w:cs="Calibri"/>
        </w:rPr>
      </w:pPr>
      <w:r w:rsidRPr="00E50469">
        <w:rPr>
          <w:rFonts w:cs="Calibri"/>
        </w:rPr>
        <w:t xml:space="preserve">En caso de existir un empate entre dos o más propuestas, se procederá a la evaluación de la propuesta técnica de los proponentes que hubiesen empatado. </w:t>
      </w:r>
    </w:p>
    <w:p w:rsidR="004F75E0" w:rsidRDefault="004F75E0" w:rsidP="004F75E0">
      <w:pPr>
        <w:pStyle w:val="Sinespaciado"/>
        <w:jc w:val="both"/>
        <w:rPr>
          <w:rFonts w:cs="Calibri"/>
          <w:b/>
        </w:rPr>
      </w:pPr>
    </w:p>
    <w:p w:rsidR="004F75E0" w:rsidRPr="00495C20" w:rsidRDefault="004F75E0" w:rsidP="004F75E0">
      <w:pPr>
        <w:pStyle w:val="Sinespaciado"/>
        <w:ind w:left="426"/>
        <w:jc w:val="both"/>
      </w:pPr>
      <w:r>
        <w:t xml:space="preserve">En el caso de que todas las propuestas sean descalificadas en esta etapa, el Comité de Contratación </w:t>
      </w:r>
      <w:r w:rsidRPr="00495C20">
        <w:t>recomendará</w:t>
      </w:r>
      <w:r>
        <w:t xml:space="preserve"> mediante informe </w:t>
      </w:r>
      <w:r w:rsidRPr="00495C20">
        <w:t xml:space="preserve">al Responsable </w:t>
      </w:r>
      <w:r>
        <w:t>del Proceso de Contratación devolver los antecedentes a la Unidad Solicitante para su análisis y ajustes que correspondan</w:t>
      </w:r>
      <w:r w:rsidRPr="00495C20">
        <w:t>.</w:t>
      </w:r>
    </w:p>
    <w:p w:rsidR="004F75E0" w:rsidRDefault="004F75E0" w:rsidP="004F75E0">
      <w:pPr>
        <w:pStyle w:val="Sinespaciado"/>
        <w:jc w:val="both"/>
        <w:rPr>
          <w:rFonts w:cs="Calibri"/>
          <w:b/>
        </w:rPr>
      </w:pPr>
    </w:p>
    <w:p w:rsidR="004F75E0" w:rsidRPr="00F63B8F" w:rsidRDefault="004F75E0" w:rsidP="00D50A56">
      <w:pPr>
        <w:pStyle w:val="Sinespaciado"/>
        <w:numPr>
          <w:ilvl w:val="2"/>
          <w:numId w:val="16"/>
        </w:numPr>
        <w:ind w:left="426" w:hanging="426"/>
        <w:jc w:val="both"/>
        <w:rPr>
          <w:rFonts w:cs="Calibri"/>
          <w:b/>
        </w:rPr>
      </w:pPr>
      <w:r w:rsidRPr="00F63B8F">
        <w:rPr>
          <w:rFonts w:cs="Calibri"/>
          <w:b/>
        </w:rPr>
        <w:t>EVALUACIÓN TÉCNICA.-</w:t>
      </w:r>
    </w:p>
    <w:p w:rsidR="004F75E0" w:rsidRPr="00F63B8F" w:rsidRDefault="004F75E0" w:rsidP="004F75E0">
      <w:pPr>
        <w:pStyle w:val="Sinespaciado"/>
        <w:ind w:left="786"/>
        <w:jc w:val="both"/>
        <w:rPr>
          <w:rFonts w:cs="Calibri"/>
        </w:rPr>
      </w:pPr>
      <w:r w:rsidRPr="00F63B8F">
        <w:rPr>
          <w:rFonts w:cs="Calibri"/>
        </w:rPr>
        <w:t xml:space="preserve"> </w:t>
      </w:r>
    </w:p>
    <w:p w:rsidR="004F75E0" w:rsidRPr="00F63B8F" w:rsidRDefault="004F75E0" w:rsidP="004F75E0">
      <w:pPr>
        <w:pStyle w:val="Sinespaciado"/>
        <w:ind w:left="426"/>
        <w:jc w:val="both"/>
        <w:rPr>
          <w:rFonts w:cs="Calibri"/>
        </w:rPr>
      </w:pPr>
      <w:r w:rsidRPr="00F63B8F">
        <w:rPr>
          <w:rFonts w:cs="Calibri"/>
        </w:rPr>
        <w:t>Una vez concluida la evaluación administrativa/económica</w:t>
      </w:r>
      <w:r>
        <w:rPr>
          <w:rFonts w:cs="Calibri"/>
        </w:rPr>
        <w:t>,</w:t>
      </w:r>
      <w:r w:rsidRPr="00F63B8F">
        <w:rPr>
          <w:rFonts w:cs="Calibri"/>
        </w:rPr>
        <w:t xml:space="preserve"> el personal técnico que conforma el Comité de Contratación verificará el cumplimiento de la documentación técnica</w:t>
      </w:r>
      <w:r>
        <w:rPr>
          <w:rFonts w:cs="Calibri"/>
        </w:rPr>
        <w:t xml:space="preserve"> presentada</w:t>
      </w:r>
      <w:r w:rsidRPr="00F63B8F">
        <w:rPr>
          <w:rFonts w:cs="Calibri"/>
        </w:rPr>
        <w:t>, aplicando la metodología CUMPLE/NO CUMPLE de la propuesta habilitada con el precio evaluado más bajo.</w:t>
      </w:r>
    </w:p>
    <w:p w:rsidR="004F75E0" w:rsidRPr="00F63B8F" w:rsidRDefault="004F75E0" w:rsidP="004F75E0">
      <w:pPr>
        <w:pStyle w:val="Sinespaciado"/>
        <w:ind w:left="426"/>
        <w:jc w:val="both"/>
        <w:rPr>
          <w:rFonts w:cs="Calibri"/>
        </w:rPr>
      </w:pPr>
    </w:p>
    <w:p w:rsidR="004F75E0" w:rsidRDefault="004F75E0" w:rsidP="004F75E0">
      <w:pPr>
        <w:pStyle w:val="Sinespaciado"/>
        <w:ind w:left="426"/>
        <w:jc w:val="both"/>
        <w:rPr>
          <w:rFonts w:cs="Calibri"/>
        </w:rPr>
      </w:pPr>
      <w:r w:rsidRPr="00F63B8F">
        <w:rPr>
          <w:rFonts w:cs="Calibri"/>
        </w:rPr>
        <w:t>En caso que la propuesta ubicada en el primer lugar con el precio evaluado más bajo no cumpla con los aspectos técnicos solicitados en el DCD, se procederá a su descalificación y a la evaluación de la segunda propuesta con el precio más bajo, y así sucesivamente.</w:t>
      </w:r>
    </w:p>
    <w:p w:rsidR="004F75E0" w:rsidRDefault="004F75E0" w:rsidP="004F75E0">
      <w:pPr>
        <w:pStyle w:val="Sinespaciado"/>
        <w:ind w:left="426"/>
        <w:jc w:val="both"/>
        <w:rPr>
          <w:rFonts w:cs="Calibri"/>
        </w:rPr>
      </w:pPr>
    </w:p>
    <w:p w:rsidR="004F75E0" w:rsidRDefault="004F75E0" w:rsidP="004F75E0">
      <w:pPr>
        <w:pStyle w:val="Sinespaciado"/>
        <w:ind w:left="426"/>
        <w:jc w:val="both"/>
        <w:rPr>
          <w:rFonts w:cs="Calibri"/>
        </w:rPr>
      </w:pPr>
      <w:r w:rsidRPr="00907561">
        <w:rPr>
          <w:rFonts w:cs="Calibri"/>
        </w:rPr>
        <w:lastRenderedPageBreak/>
        <w:t xml:space="preserve">En caso de existir aspectos subsanables, el Personal Técnico del Comité de </w:t>
      </w:r>
      <w:r w:rsidR="006C4D6E">
        <w:rPr>
          <w:rFonts w:cs="Calibri"/>
        </w:rPr>
        <w:t xml:space="preserve">Contratación </w:t>
      </w:r>
      <w:r w:rsidR="006C4D6E" w:rsidRPr="00907561">
        <w:rPr>
          <w:rFonts w:cs="Calibri"/>
        </w:rPr>
        <w:t>atenderá</w:t>
      </w:r>
      <w:r w:rsidRPr="00907561">
        <w:rPr>
          <w:rFonts w:cs="Calibri"/>
        </w:rPr>
        <w:t xml:space="preserve"> el mismo de acuerdo a lo descrito en el numeral 12 (Aspectos Subsanables) del presente DCD.</w:t>
      </w:r>
    </w:p>
    <w:p w:rsidR="004F75E0" w:rsidRDefault="004F75E0" w:rsidP="004F75E0">
      <w:pPr>
        <w:pStyle w:val="Sinespaciado"/>
        <w:ind w:left="426"/>
        <w:jc w:val="both"/>
        <w:rPr>
          <w:rFonts w:cs="Calibri"/>
        </w:rPr>
      </w:pPr>
    </w:p>
    <w:p w:rsidR="004F75E0" w:rsidRDefault="004F75E0" w:rsidP="00D50A56">
      <w:pPr>
        <w:pStyle w:val="Sinespaciado"/>
        <w:numPr>
          <w:ilvl w:val="2"/>
          <w:numId w:val="16"/>
        </w:numPr>
        <w:ind w:left="426" w:hanging="426"/>
        <w:jc w:val="both"/>
        <w:rPr>
          <w:rFonts w:cs="Calibri"/>
          <w:b/>
        </w:rPr>
      </w:pPr>
      <w:r w:rsidRPr="00F63B8F">
        <w:rPr>
          <w:rFonts w:cs="Calibri"/>
          <w:b/>
        </w:rPr>
        <w:t>RESULTADO DE LA EVALUACIÓN.-</w:t>
      </w:r>
    </w:p>
    <w:p w:rsidR="004F75E0" w:rsidRPr="00F63B8F" w:rsidRDefault="004F75E0" w:rsidP="004F75E0">
      <w:pPr>
        <w:pStyle w:val="Sinespaciado"/>
        <w:ind w:left="426"/>
        <w:jc w:val="both"/>
        <w:rPr>
          <w:rFonts w:cs="Calibri"/>
          <w:b/>
        </w:rPr>
      </w:pPr>
    </w:p>
    <w:p w:rsidR="004F75E0" w:rsidRDefault="004F75E0" w:rsidP="004F75E0">
      <w:pPr>
        <w:pStyle w:val="Sinespaciado"/>
        <w:ind w:left="426"/>
        <w:jc w:val="both"/>
      </w:pPr>
      <w:r w:rsidRPr="00F63B8F">
        <w:rPr>
          <w:rFonts w:cs="Calibri"/>
        </w:rPr>
        <w:t xml:space="preserve">El Comité de Contratación recomendará al RPC la adjudicación o concertación o </w:t>
      </w:r>
      <w:r>
        <w:t xml:space="preserve">devolución de antecedentes a la Unidad Solicitante para su análisis y ajustes que correspondan. </w:t>
      </w:r>
    </w:p>
    <w:p w:rsidR="004F75E0" w:rsidRPr="00F63B8F" w:rsidRDefault="004F75E0" w:rsidP="004F75E0">
      <w:pPr>
        <w:pStyle w:val="Sinespaciado"/>
        <w:ind w:left="426"/>
        <w:jc w:val="both"/>
        <w:rPr>
          <w:rFonts w:cs="Calibri"/>
        </w:rPr>
      </w:pPr>
    </w:p>
    <w:p w:rsidR="004F75E0" w:rsidRPr="00F63B8F" w:rsidRDefault="004F75E0" w:rsidP="004F75E0">
      <w:pPr>
        <w:pStyle w:val="Sinespaciado"/>
        <w:ind w:left="426"/>
        <w:jc w:val="both"/>
        <w:rPr>
          <w:rFonts w:cs="Calibri"/>
        </w:rPr>
      </w:pPr>
      <w:r w:rsidRPr="00F63B8F">
        <w:rPr>
          <w:rFonts w:cs="Calibri"/>
        </w:rPr>
        <w:t xml:space="preserve">En caso de adjudicación, se recomendará al RPC la adjudicación de la propuesta que obtuvo el precio evaluado más bajo y que cumpla con los aspectos técnicos y condiciones requeridas en el DCD, cuyo monto adjudicado corresponda al monto ajustado por revisión aritmética. </w:t>
      </w:r>
    </w:p>
    <w:p w:rsidR="004F75E0" w:rsidRDefault="004F75E0" w:rsidP="004F75E0">
      <w:pPr>
        <w:pStyle w:val="Sinespaciado"/>
        <w:ind w:left="426"/>
        <w:jc w:val="both"/>
        <w:rPr>
          <w:rFonts w:cs="Calibri"/>
        </w:rPr>
      </w:pPr>
    </w:p>
    <w:p w:rsidR="004F75E0" w:rsidRPr="00F63B8F" w:rsidRDefault="004F75E0" w:rsidP="004F75E0">
      <w:pPr>
        <w:pStyle w:val="Sinespaciado"/>
        <w:ind w:left="426"/>
        <w:jc w:val="both"/>
        <w:rPr>
          <w:rFonts w:cs="Calibri"/>
        </w:rPr>
      </w:pPr>
      <w:r w:rsidRPr="00CF56BB">
        <w:rPr>
          <w:rFonts w:cs="Calibri"/>
        </w:rPr>
        <w:t>En caso de Concertación, el Comité de Contratación deberá considerar los criterios descritos en el numeral 27 del presente DCD.</w:t>
      </w:r>
    </w:p>
    <w:p w:rsidR="004F75E0" w:rsidRDefault="004F75E0" w:rsidP="004F75E0">
      <w:pPr>
        <w:rPr>
          <w:rFonts w:ascii="Calibri" w:hAnsi="Calibri" w:cs="Calibri"/>
          <w:b/>
          <w:bCs/>
          <w:sz w:val="22"/>
          <w:szCs w:val="22"/>
          <w:lang w:val="es-ES_tradnl"/>
        </w:rPr>
      </w:pPr>
    </w:p>
    <w:p w:rsidR="004F75E0" w:rsidRDefault="004F75E0" w:rsidP="004F75E0">
      <w:pPr>
        <w:jc w:val="center"/>
        <w:rPr>
          <w:rFonts w:ascii="Calibri" w:hAnsi="Calibri" w:cs="Calibri"/>
          <w:b/>
          <w:bCs/>
          <w:sz w:val="22"/>
          <w:szCs w:val="22"/>
          <w:highlight w:val="yellow"/>
          <w:lang w:val="es-BO"/>
        </w:rPr>
      </w:pPr>
    </w:p>
    <w:p w:rsidR="00F80A11" w:rsidRDefault="00F80A11" w:rsidP="004F75E0">
      <w:pPr>
        <w:jc w:val="center"/>
        <w:rPr>
          <w:rFonts w:ascii="Calibri" w:hAnsi="Calibri" w:cs="Calibri"/>
          <w:b/>
          <w:bCs/>
          <w:sz w:val="22"/>
          <w:szCs w:val="22"/>
          <w:lang w:val="es-BO"/>
        </w:rPr>
      </w:pPr>
    </w:p>
    <w:p w:rsidR="00F80A11" w:rsidRDefault="00F80A11" w:rsidP="004F75E0">
      <w:pPr>
        <w:jc w:val="center"/>
        <w:rPr>
          <w:rFonts w:ascii="Calibri" w:hAnsi="Calibri" w:cs="Calibri"/>
          <w:b/>
          <w:bCs/>
          <w:sz w:val="22"/>
          <w:szCs w:val="22"/>
          <w:lang w:val="es-BO"/>
        </w:rPr>
      </w:pPr>
    </w:p>
    <w:p w:rsidR="00F80A11" w:rsidRDefault="00F80A11" w:rsidP="004F75E0">
      <w:pPr>
        <w:jc w:val="center"/>
        <w:rPr>
          <w:rFonts w:ascii="Calibri" w:hAnsi="Calibri" w:cs="Calibri"/>
          <w:b/>
          <w:bCs/>
          <w:sz w:val="22"/>
          <w:szCs w:val="22"/>
          <w:lang w:val="es-BO"/>
        </w:rPr>
      </w:pPr>
    </w:p>
    <w:p w:rsidR="00F80A11" w:rsidRDefault="00F80A11" w:rsidP="004F75E0">
      <w:pPr>
        <w:jc w:val="center"/>
        <w:rPr>
          <w:rFonts w:ascii="Calibri" w:hAnsi="Calibri" w:cs="Calibri"/>
          <w:b/>
          <w:bCs/>
          <w:sz w:val="22"/>
          <w:szCs w:val="22"/>
          <w:lang w:val="es-BO"/>
        </w:rPr>
      </w:pPr>
    </w:p>
    <w:p w:rsidR="00F80A11" w:rsidRDefault="00F80A11" w:rsidP="004F75E0">
      <w:pPr>
        <w:jc w:val="center"/>
        <w:rPr>
          <w:rFonts w:ascii="Calibri" w:hAnsi="Calibri" w:cs="Calibri"/>
          <w:b/>
          <w:bCs/>
          <w:sz w:val="22"/>
          <w:szCs w:val="22"/>
          <w:lang w:val="es-BO"/>
        </w:rPr>
      </w:pPr>
    </w:p>
    <w:p w:rsidR="00C04C2C" w:rsidRDefault="00C04C2C" w:rsidP="00AF4A77">
      <w:pPr>
        <w:jc w:val="center"/>
        <w:rPr>
          <w:rFonts w:ascii="Verdana" w:hAnsi="Verdana" w:cs="Arial"/>
          <w:b/>
        </w:rPr>
      </w:pPr>
    </w:p>
    <w:p w:rsidR="00933E4A" w:rsidRPr="00785C8E" w:rsidRDefault="004F75E0" w:rsidP="00933E4A">
      <w:pPr>
        <w:jc w:val="center"/>
        <w:rPr>
          <w:rFonts w:ascii="Calibri" w:hAnsi="Calibri" w:cs="Calibri"/>
          <w:b/>
          <w:bCs/>
        </w:rPr>
      </w:pPr>
      <w:r>
        <w:rPr>
          <w:rFonts w:ascii="Verdana" w:hAnsi="Verdana" w:cs="Arial"/>
          <w:b/>
        </w:rPr>
        <w:br w:type="page"/>
      </w:r>
      <w:r w:rsidR="00933E4A" w:rsidRPr="00785C8E">
        <w:rPr>
          <w:rFonts w:ascii="Calibri" w:hAnsi="Calibri" w:cs="Calibri"/>
          <w:b/>
          <w:bCs/>
        </w:rPr>
        <w:lastRenderedPageBreak/>
        <w:t>PARTE V</w:t>
      </w:r>
      <w:r w:rsidR="00933E4A">
        <w:rPr>
          <w:rFonts w:ascii="Calibri" w:hAnsi="Calibri" w:cs="Calibri"/>
          <w:b/>
          <w:bCs/>
        </w:rPr>
        <w:t>I</w:t>
      </w:r>
    </w:p>
    <w:p w:rsidR="00933E4A" w:rsidRPr="00785C8E" w:rsidRDefault="00933E4A" w:rsidP="00933E4A">
      <w:pPr>
        <w:jc w:val="center"/>
        <w:rPr>
          <w:rFonts w:ascii="Calibri" w:hAnsi="Calibri" w:cs="Calibri"/>
          <w:b/>
          <w:bCs/>
          <w:sz w:val="18"/>
          <w:szCs w:val="18"/>
        </w:rPr>
      </w:pPr>
      <w:r w:rsidRPr="00785C8E">
        <w:rPr>
          <w:rFonts w:ascii="Calibri" w:hAnsi="Calibri" w:cs="Calibri"/>
          <w:b/>
          <w:bCs/>
        </w:rPr>
        <w:t>MODELO DE CON</w:t>
      </w:r>
      <w:r w:rsidRPr="00785C8E">
        <w:rPr>
          <w:rFonts w:ascii="Calibri" w:hAnsi="Calibri" w:cs="Calibri"/>
          <w:b/>
          <w:bCs/>
          <w:sz w:val="18"/>
          <w:szCs w:val="18"/>
        </w:rPr>
        <w:t>TRATO</w:t>
      </w:r>
      <w:r w:rsidR="00547518">
        <w:rPr>
          <w:rFonts w:ascii="Calibri" w:hAnsi="Calibri" w:cs="Calibri"/>
          <w:b/>
          <w:bCs/>
          <w:sz w:val="18"/>
          <w:szCs w:val="18"/>
        </w:rPr>
        <w:t xml:space="preserve"> </w:t>
      </w:r>
    </w:p>
    <w:p w:rsidR="00933E4A" w:rsidRPr="00785C8E" w:rsidRDefault="00933E4A" w:rsidP="00933E4A">
      <w:pPr>
        <w:jc w:val="center"/>
        <w:rPr>
          <w:rFonts w:ascii="Calibri" w:hAnsi="Calibri" w:cs="Calibri"/>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933E4A" w:rsidRPr="00F3767B" w:rsidTr="00E02771">
        <w:tc>
          <w:tcPr>
            <w:tcW w:w="9828" w:type="dxa"/>
            <w:shd w:val="clear" w:color="auto" w:fill="FFE599"/>
          </w:tcPr>
          <w:p w:rsidR="00933E4A" w:rsidRPr="00D706D6" w:rsidRDefault="00547518" w:rsidP="00D706D6">
            <w:pPr>
              <w:ind w:right="28"/>
              <w:jc w:val="center"/>
              <w:rPr>
                <w:rFonts w:ascii="Calibri" w:hAnsi="Calibri"/>
                <w:bCs/>
              </w:rPr>
            </w:pPr>
            <w:r w:rsidRPr="00FF4409">
              <w:rPr>
                <w:rFonts w:ascii="Calibri" w:hAnsi="Calibri"/>
                <w:bCs/>
              </w:rPr>
              <w:t xml:space="preserve">El presente es un modelo </w:t>
            </w:r>
            <w:r>
              <w:rPr>
                <w:rFonts w:ascii="Calibri" w:hAnsi="Calibri"/>
                <w:bCs/>
              </w:rPr>
              <w:t>es</w:t>
            </w:r>
            <w:r w:rsidRPr="00FF4409">
              <w:rPr>
                <w:rFonts w:ascii="Calibri" w:hAnsi="Calibri"/>
                <w:bCs/>
              </w:rPr>
              <w:t xml:space="preserve"> referencial el cual puede sufrir modificaciones de acuerdo a las características particulares del presente proceso de contratación.</w:t>
            </w:r>
          </w:p>
        </w:tc>
      </w:tr>
    </w:tbl>
    <w:p w:rsidR="00933E4A" w:rsidRDefault="00933E4A" w:rsidP="00933E4A">
      <w:pPr>
        <w:jc w:val="center"/>
        <w:rPr>
          <w:rFonts w:ascii="Calibri" w:hAnsi="Calibri" w:cs="Calibri"/>
          <w:b/>
          <w:bCs/>
          <w:sz w:val="18"/>
          <w:szCs w:val="18"/>
        </w:rPr>
      </w:pPr>
    </w:p>
    <w:p w:rsidR="003836D4" w:rsidRPr="0052166F" w:rsidRDefault="003836D4" w:rsidP="003836D4">
      <w:pPr>
        <w:spacing w:before="120" w:after="120"/>
        <w:ind w:left="3540" w:firstLine="708"/>
        <w:rPr>
          <w:rFonts w:ascii="Arial" w:hAnsi="Arial" w:cs="Arial"/>
          <w:b/>
        </w:rPr>
      </w:pPr>
      <w:r w:rsidRPr="0052166F">
        <w:rPr>
          <w:rFonts w:ascii="Arial" w:hAnsi="Arial" w:cs="Arial"/>
          <w:b/>
        </w:rPr>
        <w:t>CONTRATO Nº YPFB/DLG</w:t>
      </w:r>
    </w:p>
    <w:p w:rsidR="003836D4" w:rsidRPr="0052166F" w:rsidRDefault="003836D4" w:rsidP="003836D4">
      <w:pPr>
        <w:spacing w:before="120" w:after="120"/>
        <w:ind w:left="3540" w:firstLine="708"/>
        <w:rPr>
          <w:rFonts w:ascii="Arial" w:hAnsi="Arial" w:cs="Arial"/>
          <w:b/>
        </w:rPr>
      </w:pPr>
      <w:r w:rsidRPr="0052166F">
        <w:rPr>
          <w:rFonts w:ascii="Arial" w:hAnsi="Arial" w:cs="Arial"/>
          <w:b/>
        </w:rPr>
        <w:t xml:space="preserve">                                La Paz, </w:t>
      </w:r>
    </w:p>
    <w:p w:rsidR="003836D4" w:rsidRPr="0052166F" w:rsidRDefault="003836D4" w:rsidP="003836D4">
      <w:pPr>
        <w:tabs>
          <w:tab w:val="left" w:pos="0"/>
        </w:tabs>
        <w:jc w:val="center"/>
        <w:rPr>
          <w:rFonts w:ascii="Arial" w:hAnsi="Arial" w:cs="Arial"/>
          <w:b/>
        </w:rPr>
      </w:pPr>
      <w:r w:rsidRPr="0052166F">
        <w:rPr>
          <w:rFonts w:ascii="Arial" w:hAnsi="Arial" w:cs="Arial"/>
          <w:b/>
        </w:rPr>
        <w:t>CONTRATO ADMINISTRATIVO DE SERVICIO DE ______________________</w:t>
      </w:r>
    </w:p>
    <w:p w:rsidR="003836D4" w:rsidRPr="0052166F" w:rsidRDefault="003836D4" w:rsidP="003836D4">
      <w:pPr>
        <w:tabs>
          <w:tab w:val="left" w:pos="0"/>
        </w:tabs>
        <w:jc w:val="center"/>
        <w:rPr>
          <w:rFonts w:ascii="Arial" w:hAnsi="Arial" w:cs="Arial"/>
          <w:b/>
        </w:rPr>
      </w:pPr>
      <w:r w:rsidRPr="0052166F">
        <w:rPr>
          <w:rFonts w:ascii="Arial" w:hAnsi="Arial" w:cs="Arial"/>
          <w:b/>
        </w:rPr>
        <w:t>CÓDIGO: _______________</w:t>
      </w:r>
    </w:p>
    <w:p w:rsidR="003836D4" w:rsidRPr="0052166F" w:rsidRDefault="003836D4" w:rsidP="003836D4">
      <w:pPr>
        <w:rPr>
          <w:rFonts w:ascii="Arial" w:hAnsi="Arial" w:cs="Arial"/>
          <w:b/>
        </w:rPr>
      </w:pPr>
    </w:p>
    <w:p w:rsidR="003836D4" w:rsidRPr="00012AE1" w:rsidRDefault="003836D4" w:rsidP="003836D4">
      <w:pPr>
        <w:spacing w:after="120"/>
        <w:jc w:val="both"/>
        <w:rPr>
          <w:rFonts w:ascii="Arial" w:hAnsi="Arial" w:cs="Arial"/>
          <w:b/>
          <w:i/>
          <w:u w:val="single"/>
        </w:rPr>
      </w:pPr>
      <w:r w:rsidRPr="00012AE1">
        <w:rPr>
          <w:rFonts w:ascii="Arial" w:hAnsi="Arial" w:cs="Arial"/>
          <w:b/>
          <w:i/>
          <w:u w:val="single"/>
        </w:rPr>
        <w:t>INCLUIR EL SIGUIENTE TEXTO EN CASO DE QUE CORRESPONDA:</w:t>
      </w:r>
    </w:p>
    <w:p w:rsidR="003836D4" w:rsidRPr="00012AE1" w:rsidRDefault="003836D4" w:rsidP="003836D4">
      <w:pPr>
        <w:spacing w:after="120"/>
        <w:jc w:val="both"/>
        <w:rPr>
          <w:rFonts w:ascii="Arial" w:hAnsi="Arial" w:cs="Arial"/>
          <w:b/>
          <w:i/>
          <w:u w:val="single"/>
        </w:rPr>
      </w:pPr>
      <w:r w:rsidRPr="00012AE1">
        <w:rPr>
          <w:rFonts w:ascii="Arial" w:hAnsi="Arial" w:cs="Arial"/>
          <w:b/>
          <w:i/>
          <w:u w:val="single"/>
        </w:rPr>
        <w:t>SEÑOR NOTARIO DE GOBIERNO DEL DISTRITO ADMINISTRATIVO DE _______</w:t>
      </w:r>
    </w:p>
    <w:p w:rsidR="003836D4" w:rsidRPr="00012AE1" w:rsidRDefault="003836D4" w:rsidP="003836D4">
      <w:pPr>
        <w:jc w:val="both"/>
        <w:rPr>
          <w:rFonts w:ascii="Arial" w:hAnsi="Arial" w:cs="Arial"/>
          <w:b/>
          <w:i/>
          <w:u w:val="single"/>
        </w:rPr>
      </w:pPr>
      <w:r w:rsidRPr="00012AE1">
        <w:rPr>
          <w:rFonts w:ascii="Arial" w:hAnsi="Arial" w:cs="Arial"/>
          <w:i/>
          <w:u w:val="single"/>
        </w:rPr>
        <w:t>En el registro de Escrituras Públicas que corren a su cargo, sírvase usted insertar el presente Contrato para la adquisición de ______________________, sujeto a los siguientes términos y condiciones:</w:t>
      </w:r>
      <w:r w:rsidRPr="00012AE1">
        <w:rPr>
          <w:rFonts w:ascii="Arial" w:hAnsi="Arial" w:cs="Arial"/>
          <w:i/>
        </w:rPr>
        <w:t> </w:t>
      </w:r>
      <w:r w:rsidRPr="00012AE1">
        <w:rPr>
          <w:rFonts w:ascii="Arial" w:hAnsi="Arial" w:cs="Arial"/>
          <w:bCs/>
          <w:i/>
        </w:rPr>
        <w:t> </w:t>
      </w:r>
    </w:p>
    <w:p w:rsidR="003836D4" w:rsidRDefault="003836D4" w:rsidP="003836D4">
      <w:pPr>
        <w:spacing w:before="120" w:after="120"/>
        <w:jc w:val="both"/>
        <w:rPr>
          <w:rFonts w:ascii="Arial" w:hAnsi="Arial" w:cs="Arial"/>
          <w:b/>
          <w:u w:val="single"/>
        </w:rPr>
      </w:pPr>
    </w:p>
    <w:p w:rsidR="003836D4" w:rsidRPr="0052166F" w:rsidRDefault="003836D4" w:rsidP="003836D4">
      <w:pPr>
        <w:spacing w:before="120" w:after="120"/>
        <w:jc w:val="both"/>
        <w:rPr>
          <w:rFonts w:ascii="Arial" w:hAnsi="Arial" w:cs="Arial"/>
          <w:b/>
        </w:rPr>
      </w:pPr>
      <w:r w:rsidRPr="0052166F">
        <w:rPr>
          <w:rFonts w:ascii="Arial" w:hAnsi="Arial" w:cs="Arial"/>
          <w:b/>
          <w:u w:val="single"/>
        </w:rPr>
        <w:t xml:space="preserve">PRIMERA.- (PARTES </w:t>
      </w:r>
      <w:r w:rsidRPr="0052166F">
        <w:rPr>
          <w:rFonts w:ascii="Arial" w:hAnsi="Arial" w:cs="Arial"/>
          <w:b/>
          <w:bCs/>
          <w:u w:val="single"/>
        </w:rPr>
        <w:t>CONTRATANTE</w:t>
      </w:r>
      <w:r w:rsidRPr="0052166F">
        <w:rPr>
          <w:rFonts w:ascii="Arial" w:hAnsi="Arial" w:cs="Arial"/>
          <w:b/>
          <w:u w:val="single"/>
        </w:rPr>
        <w:t>S)</w:t>
      </w:r>
      <w:r w:rsidRPr="0052166F">
        <w:rPr>
          <w:rFonts w:ascii="Arial" w:hAnsi="Arial" w:cs="Arial"/>
          <w:b/>
        </w:rPr>
        <w:t xml:space="preserve"> </w:t>
      </w:r>
    </w:p>
    <w:p w:rsidR="003836D4" w:rsidRPr="0052166F" w:rsidRDefault="003836D4" w:rsidP="003836D4">
      <w:pPr>
        <w:spacing w:before="120" w:after="120"/>
        <w:jc w:val="both"/>
        <w:rPr>
          <w:rFonts w:ascii="Arial" w:hAnsi="Arial" w:cs="Arial"/>
        </w:rPr>
      </w:pPr>
      <w:r w:rsidRPr="0052166F">
        <w:rPr>
          <w:rFonts w:ascii="Arial" w:hAnsi="Arial" w:cs="Arial"/>
        </w:rPr>
        <w:t xml:space="preserve">Dirá usted que las partes </w:t>
      </w:r>
      <w:r w:rsidRPr="0052166F">
        <w:rPr>
          <w:rFonts w:ascii="Arial" w:hAnsi="Arial" w:cs="Arial"/>
          <w:b/>
          <w:bCs/>
        </w:rPr>
        <w:t>CONTRATANTES</w:t>
      </w:r>
      <w:r w:rsidRPr="0052166F">
        <w:rPr>
          <w:rFonts w:ascii="Arial" w:hAnsi="Arial" w:cs="Arial"/>
        </w:rPr>
        <w:t xml:space="preserve"> son:</w:t>
      </w:r>
    </w:p>
    <w:p w:rsidR="003836D4" w:rsidRPr="0052166F" w:rsidRDefault="003836D4" w:rsidP="00321EEC">
      <w:pPr>
        <w:pStyle w:val="Prrafodelista"/>
        <w:numPr>
          <w:ilvl w:val="1"/>
          <w:numId w:val="35"/>
        </w:numPr>
        <w:spacing w:before="120" w:after="120"/>
        <w:ind w:left="709" w:hanging="709"/>
        <w:contextualSpacing/>
        <w:jc w:val="both"/>
        <w:rPr>
          <w:rFonts w:ascii="Arial" w:hAnsi="Arial" w:cs="Arial"/>
        </w:rPr>
      </w:pPr>
      <w:r w:rsidRPr="0052166F">
        <w:rPr>
          <w:rFonts w:ascii="Arial" w:hAnsi="Arial" w:cs="Arial"/>
          <w:b/>
        </w:rPr>
        <w:t>YACIMIENTOS PETROLÍFEROS FISCALES BOLIVIANOS</w:t>
      </w:r>
      <w:r w:rsidRPr="0052166F">
        <w:rPr>
          <w:rFonts w:ascii="Arial" w:hAnsi="Arial" w:cs="Arial"/>
        </w:rPr>
        <w:t xml:space="preserve">, con Número de Identificación Tributaria (NIT) Nº 1020269020, con domicilio en ___________________, Zona __________ de la ciudad de </w:t>
      </w:r>
      <w:r w:rsidRPr="0052166F">
        <w:rPr>
          <w:rFonts w:ascii="Arial" w:hAnsi="Arial" w:cs="Arial"/>
        </w:rPr>
        <w:softHyphen/>
      </w:r>
      <w:r w:rsidRPr="0052166F">
        <w:rPr>
          <w:rFonts w:ascii="Arial" w:hAnsi="Arial" w:cs="Arial"/>
        </w:rPr>
        <w:softHyphen/>
      </w:r>
      <w:r w:rsidRPr="0052166F">
        <w:rPr>
          <w:rFonts w:ascii="Arial" w:hAnsi="Arial" w:cs="Arial"/>
        </w:rPr>
        <w:softHyphen/>
      </w:r>
      <w:r w:rsidRPr="0052166F">
        <w:rPr>
          <w:rFonts w:ascii="Arial" w:hAnsi="Arial" w:cs="Arial"/>
        </w:rPr>
        <w:softHyphen/>
      </w:r>
      <w:r w:rsidRPr="0052166F">
        <w:rPr>
          <w:rFonts w:ascii="Arial" w:hAnsi="Arial" w:cs="Arial"/>
        </w:rPr>
        <w:softHyphen/>
      </w:r>
      <w:r w:rsidRPr="0052166F">
        <w:rPr>
          <w:rFonts w:ascii="Arial" w:hAnsi="Arial" w:cs="Arial"/>
        </w:rPr>
        <w:softHyphen/>
      </w:r>
      <w:r w:rsidRPr="0052166F">
        <w:rPr>
          <w:rFonts w:ascii="Arial" w:hAnsi="Arial" w:cs="Arial"/>
        </w:rPr>
        <w:softHyphen/>
      </w:r>
      <w:r w:rsidRPr="0052166F">
        <w:rPr>
          <w:rFonts w:ascii="Arial" w:hAnsi="Arial" w:cs="Arial"/>
        </w:rPr>
        <w:softHyphen/>
        <w:t xml:space="preserve">_________, representada legalmente por __________________, </w:t>
      </w:r>
      <w:r w:rsidRPr="0052166F">
        <w:rPr>
          <w:rFonts w:ascii="Arial" w:hAnsi="Arial" w:cs="Arial"/>
          <w:lang w:eastAsia="es-BO"/>
        </w:rPr>
        <w:t xml:space="preserve">con cédula de Identidad N° ____________, designado mediante ____________________ de fecha _________________, que en adelante se denominará </w:t>
      </w:r>
      <w:r w:rsidRPr="0052166F">
        <w:rPr>
          <w:rFonts w:ascii="Arial" w:hAnsi="Arial" w:cs="Arial"/>
        </w:rPr>
        <w:t xml:space="preserve">la </w:t>
      </w:r>
      <w:r w:rsidRPr="0052166F">
        <w:rPr>
          <w:rFonts w:ascii="Arial" w:hAnsi="Arial" w:cs="Arial"/>
          <w:b/>
        </w:rPr>
        <w:t>ENTIDAD.</w:t>
      </w:r>
    </w:p>
    <w:p w:rsidR="003836D4" w:rsidRPr="0052166F" w:rsidRDefault="003836D4" w:rsidP="003836D4">
      <w:pPr>
        <w:pStyle w:val="Prrafodelista"/>
        <w:spacing w:before="120" w:after="120"/>
        <w:ind w:left="709"/>
        <w:jc w:val="both"/>
        <w:rPr>
          <w:rFonts w:ascii="Arial" w:hAnsi="Arial" w:cs="Arial"/>
        </w:rPr>
      </w:pPr>
    </w:p>
    <w:p w:rsidR="003836D4" w:rsidRPr="0052166F" w:rsidRDefault="003836D4" w:rsidP="00321EEC">
      <w:pPr>
        <w:pStyle w:val="Prrafodelista"/>
        <w:numPr>
          <w:ilvl w:val="1"/>
          <w:numId w:val="28"/>
        </w:numPr>
        <w:spacing w:before="120" w:after="120"/>
        <w:ind w:left="709" w:hanging="709"/>
        <w:contextualSpacing/>
        <w:jc w:val="both"/>
        <w:rPr>
          <w:rFonts w:ascii="Arial" w:hAnsi="Arial" w:cs="Arial"/>
          <w:i/>
        </w:rPr>
      </w:pPr>
      <w:r w:rsidRPr="00594B58">
        <w:rPr>
          <w:rFonts w:ascii="Arial" w:hAnsi="Arial" w:cs="Arial"/>
          <w:b/>
        </w:rPr>
        <w:t>____________________</w:t>
      </w:r>
      <w:r w:rsidRPr="00594B58">
        <w:rPr>
          <w:rFonts w:ascii="Arial" w:hAnsi="Arial" w:cs="Arial"/>
        </w:rPr>
        <w:t>,</w:t>
      </w:r>
      <w:r w:rsidRPr="0052166F">
        <w:rPr>
          <w:rFonts w:ascii="Arial" w:hAnsi="Arial" w:cs="Arial"/>
          <w:b/>
        </w:rPr>
        <w:t xml:space="preserve"> </w:t>
      </w:r>
      <w:r w:rsidRPr="0052166F">
        <w:rPr>
          <w:rFonts w:ascii="Arial" w:hAnsi="Arial" w:cs="Arial"/>
        </w:rPr>
        <w:t xml:space="preserve">una empresa constituida bajo las leyes del Estado Plurinacional de Bolivia, inscrita en el Registro de Comercio de Bolivia concesionado a FUNDEMPRESA bajo Matrícula N°____________, con Número de Identificación Tributaria (NIT) N° _______________, con domicilio en ________________ de la ciudad de ___________, representada legalmente por _____________________, con Cédula de Identidad N° ________________, en virtud al Testimonio de Poder N° ___________ de fecha _________________, otorgado ante Notaría de Fe Pública N° ________________del Tribunal Departamental de Justicia de _________________, que en adelante se denominará el </w:t>
      </w:r>
      <w:r w:rsidRPr="0052166F">
        <w:rPr>
          <w:rFonts w:ascii="Arial" w:hAnsi="Arial" w:cs="Arial"/>
          <w:b/>
        </w:rPr>
        <w:t>CONTRATISTA</w:t>
      </w:r>
      <w:r w:rsidRPr="0052166F">
        <w:rPr>
          <w:rFonts w:ascii="Arial" w:hAnsi="Arial" w:cs="Arial"/>
          <w:b/>
          <w:bCs/>
        </w:rPr>
        <w:t xml:space="preserve">. </w:t>
      </w:r>
    </w:p>
    <w:p w:rsidR="003836D4" w:rsidRPr="0052166F" w:rsidRDefault="003836D4" w:rsidP="003836D4">
      <w:pPr>
        <w:spacing w:before="120" w:after="120"/>
        <w:contextualSpacing/>
        <w:jc w:val="both"/>
        <w:rPr>
          <w:rFonts w:ascii="Arial" w:hAnsi="Arial" w:cs="Arial"/>
        </w:rPr>
      </w:pPr>
      <w:r w:rsidRPr="0052166F">
        <w:rPr>
          <w:rFonts w:ascii="Arial" w:hAnsi="Arial" w:cs="Arial"/>
        </w:rPr>
        <w:t xml:space="preserve">Tanto la </w:t>
      </w:r>
      <w:r w:rsidRPr="0052166F">
        <w:rPr>
          <w:rFonts w:ascii="Arial" w:hAnsi="Arial" w:cs="Arial"/>
          <w:b/>
        </w:rPr>
        <w:t>ENTIDAD</w:t>
      </w:r>
      <w:r w:rsidRPr="0052166F">
        <w:rPr>
          <w:rFonts w:ascii="Arial" w:hAnsi="Arial" w:cs="Arial"/>
        </w:rPr>
        <w:t xml:space="preserve"> como el </w:t>
      </w:r>
      <w:r w:rsidRPr="0052166F">
        <w:rPr>
          <w:rFonts w:ascii="Arial" w:hAnsi="Arial" w:cs="Arial"/>
          <w:b/>
        </w:rPr>
        <w:t>CONTRATISTA</w:t>
      </w:r>
      <w:r w:rsidRPr="0052166F">
        <w:rPr>
          <w:rFonts w:ascii="Arial" w:hAnsi="Arial" w:cs="Arial"/>
        </w:rPr>
        <w:t xml:space="preserve"> podrán ser denominados individualmente e indistintamente como “Parte” o colectivamente “Partes”</w:t>
      </w:r>
    </w:p>
    <w:p w:rsidR="003836D4" w:rsidRPr="0052166F" w:rsidRDefault="003836D4" w:rsidP="003836D4">
      <w:pPr>
        <w:tabs>
          <w:tab w:val="left" w:pos="7814"/>
        </w:tabs>
        <w:spacing w:before="120" w:after="120"/>
        <w:contextualSpacing/>
        <w:jc w:val="both"/>
        <w:rPr>
          <w:rFonts w:ascii="Arial" w:hAnsi="Arial" w:cs="Arial"/>
        </w:rPr>
      </w:pPr>
      <w:r>
        <w:rPr>
          <w:rFonts w:ascii="Arial" w:hAnsi="Arial" w:cs="Arial"/>
        </w:rPr>
        <w:tab/>
      </w:r>
    </w:p>
    <w:p w:rsidR="003836D4" w:rsidRPr="0052166F" w:rsidRDefault="003836D4" w:rsidP="003836D4">
      <w:pPr>
        <w:spacing w:before="120" w:after="120"/>
        <w:jc w:val="both"/>
        <w:rPr>
          <w:rFonts w:ascii="Arial" w:hAnsi="Arial" w:cs="Arial"/>
          <w:b/>
          <w:u w:val="single"/>
        </w:rPr>
      </w:pPr>
      <w:r w:rsidRPr="0052166F">
        <w:rPr>
          <w:rFonts w:ascii="Arial" w:hAnsi="Arial" w:cs="Arial"/>
          <w:b/>
          <w:u w:val="single"/>
        </w:rPr>
        <w:t>SEGUNDA.- (ANTECEDENTES)</w:t>
      </w:r>
    </w:p>
    <w:p w:rsidR="003836D4" w:rsidRPr="0052166F" w:rsidRDefault="003836D4" w:rsidP="003836D4">
      <w:pPr>
        <w:spacing w:before="120" w:after="120"/>
        <w:ind w:left="709" w:hanging="709"/>
        <w:jc w:val="both"/>
        <w:rPr>
          <w:rFonts w:ascii="Arial" w:hAnsi="Arial" w:cs="Arial"/>
          <w:b/>
        </w:rPr>
      </w:pPr>
      <w:r w:rsidRPr="0052166F">
        <w:rPr>
          <w:rFonts w:ascii="Arial" w:hAnsi="Arial" w:cs="Arial"/>
          <w:b/>
        </w:rPr>
        <w:t>2.1.</w:t>
      </w:r>
      <w:r w:rsidRPr="0052166F">
        <w:rPr>
          <w:rFonts w:ascii="Arial" w:hAnsi="Arial" w:cs="Arial"/>
        </w:rPr>
        <w:tab/>
      </w:r>
      <w:r w:rsidRPr="003836D4">
        <w:rPr>
          <w:rFonts w:ascii="Arial" w:eastAsia="Calibri" w:hAnsi="Arial" w:cs="Arial"/>
        </w:rPr>
        <w:t xml:space="preserve">La </w:t>
      </w:r>
      <w:r w:rsidRPr="003836D4">
        <w:rPr>
          <w:rFonts w:ascii="Arial" w:eastAsia="Calibri" w:hAnsi="Arial" w:cs="Arial"/>
          <w:b/>
        </w:rPr>
        <w:t>ENTIDAD</w:t>
      </w:r>
      <w:r w:rsidRPr="003836D4">
        <w:rPr>
          <w:rFonts w:ascii="Arial" w:eastAsia="Calibri" w:hAnsi="Arial" w:cs="Arial"/>
        </w:rPr>
        <w:t xml:space="preserve">, mediante la modalidad de contratación ________________ con código </w:t>
      </w:r>
      <w:r w:rsidRPr="0052166F">
        <w:rPr>
          <w:rFonts w:ascii="Arial" w:hAnsi="Arial" w:cs="Arial"/>
        </w:rPr>
        <w:t>__________________</w:t>
      </w:r>
      <w:r w:rsidRPr="003836D4">
        <w:rPr>
          <w:rFonts w:ascii="Arial" w:eastAsia="Calibri" w:hAnsi="Arial" w:cs="Arial"/>
        </w:rPr>
        <w:t xml:space="preserve">, llevó adelante el proceso de contratación para el Servicio de ___________________________, realizado bajo las normas y regulaciones de contratación establecidas en el </w:t>
      </w:r>
      <w:r w:rsidRPr="0052166F">
        <w:rPr>
          <w:rFonts w:ascii="Arial" w:hAnsi="Arial" w:cs="Arial"/>
        </w:rPr>
        <w:t>Reglamento Específico del ______________________________ aprobado mediante Resolución de Directorio N°___________ de fecha_________ y el documento de contratación directa.</w:t>
      </w:r>
    </w:p>
    <w:p w:rsidR="003836D4" w:rsidRPr="0052166F" w:rsidRDefault="003836D4" w:rsidP="003836D4">
      <w:pPr>
        <w:spacing w:before="120" w:after="120"/>
        <w:ind w:left="705" w:hanging="705"/>
        <w:jc w:val="both"/>
        <w:rPr>
          <w:rFonts w:ascii="Arial" w:hAnsi="Arial" w:cs="Arial"/>
        </w:rPr>
      </w:pPr>
      <w:r w:rsidRPr="0052166F">
        <w:rPr>
          <w:rFonts w:ascii="Arial" w:hAnsi="Arial" w:cs="Arial"/>
          <w:b/>
        </w:rPr>
        <w:t>2.2.</w:t>
      </w:r>
      <w:r w:rsidRPr="0052166F">
        <w:rPr>
          <w:rFonts w:ascii="Arial" w:hAnsi="Arial" w:cs="Arial"/>
        </w:rPr>
        <w:tab/>
        <w:t xml:space="preserve">Por su parte el </w:t>
      </w:r>
      <w:r w:rsidRPr="0052166F">
        <w:rPr>
          <w:rFonts w:ascii="Arial" w:hAnsi="Arial" w:cs="Arial"/>
          <w:b/>
        </w:rPr>
        <w:t>CONTRATISTA</w:t>
      </w:r>
      <w:r w:rsidRPr="0052166F">
        <w:rPr>
          <w:rFonts w:ascii="Arial" w:hAnsi="Arial" w:cs="Arial"/>
        </w:rPr>
        <w:t xml:space="preserve"> reúne las condiciones y experiencia para llevar a cabo la prestación del Servicio detallado en el presente Contrato.</w:t>
      </w:r>
    </w:p>
    <w:p w:rsidR="003836D4" w:rsidRPr="0052166F" w:rsidRDefault="003836D4" w:rsidP="003836D4">
      <w:pPr>
        <w:spacing w:before="120" w:after="120"/>
        <w:jc w:val="both"/>
        <w:rPr>
          <w:rFonts w:ascii="Arial" w:hAnsi="Arial" w:cs="Arial"/>
          <w:b/>
          <w:u w:val="single"/>
        </w:rPr>
      </w:pPr>
      <w:r w:rsidRPr="0052166F">
        <w:rPr>
          <w:rFonts w:ascii="Arial" w:hAnsi="Arial" w:cs="Arial"/>
          <w:b/>
          <w:u w:val="single"/>
        </w:rPr>
        <w:lastRenderedPageBreak/>
        <w:t>TERCERA.- (DISPOSICIONES GENERALES)</w:t>
      </w:r>
    </w:p>
    <w:p w:rsidR="003836D4" w:rsidRPr="0052166F" w:rsidRDefault="003836D4" w:rsidP="003836D4">
      <w:pPr>
        <w:spacing w:before="120" w:after="120"/>
        <w:ind w:left="709" w:hanging="709"/>
        <w:jc w:val="both"/>
        <w:rPr>
          <w:rFonts w:ascii="Arial" w:hAnsi="Arial" w:cs="Arial"/>
        </w:rPr>
      </w:pPr>
      <w:r w:rsidRPr="0052166F">
        <w:rPr>
          <w:rFonts w:ascii="Arial" w:hAnsi="Arial" w:cs="Arial"/>
          <w:b/>
        </w:rPr>
        <w:t>3.1.</w:t>
      </w:r>
      <w:r w:rsidRPr="0052166F">
        <w:rPr>
          <w:rFonts w:ascii="Arial" w:hAnsi="Arial" w:cs="Arial"/>
          <w:b/>
        </w:rPr>
        <w:tab/>
        <w:t>Definiciones:</w:t>
      </w:r>
      <w:r w:rsidRPr="0052166F">
        <w:rPr>
          <w:rFonts w:ascii="Arial" w:hAnsi="Arial" w:cs="Arial"/>
        </w:rPr>
        <w:t xml:space="preserve"> A menos que el contexto exija otra cosa, cuando se utilicen en este Contrato, los siguientes términos, en plural o singular, tendrán los significados que se indican a continuación:</w:t>
      </w:r>
    </w:p>
    <w:tbl>
      <w:tblPr>
        <w:tblW w:w="8471" w:type="dxa"/>
        <w:tblInd w:w="709" w:type="dxa"/>
        <w:tblLook w:val="04A0" w:firstRow="1" w:lastRow="0" w:firstColumn="1" w:lastColumn="0" w:noHBand="0" w:noVBand="1"/>
      </w:tblPr>
      <w:tblGrid>
        <w:gridCol w:w="1809"/>
        <w:gridCol w:w="6662"/>
      </w:tblGrid>
      <w:tr w:rsidR="003836D4" w:rsidRPr="0052166F" w:rsidTr="00D50A56">
        <w:trPr>
          <w:trHeight w:val="556"/>
        </w:trPr>
        <w:tc>
          <w:tcPr>
            <w:tcW w:w="1809" w:type="dxa"/>
            <w:shd w:val="clear" w:color="auto" w:fill="auto"/>
          </w:tcPr>
          <w:p w:rsidR="003836D4" w:rsidRPr="00D50A56" w:rsidRDefault="003836D4" w:rsidP="00D50A56">
            <w:pPr>
              <w:spacing w:before="120" w:after="120"/>
              <w:jc w:val="both"/>
              <w:rPr>
                <w:rFonts w:ascii="Arial" w:eastAsia="Calibri" w:hAnsi="Arial" w:cs="Arial"/>
                <w:b/>
                <w:lang w:val="es-BO"/>
              </w:rPr>
            </w:pPr>
            <w:r w:rsidRPr="00D50A56">
              <w:rPr>
                <w:rFonts w:ascii="Arial" w:eastAsia="Calibri" w:hAnsi="Arial" w:cs="Arial"/>
                <w:b/>
                <w:lang w:val="es-BO"/>
              </w:rPr>
              <w:t>Contrato:</w:t>
            </w:r>
          </w:p>
        </w:tc>
        <w:tc>
          <w:tcPr>
            <w:tcW w:w="6662" w:type="dxa"/>
            <w:shd w:val="clear" w:color="auto" w:fill="auto"/>
          </w:tcPr>
          <w:p w:rsidR="003836D4" w:rsidRPr="00D50A56" w:rsidRDefault="003836D4" w:rsidP="00D50A56">
            <w:pPr>
              <w:spacing w:before="120" w:after="120"/>
              <w:jc w:val="both"/>
              <w:rPr>
                <w:rFonts w:ascii="Arial" w:eastAsia="Calibri" w:hAnsi="Arial" w:cs="Arial"/>
                <w:lang w:val="es-BO"/>
              </w:rPr>
            </w:pPr>
            <w:r w:rsidRPr="00D50A56">
              <w:rPr>
                <w:rFonts w:ascii="Arial" w:eastAsia="Calibri" w:hAnsi="Arial" w:cs="Arial"/>
                <w:lang w:val="es-BO"/>
              </w:rPr>
              <w:t>Es el presente documento celebrado entre las Partes, junto con todos los anexos que forman parte integrante del mismo.</w:t>
            </w:r>
          </w:p>
        </w:tc>
      </w:tr>
      <w:tr w:rsidR="003836D4" w:rsidRPr="0052166F" w:rsidTr="00D50A56">
        <w:trPr>
          <w:trHeight w:val="1028"/>
        </w:trPr>
        <w:tc>
          <w:tcPr>
            <w:tcW w:w="1809" w:type="dxa"/>
            <w:shd w:val="clear" w:color="auto" w:fill="auto"/>
          </w:tcPr>
          <w:p w:rsidR="003836D4" w:rsidRPr="00D50A56" w:rsidRDefault="003836D4" w:rsidP="00D50A56">
            <w:pPr>
              <w:tabs>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Arial" w:eastAsia="Calibri" w:hAnsi="Arial" w:cs="Arial"/>
                <w:b/>
                <w:lang w:val="es-BO"/>
              </w:rPr>
            </w:pPr>
            <w:r w:rsidRPr="00D50A56">
              <w:rPr>
                <w:rFonts w:ascii="Arial" w:eastAsia="Calibri" w:hAnsi="Arial" w:cs="Arial"/>
                <w:b/>
                <w:lang w:val="es-BO"/>
              </w:rPr>
              <w:t>Fiscal  del Servicio:</w:t>
            </w:r>
          </w:p>
        </w:tc>
        <w:tc>
          <w:tcPr>
            <w:tcW w:w="6662" w:type="dxa"/>
            <w:shd w:val="clear" w:color="auto" w:fill="auto"/>
          </w:tcPr>
          <w:p w:rsidR="003836D4" w:rsidRPr="00D50A56" w:rsidRDefault="003836D4" w:rsidP="00D50A56">
            <w:pPr>
              <w:spacing w:before="120" w:after="120"/>
              <w:jc w:val="both"/>
              <w:rPr>
                <w:rFonts w:ascii="Arial" w:eastAsia="Calibri" w:hAnsi="Arial" w:cs="Arial"/>
                <w:lang w:val="es-BO"/>
              </w:rPr>
            </w:pPr>
            <w:r w:rsidRPr="00D50A56">
              <w:rPr>
                <w:rFonts w:ascii="Arial" w:eastAsia="Calibri" w:hAnsi="Arial" w:cs="Arial"/>
                <w:lang w:val="es-BO"/>
              </w:rPr>
              <w:t xml:space="preserve">Es una o más personas designadas por la </w:t>
            </w:r>
            <w:r w:rsidRPr="00D50A56">
              <w:rPr>
                <w:rFonts w:ascii="Arial" w:eastAsia="Calibri" w:hAnsi="Arial" w:cs="Arial"/>
                <w:b/>
                <w:lang w:val="es-BO"/>
              </w:rPr>
              <w:t>ENTIDAD</w:t>
            </w:r>
            <w:r w:rsidRPr="00D50A56">
              <w:rPr>
                <w:rFonts w:ascii="Arial" w:eastAsia="Calibri" w:hAnsi="Arial" w:cs="Arial"/>
                <w:lang w:val="es-BO"/>
              </w:rPr>
              <w:t xml:space="preserve">, quien será el interlocutor de éste frente al </w:t>
            </w:r>
            <w:r w:rsidRPr="00D50A56">
              <w:rPr>
                <w:rFonts w:ascii="Arial" w:eastAsia="Calibri" w:hAnsi="Arial" w:cs="Arial"/>
                <w:b/>
                <w:lang w:val="es-BO"/>
              </w:rPr>
              <w:t>CONTRATISTA</w:t>
            </w:r>
            <w:r w:rsidRPr="00D50A56">
              <w:rPr>
                <w:rFonts w:ascii="Arial" w:eastAsia="Calibri" w:hAnsi="Arial" w:cs="Arial"/>
                <w:lang w:val="es-BO"/>
              </w:rPr>
              <w:t xml:space="preserve">, encargado de verificar el cumplimiento de las obligaciones del </w:t>
            </w:r>
            <w:r w:rsidRPr="00D50A56">
              <w:rPr>
                <w:rFonts w:ascii="Arial" w:eastAsia="Calibri" w:hAnsi="Arial" w:cs="Arial"/>
                <w:b/>
                <w:lang w:val="es-BO"/>
              </w:rPr>
              <w:t>CONTRATISTA</w:t>
            </w:r>
            <w:r w:rsidRPr="00D50A56">
              <w:rPr>
                <w:rFonts w:ascii="Arial" w:eastAsia="Calibri" w:hAnsi="Arial" w:cs="Arial"/>
                <w:lang w:val="es-BO"/>
              </w:rPr>
              <w:t xml:space="preserve">, asegurando que el Servicio sea ejecutado conforme lo establecido en el Contrato. </w:t>
            </w:r>
          </w:p>
        </w:tc>
      </w:tr>
      <w:tr w:rsidR="003836D4" w:rsidRPr="0052166F" w:rsidTr="00D50A56">
        <w:trPr>
          <w:trHeight w:val="555"/>
        </w:trPr>
        <w:tc>
          <w:tcPr>
            <w:tcW w:w="1809" w:type="dxa"/>
            <w:shd w:val="clear" w:color="auto" w:fill="auto"/>
          </w:tcPr>
          <w:p w:rsidR="003836D4" w:rsidRPr="00D50A56" w:rsidRDefault="003836D4" w:rsidP="00D50A56">
            <w:pPr>
              <w:spacing w:before="120" w:after="120"/>
              <w:jc w:val="both"/>
              <w:rPr>
                <w:rFonts w:ascii="Arial" w:eastAsia="Calibri" w:hAnsi="Arial" w:cs="Arial"/>
                <w:b/>
                <w:lang w:val="es-BO"/>
              </w:rPr>
            </w:pPr>
            <w:r w:rsidRPr="00D50A56">
              <w:rPr>
                <w:rFonts w:ascii="Arial" w:eastAsia="Calibri" w:hAnsi="Arial" w:cs="Arial"/>
                <w:b/>
                <w:lang w:val="es-BO"/>
              </w:rPr>
              <w:t>Ley Aplicable:</w:t>
            </w:r>
          </w:p>
        </w:tc>
        <w:tc>
          <w:tcPr>
            <w:tcW w:w="6662" w:type="dxa"/>
            <w:shd w:val="clear" w:color="auto" w:fill="auto"/>
          </w:tcPr>
          <w:p w:rsidR="003836D4" w:rsidRPr="00D50A56" w:rsidRDefault="003836D4" w:rsidP="00D50A56">
            <w:pPr>
              <w:spacing w:before="120" w:after="120"/>
              <w:jc w:val="both"/>
              <w:rPr>
                <w:rFonts w:ascii="Arial" w:eastAsia="Calibri" w:hAnsi="Arial" w:cs="Arial"/>
                <w:lang w:val="es-BO"/>
              </w:rPr>
            </w:pPr>
            <w:r w:rsidRPr="00D50A56">
              <w:rPr>
                <w:rFonts w:ascii="Arial" w:eastAsia="Calibri" w:hAnsi="Arial" w:cs="Arial"/>
                <w:lang w:val="es-BO"/>
              </w:rPr>
              <w:t>Son las normas constitucionales, leyes, decretos y toda otra disposición  legal vigente y publicada en el Estado Plurinacional de Bolivia.</w:t>
            </w:r>
          </w:p>
        </w:tc>
      </w:tr>
      <w:tr w:rsidR="003836D4" w:rsidRPr="0052166F" w:rsidTr="00D50A56">
        <w:trPr>
          <w:trHeight w:val="420"/>
        </w:trPr>
        <w:tc>
          <w:tcPr>
            <w:tcW w:w="1809" w:type="dxa"/>
            <w:shd w:val="clear" w:color="auto" w:fill="auto"/>
          </w:tcPr>
          <w:p w:rsidR="003836D4" w:rsidRPr="00D50A56" w:rsidRDefault="003836D4" w:rsidP="00D50A56">
            <w:pPr>
              <w:spacing w:before="120" w:after="120"/>
              <w:jc w:val="both"/>
              <w:rPr>
                <w:rFonts w:ascii="Arial" w:eastAsia="Calibri" w:hAnsi="Arial" w:cs="Arial"/>
                <w:b/>
                <w:lang w:val="es-BO"/>
              </w:rPr>
            </w:pPr>
            <w:r w:rsidRPr="00D50A56">
              <w:rPr>
                <w:rFonts w:ascii="Arial" w:eastAsia="Calibri" w:hAnsi="Arial" w:cs="Arial"/>
                <w:b/>
                <w:lang w:val="es-BO"/>
              </w:rPr>
              <w:t>Personal:</w:t>
            </w:r>
          </w:p>
        </w:tc>
        <w:tc>
          <w:tcPr>
            <w:tcW w:w="6662" w:type="dxa"/>
            <w:shd w:val="clear" w:color="auto" w:fill="auto"/>
          </w:tcPr>
          <w:p w:rsidR="003836D4" w:rsidRPr="00D50A56" w:rsidRDefault="003836D4" w:rsidP="00D50A56">
            <w:pPr>
              <w:spacing w:before="120" w:after="120"/>
              <w:jc w:val="both"/>
              <w:rPr>
                <w:rFonts w:ascii="Arial" w:eastAsia="Calibri" w:hAnsi="Arial" w:cs="Arial"/>
                <w:lang w:val="es-BO"/>
              </w:rPr>
            </w:pPr>
            <w:r w:rsidRPr="00D50A56">
              <w:rPr>
                <w:rFonts w:ascii="Arial" w:eastAsia="Calibri" w:hAnsi="Arial" w:cs="Arial"/>
                <w:lang w:val="es-BO"/>
              </w:rPr>
              <w:t xml:space="preserve">Significa los empleados del </w:t>
            </w:r>
            <w:r w:rsidRPr="00D50A56">
              <w:rPr>
                <w:rFonts w:ascii="Arial" w:eastAsia="Calibri" w:hAnsi="Arial" w:cs="Arial"/>
                <w:b/>
                <w:lang w:val="es-BO"/>
              </w:rPr>
              <w:t>CONTRATISTA</w:t>
            </w:r>
            <w:r w:rsidRPr="00D50A56">
              <w:rPr>
                <w:rFonts w:ascii="Arial" w:eastAsia="Calibri" w:hAnsi="Arial" w:cs="Arial"/>
                <w:lang w:val="es-BO"/>
              </w:rPr>
              <w:t>.</w:t>
            </w:r>
          </w:p>
        </w:tc>
      </w:tr>
      <w:tr w:rsidR="003836D4" w:rsidRPr="0052166F" w:rsidTr="00D50A56">
        <w:tc>
          <w:tcPr>
            <w:tcW w:w="1809" w:type="dxa"/>
            <w:shd w:val="clear" w:color="auto" w:fill="auto"/>
          </w:tcPr>
          <w:p w:rsidR="003836D4" w:rsidRPr="00D50A56" w:rsidRDefault="003836D4" w:rsidP="00D50A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Arial" w:eastAsia="Calibri" w:hAnsi="Arial" w:cs="Arial"/>
                <w:b/>
                <w:lang w:val="es-BO"/>
              </w:rPr>
            </w:pPr>
            <w:r w:rsidRPr="00D50A56">
              <w:rPr>
                <w:rFonts w:ascii="Arial" w:eastAsia="Calibri" w:hAnsi="Arial" w:cs="Arial"/>
                <w:b/>
                <w:lang w:val="es-BO"/>
              </w:rPr>
              <w:t>Servicio (s):</w:t>
            </w:r>
          </w:p>
          <w:p w:rsidR="003836D4" w:rsidRPr="00D50A56" w:rsidRDefault="003836D4" w:rsidP="00D50A56">
            <w:pPr>
              <w:spacing w:before="120" w:after="120"/>
              <w:rPr>
                <w:rFonts w:ascii="Arial" w:eastAsia="Calibri" w:hAnsi="Arial" w:cs="Arial"/>
                <w:b/>
                <w:lang w:val="es-BO"/>
              </w:rPr>
            </w:pPr>
          </w:p>
        </w:tc>
        <w:tc>
          <w:tcPr>
            <w:tcW w:w="6662" w:type="dxa"/>
            <w:shd w:val="clear" w:color="auto" w:fill="auto"/>
          </w:tcPr>
          <w:p w:rsidR="003836D4" w:rsidRPr="00D50A56" w:rsidRDefault="003836D4" w:rsidP="00D50A56">
            <w:pPr>
              <w:tabs>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rFonts w:ascii="Arial" w:eastAsia="Calibri" w:hAnsi="Arial" w:cs="Arial"/>
                <w:lang w:val="es-BO"/>
              </w:rPr>
            </w:pPr>
            <w:r w:rsidRPr="00D50A56">
              <w:rPr>
                <w:rFonts w:ascii="Arial" w:eastAsia="Calibri" w:hAnsi="Arial" w:cs="Arial"/>
                <w:lang w:val="es-BO"/>
              </w:rPr>
              <w:t xml:space="preserve">Significa el servicio de ________________________,  que debe desarrollar el </w:t>
            </w:r>
            <w:r w:rsidRPr="00D50A56">
              <w:rPr>
                <w:rFonts w:ascii="Arial" w:eastAsia="Calibri" w:hAnsi="Arial" w:cs="Arial"/>
                <w:b/>
                <w:lang w:val="es-BO"/>
              </w:rPr>
              <w:t>CONTRATISTA</w:t>
            </w:r>
            <w:r w:rsidRPr="00D50A56">
              <w:rPr>
                <w:rFonts w:ascii="Arial" w:eastAsia="Calibri" w:hAnsi="Arial" w:cs="Arial"/>
                <w:lang w:val="es-BO"/>
              </w:rPr>
              <w:t xml:space="preserve"> a favor de la </w:t>
            </w:r>
            <w:r w:rsidRPr="00D50A56">
              <w:rPr>
                <w:rFonts w:ascii="Arial" w:eastAsia="Calibri" w:hAnsi="Arial" w:cs="Arial"/>
                <w:b/>
                <w:lang w:val="es-BO"/>
              </w:rPr>
              <w:t>ENTIDAD</w:t>
            </w:r>
            <w:r w:rsidRPr="00D50A56">
              <w:rPr>
                <w:rFonts w:ascii="Arial" w:eastAsia="Calibri" w:hAnsi="Arial" w:cs="Arial"/>
                <w:lang w:val="es-BO"/>
              </w:rPr>
              <w:t xml:space="preserve"> conforme al objeto de este Contrato, con su personal, materiales y recursos, bajo la exclusiva responsabilidad y riesgo, cumpliendo las previsiones de este Contrato, sus anexos y la Ley Aplicable, para lo cual cuenta con los permisos, licencias y autorizaciones correspondientes.</w:t>
            </w:r>
          </w:p>
        </w:tc>
      </w:tr>
      <w:tr w:rsidR="003836D4" w:rsidRPr="0052166F" w:rsidTr="00D50A56">
        <w:trPr>
          <w:trHeight w:val="783"/>
        </w:trPr>
        <w:tc>
          <w:tcPr>
            <w:tcW w:w="1809" w:type="dxa"/>
            <w:shd w:val="clear" w:color="auto" w:fill="auto"/>
          </w:tcPr>
          <w:p w:rsidR="003836D4" w:rsidRPr="00D50A56" w:rsidRDefault="003836D4" w:rsidP="00D50A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Arial" w:eastAsia="Calibri" w:hAnsi="Arial" w:cs="Arial"/>
                <w:b/>
                <w:lang w:val="es-BO"/>
              </w:rPr>
            </w:pPr>
            <w:r w:rsidRPr="00D50A56">
              <w:rPr>
                <w:rFonts w:ascii="Arial" w:eastAsia="Calibri" w:hAnsi="Arial" w:cs="Arial"/>
                <w:b/>
                <w:lang w:val="es-BO"/>
              </w:rPr>
              <w:t>Informe  de Conformidad:</w:t>
            </w:r>
          </w:p>
        </w:tc>
        <w:tc>
          <w:tcPr>
            <w:tcW w:w="6662" w:type="dxa"/>
            <w:shd w:val="clear" w:color="auto" w:fill="auto"/>
          </w:tcPr>
          <w:p w:rsidR="003836D4" w:rsidRPr="00D50A56" w:rsidRDefault="003836D4" w:rsidP="00D50A56">
            <w:pPr>
              <w:spacing w:before="120" w:after="120"/>
              <w:jc w:val="both"/>
              <w:rPr>
                <w:rFonts w:ascii="Arial" w:eastAsia="Calibri" w:hAnsi="Arial" w:cs="Arial"/>
                <w:lang w:val="es-BO"/>
              </w:rPr>
            </w:pPr>
            <w:r w:rsidRPr="00D50A56">
              <w:rPr>
                <w:rFonts w:ascii="Arial" w:eastAsia="Calibri" w:hAnsi="Arial" w:cs="Arial"/>
                <w:lang w:val="es-BO"/>
              </w:rPr>
              <w:t>Informe elaborado por el Fiscal del Servicio, una vez verificado el cumplimiento del Servicio.</w:t>
            </w:r>
          </w:p>
        </w:tc>
      </w:tr>
    </w:tbl>
    <w:p w:rsidR="003836D4" w:rsidRPr="0052166F" w:rsidRDefault="003836D4" w:rsidP="003836D4">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Arial" w:hAnsi="Arial" w:cs="Arial"/>
        </w:rPr>
      </w:pPr>
      <w:r w:rsidRPr="0052166F">
        <w:rPr>
          <w:rFonts w:ascii="Arial" w:hAnsi="Arial" w:cs="Arial"/>
          <w:b/>
        </w:rPr>
        <w:t>3.2.</w:t>
      </w:r>
      <w:r w:rsidRPr="0052166F">
        <w:rPr>
          <w:rFonts w:ascii="Arial" w:hAnsi="Arial" w:cs="Arial"/>
          <w:b/>
        </w:rPr>
        <w:tab/>
        <w:t xml:space="preserve">Relación entre las Partes: </w:t>
      </w:r>
      <w:r w:rsidRPr="0052166F">
        <w:rPr>
          <w:rFonts w:ascii="Arial" w:hAnsi="Arial" w:cs="Arial"/>
        </w:rPr>
        <w:t xml:space="preserve">Ninguna estipulación del presente Contrato podrá interpretarse en el sentido que entre las Partes existe una relación de empleador y empleado o de mandatario y mandante. Conforme a este Contrato, el Personal que tenga relación con la ejecución de los Servicios estará exclusivamente a cargo del </w:t>
      </w:r>
      <w:r w:rsidRPr="0052166F">
        <w:rPr>
          <w:rFonts w:ascii="Arial" w:hAnsi="Arial" w:cs="Arial"/>
          <w:b/>
        </w:rPr>
        <w:t>CONTRATISTA</w:t>
      </w:r>
      <w:r w:rsidRPr="0052166F">
        <w:rPr>
          <w:rFonts w:ascii="Arial" w:hAnsi="Arial" w:cs="Arial"/>
        </w:rPr>
        <w:t>, quien será plenamente responsable por todos los aspectos relacionados con este Contrato y la Ley Aplicable.</w:t>
      </w:r>
    </w:p>
    <w:p w:rsidR="003836D4" w:rsidRPr="0052166F" w:rsidRDefault="003836D4" w:rsidP="003836D4">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Arial" w:hAnsi="Arial" w:cs="Arial"/>
        </w:rPr>
      </w:pPr>
      <w:r w:rsidRPr="0052166F">
        <w:rPr>
          <w:rFonts w:ascii="Arial" w:hAnsi="Arial" w:cs="Arial"/>
          <w:b/>
        </w:rPr>
        <w:t>3.3.</w:t>
      </w:r>
      <w:r w:rsidRPr="0052166F">
        <w:rPr>
          <w:rFonts w:ascii="Arial" w:hAnsi="Arial" w:cs="Arial"/>
        </w:rPr>
        <w:tab/>
      </w:r>
      <w:r w:rsidRPr="0052166F">
        <w:rPr>
          <w:rFonts w:ascii="Arial" w:hAnsi="Arial" w:cs="Arial"/>
          <w:b/>
        </w:rPr>
        <w:t>Ley que rige el Contrato:</w:t>
      </w:r>
      <w:r w:rsidRPr="0052166F">
        <w:rPr>
          <w:rFonts w:ascii="Arial" w:hAnsi="Arial" w:cs="Arial"/>
        </w:rPr>
        <w:t xml:space="preserve"> Este Contrato, su significado e interpretación y la relación que crea entre las Partes se regirá por Ley Aplicable.</w:t>
      </w:r>
    </w:p>
    <w:p w:rsidR="003836D4" w:rsidRPr="0052166F" w:rsidRDefault="003836D4" w:rsidP="003836D4">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Arial" w:hAnsi="Arial" w:cs="Arial"/>
        </w:rPr>
      </w:pPr>
      <w:r w:rsidRPr="0052166F">
        <w:rPr>
          <w:rFonts w:ascii="Arial" w:hAnsi="Arial" w:cs="Arial"/>
          <w:b/>
        </w:rPr>
        <w:t>3.4.</w:t>
      </w:r>
      <w:r w:rsidRPr="0052166F">
        <w:rPr>
          <w:rFonts w:ascii="Arial" w:hAnsi="Arial" w:cs="Arial"/>
        </w:rPr>
        <w:tab/>
      </w:r>
      <w:r w:rsidRPr="0052166F">
        <w:rPr>
          <w:rFonts w:ascii="Arial" w:hAnsi="Arial" w:cs="Arial"/>
          <w:b/>
        </w:rPr>
        <w:t xml:space="preserve">Idioma: </w:t>
      </w:r>
      <w:r w:rsidRPr="0052166F">
        <w:rPr>
          <w:rFonts w:ascii="Arial" w:hAnsi="Arial" w:cs="Arial"/>
        </w:rPr>
        <w:t>Este Contrato se ha celebrado en castellano, idioma por el que se regirán obligatoriamente todas las materias relacionadas con el mismo o su interpretación.</w:t>
      </w:r>
    </w:p>
    <w:p w:rsidR="003836D4" w:rsidRPr="0052166F" w:rsidRDefault="003836D4" w:rsidP="003836D4">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Arial" w:hAnsi="Arial" w:cs="Arial"/>
        </w:rPr>
      </w:pPr>
      <w:r w:rsidRPr="0052166F">
        <w:rPr>
          <w:rFonts w:ascii="Arial" w:hAnsi="Arial" w:cs="Arial"/>
          <w:b/>
        </w:rPr>
        <w:t>3.5.</w:t>
      </w:r>
      <w:r w:rsidRPr="0052166F">
        <w:rPr>
          <w:rFonts w:ascii="Arial" w:hAnsi="Arial" w:cs="Arial"/>
        </w:rPr>
        <w:tab/>
      </w:r>
      <w:r w:rsidRPr="0052166F">
        <w:rPr>
          <w:rFonts w:ascii="Arial" w:hAnsi="Arial" w:cs="Arial"/>
          <w:b/>
        </w:rPr>
        <w:t>Encabezamientos:</w:t>
      </w:r>
      <w:r w:rsidRPr="0052166F">
        <w:rPr>
          <w:rFonts w:ascii="Arial" w:hAnsi="Arial" w:cs="Arial"/>
        </w:rPr>
        <w:t xml:space="preserve"> El contenido de este Contrato no se verá restringido, modificado o afectado por los encabezamientos.</w:t>
      </w:r>
    </w:p>
    <w:p w:rsidR="003836D4" w:rsidRPr="0052166F" w:rsidRDefault="003836D4" w:rsidP="003836D4">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Arial" w:hAnsi="Arial" w:cs="Arial"/>
        </w:rPr>
      </w:pPr>
      <w:r w:rsidRPr="0052166F">
        <w:rPr>
          <w:rFonts w:ascii="Arial" w:hAnsi="Arial" w:cs="Arial"/>
          <w:b/>
        </w:rPr>
        <w:t>3.6.</w:t>
      </w:r>
      <w:r w:rsidRPr="0052166F">
        <w:rPr>
          <w:rFonts w:ascii="Arial" w:hAnsi="Arial" w:cs="Arial"/>
        </w:rPr>
        <w:tab/>
      </w:r>
      <w:r w:rsidRPr="0052166F">
        <w:rPr>
          <w:rFonts w:ascii="Arial" w:hAnsi="Arial" w:cs="Arial"/>
          <w:b/>
        </w:rPr>
        <w:t>Totalidad del acuerdo:</w:t>
      </w:r>
      <w:r w:rsidRPr="0052166F">
        <w:rPr>
          <w:rFonts w:ascii="Arial" w:hAnsi="Arial" w:cs="Arial"/>
        </w:rPr>
        <w:t xml:space="preserve"> Este Contrato contiene todas las estipulaciones, condiciones y disposiciones convenidas entre las Partes. Ningún agente o representante de ninguna de las Partes tiene facultades para hacer ninguna declaración ni para comprometerse o convenir nada que no esté estipulado en el Contrato, y las declaraciones, compromisos y convenios que no consten en el mismo no obligarán a las Partes ni comprometerán su responsabilidad.</w:t>
      </w:r>
    </w:p>
    <w:p w:rsidR="003836D4" w:rsidRPr="0052166F" w:rsidRDefault="003836D4" w:rsidP="003836D4">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Arial" w:hAnsi="Arial" w:cs="Arial"/>
        </w:rPr>
      </w:pPr>
      <w:r w:rsidRPr="0052166F">
        <w:rPr>
          <w:rFonts w:ascii="Arial" w:hAnsi="Arial" w:cs="Arial"/>
          <w:b/>
        </w:rPr>
        <w:t>3.7.</w:t>
      </w:r>
      <w:r w:rsidRPr="0052166F">
        <w:rPr>
          <w:rFonts w:ascii="Arial" w:hAnsi="Arial" w:cs="Arial"/>
        </w:rPr>
        <w:tab/>
      </w:r>
      <w:r w:rsidRPr="0052166F">
        <w:rPr>
          <w:rFonts w:ascii="Arial" w:hAnsi="Arial" w:cs="Arial"/>
          <w:b/>
        </w:rPr>
        <w:t>Plazos:</w:t>
      </w:r>
      <w:r w:rsidRPr="0052166F">
        <w:rPr>
          <w:rFonts w:ascii="Arial" w:hAnsi="Arial" w:cs="Arial"/>
        </w:rPr>
        <w:t xml:space="preserve"> Todos los plazos establecidos en este Contrato y sus anexos se entenderán como días calendario, salvo indicación expresa en contrario.</w:t>
      </w:r>
    </w:p>
    <w:p w:rsidR="003836D4" w:rsidRPr="0052166F" w:rsidRDefault="003836D4" w:rsidP="003836D4">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Arial" w:hAnsi="Arial" w:cs="Arial"/>
        </w:rPr>
      </w:pPr>
      <w:r w:rsidRPr="0052166F">
        <w:rPr>
          <w:rFonts w:ascii="Arial" w:hAnsi="Arial" w:cs="Arial"/>
          <w:b/>
        </w:rPr>
        <w:lastRenderedPageBreak/>
        <w:t>3.8.</w:t>
      </w:r>
      <w:r w:rsidRPr="0052166F">
        <w:rPr>
          <w:rFonts w:ascii="Arial" w:hAnsi="Arial" w:cs="Arial"/>
        </w:rPr>
        <w:tab/>
      </w:r>
      <w:r w:rsidRPr="0052166F">
        <w:rPr>
          <w:rFonts w:ascii="Arial" w:hAnsi="Arial" w:cs="Arial"/>
          <w:b/>
        </w:rPr>
        <w:t>Mayúsculas:</w:t>
      </w:r>
      <w:r w:rsidRPr="0052166F">
        <w:rPr>
          <w:rFonts w:ascii="Arial" w:hAnsi="Arial" w:cs="Arial"/>
        </w:rPr>
        <w:t xml:space="preserve"> El uso de las mayúsculas se entenderá conforme a las denominaciones otorgadas en este instrumento, o de acuerdo a su contexto, usando indistintamente en plural o singular.</w:t>
      </w:r>
    </w:p>
    <w:p w:rsidR="003836D4" w:rsidRPr="0052166F" w:rsidRDefault="003836D4" w:rsidP="003836D4">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Arial" w:hAnsi="Arial" w:cs="Arial"/>
          <w:b/>
          <w:u w:val="single"/>
        </w:rPr>
      </w:pPr>
      <w:r w:rsidRPr="0052166F">
        <w:rPr>
          <w:rFonts w:ascii="Arial" w:hAnsi="Arial" w:cs="Arial"/>
          <w:b/>
          <w:bCs/>
        </w:rPr>
        <w:t>3.9.</w:t>
      </w:r>
      <w:r w:rsidRPr="0052166F">
        <w:rPr>
          <w:rFonts w:ascii="Arial" w:hAnsi="Arial" w:cs="Arial"/>
          <w:bCs/>
        </w:rPr>
        <w:tab/>
      </w:r>
      <w:r w:rsidRPr="0052166F">
        <w:rPr>
          <w:rFonts w:ascii="Arial" w:hAnsi="Arial" w:cs="Arial"/>
          <w:b/>
          <w:bCs/>
        </w:rPr>
        <w:t xml:space="preserve">Discrepancias: </w:t>
      </w:r>
      <w:r w:rsidRPr="0052166F">
        <w:rPr>
          <w:rFonts w:ascii="Arial" w:hAnsi="Arial" w:cs="Arial"/>
        </w:rPr>
        <w:t>En caso de presentarse incompatibilidad de interpretación y/o aplicación entre el Contrato y alguno de sus anexos, o los anexos entre sí, prevalecerá siempre lo dispuesto en el Contrato y entre anexos prevalecerá el más específico de ellos sobre otro más genérico.</w:t>
      </w:r>
    </w:p>
    <w:p w:rsidR="003836D4" w:rsidRPr="0052166F" w:rsidRDefault="003836D4" w:rsidP="003836D4">
      <w:pPr>
        <w:spacing w:before="120" w:after="120"/>
        <w:jc w:val="both"/>
        <w:rPr>
          <w:rFonts w:ascii="Arial" w:hAnsi="Arial" w:cs="Arial"/>
          <w:b/>
          <w:u w:val="single"/>
        </w:rPr>
      </w:pPr>
      <w:r w:rsidRPr="0052166F">
        <w:rPr>
          <w:rFonts w:ascii="Arial" w:hAnsi="Arial" w:cs="Arial"/>
          <w:b/>
          <w:u w:val="single"/>
        </w:rPr>
        <w:t xml:space="preserve">CUARTA.- (NATURALEZA DEL CONTRATO) </w:t>
      </w:r>
    </w:p>
    <w:p w:rsidR="003836D4" w:rsidRPr="0052166F" w:rsidRDefault="003836D4" w:rsidP="003836D4">
      <w:pPr>
        <w:spacing w:before="120" w:after="120"/>
        <w:jc w:val="both"/>
        <w:rPr>
          <w:rFonts w:ascii="Arial" w:hAnsi="Arial" w:cs="Arial"/>
        </w:rPr>
      </w:pPr>
      <w:r w:rsidRPr="0052166F">
        <w:rPr>
          <w:rFonts w:ascii="Arial" w:hAnsi="Arial" w:cs="Arial"/>
        </w:rPr>
        <w:t>El presente Contrato es de naturaleza administrativa, por tanto su aplicación e interpretación deberá realizarse en el marco de la normativa legal vigente en el Estado Plurinacional de Bolivia.</w:t>
      </w:r>
    </w:p>
    <w:p w:rsidR="003836D4" w:rsidRPr="0052166F" w:rsidRDefault="003836D4" w:rsidP="003836D4">
      <w:pPr>
        <w:spacing w:before="120" w:after="120" w:line="195" w:lineRule="exact"/>
        <w:jc w:val="both"/>
        <w:rPr>
          <w:rFonts w:ascii="Arial" w:hAnsi="Arial" w:cs="Arial"/>
          <w:b/>
          <w:u w:val="single"/>
        </w:rPr>
      </w:pPr>
      <w:r w:rsidRPr="0052166F">
        <w:rPr>
          <w:rFonts w:ascii="Arial" w:hAnsi="Arial" w:cs="Arial"/>
          <w:b/>
          <w:u w:val="single"/>
        </w:rPr>
        <w:t xml:space="preserve">QUINTA.- (DOCUMENTOS DEL CONTRATO) </w:t>
      </w:r>
    </w:p>
    <w:p w:rsidR="003836D4" w:rsidRPr="0052166F" w:rsidRDefault="003836D4" w:rsidP="003836D4">
      <w:pPr>
        <w:spacing w:before="120" w:after="120"/>
        <w:jc w:val="both"/>
        <w:rPr>
          <w:rFonts w:ascii="Arial" w:hAnsi="Arial" w:cs="Arial"/>
        </w:rPr>
      </w:pPr>
      <w:r w:rsidRPr="0052166F">
        <w:rPr>
          <w:rFonts w:ascii="Arial" w:hAnsi="Arial" w:cs="Arial"/>
        </w:rPr>
        <w:t>Forman parte integrante e indivisible del presente Contrato, los anexos que se detallan a continuación y que tienen por finalidad complementarse mutuamente:</w:t>
      </w:r>
    </w:p>
    <w:p w:rsidR="003836D4" w:rsidRPr="0052166F" w:rsidRDefault="003836D4" w:rsidP="003836D4">
      <w:pPr>
        <w:tabs>
          <w:tab w:val="left" w:pos="709"/>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i/>
          <w:u w:val="single"/>
        </w:rPr>
      </w:pPr>
      <w:r w:rsidRPr="0052166F">
        <w:rPr>
          <w:rFonts w:ascii="Arial" w:hAnsi="Arial" w:cs="Arial"/>
        </w:rPr>
        <w:tab/>
        <w:t xml:space="preserve">Anexo 1: </w:t>
      </w:r>
      <w:r w:rsidRPr="0052166F">
        <w:rPr>
          <w:rFonts w:ascii="Arial" w:hAnsi="Arial" w:cs="Arial"/>
          <w:b/>
          <w:i/>
          <w:u w:val="single"/>
        </w:rPr>
        <w:t>Documento de contratación directa o documento base de contratación</w:t>
      </w:r>
    </w:p>
    <w:p w:rsidR="003836D4" w:rsidRPr="0052166F" w:rsidRDefault="003836D4" w:rsidP="003836D4">
      <w:pPr>
        <w:tabs>
          <w:tab w:val="left" w:pos="709"/>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rPr>
      </w:pPr>
      <w:r w:rsidRPr="0052166F">
        <w:rPr>
          <w:rFonts w:ascii="Arial" w:hAnsi="Arial" w:cs="Arial"/>
        </w:rPr>
        <w:tab/>
        <w:t xml:space="preserve">               Aclaraciones y enmiendas</w:t>
      </w:r>
    </w:p>
    <w:p w:rsidR="003836D4" w:rsidRPr="0052166F" w:rsidRDefault="003836D4" w:rsidP="003836D4">
      <w:pPr>
        <w:tabs>
          <w:tab w:val="left" w:pos="709"/>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rPr>
      </w:pPr>
      <w:r w:rsidRPr="0052166F">
        <w:rPr>
          <w:rFonts w:ascii="Arial" w:hAnsi="Arial" w:cs="Arial"/>
        </w:rPr>
        <w:tab/>
        <w:t>Anexo 2: Propuesta adjudicada (oferta técnica y económica).</w:t>
      </w:r>
    </w:p>
    <w:p w:rsidR="003836D4" w:rsidRPr="0052166F" w:rsidRDefault="003836D4" w:rsidP="003836D4">
      <w:pPr>
        <w:tabs>
          <w:tab w:val="left" w:pos="709"/>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rPr>
      </w:pPr>
      <w:r w:rsidRPr="0052166F">
        <w:rPr>
          <w:rFonts w:ascii="Arial" w:hAnsi="Arial" w:cs="Arial"/>
        </w:rPr>
        <w:tab/>
        <w:t>Anexo 3: Acta de concertación (cuando corresponda)</w:t>
      </w:r>
    </w:p>
    <w:p w:rsidR="003836D4" w:rsidRPr="0052166F" w:rsidRDefault="003836D4" w:rsidP="003836D4">
      <w:pPr>
        <w:tabs>
          <w:tab w:val="left" w:pos="709"/>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rPr>
      </w:pPr>
      <w:r w:rsidRPr="0052166F">
        <w:rPr>
          <w:rFonts w:ascii="Arial" w:hAnsi="Arial" w:cs="Arial"/>
        </w:rPr>
        <w:tab/>
        <w:t>Anexo 4: Garantía (cuando corresponda)</w:t>
      </w:r>
    </w:p>
    <w:p w:rsidR="003836D4" w:rsidRPr="0052166F" w:rsidRDefault="003836D4" w:rsidP="003836D4">
      <w:pPr>
        <w:tabs>
          <w:tab w:val="left" w:pos="709"/>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rPr>
      </w:pPr>
      <w:r w:rsidRPr="0052166F">
        <w:rPr>
          <w:rFonts w:ascii="Arial" w:hAnsi="Arial" w:cs="Arial"/>
        </w:rPr>
        <w:tab/>
        <w:t xml:space="preserve">Anexo 5: </w:t>
      </w:r>
      <w:r w:rsidRPr="0052166F">
        <w:rPr>
          <w:rFonts w:ascii="Arial" w:hAnsi="Arial" w:cs="Arial"/>
          <w:b/>
          <w:i/>
          <w:u w:val="single"/>
        </w:rPr>
        <w:t>(insertar otro (s) que se puedan considerar importantes)</w:t>
      </w:r>
    </w:p>
    <w:p w:rsidR="003836D4" w:rsidRPr="0052166F" w:rsidRDefault="003836D4" w:rsidP="003836D4">
      <w:pPr>
        <w:tabs>
          <w:tab w:val="left" w:pos="709"/>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u w:val="single"/>
        </w:rPr>
      </w:pPr>
      <w:r w:rsidRPr="0052166F">
        <w:rPr>
          <w:rFonts w:ascii="Arial" w:hAnsi="Arial" w:cs="Arial"/>
          <w:b/>
          <w:u w:val="single"/>
        </w:rPr>
        <w:t>SEXTA.- (OBJETO DEL CONTRATO)</w:t>
      </w:r>
    </w:p>
    <w:p w:rsidR="003836D4" w:rsidRPr="0052166F" w:rsidRDefault="003836D4" w:rsidP="003836D4">
      <w:pPr>
        <w:spacing w:before="120" w:after="120"/>
        <w:jc w:val="both"/>
        <w:rPr>
          <w:rFonts w:ascii="Arial" w:hAnsi="Arial" w:cs="Arial"/>
        </w:rPr>
      </w:pPr>
      <w:r w:rsidRPr="0052166F">
        <w:rPr>
          <w:rFonts w:ascii="Arial" w:hAnsi="Arial" w:cs="Arial"/>
        </w:rPr>
        <w:t xml:space="preserve">El objeto del presente Contrato es la prestación del Servicio consistente en _________________________, realizado por el </w:t>
      </w:r>
      <w:r w:rsidRPr="0052166F">
        <w:rPr>
          <w:rFonts w:ascii="Arial" w:hAnsi="Arial" w:cs="Arial"/>
          <w:b/>
        </w:rPr>
        <w:t>CONTRATISTA</w:t>
      </w:r>
      <w:r w:rsidRPr="0052166F">
        <w:rPr>
          <w:rFonts w:ascii="Arial" w:hAnsi="Arial" w:cs="Arial"/>
        </w:rPr>
        <w:t xml:space="preserve"> con estricta y absoluta sujeción a este Contrato y de conformidad a los anexos que forman parte integrante e indivisible del presente Contrato.</w:t>
      </w:r>
      <w:r w:rsidRPr="0052166F" w:rsidDel="00320C8A">
        <w:rPr>
          <w:rFonts w:ascii="Arial" w:hAnsi="Arial" w:cs="Arial"/>
        </w:rPr>
        <w:t xml:space="preserve"> </w:t>
      </w:r>
    </w:p>
    <w:p w:rsidR="003836D4" w:rsidRPr="0052166F" w:rsidRDefault="003836D4" w:rsidP="003836D4">
      <w:pPr>
        <w:spacing w:before="120" w:after="120"/>
        <w:jc w:val="both"/>
        <w:rPr>
          <w:rFonts w:ascii="Arial" w:hAnsi="Arial" w:cs="Arial"/>
          <w:b/>
          <w:u w:val="single"/>
        </w:rPr>
      </w:pPr>
      <w:r w:rsidRPr="0052166F">
        <w:rPr>
          <w:rFonts w:ascii="Arial" w:hAnsi="Arial" w:cs="Arial"/>
          <w:b/>
          <w:u w:val="single"/>
        </w:rPr>
        <w:t>SÉPTIMA.- (VIGENCIA Y PLAZO DEL CONTRATO)</w:t>
      </w:r>
    </w:p>
    <w:p w:rsidR="003836D4" w:rsidRPr="0052166F" w:rsidRDefault="003836D4" w:rsidP="003836D4">
      <w:pPr>
        <w:spacing w:before="120" w:after="120"/>
        <w:jc w:val="both"/>
        <w:rPr>
          <w:rFonts w:ascii="Arial" w:hAnsi="Arial" w:cs="Arial"/>
          <w:b/>
        </w:rPr>
      </w:pPr>
      <w:r w:rsidRPr="0052166F">
        <w:rPr>
          <w:rFonts w:ascii="Arial" w:hAnsi="Arial" w:cs="Arial"/>
          <w:b/>
        </w:rPr>
        <w:t>7.1 Vigencia.-</w:t>
      </w:r>
    </w:p>
    <w:p w:rsidR="003836D4" w:rsidRPr="0052166F" w:rsidRDefault="003836D4" w:rsidP="003836D4">
      <w:pPr>
        <w:spacing w:before="120" w:after="120"/>
        <w:jc w:val="both"/>
        <w:rPr>
          <w:rFonts w:ascii="Arial" w:hAnsi="Arial" w:cs="Arial"/>
        </w:rPr>
      </w:pPr>
      <w:r w:rsidRPr="0052166F">
        <w:rPr>
          <w:rFonts w:ascii="Arial" w:hAnsi="Arial" w:cs="Arial"/>
        </w:rPr>
        <w:t>El presente Contrato entrará en vigencia desde el día de su suscripción por ambas Partes hasta el ________________________, previa emisión del informe de conformidad aspecto que se hará constar mediante el acta de cierre de Contrato.</w:t>
      </w:r>
    </w:p>
    <w:p w:rsidR="003836D4" w:rsidRPr="0052166F" w:rsidRDefault="003836D4" w:rsidP="003836D4">
      <w:pPr>
        <w:spacing w:before="120" w:after="120"/>
        <w:jc w:val="both"/>
        <w:rPr>
          <w:rFonts w:ascii="Arial" w:hAnsi="Arial" w:cs="Arial"/>
          <w:b/>
        </w:rPr>
      </w:pPr>
      <w:r w:rsidRPr="0052166F">
        <w:rPr>
          <w:rFonts w:ascii="Arial" w:hAnsi="Arial" w:cs="Arial"/>
          <w:b/>
        </w:rPr>
        <w:t>7.2 Plazo de habilitación.-</w:t>
      </w:r>
    </w:p>
    <w:p w:rsidR="003836D4" w:rsidRPr="0052166F" w:rsidRDefault="003836D4" w:rsidP="003836D4">
      <w:pPr>
        <w:spacing w:before="120" w:after="120"/>
        <w:jc w:val="both"/>
        <w:rPr>
          <w:rFonts w:ascii="Arial" w:hAnsi="Arial" w:cs="Arial"/>
        </w:rPr>
      </w:pPr>
      <w:r w:rsidRPr="0052166F">
        <w:rPr>
          <w:rFonts w:ascii="Arial" w:hAnsi="Arial" w:cs="Arial"/>
        </w:rPr>
        <w:t xml:space="preserve">El </w:t>
      </w:r>
      <w:r w:rsidRPr="0052166F">
        <w:rPr>
          <w:rFonts w:ascii="Arial" w:hAnsi="Arial" w:cs="Arial"/>
          <w:b/>
          <w:bCs/>
        </w:rPr>
        <w:t xml:space="preserve">CONTRATISTA </w:t>
      </w:r>
      <w:r w:rsidRPr="0052166F">
        <w:rPr>
          <w:rFonts w:ascii="Arial" w:hAnsi="Arial" w:cs="Arial"/>
          <w:bCs/>
        </w:rPr>
        <w:t>se compromete a ejecutar</w:t>
      </w:r>
      <w:r w:rsidRPr="0052166F">
        <w:rPr>
          <w:rFonts w:ascii="Arial" w:hAnsi="Arial" w:cs="Arial"/>
          <w:b/>
          <w:bCs/>
        </w:rPr>
        <w:t xml:space="preserve"> </w:t>
      </w:r>
      <w:r w:rsidRPr="0052166F">
        <w:rPr>
          <w:rFonts w:ascii="Arial" w:hAnsi="Arial" w:cs="Arial"/>
        </w:rPr>
        <w:t xml:space="preserve">el Servicio en el plazo máximo de </w:t>
      </w:r>
      <w:r w:rsidRPr="0052166F">
        <w:rPr>
          <w:rFonts w:ascii="Arial" w:hAnsi="Arial" w:cs="Arial"/>
          <w:i/>
          <w:u w:val="single"/>
        </w:rPr>
        <w:t>numeral (literal)</w:t>
      </w:r>
      <w:r w:rsidRPr="0052166F">
        <w:rPr>
          <w:rFonts w:ascii="Arial" w:hAnsi="Arial" w:cs="Arial"/>
          <w:i/>
        </w:rPr>
        <w:t xml:space="preserve"> </w:t>
      </w:r>
      <w:r w:rsidRPr="0052166F">
        <w:rPr>
          <w:rFonts w:ascii="Arial" w:hAnsi="Arial" w:cs="Arial"/>
        </w:rPr>
        <w:t>días calendario, computables a partir de la instrucción de la Unidad Solicitante.</w:t>
      </w:r>
    </w:p>
    <w:p w:rsidR="003836D4" w:rsidRPr="0052166F" w:rsidRDefault="003836D4" w:rsidP="003836D4">
      <w:pPr>
        <w:spacing w:before="120" w:after="120"/>
        <w:jc w:val="both"/>
        <w:rPr>
          <w:rFonts w:ascii="Arial" w:hAnsi="Arial" w:cs="Arial"/>
          <w:b/>
          <w:u w:val="single"/>
        </w:rPr>
      </w:pPr>
      <w:r w:rsidRPr="0052166F">
        <w:rPr>
          <w:rFonts w:ascii="Arial" w:hAnsi="Arial" w:cs="Arial"/>
          <w:b/>
          <w:u w:val="single"/>
        </w:rPr>
        <w:t>OCTAVA.- (LUGAR DE ENTREGA)</w:t>
      </w:r>
    </w:p>
    <w:p w:rsidR="003836D4" w:rsidRPr="0052166F" w:rsidRDefault="003836D4" w:rsidP="003836D4">
      <w:pPr>
        <w:spacing w:before="120" w:after="120"/>
        <w:jc w:val="both"/>
        <w:rPr>
          <w:rFonts w:ascii="Arial" w:hAnsi="Arial" w:cs="Arial"/>
        </w:rPr>
      </w:pPr>
      <w:r w:rsidRPr="0052166F">
        <w:rPr>
          <w:rFonts w:ascii="Arial" w:hAnsi="Arial" w:cs="Arial"/>
        </w:rPr>
        <w:t xml:space="preserve">La entrega de los documentos de validez para el Servicio debe ser realizada en oficinas de ___________________________ </w:t>
      </w:r>
      <w:proofErr w:type="spellStart"/>
      <w:r w:rsidRPr="0052166F">
        <w:rPr>
          <w:rFonts w:ascii="Arial" w:hAnsi="Arial" w:cs="Arial"/>
        </w:rPr>
        <w:t>de</w:t>
      </w:r>
      <w:proofErr w:type="spellEnd"/>
      <w:r w:rsidRPr="0052166F">
        <w:rPr>
          <w:rFonts w:ascii="Arial" w:hAnsi="Arial" w:cs="Arial"/>
        </w:rPr>
        <w:t xml:space="preserve"> la </w:t>
      </w:r>
      <w:r w:rsidRPr="0052166F">
        <w:rPr>
          <w:rFonts w:ascii="Arial" w:hAnsi="Arial" w:cs="Arial"/>
          <w:b/>
        </w:rPr>
        <w:t>ENTIDAD</w:t>
      </w:r>
      <w:r w:rsidRPr="0052166F">
        <w:rPr>
          <w:rFonts w:ascii="Arial" w:hAnsi="Arial" w:cs="Arial"/>
        </w:rPr>
        <w:t>, calle _________________ de la ciudad de _____________.</w:t>
      </w:r>
    </w:p>
    <w:p w:rsidR="003836D4" w:rsidRPr="0052166F" w:rsidRDefault="003836D4" w:rsidP="003836D4">
      <w:pPr>
        <w:spacing w:before="120" w:after="120"/>
        <w:jc w:val="both"/>
        <w:rPr>
          <w:rFonts w:ascii="Arial" w:hAnsi="Arial" w:cs="Arial"/>
          <w:b/>
          <w:u w:val="single"/>
        </w:rPr>
      </w:pPr>
      <w:r w:rsidRPr="0052166F">
        <w:rPr>
          <w:rFonts w:ascii="Arial" w:hAnsi="Arial" w:cs="Arial"/>
          <w:b/>
          <w:u w:val="single"/>
        </w:rPr>
        <w:t>NOVENA.- (MONTO DEL CONTRATO)</w:t>
      </w:r>
    </w:p>
    <w:p w:rsidR="003836D4" w:rsidRPr="0052166F" w:rsidRDefault="003836D4" w:rsidP="003836D4">
      <w:pPr>
        <w:spacing w:before="120" w:after="120"/>
        <w:jc w:val="both"/>
        <w:rPr>
          <w:rFonts w:ascii="Arial" w:hAnsi="Arial" w:cs="Arial"/>
          <w:b/>
          <w:u w:val="single"/>
        </w:rPr>
      </w:pPr>
      <w:r w:rsidRPr="0052166F">
        <w:rPr>
          <w:rFonts w:ascii="Arial" w:hAnsi="Arial" w:cs="Arial"/>
        </w:rPr>
        <w:t xml:space="preserve">El monto máximo propuesto y aceptado por las Partes para la ejecución del Servicio es de Bs._____________ (__________________________Bolivianos), mismo que será ejecutado a requerimiento de la </w:t>
      </w:r>
      <w:r w:rsidRPr="0052166F">
        <w:rPr>
          <w:rFonts w:ascii="Arial" w:hAnsi="Arial" w:cs="Arial"/>
          <w:b/>
        </w:rPr>
        <w:t>ENTIDAD</w:t>
      </w:r>
      <w:r w:rsidRPr="0052166F">
        <w:rPr>
          <w:rFonts w:ascii="Arial" w:hAnsi="Arial" w:cs="Arial"/>
        </w:rPr>
        <w:t xml:space="preserve"> y de acuerdo a los precios unitarios detallados a continuación:</w:t>
      </w:r>
    </w:p>
    <w:p w:rsidR="003836D4" w:rsidRPr="0052166F" w:rsidRDefault="003836D4" w:rsidP="003836D4">
      <w:pPr>
        <w:jc w:val="both"/>
        <w:rPr>
          <w:rFonts w:ascii="Arial" w:hAnsi="Arial" w:cs="Arial"/>
        </w:rPr>
      </w:pPr>
    </w:p>
    <w:tbl>
      <w:tblPr>
        <w:tblW w:w="7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7"/>
        <w:gridCol w:w="1832"/>
        <w:gridCol w:w="1185"/>
        <w:gridCol w:w="929"/>
        <w:gridCol w:w="1133"/>
        <w:gridCol w:w="1158"/>
        <w:gridCol w:w="1078"/>
      </w:tblGrid>
      <w:tr w:rsidR="003836D4" w:rsidRPr="0052166F" w:rsidTr="00D50A56">
        <w:trPr>
          <w:trHeight w:val="562"/>
          <w:jc w:val="center"/>
        </w:trPr>
        <w:tc>
          <w:tcPr>
            <w:tcW w:w="571" w:type="dxa"/>
            <w:shd w:val="clear" w:color="auto" w:fill="D9D9D9"/>
            <w:vAlign w:val="center"/>
            <w:hideMark/>
          </w:tcPr>
          <w:p w:rsidR="003836D4" w:rsidRPr="0052166F" w:rsidRDefault="003836D4" w:rsidP="00D50A56">
            <w:pPr>
              <w:jc w:val="center"/>
              <w:rPr>
                <w:rFonts w:ascii="Arial" w:hAnsi="Arial" w:cs="Arial"/>
                <w:b/>
                <w:bCs/>
                <w:lang w:eastAsia="es-BO"/>
              </w:rPr>
            </w:pPr>
            <w:r w:rsidRPr="0052166F">
              <w:rPr>
                <w:rFonts w:ascii="Arial" w:hAnsi="Arial" w:cs="Arial"/>
                <w:b/>
                <w:bCs/>
                <w:lang w:eastAsia="es-BO"/>
              </w:rPr>
              <w:lastRenderedPageBreak/>
              <w:t>Nº</w:t>
            </w:r>
          </w:p>
        </w:tc>
        <w:tc>
          <w:tcPr>
            <w:tcW w:w="1932" w:type="dxa"/>
            <w:shd w:val="clear" w:color="auto" w:fill="D9D9D9"/>
            <w:vAlign w:val="center"/>
            <w:hideMark/>
          </w:tcPr>
          <w:p w:rsidR="003836D4" w:rsidRPr="0052166F" w:rsidRDefault="003836D4" w:rsidP="00D50A56">
            <w:pPr>
              <w:jc w:val="center"/>
              <w:rPr>
                <w:rFonts w:ascii="Arial" w:hAnsi="Arial" w:cs="Arial"/>
                <w:b/>
                <w:bCs/>
                <w:lang w:eastAsia="es-BO"/>
              </w:rPr>
            </w:pPr>
            <w:r w:rsidRPr="0052166F">
              <w:rPr>
                <w:rFonts w:ascii="Arial" w:hAnsi="Arial" w:cs="Arial"/>
                <w:b/>
                <w:bCs/>
                <w:lang w:eastAsia="es-BO"/>
              </w:rPr>
              <w:t xml:space="preserve">DESCRIPCIÓN </w:t>
            </w:r>
          </w:p>
        </w:tc>
        <w:tc>
          <w:tcPr>
            <w:tcW w:w="937" w:type="dxa"/>
            <w:shd w:val="clear" w:color="auto" w:fill="D9D9D9"/>
            <w:vAlign w:val="center"/>
          </w:tcPr>
          <w:p w:rsidR="003836D4" w:rsidRPr="0052166F" w:rsidRDefault="003836D4" w:rsidP="00D50A56">
            <w:pPr>
              <w:jc w:val="center"/>
              <w:rPr>
                <w:rFonts w:ascii="Arial" w:hAnsi="Arial" w:cs="Arial"/>
                <w:b/>
                <w:bCs/>
                <w:lang w:eastAsia="es-BO"/>
              </w:rPr>
            </w:pPr>
            <w:r w:rsidRPr="0052166F">
              <w:rPr>
                <w:rFonts w:ascii="Arial" w:hAnsi="Arial" w:cs="Arial"/>
                <w:b/>
                <w:bCs/>
                <w:lang w:eastAsia="es-BO"/>
              </w:rPr>
              <w:t>CANTIDAD</w:t>
            </w:r>
          </w:p>
        </w:tc>
        <w:tc>
          <w:tcPr>
            <w:tcW w:w="845" w:type="dxa"/>
            <w:shd w:val="clear" w:color="auto" w:fill="D9D9D9"/>
            <w:vAlign w:val="center"/>
          </w:tcPr>
          <w:p w:rsidR="003836D4" w:rsidRPr="0052166F" w:rsidRDefault="003836D4" w:rsidP="00D50A56">
            <w:pPr>
              <w:jc w:val="center"/>
              <w:rPr>
                <w:rFonts w:ascii="Arial" w:hAnsi="Arial" w:cs="Arial"/>
                <w:b/>
                <w:bCs/>
                <w:lang w:eastAsia="es-BO"/>
              </w:rPr>
            </w:pPr>
            <w:r w:rsidRPr="0052166F">
              <w:rPr>
                <w:rFonts w:ascii="Arial" w:hAnsi="Arial" w:cs="Arial"/>
                <w:b/>
                <w:bCs/>
                <w:lang w:eastAsia="es-BO"/>
              </w:rPr>
              <w:t>UNIDAD DE MEDIDA</w:t>
            </w:r>
          </w:p>
        </w:tc>
        <w:tc>
          <w:tcPr>
            <w:tcW w:w="1141" w:type="dxa"/>
            <w:shd w:val="clear" w:color="auto" w:fill="D9D9D9"/>
            <w:vAlign w:val="center"/>
            <w:hideMark/>
          </w:tcPr>
          <w:p w:rsidR="003836D4" w:rsidRPr="0052166F" w:rsidRDefault="003836D4" w:rsidP="00D50A56">
            <w:pPr>
              <w:jc w:val="center"/>
              <w:rPr>
                <w:rFonts w:ascii="Arial" w:hAnsi="Arial" w:cs="Arial"/>
                <w:b/>
                <w:bCs/>
                <w:lang w:eastAsia="es-BO"/>
              </w:rPr>
            </w:pPr>
            <w:r w:rsidRPr="0052166F">
              <w:rPr>
                <w:rFonts w:ascii="Arial" w:hAnsi="Arial" w:cs="Arial"/>
                <w:b/>
                <w:bCs/>
                <w:lang w:eastAsia="es-BO"/>
              </w:rPr>
              <w:t>PRECIO UNITARIO (Bs.)</w:t>
            </w:r>
          </w:p>
        </w:tc>
        <w:tc>
          <w:tcPr>
            <w:tcW w:w="1242" w:type="dxa"/>
            <w:shd w:val="clear" w:color="auto" w:fill="D9D9D9"/>
            <w:vAlign w:val="center"/>
          </w:tcPr>
          <w:p w:rsidR="003836D4" w:rsidRPr="0052166F" w:rsidRDefault="003836D4" w:rsidP="00D50A56">
            <w:pPr>
              <w:jc w:val="center"/>
              <w:rPr>
                <w:rFonts w:ascii="Arial" w:hAnsi="Arial" w:cs="Arial"/>
                <w:b/>
                <w:bCs/>
                <w:lang w:eastAsia="es-BO"/>
              </w:rPr>
            </w:pPr>
            <w:r w:rsidRPr="0052166F">
              <w:rPr>
                <w:rFonts w:ascii="Arial" w:hAnsi="Arial" w:cs="Arial"/>
                <w:b/>
                <w:bCs/>
                <w:lang w:eastAsia="es-BO"/>
              </w:rPr>
              <w:t>PRECIO TOTAL</w:t>
            </w:r>
          </w:p>
          <w:p w:rsidR="003836D4" w:rsidRPr="0052166F" w:rsidRDefault="003836D4" w:rsidP="00D50A56">
            <w:pPr>
              <w:jc w:val="center"/>
              <w:rPr>
                <w:rFonts w:ascii="Arial" w:hAnsi="Arial" w:cs="Arial"/>
                <w:b/>
                <w:bCs/>
                <w:lang w:eastAsia="es-BO"/>
              </w:rPr>
            </w:pPr>
            <w:r w:rsidRPr="0052166F">
              <w:rPr>
                <w:rFonts w:ascii="Arial" w:hAnsi="Arial" w:cs="Arial"/>
                <w:b/>
                <w:bCs/>
                <w:lang w:eastAsia="es-BO"/>
              </w:rPr>
              <w:t>(Bs.)</w:t>
            </w:r>
          </w:p>
        </w:tc>
        <w:tc>
          <w:tcPr>
            <w:tcW w:w="1164" w:type="dxa"/>
            <w:shd w:val="clear" w:color="auto" w:fill="D9D9D9"/>
            <w:vAlign w:val="center"/>
          </w:tcPr>
          <w:p w:rsidR="003836D4" w:rsidRPr="0052166F" w:rsidRDefault="003836D4" w:rsidP="00D50A56">
            <w:pPr>
              <w:jc w:val="center"/>
              <w:rPr>
                <w:rFonts w:ascii="Arial" w:hAnsi="Arial" w:cs="Arial"/>
                <w:b/>
                <w:bCs/>
                <w:lang w:eastAsia="es-BO"/>
              </w:rPr>
            </w:pPr>
            <w:r w:rsidRPr="0052166F">
              <w:rPr>
                <w:rFonts w:ascii="Arial" w:hAnsi="Arial" w:cs="Arial"/>
                <w:b/>
                <w:bCs/>
                <w:lang w:eastAsia="es-BO"/>
              </w:rPr>
              <w:t>PLAZO</w:t>
            </w:r>
          </w:p>
        </w:tc>
      </w:tr>
      <w:tr w:rsidR="003836D4" w:rsidRPr="0052166F" w:rsidTr="00D50A56">
        <w:trPr>
          <w:trHeight w:hRule="exact" w:val="562"/>
          <w:jc w:val="center"/>
        </w:trPr>
        <w:tc>
          <w:tcPr>
            <w:tcW w:w="571" w:type="dxa"/>
            <w:shd w:val="clear" w:color="auto" w:fill="auto"/>
            <w:vAlign w:val="center"/>
          </w:tcPr>
          <w:p w:rsidR="003836D4" w:rsidRPr="0052166F" w:rsidRDefault="003836D4" w:rsidP="00D50A56">
            <w:pPr>
              <w:jc w:val="center"/>
              <w:rPr>
                <w:rFonts w:ascii="Arial" w:hAnsi="Arial" w:cs="Arial"/>
              </w:rPr>
            </w:pPr>
          </w:p>
        </w:tc>
        <w:tc>
          <w:tcPr>
            <w:tcW w:w="1932" w:type="dxa"/>
            <w:shd w:val="clear" w:color="auto" w:fill="auto"/>
            <w:vAlign w:val="center"/>
          </w:tcPr>
          <w:p w:rsidR="003836D4" w:rsidRPr="0052166F" w:rsidRDefault="003836D4" w:rsidP="00D50A56">
            <w:pPr>
              <w:jc w:val="center"/>
              <w:rPr>
                <w:rFonts w:ascii="Arial" w:hAnsi="Arial" w:cs="Arial"/>
              </w:rPr>
            </w:pPr>
          </w:p>
        </w:tc>
        <w:tc>
          <w:tcPr>
            <w:tcW w:w="937" w:type="dxa"/>
            <w:shd w:val="clear" w:color="auto" w:fill="auto"/>
            <w:vAlign w:val="center"/>
          </w:tcPr>
          <w:p w:rsidR="003836D4" w:rsidRPr="0052166F" w:rsidRDefault="003836D4" w:rsidP="00D50A56">
            <w:pPr>
              <w:jc w:val="center"/>
              <w:rPr>
                <w:rFonts w:ascii="Arial" w:hAnsi="Arial" w:cs="Arial"/>
              </w:rPr>
            </w:pPr>
          </w:p>
        </w:tc>
        <w:tc>
          <w:tcPr>
            <w:tcW w:w="845" w:type="dxa"/>
            <w:vAlign w:val="center"/>
          </w:tcPr>
          <w:p w:rsidR="003836D4" w:rsidRPr="0052166F" w:rsidRDefault="003836D4" w:rsidP="00D50A56">
            <w:pPr>
              <w:jc w:val="center"/>
              <w:rPr>
                <w:rFonts w:ascii="Arial" w:hAnsi="Arial" w:cs="Arial"/>
              </w:rPr>
            </w:pPr>
          </w:p>
        </w:tc>
        <w:tc>
          <w:tcPr>
            <w:tcW w:w="1141" w:type="dxa"/>
            <w:shd w:val="clear" w:color="auto" w:fill="auto"/>
            <w:vAlign w:val="center"/>
          </w:tcPr>
          <w:p w:rsidR="003836D4" w:rsidRPr="0052166F" w:rsidRDefault="003836D4" w:rsidP="00D50A56">
            <w:pPr>
              <w:jc w:val="center"/>
              <w:rPr>
                <w:rFonts w:ascii="Arial" w:hAnsi="Arial" w:cs="Arial"/>
              </w:rPr>
            </w:pPr>
          </w:p>
        </w:tc>
        <w:tc>
          <w:tcPr>
            <w:tcW w:w="1242" w:type="dxa"/>
            <w:vAlign w:val="center"/>
          </w:tcPr>
          <w:p w:rsidR="003836D4" w:rsidRPr="0052166F" w:rsidRDefault="003836D4" w:rsidP="00D50A56">
            <w:pPr>
              <w:jc w:val="center"/>
              <w:rPr>
                <w:rFonts w:ascii="Arial" w:hAnsi="Arial" w:cs="Arial"/>
              </w:rPr>
            </w:pPr>
          </w:p>
        </w:tc>
        <w:tc>
          <w:tcPr>
            <w:tcW w:w="1164" w:type="dxa"/>
            <w:vAlign w:val="center"/>
          </w:tcPr>
          <w:p w:rsidR="003836D4" w:rsidRPr="0052166F" w:rsidRDefault="003836D4" w:rsidP="00D50A56">
            <w:pPr>
              <w:jc w:val="center"/>
              <w:rPr>
                <w:rFonts w:ascii="Arial" w:hAnsi="Arial" w:cs="Arial"/>
              </w:rPr>
            </w:pPr>
          </w:p>
        </w:tc>
      </w:tr>
    </w:tbl>
    <w:p w:rsidR="003836D4" w:rsidRPr="0052166F" w:rsidRDefault="003836D4" w:rsidP="003836D4">
      <w:pPr>
        <w:widowControl w:val="0"/>
        <w:spacing w:before="120" w:after="120"/>
        <w:jc w:val="both"/>
        <w:rPr>
          <w:rFonts w:ascii="Arial" w:hAnsi="Arial" w:cs="Arial"/>
        </w:rPr>
      </w:pPr>
      <w:r w:rsidRPr="0052166F">
        <w:rPr>
          <w:rFonts w:ascii="Arial" w:hAnsi="Arial" w:cs="Arial"/>
        </w:rPr>
        <w:t xml:space="preserve">El </w:t>
      </w:r>
      <w:r w:rsidRPr="0052166F">
        <w:rPr>
          <w:rFonts w:ascii="Arial" w:hAnsi="Arial" w:cs="Arial"/>
          <w:b/>
        </w:rPr>
        <w:t>CONTRATISTA</w:t>
      </w:r>
      <w:r w:rsidRPr="0052166F">
        <w:rPr>
          <w:rFonts w:ascii="Arial" w:hAnsi="Arial" w:cs="Arial"/>
        </w:rPr>
        <w:t xml:space="preserve"> declara que el precio establecido en el Contrato comprende todos los costos de verificación, impuestos aranceles, gastos de seguro, así como accesorios, insumos y demás obligaciones legales, inclusive lucro de todos los gastos que se generen, directa o indirectamente del Servicio, mencionado sin limitar, los gastos de servicios auxiliares, cuando sean necesarios para el cumplimiento integral de las disposiciones contractuales hasta el término final del Contrato, no dando lugar a ninguna clase de reclamos del </w:t>
      </w:r>
      <w:r w:rsidRPr="0052166F">
        <w:rPr>
          <w:rFonts w:ascii="Arial" w:hAnsi="Arial" w:cs="Arial"/>
          <w:b/>
        </w:rPr>
        <w:t>CONTRATISTA</w:t>
      </w:r>
      <w:r w:rsidRPr="0052166F">
        <w:rPr>
          <w:rFonts w:ascii="Arial" w:hAnsi="Arial" w:cs="Arial"/>
        </w:rPr>
        <w:t xml:space="preserve">, a título de revisión de precio o reembolso, ni cualquier otro similar a la </w:t>
      </w:r>
      <w:r w:rsidRPr="0052166F">
        <w:rPr>
          <w:rFonts w:ascii="Arial" w:hAnsi="Arial" w:cs="Arial"/>
          <w:b/>
        </w:rPr>
        <w:t>ENTIDAD.</w:t>
      </w:r>
    </w:p>
    <w:p w:rsidR="003836D4" w:rsidRPr="0052166F" w:rsidRDefault="003836D4" w:rsidP="003836D4">
      <w:pPr>
        <w:numPr>
          <w:ilvl w:val="1"/>
          <w:numId w:val="0"/>
        </w:numPr>
        <w:tabs>
          <w:tab w:val="num" w:pos="284"/>
        </w:tabs>
        <w:spacing w:before="120" w:after="120"/>
        <w:jc w:val="both"/>
        <w:rPr>
          <w:rFonts w:ascii="Arial" w:hAnsi="Arial" w:cs="Arial"/>
        </w:rPr>
      </w:pPr>
      <w:r w:rsidRPr="0052166F">
        <w:rPr>
          <w:rFonts w:ascii="Arial" w:hAnsi="Arial" w:cs="Arial"/>
        </w:rPr>
        <w:t xml:space="preserve">El precio por trabajos o servicios adicionales no previstos en el Contrato y que fueran necesarios ejecutar, deberá ser objeto de previo acuerdo escrito entre las Partes. En ningún caso, la </w:t>
      </w:r>
      <w:r w:rsidRPr="0052166F">
        <w:rPr>
          <w:rFonts w:ascii="Arial" w:hAnsi="Arial" w:cs="Arial"/>
          <w:b/>
        </w:rPr>
        <w:t>ENTIDAD</w:t>
      </w:r>
      <w:r w:rsidRPr="0052166F">
        <w:rPr>
          <w:rFonts w:ascii="Arial" w:hAnsi="Arial" w:cs="Arial"/>
        </w:rPr>
        <w:t xml:space="preserve"> reconocerá costos por trabajos adicionales que previamente no tuvieran su expresa aprobación y no se haya cumplido lo establecido en el Contrato.</w:t>
      </w:r>
    </w:p>
    <w:p w:rsidR="003836D4" w:rsidRPr="0052166F" w:rsidRDefault="003836D4" w:rsidP="003836D4">
      <w:pPr>
        <w:spacing w:before="120" w:after="120"/>
        <w:jc w:val="both"/>
        <w:rPr>
          <w:rFonts w:ascii="Arial" w:hAnsi="Arial" w:cs="Arial"/>
          <w:u w:val="single"/>
        </w:rPr>
      </w:pPr>
      <w:r w:rsidRPr="0052166F">
        <w:rPr>
          <w:rFonts w:ascii="Arial" w:hAnsi="Arial" w:cs="Arial"/>
          <w:b/>
          <w:u w:val="single"/>
        </w:rPr>
        <w:t>DÉCIMA.- (FORMA DE PAGO)</w:t>
      </w:r>
    </w:p>
    <w:p w:rsidR="003836D4" w:rsidRPr="0052166F" w:rsidRDefault="003836D4" w:rsidP="003836D4">
      <w:pPr>
        <w:spacing w:before="120" w:after="120"/>
        <w:jc w:val="both"/>
        <w:rPr>
          <w:rFonts w:ascii="Arial" w:hAnsi="Arial" w:cs="Arial"/>
        </w:rPr>
      </w:pPr>
      <w:r w:rsidRPr="0052166F">
        <w:rPr>
          <w:rFonts w:ascii="Arial" w:hAnsi="Arial" w:cs="Arial"/>
        </w:rPr>
        <w:t xml:space="preserve">El monto del presente Contrato será pagado por la </w:t>
      </w:r>
      <w:r w:rsidRPr="0052166F">
        <w:rPr>
          <w:rFonts w:ascii="Arial" w:hAnsi="Arial" w:cs="Arial"/>
          <w:b/>
        </w:rPr>
        <w:t>ENTIDAD</w:t>
      </w:r>
      <w:r w:rsidRPr="0052166F">
        <w:rPr>
          <w:rFonts w:ascii="Arial" w:hAnsi="Arial" w:cs="Arial"/>
        </w:rPr>
        <w:t xml:space="preserve"> a favor del </w:t>
      </w:r>
      <w:r w:rsidRPr="0052166F">
        <w:rPr>
          <w:rFonts w:ascii="Arial" w:hAnsi="Arial" w:cs="Arial"/>
          <w:b/>
        </w:rPr>
        <w:t xml:space="preserve">CONTRATISTA </w:t>
      </w:r>
      <w:r w:rsidRPr="0052166F">
        <w:rPr>
          <w:rFonts w:ascii="Arial" w:hAnsi="Arial" w:cs="Arial"/>
        </w:rPr>
        <w:t xml:space="preserve">una vez emitido el Informe de Conformidad por el Fiscal de Servicio. El pago se realizará vía </w:t>
      </w:r>
      <w:r>
        <w:rPr>
          <w:rFonts w:ascii="Arial" w:hAnsi="Arial" w:cs="Arial"/>
        </w:rPr>
        <w:t>s</w:t>
      </w:r>
      <w:r w:rsidRPr="0052166F">
        <w:rPr>
          <w:rFonts w:ascii="Arial" w:hAnsi="Arial" w:cs="Arial"/>
        </w:rPr>
        <w:t xml:space="preserve">istema </w:t>
      </w:r>
      <w:r>
        <w:rPr>
          <w:rFonts w:ascii="Arial" w:hAnsi="Arial" w:cs="Arial"/>
        </w:rPr>
        <w:t>i</w:t>
      </w:r>
      <w:r w:rsidRPr="0052166F">
        <w:rPr>
          <w:rFonts w:ascii="Arial" w:hAnsi="Arial" w:cs="Arial"/>
        </w:rPr>
        <w:t xml:space="preserve">ntegrado de </w:t>
      </w:r>
      <w:r>
        <w:rPr>
          <w:rFonts w:ascii="Arial" w:hAnsi="Arial" w:cs="Arial"/>
        </w:rPr>
        <w:t>g</w:t>
      </w:r>
      <w:r w:rsidRPr="0052166F">
        <w:rPr>
          <w:rFonts w:ascii="Arial" w:hAnsi="Arial" w:cs="Arial"/>
        </w:rPr>
        <w:t xml:space="preserve">estión y </w:t>
      </w:r>
      <w:r>
        <w:rPr>
          <w:rFonts w:ascii="Arial" w:hAnsi="Arial" w:cs="Arial"/>
        </w:rPr>
        <w:t>m</w:t>
      </w:r>
      <w:r w:rsidRPr="0052166F">
        <w:rPr>
          <w:rFonts w:ascii="Arial" w:hAnsi="Arial" w:cs="Arial"/>
        </w:rPr>
        <w:t xml:space="preserve">odernización </w:t>
      </w:r>
      <w:r>
        <w:rPr>
          <w:rFonts w:ascii="Arial" w:hAnsi="Arial" w:cs="Arial"/>
        </w:rPr>
        <w:t>a</w:t>
      </w:r>
      <w:r w:rsidRPr="0052166F">
        <w:rPr>
          <w:rFonts w:ascii="Arial" w:hAnsi="Arial" w:cs="Arial"/>
        </w:rPr>
        <w:t>dministrativa (SIGMA) en moneda nacional</w:t>
      </w:r>
      <w:r>
        <w:rPr>
          <w:rFonts w:ascii="Arial" w:hAnsi="Arial" w:cs="Arial"/>
        </w:rPr>
        <w:t xml:space="preserve"> (bolivianos)</w:t>
      </w:r>
      <w:r w:rsidRPr="0052166F">
        <w:rPr>
          <w:rFonts w:ascii="Arial" w:hAnsi="Arial" w:cs="Arial"/>
        </w:rPr>
        <w:t xml:space="preserve">, debiendo el </w:t>
      </w:r>
      <w:r w:rsidRPr="0052166F">
        <w:rPr>
          <w:rFonts w:ascii="Arial" w:hAnsi="Arial" w:cs="Arial"/>
          <w:b/>
        </w:rPr>
        <w:t>CONTRATISTA</w:t>
      </w:r>
      <w:r w:rsidRPr="0052166F">
        <w:rPr>
          <w:rFonts w:ascii="Arial" w:hAnsi="Arial" w:cs="Arial"/>
        </w:rPr>
        <w:t xml:space="preserve"> presentar la siguiente documentación para pago:</w:t>
      </w:r>
    </w:p>
    <w:p w:rsidR="003836D4" w:rsidRPr="0052166F" w:rsidRDefault="003836D4" w:rsidP="00321EEC">
      <w:pPr>
        <w:pStyle w:val="Prrafodelista"/>
        <w:numPr>
          <w:ilvl w:val="0"/>
          <w:numId w:val="25"/>
        </w:numPr>
        <w:tabs>
          <w:tab w:val="num" w:pos="993"/>
        </w:tabs>
        <w:spacing w:before="120" w:after="120"/>
        <w:contextualSpacing/>
        <w:jc w:val="both"/>
        <w:rPr>
          <w:rFonts w:ascii="Arial" w:hAnsi="Arial" w:cs="Arial"/>
        </w:rPr>
      </w:pPr>
      <w:r w:rsidRPr="0052166F">
        <w:rPr>
          <w:rFonts w:ascii="Arial" w:hAnsi="Arial" w:cs="Arial"/>
        </w:rPr>
        <w:t>Solicitud de pago.</w:t>
      </w:r>
    </w:p>
    <w:p w:rsidR="003836D4" w:rsidRPr="0052166F" w:rsidRDefault="003836D4" w:rsidP="00321EEC">
      <w:pPr>
        <w:pStyle w:val="Prrafodelista"/>
        <w:numPr>
          <w:ilvl w:val="0"/>
          <w:numId w:val="25"/>
        </w:numPr>
        <w:tabs>
          <w:tab w:val="num" w:pos="993"/>
        </w:tabs>
        <w:spacing w:before="120" w:after="120"/>
        <w:contextualSpacing/>
        <w:jc w:val="both"/>
        <w:rPr>
          <w:rFonts w:ascii="Arial" w:hAnsi="Arial" w:cs="Arial"/>
        </w:rPr>
      </w:pPr>
      <w:r w:rsidRPr="0052166F">
        <w:rPr>
          <w:rFonts w:ascii="Arial" w:hAnsi="Arial" w:cs="Arial"/>
        </w:rPr>
        <w:t>Factura original.</w:t>
      </w:r>
    </w:p>
    <w:p w:rsidR="003836D4" w:rsidRPr="0052166F" w:rsidRDefault="003836D4" w:rsidP="00321EEC">
      <w:pPr>
        <w:pStyle w:val="Prrafodelista"/>
        <w:numPr>
          <w:ilvl w:val="0"/>
          <w:numId w:val="25"/>
        </w:numPr>
        <w:tabs>
          <w:tab w:val="num" w:pos="993"/>
        </w:tabs>
        <w:spacing w:before="120" w:after="120"/>
        <w:contextualSpacing/>
        <w:jc w:val="both"/>
        <w:rPr>
          <w:rFonts w:ascii="Arial" w:hAnsi="Arial" w:cs="Arial"/>
        </w:rPr>
      </w:pPr>
      <w:r w:rsidRPr="0052166F">
        <w:rPr>
          <w:rFonts w:ascii="Arial" w:hAnsi="Arial" w:cs="Arial"/>
        </w:rPr>
        <w:t>Fotocopia de registro Sistema Integrado de Gestión y Modernización Administrativa (SIGMA).</w:t>
      </w:r>
    </w:p>
    <w:p w:rsidR="003836D4" w:rsidRPr="0052166F" w:rsidRDefault="003836D4" w:rsidP="00321EEC">
      <w:pPr>
        <w:pStyle w:val="Prrafodelista"/>
        <w:numPr>
          <w:ilvl w:val="0"/>
          <w:numId w:val="25"/>
        </w:numPr>
        <w:tabs>
          <w:tab w:val="num" w:pos="993"/>
        </w:tabs>
        <w:spacing w:before="120" w:after="120"/>
        <w:contextualSpacing/>
        <w:jc w:val="both"/>
        <w:rPr>
          <w:rFonts w:ascii="Arial" w:hAnsi="Arial" w:cs="Arial"/>
        </w:rPr>
      </w:pPr>
      <w:r w:rsidRPr="0052166F">
        <w:rPr>
          <w:rFonts w:ascii="Arial" w:hAnsi="Arial" w:cs="Arial"/>
        </w:rPr>
        <w:t>Cédula de identidad del representante legal.</w:t>
      </w:r>
    </w:p>
    <w:p w:rsidR="003836D4" w:rsidRPr="0052166F" w:rsidRDefault="003836D4" w:rsidP="00321EEC">
      <w:pPr>
        <w:pStyle w:val="Prrafodelista"/>
        <w:numPr>
          <w:ilvl w:val="0"/>
          <w:numId w:val="25"/>
        </w:numPr>
        <w:tabs>
          <w:tab w:val="num" w:pos="993"/>
        </w:tabs>
        <w:spacing w:before="120" w:after="120"/>
        <w:contextualSpacing/>
        <w:jc w:val="both"/>
        <w:rPr>
          <w:rFonts w:ascii="Arial" w:hAnsi="Arial" w:cs="Arial"/>
        </w:rPr>
      </w:pPr>
      <w:r w:rsidRPr="0052166F">
        <w:rPr>
          <w:rFonts w:ascii="Arial" w:hAnsi="Arial" w:cs="Arial"/>
        </w:rPr>
        <w:t>Fotocopia de número de identificación tributaria (NIT).</w:t>
      </w:r>
    </w:p>
    <w:p w:rsidR="003836D4" w:rsidRPr="0052166F" w:rsidRDefault="003836D4" w:rsidP="003836D4">
      <w:pPr>
        <w:spacing w:before="120" w:after="120"/>
        <w:jc w:val="both"/>
        <w:rPr>
          <w:rFonts w:ascii="Arial" w:hAnsi="Arial" w:cs="Arial"/>
          <w:b/>
          <w:u w:val="single"/>
        </w:rPr>
      </w:pPr>
      <w:r w:rsidRPr="0052166F">
        <w:rPr>
          <w:rFonts w:ascii="Arial" w:hAnsi="Arial" w:cs="Arial"/>
          <w:b/>
          <w:u w:val="single"/>
        </w:rPr>
        <w:t>DÉCIMA PRIMERA.- (FACTURACIÓN)</w:t>
      </w:r>
    </w:p>
    <w:p w:rsidR="003836D4" w:rsidRPr="0052166F" w:rsidRDefault="003836D4" w:rsidP="003836D4">
      <w:pPr>
        <w:spacing w:before="120" w:after="120"/>
        <w:jc w:val="both"/>
        <w:rPr>
          <w:rFonts w:ascii="Arial" w:hAnsi="Arial" w:cs="Arial"/>
          <w:b/>
        </w:rPr>
      </w:pPr>
      <w:r w:rsidRPr="0052166F">
        <w:rPr>
          <w:rFonts w:ascii="Arial" w:hAnsi="Arial" w:cs="Arial"/>
        </w:rPr>
        <w:t xml:space="preserve">El </w:t>
      </w:r>
      <w:r w:rsidRPr="0052166F">
        <w:rPr>
          <w:rFonts w:ascii="Arial" w:hAnsi="Arial" w:cs="Arial"/>
          <w:b/>
        </w:rPr>
        <w:t>CONTRATISTA</w:t>
      </w:r>
      <w:r w:rsidRPr="0052166F">
        <w:rPr>
          <w:rFonts w:ascii="Arial" w:hAnsi="Arial" w:cs="Arial"/>
        </w:rPr>
        <w:t xml:space="preserve"> en la misma fecha en que sea aprobada su solicitud de pago, deberá  enviar su factura a nombre de Yacimientos Petrolíferos Fiscales Bolivianos consignando el Número de Identificación Tributaria (NIT) 1020269020</w:t>
      </w:r>
      <w:r w:rsidRPr="0052166F">
        <w:rPr>
          <w:rFonts w:ascii="Arial" w:hAnsi="Arial" w:cs="Arial"/>
          <w:b/>
        </w:rPr>
        <w:t>.</w:t>
      </w:r>
    </w:p>
    <w:p w:rsidR="003836D4" w:rsidRPr="0052166F" w:rsidRDefault="003836D4" w:rsidP="003836D4">
      <w:pPr>
        <w:spacing w:before="120" w:after="120"/>
        <w:jc w:val="both"/>
        <w:rPr>
          <w:rFonts w:ascii="Arial" w:hAnsi="Arial" w:cs="Arial"/>
          <w:u w:val="single"/>
        </w:rPr>
      </w:pPr>
      <w:r w:rsidRPr="0052166F">
        <w:rPr>
          <w:rFonts w:ascii="Arial" w:hAnsi="Arial" w:cs="Arial"/>
          <w:b/>
          <w:u w:val="single"/>
        </w:rPr>
        <w:t>DECIMA SEGUNDA.- (GARANTÍA DE CUMPLIMIENTO DE CONTRATO)</w:t>
      </w:r>
    </w:p>
    <w:p w:rsidR="003836D4" w:rsidRPr="0052166F" w:rsidRDefault="003836D4" w:rsidP="003836D4">
      <w:pPr>
        <w:spacing w:before="120" w:after="120"/>
        <w:jc w:val="both"/>
        <w:rPr>
          <w:rFonts w:ascii="Arial" w:hAnsi="Arial" w:cs="Arial"/>
        </w:rPr>
      </w:pPr>
      <w:r w:rsidRPr="0052166F">
        <w:rPr>
          <w:rFonts w:ascii="Arial" w:hAnsi="Arial" w:cs="Arial"/>
        </w:rPr>
        <w:t xml:space="preserve">El </w:t>
      </w:r>
      <w:r w:rsidRPr="0052166F">
        <w:rPr>
          <w:rFonts w:ascii="Arial" w:hAnsi="Arial" w:cs="Arial"/>
          <w:b/>
        </w:rPr>
        <w:t>CONTRATISTA</w:t>
      </w:r>
      <w:r w:rsidRPr="0052166F">
        <w:rPr>
          <w:rFonts w:ascii="Arial" w:hAnsi="Arial" w:cs="Arial"/>
        </w:rPr>
        <w:t xml:space="preserve"> garantiza el correcto cumplimiento y fiel ejecución del presente Contrato en todas sus partes con la boleta de garantía N° _____________________ emitida por el Banco____________________, con vigencia hasta el _________________</w:t>
      </w:r>
      <w:r w:rsidRPr="0052166F">
        <w:rPr>
          <w:rFonts w:ascii="Arial" w:hAnsi="Arial" w:cs="Arial"/>
          <w:b/>
          <w:i/>
        </w:rPr>
        <w:t xml:space="preserve">, </w:t>
      </w:r>
      <w:r w:rsidRPr="0052166F">
        <w:rPr>
          <w:rFonts w:ascii="Arial" w:hAnsi="Arial" w:cs="Arial"/>
        </w:rPr>
        <w:t>a la orden de Yacimientos Petrolíferos Fiscales Bolivianos</w:t>
      </w:r>
      <w:r w:rsidRPr="0052166F">
        <w:rPr>
          <w:rFonts w:ascii="Arial" w:hAnsi="Arial" w:cs="Arial"/>
          <w:i/>
        </w:rPr>
        <w:t xml:space="preserve">, </w:t>
      </w:r>
      <w:r w:rsidRPr="0052166F">
        <w:rPr>
          <w:rFonts w:ascii="Arial" w:hAnsi="Arial" w:cs="Arial"/>
        </w:rPr>
        <w:t>por Bs.________________</w:t>
      </w:r>
      <w:r w:rsidRPr="0052166F">
        <w:rPr>
          <w:rFonts w:ascii="Arial" w:hAnsi="Arial" w:cs="Arial"/>
          <w:b/>
        </w:rPr>
        <w:t xml:space="preserve"> </w:t>
      </w:r>
      <w:r w:rsidRPr="0052166F">
        <w:rPr>
          <w:rFonts w:ascii="Arial" w:hAnsi="Arial" w:cs="Arial"/>
        </w:rPr>
        <w:t xml:space="preserve">(______________________ Bolivianos) equivalente al 7% (siete por ciento) del monto total del Contrato, con las características de irrevocable, renovable y de ejecución inmediata. </w:t>
      </w:r>
    </w:p>
    <w:p w:rsidR="003836D4" w:rsidRPr="0052166F" w:rsidRDefault="003836D4" w:rsidP="003836D4">
      <w:pPr>
        <w:spacing w:before="120" w:after="120"/>
        <w:jc w:val="both"/>
        <w:rPr>
          <w:rFonts w:ascii="Arial" w:hAnsi="Arial" w:cs="Arial"/>
        </w:rPr>
      </w:pPr>
      <w:r w:rsidRPr="0052166F">
        <w:rPr>
          <w:rFonts w:ascii="Arial" w:hAnsi="Arial" w:cs="Arial"/>
        </w:rPr>
        <w:t xml:space="preserve">El importe de dicha garantía en caso de cualquier incumplimiento contractual incurrido por el </w:t>
      </w:r>
      <w:r w:rsidRPr="0052166F">
        <w:rPr>
          <w:rFonts w:ascii="Arial" w:hAnsi="Arial" w:cs="Arial"/>
          <w:b/>
        </w:rPr>
        <w:t>CONTRATISTA,</w:t>
      </w:r>
      <w:r w:rsidRPr="0052166F">
        <w:rPr>
          <w:rFonts w:ascii="Arial" w:hAnsi="Arial" w:cs="Arial"/>
        </w:rPr>
        <w:t xml:space="preserve"> será pagado en favor de la </w:t>
      </w:r>
      <w:r w:rsidRPr="0052166F">
        <w:rPr>
          <w:rFonts w:ascii="Arial" w:hAnsi="Arial" w:cs="Arial"/>
          <w:b/>
        </w:rPr>
        <w:t>ENTIDAD</w:t>
      </w:r>
      <w:r w:rsidRPr="0052166F">
        <w:rPr>
          <w:rFonts w:ascii="Arial" w:hAnsi="Arial" w:cs="Arial"/>
        </w:rPr>
        <w:t xml:space="preserve"> a su sólo requerimiento, sin necesidad de ningún trámite o acción judicial.</w:t>
      </w:r>
    </w:p>
    <w:p w:rsidR="003836D4" w:rsidRPr="0052166F" w:rsidRDefault="003836D4" w:rsidP="003836D4">
      <w:pPr>
        <w:spacing w:line="276" w:lineRule="auto"/>
        <w:jc w:val="both"/>
        <w:rPr>
          <w:rFonts w:ascii="Arial" w:hAnsi="Arial" w:cs="Arial"/>
        </w:rPr>
      </w:pPr>
      <w:r w:rsidRPr="0052166F">
        <w:rPr>
          <w:rFonts w:ascii="Arial" w:hAnsi="Arial" w:cs="Arial"/>
        </w:rPr>
        <w:t>Si se procediera a la prestación del Servicio dentro del plazo contractual y en forma satisfactoria, hecho que se hará constar mediante informe de conformidad, dicha garantía será devuelta y se emitirá el acta de cierre de Contrato.</w:t>
      </w:r>
    </w:p>
    <w:p w:rsidR="003836D4" w:rsidRPr="0052166F" w:rsidRDefault="003836D4" w:rsidP="003836D4">
      <w:pPr>
        <w:tabs>
          <w:tab w:val="left" w:pos="1926"/>
        </w:tabs>
        <w:spacing w:before="120" w:after="120" w:line="276" w:lineRule="auto"/>
        <w:jc w:val="both"/>
        <w:rPr>
          <w:rFonts w:ascii="Arial" w:hAnsi="Arial" w:cs="Arial"/>
        </w:rPr>
      </w:pPr>
      <w:r w:rsidRPr="0052166F">
        <w:rPr>
          <w:rFonts w:ascii="Arial" w:hAnsi="Arial" w:cs="Arial"/>
        </w:rPr>
        <w:t xml:space="preserve">El </w:t>
      </w:r>
      <w:r w:rsidRPr="0052166F">
        <w:rPr>
          <w:rFonts w:ascii="Arial" w:hAnsi="Arial" w:cs="Arial"/>
          <w:b/>
        </w:rPr>
        <w:t>CONTRATISTA</w:t>
      </w:r>
      <w:r w:rsidRPr="0052166F">
        <w:rPr>
          <w:rFonts w:ascii="Arial" w:hAnsi="Arial" w:cs="Arial"/>
        </w:rPr>
        <w:t xml:space="preserve">, tiene la obligación de mantener actualizada la garantía de cumplimiento de Contrato, cuantas veces lo requiera la </w:t>
      </w:r>
      <w:r w:rsidRPr="0052166F">
        <w:rPr>
          <w:rFonts w:ascii="Arial" w:hAnsi="Arial" w:cs="Arial"/>
          <w:b/>
        </w:rPr>
        <w:t>ENTIDAD</w:t>
      </w:r>
      <w:r w:rsidRPr="0052166F">
        <w:rPr>
          <w:rFonts w:ascii="Arial" w:hAnsi="Arial" w:cs="Arial"/>
        </w:rPr>
        <w:t xml:space="preserve"> por razones justificadas, quien llevará el control </w:t>
      </w:r>
      <w:r w:rsidRPr="0052166F">
        <w:rPr>
          <w:rFonts w:ascii="Arial" w:hAnsi="Arial" w:cs="Arial"/>
        </w:rPr>
        <w:lastRenderedPageBreak/>
        <w:t>directo de vigencia de la misma bajo su responsabilidad, dicha garantía estará vigente hasta sesenta (60) días calendario adicionales a la vigencia del Contrato.</w:t>
      </w:r>
    </w:p>
    <w:p w:rsidR="003836D4" w:rsidRPr="0052166F" w:rsidRDefault="003836D4" w:rsidP="003836D4">
      <w:pPr>
        <w:spacing w:before="120" w:after="120"/>
        <w:jc w:val="both"/>
        <w:rPr>
          <w:rFonts w:ascii="Arial" w:hAnsi="Arial" w:cs="Arial"/>
          <w:u w:val="single"/>
        </w:rPr>
      </w:pPr>
      <w:r w:rsidRPr="0052166F">
        <w:rPr>
          <w:rFonts w:ascii="Arial" w:hAnsi="Arial" w:cs="Arial"/>
          <w:b/>
          <w:u w:val="single"/>
        </w:rPr>
        <w:t>DÉCIMA TERCERA.- (MOROSIDAD Y SUS PENALIDADES)</w:t>
      </w:r>
    </w:p>
    <w:p w:rsidR="003836D4" w:rsidRPr="0052166F" w:rsidRDefault="003836D4" w:rsidP="003836D4">
      <w:pPr>
        <w:spacing w:before="120" w:after="120"/>
        <w:jc w:val="both"/>
        <w:rPr>
          <w:rFonts w:ascii="Arial" w:hAnsi="Arial" w:cs="Arial"/>
        </w:rPr>
      </w:pPr>
      <w:r w:rsidRPr="0052166F">
        <w:rPr>
          <w:rFonts w:ascii="Arial" w:hAnsi="Arial" w:cs="Arial"/>
        </w:rPr>
        <w:t xml:space="preserve">Queda convenido entre las Partes, que el </w:t>
      </w:r>
      <w:r w:rsidRPr="0052166F">
        <w:rPr>
          <w:rFonts w:ascii="Arial" w:hAnsi="Arial" w:cs="Arial"/>
          <w:b/>
        </w:rPr>
        <w:t xml:space="preserve">CONTRATISTA </w:t>
      </w:r>
      <w:r w:rsidRPr="0052166F">
        <w:rPr>
          <w:rFonts w:ascii="Arial" w:hAnsi="Arial" w:cs="Arial"/>
        </w:rPr>
        <w:t xml:space="preserve">se obliga a cumplir con lo estipulado en las especificaciones técnicas y en la cláusula (Vigencia y Plazo) del Contrato, caso contrario la </w:t>
      </w:r>
      <w:r w:rsidRPr="0052166F">
        <w:rPr>
          <w:rFonts w:ascii="Arial" w:hAnsi="Arial" w:cs="Arial"/>
          <w:b/>
        </w:rPr>
        <w:t>ENTIDAD</w:t>
      </w:r>
      <w:r w:rsidRPr="0052166F">
        <w:rPr>
          <w:rFonts w:ascii="Arial" w:hAnsi="Arial" w:cs="Arial"/>
        </w:rPr>
        <w:t xml:space="preserve"> aplicará una multa equivalente al </w:t>
      </w:r>
      <w:r w:rsidRPr="00594B58">
        <w:rPr>
          <w:rFonts w:ascii="Arial" w:hAnsi="Arial" w:cs="Arial"/>
          <w:i/>
          <w:u w:val="single"/>
        </w:rPr>
        <w:t>numeral%</w:t>
      </w:r>
      <w:r w:rsidRPr="0052166F">
        <w:rPr>
          <w:rFonts w:ascii="Arial" w:hAnsi="Arial" w:cs="Arial"/>
        </w:rPr>
        <w:t xml:space="preserve"> (</w:t>
      </w:r>
      <w:r w:rsidRPr="00594B58">
        <w:rPr>
          <w:rFonts w:ascii="Arial" w:hAnsi="Arial" w:cs="Arial"/>
          <w:i/>
          <w:u w:val="single"/>
        </w:rPr>
        <w:t>literal</w:t>
      </w:r>
      <w:r w:rsidRPr="0052166F">
        <w:rPr>
          <w:rFonts w:ascii="Arial" w:hAnsi="Arial" w:cs="Arial"/>
        </w:rPr>
        <w:t xml:space="preserve"> por ciento) sobre el monto total del Contrato, por cada día calendario de retraso.</w:t>
      </w:r>
    </w:p>
    <w:p w:rsidR="003836D4" w:rsidRPr="0052166F" w:rsidRDefault="003836D4" w:rsidP="003836D4">
      <w:pPr>
        <w:spacing w:before="120" w:after="120"/>
        <w:jc w:val="both"/>
        <w:rPr>
          <w:rFonts w:ascii="Arial" w:hAnsi="Arial" w:cs="Arial"/>
        </w:rPr>
      </w:pPr>
      <w:r w:rsidRPr="0052166F">
        <w:rPr>
          <w:rFonts w:ascii="Arial" w:hAnsi="Arial" w:cs="Arial"/>
        </w:rPr>
        <w:t xml:space="preserve">De establecer la </w:t>
      </w:r>
      <w:r w:rsidRPr="0052166F">
        <w:rPr>
          <w:rFonts w:ascii="Arial" w:hAnsi="Arial" w:cs="Arial"/>
          <w:b/>
        </w:rPr>
        <w:t>ENTIDAD</w:t>
      </w:r>
      <w:r w:rsidRPr="0052166F">
        <w:rPr>
          <w:rFonts w:ascii="Arial" w:hAnsi="Arial" w:cs="Arial"/>
        </w:rPr>
        <w:t xml:space="preserve"> que por la aplicación de multas por mora se ha llegado al límite del 10% (diez por ciento) del monto total del Contrato, la </w:t>
      </w:r>
      <w:r w:rsidRPr="0052166F">
        <w:rPr>
          <w:rFonts w:ascii="Arial" w:hAnsi="Arial" w:cs="Arial"/>
          <w:b/>
        </w:rPr>
        <w:t>ENTIDAD</w:t>
      </w:r>
      <w:r w:rsidRPr="0052166F">
        <w:rPr>
          <w:rFonts w:ascii="Arial" w:hAnsi="Arial" w:cs="Arial"/>
        </w:rPr>
        <w:t xml:space="preserve"> podrá iniciar el proceso de resolución del Contrato, conforme a lo estipulado en la cláusula (Terminación del Contrato).</w:t>
      </w:r>
    </w:p>
    <w:p w:rsidR="003836D4" w:rsidRPr="0052166F" w:rsidRDefault="003836D4" w:rsidP="003836D4">
      <w:pPr>
        <w:spacing w:before="120" w:after="120"/>
        <w:jc w:val="both"/>
        <w:rPr>
          <w:rFonts w:ascii="Arial" w:hAnsi="Arial" w:cs="Arial"/>
        </w:rPr>
      </w:pPr>
      <w:r w:rsidRPr="0052166F">
        <w:rPr>
          <w:rFonts w:ascii="Arial" w:hAnsi="Arial" w:cs="Arial"/>
        </w:rPr>
        <w:t xml:space="preserve">De establecer la </w:t>
      </w:r>
      <w:r w:rsidRPr="0052166F">
        <w:rPr>
          <w:rFonts w:ascii="Arial" w:hAnsi="Arial" w:cs="Arial"/>
          <w:b/>
        </w:rPr>
        <w:t>ENTIDAD</w:t>
      </w:r>
      <w:r w:rsidRPr="0052166F">
        <w:rPr>
          <w:rFonts w:ascii="Arial" w:hAnsi="Arial" w:cs="Arial"/>
        </w:rPr>
        <w:t xml:space="preserve"> que por la aplicación de multas por mora se ha llegado al límite del 20% (veinte por ciento) del monto total del Contrato, la </w:t>
      </w:r>
      <w:r w:rsidRPr="0052166F">
        <w:rPr>
          <w:rFonts w:ascii="Arial" w:hAnsi="Arial" w:cs="Arial"/>
          <w:b/>
        </w:rPr>
        <w:t>ENTIDAD</w:t>
      </w:r>
      <w:r w:rsidRPr="0052166F">
        <w:rPr>
          <w:rFonts w:ascii="Arial" w:hAnsi="Arial" w:cs="Arial"/>
        </w:rPr>
        <w:t xml:space="preserve"> deberá iniciar el proceso de resolución del Contrato, conforme a lo estipulado en la cláusula (Terminación del Contrato).</w:t>
      </w:r>
    </w:p>
    <w:p w:rsidR="003836D4" w:rsidRPr="0052166F" w:rsidRDefault="003836D4" w:rsidP="003836D4">
      <w:pPr>
        <w:spacing w:before="120" w:after="120"/>
        <w:jc w:val="both"/>
        <w:rPr>
          <w:rFonts w:ascii="Arial" w:hAnsi="Arial" w:cs="Arial"/>
        </w:rPr>
      </w:pPr>
      <w:r w:rsidRPr="0052166F">
        <w:rPr>
          <w:rFonts w:ascii="Arial" w:hAnsi="Arial" w:cs="Arial"/>
        </w:rPr>
        <w:t xml:space="preserve">Las multas serán cobradas mediante descuentos establecidos expresamente por la </w:t>
      </w:r>
      <w:r w:rsidRPr="0052166F">
        <w:rPr>
          <w:rFonts w:ascii="Arial" w:hAnsi="Arial" w:cs="Arial"/>
          <w:b/>
          <w:bCs/>
        </w:rPr>
        <w:t>ENTIDAD</w:t>
      </w:r>
      <w:r w:rsidRPr="0052166F">
        <w:rPr>
          <w:rFonts w:ascii="Arial" w:hAnsi="Arial" w:cs="Arial"/>
        </w:rPr>
        <w:t xml:space="preserve">, con base en el informe específico y documentado de los pagos o liquidación final emitido por el Fiscal del Servicio, sin perjuicio de que la </w:t>
      </w:r>
      <w:r w:rsidRPr="0052166F">
        <w:rPr>
          <w:rFonts w:ascii="Arial" w:hAnsi="Arial" w:cs="Arial"/>
          <w:b/>
        </w:rPr>
        <w:t>ENTIDAD</w:t>
      </w:r>
      <w:r w:rsidRPr="0052166F">
        <w:rPr>
          <w:rFonts w:ascii="Arial" w:hAnsi="Arial" w:cs="Arial"/>
          <w:b/>
          <w:bCs/>
        </w:rPr>
        <w:t xml:space="preserve"> </w:t>
      </w:r>
      <w:r w:rsidRPr="0052166F">
        <w:rPr>
          <w:rFonts w:ascii="Arial" w:hAnsi="Arial" w:cs="Arial"/>
        </w:rPr>
        <w:t>ejecute la garantía de cumplimiento de Contrato y la misma gestione  el resarcimiento de daños y perjuicios por medio de la jurisdicción coactiva fiscal por la naturaleza del Contrato, conforme lo establecido en el Artículo 47 de la Ley 1178.</w:t>
      </w:r>
    </w:p>
    <w:p w:rsidR="003836D4" w:rsidRPr="0052166F" w:rsidRDefault="003836D4" w:rsidP="003836D4">
      <w:pPr>
        <w:spacing w:before="120" w:after="120" w:line="195" w:lineRule="exact"/>
        <w:jc w:val="both"/>
        <w:rPr>
          <w:rFonts w:ascii="Arial" w:hAnsi="Arial" w:cs="Arial"/>
          <w:b/>
          <w:u w:val="single"/>
        </w:rPr>
      </w:pPr>
      <w:r w:rsidRPr="0052166F">
        <w:rPr>
          <w:rFonts w:ascii="Arial" w:hAnsi="Arial" w:cs="Arial"/>
          <w:b/>
          <w:u w:val="single"/>
        </w:rPr>
        <w:t>DÉCIMA CUARTA.- (NOTIFICACIONES)</w:t>
      </w:r>
    </w:p>
    <w:p w:rsidR="003836D4" w:rsidRPr="0052166F" w:rsidRDefault="003836D4" w:rsidP="003836D4">
      <w:pPr>
        <w:widowControl w:val="0"/>
        <w:numPr>
          <w:ilvl w:val="1"/>
          <w:numId w:val="0"/>
        </w:numPr>
        <w:tabs>
          <w:tab w:val="num" w:pos="284"/>
        </w:tabs>
        <w:spacing w:before="120" w:after="120"/>
        <w:ind w:left="709" w:hanging="709"/>
        <w:jc w:val="both"/>
        <w:rPr>
          <w:rFonts w:ascii="Arial" w:hAnsi="Arial" w:cs="Arial"/>
        </w:rPr>
      </w:pPr>
      <w:r w:rsidRPr="0052166F">
        <w:rPr>
          <w:rFonts w:ascii="Arial" w:hAnsi="Arial" w:cs="Arial"/>
          <w:b/>
        </w:rPr>
        <w:t>14.1.</w:t>
      </w:r>
      <w:r w:rsidRPr="0052166F">
        <w:rPr>
          <w:rFonts w:ascii="Arial" w:hAnsi="Arial" w:cs="Arial"/>
        </w:rPr>
        <w:tab/>
        <w:t>Las notificaciones que se cursen entre las Partes, tendrán validez siempre que se envíen mediante nota por escrito, correo electrónico (e-mail), facsímile, fax u otro medio de comunicación que deje constancia documental escrita con confirmación en forma directa, a las direcciones que se indican a continuación:</w:t>
      </w:r>
    </w:p>
    <w:tbl>
      <w:tblPr>
        <w:tblW w:w="8080" w:type="dxa"/>
        <w:tblInd w:w="779" w:type="dxa"/>
        <w:tblLayout w:type="fixed"/>
        <w:tblCellMar>
          <w:left w:w="70" w:type="dxa"/>
          <w:right w:w="70" w:type="dxa"/>
        </w:tblCellMar>
        <w:tblLook w:val="0000" w:firstRow="0" w:lastRow="0" w:firstColumn="0" w:lastColumn="0" w:noHBand="0" w:noVBand="0"/>
      </w:tblPr>
      <w:tblGrid>
        <w:gridCol w:w="3827"/>
        <w:gridCol w:w="4253"/>
      </w:tblGrid>
      <w:tr w:rsidR="003836D4" w:rsidRPr="0052166F" w:rsidTr="00D50A56">
        <w:trPr>
          <w:trHeight w:val="237"/>
        </w:trPr>
        <w:tc>
          <w:tcPr>
            <w:tcW w:w="3827" w:type="dxa"/>
            <w:tcBorders>
              <w:top w:val="single" w:sz="4" w:space="0" w:color="auto"/>
              <w:left w:val="single" w:sz="4" w:space="0" w:color="auto"/>
              <w:bottom w:val="single" w:sz="4" w:space="0" w:color="auto"/>
              <w:right w:val="single" w:sz="4" w:space="0" w:color="auto"/>
            </w:tcBorders>
          </w:tcPr>
          <w:p w:rsidR="003836D4" w:rsidRPr="0052166F" w:rsidRDefault="003836D4" w:rsidP="00D50A56">
            <w:pPr>
              <w:widowControl w:val="0"/>
              <w:ind w:left="180" w:hanging="180"/>
              <w:jc w:val="center"/>
              <w:rPr>
                <w:rFonts w:ascii="Arial" w:hAnsi="Arial" w:cs="Arial"/>
                <w:b/>
                <w:bCs/>
              </w:rPr>
            </w:pPr>
            <w:r w:rsidRPr="0052166F">
              <w:rPr>
                <w:rFonts w:ascii="Arial" w:hAnsi="Arial" w:cs="Arial"/>
                <w:b/>
                <w:bCs/>
              </w:rPr>
              <w:t xml:space="preserve">ENTIDAD </w:t>
            </w:r>
          </w:p>
        </w:tc>
        <w:tc>
          <w:tcPr>
            <w:tcW w:w="4253" w:type="dxa"/>
            <w:tcBorders>
              <w:top w:val="single" w:sz="4" w:space="0" w:color="auto"/>
              <w:left w:val="single" w:sz="4" w:space="0" w:color="auto"/>
              <w:bottom w:val="single" w:sz="4" w:space="0" w:color="auto"/>
              <w:right w:val="single" w:sz="4" w:space="0" w:color="auto"/>
            </w:tcBorders>
          </w:tcPr>
          <w:p w:rsidR="003836D4" w:rsidRPr="0052166F" w:rsidRDefault="003836D4" w:rsidP="00D50A56">
            <w:pPr>
              <w:widowControl w:val="0"/>
              <w:ind w:left="180" w:hanging="180"/>
              <w:jc w:val="center"/>
              <w:rPr>
                <w:rFonts w:ascii="Arial" w:hAnsi="Arial" w:cs="Arial"/>
                <w:b/>
                <w:bCs/>
              </w:rPr>
            </w:pPr>
            <w:r w:rsidRPr="0052166F">
              <w:rPr>
                <w:rFonts w:ascii="Arial" w:hAnsi="Arial" w:cs="Arial"/>
                <w:b/>
                <w:bCs/>
              </w:rPr>
              <w:t>CONTRATISTA</w:t>
            </w:r>
          </w:p>
        </w:tc>
      </w:tr>
      <w:tr w:rsidR="003836D4" w:rsidRPr="0052166F" w:rsidTr="00D50A56">
        <w:trPr>
          <w:trHeight w:val="1537"/>
        </w:trPr>
        <w:tc>
          <w:tcPr>
            <w:tcW w:w="3827" w:type="dxa"/>
            <w:tcBorders>
              <w:top w:val="single" w:sz="4" w:space="0" w:color="auto"/>
              <w:left w:val="single" w:sz="4" w:space="0" w:color="auto"/>
              <w:bottom w:val="single" w:sz="4" w:space="0" w:color="auto"/>
              <w:right w:val="single" w:sz="4" w:space="0" w:color="auto"/>
            </w:tcBorders>
          </w:tcPr>
          <w:p w:rsidR="003836D4" w:rsidRPr="0052166F" w:rsidRDefault="003836D4" w:rsidP="00D50A56">
            <w:pPr>
              <w:widowControl w:val="0"/>
              <w:jc w:val="both"/>
              <w:rPr>
                <w:rFonts w:ascii="Arial" w:hAnsi="Arial" w:cs="Arial"/>
              </w:rPr>
            </w:pPr>
            <w:r w:rsidRPr="0052166F">
              <w:rPr>
                <w:rFonts w:ascii="Arial" w:hAnsi="Arial" w:cs="Arial"/>
                <w:b/>
              </w:rPr>
              <w:t>Domicilio:</w:t>
            </w:r>
            <w:r w:rsidRPr="0052166F">
              <w:rPr>
                <w:rFonts w:ascii="Arial" w:hAnsi="Arial" w:cs="Arial"/>
              </w:rPr>
              <w:t xml:space="preserve"> _________________</w:t>
            </w:r>
          </w:p>
          <w:p w:rsidR="003836D4" w:rsidRPr="0052166F" w:rsidRDefault="003836D4" w:rsidP="00D50A56">
            <w:pPr>
              <w:widowControl w:val="0"/>
              <w:ind w:left="180" w:hanging="180"/>
              <w:jc w:val="both"/>
              <w:rPr>
                <w:rFonts w:ascii="Arial" w:hAnsi="Arial" w:cs="Arial"/>
              </w:rPr>
            </w:pPr>
            <w:r w:rsidRPr="0052166F">
              <w:rPr>
                <w:rFonts w:ascii="Arial" w:hAnsi="Arial" w:cs="Arial"/>
                <w:b/>
              </w:rPr>
              <w:t>N° Telf.:</w:t>
            </w:r>
            <w:r w:rsidRPr="0052166F">
              <w:rPr>
                <w:rFonts w:ascii="Arial" w:hAnsi="Arial" w:cs="Arial"/>
              </w:rPr>
              <w:t xml:space="preserve"> ____________________</w:t>
            </w:r>
          </w:p>
          <w:p w:rsidR="003836D4" w:rsidRPr="0052166F" w:rsidRDefault="003836D4" w:rsidP="00D50A56">
            <w:pPr>
              <w:widowControl w:val="0"/>
              <w:ind w:left="180" w:hanging="180"/>
              <w:jc w:val="both"/>
              <w:rPr>
                <w:rFonts w:ascii="Arial" w:hAnsi="Arial" w:cs="Arial"/>
              </w:rPr>
            </w:pPr>
            <w:r w:rsidRPr="0052166F">
              <w:rPr>
                <w:rFonts w:ascii="Arial" w:hAnsi="Arial" w:cs="Arial"/>
                <w:b/>
              </w:rPr>
              <w:t>N° Cel.</w:t>
            </w:r>
            <w:r w:rsidRPr="0052166F">
              <w:rPr>
                <w:rFonts w:ascii="Arial" w:hAnsi="Arial" w:cs="Arial"/>
              </w:rPr>
              <w:t xml:space="preserve"> ______________________</w:t>
            </w:r>
          </w:p>
          <w:p w:rsidR="003836D4" w:rsidRPr="0052166F" w:rsidRDefault="003836D4" w:rsidP="00D50A56">
            <w:pPr>
              <w:widowControl w:val="0"/>
              <w:ind w:left="180" w:hanging="180"/>
              <w:jc w:val="both"/>
              <w:rPr>
                <w:rFonts w:ascii="Arial" w:hAnsi="Arial" w:cs="Arial"/>
              </w:rPr>
            </w:pPr>
            <w:r w:rsidRPr="0052166F">
              <w:rPr>
                <w:rFonts w:ascii="Arial" w:hAnsi="Arial" w:cs="Arial"/>
                <w:b/>
              </w:rPr>
              <w:t xml:space="preserve">E-mail: </w:t>
            </w:r>
            <w:r w:rsidRPr="0052166F">
              <w:rPr>
                <w:rFonts w:ascii="Arial" w:hAnsi="Arial" w:cs="Arial"/>
              </w:rPr>
              <w:t>____________________</w:t>
            </w:r>
          </w:p>
          <w:p w:rsidR="003836D4" w:rsidRPr="0052166F" w:rsidRDefault="003836D4" w:rsidP="00D50A56">
            <w:pPr>
              <w:widowControl w:val="0"/>
              <w:ind w:left="180" w:hanging="180"/>
              <w:jc w:val="both"/>
              <w:rPr>
                <w:rFonts w:ascii="Arial" w:hAnsi="Arial" w:cs="Arial"/>
                <w:b/>
              </w:rPr>
            </w:pPr>
            <w:proofErr w:type="spellStart"/>
            <w:r w:rsidRPr="0052166F">
              <w:rPr>
                <w:rFonts w:ascii="Arial" w:hAnsi="Arial" w:cs="Arial"/>
                <w:b/>
              </w:rPr>
              <w:t>Attn</w:t>
            </w:r>
            <w:proofErr w:type="spellEnd"/>
            <w:r w:rsidRPr="0052166F">
              <w:rPr>
                <w:rFonts w:ascii="Arial" w:hAnsi="Arial" w:cs="Arial"/>
                <w:b/>
              </w:rPr>
              <w:t xml:space="preserve">.: </w:t>
            </w:r>
            <w:r w:rsidRPr="0052166F">
              <w:rPr>
                <w:rFonts w:ascii="Arial" w:hAnsi="Arial" w:cs="Arial"/>
              </w:rPr>
              <w:t>_____________________</w:t>
            </w:r>
          </w:p>
          <w:p w:rsidR="003836D4" w:rsidRPr="0052166F" w:rsidRDefault="003836D4" w:rsidP="00D50A56">
            <w:pPr>
              <w:widowControl w:val="0"/>
              <w:ind w:left="180" w:hanging="180"/>
              <w:jc w:val="both"/>
              <w:rPr>
                <w:rFonts w:ascii="Arial" w:hAnsi="Arial" w:cs="Arial"/>
              </w:rPr>
            </w:pPr>
            <w:r w:rsidRPr="0052166F">
              <w:rPr>
                <w:rFonts w:ascii="Arial" w:hAnsi="Arial" w:cs="Arial"/>
              </w:rPr>
              <w:t>_________ - Bolivia</w:t>
            </w:r>
          </w:p>
        </w:tc>
        <w:tc>
          <w:tcPr>
            <w:tcW w:w="4253" w:type="dxa"/>
            <w:tcBorders>
              <w:top w:val="single" w:sz="4" w:space="0" w:color="auto"/>
              <w:left w:val="single" w:sz="4" w:space="0" w:color="auto"/>
              <w:bottom w:val="single" w:sz="4" w:space="0" w:color="auto"/>
              <w:right w:val="single" w:sz="4" w:space="0" w:color="auto"/>
            </w:tcBorders>
          </w:tcPr>
          <w:p w:rsidR="003836D4" w:rsidRPr="0052166F" w:rsidRDefault="003836D4" w:rsidP="00D50A56">
            <w:pPr>
              <w:widowControl w:val="0"/>
              <w:ind w:left="-45"/>
              <w:jc w:val="both"/>
              <w:rPr>
                <w:rFonts w:ascii="Arial" w:hAnsi="Arial" w:cs="Arial"/>
              </w:rPr>
            </w:pPr>
            <w:r w:rsidRPr="0052166F">
              <w:rPr>
                <w:rFonts w:ascii="Arial" w:hAnsi="Arial" w:cs="Arial"/>
                <w:b/>
              </w:rPr>
              <w:t>Domicilio:</w:t>
            </w:r>
            <w:r w:rsidRPr="0052166F">
              <w:rPr>
                <w:rFonts w:ascii="Arial" w:hAnsi="Arial" w:cs="Arial"/>
              </w:rPr>
              <w:t xml:space="preserve"> ___________________</w:t>
            </w:r>
          </w:p>
          <w:p w:rsidR="003836D4" w:rsidRPr="0052166F" w:rsidRDefault="003836D4" w:rsidP="00D50A56">
            <w:pPr>
              <w:widowControl w:val="0"/>
              <w:ind w:hanging="45"/>
              <w:jc w:val="both"/>
              <w:rPr>
                <w:rFonts w:ascii="Arial" w:hAnsi="Arial" w:cs="Arial"/>
              </w:rPr>
            </w:pPr>
            <w:r w:rsidRPr="0052166F">
              <w:rPr>
                <w:rFonts w:ascii="Arial" w:hAnsi="Arial" w:cs="Arial"/>
                <w:b/>
              </w:rPr>
              <w:t xml:space="preserve">N° Telf.: </w:t>
            </w:r>
            <w:r w:rsidRPr="0052166F">
              <w:rPr>
                <w:rFonts w:ascii="Arial" w:hAnsi="Arial" w:cs="Arial"/>
              </w:rPr>
              <w:t>_______________________</w:t>
            </w:r>
          </w:p>
          <w:p w:rsidR="003836D4" w:rsidRPr="0052166F" w:rsidRDefault="003836D4" w:rsidP="00D50A56">
            <w:pPr>
              <w:tabs>
                <w:tab w:val="left" w:pos="269"/>
              </w:tabs>
              <w:autoSpaceDE w:val="0"/>
              <w:autoSpaceDN w:val="0"/>
              <w:adjustRightInd w:val="0"/>
              <w:rPr>
                <w:rFonts w:ascii="Arial" w:hAnsi="Arial" w:cs="Arial"/>
              </w:rPr>
            </w:pPr>
            <w:r w:rsidRPr="0052166F">
              <w:rPr>
                <w:rFonts w:ascii="Arial" w:hAnsi="Arial" w:cs="Arial"/>
                <w:b/>
              </w:rPr>
              <w:t xml:space="preserve">N° Cel.: </w:t>
            </w:r>
            <w:r w:rsidRPr="0052166F">
              <w:rPr>
                <w:rFonts w:ascii="Arial" w:hAnsi="Arial" w:cs="Arial"/>
              </w:rPr>
              <w:t>______________________</w:t>
            </w:r>
          </w:p>
          <w:p w:rsidR="003836D4" w:rsidRPr="0052166F" w:rsidRDefault="003836D4" w:rsidP="00D50A56">
            <w:pPr>
              <w:autoSpaceDE w:val="0"/>
              <w:autoSpaceDN w:val="0"/>
              <w:adjustRightInd w:val="0"/>
              <w:rPr>
                <w:rFonts w:ascii="Arial" w:hAnsi="Arial" w:cs="Arial"/>
                <w:b/>
              </w:rPr>
            </w:pPr>
            <w:r w:rsidRPr="0052166F">
              <w:rPr>
                <w:rFonts w:ascii="Arial" w:hAnsi="Arial" w:cs="Arial"/>
                <w:b/>
              </w:rPr>
              <w:t xml:space="preserve">E-mail: </w:t>
            </w:r>
            <w:r w:rsidRPr="0052166F">
              <w:rPr>
                <w:rFonts w:ascii="Arial" w:hAnsi="Arial" w:cs="Arial"/>
              </w:rPr>
              <w:t>_______________________</w:t>
            </w:r>
          </w:p>
          <w:p w:rsidR="003836D4" w:rsidRPr="0052166F" w:rsidRDefault="003836D4" w:rsidP="00D50A56">
            <w:pPr>
              <w:autoSpaceDE w:val="0"/>
              <w:autoSpaceDN w:val="0"/>
              <w:adjustRightInd w:val="0"/>
              <w:rPr>
                <w:rFonts w:ascii="Arial" w:hAnsi="Arial" w:cs="Arial"/>
              </w:rPr>
            </w:pPr>
            <w:proofErr w:type="spellStart"/>
            <w:r w:rsidRPr="0052166F">
              <w:rPr>
                <w:rFonts w:ascii="Arial" w:hAnsi="Arial" w:cs="Arial"/>
                <w:b/>
              </w:rPr>
              <w:t>Attn</w:t>
            </w:r>
            <w:proofErr w:type="spellEnd"/>
            <w:r w:rsidRPr="0052166F">
              <w:rPr>
                <w:rFonts w:ascii="Arial" w:hAnsi="Arial" w:cs="Arial"/>
                <w:b/>
              </w:rPr>
              <w:t xml:space="preserve">.: </w:t>
            </w:r>
            <w:r w:rsidRPr="0052166F">
              <w:rPr>
                <w:rFonts w:ascii="Arial" w:hAnsi="Arial" w:cs="Arial"/>
              </w:rPr>
              <w:t>________________________</w:t>
            </w:r>
          </w:p>
          <w:p w:rsidR="003836D4" w:rsidRPr="0052166F" w:rsidRDefault="003836D4" w:rsidP="00D50A56">
            <w:pPr>
              <w:autoSpaceDE w:val="0"/>
              <w:autoSpaceDN w:val="0"/>
              <w:adjustRightInd w:val="0"/>
              <w:ind w:left="180" w:hanging="180"/>
              <w:rPr>
                <w:rFonts w:ascii="Arial" w:hAnsi="Arial" w:cs="Arial"/>
                <w:caps/>
              </w:rPr>
            </w:pPr>
            <w:r w:rsidRPr="0052166F">
              <w:rPr>
                <w:rFonts w:ascii="Arial" w:hAnsi="Arial" w:cs="Arial"/>
              </w:rPr>
              <w:t>___________ - Bolivia</w:t>
            </w:r>
          </w:p>
        </w:tc>
      </w:tr>
    </w:tbl>
    <w:p w:rsidR="003836D4" w:rsidRPr="0052166F" w:rsidRDefault="003836D4" w:rsidP="003836D4">
      <w:pPr>
        <w:widowControl w:val="0"/>
        <w:tabs>
          <w:tab w:val="num" w:pos="720"/>
        </w:tabs>
        <w:spacing w:before="120" w:after="120"/>
        <w:ind w:left="720" w:hanging="720"/>
        <w:jc w:val="both"/>
        <w:rPr>
          <w:rFonts w:ascii="Arial" w:hAnsi="Arial" w:cs="Arial"/>
          <w:bCs/>
        </w:rPr>
      </w:pPr>
      <w:r w:rsidRPr="0052166F">
        <w:rPr>
          <w:rFonts w:ascii="Arial" w:hAnsi="Arial" w:cs="Arial"/>
          <w:b/>
        </w:rPr>
        <w:t>14.2.</w:t>
      </w:r>
      <w:r w:rsidRPr="0052166F">
        <w:rPr>
          <w:rFonts w:ascii="Arial" w:hAnsi="Arial" w:cs="Arial"/>
          <w:bCs/>
        </w:rPr>
        <w:tab/>
        <w:t>Se considerará recibida la notificación o comunicación en la fecha y hora en que se haya realizado la entrega.</w:t>
      </w:r>
    </w:p>
    <w:p w:rsidR="003836D4" w:rsidRPr="0052166F" w:rsidRDefault="003836D4" w:rsidP="003836D4">
      <w:pPr>
        <w:widowControl w:val="0"/>
        <w:tabs>
          <w:tab w:val="num" w:pos="720"/>
        </w:tabs>
        <w:spacing w:before="120" w:after="120"/>
        <w:ind w:left="720" w:hanging="720"/>
        <w:jc w:val="both"/>
        <w:rPr>
          <w:rFonts w:ascii="Arial" w:hAnsi="Arial" w:cs="Arial"/>
        </w:rPr>
      </w:pPr>
      <w:r w:rsidRPr="0052166F">
        <w:rPr>
          <w:rFonts w:ascii="Arial" w:hAnsi="Arial" w:cs="Arial"/>
          <w:b/>
          <w:bCs/>
        </w:rPr>
        <w:t>14.3.</w:t>
      </w:r>
      <w:r w:rsidRPr="0052166F">
        <w:rPr>
          <w:rFonts w:ascii="Arial" w:hAnsi="Arial" w:cs="Arial"/>
          <w:bCs/>
        </w:rPr>
        <w:tab/>
      </w:r>
      <w:r w:rsidRPr="0052166F">
        <w:rPr>
          <w:rFonts w:ascii="Arial" w:hAnsi="Arial" w:cs="Arial"/>
        </w:rPr>
        <w:t>Cuando cualquiera de las Partes, cambiare de domicilio, dirección postal, número fax, correo electrónico o persona de contacto, deberá notificar a la otra Parte, por escrito, por lo menos con 3 (tres) días de anticipación a la fecha efectiva del cambio.</w:t>
      </w:r>
    </w:p>
    <w:p w:rsidR="003836D4" w:rsidRPr="0052166F" w:rsidRDefault="003836D4" w:rsidP="003836D4">
      <w:pPr>
        <w:spacing w:before="120" w:after="120"/>
        <w:jc w:val="both"/>
        <w:rPr>
          <w:rFonts w:ascii="Arial" w:hAnsi="Arial" w:cs="Arial"/>
          <w:b/>
          <w:u w:val="single"/>
        </w:rPr>
      </w:pPr>
      <w:r w:rsidRPr="0052166F">
        <w:rPr>
          <w:rFonts w:ascii="Arial" w:hAnsi="Arial" w:cs="Arial"/>
          <w:b/>
          <w:u w:val="single"/>
        </w:rPr>
        <w:t>DÉCIMA QUINTA.- (RESPONSABILIDAD Y OBLIGACIONES DEL CONTRATISTA)</w:t>
      </w:r>
    </w:p>
    <w:p w:rsidR="003836D4" w:rsidRPr="0052166F" w:rsidRDefault="003836D4" w:rsidP="003836D4">
      <w:pPr>
        <w:spacing w:before="120" w:after="120"/>
        <w:jc w:val="both"/>
        <w:rPr>
          <w:rFonts w:ascii="Arial" w:hAnsi="Arial" w:cs="Arial"/>
        </w:rPr>
      </w:pPr>
      <w:r w:rsidRPr="0052166F">
        <w:rPr>
          <w:rFonts w:ascii="Arial" w:hAnsi="Arial" w:cs="Arial"/>
        </w:rPr>
        <w:t xml:space="preserve">El </w:t>
      </w:r>
      <w:r w:rsidRPr="0052166F">
        <w:rPr>
          <w:rFonts w:ascii="Arial" w:hAnsi="Arial" w:cs="Arial"/>
          <w:b/>
        </w:rPr>
        <w:t>CONTRATISTA</w:t>
      </w:r>
      <w:r w:rsidRPr="0052166F">
        <w:rPr>
          <w:rFonts w:ascii="Arial" w:hAnsi="Arial" w:cs="Arial"/>
        </w:rPr>
        <w:t xml:space="preserve"> se compromete a cumplir con las siguientes responsabilidades y obligaciones, que son de carácter enunciativo y no limitativo:</w:t>
      </w:r>
    </w:p>
    <w:p w:rsidR="003836D4" w:rsidRPr="0052166F" w:rsidRDefault="003836D4" w:rsidP="00321EEC">
      <w:pPr>
        <w:pStyle w:val="Prrafodelista"/>
        <w:numPr>
          <w:ilvl w:val="1"/>
          <w:numId w:val="36"/>
        </w:numPr>
        <w:spacing w:before="120" w:after="120"/>
        <w:contextualSpacing/>
        <w:jc w:val="both"/>
        <w:rPr>
          <w:rFonts w:ascii="Arial" w:hAnsi="Arial" w:cs="Arial"/>
          <w:b/>
        </w:rPr>
      </w:pPr>
      <w:r w:rsidRPr="0052166F">
        <w:rPr>
          <w:rFonts w:ascii="Arial" w:hAnsi="Arial" w:cs="Arial"/>
          <w:b/>
        </w:rPr>
        <w:t xml:space="preserve">  Responsabilidades:</w:t>
      </w:r>
    </w:p>
    <w:p w:rsidR="003836D4" w:rsidRPr="0052166F" w:rsidRDefault="003836D4" w:rsidP="00321EEC">
      <w:pPr>
        <w:numPr>
          <w:ilvl w:val="0"/>
          <w:numId w:val="34"/>
        </w:numPr>
        <w:spacing w:before="120" w:after="120"/>
        <w:jc w:val="both"/>
        <w:rPr>
          <w:rFonts w:ascii="Arial" w:hAnsi="Arial" w:cs="Arial"/>
        </w:rPr>
      </w:pPr>
      <w:r w:rsidRPr="0052166F">
        <w:rPr>
          <w:rFonts w:ascii="Arial" w:hAnsi="Arial" w:cs="Arial"/>
        </w:rPr>
        <w:t xml:space="preserve">El </w:t>
      </w:r>
      <w:r w:rsidRPr="0052166F">
        <w:rPr>
          <w:rFonts w:ascii="Arial" w:hAnsi="Arial" w:cs="Arial"/>
          <w:b/>
        </w:rPr>
        <w:t>CONTRATISTA</w:t>
      </w:r>
      <w:r w:rsidRPr="0052166F">
        <w:rPr>
          <w:rFonts w:ascii="Arial" w:hAnsi="Arial" w:cs="Arial"/>
        </w:rPr>
        <w:t xml:space="preserve"> asume la responsabilidad técnica absoluta, de los servicios profesionales prestados bajo el presente Contrato, conforme lo establecido en los anexos del presente Contrato por lo que deberá desarrollar su trabajo conforme a las especificaciones técnicas señaladas en el documento de contratación directa y las más altas normas técnicas de competencia profesional, conforme a las Leyes Aplicables. </w:t>
      </w:r>
    </w:p>
    <w:p w:rsidR="003836D4" w:rsidRPr="0052166F" w:rsidRDefault="003836D4" w:rsidP="003836D4">
      <w:pPr>
        <w:spacing w:before="120" w:after="120"/>
        <w:ind w:left="1065"/>
        <w:jc w:val="both"/>
        <w:rPr>
          <w:rFonts w:ascii="Arial" w:hAnsi="Arial" w:cs="Arial"/>
        </w:rPr>
      </w:pPr>
    </w:p>
    <w:p w:rsidR="003836D4" w:rsidRPr="0052166F" w:rsidRDefault="003836D4" w:rsidP="00321EEC">
      <w:pPr>
        <w:numPr>
          <w:ilvl w:val="0"/>
          <w:numId w:val="34"/>
        </w:numPr>
        <w:spacing w:before="120" w:after="120"/>
        <w:jc w:val="both"/>
        <w:rPr>
          <w:rFonts w:ascii="Arial" w:hAnsi="Arial" w:cs="Arial"/>
        </w:rPr>
      </w:pPr>
      <w:r w:rsidRPr="0052166F">
        <w:rPr>
          <w:rFonts w:ascii="Arial" w:hAnsi="Arial" w:cs="Arial"/>
        </w:rPr>
        <w:lastRenderedPageBreak/>
        <w:t xml:space="preserve">En consecuencia el </w:t>
      </w:r>
      <w:r w:rsidRPr="0052166F">
        <w:rPr>
          <w:rFonts w:ascii="Arial" w:hAnsi="Arial" w:cs="Arial"/>
          <w:b/>
        </w:rPr>
        <w:t>CONTRATISTA</w:t>
      </w:r>
      <w:r w:rsidRPr="0052166F">
        <w:rPr>
          <w:rFonts w:ascii="Arial" w:hAnsi="Arial" w:cs="Arial"/>
        </w:rPr>
        <w:t xml:space="preserve"> garantiza y responde del Servicio prestado bajo este Contrato, por lo que en caso de ser requerida su presencia por escrito, para cualquier aclaración, de forma posterior a la liquidación del Contrato, se compromete a no negar su participación.</w:t>
      </w:r>
    </w:p>
    <w:p w:rsidR="003836D4" w:rsidRPr="0052166F" w:rsidRDefault="003836D4" w:rsidP="003836D4">
      <w:pPr>
        <w:spacing w:before="120" w:after="120"/>
        <w:ind w:left="720"/>
        <w:jc w:val="both"/>
        <w:rPr>
          <w:rFonts w:ascii="Arial" w:hAnsi="Arial" w:cs="Arial"/>
        </w:rPr>
      </w:pPr>
    </w:p>
    <w:p w:rsidR="003836D4" w:rsidRPr="0052166F" w:rsidRDefault="003836D4" w:rsidP="003836D4">
      <w:pPr>
        <w:spacing w:before="120" w:after="120"/>
        <w:ind w:left="1065"/>
        <w:jc w:val="both"/>
        <w:rPr>
          <w:rFonts w:ascii="Arial" w:hAnsi="Arial" w:cs="Arial"/>
        </w:rPr>
      </w:pPr>
      <w:r w:rsidRPr="0052166F">
        <w:rPr>
          <w:rFonts w:ascii="Arial" w:hAnsi="Arial" w:cs="Arial"/>
        </w:rPr>
        <w:t xml:space="preserve">En caso de no responder favorablemente al requerimiento, la </w:t>
      </w:r>
      <w:r w:rsidRPr="0052166F">
        <w:rPr>
          <w:rFonts w:ascii="Arial" w:hAnsi="Arial" w:cs="Arial"/>
          <w:b/>
        </w:rPr>
        <w:t xml:space="preserve">ENTIDAD </w:t>
      </w:r>
      <w:r w:rsidRPr="0052166F">
        <w:rPr>
          <w:rFonts w:ascii="Arial" w:hAnsi="Arial" w:cs="Arial"/>
        </w:rPr>
        <w:t xml:space="preserve">hará conocer a la Contraloría General del Estado, para los efectos legales consiguientes, en razón de que el Servicio ha sido prestado bajo un Contrato administrativo, por lo cual el </w:t>
      </w:r>
      <w:r w:rsidRPr="0052166F">
        <w:rPr>
          <w:rFonts w:ascii="Arial" w:hAnsi="Arial" w:cs="Arial"/>
          <w:b/>
        </w:rPr>
        <w:t>CONTRATISTA</w:t>
      </w:r>
      <w:r w:rsidRPr="0052166F">
        <w:rPr>
          <w:rFonts w:ascii="Arial" w:hAnsi="Arial" w:cs="Arial"/>
        </w:rPr>
        <w:t xml:space="preserve"> es responsable ante el Estado.</w:t>
      </w:r>
    </w:p>
    <w:p w:rsidR="003836D4" w:rsidRPr="0052166F" w:rsidRDefault="003836D4" w:rsidP="003836D4">
      <w:pPr>
        <w:spacing w:before="120" w:after="120"/>
        <w:ind w:left="1065"/>
        <w:jc w:val="both"/>
        <w:rPr>
          <w:rFonts w:ascii="Arial" w:hAnsi="Arial" w:cs="Arial"/>
        </w:rPr>
      </w:pPr>
    </w:p>
    <w:p w:rsidR="003836D4" w:rsidRPr="0052166F" w:rsidRDefault="003836D4" w:rsidP="00321EEC">
      <w:pPr>
        <w:numPr>
          <w:ilvl w:val="0"/>
          <w:numId w:val="34"/>
        </w:numPr>
        <w:spacing w:before="120" w:after="120"/>
        <w:ind w:left="1066"/>
        <w:jc w:val="both"/>
        <w:rPr>
          <w:rFonts w:ascii="Arial" w:hAnsi="Arial" w:cs="Arial"/>
        </w:rPr>
      </w:pPr>
      <w:r w:rsidRPr="0052166F">
        <w:rPr>
          <w:rFonts w:ascii="Arial" w:hAnsi="Arial" w:cs="Arial"/>
        </w:rPr>
        <w:t>Por los efectos resultantes de la inobservancia y/o infracción de las obligaciones del Contrato, leyes, reglamentos y/o cualquier disposición legal.</w:t>
      </w:r>
    </w:p>
    <w:p w:rsidR="003836D4" w:rsidRPr="0052166F" w:rsidRDefault="003836D4" w:rsidP="003836D4">
      <w:pPr>
        <w:spacing w:before="120" w:after="120"/>
        <w:ind w:left="1066"/>
        <w:jc w:val="both"/>
        <w:rPr>
          <w:rFonts w:ascii="Arial" w:hAnsi="Arial" w:cs="Arial"/>
        </w:rPr>
      </w:pPr>
    </w:p>
    <w:p w:rsidR="003836D4" w:rsidRPr="0052166F" w:rsidRDefault="003836D4" w:rsidP="00321EEC">
      <w:pPr>
        <w:numPr>
          <w:ilvl w:val="0"/>
          <w:numId w:val="34"/>
        </w:numPr>
        <w:tabs>
          <w:tab w:val="num" w:pos="1418"/>
        </w:tabs>
        <w:spacing w:before="120" w:after="120"/>
        <w:ind w:left="1066"/>
        <w:jc w:val="both"/>
        <w:rPr>
          <w:rFonts w:ascii="Arial" w:hAnsi="Arial" w:cs="Arial"/>
        </w:rPr>
      </w:pPr>
      <w:r w:rsidRPr="0052166F">
        <w:rPr>
          <w:rFonts w:ascii="Arial" w:hAnsi="Arial" w:cs="Arial"/>
        </w:rPr>
        <w:t xml:space="preserve">Por todo subcontrato suscrito por el </w:t>
      </w:r>
      <w:r w:rsidRPr="0052166F">
        <w:rPr>
          <w:rFonts w:ascii="Arial" w:hAnsi="Arial" w:cs="Arial"/>
          <w:b/>
        </w:rPr>
        <w:t>CONTRATISTA</w:t>
      </w:r>
      <w:r w:rsidRPr="0052166F">
        <w:rPr>
          <w:rFonts w:ascii="Arial" w:hAnsi="Arial" w:cs="Arial"/>
        </w:rPr>
        <w:t xml:space="preserve">, no obligara o pretenderá obligar a la </w:t>
      </w:r>
      <w:r w:rsidRPr="0052166F">
        <w:rPr>
          <w:rFonts w:ascii="Arial" w:hAnsi="Arial" w:cs="Arial"/>
          <w:b/>
        </w:rPr>
        <w:t>ENTIDAD</w:t>
      </w:r>
      <w:r w:rsidRPr="0052166F">
        <w:rPr>
          <w:rFonts w:ascii="Arial" w:hAnsi="Arial" w:cs="Arial"/>
        </w:rPr>
        <w:t xml:space="preserve"> al cumplimiento de las obligaciones laborales, sociales o patronales de los subcontratista, proveedores y/o fabricantes en este sentido la responsabilidad frente a la </w:t>
      </w:r>
      <w:r w:rsidRPr="0052166F">
        <w:rPr>
          <w:rFonts w:ascii="Arial" w:hAnsi="Arial" w:cs="Arial"/>
          <w:b/>
        </w:rPr>
        <w:t>ENTIDAD</w:t>
      </w:r>
      <w:r w:rsidRPr="0052166F">
        <w:rPr>
          <w:rFonts w:ascii="Arial" w:hAnsi="Arial" w:cs="Arial"/>
        </w:rPr>
        <w:t xml:space="preserve"> por el cumplimiento de las obligaciones laborales, sociales o patronales, que provengan o emanen de la Ley Aplicable son de exclusiva cuenta y riesgo del subcontratista, proveedores, suministradores, vendedores, fabricantes y/o el </w:t>
      </w:r>
      <w:r w:rsidRPr="0052166F">
        <w:rPr>
          <w:rFonts w:ascii="Arial" w:hAnsi="Arial" w:cs="Arial"/>
          <w:b/>
        </w:rPr>
        <w:t>CONTRATISTA.</w:t>
      </w:r>
      <w:r w:rsidRPr="0052166F">
        <w:rPr>
          <w:rFonts w:ascii="Arial" w:hAnsi="Arial" w:cs="Arial"/>
        </w:rPr>
        <w:t xml:space="preserve"> </w:t>
      </w:r>
    </w:p>
    <w:p w:rsidR="003836D4" w:rsidRPr="0052166F" w:rsidRDefault="003836D4" w:rsidP="003836D4">
      <w:pPr>
        <w:spacing w:before="120" w:after="120"/>
        <w:ind w:left="1065"/>
        <w:jc w:val="both"/>
        <w:rPr>
          <w:rFonts w:ascii="Arial" w:hAnsi="Arial" w:cs="Arial"/>
        </w:rPr>
      </w:pPr>
    </w:p>
    <w:p w:rsidR="003836D4" w:rsidRPr="0052166F" w:rsidRDefault="003836D4" w:rsidP="00321EEC">
      <w:pPr>
        <w:numPr>
          <w:ilvl w:val="0"/>
          <w:numId w:val="34"/>
        </w:numPr>
        <w:spacing w:before="120" w:after="120"/>
        <w:jc w:val="both"/>
        <w:rPr>
          <w:rFonts w:ascii="Arial" w:hAnsi="Arial" w:cs="Arial"/>
        </w:rPr>
      </w:pPr>
      <w:r w:rsidRPr="0052166F">
        <w:rPr>
          <w:rFonts w:ascii="Arial" w:hAnsi="Arial" w:cs="Arial"/>
        </w:rPr>
        <w:t>Por las indemnizaciones o reclamos ocasionados por errores, negligencia y/o impericias practicados en la ejecución de los Servicios.</w:t>
      </w:r>
    </w:p>
    <w:p w:rsidR="003836D4" w:rsidRPr="0052166F" w:rsidRDefault="003836D4" w:rsidP="003836D4">
      <w:pPr>
        <w:spacing w:before="120" w:after="120"/>
        <w:ind w:left="1065"/>
        <w:jc w:val="both"/>
        <w:rPr>
          <w:rFonts w:ascii="Arial" w:hAnsi="Arial" w:cs="Arial"/>
        </w:rPr>
      </w:pPr>
    </w:p>
    <w:p w:rsidR="003836D4" w:rsidRPr="0052166F" w:rsidRDefault="003836D4" w:rsidP="00321EEC">
      <w:pPr>
        <w:numPr>
          <w:ilvl w:val="0"/>
          <w:numId w:val="34"/>
        </w:numPr>
        <w:spacing w:before="120" w:after="120"/>
        <w:jc w:val="both"/>
        <w:rPr>
          <w:rFonts w:ascii="Arial" w:hAnsi="Arial" w:cs="Arial"/>
        </w:rPr>
      </w:pPr>
      <w:r w:rsidRPr="0052166F">
        <w:rPr>
          <w:rFonts w:ascii="Arial" w:hAnsi="Arial" w:cs="Arial"/>
        </w:rPr>
        <w:t>Por las infracciones por el uso de materiales o procesos de ejecución protegidos por marcas o patentes, respondiendo, en este caso, personal y directamente por cualquier indemnización, cargo y/o costo que fuere debido, así como por cualquier reclamo resultante del mal uso que de ellos hicieren.</w:t>
      </w:r>
    </w:p>
    <w:p w:rsidR="003836D4" w:rsidRPr="0052166F" w:rsidRDefault="003836D4" w:rsidP="003836D4">
      <w:pPr>
        <w:spacing w:before="120" w:after="120"/>
        <w:jc w:val="both"/>
        <w:rPr>
          <w:rFonts w:ascii="Arial" w:hAnsi="Arial" w:cs="Arial"/>
        </w:rPr>
      </w:pPr>
    </w:p>
    <w:p w:rsidR="003836D4" w:rsidRPr="0052166F" w:rsidRDefault="003836D4" w:rsidP="00321EEC">
      <w:pPr>
        <w:numPr>
          <w:ilvl w:val="0"/>
          <w:numId w:val="34"/>
        </w:numPr>
        <w:spacing w:before="120" w:after="120"/>
        <w:jc w:val="both"/>
        <w:rPr>
          <w:rFonts w:ascii="Arial" w:hAnsi="Arial" w:cs="Arial"/>
        </w:rPr>
      </w:pPr>
      <w:r w:rsidRPr="0052166F">
        <w:rPr>
          <w:rFonts w:ascii="Arial" w:hAnsi="Arial" w:cs="Arial"/>
        </w:rPr>
        <w:t xml:space="preserve">Por rehacer o reparar, a su costo y en los plazos estipulados por la </w:t>
      </w:r>
      <w:r w:rsidRPr="0052166F">
        <w:rPr>
          <w:rFonts w:ascii="Arial" w:hAnsi="Arial" w:cs="Arial"/>
          <w:b/>
        </w:rPr>
        <w:t>ENTIDAD</w:t>
      </w:r>
      <w:r w:rsidRPr="0052166F">
        <w:rPr>
          <w:rFonts w:ascii="Arial" w:hAnsi="Arial" w:cs="Arial"/>
        </w:rPr>
        <w:t xml:space="preserve">, toda y/o cualquier parte de los Servicios que hubiese sido considerada inaceptable por la </w:t>
      </w:r>
      <w:r w:rsidRPr="0052166F">
        <w:rPr>
          <w:rFonts w:ascii="Arial" w:hAnsi="Arial" w:cs="Arial"/>
          <w:b/>
        </w:rPr>
        <w:t>ENTIDAD</w:t>
      </w:r>
      <w:r w:rsidRPr="0052166F">
        <w:rPr>
          <w:rFonts w:ascii="Arial" w:hAnsi="Arial" w:cs="Arial"/>
        </w:rPr>
        <w:t>.</w:t>
      </w:r>
    </w:p>
    <w:p w:rsidR="003836D4" w:rsidRPr="0052166F" w:rsidRDefault="003836D4" w:rsidP="003836D4">
      <w:pPr>
        <w:spacing w:before="120" w:after="120"/>
        <w:ind w:left="1065"/>
        <w:jc w:val="both"/>
        <w:rPr>
          <w:rFonts w:ascii="Arial" w:hAnsi="Arial" w:cs="Arial"/>
        </w:rPr>
      </w:pPr>
    </w:p>
    <w:p w:rsidR="003836D4" w:rsidRPr="0052166F" w:rsidRDefault="003836D4" w:rsidP="00321EEC">
      <w:pPr>
        <w:numPr>
          <w:ilvl w:val="0"/>
          <w:numId w:val="34"/>
        </w:numPr>
        <w:spacing w:before="120" w:after="120"/>
        <w:jc w:val="both"/>
        <w:rPr>
          <w:rFonts w:ascii="Arial" w:hAnsi="Arial" w:cs="Arial"/>
        </w:rPr>
      </w:pPr>
      <w:r w:rsidRPr="0052166F">
        <w:rPr>
          <w:rFonts w:ascii="Arial" w:hAnsi="Arial" w:cs="Arial"/>
        </w:rPr>
        <w:t xml:space="preserve">El </w:t>
      </w:r>
      <w:r w:rsidRPr="0052166F">
        <w:rPr>
          <w:rFonts w:ascii="Arial" w:hAnsi="Arial" w:cs="Arial"/>
          <w:b/>
        </w:rPr>
        <w:t>CONTRATISTA</w:t>
      </w:r>
      <w:r w:rsidRPr="0052166F">
        <w:rPr>
          <w:rFonts w:ascii="Arial" w:hAnsi="Arial" w:cs="Arial"/>
        </w:rPr>
        <w:t xml:space="preserve"> será el único responsable por reclamos judiciales y/o extrajudiciales efectuados por terceras personas que resulten de actos u omisiones relacionadas exclusivamente con la prestación del Servicio bajo este Contrato.</w:t>
      </w:r>
    </w:p>
    <w:p w:rsidR="003836D4" w:rsidRPr="0052166F" w:rsidRDefault="003836D4" w:rsidP="00321EEC">
      <w:pPr>
        <w:pStyle w:val="Prrafodelista"/>
        <w:numPr>
          <w:ilvl w:val="1"/>
          <w:numId w:val="36"/>
        </w:numPr>
        <w:spacing w:before="120" w:after="120"/>
        <w:jc w:val="both"/>
        <w:rPr>
          <w:rFonts w:ascii="Arial" w:hAnsi="Arial" w:cs="Arial"/>
          <w:b/>
        </w:rPr>
      </w:pPr>
      <w:r w:rsidRPr="0052166F">
        <w:rPr>
          <w:rFonts w:ascii="Arial" w:hAnsi="Arial" w:cs="Arial"/>
          <w:b/>
        </w:rPr>
        <w:t xml:space="preserve">  Obligaciones: </w:t>
      </w:r>
    </w:p>
    <w:p w:rsidR="003836D4" w:rsidRPr="0052166F" w:rsidRDefault="003836D4" w:rsidP="00321EEC">
      <w:pPr>
        <w:numPr>
          <w:ilvl w:val="0"/>
          <w:numId w:val="26"/>
        </w:numPr>
        <w:spacing w:before="120" w:after="120"/>
        <w:ind w:left="1134" w:hanging="425"/>
        <w:jc w:val="both"/>
        <w:rPr>
          <w:rFonts w:ascii="Arial" w:hAnsi="Arial" w:cs="Arial"/>
        </w:rPr>
      </w:pPr>
      <w:r w:rsidRPr="0052166F">
        <w:rPr>
          <w:rFonts w:ascii="Arial" w:hAnsi="Arial" w:cs="Arial"/>
        </w:rPr>
        <w:t>Cumplir con el objeto del Contrato y consiguiente ejecución de los Servicios mediante Personal especializado y dentro de las especificaciones establecidas conforme a padrones y normas técnicas usuales en servicios de esta naturaleza, garantizando la calidad del mismo.</w:t>
      </w:r>
    </w:p>
    <w:p w:rsidR="003836D4" w:rsidRPr="0052166F" w:rsidRDefault="003836D4" w:rsidP="00321EEC">
      <w:pPr>
        <w:numPr>
          <w:ilvl w:val="0"/>
          <w:numId w:val="26"/>
        </w:numPr>
        <w:spacing w:before="120" w:after="120"/>
        <w:ind w:left="1134" w:hanging="425"/>
        <w:jc w:val="both"/>
        <w:rPr>
          <w:rFonts w:ascii="Arial" w:hAnsi="Arial" w:cs="Arial"/>
        </w:rPr>
      </w:pPr>
      <w:r w:rsidRPr="0052166F">
        <w:rPr>
          <w:rFonts w:ascii="Arial" w:hAnsi="Arial" w:cs="Arial"/>
        </w:rPr>
        <w:t>Ejecutar el Servicio de acuerdo a lo previsto en este Contrato, sus anexos y la Ley Aplicable, siendo el único responsable ante cualquier inobservancia.</w:t>
      </w:r>
    </w:p>
    <w:p w:rsidR="003836D4" w:rsidRPr="0052166F" w:rsidRDefault="003836D4" w:rsidP="00321EEC">
      <w:pPr>
        <w:numPr>
          <w:ilvl w:val="0"/>
          <w:numId w:val="26"/>
        </w:numPr>
        <w:spacing w:before="120" w:after="120"/>
        <w:ind w:left="1134" w:hanging="425"/>
        <w:jc w:val="both"/>
        <w:rPr>
          <w:rFonts w:ascii="Arial" w:hAnsi="Arial" w:cs="Arial"/>
        </w:rPr>
      </w:pPr>
      <w:r w:rsidRPr="0052166F">
        <w:rPr>
          <w:rFonts w:ascii="Arial" w:hAnsi="Arial" w:cs="Arial"/>
        </w:rPr>
        <w:lastRenderedPageBreak/>
        <w:t>Asumir directa e íntegramente el costo de todos los posibles daños y perjuicios que pudiera sufrir el Personal a su cargo o terceros, durante la ejecución del presente Contrato, por acciones que se deriven de incumplimientos, accidentes, atentados, etc.</w:t>
      </w:r>
    </w:p>
    <w:p w:rsidR="003836D4" w:rsidRPr="0052166F" w:rsidRDefault="003836D4" w:rsidP="00321EEC">
      <w:pPr>
        <w:numPr>
          <w:ilvl w:val="0"/>
          <w:numId w:val="26"/>
        </w:numPr>
        <w:spacing w:before="120" w:after="120"/>
        <w:ind w:left="1134" w:hanging="425"/>
        <w:jc w:val="both"/>
        <w:rPr>
          <w:rFonts w:ascii="Arial" w:hAnsi="Arial" w:cs="Arial"/>
        </w:rPr>
      </w:pPr>
      <w:r w:rsidRPr="0052166F">
        <w:rPr>
          <w:rFonts w:ascii="Arial" w:hAnsi="Arial" w:cs="Arial"/>
        </w:rPr>
        <w:t>Asegurar que los contratos suscritos con subcontratistas (cuando corresponda) contengan disposiciones que cumplan con las obligaciones laborales, sociales, ambientales y tributarias, además de la Ley Aplicable.</w:t>
      </w:r>
    </w:p>
    <w:p w:rsidR="003836D4" w:rsidRPr="0052166F" w:rsidRDefault="003836D4" w:rsidP="00321EEC">
      <w:pPr>
        <w:numPr>
          <w:ilvl w:val="0"/>
          <w:numId w:val="26"/>
        </w:numPr>
        <w:spacing w:before="120" w:after="120"/>
        <w:ind w:left="1134" w:hanging="425"/>
        <w:jc w:val="both"/>
        <w:rPr>
          <w:rFonts w:ascii="Arial" w:hAnsi="Arial" w:cs="Arial"/>
        </w:rPr>
      </w:pPr>
      <w:r w:rsidRPr="0052166F">
        <w:rPr>
          <w:rFonts w:ascii="Arial" w:hAnsi="Arial" w:cs="Arial"/>
        </w:rPr>
        <w:t xml:space="preserve">Cumplir y acatar por sí, por su Personal y subcontratistas las estipulaciones contenidas en este Contrato y Ley Aplicable, así como cualquier determinación de orden legal emanadas de autoridades competentes, siendo el </w:t>
      </w:r>
      <w:r w:rsidRPr="0052166F">
        <w:rPr>
          <w:rFonts w:ascii="Arial" w:hAnsi="Arial" w:cs="Arial"/>
          <w:b/>
        </w:rPr>
        <w:t>CONTRATISTA</w:t>
      </w:r>
      <w:r w:rsidRPr="0052166F">
        <w:rPr>
          <w:rFonts w:ascii="Arial" w:hAnsi="Arial" w:cs="Arial"/>
        </w:rPr>
        <w:t xml:space="preserve"> responsable por los efectos que se originaren de eventuales inobservancias, mencionando de manera enunciativa y no limitativa, las siguientes: </w:t>
      </w:r>
    </w:p>
    <w:p w:rsidR="003836D4" w:rsidRPr="0052166F" w:rsidRDefault="003836D4" w:rsidP="00321EEC">
      <w:pPr>
        <w:numPr>
          <w:ilvl w:val="0"/>
          <w:numId w:val="27"/>
        </w:numPr>
        <w:spacing w:before="120" w:after="120"/>
        <w:ind w:left="1701" w:hanging="567"/>
        <w:jc w:val="both"/>
        <w:rPr>
          <w:rFonts w:ascii="Arial" w:hAnsi="Arial" w:cs="Arial"/>
        </w:rPr>
      </w:pPr>
      <w:r w:rsidRPr="0052166F">
        <w:rPr>
          <w:rFonts w:ascii="Arial" w:hAnsi="Arial" w:cs="Arial"/>
        </w:rPr>
        <w:t xml:space="preserve">Toda norma laboral, social, de pensiones, migratoria y la que sea aplicable para posibilitar el correcto, legal y oportuno desenvolvimiento de su Personal en territorio boliviano. </w:t>
      </w:r>
    </w:p>
    <w:p w:rsidR="003836D4" w:rsidRPr="0052166F" w:rsidRDefault="003836D4" w:rsidP="00321EEC">
      <w:pPr>
        <w:numPr>
          <w:ilvl w:val="0"/>
          <w:numId w:val="27"/>
        </w:numPr>
        <w:spacing w:before="120" w:after="120"/>
        <w:ind w:left="1701" w:hanging="567"/>
        <w:jc w:val="both"/>
        <w:rPr>
          <w:rFonts w:ascii="Arial" w:hAnsi="Arial" w:cs="Arial"/>
        </w:rPr>
      </w:pPr>
      <w:r w:rsidRPr="0052166F">
        <w:rPr>
          <w:rFonts w:ascii="Arial" w:hAnsi="Arial" w:cs="Arial"/>
        </w:rPr>
        <w:t xml:space="preserve">Las estipulaciones y las obligaciones administrativas y de seguridad, medio ambiente y salud establecidas en este Contrato, que el Contratista declara conocer y aceptar todas y cada una de ellas, eximiendo de cualquier obligación o responsabilidad a la </w:t>
      </w:r>
      <w:r w:rsidRPr="0052166F">
        <w:rPr>
          <w:rFonts w:ascii="Arial" w:hAnsi="Arial" w:cs="Arial"/>
          <w:b/>
        </w:rPr>
        <w:t>ENTIDAD</w:t>
      </w:r>
      <w:r w:rsidRPr="0052166F">
        <w:rPr>
          <w:rFonts w:ascii="Arial" w:hAnsi="Arial" w:cs="Arial"/>
        </w:rPr>
        <w:t xml:space="preserve">. </w:t>
      </w:r>
    </w:p>
    <w:p w:rsidR="003836D4" w:rsidRPr="0052166F" w:rsidRDefault="003836D4" w:rsidP="00321EEC">
      <w:pPr>
        <w:numPr>
          <w:ilvl w:val="0"/>
          <w:numId w:val="26"/>
        </w:numPr>
        <w:spacing w:before="120" w:after="120"/>
        <w:ind w:left="1134" w:hanging="425"/>
        <w:jc w:val="both"/>
        <w:rPr>
          <w:rFonts w:ascii="Arial" w:hAnsi="Arial" w:cs="Arial"/>
        </w:rPr>
      </w:pPr>
      <w:r w:rsidRPr="0052166F">
        <w:rPr>
          <w:rFonts w:ascii="Arial" w:hAnsi="Arial" w:cs="Arial"/>
        </w:rPr>
        <w:t>Planear, programar, dirigir y ejecutar los Servicios con calidad y seguridad, a fin de garantizar el pleno cumplimiento del Contrato.</w:t>
      </w:r>
    </w:p>
    <w:p w:rsidR="003836D4" w:rsidRPr="0052166F" w:rsidRDefault="003836D4" w:rsidP="00321EEC">
      <w:pPr>
        <w:numPr>
          <w:ilvl w:val="0"/>
          <w:numId w:val="26"/>
        </w:numPr>
        <w:spacing w:before="120" w:after="120"/>
        <w:ind w:left="1134" w:hanging="425"/>
        <w:jc w:val="both"/>
        <w:rPr>
          <w:rFonts w:ascii="Arial" w:hAnsi="Arial" w:cs="Arial"/>
        </w:rPr>
      </w:pPr>
      <w:r w:rsidRPr="0052166F">
        <w:rPr>
          <w:rFonts w:ascii="Arial" w:hAnsi="Arial" w:cs="Arial"/>
        </w:rPr>
        <w:t>Ser único y exclusivo responsable por todo subcontrato suscrito, en el marco del presente Contrato, así como del cumplimiento de las obligaciones laborales, sociales o patronales de sus subcontratistas, proveedores y/o fabricantes que provengan o emanen de la Ley Aplicable</w:t>
      </w:r>
      <w:r w:rsidRPr="0052166F">
        <w:rPr>
          <w:rFonts w:ascii="Arial" w:hAnsi="Arial" w:cs="Arial"/>
        </w:rPr>
        <w:tab/>
      </w:r>
    </w:p>
    <w:p w:rsidR="003836D4" w:rsidRPr="0052166F" w:rsidRDefault="003836D4" w:rsidP="00321EEC">
      <w:pPr>
        <w:numPr>
          <w:ilvl w:val="0"/>
          <w:numId w:val="26"/>
        </w:numPr>
        <w:spacing w:before="120" w:after="120"/>
        <w:ind w:left="1134" w:hanging="425"/>
        <w:jc w:val="both"/>
        <w:rPr>
          <w:rFonts w:ascii="Arial" w:hAnsi="Arial" w:cs="Arial"/>
        </w:rPr>
      </w:pPr>
      <w:r w:rsidRPr="0052166F">
        <w:rPr>
          <w:rFonts w:ascii="Arial" w:hAnsi="Arial" w:cs="Arial"/>
        </w:rPr>
        <w:t xml:space="preserve">Responder por la supervisión, dirección técnica y administrativa y mano de obra de su Personal, necesarias para la ejecución de los Servicios, siendo para todos los efectos, el </w:t>
      </w:r>
      <w:r w:rsidRPr="0052166F">
        <w:rPr>
          <w:rFonts w:ascii="Arial" w:hAnsi="Arial" w:cs="Arial"/>
          <w:b/>
        </w:rPr>
        <w:t>CONTRATISTA</w:t>
      </w:r>
      <w:r w:rsidRPr="0052166F">
        <w:rPr>
          <w:rFonts w:ascii="Arial" w:hAnsi="Arial" w:cs="Arial"/>
        </w:rPr>
        <w:t xml:space="preserve"> único y exclusivo responsable.</w:t>
      </w:r>
    </w:p>
    <w:p w:rsidR="003836D4" w:rsidRPr="0052166F" w:rsidRDefault="003836D4" w:rsidP="00321EEC">
      <w:pPr>
        <w:numPr>
          <w:ilvl w:val="0"/>
          <w:numId w:val="26"/>
        </w:numPr>
        <w:spacing w:before="120" w:after="120"/>
        <w:ind w:left="1134" w:hanging="425"/>
        <w:jc w:val="both"/>
        <w:rPr>
          <w:rFonts w:ascii="Arial" w:hAnsi="Arial" w:cs="Arial"/>
        </w:rPr>
      </w:pPr>
      <w:r w:rsidRPr="0052166F">
        <w:rPr>
          <w:rFonts w:ascii="Arial" w:hAnsi="Arial" w:cs="Arial"/>
        </w:rPr>
        <w:t xml:space="preserve">Salvaguardar y liberar a la </w:t>
      </w:r>
      <w:r w:rsidRPr="0052166F">
        <w:rPr>
          <w:rFonts w:ascii="Arial" w:hAnsi="Arial" w:cs="Arial"/>
          <w:b/>
        </w:rPr>
        <w:t>ENTIDAD</w:t>
      </w:r>
      <w:r w:rsidRPr="0052166F">
        <w:rPr>
          <w:rFonts w:ascii="Arial" w:hAnsi="Arial" w:cs="Arial"/>
        </w:rPr>
        <w:t xml:space="preserve"> de la responsabilidad de todos los reclamos, representaciones y procesos judiciales de cualquier naturaleza, relacionados con la ejecución de los Servicios. </w:t>
      </w:r>
    </w:p>
    <w:p w:rsidR="003836D4" w:rsidRPr="0052166F" w:rsidRDefault="003836D4" w:rsidP="00321EEC">
      <w:pPr>
        <w:numPr>
          <w:ilvl w:val="0"/>
          <w:numId w:val="26"/>
        </w:numPr>
        <w:spacing w:before="120" w:after="120"/>
        <w:ind w:left="1134" w:hanging="425"/>
        <w:jc w:val="both"/>
        <w:rPr>
          <w:rFonts w:ascii="Arial" w:hAnsi="Arial" w:cs="Arial"/>
        </w:rPr>
      </w:pPr>
      <w:r w:rsidRPr="0052166F">
        <w:rPr>
          <w:rFonts w:ascii="Arial" w:hAnsi="Arial" w:cs="Arial"/>
        </w:rPr>
        <w:t xml:space="preserve">Responder por los daños o pérdidas causados a la </w:t>
      </w:r>
      <w:r w:rsidRPr="0052166F">
        <w:rPr>
          <w:rFonts w:ascii="Arial" w:hAnsi="Arial" w:cs="Arial"/>
          <w:b/>
        </w:rPr>
        <w:t>ENTIDAD</w:t>
      </w:r>
      <w:r w:rsidRPr="0052166F">
        <w:rPr>
          <w:rFonts w:ascii="Arial" w:hAnsi="Arial" w:cs="Arial"/>
        </w:rPr>
        <w:t xml:space="preserve"> o a terceros, resultantes de acción u omisión en la ejecución de los Servicios.</w:t>
      </w:r>
    </w:p>
    <w:p w:rsidR="003836D4" w:rsidRPr="0052166F" w:rsidRDefault="003836D4" w:rsidP="00321EEC">
      <w:pPr>
        <w:numPr>
          <w:ilvl w:val="0"/>
          <w:numId w:val="26"/>
        </w:numPr>
        <w:spacing w:before="120" w:after="120"/>
        <w:ind w:left="1134" w:hanging="425"/>
        <w:jc w:val="both"/>
        <w:rPr>
          <w:rFonts w:ascii="Arial" w:hAnsi="Arial" w:cs="Arial"/>
        </w:rPr>
      </w:pPr>
      <w:r w:rsidRPr="0052166F">
        <w:rPr>
          <w:rFonts w:ascii="Arial" w:hAnsi="Arial" w:cs="Arial"/>
        </w:rPr>
        <w:t xml:space="preserve">Ser único y exclusivo responsable por el cumplimiento de toda norma o modificación de cualquier norma laboral, social o por creación de cualquier bono o beneficio social y/o laboral, incremento salarial, doble aguinaldo u otro que provengan o emanen de la Ley Aplicable. </w:t>
      </w:r>
    </w:p>
    <w:p w:rsidR="003836D4" w:rsidRPr="0052166F" w:rsidRDefault="003836D4" w:rsidP="003836D4">
      <w:pPr>
        <w:spacing w:before="120" w:after="120"/>
        <w:ind w:left="720"/>
        <w:jc w:val="both"/>
        <w:rPr>
          <w:rFonts w:ascii="Arial" w:hAnsi="Arial" w:cs="Arial"/>
        </w:rPr>
      </w:pPr>
    </w:p>
    <w:p w:rsidR="003836D4" w:rsidRPr="0052166F" w:rsidRDefault="003836D4" w:rsidP="00321EEC">
      <w:pPr>
        <w:numPr>
          <w:ilvl w:val="0"/>
          <w:numId w:val="26"/>
        </w:numPr>
        <w:spacing w:before="120" w:after="120"/>
        <w:ind w:left="1134" w:hanging="425"/>
        <w:jc w:val="both"/>
        <w:rPr>
          <w:rFonts w:ascii="Arial" w:hAnsi="Arial" w:cs="Arial"/>
        </w:rPr>
      </w:pPr>
      <w:r w:rsidRPr="0052166F">
        <w:rPr>
          <w:rFonts w:ascii="Arial" w:hAnsi="Arial" w:cs="Arial"/>
        </w:rPr>
        <w:t xml:space="preserve">Responsabilizarse, conforme a la ley, en calidad de único y exclusivo empleador, de las obligaciones y cargas sociales, seguro por riesgo, obligaciones laborales, de seguridad social, gastos médicos del Personal involucrado en la ejecución y todos los que pudiera corresponder, liberando a la </w:t>
      </w:r>
      <w:r w:rsidRPr="0052166F">
        <w:rPr>
          <w:rFonts w:ascii="Arial" w:hAnsi="Arial" w:cs="Arial"/>
          <w:b/>
        </w:rPr>
        <w:t>ENTIDAD</w:t>
      </w:r>
      <w:r w:rsidRPr="0052166F">
        <w:rPr>
          <w:rFonts w:ascii="Arial" w:hAnsi="Arial" w:cs="Arial"/>
        </w:rPr>
        <w:t xml:space="preserve"> de cualquier reclamo. </w:t>
      </w:r>
    </w:p>
    <w:p w:rsidR="003836D4" w:rsidRPr="0052166F" w:rsidRDefault="003836D4" w:rsidP="00321EEC">
      <w:pPr>
        <w:numPr>
          <w:ilvl w:val="0"/>
          <w:numId w:val="26"/>
        </w:numPr>
        <w:spacing w:before="120" w:after="120"/>
        <w:ind w:left="1134" w:hanging="425"/>
        <w:jc w:val="both"/>
        <w:rPr>
          <w:rFonts w:ascii="Arial" w:hAnsi="Arial" w:cs="Arial"/>
        </w:rPr>
      </w:pPr>
      <w:r w:rsidRPr="0052166F">
        <w:rPr>
          <w:rFonts w:ascii="Arial" w:hAnsi="Arial" w:cs="Arial"/>
        </w:rPr>
        <w:t xml:space="preserve">No utilizar mano de obra de menores de edad en las labores relacionadas con el objeto del presente Contrato, ya sea directa o indirectamente a través de sus proveedores o subcontratistas, dentro de los límites establecidos por Ley Aplicable. La </w:t>
      </w:r>
      <w:r w:rsidRPr="0052166F">
        <w:rPr>
          <w:rFonts w:ascii="Arial" w:hAnsi="Arial" w:cs="Arial"/>
          <w:b/>
        </w:rPr>
        <w:t>ENTIDAD</w:t>
      </w:r>
      <w:r w:rsidRPr="0052166F">
        <w:rPr>
          <w:rFonts w:ascii="Arial" w:hAnsi="Arial" w:cs="Arial"/>
        </w:rPr>
        <w:t xml:space="preserve"> podrá pedir al </w:t>
      </w:r>
      <w:r w:rsidRPr="0052166F">
        <w:rPr>
          <w:rFonts w:ascii="Arial" w:hAnsi="Arial" w:cs="Arial"/>
          <w:b/>
        </w:rPr>
        <w:t>CONTRATISTA</w:t>
      </w:r>
      <w:r w:rsidRPr="0052166F">
        <w:rPr>
          <w:rFonts w:ascii="Arial" w:hAnsi="Arial" w:cs="Arial"/>
        </w:rPr>
        <w:t xml:space="preserve"> en cualquier momento, dentro del término del presente Contrato, una declaración que certifique el cumplimiento de la presente obligación.</w:t>
      </w:r>
    </w:p>
    <w:p w:rsidR="003836D4" w:rsidRPr="0052166F" w:rsidRDefault="003836D4" w:rsidP="00321EEC">
      <w:pPr>
        <w:numPr>
          <w:ilvl w:val="0"/>
          <w:numId w:val="26"/>
        </w:numPr>
        <w:spacing w:before="120" w:after="120"/>
        <w:ind w:left="1134" w:hanging="425"/>
        <w:jc w:val="both"/>
        <w:rPr>
          <w:rFonts w:ascii="Arial" w:hAnsi="Arial" w:cs="Arial"/>
        </w:rPr>
      </w:pPr>
      <w:r w:rsidRPr="0052166F">
        <w:rPr>
          <w:rFonts w:ascii="Arial" w:hAnsi="Arial" w:cs="Arial"/>
        </w:rPr>
        <w:lastRenderedPageBreak/>
        <w:t>Responder por la inobservancia del derecho de uso de materiales, equipos o procesos de ejecución protegidos por normas, patentes o derechos de autor, siendo responsable por el pago de derechos de autor, comisiones o cualquier sanción  u otros gastos resultantes de dicha inobservancia.</w:t>
      </w:r>
    </w:p>
    <w:p w:rsidR="003836D4" w:rsidRPr="0052166F" w:rsidRDefault="003836D4" w:rsidP="00321EEC">
      <w:pPr>
        <w:numPr>
          <w:ilvl w:val="0"/>
          <w:numId w:val="26"/>
        </w:numPr>
        <w:spacing w:before="120" w:after="120"/>
        <w:ind w:left="1134" w:hanging="425"/>
        <w:jc w:val="both"/>
        <w:rPr>
          <w:rFonts w:ascii="Arial" w:hAnsi="Arial" w:cs="Arial"/>
        </w:rPr>
      </w:pPr>
      <w:r w:rsidRPr="0052166F">
        <w:rPr>
          <w:rFonts w:ascii="Arial" w:hAnsi="Arial" w:cs="Arial"/>
        </w:rPr>
        <w:t>No involucrarse, ni apoyar ningún tipo de discriminación, sea por raza, grupo o clase social, nacionalidad, región, religión, deficiencia, sexo, orientación sexual, asociación sindical, filiación política o edad al contratar.</w:t>
      </w:r>
    </w:p>
    <w:p w:rsidR="003836D4" w:rsidRPr="0052166F" w:rsidRDefault="003836D4" w:rsidP="00321EEC">
      <w:pPr>
        <w:numPr>
          <w:ilvl w:val="0"/>
          <w:numId w:val="26"/>
        </w:numPr>
        <w:spacing w:before="120" w:after="120"/>
        <w:ind w:left="1134" w:hanging="425"/>
        <w:jc w:val="both"/>
        <w:rPr>
          <w:rFonts w:ascii="Arial" w:hAnsi="Arial" w:cs="Arial"/>
        </w:rPr>
      </w:pPr>
      <w:r w:rsidRPr="0052166F">
        <w:rPr>
          <w:rFonts w:ascii="Arial" w:hAnsi="Arial" w:cs="Arial"/>
        </w:rPr>
        <w:t>Cumplir las leyes vigentes y los padrones de la industria sobre el horario de trabajo. Todo servicio ejecutado en horas extras, debe ser remunerado o compensado, respetando las normas vigentes.</w:t>
      </w:r>
    </w:p>
    <w:p w:rsidR="003836D4" w:rsidRPr="0052166F" w:rsidRDefault="003836D4" w:rsidP="00321EEC">
      <w:pPr>
        <w:numPr>
          <w:ilvl w:val="0"/>
          <w:numId w:val="26"/>
        </w:numPr>
        <w:spacing w:before="120" w:after="120"/>
        <w:ind w:left="1134" w:hanging="425"/>
        <w:jc w:val="both"/>
        <w:rPr>
          <w:rFonts w:ascii="Arial" w:hAnsi="Arial" w:cs="Arial"/>
        </w:rPr>
      </w:pPr>
      <w:r w:rsidRPr="0052166F">
        <w:rPr>
          <w:rFonts w:ascii="Arial" w:hAnsi="Arial" w:cs="Arial"/>
        </w:rPr>
        <w:t>Los sueldos pagados a los trabajadores deben obedecer como mínimo, a lo establecido en la Ley Aplicable.</w:t>
      </w:r>
    </w:p>
    <w:p w:rsidR="003836D4" w:rsidRPr="0052166F" w:rsidRDefault="003836D4" w:rsidP="00321EEC">
      <w:pPr>
        <w:numPr>
          <w:ilvl w:val="0"/>
          <w:numId w:val="26"/>
        </w:numPr>
        <w:spacing w:before="120" w:after="120"/>
        <w:ind w:left="1134" w:hanging="425"/>
        <w:jc w:val="both"/>
        <w:rPr>
          <w:rFonts w:ascii="Arial" w:hAnsi="Arial" w:cs="Arial"/>
        </w:rPr>
      </w:pPr>
      <w:r w:rsidRPr="0052166F">
        <w:rPr>
          <w:rFonts w:ascii="Arial" w:hAnsi="Arial" w:cs="Arial"/>
        </w:rPr>
        <w:t xml:space="preserve">Responsabilizarse por obtener a su costo todas las licencias y autorizaciones de conformidad a la Ley Aplicable con relación a este Contrato y los registros que le exija la </w:t>
      </w:r>
      <w:r w:rsidRPr="0052166F">
        <w:rPr>
          <w:rFonts w:ascii="Arial" w:hAnsi="Arial" w:cs="Arial"/>
          <w:b/>
        </w:rPr>
        <w:t xml:space="preserve">ENTIDAD </w:t>
      </w:r>
      <w:r w:rsidRPr="0052166F">
        <w:rPr>
          <w:rFonts w:ascii="Arial" w:hAnsi="Arial" w:cs="Arial"/>
        </w:rPr>
        <w:t>en conformidad al Contrato.</w:t>
      </w:r>
    </w:p>
    <w:p w:rsidR="003836D4" w:rsidRPr="0052166F" w:rsidRDefault="003836D4" w:rsidP="00321EEC">
      <w:pPr>
        <w:numPr>
          <w:ilvl w:val="0"/>
          <w:numId w:val="26"/>
        </w:numPr>
        <w:spacing w:before="120" w:after="120"/>
        <w:ind w:left="1134" w:hanging="425"/>
        <w:jc w:val="both"/>
        <w:rPr>
          <w:rFonts w:ascii="Arial" w:hAnsi="Arial" w:cs="Arial"/>
        </w:rPr>
      </w:pPr>
      <w:r w:rsidRPr="0052166F">
        <w:rPr>
          <w:rFonts w:ascii="Arial" w:hAnsi="Arial" w:cs="Arial"/>
        </w:rPr>
        <w:t>Cumplir la legislación laboral y social vigente en el Estado Plurinacional de Bolivia y será también responsable de dicho cumplimiento por parte de sus subcontratistas.</w:t>
      </w:r>
    </w:p>
    <w:p w:rsidR="003836D4" w:rsidRPr="0052166F" w:rsidRDefault="003836D4" w:rsidP="00321EEC">
      <w:pPr>
        <w:numPr>
          <w:ilvl w:val="0"/>
          <w:numId w:val="26"/>
        </w:numPr>
        <w:spacing w:before="120" w:after="120"/>
        <w:ind w:left="1134" w:hanging="425"/>
        <w:jc w:val="both"/>
        <w:rPr>
          <w:rFonts w:ascii="Arial" w:hAnsi="Arial" w:cs="Arial"/>
        </w:rPr>
      </w:pPr>
      <w:r w:rsidRPr="0052166F">
        <w:rPr>
          <w:rFonts w:ascii="Arial" w:hAnsi="Arial" w:cs="Arial"/>
        </w:rPr>
        <w:t xml:space="preserve">Mantener a la </w:t>
      </w:r>
      <w:r w:rsidRPr="0052166F">
        <w:rPr>
          <w:rFonts w:ascii="Arial" w:hAnsi="Arial" w:cs="Arial"/>
          <w:b/>
        </w:rPr>
        <w:t>ENTIDAD</w:t>
      </w:r>
      <w:r w:rsidRPr="0052166F">
        <w:rPr>
          <w:rFonts w:ascii="Arial" w:hAnsi="Arial" w:cs="Arial"/>
        </w:rPr>
        <w:t xml:space="preserve"> exonerada contra cualquier multa o penalidad de cualquier tipo o naturaleza que fuera impuesta por causa de incumplimiento o infracción de la legislación laboral o social.</w:t>
      </w:r>
    </w:p>
    <w:p w:rsidR="003836D4" w:rsidRPr="0052166F" w:rsidRDefault="003836D4" w:rsidP="00321EEC">
      <w:pPr>
        <w:numPr>
          <w:ilvl w:val="0"/>
          <w:numId w:val="26"/>
        </w:numPr>
        <w:spacing w:before="120" w:after="120"/>
        <w:ind w:left="1134" w:hanging="425"/>
        <w:jc w:val="both"/>
        <w:rPr>
          <w:rFonts w:ascii="Arial" w:hAnsi="Arial" w:cs="Arial"/>
        </w:rPr>
      </w:pPr>
      <w:r w:rsidRPr="0052166F">
        <w:rPr>
          <w:rFonts w:ascii="Arial" w:hAnsi="Arial" w:cs="Arial"/>
        </w:rPr>
        <w:t>Asegurar que los contratos suscritos con subcontratistas contengan disposiciones que cumplan con las obligaciones laborales, sociales, ambientales y tributarias, además de la Ley Aplicable.</w:t>
      </w:r>
    </w:p>
    <w:p w:rsidR="003836D4" w:rsidRPr="0052166F" w:rsidRDefault="003836D4" w:rsidP="00321EEC">
      <w:pPr>
        <w:numPr>
          <w:ilvl w:val="0"/>
          <w:numId w:val="26"/>
        </w:numPr>
        <w:spacing w:before="120" w:after="120"/>
        <w:ind w:left="1134" w:hanging="425"/>
        <w:jc w:val="both"/>
        <w:rPr>
          <w:rFonts w:ascii="Arial" w:hAnsi="Arial" w:cs="Arial"/>
        </w:rPr>
      </w:pPr>
      <w:r w:rsidRPr="0052166F">
        <w:rPr>
          <w:rFonts w:ascii="Arial" w:hAnsi="Arial" w:cs="Arial"/>
        </w:rPr>
        <w:t xml:space="preserve">Cumplir con las normas laborales respecto al pago de incremento salarial, bonos, doble aguinaldo, primas y cualquier otra obligación laboral, las cuales deben ser asumidas exclusivamente a cuenta y cargo del </w:t>
      </w:r>
      <w:r w:rsidRPr="0052166F">
        <w:rPr>
          <w:rFonts w:ascii="Arial" w:hAnsi="Arial" w:cs="Arial"/>
          <w:b/>
        </w:rPr>
        <w:t>CONTRATISTA</w:t>
      </w:r>
      <w:r w:rsidRPr="0052166F">
        <w:rPr>
          <w:rFonts w:ascii="Arial" w:hAnsi="Arial" w:cs="Arial"/>
        </w:rPr>
        <w:t>.</w:t>
      </w:r>
    </w:p>
    <w:p w:rsidR="003836D4" w:rsidRPr="0052166F" w:rsidRDefault="003836D4" w:rsidP="00321EEC">
      <w:pPr>
        <w:numPr>
          <w:ilvl w:val="0"/>
          <w:numId w:val="26"/>
        </w:numPr>
        <w:spacing w:before="120" w:after="120"/>
        <w:ind w:left="1134" w:hanging="425"/>
        <w:jc w:val="both"/>
        <w:rPr>
          <w:rFonts w:ascii="Arial" w:hAnsi="Arial" w:cs="Arial"/>
        </w:rPr>
      </w:pPr>
      <w:r w:rsidRPr="0052166F">
        <w:rPr>
          <w:rFonts w:ascii="Arial" w:hAnsi="Arial" w:cs="Arial"/>
        </w:rPr>
        <w:t xml:space="preserve">Realizar el trabajo solicitado conforme a detalle y requerimiento realizado por la </w:t>
      </w:r>
      <w:r w:rsidRPr="0052166F">
        <w:rPr>
          <w:rFonts w:ascii="Arial" w:hAnsi="Arial" w:cs="Arial"/>
          <w:b/>
        </w:rPr>
        <w:t>ENTIDAD</w:t>
      </w:r>
      <w:r w:rsidRPr="0052166F">
        <w:rPr>
          <w:rFonts w:ascii="Arial" w:hAnsi="Arial" w:cs="Arial"/>
        </w:rPr>
        <w:t xml:space="preserve">. </w:t>
      </w:r>
    </w:p>
    <w:p w:rsidR="003836D4" w:rsidRPr="0052166F" w:rsidRDefault="003836D4" w:rsidP="003836D4">
      <w:pPr>
        <w:spacing w:before="120" w:after="120"/>
        <w:jc w:val="both"/>
        <w:rPr>
          <w:rFonts w:ascii="Arial" w:hAnsi="Arial" w:cs="Arial"/>
        </w:rPr>
      </w:pPr>
      <w:r w:rsidRPr="0052166F">
        <w:rPr>
          <w:rFonts w:ascii="Arial" w:hAnsi="Arial" w:cs="Arial"/>
        </w:rPr>
        <w:t>Las demás obligaciones y responsabilidades a su cargo que sin estar expresamente mencionadas, emerjan del presente Contrato.</w:t>
      </w:r>
    </w:p>
    <w:p w:rsidR="003836D4" w:rsidRPr="0052166F" w:rsidRDefault="003836D4" w:rsidP="003836D4">
      <w:pPr>
        <w:spacing w:after="120"/>
        <w:jc w:val="both"/>
        <w:rPr>
          <w:rFonts w:ascii="Arial" w:hAnsi="Arial" w:cs="Arial"/>
        </w:rPr>
      </w:pPr>
      <w:r w:rsidRPr="0052166F">
        <w:rPr>
          <w:rFonts w:ascii="Arial" w:hAnsi="Arial" w:cs="Arial"/>
          <w:b/>
          <w:u w:val="single"/>
        </w:rPr>
        <w:t>DÉCIMA SEXTA.- (OBLIGACIONES DE LA ENTIDAD)</w:t>
      </w:r>
    </w:p>
    <w:p w:rsidR="003836D4" w:rsidRPr="0052166F" w:rsidRDefault="003836D4" w:rsidP="003836D4">
      <w:pPr>
        <w:spacing w:before="120" w:after="120"/>
        <w:ind w:left="709" w:hanging="708"/>
        <w:jc w:val="both"/>
        <w:rPr>
          <w:rFonts w:ascii="Arial" w:hAnsi="Arial" w:cs="Arial"/>
        </w:rPr>
      </w:pPr>
      <w:r w:rsidRPr="0052166F">
        <w:rPr>
          <w:rFonts w:ascii="Arial" w:hAnsi="Arial" w:cs="Arial"/>
        </w:rPr>
        <w:t xml:space="preserve">La  </w:t>
      </w:r>
      <w:r w:rsidRPr="0052166F">
        <w:rPr>
          <w:rFonts w:ascii="Arial" w:hAnsi="Arial" w:cs="Arial"/>
          <w:b/>
        </w:rPr>
        <w:t>ENTIDAD</w:t>
      </w:r>
      <w:r w:rsidRPr="0052166F">
        <w:rPr>
          <w:rFonts w:ascii="Arial" w:hAnsi="Arial" w:cs="Arial"/>
        </w:rPr>
        <w:t xml:space="preserve"> se obliga en su sentido más amplio a cumplir con las siguientes obligaciones:</w:t>
      </w:r>
    </w:p>
    <w:p w:rsidR="003836D4" w:rsidRPr="0052166F" w:rsidRDefault="003836D4" w:rsidP="00321EEC">
      <w:pPr>
        <w:pStyle w:val="Prrafodelista"/>
        <w:numPr>
          <w:ilvl w:val="0"/>
          <w:numId w:val="32"/>
        </w:numPr>
        <w:spacing w:before="120" w:after="120"/>
        <w:ind w:left="1068"/>
        <w:jc w:val="both"/>
        <w:rPr>
          <w:rFonts w:ascii="Arial" w:hAnsi="Arial" w:cs="Arial"/>
        </w:rPr>
      </w:pPr>
      <w:r w:rsidRPr="0052166F">
        <w:rPr>
          <w:rFonts w:ascii="Arial" w:hAnsi="Arial" w:cs="Arial"/>
        </w:rPr>
        <w:t xml:space="preserve">Notificar al </w:t>
      </w:r>
      <w:r w:rsidRPr="0052166F">
        <w:rPr>
          <w:rFonts w:ascii="Arial" w:hAnsi="Arial" w:cs="Arial"/>
          <w:b/>
        </w:rPr>
        <w:t xml:space="preserve">CONTRATISTA </w:t>
      </w:r>
      <w:r w:rsidRPr="0052166F">
        <w:rPr>
          <w:rFonts w:ascii="Arial" w:hAnsi="Arial" w:cs="Arial"/>
        </w:rPr>
        <w:t>los defectos e irregularidades encontradas en la ejecución del Servicio, fijando plazos para su corrección.</w:t>
      </w:r>
    </w:p>
    <w:p w:rsidR="003836D4" w:rsidRPr="0052166F" w:rsidRDefault="003836D4" w:rsidP="00321EEC">
      <w:pPr>
        <w:pStyle w:val="Prrafodelista"/>
        <w:numPr>
          <w:ilvl w:val="0"/>
          <w:numId w:val="32"/>
        </w:numPr>
        <w:spacing w:before="120" w:after="120"/>
        <w:ind w:left="1068"/>
        <w:jc w:val="both"/>
        <w:rPr>
          <w:rFonts w:ascii="Arial" w:hAnsi="Arial" w:cs="Arial"/>
        </w:rPr>
      </w:pPr>
      <w:r w:rsidRPr="0052166F">
        <w:rPr>
          <w:rFonts w:ascii="Arial" w:hAnsi="Arial" w:cs="Arial"/>
        </w:rPr>
        <w:t xml:space="preserve">Proporcionar información y detalle para la ejecución del Servicio, comunicando al </w:t>
      </w:r>
      <w:r w:rsidRPr="0052166F">
        <w:rPr>
          <w:rFonts w:ascii="Arial" w:hAnsi="Arial" w:cs="Arial"/>
          <w:b/>
        </w:rPr>
        <w:t>CONTRATISTA</w:t>
      </w:r>
      <w:r w:rsidRPr="0052166F">
        <w:rPr>
          <w:rFonts w:ascii="Arial" w:hAnsi="Arial" w:cs="Arial"/>
        </w:rPr>
        <w:t xml:space="preserve"> eventuales cambios de normas y horarios de trabajo.</w:t>
      </w:r>
    </w:p>
    <w:p w:rsidR="003836D4" w:rsidRPr="0052166F" w:rsidRDefault="003836D4" w:rsidP="003836D4">
      <w:pPr>
        <w:spacing w:before="120" w:after="120"/>
        <w:contextualSpacing/>
        <w:jc w:val="both"/>
        <w:rPr>
          <w:rFonts w:ascii="Arial" w:hAnsi="Arial" w:cs="Arial"/>
          <w:u w:val="single"/>
        </w:rPr>
      </w:pPr>
      <w:r w:rsidRPr="0052166F">
        <w:rPr>
          <w:rFonts w:ascii="Arial" w:hAnsi="Arial" w:cs="Arial"/>
          <w:b/>
          <w:u w:val="single"/>
        </w:rPr>
        <w:t>DÉCIMA SÉPTIMA.- (FISCALIZACIÓN DEL SERVICIO)</w:t>
      </w:r>
    </w:p>
    <w:p w:rsidR="003836D4" w:rsidRPr="0052166F" w:rsidRDefault="003836D4" w:rsidP="003836D4">
      <w:pPr>
        <w:spacing w:before="120" w:after="120"/>
        <w:ind w:left="705" w:hanging="705"/>
        <w:jc w:val="both"/>
        <w:rPr>
          <w:rFonts w:ascii="Arial" w:hAnsi="Arial" w:cs="Arial"/>
        </w:rPr>
      </w:pPr>
      <w:r w:rsidRPr="0052166F">
        <w:rPr>
          <w:rFonts w:ascii="Arial" w:hAnsi="Arial" w:cs="Arial"/>
          <w:b/>
        </w:rPr>
        <w:t xml:space="preserve">17.1. </w:t>
      </w:r>
      <w:r w:rsidRPr="0052166F">
        <w:rPr>
          <w:rFonts w:ascii="Arial" w:hAnsi="Arial" w:cs="Arial"/>
        </w:rPr>
        <w:tab/>
        <w:t xml:space="preserve">La </w:t>
      </w:r>
      <w:r w:rsidRPr="0052166F">
        <w:rPr>
          <w:rFonts w:ascii="Arial" w:hAnsi="Arial" w:cs="Arial"/>
          <w:b/>
        </w:rPr>
        <w:t xml:space="preserve">ENTIDAD </w:t>
      </w:r>
      <w:r w:rsidRPr="0052166F">
        <w:rPr>
          <w:rFonts w:ascii="Arial" w:hAnsi="Arial" w:cs="Arial"/>
        </w:rPr>
        <w:t>designará un Fiscal del Servicio</w:t>
      </w:r>
      <w:r w:rsidRPr="0052166F">
        <w:rPr>
          <w:rFonts w:ascii="Arial" w:hAnsi="Arial" w:cs="Arial"/>
          <w:b/>
        </w:rPr>
        <w:t xml:space="preserve"> </w:t>
      </w:r>
      <w:r w:rsidRPr="0052166F">
        <w:rPr>
          <w:rFonts w:ascii="Arial" w:hAnsi="Arial" w:cs="Arial"/>
        </w:rPr>
        <w:t xml:space="preserve">de seguimiento y control de la ejecución del Contrato, y comunicará oficialmente esta designación al </w:t>
      </w:r>
      <w:r w:rsidRPr="0052166F">
        <w:rPr>
          <w:rFonts w:ascii="Arial" w:hAnsi="Arial" w:cs="Arial"/>
          <w:b/>
        </w:rPr>
        <w:t xml:space="preserve">CONTRATISTA </w:t>
      </w:r>
      <w:r w:rsidRPr="0052166F">
        <w:rPr>
          <w:rFonts w:ascii="Arial" w:hAnsi="Arial" w:cs="Arial"/>
        </w:rPr>
        <w:t>mediante nota expresa y de conformidad a lo determinado en la cláusula (Notificaciones).</w:t>
      </w:r>
    </w:p>
    <w:p w:rsidR="003836D4" w:rsidRPr="0052166F" w:rsidRDefault="003836D4" w:rsidP="003836D4">
      <w:pPr>
        <w:tabs>
          <w:tab w:val="left" w:pos="900"/>
        </w:tabs>
        <w:spacing w:before="120" w:after="120"/>
        <w:ind w:left="705" w:hanging="705"/>
        <w:jc w:val="both"/>
        <w:rPr>
          <w:rFonts w:ascii="Arial" w:hAnsi="Arial" w:cs="Arial"/>
        </w:rPr>
      </w:pPr>
      <w:r w:rsidRPr="0052166F">
        <w:rPr>
          <w:rFonts w:ascii="Arial" w:hAnsi="Arial" w:cs="Arial"/>
          <w:b/>
        </w:rPr>
        <w:t>17.2.</w:t>
      </w:r>
      <w:r w:rsidRPr="0052166F">
        <w:rPr>
          <w:rFonts w:ascii="Arial" w:hAnsi="Arial" w:cs="Arial"/>
        </w:rPr>
        <w:tab/>
        <w:t xml:space="preserve">El Fiscal del Servicio estará a cargo de realizar las tareas relacionadas con la supervisión, fiscalización, control, evaluación, aplicación de multas y cualquier otra decisión que internamente defina la </w:t>
      </w:r>
      <w:r w:rsidRPr="0052166F">
        <w:rPr>
          <w:rFonts w:ascii="Arial" w:hAnsi="Arial" w:cs="Arial"/>
          <w:b/>
        </w:rPr>
        <w:t>ENTIDAD</w:t>
      </w:r>
      <w:r w:rsidRPr="0052166F">
        <w:rPr>
          <w:rFonts w:ascii="Arial" w:hAnsi="Arial" w:cs="Arial"/>
        </w:rPr>
        <w:t xml:space="preserve"> con relación al Contrato.</w:t>
      </w:r>
    </w:p>
    <w:p w:rsidR="003836D4" w:rsidRPr="0052166F" w:rsidRDefault="003836D4" w:rsidP="003836D4">
      <w:pPr>
        <w:widowControl w:val="0"/>
        <w:spacing w:before="120" w:after="120"/>
        <w:jc w:val="both"/>
        <w:rPr>
          <w:rFonts w:ascii="Arial" w:hAnsi="Arial" w:cs="Arial"/>
        </w:rPr>
      </w:pPr>
      <w:r w:rsidRPr="0052166F">
        <w:rPr>
          <w:rFonts w:ascii="Arial" w:hAnsi="Arial" w:cs="Arial"/>
          <w:b/>
        </w:rPr>
        <w:t>17.3.</w:t>
      </w:r>
      <w:r w:rsidRPr="0052166F">
        <w:rPr>
          <w:rFonts w:ascii="Arial" w:hAnsi="Arial" w:cs="Arial"/>
        </w:rPr>
        <w:tab/>
        <w:t>El Fiscal del Servicio tendrá los más amplios poderes, inclusive para:</w:t>
      </w:r>
    </w:p>
    <w:p w:rsidR="003836D4" w:rsidRPr="0052166F" w:rsidRDefault="003836D4" w:rsidP="00321EEC">
      <w:pPr>
        <w:widowControl w:val="0"/>
        <w:numPr>
          <w:ilvl w:val="0"/>
          <w:numId w:val="31"/>
        </w:numPr>
        <w:tabs>
          <w:tab w:val="clear" w:pos="1683"/>
          <w:tab w:val="num" w:pos="1134"/>
        </w:tabs>
        <w:spacing w:before="120" w:after="120"/>
        <w:ind w:left="1134" w:hanging="425"/>
        <w:jc w:val="both"/>
        <w:rPr>
          <w:rFonts w:ascii="Arial" w:hAnsi="Arial" w:cs="Arial"/>
        </w:rPr>
      </w:pPr>
      <w:r w:rsidRPr="0052166F">
        <w:rPr>
          <w:rFonts w:ascii="Arial" w:hAnsi="Arial" w:cs="Arial"/>
        </w:rPr>
        <w:lastRenderedPageBreak/>
        <w:t xml:space="preserve">Ordenar la inmediata sustitución de cualquier empleado del </w:t>
      </w:r>
      <w:r w:rsidRPr="0052166F">
        <w:rPr>
          <w:rFonts w:ascii="Arial" w:hAnsi="Arial" w:cs="Arial"/>
          <w:b/>
        </w:rPr>
        <w:t>CONTRATISTA</w:t>
      </w:r>
      <w:r w:rsidRPr="0052166F">
        <w:rPr>
          <w:rFonts w:ascii="Arial" w:hAnsi="Arial" w:cs="Arial"/>
        </w:rPr>
        <w:t xml:space="preserve"> que a exclusivo criterio del Fiscal del Servicio, impida o dificulte la actividad fiscalizadora, que su habilitación y experiencia profesional se considere inadecuada o que su rendimiento o calidad no sean satisfactorios.</w:t>
      </w:r>
    </w:p>
    <w:p w:rsidR="003836D4" w:rsidRPr="0052166F" w:rsidRDefault="003836D4" w:rsidP="00321EEC">
      <w:pPr>
        <w:widowControl w:val="0"/>
        <w:numPr>
          <w:ilvl w:val="0"/>
          <w:numId w:val="31"/>
        </w:numPr>
        <w:tabs>
          <w:tab w:val="clear" w:pos="1683"/>
          <w:tab w:val="num" w:pos="1134"/>
        </w:tabs>
        <w:spacing w:before="120" w:after="120"/>
        <w:ind w:left="1134" w:hanging="425"/>
        <w:jc w:val="both"/>
        <w:rPr>
          <w:rFonts w:ascii="Arial" w:hAnsi="Arial" w:cs="Arial"/>
        </w:rPr>
      </w:pPr>
      <w:r w:rsidRPr="0052166F">
        <w:rPr>
          <w:rFonts w:ascii="Arial" w:hAnsi="Arial" w:cs="Arial"/>
        </w:rPr>
        <w:t>Interrumpir cualquier parte del Servicio ejecutado en desacuerdo con lo determinado en el Contrato.</w:t>
      </w:r>
    </w:p>
    <w:p w:rsidR="003836D4" w:rsidRPr="0052166F" w:rsidRDefault="003836D4" w:rsidP="00321EEC">
      <w:pPr>
        <w:widowControl w:val="0"/>
        <w:numPr>
          <w:ilvl w:val="0"/>
          <w:numId w:val="31"/>
        </w:numPr>
        <w:tabs>
          <w:tab w:val="clear" w:pos="1683"/>
          <w:tab w:val="num" w:pos="1134"/>
        </w:tabs>
        <w:spacing w:before="120" w:after="120"/>
        <w:ind w:left="1134" w:hanging="425"/>
        <w:jc w:val="both"/>
        <w:rPr>
          <w:rFonts w:ascii="Arial" w:hAnsi="Arial" w:cs="Arial"/>
        </w:rPr>
      </w:pPr>
      <w:r w:rsidRPr="0052166F">
        <w:rPr>
          <w:rFonts w:ascii="Arial" w:hAnsi="Arial" w:cs="Arial"/>
        </w:rPr>
        <w:t xml:space="preserve">En caso de inobservancia por parte del </w:t>
      </w:r>
      <w:r w:rsidRPr="0052166F">
        <w:rPr>
          <w:rFonts w:ascii="Arial" w:hAnsi="Arial" w:cs="Arial"/>
          <w:b/>
        </w:rPr>
        <w:t>CONTRATISTA</w:t>
      </w:r>
      <w:r w:rsidRPr="0052166F">
        <w:rPr>
          <w:rFonts w:ascii="Arial" w:hAnsi="Arial" w:cs="Arial"/>
        </w:rPr>
        <w:t xml:space="preserve"> a las exigencias de la fiscalización, se tendrá además el derecho de aplicación de multas previstas en el Contrato. </w:t>
      </w:r>
    </w:p>
    <w:p w:rsidR="003836D4" w:rsidRPr="0052166F" w:rsidRDefault="003836D4" w:rsidP="003836D4">
      <w:pPr>
        <w:widowControl w:val="0"/>
        <w:spacing w:before="120" w:after="120"/>
        <w:ind w:left="709" w:hanging="709"/>
        <w:jc w:val="both"/>
        <w:rPr>
          <w:rFonts w:ascii="Arial" w:hAnsi="Arial" w:cs="Arial"/>
        </w:rPr>
      </w:pPr>
      <w:r w:rsidRPr="0052166F">
        <w:rPr>
          <w:rFonts w:ascii="Arial" w:hAnsi="Arial" w:cs="Arial"/>
          <w:b/>
        </w:rPr>
        <w:t>17.4.</w:t>
      </w:r>
      <w:r w:rsidRPr="0052166F">
        <w:rPr>
          <w:rFonts w:ascii="Arial" w:hAnsi="Arial" w:cs="Arial"/>
        </w:rPr>
        <w:t xml:space="preserve"> </w:t>
      </w:r>
      <w:r w:rsidRPr="0052166F">
        <w:rPr>
          <w:rFonts w:ascii="Arial" w:hAnsi="Arial" w:cs="Arial"/>
        </w:rPr>
        <w:tab/>
        <w:t xml:space="preserve">El Fiscal del Servicio podrá efectuar cualquier solicitud de rectificación relativa al Servicio ejecutado en desacuerdo con el Contrato, coordinando con el </w:t>
      </w:r>
      <w:r w:rsidRPr="0052166F">
        <w:rPr>
          <w:rFonts w:ascii="Arial" w:hAnsi="Arial" w:cs="Arial"/>
          <w:b/>
        </w:rPr>
        <w:t>CONTRATISTA</w:t>
      </w:r>
      <w:r w:rsidRPr="0052166F">
        <w:rPr>
          <w:rFonts w:ascii="Arial" w:hAnsi="Arial" w:cs="Arial"/>
        </w:rPr>
        <w:t xml:space="preserve"> un plazo máximo para la solución del problema. Luego de dicho aviso, si transcurrido el plazo, el </w:t>
      </w:r>
      <w:r w:rsidRPr="0052166F">
        <w:rPr>
          <w:rFonts w:ascii="Arial" w:hAnsi="Arial" w:cs="Arial"/>
          <w:b/>
        </w:rPr>
        <w:t>CONTRATISTA</w:t>
      </w:r>
      <w:r w:rsidRPr="0052166F">
        <w:rPr>
          <w:rFonts w:ascii="Arial" w:hAnsi="Arial" w:cs="Arial"/>
        </w:rPr>
        <w:t xml:space="preserve"> no procede con dicha solicitud, la misma se constituirá en causal de resolución por incumplimiento de Contrato, reservándose la </w:t>
      </w:r>
      <w:r w:rsidRPr="0052166F">
        <w:rPr>
          <w:rFonts w:ascii="Arial" w:hAnsi="Arial" w:cs="Arial"/>
          <w:b/>
        </w:rPr>
        <w:t>ENTIDAD</w:t>
      </w:r>
      <w:r w:rsidRPr="0052166F">
        <w:rPr>
          <w:rFonts w:ascii="Arial" w:hAnsi="Arial" w:cs="Arial"/>
        </w:rPr>
        <w:t xml:space="preserve"> el derecho de aplicar las multas de acuerdo al Contrato.</w:t>
      </w:r>
    </w:p>
    <w:p w:rsidR="003836D4" w:rsidRPr="0052166F" w:rsidRDefault="003836D4" w:rsidP="003836D4">
      <w:pPr>
        <w:widowControl w:val="0"/>
        <w:spacing w:before="120" w:after="120"/>
        <w:ind w:left="709" w:hanging="709"/>
        <w:jc w:val="both"/>
        <w:rPr>
          <w:rFonts w:ascii="Arial" w:hAnsi="Arial" w:cs="Arial"/>
        </w:rPr>
      </w:pPr>
      <w:r w:rsidRPr="0052166F">
        <w:rPr>
          <w:rFonts w:ascii="Arial" w:hAnsi="Arial" w:cs="Arial"/>
          <w:b/>
        </w:rPr>
        <w:t>17.5.</w:t>
      </w:r>
      <w:r w:rsidRPr="0052166F">
        <w:rPr>
          <w:rFonts w:ascii="Arial" w:hAnsi="Arial" w:cs="Arial"/>
        </w:rPr>
        <w:tab/>
        <w:t xml:space="preserve">La acción u omisión, total o parcial, de la fiscalización no exime al </w:t>
      </w:r>
      <w:r w:rsidRPr="0052166F">
        <w:rPr>
          <w:rFonts w:ascii="Arial" w:hAnsi="Arial" w:cs="Arial"/>
          <w:b/>
        </w:rPr>
        <w:t>CONTRATISTA</w:t>
      </w:r>
      <w:r w:rsidRPr="0052166F">
        <w:rPr>
          <w:rFonts w:ascii="Arial" w:hAnsi="Arial" w:cs="Arial"/>
        </w:rPr>
        <w:t xml:space="preserve"> de su total responsabilidad por la ejecución del Servicio.</w:t>
      </w:r>
    </w:p>
    <w:p w:rsidR="003836D4" w:rsidRPr="0052166F" w:rsidRDefault="003836D4" w:rsidP="003836D4">
      <w:pPr>
        <w:spacing w:before="120" w:after="120"/>
        <w:jc w:val="both"/>
        <w:rPr>
          <w:rFonts w:ascii="Arial" w:hAnsi="Arial" w:cs="Arial"/>
          <w:b/>
          <w:u w:val="single"/>
        </w:rPr>
      </w:pPr>
      <w:r w:rsidRPr="0052166F">
        <w:rPr>
          <w:rFonts w:ascii="Arial" w:hAnsi="Arial" w:cs="Arial"/>
          <w:b/>
          <w:u w:val="single"/>
        </w:rPr>
        <w:t>DÉCIMA OCTAVA.- (REPRESENTANTE DEL CONTRATISTA)</w:t>
      </w:r>
    </w:p>
    <w:p w:rsidR="003836D4" w:rsidRPr="0052166F" w:rsidRDefault="003836D4" w:rsidP="003836D4">
      <w:pPr>
        <w:spacing w:before="120" w:after="120"/>
        <w:jc w:val="both"/>
        <w:rPr>
          <w:rFonts w:ascii="Arial" w:hAnsi="Arial" w:cs="Arial"/>
        </w:rPr>
      </w:pPr>
      <w:r w:rsidRPr="0052166F">
        <w:rPr>
          <w:rFonts w:ascii="Arial" w:hAnsi="Arial" w:cs="Arial"/>
        </w:rPr>
        <w:t xml:space="preserve">El </w:t>
      </w:r>
      <w:r w:rsidRPr="0052166F">
        <w:rPr>
          <w:rFonts w:ascii="Arial" w:hAnsi="Arial" w:cs="Arial"/>
          <w:b/>
        </w:rPr>
        <w:t>CONTRATISTA</w:t>
      </w:r>
      <w:r w:rsidRPr="0052166F">
        <w:rPr>
          <w:rFonts w:ascii="Arial" w:hAnsi="Arial" w:cs="Arial"/>
        </w:rPr>
        <w:t xml:space="preserve"> designará mediante notificación escrita a la </w:t>
      </w:r>
      <w:r w:rsidRPr="0052166F">
        <w:rPr>
          <w:rFonts w:ascii="Arial" w:hAnsi="Arial" w:cs="Arial"/>
          <w:b/>
        </w:rPr>
        <w:t>ENTIDAD</w:t>
      </w:r>
      <w:r w:rsidRPr="0052166F">
        <w:rPr>
          <w:rFonts w:ascii="Arial" w:hAnsi="Arial" w:cs="Arial"/>
        </w:rPr>
        <w:t xml:space="preserve">, a su representante para la entrega del Servicio, dicho personero será denominado agente del Servicio y será presentado oficialmente por el </w:t>
      </w:r>
      <w:r w:rsidRPr="0052166F">
        <w:rPr>
          <w:rFonts w:ascii="Arial" w:hAnsi="Arial" w:cs="Arial"/>
          <w:b/>
        </w:rPr>
        <w:t>CONTRATISTA</w:t>
      </w:r>
      <w:r w:rsidRPr="0052166F">
        <w:rPr>
          <w:rFonts w:ascii="Arial" w:hAnsi="Arial" w:cs="Arial"/>
        </w:rPr>
        <w:t xml:space="preserve"> antes del inicio del mismo, mediante comunicación escrita dirigida a la </w:t>
      </w:r>
      <w:r w:rsidRPr="0052166F">
        <w:rPr>
          <w:rFonts w:ascii="Arial" w:hAnsi="Arial" w:cs="Arial"/>
          <w:b/>
        </w:rPr>
        <w:t xml:space="preserve">ENTIDAD  </w:t>
      </w:r>
      <w:r w:rsidRPr="0052166F">
        <w:rPr>
          <w:rFonts w:ascii="Arial" w:hAnsi="Arial" w:cs="Arial"/>
        </w:rPr>
        <w:t>de conformidad a la cláusula (Notificaciones) del presente Contrato.</w:t>
      </w:r>
    </w:p>
    <w:p w:rsidR="003836D4" w:rsidRPr="0052166F" w:rsidRDefault="003836D4" w:rsidP="003836D4">
      <w:pPr>
        <w:spacing w:before="120" w:after="120"/>
        <w:jc w:val="both"/>
        <w:rPr>
          <w:rFonts w:ascii="Arial" w:hAnsi="Arial" w:cs="Arial"/>
          <w:b/>
          <w:u w:val="single"/>
        </w:rPr>
      </w:pPr>
      <w:r w:rsidRPr="0052166F">
        <w:rPr>
          <w:rFonts w:ascii="Arial" w:hAnsi="Arial" w:cs="Arial"/>
        </w:rPr>
        <w:t xml:space="preserve">El agente del Servicio representará al </w:t>
      </w:r>
      <w:r w:rsidRPr="0052166F">
        <w:rPr>
          <w:rFonts w:ascii="Arial" w:hAnsi="Arial" w:cs="Arial"/>
          <w:b/>
        </w:rPr>
        <w:t>CONTRATISTA</w:t>
      </w:r>
      <w:r w:rsidRPr="0052166F">
        <w:rPr>
          <w:rFonts w:ascii="Arial" w:hAnsi="Arial" w:cs="Arial"/>
        </w:rPr>
        <w:t xml:space="preserve"> durante toda la prestación del Servicio y mantendrá coordinación permanente y efectiva con la </w:t>
      </w:r>
      <w:r w:rsidRPr="0052166F">
        <w:rPr>
          <w:rFonts w:ascii="Arial" w:hAnsi="Arial" w:cs="Arial"/>
          <w:b/>
        </w:rPr>
        <w:t>ENTIDAD</w:t>
      </w:r>
      <w:r w:rsidRPr="0052166F">
        <w:rPr>
          <w:rFonts w:ascii="Arial" w:hAnsi="Arial" w:cs="Arial"/>
        </w:rPr>
        <w:t xml:space="preserve"> a través del Fiscal del Servicio, a objeto de atender satisfactoriamente los requerimientos y dar fiel cumplimiento al Contrato.</w:t>
      </w:r>
    </w:p>
    <w:p w:rsidR="003836D4" w:rsidRPr="0052166F" w:rsidRDefault="003836D4" w:rsidP="003836D4">
      <w:pPr>
        <w:spacing w:before="120" w:after="120"/>
        <w:jc w:val="both"/>
        <w:rPr>
          <w:rFonts w:ascii="Arial" w:hAnsi="Arial" w:cs="Arial"/>
          <w:b/>
          <w:u w:val="single"/>
        </w:rPr>
      </w:pPr>
      <w:r w:rsidRPr="0052166F">
        <w:rPr>
          <w:rFonts w:ascii="Arial" w:hAnsi="Arial" w:cs="Arial"/>
          <w:b/>
          <w:u w:val="single"/>
        </w:rPr>
        <w:t>DÉCIMA NOVENA.- (INTRANSFERIBILIDAD DEL CONTRATO)</w:t>
      </w:r>
    </w:p>
    <w:p w:rsidR="003836D4" w:rsidRPr="0052166F" w:rsidRDefault="003836D4" w:rsidP="003836D4">
      <w:pPr>
        <w:spacing w:before="120" w:after="120"/>
        <w:jc w:val="both"/>
        <w:rPr>
          <w:rFonts w:ascii="Arial" w:hAnsi="Arial" w:cs="Arial"/>
        </w:rPr>
      </w:pPr>
      <w:r w:rsidRPr="0052166F">
        <w:rPr>
          <w:rFonts w:ascii="Arial" w:hAnsi="Arial" w:cs="Arial"/>
        </w:rPr>
        <w:t xml:space="preserve">El </w:t>
      </w:r>
      <w:r w:rsidRPr="0052166F">
        <w:rPr>
          <w:rFonts w:ascii="Arial" w:hAnsi="Arial" w:cs="Arial"/>
          <w:b/>
        </w:rPr>
        <w:t>CONTRATISTA</w:t>
      </w:r>
      <w:r w:rsidRPr="0052166F">
        <w:rPr>
          <w:rFonts w:ascii="Arial" w:hAnsi="Arial" w:cs="Arial"/>
        </w:rPr>
        <w:t xml:space="preserve"> bajo ningún título podrá ceder, transferir, subrogar, total o parcialmente este Contrato.</w:t>
      </w:r>
    </w:p>
    <w:p w:rsidR="003836D4" w:rsidRPr="0052166F" w:rsidRDefault="003836D4" w:rsidP="003836D4">
      <w:pPr>
        <w:spacing w:before="120" w:after="120"/>
        <w:jc w:val="both"/>
        <w:rPr>
          <w:rFonts w:ascii="Arial" w:hAnsi="Arial" w:cs="Arial"/>
        </w:rPr>
      </w:pPr>
      <w:r w:rsidRPr="0052166F">
        <w:rPr>
          <w:rFonts w:ascii="Arial" w:hAnsi="Arial" w:cs="Arial"/>
        </w:rPr>
        <w:t xml:space="preserve">En caso excepcional, emergente de causa de fuerza mayor, caso fortuito o necesidad pública, las Partes podrán acordar la cesión o subrogación del Contrato total o parcialmente, previa aprobación de la </w:t>
      </w:r>
      <w:r w:rsidRPr="0052166F">
        <w:rPr>
          <w:rFonts w:ascii="Arial" w:hAnsi="Arial" w:cs="Arial"/>
          <w:b/>
        </w:rPr>
        <w:t>ENTIDAD</w:t>
      </w:r>
      <w:r w:rsidRPr="0052166F">
        <w:rPr>
          <w:rFonts w:ascii="Arial" w:hAnsi="Arial" w:cs="Arial"/>
        </w:rPr>
        <w:t>, bajo los mismos términos y condiciones del presente Contrato.</w:t>
      </w:r>
    </w:p>
    <w:p w:rsidR="003836D4" w:rsidRPr="0052166F" w:rsidRDefault="003836D4" w:rsidP="003836D4">
      <w:pPr>
        <w:spacing w:before="120" w:after="120"/>
        <w:jc w:val="both"/>
        <w:rPr>
          <w:rFonts w:ascii="Arial" w:hAnsi="Arial" w:cs="Arial"/>
        </w:rPr>
      </w:pPr>
      <w:r w:rsidRPr="0052166F">
        <w:rPr>
          <w:rFonts w:ascii="Arial" w:hAnsi="Arial" w:cs="Arial"/>
        </w:rPr>
        <w:t>La Parte que se propone ceder, transferir o subrogar el presente Contrato, debe notificar a la otra Parte, por lo menos con 15 (quince) días calendario de anticipación, para que esta última evalúe si la cesión, transferencia o subrogación afecta a sus intereses o no, lo que deberá comunicar a la Parte cedente dentro de los 15 (quince) días calendario siguientes del aviso de la cesión, transferencia o subrogación.</w:t>
      </w:r>
    </w:p>
    <w:p w:rsidR="003836D4" w:rsidRPr="0052166F" w:rsidRDefault="003836D4" w:rsidP="003836D4">
      <w:pPr>
        <w:spacing w:before="120" w:after="120"/>
        <w:jc w:val="both"/>
        <w:rPr>
          <w:rFonts w:ascii="Arial" w:hAnsi="Arial" w:cs="Arial"/>
        </w:rPr>
      </w:pPr>
      <w:r w:rsidRPr="0052166F">
        <w:rPr>
          <w:rFonts w:ascii="Arial" w:hAnsi="Arial" w:cs="Arial"/>
        </w:rPr>
        <w:t>Una vez aprobada la cesión, transferencia o subrogación, el cedente es responsable solidario y mancomunado con el cesionario del cumplimiento de las obligaciones tal como fueron convenidas en el presente Contrato y asumir todas las obligaciones emergentes como originalmente fueron pactadas.</w:t>
      </w:r>
    </w:p>
    <w:p w:rsidR="003836D4" w:rsidRPr="0052166F" w:rsidRDefault="003836D4" w:rsidP="003836D4">
      <w:pPr>
        <w:spacing w:before="120" w:after="120"/>
        <w:jc w:val="both"/>
        <w:rPr>
          <w:rFonts w:ascii="Arial" w:hAnsi="Arial" w:cs="Arial"/>
          <w:u w:val="single"/>
        </w:rPr>
      </w:pPr>
      <w:r w:rsidRPr="0052166F">
        <w:rPr>
          <w:rFonts w:ascii="Arial" w:hAnsi="Arial" w:cs="Arial"/>
          <w:b/>
          <w:u w:val="single"/>
        </w:rPr>
        <w:t>VIGÉSIMA.- (IMPUESTOS Y TRIBUTOS)</w:t>
      </w:r>
    </w:p>
    <w:p w:rsidR="003836D4" w:rsidRPr="0052166F" w:rsidRDefault="003836D4" w:rsidP="003836D4">
      <w:pPr>
        <w:widowControl w:val="0"/>
        <w:spacing w:before="120" w:after="120"/>
        <w:ind w:left="720" w:hanging="720"/>
        <w:jc w:val="both"/>
        <w:rPr>
          <w:rFonts w:ascii="Arial" w:hAnsi="Arial" w:cs="Arial"/>
        </w:rPr>
      </w:pPr>
      <w:r w:rsidRPr="0052166F">
        <w:rPr>
          <w:rFonts w:ascii="Arial" w:hAnsi="Arial" w:cs="Arial"/>
          <w:b/>
        </w:rPr>
        <w:t>20.1.</w:t>
      </w:r>
      <w:r w:rsidRPr="0052166F">
        <w:rPr>
          <w:rFonts w:ascii="Arial" w:hAnsi="Arial" w:cs="Arial"/>
          <w:b/>
        </w:rPr>
        <w:tab/>
      </w:r>
      <w:r w:rsidRPr="0052166F">
        <w:rPr>
          <w:rFonts w:ascii="Arial" w:hAnsi="Arial" w:cs="Arial"/>
        </w:rPr>
        <w:t xml:space="preserve">Los tributos e impuestos vigentes a la fecha de suscripción de este Contrato (impuestos, tasas, contribuciones especiales y otros de similar naturaleza) que resulten directa o indirectamente del Contrato, serán de exclusiva responsabilidad del contribuyente, en este caso el </w:t>
      </w:r>
      <w:r w:rsidRPr="0052166F">
        <w:rPr>
          <w:rFonts w:ascii="Arial" w:hAnsi="Arial" w:cs="Arial"/>
          <w:b/>
        </w:rPr>
        <w:t>CONTRATISTA</w:t>
      </w:r>
      <w:r w:rsidRPr="0052166F">
        <w:rPr>
          <w:rFonts w:ascii="Arial" w:hAnsi="Arial" w:cs="Arial"/>
        </w:rPr>
        <w:t xml:space="preserve"> conforme a lo previsto en la Ley Aplicable, sin derecho a reembolso. La </w:t>
      </w:r>
      <w:r w:rsidRPr="0052166F">
        <w:rPr>
          <w:rFonts w:ascii="Arial" w:hAnsi="Arial" w:cs="Arial"/>
          <w:b/>
        </w:rPr>
        <w:t>ENTIDAD</w:t>
      </w:r>
      <w:r w:rsidRPr="0052166F">
        <w:rPr>
          <w:rFonts w:ascii="Arial" w:hAnsi="Arial" w:cs="Arial"/>
        </w:rPr>
        <w:t xml:space="preserve">, en caso de actuar en condición de agente de retención, podrá descontar y </w:t>
      </w:r>
      <w:r w:rsidRPr="0052166F">
        <w:rPr>
          <w:rFonts w:ascii="Arial" w:hAnsi="Arial" w:cs="Arial"/>
        </w:rPr>
        <w:lastRenderedPageBreak/>
        <w:t>retener, en los plazos previstos por la Ley Aplicable, de los pagos a ser efectuados cualquier monto necesario para cubrir las obligaciones tributarias y/o impuestos.</w:t>
      </w:r>
    </w:p>
    <w:p w:rsidR="003836D4" w:rsidRPr="0052166F" w:rsidRDefault="003836D4" w:rsidP="003836D4">
      <w:pPr>
        <w:widowControl w:val="0"/>
        <w:spacing w:before="120" w:after="120"/>
        <w:ind w:left="720" w:hanging="720"/>
        <w:jc w:val="both"/>
        <w:rPr>
          <w:rFonts w:ascii="Arial" w:hAnsi="Arial" w:cs="Arial"/>
        </w:rPr>
      </w:pPr>
      <w:r w:rsidRPr="0052166F">
        <w:rPr>
          <w:rFonts w:ascii="Arial" w:hAnsi="Arial" w:cs="Arial"/>
          <w:b/>
        </w:rPr>
        <w:t>20.2.</w:t>
      </w:r>
      <w:r w:rsidRPr="0052166F">
        <w:rPr>
          <w:rFonts w:ascii="Arial" w:hAnsi="Arial" w:cs="Arial"/>
        </w:rPr>
        <w:tab/>
        <w:t xml:space="preserve">El </w:t>
      </w:r>
      <w:r w:rsidRPr="0052166F">
        <w:rPr>
          <w:rFonts w:ascii="Arial" w:hAnsi="Arial" w:cs="Arial"/>
          <w:b/>
        </w:rPr>
        <w:t>CONTRATISTA</w:t>
      </w:r>
      <w:r w:rsidRPr="0052166F">
        <w:rPr>
          <w:rFonts w:ascii="Arial" w:hAnsi="Arial" w:cs="Arial"/>
        </w:rPr>
        <w:t xml:space="preserve"> declara haber considerado en su propuesta los impuestos y/o tributos que tengan incidencia en la ejecución del Servicio, no correspondiendo ningún reclamo debido a error en la evaluación, ni solicitar una revisión del precio contractual.</w:t>
      </w:r>
    </w:p>
    <w:p w:rsidR="003836D4" w:rsidRPr="0052166F" w:rsidRDefault="003836D4" w:rsidP="003836D4">
      <w:pPr>
        <w:spacing w:before="120" w:after="120" w:line="195" w:lineRule="exact"/>
        <w:jc w:val="both"/>
        <w:rPr>
          <w:rFonts w:ascii="Arial" w:hAnsi="Arial" w:cs="Arial"/>
          <w:b/>
          <w:u w:val="single"/>
        </w:rPr>
      </w:pPr>
      <w:r w:rsidRPr="0052166F">
        <w:rPr>
          <w:rFonts w:ascii="Arial" w:hAnsi="Arial" w:cs="Arial"/>
          <w:b/>
          <w:u w:val="single"/>
        </w:rPr>
        <w:t>VIGÉSIMA PRIMERA.- (CONFIDENCIALIDAD)</w:t>
      </w:r>
    </w:p>
    <w:p w:rsidR="003836D4" w:rsidRPr="0052166F" w:rsidRDefault="003836D4" w:rsidP="003836D4">
      <w:pPr>
        <w:shd w:val="clear" w:color="auto" w:fill="FFFFFF"/>
        <w:tabs>
          <w:tab w:val="left" w:pos="426"/>
        </w:tabs>
        <w:spacing w:before="120" w:after="120"/>
        <w:ind w:right="-6"/>
        <w:jc w:val="both"/>
        <w:rPr>
          <w:rFonts w:ascii="Arial" w:hAnsi="Arial" w:cs="Arial"/>
        </w:rPr>
      </w:pPr>
      <w:r w:rsidRPr="0052166F">
        <w:rPr>
          <w:rFonts w:ascii="Arial" w:hAnsi="Arial" w:cs="Arial"/>
        </w:rPr>
        <w:t xml:space="preserve">El </w:t>
      </w:r>
      <w:r w:rsidRPr="0052166F">
        <w:rPr>
          <w:rFonts w:ascii="Arial" w:hAnsi="Arial" w:cs="Arial"/>
          <w:b/>
          <w:bCs/>
        </w:rPr>
        <w:t>CONTRATISTA</w:t>
      </w:r>
      <w:r w:rsidRPr="0052166F">
        <w:rPr>
          <w:rFonts w:ascii="Arial" w:hAnsi="Arial" w:cs="Arial"/>
        </w:rPr>
        <w:t xml:space="preserve"> está obligado a guardar toda la información que obtenga o llegue a conocer, durante la ejecución del Contrato, en la más absoluta reserva y confidencialidad y se compromete a no permitir que dichos datos e informaciones y el contenido de este Contrato sean transmitidos a personas que no estén involucradas en la ejecución del Contrato.</w:t>
      </w:r>
    </w:p>
    <w:p w:rsidR="003836D4" w:rsidRPr="0052166F" w:rsidRDefault="003836D4" w:rsidP="003836D4">
      <w:pPr>
        <w:shd w:val="clear" w:color="auto" w:fill="FFFFFF"/>
        <w:tabs>
          <w:tab w:val="left" w:pos="426"/>
        </w:tabs>
        <w:spacing w:before="120" w:after="120"/>
        <w:ind w:right="-6"/>
        <w:jc w:val="both"/>
        <w:rPr>
          <w:rFonts w:ascii="Arial" w:hAnsi="Arial" w:cs="Arial"/>
        </w:rPr>
      </w:pPr>
      <w:r w:rsidRPr="0052166F">
        <w:rPr>
          <w:rFonts w:ascii="Arial" w:hAnsi="Arial" w:cs="Arial"/>
        </w:rPr>
        <w:t xml:space="preserve">Las obligaciones que el </w:t>
      </w:r>
      <w:r w:rsidRPr="0052166F">
        <w:rPr>
          <w:rFonts w:ascii="Arial" w:hAnsi="Arial" w:cs="Arial"/>
          <w:b/>
        </w:rPr>
        <w:t xml:space="preserve">CONTRATISTA </w:t>
      </w:r>
      <w:r w:rsidRPr="0052166F">
        <w:rPr>
          <w:rFonts w:ascii="Arial" w:hAnsi="Arial" w:cs="Arial"/>
        </w:rPr>
        <w:t>asume bajo este Contrato con relación a la confidencialidad, subsistirán una vez finalizado el Contrato.</w:t>
      </w:r>
    </w:p>
    <w:p w:rsidR="003836D4" w:rsidRPr="0052166F" w:rsidRDefault="003836D4" w:rsidP="003836D4">
      <w:pPr>
        <w:shd w:val="clear" w:color="auto" w:fill="FFFFFF"/>
        <w:tabs>
          <w:tab w:val="left" w:pos="426"/>
        </w:tabs>
        <w:spacing w:before="120" w:after="120"/>
        <w:ind w:right="-6"/>
        <w:jc w:val="both"/>
        <w:rPr>
          <w:rFonts w:ascii="Arial" w:hAnsi="Arial" w:cs="Arial"/>
        </w:rPr>
      </w:pPr>
      <w:r w:rsidRPr="0052166F">
        <w:rPr>
          <w:rFonts w:ascii="Arial" w:hAnsi="Arial" w:cs="Arial"/>
        </w:rPr>
        <w:t xml:space="preserve">A la terminación del presente Contrato, por resolución o por su cumplimiento, el </w:t>
      </w:r>
      <w:r w:rsidRPr="0052166F">
        <w:rPr>
          <w:rFonts w:ascii="Arial" w:hAnsi="Arial" w:cs="Arial"/>
          <w:b/>
        </w:rPr>
        <w:t xml:space="preserve">CONTRATISTA </w:t>
      </w:r>
      <w:r w:rsidRPr="0052166F">
        <w:rPr>
          <w:rFonts w:ascii="Arial" w:hAnsi="Arial" w:cs="Arial"/>
        </w:rPr>
        <w:t xml:space="preserve">está en la obligación de entregar de manera inmediata a la </w:t>
      </w:r>
      <w:r w:rsidRPr="0052166F">
        <w:rPr>
          <w:rFonts w:ascii="Arial" w:hAnsi="Arial" w:cs="Arial"/>
          <w:b/>
        </w:rPr>
        <w:t>ENTIDAD</w:t>
      </w:r>
      <w:r w:rsidRPr="0052166F">
        <w:rPr>
          <w:rFonts w:ascii="Arial" w:hAnsi="Arial" w:cs="Arial"/>
        </w:rPr>
        <w:t xml:space="preserve"> todos los documentos, notas, datos, información, y otros que hubiera entrado en posesión del </w:t>
      </w:r>
      <w:r w:rsidRPr="0052166F">
        <w:rPr>
          <w:rFonts w:ascii="Arial" w:hAnsi="Arial" w:cs="Arial"/>
          <w:b/>
        </w:rPr>
        <w:t>CONTRATISTA</w:t>
      </w:r>
      <w:r w:rsidRPr="0052166F">
        <w:rPr>
          <w:rFonts w:ascii="Arial" w:hAnsi="Arial" w:cs="Arial"/>
        </w:rPr>
        <w:t xml:space="preserve"> en virtud a la ejecución del presente Contrato, no pudiendo retener el </w:t>
      </w:r>
      <w:r w:rsidRPr="0052166F">
        <w:rPr>
          <w:rFonts w:ascii="Arial" w:hAnsi="Arial" w:cs="Arial"/>
          <w:b/>
        </w:rPr>
        <w:t xml:space="preserve">CONTRATISTA </w:t>
      </w:r>
      <w:r w:rsidRPr="0052166F">
        <w:rPr>
          <w:rFonts w:ascii="Arial" w:hAnsi="Arial" w:cs="Arial"/>
        </w:rPr>
        <w:t>ninguna copia de los mismos, ya sean en papel o en formato electrónico o digital.</w:t>
      </w:r>
    </w:p>
    <w:p w:rsidR="003836D4" w:rsidRPr="0052166F" w:rsidRDefault="003836D4" w:rsidP="003836D4">
      <w:pPr>
        <w:shd w:val="clear" w:color="auto" w:fill="FFFFFF"/>
        <w:tabs>
          <w:tab w:val="left" w:pos="426"/>
        </w:tabs>
        <w:spacing w:before="120" w:after="120"/>
        <w:ind w:right="-6"/>
        <w:jc w:val="both"/>
        <w:rPr>
          <w:rFonts w:ascii="Arial" w:hAnsi="Arial" w:cs="Arial"/>
        </w:rPr>
      </w:pPr>
      <w:r w:rsidRPr="0052166F">
        <w:rPr>
          <w:rFonts w:ascii="Arial" w:hAnsi="Arial" w:cs="Arial"/>
        </w:rPr>
        <w:t>El incumplimiento de la obligación de confidencialidad importara:</w:t>
      </w:r>
    </w:p>
    <w:p w:rsidR="003836D4" w:rsidRPr="0052166F" w:rsidRDefault="003836D4" w:rsidP="00321EEC">
      <w:pPr>
        <w:pStyle w:val="Prrafodelista"/>
        <w:numPr>
          <w:ilvl w:val="0"/>
          <w:numId w:val="33"/>
        </w:numPr>
        <w:shd w:val="clear" w:color="auto" w:fill="FFFFFF"/>
        <w:tabs>
          <w:tab w:val="left" w:pos="426"/>
        </w:tabs>
        <w:spacing w:before="120" w:after="120"/>
        <w:ind w:left="993" w:right="-6" w:hanging="284"/>
        <w:jc w:val="both"/>
        <w:rPr>
          <w:rFonts w:ascii="Arial" w:hAnsi="Arial" w:cs="Arial"/>
          <w:b/>
        </w:rPr>
      </w:pPr>
      <w:r w:rsidRPr="0052166F">
        <w:rPr>
          <w:rFonts w:ascii="Arial" w:hAnsi="Arial" w:cs="Arial"/>
        </w:rPr>
        <w:t>La adopción de medidas judiciales y sanciones de acuerdo a normas pertinentes.</w:t>
      </w:r>
    </w:p>
    <w:p w:rsidR="003836D4" w:rsidRPr="0052166F" w:rsidRDefault="003836D4" w:rsidP="00321EEC">
      <w:pPr>
        <w:pStyle w:val="Prrafodelista"/>
        <w:numPr>
          <w:ilvl w:val="0"/>
          <w:numId w:val="33"/>
        </w:numPr>
        <w:shd w:val="clear" w:color="auto" w:fill="FFFFFF"/>
        <w:tabs>
          <w:tab w:val="left" w:pos="426"/>
        </w:tabs>
        <w:spacing w:before="120" w:after="120"/>
        <w:ind w:left="993" w:right="-6" w:hanging="284"/>
        <w:jc w:val="both"/>
        <w:rPr>
          <w:rFonts w:ascii="Arial" w:hAnsi="Arial" w:cs="Arial"/>
          <w:b/>
        </w:rPr>
      </w:pPr>
      <w:r w:rsidRPr="0052166F">
        <w:rPr>
          <w:rFonts w:ascii="Arial" w:hAnsi="Arial" w:cs="Arial"/>
        </w:rPr>
        <w:t>Responsabilidad por pérdida y daños.</w:t>
      </w:r>
    </w:p>
    <w:p w:rsidR="003836D4" w:rsidRPr="0052166F" w:rsidRDefault="003836D4" w:rsidP="003836D4">
      <w:pPr>
        <w:spacing w:before="120" w:after="120"/>
        <w:jc w:val="both"/>
        <w:rPr>
          <w:rFonts w:ascii="Arial" w:hAnsi="Arial" w:cs="Arial"/>
          <w:u w:val="single"/>
        </w:rPr>
      </w:pPr>
      <w:r w:rsidRPr="0052166F">
        <w:rPr>
          <w:rFonts w:ascii="Arial" w:hAnsi="Arial" w:cs="Arial"/>
          <w:b/>
          <w:u w:val="single"/>
        </w:rPr>
        <w:t>VIGÉSIMA SEGUNDA.- (CAUSAS DE FUERZA MAYOR Y/O CASO FORTUITO)</w:t>
      </w:r>
    </w:p>
    <w:p w:rsidR="003836D4" w:rsidRPr="0052166F" w:rsidRDefault="003836D4" w:rsidP="003836D4">
      <w:pPr>
        <w:spacing w:before="120" w:after="120"/>
        <w:jc w:val="both"/>
        <w:rPr>
          <w:rFonts w:ascii="Arial" w:hAnsi="Arial" w:cs="Arial"/>
        </w:rPr>
      </w:pPr>
      <w:r w:rsidRPr="0052166F">
        <w:rPr>
          <w:rFonts w:ascii="Arial" w:hAnsi="Arial" w:cs="Arial"/>
        </w:rPr>
        <w:t xml:space="preserve">La fuerza mayor o caso fortuito definidos en este Contrato, serán consideradas causal de imposibilidad sobrevenida, cuando tengan un efecto adverso y sustancial en la capacidad de cumplimiento de las obligaciones establecidas en este Contrato, que estén fuera del control de las Partes y no se deban a un acto u omisión de la Parte afectada y no sean previsibles o que de serlo, no puedan evitarse mediante la adopción de todas las precauciones razonables por la Parte que alegue fuerza mayor o caso fortuito para eximirse de la responsabilidad. </w:t>
      </w:r>
    </w:p>
    <w:p w:rsidR="003836D4" w:rsidRPr="0052166F" w:rsidRDefault="003836D4" w:rsidP="003836D4">
      <w:pPr>
        <w:spacing w:before="120" w:after="120"/>
        <w:jc w:val="both"/>
        <w:rPr>
          <w:rFonts w:ascii="Arial" w:hAnsi="Arial" w:cs="Arial"/>
        </w:rPr>
      </w:pPr>
      <w:r w:rsidRPr="0052166F">
        <w:rPr>
          <w:rFonts w:ascii="Arial" w:hAnsi="Arial" w:cs="Arial"/>
        </w:rPr>
        <w:t xml:space="preserve">Con el fin de exceptuar al </w:t>
      </w:r>
      <w:r w:rsidRPr="0052166F">
        <w:rPr>
          <w:rFonts w:ascii="Arial" w:hAnsi="Arial" w:cs="Arial"/>
          <w:b/>
        </w:rPr>
        <w:t xml:space="preserve">CONTRATISTA </w:t>
      </w:r>
      <w:r w:rsidRPr="0052166F">
        <w:rPr>
          <w:rFonts w:ascii="Arial" w:hAnsi="Arial" w:cs="Arial"/>
        </w:rPr>
        <w:t xml:space="preserve">de determinadas responsabilidades por mora durante la vigencia del presente Contrato, la </w:t>
      </w:r>
      <w:r w:rsidRPr="0052166F">
        <w:rPr>
          <w:rFonts w:ascii="Arial" w:hAnsi="Arial" w:cs="Arial"/>
          <w:b/>
        </w:rPr>
        <w:t>ENTIDAD</w:t>
      </w:r>
      <w:r w:rsidRPr="0052166F">
        <w:rPr>
          <w:rFonts w:ascii="Arial" w:hAnsi="Arial" w:cs="Arial"/>
        </w:rPr>
        <w:t xml:space="preserve"> tendrá la facultad de calificar las causas de fuerza mayor y/o caso fortuito que pudieran tener efectiva consecuencia sobre la ejecución del Contrato, previo cumplimiento de lo establecido en la presente cláusula.</w:t>
      </w:r>
    </w:p>
    <w:p w:rsidR="003836D4" w:rsidRPr="0052166F" w:rsidRDefault="003836D4" w:rsidP="003836D4">
      <w:pPr>
        <w:spacing w:before="120" w:after="120"/>
        <w:jc w:val="both"/>
        <w:rPr>
          <w:rFonts w:ascii="Arial" w:hAnsi="Arial" w:cs="Arial"/>
        </w:rPr>
      </w:pPr>
      <w:r w:rsidRPr="0052166F">
        <w:rPr>
          <w:rFonts w:ascii="Arial" w:hAnsi="Arial" w:cs="Arial"/>
        </w:rPr>
        <w:t>Se entiende por fuerza mayor al obstáculo externo, imprevisto o inevitable que origina una fuerza extraña al hombre y con tal medida impide el cumplimiento de la obligación (ejemplo: incendios, inundaciones y/o desastres naturales, etc.).</w:t>
      </w:r>
    </w:p>
    <w:p w:rsidR="003836D4" w:rsidRPr="0052166F" w:rsidRDefault="003836D4" w:rsidP="003836D4">
      <w:pPr>
        <w:spacing w:before="120" w:after="120"/>
        <w:jc w:val="both"/>
        <w:rPr>
          <w:rFonts w:ascii="Arial" w:hAnsi="Arial" w:cs="Arial"/>
        </w:rPr>
      </w:pPr>
      <w:r w:rsidRPr="0052166F">
        <w:rPr>
          <w:rFonts w:ascii="Arial" w:hAnsi="Arial" w:cs="Arial"/>
        </w:rPr>
        <w:t>Se concibe por caso fortuito al obstáculo interno atribuible al hombre, imprevisto o inevitable, proveniente de las condiciones mismas en que la obligación debía ser cumplida (ejemplo: conmociones civiles, huelgas, bloqueos, revoluciones, resolución de autoridad gubernamental, etc.).</w:t>
      </w:r>
    </w:p>
    <w:p w:rsidR="003836D4" w:rsidRPr="0052166F" w:rsidRDefault="003836D4" w:rsidP="003836D4">
      <w:pPr>
        <w:spacing w:before="120" w:after="120"/>
        <w:ind w:left="567" w:hanging="567"/>
        <w:jc w:val="both"/>
        <w:rPr>
          <w:rFonts w:ascii="Arial" w:hAnsi="Arial" w:cs="Arial"/>
          <w:b/>
        </w:rPr>
      </w:pPr>
      <w:r w:rsidRPr="0052166F">
        <w:rPr>
          <w:rFonts w:ascii="Arial" w:hAnsi="Arial" w:cs="Arial"/>
          <w:b/>
        </w:rPr>
        <w:t>22.1   Condiciones de Validez:</w:t>
      </w:r>
    </w:p>
    <w:p w:rsidR="003836D4" w:rsidRPr="0052166F" w:rsidRDefault="003836D4" w:rsidP="003836D4">
      <w:pPr>
        <w:spacing w:before="120" w:after="120"/>
        <w:jc w:val="both"/>
        <w:rPr>
          <w:rFonts w:ascii="Arial" w:hAnsi="Arial" w:cs="Arial"/>
        </w:rPr>
      </w:pPr>
      <w:r w:rsidRPr="0052166F">
        <w:rPr>
          <w:rFonts w:ascii="Arial" w:hAnsi="Arial" w:cs="Arial"/>
        </w:rPr>
        <w:t>No se considerará que ninguna de las Partes ha incumplido sus obligaciones bajo el Contrato en la medida en que una fuerza mayor o caso fortuito que surja luego de la fecha del Contrato impida el desempeño de dichas obligaciones, siempre y cuando:</w:t>
      </w:r>
    </w:p>
    <w:p w:rsidR="003836D4" w:rsidRPr="0052166F" w:rsidRDefault="003836D4" w:rsidP="00321EEC">
      <w:pPr>
        <w:numPr>
          <w:ilvl w:val="0"/>
          <w:numId w:val="24"/>
        </w:numPr>
        <w:spacing w:before="120" w:after="120"/>
        <w:ind w:left="1134" w:hanging="283"/>
        <w:jc w:val="both"/>
        <w:rPr>
          <w:rFonts w:ascii="Arial" w:hAnsi="Arial" w:cs="Arial"/>
        </w:rPr>
      </w:pPr>
      <w:r w:rsidRPr="0052166F">
        <w:rPr>
          <w:rFonts w:ascii="Arial" w:hAnsi="Arial" w:cs="Arial"/>
        </w:rPr>
        <w:t xml:space="preserve">Las circunstancias de la fuerza mayor o caso fortuito no hayan surgido por un incumplimiento, omisión o negligencia de la Parte </w:t>
      </w:r>
      <w:proofErr w:type="spellStart"/>
      <w:r w:rsidRPr="0052166F">
        <w:rPr>
          <w:rFonts w:ascii="Arial" w:hAnsi="Arial" w:cs="Arial"/>
        </w:rPr>
        <w:t>invocante</w:t>
      </w:r>
      <w:proofErr w:type="spellEnd"/>
      <w:r w:rsidRPr="0052166F">
        <w:rPr>
          <w:rFonts w:ascii="Arial" w:hAnsi="Arial" w:cs="Arial"/>
        </w:rPr>
        <w:t xml:space="preserve">, o en el caso del </w:t>
      </w:r>
      <w:r w:rsidRPr="0052166F">
        <w:rPr>
          <w:rFonts w:ascii="Arial" w:hAnsi="Arial" w:cs="Arial"/>
          <w:b/>
        </w:rPr>
        <w:t>CONTRATISTA</w:t>
      </w:r>
      <w:r w:rsidRPr="0052166F">
        <w:rPr>
          <w:rFonts w:ascii="Arial" w:hAnsi="Arial" w:cs="Arial"/>
        </w:rPr>
        <w:t>, será aplicable también a cualquier subcontratista.</w:t>
      </w:r>
    </w:p>
    <w:p w:rsidR="003836D4" w:rsidRPr="0052166F" w:rsidRDefault="003836D4" w:rsidP="00321EEC">
      <w:pPr>
        <w:numPr>
          <w:ilvl w:val="0"/>
          <w:numId w:val="24"/>
        </w:numPr>
        <w:spacing w:before="120" w:after="120"/>
        <w:ind w:left="1134" w:hanging="283"/>
        <w:contextualSpacing/>
        <w:jc w:val="both"/>
        <w:rPr>
          <w:rFonts w:ascii="Arial" w:hAnsi="Arial" w:cs="Arial"/>
        </w:rPr>
      </w:pPr>
      <w:r w:rsidRPr="0052166F">
        <w:rPr>
          <w:rFonts w:ascii="Arial" w:hAnsi="Arial" w:cs="Arial"/>
        </w:rPr>
        <w:lastRenderedPageBreak/>
        <w:t>La Parte que invoque la causal de fuerza mayor o caso fortuito le haya dado a la otra Parte un aviso inmediato de las circunstancias de la fuerza mayor o caso fortuito y le haya dado un segundo aviso dentro de los 5 (cinco) días hábiles, donde describa la fuerza mayor o caso fortuito en detalle y provea una evaluación de las obligaciones afectadas y el período de tiempo durante el cual la Parte informante estima que no podrá desempeñar alguna o todas sus obligaciones.</w:t>
      </w:r>
    </w:p>
    <w:p w:rsidR="003836D4" w:rsidRPr="0052166F" w:rsidRDefault="003836D4" w:rsidP="003836D4">
      <w:pPr>
        <w:tabs>
          <w:tab w:val="left" w:pos="2820"/>
        </w:tabs>
        <w:spacing w:before="120" w:after="120"/>
        <w:ind w:left="1134" w:hanging="283"/>
        <w:contextualSpacing/>
        <w:jc w:val="both"/>
        <w:rPr>
          <w:rFonts w:ascii="Arial" w:hAnsi="Arial" w:cs="Arial"/>
        </w:rPr>
      </w:pPr>
      <w:r w:rsidRPr="0052166F">
        <w:rPr>
          <w:rFonts w:ascii="Arial" w:hAnsi="Arial" w:cs="Arial"/>
        </w:rPr>
        <w:tab/>
      </w:r>
      <w:r w:rsidRPr="0052166F">
        <w:rPr>
          <w:rFonts w:ascii="Arial" w:hAnsi="Arial" w:cs="Arial"/>
        </w:rPr>
        <w:tab/>
      </w:r>
    </w:p>
    <w:p w:rsidR="003836D4" w:rsidRPr="0052166F" w:rsidRDefault="003836D4" w:rsidP="00321EEC">
      <w:pPr>
        <w:numPr>
          <w:ilvl w:val="0"/>
          <w:numId w:val="24"/>
        </w:numPr>
        <w:spacing w:before="120" w:after="120"/>
        <w:ind w:left="1134" w:hanging="283"/>
        <w:contextualSpacing/>
        <w:jc w:val="both"/>
        <w:rPr>
          <w:rFonts w:ascii="Arial" w:hAnsi="Arial" w:cs="Arial"/>
        </w:rPr>
      </w:pPr>
      <w:r w:rsidRPr="0052166F">
        <w:rPr>
          <w:rFonts w:ascii="Arial" w:hAnsi="Arial" w:cs="Arial"/>
        </w:rPr>
        <w:t>La Parte que invoque la causal de fuerza mayor o caso fortuito haya realizado y continué realizando todos sus esfuerzos para minimizar el efecto de dicha fuerza mayor o caso fortuito, incluido minimizar retrasos en el Servicio</w:t>
      </w:r>
      <w:r w:rsidRPr="0052166F">
        <w:rPr>
          <w:rFonts w:ascii="Arial" w:hAnsi="Arial" w:cs="Arial"/>
          <w:b/>
        </w:rPr>
        <w:t xml:space="preserve"> </w:t>
      </w:r>
      <w:r w:rsidRPr="0052166F">
        <w:rPr>
          <w:rFonts w:ascii="Arial" w:hAnsi="Arial" w:cs="Arial"/>
        </w:rPr>
        <w:t>y limitar el daño al mismo.</w:t>
      </w:r>
    </w:p>
    <w:p w:rsidR="003836D4" w:rsidRPr="0052166F" w:rsidRDefault="003836D4" w:rsidP="003836D4">
      <w:pPr>
        <w:spacing w:before="120" w:after="120"/>
        <w:contextualSpacing/>
        <w:jc w:val="both"/>
        <w:rPr>
          <w:rFonts w:ascii="Arial" w:hAnsi="Arial" w:cs="Arial"/>
        </w:rPr>
      </w:pPr>
    </w:p>
    <w:p w:rsidR="003836D4" w:rsidRPr="0052166F" w:rsidRDefault="003836D4" w:rsidP="003836D4">
      <w:pPr>
        <w:spacing w:before="120" w:after="120"/>
        <w:jc w:val="both"/>
        <w:rPr>
          <w:rFonts w:ascii="Arial" w:hAnsi="Arial" w:cs="Arial"/>
        </w:rPr>
      </w:pPr>
      <w:r w:rsidRPr="0052166F">
        <w:rPr>
          <w:rFonts w:ascii="Arial" w:hAnsi="Arial" w:cs="Arial"/>
        </w:rPr>
        <w:t xml:space="preserve">Previo cumplimiento por parte del </w:t>
      </w:r>
      <w:r w:rsidRPr="0052166F">
        <w:rPr>
          <w:rFonts w:ascii="Arial" w:hAnsi="Arial" w:cs="Arial"/>
          <w:b/>
        </w:rPr>
        <w:t>CONTRATISTA</w:t>
      </w:r>
      <w:r w:rsidRPr="0052166F">
        <w:rPr>
          <w:rFonts w:ascii="Arial" w:hAnsi="Arial" w:cs="Arial"/>
        </w:rPr>
        <w:t xml:space="preserve"> de lo establecido precedentemente dentro de los 2 (dos) días hábiles la </w:t>
      </w:r>
      <w:r w:rsidRPr="0052166F">
        <w:rPr>
          <w:rFonts w:ascii="Arial" w:hAnsi="Arial" w:cs="Arial"/>
          <w:b/>
        </w:rPr>
        <w:t>ENTIDAD</w:t>
      </w:r>
      <w:r w:rsidRPr="0052166F">
        <w:rPr>
          <w:rFonts w:ascii="Arial" w:hAnsi="Arial" w:cs="Arial"/>
        </w:rPr>
        <w:t xml:space="preserve"> debe aprobar la existencia del impedimento, sin el cual, de ninguna manera y por ningún motivo podrá solicitar luego a la </w:t>
      </w:r>
      <w:r w:rsidRPr="0052166F">
        <w:rPr>
          <w:rFonts w:ascii="Arial" w:hAnsi="Arial" w:cs="Arial"/>
          <w:b/>
        </w:rPr>
        <w:t>ENTIDAD</w:t>
      </w:r>
      <w:r w:rsidRPr="0052166F">
        <w:rPr>
          <w:rFonts w:ascii="Arial" w:hAnsi="Arial" w:cs="Arial"/>
        </w:rPr>
        <w:t xml:space="preserve"> por escrito la ampliación del plazo del Contrato y/o pago de multas.</w:t>
      </w:r>
    </w:p>
    <w:p w:rsidR="003836D4" w:rsidRPr="0052166F" w:rsidRDefault="003836D4" w:rsidP="003836D4">
      <w:pPr>
        <w:spacing w:before="120" w:after="120"/>
        <w:ind w:left="567" w:hanging="567"/>
        <w:jc w:val="both"/>
        <w:rPr>
          <w:rFonts w:ascii="Arial" w:hAnsi="Arial" w:cs="Arial"/>
          <w:b/>
        </w:rPr>
      </w:pPr>
      <w:r w:rsidRPr="0052166F">
        <w:rPr>
          <w:rFonts w:ascii="Arial" w:hAnsi="Arial" w:cs="Arial"/>
          <w:b/>
        </w:rPr>
        <w:t>22.2   Cumplimiento ininterrumpido:</w:t>
      </w:r>
    </w:p>
    <w:p w:rsidR="003836D4" w:rsidRPr="0052166F" w:rsidRDefault="003836D4" w:rsidP="003836D4">
      <w:pPr>
        <w:spacing w:before="120" w:after="120"/>
        <w:jc w:val="both"/>
        <w:rPr>
          <w:rFonts w:ascii="Arial" w:hAnsi="Arial" w:cs="Arial"/>
        </w:rPr>
      </w:pPr>
      <w:r w:rsidRPr="0052166F">
        <w:rPr>
          <w:rFonts w:ascii="Arial" w:hAnsi="Arial" w:cs="Arial"/>
        </w:rPr>
        <w:t xml:space="preserve">Cuando ocurra una fuerza mayor o caso fortuito, el </w:t>
      </w:r>
      <w:r w:rsidRPr="0052166F">
        <w:rPr>
          <w:rFonts w:ascii="Arial" w:hAnsi="Arial" w:cs="Arial"/>
          <w:b/>
        </w:rPr>
        <w:t xml:space="preserve">CONTRATISTA </w:t>
      </w:r>
      <w:r w:rsidRPr="0052166F">
        <w:rPr>
          <w:rFonts w:ascii="Arial" w:hAnsi="Arial" w:cs="Arial"/>
        </w:rPr>
        <w:t xml:space="preserve">hará todos los esfuerzos para seguir desempeñando sus obligaciones bajo el Contrato, en la medida en que sea factible y durante el período de dicha fuerza mayor o caso fortuito protegerá y asegurará el Servicio de la manera que lo solicite la </w:t>
      </w:r>
      <w:r w:rsidRPr="0052166F">
        <w:rPr>
          <w:rFonts w:ascii="Arial" w:hAnsi="Arial" w:cs="Arial"/>
          <w:b/>
        </w:rPr>
        <w:t>ENTIDAD</w:t>
      </w:r>
      <w:r w:rsidRPr="0052166F">
        <w:rPr>
          <w:rFonts w:ascii="Arial" w:hAnsi="Arial" w:cs="Arial"/>
        </w:rPr>
        <w:t xml:space="preserve">. </w:t>
      </w:r>
    </w:p>
    <w:p w:rsidR="003836D4" w:rsidRPr="0052166F" w:rsidRDefault="003836D4" w:rsidP="003836D4">
      <w:pPr>
        <w:spacing w:before="120" w:after="120"/>
        <w:ind w:left="567" w:hanging="567"/>
        <w:jc w:val="both"/>
        <w:rPr>
          <w:rFonts w:ascii="Arial" w:hAnsi="Arial" w:cs="Arial"/>
          <w:b/>
        </w:rPr>
      </w:pPr>
      <w:r w:rsidRPr="0052166F">
        <w:rPr>
          <w:rFonts w:ascii="Arial" w:hAnsi="Arial" w:cs="Arial"/>
          <w:b/>
        </w:rPr>
        <w:t>22.3   Prórrogas:</w:t>
      </w:r>
    </w:p>
    <w:p w:rsidR="003836D4" w:rsidRPr="0052166F" w:rsidRDefault="003836D4" w:rsidP="003836D4">
      <w:pPr>
        <w:spacing w:before="120" w:after="120"/>
        <w:jc w:val="both"/>
        <w:rPr>
          <w:rFonts w:ascii="Arial" w:hAnsi="Arial" w:cs="Arial"/>
        </w:rPr>
      </w:pPr>
      <w:r w:rsidRPr="0052166F">
        <w:rPr>
          <w:rFonts w:ascii="Arial" w:hAnsi="Arial" w:cs="Arial"/>
        </w:rPr>
        <w:t>Si una circunstancia de fuerza mayor o caso fortuito afecta el plazo de entrega o cualquier otra fecha límite de realización, dicha fecha límite se prorrogará de conformidad a lo establecido en el presente Contrato.</w:t>
      </w:r>
    </w:p>
    <w:p w:rsidR="003836D4" w:rsidRPr="0052166F" w:rsidRDefault="003836D4" w:rsidP="003836D4">
      <w:pPr>
        <w:autoSpaceDE w:val="0"/>
        <w:autoSpaceDN w:val="0"/>
        <w:spacing w:before="120" w:after="120"/>
        <w:jc w:val="both"/>
        <w:rPr>
          <w:rFonts w:ascii="Arial" w:hAnsi="Arial" w:cs="Arial"/>
        </w:rPr>
      </w:pPr>
      <w:r w:rsidRPr="0052166F">
        <w:rPr>
          <w:rFonts w:ascii="Arial" w:hAnsi="Arial" w:cs="Arial"/>
        </w:rPr>
        <w:t>Durante este periodo las Partes soportaran independientemente sus respectivas perdidas por lo cual no podrán oponerse este argumento a reclamo por pagos debidos bajo el presente Contrato.</w:t>
      </w:r>
    </w:p>
    <w:p w:rsidR="003836D4" w:rsidRPr="0052166F" w:rsidRDefault="003836D4" w:rsidP="003836D4">
      <w:pPr>
        <w:spacing w:before="120" w:after="120"/>
        <w:jc w:val="both"/>
        <w:rPr>
          <w:rFonts w:ascii="Arial" w:hAnsi="Arial" w:cs="Arial"/>
        </w:rPr>
      </w:pPr>
      <w:r w:rsidRPr="0052166F">
        <w:rPr>
          <w:rFonts w:ascii="Arial" w:hAnsi="Arial" w:cs="Arial"/>
        </w:rPr>
        <w:t xml:space="preserve">Si la razón impeditiva o sus causas perduraren por más de 15 (quince) días </w:t>
      </w:r>
      <w:proofErr w:type="gramStart"/>
      <w:r w:rsidRPr="0052166F">
        <w:rPr>
          <w:rFonts w:ascii="Arial" w:hAnsi="Arial" w:cs="Arial"/>
        </w:rPr>
        <w:t>calendario consecutivos</w:t>
      </w:r>
      <w:proofErr w:type="gramEnd"/>
      <w:r w:rsidRPr="0052166F">
        <w:rPr>
          <w:rFonts w:ascii="Arial" w:hAnsi="Arial" w:cs="Arial"/>
        </w:rPr>
        <w:t>, cualquiera de las Partes deberá notificar a la otra, por escrito, la resolución del Contrato de conformidad a la cláusula (Terminación del Contrato).</w:t>
      </w:r>
    </w:p>
    <w:p w:rsidR="003836D4" w:rsidRPr="0052166F" w:rsidRDefault="003836D4" w:rsidP="003836D4">
      <w:pPr>
        <w:spacing w:before="120" w:after="120"/>
        <w:jc w:val="both"/>
        <w:rPr>
          <w:rFonts w:ascii="Arial" w:hAnsi="Arial" w:cs="Arial"/>
          <w:u w:val="single"/>
        </w:rPr>
      </w:pPr>
      <w:r w:rsidRPr="0052166F">
        <w:rPr>
          <w:rFonts w:ascii="Arial" w:hAnsi="Arial" w:cs="Arial"/>
          <w:b/>
          <w:u w:val="single"/>
        </w:rPr>
        <w:t>VIGÉSIMA TERCERA.- (TERMINACIÓN DEL CONTRATO)</w:t>
      </w:r>
    </w:p>
    <w:p w:rsidR="003836D4" w:rsidRPr="0052166F" w:rsidRDefault="003836D4" w:rsidP="003836D4">
      <w:pPr>
        <w:spacing w:before="120" w:after="120"/>
        <w:jc w:val="both"/>
        <w:rPr>
          <w:rFonts w:ascii="Arial" w:hAnsi="Arial" w:cs="Arial"/>
        </w:rPr>
      </w:pPr>
      <w:r w:rsidRPr="0052166F">
        <w:rPr>
          <w:rFonts w:ascii="Arial" w:hAnsi="Arial" w:cs="Arial"/>
        </w:rPr>
        <w:t>El presente Contrato concluirá por una de las siguientes causas:</w:t>
      </w:r>
    </w:p>
    <w:p w:rsidR="003836D4" w:rsidRPr="0052166F" w:rsidRDefault="003836D4" w:rsidP="003836D4">
      <w:pPr>
        <w:spacing w:before="120" w:after="120"/>
        <w:ind w:left="705" w:hanging="705"/>
        <w:jc w:val="both"/>
        <w:rPr>
          <w:rFonts w:ascii="Arial" w:hAnsi="Arial" w:cs="Arial"/>
        </w:rPr>
      </w:pPr>
      <w:r w:rsidRPr="0052166F">
        <w:rPr>
          <w:rFonts w:ascii="Arial" w:hAnsi="Arial" w:cs="Arial"/>
          <w:b/>
        </w:rPr>
        <w:t>23.1.</w:t>
      </w:r>
      <w:r w:rsidRPr="0052166F">
        <w:rPr>
          <w:rFonts w:ascii="Arial" w:hAnsi="Arial" w:cs="Arial"/>
          <w:b/>
        </w:rPr>
        <w:tab/>
        <w:t>Por Cumplimiento del Contrato:</w:t>
      </w:r>
      <w:r w:rsidRPr="0052166F">
        <w:rPr>
          <w:rFonts w:ascii="Arial" w:hAnsi="Arial" w:cs="Arial"/>
        </w:rPr>
        <w:t xml:space="preserve"> </w:t>
      </w:r>
    </w:p>
    <w:p w:rsidR="003836D4" w:rsidRPr="0052166F" w:rsidRDefault="003836D4" w:rsidP="003836D4">
      <w:pPr>
        <w:spacing w:before="120" w:after="120"/>
        <w:ind w:left="705"/>
        <w:jc w:val="both"/>
        <w:rPr>
          <w:rFonts w:ascii="Arial" w:hAnsi="Arial" w:cs="Arial"/>
          <w:b/>
        </w:rPr>
      </w:pPr>
      <w:r w:rsidRPr="0052166F">
        <w:rPr>
          <w:rFonts w:ascii="Arial" w:hAnsi="Arial" w:cs="Arial"/>
        </w:rPr>
        <w:t xml:space="preserve">De forma normal, tanto la </w:t>
      </w:r>
      <w:r w:rsidRPr="0052166F">
        <w:rPr>
          <w:rFonts w:ascii="Arial" w:hAnsi="Arial" w:cs="Arial"/>
          <w:b/>
        </w:rPr>
        <w:t xml:space="preserve">ENTIDAD </w:t>
      </w:r>
      <w:r w:rsidRPr="0052166F">
        <w:rPr>
          <w:rFonts w:ascii="Arial" w:hAnsi="Arial" w:cs="Arial"/>
        </w:rPr>
        <w:t xml:space="preserve">como el </w:t>
      </w:r>
      <w:r w:rsidRPr="0052166F">
        <w:rPr>
          <w:rFonts w:ascii="Arial" w:hAnsi="Arial" w:cs="Arial"/>
          <w:b/>
        </w:rPr>
        <w:t>CONTRATISTA</w:t>
      </w:r>
      <w:r w:rsidRPr="0052166F">
        <w:rPr>
          <w:rFonts w:ascii="Arial" w:hAnsi="Arial" w:cs="Arial"/>
        </w:rPr>
        <w:t xml:space="preserve"> darán por terminado el presente Contrato, una vez que ambas Partes hayan dado cumplimiento a todas las condiciones y estipulaciones contenidas en el mismo, lo cual se hará constar en el acta de cierre de Contrato suscrita por ambas Partes</w:t>
      </w:r>
      <w:r w:rsidRPr="0052166F">
        <w:rPr>
          <w:rFonts w:ascii="Arial" w:hAnsi="Arial" w:cs="Arial"/>
          <w:b/>
        </w:rPr>
        <w:t>.</w:t>
      </w:r>
    </w:p>
    <w:p w:rsidR="003836D4" w:rsidRPr="0052166F" w:rsidRDefault="003836D4" w:rsidP="003836D4">
      <w:pPr>
        <w:spacing w:before="120" w:after="120"/>
        <w:ind w:left="705" w:hanging="705"/>
        <w:jc w:val="both"/>
        <w:rPr>
          <w:rFonts w:ascii="Arial" w:hAnsi="Arial" w:cs="Arial"/>
        </w:rPr>
      </w:pPr>
      <w:r w:rsidRPr="0052166F">
        <w:rPr>
          <w:rFonts w:ascii="Arial" w:hAnsi="Arial" w:cs="Arial"/>
          <w:b/>
        </w:rPr>
        <w:t>23.2.</w:t>
      </w:r>
      <w:r w:rsidRPr="0052166F">
        <w:rPr>
          <w:rFonts w:ascii="Arial" w:hAnsi="Arial" w:cs="Arial"/>
          <w:b/>
        </w:rPr>
        <w:tab/>
        <w:t xml:space="preserve">Por Resolución del Contrato: </w:t>
      </w:r>
    </w:p>
    <w:p w:rsidR="003836D4" w:rsidRPr="0052166F" w:rsidRDefault="003836D4" w:rsidP="003836D4">
      <w:pPr>
        <w:spacing w:before="120" w:after="120"/>
        <w:ind w:left="705"/>
        <w:jc w:val="both"/>
        <w:rPr>
          <w:rFonts w:ascii="Arial" w:hAnsi="Arial" w:cs="Arial"/>
        </w:rPr>
      </w:pPr>
      <w:r w:rsidRPr="0052166F">
        <w:rPr>
          <w:rFonts w:ascii="Arial" w:hAnsi="Arial" w:cs="Arial"/>
        </w:rPr>
        <w:t xml:space="preserve">Si se diera el caso y como una forma excepcional de terminar el Contrato, a los efectos legales correspondientes, la </w:t>
      </w:r>
      <w:r w:rsidRPr="0052166F">
        <w:rPr>
          <w:rFonts w:ascii="Arial" w:hAnsi="Arial" w:cs="Arial"/>
          <w:b/>
        </w:rPr>
        <w:t>ENTIDAD</w:t>
      </w:r>
      <w:r w:rsidRPr="0052166F">
        <w:rPr>
          <w:rFonts w:ascii="Arial" w:hAnsi="Arial" w:cs="Arial"/>
        </w:rPr>
        <w:t xml:space="preserve"> y el </w:t>
      </w:r>
      <w:r w:rsidRPr="0052166F">
        <w:rPr>
          <w:rFonts w:ascii="Arial" w:hAnsi="Arial" w:cs="Arial"/>
          <w:b/>
        </w:rPr>
        <w:t>CONTRATISTA,</w:t>
      </w:r>
      <w:r w:rsidRPr="0052166F">
        <w:rPr>
          <w:rFonts w:ascii="Arial" w:hAnsi="Arial" w:cs="Arial"/>
        </w:rPr>
        <w:t xml:space="preserve"> acuerdan las siguientes causales para procesar la resolución del Contrato:</w:t>
      </w:r>
    </w:p>
    <w:p w:rsidR="003836D4" w:rsidRPr="0052166F" w:rsidRDefault="003836D4" w:rsidP="003836D4">
      <w:pPr>
        <w:spacing w:before="120" w:after="120"/>
        <w:ind w:left="1410" w:hanging="705"/>
        <w:jc w:val="both"/>
        <w:rPr>
          <w:rFonts w:ascii="Arial" w:hAnsi="Arial" w:cs="Arial"/>
          <w:b/>
        </w:rPr>
      </w:pPr>
      <w:r w:rsidRPr="0052166F">
        <w:rPr>
          <w:rFonts w:ascii="Arial" w:hAnsi="Arial" w:cs="Arial"/>
          <w:b/>
        </w:rPr>
        <w:t>23.2.1.</w:t>
      </w:r>
      <w:r w:rsidRPr="0052166F">
        <w:rPr>
          <w:rFonts w:ascii="Arial" w:hAnsi="Arial" w:cs="Arial"/>
          <w:b/>
        </w:rPr>
        <w:tab/>
        <w:t>Resolución a requerimiento de la ENTIDAD, por causales atribuibles al CONTRATISTA.</w:t>
      </w:r>
    </w:p>
    <w:p w:rsidR="003836D4" w:rsidRPr="0052166F" w:rsidRDefault="003836D4" w:rsidP="003836D4">
      <w:pPr>
        <w:spacing w:before="120" w:after="120"/>
        <w:ind w:left="1418" w:hanging="5"/>
        <w:jc w:val="both"/>
        <w:rPr>
          <w:rFonts w:ascii="Arial" w:hAnsi="Arial" w:cs="Arial"/>
        </w:rPr>
      </w:pPr>
      <w:r w:rsidRPr="0052166F">
        <w:rPr>
          <w:rFonts w:ascii="Arial" w:hAnsi="Arial" w:cs="Arial"/>
        </w:rPr>
        <w:t xml:space="preserve">La </w:t>
      </w:r>
      <w:r w:rsidRPr="0052166F">
        <w:rPr>
          <w:rFonts w:ascii="Arial" w:hAnsi="Arial" w:cs="Arial"/>
          <w:b/>
        </w:rPr>
        <w:t>ENTIDAD</w:t>
      </w:r>
      <w:r w:rsidRPr="0052166F">
        <w:rPr>
          <w:rFonts w:ascii="Arial" w:hAnsi="Arial" w:cs="Arial"/>
        </w:rPr>
        <w:t>, podrá proceder al trámite de resolución del Contrato, en los siguientes casos:</w:t>
      </w:r>
    </w:p>
    <w:p w:rsidR="003836D4" w:rsidRPr="0052166F" w:rsidRDefault="003836D4" w:rsidP="00321EEC">
      <w:pPr>
        <w:pStyle w:val="Prrafodelista"/>
        <w:numPr>
          <w:ilvl w:val="0"/>
          <w:numId w:val="29"/>
        </w:numPr>
        <w:spacing w:before="120" w:after="120"/>
        <w:ind w:left="1769" w:hanging="357"/>
        <w:jc w:val="both"/>
        <w:rPr>
          <w:rFonts w:ascii="Arial" w:hAnsi="Arial" w:cs="Arial"/>
        </w:rPr>
      </w:pPr>
      <w:r w:rsidRPr="0052166F">
        <w:rPr>
          <w:rFonts w:ascii="Arial" w:hAnsi="Arial" w:cs="Arial"/>
        </w:rPr>
        <w:t xml:space="preserve">Por disolución del </w:t>
      </w:r>
      <w:r w:rsidRPr="0052166F">
        <w:rPr>
          <w:rFonts w:ascii="Arial" w:hAnsi="Arial" w:cs="Arial"/>
          <w:b/>
        </w:rPr>
        <w:t>CONTRATISTA.</w:t>
      </w:r>
    </w:p>
    <w:p w:rsidR="003836D4" w:rsidRPr="0052166F" w:rsidRDefault="003836D4" w:rsidP="00321EEC">
      <w:pPr>
        <w:pStyle w:val="Prrafodelista"/>
        <w:numPr>
          <w:ilvl w:val="0"/>
          <w:numId w:val="29"/>
        </w:numPr>
        <w:spacing w:before="120" w:after="120"/>
        <w:jc w:val="both"/>
        <w:rPr>
          <w:rFonts w:ascii="Arial" w:hAnsi="Arial" w:cs="Arial"/>
        </w:rPr>
      </w:pPr>
      <w:r w:rsidRPr="0052166F">
        <w:rPr>
          <w:rFonts w:ascii="Arial" w:hAnsi="Arial" w:cs="Arial"/>
        </w:rPr>
        <w:lastRenderedPageBreak/>
        <w:t xml:space="preserve">Por quiebra declarada del </w:t>
      </w:r>
      <w:r w:rsidRPr="0052166F">
        <w:rPr>
          <w:rFonts w:ascii="Arial" w:hAnsi="Arial" w:cs="Arial"/>
          <w:b/>
        </w:rPr>
        <w:t>CONTRATISTA</w:t>
      </w:r>
      <w:r w:rsidRPr="0052166F">
        <w:rPr>
          <w:rFonts w:ascii="Arial" w:hAnsi="Arial" w:cs="Arial"/>
        </w:rPr>
        <w:t>.</w:t>
      </w:r>
    </w:p>
    <w:p w:rsidR="003836D4" w:rsidRPr="0052166F" w:rsidRDefault="003836D4" w:rsidP="00321EEC">
      <w:pPr>
        <w:pStyle w:val="Prrafodelista"/>
        <w:numPr>
          <w:ilvl w:val="0"/>
          <w:numId w:val="29"/>
        </w:numPr>
        <w:spacing w:before="120" w:after="120"/>
        <w:jc w:val="both"/>
        <w:rPr>
          <w:rFonts w:ascii="Arial" w:hAnsi="Arial" w:cs="Arial"/>
        </w:rPr>
      </w:pPr>
      <w:r w:rsidRPr="0052166F">
        <w:rPr>
          <w:rFonts w:ascii="Arial" w:hAnsi="Arial" w:cs="Arial"/>
        </w:rPr>
        <w:t xml:space="preserve">Por incumplimiento en la prestación del Servicio, a requerimiento de la </w:t>
      </w:r>
      <w:r w:rsidRPr="0052166F">
        <w:rPr>
          <w:rFonts w:ascii="Arial" w:hAnsi="Arial" w:cs="Arial"/>
          <w:b/>
        </w:rPr>
        <w:t xml:space="preserve">ENTIDAD </w:t>
      </w:r>
      <w:r w:rsidRPr="0052166F">
        <w:rPr>
          <w:rFonts w:ascii="Arial" w:hAnsi="Arial" w:cs="Arial"/>
        </w:rPr>
        <w:t xml:space="preserve">o el Fiscal del Servicio en asuntos relacionados con el objeto del presente Contrato y lo establecido en las especificaciones técnicas. </w:t>
      </w:r>
    </w:p>
    <w:p w:rsidR="003836D4" w:rsidRPr="0052166F" w:rsidRDefault="003836D4" w:rsidP="00321EEC">
      <w:pPr>
        <w:pStyle w:val="Prrafodelista"/>
        <w:numPr>
          <w:ilvl w:val="0"/>
          <w:numId w:val="29"/>
        </w:numPr>
        <w:spacing w:before="120" w:after="120"/>
        <w:jc w:val="both"/>
        <w:rPr>
          <w:rFonts w:ascii="Arial" w:hAnsi="Arial" w:cs="Arial"/>
        </w:rPr>
      </w:pPr>
      <w:r w:rsidRPr="0052166F">
        <w:rPr>
          <w:rFonts w:ascii="Arial" w:hAnsi="Arial" w:cs="Arial"/>
        </w:rPr>
        <w:t>Por paralización del Servicio sin justificación, por el lapso de ____________ días calendario continuos.</w:t>
      </w:r>
    </w:p>
    <w:p w:rsidR="003836D4" w:rsidRPr="0052166F" w:rsidRDefault="003836D4" w:rsidP="00321EEC">
      <w:pPr>
        <w:pStyle w:val="Prrafodelista"/>
        <w:numPr>
          <w:ilvl w:val="0"/>
          <w:numId w:val="29"/>
        </w:numPr>
        <w:spacing w:before="120" w:after="120"/>
        <w:jc w:val="both"/>
        <w:rPr>
          <w:rFonts w:ascii="Arial" w:hAnsi="Arial" w:cs="Arial"/>
        </w:rPr>
      </w:pPr>
      <w:r w:rsidRPr="0052166F">
        <w:rPr>
          <w:rFonts w:ascii="Arial" w:hAnsi="Arial" w:cs="Arial"/>
        </w:rPr>
        <w:t>Por negligencia reiterada (2 veces) en el cumplimiento de las especificaciones técnicas, u otras especificaciones, o instrucciones escritas del Fiscal del Servicio</w:t>
      </w:r>
      <w:r w:rsidRPr="0052166F">
        <w:rPr>
          <w:rFonts w:ascii="Arial" w:hAnsi="Arial" w:cs="Arial"/>
          <w:b/>
        </w:rPr>
        <w:t>.</w:t>
      </w:r>
    </w:p>
    <w:p w:rsidR="003836D4" w:rsidRPr="0052166F" w:rsidRDefault="003836D4" w:rsidP="00321EEC">
      <w:pPr>
        <w:pStyle w:val="Prrafodelista"/>
        <w:numPr>
          <w:ilvl w:val="0"/>
          <w:numId w:val="29"/>
        </w:numPr>
        <w:spacing w:before="120" w:after="120"/>
        <w:jc w:val="both"/>
        <w:rPr>
          <w:rFonts w:ascii="Arial" w:hAnsi="Arial" w:cs="Arial"/>
        </w:rPr>
      </w:pPr>
      <w:r w:rsidRPr="0052166F">
        <w:rPr>
          <w:rFonts w:ascii="Arial" w:hAnsi="Arial" w:cs="Arial"/>
        </w:rPr>
        <w:t>Por falta de pago de salarios a su personal y otras obligaciones contractuales que afecten al Servicio.</w:t>
      </w:r>
    </w:p>
    <w:p w:rsidR="003836D4" w:rsidRPr="0052166F" w:rsidRDefault="003836D4" w:rsidP="00321EEC">
      <w:pPr>
        <w:pStyle w:val="Prrafodelista"/>
        <w:numPr>
          <w:ilvl w:val="0"/>
          <w:numId w:val="29"/>
        </w:numPr>
        <w:spacing w:before="120" w:after="120"/>
        <w:jc w:val="both"/>
        <w:rPr>
          <w:rFonts w:ascii="Arial" w:hAnsi="Arial" w:cs="Arial"/>
        </w:rPr>
      </w:pPr>
      <w:r w:rsidRPr="0052166F">
        <w:rPr>
          <w:rFonts w:ascii="Arial" w:hAnsi="Arial" w:cs="Arial"/>
        </w:rPr>
        <w:t>Cuando el monto de la multa por atraso en la prestación del Servicio alcance el 10% (diez por ciento) del monto total del Contrato, decisión optativa, o el 20% (veinte por ciento), de forma obligatoria.</w:t>
      </w:r>
    </w:p>
    <w:p w:rsidR="003836D4" w:rsidRPr="0052166F" w:rsidRDefault="003836D4" w:rsidP="003836D4">
      <w:pPr>
        <w:pStyle w:val="Prrafodelista"/>
        <w:spacing w:before="120" w:after="120"/>
        <w:rPr>
          <w:rFonts w:ascii="Arial" w:hAnsi="Arial" w:cs="Arial"/>
        </w:rPr>
      </w:pPr>
    </w:p>
    <w:p w:rsidR="003836D4" w:rsidRPr="0052166F" w:rsidRDefault="003836D4" w:rsidP="00321EEC">
      <w:pPr>
        <w:pStyle w:val="Prrafodelista"/>
        <w:numPr>
          <w:ilvl w:val="0"/>
          <w:numId w:val="29"/>
        </w:numPr>
        <w:spacing w:before="120" w:after="120"/>
        <w:jc w:val="both"/>
        <w:rPr>
          <w:rFonts w:ascii="Arial" w:hAnsi="Arial" w:cs="Arial"/>
        </w:rPr>
      </w:pPr>
      <w:r w:rsidRPr="0052166F">
        <w:rPr>
          <w:rFonts w:ascii="Arial" w:hAnsi="Arial" w:cs="Arial"/>
        </w:rPr>
        <w:t>Por fuerza mayor o caso fortuito.</w:t>
      </w:r>
    </w:p>
    <w:p w:rsidR="003836D4" w:rsidRPr="0052166F" w:rsidRDefault="003836D4" w:rsidP="00321EEC">
      <w:pPr>
        <w:pStyle w:val="Prrafodelista"/>
        <w:numPr>
          <w:ilvl w:val="0"/>
          <w:numId w:val="29"/>
        </w:numPr>
        <w:spacing w:before="120" w:after="120"/>
        <w:jc w:val="both"/>
        <w:rPr>
          <w:rFonts w:ascii="Arial" w:hAnsi="Arial" w:cs="Arial"/>
        </w:rPr>
      </w:pPr>
      <w:r w:rsidRPr="0052166F">
        <w:rPr>
          <w:rFonts w:ascii="Arial" w:hAnsi="Arial" w:cs="Arial"/>
        </w:rPr>
        <w:t>Por incumplimiento a la cláusula (anticorrupción).</w:t>
      </w:r>
    </w:p>
    <w:p w:rsidR="003836D4" w:rsidRPr="0052166F" w:rsidRDefault="003836D4" w:rsidP="003836D4">
      <w:pPr>
        <w:spacing w:before="120" w:after="120"/>
        <w:ind w:left="1410" w:hanging="702"/>
        <w:jc w:val="both"/>
        <w:rPr>
          <w:rFonts w:ascii="Arial" w:hAnsi="Arial" w:cs="Arial"/>
          <w:b/>
        </w:rPr>
      </w:pPr>
      <w:r w:rsidRPr="0052166F">
        <w:rPr>
          <w:rFonts w:ascii="Arial" w:hAnsi="Arial" w:cs="Arial"/>
          <w:b/>
        </w:rPr>
        <w:t>23.2.2. Resolución a requerimiento del CONTRATISTA por causales atribuibles a la ENTIDAD.</w:t>
      </w:r>
    </w:p>
    <w:p w:rsidR="003836D4" w:rsidRPr="0052166F" w:rsidRDefault="003836D4" w:rsidP="003836D4">
      <w:pPr>
        <w:spacing w:before="120" w:after="120"/>
        <w:ind w:left="1410" w:firstLine="6"/>
        <w:jc w:val="both"/>
        <w:rPr>
          <w:rFonts w:ascii="Arial" w:hAnsi="Arial" w:cs="Arial"/>
        </w:rPr>
      </w:pPr>
      <w:r w:rsidRPr="0052166F">
        <w:rPr>
          <w:rFonts w:ascii="Arial" w:hAnsi="Arial" w:cs="Arial"/>
        </w:rPr>
        <w:t xml:space="preserve">El </w:t>
      </w:r>
      <w:r w:rsidRPr="0052166F">
        <w:rPr>
          <w:rFonts w:ascii="Arial" w:hAnsi="Arial" w:cs="Arial"/>
          <w:b/>
        </w:rPr>
        <w:t>CONTRATISTA,</w:t>
      </w:r>
      <w:r w:rsidRPr="0052166F">
        <w:rPr>
          <w:rFonts w:ascii="Arial" w:hAnsi="Arial" w:cs="Arial"/>
        </w:rPr>
        <w:t xml:space="preserve"> podrá proceder al trámite de resolución del Contrato, en los siguientes casos:</w:t>
      </w:r>
    </w:p>
    <w:p w:rsidR="003836D4" w:rsidRPr="0052166F" w:rsidRDefault="003836D4" w:rsidP="00321EEC">
      <w:pPr>
        <w:pStyle w:val="Prrafodelista"/>
        <w:numPr>
          <w:ilvl w:val="0"/>
          <w:numId w:val="30"/>
        </w:numPr>
        <w:spacing w:before="120" w:after="120"/>
        <w:jc w:val="both"/>
        <w:rPr>
          <w:rFonts w:ascii="Arial" w:hAnsi="Arial" w:cs="Arial"/>
        </w:rPr>
      </w:pPr>
      <w:r w:rsidRPr="0052166F">
        <w:rPr>
          <w:rFonts w:ascii="Arial" w:hAnsi="Arial" w:cs="Arial"/>
        </w:rPr>
        <w:t xml:space="preserve">Si apartándose de los términos del Contrato la </w:t>
      </w:r>
      <w:r w:rsidRPr="0052166F">
        <w:rPr>
          <w:rFonts w:ascii="Arial" w:hAnsi="Arial" w:cs="Arial"/>
          <w:b/>
        </w:rPr>
        <w:t>ENTIDAD</w:t>
      </w:r>
      <w:r w:rsidRPr="0052166F">
        <w:rPr>
          <w:rFonts w:ascii="Arial" w:hAnsi="Arial" w:cs="Arial"/>
        </w:rPr>
        <w:t>, a través del Fiscal del Servicio</w:t>
      </w:r>
      <w:r w:rsidRPr="0052166F">
        <w:rPr>
          <w:rFonts w:ascii="Arial" w:hAnsi="Arial" w:cs="Arial"/>
          <w:b/>
        </w:rPr>
        <w:t>,</w:t>
      </w:r>
      <w:r w:rsidRPr="0052166F">
        <w:rPr>
          <w:rFonts w:ascii="Arial" w:hAnsi="Arial" w:cs="Arial"/>
        </w:rPr>
        <w:t xml:space="preserve"> pretende efectuar aumento o disminución en el Servicio, sin cumplir lo establecido por el presente Contrato sin la emisión del Contrato modificatorio correspondiente.</w:t>
      </w:r>
    </w:p>
    <w:p w:rsidR="003836D4" w:rsidRPr="0052166F" w:rsidRDefault="003836D4" w:rsidP="00321EEC">
      <w:pPr>
        <w:pStyle w:val="Prrafodelista"/>
        <w:numPr>
          <w:ilvl w:val="0"/>
          <w:numId w:val="30"/>
        </w:numPr>
        <w:spacing w:before="120" w:after="120"/>
        <w:jc w:val="both"/>
        <w:rPr>
          <w:rFonts w:ascii="Arial" w:hAnsi="Arial" w:cs="Arial"/>
        </w:rPr>
      </w:pPr>
      <w:r w:rsidRPr="0052166F">
        <w:rPr>
          <w:rFonts w:ascii="Arial" w:hAnsi="Arial" w:cs="Arial"/>
        </w:rPr>
        <w:t>Por utilizar o requerir aquellos Servicios que son objeto del presente Contrato, en beneficio de terceras personas.</w:t>
      </w:r>
    </w:p>
    <w:p w:rsidR="003836D4" w:rsidRPr="0052166F" w:rsidRDefault="003836D4" w:rsidP="00321EEC">
      <w:pPr>
        <w:pStyle w:val="Prrafodelista"/>
        <w:numPr>
          <w:ilvl w:val="0"/>
          <w:numId w:val="30"/>
        </w:numPr>
        <w:spacing w:before="120" w:after="120"/>
        <w:jc w:val="both"/>
        <w:rPr>
          <w:rFonts w:ascii="Arial" w:hAnsi="Arial" w:cs="Arial"/>
        </w:rPr>
      </w:pPr>
      <w:r w:rsidRPr="0052166F">
        <w:rPr>
          <w:rFonts w:ascii="Arial" w:hAnsi="Arial" w:cs="Arial"/>
        </w:rPr>
        <w:t xml:space="preserve">Por suspensión del Servicio por orden escrita de la </w:t>
      </w:r>
      <w:r w:rsidRPr="0052166F">
        <w:rPr>
          <w:rFonts w:ascii="Arial" w:hAnsi="Arial" w:cs="Arial"/>
          <w:b/>
        </w:rPr>
        <w:t>ENTIDAD</w:t>
      </w:r>
      <w:r w:rsidRPr="0052166F">
        <w:rPr>
          <w:rFonts w:ascii="Arial" w:hAnsi="Arial" w:cs="Arial"/>
        </w:rPr>
        <w:t xml:space="preserve"> por un plazo superior a </w:t>
      </w:r>
      <w:r w:rsidRPr="0052166F">
        <w:rPr>
          <w:rFonts w:ascii="Arial" w:hAnsi="Arial" w:cs="Arial"/>
          <w:i/>
          <w:u w:val="single"/>
        </w:rPr>
        <w:t>numeral (literal)</w:t>
      </w:r>
      <w:r w:rsidRPr="0052166F">
        <w:rPr>
          <w:rFonts w:ascii="Arial" w:hAnsi="Arial" w:cs="Arial"/>
        </w:rPr>
        <w:t xml:space="preserve"> días calendario; salvo casos de fuerza mayor o caso fortuito.</w:t>
      </w:r>
    </w:p>
    <w:p w:rsidR="003836D4" w:rsidRPr="0052166F" w:rsidRDefault="003836D4" w:rsidP="003836D4">
      <w:pPr>
        <w:spacing w:before="120" w:after="120"/>
        <w:ind w:left="1413" w:hanging="705"/>
        <w:jc w:val="both"/>
        <w:rPr>
          <w:rFonts w:ascii="Arial" w:hAnsi="Arial" w:cs="Arial"/>
        </w:rPr>
      </w:pPr>
      <w:r w:rsidRPr="0052166F">
        <w:rPr>
          <w:rFonts w:ascii="Arial" w:hAnsi="Arial" w:cs="Arial"/>
          <w:b/>
        </w:rPr>
        <w:t xml:space="preserve">23.2.3. </w:t>
      </w:r>
      <w:r w:rsidRPr="0052166F">
        <w:rPr>
          <w:rFonts w:ascii="Arial" w:hAnsi="Arial" w:cs="Arial"/>
          <w:color w:val="000000"/>
        </w:rPr>
        <w:t>Las Partes podrán terminar el presente Contrato por mutuo acuerdo en cualquier momento. La terminación por mutuo acuerdo deberá constar mediante notificación a través de carta notariada, si corresponde, incluir los montos a reconocer por las prestaciones ejecutadas por las Partes.</w:t>
      </w:r>
      <w:r w:rsidRPr="0052166F">
        <w:rPr>
          <w:rFonts w:ascii="Arial" w:hAnsi="Arial" w:cs="Arial"/>
        </w:rPr>
        <w:t xml:space="preserve"> </w:t>
      </w:r>
    </w:p>
    <w:p w:rsidR="003836D4" w:rsidRPr="0052166F" w:rsidRDefault="003836D4" w:rsidP="003836D4">
      <w:pPr>
        <w:pStyle w:val="Prrafodelista"/>
        <w:spacing w:before="120" w:after="120"/>
        <w:ind w:left="1418" w:hanging="709"/>
        <w:jc w:val="both"/>
        <w:rPr>
          <w:rFonts w:ascii="Arial" w:hAnsi="Arial" w:cs="Arial"/>
          <w:color w:val="000000"/>
        </w:rPr>
      </w:pPr>
      <w:r w:rsidRPr="0052166F">
        <w:rPr>
          <w:rFonts w:ascii="Arial" w:hAnsi="Arial" w:cs="Arial"/>
          <w:b/>
          <w:color w:val="000000"/>
        </w:rPr>
        <w:t>23.2.4.</w:t>
      </w:r>
      <w:r w:rsidRPr="0052166F">
        <w:rPr>
          <w:rFonts w:ascii="Arial" w:hAnsi="Arial" w:cs="Arial"/>
          <w:b/>
          <w:color w:val="000000"/>
        </w:rPr>
        <w:tab/>
      </w:r>
      <w:r w:rsidRPr="0052166F">
        <w:rPr>
          <w:rFonts w:ascii="Arial" w:hAnsi="Arial" w:cs="Arial"/>
          <w:color w:val="000000"/>
        </w:rPr>
        <w:t xml:space="preserve">La </w:t>
      </w:r>
      <w:r w:rsidRPr="0052166F">
        <w:rPr>
          <w:rFonts w:ascii="Arial" w:hAnsi="Arial" w:cs="Arial"/>
          <w:b/>
          <w:color w:val="000000"/>
        </w:rPr>
        <w:t xml:space="preserve">ENTIDAD </w:t>
      </w:r>
      <w:r w:rsidRPr="0052166F">
        <w:rPr>
          <w:rFonts w:ascii="Arial" w:hAnsi="Arial" w:cs="Arial"/>
          <w:color w:val="000000"/>
        </w:rPr>
        <w:t xml:space="preserve">en cualquier momento podrá resolver de manera unilateral </w:t>
      </w:r>
      <w:r w:rsidRPr="0052166F">
        <w:rPr>
          <w:rFonts w:ascii="Arial" w:hAnsi="Arial" w:cs="Arial"/>
        </w:rPr>
        <w:t xml:space="preserve">y de pleno derecho sin necesidad de requerimiento y/o autorización judicial o extrajudicial alguna el presente Contrato, haciéndose efectiva dicha resolución con la notificación mediante carta notariada al </w:t>
      </w:r>
      <w:r w:rsidRPr="0052166F">
        <w:rPr>
          <w:rFonts w:ascii="Arial" w:hAnsi="Arial" w:cs="Arial"/>
          <w:b/>
        </w:rPr>
        <w:t>PROVEEDOR</w:t>
      </w:r>
      <w:r w:rsidRPr="0052166F">
        <w:rPr>
          <w:rFonts w:ascii="Arial" w:hAnsi="Arial" w:cs="Arial"/>
        </w:rPr>
        <w:t>;</w:t>
      </w:r>
      <w:r w:rsidRPr="0052166F">
        <w:rPr>
          <w:rFonts w:ascii="Arial" w:hAnsi="Arial" w:cs="Arial"/>
          <w:b/>
        </w:rPr>
        <w:t xml:space="preserve"> </w:t>
      </w:r>
      <w:r w:rsidRPr="0052166F">
        <w:rPr>
          <w:rFonts w:ascii="Arial" w:hAnsi="Arial" w:cs="Arial"/>
        </w:rPr>
        <w:t>sin lugar a ningún tipo de resarcimiento por parte de la</w:t>
      </w:r>
      <w:r w:rsidRPr="0052166F">
        <w:rPr>
          <w:rFonts w:ascii="Arial" w:hAnsi="Arial" w:cs="Arial"/>
          <w:b/>
        </w:rPr>
        <w:t xml:space="preserve"> ENTIDAD </w:t>
      </w:r>
      <w:r w:rsidRPr="0052166F">
        <w:rPr>
          <w:rFonts w:ascii="Arial" w:hAnsi="Arial" w:cs="Arial"/>
        </w:rPr>
        <w:t>a</w:t>
      </w:r>
      <w:r w:rsidRPr="0052166F">
        <w:rPr>
          <w:rFonts w:ascii="Arial" w:hAnsi="Arial" w:cs="Arial"/>
          <w:b/>
        </w:rPr>
        <w:t xml:space="preserve"> </w:t>
      </w:r>
      <w:r w:rsidRPr="0052166F">
        <w:rPr>
          <w:rFonts w:ascii="Arial" w:hAnsi="Arial" w:cs="Arial"/>
        </w:rPr>
        <w:t>favor del</w:t>
      </w:r>
      <w:r w:rsidRPr="0052166F">
        <w:rPr>
          <w:rFonts w:ascii="Arial" w:hAnsi="Arial" w:cs="Arial"/>
          <w:b/>
        </w:rPr>
        <w:t xml:space="preserve"> PROVEEDOR.</w:t>
      </w:r>
    </w:p>
    <w:p w:rsidR="003836D4" w:rsidRPr="0052166F" w:rsidRDefault="003836D4" w:rsidP="003836D4">
      <w:pPr>
        <w:spacing w:before="120" w:after="120"/>
        <w:ind w:left="1413" w:hanging="705"/>
        <w:jc w:val="both"/>
        <w:rPr>
          <w:rFonts w:ascii="Arial" w:hAnsi="Arial" w:cs="Arial"/>
        </w:rPr>
      </w:pPr>
      <w:r w:rsidRPr="0052166F">
        <w:rPr>
          <w:rFonts w:ascii="Arial" w:hAnsi="Arial" w:cs="Arial"/>
          <w:b/>
        </w:rPr>
        <w:t>23.2.5. Reglas aplicables a la Resolución:</w:t>
      </w:r>
    </w:p>
    <w:p w:rsidR="003836D4" w:rsidRPr="0052166F" w:rsidRDefault="003836D4" w:rsidP="003836D4">
      <w:pPr>
        <w:spacing w:before="120" w:after="120"/>
        <w:ind w:left="1413"/>
        <w:jc w:val="both"/>
        <w:rPr>
          <w:rFonts w:ascii="Arial" w:hAnsi="Arial" w:cs="Arial"/>
        </w:rPr>
      </w:pPr>
      <w:r w:rsidRPr="0052166F">
        <w:rPr>
          <w:rFonts w:ascii="Arial" w:hAnsi="Arial" w:cs="Arial"/>
        </w:rPr>
        <w:t xml:space="preserve">Para procesar la resolución del Contrato por cualquiera de las causales señaladas en los numerales 23.2.1. </w:t>
      </w:r>
      <w:proofErr w:type="gramStart"/>
      <w:r w:rsidRPr="0052166F">
        <w:rPr>
          <w:rFonts w:ascii="Arial" w:hAnsi="Arial" w:cs="Arial"/>
        </w:rPr>
        <w:t>y</w:t>
      </w:r>
      <w:proofErr w:type="gramEnd"/>
      <w:r w:rsidRPr="0052166F">
        <w:rPr>
          <w:rFonts w:ascii="Arial" w:hAnsi="Arial" w:cs="Arial"/>
        </w:rPr>
        <w:t xml:space="preserve"> 23.2.2., la Parte afectada dará aviso escrito mediante carta notariada, a la otra Parte, de su intención de resolver el Contrato, estableciendo claramente la causal que se aduce.</w:t>
      </w:r>
    </w:p>
    <w:p w:rsidR="003836D4" w:rsidRPr="0052166F" w:rsidRDefault="003836D4" w:rsidP="003836D4">
      <w:pPr>
        <w:spacing w:before="120" w:after="120"/>
        <w:ind w:left="1416"/>
        <w:jc w:val="both"/>
        <w:rPr>
          <w:rFonts w:ascii="Arial" w:hAnsi="Arial" w:cs="Arial"/>
        </w:rPr>
      </w:pPr>
      <w:r w:rsidRPr="0052166F">
        <w:rPr>
          <w:rFonts w:ascii="Arial" w:hAnsi="Arial" w:cs="Arial"/>
        </w:rPr>
        <w:lastRenderedPageBreak/>
        <w:t>Si dentro de los 10 (diez) días hábiles siguientes de la fecha de notificación, se enmendaran las fallas, se normalizara el desarrollo de los Servicios y se tomaran las medidas necesarias para continuar normalmente con las estipulaciones del Contrato y el requirente de la resolución, expresará por escrito su conformidad a la solución, el aviso de intención de resolución será retirado.</w:t>
      </w:r>
    </w:p>
    <w:p w:rsidR="003836D4" w:rsidRPr="0052166F" w:rsidRDefault="003836D4" w:rsidP="003836D4">
      <w:pPr>
        <w:spacing w:before="120" w:after="120"/>
        <w:ind w:left="1416"/>
        <w:jc w:val="both"/>
        <w:rPr>
          <w:rFonts w:ascii="Arial" w:hAnsi="Arial" w:cs="Arial"/>
        </w:rPr>
      </w:pPr>
      <w:r w:rsidRPr="0052166F">
        <w:rPr>
          <w:rFonts w:ascii="Arial" w:hAnsi="Arial" w:cs="Arial"/>
        </w:rPr>
        <w:t xml:space="preserve">En caso contrario, si al vencimiento del término de los 10 (diez) días hábiles no existiese ninguna respuesta, el proceso de resolución continuará a cuyo fin la Parte afectada notificará mediante carta notariada a la otra Parte, que la resolución del Contrato se ha hecho efectivo. </w:t>
      </w:r>
    </w:p>
    <w:p w:rsidR="003836D4" w:rsidRPr="0052166F" w:rsidRDefault="003836D4" w:rsidP="003836D4">
      <w:pPr>
        <w:spacing w:before="120" w:after="120"/>
        <w:ind w:left="1416"/>
        <w:jc w:val="both"/>
        <w:rPr>
          <w:rFonts w:ascii="Arial" w:hAnsi="Arial" w:cs="Arial"/>
        </w:rPr>
      </w:pPr>
      <w:r w:rsidRPr="0052166F">
        <w:rPr>
          <w:rFonts w:ascii="Arial" w:hAnsi="Arial" w:cs="Arial"/>
        </w:rPr>
        <w:t xml:space="preserve">Cuando el monto de la multa, alcance al 20% (veinte por ciento) del monto total del Contrato, la </w:t>
      </w:r>
      <w:r w:rsidRPr="0052166F">
        <w:rPr>
          <w:rFonts w:ascii="Arial" w:hAnsi="Arial" w:cs="Arial"/>
          <w:b/>
        </w:rPr>
        <w:t>ENTIDAD</w:t>
      </w:r>
      <w:r w:rsidRPr="0052166F">
        <w:rPr>
          <w:rFonts w:ascii="Arial" w:hAnsi="Arial" w:cs="Arial"/>
        </w:rPr>
        <w:t xml:space="preserve"> deberá notificar mediante carta notariada que la resolución de Contrato se ha hecho efectiva. </w:t>
      </w:r>
    </w:p>
    <w:p w:rsidR="003836D4" w:rsidRPr="0052166F" w:rsidRDefault="003836D4" w:rsidP="003836D4">
      <w:pPr>
        <w:tabs>
          <w:tab w:val="left" w:pos="567"/>
        </w:tabs>
        <w:spacing w:before="120" w:after="120"/>
        <w:ind w:left="1418"/>
        <w:jc w:val="both"/>
        <w:rPr>
          <w:rFonts w:ascii="Arial" w:hAnsi="Arial" w:cs="Arial"/>
        </w:rPr>
      </w:pPr>
      <w:r w:rsidRPr="0052166F">
        <w:rPr>
          <w:rFonts w:ascii="Arial" w:hAnsi="Arial" w:cs="Arial"/>
        </w:rPr>
        <w:t xml:space="preserve">En los casos de fuerza mayor o caso fortuito y previo cumplimiento a la cláusula (Fuerza mayor o caso fortuito), la Parte afectada deberá notificar mediante carta notariada que la resolución de contrato se ha hecho efectiva y si corresponde se debe </w:t>
      </w:r>
      <w:r w:rsidRPr="0052166F">
        <w:rPr>
          <w:rFonts w:ascii="Arial" w:hAnsi="Arial" w:cs="Arial"/>
          <w:color w:val="000000"/>
        </w:rPr>
        <w:t>incluir los montos a reconocer por las prestaciones ejecutadas por las Partes.</w:t>
      </w:r>
    </w:p>
    <w:p w:rsidR="003836D4" w:rsidRPr="0052166F" w:rsidRDefault="003836D4" w:rsidP="003836D4">
      <w:pPr>
        <w:tabs>
          <w:tab w:val="left" w:pos="567"/>
        </w:tabs>
        <w:spacing w:before="120" w:after="120"/>
        <w:ind w:left="1418"/>
        <w:jc w:val="both"/>
        <w:rPr>
          <w:rFonts w:ascii="Arial" w:hAnsi="Arial" w:cs="Arial"/>
          <w:b/>
          <w:bCs/>
        </w:rPr>
      </w:pPr>
      <w:r w:rsidRPr="0052166F">
        <w:rPr>
          <w:rFonts w:ascii="Arial" w:hAnsi="Arial" w:cs="Arial"/>
        </w:rPr>
        <w:t xml:space="preserve">En caso que se proceda a la resolución del Contrato, por razones atribuibles al </w:t>
      </w:r>
      <w:r w:rsidRPr="0052166F">
        <w:rPr>
          <w:rFonts w:ascii="Arial" w:hAnsi="Arial" w:cs="Arial"/>
          <w:b/>
        </w:rPr>
        <w:t>CONTRATISTA</w:t>
      </w:r>
      <w:r w:rsidRPr="0052166F">
        <w:rPr>
          <w:rFonts w:ascii="Arial" w:hAnsi="Arial" w:cs="Arial"/>
        </w:rPr>
        <w:t>,</w:t>
      </w:r>
      <w:r w:rsidRPr="0052166F">
        <w:rPr>
          <w:rFonts w:ascii="Arial" w:hAnsi="Arial" w:cs="Arial"/>
          <w:b/>
        </w:rPr>
        <w:t xml:space="preserve"> </w:t>
      </w:r>
      <w:r w:rsidRPr="0052166F">
        <w:rPr>
          <w:rFonts w:ascii="Arial" w:hAnsi="Arial" w:cs="Arial"/>
        </w:rPr>
        <w:t xml:space="preserve">se consolidara en favor de la </w:t>
      </w:r>
      <w:r w:rsidRPr="0052166F">
        <w:rPr>
          <w:rFonts w:ascii="Arial" w:hAnsi="Arial" w:cs="Arial"/>
          <w:b/>
        </w:rPr>
        <w:t>ENTIDAD</w:t>
      </w:r>
      <w:r w:rsidRPr="0052166F">
        <w:rPr>
          <w:rFonts w:ascii="Arial" w:hAnsi="Arial" w:cs="Arial"/>
        </w:rPr>
        <w:t xml:space="preserve"> la garantía de cumplimiento de Contrato. Por otro lado también se consolidan a favor de la </w:t>
      </w:r>
      <w:r w:rsidRPr="0052166F">
        <w:rPr>
          <w:rFonts w:ascii="Arial" w:hAnsi="Arial" w:cs="Arial"/>
          <w:b/>
        </w:rPr>
        <w:t>ENTIDAD</w:t>
      </w:r>
      <w:r w:rsidRPr="0052166F">
        <w:rPr>
          <w:rFonts w:ascii="Arial" w:hAnsi="Arial" w:cs="Arial"/>
        </w:rPr>
        <w:t xml:space="preserve"> las multas o penalidades</w:t>
      </w:r>
      <w:r w:rsidRPr="0052166F">
        <w:rPr>
          <w:rFonts w:ascii="Arial" w:hAnsi="Arial" w:cs="Arial"/>
          <w:b/>
          <w:bCs/>
        </w:rPr>
        <w:t>.</w:t>
      </w:r>
    </w:p>
    <w:p w:rsidR="003836D4" w:rsidRPr="0052166F" w:rsidRDefault="003836D4" w:rsidP="003836D4">
      <w:pPr>
        <w:spacing w:before="120" w:after="120"/>
        <w:jc w:val="both"/>
        <w:rPr>
          <w:rFonts w:ascii="Arial" w:hAnsi="Arial" w:cs="Arial"/>
          <w:b/>
          <w:u w:val="single"/>
        </w:rPr>
      </w:pPr>
      <w:r w:rsidRPr="0052166F">
        <w:rPr>
          <w:rFonts w:ascii="Arial" w:hAnsi="Arial" w:cs="Arial"/>
          <w:b/>
          <w:u w:val="single"/>
        </w:rPr>
        <w:t>VIGÉSIMA CUARTA.- (CIERRE DE CONTRATO)</w:t>
      </w:r>
    </w:p>
    <w:p w:rsidR="003836D4" w:rsidRPr="0052166F" w:rsidRDefault="003836D4" w:rsidP="003836D4">
      <w:pPr>
        <w:widowControl w:val="0"/>
        <w:spacing w:before="120" w:after="120"/>
        <w:jc w:val="both"/>
        <w:rPr>
          <w:rFonts w:ascii="Arial" w:hAnsi="Arial" w:cs="Arial"/>
        </w:rPr>
      </w:pPr>
      <w:r w:rsidRPr="0052166F">
        <w:rPr>
          <w:rFonts w:ascii="Arial" w:hAnsi="Arial" w:cs="Arial"/>
        </w:rPr>
        <w:t>Terminado el Contrato, por su cumplimiento, las Partes firmarán un acta de cierre del Contrato manifestando los términos de recepción o nota de recepción del Servicio efectivamente ejecutado.</w:t>
      </w:r>
    </w:p>
    <w:p w:rsidR="003836D4" w:rsidRPr="0052166F" w:rsidRDefault="003836D4" w:rsidP="003836D4">
      <w:pPr>
        <w:widowControl w:val="0"/>
        <w:spacing w:before="120" w:after="120"/>
        <w:jc w:val="both"/>
        <w:rPr>
          <w:rFonts w:ascii="Arial" w:hAnsi="Arial" w:cs="Arial"/>
        </w:rPr>
      </w:pPr>
      <w:r w:rsidRPr="0052166F">
        <w:rPr>
          <w:rFonts w:ascii="Arial" w:hAnsi="Arial" w:cs="Arial"/>
        </w:rPr>
        <w:t>Terminado el Contrato por resolución, las Partes realizaran la conciliación de cuentas finales a efectos de determinar cualquier saldo pendiente de pago si hubiese o correspondiese, emitiendo un acta de cierre del Contrato.</w:t>
      </w:r>
    </w:p>
    <w:p w:rsidR="003836D4" w:rsidRPr="0052166F" w:rsidRDefault="003836D4" w:rsidP="003836D4">
      <w:pPr>
        <w:spacing w:before="120" w:after="120"/>
        <w:jc w:val="both"/>
        <w:rPr>
          <w:rFonts w:ascii="Arial" w:hAnsi="Arial" w:cs="Arial"/>
          <w:u w:val="single"/>
        </w:rPr>
      </w:pPr>
      <w:r w:rsidRPr="0052166F">
        <w:rPr>
          <w:rFonts w:ascii="Arial" w:hAnsi="Arial" w:cs="Arial"/>
          <w:b/>
          <w:u w:val="single"/>
        </w:rPr>
        <w:t>VIGÉSIMA QUINTA.- (SOLUCIÓN DE CONTROVERSIAS)</w:t>
      </w:r>
    </w:p>
    <w:p w:rsidR="003836D4" w:rsidRPr="0052166F" w:rsidRDefault="003836D4" w:rsidP="003836D4">
      <w:pPr>
        <w:spacing w:before="120" w:after="120"/>
        <w:jc w:val="both"/>
        <w:rPr>
          <w:rFonts w:ascii="Arial" w:hAnsi="Arial" w:cs="Arial"/>
        </w:rPr>
      </w:pPr>
      <w:r w:rsidRPr="0052166F">
        <w:rPr>
          <w:rFonts w:ascii="Arial" w:hAnsi="Arial" w:cs="Arial"/>
        </w:rPr>
        <w:t>En caso de surgir controversias sobre los derechos y obligaciones de las Partes, durante la ejecución del presente Servicio, las Partes acudirán a los términos y condiciones del Contrato, documento de contratación directa y propuesta adjudicada, sometidas a la jurisdicción coactiva fiscal.</w:t>
      </w:r>
    </w:p>
    <w:p w:rsidR="003836D4" w:rsidRPr="0052166F" w:rsidRDefault="003836D4" w:rsidP="003836D4">
      <w:pPr>
        <w:spacing w:before="120" w:after="120"/>
        <w:jc w:val="both"/>
        <w:rPr>
          <w:rFonts w:ascii="Arial" w:hAnsi="Arial" w:cs="Arial"/>
          <w:b/>
          <w:bCs/>
          <w:u w:val="single"/>
        </w:rPr>
      </w:pPr>
      <w:r w:rsidRPr="0052166F">
        <w:rPr>
          <w:rFonts w:ascii="Arial" w:hAnsi="Arial" w:cs="Arial"/>
          <w:b/>
          <w:u w:val="single"/>
        </w:rPr>
        <w:t>VIGÉSIMA SEXTA.-</w:t>
      </w:r>
      <w:r w:rsidRPr="0052166F">
        <w:rPr>
          <w:rFonts w:ascii="Arial" w:hAnsi="Arial" w:cs="Arial"/>
          <w:b/>
          <w:bCs/>
          <w:u w:val="single"/>
        </w:rPr>
        <w:t xml:space="preserve"> (MODIFICACIÓN AL CONTRATO) </w:t>
      </w:r>
    </w:p>
    <w:p w:rsidR="003836D4" w:rsidRPr="0052166F" w:rsidRDefault="003836D4" w:rsidP="003836D4">
      <w:pPr>
        <w:spacing w:before="120" w:after="120"/>
        <w:jc w:val="both"/>
        <w:rPr>
          <w:rFonts w:ascii="Arial" w:hAnsi="Arial" w:cs="Arial"/>
        </w:rPr>
      </w:pPr>
      <w:r w:rsidRPr="0052166F">
        <w:rPr>
          <w:rFonts w:ascii="Arial" w:hAnsi="Arial" w:cs="Arial"/>
        </w:rPr>
        <w:t>El Contrato podrá ser modificado por uno o varios contratos modificatorios, mismos que pueden afectar el alcance, monto y/o plazo, previo acuerdo entre Partes.  Dichas modificaciones deberán estar destinadas al objeto de la contratación y estar sustentadas por informes técnico y legal que establezcan la viabilidad técnica, legal y de financiamiento.</w:t>
      </w:r>
    </w:p>
    <w:p w:rsidR="003836D4" w:rsidRPr="0052166F" w:rsidRDefault="003836D4" w:rsidP="003836D4">
      <w:pPr>
        <w:spacing w:before="120" w:after="120"/>
        <w:jc w:val="both"/>
        <w:rPr>
          <w:rFonts w:ascii="Arial" w:hAnsi="Arial" w:cs="Arial"/>
        </w:rPr>
      </w:pPr>
      <w:r w:rsidRPr="0052166F">
        <w:rPr>
          <w:rFonts w:ascii="Arial" w:hAnsi="Arial" w:cs="Arial"/>
        </w:rPr>
        <w:t>Las referidas modificaciones se realizarán a través de uno o varios contratos modificatorios, que sumados no deberán exceder el 10% (diez por ciento) del monto del Contrato principal, de acuerdo con lo establecido en el Artículo 38 del Reglamento Específico del Sistema de Administración de Bienes y Servicios de YPFB (RE-SABS-EPNE-YPFB).</w:t>
      </w:r>
    </w:p>
    <w:p w:rsidR="003836D4" w:rsidRDefault="003836D4" w:rsidP="003836D4">
      <w:pPr>
        <w:spacing w:after="120"/>
        <w:jc w:val="both"/>
        <w:rPr>
          <w:rFonts w:ascii="Arial" w:hAnsi="Arial" w:cs="Arial"/>
          <w:b/>
          <w:i/>
          <w:u w:val="single"/>
        </w:rPr>
      </w:pPr>
      <w:r>
        <w:rPr>
          <w:rFonts w:ascii="Arial" w:hAnsi="Arial" w:cs="Arial"/>
          <w:b/>
          <w:i/>
          <w:u w:val="single"/>
        </w:rPr>
        <w:t>INCLUIR LA SIGUIENTE CLÁUSULA EN CASO DE QUE CORRESPONDA:</w:t>
      </w:r>
    </w:p>
    <w:p w:rsidR="003836D4" w:rsidRPr="00243183" w:rsidRDefault="003836D4" w:rsidP="003836D4">
      <w:pPr>
        <w:spacing w:after="120"/>
        <w:jc w:val="both"/>
        <w:rPr>
          <w:rFonts w:ascii="Arial" w:hAnsi="Arial" w:cs="Arial"/>
          <w:b/>
          <w:i/>
          <w:u w:val="single"/>
        </w:rPr>
      </w:pPr>
      <w:r w:rsidRPr="00243183">
        <w:rPr>
          <w:rFonts w:ascii="Arial" w:hAnsi="Arial" w:cs="Arial"/>
          <w:b/>
          <w:i/>
          <w:u w:val="single"/>
        </w:rPr>
        <w:t>(PROTOCOLIZACIÓN DEL CONTRATO)</w:t>
      </w:r>
    </w:p>
    <w:p w:rsidR="003836D4" w:rsidRPr="00243183" w:rsidRDefault="003836D4" w:rsidP="003836D4">
      <w:pPr>
        <w:spacing w:after="120"/>
        <w:jc w:val="both"/>
        <w:rPr>
          <w:rFonts w:ascii="Arial" w:hAnsi="Arial" w:cs="Arial"/>
          <w:i/>
        </w:rPr>
      </w:pPr>
      <w:r w:rsidRPr="00243183">
        <w:rPr>
          <w:rFonts w:ascii="Arial" w:hAnsi="Arial" w:cs="Arial"/>
          <w:i/>
        </w:rPr>
        <w:t xml:space="preserve">El presente Contrato será protocolizado con todas las formalidades de Ley por la </w:t>
      </w:r>
      <w:r w:rsidRPr="00243183">
        <w:rPr>
          <w:rFonts w:ascii="Arial" w:hAnsi="Arial" w:cs="Arial"/>
          <w:b/>
          <w:i/>
        </w:rPr>
        <w:t>Entidad</w:t>
      </w:r>
      <w:r w:rsidRPr="00243183">
        <w:rPr>
          <w:rFonts w:ascii="Arial" w:hAnsi="Arial" w:cs="Arial"/>
          <w:i/>
        </w:rPr>
        <w:t xml:space="preserve"> en el distrito administrativo correspondiente. El importe que por concepto de protocolización debe ser pagado por el </w:t>
      </w:r>
      <w:r w:rsidRPr="00243183">
        <w:rPr>
          <w:rFonts w:ascii="Arial" w:hAnsi="Arial" w:cs="Arial"/>
          <w:b/>
          <w:bCs/>
          <w:i/>
        </w:rPr>
        <w:t>Contratista</w:t>
      </w:r>
      <w:r w:rsidRPr="00243183">
        <w:rPr>
          <w:rFonts w:ascii="Arial" w:hAnsi="Arial" w:cs="Arial"/>
          <w:i/>
        </w:rPr>
        <w:t xml:space="preserve">. En caso que este importe no sea cancelado por el </w:t>
      </w:r>
      <w:r w:rsidRPr="00243183">
        <w:rPr>
          <w:rFonts w:ascii="Arial" w:hAnsi="Arial" w:cs="Arial"/>
          <w:b/>
          <w:bCs/>
          <w:i/>
        </w:rPr>
        <w:t>Contratista</w:t>
      </w:r>
      <w:r w:rsidRPr="00243183">
        <w:rPr>
          <w:rFonts w:ascii="Arial" w:hAnsi="Arial" w:cs="Arial"/>
          <w:i/>
        </w:rPr>
        <w:t xml:space="preserve"> podrá ser descontado por la </w:t>
      </w:r>
      <w:r w:rsidRPr="00243183">
        <w:rPr>
          <w:rFonts w:ascii="Arial" w:hAnsi="Arial" w:cs="Arial"/>
          <w:b/>
          <w:i/>
        </w:rPr>
        <w:t>Entidad</w:t>
      </w:r>
      <w:r w:rsidRPr="00243183">
        <w:rPr>
          <w:rFonts w:ascii="Arial" w:hAnsi="Arial" w:cs="Arial"/>
          <w:i/>
        </w:rPr>
        <w:t xml:space="preserve"> a tiempo de hacer efectivo el pago de las planillas mensuales o en la planilla final del Contrato. </w:t>
      </w:r>
    </w:p>
    <w:p w:rsidR="003836D4" w:rsidRPr="00243183" w:rsidRDefault="003836D4" w:rsidP="003836D4">
      <w:pPr>
        <w:spacing w:after="120"/>
        <w:jc w:val="both"/>
        <w:rPr>
          <w:rFonts w:ascii="Arial" w:hAnsi="Arial" w:cs="Arial"/>
          <w:i/>
        </w:rPr>
      </w:pPr>
      <w:r w:rsidRPr="00243183">
        <w:rPr>
          <w:rFonts w:ascii="Arial" w:hAnsi="Arial" w:cs="Arial"/>
          <w:i/>
        </w:rPr>
        <w:lastRenderedPageBreak/>
        <w:t>Esta protocolización contendrá los siguientes documentos:</w:t>
      </w:r>
    </w:p>
    <w:p w:rsidR="003836D4" w:rsidRPr="00243183" w:rsidRDefault="003836D4" w:rsidP="003836D4">
      <w:pPr>
        <w:spacing w:after="120"/>
        <w:jc w:val="both"/>
        <w:rPr>
          <w:rFonts w:ascii="Arial" w:hAnsi="Arial" w:cs="Arial"/>
          <w:i/>
        </w:rPr>
      </w:pPr>
      <w:r w:rsidRPr="00243183">
        <w:rPr>
          <w:rFonts w:ascii="Arial" w:hAnsi="Arial" w:cs="Arial"/>
          <w:i/>
        </w:rPr>
        <w:t>Originales o fotocopias legalizadas de:</w:t>
      </w:r>
    </w:p>
    <w:p w:rsidR="003836D4" w:rsidRPr="00243183" w:rsidRDefault="003836D4" w:rsidP="00321EEC">
      <w:pPr>
        <w:numPr>
          <w:ilvl w:val="0"/>
          <w:numId w:val="37"/>
        </w:numPr>
        <w:ind w:left="1134" w:hanging="283"/>
        <w:jc w:val="both"/>
        <w:rPr>
          <w:rFonts w:ascii="Arial" w:hAnsi="Arial" w:cs="Arial"/>
          <w:i/>
        </w:rPr>
      </w:pPr>
      <w:r w:rsidRPr="00243183">
        <w:rPr>
          <w:rFonts w:ascii="Arial" w:hAnsi="Arial" w:cs="Arial"/>
          <w:i/>
        </w:rPr>
        <w:t xml:space="preserve">Testimonio del poder del representante legal referido en el Contrato. </w:t>
      </w:r>
    </w:p>
    <w:p w:rsidR="003836D4" w:rsidRPr="00243183" w:rsidRDefault="003836D4" w:rsidP="00321EEC">
      <w:pPr>
        <w:numPr>
          <w:ilvl w:val="0"/>
          <w:numId w:val="37"/>
        </w:numPr>
        <w:ind w:left="1134" w:hanging="283"/>
        <w:jc w:val="both"/>
        <w:rPr>
          <w:rFonts w:ascii="Arial" w:hAnsi="Arial" w:cs="Arial"/>
          <w:i/>
        </w:rPr>
      </w:pPr>
      <w:r w:rsidRPr="00243183">
        <w:rPr>
          <w:rFonts w:ascii="Arial" w:hAnsi="Arial" w:cs="Arial"/>
          <w:i/>
        </w:rPr>
        <w:t>Certificado de  matrícula de inscripción en FUNDEMPRESA.</w:t>
      </w:r>
    </w:p>
    <w:p w:rsidR="003836D4" w:rsidRPr="00243183" w:rsidRDefault="003836D4" w:rsidP="00321EEC">
      <w:pPr>
        <w:numPr>
          <w:ilvl w:val="0"/>
          <w:numId w:val="37"/>
        </w:numPr>
        <w:ind w:left="1134" w:hanging="283"/>
        <w:jc w:val="both"/>
        <w:rPr>
          <w:rFonts w:ascii="Arial" w:hAnsi="Arial" w:cs="Arial"/>
          <w:i/>
        </w:rPr>
      </w:pPr>
      <w:r w:rsidRPr="00243183">
        <w:rPr>
          <w:rFonts w:ascii="Arial" w:hAnsi="Arial" w:cs="Arial"/>
          <w:i/>
        </w:rPr>
        <w:t>Minuta del Contrato</w:t>
      </w:r>
    </w:p>
    <w:p w:rsidR="003836D4" w:rsidRPr="00243183" w:rsidRDefault="003836D4" w:rsidP="003836D4">
      <w:pPr>
        <w:jc w:val="both"/>
        <w:rPr>
          <w:rFonts w:ascii="Arial" w:hAnsi="Arial" w:cs="Arial"/>
          <w:i/>
        </w:rPr>
      </w:pPr>
      <w:r w:rsidRPr="00243183">
        <w:rPr>
          <w:rFonts w:ascii="Arial" w:hAnsi="Arial" w:cs="Arial"/>
          <w:i/>
        </w:rPr>
        <w:t>Fotocopias simples de:</w:t>
      </w:r>
    </w:p>
    <w:p w:rsidR="003836D4" w:rsidRPr="00243183" w:rsidRDefault="003836D4" w:rsidP="00321EEC">
      <w:pPr>
        <w:numPr>
          <w:ilvl w:val="0"/>
          <w:numId w:val="37"/>
        </w:numPr>
        <w:ind w:left="1134" w:hanging="283"/>
        <w:jc w:val="both"/>
        <w:rPr>
          <w:rFonts w:ascii="Arial" w:hAnsi="Arial" w:cs="Arial"/>
          <w:i/>
        </w:rPr>
      </w:pPr>
      <w:r w:rsidRPr="00243183">
        <w:rPr>
          <w:rFonts w:ascii="Arial" w:hAnsi="Arial" w:cs="Arial"/>
          <w:i/>
        </w:rPr>
        <w:t>Cédula de identidad del representante legal.  </w:t>
      </w:r>
    </w:p>
    <w:p w:rsidR="003836D4" w:rsidRPr="00243183" w:rsidRDefault="003836D4" w:rsidP="00321EEC">
      <w:pPr>
        <w:numPr>
          <w:ilvl w:val="0"/>
          <w:numId w:val="37"/>
        </w:numPr>
        <w:ind w:left="1134" w:hanging="283"/>
        <w:jc w:val="both"/>
        <w:rPr>
          <w:rFonts w:ascii="Arial" w:hAnsi="Arial" w:cs="Arial"/>
          <w:i/>
        </w:rPr>
      </w:pPr>
      <w:r w:rsidRPr="00243183">
        <w:rPr>
          <w:rFonts w:ascii="Arial" w:hAnsi="Arial" w:cs="Arial"/>
          <w:i/>
        </w:rPr>
        <w:t xml:space="preserve">Escritura  de constitución de la empresa.  </w:t>
      </w:r>
    </w:p>
    <w:p w:rsidR="003836D4" w:rsidRPr="00243183" w:rsidRDefault="003836D4" w:rsidP="00321EEC">
      <w:pPr>
        <w:numPr>
          <w:ilvl w:val="0"/>
          <w:numId w:val="37"/>
        </w:numPr>
        <w:spacing w:after="120"/>
        <w:ind w:left="1134" w:hanging="283"/>
        <w:jc w:val="both"/>
        <w:rPr>
          <w:rFonts w:ascii="Arial" w:hAnsi="Arial" w:cs="Arial"/>
          <w:i/>
        </w:rPr>
      </w:pPr>
      <w:r w:rsidRPr="00243183">
        <w:rPr>
          <w:rFonts w:ascii="Arial" w:hAnsi="Arial" w:cs="Arial"/>
          <w:i/>
        </w:rPr>
        <w:t xml:space="preserve">Garantía de cumplimiento de contrato </w:t>
      </w:r>
    </w:p>
    <w:p w:rsidR="003836D4" w:rsidRPr="00243183" w:rsidRDefault="003836D4" w:rsidP="003836D4">
      <w:pPr>
        <w:spacing w:after="120"/>
        <w:jc w:val="both"/>
        <w:rPr>
          <w:rFonts w:ascii="Arial" w:hAnsi="Arial" w:cs="Arial"/>
          <w:i/>
        </w:rPr>
      </w:pPr>
      <w:r w:rsidRPr="00243183">
        <w:rPr>
          <w:rFonts w:ascii="Arial" w:hAnsi="Arial" w:cs="Arial"/>
          <w:i/>
        </w:rPr>
        <w:t>En caso de que por cualquier circunstancia, el presente documento no fuese protocolizado, servirá a los efectos de Ley y de su cumplimiento, como documento suficiente a las Partes.</w:t>
      </w:r>
    </w:p>
    <w:p w:rsidR="003836D4" w:rsidRPr="0052166F" w:rsidRDefault="003836D4" w:rsidP="003836D4">
      <w:pPr>
        <w:spacing w:before="120" w:after="120"/>
        <w:jc w:val="both"/>
        <w:rPr>
          <w:rFonts w:ascii="Arial" w:hAnsi="Arial" w:cs="Arial"/>
          <w:b/>
          <w:u w:val="single"/>
        </w:rPr>
      </w:pPr>
      <w:r w:rsidRPr="0052166F">
        <w:rPr>
          <w:rFonts w:ascii="Arial" w:hAnsi="Arial" w:cs="Arial"/>
          <w:b/>
          <w:u w:val="single"/>
        </w:rPr>
        <w:t xml:space="preserve">VIGÉSIMA SÉPTIMA.- (ANTICORRUPCIÓN) </w:t>
      </w:r>
    </w:p>
    <w:p w:rsidR="003836D4" w:rsidRPr="0052166F" w:rsidRDefault="003836D4" w:rsidP="003836D4">
      <w:pPr>
        <w:spacing w:before="120" w:after="120"/>
        <w:jc w:val="both"/>
        <w:rPr>
          <w:rFonts w:ascii="Arial" w:hAnsi="Arial" w:cs="Arial"/>
        </w:rPr>
      </w:pPr>
      <w:r w:rsidRPr="0052166F">
        <w:rPr>
          <w:rFonts w:ascii="Arial" w:hAnsi="Arial" w:cs="Arial"/>
        </w:rPr>
        <w:t xml:space="preserve">Cada una de las Partes acuerda y declara que ni ella, ni sus representantes o afiliados, en conexión con este Contrato o el cumplimiento de las obligaciones de dichas Partes bajo este Contrato, ha efectuado o efectuará, ha prometido o prometerá efectuar o ha autorizado o autorizará que se efectué cualquier pago, regalo, dádiva o transferencia de cualquier cosa de valor, ventaja indebida, directa o indirectamente a un funcionario o servidor público o agente del gobierno corporativo, la realización de dicho pago o regalo por cualquiera de las partes constituirá una infracción a la Ley N° 004 de 31 de marzo de 2010, Ley de Lucha Contra la Corrupción, Enriquecimiento Ilícito e Investigación de Fortunas “Marcelo Quiroga Santa Cruz” y/o la “Convención Contra la Corrupción de las Naciones Unidas y/o la “Convención Interamericana Contra la Corrupción”, sin perjuicio de que la </w:t>
      </w:r>
      <w:r w:rsidRPr="0052166F">
        <w:rPr>
          <w:rFonts w:ascii="Arial" w:hAnsi="Arial" w:cs="Arial"/>
          <w:b/>
        </w:rPr>
        <w:t>ENTIDAD</w:t>
      </w:r>
      <w:r w:rsidRPr="0052166F">
        <w:rPr>
          <w:rFonts w:ascii="Arial" w:hAnsi="Arial" w:cs="Arial"/>
        </w:rPr>
        <w:t xml:space="preserve"> resuelva el presente Contrato y se ejecuten las garantías que se encuentren vigentes al momento de la resolución.  </w:t>
      </w:r>
    </w:p>
    <w:p w:rsidR="003836D4" w:rsidRPr="0052166F" w:rsidRDefault="003836D4" w:rsidP="003836D4">
      <w:pPr>
        <w:spacing w:before="120" w:after="120"/>
        <w:jc w:val="both"/>
        <w:rPr>
          <w:rFonts w:ascii="Arial" w:hAnsi="Arial" w:cs="Arial"/>
          <w:u w:val="single"/>
        </w:rPr>
      </w:pPr>
      <w:r w:rsidRPr="0052166F">
        <w:rPr>
          <w:rFonts w:ascii="Arial" w:hAnsi="Arial" w:cs="Arial"/>
          <w:b/>
          <w:u w:val="single"/>
        </w:rPr>
        <w:t>VIGÉSIMA OCTAVA.- (CONFORMIDAD)</w:t>
      </w:r>
    </w:p>
    <w:p w:rsidR="003836D4" w:rsidRPr="0052166F" w:rsidRDefault="003836D4" w:rsidP="003836D4">
      <w:pPr>
        <w:spacing w:before="120" w:after="120"/>
        <w:jc w:val="both"/>
        <w:rPr>
          <w:rFonts w:ascii="Arial" w:hAnsi="Arial" w:cs="Arial"/>
          <w:lang w:eastAsia="es-BO"/>
        </w:rPr>
      </w:pPr>
      <w:r w:rsidRPr="0052166F">
        <w:rPr>
          <w:rFonts w:ascii="Arial" w:hAnsi="Arial" w:cs="Arial"/>
        </w:rPr>
        <w:t>En señal de conformidad y para su fiel y estricto cumplimiento, suscribimos el presente Contrato en 4 (cuatro) ejemplares de un mismo tenor y validez, _______________________</w:t>
      </w:r>
      <w:r w:rsidRPr="0052166F">
        <w:rPr>
          <w:rFonts w:ascii="Arial" w:hAnsi="Arial" w:cs="Arial"/>
          <w:lang w:eastAsia="es-BO"/>
        </w:rPr>
        <w:t xml:space="preserve">, </w:t>
      </w:r>
      <w:r w:rsidRPr="0052166F">
        <w:rPr>
          <w:rFonts w:ascii="Arial" w:hAnsi="Arial" w:cs="Arial"/>
        </w:rPr>
        <w:t xml:space="preserve">en representación legal de la </w:t>
      </w:r>
      <w:r w:rsidRPr="0052166F">
        <w:rPr>
          <w:rFonts w:ascii="Arial" w:hAnsi="Arial" w:cs="Arial"/>
          <w:b/>
        </w:rPr>
        <w:t>ENTIDAD</w:t>
      </w:r>
      <w:r w:rsidRPr="0052166F">
        <w:rPr>
          <w:rFonts w:ascii="Arial" w:hAnsi="Arial" w:cs="Arial"/>
        </w:rPr>
        <w:t xml:space="preserve">, y ______________________ en representación del </w:t>
      </w:r>
      <w:r w:rsidRPr="0052166F">
        <w:rPr>
          <w:rFonts w:ascii="Arial" w:hAnsi="Arial" w:cs="Arial"/>
          <w:b/>
        </w:rPr>
        <w:t>CONTRATISTA</w:t>
      </w:r>
      <w:r w:rsidRPr="0052166F">
        <w:rPr>
          <w:rFonts w:ascii="Arial" w:hAnsi="Arial" w:cs="Arial"/>
        </w:rPr>
        <w:t>.</w:t>
      </w:r>
    </w:p>
    <w:p w:rsidR="003836D4" w:rsidRPr="0052166F" w:rsidRDefault="003836D4" w:rsidP="003836D4">
      <w:pPr>
        <w:spacing w:before="120" w:after="120"/>
        <w:jc w:val="both"/>
        <w:rPr>
          <w:rFonts w:ascii="Arial" w:hAnsi="Arial" w:cs="Arial"/>
        </w:rPr>
      </w:pPr>
      <w:r w:rsidRPr="0052166F">
        <w:rPr>
          <w:rFonts w:ascii="Arial" w:hAnsi="Arial" w:cs="Arial"/>
        </w:rPr>
        <w:t>Este documento, conforme a disposiciones legales de control fiscal vigentes, será registrado ante la Contraloría General del Estado en idioma castellano.</w:t>
      </w:r>
    </w:p>
    <w:p w:rsidR="003836D4" w:rsidRPr="0052166F" w:rsidRDefault="003836D4" w:rsidP="003836D4">
      <w:pPr>
        <w:spacing w:before="120" w:after="120"/>
        <w:jc w:val="both"/>
        <w:rPr>
          <w:rFonts w:ascii="Arial" w:hAnsi="Arial" w:cs="Arial"/>
        </w:rPr>
      </w:pPr>
    </w:p>
    <w:p w:rsidR="003836D4" w:rsidRPr="0052166F" w:rsidRDefault="003836D4" w:rsidP="003836D4">
      <w:pPr>
        <w:spacing w:before="120" w:after="120"/>
        <w:jc w:val="both"/>
        <w:rPr>
          <w:rFonts w:ascii="Arial" w:hAnsi="Arial" w:cs="Arial"/>
        </w:rPr>
      </w:pPr>
    </w:p>
    <w:tbl>
      <w:tblPr>
        <w:tblW w:w="0" w:type="auto"/>
        <w:tblLook w:val="04A0" w:firstRow="1" w:lastRow="0" w:firstColumn="1" w:lastColumn="0" w:noHBand="0" w:noVBand="1"/>
      </w:tblPr>
      <w:tblGrid>
        <w:gridCol w:w="4349"/>
        <w:gridCol w:w="4489"/>
      </w:tblGrid>
      <w:tr w:rsidR="003836D4" w:rsidRPr="0052166F" w:rsidTr="00D50A56">
        <w:tc>
          <w:tcPr>
            <w:tcW w:w="4914" w:type="dxa"/>
            <w:shd w:val="clear" w:color="auto" w:fill="auto"/>
          </w:tcPr>
          <w:p w:rsidR="003836D4" w:rsidRPr="00D50A56" w:rsidRDefault="003836D4" w:rsidP="00D50A56">
            <w:pPr>
              <w:jc w:val="both"/>
              <w:rPr>
                <w:rFonts w:ascii="Arial" w:eastAsia="Calibri" w:hAnsi="Arial" w:cs="Arial"/>
                <w:lang w:val="es-BO"/>
              </w:rPr>
            </w:pPr>
            <w:r w:rsidRPr="00D50A56">
              <w:rPr>
                <w:rFonts w:ascii="Arial" w:eastAsia="Calibri" w:hAnsi="Arial" w:cs="Arial"/>
                <w:lang w:val="es-BO"/>
              </w:rPr>
              <w:t xml:space="preserve">         Lic. __________________</w:t>
            </w:r>
          </w:p>
        </w:tc>
        <w:tc>
          <w:tcPr>
            <w:tcW w:w="4914" w:type="dxa"/>
            <w:shd w:val="clear" w:color="auto" w:fill="auto"/>
          </w:tcPr>
          <w:p w:rsidR="003836D4" w:rsidRPr="00D50A56" w:rsidRDefault="003836D4" w:rsidP="00D50A56">
            <w:pPr>
              <w:jc w:val="both"/>
              <w:rPr>
                <w:rFonts w:ascii="Arial" w:eastAsia="Calibri" w:hAnsi="Arial" w:cs="Arial"/>
                <w:lang w:val="es-BO"/>
              </w:rPr>
            </w:pPr>
            <w:r w:rsidRPr="00D50A56">
              <w:rPr>
                <w:rFonts w:ascii="Arial" w:eastAsia="Calibri" w:hAnsi="Arial" w:cs="Arial"/>
                <w:lang w:val="es-BO"/>
              </w:rPr>
              <w:t xml:space="preserve">          Sr. ________________________</w:t>
            </w:r>
          </w:p>
        </w:tc>
      </w:tr>
      <w:tr w:rsidR="003836D4" w:rsidRPr="0052166F" w:rsidTr="00D50A56">
        <w:tc>
          <w:tcPr>
            <w:tcW w:w="4914" w:type="dxa"/>
            <w:shd w:val="clear" w:color="auto" w:fill="auto"/>
          </w:tcPr>
          <w:p w:rsidR="003836D4" w:rsidRPr="00D50A56" w:rsidRDefault="003836D4" w:rsidP="00D50A56">
            <w:pPr>
              <w:jc w:val="both"/>
              <w:rPr>
                <w:rFonts w:ascii="Arial" w:eastAsia="Calibri" w:hAnsi="Arial" w:cs="Arial"/>
                <w:i/>
                <w:lang w:val="es-BO"/>
              </w:rPr>
            </w:pPr>
            <w:r w:rsidRPr="00D50A56">
              <w:rPr>
                <w:rFonts w:ascii="Arial" w:eastAsia="Calibri" w:hAnsi="Arial" w:cs="Arial"/>
                <w:i/>
                <w:lang w:val="es-BO"/>
              </w:rPr>
              <w:t xml:space="preserve">                       cargo</w:t>
            </w:r>
          </w:p>
          <w:p w:rsidR="003836D4" w:rsidRPr="00D50A56" w:rsidRDefault="003836D4" w:rsidP="00D50A56">
            <w:pPr>
              <w:jc w:val="both"/>
              <w:rPr>
                <w:rFonts w:ascii="Arial" w:eastAsia="Calibri" w:hAnsi="Arial" w:cs="Arial"/>
                <w:b/>
                <w:lang w:val="es-BO"/>
              </w:rPr>
            </w:pPr>
            <w:r w:rsidRPr="00D50A56">
              <w:rPr>
                <w:rFonts w:ascii="Arial" w:eastAsia="Calibri" w:hAnsi="Arial" w:cs="Arial"/>
                <w:i/>
                <w:lang w:val="es-BO"/>
              </w:rPr>
              <w:t xml:space="preserve">              </w:t>
            </w:r>
            <w:r w:rsidRPr="00D50A56">
              <w:rPr>
                <w:rFonts w:ascii="Arial" w:eastAsia="Calibri" w:hAnsi="Arial" w:cs="Arial"/>
                <w:b/>
                <w:lang w:val="es-BO"/>
              </w:rPr>
              <w:t xml:space="preserve">        YPFB</w:t>
            </w:r>
          </w:p>
          <w:p w:rsidR="003836D4" w:rsidRPr="00D50A56" w:rsidRDefault="003836D4" w:rsidP="00D50A56">
            <w:pPr>
              <w:jc w:val="both"/>
              <w:rPr>
                <w:rFonts w:ascii="Arial" w:eastAsia="Calibri" w:hAnsi="Arial" w:cs="Arial"/>
                <w:b/>
                <w:lang w:val="es-BO"/>
              </w:rPr>
            </w:pPr>
            <w:r w:rsidRPr="00D50A56">
              <w:rPr>
                <w:rFonts w:ascii="Arial" w:eastAsia="Calibri" w:hAnsi="Arial" w:cs="Arial"/>
                <w:b/>
                <w:lang w:val="es-BO"/>
              </w:rPr>
              <w:t xml:space="preserve">                   ENTIDAD</w:t>
            </w:r>
          </w:p>
        </w:tc>
        <w:tc>
          <w:tcPr>
            <w:tcW w:w="4914" w:type="dxa"/>
            <w:shd w:val="clear" w:color="auto" w:fill="auto"/>
          </w:tcPr>
          <w:p w:rsidR="003836D4" w:rsidRPr="00D50A56" w:rsidRDefault="003836D4" w:rsidP="00D50A56">
            <w:pPr>
              <w:jc w:val="both"/>
              <w:rPr>
                <w:rFonts w:ascii="Arial" w:eastAsia="Calibri" w:hAnsi="Arial" w:cs="Arial"/>
                <w:i/>
                <w:lang w:val="es-BO"/>
              </w:rPr>
            </w:pPr>
            <w:r w:rsidRPr="00D50A56">
              <w:rPr>
                <w:rFonts w:ascii="Arial" w:eastAsia="Calibri" w:hAnsi="Arial" w:cs="Arial"/>
                <w:i/>
                <w:lang w:val="es-BO"/>
              </w:rPr>
              <w:t xml:space="preserve">                         nombre empresa</w:t>
            </w:r>
          </w:p>
          <w:p w:rsidR="003836D4" w:rsidRPr="00D50A56" w:rsidRDefault="003836D4" w:rsidP="00D50A56">
            <w:pPr>
              <w:jc w:val="both"/>
              <w:rPr>
                <w:rFonts w:ascii="Arial" w:eastAsia="Calibri" w:hAnsi="Arial" w:cs="Arial"/>
                <w:b/>
                <w:lang w:val="es-BO"/>
              </w:rPr>
            </w:pPr>
            <w:r w:rsidRPr="00D50A56">
              <w:rPr>
                <w:rFonts w:ascii="Arial" w:eastAsia="Calibri" w:hAnsi="Arial" w:cs="Arial"/>
                <w:b/>
                <w:lang w:val="es-BO"/>
              </w:rPr>
              <w:t xml:space="preserve">                            PROVEEDOR</w:t>
            </w:r>
          </w:p>
        </w:tc>
      </w:tr>
    </w:tbl>
    <w:p w:rsidR="00933E4A" w:rsidRPr="001E13F9" w:rsidRDefault="00933E4A" w:rsidP="003836D4">
      <w:pPr>
        <w:rPr>
          <w:rFonts w:ascii="Verdana" w:hAnsi="Verdana" w:cs="Calibri"/>
          <w:b/>
          <w:sz w:val="16"/>
          <w:szCs w:val="16"/>
        </w:rPr>
      </w:pPr>
    </w:p>
    <w:sectPr w:rsidR="00933E4A" w:rsidRPr="001E13F9" w:rsidSect="004944B3">
      <w:pgSz w:w="12240" w:h="15840" w:code="1"/>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0D39" w:rsidRDefault="004D0D39">
      <w:r>
        <w:separator/>
      </w:r>
    </w:p>
  </w:endnote>
  <w:endnote w:type="continuationSeparator" w:id="0">
    <w:p w:rsidR="004D0D39" w:rsidRDefault="004D0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MECOND+Verdana">
    <w:altName w:val="Verdan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0D39" w:rsidRDefault="004D0D39">
      <w:r>
        <w:separator/>
      </w:r>
    </w:p>
  </w:footnote>
  <w:footnote w:type="continuationSeparator" w:id="0">
    <w:p w:rsidR="004D0D39" w:rsidRDefault="004D0D39">
      <w:r>
        <w:continuationSeparator/>
      </w:r>
    </w:p>
  </w:footnote>
  <w:footnote w:id="1">
    <w:p w:rsidR="009048C6" w:rsidRDefault="009048C6" w:rsidP="009048C6">
      <w:pPr>
        <w:pStyle w:val="Textonotapie"/>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C2DC4"/>
    <w:multiLevelType w:val="hybridMultilevel"/>
    <w:tmpl w:val="120C94B0"/>
    <w:lvl w:ilvl="0" w:tplc="0BD41D36">
      <w:numFmt w:val="bullet"/>
      <w:lvlText w:val=""/>
      <w:lvlJc w:val="left"/>
      <w:pPr>
        <w:ind w:left="720" w:hanging="360"/>
      </w:pPr>
      <w:rPr>
        <w:rFonts w:ascii="Symbol" w:eastAsia="Times New Roman" w:hAnsi="Symbol"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39648D4"/>
    <w:multiLevelType w:val="hybridMultilevel"/>
    <w:tmpl w:val="823CB512"/>
    <w:lvl w:ilvl="0" w:tplc="E716BCBC">
      <w:start w:val="1"/>
      <w:numFmt w:val="bullet"/>
      <w:lvlText w:val=""/>
      <w:lvlJc w:val="left"/>
      <w:pPr>
        <w:tabs>
          <w:tab w:val="num" w:pos="1021"/>
        </w:tabs>
        <w:ind w:left="1021" w:hanging="284"/>
      </w:pPr>
      <w:rPr>
        <w:rFonts w:ascii="Symbol" w:hAnsi="Symbol" w:hint="default"/>
        <w:sz w:val="18"/>
        <w:szCs w:val="18"/>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03C7224C"/>
    <w:multiLevelType w:val="multilevel"/>
    <w:tmpl w:val="42425BE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9FE009B"/>
    <w:multiLevelType w:val="multilevel"/>
    <w:tmpl w:val="EF481FBE"/>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CC33519"/>
    <w:multiLevelType w:val="hybridMultilevel"/>
    <w:tmpl w:val="D29C38A6"/>
    <w:lvl w:ilvl="0" w:tplc="879858F0">
      <w:start w:val="1"/>
      <w:numFmt w:val="lowerLetter"/>
      <w:lvlText w:val="%1)"/>
      <w:lvlJc w:val="left"/>
      <w:pPr>
        <w:ind w:left="2160" w:hanging="360"/>
      </w:pPr>
      <w:rPr>
        <w:rFonts w:hint="default"/>
        <w:b/>
        <w:i w:val="0"/>
      </w:r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5">
    <w:nsid w:val="111D3A1F"/>
    <w:multiLevelType w:val="hybridMultilevel"/>
    <w:tmpl w:val="C85A9C3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nsid w:val="11801981"/>
    <w:multiLevelType w:val="multilevel"/>
    <w:tmpl w:val="42425BE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267396F"/>
    <w:multiLevelType w:val="hybridMultilevel"/>
    <w:tmpl w:val="56F802A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29B7B28"/>
    <w:multiLevelType w:val="hybridMultilevel"/>
    <w:tmpl w:val="FE4EB0C4"/>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0">
    <w:nsid w:val="13E72E06"/>
    <w:multiLevelType w:val="hybridMultilevel"/>
    <w:tmpl w:val="D2DE3F56"/>
    <w:lvl w:ilvl="0" w:tplc="0C0A0017">
      <w:start w:val="1"/>
      <w:numFmt w:val="lowerLetter"/>
      <w:lvlText w:val="%1)"/>
      <w:lvlJc w:val="left"/>
      <w:pPr>
        <w:ind w:left="928" w:hanging="360"/>
      </w:pPr>
      <w:rPr>
        <w:rFonts w:hint="default"/>
      </w:rPr>
    </w:lvl>
    <w:lvl w:ilvl="1" w:tplc="400A0003" w:tentative="1">
      <w:start w:val="1"/>
      <w:numFmt w:val="bullet"/>
      <w:lvlText w:val="o"/>
      <w:lvlJc w:val="left"/>
      <w:pPr>
        <w:ind w:left="1648" w:hanging="360"/>
      </w:pPr>
      <w:rPr>
        <w:rFonts w:ascii="Courier New" w:hAnsi="Courier New" w:cs="Courier New" w:hint="default"/>
      </w:rPr>
    </w:lvl>
    <w:lvl w:ilvl="2" w:tplc="400A0005" w:tentative="1">
      <w:start w:val="1"/>
      <w:numFmt w:val="bullet"/>
      <w:lvlText w:val=""/>
      <w:lvlJc w:val="left"/>
      <w:pPr>
        <w:ind w:left="2368" w:hanging="360"/>
      </w:pPr>
      <w:rPr>
        <w:rFonts w:ascii="Wingdings" w:hAnsi="Wingdings" w:hint="default"/>
      </w:rPr>
    </w:lvl>
    <w:lvl w:ilvl="3" w:tplc="400A0001" w:tentative="1">
      <w:start w:val="1"/>
      <w:numFmt w:val="bullet"/>
      <w:lvlText w:val=""/>
      <w:lvlJc w:val="left"/>
      <w:pPr>
        <w:ind w:left="3088" w:hanging="360"/>
      </w:pPr>
      <w:rPr>
        <w:rFonts w:ascii="Symbol" w:hAnsi="Symbol" w:hint="default"/>
      </w:rPr>
    </w:lvl>
    <w:lvl w:ilvl="4" w:tplc="400A0003" w:tentative="1">
      <w:start w:val="1"/>
      <w:numFmt w:val="bullet"/>
      <w:lvlText w:val="o"/>
      <w:lvlJc w:val="left"/>
      <w:pPr>
        <w:ind w:left="3808" w:hanging="360"/>
      </w:pPr>
      <w:rPr>
        <w:rFonts w:ascii="Courier New" w:hAnsi="Courier New" w:cs="Courier New" w:hint="default"/>
      </w:rPr>
    </w:lvl>
    <w:lvl w:ilvl="5" w:tplc="400A0005" w:tentative="1">
      <w:start w:val="1"/>
      <w:numFmt w:val="bullet"/>
      <w:lvlText w:val=""/>
      <w:lvlJc w:val="left"/>
      <w:pPr>
        <w:ind w:left="4528" w:hanging="360"/>
      </w:pPr>
      <w:rPr>
        <w:rFonts w:ascii="Wingdings" w:hAnsi="Wingdings" w:hint="default"/>
      </w:rPr>
    </w:lvl>
    <w:lvl w:ilvl="6" w:tplc="400A0001" w:tentative="1">
      <w:start w:val="1"/>
      <w:numFmt w:val="bullet"/>
      <w:lvlText w:val=""/>
      <w:lvlJc w:val="left"/>
      <w:pPr>
        <w:ind w:left="5248" w:hanging="360"/>
      </w:pPr>
      <w:rPr>
        <w:rFonts w:ascii="Symbol" w:hAnsi="Symbol" w:hint="default"/>
      </w:rPr>
    </w:lvl>
    <w:lvl w:ilvl="7" w:tplc="400A0003" w:tentative="1">
      <w:start w:val="1"/>
      <w:numFmt w:val="bullet"/>
      <w:lvlText w:val="o"/>
      <w:lvlJc w:val="left"/>
      <w:pPr>
        <w:ind w:left="5968" w:hanging="360"/>
      </w:pPr>
      <w:rPr>
        <w:rFonts w:ascii="Courier New" w:hAnsi="Courier New" w:cs="Courier New" w:hint="default"/>
      </w:rPr>
    </w:lvl>
    <w:lvl w:ilvl="8" w:tplc="400A0005" w:tentative="1">
      <w:start w:val="1"/>
      <w:numFmt w:val="bullet"/>
      <w:lvlText w:val=""/>
      <w:lvlJc w:val="left"/>
      <w:pPr>
        <w:ind w:left="6688" w:hanging="360"/>
      </w:pPr>
      <w:rPr>
        <w:rFonts w:ascii="Wingdings" w:hAnsi="Wingdings" w:hint="default"/>
      </w:rPr>
    </w:lvl>
  </w:abstractNum>
  <w:abstractNum w:abstractNumId="11">
    <w:nsid w:val="15A20EFC"/>
    <w:multiLevelType w:val="hybridMultilevel"/>
    <w:tmpl w:val="77A8EB4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3">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4">
    <w:nsid w:val="19A800D3"/>
    <w:multiLevelType w:val="hybridMultilevel"/>
    <w:tmpl w:val="D4EE5FA2"/>
    <w:lvl w:ilvl="0" w:tplc="47EEEFCA">
      <w:start w:val="1"/>
      <w:numFmt w:val="lowerLetter"/>
      <w:lvlText w:val="%1)"/>
      <w:lvlJc w:val="left"/>
      <w:pPr>
        <w:ind w:left="720" w:hanging="360"/>
      </w:pPr>
      <w:rPr>
        <w:rFonts w:cs="Calibri"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nsid w:val="1C5526A4"/>
    <w:multiLevelType w:val="hybridMultilevel"/>
    <w:tmpl w:val="92DC6D50"/>
    <w:lvl w:ilvl="0" w:tplc="400A0017">
      <w:start w:val="1"/>
      <w:numFmt w:val="lowerLetter"/>
      <w:lvlText w:val="%1)"/>
      <w:lvlJc w:val="left"/>
      <w:pPr>
        <w:ind w:left="927" w:hanging="360"/>
      </w:pPr>
      <w:rPr>
        <w:strike w:val="0"/>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16">
    <w:nsid w:val="1D0740F2"/>
    <w:multiLevelType w:val="hybridMultilevel"/>
    <w:tmpl w:val="E23EFF30"/>
    <w:lvl w:ilvl="0" w:tplc="7F880E80">
      <w:start w:val="1"/>
      <w:numFmt w:val="lowerLetter"/>
      <w:lvlText w:val="%1)"/>
      <w:lvlJc w:val="left"/>
      <w:pPr>
        <w:tabs>
          <w:tab w:val="num" w:pos="1683"/>
        </w:tabs>
        <w:ind w:left="1683" w:hanging="975"/>
      </w:pPr>
      <w:rPr>
        <w:rFonts w:hint="default"/>
        <w:b/>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7">
    <w:nsid w:val="1D5500BB"/>
    <w:multiLevelType w:val="hybridMultilevel"/>
    <w:tmpl w:val="6E46F92E"/>
    <w:lvl w:ilvl="0" w:tplc="400A0001">
      <w:start w:val="1"/>
      <w:numFmt w:val="bullet"/>
      <w:lvlText w:val=""/>
      <w:lvlJc w:val="left"/>
      <w:pPr>
        <w:ind w:left="1709" w:hanging="360"/>
      </w:pPr>
      <w:rPr>
        <w:rFonts w:ascii="Symbol" w:hAnsi="Symbol" w:hint="default"/>
      </w:rPr>
    </w:lvl>
    <w:lvl w:ilvl="1" w:tplc="400A0003" w:tentative="1">
      <w:start w:val="1"/>
      <w:numFmt w:val="bullet"/>
      <w:lvlText w:val="o"/>
      <w:lvlJc w:val="left"/>
      <w:pPr>
        <w:ind w:left="2429" w:hanging="360"/>
      </w:pPr>
      <w:rPr>
        <w:rFonts w:ascii="Courier New" w:hAnsi="Courier New" w:cs="Courier New" w:hint="default"/>
      </w:rPr>
    </w:lvl>
    <w:lvl w:ilvl="2" w:tplc="400A0005" w:tentative="1">
      <w:start w:val="1"/>
      <w:numFmt w:val="bullet"/>
      <w:lvlText w:val=""/>
      <w:lvlJc w:val="left"/>
      <w:pPr>
        <w:ind w:left="3149" w:hanging="360"/>
      </w:pPr>
      <w:rPr>
        <w:rFonts w:ascii="Wingdings" w:hAnsi="Wingdings" w:hint="default"/>
      </w:rPr>
    </w:lvl>
    <w:lvl w:ilvl="3" w:tplc="400A0001" w:tentative="1">
      <w:start w:val="1"/>
      <w:numFmt w:val="bullet"/>
      <w:lvlText w:val=""/>
      <w:lvlJc w:val="left"/>
      <w:pPr>
        <w:ind w:left="3869" w:hanging="360"/>
      </w:pPr>
      <w:rPr>
        <w:rFonts w:ascii="Symbol" w:hAnsi="Symbol" w:hint="default"/>
      </w:rPr>
    </w:lvl>
    <w:lvl w:ilvl="4" w:tplc="400A0003" w:tentative="1">
      <w:start w:val="1"/>
      <w:numFmt w:val="bullet"/>
      <w:lvlText w:val="o"/>
      <w:lvlJc w:val="left"/>
      <w:pPr>
        <w:ind w:left="4589" w:hanging="360"/>
      </w:pPr>
      <w:rPr>
        <w:rFonts w:ascii="Courier New" w:hAnsi="Courier New" w:cs="Courier New" w:hint="default"/>
      </w:rPr>
    </w:lvl>
    <w:lvl w:ilvl="5" w:tplc="400A0005" w:tentative="1">
      <w:start w:val="1"/>
      <w:numFmt w:val="bullet"/>
      <w:lvlText w:val=""/>
      <w:lvlJc w:val="left"/>
      <w:pPr>
        <w:ind w:left="5309" w:hanging="360"/>
      </w:pPr>
      <w:rPr>
        <w:rFonts w:ascii="Wingdings" w:hAnsi="Wingdings" w:hint="default"/>
      </w:rPr>
    </w:lvl>
    <w:lvl w:ilvl="6" w:tplc="400A0001" w:tentative="1">
      <w:start w:val="1"/>
      <w:numFmt w:val="bullet"/>
      <w:lvlText w:val=""/>
      <w:lvlJc w:val="left"/>
      <w:pPr>
        <w:ind w:left="6029" w:hanging="360"/>
      </w:pPr>
      <w:rPr>
        <w:rFonts w:ascii="Symbol" w:hAnsi="Symbol" w:hint="default"/>
      </w:rPr>
    </w:lvl>
    <w:lvl w:ilvl="7" w:tplc="400A0003" w:tentative="1">
      <w:start w:val="1"/>
      <w:numFmt w:val="bullet"/>
      <w:lvlText w:val="o"/>
      <w:lvlJc w:val="left"/>
      <w:pPr>
        <w:ind w:left="6749" w:hanging="360"/>
      </w:pPr>
      <w:rPr>
        <w:rFonts w:ascii="Courier New" w:hAnsi="Courier New" w:cs="Courier New" w:hint="default"/>
      </w:rPr>
    </w:lvl>
    <w:lvl w:ilvl="8" w:tplc="400A0005" w:tentative="1">
      <w:start w:val="1"/>
      <w:numFmt w:val="bullet"/>
      <w:lvlText w:val=""/>
      <w:lvlJc w:val="left"/>
      <w:pPr>
        <w:ind w:left="7469" w:hanging="360"/>
      </w:pPr>
      <w:rPr>
        <w:rFonts w:ascii="Wingdings" w:hAnsi="Wingdings" w:hint="default"/>
      </w:rPr>
    </w:lvl>
  </w:abstractNum>
  <w:abstractNum w:abstractNumId="18">
    <w:nsid w:val="235E16F5"/>
    <w:multiLevelType w:val="multilevel"/>
    <w:tmpl w:val="27C06384"/>
    <w:lvl w:ilvl="0">
      <w:start w:val="1"/>
      <w:numFmt w:val="decimal"/>
      <w:lvlText w:val="%1."/>
      <w:lvlJc w:val="left"/>
      <w:pPr>
        <w:ind w:left="720" w:hanging="360"/>
      </w:pPr>
      <w:rPr>
        <w:rFonts w:cs="Times New Roman"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9">
    <w:nsid w:val="23FE74A9"/>
    <w:multiLevelType w:val="hybridMultilevel"/>
    <w:tmpl w:val="E17AAC12"/>
    <w:lvl w:ilvl="0" w:tplc="78364F26">
      <w:start w:val="3"/>
      <w:numFmt w:val="bullet"/>
      <w:lvlText w:val=""/>
      <w:lvlJc w:val="left"/>
      <w:pPr>
        <w:ind w:left="720" w:hanging="360"/>
      </w:pPr>
      <w:rPr>
        <w:rFonts w:ascii="Symbol" w:eastAsia="Times New Roman" w:hAnsi="Symbol"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nsid w:val="2417350C"/>
    <w:multiLevelType w:val="hybridMultilevel"/>
    <w:tmpl w:val="493272B4"/>
    <w:lvl w:ilvl="0" w:tplc="D0E8D512">
      <w:start w:val="1"/>
      <w:numFmt w:val="lowerLetter"/>
      <w:lvlText w:val="%1)"/>
      <w:lvlJc w:val="left"/>
      <w:pPr>
        <w:ind w:left="1065" w:hanging="360"/>
      </w:pPr>
      <w:rPr>
        <w:rFonts w:hint="default"/>
        <w:b/>
      </w:rPr>
    </w:lvl>
    <w:lvl w:ilvl="1" w:tplc="400A0019" w:tentative="1">
      <w:start w:val="1"/>
      <w:numFmt w:val="lowerLetter"/>
      <w:lvlText w:val="%2."/>
      <w:lvlJc w:val="left"/>
      <w:pPr>
        <w:ind w:left="1785" w:hanging="360"/>
      </w:pPr>
    </w:lvl>
    <w:lvl w:ilvl="2" w:tplc="400A001B" w:tentative="1">
      <w:start w:val="1"/>
      <w:numFmt w:val="lowerRoman"/>
      <w:lvlText w:val="%3."/>
      <w:lvlJc w:val="right"/>
      <w:pPr>
        <w:ind w:left="2505" w:hanging="180"/>
      </w:pPr>
    </w:lvl>
    <w:lvl w:ilvl="3" w:tplc="400A000F" w:tentative="1">
      <w:start w:val="1"/>
      <w:numFmt w:val="decimal"/>
      <w:lvlText w:val="%4."/>
      <w:lvlJc w:val="left"/>
      <w:pPr>
        <w:ind w:left="3225" w:hanging="360"/>
      </w:pPr>
    </w:lvl>
    <w:lvl w:ilvl="4" w:tplc="400A0019" w:tentative="1">
      <w:start w:val="1"/>
      <w:numFmt w:val="lowerLetter"/>
      <w:lvlText w:val="%5."/>
      <w:lvlJc w:val="left"/>
      <w:pPr>
        <w:ind w:left="3945" w:hanging="360"/>
      </w:pPr>
    </w:lvl>
    <w:lvl w:ilvl="5" w:tplc="400A001B" w:tentative="1">
      <w:start w:val="1"/>
      <w:numFmt w:val="lowerRoman"/>
      <w:lvlText w:val="%6."/>
      <w:lvlJc w:val="right"/>
      <w:pPr>
        <w:ind w:left="4665" w:hanging="180"/>
      </w:pPr>
    </w:lvl>
    <w:lvl w:ilvl="6" w:tplc="400A000F" w:tentative="1">
      <w:start w:val="1"/>
      <w:numFmt w:val="decimal"/>
      <w:lvlText w:val="%7."/>
      <w:lvlJc w:val="left"/>
      <w:pPr>
        <w:ind w:left="5385" w:hanging="360"/>
      </w:pPr>
    </w:lvl>
    <w:lvl w:ilvl="7" w:tplc="400A0019" w:tentative="1">
      <w:start w:val="1"/>
      <w:numFmt w:val="lowerLetter"/>
      <w:lvlText w:val="%8."/>
      <w:lvlJc w:val="left"/>
      <w:pPr>
        <w:ind w:left="6105" w:hanging="360"/>
      </w:pPr>
    </w:lvl>
    <w:lvl w:ilvl="8" w:tplc="400A001B" w:tentative="1">
      <w:start w:val="1"/>
      <w:numFmt w:val="lowerRoman"/>
      <w:lvlText w:val="%9."/>
      <w:lvlJc w:val="right"/>
      <w:pPr>
        <w:ind w:left="6825" w:hanging="180"/>
      </w:pPr>
    </w:lvl>
  </w:abstractNum>
  <w:abstractNum w:abstractNumId="21">
    <w:nsid w:val="241F67C6"/>
    <w:multiLevelType w:val="hybridMultilevel"/>
    <w:tmpl w:val="B5900C38"/>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22">
    <w:nsid w:val="28BD12C8"/>
    <w:multiLevelType w:val="hybridMultilevel"/>
    <w:tmpl w:val="C284CB38"/>
    <w:lvl w:ilvl="0" w:tplc="AA30A276">
      <w:start w:val="1"/>
      <w:numFmt w:val="lowerLetter"/>
      <w:lvlText w:val="%1)"/>
      <w:lvlJc w:val="left"/>
      <w:pPr>
        <w:ind w:left="1776" w:hanging="360"/>
      </w:pPr>
      <w:rPr>
        <w:rFonts w:hint="default"/>
        <w:b/>
      </w:rPr>
    </w:lvl>
    <w:lvl w:ilvl="1" w:tplc="400A0019" w:tentative="1">
      <w:start w:val="1"/>
      <w:numFmt w:val="lowerLetter"/>
      <w:lvlText w:val="%2."/>
      <w:lvlJc w:val="left"/>
      <w:pPr>
        <w:ind w:left="2496" w:hanging="360"/>
      </w:pPr>
    </w:lvl>
    <w:lvl w:ilvl="2" w:tplc="400A001B" w:tentative="1">
      <w:start w:val="1"/>
      <w:numFmt w:val="lowerRoman"/>
      <w:lvlText w:val="%3."/>
      <w:lvlJc w:val="right"/>
      <w:pPr>
        <w:ind w:left="3216" w:hanging="180"/>
      </w:pPr>
    </w:lvl>
    <w:lvl w:ilvl="3" w:tplc="400A000F" w:tentative="1">
      <w:start w:val="1"/>
      <w:numFmt w:val="decimal"/>
      <w:lvlText w:val="%4."/>
      <w:lvlJc w:val="left"/>
      <w:pPr>
        <w:ind w:left="3936" w:hanging="360"/>
      </w:pPr>
    </w:lvl>
    <w:lvl w:ilvl="4" w:tplc="400A0019" w:tentative="1">
      <w:start w:val="1"/>
      <w:numFmt w:val="lowerLetter"/>
      <w:lvlText w:val="%5."/>
      <w:lvlJc w:val="left"/>
      <w:pPr>
        <w:ind w:left="4656" w:hanging="360"/>
      </w:pPr>
    </w:lvl>
    <w:lvl w:ilvl="5" w:tplc="400A001B" w:tentative="1">
      <w:start w:val="1"/>
      <w:numFmt w:val="lowerRoman"/>
      <w:lvlText w:val="%6."/>
      <w:lvlJc w:val="right"/>
      <w:pPr>
        <w:ind w:left="5376" w:hanging="180"/>
      </w:pPr>
    </w:lvl>
    <w:lvl w:ilvl="6" w:tplc="400A000F" w:tentative="1">
      <w:start w:val="1"/>
      <w:numFmt w:val="decimal"/>
      <w:lvlText w:val="%7."/>
      <w:lvlJc w:val="left"/>
      <w:pPr>
        <w:ind w:left="6096" w:hanging="360"/>
      </w:pPr>
    </w:lvl>
    <w:lvl w:ilvl="7" w:tplc="400A0019" w:tentative="1">
      <w:start w:val="1"/>
      <w:numFmt w:val="lowerLetter"/>
      <w:lvlText w:val="%8."/>
      <w:lvlJc w:val="left"/>
      <w:pPr>
        <w:ind w:left="6816" w:hanging="360"/>
      </w:pPr>
    </w:lvl>
    <w:lvl w:ilvl="8" w:tplc="400A001B" w:tentative="1">
      <w:start w:val="1"/>
      <w:numFmt w:val="lowerRoman"/>
      <w:lvlText w:val="%9."/>
      <w:lvlJc w:val="right"/>
      <w:pPr>
        <w:ind w:left="7536" w:hanging="180"/>
      </w:pPr>
    </w:lvl>
  </w:abstractNum>
  <w:abstractNum w:abstractNumId="23">
    <w:nsid w:val="28D529C3"/>
    <w:multiLevelType w:val="hybridMultilevel"/>
    <w:tmpl w:val="B5D41860"/>
    <w:lvl w:ilvl="0" w:tplc="0C0A0017">
      <w:start w:val="1"/>
      <w:numFmt w:val="lowerLetter"/>
      <w:lvlText w:val="%1)"/>
      <w:lvlJc w:val="left"/>
      <w:pPr>
        <w:ind w:left="1287" w:hanging="360"/>
      </w:pPr>
    </w:lvl>
    <w:lvl w:ilvl="1" w:tplc="0C0A0019">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4">
    <w:nsid w:val="2A7D3F03"/>
    <w:multiLevelType w:val="hybridMultilevel"/>
    <w:tmpl w:val="953CC948"/>
    <w:lvl w:ilvl="0" w:tplc="049629A6">
      <w:start w:val="1"/>
      <w:numFmt w:val="lowerLetter"/>
      <w:lvlText w:val="%1)"/>
      <w:lvlJc w:val="left"/>
      <w:pPr>
        <w:tabs>
          <w:tab w:val="num" w:pos="-1422"/>
        </w:tabs>
        <w:ind w:left="-1422" w:hanging="705"/>
      </w:pPr>
      <w:rPr>
        <w:rFonts w:hint="default"/>
      </w:rPr>
    </w:lvl>
    <w:lvl w:ilvl="1" w:tplc="71089F24">
      <w:start w:val="1"/>
      <w:numFmt w:val="lowerLetter"/>
      <w:lvlText w:val="%2)"/>
      <w:lvlJc w:val="left"/>
      <w:pPr>
        <w:ind w:left="-1047" w:hanging="360"/>
      </w:pPr>
      <w:rPr>
        <w:rFonts w:hint="default"/>
        <w:color w:val="auto"/>
      </w:rPr>
    </w:lvl>
    <w:lvl w:ilvl="2" w:tplc="400A001B" w:tentative="1">
      <w:start w:val="1"/>
      <w:numFmt w:val="lowerRoman"/>
      <w:lvlText w:val="%3."/>
      <w:lvlJc w:val="right"/>
      <w:pPr>
        <w:tabs>
          <w:tab w:val="num" w:pos="-327"/>
        </w:tabs>
        <w:ind w:left="-327" w:hanging="180"/>
      </w:pPr>
    </w:lvl>
    <w:lvl w:ilvl="3" w:tplc="400A000F" w:tentative="1">
      <w:start w:val="1"/>
      <w:numFmt w:val="decimal"/>
      <w:lvlText w:val="%4."/>
      <w:lvlJc w:val="left"/>
      <w:pPr>
        <w:tabs>
          <w:tab w:val="num" w:pos="393"/>
        </w:tabs>
        <w:ind w:left="393" w:hanging="360"/>
      </w:pPr>
    </w:lvl>
    <w:lvl w:ilvl="4" w:tplc="400A0019" w:tentative="1">
      <w:start w:val="1"/>
      <w:numFmt w:val="lowerLetter"/>
      <w:lvlText w:val="%5."/>
      <w:lvlJc w:val="left"/>
      <w:pPr>
        <w:tabs>
          <w:tab w:val="num" w:pos="1113"/>
        </w:tabs>
        <w:ind w:left="1113" w:hanging="360"/>
      </w:pPr>
    </w:lvl>
    <w:lvl w:ilvl="5" w:tplc="400A001B" w:tentative="1">
      <w:start w:val="1"/>
      <w:numFmt w:val="lowerRoman"/>
      <w:lvlText w:val="%6."/>
      <w:lvlJc w:val="right"/>
      <w:pPr>
        <w:tabs>
          <w:tab w:val="num" w:pos="1833"/>
        </w:tabs>
        <w:ind w:left="1833" w:hanging="180"/>
      </w:pPr>
    </w:lvl>
    <w:lvl w:ilvl="6" w:tplc="400A000F" w:tentative="1">
      <w:start w:val="1"/>
      <w:numFmt w:val="decimal"/>
      <w:lvlText w:val="%7."/>
      <w:lvlJc w:val="left"/>
      <w:pPr>
        <w:tabs>
          <w:tab w:val="num" w:pos="2553"/>
        </w:tabs>
        <w:ind w:left="2553" w:hanging="360"/>
      </w:pPr>
    </w:lvl>
    <w:lvl w:ilvl="7" w:tplc="400A0019" w:tentative="1">
      <w:start w:val="1"/>
      <w:numFmt w:val="lowerLetter"/>
      <w:lvlText w:val="%8."/>
      <w:lvlJc w:val="left"/>
      <w:pPr>
        <w:tabs>
          <w:tab w:val="num" w:pos="3273"/>
        </w:tabs>
        <w:ind w:left="3273" w:hanging="360"/>
      </w:pPr>
    </w:lvl>
    <w:lvl w:ilvl="8" w:tplc="400A001B" w:tentative="1">
      <w:start w:val="1"/>
      <w:numFmt w:val="lowerRoman"/>
      <w:lvlText w:val="%9."/>
      <w:lvlJc w:val="right"/>
      <w:pPr>
        <w:tabs>
          <w:tab w:val="num" w:pos="3993"/>
        </w:tabs>
        <w:ind w:left="3993" w:hanging="180"/>
      </w:pPr>
    </w:lvl>
  </w:abstractNum>
  <w:abstractNum w:abstractNumId="25">
    <w:nsid w:val="2AC2143A"/>
    <w:multiLevelType w:val="hybridMultilevel"/>
    <w:tmpl w:val="D4EE5FA2"/>
    <w:lvl w:ilvl="0" w:tplc="47EEEFCA">
      <w:start w:val="1"/>
      <w:numFmt w:val="lowerLetter"/>
      <w:lvlText w:val="%1)"/>
      <w:lvlJc w:val="left"/>
      <w:pPr>
        <w:ind w:left="720" w:hanging="360"/>
      </w:pPr>
      <w:rPr>
        <w:rFonts w:cs="Calibri"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nsid w:val="2ACB5AE3"/>
    <w:multiLevelType w:val="hybridMultilevel"/>
    <w:tmpl w:val="14F8CF72"/>
    <w:lvl w:ilvl="0" w:tplc="400A0017">
      <w:start w:val="1"/>
      <w:numFmt w:val="lowerLetter"/>
      <w:lvlText w:val="%1)"/>
      <w:lvlJc w:val="left"/>
      <w:pPr>
        <w:ind w:left="927" w:hanging="360"/>
      </w:p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E6D2A846">
      <w:start w:val="1"/>
      <w:numFmt w:val="decimal"/>
      <w:lvlText w:val="%4."/>
      <w:lvlJc w:val="left"/>
      <w:pPr>
        <w:ind w:left="3087" w:hanging="360"/>
      </w:pPr>
      <w:rPr>
        <w:b w:val="0"/>
      </w:r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27">
    <w:nsid w:val="2E1351A1"/>
    <w:multiLevelType w:val="hybridMultilevel"/>
    <w:tmpl w:val="4F18CE16"/>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2E2D2E0C"/>
    <w:multiLevelType w:val="hybridMultilevel"/>
    <w:tmpl w:val="7012D1EA"/>
    <w:lvl w:ilvl="0" w:tplc="D950755A">
      <w:start w:val="1"/>
      <w:numFmt w:val="bullet"/>
      <w:lvlText w:val="-"/>
      <w:lvlJc w:val="left"/>
      <w:pPr>
        <w:ind w:left="1353" w:hanging="360"/>
      </w:pPr>
      <w:rPr>
        <w:rFonts w:ascii="Calibri" w:eastAsia="Times New Roman" w:hAnsi="Calibri" w:cs="Calibri" w:hint="default"/>
      </w:rPr>
    </w:lvl>
    <w:lvl w:ilvl="1" w:tplc="400A0003" w:tentative="1">
      <w:start w:val="1"/>
      <w:numFmt w:val="bullet"/>
      <w:lvlText w:val="o"/>
      <w:lvlJc w:val="left"/>
      <w:pPr>
        <w:ind w:left="2073" w:hanging="360"/>
      </w:pPr>
      <w:rPr>
        <w:rFonts w:ascii="Courier New" w:hAnsi="Courier New" w:cs="Courier New" w:hint="default"/>
      </w:rPr>
    </w:lvl>
    <w:lvl w:ilvl="2" w:tplc="400A0005" w:tentative="1">
      <w:start w:val="1"/>
      <w:numFmt w:val="bullet"/>
      <w:lvlText w:val=""/>
      <w:lvlJc w:val="left"/>
      <w:pPr>
        <w:ind w:left="2793" w:hanging="360"/>
      </w:pPr>
      <w:rPr>
        <w:rFonts w:ascii="Wingdings" w:hAnsi="Wingdings" w:hint="default"/>
      </w:rPr>
    </w:lvl>
    <w:lvl w:ilvl="3" w:tplc="400A0001" w:tentative="1">
      <w:start w:val="1"/>
      <w:numFmt w:val="bullet"/>
      <w:lvlText w:val=""/>
      <w:lvlJc w:val="left"/>
      <w:pPr>
        <w:ind w:left="3513" w:hanging="360"/>
      </w:pPr>
      <w:rPr>
        <w:rFonts w:ascii="Symbol" w:hAnsi="Symbol" w:hint="default"/>
      </w:rPr>
    </w:lvl>
    <w:lvl w:ilvl="4" w:tplc="400A0003" w:tentative="1">
      <w:start w:val="1"/>
      <w:numFmt w:val="bullet"/>
      <w:lvlText w:val="o"/>
      <w:lvlJc w:val="left"/>
      <w:pPr>
        <w:ind w:left="4233" w:hanging="360"/>
      </w:pPr>
      <w:rPr>
        <w:rFonts w:ascii="Courier New" w:hAnsi="Courier New" w:cs="Courier New" w:hint="default"/>
      </w:rPr>
    </w:lvl>
    <w:lvl w:ilvl="5" w:tplc="400A0005" w:tentative="1">
      <w:start w:val="1"/>
      <w:numFmt w:val="bullet"/>
      <w:lvlText w:val=""/>
      <w:lvlJc w:val="left"/>
      <w:pPr>
        <w:ind w:left="4953" w:hanging="360"/>
      </w:pPr>
      <w:rPr>
        <w:rFonts w:ascii="Wingdings" w:hAnsi="Wingdings" w:hint="default"/>
      </w:rPr>
    </w:lvl>
    <w:lvl w:ilvl="6" w:tplc="400A0001" w:tentative="1">
      <w:start w:val="1"/>
      <w:numFmt w:val="bullet"/>
      <w:lvlText w:val=""/>
      <w:lvlJc w:val="left"/>
      <w:pPr>
        <w:ind w:left="5673" w:hanging="360"/>
      </w:pPr>
      <w:rPr>
        <w:rFonts w:ascii="Symbol" w:hAnsi="Symbol" w:hint="default"/>
      </w:rPr>
    </w:lvl>
    <w:lvl w:ilvl="7" w:tplc="400A0003" w:tentative="1">
      <w:start w:val="1"/>
      <w:numFmt w:val="bullet"/>
      <w:lvlText w:val="o"/>
      <w:lvlJc w:val="left"/>
      <w:pPr>
        <w:ind w:left="6393" w:hanging="360"/>
      </w:pPr>
      <w:rPr>
        <w:rFonts w:ascii="Courier New" w:hAnsi="Courier New" w:cs="Courier New" w:hint="default"/>
      </w:rPr>
    </w:lvl>
    <w:lvl w:ilvl="8" w:tplc="400A0005" w:tentative="1">
      <w:start w:val="1"/>
      <w:numFmt w:val="bullet"/>
      <w:lvlText w:val=""/>
      <w:lvlJc w:val="left"/>
      <w:pPr>
        <w:ind w:left="7113" w:hanging="360"/>
      </w:pPr>
      <w:rPr>
        <w:rFonts w:ascii="Wingdings" w:hAnsi="Wingdings" w:hint="default"/>
      </w:rPr>
    </w:lvl>
  </w:abstractNum>
  <w:abstractNum w:abstractNumId="29">
    <w:nsid w:val="2E373C07"/>
    <w:multiLevelType w:val="hybridMultilevel"/>
    <w:tmpl w:val="0FE87D3E"/>
    <w:lvl w:ilvl="0" w:tplc="71089F24">
      <w:start w:val="1"/>
      <w:numFmt w:val="lowerLetter"/>
      <w:lvlText w:val="%1)"/>
      <w:lvlJc w:val="left"/>
      <w:pPr>
        <w:ind w:left="1785"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nsid w:val="2ED44890"/>
    <w:multiLevelType w:val="multilevel"/>
    <w:tmpl w:val="F8D81D4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2EDB437B"/>
    <w:multiLevelType w:val="hybridMultilevel"/>
    <w:tmpl w:val="22847E38"/>
    <w:lvl w:ilvl="0" w:tplc="ADFAD9AC">
      <w:start w:val="14"/>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2F9B05DA"/>
    <w:multiLevelType w:val="hybridMultilevel"/>
    <w:tmpl w:val="4798046E"/>
    <w:lvl w:ilvl="0" w:tplc="F8BAB7D6">
      <w:numFmt w:val="bullet"/>
      <w:lvlText w:val="-"/>
      <w:lvlJc w:val="left"/>
      <w:pPr>
        <w:ind w:left="1287" w:hanging="360"/>
      </w:pPr>
      <w:rPr>
        <w:rFonts w:ascii="Calibri" w:eastAsia="Times New Roman" w:hAnsi="Calibri" w:cs="Calibri" w:hint="default"/>
      </w:rPr>
    </w:lvl>
    <w:lvl w:ilvl="1" w:tplc="400A0003" w:tentative="1">
      <w:start w:val="1"/>
      <w:numFmt w:val="bullet"/>
      <w:lvlText w:val="o"/>
      <w:lvlJc w:val="left"/>
      <w:pPr>
        <w:ind w:left="2007" w:hanging="360"/>
      </w:pPr>
      <w:rPr>
        <w:rFonts w:ascii="Courier New" w:hAnsi="Courier New" w:cs="Courier New" w:hint="default"/>
      </w:rPr>
    </w:lvl>
    <w:lvl w:ilvl="2" w:tplc="400A0005" w:tentative="1">
      <w:start w:val="1"/>
      <w:numFmt w:val="bullet"/>
      <w:lvlText w:val=""/>
      <w:lvlJc w:val="left"/>
      <w:pPr>
        <w:ind w:left="2727" w:hanging="360"/>
      </w:pPr>
      <w:rPr>
        <w:rFonts w:ascii="Wingdings" w:hAnsi="Wingdings" w:hint="default"/>
      </w:rPr>
    </w:lvl>
    <w:lvl w:ilvl="3" w:tplc="400A0001" w:tentative="1">
      <w:start w:val="1"/>
      <w:numFmt w:val="bullet"/>
      <w:lvlText w:val=""/>
      <w:lvlJc w:val="left"/>
      <w:pPr>
        <w:ind w:left="3447" w:hanging="360"/>
      </w:pPr>
      <w:rPr>
        <w:rFonts w:ascii="Symbol" w:hAnsi="Symbol" w:hint="default"/>
      </w:rPr>
    </w:lvl>
    <w:lvl w:ilvl="4" w:tplc="400A0003" w:tentative="1">
      <w:start w:val="1"/>
      <w:numFmt w:val="bullet"/>
      <w:lvlText w:val="o"/>
      <w:lvlJc w:val="left"/>
      <w:pPr>
        <w:ind w:left="4167" w:hanging="360"/>
      </w:pPr>
      <w:rPr>
        <w:rFonts w:ascii="Courier New" w:hAnsi="Courier New" w:cs="Courier New" w:hint="default"/>
      </w:rPr>
    </w:lvl>
    <w:lvl w:ilvl="5" w:tplc="400A0005" w:tentative="1">
      <w:start w:val="1"/>
      <w:numFmt w:val="bullet"/>
      <w:lvlText w:val=""/>
      <w:lvlJc w:val="left"/>
      <w:pPr>
        <w:ind w:left="4887" w:hanging="360"/>
      </w:pPr>
      <w:rPr>
        <w:rFonts w:ascii="Wingdings" w:hAnsi="Wingdings" w:hint="default"/>
      </w:rPr>
    </w:lvl>
    <w:lvl w:ilvl="6" w:tplc="400A0001" w:tentative="1">
      <w:start w:val="1"/>
      <w:numFmt w:val="bullet"/>
      <w:lvlText w:val=""/>
      <w:lvlJc w:val="left"/>
      <w:pPr>
        <w:ind w:left="5607" w:hanging="360"/>
      </w:pPr>
      <w:rPr>
        <w:rFonts w:ascii="Symbol" w:hAnsi="Symbol" w:hint="default"/>
      </w:rPr>
    </w:lvl>
    <w:lvl w:ilvl="7" w:tplc="400A0003" w:tentative="1">
      <w:start w:val="1"/>
      <w:numFmt w:val="bullet"/>
      <w:lvlText w:val="o"/>
      <w:lvlJc w:val="left"/>
      <w:pPr>
        <w:ind w:left="6327" w:hanging="360"/>
      </w:pPr>
      <w:rPr>
        <w:rFonts w:ascii="Courier New" w:hAnsi="Courier New" w:cs="Courier New" w:hint="default"/>
      </w:rPr>
    </w:lvl>
    <w:lvl w:ilvl="8" w:tplc="400A0005" w:tentative="1">
      <w:start w:val="1"/>
      <w:numFmt w:val="bullet"/>
      <w:lvlText w:val=""/>
      <w:lvlJc w:val="left"/>
      <w:pPr>
        <w:ind w:left="7047" w:hanging="360"/>
      </w:pPr>
      <w:rPr>
        <w:rFonts w:ascii="Wingdings" w:hAnsi="Wingdings" w:hint="default"/>
      </w:rPr>
    </w:lvl>
  </w:abstractNum>
  <w:abstractNum w:abstractNumId="33">
    <w:nsid w:val="2FCA0737"/>
    <w:multiLevelType w:val="hybridMultilevel"/>
    <w:tmpl w:val="7C30E0B4"/>
    <w:lvl w:ilvl="0" w:tplc="97EE2C5E">
      <w:start w:val="3"/>
      <w:numFmt w:val="bullet"/>
      <w:lvlText w:val="-"/>
      <w:lvlJc w:val="left"/>
      <w:pPr>
        <w:ind w:left="720" w:hanging="360"/>
      </w:pPr>
      <w:rPr>
        <w:rFonts w:ascii="Calibri" w:eastAsia="Times New Roman"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4">
    <w:nsid w:val="307523DC"/>
    <w:multiLevelType w:val="hybridMultilevel"/>
    <w:tmpl w:val="E098A5CC"/>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nsid w:val="320B7D95"/>
    <w:multiLevelType w:val="hybridMultilevel"/>
    <w:tmpl w:val="2C0892D0"/>
    <w:lvl w:ilvl="0" w:tplc="E6DACF18">
      <w:start w:val="1"/>
      <w:numFmt w:val="lowerLetter"/>
      <w:lvlText w:val="%1)"/>
      <w:lvlJc w:val="left"/>
      <w:pPr>
        <w:ind w:left="720" w:hanging="360"/>
      </w:pPr>
      <w:rPr>
        <w:b w:val="0"/>
        <w:color w:val="auto"/>
        <w:sz w:val="22"/>
      </w:rPr>
    </w:lvl>
    <w:lvl w:ilvl="1" w:tplc="400A0001">
      <w:start w:val="1"/>
      <w:numFmt w:val="bullet"/>
      <w:lvlText w:val=""/>
      <w:lvlJc w:val="left"/>
      <w:pPr>
        <w:ind w:left="1440" w:hanging="360"/>
      </w:pPr>
      <w:rPr>
        <w:rFonts w:ascii="Symbol" w:hAnsi="Symbol" w:hint="default"/>
      </w:rPr>
    </w:lvl>
    <w:lvl w:ilvl="2" w:tplc="B6C05650">
      <w:start w:val="1"/>
      <w:numFmt w:val="decimal"/>
      <w:lvlText w:val="%3."/>
      <w:lvlJc w:val="left"/>
      <w:pPr>
        <w:ind w:left="2340" w:hanging="360"/>
      </w:pPr>
      <w:rPr>
        <w:rFonts w:hint="default"/>
        <w:b/>
      </w:rPr>
    </w:lvl>
    <w:lvl w:ilvl="3" w:tplc="57C6C704">
      <w:start w:val="1"/>
      <w:numFmt w:val="upperLetter"/>
      <w:lvlText w:val="%4)"/>
      <w:lvlJc w:val="left"/>
      <w:pPr>
        <w:ind w:left="2880" w:hanging="36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7">
    <w:nsid w:val="37045B21"/>
    <w:multiLevelType w:val="hybridMultilevel"/>
    <w:tmpl w:val="584019FC"/>
    <w:lvl w:ilvl="0" w:tplc="D6F4027A">
      <w:start w:val="1"/>
      <w:numFmt w:val="bullet"/>
      <w:lvlText w:val=""/>
      <w:lvlJc w:val="left"/>
      <w:pPr>
        <w:ind w:left="720" w:hanging="360"/>
      </w:pPr>
      <w:rPr>
        <w:rFonts w:ascii="Symbol" w:eastAsia="Arial Unicode MS" w:hAnsi="Symbol"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8">
    <w:nsid w:val="3B06201E"/>
    <w:multiLevelType w:val="hybridMultilevel"/>
    <w:tmpl w:val="CC8CC15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9">
    <w:nsid w:val="3B19602B"/>
    <w:multiLevelType w:val="multilevel"/>
    <w:tmpl w:val="9828A2FE"/>
    <w:lvl w:ilvl="0">
      <w:start w:val="1"/>
      <w:numFmt w:val="decimal"/>
      <w:lvlText w:val="%1."/>
      <w:lvlJc w:val="left"/>
      <w:pPr>
        <w:ind w:left="720" w:hanging="360"/>
      </w:pPr>
      <w:rPr>
        <w:rFonts w:hint="default"/>
        <w:b/>
      </w:r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nsid w:val="3DC73EE0"/>
    <w:multiLevelType w:val="multilevel"/>
    <w:tmpl w:val="D10081DC"/>
    <w:lvl w:ilvl="0">
      <w:start w:val="1"/>
      <w:numFmt w:val="upperLetter"/>
      <w:lvlText w:val="%1)"/>
      <w:lvlJc w:val="left"/>
      <w:pPr>
        <w:tabs>
          <w:tab w:val="num" w:pos="720"/>
        </w:tabs>
        <w:ind w:left="720" w:hanging="360"/>
      </w:pPr>
      <w:rPr>
        <w:rFonts w:ascii="Calibri" w:eastAsia="Times New Roman" w:hAnsi="Calibri" w:cs="Calibri"/>
        <w:b w:val="0"/>
      </w:rPr>
    </w:lvl>
    <w:lvl w:ilvl="1">
      <w:start w:val="1"/>
      <w:numFmt w:val="lowerLetter"/>
      <w:lvlText w:val="%2)"/>
      <w:lvlJc w:val="left"/>
      <w:pPr>
        <w:tabs>
          <w:tab w:val="num" w:pos="720"/>
        </w:tabs>
        <w:ind w:left="720" w:hanging="360"/>
      </w:pPr>
      <w:rPr>
        <w:rFonts w:hint="default"/>
        <w:b w:val="0"/>
      </w:rPr>
    </w:lvl>
    <w:lvl w:ilvl="2">
      <w:start w:val="1"/>
      <w:numFmt w:val="decimal"/>
      <w:lvlText w:val="%3."/>
      <w:lvlJc w:val="left"/>
      <w:pPr>
        <w:tabs>
          <w:tab w:val="num" w:pos="2340"/>
        </w:tabs>
        <w:ind w:left="2340" w:hanging="360"/>
      </w:pPr>
      <w:rPr>
        <w:rFonts w:hint="default"/>
        <w:b/>
      </w:rPr>
    </w:lvl>
    <w:lvl w:ilvl="3">
      <w:start w:val="1"/>
      <w:numFmt w:val="upperRoman"/>
      <w:lvlText w:val="%4."/>
      <w:lvlJc w:val="left"/>
      <w:pPr>
        <w:tabs>
          <w:tab w:val="num" w:pos="3240"/>
        </w:tabs>
        <w:ind w:left="3240" w:hanging="720"/>
      </w:pPr>
      <w:rPr>
        <w:rFonts w:hint="default"/>
        <w:b/>
      </w:rPr>
    </w:lvl>
    <w:lvl w:ilvl="4">
      <w:start w:val="1"/>
      <w:numFmt w:val="lowerRoman"/>
      <w:lvlText w:val="%5)"/>
      <w:lvlJc w:val="left"/>
      <w:pPr>
        <w:tabs>
          <w:tab w:val="num" w:pos="3960"/>
        </w:tabs>
        <w:ind w:left="3960" w:hanging="720"/>
      </w:pPr>
      <w:rPr>
        <w:rFonts w:hint="default"/>
        <w:color w:val="auto"/>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b/>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4097248A"/>
    <w:multiLevelType w:val="hybridMultilevel"/>
    <w:tmpl w:val="0E30CE02"/>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2">
    <w:nsid w:val="41DC6303"/>
    <w:multiLevelType w:val="hybridMultilevel"/>
    <w:tmpl w:val="D4EE5FA2"/>
    <w:lvl w:ilvl="0" w:tplc="47EEEFCA">
      <w:start w:val="1"/>
      <w:numFmt w:val="lowerLetter"/>
      <w:lvlText w:val="%1)"/>
      <w:lvlJc w:val="left"/>
      <w:pPr>
        <w:ind w:left="720" w:hanging="360"/>
      </w:pPr>
      <w:rPr>
        <w:rFonts w:cs="Calibri"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3">
    <w:nsid w:val="43B404B3"/>
    <w:multiLevelType w:val="multilevel"/>
    <w:tmpl w:val="E050E98C"/>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49C70D45"/>
    <w:multiLevelType w:val="multilevel"/>
    <w:tmpl w:val="5F06FB56"/>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nsid w:val="49CE21AE"/>
    <w:multiLevelType w:val="hybridMultilevel"/>
    <w:tmpl w:val="CC1C0A6A"/>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6">
    <w:nsid w:val="4A3A4DEE"/>
    <w:multiLevelType w:val="multilevel"/>
    <w:tmpl w:val="F0A48824"/>
    <w:lvl w:ilvl="0">
      <w:start w:val="1"/>
      <w:numFmt w:val="decimal"/>
      <w:lvlText w:val="%1."/>
      <w:lvlJc w:val="left"/>
      <w:pPr>
        <w:ind w:left="360" w:hanging="360"/>
      </w:pPr>
      <w:rPr>
        <w:rFonts w:hint="default"/>
        <w:b/>
        <w:i w:val="0"/>
      </w:rPr>
    </w:lvl>
    <w:lvl w:ilvl="1">
      <w:start w:val="1"/>
      <w:numFmt w:val="decimal"/>
      <w:lvlText w:val="%1.%2."/>
      <w:lvlJc w:val="left"/>
      <w:pPr>
        <w:ind w:left="2912"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47">
    <w:nsid w:val="4B6A6AE7"/>
    <w:multiLevelType w:val="multilevel"/>
    <w:tmpl w:val="FABE18BC"/>
    <w:lvl w:ilvl="0">
      <w:start w:val="1"/>
      <w:numFmt w:val="decimal"/>
      <w:lvlText w:val="%1."/>
      <w:lvlJc w:val="left"/>
      <w:pPr>
        <w:ind w:left="360" w:hanging="360"/>
      </w:pPr>
      <w:rPr>
        <w:b/>
      </w:rPr>
    </w:lvl>
    <w:lvl w:ilvl="1">
      <w:start w:val="1"/>
      <w:numFmt w:val="decimal"/>
      <w:lvlText w:val="%1.%2."/>
      <w:lvlJc w:val="left"/>
      <w:pPr>
        <w:ind w:left="792" w:hanging="432"/>
      </w:pPr>
      <w:rPr>
        <w:b/>
        <w:strike w:val="0"/>
        <w:color w:val="auto"/>
        <w:sz w:val="22"/>
        <w:szCs w:val="22"/>
      </w:rPr>
    </w:lvl>
    <w:lvl w:ilvl="2">
      <w:start w:val="1"/>
      <w:numFmt w:val="decimal"/>
      <w:lvlText w:val="%1.%2.%3."/>
      <w:lvlJc w:val="left"/>
      <w:pPr>
        <w:ind w:left="1224" w:hanging="504"/>
      </w:pPr>
      <w:rPr>
        <w:b/>
        <w:sz w:val="18"/>
        <w:szCs w:val="18"/>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49">
    <w:nsid w:val="4DF03988"/>
    <w:multiLevelType w:val="multilevel"/>
    <w:tmpl w:val="9078DD2C"/>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nsid w:val="4F856863"/>
    <w:multiLevelType w:val="hybridMultilevel"/>
    <w:tmpl w:val="F6E8C270"/>
    <w:lvl w:ilvl="0" w:tplc="400A0017">
      <w:start w:val="1"/>
      <w:numFmt w:val="lowerLetter"/>
      <w:lvlText w:val="%1)"/>
      <w:lvlJc w:val="left"/>
      <w:pPr>
        <w:ind w:left="720" w:hanging="360"/>
      </w:pPr>
      <w:rPr>
        <w:rFonts w:hint="default"/>
        <w:sz w:val="20"/>
        <w:szCs w:val="20"/>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1">
    <w:nsid w:val="508079C4"/>
    <w:multiLevelType w:val="multilevel"/>
    <w:tmpl w:val="8D0477AE"/>
    <w:lvl w:ilvl="0">
      <w:start w:val="1"/>
      <w:numFmt w:val="lowerLetter"/>
      <w:lvlText w:val="%1)"/>
      <w:lvlJc w:val="left"/>
      <w:pPr>
        <w:tabs>
          <w:tab w:val="num" w:pos="720"/>
        </w:tabs>
        <w:ind w:left="720" w:hanging="360"/>
      </w:pPr>
      <w:rPr>
        <w:rFonts w:hint="default"/>
        <w:b w:val="0"/>
      </w:rPr>
    </w:lvl>
    <w:lvl w:ilvl="1">
      <w:start w:val="1"/>
      <w:numFmt w:val="lowerLetter"/>
      <w:lvlText w:val="%2)"/>
      <w:lvlJc w:val="left"/>
      <w:pPr>
        <w:tabs>
          <w:tab w:val="num" w:pos="720"/>
        </w:tabs>
        <w:ind w:left="720" w:hanging="360"/>
      </w:pPr>
      <w:rPr>
        <w:rFonts w:hint="default"/>
        <w:b w:val="0"/>
      </w:rPr>
    </w:lvl>
    <w:lvl w:ilvl="2">
      <w:start w:val="1"/>
      <w:numFmt w:val="decimal"/>
      <w:lvlText w:val="%3."/>
      <w:lvlJc w:val="left"/>
      <w:pPr>
        <w:tabs>
          <w:tab w:val="num" w:pos="2340"/>
        </w:tabs>
        <w:ind w:left="2340" w:hanging="360"/>
      </w:pPr>
      <w:rPr>
        <w:rFonts w:hint="default"/>
        <w:b/>
      </w:rPr>
    </w:lvl>
    <w:lvl w:ilvl="3">
      <w:start w:val="1"/>
      <w:numFmt w:val="upperRoman"/>
      <w:lvlText w:val="%4."/>
      <w:lvlJc w:val="left"/>
      <w:pPr>
        <w:tabs>
          <w:tab w:val="num" w:pos="3240"/>
        </w:tabs>
        <w:ind w:left="3240" w:hanging="720"/>
      </w:pPr>
      <w:rPr>
        <w:rFonts w:hint="default"/>
        <w:b/>
      </w:rPr>
    </w:lvl>
    <w:lvl w:ilvl="4">
      <w:start w:val="1"/>
      <w:numFmt w:val="lowerRoman"/>
      <w:lvlText w:val="%5)"/>
      <w:lvlJc w:val="left"/>
      <w:pPr>
        <w:tabs>
          <w:tab w:val="num" w:pos="3960"/>
        </w:tabs>
        <w:ind w:left="3960" w:hanging="720"/>
      </w:pPr>
      <w:rPr>
        <w:rFonts w:hint="default"/>
        <w:color w:val="auto"/>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b/>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nsid w:val="50CB4102"/>
    <w:multiLevelType w:val="hybridMultilevel"/>
    <w:tmpl w:val="7BB67BF0"/>
    <w:lvl w:ilvl="0" w:tplc="DB1E9D78">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3">
    <w:nsid w:val="5493580D"/>
    <w:multiLevelType w:val="multilevel"/>
    <w:tmpl w:val="51242FD6"/>
    <w:lvl w:ilvl="0">
      <w:start w:val="2"/>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57E52F10"/>
    <w:multiLevelType w:val="hybridMultilevel"/>
    <w:tmpl w:val="DAC66E2E"/>
    <w:lvl w:ilvl="0" w:tplc="6728F8AE">
      <w:start w:val="1"/>
      <w:numFmt w:val="lowerLetter"/>
      <w:lvlText w:val="%1)"/>
      <w:lvlJc w:val="left"/>
      <w:pPr>
        <w:ind w:left="720" w:hanging="360"/>
      </w:pPr>
      <w:rPr>
        <w:rFonts w:hint="default"/>
        <w:b/>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5">
    <w:nsid w:val="5870195F"/>
    <w:multiLevelType w:val="singleLevel"/>
    <w:tmpl w:val="38C2B268"/>
    <w:lvl w:ilvl="0">
      <w:numFmt w:val="decimal"/>
      <w:pStyle w:val="Ttulo9"/>
      <w:lvlText w:val=""/>
      <w:lvlJc w:val="left"/>
    </w:lvl>
  </w:abstractNum>
  <w:abstractNum w:abstractNumId="56">
    <w:nsid w:val="59357EEC"/>
    <w:multiLevelType w:val="hybridMultilevel"/>
    <w:tmpl w:val="F17CD48A"/>
    <w:lvl w:ilvl="0" w:tplc="369A25A2">
      <w:start w:val="1"/>
      <w:numFmt w:val="lowerLetter"/>
      <w:lvlText w:val="%1)"/>
      <w:lvlJc w:val="lef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7">
    <w:nsid w:val="596C455E"/>
    <w:multiLevelType w:val="hybridMultilevel"/>
    <w:tmpl w:val="F6ACBAE8"/>
    <w:lvl w:ilvl="0" w:tplc="64489780">
      <w:start w:val="1"/>
      <w:numFmt w:val="lowerLetter"/>
      <w:lvlText w:val="%1)"/>
      <w:lvlJc w:val="left"/>
      <w:pPr>
        <w:ind w:left="2574" w:hanging="360"/>
      </w:pPr>
      <w:rPr>
        <w:rFonts w:hint="default"/>
        <w:strike w:val="0"/>
      </w:rPr>
    </w:lvl>
    <w:lvl w:ilvl="1" w:tplc="0C0A0019" w:tentative="1">
      <w:start w:val="1"/>
      <w:numFmt w:val="lowerLetter"/>
      <w:lvlText w:val="%2."/>
      <w:lvlJc w:val="left"/>
      <w:pPr>
        <w:ind w:left="3294" w:hanging="360"/>
      </w:pPr>
    </w:lvl>
    <w:lvl w:ilvl="2" w:tplc="0C0A001B" w:tentative="1">
      <w:start w:val="1"/>
      <w:numFmt w:val="lowerRoman"/>
      <w:lvlText w:val="%3."/>
      <w:lvlJc w:val="right"/>
      <w:pPr>
        <w:ind w:left="4014" w:hanging="180"/>
      </w:pPr>
    </w:lvl>
    <w:lvl w:ilvl="3" w:tplc="0C0A000F" w:tentative="1">
      <w:start w:val="1"/>
      <w:numFmt w:val="decimal"/>
      <w:lvlText w:val="%4."/>
      <w:lvlJc w:val="left"/>
      <w:pPr>
        <w:ind w:left="4734" w:hanging="360"/>
      </w:pPr>
    </w:lvl>
    <w:lvl w:ilvl="4" w:tplc="0C0A0019" w:tentative="1">
      <w:start w:val="1"/>
      <w:numFmt w:val="lowerLetter"/>
      <w:lvlText w:val="%5."/>
      <w:lvlJc w:val="left"/>
      <w:pPr>
        <w:ind w:left="5454" w:hanging="360"/>
      </w:pPr>
    </w:lvl>
    <w:lvl w:ilvl="5" w:tplc="0C0A001B" w:tentative="1">
      <w:start w:val="1"/>
      <w:numFmt w:val="lowerRoman"/>
      <w:lvlText w:val="%6."/>
      <w:lvlJc w:val="right"/>
      <w:pPr>
        <w:ind w:left="6174" w:hanging="180"/>
      </w:pPr>
    </w:lvl>
    <w:lvl w:ilvl="6" w:tplc="0C0A000F" w:tentative="1">
      <w:start w:val="1"/>
      <w:numFmt w:val="decimal"/>
      <w:lvlText w:val="%7."/>
      <w:lvlJc w:val="left"/>
      <w:pPr>
        <w:ind w:left="6894" w:hanging="360"/>
      </w:pPr>
    </w:lvl>
    <w:lvl w:ilvl="7" w:tplc="0C0A0019" w:tentative="1">
      <w:start w:val="1"/>
      <w:numFmt w:val="lowerLetter"/>
      <w:lvlText w:val="%8."/>
      <w:lvlJc w:val="left"/>
      <w:pPr>
        <w:ind w:left="7614" w:hanging="360"/>
      </w:pPr>
    </w:lvl>
    <w:lvl w:ilvl="8" w:tplc="0C0A001B" w:tentative="1">
      <w:start w:val="1"/>
      <w:numFmt w:val="lowerRoman"/>
      <w:lvlText w:val="%9."/>
      <w:lvlJc w:val="right"/>
      <w:pPr>
        <w:ind w:left="8334" w:hanging="180"/>
      </w:pPr>
    </w:lvl>
  </w:abstractNum>
  <w:abstractNum w:abstractNumId="58">
    <w:nsid w:val="5E8558FA"/>
    <w:multiLevelType w:val="multilevel"/>
    <w:tmpl w:val="BC8017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nsid w:val="61EA1B0A"/>
    <w:multiLevelType w:val="hybridMultilevel"/>
    <w:tmpl w:val="F11A3014"/>
    <w:lvl w:ilvl="0" w:tplc="E14A7056">
      <w:start w:val="3"/>
      <w:numFmt w:val="bullet"/>
      <w:lvlText w:val="-"/>
      <w:lvlJc w:val="left"/>
      <w:pPr>
        <w:ind w:left="1080" w:hanging="360"/>
      </w:pPr>
      <w:rPr>
        <w:rFonts w:ascii="Arial" w:eastAsia="Times New Roman" w:hAnsi="Arial" w:cs="Aria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60">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61">
    <w:nsid w:val="6A464E30"/>
    <w:multiLevelType w:val="hybridMultilevel"/>
    <w:tmpl w:val="56F802A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2">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63">
    <w:nsid w:val="6B044E46"/>
    <w:multiLevelType w:val="hybridMultilevel"/>
    <w:tmpl w:val="E3A8470A"/>
    <w:lvl w:ilvl="0" w:tplc="EC6EF6FC">
      <w:start w:val="1"/>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nsid w:val="6B7B1695"/>
    <w:multiLevelType w:val="hybridMultilevel"/>
    <w:tmpl w:val="8CD2DE9A"/>
    <w:lvl w:ilvl="0" w:tplc="05863F02">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65">
    <w:nsid w:val="6D773CA8"/>
    <w:multiLevelType w:val="multilevel"/>
    <w:tmpl w:val="67C6A49E"/>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66">
    <w:nsid w:val="6E836EFC"/>
    <w:multiLevelType w:val="hybridMultilevel"/>
    <w:tmpl w:val="25AEF4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7">
    <w:nsid w:val="6F560E40"/>
    <w:multiLevelType w:val="hybridMultilevel"/>
    <w:tmpl w:val="B8144682"/>
    <w:lvl w:ilvl="0" w:tplc="58F07C86">
      <w:start w:val="1"/>
      <w:numFmt w:val="lowerLetter"/>
      <w:lvlText w:val="%1)"/>
      <w:lvlJc w:val="left"/>
      <w:pPr>
        <w:ind w:left="1854" w:hanging="360"/>
      </w:pPr>
      <w:rPr>
        <w:rFonts w:ascii="Calibri" w:eastAsia="Times New Roman" w:hAnsi="Calibri" w:cs="Calibri"/>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68">
    <w:nsid w:val="754763F2"/>
    <w:multiLevelType w:val="hybridMultilevel"/>
    <w:tmpl w:val="83528004"/>
    <w:lvl w:ilvl="0" w:tplc="97147AAE">
      <w:start w:val="1"/>
      <w:numFmt w:val="lowerLetter"/>
      <w:lvlText w:val="%1)"/>
      <w:lvlJc w:val="left"/>
      <w:pPr>
        <w:ind w:left="721" w:hanging="360"/>
      </w:pPr>
      <w:rPr>
        <w:rFonts w:hint="default"/>
        <w:b/>
      </w:rPr>
    </w:lvl>
    <w:lvl w:ilvl="1" w:tplc="400A0003" w:tentative="1">
      <w:start w:val="1"/>
      <w:numFmt w:val="bullet"/>
      <w:lvlText w:val="o"/>
      <w:lvlJc w:val="left"/>
      <w:pPr>
        <w:ind w:left="1441" w:hanging="360"/>
      </w:pPr>
      <w:rPr>
        <w:rFonts w:ascii="Courier New" w:hAnsi="Courier New" w:cs="Courier New" w:hint="default"/>
      </w:rPr>
    </w:lvl>
    <w:lvl w:ilvl="2" w:tplc="400A0005" w:tentative="1">
      <w:start w:val="1"/>
      <w:numFmt w:val="bullet"/>
      <w:lvlText w:val=""/>
      <w:lvlJc w:val="left"/>
      <w:pPr>
        <w:ind w:left="2161" w:hanging="360"/>
      </w:pPr>
      <w:rPr>
        <w:rFonts w:ascii="Wingdings" w:hAnsi="Wingdings" w:hint="default"/>
      </w:rPr>
    </w:lvl>
    <w:lvl w:ilvl="3" w:tplc="400A0001" w:tentative="1">
      <w:start w:val="1"/>
      <w:numFmt w:val="bullet"/>
      <w:lvlText w:val=""/>
      <w:lvlJc w:val="left"/>
      <w:pPr>
        <w:ind w:left="2881" w:hanging="360"/>
      </w:pPr>
      <w:rPr>
        <w:rFonts w:ascii="Symbol" w:hAnsi="Symbol" w:hint="default"/>
      </w:rPr>
    </w:lvl>
    <w:lvl w:ilvl="4" w:tplc="400A0003" w:tentative="1">
      <w:start w:val="1"/>
      <w:numFmt w:val="bullet"/>
      <w:lvlText w:val="o"/>
      <w:lvlJc w:val="left"/>
      <w:pPr>
        <w:ind w:left="3601" w:hanging="360"/>
      </w:pPr>
      <w:rPr>
        <w:rFonts w:ascii="Courier New" w:hAnsi="Courier New" w:cs="Courier New" w:hint="default"/>
      </w:rPr>
    </w:lvl>
    <w:lvl w:ilvl="5" w:tplc="400A0005" w:tentative="1">
      <w:start w:val="1"/>
      <w:numFmt w:val="bullet"/>
      <w:lvlText w:val=""/>
      <w:lvlJc w:val="left"/>
      <w:pPr>
        <w:ind w:left="4321" w:hanging="360"/>
      </w:pPr>
      <w:rPr>
        <w:rFonts w:ascii="Wingdings" w:hAnsi="Wingdings" w:hint="default"/>
      </w:rPr>
    </w:lvl>
    <w:lvl w:ilvl="6" w:tplc="400A0001" w:tentative="1">
      <w:start w:val="1"/>
      <w:numFmt w:val="bullet"/>
      <w:lvlText w:val=""/>
      <w:lvlJc w:val="left"/>
      <w:pPr>
        <w:ind w:left="5041" w:hanging="360"/>
      </w:pPr>
      <w:rPr>
        <w:rFonts w:ascii="Symbol" w:hAnsi="Symbol" w:hint="default"/>
      </w:rPr>
    </w:lvl>
    <w:lvl w:ilvl="7" w:tplc="400A0003" w:tentative="1">
      <w:start w:val="1"/>
      <w:numFmt w:val="bullet"/>
      <w:lvlText w:val="o"/>
      <w:lvlJc w:val="left"/>
      <w:pPr>
        <w:ind w:left="5761" w:hanging="360"/>
      </w:pPr>
      <w:rPr>
        <w:rFonts w:ascii="Courier New" w:hAnsi="Courier New" w:cs="Courier New" w:hint="default"/>
      </w:rPr>
    </w:lvl>
    <w:lvl w:ilvl="8" w:tplc="400A0005" w:tentative="1">
      <w:start w:val="1"/>
      <w:numFmt w:val="bullet"/>
      <w:lvlText w:val=""/>
      <w:lvlJc w:val="left"/>
      <w:pPr>
        <w:ind w:left="6481" w:hanging="360"/>
      </w:pPr>
      <w:rPr>
        <w:rFonts w:ascii="Wingdings" w:hAnsi="Wingdings" w:hint="default"/>
      </w:rPr>
    </w:lvl>
  </w:abstractNum>
  <w:abstractNum w:abstractNumId="69">
    <w:nsid w:val="76637922"/>
    <w:multiLevelType w:val="hybridMultilevel"/>
    <w:tmpl w:val="B06A4482"/>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0">
    <w:nsid w:val="788B35EA"/>
    <w:multiLevelType w:val="hybridMultilevel"/>
    <w:tmpl w:val="56F802A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1">
    <w:nsid w:val="7C1637B7"/>
    <w:multiLevelType w:val="hybridMultilevel"/>
    <w:tmpl w:val="582ABF7A"/>
    <w:lvl w:ilvl="0" w:tplc="285E2766">
      <w:start w:val="1"/>
      <w:numFmt w:val="lowerLetter"/>
      <w:lvlText w:val="%1)"/>
      <w:lvlJc w:val="left"/>
      <w:pPr>
        <w:ind w:left="720" w:hanging="360"/>
      </w:pPr>
      <w:rPr>
        <w:rFonts w:hint="default"/>
        <w:b w:val="0"/>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2">
    <w:nsid w:val="7F203E06"/>
    <w:multiLevelType w:val="hybridMultilevel"/>
    <w:tmpl w:val="870688A8"/>
    <w:lvl w:ilvl="0" w:tplc="3284735A">
      <w:start w:val="1"/>
      <w:numFmt w:val="lowerLetter"/>
      <w:lvlText w:val="%1)"/>
      <w:lvlJc w:val="left"/>
      <w:pPr>
        <w:ind w:left="1770" w:hanging="360"/>
      </w:pPr>
      <w:rPr>
        <w:rFonts w:hint="default"/>
        <w:b/>
      </w:rPr>
    </w:lvl>
    <w:lvl w:ilvl="1" w:tplc="400A0019" w:tentative="1">
      <w:start w:val="1"/>
      <w:numFmt w:val="lowerLetter"/>
      <w:lvlText w:val="%2."/>
      <w:lvlJc w:val="left"/>
      <w:pPr>
        <w:ind w:left="2490" w:hanging="360"/>
      </w:pPr>
    </w:lvl>
    <w:lvl w:ilvl="2" w:tplc="400A001B" w:tentative="1">
      <w:start w:val="1"/>
      <w:numFmt w:val="lowerRoman"/>
      <w:lvlText w:val="%3."/>
      <w:lvlJc w:val="right"/>
      <w:pPr>
        <w:ind w:left="3210" w:hanging="180"/>
      </w:pPr>
    </w:lvl>
    <w:lvl w:ilvl="3" w:tplc="400A000F" w:tentative="1">
      <w:start w:val="1"/>
      <w:numFmt w:val="decimal"/>
      <w:lvlText w:val="%4."/>
      <w:lvlJc w:val="left"/>
      <w:pPr>
        <w:ind w:left="3930" w:hanging="360"/>
      </w:pPr>
    </w:lvl>
    <w:lvl w:ilvl="4" w:tplc="400A0019" w:tentative="1">
      <w:start w:val="1"/>
      <w:numFmt w:val="lowerLetter"/>
      <w:lvlText w:val="%5."/>
      <w:lvlJc w:val="left"/>
      <w:pPr>
        <w:ind w:left="4650" w:hanging="360"/>
      </w:pPr>
    </w:lvl>
    <w:lvl w:ilvl="5" w:tplc="400A001B" w:tentative="1">
      <w:start w:val="1"/>
      <w:numFmt w:val="lowerRoman"/>
      <w:lvlText w:val="%6."/>
      <w:lvlJc w:val="right"/>
      <w:pPr>
        <w:ind w:left="5370" w:hanging="180"/>
      </w:pPr>
    </w:lvl>
    <w:lvl w:ilvl="6" w:tplc="400A000F" w:tentative="1">
      <w:start w:val="1"/>
      <w:numFmt w:val="decimal"/>
      <w:lvlText w:val="%7."/>
      <w:lvlJc w:val="left"/>
      <w:pPr>
        <w:ind w:left="6090" w:hanging="360"/>
      </w:pPr>
    </w:lvl>
    <w:lvl w:ilvl="7" w:tplc="400A0019" w:tentative="1">
      <w:start w:val="1"/>
      <w:numFmt w:val="lowerLetter"/>
      <w:lvlText w:val="%8."/>
      <w:lvlJc w:val="left"/>
      <w:pPr>
        <w:ind w:left="6810" w:hanging="360"/>
      </w:pPr>
    </w:lvl>
    <w:lvl w:ilvl="8" w:tplc="400A001B" w:tentative="1">
      <w:start w:val="1"/>
      <w:numFmt w:val="lowerRoman"/>
      <w:lvlText w:val="%9."/>
      <w:lvlJc w:val="right"/>
      <w:pPr>
        <w:ind w:left="7530" w:hanging="180"/>
      </w:pPr>
    </w:lvl>
  </w:abstractNum>
  <w:num w:numId="1">
    <w:abstractNumId w:val="13"/>
  </w:num>
  <w:num w:numId="2">
    <w:abstractNumId w:val="55"/>
  </w:num>
  <w:num w:numId="3">
    <w:abstractNumId w:val="9"/>
  </w:num>
  <w:num w:numId="4">
    <w:abstractNumId w:val="47"/>
  </w:num>
  <w:num w:numId="5">
    <w:abstractNumId w:val="27"/>
  </w:num>
  <w:num w:numId="6">
    <w:abstractNumId w:val="71"/>
  </w:num>
  <w:num w:numId="7">
    <w:abstractNumId w:val="67"/>
  </w:num>
  <w:num w:numId="8">
    <w:abstractNumId w:val="64"/>
  </w:num>
  <w:num w:numId="9">
    <w:abstractNumId w:val="24"/>
  </w:num>
  <w:num w:numId="10">
    <w:abstractNumId w:val="21"/>
  </w:num>
  <w:num w:numId="11">
    <w:abstractNumId w:val="23"/>
  </w:num>
  <w:num w:numId="12">
    <w:abstractNumId w:val="43"/>
  </w:num>
  <w:num w:numId="1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num>
  <w:num w:numId="17">
    <w:abstractNumId w:val="50"/>
  </w:num>
  <w:num w:numId="18">
    <w:abstractNumId w:val="32"/>
  </w:num>
  <w:num w:numId="19">
    <w:abstractNumId w:val="51"/>
  </w:num>
  <w:num w:numId="20">
    <w:abstractNumId w:val="40"/>
  </w:num>
  <w:num w:numId="21">
    <w:abstractNumId w:val="29"/>
  </w:num>
  <w:num w:numId="22">
    <w:abstractNumId w:val="30"/>
  </w:num>
  <w:num w:numId="23">
    <w:abstractNumId w:val="53"/>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54"/>
  </w:num>
  <w:num w:numId="27">
    <w:abstractNumId w:val="59"/>
  </w:num>
  <w:num w:numId="28">
    <w:abstractNumId w:val="46"/>
  </w:num>
  <w:num w:numId="29">
    <w:abstractNumId w:val="72"/>
  </w:num>
  <w:num w:numId="30">
    <w:abstractNumId w:val="22"/>
  </w:num>
  <w:num w:numId="31">
    <w:abstractNumId w:val="16"/>
  </w:num>
  <w:num w:numId="32">
    <w:abstractNumId w:val="68"/>
  </w:num>
  <w:num w:numId="33">
    <w:abstractNumId w:val="10"/>
  </w:num>
  <w:num w:numId="34">
    <w:abstractNumId w:val="20"/>
  </w:num>
  <w:num w:numId="35">
    <w:abstractNumId w:val="65"/>
  </w:num>
  <w:num w:numId="36">
    <w:abstractNumId w:val="3"/>
  </w:num>
  <w:num w:numId="37">
    <w:abstractNumId w:val="56"/>
  </w:num>
  <w:num w:numId="38">
    <w:abstractNumId w:val="63"/>
  </w:num>
  <w:num w:numId="39">
    <w:abstractNumId w:val="1"/>
  </w:num>
  <w:num w:numId="40">
    <w:abstractNumId w:val="0"/>
  </w:num>
  <w:num w:numId="41">
    <w:abstractNumId w:val="28"/>
  </w:num>
  <w:num w:numId="42">
    <w:abstractNumId w:val="31"/>
  </w:num>
  <w:num w:numId="43">
    <w:abstractNumId w:val="18"/>
  </w:num>
  <w:num w:numId="44">
    <w:abstractNumId w:val="42"/>
  </w:num>
  <w:num w:numId="45">
    <w:abstractNumId w:val="61"/>
  </w:num>
  <w:num w:numId="46">
    <w:abstractNumId w:val="25"/>
  </w:num>
  <w:num w:numId="47">
    <w:abstractNumId w:val="7"/>
  </w:num>
  <w:num w:numId="48">
    <w:abstractNumId w:val="14"/>
  </w:num>
  <w:num w:numId="49">
    <w:abstractNumId w:val="70"/>
  </w:num>
  <w:num w:numId="50">
    <w:abstractNumId w:val="52"/>
  </w:num>
  <w:num w:numId="51">
    <w:abstractNumId w:val="2"/>
  </w:num>
  <w:num w:numId="52">
    <w:abstractNumId w:val="34"/>
  </w:num>
  <w:num w:numId="53">
    <w:abstractNumId w:val="45"/>
  </w:num>
  <w:num w:numId="54">
    <w:abstractNumId w:val="41"/>
  </w:num>
  <w:num w:numId="55">
    <w:abstractNumId w:val="39"/>
  </w:num>
  <w:num w:numId="56">
    <w:abstractNumId w:val="8"/>
  </w:num>
  <w:num w:numId="57">
    <w:abstractNumId w:val="5"/>
  </w:num>
  <w:num w:numId="58">
    <w:abstractNumId w:val="19"/>
  </w:num>
  <w:num w:numId="59">
    <w:abstractNumId w:val="66"/>
  </w:num>
  <w:num w:numId="60">
    <w:abstractNumId w:val="37"/>
  </w:num>
  <w:num w:numId="61">
    <w:abstractNumId w:val="69"/>
  </w:num>
  <w:num w:numId="62">
    <w:abstractNumId w:val="33"/>
  </w:num>
  <w:num w:numId="63">
    <w:abstractNumId w:val="48"/>
    <w:lvlOverride w:ilvl="0"/>
    <w:lvlOverride w:ilvl="1"/>
    <w:lvlOverride w:ilvl="2"/>
    <w:lvlOverride w:ilvl="3"/>
    <w:lvlOverride w:ilvl="4"/>
    <w:lvlOverride w:ilvl="5"/>
    <w:lvlOverride w:ilvl="6"/>
    <w:lvlOverride w:ilvl="7"/>
    <w:lvlOverride w:ilvl="8"/>
  </w:num>
  <w:num w:numId="64">
    <w:abstractNumId w:val="62"/>
    <w:lvlOverride w:ilvl="0"/>
    <w:lvlOverride w:ilvl="1"/>
    <w:lvlOverride w:ilvl="2"/>
    <w:lvlOverride w:ilvl="3"/>
    <w:lvlOverride w:ilvl="4"/>
    <w:lvlOverride w:ilvl="5"/>
    <w:lvlOverride w:ilvl="6"/>
    <w:lvlOverride w:ilvl="7"/>
    <w:lvlOverride w:ilvl="8"/>
  </w:num>
  <w:num w:numId="65">
    <w:abstractNumId w:val="60"/>
    <w:lvlOverride w:ilvl="0"/>
    <w:lvlOverride w:ilvl="1"/>
    <w:lvlOverride w:ilvl="2"/>
    <w:lvlOverride w:ilvl="3"/>
    <w:lvlOverride w:ilvl="4"/>
    <w:lvlOverride w:ilvl="5"/>
    <w:lvlOverride w:ilvl="6"/>
    <w:lvlOverride w:ilvl="7"/>
    <w:lvlOverride w:ilvl="8"/>
  </w:num>
  <w:num w:numId="66">
    <w:abstractNumId w:val="12"/>
    <w:lvlOverride w:ilvl="0"/>
    <w:lvlOverride w:ilvl="1"/>
    <w:lvlOverride w:ilvl="2"/>
    <w:lvlOverride w:ilvl="3"/>
    <w:lvlOverride w:ilvl="4"/>
    <w:lvlOverride w:ilvl="5"/>
    <w:lvlOverride w:ilvl="6"/>
    <w:lvlOverride w:ilvl="7"/>
    <w:lvlOverride w:ilvl="8"/>
  </w:num>
  <w:num w:numId="67">
    <w:abstractNumId w:val="36"/>
    <w:lvlOverride w:ilvl="0"/>
    <w:lvlOverride w:ilvl="1"/>
    <w:lvlOverride w:ilvl="2"/>
    <w:lvlOverride w:ilvl="3"/>
    <w:lvlOverride w:ilvl="4"/>
    <w:lvlOverride w:ilvl="5"/>
    <w:lvlOverride w:ilvl="6"/>
    <w:lvlOverride w:ilvl="7"/>
    <w:lvlOverride w:ilvl="8"/>
  </w:num>
  <w:num w:numId="68">
    <w:abstractNumId w:val="11"/>
  </w:num>
  <w:num w:numId="69">
    <w:abstractNumId w:val="44"/>
  </w:num>
  <w:num w:numId="70">
    <w:abstractNumId w:val="58"/>
  </w:num>
  <w:num w:numId="71">
    <w:abstractNumId w:val="38"/>
  </w:num>
  <w:num w:numId="72">
    <w:abstractNumId w:val="6"/>
  </w:num>
  <w:num w:numId="73">
    <w:abstractNumId w:val="49"/>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34D"/>
    <w:rsid w:val="00000CAC"/>
    <w:rsid w:val="00000D46"/>
    <w:rsid w:val="00000DAA"/>
    <w:rsid w:val="00001464"/>
    <w:rsid w:val="000018D6"/>
    <w:rsid w:val="00001C89"/>
    <w:rsid w:val="00002008"/>
    <w:rsid w:val="0000233F"/>
    <w:rsid w:val="00002790"/>
    <w:rsid w:val="000027F3"/>
    <w:rsid w:val="00002AB7"/>
    <w:rsid w:val="00002C70"/>
    <w:rsid w:val="00003600"/>
    <w:rsid w:val="000038B9"/>
    <w:rsid w:val="00003FCE"/>
    <w:rsid w:val="00004004"/>
    <w:rsid w:val="000051CE"/>
    <w:rsid w:val="000056AF"/>
    <w:rsid w:val="000058EC"/>
    <w:rsid w:val="00006133"/>
    <w:rsid w:val="000074CE"/>
    <w:rsid w:val="0000793E"/>
    <w:rsid w:val="000079EC"/>
    <w:rsid w:val="00007C36"/>
    <w:rsid w:val="00007D31"/>
    <w:rsid w:val="0001097D"/>
    <w:rsid w:val="00011136"/>
    <w:rsid w:val="00011144"/>
    <w:rsid w:val="00011C62"/>
    <w:rsid w:val="000120E6"/>
    <w:rsid w:val="00012AA2"/>
    <w:rsid w:val="00012C55"/>
    <w:rsid w:val="00012CAB"/>
    <w:rsid w:val="00012D43"/>
    <w:rsid w:val="00013B60"/>
    <w:rsid w:val="000141A4"/>
    <w:rsid w:val="0001453D"/>
    <w:rsid w:val="00015A45"/>
    <w:rsid w:val="00015AF7"/>
    <w:rsid w:val="00015E70"/>
    <w:rsid w:val="0001609A"/>
    <w:rsid w:val="0001683E"/>
    <w:rsid w:val="000176FD"/>
    <w:rsid w:val="00017E28"/>
    <w:rsid w:val="00020139"/>
    <w:rsid w:val="00020353"/>
    <w:rsid w:val="0002056E"/>
    <w:rsid w:val="0002068F"/>
    <w:rsid w:val="000209ED"/>
    <w:rsid w:val="00020A39"/>
    <w:rsid w:val="00020B07"/>
    <w:rsid w:val="00020FA3"/>
    <w:rsid w:val="00021D6E"/>
    <w:rsid w:val="000223F5"/>
    <w:rsid w:val="00022608"/>
    <w:rsid w:val="00023D43"/>
    <w:rsid w:val="00023E57"/>
    <w:rsid w:val="0002447C"/>
    <w:rsid w:val="00024D62"/>
    <w:rsid w:val="0002524A"/>
    <w:rsid w:val="0002543A"/>
    <w:rsid w:val="000255A0"/>
    <w:rsid w:val="00025750"/>
    <w:rsid w:val="00025EFA"/>
    <w:rsid w:val="00025F0F"/>
    <w:rsid w:val="00027A18"/>
    <w:rsid w:val="000301CA"/>
    <w:rsid w:val="000303D2"/>
    <w:rsid w:val="000306A1"/>
    <w:rsid w:val="00031145"/>
    <w:rsid w:val="00031244"/>
    <w:rsid w:val="0003145F"/>
    <w:rsid w:val="00033F07"/>
    <w:rsid w:val="00034554"/>
    <w:rsid w:val="000354A8"/>
    <w:rsid w:val="0003591B"/>
    <w:rsid w:val="00035C4B"/>
    <w:rsid w:val="0003634C"/>
    <w:rsid w:val="00036656"/>
    <w:rsid w:val="00036694"/>
    <w:rsid w:val="00036933"/>
    <w:rsid w:val="00036C3C"/>
    <w:rsid w:val="0003729A"/>
    <w:rsid w:val="00037D57"/>
    <w:rsid w:val="00040144"/>
    <w:rsid w:val="000411E7"/>
    <w:rsid w:val="000411F1"/>
    <w:rsid w:val="000423C9"/>
    <w:rsid w:val="00043385"/>
    <w:rsid w:val="00043D1F"/>
    <w:rsid w:val="00043ED3"/>
    <w:rsid w:val="000445A5"/>
    <w:rsid w:val="000446E8"/>
    <w:rsid w:val="0004491A"/>
    <w:rsid w:val="00044D78"/>
    <w:rsid w:val="00044DE0"/>
    <w:rsid w:val="00044EF5"/>
    <w:rsid w:val="00045098"/>
    <w:rsid w:val="0004513D"/>
    <w:rsid w:val="00046244"/>
    <w:rsid w:val="000465A1"/>
    <w:rsid w:val="000467D3"/>
    <w:rsid w:val="0004717B"/>
    <w:rsid w:val="000475FA"/>
    <w:rsid w:val="00047B67"/>
    <w:rsid w:val="00050285"/>
    <w:rsid w:val="00050C77"/>
    <w:rsid w:val="00051A2B"/>
    <w:rsid w:val="00052AC0"/>
    <w:rsid w:val="00052C29"/>
    <w:rsid w:val="00052C3A"/>
    <w:rsid w:val="00053067"/>
    <w:rsid w:val="0005362D"/>
    <w:rsid w:val="00053C51"/>
    <w:rsid w:val="00054557"/>
    <w:rsid w:val="00054719"/>
    <w:rsid w:val="000547F0"/>
    <w:rsid w:val="00054FB0"/>
    <w:rsid w:val="00055614"/>
    <w:rsid w:val="000565A6"/>
    <w:rsid w:val="00056626"/>
    <w:rsid w:val="0005691A"/>
    <w:rsid w:val="00060A70"/>
    <w:rsid w:val="00060E96"/>
    <w:rsid w:val="0006100C"/>
    <w:rsid w:val="000613E6"/>
    <w:rsid w:val="000619D9"/>
    <w:rsid w:val="00061AA9"/>
    <w:rsid w:val="00062CCF"/>
    <w:rsid w:val="0006452E"/>
    <w:rsid w:val="00064E1C"/>
    <w:rsid w:val="0006506D"/>
    <w:rsid w:val="0006601F"/>
    <w:rsid w:val="00066290"/>
    <w:rsid w:val="00066E0A"/>
    <w:rsid w:val="000670C3"/>
    <w:rsid w:val="00067AB6"/>
    <w:rsid w:val="00071241"/>
    <w:rsid w:val="0007199E"/>
    <w:rsid w:val="000719CC"/>
    <w:rsid w:val="0007287E"/>
    <w:rsid w:val="00072A53"/>
    <w:rsid w:val="00072F0E"/>
    <w:rsid w:val="000731F2"/>
    <w:rsid w:val="00073644"/>
    <w:rsid w:val="000736DC"/>
    <w:rsid w:val="00073E3E"/>
    <w:rsid w:val="00073E99"/>
    <w:rsid w:val="000747E9"/>
    <w:rsid w:val="0007566B"/>
    <w:rsid w:val="00075817"/>
    <w:rsid w:val="00075C3E"/>
    <w:rsid w:val="000765CA"/>
    <w:rsid w:val="00076B4C"/>
    <w:rsid w:val="00076C3D"/>
    <w:rsid w:val="0007793E"/>
    <w:rsid w:val="00077970"/>
    <w:rsid w:val="0008046C"/>
    <w:rsid w:val="00080840"/>
    <w:rsid w:val="0008211A"/>
    <w:rsid w:val="00082223"/>
    <w:rsid w:val="00082898"/>
    <w:rsid w:val="00082959"/>
    <w:rsid w:val="00082F69"/>
    <w:rsid w:val="000837BE"/>
    <w:rsid w:val="00083876"/>
    <w:rsid w:val="000849C9"/>
    <w:rsid w:val="00084A75"/>
    <w:rsid w:val="00084FD3"/>
    <w:rsid w:val="000854FB"/>
    <w:rsid w:val="00085538"/>
    <w:rsid w:val="00085A48"/>
    <w:rsid w:val="00086779"/>
    <w:rsid w:val="00086828"/>
    <w:rsid w:val="00090A62"/>
    <w:rsid w:val="00091489"/>
    <w:rsid w:val="00091597"/>
    <w:rsid w:val="00091A84"/>
    <w:rsid w:val="0009245A"/>
    <w:rsid w:val="000926BF"/>
    <w:rsid w:val="00092B41"/>
    <w:rsid w:val="00092FE1"/>
    <w:rsid w:val="00093278"/>
    <w:rsid w:val="0009366F"/>
    <w:rsid w:val="00093BC3"/>
    <w:rsid w:val="00093C54"/>
    <w:rsid w:val="00093EEC"/>
    <w:rsid w:val="0009418B"/>
    <w:rsid w:val="000941A6"/>
    <w:rsid w:val="0009448F"/>
    <w:rsid w:val="000945BA"/>
    <w:rsid w:val="00094D92"/>
    <w:rsid w:val="000951FB"/>
    <w:rsid w:val="00096A7B"/>
    <w:rsid w:val="00096C3F"/>
    <w:rsid w:val="00096D18"/>
    <w:rsid w:val="00096E7E"/>
    <w:rsid w:val="00097501"/>
    <w:rsid w:val="00097A7D"/>
    <w:rsid w:val="00097B8C"/>
    <w:rsid w:val="000A1301"/>
    <w:rsid w:val="000A1813"/>
    <w:rsid w:val="000A35AD"/>
    <w:rsid w:val="000A3879"/>
    <w:rsid w:val="000A3DB2"/>
    <w:rsid w:val="000A3E3C"/>
    <w:rsid w:val="000A409F"/>
    <w:rsid w:val="000A416E"/>
    <w:rsid w:val="000A4484"/>
    <w:rsid w:val="000A4597"/>
    <w:rsid w:val="000A5DFB"/>
    <w:rsid w:val="000A5E51"/>
    <w:rsid w:val="000A5F0C"/>
    <w:rsid w:val="000A6242"/>
    <w:rsid w:val="000A69DB"/>
    <w:rsid w:val="000A6EBB"/>
    <w:rsid w:val="000B0017"/>
    <w:rsid w:val="000B0104"/>
    <w:rsid w:val="000B088C"/>
    <w:rsid w:val="000B09E5"/>
    <w:rsid w:val="000B0F7B"/>
    <w:rsid w:val="000B222E"/>
    <w:rsid w:val="000B279B"/>
    <w:rsid w:val="000B2D5E"/>
    <w:rsid w:val="000B2DEC"/>
    <w:rsid w:val="000B32FB"/>
    <w:rsid w:val="000B350E"/>
    <w:rsid w:val="000B4281"/>
    <w:rsid w:val="000B429F"/>
    <w:rsid w:val="000B4BF9"/>
    <w:rsid w:val="000B5837"/>
    <w:rsid w:val="000B5854"/>
    <w:rsid w:val="000B5D60"/>
    <w:rsid w:val="000B6B72"/>
    <w:rsid w:val="000B6BB2"/>
    <w:rsid w:val="000C049A"/>
    <w:rsid w:val="000C0C7F"/>
    <w:rsid w:val="000C1CBF"/>
    <w:rsid w:val="000C1CE7"/>
    <w:rsid w:val="000C2135"/>
    <w:rsid w:val="000C331D"/>
    <w:rsid w:val="000C36B2"/>
    <w:rsid w:val="000C37CD"/>
    <w:rsid w:val="000C3BFB"/>
    <w:rsid w:val="000C4331"/>
    <w:rsid w:val="000C4E5F"/>
    <w:rsid w:val="000C5274"/>
    <w:rsid w:val="000C5993"/>
    <w:rsid w:val="000C693E"/>
    <w:rsid w:val="000C70D1"/>
    <w:rsid w:val="000C7433"/>
    <w:rsid w:val="000C74F7"/>
    <w:rsid w:val="000C77CF"/>
    <w:rsid w:val="000C7D55"/>
    <w:rsid w:val="000C7D76"/>
    <w:rsid w:val="000D10B1"/>
    <w:rsid w:val="000D11F7"/>
    <w:rsid w:val="000D1CDE"/>
    <w:rsid w:val="000D2390"/>
    <w:rsid w:val="000D2961"/>
    <w:rsid w:val="000D39BC"/>
    <w:rsid w:val="000D3AA6"/>
    <w:rsid w:val="000D3B20"/>
    <w:rsid w:val="000D4521"/>
    <w:rsid w:val="000D4B74"/>
    <w:rsid w:val="000D4C38"/>
    <w:rsid w:val="000D6772"/>
    <w:rsid w:val="000D6F4D"/>
    <w:rsid w:val="000D72AA"/>
    <w:rsid w:val="000E0B32"/>
    <w:rsid w:val="000E11F5"/>
    <w:rsid w:val="000E1D31"/>
    <w:rsid w:val="000E22B6"/>
    <w:rsid w:val="000E280D"/>
    <w:rsid w:val="000E2F6E"/>
    <w:rsid w:val="000E3983"/>
    <w:rsid w:val="000E39A4"/>
    <w:rsid w:val="000E3A39"/>
    <w:rsid w:val="000E43B4"/>
    <w:rsid w:val="000E48CC"/>
    <w:rsid w:val="000E4DB1"/>
    <w:rsid w:val="000E4FA4"/>
    <w:rsid w:val="000E5C78"/>
    <w:rsid w:val="000E62E9"/>
    <w:rsid w:val="000E672C"/>
    <w:rsid w:val="000E7270"/>
    <w:rsid w:val="000E730F"/>
    <w:rsid w:val="000E758B"/>
    <w:rsid w:val="000F02AA"/>
    <w:rsid w:val="000F0445"/>
    <w:rsid w:val="000F15D2"/>
    <w:rsid w:val="000F1C70"/>
    <w:rsid w:val="000F1FC7"/>
    <w:rsid w:val="000F1FE5"/>
    <w:rsid w:val="000F24F6"/>
    <w:rsid w:val="000F28EB"/>
    <w:rsid w:val="000F3347"/>
    <w:rsid w:val="000F38FB"/>
    <w:rsid w:val="000F3D52"/>
    <w:rsid w:val="000F4A79"/>
    <w:rsid w:val="000F6FA5"/>
    <w:rsid w:val="000F7ED8"/>
    <w:rsid w:val="00100440"/>
    <w:rsid w:val="00100F5C"/>
    <w:rsid w:val="001020C6"/>
    <w:rsid w:val="00102C31"/>
    <w:rsid w:val="00103909"/>
    <w:rsid w:val="00103A8A"/>
    <w:rsid w:val="00103FC4"/>
    <w:rsid w:val="001046BB"/>
    <w:rsid w:val="0010493C"/>
    <w:rsid w:val="0010506A"/>
    <w:rsid w:val="00105218"/>
    <w:rsid w:val="001052DC"/>
    <w:rsid w:val="00105750"/>
    <w:rsid w:val="0010586A"/>
    <w:rsid w:val="001060C0"/>
    <w:rsid w:val="001062D6"/>
    <w:rsid w:val="0010681D"/>
    <w:rsid w:val="0010685A"/>
    <w:rsid w:val="001069C0"/>
    <w:rsid w:val="00106A21"/>
    <w:rsid w:val="00107241"/>
    <w:rsid w:val="001076F5"/>
    <w:rsid w:val="00110229"/>
    <w:rsid w:val="001106B1"/>
    <w:rsid w:val="001107A7"/>
    <w:rsid w:val="0011157F"/>
    <w:rsid w:val="001116C9"/>
    <w:rsid w:val="00111B1A"/>
    <w:rsid w:val="00111C7B"/>
    <w:rsid w:val="00111E7D"/>
    <w:rsid w:val="00112BF3"/>
    <w:rsid w:val="00113B0C"/>
    <w:rsid w:val="00113EA4"/>
    <w:rsid w:val="00114955"/>
    <w:rsid w:val="00114CAC"/>
    <w:rsid w:val="00115A9A"/>
    <w:rsid w:val="00115C67"/>
    <w:rsid w:val="001164F5"/>
    <w:rsid w:val="00116E0D"/>
    <w:rsid w:val="00117314"/>
    <w:rsid w:val="001173C6"/>
    <w:rsid w:val="001178F0"/>
    <w:rsid w:val="00117941"/>
    <w:rsid w:val="00120857"/>
    <w:rsid w:val="00120F3D"/>
    <w:rsid w:val="00121322"/>
    <w:rsid w:val="001215FF"/>
    <w:rsid w:val="00121879"/>
    <w:rsid w:val="001225D5"/>
    <w:rsid w:val="00122868"/>
    <w:rsid w:val="001229FD"/>
    <w:rsid w:val="00122BEA"/>
    <w:rsid w:val="0012452F"/>
    <w:rsid w:val="00124AA9"/>
    <w:rsid w:val="00124B3C"/>
    <w:rsid w:val="00124F3D"/>
    <w:rsid w:val="0012661E"/>
    <w:rsid w:val="00126D1B"/>
    <w:rsid w:val="001301EC"/>
    <w:rsid w:val="001319C4"/>
    <w:rsid w:val="00131DE2"/>
    <w:rsid w:val="00131EFC"/>
    <w:rsid w:val="0013286A"/>
    <w:rsid w:val="00132CC9"/>
    <w:rsid w:val="00132FAF"/>
    <w:rsid w:val="001333D2"/>
    <w:rsid w:val="00133ABA"/>
    <w:rsid w:val="00133E0B"/>
    <w:rsid w:val="0013523A"/>
    <w:rsid w:val="001354AF"/>
    <w:rsid w:val="0013577F"/>
    <w:rsid w:val="001358BD"/>
    <w:rsid w:val="00136643"/>
    <w:rsid w:val="00136A11"/>
    <w:rsid w:val="00140310"/>
    <w:rsid w:val="001408E2"/>
    <w:rsid w:val="001418B6"/>
    <w:rsid w:val="0014227C"/>
    <w:rsid w:val="00142506"/>
    <w:rsid w:val="00143094"/>
    <w:rsid w:val="00143117"/>
    <w:rsid w:val="0014348E"/>
    <w:rsid w:val="00143945"/>
    <w:rsid w:val="001443E2"/>
    <w:rsid w:val="00144CBB"/>
    <w:rsid w:val="00145214"/>
    <w:rsid w:val="00145332"/>
    <w:rsid w:val="00145F96"/>
    <w:rsid w:val="00146A5A"/>
    <w:rsid w:val="00146BD7"/>
    <w:rsid w:val="00146C53"/>
    <w:rsid w:val="0014701A"/>
    <w:rsid w:val="00147454"/>
    <w:rsid w:val="00147558"/>
    <w:rsid w:val="0014766C"/>
    <w:rsid w:val="00150704"/>
    <w:rsid w:val="00150DF7"/>
    <w:rsid w:val="00151334"/>
    <w:rsid w:val="0015238A"/>
    <w:rsid w:val="00152FBD"/>
    <w:rsid w:val="001544EF"/>
    <w:rsid w:val="0015654C"/>
    <w:rsid w:val="001566DB"/>
    <w:rsid w:val="00156BE8"/>
    <w:rsid w:val="0015715E"/>
    <w:rsid w:val="00157692"/>
    <w:rsid w:val="00157C04"/>
    <w:rsid w:val="00157F10"/>
    <w:rsid w:val="001604F1"/>
    <w:rsid w:val="0016090E"/>
    <w:rsid w:val="00160A82"/>
    <w:rsid w:val="00161197"/>
    <w:rsid w:val="00161A43"/>
    <w:rsid w:val="00162315"/>
    <w:rsid w:val="001627A8"/>
    <w:rsid w:val="00163064"/>
    <w:rsid w:val="00163517"/>
    <w:rsid w:val="001642DD"/>
    <w:rsid w:val="001649DE"/>
    <w:rsid w:val="00165C7F"/>
    <w:rsid w:val="00165D49"/>
    <w:rsid w:val="00166DA2"/>
    <w:rsid w:val="00166E29"/>
    <w:rsid w:val="00167536"/>
    <w:rsid w:val="00167C98"/>
    <w:rsid w:val="001703C4"/>
    <w:rsid w:val="001705BD"/>
    <w:rsid w:val="001708E1"/>
    <w:rsid w:val="00170D30"/>
    <w:rsid w:val="00170D61"/>
    <w:rsid w:val="0017132C"/>
    <w:rsid w:val="0017246C"/>
    <w:rsid w:val="00173428"/>
    <w:rsid w:val="00174A0C"/>
    <w:rsid w:val="00174B80"/>
    <w:rsid w:val="00174C31"/>
    <w:rsid w:val="00174C5A"/>
    <w:rsid w:val="00175701"/>
    <w:rsid w:val="00175A6B"/>
    <w:rsid w:val="00175B3E"/>
    <w:rsid w:val="00176536"/>
    <w:rsid w:val="00176DDF"/>
    <w:rsid w:val="00176DFA"/>
    <w:rsid w:val="00177578"/>
    <w:rsid w:val="00177BEF"/>
    <w:rsid w:val="0018018D"/>
    <w:rsid w:val="00180E80"/>
    <w:rsid w:val="0018156E"/>
    <w:rsid w:val="00181671"/>
    <w:rsid w:val="001819DC"/>
    <w:rsid w:val="001830E2"/>
    <w:rsid w:val="00183443"/>
    <w:rsid w:val="001839CC"/>
    <w:rsid w:val="00184A55"/>
    <w:rsid w:val="001857F8"/>
    <w:rsid w:val="00185859"/>
    <w:rsid w:val="001865E6"/>
    <w:rsid w:val="00186EDC"/>
    <w:rsid w:val="001870E8"/>
    <w:rsid w:val="00187285"/>
    <w:rsid w:val="0018739B"/>
    <w:rsid w:val="00187B93"/>
    <w:rsid w:val="00190808"/>
    <w:rsid w:val="00190CC3"/>
    <w:rsid w:val="001913F0"/>
    <w:rsid w:val="00191442"/>
    <w:rsid w:val="00192852"/>
    <w:rsid w:val="001928F9"/>
    <w:rsid w:val="00193050"/>
    <w:rsid w:val="00193414"/>
    <w:rsid w:val="00193959"/>
    <w:rsid w:val="001940C8"/>
    <w:rsid w:val="001955F1"/>
    <w:rsid w:val="001959B1"/>
    <w:rsid w:val="00195BD7"/>
    <w:rsid w:val="00195C5B"/>
    <w:rsid w:val="0019685B"/>
    <w:rsid w:val="00196DFB"/>
    <w:rsid w:val="00197A35"/>
    <w:rsid w:val="00197EDD"/>
    <w:rsid w:val="001A13F5"/>
    <w:rsid w:val="001A1C3F"/>
    <w:rsid w:val="001A2014"/>
    <w:rsid w:val="001A259B"/>
    <w:rsid w:val="001A3EFE"/>
    <w:rsid w:val="001A409A"/>
    <w:rsid w:val="001A410C"/>
    <w:rsid w:val="001A4D49"/>
    <w:rsid w:val="001A4E96"/>
    <w:rsid w:val="001A555A"/>
    <w:rsid w:val="001A5693"/>
    <w:rsid w:val="001A58EB"/>
    <w:rsid w:val="001A5BE5"/>
    <w:rsid w:val="001A62A4"/>
    <w:rsid w:val="001A63B8"/>
    <w:rsid w:val="001A655E"/>
    <w:rsid w:val="001A6779"/>
    <w:rsid w:val="001A6BE2"/>
    <w:rsid w:val="001A7780"/>
    <w:rsid w:val="001A7D50"/>
    <w:rsid w:val="001B0878"/>
    <w:rsid w:val="001B0D96"/>
    <w:rsid w:val="001B1039"/>
    <w:rsid w:val="001B1690"/>
    <w:rsid w:val="001B2133"/>
    <w:rsid w:val="001B2380"/>
    <w:rsid w:val="001B2541"/>
    <w:rsid w:val="001B28DF"/>
    <w:rsid w:val="001B2AED"/>
    <w:rsid w:val="001B3314"/>
    <w:rsid w:val="001B381D"/>
    <w:rsid w:val="001B3C24"/>
    <w:rsid w:val="001B45E3"/>
    <w:rsid w:val="001B477F"/>
    <w:rsid w:val="001B4A32"/>
    <w:rsid w:val="001B4EE3"/>
    <w:rsid w:val="001B517D"/>
    <w:rsid w:val="001B549D"/>
    <w:rsid w:val="001B5A38"/>
    <w:rsid w:val="001B6E85"/>
    <w:rsid w:val="001B752D"/>
    <w:rsid w:val="001B75FF"/>
    <w:rsid w:val="001C17D3"/>
    <w:rsid w:val="001C1D81"/>
    <w:rsid w:val="001C25D0"/>
    <w:rsid w:val="001C2629"/>
    <w:rsid w:val="001C3083"/>
    <w:rsid w:val="001C311A"/>
    <w:rsid w:val="001C371F"/>
    <w:rsid w:val="001C3F6C"/>
    <w:rsid w:val="001C410F"/>
    <w:rsid w:val="001C4DA0"/>
    <w:rsid w:val="001C4FCE"/>
    <w:rsid w:val="001C766E"/>
    <w:rsid w:val="001C77EA"/>
    <w:rsid w:val="001C7CE4"/>
    <w:rsid w:val="001D04D8"/>
    <w:rsid w:val="001D0B31"/>
    <w:rsid w:val="001D111A"/>
    <w:rsid w:val="001D1454"/>
    <w:rsid w:val="001D1688"/>
    <w:rsid w:val="001D23E8"/>
    <w:rsid w:val="001D25D0"/>
    <w:rsid w:val="001D2BF2"/>
    <w:rsid w:val="001D2CC1"/>
    <w:rsid w:val="001D3629"/>
    <w:rsid w:val="001D409B"/>
    <w:rsid w:val="001D43BB"/>
    <w:rsid w:val="001D46A0"/>
    <w:rsid w:val="001D49DD"/>
    <w:rsid w:val="001D4D9F"/>
    <w:rsid w:val="001D5199"/>
    <w:rsid w:val="001D590D"/>
    <w:rsid w:val="001D5C1C"/>
    <w:rsid w:val="001D65C2"/>
    <w:rsid w:val="001D6632"/>
    <w:rsid w:val="001D6ABA"/>
    <w:rsid w:val="001D70AF"/>
    <w:rsid w:val="001D75A6"/>
    <w:rsid w:val="001D7902"/>
    <w:rsid w:val="001D7942"/>
    <w:rsid w:val="001D7962"/>
    <w:rsid w:val="001D7B9E"/>
    <w:rsid w:val="001E0030"/>
    <w:rsid w:val="001E06B2"/>
    <w:rsid w:val="001E0809"/>
    <w:rsid w:val="001E0AC4"/>
    <w:rsid w:val="001E13F9"/>
    <w:rsid w:val="001E1765"/>
    <w:rsid w:val="001E1AA7"/>
    <w:rsid w:val="001E1D0F"/>
    <w:rsid w:val="001E2051"/>
    <w:rsid w:val="001E245E"/>
    <w:rsid w:val="001E366C"/>
    <w:rsid w:val="001E4ACA"/>
    <w:rsid w:val="001E50A2"/>
    <w:rsid w:val="001E5665"/>
    <w:rsid w:val="001E5A6B"/>
    <w:rsid w:val="001E5BE4"/>
    <w:rsid w:val="001E6347"/>
    <w:rsid w:val="001E6990"/>
    <w:rsid w:val="001E6CB1"/>
    <w:rsid w:val="001E7663"/>
    <w:rsid w:val="001F16FB"/>
    <w:rsid w:val="001F29EF"/>
    <w:rsid w:val="001F3F74"/>
    <w:rsid w:val="001F4CAD"/>
    <w:rsid w:val="001F6F84"/>
    <w:rsid w:val="001F7AFC"/>
    <w:rsid w:val="001F7C39"/>
    <w:rsid w:val="00200862"/>
    <w:rsid w:val="00200990"/>
    <w:rsid w:val="00201005"/>
    <w:rsid w:val="002021ED"/>
    <w:rsid w:val="00202950"/>
    <w:rsid w:val="00203893"/>
    <w:rsid w:val="00203937"/>
    <w:rsid w:val="00203D5A"/>
    <w:rsid w:val="00204330"/>
    <w:rsid w:val="00204556"/>
    <w:rsid w:val="00204CEE"/>
    <w:rsid w:val="00205736"/>
    <w:rsid w:val="00206751"/>
    <w:rsid w:val="00206AE6"/>
    <w:rsid w:val="00206DC0"/>
    <w:rsid w:val="00207371"/>
    <w:rsid w:val="002073B0"/>
    <w:rsid w:val="002075F6"/>
    <w:rsid w:val="00207ECB"/>
    <w:rsid w:val="0021089E"/>
    <w:rsid w:val="0021136D"/>
    <w:rsid w:val="002115AD"/>
    <w:rsid w:val="00211B51"/>
    <w:rsid w:val="0021258F"/>
    <w:rsid w:val="00212B3F"/>
    <w:rsid w:val="0021302C"/>
    <w:rsid w:val="00214FC7"/>
    <w:rsid w:val="0021574D"/>
    <w:rsid w:val="00215C1D"/>
    <w:rsid w:val="00215F9E"/>
    <w:rsid w:val="00216565"/>
    <w:rsid w:val="00216AFC"/>
    <w:rsid w:val="00217BB3"/>
    <w:rsid w:val="00217C01"/>
    <w:rsid w:val="00217E3B"/>
    <w:rsid w:val="00220FE9"/>
    <w:rsid w:val="00221593"/>
    <w:rsid w:val="00223132"/>
    <w:rsid w:val="00223AB5"/>
    <w:rsid w:val="00224A23"/>
    <w:rsid w:val="00226B6A"/>
    <w:rsid w:val="00226BDC"/>
    <w:rsid w:val="00227404"/>
    <w:rsid w:val="00230067"/>
    <w:rsid w:val="00230385"/>
    <w:rsid w:val="00230A33"/>
    <w:rsid w:val="00231D34"/>
    <w:rsid w:val="00232D08"/>
    <w:rsid w:val="00232DA0"/>
    <w:rsid w:val="00232DC9"/>
    <w:rsid w:val="002331E1"/>
    <w:rsid w:val="0023399D"/>
    <w:rsid w:val="00233D3E"/>
    <w:rsid w:val="00233E22"/>
    <w:rsid w:val="002355B4"/>
    <w:rsid w:val="00235FFD"/>
    <w:rsid w:val="00236203"/>
    <w:rsid w:val="002366C8"/>
    <w:rsid w:val="00236CAA"/>
    <w:rsid w:val="002377A4"/>
    <w:rsid w:val="00237F23"/>
    <w:rsid w:val="0024141C"/>
    <w:rsid w:val="00241AE7"/>
    <w:rsid w:val="00241F7C"/>
    <w:rsid w:val="002420FA"/>
    <w:rsid w:val="00242630"/>
    <w:rsid w:val="00244B6B"/>
    <w:rsid w:val="002457E1"/>
    <w:rsid w:val="00245ABE"/>
    <w:rsid w:val="00245E15"/>
    <w:rsid w:val="00246C25"/>
    <w:rsid w:val="0024737A"/>
    <w:rsid w:val="00247D0D"/>
    <w:rsid w:val="00250341"/>
    <w:rsid w:val="00250726"/>
    <w:rsid w:val="00251466"/>
    <w:rsid w:val="002518D1"/>
    <w:rsid w:val="00251FB3"/>
    <w:rsid w:val="00252361"/>
    <w:rsid w:val="00252924"/>
    <w:rsid w:val="002532C6"/>
    <w:rsid w:val="002532D0"/>
    <w:rsid w:val="002543DE"/>
    <w:rsid w:val="00254760"/>
    <w:rsid w:val="00254A19"/>
    <w:rsid w:val="00254CEC"/>
    <w:rsid w:val="00255643"/>
    <w:rsid w:val="0025581F"/>
    <w:rsid w:val="00255A9E"/>
    <w:rsid w:val="00255DCA"/>
    <w:rsid w:val="00255E1F"/>
    <w:rsid w:val="002564E5"/>
    <w:rsid w:val="00256812"/>
    <w:rsid w:val="00257428"/>
    <w:rsid w:val="00257944"/>
    <w:rsid w:val="00257D61"/>
    <w:rsid w:val="00260235"/>
    <w:rsid w:val="002603C3"/>
    <w:rsid w:val="00260685"/>
    <w:rsid w:val="00260BFD"/>
    <w:rsid w:val="00261118"/>
    <w:rsid w:val="00261D3F"/>
    <w:rsid w:val="00262224"/>
    <w:rsid w:val="00262714"/>
    <w:rsid w:val="00262A7C"/>
    <w:rsid w:val="00262E56"/>
    <w:rsid w:val="00264292"/>
    <w:rsid w:val="002646B0"/>
    <w:rsid w:val="00264AEE"/>
    <w:rsid w:val="00264B34"/>
    <w:rsid w:val="00265864"/>
    <w:rsid w:val="00265B31"/>
    <w:rsid w:val="002661DC"/>
    <w:rsid w:val="00266347"/>
    <w:rsid w:val="0026635E"/>
    <w:rsid w:val="002667CD"/>
    <w:rsid w:val="002671C3"/>
    <w:rsid w:val="0026738A"/>
    <w:rsid w:val="00270775"/>
    <w:rsid w:val="00271934"/>
    <w:rsid w:val="002722CC"/>
    <w:rsid w:val="0027268C"/>
    <w:rsid w:val="00272B9D"/>
    <w:rsid w:val="00273629"/>
    <w:rsid w:val="00273DA6"/>
    <w:rsid w:val="00274113"/>
    <w:rsid w:val="002749F0"/>
    <w:rsid w:val="00275B2A"/>
    <w:rsid w:val="00275CDE"/>
    <w:rsid w:val="00276282"/>
    <w:rsid w:val="0027638E"/>
    <w:rsid w:val="00276407"/>
    <w:rsid w:val="00276BAD"/>
    <w:rsid w:val="00277B71"/>
    <w:rsid w:val="002801F4"/>
    <w:rsid w:val="0028040D"/>
    <w:rsid w:val="0028046E"/>
    <w:rsid w:val="00280D3A"/>
    <w:rsid w:val="00281CDF"/>
    <w:rsid w:val="00281E5E"/>
    <w:rsid w:val="002826CB"/>
    <w:rsid w:val="002827E6"/>
    <w:rsid w:val="00282FD0"/>
    <w:rsid w:val="00283239"/>
    <w:rsid w:val="00283C97"/>
    <w:rsid w:val="0028493F"/>
    <w:rsid w:val="00284F1B"/>
    <w:rsid w:val="00285CA4"/>
    <w:rsid w:val="00286025"/>
    <w:rsid w:val="0028760C"/>
    <w:rsid w:val="0029028A"/>
    <w:rsid w:val="00290F2E"/>
    <w:rsid w:val="002911FE"/>
    <w:rsid w:val="00291CB2"/>
    <w:rsid w:val="00291FD0"/>
    <w:rsid w:val="00292780"/>
    <w:rsid w:val="0029297E"/>
    <w:rsid w:val="00293B45"/>
    <w:rsid w:val="00293FD1"/>
    <w:rsid w:val="0029413E"/>
    <w:rsid w:val="0029432E"/>
    <w:rsid w:val="00294427"/>
    <w:rsid w:val="002949B7"/>
    <w:rsid w:val="002961E8"/>
    <w:rsid w:val="002965E5"/>
    <w:rsid w:val="0029688F"/>
    <w:rsid w:val="00296A90"/>
    <w:rsid w:val="0029717A"/>
    <w:rsid w:val="00297D36"/>
    <w:rsid w:val="002A13F6"/>
    <w:rsid w:val="002A221F"/>
    <w:rsid w:val="002A2542"/>
    <w:rsid w:val="002A2F10"/>
    <w:rsid w:val="002A3665"/>
    <w:rsid w:val="002A4CC5"/>
    <w:rsid w:val="002A539C"/>
    <w:rsid w:val="002A552E"/>
    <w:rsid w:val="002A6173"/>
    <w:rsid w:val="002A6B79"/>
    <w:rsid w:val="002A75DC"/>
    <w:rsid w:val="002B0229"/>
    <w:rsid w:val="002B0922"/>
    <w:rsid w:val="002B0CF7"/>
    <w:rsid w:val="002B1606"/>
    <w:rsid w:val="002B1814"/>
    <w:rsid w:val="002B1AD6"/>
    <w:rsid w:val="002B1B0E"/>
    <w:rsid w:val="002B1D90"/>
    <w:rsid w:val="002B1E6E"/>
    <w:rsid w:val="002B2925"/>
    <w:rsid w:val="002B2CCA"/>
    <w:rsid w:val="002B32D9"/>
    <w:rsid w:val="002B39CB"/>
    <w:rsid w:val="002B3DC5"/>
    <w:rsid w:val="002B462F"/>
    <w:rsid w:val="002B4650"/>
    <w:rsid w:val="002B46DD"/>
    <w:rsid w:val="002B4B0E"/>
    <w:rsid w:val="002B4F3E"/>
    <w:rsid w:val="002B51C8"/>
    <w:rsid w:val="002B5248"/>
    <w:rsid w:val="002B5CC7"/>
    <w:rsid w:val="002B5EA2"/>
    <w:rsid w:val="002B664C"/>
    <w:rsid w:val="002B6821"/>
    <w:rsid w:val="002B719B"/>
    <w:rsid w:val="002B78BB"/>
    <w:rsid w:val="002B79CF"/>
    <w:rsid w:val="002B7CCA"/>
    <w:rsid w:val="002B7F27"/>
    <w:rsid w:val="002B7F68"/>
    <w:rsid w:val="002C09D7"/>
    <w:rsid w:val="002C115B"/>
    <w:rsid w:val="002C14B7"/>
    <w:rsid w:val="002C1D3F"/>
    <w:rsid w:val="002C3693"/>
    <w:rsid w:val="002C38D0"/>
    <w:rsid w:val="002C413C"/>
    <w:rsid w:val="002C414D"/>
    <w:rsid w:val="002C464C"/>
    <w:rsid w:val="002C4A4C"/>
    <w:rsid w:val="002C4DAE"/>
    <w:rsid w:val="002C5614"/>
    <w:rsid w:val="002C5771"/>
    <w:rsid w:val="002C674D"/>
    <w:rsid w:val="002C757A"/>
    <w:rsid w:val="002C7790"/>
    <w:rsid w:val="002C7D12"/>
    <w:rsid w:val="002D018B"/>
    <w:rsid w:val="002D056F"/>
    <w:rsid w:val="002D05F8"/>
    <w:rsid w:val="002D1355"/>
    <w:rsid w:val="002D1899"/>
    <w:rsid w:val="002D2A17"/>
    <w:rsid w:val="002D2D51"/>
    <w:rsid w:val="002D2E83"/>
    <w:rsid w:val="002D2F67"/>
    <w:rsid w:val="002D3637"/>
    <w:rsid w:val="002D3AA8"/>
    <w:rsid w:val="002D3D3E"/>
    <w:rsid w:val="002D3F1B"/>
    <w:rsid w:val="002D42DD"/>
    <w:rsid w:val="002D62E7"/>
    <w:rsid w:val="002D642F"/>
    <w:rsid w:val="002D6500"/>
    <w:rsid w:val="002D677B"/>
    <w:rsid w:val="002D6795"/>
    <w:rsid w:val="002D69A3"/>
    <w:rsid w:val="002D723C"/>
    <w:rsid w:val="002D73AD"/>
    <w:rsid w:val="002D74E1"/>
    <w:rsid w:val="002D7706"/>
    <w:rsid w:val="002E0127"/>
    <w:rsid w:val="002E1947"/>
    <w:rsid w:val="002E19C6"/>
    <w:rsid w:val="002E1FB8"/>
    <w:rsid w:val="002E3263"/>
    <w:rsid w:val="002E3570"/>
    <w:rsid w:val="002E4263"/>
    <w:rsid w:val="002E4394"/>
    <w:rsid w:val="002E446E"/>
    <w:rsid w:val="002E49D5"/>
    <w:rsid w:val="002E4FC1"/>
    <w:rsid w:val="002E5CB2"/>
    <w:rsid w:val="002E6528"/>
    <w:rsid w:val="002E72D9"/>
    <w:rsid w:val="002E7436"/>
    <w:rsid w:val="002E7BB6"/>
    <w:rsid w:val="002F0A68"/>
    <w:rsid w:val="002F0E27"/>
    <w:rsid w:val="002F1357"/>
    <w:rsid w:val="002F17A7"/>
    <w:rsid w:val="002F1800"/>
    <w:rsid w:val="002F195E"/>
    <w:rsid w:val="002F1F17"/>
    <w:rsid w:val="002F270D"/>
    <w:rsid w:val="002F2987"/>
    <w:rsid w:val="002F2D7E"/>
    <w:rsid w:val="002F4CA0"/>
    <w:rsid w:val="002F4EA5"/>
    <w:rsid w:val="002F575B"/>
    <w:rsid w:val="002F6877"/>
    <w:rsid w:val="002F6C97"/>
    <w:rsid w:val="002F7062"/>
    <w:rsid w:val="002F7713"/>
    <w:rsid w:val="002F7D39"/>
    <w:rsid w:val="00300C0E"/>
    <w:rsid w:val="00301306"/>
    <w:rsid w:val="003015A7"/>
    <w:rsid w:val="00301C75"/>
    <w:rsid w:val="00301DD9"/>
    <w:rsid w:val="0030203B"/>
    <w:rsid w:val="003021AF"/>
    <w:rsid w:val="003022A0"/>
    <w:rsid w:val="0030258F"/>
    <w:rsid w:val="003025B6"/>
    <w:rsid w:val="00302B59"/>
    <w:rsid w:val="00302C5C"/>
    <w:rsid w:val="00303F57"/>
    <w:rsid w:val="0030417A"/>
    <w:rsid w:val="003044F5"/>
    <w:rsid w:val="00304C3A"/>
    <w:rsid w:val="00305363"/>
    <w:rsid w:val="003056EA"/>
    <w:rsid w:val="003069ED"/>
    <w:rsid w:val="00306CA1"/>
    <w:rsid w:val="00306D6F"/>
    <w:rsid w:val="00307D2B"/>
    <w:rsid w:val="00307EE6"/>
    <w:rsid w:val="00307F77"/>
    <w:rsid w:val="00310687"/>
    <w:rsid w:val="00310733"/>
    <w:rsid w:val="00310BC0"/>
    <w:rsid w:val="0031144C"/>
    <w:rsid w:val="003114D1"/>
    <w:rsid w:val="00311654"/>
    <w:rsid w:val="003117A0"/>
    <w:rsid w:val="00311E06"/>
    <w:rsid w:val="00312596"/>
    <w:rsid w:val="00312B87"/>
    <w:rsid w:val="00312F0A"/>
    <w:rsid w:val="00313FF5"/>
    <w:rsid w:val="00314019"/>
    <w:rsid w:val="00314D57"/>
    <w:rsid w:val="003159BB"/>
    <w:rsid w:val="00316919"/>
    <w:rsid w:val="00317118"/>
    <w:rsid w:val="00320094"/>
    <w:rsid w:val="0032023E"/>
    <w:rsid w:val="003204AF"/>
    <w:rsid w:val="003206B8"/>
    <w:rsid w:val="0032073E"/>
    <w:rsid w:val="00320EDC"/>
    <w:rsid w:val="003217A4"/>
    <w:rsid w:val="003217B3"/>
    <w:rsid w:val="00321EB5"/>
    <w:rsid w:val="00321EEC"/>
    <w:rsid w:val="0032224E"/>
    <w:rsid w:val="003223FB"/>
    <w:rsid w:val="0032259E"/>
    <w:rsid w:val="00322803"/>
    <w:rsid w:val="00322D1A"/>
    <w:rsid w:val="003230BB"/>
    <w:rsid w:val="003232E6"/>
    <w:rsid w:val="00323852"/>
    <w:rsid w:val="003244FF"/>
    <w:rsid w:val="00324D18"/>
    <w:rsid w:val="003253B0"/>
    <w:rsid w:val="00326FB0"/>
    <w:rsid w:val="0032762E"/>
    <w:rsid w:val="00327974"/>
    <w:rsid w:val="00327B38"/>
    <w:rsid w:val="0033001A"/>
    <w:rsid w:val="0033081B"/>
    <w:rsid w:val="00330B02"/>
    <w:rsid w:val="003310FF"/>
    <w:rsid w:val="0033122B"/>
    <w:rsid w:val="00331410"/>
    <w:rsid w:val="00331809"/>
    <w:rsid w:val="0033315F"/>
    <w:rsid w:val="003331C7"/>
    <w:rsid w:val="00334055"/>
    <w:rsid w:val="003342B8"/>
    <w:rsid w:val="00334838"/>
    <w:rsid w:val="00334E1F"/>
    <w:rsid w:val="00334E40"/>
    <w:rsid w:val="00336620"/>
    <w:rsid w:val="0033681E"/>
    <w:rsid w:val="003375BB"/>
    <w:rsid w:val="00337D1E"/>
    <w:rsid w:val="00337D2D"/>
    <w:rsid w:val="00340207"/>
    <w:rsid w:val="003404A4"/>
    <w:rsid w:val="00340999"/>
    <w:rsid w:val="00340BCA"/>
    <w:rsid w:val="003410EE"/>
    <w:rsid w:val="0034182C"/>
    <w:rsid w:val="003424A8"/>
    <w:rsid w:val="00342576"/>
    <w:rsid w:val="0034279E"/>
    <w:rsid w:val="00344F85"/>
    <w:rsid w:val="003450AE"/>
    <w:rsid w:val="0034690F"/>
    <w:rsid w:val="00346937"/>
    <w:rsid w:val="00347FF3"/>
    <w:rsid w:val="00351725"/>
    <w:rsid w:val="003520D6"/>
    <w:rsid w:val="00352770"/>
    <w:rsid w:val="00352B80"/>
    <w:rsid w:val="00353B20"/>
    <w:rsid w:val="00353B59"/>
    <w:rsid w:val="00355427"/>
    <w:rsid w:val="003556FC"/>
    <w:rsid w:val="003564B2"/>
    <w:rsid w:val="00356A23"/>
    <w:rsid w:val="00357441"/>
    <w:rsid w:val="0035748B"/>
    <w:rsid w:val="0035791A"/>
    <w:rsid w:val="00357BA9"/>
    <w:rsid w:val="00360140"/>
    <w:rsid w:val="003607DB"/>
    <w:rsid w:val="00360F00"/>
    <w:rsid w:val="0036133B"/>
    <w:rsid w:val="003628F0"/>
    <w:rsid w:val="00362B1D"/>
    <w:rsid w:val="00362DD7"/>
    <w:rsid w:val="00363DC3"/>
    <w:rsid w:val="00363DCE"/>
    <w:rsid w:val="003642BB"/>
    <w:rsid w:val="00364508"/>
    <w:rsid w:val="003649CE"/>
    <w:rsid w:val="00364B96"/>
    <w:rsid w:val="00364BEB"/>
    <w:rsid w:val="00364E7A"/>
    <w:rsid w:val="00365634"/>
    <w:rsid w:val="00366DE9"/>
    <w:rsid w:val="0036705D"/>
    <w:rsid w:val="003673D5"/>
    <w:rsid w:val="0037024D"/>
    <w:rsid w:val="003702C2"/>
    <w:rsid w:val="0037037C"/>
    <w:rsid w:val="00370B14"/>
    <w:rsid w:val="0037153A"/>
    <w:rsid w:val="0037190B"/>
    <w:rsid w:val="00371989"/>
    <w:rsid w:val="003726A4"/>
    <w:rsid w:val="003727CA"/>
    <w:rsid w:val="00373136"/>
    <w:rsid w:val="00374646"/>
    <w:rsid w:val="00374A8D"/>
    <w:rsid w:val="00374FCB"/>
    <w:rsid w:val="003753F5"/>
    <w:rsid w:val="00375CC6"/>
    <w:rsid w:val="00375F0E"/>
    <w:rsid w:val="003770C5"/>
    <w:rsid w:val="00377B3E"/>
    <w:rsid w:val="00377DF4"/>
    <w:rsid w:val="0038067E"/>
    <w:rsid w:val="00380748"/>
    <w:rsid w:val="0038127A"/>
    <w:rsid w:val="00381D16"/>
    <w:rsid w:val="00381E8A"/>
    <w:rsid w:val="003820FB"/>
    <w:rsid w:val="00382377"/>
    <w:rsid w:val="00382A4C"/>
    <w:rsid w:val="0038330E"/>
    <w:rsid w:val="003836D4"/>
    <w:rsid w:val="00383D70"/>
    <w:rsid w:val="00383E1A"/>
    <w:rsid w:val="00384471"/>
    <w:rsid w:val="0038481B"/>
    <w:rsid w:val="0038490B"/>
    <w:rsid w:val="00384B54"/>
    <w:rsid w:val="00384F48"/>
    <w:rsid w:val="00385271"/>
    <w:rsid w:val="00385865"/>
    <w:rsid w:val="0039077F"/>
    <w:rsid w:val="00390847"/>
    <w:rsid w:val="0039127E"/>
    <w:rsid w:val="0039142B"/>
    <w:rsid w:val="00391517"/>
    <w:rsid w:val="00391708"/>
    <w:rsid w:val="00391919"/>
    <w:rsid w:val="00392169"/>
    <w:rsid w:val="0039217F"/>
    <w:rsid w:val="00392DF8"/>
    <w:rsid w:val="0039314B"/>
    <w:rsid w:val="00393D82"/>
    <w:rsid w:val="00394184"/>
    <w:rsid w:val="003941AC"/>
    <w:rsid w:val="0039432B"/>
    <w:rsid w:val="003945C7"/>
    <w:rsid w:val="0039483F"/>
    <w:rsid w:val="00395507"/>
    <w:rsid w:val="0039560E"/>
    <w:rsid w:val="003957F9"/>
    <w:rsid w:val="00396135"/>
    <w:rsid w:val="00396A36"/>
    <w:rsid w:val="00397763"/>
    <w:rsid w:val="00397F9B"/>
    <w:rsid w:val="003A0EB0"/>
    <w:rsid w:val="003A13BC"/>
    <w:rsid w:val="003A15F1"/>
    <w:rsid w:val="003A2910"/>
    <w:rsid w:val="003A2C05"/>
    <w:rsid w:val="003A34EF"/>
    <w:rsid w:val="003A40A3"/>
    <w:rsid w:val="003A4726"/>
    <w:rsid w:val="003A478A"/>
    <w:rsid w:val="003A47D4"/>
    <w:rsid w:val="003A4DF8"/>
    <w:rsid w:val="003A7363"/>
    <w:rsid w:val="003A771F"/>
    <w:rsid w:val="003A7743"/>
    <w:rsid w:val="003A7E08"/>
    <w:rsid w:val="003A7F75"/>
    <w:rsid w:val="003B0012"/>
    <w:rsid w:val="003B1330"/>
    <w:rsid w:val="003B1D25"/>
    <w:rsid w:val="003B2170"/>
    <w:rsid w:val="003B2CB4"/>
    <w:rsid w:val="003B3DEB"/>
    <w:rsid w:val="003B4766"/>
    <w:rsid w:val="003B4831"/>
    <w:rsid w:val="003B52A1"/>
    <w:rsid w:val="003B56FD"/>
    <w:rsid w:val="003B5B5B"/>
    <w:rsid w:val="003B6BA2"/>
    <w:rsid w:val="003B6D6E"/>
    <w:rsid w:val="003B6E14"/>
    <w:rsid w:val="003C0186"/>
    <w:rsid w:val="003C02F2"/>
    <w:rsid w:val="003C1137"/>
    <w:rsid w:val="003C1506"/>
    <w:rsid w:val="003C186E"/>
    <w:rsid w:val="003C18C7"/>
    <w:rsid w:val="003C1CCF"/>
    <w:rsid w:val="003C1EAE"/>
    <w:rsid w:val="003C21E2"/>
    <w:rsid w:val="003C2736"/>
    <w:rsid w:val="003C286B"/>
    <w:rsid w:val="003C2DDC"/>
    <w:rsid w:val="003C3584"/>
    <w:rsid w:val="003C3768"/>
    <w:rsid w:val="003C3B32"/>
    <w:rsid w:val="003C3C93"/>
    <w:rsid w:val="003C433A"/>
    <w:rsid w:val="003C627B"/>
    <w:rsid w:val="003C6ADB"/>
    <w:rsid w:val="003C6E79"/>
    <w:rsid w:val="003C7CCA"/>
    <w:rsid w:val="003C7DDB"/>
    <w:rsid w:val="003C7E02"/>
    <w:rsid w:val="003C7E69"/>
    <w:rsid w:val="003D0271"/>
    <w:rsid w:val="003D0D5E"/>
    <w:rsid w:val="003D0F38"/>
    <w:rsid w:val="003D1CA0"/>
    <w:rsid w:val="003D1D34"/>
    <w:rsid w:val="003D1E64"/>
    <w:rsid w:val="003D201F"/>
    <w:rsid w:val="003D40DB"/>
    <w:rsid w:val="003D4EE7"/>
    <w:rsid w:val="003D5812"/>
    <w:rsid w:val="003D6172"/>
    <w:rsid w:val="003D6761"/>
    <w:rsid w:val="003D693E"/>
    <w:rsid w:val="003D7443"/>
    <w:rsid w:val="003D7F5A"/>
    <w:rsid w:val="003E0642"/>
    <w:rsid w:val="003E2971"/>
    <w:rsid w:val="003E4365"/>
    <w:rsid w:val="003E50D8"/>
    <w:rsid w:val="003E5953"/>
    <w:rsid w:val="003E5AD8"/>
    <w:rsid w:val="003E6163"/>
    <w:rsid w:val="003E68C4"/>
    <w:rsid w:val="003E703C"/>
    <w:rsid w:val="003E70E1"/>
    <w:rsid w:val="003E78F9"/>
    <w:rsid w:val="003E7C8E"/>
    <w:rsid w:val="003F005F"/>
    <w:rsid w:val="003F011B"/>
    <w:rsid w:val="003F04BC"/>
    <w:rsid w:val="003F1835"/>
    <w:rsid w:val="003F1C49"/>
    <w:rsid w:val="003F2535"/>
    <w:rsid w:val="003F2642"/>
    <w:rsid w:val="003F273A"/>
    <w:rsid w:val="003F322B"/>
    <w:rsid w:val="003F32C6"/>
    <w:rsid w:val="003F3A7C"/>
    <w:rsid w:val="003F3F5B"/>
    <w:rsid w:val="003F407C"/>
    <w:rsid w:val="003F4CE4"/>
    <w:rsid w:val="003F57A0"/>
    <w:rsid w:val="003F59A7"/>
    <w:rsid w:val="003F5A49"/>
    <w:rsid w:val="003F5C7A"/>
    <w:rsid w:val="003F62A1"/>
    <w:rsid w:val="003F67D2"/>
    <w:rsid w:val="003F6DFD"/>
    <w:rsid w:val="003F7634"/>
    <w:rsid w:val="003F7663"/>
    <w:rsid w:val="004005EB"/>
    <w:rsid w:val="00400AE3"/>
    <w:rsid w:val="00400D7E"/>
    <w:rsid w:val="00401D1D"/>
    <w:rsid w:val="00401E5B"/>
    <w:rsid w:val="00402434"/>
    <w:rsid w:val="0040286A"/>
    <w:rsid w:val="00402B9A"/>
    <w:rsid w:val="0040429C"/>
    <w:rsid w:val="0040476C"/>
    <w:rsid w:val="0040486F"/>
    <w:rsid w:val="0040494A"/>
    <w:rsid w:val="00404EC0"/>
    <w:rsid w:val="00405784"/>
    <w:rsid w:val="00405996"/>
    <w:rsid w:val="0040607C"/>
    <w:rsid w:val="00406894"/>
    <w:rsid w:val="00406F46"/>
    <w:rsid w:val="00407D2F"/>
    <w:rsid w:val="0041196B"/>
    <w:rsid w:val="00411BE6"/>
    <w:rsid w:val="00411EB5"/>
    <w:rsid w:val="004120D2"/>
    <w:rsid w:val="0041222E"/>
    <w:rsid w:val="0041338A"/>
    <w:rsid w:val="0041341C"/>
    <w:rsid w:val="00413FFC"/>
    <w:rsid w:val="0041426F"/>
    <w:rsid w:val="00414933"/>
    <w:rsid w:val="00414FC2"/>
    <w:rsid w:val="00415029"/>
    <w:rsid w:val="00415778"/>
    <w:rsid w:val="00415DAA"/>
    <w:rsid w:val="004165BF"/>
    <w:rsid w:val="004170FE"/>
    <w:rsid w:val="004173CD"/>
    <w:rsid w:val="004178E7"/>
    <w:rsid w:val="00417B79"/>
    <w:rsid w:val="00417EA1"/>
    <w:rsid w:val="00420010"/>
    <w:rsid w:val="00420193"/>
    <w:rsid w:val="00420246"/>
    <w:rsid w:val="004205A7"/>
    <w:rsid w:val="004208F4"/>
    <w:rsid w:val="004212C5"/>
    <w:rsid w:val="004212D4"/>
    <w:rsid w:val="004212E7"/>
    <w:rsid w:val="0042343B"/>
    <w:rsid w:val="00423A29"/>
    <w:rsid w:val="00423D46"/>
    <w:rsid w:val="00424E7C"/>
    <w:rsid w:val="00424F72"/>
    <w:rsid w:val="00425A1A"/>
    <w:rsid w:val="00425E72"/>
    <w:rsid w:val="004268D8"/>
    <w:rsid w:val="00426CB2"/>
    <w:rsid w:val="0042789B"/>
    <w:rsid w:val="00430317"/>
    <w:rsid w:val="00430B09"/>
    <w:rsid w:val="004313EE"/>
    <w:rsid w:val="0043155C"/>
    <w:rsid w:val="00431BE1"/>
    <w:rsid w:val="00432393"/>
    <w:rsid w:val="004323D7"/>
    <w:rsid w:val="00432EBA"/>
    <w:rsid w:val="00433B03"/>
    <w:rsid w:val="00434D78"/>
    <w:rsid w:val="00435952"/>
    <w:rsid w:val="00435D7E"/>
    <w:rsid w:val="00435EA8"/>
    <w:rsid w:val="004362F5"/>
    <w:rsid w:val="004371B7"/>
    <w:rsid w:val="00437A41"/>
    <w:rsid w:val="00437D75"/>
    <w:rsid w:val="004409CC"/>
    <w:rsid w:val="00440C81"/>
    <w:rsid w:val="00441115"/>
    <w:rsid w:val="00441303"/>
    <w:rsid w:val="00442188"/>
    <w:rsid w:val="0044238A"/>
    <w:rsid w:val="00442DA3"/>
    <w:rsid w:val="00442E2F"/>
    <w:rsid w:val="00442F14"/>
    <w:rsid w:val="00443A9C"/>
    <w:rsid w:val="004440B5"/>
    <w:rsid w:val="00444DED"/>
    <w:rsid w:val="00444F71"/>
    <w:rsid w:val="0044530B"/>
    <w:rsid w:val="00445E72"/>
    <w:rsid w:val="00446C07"/>
    <w:rsid w:val="00447073"/>
    <w:rsid w:val="0044759E"/>
    <w:rsid w:val="00447676"/>
    <w:rsid w:val="00450126"/>
    <w:rsid w:val="0045041A"/>
    <w:rsid w:val="00450DB4"/>
    <w:rsid w:val="0045174E"/>
    <w:rsid w:val="00451A18"/>
    <w:rsid w:val="004521B3"/>
    <w:rsid w:val="00453033"/>
    <w:rsid w:val="004546B8"/>
    <w:rsid w:val="00454A61"/>
    <w:rsid w:val="00454B84"/>
    <w:rsid w:val="00455616"/>
    <w:rsid w:val="00456012"/>
    <w:rsid w:val="0045641E"/>
    <w:rsid w:val="004568A0"/>
    <w:rsid w:val="0045740E"/>
    <w:rsid w:val="00460C33"/>
    <w:rsid w:val="00460D1E"/>
    <w:rsid w:val="0046196E"/>
    <w:rsid w:val="00461C67"/>
    <w:rsid w:val="0046221B"/>
    <w:rsid w:val="00462378"/>
    <w:rsid w:val="0046265F"/>
    <w:rsid w:val="00462E25"/>
    <w:rsid w:val="00463294"/>
    <w:rsid w:val="004638AA"/>
    <w:rsid w:val="00464DB6"/>
    <w:rsid w:val="00464DC7"/>
    <w:rsid w:val="004655DE"/>
    <w:rsid w:val="0046586B"/>
    <w:rsid w:val="00465B66"/>
    <w:rsid w:val="004660B1"/>
    <w:rsid w:val="00466375"/>
    <w:rsid w:val="00466629"/>
    <w:rsid w:val="0046681E"/>
    <w:rsid w:val="00466970"/>
    <w:rsid w:val="00467C91"/>
    <w:rsid w:val="00467F5A"/>
    <w:rsid w:val="00470375"/>
    <w:rsid w:val="00470570"/>
    <w:rsid w:val="00470656"/>
    <w:rsid w:val="00470AA6"/>
    <w:rsid w:val="00470B98"/>
    <w:rsid w:val="00470FBA"/>
    <w:rsid w:val="00470FF2"/>
    <w:rsid w:val="00471A50"/>
    <w:rsid w:val="0047223D"/>
    <w:rsid w:val="004726AB"/>
    <w:rsid w:val="00472750"/>
    <w:rsid w:val="00472797"/>
    <w:rsid w:val="00472B9F"/>
    <w:rsid w:val="004734B8"/>
    <w:rsid w:val="004734DE"/>
    <w:rsid w:val="004737C1"/>
    <w:rsid w:val="00473DE9"/>
    <w:rsid w:val="004740E0"/>
    <w:rsid w:val="00474509"/>
    <w:rsid w:val="00474765"/>
    <w:rsid w:val="0047493E"/>
    <w:rsid w:val="004754C1"/>
    <w:rsid w:val="00475992"/>
    <w:rsid w:val="004759EF"/>
    <w:rsid w:val="00477D90"/>
    <w:rsid w:val="0048064D"/>
    <w:rsid w:val="00480D2C"/>
    <w:rsid w:val="00480F8D"/>
    <w:rsid w:val="00481E92"/>
    <w:rsid w:val="00481EF0"/>
    <w:rsid w:val="004824AC"/>
    <w:rsid w:val="00482516"/>
    <w:rsid w:val="004826C6"/>
    <w:rsid w:val="004829DF"/>
    <w:rsid w:val="00482FC7"/>
    <w:rsid w:val="00483734"/>
    <w:rsid w:val="00484952"/>
    <w:rsid w:val="004850F5"/>
    <w:rsid w:val="00485360"/>
    <w:rsid w:val="00486117"/>
    <w:rsid w:val="004862F4"/>
    <w:rsid w:val="00486C0B"/>
    <w:rsid w:val="00490B99"/>
    <w:rsid w:val="00490C7F"/>
    <w:rsid w:val="0049116F"/>
    <w:rsid w:val="0049140B"/>
    <w:rsid w:val="004917D1"/>
    <w:rsid w:val="00491B47"/>
    <w:rsid w:val="00491DA2"/>
    <w:rsid w:val="00491EC7"/>
    <w:rsid w:val="00492662"/>
    <w:rsid w:val="00492B7A"/>
    <w:rsid w:val="0049300A"/>
    <w:rsid w:val="0049337F"/>
    <w:rsid w:val="00493AEF"/>
    <w:rsid w:val="004944B3"/>
    <w:rsid w:val="00494C15"/>
    <w:rsid w:val="00494E4C"/>
    <w:rsid w:val="00494FA6"/>
    <w:rsid w:val="00495643"/>
    <w:rsid w:val="00495F8D"/>
    <w:rsid w:val="004968DC"/>
    <w:rsid w:val="00497011"/>
    <w:rsid w:val="004972FB"/>
    <w:rsid w:val="0049769D"/>
    <w:rsid w:val="004A000F"/>
    <w:rsid w:val="004A041B"/>
    <w:rsid w:val="004A0CD6"/>
    <w:rsid w:val="004A0E8C"/>
    <w:rsid w:val="004A13EB"/>
    <w:rsid w:val="004A142E"/>
    <w:rsid w:val="004A15EB"/>
    <w:rsid w:val="004A162E"/>
    <w:rsid w:val="004A1947"/>
    <w:rsid w:val="004A1FF3"/>
    <w:rsid w:val="004A2563"/>
    <w:rsid w:val="004A2DAB"/>
    <w:rsid w:val="004A3DC1"/>
    <w:rsid w:val="004A3FB6"/>
    <w:rsid w:val="004A453D"/>
    <w:rsid w:val="004A4D5A"/>
    <w:rsid w:val="004A4F35"/>
    <w:rsid w:val="004A600F"/>
    <w:rsid w:val="004A6B16"/>
    <w:rsid w:val="004A6F85"/>
    <w:rsid w:val="004A7265"/>
    <w:rsid w:val="004A763B"/>
    <w:rsid w:val="004B0ABB"/>
    <w:rsid w:val="004B0FA7"/>
    <w:rsid w:val="004B1DAF"/>
    <w:rsid w:val="004B209E"/>
    <w:rsid w:val="004B2377"/>
    <w:rsid w:val="004B2743"/>
    <w:rsid w:val="004B27AA"/>
    <w:rsid w:val="004B29C0"/>
    <w:rsid w:val="004B29E0"/>
    <w:rsid w:val="004B3373"/>
    <w:rsid w:val="004B38C1"/>
    <w:rsid w:val="004B3993"/>
    <w:rsid w:val="004B457F"/>
    <w:rsid w:val="004B7E8C"/>
    <w:rsid w:val="004C0BEA"/>
    <w:rsid w:val="004C119A"/>
    <w:rsid w:val="004C18FB"/>
    <w:rsid w:val="004C19DF"/>
    <w:rsid w:val="004C19F0"/>
    <w:rsid w:val="004C1BE1"/>
    <w:rsid w:val="004C1BF9"/>
    <w:rsid w:val="004C219C"/>
    <w:rsid w:val="004C23A2"/>
    <w:rsid w:val="004C24EA"/>
    <w:rsid w:val="004C3B52"/>
    <w:rsid w:val="004C3E4A"/>
    <w:rsid w:val="004C408F"/>
    <w:rsid w:val="004C465A"/>
    <w:rsid w:val="004C5218"/>
    <w:rsid w:val="004C537F"/>
    <w:rsid w:val="004C599D"/>
    <w:rsid w:val="004C6231"/>
    <w:rsid w:val="004C656B"/>
    <w:rsid w:val="004C65CE"/>
    <w:rsid w:val="004C684C"/>
    <w:rsid w:val="004C6AAD"/>
    <w:rsid w:val="004C6F09"/>
    <w:rsid w:val="004C77A0"/>
    <w:rsid w:val="004C7AC0"/>
    <w:rsid w:val="004D0D39"/>
    <w:rsid w:val="004D1233"/>
    <w:rsid w:val="004D1413"/>
    <w:rsid w:val="004D1BE8"/>
    <w:rsid w:val="004D20CC"/>
    <w:rsid w:val="004D21B9"/>
    <w:rsid w:val="004D2625"/>
    <w:rsid w:val="004D2F14"/>
    <w:rsid w:val="004D39EA"/>
    <w:rsid w:val="004D3A6C"/>
    <w:rsid w:val="004D4344"/>
    <w:rsid w:val="004D4430"/>
    <w:rsid w:val="004D4A31"/>
    <w:rsid w:val="004D4E70"/>
    <w:rsid w:val="004D5A8D"/>
    <w:rsid w:val="004D5D8B"/>
    <w:rsid w:val="004D5E0C"/>
    <w:rsid w:val="004D701C"/>
    <w:rsid w:val="004D7183"/>
    <w:rsid w:val="004D76B0"/>
    <w:rsid w:val="004D7A42"/>
    <w:rsid w:val="004D7D09"/>
    <w:rsid w:val="004E0912"/>
    <w:rsid w:val="004E0C10"/>
    <w:rsid w:val="004E1DB3"/>
    <w:rsid w:val="004E3321"/>
    <w:rsid w:val="004E41E6"/>
    <w:rsid w:val="004E43B8"/>
    <w:rsid w:val="004E54C2"/>
    <w:rsid w:val="004E5C35"/>
    <w:rsid w:val="004E6405"/>
    <w:rsid w:val="004E6685"/>
    <w:rsid w:val="004E6992"/>
    <w:rsid w:val="004E6E43"/>
    <w:rsid w:val="004E7B91"/>
    <w:rsid w:val="004F05F7"/>
    <w:rsid w:val="004F09E1"/>
    <w:rsid w:val="004F0C25"/>
    <w:rsid w:val="004F0D25"/>
    <w:rsid w:val="004F106D"/>
    <w:rsid w:val="004F1186"/>
    <w:rsid w:val="004F2A96"/>
    <w:rsid w:val="004F2AC8"/>
    <w:rsid w:val="004F2D3F"/>
    <w:rsid w:val="004F3AE5"/>
    <w:rsid w:val="004F3CB2"/>
    <w:rsid w:val="004F3F04"/>
    <w:rsid w:val="004F3FBF"/>
    <w:rsid w:val="004F49C5"/>
    <w:rsid w:val="004F4C1F"/>
    <w:rsid w:val="004F50F8"/>
    <w:rsid w:val="004F54A8"/>
    <w:rsid w:val="004F55FD"/>
    <w:rsid w:val="004F6E18"/>
    <w:rsid w:val="004F73D4"/>
    <w:rsid w:val="004F75E0"/>
    <w:rsid w:val="004F76C1"/>
    <w:rsid w:val="004F7F31"/>
    <w:rsid w:val="005015CB"/>
    <w:rsid w:val="00502460"/>
    <w:rsid w:val="00502C5E"/>
    <w:rsid w:val="00502D6C"/>
    <w:rsid w:val="00502F63"/>
    <w:rsid w:val="00503944"/>
    <w:rsid w:val="00503C8A"/>
    <w:rsid w:val="0050460F"/>
    <w:rsid w:val="00505405"/>
    <w:rsid w:val="0050638D"/>
    <w:rsid w:val="005069E6"/>
    <w:rsid w:val="00506F96"/>
    <w:rsid w:val="005071C3"/>
    <w:rsid w:val="00507686"/>
    <w:rsid w:val="005076A7"/>
    <w:rsid w:val="005103C2"/>
    <w:rsid w:val="005105F8"/>
    <w:rsid w:val="005116C2"/>
    <w:rsid w:val="00512E6C"/>
    <w:rsid w:val="00512F46"/>
    <w:rsid w:val="00513548"/>
    <w:rsid w:val="005135B2"/>
    <w:rsid w:val="00513CB0"/>
    <w:rsid w:val="00513E12"/>
    <w:rsid w:val="00514652"/>
    <w:rsid w:val="0051533A"/>
    <w:rsid w:val="0051592B"/>
    <w:rsid w:val="00516458"/>
    <w:rsid w:val="005166C8"/>
    <w:rsid w:val="00517311"/>
    <w:rsid w:val="00517EA6"/>
    <w:rsid w:val="0052135F"/>
    <w:rsid w:val="00521434"/>
    <w:rsid w:val="00521F98"/>
    <w:rsid w:val="00522B04"/>
    <w:rsid w:val="00522CCB"/>
    <w:rsid w:val="005231E0"/>
    <w:rsid w:val="005234F0"/>
    <w:rsid w:val="005235DC"/>
    <w:rsid w:val="005240ED"/>
    <w:rsid w:val="00524B0D"/>
    <w:rsid w:val="00524C0D"/>
    <w:rsid w:val="00524D2E"/>
    <w:rsid w:val="00524DE5"/>
    <w:rsid w:val="00524F26"/>
    <w:rsid w:val="00527214"/>
    <w:rsid w:val="005277E0"/>
    <w:rsid w:val="00527E9F"/>
    <w:rsid w:val="0053054C"/>
    <w:rsid w:val="00530703"/>
    <w:rsid w:val="00530C7C"/>
    <w:rsid w:val="00530EB9"/>
    <w:rsid w:val="00532A87"/>
    <w:rsid w:val="00533118"/>
    <w:rsid w:val="00534E84"/>
    <w:rsid w:val="00536357"/>
    <w:rsid w:val="0053722B"/>
    <w:rsid w:val="00540789"/>
    <w:rsid w:val="005415A5"/>
    <w:rsid w:val="00541666"/>
    <w:rsid w:val="005422CE"/>
    <w:rsid w:val="00542D9A"/>
    <w:rsid w:val="00542F7E"/>
    <w:rsid w:val="005431E0"/>
    <w:rsid w:val="005432AA"/>
    <w:rsid w:val="00543BB5"/>
    <w:rsid w:val="00543D66"/>
    <w:rsid w:val="00544865"/>
    <w:rsid w:val="005448C5"/>
    <w:rsid w:val="005449C1"/>
    <w:rsid w:val="00545192"/>
    <w:rsid w:val="0054575A"/>
    <w:rsid w:val="00545A0D"/>
    <w:rsid w:val="00547518"/>
    <w:rsid w:val="00547F80"/>
    <w:rsid w:val="005512CA"/>
    <w:rsid w:val="00551701"/>
    <w:rsid w:val="0055296E"/>
    <w:rsid w:val="00552FE4"/>
    <w:rsid w:val="0055308D"/>
    <w:rsid w:val="00553212"/>
    <w:rsid w:val="00553431"/>
    <w:rsid w:val="00554201"/>
    <w:rsid w:val="00555E12"/>
    <w:rsid w:val="00555E1A"/>
    <w:rsid w:val="005561E2"/>
    <w:rsid w:val="005561F0"/>
    <w:rsid w:val="00556407"/>
    <w:rsid w:val="005566CD"/>
    <w:rsid w:val="00557039"/>
    <w:rsid w:val="00557293"/>
    <w:rsid w:val="005578C7"/>
    <w:rsid w:val="00560CC8"/>
    <w:rsid w:val="005617AE"/>
    <w:rsid w:val="00562B14"/>
    <w:rsid w:val="00563735"/>
    <w:rsid w:val="00563BC8"/>
    <w:rsid w:val="00565E00"/>
    <w:rsid w:val="00565F65"/>
    <w:rsid w:val="0056607D"/>
    <w:rsid w:val="005663EB"/>
    <w:rsid w:val="005675C2"/>
    <w:rsid w:val="00567A64"/>
    <w:rsid w:val="00567EF0"/>
    <w:rsid w:val="00570296"/>
    <w:rsid w:val="00570BFE"/>
    <w:rsid w:val="00570F11"/>
    <w:rsid w:val="00571249"/>
    <w:rsid w:val="00571801"/>
    <w:rsid w:val="005720D0"/>
    <w:rsid w:val="00572154"/>
    <w:rsid w:val="005723BA"/>
    <w:rsid w:val="005724C3"/>
    <w:rsid w:val="00572CA1"/>
    <w:rsid w:val="00573D39"/>
    <w:rsid w:val="0057489B"/>
    <w:rsid w:val="00575648"/>
    <w:rsid w:val="005812D6"/>
    <w:rsid w:val="00581648"/>
    <w:rsid w:val="00581B0B"/>
    <w:rsid w:val="00581DEF"/>
    <w:rsid w:val="00582A85"/>
    <w:rsid w:val="0058372C"/>
    <w:rsid w:val="00583C9A"/>
    <w:rsid w:val="005841E9"/>
    <w:rsid w:val="005842D6"/>
    <w:rsid w:val="005844A2"/>
    <w:rsid w:val="00584BDD"/>
    <w:rsid w:val="00585C55"/>
    <w:rsid w:val="00585C8F"/>
    <w:rsid w:val="00585E49"/>
    <w:rsid w:val="00585EC3"/>
    <w:rsid w:val="005865D3"/>
    <w:rsid w:val="0058680D"/>
    <w:rsid w:val="0058687C"/>
    <w:rsid w:val="00586C35"/>
    <w:rsid w:val="00586F52"/>
    <w:rsid w:val="00587DB2"/>
    <w:rsid w:val="005907EC"/>
    <w:rsid w:val="00591636"/>
    <w:rsid w:val="005923B5"/>
    <w:rsid w:val="005924E8"/>
    <w:rsid w:val="00592623"/>
    <w:rsid w:val="00592F8B"/>
    <w:rsid w:val="00593196"/>
    <w:rsid w:val="00593225"/>
    <w:rsid w:val="00593AAC"/>
    <w:rsid w:val="00593D0B"/>
    <w:rsid w:val="005942EA"/>
    <w:rsid w:val="0059475C"/>
    <w:rsid w:val="00594B51"/>
    <w:rsid w:val="00595800"/>
    <w:rsid w:val="00595C7A"/>
    <w:rsid w:val="005961FE"/>
    <w:rsid w:val="005967EE"/>
    <w:rsid w:val="00596A5F"/>
    <w:rsid w:val="005970BB"/>
    <w:rsid w:val="00597D5A"/>
    <w:rsid w:val="00597E23"/>
    <w:rsid w:val="005A1B0A"/>
    <w:rsid w:val="005A1B31"/>
    <w:rsid w:val="005A1C6C"/>
    <w:rsid w:val="005A1FAE"/>
    <w:rsid w:val="005A2A95"/>
    <w:rsid w:val="005A3B06"/>
    <w:rsid w:val="005A3E34"/>
    <w:rsid w:val="005A3FA5"/>
    <w:rsid w:val="005A4171"/>
    <w:rsid w:val="005A4352"/>
    <w:rsid w:val="005A4726"/>
    <w:rsid w:val="005A535B"/>
    <w:rsid w:val="005A5379"/>
    <w:rsid w:val="005A591C"/>
    <w:rsid w:val="005A59F6"/>
    <w:rsid w:val="005A5E8B"/>
    <w:rsid w:val="005A6219"/>
    <w:rsid w:val="005A63B4"/>
    <w:rsid w:val="005A6C8E"/>
    <w:rsid w:val="005A6DB9"/>
    <w:rsid w:val="005A7311"/>
    <w:rsid w:val="005A7ADD"/>
    <w:rsid w:val="005B00CF"/>
    <w:rsid w:val="005B17D5"/>
    <w:rsid w:val="005B1BAB"/>
    <w:rsid w:val="005B1D0A"/>
    <w:rsid w:val="005B243D"/>
    <w:rsid w:val="005B338F"/>
    <w:rsid w:val="005B383F"/>
    <w:rsid w:val="005B45D6"/>
    <w:rsid w:val="005B4CE7"/>
    <w:rsid w:val="005B526D"/>
    <w:rsid w:val="005B5506"/>
    <w:rsid w:val="005B5512"/>
    <w:rsid w:val="005B58E0"/>
    <w:rsid w:val="005B5B0C"/>
    <w:rsid w:val="005B5DF8"/>
    <w:rsid w:val="005B5F6C"/>
    <w:rsid w:val="005B686E"/>
    <w:rsid w:val="005B68DB"/>
    <w:rsid w:val="005B765F"/>
    <w:rsid w:val="005B7C08"/>
    <w:rsid w:val="005B7F15"/>
    <w:rsid w:val="005C0C85"/>
    <w:rsid w:val="005C1AD6"/>
    <w:rsid w:val="005C2D6B"/>
    <w:rsid w:val="005C3E7F"/>
    <w:rsid w:val="005C4081"/>
    <w:rsid w:val="005C4558"/>
    <w:rsid w:val="005C45C0"/>
    <w:rsid w:val="005C491E"/>
    <w:rsid w:val="005C52A8"/>
    <w:rsid w:val="005C6842"/>
    <w:rsid w:val="005C71C9"/>
    <w:rsid w:val="005C79E4"/>
    <w:rsid w:val="005C7AD7"/>
    <w:rsid w:val="005C7AF8"/>
    <w:rsid w:val="005C7DC8"/>
    <w:rsid w:val="005D0528"/>
    <w:rsid w:val="005D0652"/>
    <w:rsid w:val="005D07B2"/>
    <w:rsid w:val="005D1471"/>
    <w:rsid w:val="005D164B"/>
    <w:rsid w:val="005D1900"/>
    <w:rsid w:val="005D249F"/>
    <w:rsid w:val="005D3611"/>
    <w:rsid w:val="005D3C24"/>
    <w:rsid w:val="005D3D3B"/>
    <w:rsid w:val="005D3FCC"/>
    <w:rsid w:val="005D55A6"/>
    <w:rsid w:val="005D5A2B"/>
    <w:rsid w:val="005D6504"/>
    <w:rsid w:val="005D6D10"/>
    <w:rsid w:val="005E08F4"/>
    <w:rsid w:val="005E094F"/>
    <w:rsid w:val="005E0A7B"/>
    <w:rsid w:val="005E1A74"/>
    <w:rsid w:val="005E2383"/>
    <w:rsid w:val="005E28AC"/>
    <w:rsid w:val="005E2965"/>
    <w:rsid w:val="005E310E"/>
    <w:rsid w:val="005E381C"/>
    <w:rsid w:val="005E3ED4"/>
    <w:rsid w:val="005E4358"/>
    <w:rsid w:val="005E4576"/>
    <w:rsid w:val="005E4BD3"/>
    <w:rsid w:val="005E4CD7"/>
    <w:rsid w:val="005E4CF5"/>
    <w:rsid w:val="005E50BE"/>
    <w:rsid w:val="005E54B4"/>
    <w:rsid w:val="005E5766"/>
    <w:rsid w:val="005E58B7"/>
    <w:rsid w:val="005E62C6"/>
    <w:rsid w:val="005E66E4"/>
    <w:rsid w:val="005E6B70"/>
    <w:rsid w:val="005E6C6A"/>
    <w:rsid w:val="005E7EF7"/>
    <w:rsid w:val="005F0804"/>
    <w:rsid w:val="005F09D6"/>
    <w:rsid w:val="005F0CB7"/>
    <w:rsid w:val="005F0D83"/>
    <w:rsid w:val="005F14E3"/>
    <w:rsid w:val="005F1667"/>
    <w:rsid w:val="005F175D"/>
    <w:rsid w:val="005F1A3E"/>
    <w:rsid w:val="005F1CB2"/>
    <w:rsid w:val="005F2390"/>
    <w:rsid w:val="005F2676"/>
    <w:rsid w:val="005F3624"/>
    <w:rsid w:val="005F3CEE"/>
    <w:rsid w:val="005F438A"/>
    <w:rsid w:val="005F45DC"/>
    <w:rsid w:val="005F5680"/>
    <w:rsid w:val="005F56C3"/>
    <w:rsid w:val="005F58C9"/>
    <w:rsid w:val="005F5A62"/>
    <w:rsid w:val="005F6A7F"/>
    <w:rsid w:val="005F6B70"/>
    <w:rsid w:val="005F6E37"/>
    <w:rsid w:val="005F6F4D"/>
    <w:rsid w:val="005F7ABC"/>
    <w:rsid w:val="00600057"/>
    <w:rsid w:val="00600315"/>
    <w:rsid w:val="0060054C"/>
    <w:rsid w:val="0060067E"/>
    <w:rsid w:val="006006D3"/>
    <w:rsid w:val="006006E1"/>
    <w:rsid w:val="00600E04"/>
    <w:rsid w:val="006016B4"/>
    <w:rsid w:val="006025F2"/>
    <w:rsid w:val="00602964"/>
    <w:rsid w:val="00602C88"/>
    <w:rsid w:val="006038D2"/>
    <w:rsid w:val="006039C3"/>
    <w:rsid w:val="00603CEE"/>
    <w:rsid w:val="00603D6B"/>
    <w:rsid w:val="00603FE6"/>
    <w:rsid w:val="00604F41"/>
    <w:rsid w:val="006053A2"/>
    <w:rsid w:val="006056BD"/>
    <w:rsid w:val="006059DE"/>
    <w:rsid w:val="00605AD0"/>
    <w:rsid w:val="0060651A"/>
    <w:rsid w:val="00606540"/>
    <w:rsid w:val="00606584"/>
    <w:rsid w:val="006074DC"/>
    <w:rsid w:val="00607790"/>
    <w:rsid w:val="006108FE"/>
    <w:rsid w:val="00610CD5"/>
    <w:rsid w:val="00611E61"/>
    <w:rsid w:val="0061245B"/>
    <w:rsid w:val="006133A2"/>
    <w:rsid w:val="006136FE"/>
    <w:rsid w:val="006138FF"/>
    <w:rsid w:val="006146EA"/>
    <w:rsid w:val="00614874"/>
    <w:rsid w:val="0061541E"/>
    <w:rsid w:val="006158F9"/>
    <w:rsid w:val="00616127"/>
    <w:rsid w:val="006163EF"/>
    <w:rsid w:val="00616729"/>
    <w:rsid w:val="006167EA"/>
    <w:rsid w:val="006175D5"/>
    <w:rsid w:val="00620053"/>
    <w:rsid w:val="00620419"/>
    <w:rsid w:val="00620B01"/>
    <w:rsid w:val="00620E04"/>
    <w:rsid w:val="00622672"/>
    <w:rsid w:val="00622F55"/>
    <w:rsid w:val="00623047"/>
    <w:rsid w:val="0062393A"/>
    <w:rsid w:val="006243C0"/>
    <w:rsid w:val="006245DC"/>
    <w:rsid w:val="00624B87"/>
    <w:rsid w:val="00624E8A"/>
    <w:rsid w:val="00624FBC"/>
    <w:rsid w:val="00625039"/>
    <w:rsid w:val="00625671"/>
    <w:rsid w:val="006258B7"/>
    <w:rsid w:val="006266E5"/>
    <w:rsid w:val="00626E00"/>
    <w:rsid w:val="006272A0"/>
    <w:rsid w:val="006273F5"/>
    <w:rsid w:val="0062797E"/>
    <w:rsid w:val="006307DD"/>
    <w:rsid w:val="00630BD7"/>
    <w:rsid w:val="006313AB"/>
    <w:rsid w:val="00631500"/>
    <w:rsid w:val="00631773"/>
    <w:rsid w:val="00631917"/>
    <w:rsid w:val="00631CC0"/>
    <w:rsid w:val="00631EE0"/>
    <w:rsid w:val="00632DD7"/>
    <w:rsid w:val="006330F0"/>
    <w:rsid w:val="00634647"/>
    <w:rsid w:val="006351FA"/>
    <w:rsid w:val="006358D4"/>
    <w:rsid w:val="00637EF3"/>
    <w:rsid w:val="00640371"/>
    <w:rsid w:val="00640607"/>
    <w:rsid w:val="00640E35"/>
    <w:rsid w:val="00640F29"/>
    <w:rsid w:val="0064141D"/>
    <w:rsid w:val="00641633"/>
    <w:rsid w:val="0064262E"/>
    <w:rsid w:val="0064270A"/>
    <w:rsid w:val="00642B66"/>
    <w:rsid w:val="00643996"/>
    <w:rsid w:val="006447BB"/>
    <w:rsid w:val="00645806"/>
    <w:rsid w:val="00645C31"/>
    <w:rsid w:val="0064618F"/>
    <w:rsid w:val="00646EAE"/>
    <w:rsid w:val="00647218"/>
    <w:rsid w:val="006504BD"/>
    <w:rsid w:val="00650791"/>
    <w:rsid w:val="00650ACC"/>
    <w:rsid w:val="00650BF1"/>
    <w:rsid w:val="0065168E"/>
    <w:rsid w:val="00651CC8"/>
    <w:rsid w:val="00651D4F"/>
    <w:rsid w:val="00654D07"/>
    <w:rsid w:val="00654EA5"/>
    <w:rsid w:val="0065595A"/>
    <w:rsid w:val="00655D8A"/>
    <w:rsid w:val="00655E6B"/>
    <w:rsid w:val="006566BB"/>
    <w:rsid w:val="006567BB"/>
    <w:rsid w:val="00656911"/>
    <w:rsid w:val="00656D32"/>
    <w:rsid w:val="00657508"/>
    <w:rsid w:val="00657EA4"/>
    <w:rsid w:val="00660196"/>
    <w:rsid w:val="00660478"/>
    <w:rsid w:val="00660547"/>
    <w:rsid w:val="00660673"/>
    <w:rsid w:val="006606B7"/>
    <w:rsid w:val="006606C2"/>
    <w:rsid w:val="0066082B"/>
    <w:rsid w:val="00660968"/>
    <w:rsid w:val="006615B4"/>
    <w:rsid w:val="006617B4"/>
    <w:rsid w:val="0066285F"/>
    <w:rsid w:val="00662F8E"/>
    <w:rsid w:val="00663C88"/>
    <w:rsid w:val="00664756"/>
    <w:rsid w:val="006648DC"/>
    <w:rsid w:val="00665A22"/>
    <w:rsid w:val="00666B61"/>
    <w:rsid w:val="006678AE"/>
    <w:rsid w:val="00667BD6"/>
    <w:rsid w:val="00667EBC"/>
    <w:rsid w:val="00670DBA"/>
    <w:rsid w:val="006710F9"/>
    <w:rsid w:val="00671341"/>
    <w:rsid w:val="00671B0A"/>
    <w:rsid w:val="00671CA6"/>
    <w:rsid w:val="00673490"/>
    <w:rsid w:val="0067383D"/>
    <w:rsid w:val="00673C6A"/>
    <w:rsid w:val="00674CE5"/>
    <w:rsid w:val="0067503F"/>
    <w:rsid w:val="00675A52"/>
    <w:rsid w:val="006767B9"/>
    <w:rsid w:val="00676B5F"/>
    <w:rsid w:val="00676E18"/>
    <w:rsid w:val="006773E5"/>
    <w:rsid w:val="00677486"/>
    <w:rsid w:val="00677872"/>
    <w:rsid w:val="00677AEA"/>
    <w:rsid w:val="00680088"/>
    <w:rsid w:val="00680403"/>
    <w:rsid w:val="006808CB"/>
    <w:rsid w:val="006809F5"/>
    <w:rsid w:val="00680BD5"/>
    <w:rsid w:val="00680DFE"/>
    <w:rsid w:val="00680E4D"/>
    <w:rsid w:val="00681200"/>
    <w:rsid w:val="00681BD2"/>
    <w:rsid w:val="00681F81"/>
    <w:rsid w:val="00681FFD"/>
    <w:rsid w:val="0068210F"/>
    <w:rsid w:val="00682C4A"/>
    <w:rsid w:val="0068440F"/>
    <w:rsid w:val="00684F20"/>
    <w:rsid w:val="00685346"/>
    <w:rsid w:val="00685BD1"/>
    <w:rsid w:val="00687811"/>
    <w:rsid w:val="00690334"/>
    <w:rsid w:val="00690630"/>
    <w:rsid w:val="00690B8D"/>
    <w:rsid w:val="006913CB"/>
    <w:rsid w:val="006917B8"/>
    <w:rsid w:val="006918B0"/>
    <w:rsid w:val="00691ADD"/>
    <w:rsid w:val="00692610"/>
    <w:rsid w:val="00692C41"/>
    <w:rsid w:val="00692CD0"/>
    <w:rsid w:val="00692EE1"/>
    <w:rsid w:val="006941E5"/>
    <w:rsid w:val="00694D90"/>
    <w:rsid w:val="0069550F"/>
    <w:rsid w:val="006969C2"/>
    <w:rsid w:val="00696BDD"/>
    <w:rsid w:val="0069770B"/>
    <w:rsid w:val="00697DE3"/>
    <w:rsid w:val="006A001B"/>
    <w:rsid w:val="006A069F"/>
    <w:rsid w:val="006A08A6"/>
    <w:rsid w:val="006A094F"/>
    <w:rsid w:val="006A0BCD"/>
    <w:rsid w:val="006A0CCA"/>
    <w:rsid w:val="006A17FF"/>
    <w:rsid w:val="006A20F9"/>
    <w:rsid w:val="006A3A09"/>
    <w:rsid w:val="006A3B96"/>
    <w:rsid w:val="006A4A26"/>
    <w:rsid w:val="006A5551"/>
    <w:rsid w:val="006A59E6"/>
    <w:rsid w:val="006A7268"/>
    <w:rsid w:val="006A72B9"/>
    <w:rsid w:val="006A7959"/>
    <w:rsid w:val="006B02B9"/>
    <w:rsid w:val="006B0AC5"/>
    <w:rsid w:val="006B0FCE"/>
    <w:rsid w:val="006B1133"/>
    <w:rsid w:val="006B17E6"/>
    <w:rsid w:val="006B19D7"/>
    <w:rsid w:val="006B1E9C"/>
    <w:rsid w:val="006B301E"/>
    <w:rsid w:val="006B3686"/>
    <w:rsid w:val="006B44B4"/>
    <w:rsid w:val="006B531E"/>
    <w:rsid w:val="006B5959"/>
    <w:rsid w:val="006B5DFE"/>
    <w:rsid w:val="006B60E2"/>
    <w:rsid w:val="006B63C9"/>
    <w:rsid w:val="006B6897"/>
    <w:rsid w:val="006B6A17"/>
    <w:rsid w:val="006B7999"/>
    <w:rsid w:val="006C01AC"/>
    <w:rsid w:val="006C0AEC"/>
    <w:rsid w:val="006C10EE"/>
    <w:rsid w:val="006C1AAB"/>
    <w:rsid w:val="006C1EF8"/>
    <w:rsid w:val="006C1F43"/>
    <w:rsid w:val="006C233C"/>
    <w:rsid w:val="006C2A70"/>
    <w:rsid w:val="006C34D9"/>
    <w:rsid w:val="006C35AA"/>
    <w:rsid w:val="006C35FE"/>
    <w:rsid w:val="006C3F48"/>
    <w:rsid w:val="006C4243"/>
    <w:rsid w:val="006C4284"/>
    <w:rsid w:val="006C42CF"/>
    <w:rsid w:val="006C4524"/>
    <w:rsid w:val="006C49DE"/>
    <w:rsid w:val="006C4D6E"/>
    <w:rsid w:val="006C4D7F"/>
    <w:rsid w:val="006C541D"/>
    <w:rsid w:val="006C567F"/>
    <w:rsid w:val="006C605F"/>
    <w:rsid w:val="006C62EE"/>
    <w:rsid w:val="006C66FF"/>
    <w:rsid w:val="006C6CE5"/>
    <w:rsid w:val="006C700C"/>
    <w:rsid w:val="006C70F9"/>
    <w:rsid w:val="006C72DF"/>
    <w:rsid w:val="006C74C8"/>
    <w:rsid w:val="006C7EBF"/>
    <w:rsid w:val="006D0559"/>
    <w:rsid w:val="006D063B"/>
    <w:rsid w:val="006D0748"/>
    <w:rsid w:val="006D09C2"/>
    <w:rsid w:val="006D0A28"/>
    <w:rsid w:val="006D1C3A"/>
    <w:rsid w:val="006D3A47"/>
    <w:rsid w:val="006D3B60"/>
    <w:rsid w:val="006D45C7"/>
    <w:rsid w:val="006D5659"/>
    <w:rsid w:val="006D589D"/>
    <w:rsid w:val="006D5986"/>
    <w:rsid w:val="006D5E34"/>
    <w:rsid w:val="006D6939"/>
    <w:rsid w:val="006D6C34"/>
    <w:rsid w:val="006D72A2"/>
    <w:rsid w:val="006D787E"/>
    <w:rsid w:val="006D7E7B"/>
    <w:rsid w:val="006E0A92"/>
    <w:rsid w:val="006E1237"/>
    <w:rsid w:val="006E14EB"/>
    <w:rsid w:val="006E272F"/>
    <w:rsid w:val="006E2BF5"/>
    <w:rsid w:val="006E3AD0"/>
    <w:rsid w:val="006E3DCB"/>
    <w:rsid w:val="006E4165"/>
    <w:rsid w:val="006E560E"/>
    <w:rsid w:val="006E5DB5"/>
    <w:rsid w:val="006E5FF1"/>
    <w:rsid w:val="006E67A6"/>
    <w:rsid w:val="006E7B69"/>
    <w:rsid w:val="006F17F8"/>
    <w:rsid w:val="006F21C5"/>
    <w:rsid w:val="006F32A2"/>
    <w:rsid w:val="006F3CEC"/>
    <w:rsid w:val="006F400D"/>
    <w:rsid w:val="006F4078"/>
    <w:rsid w:val="006F4520"/>
    <w:rsid w:val="006F45E0"/>
    <w:rsid w:val="006F5F5E"/>
    <w:rsid w:val="006F64A1"/>
    <w:rsid w:val="006F6D27"/>
    <w:rsid w:val="006F6FA7"/>
    <w:rsid w:val="006F751F"/>
    <w:rsid w:val="007005F5"/>
    <w:rsid w:val="0070077C"/>
    <w:rsid w:val="007008D8"/>
    <w:rsid w:val="00700FB0"/>
    <w:rsid w:val="007011F7"/>
    <w:rsid w:val="00701293"/>
    <w:rsid w:val="00701459"/>
    <w:rsid w:val="00701F95"/>
    <w:rsid w:val="0070204C"/>
    <w:rsid w:val="007022A1"/>
    <w:rsid w:val="007027E2"/>
    <w:rsid w:val="00702B59"/>
    <w:rsid w:val="00702C56"/>
    <w:rsid w:val="00702D16"/>
    <w:rsid w:val="00702DF1"/>
    <w:rsid w:val="0070372A"/>
    <w:rsid w:val="0070433D"/>
    <w:rsid w:val="00704AFC"/>
    <w:rsid w:val="007051AB"/>
    <w:rsid w:val="00705547"/>
    <w:rsid w:val="00705DB1"/>
    <w:rsid w:val="00706A74"/>
    <w:rsid w:val="0070750D"/>
    <w:rsid w:val="00707F74"/>
    <w:rsid w:val="00710402"/>
    <w:rsid w:val="00712EEF"/>
    <w:rsid w:val="007131E5"/>
    <w:rsid w:val="00713404"/>
    <w:rsid w:val="007134A8"/>
    <w:rsid w:val="00714607"/>
    <w:rsid w:val="00714EA7"/>
    <w:rsid w:val="00714EE5"/>
    <w:rsid w:val="0071525D"/>
    <w:rsid w:val="00715644"/>
    <w:rsid w:val="007162D8"/>
    <w:rsid w:val="007167C9"/>
    <w:rsid w:val="00720169"/>
    <w:rsid w:val="007206B7"/>
    <w:rsid w:val="007211CF"/>
    <w:rsid w:val="00721EF9"/>
    <w:rsid w:val="00722494"/>
    <w:rsid w:val="0072278D"/>
    <w:rsid w:val="00722BD0"/>
    <w:rsid w:val="007232E9"/>
    <w:rsid w:val="00723B50"/>
    <w:rsid w:val="007255E2"/>
    <w:rsid w:val="00725B7B"/>
    <w:rsid w:val="00726970"/>
    <w:rsid w:val="0072697D"/>
    <w:rsid w:val="00726F18"/>
    <w:rsid w:val="00727667"/>
    <w:rsid w:val="00727F5A"/>
    <w:rsid w:val="0073028A"/>
    <w:rsid w:val="00730BAD"/>
    <w:rsid w:val="00731C5C"/>
    <w:rsid w:val="00731D98"/>
    <w:rsid w:val="007334B7"/>
    <w:rsid w:val="00733875"/>
    <w:rsid w:val="00733F25"/>
    <w:rsid w:val="00734060"/>
    <w:rsid w:val="007342F6"/>
    <w:rsid w:val="0073497F"/>
    <w:rsid w:val="00735474"/>
    <w:rsid w:val="00735DC2"/>
    <w:rsid w:val="0073682A"/>
    <w:rsid w:val="00736CB7"/>
    <w:rsid w:val="00740014"/>
    <w:rsid w:val="00740348"/>
    <w:rsid w:val="00740E61"/>
    <w:rsid w:val="00740F62"/>
    <w:rsid w:val="00741101"/>
    <w:rsid w:val="007415F1"/>
    <w:rsid w:val="00741EB4"/>
    <w:rsid w:val="00742588"/>
    <w:rsid w:val="00742DF1"/>
    <w:rsid w:val="007434FA"/>
    <w:rsid w:val="00743BD4"/>
    <w:rsid w:val="007442D8"/>
    <w:rsid w:val="00744B05"/>
    <w:rsid w:val="00744BD2"/>
    <w:rsid w:val="00745472"/>
    <w:rsid w:val="00745D54"/>
    <w:rsid w:val="0074617B"/>
    <w:rsid w:val="00746701"/>
    <w:rsid w:val="00746AFF"/>
    <w:rsid w:val="007472BF"/>
    <w:rsid w:val="00747886"/>
    <w:rsid w:val="00747D85"/>
    <w:rsid w:val="007508A5"/>
    <w:rsid w:val="00750DD3"/>
    <w:rsid w:val="00751811"/>
    <w:rsid w:val="007518B4"/>
    <w:rsid w:val="00751A5A"/>
    <w:rsid w:val="00751B5C"/>
    <w:rsid w:val="00752364"/>
    <w:rsid w:val="007525E6"/>
    <w:rsid w:val="007527D4"/>
    <w:rsid w:val="00752B41"/>
    <w:rsid w:val="00752D3B"/>
    <w:rsid w:val="00752FFB"/>
    <w:rsid w:val="00753BAC"/>
    <w:rsid w:val="0075488C"/>
    <w:rsid w:val="00755179"/>
    <w:rsid w:val="00755876"/>
    <w:rsid w:val="00755DC3"/>
    <w:rsid w:val="00760BCF"/>
    <w:rsid w:val="00760C61"/>
    <w:rsid w:val="00760CE2"/>
    <w:rsid w:val="00760E87"/>
    <w:rsid w:val="007611AB"/>
    <w:rsid w:val="00761836"/>
    <w:rsid w:val="00761F95"/>
    <w:rsid w:val="0076269A"/>
    <w:rsid w:val="007629B7"/>
    <w:rsid w:val="00762A63"/>
    <w:rsid w:val="00762BBA"/>
    <w:rsid w:val="00763106"/>
    <w:rsid w:val="00763C3F"/>
    <w:rsid w:val="00764ECB"/>
    <w:rsid w:val="00764EF5"/>
    <w:rsid w:val="007659BD"/>
    <w:rsid w:val="007662D7"/>
    <w:rsid w:val="007665A5"/>
    <w:rsid w:val="00767B6D"/>
    <w:rsid w:val="00767BC4"/>
    <w:rsid w:val="007700CA"/>
    <w:rsid w:val="0077150E"/>
    <w:rsid w:val="00773D88"/>
    <w:rsid w:val="00774106"/>
    <w:rsid w:val="007747E9"/>
    <w:rsid w:val="0077581C"/>
    <w:rsid w:val="00775A1C"/>
    <w:rsid w:val="00775AE3"/>
    <w:rsid w:val="0077693C"/>
    <w:rsid w:val="00776BE2"/>
    <w:rsid w:val="007773E2"/>
    <w:rsid w:val="00777D08"/>
    <w:rsid w:val="00777EE8"/>
    <w:rsid w:val="007805CA"/>
    <w:rsid w:val="00780941"/>
    <w:rsid w:val="007813D9"/>
    <w:rsid w:val="007814C8"/>
    <w:rsid w:val="007815E0"/>
    <w:rsid w:val="0078194A"/>
    <w:rsid w:val="00781DA3"/>
    <w:rsid w:val="00782A45"/>
    <w:rsid w:val="00782FA0"/>
    <w:rsid w:val="00784B5F"/>
    <w:rsid w:val="0078505F"/>
    <w:rsid w:val="007851C3"/>
    <w:rsid w:val="00785FBA"/>
    <w:rsid w:val="00786447"/>
    <w:rsid w:val="007864C4"/>
    <w:rsid w:val="00786EEB"/>
    <w:rsid w:val="00786F34"/>
    <w:rsid w:val="00787016"/>
    <w:rsid w:val="00787225"/>
    <w:rsid w:val="00787F28"/>
    <w:rsid w:val="00787F97"/>
    <w:rsid w:val="00790A3F"/>
    <w:rsid w:val="00790DB8"/>
    <w:rsid w:val="007912AE"/>
    <w:rsid w:val="007920AD"/>
    <w:rsid w:val="0079268C"/>
    <w:rsid w:val="00793058"/>
    <w:rsid w:val="0079331F"/>
    <w:rsid w:val="007934A1"/>
    <w:rsid w:val="00794176"/>
    <w:rsid w:val="0079488F"/>
    <w:rsid w:val="00794B35"/>
    <w:rsid w:val="00795926"/>
    <w:rsid w:val="00795B64"/>
    <w:rsid w:val="00795F7C"/>
    <w:rsid w:val="00795F96"/>
    <w:rsid w:val="007975F4"/>
    <w:rsid w:val="007A0274"/>
    <w:rsid w:val="007A14DF"/>
    <w:rsid w:val="007A1EF0"/>
    <w:rsid w:val="007A2146"/>
    <w:rsid w:val="007A22CC"/>
    <w:rsid w:val="007A2D3A"/>
    <w:rsid w:val="007A3817"/>
    <w:rsid w:val="007A3A06"/>
    <w:rsid w:val="007A3AD3"/>
    <w:rsid w:val="007A42E6"/>
    <w:rsid w:val="007A4498"/>
    <w:rsid w:val="007A45F8"/>
    <w:rsid w:val="007A4B82"/>
    <w:rsid w:val="007A4C94"/>
    <w:rsid w:val="007A4CA1"/>
    <w:rsid w:val="007A51AA"/>
    <w:rsid w:val="007A55D0"/>
    <w:rsid w:val="007A5612"/>
    <w:rsid w:val="007A59FC"/>
    <w:rsid w:val="007A5B06"/>
    <w:rsid w:val="007A5D94"/>
    <w:rsid w:val="007A6286"/>
    <w:rsid w:val="007A7402"/>
    <w:rsid w:val="007A779B"/>
    <w:rsid w:val="007A7889"/>
    <w:rsid w:val="007A7E22"/>
    <w:rsid w:val="007B03BD"/>
    <w:rsid w:val="007B122A"/>
    <w:rsid w:val="007B1465"/>
    <w:rsid w:val="007B19F4"/>
    <w:rsid w:val="007B1DF5"/>
    <w:rsid w:val="007B3069"/>
    <w:rsid w:val="007B3E41"/>
    <w:rsid w:val="007B3F6F"/>
    <w:rsid w:val="007B44B0"/>
    <w:rsid w:val="007B49CC"/>
    <w:rsid w:val="007B4DDD"/>
    <w:rsid w:val="007B5A43"/>
    <w:rsid w:val="007B6902"/>
    <w:rsid w:val="007B69AA"/>
    <w:rsid w:val="007C0279"/>
    <w:rsid w:val="007C0C70"/>
    <w:rsid w:val="007C1B41"/>
    <w:rsid w:val="007C1F63"/>
    <w:rsid w:val="007C253C"/>
    <w:rsid w:val="007C2715"/>
    <w:rsid w:val="007C28F2"/>
    <w:rsid w:val="007C2F22"/>
    <w:rsid w:val="007C32A8"/>
    <w:rsid w:val="007C4291"/>
    <w:rsid w:val="007C45C9"/>
    <w:rsid w:val="007C494F"/>
    <w:rsid w:val="007C4D21"/>
    <w:rsid w:val="007C5755"/>
    <w:rsid w:val="007C660C"/>
    <w:rsid w:val="007C6668"/>
    <w:rsid w:val="007C6D81"/>
    <w:rsid w:val="007C7340"/>
    <w:rsid w:val="007C74B2"/>
    <w:rsid w:val="007C7668"/>
    <w:rsid w:val="007C789B"/>
    <w:rsid w:val="007C7914"/>
    <w:rsid w:val="007D0A8B"/>
    <w:rsid w:val="007D0AC8"/>
    <w:rsid w:val="007D0E8D"/>
    <w:rsid w:val="007D16E8"/>
    <w:rsid w:val="007D1E49"/>
    <w:rsid w:val="007D2995"/>
    <w:rsid w:val="007D4490"/>
    <w:rsid w:val="007D4866"/>
    <w:rsid w:val="007D4D1F"/>
    <w:rsid w:val="007D4E0F"/>
    <w:rsid w:val="007D600D"/>
    <w:rsid w:val="007D68C9"/>
    <w:rsid w:val="007D70AE"/>
    <w:rsid w:val="007D76AB"/>
    <w:rsid w:val="007D77E7"/>
    <w:rsid w:val="007E0488"/>
    <w:rsid w:val="007E0E33"/>
    <w:rsid w:val="007E0FFC"/>
    <w:rsid w:val="007E1547"/>
    <w:rsid w:val="007E15F2"/>
    <w:rsid w:val="007E2B06"/>
    <w:rsid w:val="007E30D6"/>
    <w:rsid w:val="007E38CD"/>
    <w:rsid w:val="007E452C"/>
    <w:rsid w:val="007E495B"/>
    <w:rsid w:val="007E4E61"/>
    <w:rsid w:val="007E5601"/>
    <w:rsid w:val="007E617A"/>
    <w:rsid w:val="007E6948"/>
    <w:rsid w:val="007E7025"/>
    <w:rsid w:val="007E7081"/>
    <w:rsid w:val="007E733B"/>
    <w:rsid w:val="007E7794"/>
    <w:rsid w:val="007E7F23"/>
    <w:rsid w:val="007F10B9"/>
    <w:rsid w:val="007F1B4F"/>
    <w:rsid w:val="007F27D4"/>
    <w:rsid w:val="007F2894"/>
    <w:rsid w:val="007F2C67"/>
    <w:rsid w:val="007F2DC5"/>
    <w:rsid w:val="007F48E7"/>
    <w:rsid w:val="007F49F9"/>
    <w:rsid w:val="007F4D1C"/>
    <w:rsid w:val="007F5594"/>
    <w:rsid w:val="007F6467"/>
    <w:rsid w:val="007F669D"/>
    <w:rsid w:val="007F6BFC"/>
    <w:rsid w:val="00800619"/>
    <w:rsid w:val="00800E31"/>
    <w:rsid w:val="00800EC7"/>
    <w:rsid w:val="00800F2B"/>
    <w:rsid w:val="00802A22"/>
    <w:rsid w:val="00802B65"/>
    <w:rsid w:val="00803FCE"/>
    <w:rsid w:val="00804E35"/>
    <w:rsid w:val="00805273"/>
    <w:rsid w:val="00805B7D"/>
    <w:rsid w:val="008061CE"/>
    <w:rsid w:val="00806543"/>
    <w:rsid w:val="00806E74"/>
    <w:rsid w:val="00806EF8"/>
    <w:rsid w:val="00807319"/>
    <w:rsid w:val="008078B1"/>
    <w:rsid w:val="0081037E"/>
    <w:rsid w:val="0081042E"/>
    <w:rsid w:val="00811022"/>
    <w:rsid w:val="00811256"/>
    <w:rsid w:val="00811515"/>
    <w:rsid w:val="00812B89"/>
    <w:rsid w:val="00812E51"/>
    <w:rsid w:val="008144BF"/>
    <w:rsid w:val="0081450E"/>
    <w:rsid w:val="0081562D"/>
    <w:rsid w:val="00815FF1"/>
    <w:rsid w:val="00816162"/>
    <w:rsid w:val="008170E4"/>
    <w:rsid w:val="00817255"/>
    <w:rsid w:val="008173E8"/>
    <w:rsid w:val="0081752D"/>
    <w:rsid w:val="00820298"/>
    <w:rsid w:val="0082070E"/>
    <w:rsid w:val="008207F7"/>
    <w:rsid w:val="008212EE"/>
    <w:rsid w:val="00821539"/>
    <w:rsid w:val="008218D7"/>
    <w:rsid w:val="008221D2"/>
    <w:rsid w:val="00823021"/>
    <w:rsid w:val="00823931"/>
    <w:rsid w:val="008241BB"/>
    <w:rsid w:val="00825EAC"/>
    <w:rsid w:val="008268DC"/>
    <w:rsid w:val="00826C46"/>
    <w:rsid w:val="00830007"/>
    <w:rsid w:val="0083013E"/>
    <w:rsid w:val="00830477"/>
    <w:rsid w:val="008309A4"/>
    <w:rsid w:val="0083130B"/>
    <w:rsid w:val="00831434"/>
    <w:rsid w:val="0083151E"/>
    <w:rsid w:val="008331D9"/>
    <w:rsid w:val="00833EA5"/>
    <w:rsid w:val="00833EAA"/>
    <w:rsid w:val="00835558"/>
    <w:rsid w:val="00835A3B"/>
    <w:rsid w:val="0083656B"/>
    <w:rsid w:val="0083667F"/>
    <w:rsid w:val="008368D4"/>
    <w:rsid w:val="0083713F"/>
    <w:rsid w:val="008406A6"/>
    <w:rsid w:val="0084076D"/>
    <w:rsid w:val="008408FA"/>
    <w:rsid w:val="008411BB"/>
    <w:rsid w:val="0084130F"/>
    <w:rsid w:val="008414D8"/>
    <w:rsid w:val="008415F9"/>
    <w:rsid w:val="00842049"/>
    <w:rsid w:val="008425CF"/>
    <w:rsid w:val="008425E5"/>
    <w:rsid w:val="00843388"/>
    <w:rsid w:val="00843668"/>
    <w:rsid w:val="008443C2"/>
    <w:rsid w:val="008449D2"/>
    <w:rsid w:val="00844C5E"/>
    <w:rsid w:val="0084631E"/>
    <w:rsid w:val="0084682F"/>
    <w:rsid w:val="00847435"/>
    <w:rsid w:val="00847BE8"/>
    <w:rsid w:val="00847D60"/>
    <w:rsid w:val="0085033C"/>
    <w:rsid w:val="00850A27"/>
    <w:rsid w:val="00851B81"/>
    <w:rsid w:val="00852EE6"/>
    <w:rsid w:val="00852F30"/>
    <w:rsid w:val="00853C27"/>
    <w:rsid w:val="0085485E"/>
    <w:rsid w:val="0085492E"/>
    <w:rsid w:val="00854C8F"/>
    <w:rsid w:val="00854EE4"/>
    <w:rsid w:val="00855767"/>
    <w:rsid w:val="00855EAD"/>
    <w:rsid w:val="00855EEB"/>
    <w:rsid w:val="0085651C"/>
    <w:rsid w:val="00856E92"/>
    <w:rsid w:val="00856F30"/>
    <w:rsid w:val="00857430"/>
    <w:rsid w:val="0085745C"/>
    <w:rsid w:val="00860C5C"/>
    <w:rsid w:val="00861362"/>
    <w:rsid w:val="00862063"/>
    <w:rsid w:val="0086265C"/>
    <w:rsid w:val="00862A41"/>
    <w:rsid w:val="00863A75"/>
    <w:rsid w:val="00864780"/>
    <w:rsid w:val="008657AA"/>
    <w:rsid w:val="00866008"/>
    <w:rsid w:val="008662B8"/>
    <w:rsid w:val="00867188"/>
    <w:rsid w:val="0086746A"/>
    <w:rsid w:val="008676EB"/>
    <w:rsid w:val="00867AC1"/>
    <w:rsid w:val="00867CDD"/>
    <w:rsid w:val="008704A8"/>
    <w:rsid w:val="008705EF"/>
    <w:rsid w:val="00871605"/>
    <w:rsid w:val="008718DA"/>
    <w:rsid w:val="00871DB1"/>
    <w:rsid w:val="008721FF"/>
    <w:rsid w:val="008729BF"/>
    <w:rsid w:val="00872E43"/>
    <w:rsid w:val="008740A5"/>
    <w:rsid w:val="0087449A"/>
    <w:rsid w:val="008745D1"/>
    <w:rsid w:val="0087467B"/>
    <w:rsid w:val="00874AB0"/>
    <w:rsid w:val="008759DC"/>
    <w:rsid w:val="00875BB7"/>
    <w:rsid w:val="00875EA1"/>
    <w:rsid w:val="00876C35"/>
    <w:rsid w:val="00877053"/>
    <w:rsid w:val="00877D43"/>
    <w:rsid w:val="00877E0A"/>
    <w:rsid w:val="00877E84"/>
    <w:rsid w:val="00880B7C"/>
    <w:rsid w:val="00880E2D"/>
    <w:rsid w:val="0088102F"/>
    <w:rsid w:val="008816FA"/>
    <w:rsid w:val="00883445"/>
    <w:rsid w:val="008837A1"/>
    <w:rsid w:val="008837AC"/>
    <w:rsid w:val="00883A2C"/>
    <w:rsid w:val="00883CA0"/>
    <w:rsid w:val="00883D68"/>
    <w:rsid w:val="00884B3E"/>
    <w:rsid w:val="00884BEE"/>
    <w:rsid w:val="00884C65"/>
    <w:rsid w:val="00885B0A"/>
    <w:rsid w:val="008865CE"/>
    <w:rsid w:val="00886AC9"/>
    <w:rsid w:val="00887A81"/>
    <w:rsid w:val="00890340"/>
    <w:rsid w:val="00891CB0"/>
    <w:rsid w:val="00891D00"/>
    <w:rsid w:val="00892D79"/>
    <w:rsid w:val="008947AB"/>
    <w:rsid w:val="00894DBD"/>
    <w:rsid w:val="00894F70"/>
    <w:rsid w:val="00895376"/>
    <w:rsid w:val="00895DB0"/>
    <w:rsid w:val="00896497"/>
    <w:rsid w:val="0089731E"/>
    <w:rsid w:val="0089741D"/>
    <w:rsid w:val="0089759C"/>
    <w:rsid w:val="00897A3B"/>
    <w:rsid w:val="008A08E2"/>
    <w:rsid w:val="008A1CF2"/>
    <w:rsid w:val="008A2997"/>
    <w:rsid w:val="008A2DCE"/>
    <w:rsid w:val="008A370F"/>
    <w:rsid w:val="008A3D71"/>
    <w:rsid w:val="008A44F1"/>
    <w:rsid w:val="008A46EF"/>
    <w:rsid w:val="008A4A68"/>
    <w:rsid w:val="008A4B16"/>
    <w:rsid w:val="008A58B6"/>
    <w:rsid w:val="008A5BC6"/>
    <w:rsid w:val="008A5CA6"/>
    <w:rsid w:val="008A5F96"/>
    <w:rsid w:val="008A6997"/>
    <w:rsid w:val="008A796D"/>
    <w:rsid w:val="008B012C"/>
    <w:rsid w:val="008B0281"/>
    <w:rsid w:val="008B059E"/>
    <w:rsid w:val="008B0B09"/>
    <w:rsid w:val="008B1417"/>
    <w:rsid w:val="008B1C27"/>
    <w:rsid w:val="008B371D"/>
    <w:rsid w:val="008B39CD"/>
    <w:rsid w:val="008B6910"/>
    <w:rsid w:val="008B6D25"/>
    <w:rsid w:val="008B6D9D"/>
    <w:rsid w:val="008B7B44"/>
    <w:rsid w:val="008C019D"/>
    <w:rsid w:val="008C1517"/>
    <w:rsid w:val="008C18BF"/>
    <w:rsid w:val="008C234C"/>
    <w:rsid w:val="008C234F"/>
    <w:rsid w:val="008C33CF"/>
    <w:rsid w:val="008C3AF5"/>
    <w:rsid w:val="008C45E2"/>
    <w:rsid w:val="008C491F"/>
    <w:rsid w:val="008C4A25"/>
    <w:rsid w:val="008C5058"/>
    <w:rsid w:val="008C611A"/>
    <w:rsid w:val="008C620A"/>
    <w:rsid w:val="008C67C0"/>
    <w:rsid w:val="008D0B55"/>
    <w:rsid w:val="008D0CFA"/>
    <w:rsid w:val="008D0DC3"/>
    <w:rsid w:val="008D0E30"/>
    <w:rsid w:val="008D11F5"/>
    <w:rsid w:val="008D1CBB"/>
    <w:rsid w:val="008D22C5"/>
    <w:rsid w:val="008D235A"/>
    <w:rsid w:val="008D2658"/>
    <w:rsid w:val="008D2B70"/>
    <w:rsid w:val="008D3055"/>
    <w:rsid w:val="008D30A9"/>
    <w:rsid w:val="008D3EF4"/>
    <w:rsid w:val="008D47D9"/>
    <w:rsid w:val="008D4DB1"/>
    <w:rsid w:val="008D5431"/>
    <w:rsid w:val="008D5560"/>
    <w:rsid w:val="008D56AB"/>
    <w:rsid w:val="008D6002"/>
    <w:rsid w:val="008D615F"/>
    <w:rsid w:val="008D6625"/>
    <w:rsid w:val="008D6ABD"/>
    <w:rsid w:val="008D6BAD"/>
    <w:rsid w:val="008D6D56"/>
    <w:rsid w:val="008D78B8"/>
    <w:rsid w:val="008D7C12"/>
    <w:rsid w:val="008E0015"/>
    <w:rsid w:val="008E1186"/>
    <w:rsid w:val="008E15F7"/>
    <w:rsid w:val="008E2AB0"/>
    <w:rsid w:val="008E2CB2"/>
    <w:rsid w:val="008E44C8"/>
    <w:rsid w:val="008E44F1"/>
    <w:rsid w:val="008E55BF"/>
    <w:rsid w:val="008E562C"/>
    <w:rsid w:val="008E56E6"/>
    <w:rsid w:val="008E5998"/>
    <w:rsid w:val="008E5F11"/>
    <w:rsid w:val="008E6417"/>
    <w:rsid w:val="008E717D"/>
    <w:rsid w:val="008E7800"/>
    <w:rsid w:val="008E7EE8"/>
    <w:rsid w:val="008F05DB"/>
    <w:rsid w:val="008F0FBE"/>
    <w:rsid w:val="008F0FE5"/>
    <w:rsid w:val="008F1152"/>
    <w:rsid w:val="008F19DD"/>
    <w:rsid w:val="008F2786"/>
    <w:rsid w:val="008F2BF9"/>
    <w:rsid w:val="008F3259"/>
    <w:rsid w:val="008F40DC"/>
    <w:rsid w:val="008F41BB"/>
    <w:rsid w:val="008F4FF4"/>
    <w:rsid w:val="008F5256"/>
    <w:rsid w:val="008F687B"/>
    <w:rsid w:val="008F6FA4"/>
    <w:rsid w:val="0090020F"/>
    <w:rsid w:val="009008FB"/>
    <w:rsid w:val="009009CF"/>
    <w:rsid w:val="00900CAB"/>
    <w:rsid w:val="0090182F"/>
    <w:rsid w:val="00901D53"/>
    <w:rsid w:val="00902A90"/>
    <w:rsid w:val="00902CA3"/>
    <w:rsid w:val="00903D6A"/>
    <w:rsid w:val="009043F7"/>
    <w:rsid w:val="009048C6"/>
    <w:rsid w:val="00904C3B"/>
    <w:rsid w:val="00904D58"/>
    <w:rsid w:val="00905CDC"/>
    <w:rsid w:val="00906131"/>
    <w:rsid w:val="00906279"/>
    <w:rsid w:val="00906372"/>
    <w:rsid w:val="00906857"/>
    <w:rsid w:val="00906C64"/>
    <w:rsid w:val="00906DC9"/>
    <w:rsid w:val="009077F5"/>
    <w:rsid w:val="00907C48"/>
    <w:rsid w:val="00907E03"/>
    <w:rsid w:val="0091023B"/>
    <w:rsid w:val="00912072"/>
    <w:rsid w:val="00912764"/>
    <w:rsid w:val="009130E5"/>
    <w:rsid w:val="00913387"/>
    <w:rsid w:val="00913493"/>
    <w:rsid w:val="00913738"/>
    <w:rsid w:val="00913D11"/>
    <w:rsid w:val="00914049"/>
    <w:rsid w:val="00914840"/>
    <w:rsid w:val="009149DE"/>
    <w:rsid w:val="00914DFB"/>
    <w:rsid w:val="00914F82"/>
    <w:rsid w:val="00915A71"/>
    <w:rsid w:val="00915C03"/>
    <w:rsid w:val="00916236"/>
    <w:rsid w:val="00916AB2"/>
    <w:rsid w:val="009175A0"/>
    <w:rsid w:val="00920B9B"/>
    <w:rsid w:val="00920D46"/>
    <w:rsid w:val="009210C6"/>
    <w:rsid w:val="00921221"/>
    <w:rsid w:val="00921327"/>
    <w:rsid w:val="009213DE"/>
    <w:rsid w:val="009217FB"/>
    <w:rsid w:val="00922BEA"/>
    <w:rsid w:val="00922C18"/>
    <w:rsid w:val="00922CC2"/>
    <w:rsid w:val="00923236"/>
    <w:rsid w:val="009249CA"/>
    <w:rsid w:val="00924C22"/>
    <w:rsid w:val="009255F0"/>
    <w:rsid w:val="00925835"/>
    <w:rsid w:val="0092634B"/>
    <w:rsid w:val="0092714A"/>
    <w:rsid w:val="00927E04"/>
    <w:rsid w:val="00930202"/>
    <w:rsid w:val="0093094E"/>
    <w:rsid w:val="0093094F"/>
    <w:rsid w:val="00931035"/>
    <w:rsid w:val="00932A74"/>
    <w:rsid w:val="00932C03"/>
    <w:rsid w:val="00933A75"/>
    <w:rsid w:val="00933E4A"/>
    <w:rsid w:val="0093417B"/>
    <w:rsid w:val="0093528F"/>
    <w:rsid w:val="00935892"/>
    <w:rsid w:val="009361CD"/>
    <w:rsid w:val="00936799"/>
    <w:rsid w:val="0093683F"/>
    <w:rsid w:val="00936909"/>
    <w:rsid w:val="00936CFA"/>
    <w:rsid w:val="00937152"/>
    <w:rsid w:val="00937369"/>
    <w:rsid w:val="009403BE"/>
    <w:rsid w:val="00940A2E"/>
    <w:rsid w:val="00940DC3"/>
    <w:rsid w:val="00941695"/>
    <w:rsid w:val="00941DD3"/>
    <w:rsid w:val="00942059"/>
    <w:rsid w:val="009427E3"/>
    <w:rsid w:val="00942C1C"/>
    <w:rsid w:val="00942D79"/>
    <w:rsid w:val="00943AC6"/>
    <w:rsid w:val="0094421A"/>
    <w:rsid w:val="009447C3"/>
    <w:rsid w:val="00944919"/>
    <w:rsid w:val="00944A07"/>
    <w:rsid w:val="00944EF5"/>
    <w:rsid w:val="00944F79"/>
    <w:rsid w:val="00945A4B"/>
    <w:rsid w:val="009462D5"/>
    <w:rsid w:val="009463FE"/>
    <w:rsid w:val="00946C24"/>
    <w:rsid w:val="00947C0F"/>
    <w:rsid w:val="0095000C"/>
    <w:rsid w:val="00952F15"/>
    <w:rsid w:val="00953B0C"/>
    <w:rsid w:val="00953E43"/>
    <w:rsid w:val="00954BCB"/>
    <w:rsid w:val="00954F92"/>
    <w:rsid w:val="0095566C"/>
    <w:rsid w:val="00955C0C"/>
    <w:rsid w:val="00955FBF"/>
    <w:rsid w:val="009568C7"/>
    <w:rsid w:val="00956ACC"/>
    <w:rsid w:val="009603DB"/>
    <w:rsid w:val="0096066C"/>
    <w:rsid w:val="00960799"/>
    <w:rsid w:val="00960881"/>
    <w:rsid w:val="009608F2"/>
    <w:rsid w:val="00960B5E"/>
    <w:rsid w:val="00960C65"/>
    <w:rsid w:val="009616E7"/>
    <w:rsid w:val="009628E0"/>
    <w:rsid w:val="00963006"/>
    <w:rsid w:val="009630C5"/>
    <w:rsid w:val="00963629"/>
    <w:rsid w:val="00963F00"/>
    <w:rsid w:val="009647A9"/>
    <w:rsid w:val="00964B12"/>
    <w:rsid w:val="00965326"/>
    <w:rsid w:val="00965399"/>
    <w:rsid w:val="0096562F"/>
    <w:rsid w:val="00965BAC"/>
    <w:rsid w:val="00965C0D"/>
    <w:rsid w:val="00966887"/>
    <w:rsid w:val="0096790A"/>
    <w:rsid w:val="00967C03"/>
    <w:rsid w:val="00970F5C"/>
    <w:rsid w:val="0097114D"/>
    <w:rsid w:val="00971539"/>
    <w:rsid w:val="00971651"/>
    <w:rsid w:val="0097225D"/>
    <w:rsid w:val="00972781"/>
    <w:rsid w:val="00973397"/>
    <w:rsid w:val="009734DB"/>
    <w:rsid w:val="00974638"/>
    <w:rsid w:val="00974E16"/>
    <w:rsid w:val="00974F81"/>
    <w:rsid w:val="009750AC"/>
    <w:rsid w:val="0097609C"/>
    <w:rsid w:val="0097669C"/>
    <w:rsid w:val="00976781"/>
    <w:rsid w:val="009767AF"/>
    <w:rsid w:val="009769EB"/>
    <w:rsid w:val="00976D48"/>
    <w:rsid w:val="00976DF5"/>
    <w:rsid w:val="00977BF7"/>
    <w:rsid w:val="00980495"/>
    <w:rsid w:val="009808DF"/>
    <w:rsid w:val="0098135F"/>
    <w:rsid w:val="0098207F"/>
    <w:rsid w:val="009822D4"/>
    <w:rsid w:val="00982909"/>
    <w:rsid w:val="00982DFD"/>
    <w:rsid w:val="0098359D"/>
    <w:rsid w:val="0098379A"/>
    <w:rsid w:val="00983D13"/>
    <w:rsid w:val="00983FA6"/>
    <w:rsid w:val="009851C9"/>
    <w:rsid w:val="00985C97"/>
    <w:rsid w:val="00985DCF"/>
    <w:rsid w:val="00986700"/>
    <w:rsid w:val="009874F2"/>
    <w:rsid w:val="0098797D"/>
    <w:rsid w:val="00987C12"/>
    <w:rsid w:val="009909D0"/>
    <w:rsid w:val="00991992"/>
    <w:rsid w:val="009925AF"/>
    <w:rsid w:val="009927D3"/>
    <w:rsid w:val="00992977"/>
    <w:rsid w:val="00992E3F"/>
    <w:rsid w:val="00992EA7"/>
    <w:rsid w:val="009935BB"/>
    <w:rsid w:val="00993917"/>
    <w:rsid w:val="00993EE5"/>
    <w:rsid w:val="009942F3"/>
    <w:rsid w:val="00995194"/>
    <w:rsid w:val="0099554E"/>
    <w:rsid w:val="009959A2"/>
    <w:rsid w:val="00995C82"/>
    <w:rsid w:val="0099737A"/>
    <w:rsid w:val="00997C38"/>
    <w:rsid w:val="00997E79"/>
    <w:rsid w:val="009A0FD7"/>
    <w:rsid w:val="009A1D6A"/>
    <w:rsid w:val="009A2134"/>
    <w:rsid w:val="009A2D95"/>
    <w:rsid w:val="009A4939"/>
    <w:rsid w:val="009A49C4"/>
    <w:rsid w:val="009A5A5D"/>
    <w:rsid w:val="009A5D4A"/>
    <w:rsid w:val="009A6080"/>
    <w:rsid w:val="009A6D56"/>
    <w:rsid w:val="009A7E33"/>
    <w:rsid w:val="009B026E"/>
    <w:rsid w:val="009B0FCA"/>
    <w:rsid w:val="009B144F"/>
    <w:rsid w:val="009B2171"/>
    <w:rsid w:val="009B2D61"/>
    <w:rsid w:val="009B2F14"/>
    <w:rsid w:val="009B4220"/>
    <w:rsid w:val="009B42B3"/>
    <w:rsid w:val="009B46E0"/>
    <w:rsid w:val="009B48EC"/>
    <w:rsid w:val="009B4F15"/>
    <w:rsid w:val="009B6296"/>
    <w:rsid w:val="009B79C1"/>
    <w:rsid w:val="009B7FC3"/>
    <w:rsid w:val="009C0123"/>
    <w:rsid w:val="009C03F4"/>
    <w:rsid w:val="009C0A6E"/>
    <w:rsid w:val="009C13D3"/>
    <w:rsid w:val="009C1628"/>
    <w:rsid w:val="009C1E6F"/>
    <w:rsid w:val="009C256D"/>
    <w:rsid w:val="009C2FCC"/>
    <w:rsid w:val="009C352C"/>
    <w:rsid w:val="009C4183"/>
    <w:rsid w:val="009C4D1A"/>
    <w:rsid w:val="009C5738"/>
    <w:rsid w:val="009C6339"/>
    <w:rsid w:val="009C6A5E"/>
    <w:rsid w:val="009C6F33"/>
    <w:rsid w:val="009C72F1"/>
    <w:rsid w:val="009D0204"/>
    <w:rsid w:val="009D1505"/>
    <w:rsid w:val="009D1667"/>
    <w:rsid w:val="009D1994"/>
    <w:rsid w:val="009D1C5A"/>
    <w:rsid w:val="009D1CB6"/>
    <w:rsid w:val="009D1DA7"/>
    <w:rsid w:val="009D2517"/>
    <w:rsid w:val="009D29EC"/>
    <w:rsid w:val="009D3575"/>
    <w:rsid w:val="009D3605"/>
    <w:rsid w:val="009D4B96"/>
    <w:rsid w:val="009D4C03"/>
    <w:rsid w:val="009D4F5C"/>
    <w:rsid w:val="009D50F1"/>
    <w:rsid w:val="009D5DFC"/>
    <w:rsid w:val="009D71FF"/>
    <w:rsid w:val="009E17A6"/>
    <w:rsid w:val="009E1E51"/>
    <w:rsid w:val="009E21D7"/>
    <w:rsid w:val="009E293B"/>
    <w:rsid w:val="009E2DBF"/>
    <w:rsid w:val="009E3069"/>
    <w:rsid w:val="009E30EE"/>
    <w:rsid w:val="009E3413"/>
    <w:rsid w:val="009E39C0"/>
    <w:rsid w:val="009E3DFB"/>
    <w:rsid w:val="009E498A"/>
    <w:rsid w:val="009E4BE0"/>
    <w:rsid w:val="009E5445"/>
    <w:rsid w:val="009E63E8"/>
    <w:rsid w:val="009E7794"/>
    <w:rsid w:val="009E7DFD"/>
    <w:rsid w:val="009F08EC"/>
    <w:rsid w:val="009F0D61"/>
    <w:rsid w:val="009F0E76"/>
    <w:rsid w:val="009F13B8"/>
    <w:rsid w:val="009F193C"/>
    <w:rsid w:val="009F291A"/>
    <w:rsid w:val="009F29E6"/>
    <w:rsid w:val="009F3764"/>
    <w:rsid w:val="009F3F2A"/>
    <w:rsid w:val="009F4667"/>
    <w:rsid w:val="009F46DB"/>
    <w:rsid w:val="009F4D08"/>
    <w:rsid w:val="009F636E"/>
    <w:rsid w:val="009F6AE3"/>
    <w:rsid w:val="009F6B95"/>
    <w:rsid w:val="009F70B9"/>
    <w:rsid w:val="009F7791"/>
    <w:rsid w:val="009F79B0"/>
    <w:rsid w:val="009F7C04"/>
    <w:rsid w:val="00A00037"/>
    <w:rsid w:val="00A0018F"/>
    <w:rsid w:val="00A008D7"/>
    <w:rsid w:val="00A00C4E"/>
    <w:rsid w:val="00A021DA"/>
    <w:rsid w:val="00A023BA"/>
    <w:rsid w:val="00A029AE"/>
    <w:rsid w:val="00A02C34"/>
    <w:rsid w:val="00A02E46"/>
    <w:rsid w:val="00A03129"/>
    <w:rsid w:val="00A042EF"/>
    <w:rsid w:val="00A04BB6"/>
    <w:rsid w:val="00A04F27"/>
    <w:rsid w:val="00A05E43"/>
    <w:rsid w:val="00A074DE"/>
    <w:rsid w:val="00A07756"/>
    <w:rsid w:val="00A079A9"/>
    <w:rsid w:val="00A10262"/>
    <w:rsid w:val="00A10DDB"/>
    <w:rsid w:val="00A1121E"/>
    <w:rsid w:val="00A115E6"/>
    <w:rsid w:val="00A11A62"/>
    <w:rsid w:val="00A12426"/>
    <w:rsid w:val="00A1275C"/>
    <w:rsid w:val="00A12A3E"/>
    <w:rsid w:val="00A12C68"/>
    <w:rsid w:val="00A12C74"/>
    <w:rsid w:val="00A12F44"/>
    <w:rsid w:val="00A131F1"/>
    <w:rsid w:val="00A138BA"/>
    <w:rsid w:val="00A13CAA"/>
    <w:rsid w:val="00A13F4A"/>
    <w:rsid w:val="00A14448"/>
    <w:rsid w:val="00A145B8"/>
    <w:rsid w:val="00A1587D"/>
    <w:rsid w:val="00A16C18"/>
    <w:rsid w:val="00A20074"/>
    <w:rsid w:val="00A20323"/>
    <w:rsid w:val="00A20B02"/>
    <w:rsid w:val="00A20F3B"/>
    <w:rsid w:val="00A211AA"/>
    <w:rsid w:val="00A21BE4"/>
    <w:rsid w:val="00A2267C"/>
    <w:rsid w:val="00A22C19"/>
    <w:rsid w:val="00A23193"/>
    <w:rsid w:val="00A23873"/>
    <w:rsid w:val="00A240B4"/>
    <w:rsid w:val="00A24127"/>
    <w:rsid w:val="00A24D23"/>
    <w:rsid w:val="00A25649"/>
    <w:rsid w:val="00A25F34"/>
    <w:rsid w:val="00A268FF"/>
    <w:rsid w:val="00A270A8"/>
    <w:rsid w:val="00A27326"/>
    <w:rsid w:val="00A27B8D"/>
    <w:rsid w:val="00A27D14"/>
    <w:rsid w:val="00A30178"/>
    <w:rsid w:val="00A302D0"/>
    <w:rsid w:val="00A3070F"/>
    <w:rsid w:val="00A30E8E"/>
    <w:rsid w:val="00A316BB"/>
    <w:rsid w:val="00A318C3"/>
    <w:rsid w:val="00A3223C"/>
    <w:rsid w:val="00A326FA"/>
    <w:rsid w:val="00A33D90"/>
    <w:rsid w:val="00A3437F"/>
    <w:rsid w:val="00A344C4"/>
    <w:rsid w:val="00A348B6"/>
    <w:rsid w:val="00A34A9A"/>
    <w:rsid w:val="00A34F87"/>
    <w:rsid w:val="00A35233"/>
    <w:rsid w:val="00A3578B"/>
    <w:rsid w:val="00A35DCB"/>
    <w:rsid w:val="00A36ABB"/>
    <w:rsid w:val="00A36BE7"/>
    <w:rsid w:val="00A401FF"/>
    <w:rsid w:val="00A406FB"/>
    <w:rsid w:val="00A4151C"/>
    <w:rsid w:val="00A419F7"/>
    <w:rsid w:val="00A42006"/>
    <w:rsid w:val="00A42128"/>
    <w:rsid w:val="00A429B0"/>
    <w:rsid w:val="00A4332D"/>
    <w:rsid w:val="00A43379"/>
    <w:rsid w:val="00A43872"/>
    <w:rsid w:val="00A44289"/>
    <w:rsid w:val="00A44875"/>
    <w:rsid w:val="00A44BAF"/>
    <w:rsid w:val="00A455FC"/>
    <w:rsid w:val="00A459E6"/>
    <w:rsid w:val="00A45BE3"/>
    <w:rsid w:val="00A46122"/>
    <w:rsid w:val="00A46951"/>
    <w:rsid w:val="00A471CE"/>
    <w:rsid w:val="00A478F4"/>
    <w:rsid w:val="00A50295"/>
    <w:rsid w:val="00A507AB"/>
    <w:rsid w:val="00A50BC0"/>
    <w:rsid w:val="00A51B1C"/>
    <w:rsid w:val="00A51F49"/>
    <w:rsid w:val="00A53488"/>
    <w:rsid w:val="00A53DDC"/>
    <w:rsid w:val="00A544DC"/>
    <w:rsid w:val="00A54701"/>
    <w:rsid w:val="00A54A50"/>
    <w:rsid w:val="00A54D23"/>
    <w:rsid w:val="00A55BCE"/>
    <w:rsid w:val="00A55C60"/>
    <w:rsid w:val="00A55E66"/>
    <w:rsid w:val="00A563AD"/>
    <w:rsid w:val="00A5695F"/>
    <w:rsid w:val="00A57382"/>
    <w:rsid w:val="00A602C8"/>
    <w:rsid w:val="00A6045A"/>
    <w:rsid w:val="00A60DCA"/>
    <w:rsid w:val="00A60E5E"/>
    <w:rsid w:val="00A60F45"/>
    <w:rsid w:val="00A6163C"/>
    <w:rsid w:val="00A61C61"/>
    <w:rsid w:val="00A6203C"/>
    <w:rsid w:val="00A62260"/>
    <w:rsid w:val="00A628D8"/>
    <w:rsid w:val="00A62A36"/>
    <w:rsid w:val="00A63FB1"/>
    <w:rsid w:val="00A63FD0"/>
    <w:rsid w:val="00A641A5"/>
    <w:rsid w:val="00A642CA"/>
    <w:rsid w:val="00A64718"/>
    <w:rsid w:val="00A64775"/>
    <w:rsid w:val="00A64A9F"/>
    <w:rsid w:val="00A64F66"/>
    <w:rsid w:val="00A650C1"/>
    <w:rsid w:val="00A65428"/>
    <w:rsid w:val="00A65502"/>
    <w:rsid w:val="00A65A94"/>
    <w:rsid w:val="00A65DEC"/>
    <w:rsid w:val="00A6612C"/>
    <w:rsid w:val="00A662CF"/>
    <w:rsid w:val="00A662EB"/>
    <w:rsid w:val="00A66B89"/>
    <w:rsid w:val="00A707FD"/>
    <w:rsid w:val="00A70B42"/>
    <w:rsid w:val="00A7125C"/>
    <w:rsid w:val="00A717FD"/>
    <w:rsid w:val="00A71BFF"/>
    <w:rsid w:val="00A721A6"/>
    <w:rsid w:val="00A72522"/>
    <w:rsid w:val="00A72856"/>
    <w:rsid w:val="00A72BBB"/>
    <w:rsid w:val="00A72D54"/>
    <w:rsid w:val="00A73765"/>
    <w:rsid w:val="00A762EC"/>
    <w:rsid w:val="00A76623"/>
    <w:rsid w:val="00A76D05"/>
    <w:rsid w:val="00A77074"/>
    <w:rsid w:val="00A8082E"/>
    <w:rsid w:val="00A80C71"/>
    <w:rsid w:val="00A80D00"/>
    <w:rsid w:val="00A80E6E"/>
    <w:rsid w:val="00A80E74"/>
    <w:rsid w:val="00A811EF"/>
    <w:rsid w:val="00A81DD1"/>
    <w:rsid w:val="00A8219C"/>
    <w:rsid w:val="00A828E4"/>
    <w:rsid w:val="00A82993"/>
    <w:rsid w:val="00A83F0C"/>
    <w:rsid w:val="00A84500"/>
    <w:rsid w:val="00A84F3F"/>
    <w:rsid w:val="00A855DB"/>
    <w:rsid w:val="00A85771"/>
    <w:rsid w:val="00A86219"/>
    <w:rsid w:val="00A87CC9"/>
    <w:rsid w:val="00A9052B"/>
    <w:rsid w:val="00A90700"/>
    <w:rsid w:val="00A90884"/>
    <w:rsid w:val="00A90CD0"/>
    <w:rsid w:val="00A920F2"/>
    <w:rsid w:val="00A92203"/>
    <w:rsid w:val="00A92223"/>
    <w:rsid w:val="00A9257F"/>
    <w:rsid w:val="00A927B8"/>
    <w:rsid w:val="00A92B45"/>
    <w:rsid w:val="00A931E2"/>
    <w:rsid w:val="00A94334"/>
    <w:rsid w:val="00A943AB"/>
    <w:rsid w:val="00A943D5"/>
    <w:rsid w:val="00A949D6"/>
    <w:rsid w:val="00A95FEC"/>
    <w:rsid w:val="00A968CF"/>
    <w:rsid w:val="00A969AD"/>
    <w:rsid w:val="00A97374"/>
    <w:rsid w:val="00AA010A"/>
    <w:rsid w:val="00AA20F8"/>
    <w:rsid w:val="00AA30C1"/>
    <w:rsid w:val="00AA3994"/>
    <w:rsid w:val="00AA3B9B"/>
    <w:rsid w:val="00AA3F54"/>
    <w:rsid w:val="00AA4286"/>
    <w:rsid w:val="00AA4EF6"/>
    <w:rsid w:val="00AA5040"/>
    <w:rsid w:val="00AA5180"/>
    <w:rsid w:val="00AA58A4"/>
    <w:rsid w:val="00AA5D9A"/>
    <w:rsid w:val="00AA5E77"/>
    <w:rsid w:val="00AA6981"/>
    <w:rsid w:val="00AA7314"/>
    <w:rsid w:val="00AA7795"/>
    <w:rsid w:val="00AB0871"/>
    <w:rsid w:val="00AB0907"/>
    <w:rsid w:val="00AB0F9C"/>
    <w:rsid w:val="00AB1C9D"/>
    <w:rsid w:val="00AB1CEB"/>
    <w:rsid w:val="00AB27A0"/>
    <w:rsid w:val="00AB315E"/>
    <w:rsid w:val="00AB4BF6"/>
    <w:rsid w:val="00AB6331"/>
    <w:rsid w:val="00AC01E8"/>
    <w:rsid w:val="00AC18C7"/>
    <w:rsid w:val="00AC288C"/>
    <w:rsid w:val="00AC3DB1"/>
    <w:rsid w:val="00AC3E2B"/>
    <w:rsid w:val="00AC3EE8"/>
    <w:rsid w:val="00AC427B"/>
    <w:rsid w:val="00AC466C"/>
    <w:rsid w:val="00AC4E18"/>
    <w:rsid w:val="00AC5208"/>
    <w:rsid w:val="00AC573A"/>
    <w:rsid w:val="00AC5CA4"/>
    <w:rsid w:val="00AC61A8"/>
    <w:rsid w:val="00AC6709"/>
    <w:rsid w:val="00AC6A2D"/>
    <w:rsid w:val="00AC6A8A"/>
    <w:rsid w:val="00AC6AA6"/>
    <w:rsid w:val="00AC6C89"/>
    <w:rsid w:val="00AC6CF0"/>
    <w:rsid w:val="00AC75C2"/>
    <w:rsid w:val="00AC77F8"/>
    <w:rsid w:val="00AD08DE"/>
    <w:rsid w:val="00AD0924"/>
    <w:rsid w:val="00AD0D4B"/>
    <w:rsid w:val="00AD0E0E"/>
    <w:rsid w:val="00AD0F09"/>
    <w:rsid w:val="00AD0F0A"/>
    <w:rsid w:val="00AD13A4"/>
    <w:rsid w:val="00AD1646"/>
    <w:rsid w:val="00AD1A76"/>
    <w:rsid w:val="00AD1D64"/>
    <w:rsid w:val="00AD1D86"/>
    <w:rsid w:val="00AD2B9C"/>
    <w:rsid w:val="00AD44F4"/>
    <w:rsid w:val="00AD4661"/>
    <w:rsid w:val="00AD4F5E"/>
    <w:rsid w:val="00AD5085"/>
    <w:rsid w:val="00AD680D"/>
    <w:rsid w:val="00AD6863"/>
    <w:rsid w:val="00AD6A7E"/>
    <w:rsid w:val="00AD7064"/>
    <w:rsid w:val="00AD770F"/>
    <w:rsid w:val="00AD79BE"/>
    <w:rsid w:val="00AD7D16"/>
    <w:rsid w:val="00AE0949"/>
    <w:rsid w:val="00AE1210"/>
    <w:rsid w:val="00AE1700"/>
    <w:rsid w:val="00AE187F"/>
    <w:rsid w:val="00AE388B"/>
    <w:rsid w:val="00AE3BCF"/>
    <w:rsid w:val="00AE426C"/>
    <w:rsid w:val="00AE4517"/>
    <w:rsid w:val="00AE47BE"/>
    <w:rsid w:val="00AE496A"/>
    <w:rsid w:val="00AE4AF9"/>
    <w:rsid w:val="00AE50B4"/>
    <w:rsid w:val="00AE523E"/>
    <w:rsid w:val="00AE5764"/>
    <w:rsid w:val="00AE631A"/>
    <w:rsid w:val="00AE6EEA"/>
    <w:rsid w:val="00AE6F3B"/>
    <w:rsid w:val="00AE72DF"/>
    <w:rsid w:val="00AE7AC0"/>
    <w:rsid w:val="00AF0BBA"/>
    <w:rsid w:val="00AF1176"/>
    <w:rsid w:val="00AF1364"/>
    <w:rsid w:val="00AF2A01"/>
    <w:rsid w:val="00AF411A"/>
    <w:rsid w:val="00AF457A"/>
    <w:rsid w:val="00AF4A77"/>
    <w:rsid w:val="00AF4B24"/>
    <w:rsid w:val="00AF4BC3"/>
    <w:rsid w:val="00AF4BFB"/>
    <w:rsid w:val="00AF55D6"/>
    <w:rsid w:val="00AF58B2"/>
    <w:rsid w:val="00AF5B94"/>
    <w:rsid w:val="00AF6159"/>
    <w:rsid w:val="00AF63E0"/>
    <w:rsid w:val="00AF6C0B"/>
    <w:rsid w:val="00AF7EBC"/>
    <w:rsid w:val="00AF7F54"/>
    <w:rsid w:val="00B00BAF"/>
    <w:rsid w:val="00B00C3B"/>
    <w:rsid w:val="00B02C1A"/>
    <w:rsid w:val="00B02DCD"/>
    <w:rsid w:val="00B0311F"/>
    <w:rsid w:val="00B032E3"/>
    <w:rsid w:val="00B033CC"/>
    <w:rsid w:val="00B0341A"/>
    <w:rsid w:val="00B03456"/>
    <w:rsid w:val="00B03486"/>
    <w:rsid w:val="00B03531"/>
    <w:rsid w:val="00B041AD"/>
    <w:rsid w:val="00B04963"/>
    <w:rsid w:val="00B04D03"/>
    <w:rsid w:val="00B04FBF"/>
    <w:rsid w:val="00B05796"/>
    <w:rsid w:val="00B0627D"/>
    <w:rsid w:val="00B06282"/>
    <w:rsid w:val="00B068FC"/>
    <w:rsid w:val="00B06E4C"/>
    <w:rsid w:val="00B0767F"/>
    <w:rsid w:val="00B076F5"/>
    <w:rsid w:val="00B07ACE"/>
    <w:rsid w:val="00B10103"/>
    <w:rsid w:val="00B108BC"/>
    <w:rsid w:val="00B10F0B"/>
    <w:rsid w:val="00B110B3"/>
    <w:rsid w:val="00B12369"/>
    <w:rsid w:val="00B1243C"/>
    <w:rsid w:val="00B1254A"/>
    <w:rsid w:val="00B129C2"/>
    <w:rsid w:val="00B129FE"/>
    <w:rsid w:val="00B1303D"/>
    <w:rsid w:val="00B130F3"/>
    <w:rsid w:val="00B1358B"/>
    <w:rsid w:val="00B145F6"/>
    <w:rsid w:val="00B14D75"/>
    <w:rsid w:val="00B15A9A"/>
    <w:rsid w:val="00B15D3A"/>
    <w:rsid w:val="00B15D72"/>
    <w:rsid w:val="00B15E9E"/>
    <w:rsid w:val="00B1631D"/>
    <w:rsid w:val="00B1654B"/>
    <w:rsid w:val="00B165EC"/>
    <w:rsid w:val="00B16875"/>
    <w:rsid w:val="00B16F4A"/>
    <w:rsid w:val="00B175DE"/>
    <w:rsid w:val="00B20FEA"/>
    <w:rsid w:val="00B21F2A"/>
    <w:rsid w:val="00B22449"/>
    <w:rsid w:val="00B22F71"/>
    <w:rsid w:val="00B2301B"/>
    <w:rsid w:val="00B2325E"/>
    <w:rsid w:val="00B24C9A"/>
    <w:rsid w:val="00B2566D"/>
    <w:rsid w:val="00B25C4B"/>
    <w:rsid w:val="00B25F1A"/>
    <w:rsid w:val="00B262D0"/>
    <w:rsid w:val="00B2720A"/>
    <w:rsid w:val="00B30524"/>
    <w:rsid w:val="00B3061B"/>
    <w:rsid w:val="00B30836"/>
    <w:rsid w:val="00B3086D"/>
    <w:rsid w:val="00B30F3D"/>
    <w:rsid w:val="00B32D5D"/>
    <w:rsid w:val="00B3372E"/>
    <w:rsid w:val="00B33974"/>
    <w:rsid w:val="00B3452D"/>
    <w:rsid w:val="00B356A7"/>
    <w:rsid w:val="00B35F71"/>
    <w:rsid w:val="00B36089"/>
    <w:rsid w:val="00B37680"/>
    <w:rsid w:val="00B40133"/>
    <w:rsid w:val="00B40661"/>
    <w:rsid w:val="00B4087C"/>
    <w:rsid w:val="00B41609"/>
    <w:rsid w:val="00B41AF6"/>
    <w:rsid w:val="00B425A2"/>
    <w:rsid w:val="00B428A3"/>
    <w:rsid w:val="00B42AAA"/>
    <w:rsid w:val="00B42E0C"/>
    <w:rsid w:val="00B43329"/>
    <w:rsid w:val="00B43504"/>
    <w:rsid w:val="00B44173"/>
    <w:rsid w:val="00B45FBF"/>
    <w:rsid w:val="00B47012"/>
    <w:rsid w:val="00B473AD"/>
    <w:rsid w:val="00B477DC"/>
    <w:rsid w:val="00B47902"/>
    <w:rsid w:val="00B47A77"/>
    <w:rsid w:val="00B47CED"/>
    <w:rsid w:val="00B500BF"/>
    <w:rsid w:val="00B50D2F"/>
    <w:rsid w:val="00B51113"/>
    <w:rsid w:val="00B512F5"/>
    <w:rsid w:val="00B51DF5"/>
    <w:rsid w:val="00B52042"/>
    <w:rsid w:val="00B53166"/>
    <w:rsid w:val="00B5380C"/>
    <w:rsid w:val="00B542C0"/>
    <w:rsid w:val="00B559EC"/>
    <w:rsid w:val="00B56FA1"/>
    <w:rsid w:val="00B57618"/>
    <w:rsid w:val="00B5788A"/>
    <w:rsid w:val="00B57900"/>
    <w:rsid w:val="00B57AA9"/>
    <w:rsid w:val="00B6042A"/>
    <w:rsid w:val="00B6121E"/>
    <w:rsid w:val="00B61588"/>
    <w:rsid w:val="00B61847"/>
    <w:rsid w:val="00B61DE2"/>
    <w:rsid w:val="00B6237C"/>
    <w:rsid w:val="00B6280D"/>
    <w:rsid w:val="00B629F7"/>
    <w:rsid w:val="00B6346B"/>
    <w:rsid w:val="00B63743"/>
    <w:rsid w:val="00B63A12"/>
    <w:rsid w:val="00B63B10"/>
    <w:rsid w:val="00B648AB"/>
    <w:rsid w:val="00B65135"/>
    <w:rsid w:val="00B656D9"/>
    <w:rsid w:val="00B662C8"/>
    <w:rsid w:val="00B66BEC"/>
    <w:rsid w:val="00B6798C"/>
    <w:rsid w:val="00B70F58"/>
    <w:rsid w:val="00B715A2"/>
    <w:rsid w:val="00B71978"/>
    <w:rsid w:val="00B71EF8"/>
    <w:rsid w:val="00B7283D"/>
    <w:rsid w:val="00B728E9"/>
    <w:rsid w:val="00B74225"/>
    <w:rsid w:val="00B74874"/>
    <w:rsid w:val="00B7535A"/>
    <w:rsid w:val="00B75580"/>
    <w:rsid w:val="00B75DAC"/>
    <w:rsid w:val="00B75FEA"/>
    <w:rsid w:val="00B76366"/>
    <w:rsid w:val="00B7650C"/>
    <w:rsid w:val="00B778D7"/>
    <w:rsid w:val="00B80663"/>
    <w:rsid w:val="00B80A11"/>
    <w:rsid w:val="00B80BBA"/>
    <w:rsid w:val="00B817CE"/>
    <w:rsid w:val="00B819D3"/>
    <w:rsid w:val="00B8204A"/>
    <w:rsid w:val="00B82766"/>
    <w:rsid w:val="00B83001"/>
    <w:rsid w:val="00B84020"/>
    <w:rsid w:val="00B8434D"/>
    <w:rsid w:val="00B84CBE"/>
    <w:rsid w:val="00B84F4E"/>
    <w:rsid w:val="00B85BE7"/>
    <w:rsid w:val="00B86784"/>
    <w:rsid w:val="00B875BB"/>
    <w:rsid w:val="00B87D51"/>
    <w:rsid w:val="00B905F0"/>
    <w:rsid w:val="00B90A61"/>
    <w:rsid w:val="00B91C1D"/>
    <w:rsid w:val="00B91CD6"/>
    <w:rsid w:val="00B921C4"/>
    <w:rsid w:val="00B92276"/>
    <w:rsid w:val="00B93906"/>
    <w:rsid w:val="00B939E3"/>
    <w:rsid w:val="00B93CF7"/>
    <w:rsid w:val="00B9476D"/>
    <w:rsid w:val="00B94959"/>
    <w:rsid w:val="00B94B53"/>
    <w:rsid w:val="00B94E1E"/>
    <w:rsid w:val="00B959CE"/>
    <w:rsid w:val="00B95E04"/>
    <w:rsid w:val="00B968CD"/>
    <w:rsid w:val="00B97A73"/>
    <w:rsid w:val="00B97B01"/>
    <w:rsid w:val="00BA0959"/>
    <w:rsid w:val="00BA17CD"/>
    <w:rsid w:val="00BA21CB"/>
    <w:rsid w:val="00BA221B"/>
    <w:rsid w:val="00BA247D"/>
    <w:rsid w:val="00BA2E79"/>
    <w:rsid w:val="00BA306A"/>
    <w:rsid w:val="00BA3861"/>
    <w:rsid w:val="00BA4098"/>
    <w:rsid w:val="00BA4387"/>
    <w:rsid w:val="00BA45A0"/>
    <w:rsid w:val="00BA4D71"/>
    <w:rsid w:val="00BA53A8"/>
    <w:rsid w:val="00BA56E6"/>
    <w:rsid w:val="00BA6FB0"/>
    <w:rsid w:val="00BA7673"/>
    <w:rsid w:val="00BA78E7"/>
    <w:rsid w:val="00BA7C59"/>
    <w:rsid w:val="00BB0696"/>
    <w:rsid w:val="00BB118E"/>
    <w:rsid w:val="00BB1639"/>
    <w:rsid w:val="00BB1DD9"/>
    <w:rsid w:val="00BB21B5"/>
    <w:rsid w:val="00BB2CCF"/>
    <w:rsid w:val="00BB2E32"/>
    <w:rsid w:val="00BB3C1F"/>
    <w:rsid w:val="00BB3FD3"/>
    <w:rsid w:val="00BB4567"/>
    <w:rsid w:val="00BB4F8E"/>
    <w:rsid w:val="00BB6AC9"/>
    <w:rsid w:val="00BB6B58"/>
    <w:rsid w:val="00BB730E"/>
    <w:rsid w:val="00BB78F7"/>
    <w:rsid w:val="00BB7EC5"/>
    <w:rsid w:val="00BC020E"/>
    <w:rsid w:val="00BC053D"/>
    <w:rsid w:val="00BC1305"/>
    <w:rsid w:val="00BC1AF6"/>
    <w:rsid w:val="00BC1C8F"/>
    <w:rsid w:val="00BC1E2B"/>
    <w:rsid w:val="00BC30AD"/>
    <w:rsid w:val="00BC336D"/>
    <w:rsid w:val="00BC3D55"/>
    <w:rsid w:val="00BC5371"/>
    <w:rsid w:val="00BC5672"/>
    <w:rsid w:val="00BC6814"/>
    <w:rsid w:val="00BC6CEF"/>
    <w:rsid w:val="00BD053D"/>
    <w:rsid w:val="00BD0FD5"/>
    <w:rsid w:val="00BD145C"/>
    <w:rsid w:val="00BD1AD9"/>
    <w:rsid w:val="00BD1D3C"/>
    <w:rsid w:val="00BD279A"/>
    <w:rsid w:val="00BD2EF3"/>
    <w:rsid w:val="00BD2EF6"/>
    <w:rsid w:val="00BD3D98"/>
    <w:rsid w:val="00BD3E8E"/>
    <w:rsid w:val="00BD418B"/>
    <w:rsid w:val="00BD4BB2"/>
    <w:rsid w:val="00BD577F"/>
    <w:rsid w:val="00BD608F"/>
    <w:rsid w:val="00BD63E0"/>
    <w:rsid w:val="00BD6818"/>
    <w:rsid w:val="00BD689D"/>
    <w:rsid w:val="00BD69A6"/>
    <w:rsid w:val="00BD6B21"/>
    <w:rsid w:val="00BD75CF"/>
    <w:rsid w:val="00BE02CA"/>
    <w:rsid w:val="00BE0891"/>
    <w:rsid w:val="00BE0EC1"/>
    <w:rsid w:val="00BE13CE"/>
    <w:rsid w:val="00BE1CA5"/>
    <w:rsid w:val="00BE270C"/>
    <w:rsid w:val="00BE2C5C"/>
    <w:rsid w:val="00BE3374"/>
    <w:rsid w:val="00BE4364"/>
    <w:rsid w:val="00BE4A74"/>
    <w:rsid w:val="00BE4C73"/>
    <w:rsid w:val="00BE4E6B"/>
    <w:rsid w:val="00BE5781"/>
    <w:rsid w:val="00BE5948"/>
    <w:rsid w:val="00BE5F79"/>
    <w:rsid w:val="00BE6199"/>
    <w:rsid w:val="00BE6248"/>
    <w:rsid w:val="00BE65E5"/>
    <w:rsid w:val="00BE74EF"/>
    <w:rsid w:val="00BE788A"/>
    <w:rsid w:val="00BF0108"/>
    <w:rsid w:val="00BF014D"/>
    <w:rsid w:val="00BF0688"/>
    <w:rsid w:val="00BF12EE"/>
    <w:rsid w:val="00BF1960"/>
    <w:rsid w:val="00BF1EF7"/>
    <w:rsid w:val="00BF3596"/>
    <w:rsid w:val="00BF37DA"/>
    <w:rsid w:val="00BF39EB"/>
    <w:rsid w:val="00BF3E67"/>
    <w:rsid w:val="00BF401E"/>
    <w:rsid w:val="00BF4B81"/>
    <w:rsid w:val="00BF4FA5"/>
    <w:rsid w:val="00BF501A"/>
    <w:rsid w:val="00BF52FA"/>
    <w:rsid w:val="00BF566D"/>
    <w:rsid w:val="00BF59A4"/>
    <w:rsid w:val="00BF6018"/>
    <w:rsid w:val="00BF603F"/>
    <w:rsid w:val="00BF6275"/>
    <w:rsid w:val="00BF69CB"/>
    <w:rsid w:val="00BF6A75"/>
    <w:rsid w:val="00BF7761"/>
    <w:rsid w:val="00BF77CF"/>
    <w:rsid w:val="00BF7A71"/>
    <w:rsid w:val="00BF7B8C"/>
    <w:rsid w:val="00C0142E"/>
    <w:rsid w:val="00C0210F"/>
    <w:rsid w:val="00C029B6"/>
    <w:rsid w:val="00C034A8"/>
    <w:rsid w:val="00C038F1"/>
    <w:rsid w:val="00C03ABA"/>
    <w:rsid w:val="00C048EA"/>
    <w:rsid w:val="00C049C9"/>
    <w:rsid w:val="00C04C2C"/>
    <w:rsid w:val="00C05749"/>
    <w:rsid w:val="00C05826"/>
    <w:rsid w:val="00C070F4"/>
    <w:rsid w:val="00C07F2A"/>
    <w:rsid w:val="00C1022A"/>
    <w:rsid w:val="00C10E2D"/>
    <w:rsid w:val="00C111BD"/>
    <w:rsid w:val="00C11DF8"/>
    <w:rsid w:val="00C14A7B"/>
    <w:rsid w:val="00C14C86"/>
    <w:rsid w:val="00C1571E"/>
    <w:rsid w:val="00C157F7"/>
    <w:rsid w:val="00C160B2"/>
    <w:rsid w:val="00C165C1"/>
    <w:rsid w:val="00C1677F"/>
    <w:rsid w:val="00C17B53"/>
    <w:rsid w:val="00C17FDD"/>
    <w:rsid w:val="00C20256"/>
    <w:rsid w:val="00C205D1"/>
    <w:rsid w:val="00C214C5"/>
    <w:rsid w:val="00C22282"/>
    <w:rsid w:val="00C22C08"/>
    <w:rsid w:val="00C237B0"/>
    <w:rsid w:val="00C246B9"/>
    <w:rsid w:val="00C24FB9"/>
    <w:rsid w:val="00C252CA"/>
    <w:rsid w:val="00C25412"/>
    <w:rsid w:val="00C262E3"/>
    <w:rsid w:val="00C27754"/>
    <w:rsid w:val="00C27EBD"/>
    <w:rsid w:val="00C306A7"/>
    <w:rsid w:val="00C30834"/>
    <w:rsid w:val="00C30DE4"/>
    <w:rsid w:val="00C310FE"/>
    <w:rsid w:val="00C326AF"/>
    <w:rsid w:val="00C3396F"/>
    <w:rsid w:val="00C34DFB"/>
    <w:rsid w:val="00C34E2D"/>
    <w:rsid w:val="00C351E3"/>
    <w:rsid w:val="00C356A9"/>
    <w:rsid w:val="00C356F3"/>
    <w:rsid w:val="00C35BD3"/>
    <w:rsid w:val="00C35EAF"/>
    <w:rsid w:val="00C36609"/>
    <w:rsid w:val="00C36FAA"/>
    <w:rsid w:val="00C37278"/>
    <w:rsid w:val="00C376E6"/>
    <w:rsid w:val="00C378B6"/>
    <w:rsid w:val="00C37A06"/>
    <w:rsid w:val="00C40BFB"/>
    <w:rsid w:val="00C410EE"/>
    <w:rsid w:val="00C4175D"/>
    <w:rsid w:val="00C41CBD"/>
    <w:rsid w:val="00C43F05"/>
    <w:rsid w:val="00C4420B"/>
    <w:rsid w:val="00C44EBC"/>
    <w:rsid w:val="00C45052"/>
    <w:rsid w:val="00C450A2"/>
    <w:rsid w:val="00C45CD6"/>
    <w:rsid w:val="00C45E81"/>
    <w:rsid w:val="00C4724B"/>
    <w:rsid w:val="00C5022E"/>
    <w:rsid w:val="00C507E2"/>
    <w:rsid w:val="00C50991"/>
    <w:rsid w:val="00C515B0"/>
    <w:rsid w:val="00C51DC9"/>
    <w:rsid w:val="00C5200D"/>
    <w:rsid w:val="00C52E40"/>
    <w:rsid w:val="00C5331E"/>
    <w:rsid w:val="00C5355F"/>
    <w:rsid w:val="00C54240"/>
    <w:rsid w:val="00C54753"/>
    <w:rsid w:val="00C5495D"/>
    <w:rsid w:val="00C54EB7"/>
    <w:rsid w:val="00C551A8"/>
    <w:rsid w:val="00C551B7"/>
    <w:rsid w:val="00C5559C"/>
    <w:rsid w:val="00C55B3D"/>
    <w:rsid w:val="00C560AE"/>
    <w:rsid w:val="00C5662A"/>
    <w:rsid w:val="00C60A31"/>
    <w:rsid w:val="00C60C46"/>
    <w:rsid w:val="00C61392"/>
    <w:rsid w:val="00C61869"/>
    <w:rsid w:val="00C6291D"/>
    <w:rsid w:val="00C62A05"/>
    <w:rsid w:val="00C62C6C"/>
    <w:rsid w:val="00C62D32"/>
    <w:rsid w:val="00C62ECB"/>
    <w:rsid w:val="00C642AD"/>
    <w:rsid w:val="00C6541F"/>
    <w:rsid w:val="00C65AD0"/>
    <w:rsid w:val="00C65FB6"/>
    <w:rsid w:val="00C661C8"/>
    <w:rsid w:val="00C6634C"/>
    <w:rsid w:val="00C6683D"/>
    <w:rsid w:val="00C66850"/>
    <w:rsid w:val="00C669FB"/>
    <w:rsid w:val="00C66C27"/>
    <w:rsid w:val="00C671C2"/>
    <w:rsid w:val="00C6741D"/>
    <w:rsid w:val="00C67448"/>
    <w:rsid w:val="00C674DC"/>
    <w:rsid w:val="00C67EF4"/>
    <w:rsid w:val="00C707D0"/>
    <w:rsid w:val="00C70B66"/>
    <w:rsid w:val="00C71939"/>
    <w:rsid w:val="00C71AA7"/>
    <w:rsid w:val="00C71E85"/>
    <w:rsid w:val="00C73680"/>
    <w:rsid w:val="00C74562"/>
    <w:rsid w:val="00C74EFA"/>
    <w:rsid w:val="00C752A8"/>
    <w:rsid w:val="00C75CBF"/>
    <w:rsid w:val="00C761AB"/>
    <w:rsid w:val="00C76BF8"/>
    <w:rsid w:val="00C76CF3"/>
    <w:rsid w:val="00C76D68"/>
    <w:rsid w:val="00C778AA"/>
    <w:rsid w:val="00C779EB"/>
    <w:rsid w:val="00C77C93"/>
    <w:rsid w:val="00C81B74"/>
    <w:rsid w:val="00C81F40"/>
    <w:rsid w:val="00C821A9"/>
    <w:rsid w:val="00C82205"/>
    <w:rsid w:val="00C82C6D"/>
    <w:rsid w:val="00C830A6"/>
    <w:rsid w:val="00C84243"/>
    <w:rsid w:val="00C846B5"/>
    <w:rsid w:val="00C847B6"/>
    <w:rsid w:val="00C8522A"/>
    <w:rsid w:val="00C8548C"/>
    <w:rsid w:val="00C85496"/>
    <w:rsid w:val="00C856FC"/>
    <w:rsid w:val="00C85B69"/>
    <w:rsid w:val="00C85D25"/>
    <w:rsid w:val="00C862F4"/>
    <w:rsid w:val="00C873F6"/>
    <w:rsid w:val="00C9054D"/>
    <w:rsid w:val="00C90713"/>
    <w:rsid w:val="00C911D5"/>
    <w:rsid w:val="00C914B3"/>
    <w:rsid w:val="00C91972"/>
    <w:rsid w:val="00C91B56"/>
    <w:rsid w:val="00C91BB6"/>
    <w:rsid w:val="00C91DE7"/>
    <w:rsid w:val="00C91E0B"/>
    <w:rsid w:val="00C91F31"/>
    <w:rsid w:val="00C9264D"/>
    <w:rsid w:val="00C92A8F"/>
    <w:rsid w:val="00C942F3"/>
    <w:rsid w:val="00C95C93"/>
    <w:rsid w:val="00C9633F"/>
    <w:rsid w:val="00C96914"/>
    <w:rsid w:val="00C97221"/>
    <w:rsid w:val="00C97F37"/>
    <w:rsid w:val="00C97F7F"/>
    <w:rsid w:val="00CA0290"/>
    <w:rsid w:val="00CA0C53"/>
    <w:rsid w:val="00CA0F45"/>
    <w:rsid w:val="00CA122D"/>
    <w:rsid w:val="00CA1E70"/>
    <w:rsid w:val="00CA2584"/>
    <w:rsid w:val="00CA2C32"/>
    <w:rsid w:val="00CA2EF4"/>
    <w:rsid w:val="00CA300D"/>
    <w:rsid w:val="00CA31BE"/>
    <w:rsid w:val="00CA35A8"/>
    <w:rsid w:val="00CA37D6"/>
    <w:rsid w:val="00CA3E71"/>
    <w:rsid w:val="00CA555C"/>
    <w:rsid w:val="00CA5CA5"/>
    <w:rsid w:val="00CA5EF3"/>
    <w:rsid w:val="00CA7D30"/>
    <w:rsid w:val="00CA7DB7"/>
    <w:rsid w:val="00CB00B7"/>
    <w:rsid w:val="00CB0245"/>
    <w:rsid w:val="00CB0663"/>
    <w:rsid w:val="00CB0CCD"/>
    <w:rsid w:val="00CB17F3"/>
    <w:rsid w:val="00CB1C02"/>
    <w:rsid w:val="00CB41D9"/>
    <w:rsid w:val="00CB4352"/>
    <w:rsid w:val="00CB49C2"/>
    <w:rsid w:val="00CB4C5A"/>
    <w:rsid w:val="00CB5465"/>
    <w:rsid w:val="00CB6506"/>
    <w:rsid w:val="00CB6939"/>
    <w:rsid w:val="00CB6AEA"/>
    <w:rsid w:val="00CB6DB2"/>
    <w:rsid w:val="00CB6F78"/>
    <w:rsid w:val="00CB7BC5"/>
    <w:rsid w:val="00CC04BF"/>
    <w:rsid w:val="00CC0848"/>
    <w:rsid w:val="00CC0D80"/>
    <w:rsid w:val="00CC125F"/>
    <w:rsid w:val="00CC15D9"/>
    <w:rsid w:val="00CC18FB"/>
    <w:rsid w:val="00CC22F1"/>
    <w:rsid w:val="00CC2DDC"/>
    <w:rsid w:val="00CC3F76"/>
    <w:rsid w:val="00CC3FB0"/>
    <w:rsid w:val="00CC4045"/>
    <w:rsid w:val="00CC4505"/>
    <w:rsid w:val="00CC4607"/>
    <w:rsid w:val="00CC482E"/>
    <w:rsid w:val="00CC4DE3"/>
    <w:rsid w:val="00CC52E1"/>
    <w:rsid w:val="00CC5352"/>
    <w:rsid w:val="00CC5362"/>
    <w:rsid w:val="00CC548A"/>
    <w:rsid w:val="00CC748B"/>
    <w:rsid w:val="00CC772D"/>
    <w:rsid w:val="00CC7863"/>
    <w:rsid w:val="00CD0CD1"/>
    <w:rsid w:val="00CD0DBB"/>
    <w:rsid w:val="00CD1062"/>
    <w:rsid w:val="00CD16CF"/>
    <w:rsid w:val="00CD1A16"/>
    <w:rsid w:val="00CD1D61"/>
    <w:rsid w:val="00CD2DEF"/>
    <w:rsid w:val="00CD40F6"/>
    <w:rsid w:val="00CD4178"/>
    <w:rsid w:val="00CD49A4"/>
    <w:rsid w:val="00CD4C1F"/>
    <w:rsid w:val="00CD4C92"/>
    <w:rsid w:val="00CD4D6B"/>
    <w:rsid w:val="00CD59F5"/>
    <w:rsid w:val="00CD6C7F"/>
    <w:rsid w:val="00CD71EA"/>
    <w:rsid w:val="00CE0785"/>
    <w:rsid w:val="00CE09FB"/>
    <w:rsid w:val="00CE1955"/>
    <w:rsid w:val="00CE20E8"/>
    <w:rsid w:val="00CE35C8"/>
    <w:rsid w:val="00CE3A6C"/>
    <w:rsid w:val="00CE5386"/>
    <w:rsid w:val="00CE7152"/>
    <w:rsid w:val="00CE7AD7"/>
    <w:rsid w:val="00CE7E8C"/>
    <w:rsid w:val="00CF0AA9"/>
    <w:rsid w:val="00CF10BD"/>
    <w:rsid w:val="00CF1DD9"/>
    <w:rsid w:val="00CF2066"/>
    <w:rsid w:val="00CF2743"/>
    <w:rsid w:val="00CF3248"/>
    <w:rsid w:val="00CF3480"/>
    <w:rsid w:val="00CF4635"/>
    <w:rsid w:val="00CF55A0"/>
    <w:rsid w:val="00CF55A6"/>
    <w:rsid w:val="00CF5C8A"/>
    <w:rsid w:val="00CF5E61"/>
    <w:rsid w:val="00CF5FFB"/>
    <w:rsid w:val="00CF6579"/>
    <w:rsid w:val="00CF6D4D"/>
    <w:rsid w:val="00CF6D89"/>
    <w:rsid w:val="00CF77B6"/>
    <w:rsid w:val="00D00465"/>
    <w:rsid w:val="00D00633"/>
    <w:rsid w:val="00D007BB"/>
    <w:rsid w:val="00D00875"/>
    <w:rsid w:val="00D012D1"/>
    <w:rsid w:val="00D01EF7"/>
    <w:rsid w:val="00D032DD"/>
    <w:rsid w:val="00D03873"/>
    <w:rsid w:val="00D044D9"/>
    <w:rsid w:val="00D04C91"/>
    <w:rsid w:val="00D04E85"/>
    <w:rsid w:val="00D053C9"/>
    <w:rsid w:val="00D05C79"/>
    <w:rsid w:val="00D06C44"/>
    <w:rsid w:val="00D07451"/>
    <w:rsid w:val="00D078C3"/>
    <w:rsid w:val="00D10145"/>
    <w:rsid w:val="00D10476"/>
    <w:rsid w:val="00D1113E"/>
    <w:rsid w:val="00D114B0"/>
    <w:rsid w:val="00D117E4"/>
    <w:rsid w:val="00D11F11"/>
    <w:rsid w:val="00D1214D"/>
    <w:rsid w:val="00D122D7"/>
    <w:rsid w:val="00D126E4"/>
    <w:rsid w:val="00D1324E"/>
    <w:rsid w:val="00D1352C"/>
    <w:rsid w:val="00D13994"/>
    <w:rsid w:val="00D139B3"/>
    <w:rsid w:val="00D13B11"/>
    <w:rsid w:val="00D13BC4"/>
    <w:rsid w:val="00D14E9F"/>
    <w:rsid w:val="00D150C2"/>
    <w:rsid w:val="00D15D45"/>
    <w:rsid w:val="00D15E3B"/>
    <w:rsid w:val="00D162FA"/>
    <w:rsid w:val="00D16962"/>
    <w:rsid w:val="00D169F4"/>
    <w:rsid w:val="00D17052"/>
    <w:rsid w:val="00D1783C"/>
    <w:rsid w:val="00D20F83"/>
    <w:rsid w:val="00D2114A"/>
    <w:rsid w:val="00D21246"/>
    <w:rsid w:val="00D21ABA"/>
    <w:rsid w:val="00D21AF5"/>
    <w:rsid w:val="00D23970"/>
    <w:rsid w:val="00D24284"/>
    <w:rsid w:val="00D24545"/>
    <w:rsid w:val="00D24B9E"/>
    <w:rsid w:val="00D25720"/>
    <w:rsid w:val="00D25B40"/>
    <w:rsid w:val="00D268FE"/>
    <w:rsid w:val="00D271AA"/>
    <w:rsid w:val="00D277D4"/>
    <w:rsid w:val="00D27973"/>
    <w:rsid w:val="00D310DA"/>
    <w:rsid w:val="00D318CD"/>
    <w:rsid w:val="00D31A90"/>
    <w:rsid w:val="00D31BCE"/>
    <w:rsid w:val="00D31F5B"/>
    <w:rsid w:val="00D3211C"/>
    <w:rsid w:val="00D322C7"/>
    <w:rsid w:val="00D335C1"/>
    <w:rsid w:val="00D33931"/>
    <w:rsid w:val="00D344DC"/>
    <w:rsid w:val="00D34720"/>
    <w:rsid w:val="00D34B82"/>
    <w:rsid w:val="00D35245"/>
    <w:rsid w:val="00D35350"/>
    <w:rsid w:val="00D35ACB"/>
    <w:rsid w:val="00D360C1"/>
    <w:rsid w:val="00D37E27"/>
    <w:rsid w:val="00D40051"/>
    <w:rsid w:val="00D40B87"/>
    <w:rsid w:val="00D40E7F"/>
    <w:rsid w:val="00D41629"/>
    <w:rsid w:val="00D421C3"/>
    <w:rsid w:val="00D42E37"/>
    <w:rsid w:val="00D4383C"/>
    <w:rsid w:val="00D4447C"/>
    <w:rsid w:val="00D44557"/>
    <w:rsid w:val="00D456AC"/>
    <w:rsid w:val="00D45A2E"/>
    <w:rsid w:val="00D46B8D"/>
    <w:rsid w:val="00D46EA4"/>
    <w:rsid w:val="00D47297"/>
    <w:rsid w:val="00D4780F"/>
    <w:rsid w:val="00D47816"/>
    <w:rsid w:val="00D50486"/>
    <w:rsid w:val="00D50553"/>
    <w:rsid w:val="00D50946"/>
    <w:rsid w:val="00D50A56"/>
    <w:rsid w:val="00D51CEB"/>
    <w:rsid w:val="00D51D07"/>
    <w:rsid w:val="00D52962"/>
    <w:rsid w:val="00D52CC4"/>
    <w:rsid w:val="00D52DF9"/>
    <w:rsid w:val="00D53060"/>
    <w:rsid w:val="00D53180"/>
    <w:rsid w:val="00D5320B"/>
    <w:rsid w:val="00D5375D"/>
    <w:rsid w:val="00D53E77"/>
    <w:rsid w:val="00D5486E"/>
    <w:rsid w:val="00D55571"/>
    <w:rsid w:val="00D57AD9"/>
    <w:rsid w:val="00D57D78"/>
    <w:rsid w:val="00D57EEC"/>
    <w:rsid w:val="00D60075"/>
    <w:rsid w:val="00D60259"/>
    <w:rsid w:val="00D6090A"/>
    <w:rsid w:val="00D6107B"/>
    <w:rsid w:val="00D61F57"/>
    <w:rsid w:val="00D6274D"/>
    <w:rsid w:val="00D62CA8"/>
    <w:rsid w:val="00D630BA"/>
    <w:rsid w:val="00D63A17"/>
    <w:rsid w:val="00D647DC"/>
    <w:rsid w:val="00D64887"/>
    <w:rsid w:val="00D64D10"/>
    <w:rsid w:val="00D65448"/>
    <w:rsid w:val="00D65D78"/>
    <w:rsid w:val="00D66090"/>
    <w:rsid w:val="00D660B0"/>
    <w:rsid w:val="00D66D1D"/>
    <w:rsid w:val="00D6733C"/>
    <w:rsid w:val="00D706D6"/>
    <w:rsid w:val="00D70DD3"/>
    <w:rsid w:val="00D713E8"/>
    <w:rsid w:val="00D71565"/>
    <w:rsid w:val="00D71D2D"/>
    <w:rsid w:val="00D71DCD"/>
    <w:rsid w:val="00D723B6"/>
    <w:rsid w:val="00D7244E"/>
    <w:rsid w:val="00D72CCF"/>
    <w:rsid w:val="00D734E8"/>
    <w:rsid w:val="00D73557"/>
    <w:rsid w:val="00D735F8"/>
    <w:rsid w:val="00D74378"/>
    <w:rsid w:val="00D74424"/>
    <w:rsid w:val="00D74817"/>
    <w:rsid w:val="00D75257"/>
    <w:rsid w:val="00D75609"/>
    <w:rsid w:val="00D7649F"/>
    <w:rsid w:val="00D76657"/>
    <w:rsid w:val="00D76E99"/>
    <w:rsid w:val="00D772E8"/>
    <w:rsid w:val="00D80708"/>
    <w:rsid w:val="00D81701"/>
    <w:rsid w:val="00D822D1"/>
    <w:rsid w:val="00D82430"/>
    <w:rsid w:val="00D8243D"/>
    <w:rsid w:val="00D824C6"/>
    <w:rsid w:val="00D82DC5"/>
    <w:rsid w:val="00D835B0"/>
    <w:rsid w:val="00D83955"/>
    <w:rsid w:val="00D8440B"/>
    <w:rsid w:val="00D84D99"/>
    <w:rsid w:val="00D85163"/>
    <w:rsid w:val="00D85C7F"/>
    <w:rsid w:val="00D8690C"/>
    <w:rsid w:val="00D869D4"/>
    <w:rsid w:val="00D870DA"/>
    <w:rsid w:val="00D874A4"/>
    <w:rsid w:val="00D8755D"/>
    <w:rsid w:val="00D9014C"/>
    <w:rsid w:val="00D9029F"/>
    <w:rsid w:val="00D905F9"/>
    <w:rsid w:val="00D90C37"/>
    <w:rsid w:val="00D91DE7"/>
    <w:rsid w:val="00D91EB4"/>
    <w:rsid w:val="00D92472"/>
    <w:rsid w:val="00D931C6"/>
    <w:rsid w:val="00D93D24"/>
    <w:rsid w:val="00D94D2F"/>
    <w:rsid w:val="00D95533"/>
    <w:rsid w:val="00D965B5"/>
    <w:rsid w:val="00D967DF"/>
    <w:rsid w:val="00D96C57"/>
    <w:rsid w:val="00DA0839"/>
    <w:rsid w:val="00DA0D41"/>
    <w:rsid w:val="00DA0DBA"/>
    <w:rsid w:val="00DA17FE"/>
    <w:rsid w:val="00DA1C83"/>
    <w:rsid w:val="00DA1F8B"/>
    <w:rsid w:val="00DA1FBA"/>
    <w:rsid w:val="00DA2188"/>
    <w:rsid w:val="00DA2B82"/>
    <w:rsid w:val="00DA2DF1"/>
    <w:rsid w:val="00DA3247"/>
    <w:rsid w:val="00DA4176"/>
    <w:rsid w:val="00DA5FE4"/>
    <w:rsid w:val="00DA6484"/>
    <w:rsid w:val="00DA6587"/>
    <w:rsid w:val="00DA6640"/>
    <w:rsid w:val="00DA6857"/>
    <w:rsid w:val="00DA6983"/>
    <w:rsid w:val="00DA6AAE"/>
    <w:rsid w:val="00DA6C7A"/>
    <w:rsid w:val="00DA7026"/>
    <w:rsid w:val="00DA7BFC"/>
    <w:rsid w:val="00DB06F0"/>
    <w:rsid w:val="00DB1704"/>
    <w:rsid w:val="00DB26EA"/>
    <w:rsid w:val="00DB2E32"/>
    <w:rsid w:val="00DB379C"/>
    <w:rsid w:val="00DB392F"/>
    <w:rsid w:val="00DB4745"/>
    <w:rsid w:val="00DB4B12"/>
    <w:rsid w:val="00DB5AAF"/>
    <w:rsid w:val="00DB5B90"/>
    <w:rsid w:val="00DB5D81"/>
    <w:rsid w:val="00DB5EA7"/>
    <w:rsid w:val="00DB7685"/>
    <w:rsid w:val="00DC0BE1"/>
    <w:rsid w:val="00DC18DB"/>
    <w:rsid w:val="00DC21C1"/>
    <w:rsid w:val="00DC294E"/>
    <w:rsid w:val="00DC2E0D"/>
    <w:rsid w:val="00DC2FEA"/>
    <w:rsid w:val="00DC565B"/>
    <w:rsid w:val="00DC60CE"/>
    <w:rsid w:val="00DC61BB"/>
    <w:rsid w:val="00DC7522"/>
    <w:rsid w:val="00DD047E"/>
    <w:rsid w:val="00DD073F"/>
    <w:rsid w:val="00DD1124"/>
    <w:rsid w:val="00DD150F"/>
    <w:rsid w:val="00DD1A5A"/>
    <w:rsid w:val="00DD1BA3"/>
    <w:rsid w:val="00DD1E2C"/>
    <w:rsid w:val="00DD20E6"/>
    <w:rsid w:val="00DD220F"/>
    <w:rsid w:val="00DD2364"/>
    <w:rsid w:val="00DD26B7"/>
    <w:rsid w:val="00DD31B3"/>
    <w:rsid w:val="00DD342D"/>
    <w:rsid w:val="00DD3AD7"/>
    <w:rsid w:val="00DD3F6E"/>
    <w:rsid w:val="00DD40BB"/>
    <w:rsid w:val="00DD4D19"/>
    <w:rsid w:val="00DD4F0C"/>
    <w:rsid w:val="00DD5394"/>
    <w:rsid w:val="00DD57B5"/>
    <w:rsid w:val="00DD60A5"/>
    <w:rsid w:val="00DD619C"/>
    <w:rsid w:val="00DD63FA"/>
    <w:rsid w:val="00DD65B9"/>
    <w:rsid w:val="00DD6E93"/>
    <w:rsid w:val="00DD747F"/>
    <w:rsid w:val="00DD7494"/>
    <w:rsid w:val="00DD7550"/>
    <w:rsid w:val="00DD7C53"/>
    <w:rsid w:val="00DE0F5B"/>
    <w:rsid w:val="00DE1185"/>
    <w:rsid w:val="00DE11F5"/>
    <w:rsid w:val="00DE145D"/>
    <w:rsid w:val="00DE1577"/>
    <w:rsid w:val="00DE1C87"/>
    <w:rsid w:val="00DE1E4F"/>
    <w:rsid w:val="00DE2710"/>
    <w:rsid w:val="00DE385A"/>
    <w:rsid w:val="00DE3902"/>
    <w:rsid w:val="00DE490A"/>
    <w:rsid w:val="00DE4F12"/>
    <w:rsid w:val="00DE4FF6"/>
    <w:rsid w:val="00DE568A"/>
    <w:rsid w:val="00DE5AAA"/>
    <w:rsid w:val="00DE5FE0"/>
    <w:rsid w:val="00DE620B"/>
    <w:rsid w:val="00DE65A1"/>
    <w:rsid w:val="00DE6A0E"/>
    <w:rsid w:val="00DE6B36"/>
    <w:rsid w:val="00DE7523"/>
    <w:rsid w:val="00DF0BF7"/>
    <w:rsid w:val="00DF1F85"/>
    <w:rsid w:val="00DF2184"/>
    <w:rsid w:val="00DF3333"/>
    <w:rsid w:val="00DF35FF"/>
    <w:rsid w:val="00DF3748"/>
    <w:rsid w:val="00DF4A89"/>
    <w:rsid w:val="00DF4A8E"/>
    <w:rsid w:val="00DF4E50"/>
    <w:rsid w:val="00DF54FE"/>
    <w:rsid w:val="00DF5B65"/>
    <w:rsid w:val="00DF6021"/>
    <w:rsid w:val="00DF6135"/>
    <w:rsid w:val="00DF62A0"/>
    <w:rsid w:val="00DF63C8"/>
    <w:rsid w:val="00DF7536"/>
    <w:rsid w:val="00DF7828"/>
    <w:rsid w:val="00DF786C"/>
    <w:rsid w:val="00DF7A31"/>
    <w:rsid w:val="00E00568"/>
    <w:rsid w:val="00E00C01"/>
    <w:rsid w:val="00E01CB5"/>
    <w:rsid w:val="00E01E0C"/>
    <w:rsid w:val="00E01E52"/>
    <w:rsid w:val="00E02771"/>
    <w:rsid w:val="00E02979"/>
    <w:rsid w:val="00E03055"/>
    <w:rsid w:val="00E03AF9"/>
    <w:rsid w:val="00E0473F"/>
    <w:rsid w:val="00E048A2"/>
    <w:rsid w:val="00E04E11"/>
    <w:rsid w:val="00E0568F"/>
    <w:rsid w:val="00E05753"/>
    <w:rsid w:val="00E05CB4"/>
    <w:rsid w:val="00E062DC"/>
    <w:rsid w:val="00E0665B"/>
    <w:rsid w:val="00E06994"/>
    <w:rsid w:val="00E07F41"/>
    <w:rsid w:val="00E10768"/>
    <w:rsid w:val="00E10AFE"/>
    <w:rsid w:val="00E10B43"/>
    <w:rsid w:val="00E10D40"/>
    <w:rsid w:val="00E11458"/>
    <w:rsid w:val="00E12059"/>
    <w:rsid w:val="00E12334"/>
    <w:rsid w:val="00E12A86"/>
    <w:rsid w:val="00E12EEC"/>
    <w:rsid w:val="00E12FD5"/>
    <w:rsid w:val="00E13B9D"/>
    <w:rsid w:val="00E1410A"/>
    <w:rsid w:val="00E1451E"/>
    <w:rsid w:val="00E1631B"/>
    <w:rsid w:val="00E1653A"/>
    <w:rsid w:val="00E17311"/>
    <w:rsid w:val="00E208F5"/>
    <w:rsid w:val="00E209C5"/>
    <w:rsid w:val="00E20BFB"/>
    <w:rsid w:val="00E20CB7"/>
    <w:rsid w:val="00E21706"/>
    <w:rsid w:val="00E2186C"/>
    <w:rsid w:val="00E2287F"/>
    <w:rsid w:val="00E23410"/>
    <w:rsid w:val="00E23671"/>
    <w:rsid w:val="00E24AF3"/>
    <w:rsid w:val="00E25192"/>
    <w:rsid w:val="00E26574"/>
    <w:rsid w:val="00E271E4"/>
    <w:rsid w:val="00E27BB1"/>
    <w:rsid w:val="00E27F9A"/>
    <w:rsid w:val="00E313DE"/>
    <w:rsid w:val="00E324E3"/>
    <w:rsid w:val="00E327D5"/>
    <w:rsid w:val="00E330F5"/>
    <w:rsid w:val="00E33832"/>
    <w:rsid w:val="00E343D2"/>
    <w:rsid w:val="00E366E3"/>
    <w:rsid w:val="00E36828"/>
    <w:rsid w:val="00E36938"/>
    <w:rsid w:val="00E37A9F"/>
    <w:rsid w:val="00E37ABD"/>
    <w:rsid w:val="00E37C54"/>
    <w:rsid w:val="00E40920"/>
    <w:rsid w:val="00E41713"/>
    <w:rsid w:val="00E41EA2"/>
    <w:rsid w:val="00E4211B"/>
    <w:rsid w:val="00E4245B"/>
    <w:rsid w:val="00E43BBF"/>
    <w:rsid w:val="00E44446"/>
    <w:rsid w:val="00E446F9"/>
    <w:rsid w:val="00E44765"/>
    <w:rsid w:val="00E451AF"/>
    <w:rsid w:val="00E4536F"/>
    <w:rsid w:val="00E45745"/>
    <w:rsid w:val="00E457AE"/>
    <w:rsid w:val="00E46D98"/>
    <w:rsid w:val="00E47100"/>
    <w:rsid w:val="00E473E8"/>
    <w:rsid w:val="00E47555"/>
    <w:rsid w:val="00E4797F"/>
    <w:rsid w:val="00E47DC9"/>
    <w:rsid w:val="00E506E4"/>
    <w:rsid w:val="00E50F93"/>
    <w:rsid w:val="00E523FF"/>
    <w:rsid w:val="00E53CE3"/>
    <w:rsid w:val="00E54106"/>
    <w:rsid w:val="00E54234"/>
    <w:rsid w:val="00E54249"/>
    <w:rsid w:val="00E5484A"/>
    <w:rsid w:val="00E555A2"/>
    <w:rsid w:val="00E574A8"/>
    <w:rsid w:val="00E57EB1"/>
    <w:rsid w:val="00E60252"/>
    <w:rsid w:val="00E609DF"/>
    <w:rsid w:val="00E60DBA"/>
    <w:rsid w:val="00E60E78"/>
    <w:rsid w:val="00E6118E"/>
    <w:rsid w:val="00E61751"/>
    <w:rsid w:val="00E61F9C"/>
    <w:rsid w:val="00E62ADA"/>
    <w:rsid w:val="00E638A8"/>
    <w:rsid w:val="00E6452F"/>
    <w:rsid w:val="00E64C34"/>
    <w:rsid w:val="00E65667"/>
    <w:rsid w:val="00E67754"/>
    <w:rsid w:val="00E70E3E"/>
    <w:rsid w:val="00E7102D"/>
    <w:rsid w:val="00E714DE"/>
    <w:rsid w:val="00E71EDF"/>
    <w:rsid w:val="00E72038"/>
    <w:rsid w:val="00E72C7B"/>
    <w:rsid w:val="00E730EA"/>
    <w:rsid w:val="00E73939"/>
    <w:rsid w:val="00E73C57"/>
    <w:rsid w:val="00E7472E"/>
    <w:rsid w:val="00E74DC4"/>
    <w:rsid w:val="00E75343"/>
    <w:rsid w:val="00E756AB"/>
    <w:rsid w:val="00E7572F"/>
    <w:rsid w:val="00E75792"/>
    <w:rsid w:val="00E75836"/>
    <w:rsid w:val="00E75F19"/>
    <w:rsid w:val="00E7602B"/>
    <w:rsid w:val="00E76370"/>
    <w:rsid w:val="00E76781"/>
    <w:rsid w:val="00E76BF1"/>
    <w:rsid w:val="00E778A3"/>
    <w:rsid w:val="00E80365"/>
    <w:rsid w:val="00E807CC"/>
    <w:rsid w:val="00E81B16"/>
    <w:rsid w:val="00E81FF3"/>
    <w:rsid w:val="00E82462"/>
    <w:rsid w:val="00E824EA"/>
    <w:rsid w:val="00E82A45"/>
    <w:rsid w:val="00E82B0D"/>
    <w:rsid w:val="00E83089"/>
    <w:rsid w:val="00E839AB"/>
    <w:rsid w:val="00E83A85"/>
    <w:rsid w:val="00E83B27"/>
    <w:rsid w:val="00E84B0E"/>
    <w:rsid w:val="00E84EDE"/>
    <w:rsid w:val="00E853B1"/>
    <w:rsid w:val="00E85747"/>
    <w:rsid w:val="00E85863"/>
    <w:rsid w:val="00E8595E"/>
    <w:rsid w:val="00E85DE9"/>
    <w:rsid w:val="00E85FD4"/>
    <w:rsid w:val="00E86AE4"/>
    <w:rsid w:val="00E86F11"/>
    <w:rsid w:val="00E87BD5"/>
    <w:rsid w:val="00E908D1"/>
    <w:rsid w:val="00E91524"/>
    <w:rsid w:val="00E91D2F"/>
    <w:rsid w:val="00E92F6C"/>
    <w:rsid w:val="00E93379"/>
    <w:rsid w:val="00E93CA4"/>
    <w:rsid w:val="00E93E54"/>
    <w:rsid w:val="00E940C4"/>
    <w:rsid w:val="00E9482C"/>
    <w:rsid w:val="00E950BC"/>
    <w:rsid w:val="00E9553A"/>
    <w:rsid w:val="00E9605A"/>
    <w:rsid w:val="00E9614D"/>
    <w:rsid w:val="00E97096"/>
    <w:rsid w:val="00E97C59"/>
    <w:rsid w:val="00EA083A"/>
    <w:rsid w:val="00EA0D07"/>
    <w:rsid w:val="00EA1803"/>
    <w:rsid w:val="00EA1CC5"/>
    <w:rsid w:val="00EA30BA"/>
    <w:rsid w:val="00EA4261"/>
    <w:rsid w:val="00EA4357"/>
    <w:rsid w:val="00EA4540"/>
    <w:rsid w:val="00EA4DC1"/>
    <w:rsid w:val="00EA592C"/>
    <w:rsid w:val="00EA5C6B"/>
    <w:rsid w:val="00EA5F6C"/>
    <w:rsid w:val="00EA6215"/>
    <w:rsid w:val="00EA658C"/>
    <w:rsid w:val="00EA6718"/>
    <w:rsid w:val="00EA68B0"/>
    <w:rsid w:val="00EA741E"/>
    <w:rsid w:val="00EA7897"/>
    <w:rsid w:val="00EB026E"/>
    <w:rsid w:val="00EB02E5"/>
    <w:rsid w:val="00EB1029"/>
    <w:rsid w:val="00EB10AA"/>
    <w:rsid w:val="00EB16C8"/>
    <w:rsid w:val="00EB1A38"/>
    <w:rsid w:val="00EB1EA3"/>
    <w:rsid w:val="00EB259D"/>
    <w:rsid w:val="00EB2B43"/>
    <w:rsid w:val="00EB2F21"/>
    <w:rsid w:val="00EB3968"/>
    <w:rsid w:val="00EB3F64"/>
    <w:rsid w:val="00EB4AE3"/>
    <w:rsid w:val="00EB610F"/>
    <w:rsid w:val="00EB6A0C"/>
    <w:rsid w:val="00EB739D"/>
    <w:rsid w:val="00EC13E1"/>
    <w:rsid w:val="00EC15CC"/>
    <w:rsid w:val="00EC18FC"/>
    <w:rsid w:val="00EC1BFF"/>
    <w:rsid w:val="00EC2059"/>
    <w:rsid w:val="00EC2240"/>
    <w:rsid w:val="00EC224D"/>
    <w:rsid w:val="00EC2D8C"/>
    <w:rsid w:val="00EC2DE2"/>
    <w:rsid w:val="00EC2F34"/>
    <w:rsid w:val="00EC321F"/>
    <w:rsid w:val="00EC343C"/>
    <w:rsid w:val="00EC3D0D"/>
    <w:rsid w:val="00EC4370"/>
    <w:rsid w:val="00EC4D30"/>
    <w:rsid w:val="00EC5CBC"/>
    <w:rsid w:val="00EC5F87"/>
    <w:rsid w:val="00EC6236"/>
    <w:rsid w:val="00EC7837"/>
    <w:rsid w:val="00EC7D68"/>
    <w:rsid w:val="00EC7DE5"/>
    <w:rsid w:val="00ED01E4"/>
    <w:rsid w:val="00ED04A2"/>
    <w:rsid w:val="00ED0B70"/>
    <w:rsid w:val="00ED0C6C"/>
    <w:rsid w:val="00ED0E09"/>
    <w:rsid w:val="00ED185A"/>
    <w:rsid w:val="00ED19D5"/>
    <w:rsid w:val="00ED234B"/>
    <w:rsid w:val="00ED2E25"/>
    <w:rsid w:val="00ED3A3F"/>
    <w:rsid w:val="00ED4271"/>
    <w:rsid w:val="00ED4895"/>
    <w:rsid w:val="00ED4B34"/>
    <w:rsid w:val="00ED58F7"/>
    <w:rsid w:val="00ED6137"/>
    <w:rsid w:val="00ED694C"/>
    <w:rsid w:val="00ED715C"/>
    <w:rsid w:val="00ED7B43"/>
    <w:rsid w:val="00EE09C8"/>
    <w:rsid w:val="00EE0E51"/>
    <w:rsid w:val="00EE1AFF"/>
    <w:rsid w:val="00EE1B2E"/>
    <w:rsid w:val="00EE1C49"/>
    <w:rsid w:val="00EE1E9D"/>
    <w:rsid w:val="00EE2682"/>
    <w:rsid w:val="00EE32EF"/>
    <w:rsid w:val="00EE3386"/>
    <w:rsid w:val="00EE34DD"/>
    <w:rsid w:val="00EE39B7"/>
    <w:rsid w:val="00EE4028"/>
    <w:rsid w:val="00EE4572"/>
    <w:rsid w:val="00EE4B4E"/>
    <w:rsid w:val="00EE4BCB"/>
    <w:rsid w:val="00EE4D57"/>
    <w:rsid w:val="00EE4E27"/>
    <w:rsid w:val="00EE551C"/>
    <w:rsid w:val="00EE5FE9"/>
    <w:rsid w:val="00EE626F"/>
    <w:rsid w:val="00EE676A"/>
    <w:rsid w:val="00EE68CD"/>
    <w:rsid w:val="00EE75EE"/>
    <w:rsid w:val="00EE7748"/>
    <w:rsid w:val="00EE7C2C"/>
    <w:rsid w:val="00EE7E53"/>
    <w:rsid w:val="00EF1B4B"/>
    <w:rsid w:val="00EF22CA"/>
    <w:rsid w:val="00EF2C5D"/>
    <w:rsid w:val="00EF2D2F"/>
    <w:rsid w:val="00EF2E5C"/>
    <w:rsid w:val="00EF2F6B"/>
    <w:rsid w:val="00EF38B2"/>
    <w:rsid w:val="00EF390A"/>
    <w:rsid w:val="00EF3AFE"/>
    <w:rsid w:val="00EF3F25"/>
    <w:rsid w:val="00EF3FF3"/>
    <w:rsid w:val="00EF3FFA"/>
    <w:rsid w:val="00EF405B"/>
    <w:rsid w:val="00EF48BE"/>
    <w:rsid w:val="00EF5137"/>
    <w:rsid w:val="00EF52F9"/>
    <w:rsid w:val="00EF5677"/>
    <w:rsid w:val="00EF599C"/>
    <w:rsid w:val="00EF609B"/>
    <w:rsid w:val="00EF64EA"/>
    <w:rsid w:val="00EF658D"/>
    <w:rsid w:val="00EF65EC"/>
    <w:rsid w:val="00EF7220"/>
    <w:rsid w:val="00EF7364"/>
    <w:rsid w:val="00EF7784"/>
    <w:rsid w:val="00EF7ACB"/>
    <w:rsid w:val="00F00514"/>
    <w:rsid w:val="00F01038"/>
    <w:rsid w:val="00F01D08"/>
    <w:rsid w:val="00F020CB"/>
    <w:rsid w:val="00F0288B"/>
    <w:rsid w:val="00F02BF2"/>
    <w:rsid w:val="00F0315F"/>
    <w:rsid w:val="00F032B9"/>
    <w:rsid w:val="00F03407"/>
    <w:rsid w:val="00F03CB1"/>
    <w:rsid w:val="00F045D9"/>
    <w:rsid w:val="00F050D5"/>
    <w:rsid w:val="00F055C3"/>
    <w:rsid w:val="00F055C7"/>
    <w:rsid w:val="00F057EC"/>
    <w:rsid w:val="00F06014"/>
    <w:rsid w:val="00F061F5"/>
    <w:rsid w:val="00F068C8"/>
    <w:rsid w:val="00F07714"/>
    <w:rsid w:val="00F07AC1"/>
    <w:rsid w:val="00F10272"/>
    <w:rsid w:val="00F10C0F"/>
    <w:rsid w:val="00F10C24"/>
    <w:rsid w:val="00F1111B"/>
    <w:rsid w:val="00F12461"/>
    <w:rsid w:val="00F12CE9"/>
    <w:rsid w:val="00F14BAA"/>
    <w:rsid w:val="00F14D63"/>
    <w:rsid w:val="00F15820"/>
    <w:rsid w:val="00F1629C"/>
    <w:rsid w:val="00F1658F"/>
    <w:rsid w:val="00F1670C"/>
    <w:rsid w:val="00F175A0"/>
    <w:rsid w:val="00F1775D"/>
    <w:rsid w:val="00F20106"/>
    <w:rsid w:val="00F204C4"/>
    <w:rsid w:val="00F208F0"/>
    <w:rsid w:val="00F21A45"/>
    <w:rsid w:val="00F224A5"/>
    <w:rsid w:val="00F2295B"/>
    <w:rsid w:val="00F2305F"/>
    <w:rsid w:val="00F234EE"/>
    <w:rsid w:val="00F2369C"/>
    <w:rsid w:val="00F239DE"/>
    <w:rsid w:val="00F23D26"/>
    <w:rsid w:val="00F23E01"/>
    <w:rsid w:val="00F245D2"/>
    <w:rsid w:val="00F24BA1"/>
    <w:rsid w:val="00F24D13"/>
    <w:rsid w:val="00F2649B"/>
    <w:rsid w:val="00F26B82"/>
    <w:rsid w:val="00F273F7"/>
    <w:rsid w:val="00F27407"/>
    <w:rsid w:val="00F30052"/>
    <w:rsid w:val="00F30076"/>
    <w:rsid w:val="00F30255"/>
    <w:rsid w:val="00F303D1"/>
    <w:rsid w:val="00F3088F"/>
    <w:rsid w:val="00F30C0A"/>
    <w:rsid w:val="00F32B4D"/>
    <w:rsid w:val="00F336E3"/>
    <w:rsid w:val="00F34636"/>
    <w:rsid w:val="00F34A4C"/>
    <w:rsid w:val="00F34B2B"/>
    <w:rsid w:val="00F35707"/>
    <w:rsid w:val="00F35911"/>
    <w:rsid w:val="00F35A82"/>
    <w:rsid w:val="00F35B20"/>
    <w:rsid w:val="00F35D96"/>
    <w:rsid w:val="00F36320"/>
    <w:rsid w:val="00F366E5"/>
    <w:rsid w:val="00F3735F"/>
    <w:rsid w:val="00F37BF7"/>
    <w:rsid w:val="00F37E19"/>
    <w:rsid w:val="00F402C5"/>
    <w:rsid w:val="00F40966"/>
    <w:rsid w:val="00F40F5B"/>
    <w:rsid w:val="00F41056"/>
    <w:rsid w:val="00F41ADE"/>
    <w:rsid w:val="00F41F37"/>
    <w:rsid w:val="00F42351"/>
    <w:rsid w:val="00F42C2A"/>
    <w:rsid w:val="00F43A11"/>
    <w:rsid w:val="00F43DE2"/>
    <w:rsid w:val="00F440C1"/>
    <w:rsid w:val="00F4470E"/>
    <w:rsid w:val="00F45237"/>
    <w:rsid w:val="00F45AB9"/>
    <w:rsid w:val="00F45C64"/>
    <w:rsid w:val="00F46B67"/>
    <w:rsid w:val="00F4713A"/>
    <w:rsid w:val="00F4765F"/>
    <w:rsid w:val="00F47753"/>
    <w:rsid w:val="00F5028C"/>
    <w:rsid w:val="00F5061E"/>
    <w:rsid w:val="00F50BC4"/>
    <w:rsid w:val="00F50F6D"/>
    <w:rsid w:val="00F51663"/>
    <w:rsid w:val="00F51824"/>
    <w:rsid w:val="00F51F12"/>
    <w:rsid w:val="00F52335"/>
    <w:rsid w:val="00F529CB"/>
    <w:rsid w:val="00F53D57"/>
    <w:rsid w:val="00F5451B"/>
    <w:rsid w:val="00F54AA5"/>
    <w:rsid w:val="00F54E61"/>
    <w:rsid w:val="00F55033"/>
    <w:rsid w:val="00F56B74"/>
    <w:rsid w:val="00F570F9"/>
    <w:rsid w:val="00F5773B"/>
    <w:rsid w:val="00F57F29"/>
    <w:rsid w:val="00F60049"/>
    <w:rsid w:val="00F60DC6"/>
    <w:rsid w:val="00F617C2"/>
    <w:rsid w:val="00F61A7C"/>
    <w:rsid w:val="00F6203C"/>
    <w:rsid w:val="00F62746"/>
    <w:rsid w:val="00F6279B"/>
    <w:rsid w:val="00F62A2C"/>
    <w:rsid w:val="00F63453"/>
    <w:rsid w:val="00F63BA2"/>
    <w:rsid w:val="00F63F67"/>
    <w:rsid w:val="00F6495E"/>
    <w:rsid w:val="00F64A53"/>
    <w:rsid w:val="00F65050"/>
    <w:rsid w:val="00F654FE"/>
    <w:rsid w:val="00F65A96"/>
    <w:rsid w:val="00F66592"/>
    <w:rsid w:val="00F66C18"/>
    <w:rsid w:val="00F67B81"/>
    <w:rsid w:val="00F67DF3"/>
    <w:rsid w:val="00F70FB1"/>
    <w:rsid w:val="00F7143C"/>
    <w:rsid w:val="00F71FC2"/>
    <w:rsid w:val="00F729E8"/>
    <w:rsid w:val="00F72B59"/>
    <w:rsid w:val="00F7331A"/>
    <w:rsid w:val="00F740EB"/>
    <w:rsid w:val="00F74673"/>
    <w:rsid w:val="00F74A47"/>
    <w:rsid w:val="00F74D7A"/>
    <w:rsid w:val="00F756E4"/>
    <w:rsid w:val="00F75741"/>
    <w:rsid w:val="00F7599D"/>
    <w:rsid w:val="00F75C3D"/>
    <w:rsid w:val="00F75DED"/>
    <w:rsid w:val="00F76BFC"/>
    <w:rsid w:val="00F77626"/>
    <w:rsid w:val="00F80A11"/>
    <w:rsid w:val="00F80E96"/>
    <w:rsid w:val="00F8161A"/>
    <w:rsid w:val="00F81A62"/>
    <w:rsid w:val="00F81FF1"/>
    <w:rsid w:val="00F821B6"/>
    <w:rsid w:val="00F822C5"/>
    <w:rsid w:val="00F82517"/>
    <w:rsid w:val="00F82579"/>
    <w:rsid w:val="00F828D6"/>
    <w:rsid w:val="00F82A14"/>
    <w:rsid w:val="00F83BF5"/>
    <w:rsid w:val="00F83DB8"/>
    <w:rsid w:val="00F83DBF"/>
    <w:rsid w:val="00F84058"/>
    <w:rsid w:val="00F8464C"/>
    <w:rsid w:val="00F84653"/>
    <w:rsid w:val="00F84924"/>
    <w:rsid w:val="00F84B48"/>
    <w:rsid w:val="00F851B5"/>
    <w:rsid w:val="00F863B9"/>
    <w:rsid w:val="00F86A1F"/>
    <w:rsid w:val="00F87B33"/>
    <w:rsid w:val="00F905D2"/>
    <w:rsid w:val="00F915FE"/>
    <w:rsid w:val="00F91642"/>
    <w:rsid w:val="00F91E27"/>
    <w:rsid w:val="00F91F8C"/>
    <w:rsid w:val="00F9215A"/>
    <w:rsid w:val="00F92741"/>
    <w:rsid w:val="00F92B62"/>
    <w:rsid w:val="00F93952"/>
    <w:rsid w:val="00F93D16"/>
    <w:rsid w:val="00F93ED2"/>
    <w:rsid w:val="00F949C6"/>
    <w:rsid w:val="00F94AE4"/>
    <w:rsid w:val="00F94C99"/>
    <w:rsid w:val="00F9510F"/>
    <w:rsid w:val="00F95357"/>
    <w:rsid w:val="00F956F1"/>
    <w:rsid w:val="00F9594F"/>
    <w:rsid w:val="00F95A24"/>
    <w:rsid w:val="00F960AB"/>
    <w:rsid w:val="00F96460"/>
    <w:rsid w:val="00F969CD"/>
    <w:rsid w:val="00F96B85"/>
    <w:rsid w:val="00F96BFE"/>
    <w:rsid w:val="00F96FB8"/>
    <w:rsid w:val="00F96FF3"/>
    <w:rsid w:val="00FA08BD"/>
    <w:rsid w:val="00FA132B"/>
    <w:rsid w:val="00FA1DAA"/>
    <w:rsid w:val="00FA2D49"/>
    <w:rsid w:val="00FA2E64"/>
    <w:rsid w:val="00FA315A"/>
    <w:rsid w:val="00FA38EB"/>
    <w:rsid w:val="00FA41D4"/>
    <w:rsid w:val="00FA4426"/>
    <w:rsid w:val="00FA45D8"/>
    <w:rsid w:val="00FA48FA"/>
    <w:rsid w:val="00FA4D30"/>
    <w:rsid w:val="00FA4D7E"/>
    <w:rsid w:val="00FA53F9"/>
    <w:rsid w:val="00FA5763"/>
    <w:rsid w:val="00FA5A7C"/>
    <w:rsid w:val="00FA6211"/>
    <w:rsid w:val="00FA6826"/>
    <w:rsid w:val="00FA6BB8"/>
    <w:rsid w:val="00FA6DE8"/>
    <w:rsid w:val="00FA78AF"/>
    <w:rsid w:val="00FB06A3"/>
    <w:rsid w:val="00FB0A29"/>
    <w:rsid w:val="00FB0CE6"/>
    <w:rsid w:val="00FB1187"/>
    <w:rsid w:val="00FB1904"/>
    <w:rsid w:val="00FB1944"/>
    <w:rsid w:val="00FB28D0"/>
    <w:rsid w:val="00FB40EC"/>
    <w:rsid w:val="00FB47D9"/>
    <w:rsid w:val="00FB4B6F"/>
    <w:rsid w:val="00FB4E86"/>
    <w:rsid w:val="00FB563C"/>
    <w:rsid w:val="00FB650D"/>
    <w:rsid w:val="00FB68A7"/>
    <w:rsid w:val="00FB6F20"/>
    <w:rsid w:val="00FB71B6"/>
    <w:rsid w:val="00FB721E"/>
    <w:rsid w:val="00FC0489"/>
    <w:rsid w:val="00FC10D8"/>
    <w:rsid w:val="00FC1A12"/>
    <w:rsid w:val="00FC34DF"/>
    <w:rsid w:val="00FC3DCC"/>
    <w:rsid w:val="00FC42E3"/>
    <w:rsid w:val="00FC4ADD"/>
    <w:rsid w:val="00FC4F98"/>
    <w:rsid w:val="00FC54C9"/>
    <w:rsid w:val="00FC5B0E"/>
    <w:rsid w:val="00FC67E7"/>
    <w:rsid w:val="00FC735B"/>
    <w:rsid w:val="00FC7AE6"/>
    <w:rsid w:val="00FD0058"/>
    <w:rsid w:val="00FD1543"/>
    <w:rsid w:val="00FD1615"/>
    <w:rsid w:val="00FD1BD2"/>
    <w:rsid w:val="00FD1BDB"/>
    <w:rsid w:val="00FD1D71"/>
    <w:rsid w:val="00FD2480"/>
    <w:rsid w:val="00FD2572"/>
    <w:rsid w:val="00FD2848"/>
    <w:rsid w:val="00FD4274"/>
    <w:rsid w:val="00FD4645"/>
    <w:rsid w:val="00FD48CB"/>
    <w:rsid w:val="00FD4918"/>
    <w:rsid w:val="00FD603C"/>
    <w:rsid w:val="00FD67BA"/>
    <w:rsid w:val="00FD67D1"/>
    <w:rsid w:val="00FD68AE"/>
    <w:rsid w:val="00FD6EDF"/>
    <w:rsid w:val="00FD7EAA"/>
    <w:rsid w:val="00FD7F49"/>
    <w:rsid w:val="00FE0832"/>
    <w:rsid w:val="00FE1155"/>
    <w:rsid w:val="00FE1767"/>
    <w:rsid w:val="00FE17C4"/>
    <w:rsid w:val="00FE2DB6"/>
    <w:rsid w:val="00FE310A"/>
    <w:rsid w:val="00FE3181"/>
    <w:rsid w:val="00FE31E3"/>
    <w:rsid w:val="00FE351B"/>
    <w:rsid w:val="00FE3A34"/>
    <w:rsid w:val="00FE4D15"/>
    <w:rsid w:val="00FE4F9B"/>
    <w:rsid w:val="00FE4FA8"/>
    <w:rsid w:val="00FE514A"/>
    <w:rsid w:val="00FE5F2F"/>
    <w:rsid w:val="00FE6355"/>
    <w:rsid w:val="00FE6661"/>
    <w:rsid w:val="00FE6BBE"/>
    <w:rsid w:val="00FF03E9"/>
    <w:rsid w:val="00FF04BB"/>
    <w:rsid w:val="00FF0F91"/>
    <w:rsid w:val="00FF1D36"/>
    <w:rsid w:val="00FF2358"/>
    <w:rsid w:val="00FF23EC"/>
    <w:rsid w:val="00FF295B"/>
    <w:rsid w:val="00FF2A86"/>
    <w:rsid w:val="00FF2EA3"/>
    <w:rsid w:val="00FF3993"/>
    <w:rsid w:val="00FF4151"/>
    <w:rsid w:val="00FF47FA"/>
    <w:rsid w:val="00FF50F5"/>
    <w:rsid w:val="00FF5388"/>
    <w:rsid w:val="00FF74B1"/>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2C362A5-2A06-4D1A-80F6-8DBB871A5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BO" w:eastAsia="es-B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uiPriority="0"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79EB"/>
    <w:rPr>
      <w:lang w:val="es-ES" w:eastAsia="en-US"/>
    </w:rPr>
  </w:style>
  <w:style w:type="paragraph" w:styleId="Ttulo1">
    <w:name w:val="heading 1"/>
    <w:aliases w:val="Document Header1"/>
    <w:basedOn w:val="Normal"/>
    <w:next w:val="Normal"/>
    <w:link w:val="Ttulo1Car"/>
    <w:qFormat/>
    <w:rsid w:val="00C779EB"/>
    <w:pPr>
      <w:keepNext/>
      <w:spacing w:before="240" w:after="60"/>
      <w:outlineLvl w:val="0"/>
    </w:pPr>
    <w:rPr>
      <w:rFonts w:ascii="Arial" w:hAnsi="Arial"/>
      <w:b/>
      <w:bCs/>
      <w:kern w:val="32"/>
      <w:sz w:val="32"/>
      <w:szCs w:val="32"/>
      <w:lang w:val="x-none"/>
    </w:rPr>
  </w:style>
  <w:style w:type="paragraph" w:styleId="Ttulo2">
    <w:name w:val="heading 2"/>
    <w:basedOn w:val="Normal"/>
    <w:next w:val="Normal"/>
    <w:link w:val="Ttulo2Car"/>
    <w:uiPriority w:val="9"/>
    <w:qFormat/>
    <w:rsid w:val="00206751"/>
    <w:pPr>
      <w:keepNext/>
      <w:tabs>
        <w:tab w:val="num" w:pos="794"/>
      </w:tabs>
      <w:ind w:left="1361" w:hanging="1077"/>
      <w:outlineLvl w:val="1"/>
    </w:pPr>
    <w:rPr>
      <w:b/>
      <w:sz w:val="22"/>
      <w:u w:val="single"/>
      <w:lang w:val="es-MX" w:eastAsia="x-none"/>
    </w:rPr>
  </w:style>
  <w:style w:type="paragraph" w:styleId="Ttulo3">
    <w:name w:val="heading 3"/>
    <w:basedOn w:val="Normal"/>
    <w:next w:val="Normal"/>
    <w:link w:val="Ttulo3Car"/>
    <w:qFormat/>
    <w:rsid w:val="00303F57"/>
    <w:pPr>
      <w:keepNext/>
      <w:keepLines/>
      <w:spacing w:before="200"/>
      <w:outlineLvl w:val="2"/>
    </w:pPr>
    <w:rPr>
      <w:rFonts w:ascii="Cambria" w:hAnsi="Cambria"/>
      <w:b/>
      <w:bCs/>
      <w:color w:val="4F81BD"/>
      <w:lang w:val="x-none"/>
    </w:rPr>
  </w:style>
  <w:style w:type="paragraph" w:styleId="Ttulo4">
    <w:name w:val="heading 4"/>
    <w:basedOn w:val="Normal"/>
    <w:next w:val="Normal"/>
    <w:link w:val="Ttulo4Car"/>
    <w:qFormat/>
    <w:rsid w:val="00303F57"/>
    <w:pPr>
      <w:keepNext/>
      <w:keepLines/>
      <w:spacing w:before="200"/>
      <w:outlineLvl w:val="3"/>
    </w:pPr>
    <w:rPr>
      <w:rFonts w:ascii="Cambria" w:hAnsi="Cambria"/>
      <w:b/>
      <w:bCs/>
      <w:i/>
      <w:iCs/>
      <w:color w:val="4F81BD"/>
      <w:lang w:val="x-none"/>
    </w:rPr>
  </w:style>
  <w:style w:type="paragraph" w:styleId="Ttulo5">
    <w:name w:val="heading 5"/>
    <w:basedOn w:val="Normal"/>
    <w:next w:val="Normal"/>
    <w:link w:val="Ttulo5Car"/>
    <w:qFormat/>
    <w:rsid w:val="00C779EB"/>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206751"/>
    <w:pPr>
      <w:keepNext/>
      <w:numPr>
        <w:numId w:val="3"/>
      </w:numPr>
      <w:jc w:val="center"/>
      <w:outlineLvl w:val="5"/>
    </w:pPr>
    <w:rPr>
      <w:b/>
      <w:lang w:val="x-none"/>
    </w:rPr>
  </w:style>
  <w:style w:type="paragraph" w:styleId="Ttulo7">
    <w:name w:val="heading 7"/>
    <w:basedOn w:val="Normal"/>
    <w:next w:val="Normal"/>
    <w:link w:val="Ttulo7Car"/>
    <w:qFormat/>
    <w:rsid w:val="00206751"/>
    <w:pPr>
      <w:spacing w:before="240" w:after="60"/>
      <w:outlineLvl w:val="6"/>
    </w:pPr>
    <w:rPr>
      <w:sz w:val="24"/>
      <w:szCs w:val="24"/>
      <w:lang w:val="x-none"/>
    </w:rPr>
  </w:style>
  <w:style w:type="paragraph" w:styleId="Ttulo8">
    <w:name w:val="heading 8"/>
    <w:basedOn w:val="Normal"/>
    <w:next w:val="Normal"/>
    <w:link w:val="Ttulo8Car"/>
    <w:qFormat/>
    <w:rsid w:val="00C779EB"/>
    <w:pPr>
      <w:keepNext/>
      <w:jc w:val="center"/>
      <w:outlineLvl w:val="7"/>
    </w:pPr>
    <w:rPr>
      <w:rFonts w:ascii="Tahoma" w:hAnsi="Tahoma"/>
      <w:b/>
      <w:u w:val="single"/>
      <w:lang w:val="es-MX"/>
    </w:rPr>
  </w:style>
  <w:style w:type="paragraph" w:styleId="Ttulo9">
    <w:name w:val="heading 9"/>
    <w:basedOn w:val="Normal"/>
    <w:next w:val="Normal"/>
    <w:link w:val="Ttulo9Car"/>
    <w:qFormat/>
    <w:rsid w:val="00206751"/>
    <w:pPr>
      <w:keepNext/>
      <w:numPr>
        <w:numId w:val="2"/>
      </w:numPr>
      <w:jc w:val="center"/>
      <w:outlineLvl w:val="8"/>
    </w:pPr>
    <w:rPr>
      <w:rFonts w:ascii="Tahoma" w:hAnsi="Tahoma"/>
      <w:sz w:val="28"/>
      <w:lang w:val="x-none"/>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301Autolist">
    <w:name w:val="13.01 Autolist"/>
    <w:basedOn w:val="Normal"/>
    <w:next w:val="Normal"/>
    <w:rsid w:val="00C779EB"/>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C779EB"/>
    <w:pPr>
      <w:tabs>
        <w:tab w:val="num" w:pos="1584"/>
      </w:tabs>
      <w:ind w:left="1584" w:hanging="432"/>
    </w:pPr>
  </w:style>
  <w:style w:type="paragraph" w:customStyle="1" w:styleId="aparagraphs">
    <w:name w:val="(a) paragraphs"/>
    <w:next w:val="Normal"/>
    <w:rsid w:val="00C779EB"/>
    <w:pPr>
      <w:spacing w:before="120" w:after="120"/>
      <w:jc w:val="both"/>
    </w:pPr>
    <w:rPr>
      <w:snapToGrid w:val="0"/>
      <w:sz w:val="24"/>
      <w:lang w:val="es-ES_tradnl" w:eastAsia="en-US"/>
    </w:rPr>
  </w:style>
  <w:style w:type="paragraph" w:styleId="Sangradetextonormal">
    <w:name w:val="Body Text Indent"/>
    <w:basedOn w:val="Normal"/>
    <w:link w:val="SangradetextonormalCar"/>
    <w:rsid w:val="00C779EB"/>
    <w:pPr>
      <w:spacing w:after="120"/>
      <w:ind w:left="283"/>
    </w:pPr>
  </w:style>
  <w:style w:type="paragraph" w:styleId="Puesto">
    <w:name w:val="Title"/>
    <w:aliases w:val="Título"/>
    <w:basedOn w:val="Normal"/>
    <w:link w:val="TtuloCar"/>
    <w:qFormat/>
    <w:rsid w:val="00C779EB"/>
    <w:pPr>
      <w:spacing w:before="240" w:after="60"/>
      <w:jc w:val="center"/>
      <w:outlineLvl w:val="0"/>
    </w:pPr>
    <w:rPr>
      <w:b/>
      <w:bCs/>
      <w:kern w:val="28"/>
      <w:szCs w:val="32"/>
      <w:lang w:val="x-none" w:eastAsia="x-none"/>
    </w:rPr>
  </w:style>
  <w:style w:type="paragraph" w:styleId="Textoindependiente">
    <w:name w:val="Body Text"/>
    <w:aliases w:val=" Car"/>
    <w:basedOn w:val="Normal"/>
    <w:link w:val="TextoindependienteCar"/>
    <w:rsid w:val="00C779EB"/>
    <w:pPr>
      <w:spacing w:after="120"/>
    </w:pPr>
    <w:rPr>
      <w:rFonts w:ascii="Tms Rmn" w:hAnsi="Tms Rmn"/>
      <w:lang w:val="en-US"/>
    </w:rPr>
  </w:style>
  <w:style w:type="character" w:customStyle="1" w:styleId="TextoindependienteCar">
    <w:name w:val="Texto independiente Car"/>
    <w:aliases w:val=" Car Car"/>
    <w:link w:val="Textoindependiente"/>
    <w:rsid w:val="00C779EB"/>
    <w:rPr>
      <w:rFonts w:ascii="Tms Rmn" w:hAnsi="Tms Rmn"/>
      <w:lang w:val="en-US" w:eastAsia="en-US" w:bidi="ar-SA"/>
    </w:rPr>
  </w:style>
  <w:style w:type="paragraph" w:styleId="Textoindependiente2">
    <w:name w:val="Body Text 2"/>
    <w:basedOn w:val="Normal"/>
    <w:link w:val="Textoindependiente2Car"/>
    <w:rsid w:val="00C779EB"/>
    <w:pPr>
      <w:spacing w:after="120" w:line="480" w:lineRule="auto"/>
    </w:pPr>
    <w:rPr>
      <w:rFonts w:ascii="Tms Rmn" w:hAnsi="Tms Rmn"/>
      <w:lang w:val="en-US" w:eastAsia="es-BO"/>
    </w:rPr>
  </w:style>
  <w:style w:type="paragraph" w:styleId="Listaconvietas2">
    <w:name w:val="List Bullet 2"/>
    <w:basedOn w:val="Normal"/>
    <w:autoRedefine/>
    <w:rsid w:val="00C779EB"/>
    <w:pPr>
      <w:tabs>
        <w:tab w:val="num" w:pos="643"/>
      </w:tabs>
      <w:ind w:left="643" w:hanging="360"/>
    </w:pPr>
    <w:rPr>
      <w:sz w:val="24"/>
      <w:szCs w:val="24"/>
      <w:lang w:eastAsia="es-ES"/>
    </w:rPr>
  </w:style>
  <w:style w:type="paragraph" w:styleId="Listaconvietas4">
    <w:name w:val="List Bullet 4"/>
    <w:basedOn w:val="Normal"/>
    <w:autoRedefine/>
    <w:rsid w:val="00C779EB"/>
    <w:pPr>
      <w:tabs>
        <w:tab w:val="num" w:pos="1209"/>
      </w:tabs>
      <w:ind w:left="1209" w:hanging="360"/>
    </w:pPr>
    <w:rPr>
      <w:sz w:val="24"/>
      <w:szCs w:val="24"/>
      <w:lang w:eastAsia="es-ES"/>
    </w:rPr>
  </w:style>
  <w:style w:type="paragraph" w:styleId="Textodebloque">
    <w:name w:val="Block Text"/>
    <w:basedOn w:val="Normal"/>
    <w:rsid w:val="00C779EB"/>
    <w:pPr>
      <w:ind w:left="1276" w:right="931"/>
      <w:jc w:val="center"/>
    </w:pPr>
    <w:rPr>
      <w:sz w:val="22"/>
    </w:rPr>
  </w:style>
  <w:style w:type="paragraph" w:styleId="Encabezado">
    <w:name w:val="header"/>
    <w:aliases w:val="encabezado,Encabezado Linea 1"/>
    <w:basedOn w:val="Normal"/>
    <w:link w:val="EncabezadoCar"/>
    <w:rsid w:val="00952F15"/>
    <w:pPr>
      <w:tabs>
        <w:tab w:val="center" w:pos="4419"/>
        <w:tab w:val="right" w:pos="8838"/>
      </w:tabs>
    </w:pPr>
    <w:rPr>
      <w:lang w:val="x-none"/>
    </w:rPr>
  </w:style>
  <w:style w:type="paragraph" w:styleId="Piedepgina">
    <w:name w:val="footer"/>
    <w:basedOn w:val="Normal"/>
    <w:link w:val="PiedepginaCar"/>
    <w:uiPriority w:val="99"/>
    <w:rsid w:val="00952F15"/>
    <w:pPr>
      <w:tabs>
        <w:tab w:val="center" w:pos="4419"/>
        <w:tab w:val="right" w:pos="8838"/>
      </w:tabs>
    </w:pPr>
    <w:rPr>
      <w:lang w:val="x-none"/>
    </w:rPr>
  </w:style>
  <w:style w:type="paragraph" w:styleId="Prrafodelista">
    <w:name w:val="List Paragraph"/>
    <w:aliases w:val="본문1,titulo 5"/>
    <w:basedOn w:val="Normal"/>
    <w:link w:val="PrrafodelistaCar"/>
    <w:uiPriority w:val="34"/>
    <w:qFormat/>
    <w:rsid w:val="00BC336D"/>
    <w:pPr>
      <w:ind w:left="720"/>
    </w:pPr>
  </w:style>
  <w:style w:type="character" w:styleId="Refdecomentario">
    <w:name w:val="annotation reference"/>
    <w:uiPriority w:val="99"/>
    <w:rsid w:val="003A2910"/>
    <w:rPr>
      <w:sz w:val="16"/>
      <w:szCs w:val="16"/>
    </w:rPr>
  </w:style>
  <w:style w:type="paragraph" w:styleId="Textocomentario">
    <w:name w:val="annotation text"/>
    <w:basedOn w:val="Normal"/>
    <w:link w:val="TextocomentarioCar"/>
    <w:uiPriority w:val="99"/>
    <w:semiHidden/>
    <w:rsid w:val="003A2910"/>
    <w:rPr>
      <w:lang w:val="x-none"/>
    </w:rPr>
  </w:style>
  <w:style w:type="paragraph" w:styleId="Asuntodelcomentario">
    <w:name w:val="annotation subject"/>
    <w:basedOn w:val="Textocomentario"/>
    <w:next w:val="Textocomentario"/>
    <w:link w:val="AsuntodelcomentarioCar"/>
    <w:uiPriority w:val="99"/>
    <w:semiHidden/>
    <w:rsid w:val="003A2910"/>
    <w:rPr>
      <w:b/>
      <w:bCs/>
    </w:rPr>
  </w:style>
  <w:style w:type="paragraph" w:styleId="Textodeglobo">
    <w:name w:val="Balloon Text"/>
    <w:basedOn w:val="Normal"/>
    <w:link w:val="TextodegloboCar"/>
    <w:uiPriority w:val="99"/>
    <w:semiHidden/>
    <w:rsid w:val="003A2910"/>
    <w:rPr>
      <w:rFonts w:ascii="Tahoma" w:hAnsi="Tahoma"/>
      <w:sz w:val="16"/>
      <w:szCs w:val="16"/>
      <w:lang w:val="x-none"/>
    </w:rPr>
  </w:style>
  <w:style w:type="paragraph" w:customStyle="1" w:styleId="Normal2">
    <w:name w:val="Normal 2"/>
    <w:basedOn w:val="Normal"/>
    <w:rsid w:val="00015A45"/>
    <w:pPr>
      <w:tabs>
        <w:tab w:val="left" w:pos="360"/>
        <w:tab w:val="left" w:pos="1080"/>
      </w:tabs>
      <w:jc w:val="both"/>
    </w:pPr>
    <w:rPr>
      <w:sz w:val="24"/>
      <w:lang w:val="es-MX"/>
    </w:rPr>
  </w:style>
  <w:style w:type="character" w:customStyle="1" w:styleId="PiedepginaCar">
    <w:name w:val="Pie de página Car"/>
    <w:link w:val="Piedepgina"/>
    <w:uiPriority w:val="99"/>
    <w:rsid w:val="00CC3F76"/>
    <w:rPr>
      <w:lang w:eastAsia="en-US"/>
    </w:rPr>
  </w:style>
  <w:style w:type="paragraph" w:customStyle="1" w:styleId="WW-Textosinformato">
    <w:name w:val="WW-Texto sin formato"/>
    <w:basedOn w:val="Normal"/>
    <w:rsid w:val="00417B79"/>
    <w:pPr>
      <w:suppressAutoHyphens/>
    </w:pPr>
    <w:rPr>
      <w:rFonts w:ascii="Courier New" w:eastAsia="MS Mincho" w:hAnsi="Courier New"/>
      <w:lang w:val="es-PE" w:eastAsia="es-ES"/>
    </w:rPr>
  </w:style>
  <w:style w:type="character" w:styleId="Textodelmarcadordeposicin">
    <w:name w:val="Placeholder Text"/>
    <w:uiPriority w:val="99"/>
    <w:semiHidden/>
    <w:rsid w:val="004E6992"/>
    <w:rPr>
      <w:color w:val="808080"/>
    </w:rPr>
  </w:style>
  <w:style w:type="character" w:customStyle="1" w:styleId="Ttulo3Car">
    <w:name w:val="Título 3 Car"/>
    <w:link w:val="Ttulo3"/>
    <w:rsid w:val="00303F57"/>
    <w:rPr>
      <w:rFonts w:ascii="Cambria" w:eastAsia="Times New Roman" w:hAnsi="Cambria" w:cs="Times New Roman"/>
      <w:b/>
      <w:bCs/>
      <w:color w:val="4F81BD"/>
      <w:lang w:eastAsia="en-US"/>
    </w:rPr>
  </w:style>
  <w:style w:type="character" w:customStyle="1" w:styleId="Ttulo4Car">
    <w:name w:val="Título 4 Car"/>
    <w:link w:val="Ttulo4"/>
    <w:semiHidden/>
    <w:rsid w:val="00303F57"/>
    <w:rPr>
      <w:rFonts w:ascii="Cambria" w:eastAsia="Times New Roman" w:hAnsi="Cambria" w:cs="Times New Roman"/>
      <w:b/>
      <w:bCs/>
      <w:i/>
      <w:iCs/>
      <w:color w:val="4F81BD"/>
      <w:lang w:eastAsia="en-US"/>
    </w:rPr>
  </w:style>
  <w:style w:type="character" w:customStyle="1" w:styleId="Ttulo2Car">
    <w:name w:val="Título 2 Car"/>
    <w:link w:val="Ttulo2"/>
    <w:uiPriority w:val="9"/>
    <w:rsid w:val="00206751"/>
    <w:rPr>
      <w:b/>
      <w:sz w:val="22"/>
      <w:u w:val="single"/>
      <w:lang w:val="es-MX"/>
    </w:rPr>
  </w:style>
  <w:style w:type="character" w:customStyle="1" w:styleId="Ttulo6Car">
    <w:name w:val="Título 6 Car"/>
    <w:link w:val="Ttulo6"/>
    <w:rsid w:val="00206751"/>
    <w:rPr>
      <w:b/>
      <w:lang w:val="x-none" w:eastAsia="en-US"/>
    </w:rPr>
  </w:style>
  <w:style w:type="character" w:customStyle="1" w:styleId="Ttulo7Car">
    <w:name w:val="Título 7 Car"/>
    <w:link w:val="Ttulo7"/>
    <w:rsid w:val="00206751"/>
    <w:rPr>
      <w:sz w:val="24"/>
      <w:szCs w:val="24"/>
      <w:lang w:eastAsia="en-US"/>
    </w:rPr>
  </w:style>
  <w:style w:type="character" w:customStyle="1" w:styleId="Ttulo9Car">
    <w:name w:val="Título 9 Car"/>
    <w:link w:val="Ttulo9"/>
    <w:rsid w:val="00206751"/>
    <w:rPr>
      <w:rFonts w:ascii="Tahoma" w:hAnsi="Tahoma"/>
      <w:sz w:val="28"/>
      <w:lang w:val="x-none" w:eastAsia="en-US"/>
    </w:rPr>
  </w:style>
  <w:style w:type="paragraph" w:customStyle="1" w:styleId="Sub-ClauseText">
    <w:name w:val="Sub-Clause Text"/>
    <w:basedOn w:val="Normal"/>
    <w:rsid w:val="00206751"/>
    <w:pPr>
      <w:spacing w:before="120" w:after="120"/>
      <w:jc w:val="both"/>
    </w:pPr>
    <w:rPr>
      <w:spacing w:val="-4"/>
      <w:sz w:val="24"/>
      <w:lang w:val="en-US"/>
    </w:rPr>
  </w:style>
  <w:style w:type="character" w:customStyle="1" w:styleId="EncabezadoCar">
    <w:name w:val="Encabezado Car"/>
    <w:aliases w:val="encabezado Car,Encabezado Linea 1 Car"/>
    <w:link w:val="Encabezado"/>
    <w:uiPriority w:val="99"/>
    <w:rsid w:val="00206751"/>
    <w:rPr>
      <w:lang w:eastAsia="en-US"/>
    </w:rPr>
  </w:style>
  <w:style w:type="paragraph" w:styleId="Textonotapie">
    <w:name w:val="footnote text"/>
    <w:basedOn w:val="Normal"/>
    <w:link w:val="TextonotapieCar"/>
    <w:uiPriority w:val="99"/>
    <w:rsid w:val="00206751"/>
    <w:pPr>
      <w:spacing w:after="200" w:line="276" w:lineRule="auto"/>
    </w:pPr>
    <w:rPr>
      <w:rFonts w:ascii="Calibri" w:eastAsia="Calibri" w:hAnsi="Calibri"/>
      <w:lang w:val="es-BO"/>
    </w:rPr>
  </w:style>
  <w:style w:type="character" w:customStyle="1" w:styleId="TextonotapieCar">
    <w:name w:val="Texto nota pie Car"/>
    <w:link w:val="Textonotapie"/>
    <w:uiPriority w:val="99"/>
    <w:rsid w:val="00206751"/>
    <w:rPr>
      <w:rFonts w:ascii="Calibri" w:eastAsia="Calibri" w:hAnsi="Calibri"/>
      <w:lang w:val="es-BO" w:eastAsia="en-US"/>
    </w:rPr>
  </w:style>
  <w:style w:type="character" w:styleId="Refdenotaalpie">
    <w:name w:val="footnote reference"/>
    <w:uiPriority w:val="99"/>
    <w:rsid w:val="00206751"/>
    <w:rPr>
      <w:vertAlign w:val="superscript"/>
    </w:rPr>
  </w:style>
  <w:style w:type="table" w:styleId="Tablaconcuadrcula">
    <w:name w:val="Table Grid"/>
    <w:basedOn w:val="Tablanormal"/>
    <w:uiPriority w:val="59"/>
    <w:rsid w:val="00206751"/>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1Car">
    <w:name w:val="Título 1 Car"/>
    <w:aliases w:val="Document Header1 Car"/>
    <w:link w:val="Ttulo1"/>
    <w:rsid w:val="00206751"/>
    <w:rPr>
      <w:rFonts w:ascii="Arial" w:hAnsi="Arial" w:cs="Arial"/>
      <w:b/>
      <w:bCs/>
      <w:kern w:val="32"/>
      <w:sz w:val="32"/>
      <w:szCs w:val="32"/>
      <w:lang w:eastAsia="en-US"/>
    </w:rPr>
  </w:style>
  <w:style w:type="character" w:customStyle="1" w:styleId="TextocomentarioCar">
    <w:name w:val="Texto comentario Car"/>
    <w:link w:val="Textocomentario"/>
    <w:uiPriority w:val="99"/>
    <w:semiHidden/>
    <w:rsid w:val="00206751"/>
    <w:rPr>
      <w:lang w:eastAsia="en-US"/>
    </w:rPr>
  </w:style>
  <w:style w:type="character" w:customStyle="1" w:styleId="AsuntodelcomentarioCar">
    <w:name w:val="Asunto del comentario Car"/>
    <w:link w:val="Asuntodelcomentario"/>
    <w:uiPriority w:val="99"/>
    <w:semiHidden/>
    <w:rsid w:val="00206751"/>
    <w:rPr>
      <w:b/>
      <w:bCs/>
      <w:lang w:eastAsia="en-US"/>
    </w:rPr>
  </w:style>
  <w:style w:type="character" w:customStyle="1" w:styleId="TextodegloboCar">
    <w:name w:val="Texto de globo Car"/>
    <w:link w:val="Textodeglobo"/>
    <w:uiPriority w:val="99"/>
    <w:semiHidden/>
    <w:rsid w:val="00206751"/>
    <w:rPr>
      <w:rFonts w:ascii="Tahoma" w:hAnsi="Tahoma" w:cs="Tahoma"/>
      <w:sz w:val="16"/>
      <w:szCs w:val="16"/>
      <w:lang w:eastAsia="en-US"/>
    </w:rPr>
  </w:style>
  <w:style w:type="paragraph" w:customStyle="1" w:styleId="BodyText21">
    <w:name w:val="Body Text 21"/>
    <w:basedOn w:val="Normal"/>
    <w:rsid w:val="00206751"/>
    <w:pPr>
      <w:widowControl w:val="0"/>
      <w:jc w:val="both"/>
    </w:pPr>
    <w:rPr>
      <w:sz w:val="24"/>
    </w:rPr>
  </w:style>
  <w:style w:type="character" w:customStyle="1" w:styleId="CarCar11">
    <w:name w:val="Car Car11"/>
    <w:rsid w:val="00206751"/>
    <w:rPr>
      <w:rFonts w:ascii="Tahoma" w:eastAsia="Times New Roman" w:hAnsi="Tahoma"/>
      <w:b/>
      <w:caps/>
      <w:sz w:val="22"/>
      <w:szCs w:val="22"/>
      <w:u w:val="single"/>
      <w:lang w:val="es-MX" w:eastAsia="es-ES"/>
    </w:rPr>
  </w:style>
  <w:style w:type="character" w:customStyle="1" w:styleId="CarCar10">
    <w:name w:val="Car Car10"/>
    <w:rsid w:val="00206751"/>
    <w:rPr>
      <w:rFonts w:ascii="Times New Roman" w:eastAsia="Times New Roman" w:hAnsi="Times New Roman"/>
      <w:b/>
      <w:sz w:val="22"/>
      <w:u w:val="single"/>
      <w:lang w:val="es-MX" w:eastAsia="es-ES"/>
    </w:rPr>
  </w:style>
  <w:style w:type="character" w:styleId="Nmerodepgina">
    <w:name w:val="page number"/>
    <w:basedOn w:val="Fuentedeprrafopredeter"/>
    <w:rsid w:val="00206751"/>
  </w:style>
  <w:style w:type="character" w:customStyle="1" w:styleId="Ttulo8Car">
    <w:name w:val="Título 8 Car"/>
    <w:link w:val="Ttulo8"/>
    <w:rsid w:val="00206751"/>
    <w:rPr>
      <w:rFonts w:ascii="Tahoma" w:hAnsi="Tahoma"/>
      <w:b/>
      <w:u w:val="single"/>
      <w:lang w:val="es-MX" w:eastAsia="en-US"/>
    </w:rPr>
  </w:style>
  <w:style w:type="character" w:customStyle="1" w:styleId="TtuloCar">
    <w:name w:val="Título Car"/>
    <w:aliases w:val="Puesto Car1"/>
    <w:link w:val="Puesto"/>
    <w:rsid w:val="00206751"/>
    <w:rPr>
      <w:rFonts w:cs="Arial"/>
      <w:b/>
      <w:bCs/>
      <w:kern w:val="28"/>
      <w:szCs w:val="32"/>
    </w:rPr>
  </w:style>
  <w:style w:type="paragraph" w:customStyle="1" w:styleId="Document1">
    <w:name w:val="Document 1"/>
    <w:rsid w:val="00206751"/>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206751"/>
    <w:pPr>
      <w:spacing w:after="120" w:line="480" w:lineRule="auto"/>
      <w:ind w:left="283"/>
    </w:pPr>
    <w:rPr>
      <w:lang w:val="x-none"/>
    </w:rPr>
  </w:style>
  <w:style w:type="character" w:customStyle="1" w:styleId="Sangra2detindependienteCar">
    <w:name w:val="Sangría 2 de t. independiente Car"/>
    <w:link w:val="Sangra2detindependiente"/>
    <w:rsid w:val="00206751"/>
    <w:rPr>
      <w:lang w:eastAsia="en-US"/>
    </w:rPr>
  </w:style>
  <w:style w:type="paragraph" w:styleId="Sangra3detindependiente">
    <w:name w:val="Body Text Indent 3"/>
    <w:basedOn w:val="Normal"/>
    <w:link w:val="Sangra3detindependienteCar"/>
    <w:rsid w:val="00206751"/>
    <w:pPr>
      <w:spacing w:after="120"/>
      <w:ind w:left="283"/>
    </w:pPr>
    <w:rPr>
      <w:sz w:val="16"/>
      <w:szCs w:val="16"/>
      <w:lang w:val="es-BO"/>
    </w:rPr>
  </w:style>
  <w:style w:type="character" w:customStyle="1" w:styleId="Sangra3detindependienteCar">
    <w:name w:val="Sangría 3 de t. independiente Car"/>
    <w:link w:val="Sangra3detindependiente"/>
    <w:rsid w:val="00206751"/>
    <w:rPr>
      <w:sz w:val="16"/>
      <w:szCs w:val="16"/>
      <w:lang w:val="es-BO" w:eastAsia="en-US"/>
    </w:rPr>
  </w:style>
  <w:style w:type="paragraph" w:styleId="Textoindependiente3">
    <w:name w:val="Body Text 3"/>
    <w:basedOn w:val="Normal"/>
    <w:link w:val="Textoindependiente3Car"/>
    <w:rsid w:val="00206751"/>
    <w:pPr>
      <w:spacing w:after="120"/>
    </w:pPr>
    <w:rPr>
      <w:sz w:val="16"/>
      <w:szCs w:val="16"/>
      <w:lang w:val="x-none"/>
    </w:rPr>
  </w:style>
  <w:style w:type="character" w:customStyle="1" w:styleId="Textoindependiente3Car">
    <w:name w:val="Texto independiente 3 Car"/>
    <w:link w:val="Textoindependiente3"/>
    <w:rsid w:val="00206751"/>
    <w:rPr>
      <w:sz w:val="16"/>
      <w:szCs w:val="16"/>
      <w:lang w:eastAsia="en-US"/>
    </w:rPr>
  </w:style>
  <w:style w:type="paragraph" w:customStyle="1" w:styleId="Head1">
    <w:name w:val="Head1"/>
    <w:basedOn w:val="Normal"/>
    <w:rsid w:val="00206751"/>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rsid w:val="00206751"/>
    <w:pPr>
      <w:tabs>
        <w:tab w:val="num" w:pos="1410"/>
        <w:tab w:val="num" w:pos="1903"/>
      </w:tabs>
      <w:ind w:left="1903" w:hanging="283"/>
      <w:jc w:val="both"/>
    </w:pPr>
    <w:rPr>
      <w:snapToGrid w:val="0"/>
      <w:lang w:val="es-BO" w:eastAsia="es-ES"/>
    </w:rPr>
  </w:style>
  <w:style w:type="paragraph" w:styleId="NormalWeb">
    <w:name w:val="Normal (Web)"/>
    <w:basedOn w:val="Normal"/>
    <w:uiPriority w:val="99"/>
    <w:rsid w:val="00206751"/>
    <w:pPr>
      <w:spacing w:before="100" w:after="100"/>
    </w:pPr>
    <w:rPr>
      <w:sz w:val="24"/>
      <w:szCs w:val="24"/>
      <w:lang w:val="en-US"/>
    </w:rPr>
  </w:style>
  <w:style w:type="paragraph" w:styleId="Continuarlista2">
    <w:name w:val="List Continue 2"/>
    <w:basedOn w:val="Normal"/>
    <w:rsid w:val="00206751"/>
    <w:pPr>
      <w:spacing w:after="120"/>
      <w:ind w:left="720"/>
    </w:pPr>
  </w:style>
  <w:style w:type="paragraph" w:customStyle="1" w:styleId="xl25">
    <w:name w:val="xl25"/>
    <w:basedOn w:val="Normal"/>
    <w:rsid w:val="00206751"/>
    <w:pPr>
      <w:spacing w:before="100" w:beforeAutospacing="1" w:after="100" w:afterAutospacing="1"/>
    </w:pPr>
    <w:rPr>
      <w:rFonts w:ascii="Humanst521 BT" w:eastAsia="Arial Unicode MS" w:hAnsi="Humanst521 BT" w:cs="Arial Unicode MS"/>
      <w:b/>
      <w:bCs/>
      <w:sz w:val="18"/>
      <w:szCs w:val="18"/>
      <w:lang w:eastAsia="es-ES"/>
    </w:rPr>
  </w:style>
  <w:style w:type="character" w:customStyle="1" w:styleId="Textoindependiente2Car">
    <w:name w:val="Texto independiente 2 Car"/>
    <w:link w:val="Textoindependiente2"/>
    <w:rsid w:val="00206751"/>
    <w:rPr>
      <w:rFonts w:ascii="Tms Rmn" w:hAnsi="Tms Rmn"/>
      <w:lang w:val="en-US" w:eastAsia="es-BO"/>
    </w:rPr>
  </w:style>
  <w:style w:type="paragraph" w:customStyle="1" w:styleId="Textoindependiente31">
    <w:name w:val="Texto independiente 31"/>
    <w:basedOn w:val="Normal"/>
    <w:rsid w:val="00206751"/>
    <w:pPr>
      <w:widowControl w:val="0"/>
      <w:jc w:val="both"/>
    </w:pPr>
    <w:rPr>
      <w:b/>
      <w:sz w:val="24"/>
      <w:lang w:eastAsia="es-ES"/>
    </w:rPr>
  </w:style>
  <w:style w:type="paragraph" w:customStyle="1" w:styleId="Sangra3detindependiente1">
    <w:name w:val="Sangría 3 de t. independiente1"/>
    <w:basedOn w:val="Normal"/>
    <w:rsid w:val="00206751"/>
    <w:pPr>
      <w:widowControl w:val="0"/>
      <w:ind w:left="709" w:hanging="709"/>
      <w:jc w:val="both"/>
    </w:pPr>
    <w:rPr>
      <w:sz w:val="24"/>
      <w:lang w:eastAsia="es-ES"/>
    </w:rPr>
  </w:style>
  <w:style w:type="paragraph" w:styleId="TDC1">
    <w:name w:val="toc 1"/>
    <w:basedOn w:val="Normal"/>
    <w:next w:val="Normal"/>
    <w:autoRedefine/>
    <w:uiPriority w:val="39"/>
    <w:rsid w:val="00206751"/>
    <w:pPr>
      <w:spacing w:before="120"/>
      <w:jc w:val="center"/>
    </w:pPr>
    <w:rPr>
      <w:b/>
      <w:lang w:val="es-ES_tradnl" w:eastAsia="es-ES"/>
    </w:rPr>
  </w:style>
  <w:style w:type="paragraph" w:styleId="Lista2">
    <w:name w:val="List 2"/>
    <w:basedOn w:val="Normal"/>
    <w:rsid w:val="00206751"/>
    <w:pPr>
      <w:ind w:left="566" w:hanging="283"/>
    </w:pPr>
    <w:rPr>
      <w:sz w:val="16"/>
      <w:szCs w:val="16"/>
      <w:lang w:eastAsia="es-ES"/>
    </w:rPr>
  </w:style>
  <w:style w:type="paragraph" w:customStyle="1" w:styleId="CM2">
    <w:name w:val="CM2"/>
    <w:basedOn w:val="Normal"/>
    <w:next w:val="Normal"/>
    <w:rsid w:val="00206751"/>
    <w:pPr>
      <w:widowControl w:val="0"/>
      <w:autoSpaceDE w:val="0"/>
      <w:autoSpaceDN w:val="0"/>
      <w:adjustRightInd w:val="0"/>
      <w:spacing w:line="220" w:lineRule="atLeast"/>
    </w:pPr>
    <w:rPr>
      <w:rFonts w:ascii="MECOND+Verdana" w:hAnsi="MECOND+Verdana"/>
      <w:sz w:val="24"/>
      <w:szCs w:val="24"/>
      <w:lang w:eastAsia="es-ES"/>
    </w:rPr>
  </w:style>
  <w:style w:type="paragraph" w:styleId="Sinespaciado">
    <w:name w:val="No Spacing"/>
    <w:link w:val="SinespaciadoCar"/>
    <w:uiPriority w:val="1"/>
    <w:qFormat/>
    <w:rsid w:val="00115C67"/>
    <w:rPr>
      <w:rFonts w:ascii="Calibri" w:hAnsi="Calibri"/>
      <w:sz w:val="22"/>
      <w:szCs w:val="22"/>
      <w:lang w:val="es-ES" w:eastAsia="en-US"/>
    </w:rPr>
  </w:style>
  <w:style w:type="character" w:customStyle="1" w:styleId="SinespaciadoCar">
    <w:name w:val="Sin espaciado Car"/>
    <w:link w:val="Sinespaciado"/>
    <w:uiPriority w:val="1"/>
    <w:rsid w:val="00115C67"/>
    <w:rPr>
      <w:rFonts w:ascii="Calibri" w:hAnsi="Calibri"/>
      <w:sz w:val="22"/>
      <w:szCs w:val="22"/>
      <w:lang w:val="es-ES" w:eastAsia="en-US" w:bidi="ar-SA"/>
    </w:rPr>
  </w:style>
  <w:style w:type="paragraph" w:styleId="Revisin">
    <w:name w:val="Revision"/>
    <w:hidden/>
    <w:uiPriority w:val="99"/>
    <w:semiHidden/>
    <w:rsid w:val="00340207"/>
    <w:rPr>
      <w:lang w:val="es-ES" w:eastAsia="en-US"/>
    </w:rPr>
  </w:style>
  <w:style w:type="paragraph" w:styleId="Textonotaalfinal">
    <w:name w:val="endnote text"/>
    <w:basedOn w:val="Normal"/>
    <w:link w:val="TextonotaalfinalCar"/>
    <w:uiPriority w:val="99"/>
    <w:semiHidden/>
    <w:unhideWhenUsed/>
    <w:rsid w:val="00F3088F"/>
    <w:rPr>
      <w:lang w:val="x-none"/>
    </w:rPr>
  </w:style>
  <w:style w:type="character" w:customStyle="1" w:styleId="TextonotaalfinalCar">
    <w:name w:val="Texto nota al final Car"/>
    <w:link w:val="Textonotaalfinal"/>
    <w:uiPriority w:val="99"/>
    <w:semiHidden/>
    <w:rsid w:val="00F3088F"/>
    <w:rPr>
      <w:lang w:eastAsia="en-US"/>
    </w:rPr>
  </w:style>
  <w:style w:type="character" w:styleId="Refdenotaalfinal">
    <w:name w:val="endnote reference"/>
    <w:uiPriority w:val="99"/>
    <w:semiHidden/>
    <w:unhideWhenUsed/>
    <w:rsid w:val="00F3088F"/>
    <w:rPr>
      <w:vertAlign w:val="superscript"/>
    </w:rPr>
  </w:style>
  <w:style w:type="paragraph" w:styleId="TtulodeTDC">
    <w:name w:val="TOC Heading"/>
    <w:basedOn w:val="Ttulo1"/>
    <w:next w:val="Normal"/>
    <w:uiPriority w:val="39"/>
    <w:unhideWhenUsed/>
    <w:qFormat/>
    <w:rsid w:val="00B715A2"/>
    <w:pPr>
      <w:keepLines/>
      <w:spacing w:before="480" w:after="0" w:line="276" w:lineRule="auto"/>
      <w:outlineLvl w:val="9"/>
    </w:pPr>
    <w:rPr>
      <w:rFonts w:ascii="Cambria" w:hAnsi="Cambria"/>
      <w:color w:val="365F91"/>
      <w:kern w:val="0"/>
      <w:sz w:val="28"/>
      <w:szCs w:val="28"/>
    </w:rPr>
  </w:style>
  <w:style w:type="character" w:styleId="Hipervnculo">
    <w:name w:val="Hyperlink"/>
    <w:uiPriority w:val="99"/>
    <w:unhideWhenUsed/>
    <w:rsid w:val="00B715A2"/>
    <w:rPr>
      <w:color w:val="0000FF"/>
      <w:u w:val="single"/>
    </w:rPr>
  </w:style>
  <w:style w:type="character" w:customStyle="1" w:styleId="Ttulo5Car">
    <w:name w:val="Título 5 Car"/>
    <w:link w:val="Ttulo5"/>
    <w:rsid w:val="00800EC7"/>
    <w:rPr>
      <w:rFonts w:ascii="Times New Roman Bold" w:hAnsi="Times New Roman Bold"/>
      <w:b/>
      <w:snapToGrid w:val="0"/>
      <w:sz w:val="28"/>
      <w:lang w:val="es-ES_tradnl" w:eastAsia="en-US"/>
    </w:rPr>
  </w:style>
  <w:style w:type="paragraph" w:customStyle="1" w:styleId="CM37">
    <w:name w:val="CM37"/>
    <w:basedOn w:val="Normal"/>
    <w:next w:val="Normal"/>
    <w:rsid w:val="00AF4A77"/>
    <w:pPr>
      <w:widowControl w:val="0"/>
      <w:autoSpaceDE w:val="0"/>
      <w:autoSpaceDN w:val="0"/>
      <w:adjustRightInd w:val="0"/>
      <w:spacing w:after="220"/>
    </w:pPr>
    <w:rPr>
      <w:rFonts w:ascii="MECOND+Verdana" w:hAnsi="MECOND+Verdana"/>
      <w:sz w:val="24"/>
      <w:szCs w:val="24"/>
      <w:lang w:eastAsia="es-ES"/>
    </w:rPr>
  </w:style>
  <w:style w:type="character" w:customStyle="1" w:styleId="PrrafodelistaCar">
    <w:name w:val="Párrafo de lista Car"/>
    <w:aliases w:val="본문1 Car,titulo 5 Car"/>
    <w:link w:val="Prrafodelista"/>
    <w:uiPriority w:val="34"/>
    <w:locked/>
    <w:rsid w:val="00CB00B7"/>
    <w:rPr>
      <w:lang w:val="es-ES" w:eastAsia="en-US"/>
    </w:rPr>
  </w:style>
  <w:style w:type="paragraph" w:customStyle="1" w:styleId="Prrafodelista1">
    <w:name w:val="Párrafo de lista1"/>
    <w:basedOn w:val="Normal"/>
    <w:rsid w:val="00685346"/>
    <w:pPr>
      <w:ind w:left="720"/>
      <w:contextualSpacing/>
    </w:pPr>
    <w:rPr>
      <w:rFonts w:eastAsia="Calibri"/>
    </w:rPr>
  </w:style>
  <w:style w:type="paragraph" w:customStyle="1" w:styleId="Norma">
    <w:name w:val="Norma"/>
    <w:qFormat/>
    <w:rsid w:val="00241AE7"/>
    <w:pPr>
      <w:spacing w:after="200" w:line="276" w:lineRule="auto"/>
    </w:pPr>
    <w:rPr>
      <w:rFonts w:ascii="Calibri" w:hAnsi="Calibri"/>
      <w:sz w:val="22"/>
      <w:szCs w:val="22"/>
    </w:rPr>
  </w:style>
  <w:style w:type="paragraph" w:customStyle="1" w:styleId="CM55">
    <w:name w:val="CM55"/>
    <w:basedOn w:val="Normal"/>
    <w:next w:val="Normal"/>
    <w:rsid w:val="000C7D55"/>
    <w:pPr>
      <w:widowControl w:val="0"/>
      <w:autoSpaceDE w:val="0"/>
      <w:autoSpaceDN w:val="0"/>
      <w:adjustRightInd w:val="0"/>
      <w:spacing w:after="243"/>
    </w:pPr>
    <w:rPr>
      <w:rFonts w:ascii="Verdana" w:hAnsi="Verdana" w:cs="Verdana"/>
      <w:sz w:val="24"/>
      <w:szCs w:val="24"/>
      <w:lang w:eastAsia="es-ES"/>
    </w:rPr>
  </w:style>
  <w:style w:type="paragraph" w:customStyle="1" w:styleId="a">
    <w:basedOn w:val="Normal"/>
    <w:next w:val="Puesto"/>
    <w:qFormat/>
    <w:rsid w:val="00485360"/>
    <w:pPr>
      <w:jc w:val="center"/>
    </w:pPr>
    <w:rPr>
      <w:b/>
      <w:bCs/>
      <w:lang w:val="es-BO" w:eastAsia="es-ES"/>
    </w:rPr>
  </w:style>
  <w:style w:type="paragraph" w:customStyle="1" w:styleId="a0">
    <w:basedOn w:val="Normal"/>
    <w:next w:val="Puesto"/>
    <w:qFormat/>
    <w:rsid w:val="0064618F"/>
    <w:pPr>
      <w:spacing w:before="240" w:after="60"/>
      <w:jc w:val="center"/>
      <w:outlineLvl w:val="0"/>
    </w:pPr>
    <w:rPr>
      <w:b/>
      <w:bCs/>
      <w:kern w:val="28"/>
      <w:szCs w:val="32"/>
      <w:lang w:val="x-none" w:eastAsia="x-none"/>
    </w:rPr>
  </w:style>
  <w:style w:type="character" w:customStyle="1" w:styleId="SangradetextonormalCar">
    <w:name w:val="Sangría de texto normal Car"/>
    <w:link w:val="Sangradetextonormal"/>
    <w:rsid w:val="0064618F"/>
    <w:rPr>
      <w:lang w:val="es-ES" w:eastAsia="en-US"/>
    </w:rPr>
  </w:style>
  <w:style w:type="character" w:styleId="nfasis">
    <w:name w:val="Emphasis"/>
    <w:uiPriority w:val="20"/>
    <w:qFormat/>
    <w:rsid w:val="002603C3"/>
    <w:rPr>
      <w:i/>
      <w:iCs/>
    </w:rPr>
  </w:style>
  <w:style w:type="character" w:customStyle="1" w:styleId="PuestoCar">
    <w:name w:val="Puesto Car"/>
    <w:uiPriority w:val="10"/>
    <w:rsid w:val="00930202"/>
    <w:rPr>
      <w:rFonts w:ascii="Calibri Light" w:eastAsia="Times New Roman" w:hAnsi="Calibri Light" w:cs="Times New Roman"/>
      <w:spacing w:val="-10"/>
      <w:kern w:val="28"/>
      <w:sz w:val="56"/>
      <w:szCs w:val="5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725745">
      <w:bodyDiv w:val="1"/>
      <w:marLeft w:val="0"/>
      <w:marRight w:val="0"/>
      <w:marTop w:val="0"/>
      <w:marBottom w:val="0"/>
      <w:divBdr>
        <w:top w:val="none" w:sz="0" w:space="0" w:color="auto"/>
        <w:left w:val="none" w:sz="0" w:space="0" w:color="auto"/>
        <w:bottom w:val="none" w:sz="0" w:space="0" w:color="auto"/>
        <w:right w:val="none" w:sz="0" w:space="0" w:color="auto"/>
      </w:divBdr>
    </w:div>
    <w:div w:id="388725352">
      <w:bodyDiv w:val="1"/>
      <w:marLeft w:val="0"/>
      <w:marRight w:val="0"/>
      <w:marTop w:val="0"/>
      <w:marBottom w:val="0"/>
      <w:divBdr>
        <w:top w:val="none" w:sz="0" w:space="0" w:color="auto"/>
        <w:left w:val="none" w:sz="0" w:space="0" w:color="auto"/>
        <w:bottom w:val="none" w:sz="0" w:space="0" w:color="auto"/>
        <w:right w:val="none" w:sz="0" w:space="0" w:color="auto"/>
      </w:divBdr>
    </w:div>
    <w:div w:id="396100277">
      <w:bodyDiv w:val="1"/>
      <w:marLeft w:val="0"/>
      <w:marRight w:val="0"/>
      <w:marTop w:val="0"/>
      <w:marBottom w:val="0"/>
      <w:divBdr>
        <w:top w:val="none" w:sz="0" w:space="0" w:color="auto"/>
        <w:left w:val="none" w:sz="0" w:space="0" w:color="auto"/>
        <w:bottom w:val="none" w:sz="0" w:space="0" w:color="auto"/>
        <w:right w:val="none" w:sz="0" w:space="0" w:color="auto"/>
      </w:divBdr>
    </w:div>
    <w:div w:id="404887552">
      <w:bodyDiv w:val="1"/>
      <w:marLeft w:val="0"/>
      <w:marRight w:val="0"/>
      <w:marTop w:val="0"/>
      <w:marBottom w:val="0"/>
      <w:divBdr>
        <w:top w:val="none" w:sz="0" w:space="0" w:color="auto"/>
        <w:left w:val="none" w:sz="0" w:space="0" w:color="auto"/>
        <w:bottom w:val="none" w:sz="0" w:space="0" w:color="auto"/>
        <w:right w:val="none" w:sz="0" w:space="0" w:color="auto"/>
      </w:divBdr>
    </w:div>
    <w:div w:id="415564513">
      <w:bodyDiv w:val="1"/>
      <w:marLeft w:val="0"/>
      <w:marRight w:val="0"/>
      <w:marTop w:val="0"/>
      <w:marBottom w:val="0"/>
      <w:divBdr>
        <w:top w:val="none" w:sz="0" w:space="0" w:color="auto"/>
        <w:left w:val="none" w:sz="0" w:space="0" w:color="auto"/>
        <w:bottom w:val="none" w:sz="0" w:space="0" w:color="auto"/>
        <w:right w:val="none" w:sz="0" w:space="0" w:color="auto"/>
      </w:divBdr>
    </w:div>
    <w:div w:id="419063733">
      <w:bodyDiv w:val="1"/>
      <w:marLeft w:val="0"/>
      <w:marRight w:val="0"/>
      <w:marTop w:val="0"/>
      <w:marBottom w:val="0"/>
      <w:divBdr>
        <w:top w:val="none" w:sz="0" w:space="0" w:color="auto"/>
        <w:left w:val="none" w:sz="0" w:space="0" w:color="auto"/>
        <w:bottom w:val="none" w:sz="0" w:space="0" w:color="auto"/>
        <w:right w:val="none" w:sz="0" w:space="0" w:color="auto"/>
      </w:divBdr>
    </w:div>
    <w:div w:id="533883302">
      <w:bodyDiv w:val="1"/>
      <w:marLeft w:val="0"/>
      <w:marRight w:val="0"/>
      <w:marTop w:val="0"/>
      <w:marBottom w:val="0"/>
      <w:divBdr>
        <w:top w:val="none" w:sz="0" w:space="0" w:color="auto"/>
        <w:left w:val="none" w:sz="0" w:space="0" w:color="auto"/>
        <w:bottom w:val="none" w:sz="0" w:space="0" w:color="auto"/>
        <w:right w:val="none" w:sz="0" w:space="0" w:color="auto"/>
      </w:divBdr>
    </w:div>
    <w:div w:id="600988962">
      <w:bodyDiv w:val="1"/>
      <w:marLeft w:val="0"/>
      <w:marRight w:val="0"/>
      <w:marTop w:val="0"/>
      <w:marBottom w:val="0"/>
      <w:divBdr>
        <w:top w:val="none" w:sz="0" w:space="0" w:color="auto"/>
        <w:left w:val="none" w:sz="0" w:space="0" w:color="auto"/>
        <w:bottom w:val="none" w:sz="0" w:space="0" w:color="auto"/>
        <w:right w:val="none" w:sz="0" w:space="0" w:color="auto"/>
      </w:divBdr>
    </w:div>
    <w:div w:id="603265655">
      <w:bodyDiv w:val="1"/>
      <w:marLeft w:val="0"/>
      <w:marRight w:val="0"/>
      <w:marTop w:val="0"/>
      <w:marBottom w:val="0"/>
      <w:divBdr>
        <w:top w:val="none" w:sz="0" w:space="0" w:color="auto"/>
        <w:left w:val="none" w:sz="0" w:space="0" w:color="auto"/>
        <w:bottom w:val="none" w:sz="0" w:space="0" w:color="auto"/>
        <w:right w:val="none" w:sz="0" w:space="0" w:color="auto"/>
      </w:divBdr>
    </w:div>
    <w:div w:id="884026198">
      <w:bodyDiv w:val="1"/>
      <w:marLeft w:val="0"/>
      <w:marRight w:val="0"/>
      <w:marTop w:val="0"/>
      <w:marBottom w:val="0"/>
      <w:divBdr>
        <w:top w:val="none" w:sz="0" w:space="0" w:color="auto"/>
        <w:left w:val="none" w:sz="0" w:space="0" w:color="auto"/>
        <w:bottom w:val="none" w:sz="0" w:space="0" w:color="auto"/>
        <w:right w:val="none" w:sz="0" w:space="0" w:color="auto"/>
      </w:divBdr>
    </w:div>
    <w:div w:id="977607671">
      <w:bodyDiv w:val="1"/>
      <w:marLeft w:val="0"/>
      <w:marRight w:val="0"/>
      <w:marTop w:val="0"/>
      <w:marBottom w:val="0"/>
      <w:divBdr>
        <w:top w:val="none" w:sz="0" w:space="0" w:color="auto"/>
        <w:left w:val="none" w:sz="0" w:space="0" w:color="auto"/>
        <w:bottom w:val="none" w:sz="0" w:space="0" w:color="auto"/>
        <w:right w:val="none" w:sz="0" w:space="0" w:color="auto"/>
      </w:divBdr>
    </w:div>
    <w:div w:id="1120226521">
      <w:bodyDiv w:val="1"/>
      <w:marLeft w:val="0"/>
      <w:marRight w:val="0"/>
      <w:marTop w:val="0"/>
      <w:marBottom w:val="0"/>
      <w:divBdr>
        <w:top w:val="none" w:sz="0" w:space="0" w:color="auto"/>
        <w:left w:val="none" w:sz="0" w:space="0" w:color="auto"/>
        <w:bottom w:val="none" w:sz="0" w:space="0" w:color="auto"/>
        <w:right w:val="none" w:sz="0" w:space="0" w:color="auto"/>
      </w:divBdr>
    </w:div>
    <w:div w:id="1143153200">
      <w:bodyDiv w:val="1"/>
      <w:marLeft w:val="0"/>
      <w:marRight w:val="0"/>
      <w:marTop w:val="0"/>
      <w:marBottom w:val="0"/>
      <w:divBdr>
        <w:top w:val="none" w:sz="0" w:space="0" w:color="auto"/>
        <w:left w:val="none" w:sz="0" w:space="0" w:color="auto"/>
        <w:bottom w:val="none" w:sz="0" w:space="0" w:color="auto"/>
        <w:right w:val="none" w:sz="0" w:space="0" w:color="auto"/>
      </w:divBdr>
    </w:div>
    <w:div w:id="1306861449">
      <w:bodyDiv w:val="1"/>
      <w:marLeft w:val="0"/>
      <w:marRight w:val="0"/>
      <w:marTop w:val="0"/>
      <w:marBottom w:val="0"/>
      <w:divBdr>
        <w:top w:val="none" w:sz="0" w:space="0" w:color="auto"/>
        <w:left w:val="none" w:sz="0" w:space="0" w:color="auto"/>
        <w:bottom w:val="none" w:sz="0" w:space="0" w:color="auto"/>
        <w:right w:val="none" w:sz="0" w:space="0" w:color="auto"/>
      </w:divBdr>
    </w:div>
    <w:div w:id="1337613738">
      <w:bodyDiv w:val="1"/>
      <w:marLeft w:val="0"/>
      <w:marRight w:val="0"/>
      <w:marTop w:val="0"/>
      <w:marBottom w:val="0"/>
      <w:divBdr>
        <w:top w:val="none" w:sz="0" w:space="0" w:color="auto"/>
        <w:left w:val="none" w:sz="0" w:space="0" w:color="auto"/>
        <w:bottom w:val="none" w:sz="0" w:space="0" w:color="auto"/>
        <w:right w:val="none" w:sz="0" w:space="0" w:color="auto"/>
      </w:divBdr>
    </w:div>
    <w:div w:id="1343781098">
      <w:bodyDiv w:val="1"/>
      <w:marLeft w:val="0"/>
      <w:marRight w:val="0"/>
      <w:marTop w:val="0"/>
      <w:marBottom w:val="0"/>
      <w:divBdr>
        <w:top w:val="none" w:sz="0" w:space="0" w:color="auto"/>
        <w:left w:val="none" w:sz="0" w:space="0" w:color="auto"/>
        <w:bottom w:val="none" w:sz="0" w:space="0" w:color="auto"/>
        <w:right w:val="none" w:sz="0" w:space="0" w:color="auto"/>
      </w:divBdr>
    </w:div>
    <w:div w:id="1581987538">
      <w:bodyDiv w:val="1"/>
      <w:marLeft w:val="0"/>
      <w:marRight w:val="0"/>
      <w:marTop w:val="0"/>
      <w:marBottom w:val="0"/>
      <w:divBdr>
        <w:top w:val="none" w:sz="0" w:space="0" w:color="auto"/>
        <w:left w:val="none" w:sz="0" w:space="0" w:color="auto"/>
        <w:bottom w:val="none" w:sz="0" w:space="0" w:color="auto"/>
        <w:right w:val="none" w:sz="0" w:space="0" w:color="auto"/>
      </w:divBdr>
    </w:div>
    <w:div w:id="1621493808">
      <w:bodyDiv w:val="1"/>
      <w:marLeft w:val="0"/>
      <w:marRight w:val="0"/>
      <w:marTop w:val="0"/>
      <w:marBottom w:val="0"/>
      <w:divBdr>
        <w:top w:val="none" w:sz="0" w:space="0" w:color="auto"/>
        <w:left w:val="none" w:sz="0" w:space="0" w:color="auto"/>
        <w:bottom w:val="none" w:sz="0" w:space="0" w:color="auto"/>
        <w:right w:val="none" w:sz="0" w:space="0" w:color="auto"/>
      </w:divBdr>
    </w:div>
    <w:div w:id="1827894456">
      <w:bodyDiv w:val="1"/>
      <w:marLeft w:val="0"/>
      <w:marRight w:val="0"/>
      <w:marTop w:val="0"/>
      <w:marBottom w:val="0"/>
      <w:divBdr>
        <w:top w:val="none" w:sz="0" w:space="0" w:color="auto"/>
        <w:left w:val="none" w:sz="0" w:space="0" w:color="auto"/>
        <w:bottom w:val="none" w:sz="0" w:space="0" w:color="auto"/>
        <w:right w:val="none" w:sz="0" w:space="0" w:color="auto"/>
      </w:divBdr>
    </w:div>
    <w:div w:id="1879121953">
      <w:bodyDiv w:val="1"/>
      <w:marLeft w:val="0"/>
      <w:marRight w:val="0"/>
      <w:marTop w:val="0"/>
      <w:marBottom w:val="0"/>
      <w:divBdr>
        <w:top w:val="none" w:sz="0" w:space="0" w:color="auto"/>
        <w:left w:val="none" w:sz="0" w:space="0" w:color="auto"/>
        <w:bottom w:val="none" w:sz="0" w:space="0" w:color="auto"/>
        <w:right w:val="none" w:sz="0" w:space="0" w:color="auto"/>
      </w:divBdr>
    </w:div>
    <w:div w:id="1989750746">
      <w:bodyDiv w:val="1"/>
      <w:marLeft w:val="0"/>
      <w:marRight w:val="0"/>
      <w:marTop w:val="0"/>
      <w:marBottom w:val="0"/>
      <w:divBdr>
        <w:top w:val="none" w:sz="0" w:space="0" w:color="auto"/>
        <w:left w:val="none" w:sz="0" w:space="0" w:color="auto"/>
        <w:bottom w:val="none" w:sz="0" w:space="0" w:color="auto"/>
        <w:right w:val="none" w:sz="0" w:space="0" w:color="auto"/>
      </w:divBdr>
    </w:div>
    <w:div w:id="2030133453">
      <w:bodyDiv w:val="1"/>
      <w:marLeft w:val="0"/>
      <w:marRight w:val="0"/>
      <w:marTop w:val="0"/>
      <w:marBottom w:val="0"/>
      <w:divBdr>
        <w:top w:val="none" w:sz="0" w:space="0" w:color="auto"/>
        <w:left w:val="none" w:sz="0" w:space="0" w:color="auto"/>
        <w:bottom w:val="none" w:sz="0" w:space="0" w:color="auto"/>
        <w:right w:val="none" w:sz="0" w:space="0" w:color="auto"/>
      </w:divBdr>
    </w:div>
    <w:div w:id="2035761207">
      <w:bodyDiv w:val="1"/>
      <w:marLeft w:val="0"/>
      <w:marRight w:val="0"/>
      <w:marTop w:val="0"/>
      <w:marBottom w:val="0"/>
      <w:divBdr>
        <w:top w:val="none" w:sz="0" w:space="0" w:color="auto"/>
        <w:left w:val="none" w:sz="0" w:space="0" w:color="auto"/>
        <w:bottom w:val="none" w:sz="0" w:space="0" w:color="auto"/>
        <w:right w:val="none" w:sz="0" w:space="0" w:color="auto"/>
      </w:divBdr>
    </w:div>
    <w:div w:id="211185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ypfb.gob.b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ypfb.gob.b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ypfb.gob.b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ypfb.gob.bo" TargetMode="External"/><Relationship Id="rId4" Type="http://schemas.openxmlformats.org/officeDocument/2006/relationships/settings" Target="settings.xml"/><Relationship Id="rId9" Type="http://schemas.openxmlformats.org/officeDocument/2006/relationships/hyperlink" Target="http://www.ypfb.gob.bo"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00EA3-D6DF-47C2-9463-6ACA60AEE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51</Pages>
  <Words>17348</Words>
  <Characters>95420</Characters>
  <Application>Microsoft Office Word</Application>
  <DocSecurity>0</DocSecurity>
  <Lines>795</Lines>
  <Paragraphs>225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112543</CharactersWithSpaces>
  <SharedDoc>false</SharedDoc>
  <HLinks>
    <vt:vector size="30" baseType="variant">
      <vt:variant>
        <vt:i4>3407909</vt:i4>
      </vt:variant>
      <vt:variant>
        <vt:i4>12</vt:i4>
      </vt:variant>
      <vt:variant>
        <vt:i4>0</vt:i4>
      </vt:variant>
      <vt:variant>
        <vt:i4>5</vt:i4>
      </vt:variant>
      <vt:variant>
        <vt:lpwstr>http://www.ypfb.gob.bo/</vt:lpwstr>
      </vt:variant>
      <vt:variant>
        <vt:lpwstr/>
      </vt:variant>
      <vt:variant>
        <vt:i4>3407909</vt:i4>
      </vt:variant>
      <vt:variant>
        <vt:i4>9</vt:i4>
      </vt:variant>
      <vt:variant>
        <vt:i4>0</vt:i4>
      </vt:variant>
      <vt:variant>
        <vt:i4>5</vt:i4>
      </vt:variant>
      <vt:variant>
        <vt:lpwstr>http://www.ypfb.gob.bo/</vt:lpwstr>
      </vt:variant>
      <vt:variant>
        <vt:lpwstr/>
      </vt:variant>
      <vt:variant>
        <vt:i4>3407909</vt:i4>
      </vt:variant>
      <vt:variant>
        <vt:i4>6</vt:i4>
      </vt:variant>
      <vt:variant>
        <vt:i4>0</vt:i4>
      </vt:variant>
      <vt:variant>
        <vt:i4>5</vt:i4>
      </vt:variant>
      <vt:variant>
        <vt:lpwstr>http://www.ypfb.gob.bo/</vt:lpwstr>
      </vt:variant>
      <vt:variant>
        <vt:lpwstr/>
      </vt:variant>
      <vt:variant>
        <vt:i4>3407909</vt:i4>
      </vt:variant>
      <vt:variant>
        <vt:i4>3</vt:i4>
      </vt:variant>
      <vt:variant>
        <vt:i4>0</vt:i4>
      </vt:variant>
      <vt:variant>
        <vt:i4>5</vt:i4>
      </vt:variant>
      <vt:variant>
        <vt:lpwstr>http://www.ypfb.gob.bo/</vt:lpwstr>
      </vt:variant>
      <vt:variant>
        <vt:lpwstr/>
      </vt:variant>
      <vt:variant>
        <vt:i4>3407909</vt:i4>
      </vt:variant>
      <vt:variant>
        <vt:i4>0</vt:i4>
      </vt:variant>
      <vt:variant>
        <vt:i4>0</vt:i4>
      </vt:variant>
      <vt:variant>
        <vt:i4>5</vt:i4>
      </vt:variant>
      <vt:variant>
        <vt:lpwstr>http://www.ypfb.gob.bo/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 Torrez</dc:creator>
  <cp:keywords/>
  <cp:lastModifiedBy>Edwin Rolando Flores Casas</cp:lastModifiedBy>
  <cp:revision>5</cp:revision>
  <cp:lastPrinted>2018-04-23T15:24:00Z</cp:lastPrinted>
  <dcterms:created xsi:type="dcterms:W3CDTF">2018-04-23T23:18:00Z</dcterms:created>
  <dcterms:modified xsi:type="dcterms:W3CDTF">2018-04-23T23:25:00Z</dcterms:modified>
</cp:coreProperties>
</file>