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973A2" w:rsidRDefault="00A973A2" w:rsidP="007B5395">
                            <w:pPr>
                              <w:pStyle w:val="Ttulo1"/>
                              <w:ind w:left="142"/>
                              <w:jc w:val="center"/>
                              <w:rPr>
                                <w:rFonts w:ascii="Century Gothic" w:hAnsi="Century Gothic"/>
                                <w:szCs w:val="28"/>
                              </w:rPr>
                            </w:pPr>
                          </w:p>
                          <w:p w:rsidR="00A973A2" w:rsidRDefault="00A973A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973A2" w:rsidRDefault="00A973A2" w:rsidP="007B5395">
                            <w:pPr>
                              <w:ind w:left="142"/>
                              <w:jc w:val="center"/>
                              <w:rPr>
                                <w:rFonts w:ascii="Verdana" w:hAnsi="Verdana"/>
                                <w:b/>
                              </w:rPr>
                            </w:pPr>
                          </w:p>
                          <w:p w:rsidR="00A973A2" w:rsidRDefault="00A973A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973A2" w:rsidRPr="00103622" w:rsidRDefault="00A973A2" w:rsidP="007B5395">
                            <w:pPr>
                              <w:ind w:left="142"/>
                              <w:jc w:val="center"/>
                              <w:rPr>
                                <w:rFonts w:ascii="Century Gothic" w:hAnsi="Century Gothic" w:cs="Arial"/>
                                <w:b/>
                                <w:sz w:val="32"/>
                                <w:szCs w:val="32"/>
                                <w:lang w:val="es-MX"/>
                              </w:rPr>
                            </w:pPr>
                          </w:p>
                          <w:p w:rsidR="00A973A2" w:rsidRDefault="00A973A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973A2" w:rsidRDefault="00A973A2" w:rsidP="007B5395">
                            <w:pPr>
                              <w:jc w:val="center"/>
                              <w:rPr>
                                <w:rFonts w:ascii="Century Gothic" w:hAnsi="Century Gothic" w:cs="Arial"/>
                                <w:b/>
                                <w:sz w:val="28"/>
                                <w:szCs w:val="32"/>
                              </w:rPr>
                            </w:pPr>
                          </w:p>
                          <w:p w:rsidR="00A973A2" w:rsidRDefault="00A973A2" w:rsidP="007B5395">
                            <w:pPr>
                              <w:jc w:val="center"/>
                              <w:rPr>
                                <w:rFonts w:ascii="Century Gothic" w:hAnsi="Century Gothic" w:cs="Arial"/>
                                <w:b/>
                                <w:sz w:val="28"/>
                                <w:szCs w:val="32"/>
                              </w:rPr>
                            </w:pPr>
                          </w:p>
                          <w:p w:rsidR="00A973A2" w:rsidRPr="00D94CE2" w:rsidRDefault="00A973A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973A2" w:rsidRPr="00D94CE2" w:rsidRDefault="00A973A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973A2" w:rsidRPr="00F40D69" w:rsidRDefault="00A973A2" w:rsidP="007B5395">
                            <w:pPr>
                              <w:ind w:left="142"/>
                              <w:jc w:val="center"/>
                              <w:rPr>
                                <w:rFonts w:ascii="Century Gothic" w:hAnsi="Century Gothic" w:cs="Arial"/>
                                <w:b/>
                                <w:sz w:val="28"/>
                                <w:szCs w:val="28"/>
                              </w:rPr>
                            </w:pPr>
                          </w:p>
                          <w:p w:rsidR="00A973A2" w:rsidRPr="003238D0" w:rsidRDefault="00A973A2" w:rsidP="007B5395">
                            <w:pPr>
                              <w:ind w:left="142"/>
                              <w:jc w:val="center"/>
                              <w:rPr>
                                <w:rFonts w:ascii="Century Gothic" w:hAnsi="Century Gothic" w:cs="Arial"/>
                                <w:b/>
                                <w:sz w:val="28"/>
                                <w:szCs w:val="28"/>
                              </w:rPr>
                            </w:pPr>
                          </w:p>
                          <w:p w:rsidR="00A973A2" w:rsidRPr="00103622" w:rsidRDefault="00A973A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973A2" w:rsidRPr="005F6C94" w:rsidRDefault="00A973A2" w:rsidP="007B5395">
                            <w:pPr>
                              <w:ind w:left="142"/>
                              <w:rPr>
                                <w:rFonts w:ascii="Century Gothic" w:hAnsi="Century Gothic"/>
                                <w:b/>
                                <w:sz w:val="28"/>
                                <w:szCs w:val="28"/>
                                <w:lang w:val="es-MX"/>
                              </w:rPr>
                            </w:pPr>
                          </w:p>
                          <w:p w:rsidR="00A973A2" w:rsidRPr="00D94CE2" w:rsidRDefault="00A973A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ODORIZANTE PARA GLP - DCOD</w:t>
                            </w:r>
                          </w:p>
                          <w:p w:rsidR="00A973A2" w:rsidRPr="00D94CE2" w:rsidRDefault="00A973A2" w:rsidP="007B5395">
                            <w:pPr>
                              <w:jc w:val="center"/>
                              <w:rPr>
                                <w:rFonts w:ascii="Century Gothic" w:hAnsi="Century Gothic" w:cs="Century Gothic"/>
                                <w:b/>
                                <w:bCs/>
                                <w:color w:val="FF0000"/>
                                <w:sz w:val="28"/>
                                <w:szCs w:val="28"/>
                              </w:rPr>
                            </w:pPr>
                          </w:p>
                          <w:p w:rsidR="00A973A2" w:rsidRPr="00D94CE2" w:rsidRDefault="00A973A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GCC-CDL-DCOD-5-18</w:t>
                            </w:r>
                          </w:p>
                          <w:p w:rsidR="00A973A2" w:rsidRPr="00D94CE2" w:rsidRDefault="00A973A2" w:rsidP="007B5395">
                            <w:pPr>
                              <w:jc w:val="center"/>
                              <w:rPr>
                                <w:rFonts w:ascii="Century Gothic" w:hAnsi="Century Gothic" w:cs="Century Gothic"/>
                                <w:b/>
                                <w:bCs/>
                                <w:color w:val="FF0000"/>
                                <w:sz w:val="28"/>
                                <w:szCs w:val="28"/>
                              </w:rPr>
                            </w:pPr>
                          </w:p>
                          <w:p w:rsidR="00A973A2" w:rsidRPr="00D94CE2" w:rsidRDefault="00A973A2" w:rsidP="007B5395">
                            <w:pPr>
                              <w:jc w:val="center"/>
                              <w:rPr>
                                <w:rFonts w:ascii="Century Gothic" w:hAnsi="Century Gothic" w:cs="Century Gothic"/>
                                <w:b/>
                                <w:bCs/>
                                <w:color w:val="FF0000"/>
                                <w:sz w:val="28"/>
                                <w:szCs w:val="28"/>
                              </w:rPr>
                            </w:pPr>
                          </w:p>
                          <w:p w:rsidR="00A973A2" w:rsidRPr="00D94CE2" w:rsidRDefault="00A973A2"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A973A2" w:rsidRDefault="00A973A2" w:rsidP="007B5395">
                            <w:pPr>
                              <w:jc w:val="center"/>
                              <w:rPr>
                                <w:rFonts w:ascii="Century Gothic" w:hAnsi="Century Gothic"/>
                                <w:sz w:val="32"/>
                                <w:szCs w:val="32"/>
                                <w:lang w:val="es-ES_tradnl"/>
                              </w:rPr>
                            </w:pPr>
                          </w:p>
                          <w:p w:rsidR="00A973A2" w:rsidRPr="00103622" w:rsidRDefault="00A973A2" w:rsidP="007B5395">
                            <w:pPr>
                              <w:ind w:right="930"/>
                              <w:jc w:val="center"/>
                              <w:rPr>
                                <w:rFonts w:ascii="Century Gothic" w:hAnsi="Century Gothic"/>
                                <w:sz w:val="32"/>
                                <w:szCs w:val="32"/>
                                <w:lang w:val="es-ES_tradnl"/>
                              </w:rPr>
                            </w:pPr>
                          </w:p>
                          <w:p w:rsidR="00A973A2" w:rsidRPr="00103622" w:rsidRDefault="00A973A2" w:rsidP="007B5395">
                            <w:pPr>
                              <w:ind w:right="930"/>
                              <w:jc w:val="center"/>
                              <w:rPr>
                                <w:rFonts w:ascii="Century Gothic" w:hAnsi="Century Gothic"/>
                                <w:sz w:val="32"/>
                                <w:szCs w:val="32"/>
                                <w:lang w:val="es-ES_tradnl"/>
                              </w:rPr>
                            </w:pPr>
                          </w:p>
                          <w:p w:rsidR="00A973A2" w:rsidRDefault="00A973A2" w:rsidP="007B5395">
                            <w:pPr>
                              <w:ind w:right="930"/>
                              <w:jc w:val="center"/>
                              <w:rPr>
                                <w:rFonts w:ascii="Century Gothic" w:hAnsi="Century Gothic"/>
                                <w:lang w:val="es-ES_tradnl"/>
                              </w:rPr>
                            </w:pPr>
                          </w:p>
                          <w:p w:rsidR="00A973A2" w:rsidRPr="009C5A35" w:rsidRDefault="00A973A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A973A2" w:rsidRDefault="00A973A2" w:rsidP="007B5395">
                      <w:pPr>
                        <w:pStyle w:val="Ttulo1"/>
                        <w:ind w:left="142"/>
                        <w:jc w:val="center"/>
                        <w:rPr>
                          <w:rFonts w:ascii="Century Gothic" w:hAnsi="Century Gothic"/>
                          <w:szCs w:val="28"/>
                        </w:rPr>
                      </w:pPr>
                    </w:p>
                    <w:p w:rsidR="00A973A2" w:rsidRDefault="00A973A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973A2" w:rsidRDefault="00A973A2" w:rsidP="007B5395">
                      <w:pPr>
                        <w:ind w:left="142"/>
                        <w:jc w:val="center"/>
                        <w:rPr>
                          <w:rFonts w:ascii="Verdana" w:hAnsi="Verdana"/>
                          <w:b/>
                        </w:rPr>
                      </w:pPr>
                    </w:p>
                    <w:p w:rsidR="00A973A2" w:rsidRDefault="00A973A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973A2" w:rsidRPr="00103622" w:rsidRDefault="00A973A2" w:rsidP="007B5395">
                      <w:pPr>
                        <w:ind w:left="142"/>
                        <w:jc w:val="center"/>
                        <w:rPr>
                          <w:rFonts w:ascii="Century Gothic" w:hAnsi="Century Gothic" w:cs="Arial"/>
                          <w:b/>
                          <w:sz w:val="32"/>
                          <w:szCs w:val="32"/>
                          <w:lang w:val="es-MX"/>
                        </w:rPr>
                      </w:pPr>
                    </w:p>
                    <w:p w:rsidR="00A973A2" w:rsidRDefault="00A973A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973A2" w:rsidRDefault="00A973A2" w:rsidP="007B5395">
                      <w:pPr>
                        <w:jc w:val="center"/>
                        <w:rPr>
                          <w:rFonts w:ascii="Century Gothic" w:hAnsi="Century Gothic" w:cs="Arial"/>
                          <w:b/>
                          <w:sz w:val="28"/>
                          <w:szCs w:val="32"/>
                        </w:rPr>
                      </w:pPr>
                    </w:p>
                    <w:p w:rsidR="00A973A2" w:rsidRDefault="00A973A2" w:rsidP="007B5395">
                      <w:pPr>
                        <w:jc w:val="center"/>
                        <w:rPr>
                          <w:rFonts w:ascii="Century Gothic" w:hAnsi="Century Gothic" w:cs="Arial"/>
                          <w:b/>
                          <w:sz w:val="28"/>
                          <w:szCs w:val="32"/>
                        </w:rPr>
                      </w:pPr>
                    </w:p>
                    <w:p w:rsidR="00A973A2" w:rsidRPr="00D94CE2" w:rsidRDefault="00A973A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973A2" w:rsidRPr="00D94CE2" w:rsidRDefault="00A973A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973A2" w:rsidRPr="00F40D69" w:rsidRDefault="00A973A2" w:rsidP="007B5395">
                      <w:pPr>
                        <w:ind w:left="142"/>
                        <w:jc w:val="center"/>
                        <w:rPr>
                          <w:rFonts w:ascii="Century Gothic" w:hAnsi="Century Gothic" w:cs="Arial"/>
                          <w:b/>
                          <w:sz w:val="28"/>
                          <w:szCs w:val="28"/>
                        </w:rPr>
                      </w:pPr>
                    </w:p>
                    <w:p w:rsidR="00A973A2" w:rsidRPr="003238D0" w:rsidRDefault="00A973A2" w:rsidP="007B5395">
                      <w:pPr>
                        <w:ind w:left="142"/>
                        <w:jc w:val="center"/>
                        <w:rPr>
                          <w:rFonts w:ascii="Century Gothic" w:hAnsi="Century Gothic" w:cs="Arial"/>
                          <w:b/>
                          <w:sz w:val="28"/>
                          <w:szCs w:val="28"/>
                        </w:rPr>
                      </w:pPr>
                    </w:p>
                    <w:p w:rsidR="00A973A2" w:rsidRPr="00103622" w:rsidRDefault="00A973A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973A2" w:rsidRPr="005F6C94" w:rsidRDefault="00A973A2" w:rsidP="007B5395">
                      <w:pPr>
                        <w:ind w:left="142"/>
                        <w:rPr>
                          <w:rFonts w:ascii="Century Gothic" w:hAnsi="Century Gothic"/>
                          <w:b/>
                          <w:sz w:val="28"/>
                          <w:szCs w:val="28"/>
                          <w:lang w:val="es-MX"/>
                        </w:rPr>
                      </w:pPr>
                    </w:p>
                    <w:p w:rsidR="00A973A2" w:rsidRPr="00D94CE2" w:rsidRDefault="00A973A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ODORIZANTE PARA GLP - DCOD</w:t>
                      </w:r>
                    </w:p>
                    <w:p w:rsidR="00A973A2" w:rsidRPr="00D94CE2" w:rsidRDefault="00A973A2" w:rsidP="007B5395">
                      <w:pPr>
                        <w:jc w:val="center"/>
                        <w:rPr>
                          <w:rFonts w:ascii="Century Gothic" w:hAnsi="Century Gothic" w:cs="Century Gothic"/>
                          <w:b/>
                          <w:bCs/>
                          <w:color w:val="FF0000"/>
                          <w:sz w:val="28"/>
                          <w:szCs w:val="28"/>
                        </w:rPr>
                      </w:pPr>
                    </w:p>
                    <w:p w:rsidR="00A973A2" w:rsidRPr="00D94CE2" w:rsidRDefault="00A973A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GCC-CDL-DCOD-5-18</w:t>
                      </w:r>
                    </w:p>
                    <w:p w:rsidR="00A973A2" w:rsidRPr="00D94CE2" w:rsidRDefault="00A973A2" w:rsidP="007B5395">
                      <w:pPr>
                        <w:jc w:val="center"/>
                        <w:rPr>
                          <w:rFonts w:ascii="Century Gothic" w:hAnsi="Century Gothic" w:cs="Century Gothic"/>
                          <w:b/>
                          <w:bCs/>
                          <w:color w:val="FF0000"/>
                          <w:sz w:val="28"/>
                          <w:szCs w:val="28"/>
                        </w:rPr>
                      </w:pPr>
                    </w:p>
                    <w:p w:rsidR="00A973A2" w:rsidRPr="00D94CE2" w:rsidRDefault="00A973A2" w:rsidP="007B5395">
                      <w:pPr>
                        <w:jc w:val="center"/>
                        <w:rPr>
                          <w:rFonts w:ascii="Century Gothic" w:hAnsi="Century Gothic" w:cs="Century Gothic"/>
                          <w:b/>
                          <w:bCs/>
                          <w:color w:val="FF0000"/>
                          <w:sz w:val="28"/>
                          <w:szCs w:val="28"/>
                        </w:rPr>
                      </w:pPr>
                    </w:p>
                    <w:p w:rsidR="00A973A2" w:rsidRPr="00D94CE2" w:rsidRDefault="00A973A2"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A973A2" w:rsidRDefault="00A973A2" w:rsidP="007B5395">
                      <w:pPr>
                        <w:jc w:val="center"/>
                        <w:rPr>
                          <w:rFonts w:ascii="Century Gothic" w:hAnsi="Century Gothic"/>
                          <w:sz w:val="32"/>
                          <w:szCs w:val="32"/>
                          <w:lang w:val="es-ES_tradnl"/>
                        </w:rPr>
                      </w:pPr>
                    </w:p>
                    <w:p w:rsidR="00A973A2" w:rsidRPr="00103622" w:rsidRDefault="00A973A2" w:rsidP="007B5395">
                      <w:pPr>
                        <w:ind w:right="930"/>
                        <w:jc w:val="center"/>
                        <w:rPr>
                          <w:rFonts w:ascii="Century Gothic" w:hAnsi="Century Gothic"/>
                          <w:sz w:val="32"/>
                          <w:szCs w:val="32"/>
                          <w:lang w:val="es-ES_tradnl"/>
                        </w:rPr>
                      </w:pPr>
                    </w:p>
                    <w:p w:rsidR="00A973A2" w:rsidRPr="00103622" w:rsidRDefault="00A973A2" w:rsidP="007B5395">
                      <w:pPr>
                        <w:ind w:right="930"/>
                        <w:jc w:val="center"/>
                        <w:rPr>
                          <w:rFonts w:ascii="Century Gothic" w:hAnsi="Century Gothic"/>
                          <w:sz w:val="32"/>
                          <w:szCs w:val="32"/>
                          <w:lang w:val="es-ES_tradnl"/>
                        </w:rPr>
                      </w:pPr>
                    </w:p>
                    <w:p w:rsidR="00A973A2" w:rsidRDefault="00A973A2" w:rsidP="007B5395">
                      <w:pPr>
                        <w:ind w:right="930"/>
                        <w:jc w:val="center"/>
                        <w:rPr>
                          <w:rFonts w:ascii="Century Gothic" w:hAnsi="Century Gothic"/>
                          <w:lang w:val="es-ES_tradnl"/>
                        </w:rPr>
                      </w:pPr>
                    </w:p>
                    <w:p w:rsidR="00A973A2" w:rsidRPr="009C5A35" w:rsidRDefault="00A973A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973A2" w:rsidRPr="00AD6AF2" w:rsidRDefault="00A973A2" w:rsidP="00795A5A">
                            <w:pPr>
                              <w:ind w:right="930"/>
                              <w:jc w:val="center"/>
                              <w:rPr>
                                <w:rFonts w:ascii="Century Gothic" w:hAnsi="Century Gothic"/>
                                <w:sz w:val="14"/>
                                <w:lang w:val="es-ES_tradnl"/>
                              </w:rPr>
                            </w:pPr>
                          </w:p>
                          <w:p w:rsidR="00A973A2" w:rsidRPr="00AD6AF2" w:rsidRDefault="00A973A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973A2" w:rsidRPr="00AD6AF2" w:rsidRDefault="00A973A2" w:rsidP="00795A5A">
                      <w:pPr>
                        <w:ind w:right="930"/>
                        <w:jc w:val="center"/>
                        <w:rPr>
                          <w:rFonts w:ascii="Century Gothic" w:hAnsi="Century Gothic"/>
                          <w:sz w:val="14"/>
                          <w:lang w:val="es-ES_tradnl"/>
                        </w:rPr>
                      </w:pPr>
                    </w:p>
                    <w:p w:rsidR="00A973A2" w:rsidRPr="00AD6AF2" w:rsidRDefault="00A973A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bookmarkStart w:id="0" w:name="_GoBack"/>
      <w:bookmarkEnd w:id="0"/>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A1A5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A1A5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A1A5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CA1A5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440D1C">
        <w:trPr>
          <w:trHeight w:val="146"/>
        </w:trPr>
        <w:tc>
          <w:tcPr>
            <w:tcW w:w="433" w:type="dxa"/>
          </w:tcPr>
          <w:p w:rsidR="00855E15" w:rsidRPr="00440D1C" w:rsidRDefault="00855E15" w:rsidP="00855E15">
            <w:pPr>
              <w:rPr>
                <w:rFonts w:asciiTheme="minorHAnsi" w:hAnsiTheme="minorHAnsi" w:cstheme="minorHAnsi"/>
                <w:sz w:val="16"/>
                <w:szCs w:val="22"/>
              </w:rPr>
            </w:pPr>
          </w:p>
        </w:tc>
        <w:tc>
          <w:tcPr>
            <w:tcW w:w="3106" w:type="dxa"/>
          </w:tcPr>
          <w:p w:rsidR="00855E15" w:rsidRPr="00440D1C" w:rsidRDefault="00855E15" w:rsidP="00855E15">
            <w:pPr>
              <w:rPr>
                <w:rFonts w:asciiTheme="minorHAnsi" w:hAnsiTheme="minorHAnsi" w:cstheme="minorHAnsi"/>
                <w:sz w:val="16"/>
                <w:szCs w:val="22"/>
              </w:rPr>
            </w:pPr>
          </w:p>
        </w:tc>
        <w:tc>
          <w:tcPr>
            <w:tcW w:w="2921" w:type="dxa"/>
            <w:gridSpan w:val="3"/>
          </w:tcPr>
          <w:p w:rsidR="00855E15" w:rsidRPr="00440D1C" w:rsidRDefault="00855E15" w:rsidP="00855E15">
            <w:pPr>
              <w:rPr>
                <w:rFonts w:asciiTheme="minorHAnsi" w:hAnsiTheme="minorHAnsi" w:cstheme="minorHAnsi"/>
                <w:sz w:val="16"/>
                <w:szCs w:val="22"/>
                <w:highlight w:val="yellow"/>
              </w:rPr>
            </w:pPr>
          </w:p>
        </w:tc>
        <w:tc>
          <w:tcPr>
            <w:tcW w:w="3534" w:type="dxa"/>
          </w:tcPr>
          <w:p w:rsidR="00855E15" w:rsidRPr="00440D1C" w:rsidRDefault="00855E15" w:rsidP="00855E15">
            <w:pPr>
              <w:rPr>
                <w:rFonts w:asciiTheme="minorHAnsi" w:hAnsiTheme="minorHAnsi" w:cstheme="minorHAnsi"/>
                <w:sz w:val="16"/>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55E15" w:rsidRPr="00552079" w:rsidRDefault="00CA1A56" w:rsidP="00855E15">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C15EE" w:rsidRDefault="00CA1A56" w:rsidP="00855E15">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855E15" w:rsidRPr="00552079" w:rsidTr="000E1D5D">
        <w:trPr>
          <w:trHeight w:val="155"/>
        </w:trPr>
        <w:tc>
          <w:tcPr>
            <w:tcW w:w="433" w:type="dxa"/>
            <w:vAlign w:val="center"/>
          </w:tcPr>
          <w:p w:rsidR="00855E15" w:rsidRPr="00440D1C" w:rsidRDefault="00855E15" w:rsidP="00855E15">
            <w:pPr>
              <w:rPr>
                <w:rFonts w:asciiTheme="minorHAnsi" w:hAnsiTheme="minorHAnsi" w:cstheme="minorHAnsi"/>
                <w:sz w:val="16"/>
                <w:szCs w:val="22"/>
              </w:rPr>
            </w:pPr>
          </w:p>
        </w:tc>
        <w:tc>
          <w:tcPr>
            <w:tcW w:w="3106" w:type="dxa"/>
            <w:vAlign w:val="center"/>
          </w:tcPr>
          <w:p w:rsidR="00855E15" w:rsidRPr="00440D1C" w:rsidRDefault="00855E15" w:rsidP="00855E15">
            <w:pPr>
              <w:rPr>
                <w:rFonts w:asciiTheme="minorHAnsi" w:hAnsiTheme="minorHAnsi" w:cstheme="minorHAnsi"/>
                <w:sz w:val="16"/>
                <w:szCs w:val="22"/>
              </w:rPr>
            </w:pPr>
          </w:p>
        </w:tc>
        <w:tc>
          <w:tcPr>
            <w:tcW w:w="2921" w:type="dxa"/>
            <w:gridSpan w:val="3"/>
          </w:tcPr>
          <w:p w:rsidR="00855E15" w:rsidRPr="00440D1C" w:rsidRDefault="00855E15" w:rsidP="00855E15">
            <w:pPr>
              <w:jc w:val="center"/>
              <w:rPr>
                <w:rFonts w:asciiTheme="minorHAnsi" w:hAnsiTheme="minorHAnsi" w:cstheme="minorHAnsi"/>
                <w:sz w:val="16"/>
                <w:szCs w:val="22"/>
              </w:rPr>
            </w:pPr>
          </w:p>
        </w:tc>
        <w:tc>
          <w:tcPr>
            <w:tcW w:w="3534" w:type="dxa"/>
          </w:tcPr>
          <w:p w:rsidR="00855E15" w:rsidRPr="00440D1C" w:rsidRDefault="00855E15" w:rsidP="00855E15">
            <w:pPr>
              <w:jc w:val="both"/>
              <w:rPr>
                <w:rFonts w:asciiTheme="minorHAnsi" w:hAnsiTheme="minorHAnsi" w:cstheme="minorHAnsi"/>
                <w:sz w:val="16"/>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55E15" w:rsidRPr="00552079" w:rsidRDefault="00CA1A56" w:rsidP="00855E15">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CA1A56" w:rsidP="00855E15">
            <w:pPr>
              <w:jc w:val="both"/>
              <w:rPr>
                <w:rFonts w:ascii="Calibri" w:hAnsi="Calibri" w:cs="Arial"/>
                <w:i/>
                <w:color w:val="FF0000"/>
                <w:sz w:val="16"/>
                <w:szCs w:val="16"/>
              </w:rPr>
            </w:pPr>
            <w:r w:rsidRPr="00841BD8">
              <w:rPr>
                <w:rFonts w:ascii="Calibri" w:hAnsi="Calibri" w:cs="Arial"/>
                <w:color w:val="FF0000"/>
                <w:sz w:val="16"/>
                <w:szCs w:val="16"/>
              </w:rPr>
              <w:t>NO APLICA</w:t>
            </w:r>
          </w:p>
        </w:tc>
      </w:tr>
      <w:tr w:rsidR="00855E15" w:rsidRPr="00552079" w:rsidTr="000E1D5D">
        <w:trPr>
          <w:trHeight w:val="263"/>
        </w:trPr>
        <w:tc>
          <w:tcPr>
            <w:tcW w:w="433" w:type="dxa"/>
            <w:shd w:val="clear" w:color="auto" w:fill="auto"/>
            <w:vAlign w:val="center"/>
          </w:tcPr>
          <w:p w:rsidR="00855E15" w:rsidRPr="00440D1C" w:rsidRDefault="00855E15" w:rsidP="00855E15">
            <w:pPr>
              <w:jc w:val="center"/>
              <w:rPr>
                <w:rFonts w:asciiTheme="minorHAnsi" w:hAnsiTheme="minorHAnsi" w:cstheme="minorHAnsi"/>
                <w:sz w:val="16"/>
                <w:szCs w:val="22"/>
              </w:rPr>
            </w:pPr>
          </w:p>
        </w:tc>
        <w:tc>
          <w:tcPr>
            <w:tcW w:w="3106" w:type="dxa"/>
            <w:vAlign w:val="center"/>
          </w:tcPr>
          <w:p w:rsidR="00855E15" w:rsidRPr="00440D1C" w:rsidRDefault="00855E15" w:rsidP="00855E15">
            <w:pPr>
              <w:rPr>
                <w:rFonts w:asciiTheme="minorHAnsi" w:hAnsiTheme="minorHAnsi" w:cstheme="minorHAnsi"/>
                <w:sz w:val="16"/>
                <w:szCs w:val="22"/>
              </w:rPr>
            </w:pPr>
          </w:p>
        </w:tc>
        <w:tc>
          <w:tcPr>
            <w:tcW w:w="1393" w:type="dxa"/>
            <w:gridSpan w:val="2"/>
            <w:vAlign w:val="center"/>
          </w:tcPr>
          <w:p w:rsidR="00855E15" w:rsidRPr="00440D1C" w:rsidRDefault="00855E15" w:rsidP="00855E15">
            <w:pPr>
              <w:rPr>
                <w:rFonts w:asciiTheme="minorHAnsi" w:hAnsiTheme="minorHAnsi" w:cstheme="minorHAnsi"/>
                <w:sz w:val="16"/>
                <w:szCs w:val="22"/>
              </w:rPr>
            </w:pPr>
          </w:p>
        </w:tc>
        <w:tc>
          <w:tcPr>
            <w:tcW w:w="1528" w:type="dxa"/>
            <w:vAlign w:val="center"/>
          </w:tcPr>
          <w:p w:rsidR="00855E15" w:rsidRPr="00440D1C" w:rsidRDefault="00855E15" w:rsidP="00855E15">
            <w:pPr>
              <w:jc w:val="center"/>
              <w:rPr>
                <w:rFonts w:asciiTheme="minorHAnsi" w:hAnsiTheme="minorHAnsi" w:cstheme="minorHAnsi"/>
                <w:sz w:val="16"/>
                <w:szCs w:val="22"/>
              </w:rPr>
            </w:pPr>
          </w:p>
        </w:tc>
        <w:tc>
          <w:tcPr>
            <w:tcW w:w="3534" w:type="dxa"/>
            <w:vAlign w:val="center"/>
          </w:tcPr>
          <w:p w:rsidR="00855E15" w:rsidRPr="00440D1C"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855E15" w:rsidRPr="001C15EE" w:rsidRDefault="00CA1A56" w:rsidP="00855E15">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CC2381" w:rsidRDefault="00CA1A56" w:rsidP="00855E15">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855E15" w:rsidRPr="00552079" w:rsidTr="000E1D5D">
        <w:trPr>
          <w:trHeight w:val="65"/>
        </w:trPr>
        <w:tc>
          <w:tcPr>
            <w:tcW w:w="433" w:type="dxa"/>
            <w:vAlign w:val="center"/>
          </w:tcPr>
          <w:p w:rsidR="00855E15" w:rsidRPr="00440D1C" w:rsidRDefault="00855E15" w:rsidP="00855E15">
            <w:pPr>
              <w:jc w:val="center"/>
              <w:rPr>
                <w:rFonts w:asciiTheme="minorHAnsi" w:hAnsiTheme="minorHAnsi" w:cstheme="minorHAnsi"/>
                <w:sz w:val="16"/>
                <w:szCs w:val="22"/>
              </w:rPr>
            </w:pPr>
          </w:p>
        </w:tc>
        <w:tc>
          <w:tcPr>
            <w:tcW w:w="3106" w:type="dxa"/>
            <w:vAlign w:val="center"/>
          </w:tcPr>
          <w:p w:rsidR="00855E15" w:rsidRPr="00440D1C" w:rsidRDefault="00855E15" w:rsidP="00855E15">
            <w:pPr>
              <w:rPr>
                <w:rFonts w:asciiTheme="minorHAnsi" w:hAnsiTheme="minorHAnsi" w:cstheme="minorHAnsi"/>
                <w:sz w:val="16"/>
                <w:szCs w:val="22"/>
              </w:rPr>
            </w:pPr>
          </w:p>
        </w:tc>
        <w:tc>
          <w:tcPr>
            <w:tcW w:w="2921" w:type="dxa"/>
            <w:gridSpan w:val="3"/>
          </w:tcPr>
          <w:p w:rsidR="00855E15" w:rsidRPr="00440D1C" w:rsidRDefault="00855E15" w:rsidP="00855E15">
            <w:pPr>
              <w:rPr>
                <w:rFonts w:asciiTheme="minorHAnsi" w:hAnsiTheme="minorHAnsi" w:cstheme="minorHAnsi"/>
                <w:sz w:val="16"/>
                <w:szCs w:val="22"/>
              </w:rPr>
            </w:pPr>
          </w:p>
        </w:tc>
        <w:tc>
          <w:tcPr>
            <w:tcW w:w="3534" w:type="dxa"/>
          </w:tcPr>
          <w:p w:rsidR="00855E15" w:rsidRPr="00440D1C" w:rsidRDefault="00855E15" w:rsidP="00855E15">
            <w:pPr>
              <w:rPr>
                <w:rFonts w:asciiTheme="minorHAnsi" w:hAnsiTheme="minorHAnsi" w:cstheme="minorHAnsi"/>
                <w:sz w:val="16"/>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55E15" w:rsidRPr="00552079" w:rsidRDefault="00CA1A56" w:rsidP="00855E15">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rPr>
                <w:rFonts w:asciiTheme="minorHAnsi" w:hAnsiTheme="minorHAnsi" w:cstheme="minorHAnsi"/>
                <w:sz w:val="22"/>
                <w:szCs w:val="22"/>
              </w:rPr>
            </w:pPr>
          </w:p>
        </w:tc>
        <w:tc>
          <w:tcPr>
            <w:tcW w:w="3534" w:type="dxa"/>
          </w:tcPr>
          <w:p w:rsidR="00855E15" w:rsidRDefault="00855E15" w:rsidP="00855E15">
            <w:pPr>
              <w:rPr>
                <w:rFonts w:ascii="Calibri" w:hAnsi="Calibri" w:cs="Arial"/>
                <w:b/>
                <w:color w:val="FF0000"/>
                <w:sz w:val="16"/>
                <w:szCs w:val="16"/>
              </w:rPr>
            </w:pPr>
          </w:p>
          <w:p w:rsidR="00855E15" w:rsidRPr="001B5615" w:rsidRDefault="00CA1A56" w:rsidP="00855E15">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855E15" w:rsidRPr="00552079" w:rsidTr="000E1D5D">
        <w:trPr>
          <w:trHeight w:val="64"/>
        </w:trPr>
        <w:tc>
          <w:tcPr>
            <w:tcW w:w="433" w:type="dxa"/>
            <w:vAlign w:val="center"/>
          </w:tcPr>
          <w:p w:rsidR="00855E15" w:rsidRPr="00440D1C" w:rsidRDefault="00855E15" w:rsidP="00855E15">
            <w:pPr>
              <w:jc w:val="center"/>
              <w:rPr>
                <w:rFonts w:asciiTheme="minorHAnsi" w:hAnsiTheme="minorHAnsi" w:cstheme="minorHAnsi"/>
                <w:sz w:val="16"/>
                <w:szCs w:val="22"/>
              </w:rPr>
            </w:pPr>
          </w:p>
        </w:tc>
        <w:tc>
          <w:tcPr>
            <w:tcW w:w="3106" w:type="dxa"/>
            <w:vAlign w:val="center"/>
          </w:tcPr>
          <w:p w:rsidR="00855E15" w:rsidRPr="00440D1C" w:rsidRDefault="00855E15" w:rsidP="00855E15">
            <w:pPr>
              <w:jc w:val="center"/>
              <w:rPr>
                <w:rFonts w:asciiTheme="minorHAnsi" w:hAnsiTheme="minorHAnsi" w:cstheme="minorHAnsi"/>
                <w:sz w:val="16"/>
                <w:szCs w:val="22"/>
              </w:rPr>
            </w:pPr>
          </w:p>
        </w:tc>
        <w:tc>
          <w:tcPr>
            <w:tcW w:w="2921" w:type="dxa"/>
            <w:gridSpan w:val="3"/>
            <w:vAlign w:val="center"/>
          </w:tcPr>
          <w:p w:rsidR="00855E15" w:rsidRPr="00440D1C" w:rsidRDefault="00855E15" w:rsidP="00855E15">
            <w:pPr>
              <w:jc w:val="center"/>
              <w:rPr>
                <w:rFonts w:asciiTheme="minorHAnsi" w:hAnsiTheme="minorHAnsi" w:cstheme="minorHAnsi"/>
                <w:sz w:val="16"/>
                <w:szCs w:val="22"/>
              </w:rPr>
            </w:pPr>
          </w:p>
        </w:tc>
        <w:tc>
          <w:tcPr>
            <w:tcW w:w="3534" w:type="dxa"/>
            <w:vAlign w:val="center"/>
          </w:tcPr>
          <w:p w:rsidR="00855E15" w:rsidRPr="00440D1C" w:rsidRDefault="00855E15" w:rsidP="00855E15">
            <w:pPr>
              <w:rPr>
                <w:rFonts w:asciiTheme="minorHAnsi" w:hAnsiTheme="minorHAnsi" w:cstheme="minorHAnsi"/>
                <w:color w:val="FF0000"/>
                <w:sz w:val="16"/>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CA1A56" w:rsidRDefault="00855E15" w:rsidP="00CA1A56">
            <w:pPr>
              <w:jc w:val="center"/>
              <w:rPr>
                <w:rFonts w:asciiTheme="minorHAnsi" w:hAnsiTheme="minorHAnsi" w:cstheme="minorHAnsi"/>
                <w:szCs w:val="22"/>
              </w:rPr>
            </w:pPr>
            <w:r w:rsidRPr="00CA1A56">
              <w:rPr>
                <w:rFonts w:asciiTheme="minorHAnsi" w:hAnsiTheme="minorHAnsi" w:cstheme="minorHAnsi"/>
                <w:szCs w:val="22"/>
              </w:rPr>
              <w:t>Fecha:</w:t>
            </w:r>
          </w:p>
          <w:p w:rsidR="00855E15" w:rsidRPr="00CA1A56" w:rsidRDefault="00CA1A56" w:rsidP="00CA1A56">
            <w:pPr>
              <w:jc w:val="center"/>
              <w:rPr>
                <w:rFonts w:asciiTheme="minorHAnsi" w:hAnsiTheme="minorHAnsi" w:cstheme="minorHAnsi"/>
                <w:szCs w:val="22"/>
              </w:rPr>
            </w:pPr>
            <w:r w:rsidRPr="00CA1A56">
              <w:rPr>
                <w:rFonts w:asciiTheme="minorHAnsi" w:hAnsiTheme="minorHAnsi" w:cstheme="minorHAnsi"/>
                <w:szCs w:val="22"/>
              </w:rPr>
              <w:t>07/05/2018</w:t>
            </w:r>
          </w:p>
        </w:tc>
        <w:tc>
          <w:tcPr>
            <w:tcW w:w="1528" w:type="dxa"/>
            <w:vAlign w:val="center"/>
          </w:tcPr>
          <w:p w:rsidR="00855E15" w:rsidRPr="00CA1A56" w:rsidRDefault="00855E15" w:rsidP="00CA1A56">
            <w:pPr>
              <w:jc w:val="center"/>
              <w:rPr>
                <w:rFonts w:asciiTheme="minorHAnsi" w:hAnsiTheme="minorHAnsi" w:cstheme="minorHAnsi"/>
                <w:szCs w:val="22"/>
              </w:rPr>
            </w:pPr>
            <w:r w:rsidRPr="00CA1A56">
              <w:rPr>
                <w:rFonts w:asciiTheme="minorHAnsi" w:hAnsiTheme="minorHAnsi" w:cstheme="minorHAnsi"/>
                <w:szCs w:val="22"/>
              </w:rPr>
              <w:t>Hasta hora:</w:t>
            </w:r>
          </w:p>
          <w:p w:rsidR="00855E15" w:rsidRPr="00CA1A56" w:rsidRDefault="00CA1A56" w:rsidP="00CA1A56">
            <w:pPr>
              <w:jc w:val="center"/>
              <w:rPr>
                <w:rFonts w:asciiTheme="minorHAnsi" w:hAnsiTheme="minorHAnsi" w:cstheme="minorHAnsi"/>
                <w:szCs w:val="22"/>
              </w:rPr>
            </w:pPr>
            <w:r w:rsidRPr="00CA1A56">
              <w:rPr>
                <w:rFonts w:asciiTheme="minorHAnsi" w:hAnsiTheme="minorHAnsi" w:cstheme="minorHAnsi"/>
                <w:szCs w:val="22"/>
              </w:rPr>
              <w:t>10:00</w:t>
            </w:r>
          </w:p>
        </w:tc>
        <w:tc>
          <w:tcPr>
            <w:tcW w:w="3534" w:type="dxa"/>
          </w:tcPr>
          <w:p w:rsidR="00CA1A56" w:rsidRPr="00B744B9" w:rsidRDefault="00CA1A56" w:rsidP="00CA1A56">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xml:space="preserve">,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w:t>
            </w:r>
            <w:r>
              <w:rPr>
                <w:rFonts w:asciiTheme="minorHAnsi" w:hAnsiTheme="minorHAnsi" w:cstheme="minorHAnsi"/>
                <w:b/>
                <w:i/>
                <w:sz w:val="16"/>
                <w:szCs w:val="16"/>
              </w:rPr>
              <w:t xml:space="preserve"> (Planta Engarrafadora </w:t>
            </w:r>
            <w:proofErr w:type="spellStart"/>
            <w:r>
              <w:rPr>
                <w:rFonts w:asciiTheme="minorHAnsi" w:hAnsiTheme="minorHAnsi" w:cstheme="minorHAnsi"/>
                <w:b/>
                <w:i/>
                <w:sz w:val="16"/>
                <w:szCs w:val="16"/>
              </w:rPr>
              <w:t>Senkata</w:t>
            </w:r>
            <w:proofErr w:type="spellEnd"/>
            <w:r>
              <w:rPr>
                <w:rFonts w:asciiTheme="minorHAnsi" w:hAnsiTheme="minorHAnsi" w:cstheme="minorHAnsi"/>
                <w:b/>
                <w:i/>
                <w:sz w:val="16"/>
                <w:szCs w:val="16"/>
              </w:rPr>
              <w:t>)</w:t>
            </w:r>
            <w:r w:rsidRPr="00B744B9">
              <w:rPr>
                <w:rFonts w:asciiTheme="minorHAnsi" w:hAnsiTheme="minorHAnsi" w:cstheme="minorHAnsi"/>
                <w:b/>
                <w:i/>
                <w:sz w:val="16"/>
                <w:szCs w:val="16"/>
              </w:rPr>
              <w:t xml:space="preserve"> </w:t>
            </w:r>
          </w:p>
          <w:p w:rsidR="00855E15" w:rsidRPr="001B5615" w:rsidRDefault="00CA1A56" w:rsidP="00CA1A56">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855E15" w:rsidRPr="00552079" w:rsidTr="000E1D5D">
        <w:trPr>
          <w:trHeight w:val="214"/>
        </w:trPr>
        <w:tc>
          <w:tcPr>
            <w:tcW w:w="433" w:type="dxa"/>
            <w:vAlign w:val="center"/>
          </w:tcPr>
          <w:p w:rsidR="00413F49" w:rsidRPr="00440D1C" w:rsidRDefault="00413F49" w:rsidP="00855E15">
            <w:pPr>
              <w:jc w:val="center"/>
              <w:rPr>
                <w:rFonts w:asciiTheme="minorHAnsi" w:hAnsiTheme="minorHAnsi" w:cstheme="minorHAnsi"/>
                <w:sz w:val="16"/>
                <w:szCs w:val="22"/>
              </w:rPr>
            </w:pPr>
          </w:p>
        </w:tc>
        <w:tc>
          <w:tcPr>
            <w:tcW w:w="3106" w:type="dxa"/>
            <w:vAlign w:val="center"/>
          </w:tcPr>
          <w:p w:rsidR="00855E15" w:rsidRPr="00440D1C" w:rsidRDefault="00855E15" w:rsidP="00855E15">
            <w:pPr>
              <w:rPr>
                <w:rFonts w:asciiTheme="minorHAnsi" w:hAnsiTheme="minorHAnsi" w:cstheme="minorHAnsi"/>
                <w:sz w:val="16"/>
                <w:szCs w:val="22"/>
              </w:rPr>
            </w:pPr>
          </w:p>
        </w:tc>
        <w:tc>
          <w:tcPr>
            <w:tcW w:w="2921" w:type="dxa"/>
            <w:gridSpan w:val="3"/>
            <w:vAlign w:val="center"/>
          </w:tcPr>
          <w:p w:rsidR="00855E15" w:rsidRPr="00440D1C" w:rsidRDefault="00855E15" w:rsidP="00CA1A56">
            <w:pPr>
              <w:jc w:val="center"/>
              <w:rPr>
                <w:rFonts w:asciiTheme="minorHAnsi" w:hAnsiTheme="minorHAnsi" w:cstheme="minorHAnsi"/>
                <w:sz w:val="16"/>
                <w:szCs w:val="22"/>
              </w:rPr>
            </w:pPr>
          </w:p>
        </w:tc>
        <w:tc>
          <w:tcPr>
            <w:tcW w:w="3534" w:type="dxa"/>
          </w:tcPr>
          <w:p w:rsidR="00855E15" w:rsidRPr="00440D1C" w:rsidRDefault="00855E15" w:rsidP="00855E15">
            <w:pPr>
              <w:jc w:val="both"/>
              <w:rPr>
                <w:rFonts w:asciiTheme="minorHAnsi" w:hAnsiTheme="minorHAnsi" w:cstheme="minorHAnsi"/>
                <w:color w:val="FF0000"/>
                <w:sz w:val="16"/>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CA1A56" w:rsidRDefault="00413F49" w:rsidP="00CA1A56">
            <w:pPr>
              <w:jc w:val="center"/>
              <w:rPr>
                <w:rFonts w:asciiTheme="minorHAnsi" w:hAnsiTheme="minorHAnsi" w:cstheme="minorHAnsi"/>
                <w:szCs w:val="22"/>
              </w:rPr>
            </w:pPr>
            <w:r w:rsidRPr="00CA1A56">
              <w:rPr>
                <w:rFonts w:asciiTheme="minorHAnsi" w:hAnsiTheme="minorHAnsi" w:cstheme="minorHAnsi"/>
                <w:szCs w:val="22"/>
              </w:rPr>
              <w:t>Fecha:</w:t>
            </w:r>
          </w:p>
          <w:p w:rsidR="00413F49" w:rsidRPr="00CA1A56" w:rsidRDefault="00CA1A56" w:rsidP="00CA1A56">
            <w:pPr>
              <w:jc w:val="center"/>
              <w:rPr>
                <w:rFonts w:asciiTheme="minorHAnsi" w:hAnsiTheme="minorHAnsi" w:cstheme="minorHAnsi"/>
                <w:szCs w:val="22"/>
              </w:rPr>
            </w:pPr>
            <w:r w:rsidRPr="00CA1A56">
              <w:rPr>
                <w:rFonts w:asciiTheme="minorHAnsi" w:hAnsiTheme="minorHAnsi" w:cstheme="minorHAnsi"/>
                <w:szCs w:val="22"/>
              </w:rPr>
              <w:t>07/05/2018</w:t>
            </w:r>
          </w:p>
        </w:tc>
        <w:tc>
          <w:tcPr>
            <w:tcW w:w="1576" w:type="dxa"/>
            <w:gridSpan w:val="2"/>
            <w:vAlign w:val="center"/>
          </w:tcPr>
          <w:p w:rsidR="00413F49" w:rsidRPr="00CA1A56" w:rsidRDefault="00413F49" w:rsidP="00CA1A56">
            <w:pPr>
              <w:jc w:val="center"/>
              <w:rPr>
                <w:rFonts w:asciiTheme="minorHAnsi" w:hAnsiTheme="minorHAnsi" w:cstheme="minorHAnsi"/>
                <w:szCs w:val="22"/>
              </w:rPr>
            </w:pPr>
            <w:r w:rsidRPr="00CA1A56">
              <w:rPr>
                <w:rFonts w:asciiTheme="minorHAnsi" w:hAnsiTheme="minorHAnsi" w:cstheme="minorHAnsi"/>
                <w:szCs w:val="22"/>
              </w:rPr>
              <w:t>Hora:</w:t>
            </w:r>
          </w:p>
          <w:p w:rsidR="00413F49" w:rsidRPr="00CA1A56" w:rsidRDefault="00CA1A56" w:rsidP="00CA1A56">
            <w:pPr>
              <w:jc w:val="center"/>
              <w:rPr>
                <w:rFonts w:asciiTheme="minorHAnsi" w:hAnsiTheme="minorHAnsi" w:cstheme="minorHAnsi"/>
                <w:szCs w:val="22"/>
              </w:rPr>
            </w:pPr>
            <w:r w:rsidRPr="00CA1A56">
              <w:rPr>
                <w:rFonts w:asciiTheme="minorHAnsi" w:hAnsiTheme="minorHAnsi" w:cstheme="minorHAnsi"/>
                <w:szCs w:val="22"/>
              </w:rPr>
              <w:t>10:15</w:t>
            </w:r>
          </w:p>
        </w:tc>
        <w:tc>
          <w:tcPr>
            <w:tcW w:w="3534" w:type="dxa"/>
            <w:vAlign w:val="center"/>
          </w:tcPr>
          <w:p w:rsidR="00CA1A56" w:rsidRPr="00B744B9" w:rsidRDefault="00CA1A56" w:rsidP="00CA1A56">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sala de reuniones,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r>
              <w:rPr>
                <w:rFonts w:asciiTheme="minorHAnsi" w:hAnsiTheme="minorHAnsi" w:cstheme="minorHAnsi"/>
                <w:b/>
                <w:i/>
                <w:sz w:val="16"/>
                <w:szCs w:val="16"/>
              </w:rPr>
              <w:t xml:space="preserve">(Planta Engarrafadora </w:t>
            </w:r>
            <w:proofErr w:type="spellStart"/>
            <w:r>
              <w:rPr>
                <w:rFonts w:asciiTheme="minorHAnsi" w:hAnsiTheme="minorHAnsi" w:cstheme="minorHAnsi"/>
                <w:b/>
                <w:i/>
                <w:sz w:val="16"/>
                <w:szCs w:val="16"/>
              </w:rPr>
              <w:t>Senkata</w:t>
            </w:r>
            <w:proofErr w:type="spellEnd"/>
            <w:r>
              <w:rPr>
                <w:rFonts w:asciiTheme="minorHAnsi" w:hAnsiTheme="minorHAnsi" w:cstheme="minorHAnsi"/>
                <w:b/>
                <w:i/>
                <w:sz w:val="16"/>
                <w:szCs w:val="16"/>
              </w:rPr>
              <w:t>)</w:t>
            </w:r>
          </w:p>
          <w:p w:rsidR="00413F49" w:rsidRPr="001B5615" w:rsidRDefault="00CA1A56" w:rsidP="00CA1A56">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855E15" w:rsidRPr="00552079" w:rsidTr="000E1D5D">
        <w:trPr>
          <w:trHeight w:val="246"/>
        </w:trPr>
        <w:tc>
          <w:tcPr>
            <w:tcW w:w="433" w:type="dxa"/>
            <w:vAlign w:val="center"/>
          </w:tcPr>
          <w:p w:rsidR="00855E15" w:rsidRPr="00440D1C" w:rsidRDefault="00855E15" w:rsidP="00855E15">
            <w:pPr>
              <w:jc w:val="center"/>
              <w:rPr>
                <w:rFonts w:asciiTheme="minorHAnsi" w:hAnsiTheme="minorHAnsi" w:cstheme="minorHAnsi"/>
                <w:sz w:val="16"/>
                <w:szCs w:val="22"/>
              </w:rPr>
            </w:pPr>
          </w:p>
        </w:tc>
        <w:tc>
          <w:tcPr>
            <w:tcW w:w="3106" w:type="dxa"/>
            <w:vAlign w:val="center"/>
          </w:tcPr>
          <w:p w:rsidR="00855E15" w:rsidRPr="00440D1C" w:rsidRDefault="00855E15" w:rsidP="00855E15">
            <w:pPr>
              <w:rPr>
                <w:rFonts w:asciiTheme="minorHAnsi" w:hAnsiTheme="minorHAnsi" w:cstheme="minorHAnsi"/>
                <w:sz w:val="16"/>
                <w:szCs w:val="22"/>
              </w:rPr>
            </w:pPr>
          </w:p>
        </w:tc>
        <w:tc>
          <w:tcPr>
            <w:tcW w:w="2921" w:type="dxa"/>
            <w:gridSpan w:val="3"/>
            <w:vAlign w:val="center"/>
          </w:tcPr>
          <w:p w:rsidR="00855E15" w:rsidRPr="00440D1C" w:rsidRDefault="00855E15" w:rsidP="00855E15">
            <w:pPr>
              <w:jc w:val="center"/>
              <w:rPr>
                <w:rFonts w:asciiTheme="minorHAnsi" w:hAnsiTheme="minorHAnsi" w:cstheme="minorHAnsi"/>
                <w:sz w:val="16"/>
                <w:szCs w:val="22"/>
              </w:rPr>
            </w:pPr>
          </w:p>
        </w:tc>
        <w:tc>
          <w:tcPr>
            <w:tcW w:w="3534" w:type="dxa"/>
            <w:vAlign w:val="center"/>
          </w:tcPr>
          <w:p w:rsidR="00855E15" w:rsidRPr="00440D1C" w:rsidRDefault="00855E15" w:rsidP="00855E15">
            <w:pPr>
              <w:rPr>
                <w:rFonts w:asciiTheme="minorHAnsi" w:hAnsiTheme="minorHAnsi" w:cstheme="minorHAnsi"/>
                <w:color w:val="000000"/>
                <w:sz w:val="16"/>
                <w:szCs w:val="22"/>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9803E1" w:rsidRDefault="00855E15" w:rsidP="00855E15">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855E15" w:rsidRPr="00440D1C" w:rsidRDefault="00440D1C" w:rsidP="00EE5B7E">
            <w:pPr>
              <w:jc w:val="both"/>
              <w:rPr>
                <w:rFonts w:asciiTheme="minorHAnsi" w:hAnsiTheme="minorHAnsi" w:cstheme="minorHAnsi"/>
                <w:szCs w:val="22"/>
              </w:rPr>
            </w:pPr>
            <w:r w:rsidRPr="00440D1C">
              <w:rPr>
                <w:rFonts w:asciiTheme="minorHAnsi" w:hAnsiTheme="minorHAnsi" w:cstheme="minorHAnsi"/>
                <w:color w:val="FF0000"/>
                <w:szCs w:val="22"/>
              </w:rPr>
              <w:t>24/05/2018</w:t>
            </w:r>
          </w:p>
        </w:tc>
        <w:tc>
          <w:tcPr>
            <w:tcW w:w="3534" w:type="dxa"/>
            <w:vAlign w:val="center"/>
          </w:tcPr>
          <w:p w:rsidR="00855E15" w:rsidRPr="009803E1" w:rsidRDefault="00855E15" w:rsidP="00855E15">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Pr="00440D1C" w:rsidRDefault="00855E15" w:rsidP="00855E15">
            <w:pPr>
              <w:jc w:val="center"/>
              <w:rPr>
                <w:rFonts w:asciiTheme="minorHAnsi" w:hAnsiTheme="minorHAnsi" w:cstheme="minorHAnsi"/>
                <w:sz w:val="16"/>
                <w:szCs w:val="22"/>
              </w:rPr>
            </w:pPr>
          </w:p>
        </w:tc>
        <w:tc>
          <w:tcPr>
            <w:tcW w:w="3106" w:type="dxa"/>
            <w:vAlign w:val="center"/>
          </w:tcPr>
          <w:p w:rsidR="00855E15" w:rsidRPr="00440D1C" w:rsidRDefault="00855E15" w:rsidP="00855E15">
            <w:pPr>
              <w:rPr>
                <w:rFonts w:asciiTheme="minorHAnsi" w:hAnsiTheme="minorHAnsi" w:cstheme="minorHAnsi"/>
                <w:sz w:val="16"/>
                <w:szCs w:val="22"/>
              </w:rPr>
            </w:pPr>
          </w:p>
        </w:tc>
        <w:tc>
          <w:tcPr>
            <w:tcW w:w="2921" w:type="dxa"/>
            <w:gridSpan w:val="3"/>
            <w:vAlign w:val="center"/>
          </w:tcPr>
          <w:p w:rsidR="00855E15" w:rsidRPr="00440D1C" w:rsidRDefault="00855E15" w:rsidP="00855E15">
            <w:pPr>
              <w:jc w:val="center"/>
              <w:rPr>
                <w:rFonts w:asciiTheme="minorHAnsi" w:hAnsiTheme="minorHAnsi" w:cstheme="minorHAnsi"/>
                <w:sz w:val="16"/>
                <w:szCs w:val="22"/>
              </w:rPr>
            </w:pPr>
          </w:p>
        </w:tc>
        <w:tc>
          <w:tcPr>
            <w:tcW w:w="3534" w:type="dxa"/>
            <w:vAlign w:val="center"/>
          </w:tcPr>
          <w:p w:rsidR="00855E15" w:rsidRPr="00440D1C" w:rsidRDefault="00855E15" w:rsidP="00855E15">
            <w:pPr>
              <w:rPr>
                <w:rFonts w:asciiTheme="minorHAnsi" w:hAnsiTheme="minorHAnsi" w:cstheme="minorHAnsi"/>
                <w:color w:val="000000"/>
                <w:sz w:val="16"/>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EE5B7E" w:rsidRPr="009803E1" w:rsidRDefault="00855E15" w:rsidP="00413F49">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855E15" w:rsidRPr="009803E1" w:rsidRDefault="00440D1C" w:rsidP="00413F49">
            <w:pPr>
              <w:jc w:val="both"/>
              <w:rPr>
                <w:rFonts w:asciiTheme="minorHAnsi" w:hAnsiTheme="minorHAnsi" w:cstheme="minorHAnsi"/>
                <w:color w:val="000000"/>
                <w:sz w:val="22"/>
                <w:szCs w:val="22"/>
                <w:lang w:val="es-BO"/>
              </w:rPr>
            </w:pPr>
            <w:r w:rsidRPr="00440D1C">
              <w:rPr>
                <w:rFonts w:asciiTheme="minorHAnsi" w:hAnsiTheme="minorHAnsi" w:cstheme="minorHAnsi"/>
                <w:color w:val="000000"/>
                <w:szCs w:val="22"/>
                <w:lang w:val="es-BO"/>
              </w:rPr>
              <w:t>12/06/2018</w:t>
            </w:r>
          </w:p>
        </w:tc>
      </w:tr>
      <w:tr w:rsidR="00855E15" w:rsidRPr="00552079" w:rsidTr="00440D1C">
        <w:trPr>
          <w:trHeight w:val="135"/>
        </w:trPr>
        <w:tc>
          <w:tcPr>
            <w:tcW w:w="433" w:type="dxa"/>
            <w:vAlign w:val="center"/>
          </w:tcPr>
          <w:p w:rsidR="00855E15" w:rsidRPr="00440D1C" w:rsidRDefault="00855E15" w:rsidP="00855E15">
            <w:pPr>
              <w:jc w:val="center"/>
              <w:rPr>
                <w:rFonts w:asciiTheme="minorHAnsi" w:hAnsiTheme="minorHAnsi" w:cstheme="minorHAnsi"/>
                <w:sz w:val="16"/>
                <w:szCs w:val="22"/>
              </w:rPr>
            </w:pPr>
          </w:p>
        </w:tc>
        <w:tc>
          <w:tcPr>
            <w:tcW w:w="3106" w:type="dxa"/>
            <w:vAlign w:val="center"/>
          </w:tcPr>
          <w:p w:rsidR="00855E15" w:rsidRPr="00440D1C" w:rsidRDefault="00855E15" w:rsidP="00855E15">
            <w:pPr>
              <w:rPr>
                <w:rFonts w:asciiTheme="minorHAnsi" w:hAnsiTheme="minorHAnsi" w:cstheme="minorHAnsi"/>
                <w:sz w:val="16"/>
                <w:szCs w:val="22"/>
              </w:rPr>
            </w:pPr>
          </w:p>
        </w:tc>
        <w:tc>
          <w:tcPr>
            <w:tcW w:w="6455" w:type="dxa"/>
            <w:gridSpan w:val="4"/>
            <w:vAlign w:val="center"/>
          </w:tcPr>
          <w:p w:rsidR="00855E15" w:rsidRPr="00440D1C" w:rsidRDefault="00855E15" w:rsidP="00855E15">
            <w:pPr>
              <w:jc w:val="center"/>
              <w:rPr>
                <w:rFonts w:asciiTheme="minorHAnsi" w:hAnsiTheme="minorHAnsi" w:cstheme="minorHAnsi"/>
                <w:sz w:val="16"/>
                <w:szCs w:val="22"/>
              </w:rPr>
            </w:pPr>
          </w:p>
        </w:tc>
      </w:tr>
    </w:tbl>
    <w:p w:rsidR="00855E15" w:rsidRDefault="00855E15"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440D1C" w:rsidRDefault="00D279A7" w:rsidP="00440D1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440D1C">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440D1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440D1C"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440D1C"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ETIL MERCAPTANO - ETANOTIOL</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96058E"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TAMBOR</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96058E"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96058E"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22.400,00</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96058E"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179.200,00</w:t>
            </w:r>
          </w:p>
        </w:tc>
      </w:tr>
      <w:tr w:rsidR="00103622" w:rsidRPr="006F470A" w:rsidTr="00440D1C">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96058E" w:rsidRDefault="0096058E" w:rsidP="00B37050">
            <w:pPr>
              <w:jc w:val="right"/>
              <w:rPr>
                <w:rFonts w:asciiTheme="minorHAnsi" w:hAnsiTheme="minorHAnsi" w:cstheme="minorHAnsi"/>
                <w:b/>
                <w:color w:val="000000"/>
                <w:lang w:val="es-BO" w:eastAsia="es-BO"/>
              </w:rPr>
            </w:pPr>
            <w:r w:rsidRPr="0096058E">
              <w:rPr>
                <w:rFonts w:asciiTheme="minorHAnsi" w:hAnsiTheme="minorHAnsi" w:cstheme="minorHAnsi"/>
                <w:b/>
                <w:color w:val="000000"/>
                <w:lang w:val="es-BO" w:eastAsia="es-BO"/>
              </w:rPr>
              <w:t>179.200,00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5B524B">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5B524B">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5B524B">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5B524B">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5B524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5B524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5B524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5B524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5B524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5B524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B524B">
      <w:pPr>
        <w:pStyle w:val="Sinespaciado4"/>
        <w:numPr>
          <w:ilvl w:val="0"/>
          <w:numId w:val="29"/>
        </w:numPr>
        <w:ind w:left="851"/>
        <w:jc w:val="both"/>
      </w:pPr>
      <w:r w:rsidRPr="006F470A">
        <w:t xml:space="preserve">Que tengan deudas pendientes con el Estado, establecidas mediante pliegos de cargo ejecutoriados y no pagados. </w:t>
      </w:r>
    </w:p>
    <w:p w:rsidR="006A773C" w:rsidRPr="006F470A" w:rsidRDefault="006A773C" w:rsidP="005B524B">
      <w:pPr>
        <w:pStyle w:val="Sinespaciado4"/>
        <w:numPr>
          <w:ilvl w:val="0"/>
          <w:numId w:val="29"/>
        </w:numPr>
        <w:ind w:left="851"/>
        <w:jc w:val="both"/>
      </w:pPr>
      <w:r w:rsidRPr="006F470A">
        <w:t>Que tengan sentencia ejecutoriada, con impedimento para ejercer el comercio.</w:t>
      </w:r>
    </w:p>
    <w:p w:rsidR="006A773C" w:rsidRPr="006F470A" w:rsidRDefault="006A773C" w:rsidP="005B524B">
      <w:pPr>
        <w:pStyle w:val="Sinespaciado4"/>
        <w:numPr>
          <w:ilvl w:val="0"/>
          <w:numId w:val="29"/>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5B524B">
      <w:pPr>
        <w:pStyle w:val="Sinespaciado4"/>
        <w:numPr>
          <w:ilvl w:val="0"/>
          <w:numId w:val="29"/>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5B524B">
      <w:pPr>
        <w:pStyle w:val="Sinespaciado4"/>
        <w:numPr>
          <w:ilvl w:val="0"/>
          <w:numId w:val="29"/>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5B524B">
      <w:pPr>
        <w:pStyle w:val="Sinespaciado4"/>
        <w:numPr>
          <w:ilvl w:val="0"/>
          <w:numId w:val="29"/>
        </w:numPr>
        <w:ind w:left="851"/>
        <w:jc w:val="both"/>
      </w:pPr>
      <w:r w:rsidRPr="006F470A">
        <w:t>Que hubiesen declarado su disolución o quiebra.</w:t>
      </w:r>
    </w:p>
    <w:p w:rsidR="006A773C" w:rsidRPr="006F470A" w:rsidRDefault="006A773C" w:rsidP="005B524B">
      <w:pPr>
        <w:pStyle w:val="Sinespaciado4"/>
        <w:numPr>
          <w:ilvl w:val="0"/>
          <w:numId w:val="29"/>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B524B">
      <w:pPr>
        <w:pStyle w:val="Sinespaciado4"/>
        <w:numPr>
          <w:ilvl w:val="0"/>
          <w:numId w:val="29"/>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5B524B">
      <w:pPr>
        <w:pStyle w:val="Sinespaciado4"/>
        <w:numPr>
          <w:ilvl w:val="0"/>
          <w:numId w:val="29"/>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B524B">
      <w:pPr>
        <w:pStyle w:val="Sinespaciado4"/>
        <w:numPr>
          <w:ilvl w:val="0"/>
          <w:numId w:val="29"/>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B524B">
      <w:pPr>
        <w:pStyle w:val="Sinespaciado4"/>
        <w:numPr>
          <w:ilvl w:val="0"/>
          <w:numId w:val="29"/>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B524B">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B524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B524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B524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B524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B524B">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B524B">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B524B">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B524B">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B524B">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B524B">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B524B">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5B524B">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B524B">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B524B">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B524B">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B524B">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B524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B524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B524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B524B">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B524B">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B524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B524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B524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9B764C" w:rsidRDefault="00701494" w:rsidP="009658C8">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9658C8">
        <w:rPr>
          <w:rFonts w:asciiTheme="minorHAnsi" w:hAnsiTheme="minorHAnsi" w:cstheme="minorHAnsi"/>
          <w:b/>
          <w:sz w:val="22"/>
          <w:szCs w:val="22"/>
        </w:rPr>
        <w:t xml:space="preserve"> </w:t>
      </w:r>
      <w:r w:rsidR="00A11440" w:rsidRPr="009658C8">
        <w:rPr>
          <w:rFonts w:asciiTheme="minorHAnsi" w:hAnsiTheme="minorHAnsi" w:cstheme="minorHAnsi"/>
          <w:b/>
          <w:bCs/>
          <w:i/>
          <w:iCs/>
          <w:color w:val="FF0000"/>
          <w:lang w:eastAsia="es-BO"/>
        </w:rPr>
        <w:t>“No corresponde”.</w:t>
      </w:r>
    </w:p>
    <w:p w:rsidR="009B764C" w:rsidRPr="009B764C" w:rsidRDefault="009B764C" w:rsidP="009B764C">
      <w:pPr>
        <w:ind w:left="426"/>
        <w:jc w:val="both"/>
        <w:rPr>
          <w:rFonts w:asciiTheme="minorHAnsi" w:hAnsiTheme="minorHAnsi" w:cstheme="minorHAnsi"/>
          <w:b/>
          <w:sz w:val="14"/>
          <w:szCs w:val="22"/>
        </w:rPr>
      </w:pPr>
    </w:p>
    <w:p w:rsidR="00A11440" w:rsidRPr="009B764C" w:rsidRDefault="00900663" w:rsidP="009658C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11440" w:rsidRPr="009658C8">
        <w:rPr>
          <w:rFonts w:asciiTheme="minorHAnsi" w:hAnsiTheme="minorHAnsi" w:cstheme="minorHAnsi"/>
          <w:b/>
          <w:bCs/>
          <w:i/>
          <w:iCs/>
          <w:color w:val="FF0000"/>
          <w:lang w:eastAsia="es-BO"/>
        </w:rPr>
        <w:t xml:space="preserve"> “No corresponde”.</w:t>
      </w:r>
    </w:p>
    <w:p w:rsidR="009B764C" w:rsidRPr="009B764C" w:rsidRDefault="009B764C" w:rsidP="009B764C">
      <w:pPr>
        <w:pStyle w:val="Prrafodelista"/>
        <w:ind w:left="426"/>
        <w:jc w:val="both"/>
        <w:rPr>
          <w:rFonts w:asciiTheme="minorHAnsi" w:hAnsiTheme="minorHAnsi" w:cstheme="minorHAnsi"/>
          <w:b/>
          <w:sz w:val="14"/>
          <w:szCs w:val="22"/>
        </w:rPr>
      </w:pPr>
    </w:p>
    <w:p w:rsidR="00A11440" w:rsidRPr="009658C8" w:rsidRDefault="00900663" w:rsidP="009658C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9658C8">
        <w:rPr>
          <w:rFonts w:asciiTheme="minorHAnsi" w:hAnsiTheme="minorHAnsi" w:cstheme="minorHAnsi"/>
          <w:b/>
          <w:sz w:val="22"/>
          <w:szCs w:val="22"/>
        </w:rPr>
        <w:t xml:space="preserve"> </w:t>
      </w:r>
      <w:r w:rsidR="00A11440" w:rsidRPr="009658C8">
        <w:rPr>
          <w:rFonts w:asciiTheme="minorHAnsi" w:hAnsiTheme="minorHAnsi" w:cstheme="minorHAnsi"/>
          <w:b/>
          <w:bCs/>
          <w:i/>
          <w:iCs/>
          <w:color w:val="FF0000"/>
          <w:lang w:eastAsia="es-BO"/>
        </w:rPr>
        <w:t>“No corresponde”.</w:t>
      </w:r>
    </w:p>
    <w:p w:rsidR="00F57197" w:rsidRPr="009B764C" w:rsidRDefault="00F57197" w:rsidP="00B37050">
      <w:pPr>
        <w:tabs>
          <w:tab w:val="num" w:pos="993"/>
        </w:tabs>
        <w:jc w:val="both"/>
        <w:rPr>
          <w:rFonts w:asciiTheme="minorHAnsi" w:hAnsiTheme="minorHAnsi" w:cstheme="minorHAnsi"/>
          <w:color w:val="FF0000"/>
          <w:sz w:val="16"/>
          <w:szCs w:val="22"/>
        </w:rPr>
      </w:pPr>
    </w:p>
    <w:p w:rsidR="00A11440" w:rsidRPr="009658C8" w:rsidRDefault="00015B4A" w:rsidP="009658C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9658C8">
        <w:rPr>
          <w:rFonts w:asciiTheme="minorHAnsi" w:hAnsiTheme="minorHAnsi" w:cstheme="minorHAnsi"/>
          <w:b/>
          <w:sz w:val="22"/>
          <w:szCs w:val="22"/>
        </w:rPr>
        <w:t xml:space="preserve"> </w:t>
      </w:r>
      <w:r w:rsidR="00A11440" w:rsidRPr="009658C8">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rsidR="00900663" w:rsidRPr="009B764C" w:rsidRDefault="00900663" w:rsidP="00B37050">
      <w:pPr>
        <w:pStyle w:val="Prrafodelista"/>
        <w:ind w:left="426"/>
        <w:jc w:val="both"/>
        <w:rPr>
          <w:rFonts w:asciiTheme="minorHAnsi" w:hAnsiTheme="minorHAnsi" w:cstheme="minorHAnsi"/>
          <w:b/>
          <w:sz w:val="18"/>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9B764C" w:rsidRDefault="00AF7E5E" w:rsidP="00AF7E5E">
      <w:pPr>
        <w:pStyle w:val="Prrafodelista"/>
        <w:ind w:left="426"/>
        <w:jc w:val="right"/>
        <w:rPr>
          <w:rFonts w:asciiTheme="minorHAnsi" w:hAnsiTheme="minorHAnsi" w:cstheme="minorHAnsi"/>
          <w:sz w:val="16"/>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Pr="009B764C" w:rsidRDefault="00564E6A" w:rsidP="00564E6A">
      <w:pPr>
        <w:jc w:val="both"/>
        <w:rPr>
          <w:rFonts w:asciiTheme="minorHAnsi" w:hAnsiTheme="minorHAnsi" w:cstheme="minorHAnsi"/>
          <w:sz w:val="16"/>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9B764C" w:rsidRDefault="00564E6A" w:rsidP="00564E6A">
      <w:pPr>
        <w:jc w:val="both"/>
        <w:rPr>
          <w:rFonts w:asciiTheme="minorHAnsi" w:hAnsiTheme="minorHAnsi" w:cstheme="minorHAnsi"/>
          <w:sz w:val="16"/>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9B764C" w:rsidRDefault="00564E6A" w:rsidP="00564E6A">
      <w:pPr>
        <w:jc w:val="both"/>
        <w:rPr>
          <w:rFonts w:asciiTheme="minorHAnsi" w:hAnsiTheme="minorHAnsi" w:cstheme="minorHAnsi"/>
          <w:sz w:val="16"/>
          <w:szCs w:val="22"/>
        </w:rPr>
      </w:pPr>
    </w:p>
    <w:p w:rsidR="00564E6A" w:rsidRPr="00365997" w:rsidRDefault="00564E6A" w:rsidP="005B524B">
      <w:pPr>
        <w:pStyle w:val="Prrafodelista"/>
        <w:numPr>
          <w:ilvl w:val="0"/>
          <w:numId w:val="33"/>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B524B">
      <w:pPr>
        <w:pStyle w:val="Prrafodelista"/>
        <w:numPr>
          <w:ilvl w:val="0"/>
          <w:numId w:val="33"/>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B524B">
      <w:pPr>
        <w:pStyle w:val="Prrafodelista"/>
        <w:numPr>
          <w:ilvl w:val="0"/>
          <w:numId w:val="33"/>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9B764C" w:rsidRDefault="00564E6A" w:rsidP="00564E6A">
      <w:pPr>
        <w:jc w:val="both"/>
        <w:rPr>
          <w:rFonts w:asciiTheme="minorHAnsi" w:hAnsiTheme="minorHAnsi" w:cstheme="minorHAnsi"/>
          <w:sz w:val="18"/>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9B764C" w:rsidRDefault="00564E6A" w:rsidP="00564E6A">
      <w:pPr>
        <w:jc w:val="both"/>
        <w:rPr>
          <w:rFonts w:asciiTheme="minorHAnsi" w:hAnsiTheme="minorHAnsi" w:cstheme="minorHAnsi"/>
          <w:sz w:val="16"/>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9B764C" w:rsidRDefault="00FD0D37" w:rsidP="00FD0D37">
      <w:pPr>
        <w:pStyle w:val="Prrafodelista"/>
        <w:ind w:left="360"/>
        <w:jc w:val="both"/>
        <w:rPr>
          <w:rFonts w:asciiTheme="minorHAnsi" w:hAnsiTheme="minorHAnsi" w:cstheme="minorHAnsi"/>
          <w:bCs/>
          <w:sz w:val="18"/>
          <w:szCs w:val="22"/>
          <w:lang w:eastAsia="es-BO"/>
        </w:rPr>
      </w:pPr>
    </w:p>
    <w:p w:rsidR="00B86EB5" w:rsidRPr="006F470A" w:rsidRDefault="00AF7E5E" w:rsidP="005B524B">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B524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B524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B524B">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9B764C" w:rsidRDefault="00886C42" w:rsidP="00886C42">
      <w:pPr>
        <w:pStyle w:val="Prrafodelista"/>
        <w:ind w:left="1134"/>
        <w:jc w:val="both"/>
        <w:rPr>
          <w:rFonts w:asciiTheme="minorHAnsi" w:hAnsiTheme="minorHAnsi" w:cstheme="minorHAnsi"/>
          <w:sz w:val="6"/>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9B764C" w:rsidRDefault="00886C42" w:rsidP="00002784">
      <w:pPr>
        <w:pStyle w:val="Prrafodelista"/>
        <w:rPr>
          <w:rFonts w:asciiTheme="minorHAnsi" w:hAnsiTheme="minorHAnsi" w:cstheme="minorHAnsi"/>
          <w:bCs/>
          <w:color w:val="000000"/>
          <w:kern w:val="28"/>
          <w:sz w:val="1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9B764C" w:rsidRDefault="00900663" w:rsidP="00B37050">
      <w:pPr>
        <w:jc w:val="both"/>
        <w:rPr>
          <w:rFonts w:asciiTheme="minorHAnsi" w:hAnsiTheme="minorHAnsi" w:cstheme="minorHAnsi"/>
          <w:b/>
          <w:sz w:val="14"/>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9B764C" w:rsidRDefault="00455A2A" w:rsidP="00B37050">
      <w:pPr>
        <w:ind w:left="567"/>
        <w:jc w:val="both"/>
        <w:rPr>
          <w:rFonts w:asciiTheme="minorHAnsi" w:hAnsiTheme="minorHAnsi" w:cstheme="minorHAnsi"/>
          <w:sz w:val="14"/>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9B764C" w:rsidRDefault="00900663" w:rsidP="005C6D4D">
      <w:pPr>
        <w:ind w:left="426"/>
        <w:jc w:val="both"/>
        <w:rPr>
          <w:rFonts w:asciiTheme="minorHAnsi" w:hAnsiTheme="minorHAnsi" w:cstheme="minorHAnsi"/>
          <w:sz w:val="10"/>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9B764C" w:rsidRDefault="00EC0152" w:rsidP="005C6D4D">
      <w:pPr>
        <w:ind w:left="426"/>
        <w:jc w:val="both"/>
        <w:rPr>
          <w:rFonts w:asciiTheme="minorHAnsi" w:hAnsiTheme="minorHAnsi" w:cstheme="minorHAnsi"/>
          <w:sz w:val="1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9B764C" w:rsidRDefault="001C5835" w:rsidP="001C5835">
      <w:pPr>
        <w:ind w:left="426"/>
        <w:jc w:val="both"/>
        <w:rPr>
          <w:rFonts w:asciiTheme="minorHAnsi" w:hAnsiTheme="minorHAnsi" w:cstheme="minorHAnsi"/>
          <w:sz w:val="10"/>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9B764C"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9B764C"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9B764C" w:rsidRDefault="00731A83" w:rsidP="00731A83">
      <w:pPr>
        <w:ind w:left="426"/>
        <w:jc w:val="both"/>
        <w:rPr>
          <w:rFonts w:asciiTheme="minorHAnsi" w:hAnsiTheme="minorHAnsi" w:cstheme="minorHAnsi"/>
          <w:sz w:val="16"/>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9B764C" w:rsidRDefault="00EC1A12" w:rsidP="00EC1A12">
      <w:pPr>
        <w:tabs>
          <w:tab w:val="left" w:pos="426"/>
        </w:tabs>
        <w:ind w:left="426"/>
        <w:jc w:val="both"/>
        <w:rPr>
          <w:rFonts w:asciiTheme="minorHAnsi" w:hAnsiTheme="minorHAnsi" w:cstheme="minorHAnsi"/>
          <w:sz w:val="14"/>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9B764C" w:rsidRDefault="00900663" w:rsidP="00B37050">
      <w:pPr>
        <w:ind w:left="567"/>
        <w:jc w:val="both"/>
        <w:rPr>
          <w:rFonts w:asciiTheme="minorHAnsi" w:hAnsiTheme="minorHAnsi" w:cstheme="minorHAnsi"/>
          <w:b/>
          <w:sz w:val="14"/>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9B764C" w:rsidRDefault="00F17C85" w:rsidP="00B37050">
      <w:pPr>
        <w:ind w:left="567"/>
        <w:jc w:val="both"/>
        <w:rPr>
          <w:rFonts w:asciiTheme="minorHAnsi" w:hAnsiTheme="minorHAnsi" w:cstheme="minorHAnsi"/>
          <w:sz w:val="14"/>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9B764C" w:rsidRDefault="00900663" w:rsidP="00B37050">
      <w:pPr>
        <w:jc w:val="both"/>
        <w:rPr>
          <w:rFonts w:asciiTheme="minorHAnsi" w:hAnsiTheme="minorHAnsi" w:cstheme="minorHAnsi"/>
          <w:color w:val="000000"/>
          <w:sz w:val="16"/>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9B764C" w:rsidRDefault="006E23E4" w:rsidP="006E23E4">
      <w:pPr>
        <w:ind w:left="426"/>
        <w:jc w:val="both"/>
        <w:rPr>
          <w:rFonts w:asciiTheme="minorHAnsi" w:hAnsiTheme="minorHAnsi" w:cstheme="minorHAnsi"/>
          <w:sz w:val="16"/>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9B764C" w:rsidRDefault="006E23E4" w:rsidP="006E23E4">
      <w:pPr>
        <w:pStyle w:val="Prrafodelista"/>
        <w:ind w:left="360"/>
        <w:jc w:val="both"/>
        <w:rPr>
          <w:rFonts w:asciiTheme="minorHAnsi" w:hAnsiTheme="minorHAnsi" w:cstheme="minorHAnsi"/>
          <w:sz w:val="16"/>
          <w:szCs w:val="22"/>
          <w:u w:val="single"/>
        </w:rPr>
      </w:pPr>
    </w:p>
    <w:p w:rsidR="006E23E4" w:rsidRPr="00752A46" w:rsidRDefault="006E23E4" w:rsidP="005B524B">
      <w:pPr>
        <w:pStyle w:val="Prrafodelista"/>
        <w:numPr>
          <w:ilvl w:val="3"/>
          <w:numId w:val="30"/>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9B764C" w:rsidRDefault="006E23E4" w:rsidP="006E23E4">
      <w:pPr>
        <w:pStyle w:val="Prrafodelista"/>
        <w:ind w:left="993"/>
        <w:jc w:val="both"/>
        <w:rPr>
          <w:rFonts w:asciiTheme="minorHAnsi" w:hAnsiTheme="minorHAnsi" w:cstheme="minorHAnsi"/>
          <w:sz w:val="14"/>
          <w:szCs w:val="22"/>
        </w:rPr>
      </w:pPr>
    </w:p>
    <w:p w:rsidR="006E23E4" w:rsidRPr="00F87AC1" w:rsidRDefault="00207ADB" w:rsidP="005B524B">
      <w:pPr>
        <w:pStyle w:val="Prrafodelista"/>
        <w:numPr>
          <w:ilvl w:val="3"/>
          <w:numId w:val="30"/>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9B764C" w:rsidRDefault="006E23E4" w:rsidP="006E23E4">
      <w:pPr>
        <w:ind w:left="330"/>
        <w:jc w:val="both"/>
        <w:rPr>
          <w:rFonts w:asciiTheme="minorHAnsi" w:hAnsiTheme="minorHAnsi" w:cstheme="minorHAnsi"/>
          <w:sz w:val="16"/>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9B764C" w:rsidRDefault="00900663" w:rsidP="00B37050">
      <w:pPr>
        <w:rPr>
          <w:rFonts w:asciiTheme="minorHAnsi" w:hAnsiTheme="minorHAnsi" w:cstheme="minorHAnsi"/>
          <w:b/>
          <w:sz w:val="16"/>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9B764C" w:rsidRDefault="0093047A" w:rsidP="003A1C43">
      <w:pPr>
        <w:ind w:left="426"/>
        <w:jc w:val="both"/>
        <w:rPr>
          <w:rFonts w:asciiTheme="minorHAnsi" w:hAnsiTheme="minorHAnsi" w:cstheme="minorHAnsi"/>
          <w:sz w:val="18"/>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9B764C" w:rsidRDefault="00084434" w:rsidP="00A80854">
      <w:pPr>
        <w:tabs>
          <w:tab w:val="left" w:pos="567"/>
          <w:tab w:val="left" w:pos="1276"/>
        </w:tabs>
        <w:jc w:val="both"/>
        <w:rPr>
          <w:rFonts w:asciiTheme="minorHAnsi" w:hAnsiTheme="minorHAnsi" w:cstheme="minorHAnsi"/>
          <w:sz w:val="16"/>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Pr="009B764C" w:rsidRDefault="00456782" w:rsidP="00456782">
      <w:pPr>
        <w:tabs>
          <w:tab w:val="left" w:pos="1335"/>
        </w:tabs>
        <w:ind w:left="426"/>
        <w:jc w:val="both"/>
        <w:rPr>
          <w:rFonts w:asciiTheme="minorHAnsi" w:hAnsiTheme="minorHAnsi" w:cstheme="minorHAnsi"/>
          <w:sz w:val="16"/>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9B764C" w:rsidRDefault="00084434" w:rsidP="00084434">
      <w:pPr>
        <w:ind w:left="426"/>
        <w:jc w:val="both"/>
        <w:rPr>
          <w:rFonts w:asciiTheme="minorHAnsi" w:hAnsiTheme="minorHAnsi" w:cstheme="minorHAnsi"/>
          <w:sz w:val="16"/>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Pr="009B764C" w:rsidRDefault="00364B0D" w:rsidP="00084434">
      <w:pPr>
        <w:ind w:left="426"/>
        <w:jc w:val="both"/>
        <w:rPr>
          <w:rFonts w:asciiTheme="minorHAnsi" w:hAnsiTheme="minorHAnsi" w:cstheme="minorHAnsi"/>
          <w:sz w:val="16"/>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B524B">
      <w:pPr>
        <w:pStyle w:val="Prrafodelista"/>
        <w:numPr>
          <w:ilvl w:val="2"/>
          <w:numId w:val="34"/>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B524B">
      <w:pPr>
        <w:pStyle w:val="Prrafodelista"/>
        <w:numPr>
          <w:ilvl w:val="0"/>
          <w:numId w:val="31"/>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5B524B">
      <w:pPr>
        <w:pStyle w:val="Prrafodelista"/>
        <w:numPr>
          <w:ilvl w:val="0"/>
          <w:numId w:val="31"/>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5B524B">
      <w:pPr>
        <w:pStyle w:val="Prrafodelista"/>
        <w:numPr>
          <w:ilvl w:val="0"/>
          <w:numId w:val="31"/>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B524B">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B524B">
      <w:pPr>
        <w:pStyle w:val="Prrafodelista"/>
        <w:numPr>
          <w:ilvl w:val="2"/>
          <w:numId w:val="34"/>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B524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B524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5B524B">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5B524B">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5B524B">
      <w:pPr>
        <w:pStyle w:val="Prrafodelista"/>
        <w:numPr>
          <w:ilvl w:val="0"/>
          <w:numId w:val="32"/>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5B524B">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B524B">
      <w:pPr>
        <w:pStyle w:val="Prrafodelista"/>
        <w:numPr>
          <w:ilvl w:val="2"/>
          <w:numId w:val="34"/>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B524B">
      <w:pPr>
        <w:pStyle w:val="Prrafodelista"/>
        <w:numPr>
          <w:ilvl w:val="2"/>
          <w:numId w:val="34"/>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9D49EA" w:rsidRPr="006F470A">
        <w:rPr>
          <w:rFonts w:asciiTheme="minorHAnsi" w:hAnsiTheme="minorHAnsi" w:cstheme="minorHAnsi"/>
          <w:b/>
          <w:i/>
          <w:color w:val="FF0000"/>
          <w:sz w:val="22"/>
          <w:szCs w:val="22"/>
        </w:rPr>
        <w:t>.</w:t>
      </w:r>
    </w:p>
    <w:p w:rsidR="00676BF3" w:rsidRPr="00676BF3" w:rsidRDefault="004478F9" w:rsidP="00676BF3">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075BD7" w:rsidRPr="006F470A" w:rsidRDefault="00075BD7" w:rsidP="00F7579B">
      <w:pPr>
        <w:ind w:left="2832" w:hanging="2124"/>
        <w:jc w:val="both"/>
        <w:rPr>
          <w:rFonts w:asciiTheme="minorHAnsi" w:hAnsiTheme="minorHAnsi" w:cstheme="minorHAnsi"/>
          <w:b/>
          <w:i/>
          <w:color w:val="FF0000"/>
          <w:sz w:val="22"/>
          <w:szCs w:val="22"/>
        </w:rPr>
      </w:pPr>
    </w:p>
    <w:p w:rsidR="00C0045E" w:rsidRPr="006F470A" w:rsidRDefault="00C0045E" w:rsidP="000D51F1">
      <w:pPr>
        <w:pStyle w:val="Prrafodelista"/>
        <w:ind w:left="709"/>
        <w:jc w:val="both"/>
        <w:rPr>
          <w:rFonts w:asciiTheme="minorHAnsi" w:hAnsiTheme="minorHAnsi" w:cstheme="minorHAnsi"/>
          <w:color w:val="000000"/>
          <w:sz w:val="18"/>
          <w:szCs w:val="22"/>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5B524B">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B524B">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B524B">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B524B">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5B524B">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5B524B">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5B524B">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5B524B">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5B524B">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5B524B">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B524B">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5B524B">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General y </w:t>
      </w:r>
      <w:r w:rsidR="00676BF3" w:rsidRPr="004C6D6E">
        <w:rPr>
          <w:rFonts w:asciiTheme="minorHAnsi" w:hAnsiTheme="minorHAnsi" w:cstheme="minorHAnsi"/>
          <w:sz w:val="22"/>
          <w:szCs w:val="22"/>
        </w:rPr>
        <w:t>específica</w:t>
      </w:r>
      <w:r w:rsidR="00467EA1" w:rsidRPr="004C6D6E">
        <w:rPr>
          <w:rFonts w:asciiTheme="minorHAnsi" w:hAnsiTheme="minorHAnsi" w:cstheme="minorHAnsi"/>
          <w:sz w:val="22"/>
          <w:szCs w:val="22"/>
        </w:rPr>
        <w:t xml:space="preserve"> de la empresa</w:t>
      </w:r>
      <w:r w:rsidR="003D5CDD" w:rsidRPr="00D92DC4">
        <w:rPr>
          <w:rFonts w:asciiTheme="minorHAnsi" w:eastAsia="Calibri" w:hAnsiTheme="minorHAnsi" w:cstheme="minorHAnsi"/>
          <w:color w:val="FF0000"/>
          <w:sz w:val="22"/>
          <w:szCs w:val="22"/>
          <w:lang w:val="es-BO"/>
        </w:rPr>
        <w:t>.</w:t>
      </w:r>
    </w:p>
    <w:p w:rsidR="000440BF" w:rsidRPr="000E1D5D" w:rsidRDefault="003F4611" w:rsidP="005B524B">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5B524B">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B524B">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5B524B">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5B524B">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5B524B">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B524B">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AA1CFF" w:rsidRDefault="00EF1265" w:rsidP="005B524B">
      <w:pPr>
        <w:pStyle w:val="Prrafodelista"/>
        <w:numPr>
          <w:ilvl w:val="1"/>
          <w:numId w:val="27"/>
        </w:numPr>
        <w:ind w:left="851"/>
        <w:contextualSpacing/>
        <w:jc w:val="both"/>
        <w:rPr>
          <w:rFonts w:asciiTheme="minorHAnsi" w:hAnsiTheme="minorHAnsi" w:cstheme="minorHAnsi"/>
          <w:color w:val="000000"/>
          <w:sz w:val="22"/>
          <w:szCs w:val="22"/>
        </w:rPr>
      </w:pPr>
      <w:r w:rsidRPr="004C6D6E">
        <w:rPr>
          <w:rFonts w:asciiTheme="minorHAnsi" w:hAnsiTheme="minorHAnsi" w:cstheme="minorHAnsi"/>
          <w:sz w:val="22"/>
          <w:szCs w:val="22"/>
        </w:rPr>
        <w:t>Original o Fotocopia Legalizada de los certificado/documentos que acrediten la experiencia Gen</w:t>
      </w:r>
      <w:r w:rsidR="00AA1CFF">
        <w:rPr>
          <w:rFonts w:asciiTheme="minorHAnsi" w:hAnsiTheme="minorHAnsi" w:cstheme="minorHAnsi"/>
          <w:sz w:val="22"/>
          <w:szCs w:val="22"/>
        </w:rPr>
        <w:t>eral y específica de la empresa.</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B524B">
      <w:pPr>
        <w:pStyle w:val="Prrafodelista"/>
        <w:numPr>
          <w:ilvl w:val="0"/>
          <w:numId w:val="3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5B524B">
      <w:pPr>
        <w:pStyle w:val="Prrafodelista"/>
        <w:numPr>
          <w:ilvl w:val="0"/>
          <w:numId w:val="3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5B524B">
      <w:pPr>
        <w:pStyle w:val="Prrafodelista"/>
        <w:numPr>
          <w:ilvl w:val="0"/>
          <w:numId w:val="3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5B524B">
      <w:pPr>
        <w:pStyle w:val="Prrafodelista"/>
        <w:numPr>
          <w:ilvl w:val="0"/>
          <w:numId w:val="3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B524B">
      <w:pPr>
        <w:pStyle w:val="Prrafodelista"/>
        <w:numPr>
          <w:ilvl w:val="0"/>
          <w:numId w:val="3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B524B">
      <w:pPr>
        <w:pStyle w:val="Prrafodelista"/>
        <w:numPr>
          <w:ilvl w:val="0"/>
          <w:numId w:val="3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5B524B">
      <w:pPr>
        <w:pStyle w:val="Prrafodelista"/>
        <w:numPr>
          <w:ilvl w:val="0"/>
          <w:numId w:val="3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5B524B">
      <w:pPr>
        <w:pStyle w:val="Prrafodelista"/>
        <w:numPr>
          <w:ilvl w:val="0"/>
          <w:numId w:val="3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AA1CFF"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AA1CFF"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AA1CFF" w:rsidRDefault="00AA1CFF" w:rsidP="001F513B">
      <w:pPr>
        <w:jc w:val="center"/>
        <w:rPr>
          <w:rFonts w:asciiTheme="minorHAnsi" w:hAnsiTheme="minorHAnsi" w:cstheme="minorHAnsi"/>
          <w:b/>
          <w:bCs/>
          <w:i/>
          <w:iCs/>
          <w:sz w:val="22"/>
          <w:szCs w:val="22"/>
        </w:rPr>
      </w:pPr>
    </w:p>
    <w:p w:rsidR="00AA1CFF" w:rsidRDefault="00AA1CFF" w:rsidP="001F513B">
      <w:pPr>
        <w:jc w:val="center"/>
        <w:rPr>
          <w:rFonts w:asciiTheme="minorHAnsi" w:hAnsiTheme="minorHAnsi" w:cstheme="minorHAnsi"/>
          <w:b/>
          <w:bCs/>
          <w:i/>
          <w:iCs/>
          <w:sz w:val="22"/>
          <w:szCs w:val="22"/>
        </w:rPr>
      </w:pPr>
    </w:p>
    <w:p w:rsidR="00AA1CFF" w:rsidRDefault="00AA1CFF" w:rsidP="001F513B">
      <w:pPr>
        <w:jc w:val="center"/>
        <w:rPr>
          <w:rFonts w:asciiTheme="minorHAnsi" w:hAnsiTheme="minorHAnsi" w:cstheme="minorHAnsi"/>
          <w:b/>
          <w:bCs/>
          <w:i/>
          <w:iCs/>
          <w:sz w:val="22"/>
          <w:szCs w:val="22"/>
        </w:rPr>
      </w:pPr>
    </w:p>
    <w:p w:rsidR="00AA1CFF" w:rsidRDefault="00AA1CFF"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791F0C"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791F0C" w:rsidRDefault="00AA1CFF" w:rsidP="00C111B4">
            <w:pPr>
              <w:jc w:val="center"/>
              <w:rPr>
                <w:rFonts w:asciiTheme="minorHAnsi" w:hAnsiTheme="minorHAnsi" w:cstheme="minorHAnsi"/>
                <w:b/>
                <w:szCs w:val="22"/>
                <w:lang w:val="es-BO"/>
              </w:rPr>
            </w:pPr>
            <w:r w:rsidRPr="00791F0C">
              <w:rPr>
                <w:rFonts w:asciiTheme="minorHAnsi" w:hAnsiTheme="minorHAnsi" w:cstheme="minorHAnsi"/>
                <w:b/>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791F0C" w:rsidRDefault="000221D3" w:rsidP="001610B8">
            <w:pPr>
              <w:jc w:val="center"/>
              <w:rPr>
                <w:rFonts w:asciiTheme="minorHAnsi" w:hAnsiTheme="minorHAnsi" w:cstheme="minorHAnsi"/>
                <w:b/>
                <w:szCs w:val="22"/>
                <w:lang w:val="es-BO"/>
              </w:rPr>
            </w:pPr>
            <w:r w:rsidRPr="00791F0C">
              <w:rPr>
                <w:rFonts w:asciiTheme="minorHAnsi" w:hAnsiTheme="minorHAnsi" w:cstheme="minorHAnsi"/>
                <w:b/>
                <w:szCs w:val="22"/>
                <w:lang w:val="es-BO"/>
              </w:rPr>
              <w:t>Detalle</w:t>
            </w:r>
            <w:r w:rsidR="001610B8" w:rsidRPr="00791F0C">
              <w:rPr>
                <w:rFonts w:asciiTheme="minorHAnsi" w:hAnsiTheme="minorHAnsi" w:cstheme="minorHAnsi"/>
                <w:b/>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791F0C" w:rsidRDefault="00FA78A9" w:rsidP="00C111B4">
            <w:pPr>
              <w:jc w:val="center"/>
              <w:rPr>
                <w:rFonts w:asciiTheme="minorHAnsi" w:hAnsiTheme="minorHAnsi" w:cstheme="minorHAnsi"/>
                <w:b/>
                <w:szCs w:val="22"/>
                <w:lang w:val="es-BO"/>
              </w:rPr>
            </w:pPr>
            <w:r w:rsidRPr="00791F0C">
              <w:rPr>
                <w:rFonts w:asciiTheme="minorHAnsi" w:hAnsiTheme="minorHAnsi" w:cstheme="minorHAnsi"/>
                <w:b/>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791F0C" w:rsidRDefault="00FA78A9" w:rsidP="00C111B4">
            <w:pPr>
              <w:jc w:val="center"/>
              <w:rPr>
                <w:rFonts w:asciiTheme="minorHAnsi" w:hAnsiTheme="minorHAnsi" w:cstheme="minorHAnsi"/>
                <w:b/>
                <w:szCs w:val="22"/>
                <w:lang w:val="es-BO"/>
              </w:rPr>
            </w:pPr>
            <w:r w:rsidRPr="00791F0C">
              <w:rPr>
                <w:rFonts w:asciiTheme="minorHAnsi" w:hAnsiTheme="minorHAnsi" w:cstheme="minorHAnsi"/>
                <w:b/>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791F0C" w:rsidRDefault="00FA78A9" w:rsidP="00C111B4">
            <w:pPr>
              <w:jc w:val="center"/>
              <w:rPr>
                <w:rFonts w:asciiTheme="minorHAnsi" w:hAnsiTheme="minorHAnsi" w:cstheme="minorHAnsi"/>
                <w:b/>
                <w:szCs w:val="22"/>
                <w:lang w:val="es-BO"/>
              </w:rPr>
            </w:pPr>
            <w:r w:rsidRPr="00791F0C">
              <w:rPr>
                <w:rFonts w:asciiTheme="minorHAnsi" w:hAnsiTheme="minorHAnsi" w:cstheme="minorHAnsi"/>
                <w:b/>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791F0C" w:rsidRDefault="00FA78A9" w:rsidP="00C111B4">
            <w:pPr>
              <w:jc w:val="center"/>
              <w:rPr>
                <w:rFonts w:asciiTheme="minorHAnsi" w:hAnsiTheme="minorHAnsi" w:cstheme="minorHAnsi"/>
                <w:b/>
                <w:szCs w:val="22"/>
                <w:lang w:val="es-BO"/>
              </w:rPr>
            </w:pPr>
            <w:r w:rsidRPr="00791F0C">
              <w:rPr>
                <w:rFonts w:asciiTheme="minorHAnsi" w:hAnsiTheme="minorHAnsi" w:cstheme="minorHAnsi"/>
                <w:b/>
                <w:szCs w:val="22"/>
                <w:lang w:val="es-BO"/>
              </w:rPr>
              <w:t>Precio Total (Numeral)</w:t>
            </w:r>
          </w:p>
        </w:tc>
      </w:tr>
      <w:tr w:rsidR="00FA78A9" w:rsidRPr="00791F0C"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791F0C" w:rsidRDefault="00FA78A9" w:rsidP="00C111B4">
            <w:pPr>
              <w:jc w:val="center"/>
              <w:rPr>
                <w:rFonts w:asciiTheme="minorHAnsi" w:hAnsiTheme="minorHAnsi" w:cstheme="minorHAnsi"/>
                <w:szCs w:val="22"/>
                <w:lang w:val="es-BO"/>
              </w:rPr>
            </w:pPr>
            <w:r w:rsidRPr="00791F0C">
              <w:rPr>
                <w:rFonts w:asciiTheme="minorHAnsi" w:hAnsiTheme="minorHAnsi" w:cstheme="minorHAnsi"/>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791F0C" w:rsidRDefault="00AA1CFF" w:rsidP="00C111B4">
            <w:pPr>
              <w:jc w:val="center"/>
              <w:rPr>
                <w:rFonts w:asciiTheme="minorHAnsi" w:hAnsiTheme="minorHAnsi" w:cstheme="minorHAnsi"/>
                <w:szCs w:val="22"/>
                <w:lang w:val="es-BO"/>
              </w:rPr>
            </w:pPr>
            <w:r w:rsidRPr="00791F0C">
              <w:rPr>
                <w:rFonts w:asciiTheme="minorHAnsi" w:hAnsiTheme="minorHAnsi" w:cstheme="minorHAnsi"/>
                <w:szCs w:val="22"/>
                <w:lang w:val="es-BO"/>
              </w:rPr>
              <w:t>ETIL MERCAPTANO - ETANOTIOL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791F0C" w:rsidRDefault="00FA78A9" w:rsidP="00C111B4">
            <w:pPr>
              <w:jc w:val="center"/>
              <w:rPr>
                <w:rFonts w:asciiTheme="minorHAnsi" w:hAnsiTheme="minorHAnsi" w:cstheme="minorHAnsi"/>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791F0C" w:rsidRDefault="00FA78A9" w:rsidP="00C111B4">
            <w:pPr>
              <w:jc w:val="center"/>
              <w:rPr>
                <w:rFonts w:asciiTheme="minorHAnsi" w:hAnsiTheme="minorHAnsi" w:cstheme="minorHAnsi"/>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791F0C" w:rsidRDefault="00FA78A9" w:rsidP="00D62DD9">
            <w:pPr>
              <w:rPr>
                <w:rFonts w:asciiTheme="minorHAnsi" w:hAnsiTheme="minorHAnsi" w:cstheme="minorHAnsi"/>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791F0C" w:rsidRDefault="00FA78A9" w:rsidP="00C111B4">
            <w:pPr>
              <w:jc w:val="center"/>
              <w:rPr>
                <w:rFonts w:asciiTheme="minorHAnsi" w:hAnsiTheme="minorHAnsi" w:cstheme="minorHAnsi"/>
                <w:szCs w:val="22"/>
                <w:lang w:val="es-BO"/>
              </w:rPr>
            </w:pPr>
          </w:p>
        </w:tc>
      </w:tr>
      <w:tr w:rsidR="00FA78A9" w:rsidRPr="00791F0C"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791F0C" w:rsidRDefault="00FA78A9" w:rsidP="00C111B4">
            <w:pPr>
              <w:jc w:val="right"/>
              <w:rPr>
                <w:rFonts w:asciiTheme="minorHAnsi" w:hAnsiTheme="minorHAnsi" w:cstheme="minorHAnsi"/>
                <w:szCs w:val="22"/>
                <w:lang w:val="es-BO"/>
              </w:rPr>
            </w:pPr>
            <w:r w:rsidRPr="00791F0C">
              <w:rPr>
                <w:rFonts w:asciiTheme="minorHAnsi" w:hAnsiTheme="minorHAnsi" w:cstheme="minorHAnsi"/>
                <w:b/>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791F0C" w:rsidRDefault="00FA78A9" w:rsidP="00C111B4">
            <w:pPr>
              <w:jc w:val="center"/>
              <w:rPr>
                <w:rFonts w:asciiTheme="minorHAnsi" w:hAnsiTheme="minorHAnsi" w:cstheme="minorHAnsi"/>
                <w:szCs w:val="22"/>
                <w:lang w:val="es-BO"/>
              </w:rPr>
            </w:pPr>
          </w:p>
        </w:tc>
      </w:tr>
      <w:tr w:rsidR="00FA78A9" w:rsidRPr="00791F0C"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791F0C" w:rsidRDefault="00FA78A9" w:rsidP="00C111B4">
            <w:pPr>
              <w:rPr>
                <w:rFonts w:asciiTheme="minorHAnsi" w:hAnsiTheme="minorHAnsi" w:cstheme="minorHAnsi"/>
                <w:szCs w:val="22"/>
                <w:lang w:val="es-BO"/>
              </w:rPr>
            </w:pPr>
            <w:r w:rsidRPr="00791F0C">
              <w:rPr>
                <w:rFonts w:asciiTheme="minorHAnsi" w:hAnsiTheme="minorHAnsi" w:cstheme="minorHAnsi"/>
                <w:b/>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791F0C" w:rsidRDefault="00FA78A9" w:rsidP="00C111B4">
            <w:pPr>
              <w:jc w:val="center"/>
              <w:rPr>
                <w:rFonts w:asciiTheme="minorHAnsi" w:hAnsiTheme="minorHAnsi" w:cstheme="minorHAnsi"/>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A973A2" w:rsidRDefault="0013510E" w:rsidP="0013510E">
      <w:pPr>
        <w:jc w:val="center"/>
        <w:rPr>
          <w:rFonts w:asciiTheme="minorHAnsi" w:hAnsiTheme="minorHAnsi" w:cstheme="minorHAnsi"/>
          <w:b/>
          <w:sz w:val="22"/>
          <w:szCs w:val="22"/>
        </w:rPr>
      </w:pPr>
      <w:r w:rsidRPr="00A973A2">
        <w:rPr>
          <w:rFonts w:asciiTheme="minorHAnsi" w:hAnsiTheme="minorHAnsi" w:cstheme="minorHAnsi"/>
          <w:b/>
          <w:sz w:val="22"/>
          <w:szCs w:val="22"/>
        </w:rPr>
        <w:lastRenderedPageBreak/>
        <w:t>FORMULARIO C-1</w:t>
      </w:r>
    </w:p>
    <w:p w:rsidR="0013510E" w:rsidRPr="00A973A2" w:rsidRDefault="00700AC9" w:rsidP="0013510E">
      <w:pPr>
        <w:jc w:val="center"/>
        <w:rPr>
          <w:rFonts w:asciiTheme="minorHAnsi" w:hAnsiTheme="minorHAnsi" w:cstheme="minorHAnsi"/>
          <w:b/>
          <w:sz w:val="22"/>
          <w:szCs w:val="22"/>
          <w:lang w:val="es-BO"/>
        </w:rPr>
      </w:pPr>
      <w:r w:rsidRPr="00A973A2">
        <w:rPr>
          <w:rFonts w:asciiTheme="minorHAnsi" w:hAnsiTheme="minorHAnsi" w:cstheme="minorHAnsi"/>
          <w:b/>
          <w:sz w:val="22"/>
          <w:szCs w:val="22"/>
        </w:rPr>
        <w:t xml:space="preserve"> </w:t>
      </w:r>
      <w:r w:rsidR="00F9669E" w:rsidRPr="00A973A2">
        <w:rPr>
          <w:rFonts w:asciiTheme="minorHAnsi" w:hAnsiTheme="minorHAnsi" w:cstheme="minorHAnsi"/>
          <w:b/>
          <w:sz w:val="22"/>
          <w:szCs w:val="22"/>
          <w:lang w:val="es-BO"/>
        </w:rPr>
        <w:t>CARACTERÍSTICAS TÉCNICAS SOLICITADAS Y OFERTADAS</w:t>
      </w:r>
    </w:p>
    <w:p w:rsidR="00F9669E" w:rsidRPr="00A973A2" w:rsidRDefault="00F9669E" w:rsidP="0013510E">
      <w:pPr>
        <w:jc w:val="center"/>
        <w:rPr>
          <w:rFonts w:asciiTheme="minorHAnsi" w:hAnsiTheme="minorHAnsi" w:cstheme="minorHAnsi"/>
          <w:b/>
          <w:sz w:val="18"/>
          <w:szCs w:val="18"/>
        </w:rPr>
      </w:pPr>
    </w:p>
    <w:tbl>
      <w:tblPr>
        <w:tblW w:w="1061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969"/>
        <w:gridCol w:w="1541"/>
        <w:gridCol w:w="5107"/>
      </w:tblGrid>
      <w:tr w:rsidR="000221D3" w:rsidRPr="00A973A2" w:rsidTr="00A973A2">
        <w:trPr>
          <w:trHeight w:val="226"/>
          <w:tblHeader/>
          <w:jc w:val="center"/>
        </w:trPr>
        <w:tc>
          <w:tcPr>
            <w:tcW w:w="5510" w:type="dxa"/>
            <w:gridSpan w:val="2"/>
            <w:vMerge w:val="restart"/>
            <w:shd w:val="clear" w:color="auto" w:fill="D9D9D9" w:themeFill="background1" w:themeFillShade="D9"/>
            <w:vAlign w:val="center"/>
          </w:tcPr>
          <w:p w:rsidR="000221D3" w:rsidRPr="00A973A2" w:rsidRDefault="000221D3" w:rsidP="00F9669E">
            <w:pPr>
              <w:jc w:val="center"/>
              <w:rPr>
                <w:rFonts w:asciiTheme="minorHAnsi" w:hAnsiTheme="minorHAnsi" w:cstheme="minorHAnsi"/>
                <w:b/>
                <w:sz w:val="18"/>
                <w:szCs w:val="18"/>
              </w:rPr>
            </w:pPr>
            <w:r w:rsidRPr="00A973A2">
              <w:rPr>
                <w:rFonts w:asciiTheme="minorHAnsi" w:hAnsiTheme="minorHAnsi" w:cstheme="minorHAnsi"/>
                <w:b/>
                <w:sz w:val="18"/>
                <w:szCs w:val="18"/>
              </w:rPr>
              <w:t>CARACTERÍSTICAS TÉCNICAS REQUERIDAS POR YPFB</w:t>
            </w:r>
            <w:r w:rsidR="002603EB" w:rsidRPr="00A973A2">
              <w:rPr>
                <w:rFonts w:asciiTheme="minorHAnsi" w:hAnsiTheme="minorHAnsi" w:cstheme="minorHAnsi"/>
                <w:b/>
                <w:sz w:val="18"/>
                <w:szCs w:val="18"/>
              </w:rPr>
              <w:t xml:space="preserve"> </w:t>
            </w:r>
          </w:p>
        </w:tc>
        <w:tc>
          <w:tcPr>
            <w:tcW w:w="5107" w:type="dxa"/>
            <w:vMerge w:val="restart"/>
            <w:shd w:val="clear" w:color="auto" w:fill="D9D9D9" w:themeFill="background1" w:themeFillShade="D9"/>
            <w:vAlign w:val="center"/>
          </w:tcPr>
          <w:p w:rsidR="000221D3" w:rsidRPr="00A973A2" w:rsidRDefault="000221D3" w:rsidP="000221D3">
            <w:pPr>
              <w:jc w:val="center"/>
              <w:rPr>
                <w:rFonts w:asciiTheme="minorHAnsi" w:hAnsiTheme="minorHAnsi" w:cstheme="minorHAnsi"/>
                <w:b/>
                <w:sz w:val="18"/>
                <w:szCs w:val="18"/>
              </w:rPr>
            </w:pPr>
            <w:r w:rsidRPr="00A973A2">
              <w:rPr>
                <w:rFonts w:asciiTheme="minorHAnsi" w:hAnsiTheme="minorHAnsi" w:cstheme="minorHAnsi"/>
                <w:b/>
                <w:sz w:val="18"/>
                <w:szCs w:val="18"/>
              </w:rPr>
              <w:t xml:space="preserve"> CARACTERÍSTICAS TÉCNICAS </w:t>
            </w:r>
            <w:r w:rsidR="002603EB" w:rsidRPr="00A973A2">
              <w:rPr>
                <w:rFonts w:asciiTheme="minorHAnsi" w:hAnsiTheme="minorHAnsi" w:cstheme="minorHAnsi"/>
                <w:b/>
                <w:sz w:val="18"/>
                <w:szCs w:val="18"/>
              </w:rPr>
              <w:t xml:space="preserve">OFERTADAS </w:t>
            </w:r>
            <w:r w:rsidRPr="00A973A2">
              <w:rPr>
                <w:rFonts w:asciiTheme="minorHAnsi" w:hAnsiTheme="minorHAnsi" w:cstheme="minorHAnsi"/>
                <w:b/>
                <w:sz w:val="18"/>
                <w:szCs w:val="18"/>
              </w:rPr>
              <w:t xml:space="preserve">POR EL PROPONENTE </w:t>
            </w:r>
          </w:p>
          <w:p w:rsidR="000221D3" w:rsidRPr="00A973A2" w:rsidRDefault="002603EB">
            <w:pPr>
              <w:jc w:val="center"/>
              <w:rPr>
                <w:rFonts w:asciiTheme="minorHAnsi" w:hAnsiTheme="minorHAnsi" w:cstheme="minorHAnsi"/>
                <w:b/>
                <w:i/>
                <w:sz w:val="18"/>
                <w:szCs w:val="18"/>
              </w:rPr>
            </w:pPr>
            <w:r w:rsidRPr="00A973A2">
              <w:rPr>
                <w:rFonts w:asciiTheme="minorHAnsi" w:hAnsiTheme="minorHAnsi" w:cstheme="minorHAnsi"/>
                <w:b/>
                <w:i/>
                <w:sz w:val="18"/>
                <w:szCs w:val="18"/>
              </w:rPr>
              <w:t xml:space="preserve"> (Describir su propuesta en base a lo solicitado por </w:t>
            </w:r>
            <w:r w:rsidR="000221D3" w:rsidRPr="00A973A2">
              <w:rPr>
                <w:rFonts w:asciiTheme="minorHAnsi" w:hAnsiTheme="minorHAnsi" w:cstheme="minorHAnsi"/>
                <w:b/>
                <w:i/>
                <w:sz w:val="18"/>
                <w:szCs w:val="18"/>
              </w:rPr>
              <w:t>YPFB</w:t>
            </w:r>
            <w:r w:rsidRPr="00A973A2">
              <w:rPr>
                <w:rFonts w:asciiTheme="minorHAnsi" w:hAnsiTheme="minorHAnsi" w:cstheme="minorHAnsi"/>
                <w:b/>
                <w:i/>
                <w:sz w:val="18"/>
                <w:szCs w:val="18"/>
              </w:rPr>
              <w:t>)</w:t>
            </w:r>
          </w:p>
        </w:tc>
      </w:tr>
      <w:tr w:rsidR="000221D3" w:rsidRPr="00A973A2" w:rsidTr="00A973A2">
        <w:trPr>
          <w:cantSplit/>
          <w:trHeight w:val="681"/>
          <w:jc w:val="center"/>
        </w:trPr>
        <w:tc>
          <w:tcPr>
            <w:tcW w:w="5510" w:type="dxa"/>
            <w:gridSpan w:val="2"/>
            <w:vMerge/>
            <w:shd w:val="clear" w:color="auto" w:fill="D9D9D9" w:themeFill="background1" w:themeFillShade="D9"/>
            <w:vAlign w:val="center"/>
          </w:tcPr>
          <w:p w:rsidR="000221D3" w:rsidRPr="00A973A2" w:rsidRDefault="000221D3" w:rsidP="00126BEB">
            <w:pPr>
              <w:jc w:val="center"/>
              <w:rPr>
                <w:rFonts w:asciiTheme="minorHAnsi" w:hAnsiTheme="minorHAnsi" w:cstheme="minorHAnsi"/>
                <w:b/>
                <w:sz w:val="18"/>
                <w:szCs w:val="18"/>
              </w:rPr>
            </w:pPr>
          </w:p>
        </w:tc>
        <w:tc>
          <w:tcPr>
            <w:tcW w:w="5107" w:type="dxa"/>
            <w:vMerge/>
            <w:shd w:val="clear" w:color="auto" w:fill="D9D9D9" w:themeFill="background1" w:themeFillShade="D9"/>
            <w:vAlign w:val="center"/>
          </w:tcPr>
          <w:p w:rsidR="000221D3" w:rsidRPr="00A973A2" w:rsidRDefault="000221D3" w:rsidP="000221D3">
            <w:pPr>
              <w:jc w:val="center"/>
              <w:rPr>
                <w:rFonts w:asciiTheme="minorHAnsi" w:hAnsiTheme="minorHAnsi" w:cstheme="minorHAnsi"/>
                <w:b/>
                <w:sz w:val="18"/>
                <w:szCs w:val="18"/>
              </w:rPr>
            </w:pPr>
          </w:p>
        </w:tc>
      </w:tr>
      <w:tr w:rsidR="000221D3" w:rsidRPr="00A973A2" w:rsidTr="00A973A2">
        <w:trPr>
          <w:trHeight w:val="207"/>
          <w:jc w:val="center"/>
        </w:trPr>
        <w:tc>
          <w:tcPr>
            <w:tcW w:w="5510" w:type="dxa"/>
            <w:gridSpan w:val="2"/>
            <w:vAlign w:val="center"/>
          </w:tcPr>
          <w:p w:rsidR="000221D3" w:rsidRPr="00A973A2" w:rsidRDefault="00A973A2" w:rsidP="00126BEB">
            <w:pPr>
              <w:rPr>
                <w:rFonts w:asciiTheme="minorHAnsi" w:hAnsiTheme="minorHAnsi" w:cstheme="minorHAnsi"/>
                <w:b/>
                <w:sz w:val="18"/>
                <w:szCs w:val="18"/>
                <w:lang w:val="es-BO"/>
              </w:rPr>
            </w:pPr>
            <w:r w:rsidRPr="00A973A2">
              <w:rPr>
                <w:rFonts w:asciiTheme="minorHAnsi" w:hAnsiTheme="minorHAnsi" w:cstheme="minorHAnsi"/>
                <w:b/>
                <w:sz w:val="18"/>
                <w:szCs w:val="18"/>
              </w:rPr>
              <w:t>ETANOTIOL (ETHANETHIOL) - ETIL MERCAPTANO (ETHYL MERCAPTAN)</w:t>
            </w:r>
          </w:p>
        </w:tc>
        <w:tc>
          <w:tcPr>
            <w:tcW w:w="5107" w:type="dxa"/>
            <w:vAlign w:val="center"/>
          </w:tcPr>
          <w:p w:rsidR="000221D3" w:rsidRPr="00A973A2" w:rsidRDefault="000221D3" w:rsidP="00126BEB">
            <w:pPr>
              <w:rPr>
                <w:rFonts w:asciiTheme="minorHAnsi" w:hAnsiTheme="minorHAnsi" w:cstheme="minorHAnsi"/>
                <w:b/>
                <w:sz w:val="18"/>
                <w:szCs w:val="18"/>
              </w:rPr>
            </w:pPr>
          </w:p>
        </w:tc>
      </w:tr>
      <w:tr w:rsidR="00A973A2" w:rsidRPr="00A973A2" w:rsidTr="00A973A2">
        <w:trPr>
          <w:trHeight w:val="224"/>
          <w:jc w:val="center"/>
        </w:trPr>
        <w:tc>
          <w:tcPr>
            <w:tcW w:w="3969"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Marca:</w:t>
            </w:r>
          </w:p>
        </w:tc>
        <w:tc>
          <w:tcPr>
            <w:tcW w:w="1541"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A973A2" w:rsidRPr="00A973A2" w:rsidRDefault="00A973A2" w:rsidP="00126BEB">
            <w:pPr>
              <w:rPr>
                <w:rFonts w:asciiTheme="minorHAnsi" w:hAnsiTheme="minorHAnsi" w:cstheme="minorHAnsi"/>
                <w:b/>
                <w:sz w:val="18"/>
                <w:szCs w:val="18"/>
              </w:rPr>
            </w:pPr>
          </w:p>
        </w:tc>
      </w:tr>
      <w:tr w:rsidR="00A973A2" w:rsidRPr="00A973A2" w:rsidTr="00A973A2">
        <w:trPr>
          <w:trHeight w:val="224"/>
          <w:jc w:val="center"/>
        </w:trPr>
        <w:tc>
          <w:tcPr>
            <w:tcW w:w="3969"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Cantidad odorante por tambor:</w:t>
            </w:r>
          </w:p>
        </w:tc>
        <w:tc>
          <w:tcPr>
            <w:tcW w:w="1541"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Entre 160 a 170 kg</w:t>
            </w:r>
          </w:p>
        </w:tc>
        <w:tc>
          <w:tcPr>
            <w:tcW w:w="5107" w:type="dxa"/>
            <w:vAlign w:val="center"/>
          </w:tcPr>
          <w:p w:rsidR="00A973A2" w:rsidRPr="00A973A2" w:rsidRDefault="00A973A2" w:rsidP="00126BEB">
            <w:pPr>
              <w:rPr>
                <w:rFonts w:asciiTheme="minorHAnsi" w:hAnsiTheme="minorHAnsi" w:cstheme="minorHAnsi"/>
                <w:b/>
                <w:sz w:val="18"/>
                <w:szCs w:val="18"/>
              </w:rPr>
            </w:pPr>
          </w:p>
        </w:tc>
      </w:tr>
      <w:tr w:rsidR="00A973A2" w:rsidRPr="00A973A2" w:rsidTr="00A973A2">
        <w:trPr>
          <w:trHeight w:val="224"/>
          <w:jc w:val="center"/>
        </w:trPr>
        <w:tc>
          <w:tcPr>
            <w:tcW w:w="3969"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Formula:</w:t>
            </w:r>
          </w:p>
        </w:tc>
        <w:tc>
          <w:tcPr>
            <w:tcW w:w="1541"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C</w:t>
            </w:r>
            <w:r w:rsidRPr="00A973A2">
              <w:rPr>
                <w:rFonts w:asciiTheme="minorHAnsi" w:hAnsiTheme="minorHAnsi" w:cstheme="minorHAnsi"/>
                <w:color w:val="000000"/>
                <w:sz w:val="18"/>
                <w:szCs w:val="18"/>
                <w:vertAlign w:val="subscript"/>
              </w:rPr>
              <w:t>2</w:t>
            </w:r>
            <w:r w:rsidRPr="00A973A2">
              <w:rPr>
                <w:rFonts w:asciiTheme="minorHAnsi" w:hAnsiTheme="minorHAnsi" w:cstheme="minorHAnsi"/>
                <w:color w:val="000000"/>
                <w:sz w:val="18"/>
                <w:szCs w:val="18"/>
              </w:rPr>
              <w:t>H</w:t>
            </w:r>
            <w:r w:rsidRPr="00A973A2">
              <w:rPr>
                <w:rFonts w:asciiTheme="minorHAnsi" w:hAnsiTheme="minorHAnsi" w:cstheme="minorHAnsi"/>
                <w:color w:val="000000"/>
                <w:sz w:val="18"/>
                <w:szCs w:val="18"/>
                <w:vertAlign w:val="subscript"/>
              </w:rPr>
              <w:t>6</w:t>
            </w:r>
            <w:r w:rsidRPr="00A973A2">
              <w:rPr>
                <w:rFonts w:asciiTheme="minorHAnsi" w:hAnsiTheme="minorHAnsi" w:cstheme="minorHAnsi"/>
                <w:color w:val="000000"/>
                <w:sz w:val="18"/>
                <w:szCs w:val="18"/>
              </w:rPr>
              <w:t>S</w:t>
            </w:r>
          </w:p>
        </w:tc>
        <w:tc>
          <w:tcPr>
            <w:tcW w:w="5107" w:type="dxa"/>
            <w:vAlign w:val="center"/>
          </w:tcPr>
          <w:p w:rsidR="00A973A2" w:rsidRPr="00A973A2" w:rsidRDefault="00A973A2" w:rsidP="00126BEB">
            <w:pPr>
              <w:rPr>
                <w:rFonts w:asciiTheme="minorHAnsi" w:hAnsiTheme="minorHAnsi" w:cstheme="minorHAnsi"/>
                <w:b/>
                <w:sz w:val="18"/>
                <w:szCs w:val="18"/>
              </w:rPr>
            </w:pPr>
          </w:p>
        </w:tc>
      </w:tr>
      <w:tr w:rsidR="00A973A2" w:rsidRPr="00A973A2" w:rsidTr="00A973A2">
        <w:trPr>
          <w:trHeight w:val="224"/>
          <w:jc w:val="center"/>
        </w:trPr>
        <w:tc>
          <w:tcPr>
            <w:tcW w:w="3969"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Uso:</w:t>
            </w:r>
          </w:p>
        </w:tc>
        <w:tc>
          <w:tcPr>
            <w:tcW w:w="1541"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Odorante para GLP</w:t>
            </w:r>
          </w:p>
        </w:tc>
        <w:tc>
          <w:tcPr>
            <w:tcW w:w="5107" w:type="dxa"/>
            <w:vAlign w:val="center"/>
          </w:tcPr>
          <w:p w:rsidR="00A973A2" w:rsidRPr="00A973A2" w:rsidRDefault="00A973A2" w:rsidP="00126BEB">
            <w:pPr>
              <w:rPr>
                <w:rFonts w:asciiTheme="minorHAnsi" w:hAnsiTheme="minorHAnsi" w:cstheme="minorHAnsi"/>
                <w:b/>
                <w:sz w:val="18"/>
                <w:szCs w:val="18"/>
              </w:rPr>
            </w:pPr>
          </w:p>
        </w:tc>
      </w:tr>
      <w:tr w:rsidR="00A973A2" w:rsidRPr="00A973A2" w:rsidTr="00A973A2">
        <w:trPr>
          <w:trHeight w:val="224"/>
          <w:jc w:val="center"/>
        </w:trPr>
        <w:tc>
          <w:tcPr>
            <w:tcW w:w="3969"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 xml:space="preserve">Numero CAS </w:t>
            </w:r>
            <w:r w:rsidRPr="00A973A2">
              <w:rPr>
                <w:rFonts w:asciiTheme="minorHAnsi" w:hAnsiTheme="minorHAnsi" w:cstheme="minorHAnsi"/>
                <w:b/>
                <w:bCs/>
                <w:i/>
                <w:sz w:val="18"/>
                <w:szCs w:val="18"/>
              </w:rPr>
              <w:t>(</w:t>
            </w:r>
            <w:proofErr w:type="spellStart"/>
            <w:r w:rsidRPr="00A973A2">
              <w:rPr>
                <w:rFonts w:asciiTheme="minorHAnsi" w:hAnsiTheme="minorHAnsi" w:cstheme="minorHAnsi"/>
                <w:b/>
                <w:bCs/>
                <w:i/>
                <w:sz w:val="18"/>
                <w:szCs w:val="18"/>
              </w:rPr>
              <w:t>Chemical</w:t>
            </w:r>
            <w:proofErr w:type="spellEnd"/>
            <w:r w:rsidRPr="00A973A2">
              <w:rPr>
                <w:rFonts w:asciiTheme="minorHAnsi" w:hAnsiTheme="minorHAnsi" w:cstheme="minorHAnsi"/>
                <w:b/>
                <w:bCs/>
                <w:i/>
                <w:sz w:val="18"/>
                <w:szCs w:val="18"/>
              </w:rPr>
              <w:t xml:space="preserve"> </w:t>
            </w:r>
            <w:proofErr w:type="spellStart"/>
            <w:r w:rsidRPr="00A973A2">
              <w:rPr>
                <w:rFonts w:asciiTheme="minorHAnsi" w:hAnsiTheme="minorHAnsi" w:cstheme="minorHAnsi"/>
                <w:b/>
                <w:bCs/>
                <w:i/>
                <w:sz w:val="18"/>
                <w:szCs w:val="18"/>
              </w:rPr>
              <w:t>Abstracts</w:t>
            </w:r>
            <w:proofErr w:type="spellEnd"/>
            <w:r w:rsidRPr="00A973A2">
              <w:rPr>
                <w:rFonts w:asciiTheme="minorHAnsi" w:hAnsiTheme="minorHAnsi" w:cstheme="minorHAnsi"/>
                <w:b/>
                <w:bCs/>
                <w:i/>
                <w:sz w:val="18"/>
                <w:szCs w:val="18"/>
              </w:rPr>
              <w:t xml:space="preserve"> </w:t>
            </w:r>
            <w:proofErr w:type="spellStart"/>
            <w:r w:rsidRPr="00A973A2">
              <w:rPr>
                <w:rFonts w:asciiTheme="minorHAnsi" w:hAnsiTheme="minorHAnsi" w:cstheme="minorHAnsi"/>
                <w:b/>
                <w:bCs/>
                <w:i/>
                <w:sz w:val="18"/>
                <w:szCs w:val="18"/>
              </w:rPr>
              <w:t>Service</w:t>
            </w:r>
            <w:proofErr w:type="spellEnd"/>
            <w:r w:rsidRPr="00A973A2">
              <w:rPr>
                <w:rFonts w:asciiTheme="minorHAnsi" w:hAnsiTheme="minorHAnsi" w:cstheme="minorHAnsi"/>
                <w:b/>
                <w:bCs/>
                <w:i/>
                <w:sz w:val="18"/>
                <w:szCs w:val="18"/>
              </w:rPr>
              <w:t xml:space="preserve"> – de la Sociedad Americana de Química “ACS”) </w:t>
            </w:r>
            <w:r w:rsidRPr="00A973A2">
              <w:rPr>
                <w:rFonts w:asciiTheme="minorHAnsi" w:hAnsiTheme="minorHAnsi" w:cstheme="minorHAnsi"/>
                <w:b/>
                <w:bCs/>
                <w:sz w:val="18"/>
                <w:szCs w:val="18"/>
              </w:rPr>
              <w:t>o similar:</w:t>
            </w:r>
          </w:p>
        </w:tc>
        <w:tc>
          <w:tcPr>
            <w:tcW w:w="1541"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75-08-1</w:t>
            </w:r>
          </w:p>
        </w:tc>
        <w:tc>
          <w:tcPr>
            <w:tcW w:w="5107" w:type="dxa"/>
            <w:vAlign w:val="center"/>
          </w:tcPr>
          <w:p w:rsidR="00A973A2" w:rsidRPr="00A973A2" w:rsidRDefault="00A973A2" w:rsidP="00126BEB">
            <w:pPr>
              <w:rPr>
                <w:rFonts w:asciiTheme="minorHAnsi" w:hAnsiTheme="minorHAnsi" w:cstheme="minorHAnsi"/>
                <w:b/>
                <w:sz w:val="18"/>
                <w:szCs w:val="18"/>
              </w:rPr>
            </w:pPr>
          </w:p>
        </w:tc>
      </w:tr>
      <w:tr w:rsidR="00A973A2" w:rsidRPr="00A973A2" w:rsidTr="00A973A2">
        <w:trPr>
          <w:trHeight w:val="224"/>
          <w:jc w:val="center"/>
        </w:trPr>
        <w:tc>
          <w:tcPr>
            <w:tcW w:w="3969"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Estado:</w:t>
            </w:r>
          </w:p>
        </w:tc>
        <w:tc>
          <w:tcPr>
            <w:tcW w:w="1541"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Líquido</w:t>
            </w:r>
          </w:p>
        </w:tc>
        <w:tc>
          <w:tcPr>
            <w:tcW w:w="5107" w:type="dxa"/>
            <w:vAlign w:val="center"/>
          </w:tcPr>
          <w:p w:rsidR="00A973A2" w:rsidRPr="00A973A2" w:rsidRDefault="00A973A2" w:rsidP="00126BEB">
            <w:pPr>
              <w:rPr>
                <w:rFonts w:asciiTheme="minorHAnsi" w:hAnsiTheme="minorHAnsi" w:cstheme="minorHAnsi"/>
                <w:b/>
                <w:sz w:val="18"/>
                <w:szCs w:val="18"/>
              </w:rPr>
            </w:pPr>
          </w:p>
        </w:tc>
      </w:tr>
      <w:tr w:rsidR="00A973A2" w:rsidRPr="00A973A2" w:rsidTr="00A973A2">
        <w:trPr>
          <w:trHeight w:val="224"/>
          <w:jc w:val="center"/>
        </w:trPr>
        <w:tc>
          <w:tcPr>
            <w:tcW w:w="3969"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Color:</w:t>
            </w:r>
          </w:p>
        </w:tc>
        <w:tc>
          <w:tcPr>
            <w:tcW w:w="1541"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Incoloro</w:t>
            </w:r>
          </w:p>
        </w:tc>
        <w:tc>
          <w:tcPr>
            <w:tcW w:w="5107" w:type="dxa"/>
            <w:vAlign w:val="center"/>
          </w:tcPr>
          <w:p w:rsidR="00A973A2" w:rsidRPr="00A973A2" w:rsidRDefault="00A973A2" w:rsidP="00126BEB">
            <w:pPr>
              <w:rPr>
                <w:rFonts w:asciiTheme="minorHAnsi" w:hAnsiTheme="minorHAnsi" w:cstheme="minorHAnsi"/>
                <w:b/>
                <w:sz w:val="18"/>
                <w:szCs w:val="18"/>
              </w:rPr>
            </w:pPr>
          </w:p>
        </w:tc>
      </w:tr>
      <w:tr w:rsidR="00A973A2" w:rsidRPr="00A973A2" w:rsidTr="00A973A2">
        <w:trPr>
          <w:trHeight w:val="224"/>
          <w:jc w:val="center"/>
        </w:trPr>
        <w:tc>
          <w:tcPr>
            <w:tcW w:w="3969"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Olor:</w:t>
            </w:r>
          </w:p>
        </w:tc>
        <w:tc>
          <w:tcPr>
            <w:tcW w:w="1541"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Repulsivo</w:t>
            </w:r>
          </w:p>
        </w:tc>
        <w:tc>
          <w:tcPr>
            <w:tcW w:w="5107" w:type="dxa"/>
            <w:vAlign w:val="center"/>
          </w:tcPr>
          <w:p w:rsidR="00A973A2" w:rsidRPr="00A973A2" w:rsidRDefault="00A973A2" w:rsidP="00126BEB">
            <w:pPr>
              <w:rPr>
                <w:rFonts w:asciiTheme="minorHAnsi" w:hAnsiTheme="minorHAnsi" w:cstheme="minorHAnsi"/>
                <w:b/>
                <w:sz w:val="18"/>
                <w:szCs w:val="18"/>
              </w:rPr>
            </w:pPr>
          </w:p>
        </w:tc>
      </w:tr>
      <w:tr w:rsidR="00A973A2" w:rsidRPr="00A973A2" w:rsidTr="00A973A2">
        <w:trPr>
          <w:trHeight w:val="224"/>
          <w:jc w:val="center"/>
        </w:trPr>
        <w:tc>
          <w:tcPr>
            <w:tcW w:w="3969"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Punto de inflamación:</w:t>
            </w:r>
          </w:p>
        </w:tc>
        <w:tc>
          <w:tcPr>
            <w:tcW w:w="1541"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A973A2" w:rsidRPr="00A973A2" w:rsidRDefault="00A973A2" w:rsidP="00126BEB">
            <w:pPr>
              <w:rPr>
                <w:rFonts w:asciiTheme="minorHAnsi" w:hAnsiTheme="minorHAnsi" w:cstheme="minorHAnsi"/>
                <w:b/>
                <w:sz w:val="18"/>
                <w:szCs w:val="18"/>
              </w:rPr>
            </w:pPr>
          </w:p>
        </w:tc>
      </w:tr>
      <w:tr w:rsidR="00A973A2" w:rsidRPr="00A973A2" w:rsidTr="00A973A2">
        <w:trPr>
          <w:trHeight w:val="224"/>
          <w:jc w:val="center"/>
        </w:trPr>
        <w:tc>
          <w:tcPr>
            <w:tcW w:w="3969"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Temperatura de auto inflamación:</w:t>
            </w:r>
          </w:p>
        </w:tc>
        <w:tc>
          <w:tcPr>
            <w:tcW w:w="1541"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A973A2" w:rsidRPr="00A973A2" w:rsidRDefault="00A973A2" w:rsidP="00126BEB">
            <w:pPr>
              <w:rPr>
                <w:rFonts w:asciiTheme="minorHAnsi" w:hAnsiTheme="minorHAnsi" w:cstheme="minorHAnsi"/>
                <w:b/>
                <w:sz w:val="18"/>
                <w:szCs w:val="18"/>
              </w:rPr>
            </w:pPr>
          </w:p>
        </w:tc>
      </w:tr>
      <w:tr w:rsidR="00A973A2" w:rsidRPr="00A973A2" w:rsidTr="00A973A2">
        <w:trPr>
          <w:trHeight w:val="224"/>
          <w:jc w:val="center"/>
        </w:trPr>
        <w:tc>
          <w:tcPr>
            <w:tcW w:w="3969"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Punto de ebullición:</w:t>
            </w:r>
          </w:p>
        </w:tc>
        <w:tc>
          <w:tcPr>
            <w:tcW w:w="1541"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A973A2" w:rsidRPr="00A973A2" w:rsidRDefault="00A973A2" w:rsidP="00126BEB">
            <w:pPr>
              <w:rPr>
                <w:rFonts w:asciiTheme="minorHAnsi" w:hAnsiTheme="minorHAnsi" w:cstheme="minorHAnsi"/>
                <w:b/>
                <w:sz w:val="18"/>
                <w:szCs w:val="18"/>
              </w:rPr>
            </w:pPr>
          </w:p>
        </w:tc>
      </w:tr>
      <w:tr w:rsidR="00A973A2" w:rsidRPr="00A973A2" w:rsidTr="00A973A2">
        <w:trPr>
          <w:trHeight w:val="224"/>
          <w:jc w:val="center"/>
        </w:trPr>
        <w:tc>
          <w:tcPr>
            <w:tcW w:w="3969"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Peso molecular:</w:t>
            </w:r>
          </w:p>
        </w:tc>
        <w:tc>
          <w:tcPr>
            <w:tcW w:w="1541"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A973A2" w:rsidRPr="00A973A2" w:rsidRDefault="00A973A2" w:rsidP="00126BEB">
            <w:pPr>
              <w:rPr>
                <w:rFonts w:asciiTheme="minorHAnsi" w:hAnsiTheme="minorHAnsi" w:cstheme="minorHAnsi"/>
                <w:b/>
                <w:sz w:val="18"/>
                <w:szCs w:val="18"/>
              </w:rPr>
            </w:pPr>
          </w:p>
        </w:tc>
      </w:tr>
      <w:tr w:rsidR="00A973A2" w:rsidRPr="00A973A2" w:rsidTr="00A973A2">
        <w:trPr>
          <w:trHeight w:val="224"/>
          <w:jc w:val="center"/>
        </w:trPr>
        <w:tc>
          <w:tcPr>
            <w:tcW w:w="3969"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Densidad relativa liquido:</w:t>
            </w:r>
          </w:p>
        </w:tc>
        <w:tc>
          <w:tcPr>
            <w:tcW w:w="1541"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A973A2" w:rsidRPr="00A973A2" w:rsidRDefault="00A973A2" w:rsidP="00126BEB">
            <w:pPr>
              <w:rPr>
                <w:rFonts w:asciiTheme="minorHAnsi" w:hAnsiTheme="minorHAnsi" w:cstheme="minorHAnsi"/>
                <w:b/>
                <w:sz w:val="18"/>
                <w:szCs w:val="18"/>
              </w:rPr>
            </w:pPr>
          </w:p>
        </w:tc>
      </w:tr>
      <w:tr w:rsidR="00A973A2" w:rsidRPr="00A973A2" w:rsidTr="00A973A2">
        <w:trPr>
          <w:trHeight w:val="224"/>
          <w:jc w:val="center"/>
        </w:trPr>
        <w:tc>
          <w:tcPr>
            <w:tcW w:w="3969"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Densidad relativa vapor:</w:t>
            </w:r>
          </w:p>
        </w:tc>
        <w:tc>
          <w:tcPr>
            <w:tcW w:w="1541"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A973A2" w:rsidRPr="00A973A2" w:rsidRDefault="00A973A2" w:rsidP="00126BEB">
            <w:pPr>
              <w:rPr>
                <w:rFonts w:asciiTheme="minorHAnsi" w:hAnsiTheme="minorHAnsi" w:cstheme="minorHAnsi"/>
                <w:b/>
                <w:sz w:val="18"/>
                <w:szCs w:val="18"/>
              </w:rPr>
            </w:pPr>
          </w:p>
        </w:tc>
      </w:tr>
      <w:tr w:rsidR="00A973A2" w:rsidRPr="00A973A2" w:rsidTr="00A973A2">
        <w:trPr>
          <w:trHeight w:val="224"/>
          <w:jc w:val="center"/>
        </w:trPr>
        <w:tc>
          <w:tcPr>
            <w:tcW w:w="3969"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b/>
                <w:bCs/>
                <w:sz w:val="18"/>
                <w:szCs w:val="18"/>
              </w:rPr>
              <w:t>Presión de vapor:</w:t>
            </w:r>
          </w:p>
        </w:tc>
        <w:tc>
          <w:tcPr>
            <w:tcW w:w="1541" w:type="dxa"/>
            <w:vAlign w:val="center"/>
          </w:tcPr>
          <w:p w:rsidR="00A973A2" w:rsidRPr="00A973A2" w:rsidRDefault="00A973A2" w:rsidP="00126BEB">
            <w:pPr>
              <w:autoSpaceDE w:val="0"/>
              <w:autoSpaceDN w:val="0"/>
              <w:adjustRightInd w:val="0"/>
              <w:rPr>
                <w:rFonts w:asciiTheme="minorHAnsi" w:hAnsiTheme="minorHAnsi" w:cstheme="minorHAnsi"/>
                <w:sz w:val="18"/>
                <w:szCs w:val="18"/>
              </w:rPr>
            </w:pPr>
            <w:r w:rsidRPr="00A973A2">
              <w:rPr>
                <w:rFonts w:asciiTheme="minorHAnsi" w:hAnsiTheme="minorHAnsi" w:cstheme="minorHAnsi"/>
                <w:color w:val="000000"/>
                <w:sz w:val="18"/>
                <w:szCs w:val="18"/>
              </w:rPr>
              <w:t>Indicar</w:t>
            </w:r>
          </w:p>
        </w:tc>
        <w:tc>
          <w:tcPr>
            <w:tcW w:w="5107" w:type="dxa"/>
            <w:vAlign w:val="center"/>
          </w:tcPr>
          <w:p w:rsidR="00A973A2" w:rsidRPr="00A973A2" w:rsidRDefault="00A973A2" w:rsidP="00126BEB">
            <w:pPr>
              <w:rPr>
                <w:rFonts w:asciiTheme="minorHAnsi" w:hAnsiTheme="minorHAnsi" w:cstheme="minorHAnsi"/>
                <w:b/>
                <w:sz w:val="18"/>
                <w:szCs w:val="18"/>
              </w:rPr>
            </w:pPr>
          </w:p>
        </w:tc>
      </w:tr>
      <w:tr w:rsidR="000221D3" w:rsidRPr="00A973A2" w:rsidTr="00A973A2">
        <w:trPr>
          <w:trHeight w:val="207"/>
          <w:jc w:val="center"/>
        </w:trPr>
        <w:tc>
          <w:tcPr>
            <w:tcW w:w="5510" w:type="dxa"/>
            <w:gridSpan w:val="2"/>
            <w:vAlign w:val="center"/>
          </w:tcPr>
          <w:p w:rsidR="000221D3" w:rsidRPr="00A973A2" w:rsidRDefault="00A973A2" w:rsidP="00A973A2">
            <w:pPr>
              <w:jc w:val="both"/>
              <w:rPr>
                <w:rFonts w:asciiTheme="minorHAnsi" w:hAnsiTheme="minorHAnsi" w:cstheme="minorHAnsi"/>
                <w:sz w:val="18"/>
                <w:szCs w:val="18"/>
              </w:rPr>
            </w:pPr>
            <w:r w:rsidRPr="00A973A2">
              <w:rPr>
                <w:rFonts w:asciiTheme="minorHAnsi" w:hAnsiTheme="minorHAnsi" w:cstheme="minorHAnsi"/>
                <w:sz w:val="18"/>
                <w:szCs w:val="18"/>
              </w:rPr>
              <w:t xml:space="preserve">Los tambores con </w:t>
            </w:r>
            <w:proofErr w:type="spellStart"/>
            <w:r w:rsidRPr="00A973A2">
              <w:rPr>
                <w:rFonts w:asciiTheme="minorHAnsi" w:hAnsiTheme="minorHAnsi" w:cstheme="minorHAnsi"/>
                <w:sz w:val="18"/>
                <w:szCs w:val="18"/>
              </w:rPr>
              <w:t>Etil</w:t>
            </w:r>
            <w:proofErr w:type="spellEnd"/>
            <w:r w:rsidRPr="00A973A2">
              <w:rPr>
                <w:rFonts w:asciiTheme="minorHAnsi" w:hAnsiTheme="minorHAnsi" w:cstheme="minorHAnsi"/>
                <w:sz w:val="18"/>
                <w:szCs w:val="18"/>
              </w:rPr>
              <w:t xml:space="preserve"> mercaptano deben contener inscrita la clasificación NFPA de manera obligatoria.</w:t>
            </w:r>
          </w:p>
          <w:p w:rsidR="00A973A2" w:rsidRPr="00A973A2" w:rsidRDefault="00A973A2" w:rsidP="00126BEB">
            <w:pPr>
              <w:rPr>
                <w:rFonts w:asciiTheme="minorHAnsi" w:hAnsiTheme="minorHAnsi" w:cstheme="minorHAnsi"/>
                <w:b/>
                <w:sz w:val="18"/>
                <w:szCs w:val="18"/>
              </w:rPr>
            </w:pPr>
            <w:r w:rsidRPr="00A973A2">
              <w:rPr>
                <w:rFonts w:asciiTheme="minorHAnsi" w:hAnsiTheme="minorHAnsi" w:cstheme="minorHAnsi"/>
                <w:sz w:val="18"/>
                <w:szCs w:val="18"/>
                <w:lang w:eastAsia="es-BO"/>
              </w:rPr>
              <w:fldChar w:fldCharType="begin"/>
            </w:r>
            <w:r w:rsidRPr="00A973A2">
              <w:rPr>
                <w:rFonts w:asciiTheme="minorHAnsi" w:hAnsiTheme="minorHAnsi" w:cstheme="minorHAnsi"/>
                <w:sz w:val="18"/>
                <w:szCs w:val="18"/>
                <w:lang w:eastAsia="es-BO"/>
              </w:rPr>
              <w:instrText xml:space="preserve"> INCLUDEPICTURE  "cid:image003.jpg@01D328C8.AAE5E640" \* MERGEFORMATINET </w:instrText>
            </w:r>
            <w:r w:rsidRPr="00A973A2">
              <w:rPr>
                <w:rFonts w:asciiTheme="minorHAnsi" w:hAnsiTheme="minorHAnsi" w:cstheme="minorHAnsi"/>
                <w:sz w:val="18"/>
                <w:szCs w:val="18"/>
                <w:lang w:eastAsia="es-BO"/>
              </w:rPr>
              <w:fldChar w:fldCharType="separate"/>
            </w:r>
            <w:r w:rsidRPr="00A973A2">
              <w:rPr>
                <w:rFonts w:asciiTheme="minorHAnsi" w:hAnsiTheme="minorHAnsi" w:cstheme="minorHAnsi"/>
                <w:sz w:val="18"/>
                <w:szCs w:val="18"/>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9" type="#_x0000_t75" style="width:243.75pt;height:87pt">
                  <v:imagedata r:id="rId19" r:href="rId20"/>
                </v:shape>
              </w:pict>
            </w:r>
            <w:r w:rsidRPr="00A973A2">
              <w:rPr>
                <w:rFonts w:asciiTheme="minorHAnsi" w:hAnsiTheme="minorHAnsi" w:cstheme="minorHAnsi"/>
                <w:sz w:val="18"/>
                <w:szCs w:val="18"/>
                <w:lang w:eastAsia="es-BO"/>
              </w:rPr>
              <w:fldChar w:fldCharType="end"/>
            </w:r>
          </w:p>
        </w:tc>
        <w:tc>
          <w:tcPr>
            <w:tcW w:w="5107" w:type="dxa"/>
            <w:vAlign w:val="center"/>
          </w:tcPr>
          <w:p w:rsidR="000221D3" w:rsidRPr="00A973A2" w:rsidRDefault="000221D3" w:rsidP="00126BEB">
            <w:pPr>
              <w:rPr>
                <w:rFonts w:asciiTheme="minorHAnsi" w:hAnsiTheme="minorHAnsi" w:cstheme="minorHAnsi"/>
                <w:b/>
                <w:sz w:val="18"/>
                <w:szCs w:val="18"/>
              </w:rPr>
            </w:pPr>
          </w:p>
        </w:tc>
      </w:tr>
      <w:tr w:rsidR="000221D3" w:rsidRPr="00A973A2" w:rsidTr="00A973A2">
        <w:trPr>
          <w:trHeight w:val="224"/>
          <w:jc w:val="center"/>
        </w:trPr>
        <w:tc>
          <w:tcPr>
            <w:tcW w:w="5510" w:type="dxa"/>
            <w:gridSpan w:val="2"/>
            <w:vAlign w:val="center"/>
          </w:tcPr>
          <w:p w:rsidR="000221D3" w:rsidRPr="00A973A2" w:rsidRDefault="00A973A2" w:rsidP="00126BEB">
            <w:pPr>
              <w:ind w:right="141"/>
              <w:jc w:val="both"/>
              <w:rPr>
                <w:rFonts w:asciiTheme="minorHAnsi" w:hAnsiTheme="minorHAnsi" w:cstheme="minorHAnsi"/>
                <w:b/>
                <w:bCs/>
                <w:sz w:val="18"/>
                <w:szCs w:val="18"/>
              </w:rPr>
            </w:pPr>
            <w:r w:rsidRPr="00A973A2">
              <w:rPr>
                <w:rFonts w:asciiTheme="minorHAnsi" w:hAnsiTheme="minorHAnsi" w:cstheme="minorHAnsi"/>
                <w:b/>
                <w:bCs/>
                <w:sz w:val="18"/>
                <w:szCs w:val="18"/>
              </w:rPr>
              <w:t>PLAZO DE ENTREGA</w:t>
            </w:r>
          </w:p>
          <w:p w:rsidR="00A973A2" w:rsidRPr="00A973A2" w:rsidRDefault="00A973A2" w:rsidP="00126BEB">
            <w:pPr>
              <w:ind w:right="141"/>
              <w:jc w:val="both"/>
              <w:rPr>
                <w:rFonts w:asciiTheme="minorHAnsi" w:hAnsiTheme="minorHAnsi" w:cstheme="minorHAnsi"/>
                <w:sz w:val="18"/>
                <w:szCs w:val="18"/>
              </w:rPr>
            </w:pPr>
            <w:r w:rsidRPr="00A973A2">
              <w:rPr>
                <w:rFonts w:asciiTheme="minorHAnsi" w:hAnsiTheme="minorHAnsi" w:cstheme="minorHAnsi"/>
                <w:bCs/>
                <w:iCs/>
                <w:sz w:val="18"/>
                <w:szCs w:val="18"/>
              </w:rPr>
              <w:t xml:space="preserve">La empresa adjudicada, deberá realizar la entrega de los bienes, en un plazo de </w:t>
            </w:r>
            <w:r w:rsidRPr="00A973A2">
              <w:rPr>
                <w:rFonts w:asciiTheme="minorHAnsi" w:hAnsiTheme="minorHAnsi" w:cstheme="minorHAnsi"/>
                <w:b/>
                <w:bCs/>
                <w:iCs/>
                <w:sz w:val="18"/>
                <w:szCs w:val="18"/>
              </w:rPr>
              <w:t>(90) noventa días calendario</w:t>
            </w:r>
            <w:r w:rsidRPr="00A973A2">
              <w:rPr>
                <w:rFonts w:asciiTheme="minorHAnsi" w:hAnsiTheme="minorHAnsi" w:cstheme="minorHAnsi"/>
                <w:bCs/>
                <w:iCs/>
                <w:sz w:val="18"/>
                <w:szCs w:val="18"/>
              </w:rPr>
              <w:t xml:space="preserve"> a partir de la orden de proceder emitida por la unidad solicitante una vez suscrita el contrato.</w:t>
            </w:r>
          </w:p>
        </w:tc>
        <w:tc>
          <w:tcPr>
            <w:tcW w:w="5107" w:type="dxa"/>
            <w:vAlign w:val="center"/>
          </w:tcPr>
          <w:p w:rsidR="000221D3" w:rsidRPr="00A973A2" w:rsidRDefault="000221D3" w:rsidP="00126BEB">
            <w:pPr>
              <w:rPr>
                <w:rFonts w:asciiTheme="minorHAnsi" w:hAnsiTheme="minorHAnsi" w:cstheme="minorHAnsi"/>
                <w:b/>
                <w:sz w:val="18"/>
                <w:szCs w:val="18"/>
              </w:rPr>
            </w:pPr>
          </w:p>
        </w:tc>
      </w:tr>
      <w:tr w:rsidR="000221D3" w:rsidRPr="00A973A2" w:rsidTr="00A973A2">
        <w:trPr>
          <w:trHeight w:val="207"/>
          <w:jc w:val="center"/>
        </w:trPr>
        <w:tc>
          <w:tcPr>
            <w:tcW w:w="5510" w:type="dxa"/>
            <w:gridSpan w:val="2"/>
            <w:vAlign w:val="center"/>
          </w:tcPr>
          <w:p w:rsidR="000221D3" w:rsidRPr="00A973A2" w:rsidRDefault="00A973A2" w:rsidP="00126BEB">
            <w:pPr>
              <w:rPr>
                <w:rFonts w:asciiTheme="minorHAnsi" w:hAnsiTheme="minorHAnsi" w:cstheme="minorHAnsi"/>
                <w:b/>
                <w:sz w:val="18"/>
                <w:szCs w:val="18"/>
              </w:rPr>
            </w:pPr>
            <w:r w:rsidRPr="00A973A2">
              <w:rPr>
                <w:rFonts w:asciiTheme="minorHAnsi" w:hAnsiTheme="minorHAnsi" w:cstheme="minorHAnsi"/>
                <w:b/>
                <w:sz w:val="18"/>
                <w:szCs w:val="18"/>
              </w:rPr>
              <w:t>MEDIOS DE TRANSPORTE</w:t>
            </w:r>
          </w:p>
          <w:p w:rsidR="00A973A2" w:rsidRPr="00A973A2" w:rsidRDefault="00A973A2" w:rsidP="00A973A2">
            <w:pPr>
              <w:jc w:val="both"/>
              <w:rPr>
                <w:rFonts w:asciiTheme="minorHAnsi" w:hAnsiTheme="minorHAnsi" w:cstheme="minorHAnsi"/>
                <w:b/>
                <w:sz w:val="18"/>
                <w:szCs w:val="18"/>
              </w:rPr>
            </w:pPr>
            <w:r w:rsidRPr="00A973A2">
              <w:rPr>
                <w:rFonts w:asciiTheme="minorHAnsi" w:hAnsiTheme="minorHAnsi" w:cstheme="minorHAnsi"/>
                <w:sz w:val="18"/>
                <w:szCs w:val="18"/>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tc>
        <w:tc>
          <w:tcPr>
            <w:tcW w:w="5107" w:type="dxa"/>
            <w:vAlign w:val="center"/>
          </w:tcPr>
          <w:p w:rsidR="000221D3" w:rsidRPr="00A973A2" w:rsidRDefault="000221D3" w:rsidP="00126BEB">
            <w:pPr>
              <w:rPr>
                <w:rFonts w:asciiTheme="minorHAnsi" w:hAnsiTheme="minorHAnsi" w:cstheme="minorHAnsi"/>
                <w:b/>
                <w:sz w:val="18"/>
                <w:szCs w:val="18"/>
              </w:rPr>
            </w:pPr>
          </w:p>
        </w:tc>
      </w:tr>
      <w:tr w:rsidR="000221D3" w:rsidRPr="00A973A2" w:rsidTr="00A973A2">
        <w:trPr>
          <w:trHeight w:val="207"/>
          <w:jc w:val="center"/>
        </w:trPr>
        <w:tc>
          <w:tcPr>
            <w:tcW w:w="5510" w:type="dxa"/>
            <w:gridSpan w:val="2"/>
            <w:vAlign w:val="center"/>
          </w:tcPr>
          <w:p w:rsidR="000221D3" w:rsidRPr="00A973A2" w:rsidRDefault="00A973A2" w:rsidP="00126BEB">
            <w:pPr>
              <w:ind w:right="141"/>
              <w:jc w:val="both"/>
              <w:rPr>
                <w:rFonts w:asciiTheme="minorHAnsi" w:hAnsiTheme="minorHAnsi" w:cstheme="minorHAnsi"/>
                <w:b/>
                <w:sz w:val="18"/>
                <w:szCs w:val="18"/>
              </w:rPr>
            </w:pPr>
            <w:r w:rsidRPr="00A973A2">
              <w:rPr>
                <w:rFonts w:asciiTheme="minorHAnsi" w:hAnsiTheme="minorHAnsi" w:cstheme="minorHAnsi"/>
                <w:b/>
                <w:sz w:val="18"/>
                <w:szCs w:val="18"/>
              </w:rPr>
              <w:t>MANUALES Y/O CATÁLOGOS</w:t>
            </w:r>
          </w:p>
          <w:p w:rsidR="00A973A2" w:rsidRPr="00A973A2" w:rsidRDefault="00A973A2" w:rsidP="00126BEB">
            <w:pPr>
              <w:ind w:right="141"/>
              <w:jc w:val="both"/>
              <w:rPr>
                <w:rFonts w:asciiTheme="minorHAnsi" w:hAnsiTheme="minorHAnsi" w:cstheme="minorHAnsi"/>
                <w:sz w:val="18"/>
                <w:szCs w:val="18"/>
              </w:rPr>
            </w:pPr>
            <w:r w:rsidRPr="00A973A2">
              <w:rPr>
                <w:rFonts w:asciiTheme="minorHAnsi" w:hAnsiTheme="minorHAnsi" w:cstheme="minorHAnsi"/>
                <w:sz w:val="18"/>
                <w:szCs w:val="18"/>
              </w:rPr>
              <w:t>Los manuales y/o catálogos deberán describir todas las especificaciones del compuesto, físico-químicas y de seguridad industrial durante su manipulación, todo esto impreso en idioma Castellano/Español.</w:t>
            </w:r>
          </w:p>
        </w:tc>
        <w:tc>
          <w:tcPr>
            <w:tcW w:w="5107" w:type="dxa"/>
            <w:vAlign w:val="center"/>
          </w:tcPr>
          <w:p w:rsidR="000221D3" w:rsidRPr="00A973A2" w:rsidRDefault="000221D3" w:rsidP="00126BEB">
            <w:pPr>
              <w:rPr>
                <w:rFonts w:asciiTheme="minorHAnsi" w:hAnsiTheme="minorHAnsi" w:cstheme="minorHAnsi"/>
                <w:b/>
                <w:sz w:val="18"/>
                <w:szCs w:val="18"/>
              </w:rPr>
            </w:pPr>
          </w:p>
        </w:tc>
      </w:tr>
      <w:tr w:rsidR="000221D3" w:rsidRPr="00A973A2" w:rsidTr="00A973A2">
        <w:trPr>
          <w:trHeight w:val="224"/>
          <w:jc w:val="center"/>
        </w:trPr>
        <w:tc>
          <w:tcPr>
            <w:tcW w:w="5510" w:type="dxa"/>
            <w:gridSpan w:val="2"/>
            <w:vAlign w:val="center"/>
          </w:tcPr>
          <w:p w:rsidR="000221D3" w:rsidRPr="00A973A2" w:rsidRDefault="00A973A2" w:rsidP="00126BEB">
            <w:pPr>
              <w:rPr>
                <w:rFonts w:asciiTheme="minorHAnsi" w:hAnsiTheme="minorHAnsi" w:cstheme="minorHAnsi"/>
                <w:b/>
                <w:bCs/>
                <w:sz w:val="18"/>
                <w:szCs w:val="18"/>
              </w:rPr>
            </w:pPr>
            <w:r w:rsidRPr="00A973A2">
              <w:rPr>
                <w:rFonts w:asciiTheme="minorHAnsi" w:hAnsiTheme="minorHAnsi" w:cstheme="minorHAnsi"/>
                <w:b/>
                <w:bCs/>
                <w:sz w:val="18"/>
                <w:szCs w:val="18"/>
              </w:rPr>
              <w:t>EXPERIENCIA DEL PROVEEDOR</w:t>
            </w:r>
          </w:p>
          <w:p w:rsidR="00A973A2" w:rsidRPr="00A973A2" w:rsidRDefault="00A973A2" w:rsidP="00A973A2">
            <w:pPr>
              <w:jc w:val="both"/>
              <w:rPr>
                <w:rFonts w:asciiTheme="minorHAnsi" w:hAnsiTheme="minorHAnsi" w:cstheme="minorHAnsi"/>
                <w:b/>
                <w:sz w:val="18"/>
                <w:szCs w:val="18"/>
              </w:rPr>
            </w:pPr>
            <w:r w:rsidRPr="00A973A2">
              <w:rPr>
                <w:rFonts w:asciiTheme="minorHAnsi" w:hAnsiTheme="minorHAnsi" w:cstheme="minorHAnsi"/>
                <w:bCs/>
                <w:sz w:val="18"/>
                <w:szCs w:val="18"/>
                <w:lang w:eastAsia="es-BO"/>
              </w:rPr>
              <w:t>Los proponentes deben respaldar su experiencia en la comercialización</w:t>
            </w:r>
            <w:r w:rsidRPr="00A973A2">
              <w:rPr>
                <w:rFonts w:asciiTheme="minorHAnsi" w:hAnsiTheme="minorHAnsi" w:cstheme="minorHAnsi"/>
                <w:b/>
                <w:bCs/>
                <w:i/>
                <w:sz w:val="18"/>
                <w:szCs w:val="18"/>
                <w:lang w:eastAsia="es-BO"/>
              </w:rPr>
              <w:t xml:space="preserve"> de productos químicos industriales</w:t>
            </w:r>
            <w:r w:rsidRPr="00A973A2">
              <w:rPr>
                <w:rFonts w:asciiTheme="minorHAnsi" w:hAnsiTheme="minorHAnsi" w:cstheme="minorHAnsi"/>
                <w:bCs/>
                <w:sz w:val="18"/>
                <w:szCs w:val="18"/>
                <w:lang w:eastAsia="es-BO"/>
              </w:rPr>
              <w:t xml:space="preserve">, mediante fotocopias simples de </w:t>
            </w:r>
            <w:r w:rsidRPr="00A973A2">
              <w:rPr>
                <w:rFonts w:asciiTheme="minorHAnsi" w:hAnsiTheme="minorHAnsi" w:cstheme="minorHAnsi"/>
                <w:b/>
                <w:bCs/>
                <w:i/>
                <w:sz w:val="18"/>
                <w:szCs w:val="18"/>
                <w:lang w:eastAsia="es-BO"/>
              </w:rPr>
              <w:t xml:space="preserve">por lo menos 1 (una) </w:t>
            </w:r>
            <w:r w:rsidRPr="00A973A2">
              <w:rPr>
                <w:rFonts w:asciiTheme="minorHAnsi" w:hAnsiTheme="minorHAnsi" w:cstheme="minorHAnsi"/>
                <w:bCs/>
                <w:sz w:val="18"/>
                <w:szCs w:val="18"/>
                <w:lang w:eastAsia="es-BO"/>
              </w:rPr>
              <w:t>(Notas de entregas, actas de conformidad, Factura)</w:t>
            </w:r>
            <w:r w:rsidRPr="00A973A2">
              <w:rPr>
                <w:rFonts w:asciiTheme="minorHAnsi" w:hAnsiTheme="minorHAnsi" w:cstheme="minorHAnsi"/>
                <w:b/>
                <w:bCs/>
                <w:i/>
                <w:sz w:val="18"/>
                <w:szCs w:val="18"/>
                <w:lang w:eastAsia="es-BO"/>
              </w:rPr>
              <w:t>.</w:t>
            </w:r>
          </w:p>
        </w:tc>
        <w:tc>
          <w:tcPr>
            <w:tcW w:w="5107" w:type="dxa"/>
            <w:vAlign w:val="center"/>
          </w:tcPr>
          <w:p w:rsidR="000221D3" w:rsidRPr="00A973A2"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Default="00746126"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w:t>
            </w:r>
          </w:p>
          <w:p w:rsidR="001C043B" w:rsidRPr="001C043B" w:rsidRDefault="001C043B" w:rsidP="001C043B">
            <w:pPr>
              <w:jc w:val="center"/>
              <w:rPr>
                <w:sz w:val="16"/>
                <w:szCs w:val="16"/>
                <w:lang w:val="es-BO" w:eastAsia="es-BO"/>
              </w:rPr>
            </w:pPr>
            <w:r w:rsidRPr="001C043B">
              <w:rPr>
                <w:rFonts w:ascii="Segoe UI" w:hAnsi="Segoe UI" w:cs="Segoe UI"/>
                <w:b/>
                <w:bCs/>
                <w:color w:val="FF0000"/>
                <w:sz w:val="16"/>
                <w:szCs w:val="16"/>
              </w:rPr>
              <w:t xml:space="preserve">Bolivianos </w:t>
            </w:r>
          </w:p>
          <w:p w:rsidR="001C043B" w:rsidRPr="001C043B" w:rsidRDefault="001C043B" w:rsidP="001C043B">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5B524B">
            <w:pPr>
              <w:pStyle w:val="Prrafodelista"/>
              <w:numPr>
                <w:ilvl w:val="3"/>
                <w:numId w:val="14"/>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5B524B">
            <w:pPr>
              <w:pStyle w:val="Prrafodelista"/>
              <w:numPr>
                <w:ilvl w:val="3"/>
                <w:numId w:val="14"/>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p w:rsidR="00791F0C" w:rsidRDefault="00791F0C" w:rsidP="00FA78A9">
      <w:pPr>
        <w:jc w:val="center"/>
        <w:rPr>
          <w:rFonts w:asciiTheme="minorHAnsi" w:hAnsiTheme="minorHAnsi" w:cstheme="minorHAnsi"/>
          <w:b/>
          <w:sz w:val="22"/>
          <w:szCs w:val="22"/>
        </w:rPr>
      </w:pPr>
    </w:p>
    <w:p w:rsidR="00791F0C" w:rsidRPr="006F470A" w:rsidRDefault="00791F0C"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B524B">
      <w:pPr>
        <w:pStyle w:val="Sinespaciado"/>
        <w:numPr>
          <w:ilvl w:val="6"/>
          <w:numId w:val="36"/>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B524B">
      <w:pPr>
        <w:pStyle w:val="Sinespaciado"/>
        <w:numPr>
          <w:ilvl w:val="6"/>
          <w:numId w:val="36"/>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B524B">
      <w:pPr>
        <w:pStyle w:val="Sinespaciado"/>
        <w:numPr>
          <w:ilvl w:val="1"/>
          <w:numId w:val="35"/>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B524B">
      <w:pPr>
        <w:pStyle w:val="Sinespaciado"/>
        <w:numPr>
          <w:ilvl w:val="1"/>
          <w:numId w:val="35"/>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ind w:left="709"/>
        <w:jc w:val="both"/>
        <w:rPr>
          <w:rFonts w:asciiTheme="minorHAnsi" w:hAnsiTheme="minorHAnsi" w:cstheme="minorHAnsi"/>
        </w:rPr>
      </w:pPr>
    </w:p>
    <w:p w:rsidR="00791F0C" w:rsidRDefault="00791F0C" w:rsidP="00432E57">
      <w:pPr>
        <w:pStyle w:val="Sinespaciado"/>
        <w:ind w:left="709"/>
        <w:jc w:val="both"/>
        <w:rPr>
          <w:rFonts w:asciiTheme="minorHAnsi" w:hAnsiTheme="minorHAnsi" w:cstheme="minorHAnsi"/>
        </w:rPr>
      </w:pPr>
    </w:p>
    <w:p w:rsidR="00791F0C" w:rsidRDefault="00791F0C" w:rsidP="00432E57">
      <w:pPr>
        <w:pStyle w:val="Sinespaciado"/>
        <w:ind w:left="709"/>
        <w:jc w:val="both"/>
        <w:rPr>
          <w:rFonts w:asciiTheme="minorHAnsi" w:hAnsiTheme="minorHAnsi" w:cstheme="minorHAnsi"/>
        </w:rPr>
      </w:pPr>
    </w:p>
    <w:p w:rsidR="00791F0C" w:rsidRDefault="00791F0C" w:rsidP="00432E57">
      <w:pPr>
        <w:pStyle w:val="Sinespaciado"/>
        <w:ind w:left="709"/>
        <w:jc w:val="both"/>
        <w:rPr>
          <w:rFonts w:asciiTheme="minorHAnsi" w:hAnsiTheme="minorHAnsi" w:cstheme="minorHAnsi"/>
        </w:rPr>
      </w:pPr>
    </w:p>
    <w:p w:rsidR="00791F0C" w:rsidRPr="00365997" w:rsidRDefault="00791F0C" w:rsidP="00432E57">
      <w:pPr>
        <w:pStyle w:val="Sinespaciado"/>
        <w:ind w:left="709"/>
        <w:jc w:val="both"/>
        <w:rPr>
          <w:rFonts w:asciiTheme="minorHAnsi" w:hAnsiTheme="minorHAnsi" w:cstheme="minorHAnsi"/>
        </w:rPr>
      </w:pPr>
    </w:p>
    <w:p w:rsidR="00432E57" w:rsidRPr="00365997" w:rsidRDefault="00432E57" w:rsidP="005B524B">
      <w:pPr>
        <w:pStyle w:val="Sinespaciado"/>
        <w:numPr>
          <w:ilvl w:val="1"/>
          <w:numId w:val="35"/>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B524B">
      <w:pPr>
        <w:pStyle w:val="Sinespaciado"/>
        <w:numPr>
          <w:ilvl w:val="1"/>
          <w:numId w:val="35"/>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B524B">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B524B">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A973A2"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5" type="#_x0000_t75" style="width:91.5pt;height:18.75pt" o:ole="">
            <v:imagedata r:id="rId21" o:title=""/>
          </v:shape>
          <o:OLEObject Type="Embed" ProgID="Equation.3" ShapeID="_x0000_i1025" DrawAspect="Content" ObjectID="_1586360012"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3" o:title=""/>
          </v:shape>
          <o:OLEObject Type="Embed" ProgID="Equation.3" ShapeID="_x0000_i1026" DrawAspect="Content" ObjectID="_1586360013"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5" o:title=""/>
          </v:shape>
          <o:OLEObject Type="Embed" ProgID="Equation.3" ShapeID="_x0000_i1027" DrawAspect="Content" ObjectID="_1586360014"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7" o:title=""/>
          </v:shape>
          <o:OLEObject Type="Embed" ProgID="Equation.3" ShapeID="_x0000_i1028" DrawAspect="Content" ObjectID="_1586360015"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B524B">
      <w:pPr>
        <w:pStyle w:val="Sinespaciado"/>
        <w:numPr>
          <w:ilvl w:val="1"/>
          <w:numId w:val="35"/>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5B524B">
      <w:pPr>
        <w:pStyle w:val="Sinespaciado"/>
        <w:numPr>
          <w:ilvl w:val="6"/>
          <w:numId w:val="36"/>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B524B">
      <w:pPr>
        <w:pStyle w:val="Sinespaciado"/>
        <w:numPr>
          <w:ilvl w:val="6"/>
          <w:numId w:val="36"/>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B524B">
      <w:pPr>
        <w:pStyle w:val="Sinespaciado"/>
        <w:numPr>
          <w:ilvl w:val="6"/>
          <w:numId w:val="36"/>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Default="00D9185F">
      <w:pPr>
        <w:rPr>
          <w:rFonts w:asciiTheme="minorHAnsi" w:hAnsiTheme="minorHAnsi" w:cstheme="minorHAnsi"/>
          <w:b/>
          <w:bCs/>
          <w:sz w:val="22"/>
          <w:szCs w:val="22"/>
        </w:rPr>
      </w:pPr>
    </w:p>
    <w:p w:rsidR="003A382A" w:rsidRPr="00791F0C" w:rsidRDefault="003A382A" w:rsidP="00791F0C">
      <w:pPr>
        <w:jc w:val="center"/>
        <w:rPr>
          <w:rFonts w:asciiTheme="minorHAnsi" w:hAnsiTheme="minorHAnsi" w:cstheme="minorHAnsi"/>
          <w:b/>
          <w:sz w:val="22"/>
          <w:szCs w:val="22"/>
          <w:lang w:val="es-ES_tradnl"/>
        </w:rPr>
      </w:pPr>
      <w:r w:rsidRPr="00791F0C">
        <w:rPr>
          <w:rFonts w:asciiTheme="minorHAnsi" w:hAnsiTheme="minorHAnsi" w:cstheme="minorHAnsi"/>
          <w:b/>
          <w:sz w:val="22"/>
          <w:szCs w:val="22"/>
          <w:lang w:val="es-ES_tradnl"/>
        </w:rPr>
        <w:lastRenderedPageBreak/>
        <w:t>ANEXO 1</w:t>
      </w:r>
    </w:p>
    <w:p w:rsidR="003A382A" w:rsidRPr="00791F0C" w:rsidRDefault="003A382A" w:rsidP="00791F0C">
      <w:pPr>
        <w:pStyle w:val="Ttulo1"/>
        <w:spacing w:before="0" w:after="0"/>
        <w:ind w:left="357"/>
        <w:jc w:val="center"/>
        <w:rPr>
          <w:rFonts w:asciiTheme="minorHAnsi" w:eastAsia="Arial Unicode MS" w:hAnsiTheme="minorHAnsi" w:cstheme="minorHAnsi"/>
          <w:sz w:val="22"/>
          <w:szCs w:val="22"/>
        </w:rPr>
      </w:pPr>
      <w:r w:rsidRPr="00791F0C">
        <w:rPr>
          <w:rFonts w:asciiTheme="minorHAnsi" w:eastAsia="Arial Unicode MS" w:hAnsiTheme="minorHAnsi" w:cstheme="minorHAnsi"/>
          <w:sz w:val="22"/>
          <w:szCs w:val="22"/>
        </w:rPr>
        <w:t>ESPECIFICACIONES TÉCNICAS</w:t>
      </w:r>
    </w:p>
    <w:p w:rsidR="00D9185F" w:rsidRPr="0036312A" w:rsidRDefault="00D9185F" w:rsidP="00791F0C">
      <w:pPr>
        <w:rPr>
          <w:rFonts w:asciiTheme="minorHAnsi" w:eastAsia="Arial Unicode MS" w:hAnsiTheme="minorHAnsi" w:cstheme="minorHAnsi"/>
          <w:highlight w:val="yellow"/>
        </w:rPr>
      </w:pPr>
    </w:p>
    <w:p w:rsidR="00791F0C" w:rsidRPr="00791F0C" w:rsidRDefault="00791F0C" w:rsidP="00791F0C">
      <w:pPr>
        <w:jc w:val="center"/>
        <w:rPr>
          <w:rFonts w:asciiTheme="minorHAnsi" w:hAnsiTheme="minorHAnsi" w:cstheme="minorHAnsi"/>
          <w:lang w:val="es-BO" w:eastAsia="es-BO"/>
        </w:rPr>
      </w:pPr>
      <w:r w:rsidRPr="00791F0C">
        <w:rPr>
          <w:rFonts w:asciiTheme="minorHAnsi" w:hAnsiTheme="minorHAnsi" w:cstheme="minorHAnsi"/>
          <w:b/>
          <w:bCs/>
          <w:lang w:val="es-BO"/>
        </w:rPr>
        <w:t>ADQUISICION ODORIZANTE PARA GLP – DCOD</w:t>
      </w:r>
    </w:p>
    <w:p w:rsidR="00791F0C" w:rsidRPr="00791F0C" w:rsidRDefault="00791F0C" w:rsidP="00791F0C">
      <w:pPr>
        <w:jc w:val="center"/>
        <w:rPr>
          <w:rFonts w:asciiTheme="minorHAnsi" w:hAnsiTheme="minorHAnsi" w:cstheme="minorHAnsi"/>
        </w:rPr>
      </w:pPr>
    </w:p>
    <w:tbl>
      <w:tblPr>
        <w:tblW w:w="5000" w:type="pct"/>
        <w:jc w:val="center"/>
        <w:tblLayout w:type="fixed"/>
        <w:tblCellMar>
          <w:left w:w="70" w:type="dxa"/>
          <w:right w:w="70" w:type="dxa"/>
        </w:tblCellMar>
        <w:tblLook w:val="04A0" w:firstRow="1" w:lastRow="0" w:firstColumn="1" w:lastColumn="0" w:noHBand="0" w:noVBand="1"/>
      </w:tblPr>
      <w:tblGrid>
        <w:gridCol w:w="576"/>
        <w:gridCol w:w="5446"/>
        <w:gridCol w:w="1932"/>
        <w:gridCol w:w="1159"/>
      </w:tblGrid>
      <w:tr w:rsidR="00791F0C" w:rsidRPr="00791F0C" w:rsidTr="00A01B2F">
        <w:trPr>
          <w:trHeight w:val="554"/>
          <w:jc w:val="center"/>
        </w:trPr>
        <w:tc>
          <w:tcPr>
            <w:tcW w:w="316" w:type="pct"/>
            <w:tcBorders>
              <w:top w:val="single" w:sz="4" w:space="0" w:color="auto"/>
              <w:left w:val="single" w:sz="4" w:space="0" w:color="auto"/>
              <w:bottom w:val="single" w:sz="4" w:space="0" w:color="auto"/>
              <w:right w:val="single" w:sz="4" w:space="0" w:color="000000"/>
            </w:tcBorders>
            <w:shd w:val="clear" w:color="auto" w:fill="C00000"/>
            <w:vAlign w:val="center"/>
          </w:tcPr>
          <w:p w:rsidR="00791F0C" w:rsidRPr="00791F0C" w:rsidRDefault="00791F0C" w:rsidP="00A01B2F">
            <w:pPr>
              <w:spacing w:before="60" w:after="60"/>
              <w:jc w:val="center"/>
              <w:rPr>
                <w:rFonts w:asciiTheme="minorHAnsi" w:hAnsiTheme="minorHAnsi" w:cstheme="minorHAnsi"/>
                <w:b/>
                <w:bCs/>
                <w:lang w:val="es-BO"/>
              </w:rPr>
            </w:pPr>
            <w:r w:rsidRPr="00791F0C">
              <w:rPr>
                <w:rFonts w:asciiTheme="minorHAnsi" w:hAnsiTheme="minorHAnsi" w:cstheme="minorHAnsi"/>
                <w:b/>
                <w:bCs/>
                <w:lang w:val="es-BO"/>
              </w:rPr>
              <w:t xml:space="preserve">N° </w:t>
            </w:r>
          </w:p>
        </w:tc>
        <w:tc>
          <w:tcPr>
            <w:tcW w:w="2988" w:type="pct"/>
            <w:tcBorders>
              <w:top w:val="single" w:sz="4" w:space="0" w:color="auto"/>
              <w:left w:val="single" w:sz="4" w:space="0" w:color="auto"/>
              <w:bottom w:val="single" w:sz="4" w:space="0" w:color="auto"/>
              <w:right w:val="single" w:sz="4" w:space="0" w:color="000000"/>
            </w:tcBorders>
            <w:shd w:val="clear" w:color="auto" w:fill="C00000"/>
            <w:noWrap/>
            <w:vAlign w:val="center"/>
            <w:hideMark/>
          </w:tcPr>
          <w:p w:rsidR="00791F0C" w:rsidRPr="00791F0C" w:rsidRDefault="00791F0C" w:rsidP="00A01B2F">
            <w:pPr>
              <w:spacing w:before="60" w:after="60"/>
              <w:jc w:val="center"/>
              <w:rPr>
                <w:rFonts w:asciiTheme="minorHAnsi" w:hAnsiTheme="minorHAnsi" w:cstheme="minorHAnsi"/>
                <w:b/>
                <w:bCs/>
                <w:lang w:val="es-BO"/>
              </w:rPr>
            </w:pPr>
            <w:r w:rsidRPr="00791F0C">
              <w:rPr>
                <w:rFonts w:asciiTheme="minorHAnsi" w:hAnsiTheme="minorHAnsi" w:cstheme="minorHAnsi"/>
                <w:b/>
                <w:bCs/>
                <w:lang w:val="es-BO"/>
              </w:rPr>
              <w:t xml:space="preserve">DESCRIPCIÓN DETALLADA DEL BIEN </w:t>
            </w:r>
          </w:p>
        </w:tc>
        <w:tc>
          <w:tcPr>
            <w:tcW w:w="1060" w:type="pct"/>
            <w:tcBorders>
              <w:top w:val="single" w:sz="4" w:space="0" w:color="auto"/>
              <w:left w:val="single" w:sz="4" w:space="0" w:color="auto"/>
              <w:bottom w:val="single" w:sz="4" w:space="0" w:color="auto"/>
              <w:right w:val="single" w:sz="4" w:space="0" w:color="auto"/>
            </w:tcBorders>
            <w:shd w:val="clear" w:color="auto" w:fill="C00000"/>
            <w:vAlign w:val="center"/>
          </w:tcPr>
          <w:p w:rsidR="00791F0C" w:rsidRPr="00791F0C" w:rsidRDefault="00791F0C" w:rsidP="00A01B2F">
            <w:pPr>
              <w:spacing w:before="60" w:after="60"/>
              <w:jc w:val="center"/>
              <w:rPr>
                <w:rFonts w:asciiTheme="minorHAnsi" w:hAnsiTheme="minorHAnsi" w:cstheme="minorHAnsi"/>
                <w:b/>
                <w:bCs/>
                <w:lang w:val="es-BO"/>
              </w:rPr>
            </w:pPr>
            <w:r w:rsidRPr="00791F0C">
              <w:rPr>
                <w:rFonts w:asciiTheme="minorHAnsi" w:hAnsiTheme="minorHAnsi" w:cstheme="minorHAnsi"/>
                <w:b/>
                <w:bCs/>
                <w:lang w:val="es-BO"/>
              </w:rPr>
              <w:t xml:space="preserve">UNIDAD DE MEDIDA </w:t>
            </w:r>
          </w:p>
        </w:tc>
        <w:tc>
          <w:tcPr>
            <w:tcW w:w="636" w:type="pct"/>
            <w:tcBorders>
              <w:top w:val="single" w:sz="4" w:space="0" w:color="auto"/>
              <w:left w:val="single" w:sz="4" w:space="0" w:color="auto"/>
              <w:bottom w:val="single" w:sz="4" w:space="0" w:color="auto"/>
              <w:right w:val="single" w:sz="4" w:space="0" w:color="auto"/>
            </w:tcBorders>
            <w:shd w:val="clear" w:color="auto" w:fill="C00000"/>
            <w:noWrap/>
            <w:vAlign w:val="center"/>
            <w:hideMark/>
          </w:tcPr>
          <w:p w:rsidR="00791F0C" w:rsidRPr="00791F0C" w:rsidRDefault="00791F0C" w:rsidP="00A01B2F">
            <w:pPr>
              <w:spacing w:before="60" w:after="60"/>
              <w:jc w:val="center"/>
              <w:rPr>
                <w:rFonts w:asciiTheme="minorHAnsi" w:hAnsiTheme="minorHAnsi" w:cstheme="minorHAnsi"/>
                <w:b/>
                <w:bCs/>
                <w:lang w:val="es-BO"/>
              </w:rPr>
            </w:pPr>
            <w:r w:rsidRPr="00791F0C">
              <w:rPr>
                <w:rFonts w:asciiTheme="minorHAnsi" w:hAnsiTheme="minorHAnsi" w:cstheme="minorHAnsi"/>
                <w:b/>
                <w:bCs/>
                <w:lang w:val="es-BO"/>
              </w:rPr>
              <w:t>CANTIDAD</w:t>
            </w:r>
          </w:p>
        </w:tc>
      </w:tr>
      <w:tr w:rsidR="00791F0C" w:rsidRPr="00791F0C" w:rsidTr="00A01B2F">
        <w:trPr>
          <w:trHeight w:val="285"/>
          <w:jc w:val="center"/>
        </w:trPr>
        <w:tc>
          <w:tcPr>
            <w:tcW w:w="316" w:type="pct"/>
            <w:tcBorders>
              <w:top w:val="single" w:sz="4" w:space="0" w:color="auto"/>
              <w:left w:val="single" w:sz="4" w:space="0" w:color="auto"/>
              <w:bottom w:val="single" w:sz="4" w:space="0" w:color="auto"/>
              <w:right w:val="single" w:sz="4" w:space="0" w:color="000000"/>
            </w:tcBorders>
            <w:vAlign w:val="center"/>
          </w:tcPr>
          <w:p w:rsidR="00791F0C" w:rsidRPr="00791F0C" w:rsidRDefault="00791F0C" w:rsidP="00A01B2F">
            <w:pPr>
              <w:spacing w:before="60" w:after="60"/>
              <w:jc w:val="center"/>
              <w:rPr>
                <w:rFonts w:asciiTheme="minorHAnsi" w:hAnsiTheme="minorHAnsi" w:cstheme="minorHAnsi"/>
                <w:bCs/>
                <w:lang w:val="es-BO"/>
              </w:rPr>
            </w:pPr>
            <w:r w:rsidRPr="00791F0C">
              <w:rPr>
                <w:rFonts w:asciiTheme="minorHAnsi" w:hAnsiTheme="minorHAnsi" w:cstheme="minorHAnsi"/>
                <w:bCs/>
                <w:lang w:val="es-BO"/>
              </w:rPr>
              <w:t>1</w:t>
            </w:r>
          </w:p>
        </w:tc>
        <w:tc>
          <w:tcPr>
            <w:tcW w:w="2988"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791F0C" w:rsidRPr="00791F0C" w:rsidRDefault="00791F0C" w:rsidP="00A01B2F">
            <w:pPr>
              <w:spacing w:before="60" w:after="60"/>
              <w:jc w:val="center"/>
              <w:rPr>
                <w:rFonts w:asciiTheme="minorHAnsi" w:hAnsiTheme="minorHAnsi" w:cstheme="minorHAnsi"/>
                <w:i/>
              </w:rPr>
            </w:pPr>
            <w:proofErr w:type="spellStart"/>
            <w:r w:rsidRPr="00791F0C">
              <w:rPr>
                <w:rFonts w:asciiTheme="minorHAnsi" w:hAnsiTheme="minorHAnsi" w:cstheme="minorHAnsi"/>
                <w:i/>
              </w:rPr>
              <w:t>Etil</w:t>
            </w:r>
            <w:proofErr w:type="spellEnd"/>
            <w:r w:rsidRPr="00791F0C">
              <w:rPr>
                <w:rFonts w:asciiTheme="minorHAnsi" w:hAnsiTheme="minorHAnsi" w:cstheme="minorHAnsi"/>
                <w:i/>
              </w:rPr>
              <w:t xml:space="preserve"> mercaptano – </w:t>
            </w:r>
            <w:proofErr w:type="spellStart"/>
            <w:r w:rsidRPr="00791F0C">
              <w:rPr>
                <w:rFonts w:asciiTheme="minorHAnsi" w:hAnsiTheme="minorHAnsi" w:cstheme="minorHAnsi"/>
                <w:i/>
              </w:rPr>
              <w:t>Etanotiol</w:t>
            </w:r>
            <w:proofErr w:type="spellEnd"/>
          </w:p>
        </w:tc>
        <w:tc>
          <w:tcPr>
            <w:tcW w:w="1060" w:type="pct"/>
            <w:tcBorders>
              <w:top w:val="single" w:sz="4" w:space="0" w:color="auto"/>
              <w:left w:val="single" w:sz="4" w:space="0" w:color="auto"/>
              <w:bottom w:val="single" w:sz="4" w:space="0" w:color="auto"/>
              <w:right w:val="single" w:sz="4" w:space="0" w:color="auto"/>
            </w:tcBorders>
          </w:tcPr>
          <w:p w:rsidR="00791F0C" w:rsidRPr="00791F0C" w:rsidRDefault="00791F0C" w:rsidP="00A01B2F">
            <w:pPr>
              <w:spacing w:before="60" w:after="60"/>
              <w:jc w:val="center"/>
              <w:rPr>
                <w:rFonts w:asciiTheme="minorHAnsi" w:hAnsiTheme="minorHAnsi" w:cstheme="minorHAnsi"/>
                <w:i/>
              </w:rPr>
            </w:pPr>
            <w:r w:rsidRPr="00791F0C">
              <w:rPr>
                <w:rFonts w:asciiTheme="minorHAnsi" w:hAnsiTheme="minorHAnsi" w:cstheme="minorHAnsi"/>
                <w:i/>
              </w:rPr>
              <w:t>tambor</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1F0C" w:rsidRPr="00791F0C" w:rsidRDefault="00791F0C" w:rsidP="00A01B2F">
            <w:pPr>
              <w:spacing w:before="60" w:after="60"/>
              <w:jc w:val="center"/>
              <w:rPr>
                <w:rFonts w:asciiTheme="minorHAnsi" w:hAnsiTheme="minorHAnsi" w:cstheme="minorHAnsi"/>
                <w:i/>
              </w:rPr>
            </w:pPr>
            <w:r w:rsidRPr="00791F0C">
              <w:rPr>
                <w:rFonts w:asciiTheme="minorHAnsi" w:hAnsiTheme="minorHAnsi" w:cstheme="minorHAnsi"/>
                <w:i/>
              </w:rPr>
              <w:t>8</w:t>
            </w:r>
          </w:p>
        </w:tc>
      </w:tr>
    </w:tbl>
    <w:p w:rsidR="00791F0C" w:rsidRPr="00791F0C" w:rsidRDefault="00791F0C" w:rsidP="00791F0C">
      <w:pPr>
        <w:rPr>
          <w:rFonts w:asciiTheme="minorHAnsi" w:hAnsiTheme="minorHAnsi" w:cstheme="minorHAnsi"/>
        </w:rPr>
      </w:pPr>
    </w:p>
    <w:p w:rsidR="00791F0C" w:rsidRPr="00791F0C" w:rsidRDefault="00791F0C" w:rsidP="00791F0C">
      <w:pPr>
        <w:pStyle w:val="Prrafodelista"/>
        <w:numPr>
          <w:ilvl w:val="0"/>
          <w:numId w:val="54"/>
        </w:numPr>
        <w:ind w:left="567" w:hanging="567"/>
        <w:contextualSpacing/>
        <w:jc w:val="both"/>
        <w:rPr>
          <w:rFonts w:asciiTheme="minorHAnsi" w:hAnsiTheme="minorHAnsi" w:cstheme="minorHAnsi"/>
          <w:b/>
          <w:bCs/>
          <w:lang w:eastAsia="es-BO"/>
        </w:rPr>
      </w:pPr>
      <w:r w:rsidRPr="00791F0C">
        <w:rPr>
          <w:rFonts w:asciiTheme="minorHAnsi" w:hAnsiTheme="minorHAnsi" w:cstheme="minorHAnsi"/>
          <w:b/>
          <w:bCs/>
          <w:lang w:eastAsia="es-BO"/>
        </w:rPr>
        <w:t>CARACTERÍSTICAS DEL REQUERIMIENTO (Sujeto a Evaluación)</w:t>
      </w:r>
    </w:p>
    <w:p w:rsidR="00791F0C" w:rsidRPr="00791F0C" w:rsidRDefault="00791F0C" w:rsidP="00791F0C">
      <w:pPr>
        <w:rPr>
          <w:rFonts w:asciiTheme="minorHAnsi" w:hAnsiTheme="minorHAnsi" w:cstheme="minorHAnsi"/>
          <w:b/>
        </w:rPr>
      </w:pPr>
    </w:p>
    <w:p w:rsidR="00791F0C" w:rsidRPr="00791F0C" w:rsidRDefault="00791F0C" w:rsidP="00791F0C">
      <w:pPr>
        <w:autoSpaceDE w:val="0"/>
        <w:autoSpaceDN w:val="0"/>
        <w:adjustRightInd w:val="0"/>
        <w:jc w:val="both"/>
        <w:rPr>
          <w:rFonts w:asciiTheme="minorHAnsi" w:hAnsiTheme="minorHAnsi" w:cstheme="minorHAnsi"/>
          <w:i/>
        </w:rPr>
      </w:pPr>
      <w:r w:rsidRPr="00791F0C">
        <w:rPr>
          <w:rFonts w:asciiTheme="minorHAnsi" w:hAnsiTheme="minorHAnsi" w:cstheme="minorHAnsi"/>
          <w:b/>
          <w:i/>
          <w:lang w:val="es-BO"/>
        </w:rPr>
        <w:t>Nota.-</w:t>
      </w:r>
      <w:r w:rsidRPr="00791F0C">
        <w:rPr>
          <w:rFonts w:asciiTheme="minorHAnsi" w:hAnsiTheme="minorHAnsi" w:cstheme="minorHAnsi"/>
          <w:i/>
          <w:lang w:val="es-BO"/>
        </w:rPr>
        <w:t xml:space="preserve"> L</w:t>
      </w:r>
      <w:r w:rsidRPr="00791F0C">
        <w:rPr>
          <w:rFonts w:asciiTheme="minorHAnsi" w:hAnsiTheme="minorHAnsi" w:cstheme="minorHAnsi"/>
          <w:i/>
        </w:rPr>
        <w:t>as características a describir son enunciativas y no limitativas, siendo consideraciones mínimas a cumplir, pudiendo las empresas ofertantes mejorar las mismas.</w:t>
      </w:r>
    </w:p>
    <w:p w:rsidR="00791F0C" w:rsidRPr="00791F0C" w:rsidRDefault="00791F0C" w:rsidP="00791F0C">
      <w:pPr>
        <w:rPr>
          <w:rFonts w:asciiTheme="minorHAnsi" w:hAnsiTheme="minorHAnsi" w:cstheme="minorHAnsi"/>
          <w:b/>
        </w:rPr>
      </w:pPr>
    </w:p>
    <w:tbl>
      <w:tblPr>
        <w:tblW w:w="528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637"/>
      </w:tblGrid>
      <w:tr w:rsidR="00791F0C" w:rsidRPr="00791F0C" w:rsidTr="00791F0C">
        <w:trPr>
          <w:trHeight w:val="461"/>
        </w:trPr>
        <w:tc>
          <w:tcPr>
            <w:tcW w:w="5000" w:type="pct"/>
            <w:shd w:val="clear" w:color="auto" w:fill="C00000"/>
            <w:tcMar>
              <w:top w:w="0" w:type="dxa"/>
              <w:left w:w="70" w:type="dxa"/>
              <w:bottom w:w="0" w:type="dxa"/>
              <w:right w:w="70" w:type="dxa"/>
            </w:tcMar>
            <w:vAlign w:val="center"/>
            <w:hideMark/>
          </w:tcPr>
          <w:p w:rsidR="00791F0C" w:rsidRPr="00791F0C" w:rsidRDefault="00791F0C" w:rsidP="00A01B2F">
            <w:pPr>
              <w:autoSpaceDE w:val="0"/>
              <w:autoSpaceDN w:val="0"/>
              <w:rPr>
                <w:rFonts w:asciiTheme="minorHAnsi" w:hAnsiTheme="minorHAnsi" w:cstheme="minorHAnsi"/>
                <w:b/>
                <w:bCs/>
                <w:color w:val="FFFFFF"/>
                <w:lang w:val="es-BO" w:eastAsia="es-BO"/>
              </w:rPr>
            </w:pPr>
            <w:r w:rsidRPr="00791F0C">
              <w:rPr>
                <w:rFonts w:asciiTheme="minorHAnsi" w:hAnsiTheme="minorHAnsi" w:cstheme="minorHAnsi"/>
                <w:b/>
                <w:bCs/>
                <w:color w:val="FFFFFF"/>
              </w:rPr>
              <w:t xml:space="preserve">CARACTERÍSTICAS TÉCNICAS  </w:t>
            </w:r>
          </w:p>
        </w:tc>
      </w:tr>
      <w:tr w:rsidR="00791F0C" w:rsidRPr="00791F0C" w:rsidTr="00791F0C">
        <w:trPr>
          <w:trHeight w:val="55"/>
        </w:trPr>
        <w:tc>
          <w:tcPr>
            <w:tcW w:w="5000" w:type="pct"/>
            <w:tcBorders>
              <w:bottom w:val="single" w:sz="4" w:space="0" w:color="auto"/>
            </w:tcBorders>
            <w:tcMar>
              <w:top w:w="0" w:type="dxa"/>
              <w:left w:w="70" w:type="dxa"/>
              <w:bottom w:w="0" w:type="dxa"/>
              <w:right w:w="70" w:type="dxa"/>
            </w:tcMar>
            <w:vAlign w:val="center"/>
          </w:tcPr>
          <w:p w:rsidR="00791F0C" w:rsidRPr="00791F0C" w:rsidRDefault="00791F0C" w:rsidP="00A01B2F">
            <w:pPr>
              <w:rPr>
                <w:rFonts w:asciiTheme="minorHAnsi" w:hAnsiTheme="minorHAnsi" w:cstheme="minorHAnsi"/>
                <w:b/>
                <w:bCs/>
              </w:rPr>
            </w:pPr>
          </w:p>
          <w:p w:rsidR="00791F0C" w:rsidRPr="00791F0C" w:rsidRDefault="00791F0C" w:rsidP="00A01B2F">
            <w:pPr>
              <w:rPr>
                <w:rFonts w:asciiTheme="minorHAnsi" w:hAnsiTheme="minorHAnsi" w:cstheme="minorHAnsi"/>
                <w:b/>
                <w:lang w:val="es-BO"/>
              </w:rPr>
            </w:pPr>
            <w:r w:rsidRPr="00791F0C">
              <w:rPr>
                <w:rFonts w:asciiTheme="minorHAnsi" w:hAnsiTheme="minorHAnsi" w:cstheme="minorHAnsi"/>
                <w:b/>
              </w:rPr>
              <w:t>ETANOTIOL (ETHANETHIOL) - ETIL MERCAPTANO (ETHYL MERCAPTAN)</w:t>
            </w:r>
          </w:p>
          <w:p w:rsidR="00791F0C" w:rsidRPr="00791F0C" w:rsidRDefault="00791F0C" w:rsidP="00A01B2F">
            <w:pPr>
              <w:pStyle w:val="Default"/>
              <w:rPr>
                <w:rFonts w:asciiTheme="minorHAnsi" w:hAnsiTheme="minorHAnsi" w:cstheme="minorHAnsi"/>
                <w:b/>
                <w:bCs/>
                <w:color w:val="auto"/>
                <w:sz w:val="20"/>
                <w:szCs w:val="20"/>
                <w:lang w:val="es-BO"/>
              </w:rPr>
            </w:pPr>
          </w:p>
          <w:tbl>
            <w:tblPr>
              <w:tblW w:w="5000" w:type="pct"/>
              <w:jc w:val="center"/>
              <w:tblLayout w:type="fixed"/>
              <w:tblCellMar>
                <w:left w:w="70" w:type="dxa"/>
                <w:right w:w="70" w:type="dxa"/>
              </w:tblCellMar>
              <w:tblLook w:val="04A0" w:firstRow="1" w:lastRow="0" w:firstColumn="1" w:lastColumn="0" w:noHBand="0" w:noVBand="1"/>
            </w:tblPr>
            <w:tblGrid>
              <w:gridCol w:w="6722"/>
              <w:gridCol w:w="2765"/>
            </w:tblGrid>
            <w:tr w:rsidR="00791F0C" w:rsidRPr="00791F0C" w:rsidTr="00A01B2F">
              <w:trPr>
                <w:trHeight w:val="300"/>
                <w:jc w:val="center"/>
              </w:trPr>
              <w:tc>
                <w:tcPr>
                  <w:tcW w:w="3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1F0C" w:rsidRPr="00791F0C" w:rsidRDefault="00791F0C" w:rsidP="00A01B2F">
                  <w:pPr>
                    <w:rPr>
                      <w:rFonts w:asciiTheme="minorHAnsi" w:hAnsiTheme="minorHAnsi" w:cstheme="minorHAnsi"/>
                      <w:b/>
                      <w:bCs/>
                      <w:lang w:val="es-BO" w:eastAsia="es-BO"/>
                    </w:rPr>
                  </w:pPr>
                  <w:r w:rsidRPr="00791F0C">
                    <w:rPr>
                      <w:rFonts w:asciiTheme="minorHAnsi" w:hAnsiTheme="minorHAnsi" w:cstheme="minorHAnsi"/>
                      <w:b/>
                      <w:bCs/>
                    </w:rPr>
                    <w:t>Marca:</w:t>
                  </w:r>
                </w:p>
              </w:tc>
              <w:tc>
                <w:tcPr>
                  <w:tcW w:w="1457" w:type="pct"/>
                  <w:tcBorders>
                    <w:top w:val="single" w:sz="4" w:space="0" w:color="auto"/>
                    <w:left w:val="nil"/>
                    <w:bottom w:val="single" w:sz="4" w:space="0" w:color="auto"/>
                    <w:right w:val="single" w:sz="4" w:space="0" w:color="auto"/>
                  </w:tcBorders>
                  <w:shd w:val="clear" w:color="auto" w:fill="auto"/>
                  <w:noWrap/>
                  <w:vAlign w:val="center"/>
                  <w:hideMark/>
                </w:tcPr>
                <w:p w:rsidR="00791F0C" w:rsidRPr="00791F0C" w:rsidRDefault="00791F0C" w:rsidP="00A01B2F">
                  <w:pPr>
                    <w:rPr>
                      <w:rFonts w:asciiTheme="minorHAnsi" w:hAnsiTheme="minorHAnsi" w:cstheme="minorHAnsi"/>
                      <w:color w:val="000000"/>
                    </w:rPr>
                  </w:pPr>
                  <w:r w:rsidRPr="00791F0C">
                    <w:rPr>
                      <w:rFonts w:asciiTheme="minorHAnsi" w:hAnsiTheme="minorHAnsi" w:cstheme="minorHAnsi"/>
                      <w:color w:val="000000"/>
                    </w:rPr>
                    <w:t>Indicar</w:t>
                  </w:r>
                </w:p>
              </w:tc>
            </w:tr>
            <w:tr w:rsidR="00791F0C" w:rsidRPr="00791F0C" w:rsidTr="00A01B2F">
              <w:trPr>
                <w:trHeight w:val="300"/>
                <w:jc w:val="center"/>
              </w:trPr>
              <w:tc>
                <w:tcPr>
                  <w:tcW w:w="354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1F0C" w:rsidRPr="00791F0C" w:rsidRDefault="00791F0C" w:rsidP="00A01B2F">
                  <w:pPr>
                    <w:rPr>
                      <w:rFonts w:asciiTheme="minorHAnsi" w:hAnsiTheme="minorHAnsi" w:cstheme="minorHAnsi"/>
                      <w:b/>
                      <w:bCs/>
                    </w:rPr>
                  </w:pPr>
                  <w:r w:rsidRPr="00791F0C">
                    <w:rPr>
                      <w:rFonts w:asciiTheme="minorHAnsi" w:hAnsiTheme="minorHAnsi" w:cstheme="minorHAnsi"/>
                      <w:b/>
                      <w:bCs/>
                    </w:rPr>
                    <w:t>Cantidad odorante por tambor:</w:t>
                  </w:r>
                </w:p>
              </w:tc>
              <w:tc>
                <w:tcPr>
                  <w:tcW w:w="1457" w:type="pct"/>
                  <w:tcBorders>
                    <w:top w:val="single" w:sz="4" w:space="0" w:color="auto"/>
                    <w:left w:val="nil"/>
                    <w:bottom w:val="single" w:sz="4" w:space="0" w:color="auto"/>
                    <w:right w:val="single" w:sz="4" w:space="0" w:color="auto"/>
                  </w:tcBorders>
                  <w:shd w:val="clear" w:color="auto" w:fill="auto"/>
                  <w:noWrap/>
                  <w:vAlign w:val="center"/>
                </w:tcPr>
                <w:p w:rsidR="00791F0C" w:rsidRPr="00791F0C" w:rsidRDefault="00791F0C" w:rsidP="00A01B2F">
                  <w:pPr>
                    <w:rPr>
                      <w:rFonts w:asciiTheme="minorHAnsi" w:hAnsiTheme="minorHAnsi" w:cstheme="minorHAnsi"/>
                      <w:color w:val="000000"/>
                    </w:rPr>
                  </w:pPr>
                  <w:r w:rsidRPr="00791F0C">
                    <w:rPr>
                      <w:rFonts w:asciiTheme="minorHAnsi" w:hAnsiTheme="minorHAnsi" w:cstheme="minorHAnsi"/>
                      <w:color w:val="000000"/>
                    </w:rPr>
                    <w:t>Entre 160 a 170 kg</w:t>
                  </w:r>
                </w:p>
              </w:tc>
            </w:tr>
            <w:tr w:rsidR="00791F0C" w:rsidRPr="00791F0C" w:rsidTr="00A01B2F">
              <w:trPr>
                <w:trHeight w:val="300"/>
                <w:jc w:val="center"/>
              </w:trPr>
              <w:tc>
                <w:tcPr>
                  <w:tcW w:w="354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1F0C" w:rsidRPr="00791F0C" w:rsidRDefault="00791F0C" w:rsidP="00A01B2F">
                  <w:pPr>
                    <w:rPr>
                      <w:rFonts w:asciiTheme="minorHAnsi" w:hAnsiTheme="minorHAnsi" w:cstheme="minorHAnsi"/>
                      <w:b/>
                      <w:bCs/>
                      <w:lang w:val="es-BO" w:eastAsia="es-BO"/>
                    </w:rPr>
                  </w:pPr>
                  <w:r w:rsidRPr="00791F0C">
                    <w:rPr>
                      <w:rFonts w:asciiTheme="minorHAnsi" w:hAnsiTheme="minorHAnsi" w:cstheme="minorHAnsi"/>
                      <w:b/>
                      <w:bCs/>
                    </w:rPr>
                    <w:t>Formula:                                                                     </w:t>
                  </w:r>
                </w:p>
              </w:tc>
              <w:tc>
                <w:tcPr>
                  <w:tcW w:w="1457" w:type="pct"/>
                  <w:tcBorders>
                    <w:top w:val="single" w:sz="4" w:space="0" w:color="auto"/>
                    <w:left w:val="nil"/>
                    <w:bottom w:val="single" w:sz="4" w:space="0" w:color="auto"/>
                    <w:right w:val="single" w:sz="4" w:space="0" w:color="auto"/>
                  </w:tcBorders>
                  <w:shd w:val="clear" w:color="auto" w:fill="auto"/>
                  <w:noWrap/>
                  <w:vAlign w:val="center"/>
                </w:tcPr>
                <w:p w:rsidR="00791F0C" w:rsidRPr="00791F0C" w:rsidRDefault="00791F0C" w:rsidP="00A01B2F">
                  <w:pPr>
                    <w:rPr>
                      <w:rFonts w:asciiTheme="minorHAnsi" w:hAnsiTheme="minorHAnsi" w:cstheme="minorHAnsi"/>
                      <w:color w:val="000000"/>
                    </w:rPr>
                  </w:pPr>
                  <w:r w:rsidRPr="00791F0C">
                    <w:rPr>
                      <w:rFonts w:asciiTheme="minorHAnsi" w:hAnsiTheme="minorHAnsi" w:cstheme="minorHAnsi"/>
                      <w:color w:val="000000"/>
                    </w:rPr>
                    <w:t>C</w:t>
                  </w:r>
                  <w:r w:rsidRPr="00791F0C">
                    <w:rPr>
                      <w:rFonts w:asciiTheme="minorHAnsi" w:hAnsiTheme="minorHAnsi" w:cstheme="minorHAnsi"/>
                      <w:color w:val="000000"/>
                      <w:vertAlign w:val="subscript"/>
                    </w:rPr>
                    <w:t>2</w:t>
                  </w:r>
                  <w:r w:rsidRPr="00791F0C">
                    <w:rPr>
                      <w:rFonts w:asciiTheme="minorHAnsi" w:hAnsiTheme="minorHAnsi" w:cstheme="minorHAnsi"/>
                      <w:color w:val="000000"/>
                    </w:rPr>
                    <w:t>H</w:t>
                  </w:r>
                  <w:r w:rsidRPr="00791F0C">
                    <w:rPr>
                      <w:rFonts w:asciiTheme="minorHAnsi" w:hAnsiTheme="minorHAnsi" w:cstheme="minorHAnsi"/>
                      <w:color w:val="000000"/>
                      <w:vertAlign w:val="subscript"/>
                    </w:rPr>
                    <w:t>6</w:t>
                  </w:r>
                  <w:r w:rsidRPr="00791F0C">
                    <w:rPr>
                      <w:rFonts w:asciiTheme="minorHAnsi" w:hAnsiTheme="minorHAnsi" w:cstheme="minorHAnsi"/>
                      <w:color w:val="000000"/>
                    </w:rPr>
                    <w:t xml:space="preserve">S </w:t>
                  </w:r>
                </w:p>
              </w:tc>
            </w:tr>
            <w:tr w:rsidR="00791F0C" w:rsidRPr="00791F0C" w:rsidTr="00A01B2F">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791F0C" w:rsidRPr="00791F0C" w:rsidRDefault="00791F0C" w:rsidP="00A01B2F">
                  <w:pPr>
                    <w:rPr>
                      <w:rFonts w:asciiTheme="minorHAnsi" w:hAnsiTheme="minorHAnsi" w:cstheme="minorHAnsi"/>
                      <w:b/>
                      <w:bCs/>
                    </w:rPr>
                  </w:pPr>
                  <w:r w:rsidRPr="00791F0C">
                    <w:rPr>
                      <w:rFonts w:asciiTheme="minorHAnsi" w:hAnsiTheme="minorHAnsi" w:cstheme="minorHAnsi"/>
                      <w:b/>
                      <w:bCs/>
                    </w:rPr>
                    <w:t>Uso:                                                                              </w:t>
                  </w:r>
                </w:p>
              </w:tc>
              <w:tc>
                <w:tcPr>
                  <w:tcW w:w="1457" w:type="pct"/>
                  <w:tcBorders>
                    <w:top w:val="nil"/>
                    <w:left w:val="nil"/>
                    <w:bottom w:val="single" w:sz="4" w:space="0" w:color="auto"/>
                    <w:right w:val="single" w:sz="4" w:space="0" w:color="auto"/>
                  </w:tcBorders>
                  <w:shd w:val="clear" w:color="auto" w:fill="auto"/>
                  <w:noWrap/>
                  <w:vAlign w:val="center"/>
                  <w:hideMark/>
                </w:tcPr>
                <w:p w:rsidR="00791F0C" w:rsidRPr="00791F0C" w:rsidRDefault="00791F0C" w:rsidP="00A01B2F">
                  <w:pPr>
                    <w:rPr>
                      <w:rFonts w:asciiTheme="minorHAnsi" w:hAnsiTheme="minorHAnsi" w:cstheme="minorHAnsi"/>
                      <w:color w:val="000000"/>
                    </w:rPr>
                  </w:pPr>
                  <w:r w:rsidRPr="00791F0C">
                    <w:rPr>
                      <w:rFonts w:asciiTheme="minorHAnsi" w:hAnsiTheme="minorHAnsi" w:cstheme="minorHAnsi"/>
                      <w:color w:val="000000"/>
                    </w:rPr>
                    <w:t>Odorante para GLP</w:t>
                  </w:r>
                </w:p>
              </w:tc>
            </w:tr>
            <w:tr w:rsidR="00791F0C" w:rsidRPr="00791F0C" w:rsidTr="00A01B2F">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tcPr>
                <w:p w:rsidR="00791F0C" w:rsidRPr="00791F0C" w:rsidRDefault="00791F0C" w:rsidP="00A01B2F">
                  <w:pPr>
                    <w:rPr>
                      <w:rFonts w:asciiTheme="minorHAnsi" w:hAnsiTheme="minorHAnsi" w:cstheme="minorHAnsi"/>
                      <w:b/>
                      <w:bCs/>
                    </w:rPr>
                  </w:pPr>
                  <w:r w:rsidRPr="00791F0C">
                    <w:rPr>
                      <w:rFonts w:asciiTheme="minorHAnsi" w:hAnsiTheme="minorHAnsi" w:cstheme="minorHAnsi"/>
                      <w:b/>
                      <w:bCs/>
                    </w:rPr>
                    <w:t xml:space="preserve">Numero CAS </w:t>
                  </w:r>
                  <w:r w:rsidRPr="00791F0C">
                    <w:rPr>
                      <w:rFonts w:asciiTheme="minorHAnsi" w:hAnsiTheme="minorHAnsi" w:cstheme="minorHAnsi"/>
                      <w:b/>
                      <w:bCs/>
                      <w:i/>
                    </w:rPr>
                    <w:t>(</w:t>
                  </w:r>
                  <w:proofErr w:type="spellStart"/>
                  <w:r w:rsidRPr="00791F0C">
                    <w:rPr>
                      <w:rFonts w:asciiTheme="minorHAnsi" w:hAnsiTheme="minorHAnsi" w:cstheme="minorHAnsi"/>
                      <w:b/>
                      <w:bCs/>
                      <w:i/>
                    </w:rPr>
                    <w:t>Chemical</w:t>
                  </w:r>
                  <w:proofErr w:type="spellEnd"/>
                  <w:r w:rsidRPr="00791F0C">
                    <w:rPr>
                      <w:rFonts w:asciiTheme="minorHAnsi" w:hAnsiTheme="minorHAnsi" w:cstheme="minorHAnsi"/>
                      <w:b/>
                      <w:bCs/>
                      <w:i/>
                    </w:rPr>
                    <w:t xml:space="preserve"> </w:t>
                  </w:r>
                  <w:proofErr w:type="spellStart"/>
                  <w:r w:rsidRPr="00791F0C">
                    <w:rPr>
                      <w:rFonts w:asciiTheme="minorHAnsi" w:hAnsiTheme="minorHAnsi" w:cstheme="minorHAnsi"/>
                      <w:b/>
                      <w:bCs/>
                      <w:i/>
                    </w:rPr>
                    <w:t>Abstracts</w:t>
                  </w:r>
                  <w:proofErr w:type="spellEnd"/>
                  <w:r w:rsidRPr="00791F0C">
                    <w:rPr>
                      <w:rFonts w:asciiTheme="minorHAnsi" w:hAnsiTheme="minorHAnsi" w:cstheme="minorHAnsi"/>
                      <w:b/>
                      <w:bCs/>
                      <w:i/>
                    </w:rPr>
                    <w:t xml:space="preserve"> </w:t>
                  </w:r>
                  <w:proofErr w:type="spellStart"/>
                  <w:r w:rsidRPr="00791F0C">
                    <w:rPr>
                      <w:rFonts w:asciiTheme="minorHAnsi" w:hAnsiTheme="minorHAnsi" w:cstheme="minorHAnsi"/>
                      <w:b/>
                      <w:bCs/>
                      <w:i/>
                    </w:rPr>
                    <w:t>Service</w:t>
                  </w:r>
                  <w:proofErr w:type="spellEnd"/>
                  <w:r w:rsidRPr="00791F0C">
                    <w:rPr>
                      <w:rFonts w:asciiTheme="minorHAnsi" w:hAnsiTheme="minorHAnsi" w:cstheme="minorHAnsi"/>
                      <w:b/>
                      <w:bCs/>
                      <w:i/>
                    </w:rPr>
                    <w:t xml:space="preserve"> – de la Sociedad Americana de Química “ACS”) </w:t>
                  </w:r>
                  <w:r w:rsidRPr="00791F0C">
                    <w:rPr>
                      <w:rFonts w:asciiTheme="minorHAnsi" w:hAnsiTheme="minorHAnsi" w:cstheme="minorHAnsi"/>
                      <w:b/>
                      <w:bCs/>
                    </w:rPr>
                    <w:t>o similar:</w:t>
                  </w:r>
                </w:p>
              </w:tc>
              <w:tc>
                <w:tcPr>
                  <w:tcW w:w="1457" w:type="pct"/>
                  <w:tcBorders>
                    <w:top w:val="nil"/>
                    <w:left w:val="nil"/>
                    <w:bottom w:val="single" w:sz="4" w:space="0" w:color="auto"/>
                    <w:right w:val="single" w:sz="4" w:space="0" w:color="auto"/>
                  </w:tcBorders>
                  <w:shd w:val="clear" w:color="auto" w:fill="auto"/>
                  <w:noWrap/>
                  <w:vAlign w:val="center"/>
                </w:tcPr>
                <w:p w:rsidR="00791F0C" w:rsidRPr="00791F0C" w:rsidRDefault="00791F0C" w:rsidP="00A01B2F">
                  <w:pPr>
                    <w:rPr>
                      <w:rFonts w:asciiTheme="minorHAnsi" w:hAnsiTheme="minorHAnsi" w:cstheme="minorHAnsi"/>
                      <w:color w:val="000000"/>
                    </w:rPr>
                  </w:pPr>
                  <w:r w:rsidRPr="00791F0C">
                    <w:rPr>
                      <w:rFonts w:asciiTheme="minorHAnsi" w:hAnsiTheme="minorHAnsi" w:cstheme="minorHAnsi"/>
                      <w:color w:val="000000"/>
                    </w:rPr>
                    <w:t>75-08-1</w:t>
                  </w:r>
                </w:p>
              </w:tc>
            </w:tr>
            <w:tr w:rsidR="00791F0C" w:rsidRPr="00791F0C" w:rsidTr="00A01B2F">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tcPr>
                <w:p w:rsidR="00791F0C" w:rsidRPr="00791F0C" w:rsidRDefault="00791F0C" w:rsidP="00A01B2F">
                  <w:pPr>
                    <w:rPr>
                      <w:rFonts w:asciiTheme="minorHAnsi" w:hAnsiTheme="minorHAnsi" w:cstheme="minorHAnsi"/>
                      <w:b/>
                      <w:bCs/>
                    </w:rPr>
                  </w:pPr>
                  <w:r w:rsidRPr="00791F0C">
                    <w:rPr>
                      <w:rFonts w:asciiTheme="minorHAnsi" w:hAnsiTheme="minorHAnsi" w:cstheme="minorHAnsi"/>
                      <w:b/>
                      <w:bCs/>
                    </w:rPr>
                    <w:t>Estado:                                                                     </w:t>
                  </w:r>
                </w:p>
              </w:tc>
              <w:tc>
                <w:tcPr>
                  <w:tcW w:w="1457" w:type="pct"/>
                  <w:tcBorders>
                    <w:top w:val="nil"/>
                    <w:left w:val="nil"/>
                    <w:bottom w:val="single" w:sz="4" w:space="0" w:color="auto"/>
                    <w:right w:val="single" w:sz="4" w:space="0" w:color="auto"/>
                  </w:tcBorders>
                  <w:shd w:val="clear" w:color="auto" w:fill="auto"/>
                  <w:noWrap/>
                  <w:vAlign w:val="center"/>
                </w:tcPr>
                <w:p w:rsidR="00791F0C" w:rsidRPr="00791F0C" w:rsidRDefault="00791F0C" w:rsidP="00A01B2F">
                  <w:pPr>
                    <w:rPr>
                      <w:rFonts w:asciiTheme="minorHAnsi" w:hAnsiTheme="minorHAnsi" w:cstheme="minorHAnsi"/>
                      <w:color w:val="000000"/>
                    </w:rPr>
                  </w:pPr>
                  <w:r w:rsidRPr="00791F0C">
                    <w:rPr>
                      <w:rFonts w:asciiTheme="minorHAnsi" w:hAnsiTheme="minorHAnsi" w:cstheme="minorHAnsi"/>
                      <w:color w:val="000000"/>
                    </w:rPr>
                    <w:t xml:space="preserve">Líquido </w:t>
                  </w:r>
                </w:p>
              </w:tc>
            </w:tr>
            <w:tr w:rsidR="00791F0C" w:rsidRPr="00791F0C" w:rsidTr="00A01B2F">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tcPr>
                <w:p w:rsidR="00791F0C" w:rsidRPr="00791F0C" w:rsidRDefault="00791F0C" w:rsidP="00A01B2F">
                  <w:pPr>
                    <w:rPr>
                      <w:rFonts w:asciiTheme="minorHAnsi" w:hAnsiTheme="minorHAnsi" w:cstheme="minorHAnsi"/>
                      <w:b/>
                      <w:bCs/>
                    </w:rPr>
                  </w:pPr>
                  <w:r w:rsidRPr="00791F0C">
                    <w:rPr>
                      <w:rFonts w:asciiTheme="minorHAnsi" w:hAnsiTheme="minorHAnsi" w:cstheme="minorHAnsi"/>
                      <w:b/>
                      <w:bCs/>
                    </w:rPr>
                    <w:t>Color:                                                                          </w:t>
                  </w:r>
                </w:p>
              </w:tc>
              <w:tc>
                <w:tcPr>
                  <w:tcW w:w="1457" w:type="pct"/>
                  <w:tcBorders>
                    <w:top w:val="nil"/>
                    <w:left w:val="nil"/>
                    <w:bottom w:val="single" w:sz="4" w:space="0" w:color="auto"/>
                    <w:right w:val="single" w:sz="4" w:space="0" w:color="auto"/>
                  </w:tcBorders>
                  <w:shd w:val="clear" w:color="auto" w:fill="auto"/>
                  <w:noWrap/>
                  <w:vAlign w:val="center"/>
                </w:tcPr>
                <w:p w:rsidR="00791F0C" w:rsidRPr="00791F0C" w:rsidRDefault="00791F0C" w:rsidP="00A01B2F">
                  <w:pPr>
                    <w:rPr>
                      <w:rFonts w:asciiTheme="minorHAnsi" w:hAnsiTheme="minorHAnsi" w:cstheme="minorHAnsi"/>
                      <w:color w:val="000000"/>
                    </w:rPr>
                  </w:pPr>
                  <w:r w:rsidRPr="00791F0C">
                    <w:rPr>
                      <w:rFonts w:asciiTheme="minorHAnsi" w:hAnsiTheme="minorHAnsi" w:cstheme="minorHAnsi"/>
                      <w:color w:val="000000"/>
                    </w:rPr>
                    <w:t>Incoloro</w:t>
                  </w:r>
                </w:p>
              </w:tc>
            </w:tr>
            <w:tr w:rsidR="00791F0C" w:rsidRPr="00791F0C" w:rsidTr="00A01B2F">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tcPr>
                <w:p w:rsidR="00791F0C" w:rsidRPr="00791F0C" w:rsidRDefault="00791F0C" w:rsidP="00A01B2F">
                  <w:pPr>
                    <w:rPr>
                      <w:rFonts w:asciiTheme="minorHAnsi" w:hAnsiTheme="minorHAnsi" w:cstheme="minorHAnsi"/>
                      <w:b/>
                      <w:bCs/>
                    </w:rPr>
                  </w:pPr>
                  <w:r w:rsidRPr="00791F0C">
                    <w:rPr>
                      <w:rFonts w:asciiTheme="minorHAnsi" w:hAnsiTheme="minorHAnsi" w:cstheme="minorHAnsi"/>
                      <w:b/>
                      <w:bCs/>
                    </w:rPr>
                    <w:t>Olor:                                                                                                </w:t>
                  </w:r>
                </w:p>
              </w:tc>
              <w:tc>
                <w:tcPr>
                  <w:tcW w:w="1457" w:type="pct"/>
                  <w:tcBorders>
                    <w:top w:val="nil"/>
                    <w:left w:val="nil"/>
                    <w:bottom w:val="single" w:sz="4" w:space="0" w:color="auto"/>
                    <w:right w:val="single" w:sz="4" w:space="0" w:color="auto"/>
                  </w:tcBorders>
                  <w:shd w:val="clear" w:color="auto" w:fill="auto"/>
                  <w:noWrap/>
                  <w:vAlign w:val="center"/>
                </w:tcPr>
                <w:p w:rsidR="00791F0C" w:rsidRPr="00791F0C" w:rsidRDefault="00791F0C" w:rsidP="00A01B2F">
                  <w:pPr>
                    <w:rPr>
                      <w:rFonts w:asciiTheme="minorHAnsi" w:hAnsiTheme="minorHAnsi" w:cstheme="minorHAnsi"/>
                      <w:color w:val="000000"/>
                    </w:rPr>
                  </w:pPr>
                  <w:r w:rsidRPr="00791F0C">
                    <w:rPr>
                      <w:rFonts w:asciiTheme="minorHAnsi" w:hAnsiTheme="minorHAnsi" w:cstheme="minorHAnsi"/>
                      <w:color w:val="000000"/>
                    </w:rPr>
                    <w:t>Repulsivo</w:t>
                  </w:r>
                </w:p>
              </w:tc>
            </w:tr>
            <w:tr w:rsidR="00791F0C" w:rsidRPr="00791F0C" w:rsidTr="00A01B2F">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791F0C" w:rsidRPr="00791F0C" w:rsidRDefault="00791F0C" w:rsidP="00A01B2F">
                  <w:pPr>
                    <w:rPr>
                      <w:rFonts w:asciiTheme="minorHAnsi" w:hAnsiTheme="minorHAnsi" w:cstheme="minorHAnsi"/>
                      <w:b/>
                      <w:bCs/>
                    </w:rPr>
                  </w:pPr>
                  <w:r w:rsidRPr="00791F0C">
                    <w:rPr>
                      <w:rFonts w:asciiTheme="minorHAnsi" w:hAnsiTheme="minorHAnsi" w:cstheme="minorHAnsi"/>
                      <w:b/>
                      <w:bCs/>
                    </w:rPr>
                    <w:t>Punto de inflamación:</w:t>
                  </w:r>
                  <w:r w:rsidRPr="00791F0C">
                    <w:rPr>
                      <w:rFonts w:asciiTheme="minorHAnsi" w:hAnsiTheme="minorHAnsi" w:cstheme="minorHAnsi"/>
                    </w:rPr>
                    <w:t>                                          </w:t>
                  </w:r>
                </w:p>
              </w:tc>
              <w:tc>
                <w:tcPr>
                  <w:tcW w:w="1457" w:type="pct"/>
                  <w:tcBorders>
                    <w:top w:val="nil"/>
                    <w:left w:val="nil"/>
                    <w:bottom w:val="single" w:sz="4" w:space="0" w:color="auto"/>
                    <w:right w:val="single" w:sz="4" w:space="0" w:color="auto"/>
                  </w:tcBorders>
                  <w:shd w:val="clear" w:color="auto" w:fill="auto"/>
                  <w:noWrap/>
                  <w:vAlign w:val="center"/>
                  <w:hideMark/>
                </w:tcPr>
                <w:p w:rsidR="00791F0C" w:rsidRPr="00791F0C" w:rsidRDefault="00791F0C" w:rsidP="00A01B2F">
                  <w:pPr>
                    <w:rPr>
                      <w:rFonts w:asciiTheme="minorHAnsi" w:hAnsiTheme="minorHAnsi" w:cstheme="minorHAnsi"/>
                      <w:color w:val="000000"/>
                      <w:highlight w:val="yellow"/>
                    </w:rPr>
                  </w:pPr>
                  <w:r w:rsidRPr="00791F0C">
                    <w:rPr>
                      <w:rFonts w:asciiTheme="minorHAnsi" w:hAnsiTheme="minorHAnsi" w:cstheme="minorHAnsi"/>
                      <w:color w:val="000000"/>
                      <w:highlight w:val="yellow"/>
                    </w:rPr>
                    <w:t>Indicar</w:t>
                  </w:r>
                </w:p>
              </w:tc>
            </w:tr>
            <w:tr w:rsidR="00791F0C" w:rsidRPr="00791F0C" w:rsidTr="00A01B2F">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791F0C" w:rsidRPr="00791F0C" w:rsidRDefault="00791F0C" w:rsidP="00A01B2F">
                  <w:pPr>
                    <w:rPr>
                      <w:rFonts w:asciiTheme="minorHAnsi" w:hAnsiTheme="minorHAnsi" w:cstheme="minorHAnsi"/>
                      <w:b/>
                      <w:bCs/>
                    </w:rPr>
                  </w:pPr>
                  <w:r w:rsidRPr="00791F0C">
                    <w:rPr>
                      <w:rFonts w:asciiTheme="minorHAnsi" w:hAnsiTheme="minorHAnsi" w:cstheme="minorHAnsi"/>
                      <w:b/>
                      <w:bCs/>
                    </w:rPr>
                    <w:t>Temperatura de auto inflamación:</w:t>
                  </w:r>
                  <w:r w:rsidRPr="00791F0C">
                    <w:rPr>
                      <w:rFonts w:asciiTheme="minorHAnsi" w:hAnsiTheme="minorHAnsi" w:cstheme="minorHAnsi"/>
                    </w:rPr>
                    <w:t xml:space="preserve">                     </w:t>
                  </w:r>
                </w:p>
              </w:tc>
              <w:tc>
                <w:tcPr>
                  <w:tcW w:w="1457" w:type="pct"/>
                  <w:tcBorders>
                    <w:top w:val="nil"/>
                    <w:left w:val="nil"/>
                    <w:bottom w:val="single" w:sz="4" w:space="0" w:color="auto"/>
                    <w:right w:val="single" w:sz="4" w:space="0" w:color="auto"/>
                  </w:tcBorders>
                  <w:shd w:val="clear" w:color="auto" w:fill="auto"/>
                  <w:noWrap/>
                  <w:vAlign w:val="center"/>
                  <w:hideMark/>
                </w:tcPr>
                <w:p w:rsidR="00791F0C" w:rsidRPr="00791F0C" w:rsidRDefault="00791F0C" w:rsidP="00A01B2F">
                  <w:pPr>
                    <w:rPr>
                      <w:rFonts w:asciiTheme="minorHAnsi" w:hAnsiTheme="minorHAnsi" w:cstheme="minorHAnsi"/>
                      <w:color w:val="000000"/>
                      <w:highlight w:val="yellow"/>
                    </w:rPr>
                  </w:pPr>
                  <w:r w:rsidRPr="00791F0C">
                    <w:rPr>
                      <w:rFonts w:asciiTheme="minorHAnsi" w:hAnsiTheme="minorHAnsi" w:cstheme="minorHAnsi"/>
                      <w:color w:val="000000"/>
                      <w:highlight w:val="yellow"/>
                    </w:rPr>
                    <w:t>Indicar</w:t>
                  </w:r>
                </w:p>
              </w:tc>
            </w:tr>
            <w:tr w:rsidR="00791F0C" w:rsidRPr="00791F0C" w:rsidTr="00A01B2F">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791F0C" w:rsidRPr="00791F0C" w:rsidRDefault="00791F0C" w:rsidP="00A01B2F">
                  <w:pPr>
                    <w:rPr>
                      <w:rFonts w:asciiTheme="minorHAnsi" w:hAnsiTheme="minorHAnsi" w:cstheme="minorHAnsi"/>
                      <w:b/>
                      <w:bCs/>
                    </w:rPr>
                  </w:pPr>
                  <w:r w:rsidRPr="00791F0C">
                    <w:rPr>
                      <w:rFonts w:asciiTheme="minorHAnsi" w:hAnsiTheme="minorHAnsi" w:cstheme="minorHAnsi"/>
                      <w:b/>
                      <w:bCs/>
                    </w:rPr>
                    <w:t>Punto de ebullición:                                               </w:t>
                  </w:r>
                </w:p>
              </w:tc>
              <w:tc>
                <w:tcPr>
                  <w:tcW w:w="1457" w:type="pct"/>
                  <w:tcBorders>
                    <w:top w:val="nil"/>
                    <w:left w:val="nil"/>
                    <w:bottom w:val="single" w:sz="4" w:space="0" w:color="auto"/>
                    <w:right w:val="single" w:sz="4" w:space="0" w:color="auto"/>
                  </w:tcBorders>
                  <w:shd w:val="clear" w:color="auto" w:fill="auto"/>
                  <w:noWrap/>
                  <w:vAlign w:val="center"/>
                  <w:hideMark/>
                </w:tcPr>
                <w:p w:rsidR="00791F0C" w:rsidRPr="00791F0C" w:rsidRDefault="00791F0C" w:rsidP="00A01B2F">
                  <w:pPr>
                    <w:rPr>
                      <w:rFonts w:asciiTheme="minorHAnsi" w:hAnsiTheme="minorHAnsi" w:cstheme="minorHAnsi"/>
                      <w:color w:val="000000"/>
                      <w:highlight w:val="yellow"/>
                    </w:rPr>
                  </w:pPr>
                  <w:r w:rsidRPr="00791F0C">
                    <w:rPr>
                      <w:rFonts w:asciiTheme="minorHAnsi" w:hAnsiTheme="minorHAnsi" w:cstheme="minorHAnsi"/>
                      <w:color w:val="000000"/>
                      <w:highlight w:val="yellow"/>
                    </w:rPr>
                    <w:t>Indicar</w:t>
                  </w:r>
                </w:p>
              </w:tc>
            </w:tr>
            <w:tr w:rsidR="00791F0C" w:rsidRPr="00791F0C" w:rsidTr="00A01B2F">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791F0C" w:rsidRPr="00791F0C" w:rsidRDefault="00791F0C" w:rsidP="00A01B2F">
                  <w:pPr>
                    <w:rPr>
                      <w:rFonts w:asciiTheme="minorHAnsi" w:hAnsiTheme="minorHAnsi" w:cstheme="minorHAnsi"/>
                      <w:b/>
                      <w:bCs/>
                    </w:rPr>
                  </w:pPr>
                  <w:r w:rsidRPr="00791F0C">
                    <w:rPr>
                      <w:rFonts w:asciiTheme="minorHAnsi" w:hAnsiTheme="minorHAnsi" w:cstheme="minorHAnsi"/>
                      <w:b/>
                      <w:bCs/>
                    </w:rPr>
                    <w:t>Peso molecular:                                                                    </w:t>
                  </w:r>
                </w:p>
              </w:tc>
              <w:tc>
                <w:tcPr>
                  <w:tcW w:w="1457" w:type="pct"/>
                  <w:tcBorders>
                    <w:top w:val="nil"/>
                    <w:left w:val="nil"/>
                    <w:bottom w:val="single" w:sz="4" w:space="0" w:color="auto"/>
                    <w:right w:val="single" w:sz="4" w:space="0" w:color="auto"/>
                  </w:tcBorders>
                  <w:shd w:val="clear" w:color="auto" w:fill="auto"/>
                  <w:noWrap/>
                  <w:vAlign w:val="center"/>
                  <w:hideMark/>
                </w:tcPr>
                <w:p w:rsidR="00791F0C" w:rsidRPr="00791F0C" w:rsidRDefault="00791F0C" w:rsidP="00A01B2F">
                  <w:pPr>
                    <w:rPr>
                      <w:rFonts w:asciiTheme="minorHAnsi" w:hAnsiTheme="minorHAnsi" w:cstheme="minorHAnsi"/>
                      <w:color w:val="000000"/>
                      <w:highlight w:val="yellow"/>
                    </w:rPr>
                  </w:pPr>
                  <w:r w:rsidRPr="00791F0C">
                    <w:rPr>
                      <w:rFonts w:asciiTheme="minorHAnsi" w:hAnsiTheme="minorHAnsi" w:cstheme="minorHAnsi"/>
                      <w:color w:val="000000"/>
                      <w:highlight w:val="yellow"/>
                    </w:rPr>
                    <w:t>Indicar</w:t>
                  </w:r>
                </w:p>
              </w:tc>
            </w:tr>
            <w:tr w:rsidR="00791F0C" w:rsidRPr="00791F0C" w:rsidTr="00A01B2F">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791F0C" w:rsidRPr="00791F0C" w:rsidRDefault="00791F0C" w:rsidP="00A01B2F">
                  <w:pPr>
                    <w:rPr>
                      <w:rFonts w:asciiTheme="minorHAnsi" w:hAnsiTheme="minorHAnsi" w:cstheme="minorHAnsi"/>
                      <w:b/>
                      <w:bCs/>
                    </w:rPr>
                  </w:pPr>
                  <w:r w:rsidRPr="00791F0C">
                    <w:rPr>
                      <w:rFonts w:asciiTheme="minorHAnsi" w:hAnsiTheme="minorHAnsi" w:cstheme="minorHAnsi"/>
                      <w:b/>
                      <w:bCs/>
                    </w:rPr>
                    <w:t>Densidad relativa liquido:</w:t>
                  </w:r>
                  <w:r w:rsidRPr="00791F0C">
                    <w:rPr>
                      <w:rFonts w:asciiTheme="minorHAnsi" w:hAnsiTheme="minorHAnsi" w:cstheme="minorHAnsi"/>
                    </w:rPr>
                    <w:t xml:space="preserve">                                               </w:t>
                  </w:r>
                </w:p>
              </w:tc>
              <w:tc>
                <w:tcPr>
                  <w:tcW w:w="1457" w:type="pct"/>
                  <w:tcBorders>
                    <w:top w:val="nil"/>
                    <w:left w:val="nil"/>
                    <w:bottom w:val="single" w:sz="4" w:space="0" w:color="auto"/>
                    <w:right w:val="single" w:sz="4" w:space="0" w:color="auto"/>
                  </w:tcBorders>
                  <w:shd w:val="clear" w:color="auto" w:fill="auto"/>
                  <w:noWrap/>
                  <w:vAlign w:val="center"/>
                  <w:hideMark/>
                </w:tcPr>
                <w:p w:rsidR="00791F0C" w:rsidRPr="00791F0C" w:rsidRDefault="00791F0C" w:rsidP="00A01B2F">
                  <w:pPr>
                    <w:rPr>
                      <w:rFonts w:asciiTheme="minorHAnsi" w:hAnsiTheme="minorHAnsi" w:cstheme="minorHAnsi"/>
                      <w:color w:val="000000"/>
                      <w:highlight w:val="yellow"/>
                    </w:rPr>
                  </w:pPr>
                  <w:r w:rsidRPr="00791F0C">
                    <w:rPr>
                      <w:rFonts w:asciiTheme="minorHAnsi" w:hAnsiTheme="minorHAnsi" w:cstheme="minorHAnsi"/>
                      <w:color w:val="000000"/>
                      <w:highlight w:val="yellow"/>
                    </w:rPr>
                    <w:t>Indicar</w:t>
                  </w:r>
                </w:p>
              </w:tc>
            </w:tr>
            <w:tr w:rsidR="00791F0C" w:rsidRPr="00791F0C" w:rsidTr="00A01B2F">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791F0C" w:rsidRPr="00791F0C" w:rsidRDefault="00791F0C" w:rsidP="00A01B2F">
                  <w:pPr>
                    <w:rPr>
                      <w:rFonts w:asciiTheme="minorHAnsi" w:hAnsiTheme="minorHAnsi" w:cstheme="minorHAnsi"/>
                      <w:b/>
                      <w:bCs/>
                    </w:rPr>
                  </w:pPr>
                  <w:r w:rsidRPr="00791F0C">
                    <w:rPr>
                      <w:rFonts w:asciiTheme="minorHAnsi" w:hAnsiTheme="minorHAnsi" w:cstheme="minorHAnsi"/>
                      <w:b/>
                      <w:bCs/>
                    </w:rPr>
                    <w:t>Densidad relativa vapor:</w:t>
                  </w:r>
                  <w:r w:rsidRPr="00791F0C">
                    <w:rPr>
                      <w:rFonts w:asciiTheme="minorHAnsi" w:hAnsiTheme="minorHAnsi" w:cstheme="minorHAnsi"/>
                    </w:rPr>
                    <w:t xml:space="preserve">                                                 </w:t>
                  </w:r>
                </w:p>
              </w:tc>
              <w:tc>
                <w:tcPr>
                  <w:tcW w:w="1457" w:type="pct"/>
                  <w:tcBorders>
                    <w:top w:val="nil"/>
                    <w:left w:val="nil"/>
                    <w:bottom w:val="single" w:sz="4" w:space="0" w:color="auto"/>
                    <w:right w:val="single" w:sz="4" w:space="0" w:color="auto"/>
                  </w:tcBorders>
                  <w:shd w:val="clear" w:color="auto" w:fill="auto"/>
                  <w:noWrap/>
                  <w:vAlign w:val="center"/>
                  <w:hideMark/>
                </w:tcPr>
                <w:p w:rsidR="00791F0C" w:rsidRPr="00791F0C" w:rsidRDefault="00791F0C" w:rsidP="00A01B2F">
                  <w:pPr>
                    <w:rPr>
                      <w:rFonts w:asciiTheme="minorHAnsi" w:hAnsiTheme="minorHAnsi" w:cstheme="minorHAnsi"/>
                      <w:color w:val="000000"/>
                      <w:highlight w:val="yellow"/>
                    </w:rPr>
                  </w:pPr>
                  <w:r w:rsidRPr="00791F0C">
                    <w:rPr>
                      <w:rFonts w:asciiTheme="minorHAnsi" w:hAnsiTheme="minorHAnsi" w:cstheme="minorHAnsi"/>
                      <w:color w:val="000000"/>
                      <w:highlight w:val="yellow"/>
                    </w:rPr>
                    <w:t>Indicar</w:t>
                  </w:r>
                </w:p>
              </w:tc>
            </w:tr>
            <w:tr w:rsidR="00791F0C" w:rsidRPr="00791F0C" w:rsidTr="00A01B2F">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791F0C" w:rsidRPr="00791F0C" w:rsidRDefault="00791F0C" w:rsidP="00A01B2F">
                  <w:pPr>
                    <w:rPr>
                      <w:rFonts w:asciiTheme="minorHAnsi" w:hAnsiTheme="minorHAnsi" w:cstheme="minorHAnsi"/>
                      <w:b/>
                      <w:bCs/>
                    </w:rPr>
                  </w:pPr>
                  <w:r w:rsidRPr="00791F0C">
                    <w:rPr>
                      <w:rFonts w:asciiTheme="minorHAnsi" w:hAnsiTheme="minorHAnsi" w:cstheme="minorHAnsi"/>
                      <w:b/>
                      <w:bCs/>
                    </w:rPr>
                    <w:t xml:space="preserve">Presión de vapor:                                                                    </w:t>
                  </w:r>
                </w:p>
              </w:tc>
              <w:tc>
                <w:tcPr>
                  <w:tcW w:w="1457" w:type="pct"/>
                  <w:tcBorders>
                    <w:top w:val="nil"/>
                    <w:left w:val="nil"/>
                    <w:bottom w:val="single" w:sz="4" w:space="0" w:color="auto"/>
                    <w:right w:val="single" w:sz="4" w:space="0" w:color="auto"/>
                  </w:tcBorders>
                  <w:shd w:val="clear" w:color="auto" w:fill="auto"/>
                  <w:noWrap/>
                  <w:vAlign w:val="center"/>
                  <w:hideMark/>
                </w:tcPr>
                <w:p w:rsidR="00791F0C" w:rsidRPr="00791F0C" w:rsidRDefault="00791F0C" w:rsidP="00A01B2F">
                  <w:pPr>
                    <w:rPr>
                      <w:rFonts w:asciiTheme="minorHAnsi" w:hAnsiTheme="minorHAnsi" w:cstheme="minorHAnsi"/>
                      <w:color w:val="000000"/>
                      <w:highlight w:val="yellow"/>
                    </w:rPr>
                  </w:pPr>
                  <w:r w:rsidRPr="00791F0C">
                    <w:rPr>
                      <w:rFonts w:asciiTheme="minorHAnsi" w:hAnsiTheme="minorHAnsi" w:cstheme="minorHAnsi"/>
                      <w:color w:val="000000"/>
                      <w:highlight w:val="yellow"/>
                    </w:rPr>
                    <w:t>Indicar</w:t>
                  </w:r>
                </w:p>
              </w:tc>
            </w:tr>
          </w:tbl>
          <w:p w:rsidR="00791F0C" w:rsidRPr="00791F0C" w:rsidRDefault="00791F0C" w:rsidP="00A01B2F">
            <w:pPr>
              <w:pStyle w:val="Default"/>
              <w:rPr>
                <w:rFonts w:asciiTheme="minorHAnsi" w:hAnsiTheme="minorHAnsi" w:cstheme="minorHAnsi"/>
                <w:color w:val="auto"/>
                <w:sz w:val="20"/>
                <w:szCs w:val="20"/>
              </w:rPr>
            </w:pPr>
          </w:p>
          <w:p w:rsidR="00791F0C" w:rsidRDefault="00791F0C" w:rsidP="00A01B2F">
            <w:pPr>
              <w:pStyle w:val="Default"/>
              <w:rPr>
                <w:rFonts w:asciiTheme="minorHAnsi" w:hAnsiTheme="minorHAnsi" w:cstheme="minorHAnsi"/>
                <w:color w:val="auto"/>
                <w:sz w:val="20"/>
                <w:szCs w:val="20"/>
              </w:rPr>
            </w:pPr>
            <w:r w:rsidRPr="00791F0C">
              <w:rPr>
                <w:rFonts w:asciiTheme="minorHAnsi" w:hAnsiTheme="minorHAnsi" w:cstheme="minorHAnsi"/>
                <w:color w:val="auto"/>
                <w:sz w:val="20"/>
                <w:szCs w:val="20"/>
              </w:rPr>
              <w:t xml:space="preserve">Los tambores con </w:t>
            </w:r>
            <w:proofErr w:type="spellStart"/>
            <w:r w:rsidRPr="00791F0C">
              <w:rPr>
                <w:rFonts w:asciiTheme="minorHAnsi" w:hAnsiTheme="minorHAnsi" w:cstheme="minorHAnsi"/>
                <w:color w:val="auto"/>
                <w:sz w:val="20"/>
                <w:szCs w:val="20"/>
              </w:rPr>
              <w:t>Etil</w:t>
            </w:r>
            <w:proofErr w:type="spellEnd"/>
            <w:r w:rsidRPr="00791F0C">
              <w:rPr>
                <w:rFonts w:asciiTheme="minorHAnsi" w:hAnsiTheme="minorHAnsi" w:cstheme="minorHAnsi"/>
                <w:color w:val="auto"/>
                <w:sz w:val="20"/>
                <w:szCs w:val="20"/>
              </w:rPr>
              <w:t xml:space="preserve"> mercaptano deben contener inscrita la clasificación NFPA de manera obligatoria.</w:t>
            </w:r>
          </w:p>
          <w:p w:rsidR="00791F0C" w:rsidRDefault="00791F0C" w:rsidP="00A01B2F">
            <w:pPr>
              <w:pStyle w:val="Default"/>
              <w:rPr>
                <w:rFonts w:asciiTheme="minorHAnsi" w:hAnsiTheme="minorHAnsi" w:cstheme="minorHAnsi"/>
                <w:color w:val="auto"/>
                <w:sz w:val="20"/>
                <w:szCs w:val="20"/>
              </w:rPr>
            </w:pPr>
          </w:p>
          <w:p w:rsidR="00791F0C" w:rsidRPr="00791F0C" w:rsidRDefault="00791F0C" w:rsidP="00791F0C">
            <w:pPr>
              <w:pStyle w:val="Default"/>
              <w:jc w:val="center"/>
              <w:rPr>
                <w:rFonts w:asciiTheme="minorHAnsi" w:hAnsiTheme="minorHAnsi" w:cstheme="minorHAnsi"/>
                <w:color w:val="auto"/>
                <w:sz w:val="20"/>
                <w:szCs w:val="20"/>
              </w:rPr>
            </w:pPr>
            <w:r w:rsidRPr="00791F0C">
              <w:rPr>
                <w:rFonts w:asciiTheme="minorHAnsi" w:hAnsiTheme="minorHAnsi" w:cstheme="minorHAnsi"/>
                <w:color w:val="auto"/>
                <w:sz w:val="20"/>
                <w:szCs w:val="20"/>
                <w:lang w:eastAsia="es-BO"/>
              </w:rPr>
              <w:fldChar w:fldCharType="begin"/>
            </w:r>
            <w:r w:rsidRPr="00791F0C">
              <w:rPr>
                <w:rFonts w:asciiTheme="minorHAnsi" w:hAnsiTheme="minorHAnsi" w:cstheme="minorHAnsi"/>
                <w:color w:val="auto"/>
                <w:sz w:val="20"/>
                <w:szCs w:val="20"/>
                <w:lang w:eastAsia="es-BO"/>
              </w:rPr>
              <w:instrText xml:space="preserve"> INCLUDEPICTURE  "cid:image003.jpg@01D328C8.AAE5E640" \* MERGEFORMATINET </w:instrText>
            </w:r>
            <w:r w:rsidRPr="00791F0C">
              <w:rPr>
                <w:rFonts w:asciiTheme="minorHAnsi" w:hAnsiTheme="minorHAnsi" w:cstheme="minorHAnsi"/>
                <w:color w:val="auto"/>
                <w:sz w:val="20"/>
                <w:szCs w:val="20"/>
                <w:lang w:eastAsia="es-BO"/>
              </w:rPr>
              <w:fldChar w:fldCharType="separate"/>
            </w:r>
            <w:r w:rsidRPr="00791F0C">
              <w:rPr>
                <w:rFonts w:asciiTheme="minorHAnsi" w:hAnsiTheme="minorHAnsi" w:cstheme="minorHAnsi"/>
                <w:color w:val="auto"/>
                <w:sz w:val="20"/>
                <w:szCs w:val="20"/>
                <w:lang w:eastAsia="es-BO"/>
              </w:rPr>
              <w:pict>
                <v:shape id="_x0000_i1030" type="#_x0000_t75" style="width:318pt;height:113.25pt">
                  <v:imagedata r:id="rId19" r:href="rId29"/>
                </v:shape>
              </w:pict>
            </w:r>
            <w:r w:rsidRPr="00791F0C">
              <w:rPr>
                <w:rFonts w:asciiTheme="minorHAnsi" w:hAnsiTheme="minorHAnsi" w:cstheme="minorHAnsi"/>
                <w:color w:val="auto"/>
                <w:sz w:val="20"/>
                <w:szCs w:val="20"/>
                <w:lang w:eastAsia="es-BO"/>
              </w:rPr>
              <w:fldChar w:fldCharType="end"/>
            </w:r>
          </w:p>
        </w:tc>
      </w:tr>
      <w:tr w:rsidR="00791F0C" w:rsidRPr="00791F0C" w:rsidTr="00791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0"/>
        </w:trPr>
        <w:tc>
          <w:tcPr>
            <w:tcW w:w="5000" w:type="pct"/>
            <w:shd w:val="clear" w:color="auto" w:fill="C00000"/>
            <w:vAlign w:val="center"/>
          </w:tcPr>
          <w:p w:rsidR="00791F0C" w:rsidRPr="00791F0C" w:rsidRDefault="00791F0C" w:rsidP="00A01B2F">
            <w:pPr>
              <w:rPr>
                <w:rFonts w:asciiTheme="minorHAnsi" w:hAnsiTheme="minorHAnsi" w:cstheme="minorHAnsi"/>
                <w:color w:val="FFFFFF"/>
                <w:lang w:eastAsia="es-BO"/>
              </w:rPr>
            </w:pPr>
            <w:r w:rsidRPr="00791F0C">
              <w:rPr>
                <w:rFonts w:asciiTheme="minorHAnsi" w:hAnsiTheme="minorHAnsi" w:cstheme="minorHAnsi"/>
                <w:b/>
                <w:bCs/>
                <w:color w:val="FFFFFF"/>
              </w:rPr>
              <w:lastRenderedPageBreak/>
              <w:t xml:space="preserve">PLAZO DE ENTREGA </w:t>
            </w:r>
          </w:p>
        </w:tc>
      </w:tr>
      <w:tr w:rsidR="00791F0C" w:rsidRPr="00791F0C" w:rsidTr="00791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52"/>
        </w:trPr>
        <w:tc>
          <w:tcPr>
            <w:tcW w:w="5000" w:type="pct"/>
            <w:tcBorders>
              <w:bottom w:val="single" w:sz="4" w:space="0" w:color="auto"/>
            </w:tcBorders>
            <w:shd w:val="clear" w:color="auto" w:fill="auto"/>
            <w:vAlign w:val="center"/>
          </w:tcPr>
          <w:p w:rsidR="00791F0C" w:rsidRPr="00791F0C" w:rsidRDefault="00791F0C" w:rsidP="00A01B2F">
            <w:pPr>
              <w:autoSpaceDE w:val="0"/>
              <w:autoSpaceDN w:val="0"/>
              <w:adjustRightInd w:val="0"/>
              <w:jc w:val="both"/>
              <w:rPr>
                <w:rFonts w:asciiTheme="minorHAnsi" w:hAnsiTheme="minorHAnsi" w:cstheme="minorHAnsi"/>
                <w:bCs/>
                <w:iCs/>
              </w:rPr>
            </w:pPr>
            <w:r w:rsidRPr="00791F0C">
              <w:rPr>
                <w:rFonts w:asciiTheme="minorHAnsi" w:hAnsiTheme="minorHAnsi" w:cstheme="minorHAnsi"/>
                <w:bCs/>
                <w:iCs/>
              </w:rPr>
              <w:t xml:space="preserve">La empresa adjudicada, deberá realizar la entrega de los bienes, en un plazo de </w:t>
            </w:r>
            <w:r w:rsidRPr="00791F0C">
              <w:rPr>
                <w:rFonts w:asciiTheme="minorHAnsi" w:hAnsiTheme="minorHAnsi" w:cstheme="minorHAnsi"/>
                <w:b/>
                <w:bCs/>
                <w:iCs/>
              </w:rPr>
              <w:t>(90) noventa días calendario</w:t>
            </w:r>
            <w:r w:rsidRPr="00791F0C">
              <w:rPr>
                <w:rFonts w:asciiTheme="minorHAnsi" w:hAnsiTheme="minorHAnsi" w:cstheme="minorHAnsi"/>
                <w:bCs/>
                <w:iCs/>
              </w:rPr>
              <w:t xml:space="preserve"> a partir de la orden de proceder emitida por la unidad solicitante una vez suscrita el contrato.</w:t>
            </w:r>
          </w:p>
        </w:tc>
      </w:tr>
      <w:tr w:rsidR="00791F0C" w:rsidRPr="00791F0C" w:rsidTr="00791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76"/>
        </w:trPr>
        <w:tc>
          <w:tcPr>
            <w:tcW w:w="5000" w:type="pct"/>
            <w:shd w:val="clear" w:color="auto" w:fill="C00000"/>
            <w:vAlign w:val="center"/>
          </w:tcPr>
          <w:p w:rsidR="00791F0C" w:rsidRPr="00791F0C" w:rsidRDefault="00791F0C" w:rsidP="00A01B2F">
            <w:pPr>
              <w:jc w:val="both"/>
              <w:rPr>
                <w:rFonts w:asciiTheme="minorHAnsi" w:hAnsiTheme="minorHAnsi" w:cstheme="minorHAnsi"/>
                <w:b/>
              </w:rPr>
            </w:pPr>
            <w:r w:rsidRPr="00791F0C">
              <w:rPr>
                <w:rFonts w:asciiTheme="minorHAnsi" w:hAnsiTheme="minorHAnsi" w:cstheme="minorHAnsi"/>
                <w:b/>
              </w:rPr>
              <w:t>MEDIOS DE TRANSPORTE</w:t>
            </w:r>
          </w:p>
        </w:tc>
      </w:tr>
      <w:tr w:rsidR="00791F0C" w:rsidRPr="00791F0C" w:rsidTr="00791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90"/>
        </w:trPr>
        <w:tc>
          <w:tcPr>
            <w:tcW w:w="5000" w:type="pct"/>
            <w:tcBorders>
              <w:bottom w:val="single" w:sz="4" w:space="0" w:color="auto"/>
            </w:tcBorders>
            <w:shd w:val="clear" w:color="auto" w:fill="auto"/>
            <w:vAlign w:val="center"/>
          </w:tcPr>
          <w:p w:rsidR="00791F0C" w:rsidRPr="00791F0C" w:rsidRDefault="00791F0C" w:rsidP="00A01B2F">
            <w:pPr>
              <w:jc w:val="both"/>
              <w:rPr>
                <w:rFonts w:asciiTheme="minorHAnsi" w:hAnsiTheme="minorHAnsi" w:cstheme="minorHAnsi"/>
              </w:rPr>
            </w:pPr>
            <w:r w:rsidRPr="00791F0C">
              <w:rPr>
                <w:rFonts w:asciiTheme="minorHAnsi" w:hAnsiTheme="minorHAnsi" w:cstheme="minorHAnsi"/>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tc>
      </w:tr>
      <w:tr w:rsidR="00791F0C" w:rsidRPr="00791F0C" w:rsidTr="00791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8"/>
        </w:trPr>
        <w:tc>
          <w:tcPr>
            <w:tcW w:w="5000" w:type="pct"/>
            <w:shd w:val="clear" w:color="auto" w:fill="C00000"/>
            <w:vAlign w:val="center"/>
          </w:tcPr>
          <w:p w:rsidR="00791F0C" w:rsidRPr="00791F0C" w:rsidRDefault="00791F0C" w:rsidP="00A01B2F">
            <w:pPr>
              <w:jc w:val="both"/>
              <w:rPr>
                <w:rFonts w:asciiTheme="minorHAnsi" w:hAnsiTheme="minorHAnsi" w:cstheme="minorHAnsi"/>
              </w:rPr>
            </w:pPr>
            <w:r w:rsidRPr="00791F0C">
              <w:rPr>
                <w:rFonts w:asciiTheme="minorHAnsi" w:hAnsiTheme="minorHAnsi" w:cstheme="minorHAnsi"/>
                <w:b/>
              </w:rPr>
              <w:t>MANUALES Y/O CATÁLOGOS</w:t>
            </w:r>
          </w:p>
        </w:tc>
      </w:tr>
      <w:tr w:rsidR="00791F0C" w:rsidRPr="00791F0C" w:rsidTr="00791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46"/>
        </w:trPr>
        <w:tc>
          <w:tcPr>
            <w:tcW w:w="5000" w:type="pct"/>
            <w:tcBorders>
              <w:bottom w:val="single" w:sz="4" w:space="0" w:color="auto"/>
            </w:tcBorders>
            <w:shd w:val="clear" w:color="auto" w:fill="auto"/>
            <w:vAlign w:val="center"/>
          </w:tcPr>
          <w:p w:rsidR="00791F0C" w:rsidRPr="00791F0C" w:rsidRDefault="00791F0C" w:rsidP="00A01B2F">
            <w:pPr>
              <w:jc w:val="both"/>
              <w:rPr>
                <w:rFonts w:asciiTheme="minorHAnsi" w:hAnsiTheme="minorHAnsi" w:cstheme="minorHAnsi"/>
              </w:rPr>
            </w:pPr>
            <w:r w:rsidRPr="00791F0C">
              <w:rPr>
                <w:rFonts w:asciiTheme="minorHAnsi" w:hAnsiTheme="minorHAnsi" w:cstheme="minorHAnsi"/>
              </w:rPr>
              <w:t>Los manuales y/o catálogos deberán describir todas las especificaciones del compuesto, físico-químicas y de seguridad industrial durante su manipulación, todo esto impreso en idioma Castellano/Español.</w:t>
            </w:r>
          </w:p>
        </w:tc>
      </w:tr>
      <w:tr w:rsidR="00791F0C" w:rsidRPr="00791F0C" w:rsidTr="00791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74"/>
        </w:trPr>
        <w:tc>
          <w:tcPr>
            <w:tcW w:w="5000" w:type="pct"/>
            <w:shd w:val="clear" w:color="auto" w:fill="C00000"/>
            <w:noWrap/>
            <w:vAlign w:val="center"/>
          </w:tcPr>
          <w:p w:rsidR="00791F0C" w:rsidRPr="00791F0C" w:rsidRDefault="00791F0C" w:rsidP="00A01B2F">
            <w:pPr>
              <w:jc w:val="both"/>
              <w:rPr>
                <w:rFonts w:asciiTheme="minorHAnsi" w:hAnsiTheme="minorHAnsi" w:cstheme="minorHAnsi"/>
                <w:b/>
                <w:bCs/>
                <w:lang w:eastAsia="es-BO"/>
              </w:rPr>
            </w:pPr>
            <w:r w:rsidRPr="00791F0C">
              <w:rPr>
                <w:rFonts w:asciiTheme="minorHAnsi" w:hAnsiTheme="minorHAnsi" w:cstheme="minorHAnsi"/>
                <w:b/>
                <w:bCs/>
              </w:rPr>
              <w:t>EXPERIENCIA DEL PROVEEDOR</w:t>
            </w:r>
          </w:p>
        </w:tc>
      </w:tr>
      <w:tr w:rsidR="00791F0C" w:rsidRPr="00791F0C" w:rsidTr="00791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39"/>
        </w:trPr>
        <w:tc>
          <w:tcPr>
            <w:tcW w:w="5000" w:type="pct"/>
            <w:shd w:val="clear" w:color="auto" w:fill="auto"/>
            <w:noWrap/>
            <w:vAlign w:val="center"/>
          </w:tcPr>
          <w:p w:rsidR="00791F0C" w:rsidRPr="00791F0C" w:rsidRDefault="00791F0C" w:rsidP="00A01B2F">
            <w:pPr>
              <w:autoSpaceDE w:val="0"/>
              <w:autoSpaceDN w:val="0"/>
              <w:adjustRightInd w:val="0"/>
              <w:jc w:val="both"/>
              <w:rPr>
                <w:rFonts w:asciiTheme="minorHAnsi" w:hAnsiTheme="minorHAnsi" w:cstheme="minorHAnsi"/>
                <w:bCs/>
                <w:lang w:eastAsia="es-BO"/>
              </w:rPr>
            </w:pPr>
            <w:r w:rsidRPr="00791F0C">
              <w:rPr>
                <w:rFonts w:asciiTheme="minorHAnsi" w:hAnsiTheme="minorHAnsi" w:cstheme="minorHAnsi"/>
                <w:bCs/>
                <w:lang w:eastAsia="es-BO"/>
              </w:rPr>
              <w:t>Los proponentes deben respaldar su experiencia en la comercialización</w:t>
            </w:r>
            <w:r w:rsidRPr="00791F0C">
              <w:rPr>
                <w:rFonts w:asciiTheme="minorHAnsi" w:hAnsiTheme="minorHAnsi" w:cstheme="minorHAnsi"/>
                <w:b/>
                <w:bCs/>
                <w:i/>
                <w:lang w:eastAsia="es-BO"/>
              </w:rPr>
              <w:t xml:space="preserve"> de productos químicos industriales</w:t>
            </w:r>
            <w:r w:rsidRPr="00791F0C">
              <w:rPr>
                <w:rFonts w:asciiTheme="minorHAnsi" w:hAnsiTheme="minorHAnsi" w:cstheme="minorHAnsi"/>
                <w:bCs/>
                <w:lang w:eastAsia="es-BO"/>
              </w:rPr>
              <w:t xml:space="preserve">, mediante fotocopias simples de </w:t>
            </w:r>
            <w:r w:rsidRPr="00791F0C">
              <w:rPr>
                <w:rFonts w:asciiTheme="minorHAnsi" w:hAnsiTheme="minorHAnsi" w:cstheme="minorHAnsi"/>
                <w:b/>
                <w:bCs/>
                <w:i/>
                <w:lang w:eastAsia="es-BO"/>
              </w:rPr>
              <w:t xml:space="preserve">por lo menos 1 (una) </w:t>
            </w:r>
            <w:r w:rsidRPr="00791F0C">
              <w:rPr>
                <w:rFonts w:asciiTheme="minorHAnsi" w:hAnsiTheme="minorHAnsi" w:cstheme="minorHAnsi"/>
                <w:bCs/>
                <w:lang w:eastAsia="es-BO"/>
              </w:rPr>
              <w:t>(Notas de entregas, actas de conformidad, Factura)</w:t>
            </w:r>
            <w:r w:rsidRPr="00791F0C">
              <w:rPr>
                <w:rFonts w:asciiTheme="minorHAnsi" w:hAnsiTheme="minorHAnsi" w:cstheme="minorHAnsi"/>
                <w:b/>
                <w:bCs/>
                <w:i/>
                <w:lang w:eastAsia="es-BO"/>
              </w:rPr>
              <w:t>.</w:t>
            </w:r>
          </w:p>
        </w:tc>
      </w:tr>
    </w:tbl>
    <w:p w:rsidR="00791F0C" w:rsidRPr="00791F0C" w:rsidRDefault="00791F0C" w:rsidP="00791F0C">
      <w:pPr>
        <w:rPr>
          <w:rFonts w:asciiTheme="minorHAnsi" w:hAnsiTheme="minorHAnsi" w:cstheme="minorHAnsi"/>
          <w:b/>
        </w:rPr>
      </w:pPr>
    </w:p>
    <w:p w:rsidR="00791F0C" w:rsidRPr="00791F0C" w:rsidRDefault="00791F0C" w:rsidP="00791F0C">
      <w:pPr>
        <w:pStyle w:val="Prrafodelista"/>
        <w:numPr>
          <w:ilvl w:val="0"/>
          <w:numId w:val="54"/>
        </w:numPr>
        <w:ind w:left="567" w:hanging="567"/>
        <w:contextualSpacing/>
        <w:jc w:val="both"/>
        <w:rPr>
          <w:rFonts w:asciiTheme="minorHAnsi" w:hAnsiTheme="minorHAnsi" w:cstheme="minorHAnsi"/>
          <w:b/>
          <w:bCs/>
          <w:lang w:eastAsia="es-BO"/>
        </w:rPr>
      </w:pPr>
      <w:r w:rsidRPr="00791F0C">
        <w:rPr>
          <w:rFonts w:asciiTheme="minorHAnsi" w:hAnsiTheme="minorHAnsi" w:cstheme="minorHAnsi"/>
          <w:b/>
          <w:bCs/>
          <w:lang w:eastAsia="es-BO"/>
        </w:rPr>
        <w:t>CONDICIONES REQUERIDAS PARA EL BIEN (De cumplimiento obligatorio por el proponente)</w:t>
      </w:r>
    </w:p>
    <w:p w:rsidR="00791F0C" w:rsidRPr="00791F0C" w:rsidRDefault="00791F0C" w:rsidP="00791F0C">
      <w:pPr>
        <w:pStyle w:val="Prrafodelista"/>
        <w:jc w:val="both"/>
        <w:rPr>
          <w:rFonts w:asciiTheme="minorHAnsi" w:hAnsiTheme="minorHAnsi" w:cstheme="minorHAnsi"/>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9"/>
      </w:tblGrid>
      <w:tr w:rsidR="00791F0C" w:rsidRPr="00791F0C" w:rsidTr="00A01B2F">
        <w:trPr>
          <w:trHeight w:val="397"/>
        </w:trPr>
        <w:tc>
          <w:tcPr>
            <w:tcW w:w="9709" w:type="dxa"/>
            <w:shd w:val="clear" w:color="auto" w:fill="C00000"/>
            <w:vAlign w:val="center"/>
          </w:tcPr>
          <w:p w:rsidR="00791F0C" w:rsidRPr="00791F0C" w:rsidRDefault="00791F0C" w:rsidP="00A01B2F">
            <w:pPr>
              <w:autoSpaceDE w:val="0"/>
              <w:autoSpaceDN w:val="0"/>
              <w:adjustRightInd w:val="0"/>
              <w:rPr>
                <w:rFonts w:asciiTheme="minorHAnsi" w:hAnsiTheme="minorHAnsi" w:cstheme="minorHAnsi"/>
                <w:b/>
                <w:bCs/>
                <w:lang w:eastAsia="es-BO"/>
              </w:rPr>
            </w:pPr>
            <w:r w:rsidRPr="00791F0C">
              <w:rPr>
                <w:rFonts w:asciiTheme="minorHAnsi" w:hAnsiTheme="minorHAnsi" w:cstheme="minorHAnsi"/>
                <w:b/>
                <w:bCs/>
              </w:rPr>
              <w:t>LUGAR DE ENTREGA DE LOS BIENES</w:t>
            </w:r>
          </w:p>
        </w:tc>
      </w:tr>
      <w:tr w:rsidR="00791F0C" w:rsidRPr="00791F0C" w:rsidTr="00791F0C">
        <w:trPr>
          <w:trHeight w:val="577"/>
        </w:trPr>
        <w:tc>
          <w:tcPr>
            <w:tcW w:w="9709" w:type="dxa"/>
            <w:tcBorders>
              <w:bottom w:val="single" w:sz="4" w:space="0" w:color="auto"/>
            </w:tcBorders>
            <w:shd w:val="clear" w:color="auto" w:fill="auto"/>
            <w:vAlign w:val="center"/>
          </w:tcPr>
          <w:p w:rsidR="00791F0C" w:rsidRPr="00791F0C" w:rsidRDefault="00791F0C" w:rsidP="00A01B2F">
            <w:pPr>
              <w:autoSpaceDE w:val="0"/>
              <w:autoSpaceDN w:val="0"/>
              <w:adjustRightInd w:val="0"/>
              <w:jc w:val="both"/>
              <w:rPr>
                <w:rFonts w:asciiTheme="minorHAnsi" w:hAnsiTheme="minorHAnsi" w:cstheme="minorHAnsi"/>
              </w:rPr>
            </w:pPr>
            <w:r w:rsidRPr="00791F0C">
              <w:rPr>
                <w:rFonts w:asciiTheme="minorHAnsi" w:hAnsiTheme="minorHAnsi" w:cstheme="minorHAnsi"/>
              </w:rPr>
              <w:t xml:space="preserve">La entrega de los bienes deberá ser realizada en almacenes de Distrito Comercial Occidente (Planta </w:t>
            </w:r>
            <w:proofErr w:type="spellStart"/>
            <w:r w:rsidRPr="00791F0C">
              <w:rPr>
                <w:rFonts w:asciiTheme="minorHAnsi" w:hAnsiTheme="minorHAnsi" w:cstheme="minorHAnsi"/>
              </w:rPr>
              <w:t>Senkata</w:t>
            </w:r>
            <w:proofErr w:type="spellEnd"/>
            <w:r w:rsidRPr="00791F0C">
              <w:rPr>
                <w:rFonts w:asciiTheme="minorHAnsi" w:hAnsiTheme="minorHAnsi" w:cstheme="minorHAnsi"/>
              </w:rPr>
              <w:t>), ubicada en la Av. 6 de marzo carretera Oruro Km 8.</w:t>
            </w:r>
          </w:p>
        </w:tc>
      </w:tr>
      <w:tr w:rsidR="00791F0C" w:rsidRPr="00791F0C" w:rsidTr="00A01B2F">
        <w:trPr>
          <w:trHeight w:val="392"/>
        </w:trPr>
        <w:tc>
          <w:tcPr>
            <w:tcW w:w="9709" w:type="dxa"/>
            <w:shd w:val="clear" w:color="auto" w:fill="C00000"/>
            <w:vAlign w:val="center"/>
          </w:tcPr>
          <w:p w:rsidR="00791F0C" w:rsidRPr="00791F0C" w:rsidRDefault="00791F0C" w:rsidP="00A01B2F">
            <w:pPr>
              <w:autoSpaceDE w:val="0"/>
              <w:autoSpaceDN w:val="0"/>
              <w:adjustRightInd w:val="0"/>
              <w:rPr>
                <w:rFonts w:asciiTheme="minorHAnsi" w:hAnsiTheme="minorHAnsi" w:cstheme="minorHAnsi"/>
                <w:lang w:eastAsia="es-BO"/>
              </w:rPr>
            </w:pPr>
            <w:r w:rsidRPr="00791F0C">
              <w:rPr>
                <w:rFonts w:asciiTheme="minorHAnsi" w:hAnsiTheme="minorHAnsi" w:cstheme="minorHAnsi"/>
                <w:b/>
                <w:bCs/>
              </w:rPr>
              <w:t>FORMA DE PAGO</w:t>
            </w:r>
          </w:p>
        </w:tc>
      </w:tr>
      <w:tr w:rsidR="00791F0C" w:rsidRPr="00791F0C" w:rsidTr="00A01B2F">
        <w:trPr>
          <w:trHeight w:val="1448"/>
        </w:trPr>
        <w:tc>
          <w:tcPr>
            <w:tcW w:w="9709" w:type="dxa"/>
            <w:tcBorders>
              <w:bottom w:val="single" w:sz="4" w:space="0" w:color="auto"/>
            </w:tcBorders>
            <w:shd w:val="clear" w:color="auto" w:fill="auto"/>
            <w:vAlign w:val="bottom"/>
          </w:tcPr>
          <w:p w:rsidR="00791F0C" w:rsidRPr="00791F0C" w:rsidRDefault="00791F0C" w:rsidP="00A01B2F">
            <w:pPr>
              <w:autoSpaceDE w:val="0"/>
              <w:autoSpaceDN w:val="0"/>
              <w:adjustRightInd w:val="0"/>
              <w:jc w:val="both"/>
              <w:rPr>
                <w:rFonts w:asciiTheme="minorHAnsi" w:hAnsiTheme="minorHAnsi" w:cstheme="minorHAnsi"/>
                <w:lang w:eastAsia="es-BO"/>
              </w:rPr>
            </w:pPr>
            <w:r w:rsidRPr="00791F0C">
              <w:rPr>
                <w:rFonts w:asciiTheme="minorHAnsi" w:hAnsiTheme="minorHAnsi" w:cstheme="minorHAnsi"/>
                <w:lang w:eastAsia="es-BO"/>
              </w:rPr>
              <w:t>El pago se realizará vía SIGEP, previo informe de conformidad emitido por el Comité de Recepción.</w:t>
            </w:r>
          </w:p>
          <w:p w:rsidR="00791F0C" w:rsidRPr="00791F0C" w:rsidRDefault="00791F0C" w:rsidP="00A01B2F">
            <w:pPr>
              <w:autoSpaceDE w:val="0"/>
              <w:autoSpaceDN w:val="0"/>
              <w:adjustRightInd w:val="0"/>
              <w:jc w:val="both"/>
              <w:rPr>
                <w:rFonts w:asciiTheme="minorHAnsi" w:hAnsiTheme="minorHAnsi" w:cstheme="minorHAnsi"/>
                <w:lang w:eastAsia="es-BO"/>
              </w:rPr>
            </w:pPr>
          </w:p>
          <w:p w:rsidR="00791F0C" w:rsidRPr="00791F0C" w:rsidRDefault="00791F0C" w:rsidP="00A01B2F">
            <w:pPr>
              <w:autoSpaceDE w:val="0"/>
              <w:autoSpaceDN w:val="0"/>
              <w:adjustRightInd w:val="0"/>
              <w:jc w:val="both"/>
              <w:rPr>
                <w:rFonts w:asciiTheme="minorHAnsi" w:hAnsiTheme="minorHAnsi" w:cstheme="minorHAnsi"/>
                <w:lang w:eastAsia="es-BO"/>
              </w:rPr>
            </w:pPr>
            <w:r w:rsidRPr="00791F0C">
              <w:rPr>
                <w:rFonts w:asciiTheme="minorHAnsi" w:hAnsiTheme="minorHAnsi" w:cstheme="minorHAnsi"/>
                <w:lang w:eastAsia="es-BO"/>
              </w:rPr>
              <w:t xml:space="preserve">La empresa adjudicada debe presentar los siguientes documentos para procesar el pago correspondiente:  </w:t>
            </w:r>
          </w:p>
          <w:p w:rsidR="00791F0C" w:rsidRPr="00791F0C" w:rsidRDefault="00791F0C" w:rsidP="00A01B2F">
            <w:pPr>
              <w:autoSpaceDE w:val="0"/>
              <w:autoSpaceDN w:val="0"/>
              <w:adjustRightInd w:val="0"/>
              <w:jc w:val="both"/>
              <w:rPr>
                <w:rFonts w:asciiTheme="minorHAnsi" w:hAnsiTheme="minorHAnsi" w:cstheme="minorHAnsi"/>
                <w:lang w:eastAsia="es-BO"/>
              </w:rPr>
            </w:pPr>
          </w:p>
          <w:p w:rsidR="00791F0C" w:rsidRPr="00791F0C" w:rsidRDefault="00791F0C" w:rsidP="00791F0C">
            <w:pPr>
              <w:numPr>
                <w:ilvl w:val="0"/>
                <w:numId w:val="55"/>
              </w:numPr>
              <w:autoSpaceDE w:val="0"/>
              <w:autoSpaceDN w:val="0"/>
              <w:adjustRightInd w:val="0"/>
              <w:jc w:val="both"/>
              <w:rPr>
                <w:rFonts w:asciiTheme="minorHAnsi" w:hAnsiTheme="minorHAnsi" w:cstheme="minorHAnsi"/>
                <w:lang w:eastAsia="es-BO"/>
              </w:rPr>
            </w:pPr>
            <w:r w:rsidRPr="00791F0C">
              <w:rPr>
                <w:rFonts w:asciiTheme="minorHAnsi" w:hAnsiTheme="minorHAnsi" w:cstheme="minorHAnsi"/>
                <w:lang w:eastAsia="es-BO"/>
              </w:rPr>
              <w:t>Carta de solicitud de pago.</w:t>
            </w:r>
          </w:p>
          <w:p w:rsidR="00791F0C" w:rsidRPr="00791F0C" w:rsidRDefault="00791F0C" w:rsidP="00791F0C">
            <w:pPr>
              <w:numPr>
                <w:ilvl w:val="0"/>
                <w:numId w:val="55"/>
              </w:numPr>
              <w:autoSpaceDE w:val="0"/>
              <w:autoSpaceDN w:val="0"/>
              <w:adjustRightInd w:val="0"/>
              <w:jc w:val="both"/>
              <w:rPr>
                <w:rFonts w:asciiTheme="minorHAnsi" w:hAnsiTheme="minorHAnsi" w:cstheme="minorHAnsi"/>
                <w:lang w:eastAsia="es-BO"/>
              </w:rPr>
            </w:pPr>
            <w:r w:rsidRPr="00791F0C">
              <w:rPr>
                <w:rFonts w:asciiTheme="minorHAnsi" w:hAnsiTheme="minorHAnsi" w:cstheme="minorHAnsi"/>
                <w:lang w:eastAsia="es-BO"/>
              </w:rPr>
              <w:t>Factura original a Nombre de YPFB.</w:t>
            </w:r>
          </w:p>
          <w:p w:rsidR="00791F0C" w:rsidRPr="00791F0C" w:rsidRDefault="00791F0C" w:rsidP="00791F0C">
            <w:pPr>
              <w:numPr>
                <w:ilvl w:val="0"/>
                <w:numId w:val="55"/>
              </w:numPr>
              <w:autoSpaceDE w:val="0"/>
              <w:autoSpaceDN w:val="0"/>
              <w:adjustRightInd w:val="0"/>
              <w:jc w:val="both"/>
              <w:rPr>
                <w:rFonts w:asciiTheme="minorHAnsi" w:hAnsiTheme="minorHAnsi" w:cstheme="minorHAnsi"/>
                <w:lang w:eastAsia="es-BO"/>
              </w:rPr>
            </w:pPr>
            <w:r w:rsidRPr="00791F0C">
              <w:rPr>
                <w:rFonts w:asciiTheme="minorHAnsi" w:hAnsiTheme="minorHAnsi" w:cstheme="minorHAnsi"/>
                <w:lang w:eastAsia="es-BO"/>
              </w:rPr>
              <w:t>Fotocopia simple de NIT.</w:t>
            </w:r>
          </w:p>
          <w:p w:rsidR="00791F0C" w:rsidRPr="00791F0C" w:rsidRDefault="00791F0C" w:rsidP="00791F0C">
            <w:pPr>
              <w:numPr>
                <w:ilvl w:val="0"/>
                <w:numId w:val="55"/>
              </w:numPr>
              <w:autoSpaceDE w:val="0"/>
              <w:autoSpaceDN w:val="0"/>
              <w:adjustRightInd w:val="0"/>
              <w:jc w:val="both"/>
              <w:rPr>
                <w:rFonts w:asciiTheme="minorHAnsi" w:hAnsiTheme="minorHAnsi" w:cstheme="minorHAnsi"/>
                <w:lang w:eastAsia="es-BO"/>
              </w:rPr>
            </w:pPr>
            <w:r w:rsidRPr="00791F0C">
              <w:rPr>
                <w:rFonts w:asciiTheme="minorHAnsi" w:hAnsiTheme="minorHAnsi" w:cstheme="minorHAnsi"/>
                <w:lang w:eastAsia="es-BO"/>
              </w:rPr>
              <w:t>Fotocopia simple de Registro SIGEP</w:t>
            </w:r>
          </w:p>
          <w:p w:rsidR="00791F0C" w:rsidRPr="00791F0C" w:rsidRDefault="00791F0C" w:rsidP="00791F0C">
            <w:pPr>
              <w:numPr>
                <w:ilvl w:val="0"/>
                <w:numId w:val="55"/>
              </w:numPr>
              <w:autoSpaceDE w:val="0"/>
              <w:autoSpaceDN w:val="0"/>
              <w:adjustRightInd w:val="0"/>
              <w:jc w:val="both"/>
              <w:rPr>
                <w:rFonts w:asciiTheme="minorHAnsi" w:hAnsiTheme="minorHAnsi" w:cstheme="minorHAnsi"/>
                <w:lang w:eastAsia="es-BO"/>
              </w:rPr>
            </w:pPr>
            <w:r w:rsidRPr="00791F0C">
              <w:rPr>
                <w:rFonts w:asciiTheme="minorHAnsi" w:hAnsiTheme="minorHAnsi" w:cstheme="minorHAnsi"/>
                <w:lang w:eastAsia="es-BO"/>
              </w:rPr>
              <w:t>Fotocopia simple de Contrato.</w:t>
            </w:r>
          </w:p>
          <w:p w:rsidR="00791F0C" w:rsidRPr="00791F0C" w:rsidRDefault="00791F0C" w:rsidP="00791F0C">
            <w:pPr>
              <w:numPr>
                <w:ilvl w:val="0"/>
                <w:numId w:val="55"/>
              </w:numPr>
              <w:autoSpaceDE w:val="0"/>
              <w:autoSpaceDN w:val="0"/>
              <w:adjustRightInd w:val="0"/>
              <w:jc w:val="both"/>
              <w:rPr>
                <w:rFonts w:asciiTheme="minorHAnsi" w:hAnsiTheme="minorHAnsi" w:cstheme="minorHAnsi"/>
                <w:lang w:eastAsia="es-BO"/>
              </w:rPr>
            </w:pPr>
            <w:r w:rsidRPr="00791F0C">
              <w:rPr>
                <w:rFonts w:asciiTheme="minorHAnsi" w:hAnsiTheme="minorHAnsi" w:cstheme="minorHAnsi"/>
                <w:lang w:eastAsia="es-BO"/>
              </w:rPr>
              <w:t>Informe Técnico de la instalación efectuada.</w:t>
            </w:r>
          </w:p>
          <w:p w:rsidR="00791F0C" w:rsidRPr="00791F0C" w:rsidRDefault="00791F0C" w:rsidP="00A01B2F">
            <w:pPr>
              <w:autoSpaceDE w:val="0"/>
              <w:autoSpaceDN w:val="0"/>
              <w:adjustRightInd w:val="0"/>
              <w:ind w:left="360"/>
              <w:jc w:val="both"/>
              <w:rPr>
                <w:rFonts w:asciiTheme="minorHAnsi" w:hAnsiTheme="minorHAnsi" w:cstheme="minorHAnsi"/>
                <w:lang w:eastAsia="es-BO"/>
              </w:rPr>
            </w:pPr>
          </w:p>
          <w:p w:rsidR="00791F0C" w:rsidRPr="00791F0C" w:rsidRDefault="00791F0C" w:rsidP="00A01B2F">
            <w:pPr>
              <w:autoSpaceDE w:val="0"/>
              <w:autoSpaceDN w:val="0"/>
              <w:adjustRightInd w:val="0"/>
              <w:jc w:val="both"/>
              <w:rPr>
                <w:rFonts w:asciiTheme="minorHAnsi" w:hAnsiTheme="minorHAnsi" w:cstheme="minorHAnsi"/>
                <w:lang w:eastAsia="es-BO"/>
              </w:rPr>
            </w:pPr>
            <w:r w:rsidRPr="00791F0C">
              <w:rPr>
                <w:rFonts w:asciiTheme="minorHAnsi" w:hAnsiTheme="minorHAnsi" w:cstheme="minorHAnsi"/>
                <w:lang w:eastAsia="es-BO"/>
              </w:rPr>
              <w:t>Con los documentos descritos Yacimientos Petrolíferos Fiscales Bolivianos mediante el Comité de Recepción, en caso de no existir observaciones emitirá el informe de conformidad con la recomendación de pago.</w:t>
            </w:r>
          </w:p>
        </w:tc>
      </w:tr>
      <w:tr w:rsidR="00791F0C" w:rsidRPr="00791F0C" w:rsidTr="00A01B2F">
        <w:trPr>
          <w:trHeight w:val="318"/>
        </w:trPr>
        <w:tc>
          <w:tcPr>
            <w:tcW w:w="9709" w:type="dxa"/>
            <w:shd w:val="clear" w:color="auto" w:fill="C00000"/>
            <w:vAlign w:val="center"/>
          </w:tcPr>
          <w:p w:rsidR="00791F0C" w:rsidRPr="00791F0C" w:rsidRDefault="00791F0C" w:rsidP="00A01B2F">
            <w:pPr>
              <w:autoSpaceDE w:val="0"/>
              <w:autoSpaceDN w:val="0"/>
              <w:adjustRightInd w:val="0"/>
              <w:jc w:val="both"/>
              <w:rPr>
                <w:rFonts w:asciiTheme="minorHAnsi" w:hAnsiTheme="minorHAnsi" w:cstheme="minorHAnsi"/>
                <w:b/>
              </w:rPr>
            </w:pPr>
            <w:r w:rsidRPr="00791F0C">
              <w:rPr>
                <w:rFonts w:asciiTheme="minorHAnsi" w:hAnsiTheme="minorHAnsi" w:cstheme="minorHAnsi"/>
                <w:b/>
              </w:rPr>
              <w:t>MULTAS</w:t>
            </w:r>
          </w:p>
        </w:tc>
      </w:tr>
      <w:tr w:rsidR="00791F0C" w:rsidRPr="00791F0C" w:rsidTr="00A01B2F">
        <w:trPr>
          <w:trHeight w:val="555"/>
        </w:trPr>
        <w:tc>
          <w:tcPr>
            <w:tcW w:w="9709" w:type="dxa"/>
            <w:tcBorders>
              <w:bottom w:val="single" w:sz="4" w:space="0" w:color="auto"/>
            </w:tcBorders>
            <w:shd w:val="clear" w:color="auto" w:fill="auto"/>
            <w:vAlign w:val="center"/>
          </w:tcPr>
          <w:p w:rsidR="00791F0C" w:rsidRPr="00791F0C" w:rsidRDefault="00791F0C" w:rsidP="00A01B2F">
            <w:pPr>
              <w:autoSpaceDE w:val="0"/>
              <w:autoSpaceDN w:val="0"/>
              <w:adjustRightInd w:val="0"/>
              <w:jc w:val="both"/>
              <w:rPr>
                <w:rFonts w:asciiTheme="minorHAnsi" w:hAnsiTheme="minorHAnsi" w:cstheme="minorHAnsi"/>
              </w:rPr>
            </w:pPr>
            <w:r w:rsidRPr="00791F0C">
              <w:rPr>
                <w:rFonts w:asciiTheme="minorHAnsi" w:hAnsiTheme="minorHAnsi" w:cstheme="minorHAnsi"/>
              </w:rPr>
              <w:t>Se aplicará una multa del uno (1%) por ciento del monto total adjudicado, por día de incumplimiento en el periodo establecido según el Contrato, multa que no deberá exceder el 20% del monto total adjudicado, caso contrario YPFB procederá con la resolución del contrato, conforme normativa vigente.</w:t>
            </w:r>
          </w:p>
        </w:tc>
      </w:tr>
      <w:tr w:rsidR="00791F0C" w:rsidRPr="00791F0C" w:rsidTr="00A01B2F">
        <w:trPr>
          <w:trHeight w:val="308"/>
        </w:trPr>
        <w:tc>
          <w:tcPr>
            <w:tcW w:w="9709" w:type="dxa"/>
            <w:shd w:val="clear" w:color="auto" w:fill="C00000"/>
            <w:vAlign w:val="center"/>
          </w:tcPr>
          <w:p w:rsidR="00791F0C" w:rsidRPr="00791F0C" w:rsidRDefault="00791F0C" w:rsidP="00A01B2F">
            <w:pPr>
              <w:autoSpaceDE w:val="0"/>
              <w:autoSpaceDN w:val="0"/>
              <w:adjustRightInd w:val="0"/>
              <w:rPr>
                <w:rFonts w:asciiTheme="minorHAnsi" w:hAnsiTheme="minorHAnsi" w:cstheme="minorHAnsi"/>
                <w:b/>
                <w:bCs/>
                <w:lang w:eastAsia="es-BO"/>
              </w:rPr>
            </w:pPr>
            <w:r w:rsidRPr="00791F0C">
              <w:rPr>
                <w:rFonts w:asciiTheme="minorHAnsi" w:hAnsiTheme="minorHAnsi" w:cstheme="minorHAnsi"/>
                <w:b/>
              </w:rPr>
              <w:t>GARANTÍA TÉCNICA</w:t>
            </w:r>
          </w:p>
        </w:tc>
      </w:tr>
      <w:tr w:rsidR="00791F0C" w:rsidRPr="00791F0C" w:rsidTr="00A01B2F">
        <w:trPr>
          <w:trHeight w:val="903"/>
        </w:trPr>
        <w:tc>
          <w:tcPr>
            <w:tcW w:w="9709" w:type="dxa"/>
            <w:tcBorders>
              <w:bottom w:val="single" w:sz="4" w:space="0" w:color="auto"/>
            </w:tcBorders>
            <w:shd w:val="clear" w:color="auto" w:fill="auto"/>
            <w:vAlign w:val="center"/>
          </w:tcPr>
          <w:p w:rsidR="00791F0C" w:rsidRPr="00791F0C" w:rsidRDefault="00791F0C" w:rsidP="00A01B2F">
            <w:pPr>
              <w:jc w:val="both"/>
              <w:rPr>
                <w:rFonts w:asciiTheme="minorHAnsi" w:hAnsiTheme="minorHAnsi" w:cstheme="minorHAnsi"/>
              </w:rPr>
            </w:pPr>
          </w:p>
          <w:p w:rsidR="00791F0C" w:rsidRPr="00791F0C" w:rsidRDefault="00791F0C" w:rsidP="00A01B2F">
            <w:pPr>
              <w:autoSpaceDE w:val="0"/>
              <w:autoSpaceDN w:val="0"/>
              <w:adjustRightInd w:val="0"/>
              <w:jc w:val="both"/>
              <w:rPr>
                <w:rFonts w:asciiTheme="minorHAnsi" w:hAnsiTheme="minorHAnsi" w:cstheme="minorHAnsi"/>
              </w:rPr>
            </w:pPr>
            <w:r w:rsidRPr="00791F0C">
              <w:rPr>
                <w:rFonts w:asciiTheme="minorHAnsi" w:hAnsiTheme="minorHAnsi" w:cstheme="minorHAnsi"/>
                <w:b/>
              </w:rPr>
              <w:t>Alcance de la garantía</w:t>
            </w:r>
            <w:r w:rsidRPr="00791F0C">
              <w:rPr>
                <w:rFonts w:asciiTheme="minorHAnsi" w:hAnsiTheme="minorHAnsi" w:cstheme="minorHAnsi"/>
                <w:b/>
                <w:bCs/>
                <w:lang w:val="es-BO"/>
              </w:rPr>
              <w:t>:</w:t>
            </w:r>
            <w:r w:rsidRPr="00791F0C">
              <w:rPr>
                <w:rFonts w:asciiTheme="minorHAnsi" w:hAnsiTheme="minorHAnsi" w:cstheme="minorHAnsi"/>
                <w:lang w:val="es-BO"/>
              </w:rPr>
              <w:t xml:space="preserve"> </w:t>
            </w:r>
            <w:r w:rsidRPr="00791F0C">
              <w:rPr>
                <w:rFonts w:asciiTheme="minorHAnsi" w:hAnsiTheme="minorHAnsi" w:cstheme="minorHAnsi"/>
              </w:rPr>
              <w:t xml:space="preserve">La garantía técnica deberá cubrir defectos de fabricación, no detectables al momento de otorgar la conformidad. </w:t>
            </w:r>
          </w:p>
          <w:p w:rsidR="00791F0C" w:rsidRPr="00791F0C" w:rsidRDefault="00791F0C" w:rsidP="00A01B2F">
            <w:pPr>
              <w:autoSpaceDE w:val="0"/>
              <w:autoSpaceDN w:val="0"/>
              <w:adjustRightInd w:val="0"/>
              <w:jc w:val="both"/>
              <w:rPr>
                <w:rFonts w:asciiTheme="minorHAnsi" w:hAnsiTheme="minorHAnsi" w:cstheme="minorHAnsi"/>
              </w:rPr>
            </w:pPr>
          </w:p>
          <w:p w:rsidR="00791F0C" w:rsidRPr="00791F0C" w:rsidRDefault="00791F0C" w:rsidP="00A01B2F">
            <w:pPr>
              <w:jc w:val="both"/>
              <w:rPr>
                <w:rFonts w:asciiTheme="minorHAnsi" w:hAnsiTheme="minorHAnsi" w:cstheme="minorHAnsi"/>
              </w:rPr>
            </w:pPr>
            <w:r w:rsidRPr="00791F0C">
              <w:rPr>
                <w:rFonts w:asciiTheme="minorHAnsi" w:hAnsiTheme="minorHAnsi" w:cstheme="minorHAnsi"/>
              </w:rPr>
              <w:t>Asimismo el proponente adjudicado deberá estar en condiciones de reemplazar los bienes con defectos de fabricación, en el plazo máximo de 30 días calendario a partir de haberse efectuado el reclamo, por otro con las mismas características solicitadas, corriendo por su cuenta los gastos en los que incurra en el mismo, caso contrario YPFB tomará determinaciones que le convengan.</w:t>
            </w:r>
          </w:p>
          <w:p w:rsidR="00791F0C" w:rsidRPr="00791F0C" w:rsidRDefault="00791F0C" w:rsidP="00A01B2F">
            <w:pPr>
              <w:autoSpaceDE w:val="0"/>
              <w:autoSpaceDN w:val="0"/>
              <w:adjustRightInd w:val="0"/>
              <w:jc w:val="both"/>
              <w:rPr>
                <w:rFonts w:asciiTheme="minorHAnsi" w:hAnsiTheme="minorHAnsi" w:cstheme="minorHAnsi"/>
              </w:rPr>
            </w:pPr>
          </w:p>
          <w:p w:rsidR="00791F0C" w:rsidRPr="00791F0C" w:rsidRDefault="00791F0C" w:rsidP="00A01B2F">
            <w:pPr>
              <w:autoSpaceDE w:val="0"/>
              <w:autoSpaceDN w:val="0"/>
              <w:adjustRightInd w:val="0"/>
              <w:jc w:val="both"/>
              <w:rPr>
                <w:rFonts w:asciiTheme="minorHAnsi" w:hAnsiTheme="minorHAnsi" w:cstheme="minorHAnsi"/>
              </w:rPr>
            </w:pPr>
            <w:r w:rsidRPr="00791F0C">
              <w:rPr>
                <w:rFonts w:asciiTheme="minorHAnsi" w:hAnsiTheme="minorHAnsi" w:cstheme="minorHAnsi"/>
                <w:b/>
                <w:bCs/>
                <w:lang w:val="es-BO"/>
              </w:rPr>
              <w:t> </w:t>
            </w:r>
            <w:r w:rsidRPr="00791F0C">
              <w:rPr>
                <w:rFonts w:asciiTheme="minorHAnsi" w:hAnsiTheme="minorHAnsi" w:cstheme="minorHAnsi"/>
                <w:b/>
              </w:rPr>
              <w:t>Período de garantía</w:t>
            </w:r>
            <w:r w:rsidRPr="00791F0C">
              <w:rPr>
                <w:rFonts w:asciiTheme="minorHAnsi" w:hAnsiTheme="minorHAnsi" w:cstheme="minorHAnsi"/>
                <w:b/>
                <w:bCs/>
                <w:lang w:val="es-BO"/>
              </w:rPr>
              <w:t>:</w:t>
            </w:r>
            <w:r w:rsidRPr="00791F0C">
              <w:rPr>
                <w:rFonts w:asciiTheme="minorHAnsi" w:hAnsiTheme="minorHAnsi" w:cstheme="minorHAnsi"/>
                <w:lang w:val="es-BO"/>
              </w:rPr>
              <w:t xml:space="preserve"> </w:t>
            </w:r>
            <w:r w:rsidRPr="00791F0C">
              <w:rPr>
                <w:rFonts w:asciiTheme="minorHAnsi" w:hAnsiTheme="minorHAnsi" w:cstheme="minorHAnsi"/>
              </w:rPr>
              <w:t xml:space="preserve">La empresa adjudicada en el momento de la entrega, deberá presentar por escrito una garantía de los bienes ofertados por un tiempo de un (6) año, como mínimo. </w:t>
            </w:r>
          </w:p>
          <w:p w:rsidR="00791F0C" w:rsidRPr="00791F0C" w:rsidRDefault="00791F0C" w:rsidP="00A01B2F">
            <w:pPr>
              <w:autoSpaceDE w:val="0"/>
              <w:autoSpaceDN w:val="0"/>
              <w:adjustRightInd w:val="0"/>
              <w:jc w:val="both"/>
              <w:rPr>
                <w:rFonts w:asciiTheme="minorHAnsi" w:hAnsiTheme="minorHAnsi" w:cstheme="minorHAnsi"/>
                <w:lang w:val="es-BO"/>
              </w:rPr>
            </w:pPr>
          </w:p>
          <w:p w:rsidR="00791F0C" w:rsidRPr="00791F0C" w:rsidRDefault="00791F0C" w:rsidP="00A01B2F">
            <w:pPr>
              <w:autoSpaceDE w:val="0"/>
              <w:autoSpaceDN w:val="0"/>
              <w:adjustRightInd w:val="0"/>
              <w:jc w:val="both"/>
              <w:rPr>
                <w:rFonts w:asciiTheme="minorHAnsi" w:hAnsiTheme="minorHAnsi" w:cstheme="minorHAnsi"/>
                <w:b/>
                <w:bCs/>
                <w:lang w:eastAsia="es-BO"/>
              </w:rPr>
            </w:pPr>
            <w:r w:rsidRPr="00791F0C">
              <w:rPr>
                <w:rFonts w:asciiTheme="minorHAnsi" w:hAnsiTheme="minorHAnsi" w:cstheme="minorHAnsi"/>
                <w:b/>
              </w:rPr>
              <w:t>Inicio del cómputo del período de garantía</w:t>
            </w:r>
            <w:r w:rsidRPr="00791F0C">
              <w:rPr>
                <w:rFonts w:asciiTheme="minorHAnsi" w:hAnsiTheme="minorHAnsi" w:cstheme="minorHAnsi"/>
                <w:b/>
                <w:bCs/>
                <w:lang w:val="es-BO"/>
              </w:rPr>
              <w:t>:</w:t>
            </w:r>
            <w:r w:rsidRPr="00791F0C">
              <w:rPr>
                <w:rFonts w:asciiTheme="minorHAnsi" w:hAnsiTheme="minorHAnsi" w:cstheme="minorHAnsi"/>
                <w:lang w:val="es-BO"/>
              </w:rPr>
              <w:t xml:space="preserve"> </w:t>
            </w:r>
            <w:r w:rsidRPr="00791F0C">
              <w:rPr>
                <w:rFonts w:asciiTheme="minorHAnsi" w:hAnsiTheme="minorHAnsi" w:cstheme="minorHAnsi"/>
              </w:rPr>
              <w:t>A partir de la fecha de recepción de los bienes en almacenes de YPFB Distrito Comercial Occidente.</w:t>
            </w:r>
          </w:p>
        </w:tc>
      </w:tr>
      <w:tr w:rsidR="00791F0C" w:rsidRPr="00791F0C" w:rsidTr="00A01B2F">
        <w:trPr>
          <w:trHeight w:val="408"/>
        </w:trPr>
        <w:tc>
          <w:tcPr>
            <w:tcW w:w="9709" w:type="dxa"/>
            <w:shd w:val="clear" w:color="auto" w:fill="C00000"/>
            <w:vAlign w:val="center"/>
          </w:tcPr>
          <w:p w:rsidR="00791F0C" w:rsidRPr="00791F0C" w:rsidRDefault="00791F0C" w:rsidP="00A01B2F">
            <w:pPr>
              <w:autoSpaceDE w:val="0"/>
              <w:autoSpaceDN w:val="0"/>
              <w:adjustRightInd w:val="0"/>
              <w:jc w:val="both"/>
              <w:rPr>
                <w:rFonts w:asciiTheme="minorHAnsi" w:hAnsiTheme="minorHAnsi" w:cstheme="minorHAnsi"/>
                <w:b/>
              </w:rPr>
            </w:pPr>
            <w:r w:rsidRPr="00791F0C">
              <w:rPr>
                <w:rFonts w:asciiTheme="minorHAnsi" w:hAnsiTheme="minorHAnsi" w:cstheme="minorHAnsi"/>
                <w:b/>
              </w:rPr>
              <w:lastRenderedPageBreak/>
              <w:t>ANEXOS</w:t>
            </w:r>
          </w:p>
        </w:tc>
      </w:tr>
      <w:tr w:rsidR="00791F0C" w:rsidRPr="00791F0C" w:rsidTr="00A01B2F">
        <w:trPr>
          <w:trHeight w:val="270"/>
        </w:trPr>
        <w:tc>
          <w:tcPr>
            <w:tcW w:w="9709" w:type="dxa"/>
            <w:shd w:val="clear" w:color="auto" w:fill="auto"/>
            <w:vAlign w:val="center"/>
          </w:tcPr>
          <w:p w:rsidR="00791F0C" w:rsidRPr="00791F0C" w:rsidRDefault="00791F0C" w:rsidP="009B764C">
            <w:pPr>
              <w:autoSpaceDE w:val="0"/>
              <w:autoSpaceDN w:val="0"/>
              <w:adjustRightInd w:val="0"/>
              <w:jc w:val="both"/>
              <w:rPr>
                <w:rFonts w:asciiTheme="minorHAnsi" w:hAnsiTheme="minorHAnsi" w:cstheme="minorHAnsi"/>
              </w:rPr>
            </w:pPr>
            <w:r w:rsidRPr="00791F0C">
              <w:rPr>
                <w:rFonts w:asciiTheme="minorHAnsi" w:hAnsiTheme="minorHAnsi" w:cstheme="minorHAnsi"/>
              </w:rPr>
              <w:t>ANEXO – VALIDACIÓN DE GARANTIAS FINANCIERAS</w:t>
            </w:r>
          </w:p>
        </w:tc>
      </w:tr>
      <w:tr w:rsidR="00791F0C" w:rsidRPr="00791F0C" w:rsidTr="00A01B2F">
        <w:trPr>
          <w:trHeight w:val="270"/>
        </w:trPr>
        <w:tc>
          <w:tcPr>
            <w:tcW w:w="9709" w:type="dxa"/>
            <w:shd w:val="clear" w:color="auto" w:fill="auto"/>
            <w:vAlign w:val="center"/>
          </w:tcPr>
          <w:p w:rsidR="00791F0C" w:rsidRPr="00791F0C" w:rsidRDefault="00791F0C" w:rsidP="009B764C">
            <w:pPr>
              <w:autoSpaceDE w:val="0"/>
              <w:autoSpaceDN w:val="0"/>
              <w:adjustRightInd w:val="0"/>
              <w:jc w:val="both"/>
              <w:rPr>
                <w:rFonts w:asciiTheme="minorHAnsi" w:hAnsiTheme="minorHAnsi" w:cstheme="minorHAnsi"/>
                <w:highlight w:val="yellow"/>
              </w:rPr>
            </w:pPr>
            <w:r w:rsidRPr="00791F0C">
              <w:rPr>
                <w:rFonts w:asciiTheme="minorHAnsi" w:hAnsiTheme="minorHAnsi" w:cstheme="minorHAnsi"/>
              </w:rPr>
              <w:t>ANEXO – VALIDACIÓN DE TRIBUTOS Y FACTURACIÓN</w:t>
            </w:r>
          </w:p>
        </w:tc>
      </w:tr>
    </w:tbl>
    <w:p w:rsidR="00791F0C" w:rsidRPr="00791F0C" w:rsidRDefault="00791F0C" w:rsidP="00791F0C">
      <w:pPr>
        <w:rPr>
          <w:rFonts w:asciiTheme="minorHAnsi" w:hAnsiTheme="minorHAnsi" w:cstheme="minorHAnsi"/>
        </w:rPr>
      </w:pPr>
    </w:p>
    <w:tbl>
      <w:tblPr>
        <w:tblW w:w="53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791F0C" w:rsidRPr="00791F0C" w:rsidTr="00791F0C">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C00000"/>
            <w:vAlign w:val="center"/>
          </w:tcPr>
          <w:p w:rsidR="00791F0C" w:rsidRPr="00791F0C" w:rsidRDefault="00791F0C" w:rsidP="00A01B2F">
            <w:pPr>
              <w:jc w:val="center"/>
              <w:rPr>
                <w:rFonts w:asciiTheme="minorHAnsi" w:hAnsiTheme="minorHAnsi" w:cstheme="minorHAnsi"/>
                <w:b/>
                <w:bCs/>
              </w:rPr>
            </w:pPr>
            <w:r w:rsidRPr="00791F0C">
              <w:rPr>
                <w:rFonts w:asciiTheme="minorHAnsi" w:hAnsiTheme="minorHAnsi" w:cstheme="minorHAnsi"/>
                <w:b/>
                <w:bCs/>
              </w:rPr>
              <w:t xml:space="preserve">ANEXO </w:t>
            </w:r>
          </w:p>
          <w:p w:rsidR="00791F0C" w:rsidRPr="00791F0C" w:rsidRDefault="00791F0C" w:rsidP="00A01B2F">
            <w:pPr>
              <w:jc w:val="center"/>
              <w:rPr>
                <w:rFonts w:asciiTheme="minorHAnsi" w:hAnsiTheme="minorHAnsi" w:cstheme="minorHAnsi"/>
                <w:b/>
                <w:bCs/>
              </w:rPr>
            </w:pPr>
            <w:r w:rsidRPr="00791F0C">
              <w:rPr>
                <w:rFonts w:asciiTheme="minorHAnsi" w:hAnsiTheme="minorHAnsi" w:cstheme="minorHAnsi"/>
                <w:b/>
              </w:rPr>
              <w:t>VALIDACIÓN GARANTIAS FINANCIERAS</w:t>
            </w:r>
          </w:p>
        </w:tc>
      </w:tr>
      <w:tr w:rsidR="00791F0C" w:rsidRPr="00791F0C" w:rsidTr="00791F0C">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91F0C" w:rsidRPr="00791F0C" w:rsidRDefault="00397DCF" w:rsidP="00397DCF">
            <w:pPr>
              <w:jc w:val="both"/>
              <w:rPr>
                <w:rFonts w:asciiTheme="minorHAnsi" w:hAnsiTheme="minorHAnsi" w:cstheme="minorHAnsi"/>
                <w:b/>
                <w:bCs/>
              </w:rPr>
            </w:pPr>
            <w:r w:rsidRPr="008C1087">
              <w:rPr>
                <w:rFonts w:asciiTheme="minorHAnsi" w:hAnsiTheme="minorHAnsi" w:cstheme="minorHAnsi"/>
                <w:sz w:val="18"/>
                <w:szCs w:val="18"/>
              </w:rPr>
              <w:t>La descripción de las garantizas financieras a presentar se reflejan en el ANEXO 2 del presente DBC (Ver documento)</w:t>
            </w:r>
          </w:p>
        </w:tc>
      </w:tr>
    </w:tbl>
    <w:p w:rsidR="00791F0C" w:rsidRPr="00791F0C" w:rsidRDefault="00791F0C" w:rsidP="00791F0C">
      <w:pPr>
        <w:jc w:val="both"/>
        <w:rPr>
          <w:rFonts w:asciiTheme="minorHAnsi" w:hAnsiTheme="minorHAnsi" w:cstheme="minorHAnsi"/>
          <w:b/>
          <w:lang w:eastAsia="es-BO"/>
        </w:rPr>
      </w:pPr>
      <w:r w:rsidRPr="00791F0C">
        <w:rPr>
          <w:rFonts w:asciiTheme="minorHAnsi" w:hAnsiTheme="minorHAnsi" w:cstheme="minorHAnsi"/>
          <w:b/>
          <w:lang w:eastAsia="es-BO"/>
        </w:rPr>
        <w:t>Nota: de acuerdo numeral 7.1.6., del procedimiento PG-1-GAFC/DCEG-1-A y Registro RG-20-A-GAFC DCEG se incorpora los “textos o Tenores estándar de los términos, Clausulas y Condiciones que debe cumplir los Instrumentos Financieros”</w:t>
      </w:r>
      <w:r w:rsidRPr="00791F0C">
        <w:rPr>
          <w:rFonts w:asciiTheme="minorHAnsi" w:hAnsiTheme="minorHAnsi" w:cstheme="minorHAnsi"/>
          <w:b/>
          <w:bCs/>
          <w:color w:val="000000"/>
        </w:rPr>
        <w:t xml:space="preserve">, </w:t>
      </w:r>
      <w:r w:rsidRPr="00791F0C">
        <w:rPr>
          <w:rFonts w:asciiTheme="minorHAnsi" w:hAnsiTheme="minorHAnsi" w:cstheme="minorHAnsi"/>
          <w:b/>
          <w:lang w:eastAsia="es-BO"/>
        </w:rPr>
        <w:t>e Instructivo CIRCULAR GAFC-005/DCEG-001/DAC-034/2017.</w:t>
      </w:r>
    </w:p>
    <w:p w:rsidR="00791F0C" w:rsidRPr="00791F0C" w:rsidRDefault="00791F0C" w:rsidP="00791F0C">
      <w:pPr>
        <w:jc w:val="both"/>
        <w:rPr>
          <w:rFonts w:asciiTheme="minorHAnsi" w:hAnsiTheme="minorHAnsi" w:cstheme="minorHAnsi"/>
          <w:b/>
          <w:lang w:eastAsia="es-BO"/>
        </w:rPr>
      </w:pPr>
    </w:p>
    <w:tbl>
      <w:tblPr>
        <w:tblW w:w="53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791F0C" w:rsidRPr="00791F0C" w:rsidTr="00397DCF">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C00000"/>
            <w:vAlign w:val="center"/>
          </w:tcPr>
          <w:p w:rsidR="00791F0C" w:rsidRPr="00791F0C" w:rsidRDefault="00791F0C" w:rsidP="00A01B2F">
            <w:pPr>
              <w:jc w:val="center"/>
              <w:rPr>
                <w:rFonts w:asciiTheme="minorHAnsi" w:hAnsiTheme="minorHAnsi" w:cstheme="minorHAnsi"/>
                <w:b/>
                <w:bCs/>
              </w:rPr>
            </w:pPr>
            <w:r w:rsidRPr="00791F0C">
              <w:rPr>
                <w:rFonts w:asciiTheme="minorHAnsi" w:hAnsiTheme="minorHAnsi" w:cstheme="minorHAnsi"/>
                <w:b/>
                <w:bCs/>
              </w:rPr>
              <w:t>ANEXO</w:t>
            </w:r>
          </w:p>
          <w:p w:rsidR="00791F0C" w:rsidRPr="00791F0C" w:rsidRDefault="00791F0C" w:rsidP="00A01B2F">
            <w:pPr>
              <w:jc w:val="center"/>
              <w:rPr>
                <w:rFonts w:asciiTheme="minorHAnsi" w:hAnsiTheme="minorHAnsi" w:cstheme="minorHAnsi"/>
                <w:b/>
                <w:bCs/>
              </w:rPr>
            </w:pPr>
            <w:r w:rsidRPr="00791F0C">
              <w:rPr>
                <w:rFonts w:asciiTheme="minorHAnsi" w:hAnsiTheme="minorHAnsi" w:cstheme="minorHAnsi"/>
                <w:b/>
                <w:bCs/>
              </w:rPr>
              <w:t>VALIDACIÓN DE TRIBUTOS Y FACTURACIÓN</w:t>
            </w:r>
          </w:p>
        </w:tc>
      </w:tr>
      <w:tr w:rsidR="00791F0C" w:rsidRPr="00791F0C" w:rsidTr="00397DCF">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91F0C" w:rsidRPr="00791F0C" w:rsidRDefault="00791F0C" w:rsidP="00A01B2F">
            <w:pPr>
              <w:rPr>
                <w:rFonts w:asciiTheme="minorHAnsi" w:hAnsiTheme="minorHAnsi" w:cstheme="minorHAnsi"/>
                <w:b/>
                <w:bCs/>
              </w:rPr>
            </w:pPr>
            <w:r w:rsidRPr="00791F0C">
              <w:rPr>
                <w:rFonts w:asciiTheme="minorHAnsi" w:hAnsiTheme="minorHAnsi" w:cstheme="minorHAnsi"/>
                <w:b/>
                <w:bCs/>
              </w:rPr>
              <w:t>FACTURACIÓN</w:t>
            </w:r>
          </w:p>
          <w:p w:rsidR="00791F0C" w:rsidRPr="00791F0C" w:rsidRDefault="00791F0C" w:rsidP="00A01B2F">
            <w:pPr>
              <w:jc w:val="both"/>
              <w:rPr>
                <w:rFonts w:asciiTheme="minorHAnsi" w:hAnsiTheme="minorHAnsi" w:cstheme="minorHAnsi"/>
                <w:iCs/>
              </w:rPr>
            </w:pPr>
          </w:p>
          <w:p w:rsidR="00791F0C" w:rsidRPr="00791F0C" w:rsidRDefault="00791F0C" w:rsidP="00A01B2F">
            <w:pPr>
              <w:jc w:val="both"/>
              <w:rPr>
                <w:rFonts w:asciiTheme="minorHAnsi" w:hAnsiTheme="minorHAnsi" w:cstheme="minorHAnsi"/>
                <w:iCs/>
              </w:rPr>
            </w:pPr>
            <w:r w:rsidRPr="00791F0C">
              <w:rPr>
                <w:rFonts w:asciiTheme="minorHAnsi" w:hAnsiTheme="minorHAnsi" w:cstheme="minorHAnsi"/>
                <w:iCs/>
              </w:rPr>
              <w:t xml:space="preserve">La factura debe ser emitida de acuerdo a normativa vigente a nombre de Yacimientos Petrolíferos Fiscales Bolivianos consignando el Número de Identificación Tributaria (NIT) 1020269020. </w:t>
            </w:r>
            <w:r w:rsidRPr="00791F0C">
              <w:rPr>
                <w:rFonts w:asciiTheme="minorHAnsi" w:hAnsiTheme="minorHAnsi" w:cstheme="minorHAnsi"/>
                <w:iCs/>
              </w:rPr>
              <w:tab/>
            </w:r>
          </w:p>
          <w:p w:rsidR="00791F0C" w:rsidRPr="00791F0C" w:rsidRDefault="00791F0C" w:rsidP="00A01B2F">
            <w:pPr>
              <w:jc w:val="both"/>
              <w:rPr>
                <w:rFonts w:asciiTheme="minorHAnsi" w:hAnsiTheme="minorHAnsi" w:cstheme="minorHAnsi"/>
                <w:iCs/>
              </w:rPr>
            </w:pPr>
          </w:p>
          <w:p w:rsidR="00791F0C" w:rsidRPr="00791F0C" w:rsidRDefault="00791F0C" w:rsidP="00A01B2F">
            <w:pPr>
              <w:jc w:val="both"/>
              <w:rPr>
                <w:rFonts w:asciiTheme="minorHAnsi" w:hAnsiTheme="minorHAnsi" w:cstheme="minorHAnsi"/>
                <w:iCs/>
              </w:rPr>
            </w:pPr>
            <w:r w:rsidRPr="00791F0C">
              <w:rPr>
                <w:rFonts w:asciiTheme="minorHAnsi" w:hAnsiTheme="minorHAnsi" w:cstheme="minorHAnsi"/>
                <w:iCs/>
              </w:rPr>
              <w:t>La factura deberá emitirse por el precio contratado, sin deducir las multas ni otros cargos, al momento de la entrega de la totalidad de los bienes conforme lo establecido contractualmente.</w:t>
            </w:r>
          </w:p>
          <w:p w:rsidR="00791F0C" w:rsidRPr="00791F0C" w:rsidRDefault="00791F0C" w:rsidP="00A01B2F">
            <w:pPr>
              <w:jc w:val="both"/>
              <w:rPr>
                <w:rFonts w:asciiTheme="minorHAnsi" w:hAnsiTheme="minorHAnsi" w:cstheme="minorHAnsi"/>
                <w:iCs/>
              </w:rPr>
            </w:pPr>
            <w:r w:rsidRPr="00791F0C">
              <w:rPr>
                <w:rFonts w:asciiTheme="minorHAnsi" w:hAnsiTheme="minorHAnsi" w:cstheme="minorHAnsi"/>
                <w:iCs/>
              </w:rPr>
              <w:tab/>
            </w:r>
            <w:r w:rsidRPr="00791F0C">
              <w:rPr>
                <w:rFonts w:asciiTheme="minorHAnsi" w:hAnsiTheme="minorHAnsi" w:cstheme="minorHAnsi"/>
                <w:iCs/>
              </w:rPr>
              <w:tab/>
            </w:r>
            <w:r w:rsidRPr="00791F0C">
              <w:rPr>
                <w:rFonts w:asciiTheme="minorHAnsi" w:hAnsiTheme="minorHAnsi" w:cstheme="minorHAnsi"/>
                <w:iCs/>
              </w:rPr>
              <w:tab/>
            </w:r>
            <w:r w:rsidRPr="00791F0C">
              <w:rPr>
                <w:rFonts w:asciiTheme="minorHAnsi" w:hAnsiTheme="minorHAnsi" w:cstheme="minorHAnsi"/>
                <w:iCs/>
              </w:rPr>
              <w:tab/>
            </w:r>
          </w:p>
          <w:p w:rsidR="00791F0C" w:rsidRPr="00791F0C" w:rsidRDefault="00791F0C" w:rsidP="00A01B2F">
            <w:pPr>
              <w:jc w:val="both"/>
              <w:rPr>
                <w:rFonts w:asciiTheme="minorHAnsi" w:hAnsiTheme="minorHAnsi" w:cstheme="minorHAnsi"/>
                <w:iCs/>
              </w:rPr>
            </w:pPr>
            <w:r w:rsidRPr="00791F0C">
              <w:rPr>
                <w:rFonts w:asciiTheme="minorHAnsi" w:hAnsiTheme="minorHAnsi" w:cstheme="minorHAnsi"/>
                <w:iC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91F0C" w:rsidRPr="00791F0C" w:rsidRDefault="00791F0C" w:rsidP="00A01B2F">
            <w:pPr>
              <w:jc w:val="both"/>
              <w:rPr>
                <w:rFonts w:asciiTheme="minorHAnsi" w:hAnsiTheme="minorHAnsi" w:cstheme="minorHAnsi"/>
                <w:iCs/>
              </w:rPr>
            </w:pPr>
          </w:p>
          <w:p w:rsidR="00791F0C" w:rsidRPr="00791F0C" w:rsidRDefault="00791F0C" w:rsidP="00A01B2F">
            <w:pPr>
              <w:rPr>
                <w:rFonts w:asciiTheme="minorHAnsi" w:hAnsiTheme="minorHAnsi" w:cstheme="minorHAnsi"/>
                <w:b/>
                <w:bCs/>
              </w:rPr>
            </w:pPr>
            <w:r w:rsidRPr="00791F0C">
              <w:rPr>
                <w:rFonts w:asciiTheme="minorHAnsi" w:hAnsiTheme="minorHAnsi" w:cstheme="minorHAnsi"/>
                <w:b/>
                <w:bCs/>
              </w:rPr>
              <w:t>TRIBUTOS</w:t>
            </w:r>
          </w:p>
          <w:p w:rsidR="00791F0C" w:rsidRPr="00791F0C" w:rsidRDefault="00791F0C" w:rsidP="00A01B2F">
            <w:pPr>
              <w:rPr>
                <w:rFonts w:asciiTheme="minorHAnsi" w:hAnsiTheme="minorHAnsi" w:cstheme="minorHAnsi"/>
                <w:b/>
                <w:bCs/>
              </w:rPr>
            </w:pPr>
          </w:p>
          <w:p w:rsidR="00791F0C" w:rsidRPr="00791F0C" w:rsidRDefault="00791F0C" w:rsidP="00A01B2F">
            <w:pPr>
              <w:jc w:val="both"/>
              <w:rPr>
                <w:rFonts w:asciiTheme="minorHAnsi" w:hAnsiTheme="minorHAnsi" w:cstheme="minorHAnsi"/>
                <w:iCs/>
                <w:color w:val="000000"/>
                <w:lang w:eastAsia="es-BO"/>
              </w:rPr>
            </w:pPr>
            <w:r w:rsidRPr="00791F0C">
              <w:rPr>
                <w:rFonts w:asciiTheme="minorHAnsi" w:hAnsiTheme="minorHAnsi" w:cstheme="minorHAnsi"/>
                <w:iCs/>
                <w:color w:val="000000"/>
                <w:lang w:eastAsia="es-BO"/>
              </w:rPr>
              <w:t>El adjudicado declara que todos los tributos vigentes a la fecha y que puedan originarse directa o indirectamente en aplicación del contrato, son de su responsabilidad, no correspondiendo ningún reclamo posterior.</w:t>
            </w:r>
            <w:r w:rsidRPr="00791F0C">
              <w:rPr>
                <w:rFonts w:asciiTheme="minorHAnsi" w:hAnsiTheme="minorHAnsi" w:cstheme="minorHAnsi"/>
                <w:iCs/>
                <w:color w:val="000000"/>
                <w:lang w:eastAsia="es-BO"/>
              </w:rPr>
              <w:tab/>
            </w:r>
            <w:r w:rsidRPr="00791F0C">
              <w:rPr>
                <w:rFonts w:asciiTheme="minorHAnsi" w:hAnsiTheme="minorHAnsi" w:cstheme="minorHAnsi"/>
                <w:iCs/>
                <w:color w:val="000000"/>
                <w:lang w:eastAsia="es-BO"/>
              </w:rPr>
              <w:tab/>
            </w:r>
            <w:r w:rsidRPr="00791F0C">
              <w:rPr>
                <w:rFonts w:asciiTheme="minorHAnsi" w:hAnsiTheme="minorHAnsi" w:cstheme="minorHAnsi"/>
                <w:iCs/>
                <w:color w:val="000000"/>
                <w:lang w:eastAsia="es-BO"/>
              </w:rPr>
              <w:tab/>
            </w:r>
            <w:r w:rsidRPr="00791F0C">
              <w:rPr>
                <w:rFonts w:asciiTheme="minorHAnsi" w:hAnsiTheme="minorHAnsi" w:cstheme="minorHAnsi"/>
                <w:iCs/>
                <w:color w:val="000000"/>
                <w:lang w:eastAsia="es-BO"/>
              </w:rPr>
              <w:tab/>
            </w:r>
            <w:r w:rsidRPr="00791F0C">
              <w:rPr>
                <w:rFonts w:asciiTheme="minorHAnsi" w:hAnsiTheme="minorHAnsi" w:cstheme="minorHAnsi"/>
                <w:iCs/>
                <w:color w:val="000000"/>
                <w:lang w:eastAsia="es-BO"/>
              </w:rPr>
              <w:tab/>
            </w:r>
          </w:p>
          <w:p w:rsidR="00791F0C" w:rsidRPr="00791F0C" w:rsidRDefault="00791F0C" w:rsidP="00A01B2F">
            <w:pPr>
              <w:autoSpaceDE w:val="0"/>
              <w:autoSpaceDN w:val="0"/>
              <w:adjustRightInd w:val="0"/>
              <w:rPr>
                <w:rFonts w:asciiTheme="minorHAnsi" w:hAnsiTheme="minorHAnsi" w:cstheme="minorHAnsi"/>
              </w:rPr>
            </w:pPr>
          </w:p>
        </w:tc>
      </w:tr>
    </w:tbl>
    <w:p w:rsidR="00491F53" w:rsidRPr="0036312A" w:rsidRDefault="00491F53" w:rsidP="003A382A">
      <w:pPr>
        <w:jc w:val="center"/>
        <w:rPr>
          <w:rFonts w:asciiTheme="minorHAnsi" w:hAnsiTheme="minorHAnsi" w:cstheme="minorHAnsi"/>
          <w:b/>
          <w:sz w:val="22"/>
          <w:szCs w:val="22"/>
          <w:highlight w:val="yellow"/>
        </w:rPr>
      </w:pPr>
    </w:p>
    <w:p w:rsidR="0036312A" w:rsidRPr="006F470A" w:rsidRDefault="0036312A" w:rsidP="0036312A">
      <w:pPr>
        <w:jc w:val="center"/>
        <w:rPr>
          <w:rFonts w:asciiTheme="minorHAnsi" w:hAnsiTheme="minorHAnsi" w:cstheme="minorHAnsi"/>
          <w:b/>
          <w:sz w:val="22"/>
          <w:szCs w:val="22"/>
        </w:rPr>
      </w:pPr>
    </w:p>
    <w:p w:rsidR="009B764C" w:rsidRDefault="009B764C" w:rsidP="0036312A">
      <w:pPr>
        <w:jc w:val="center"/>
        <w:rPr>
          <w:rFonts w:asciiTheme="minorHAnsi" w:hAnsiTheme="minorHAnsi" w:cstheme="minorHAnsi"/>
          <w:b/>
          <w:sz w:val="22"/>
          <w:szCs w:val="22"/>
        </w:rPr>
      </w:pPr>
    </w:p>
    <w:p w:rsidR="009B764C" w:rsidRDefault="009B764C" w:rsidP="0036312A">
      <w:pPr>
        <w:jc w:val="center"/>
        <w:rPr>
          <w:rFonts w:asciiTheme="minorHAnsi" w:hAnsiTheme="minorHAnsi" w:cstheme="minorHAnsi"/>
          <w:b/>
          <w:sz w:val="22"/>
          <w:szCs w:val="22"/>
        </w:rPr>
      </w:pPr>
    </w:p>
    <w:p w:rsidR="009B764C" w:rsidRDefault="009B764C" w:rsidP="0036312A">
      <w:pPr>
        <w:jc w:val="center"/>
        <w:rPr>
          <w:rFonts w:asciiTheme="minorHAnsi" w:hAnsiTheme="minorHAnsi" w:cstheme="minorHAnsi"/>
          <w:b/>
          <w:sz w:val="22"/>
          <w:szCs w:val="22"/>
        </w:rPr>
      </w:pPr>
    </w:p>
    <w:p w:rsidR="009B764C" w:rsidRDefault="009B764C" w:rsidP="0036312A">
      <w:pPr>
        <w:jc w:val="center"/>
        <w:rPr>
          <w:rFonts w:asciiTheme="minorHAnsi" w:hAnsiTheme="minorHAnsi" w:cstheme="minorHAnsi"/>
          <w:b/>
          <w:sz w:val="22"/>
          <w:szCs w:val="22"/>
        </w:rPr>
      </w:pPr>
    </w:p>
    <w:p w:rsidR="009B764C" w:rsidRDefault="009B764C" w:rsidP="0036312A">
      <w:pPr>
        <w:jc w:val="center"/>
        <w:rPr>
          <w:rFonts w:asciiTheme="minorHAnsi" w:hAnsiTheme="minorHAnsi" w:cstheme="minorHAnsi"/>
          <w:b/>
          <w:sz w:val="22"/>
          <w:szCs w:val="22"/>
        </w:rPr>
      </w:pPr>
    </w:p>
    <w:p w:rsidR="009B764C" w:rsidRDefault="009B764C" w:rsidP="0036312A">
      <w:pPr>
        <w:jc w:val="center"/>
        <w:rPr>
          <w:rFonts w:asciiTheme="minorHAnsi" w:hAnsiTheme="minorHAnsi" w:cstheme="minorHAnsi"/>
          <w:b/>
          <w:sz w:val="22"/>
          <w:szCs w:val="22"/>
        </w:rPr>
      </w:pPr>
    </w:p>
    <w:p w:rsidR="009B764C" w:rsidRDefault="009B764C" w:rsidP="0036312A">
      <w:pPr>
        <w:jc w:val="center"/>
        <w:rPr>
          <w:rFonts w:asciiTheme="minorHAnsi" w:hAnsiTheme="minorHAnsi" w:cstheme="minorHAnsi"/>
          <w:b/>
          <w:sz w:val="22"/>
          <w:szCs w:val="22"/>
        </w:rPr>
      </w:pPr>
    </w:p>
    <w:p w:rsidR="009B764C" w:rsidRDefault="009B764C" w:rsidP="0036312A">
      <w:pPr>
        <w:jc w:val="center"/>
        <w:rPr>
          <w:rFonts w:asciiTheme="minorHAnsi" w:hAnsiTheme="minorHAnsi" w:cstheme="minorHAnsi"/>
          <w:b/>
          <w:sz w:val="22"/>
          <w:szCs w:val="22"/>
        </w:rPr>
      </w:pPr>
    </w:p>
    <w:p w:rsidR="009B764C" w:rsidRDefault="009B764C" w:rsidP="0036312A">
      <w:pPr>
        <w:jc w:val="center"/>
        <w:rPr>
          <w:rFonts w:asciiTheme="minorHAnsi" w:hAnsiTheme="minorHAnsi" w:cstheme="minorHAnsi"/>
          <w:b/>
          <w:sz w:val="22"/>
          <w:szCs w:val="22"/>
        </w:rPr>
      </w:pPr>
    </w:p>
    <w:p w:rsidR="009B764C" w:rsidRDefault="009B764C" w:rsidP="0036312A">
      <w:pPr>
        <w:jc w:val="center"/>
        <w:rPr>
          <w:rFonts w:asciiTheme="minorHAnsi" w:hAnsiTheme="minorHAnsi" w:cstheme="minorHAnsi"/>
          <w:b/>
          <w:sz w:val="22"/>
          <w:szCs w:val="22"/>
        </w:rPr>
      </w:pPr>
    </w:p>
    <w:p w:rsidR="0036312A" w:rsidRPr="006F470A" w:rsidRDefault="0036312A" w:rsidP="003631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6312A" w:rsidRPr="006F470A" w:rsidRDefault="0036312A" w:rsidP="0036312A">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6312A" w:rsidRPr="006F470A" w:rsidRDefault="0036312A" w:rsidP="003631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6312A" w:rsidRPr="00A21237" w:rsidTr="00A973A2">
        <w:trPr>
          <w:trHeight w:val="268"/>
        </w:trPr>
        <w:tc>
          <w:tcPr>
            <w:tcW w:w="9640" w:type="dxa"/>
            <w:shd w:val="clear" w:color="auto" w:fill="auto"/>
            <w:vAlign w:val="center"/>
          </w:tcPr>
          <w:p w:rsidR="0036312A" w:rsidRPr="00A21237" w:rsidRDefault="0036312A" w:rsidP="00A973A2">
            <w:pPr>
              <w:autoSpaceDE w:val="0"/>
              <w:autoSpaceDN w:val="0"/>
              <w:adjustRightInd w:val="0"/>
              <w:jc w:val="both"/>
              <w:rPr>
                <w:rFonts w:ascii="Calibri" w:hAnsi="Calibri" w:cs="Calibri"/>
                <w:b/>
                <w:bCs/>
                <w:sz w:val="18"/>
                <w:szCs w:val="18"/>
                <w:lang w:eastAsia="es-BO"/>
              </w:rPr>
            </w:pPr>
            <w:r w:rsidRPr="00A21237">
              <w:rPr>
                <w:rFonts w:ascii="Calibri" w:hAnsi="Calibri" w:cs="Calibri"/>
                <w:b/>
                <w:sz w:val="18"/>
                <w:szCs w:val="18"/>
              </w:rPr>
              <w:t>GARANTÍA DE SERIEDAD DE PROPUESTA</w:t>
            </w:r>
          </w:p>
        </w:tc>
      </w:tr>
      <w:tr w:rsidR="0036312A" w:rsidRPr="00A21237" w:rsidTr="00A973A2">
        <w:trPr>
          <w:trHeight w:val="226"/>
        </w:trPr>
        <w:tc>
          <w:tcPr>
            <w:tcW w:w="9640" w:type="dxa"/>
            <w:shd w:val="clear" w:color="auto" w:fill="auto"/>
            <w:vAlign w:val="center"/>
          </w:tcPr>
          <w:p w:rsidR="0036312A" w:rsidRPr="00A21237" w:rsidRDefault="0036312A" w:rsidP="00A973A2">
            <w:pPr>
              <w:jc w:val="both"/>
              <w:rPr>
                <w:rFonts w:ascii="Calibri" w:hAnsi="Calibri" w:cs="Calibri"/>
                <w:sz w:val="18"/>
                <w:szCs w:val="18"/>
              </w:rPr>
            </w:pPr>
            <w:r w:rsidRPr="00A21237">
              <w:rPr>
                <w:rFonts w:ascii="Calibri" w:hAnsi="Calibri" w:cs="Calibri"/>
                <w:sz w:val="18"/>
                <w:szCs w:val="18"/>
              </w:rPr>
              <w:t xml:space="preserve">A elección de la empresa proponente, ésta podrá optar por uno de los siguientes instrumentos financieros: </w:t>
            </w:r>
          </w:p>
          <w:p w:rsidR="0036312A" w:rsidRPr="00A21237" w:rsidRDefault="0036312A" w:rsidP="00A973A2">
            <w:pPr>
              <w:autoSpaceDE w:val="0"/>
              <w:autoSpaceDN w:val="0"/>
              <w:adjustRightInd w:val="0"/>
              <w:jc w:val="both"/>
              <w:rPr>
                <w:rFonts w:ascii="Calibri" w:hAnsi="Calibri" w:cs="Calibri"/>
                <w:bCs/>
                <w:sz w:val="10"/>
                <w:szCs w:val="18"/>
              </w:rPr>
            </w:pPr>
          </w:p>
          <w:p w:rsidR="0036312A" w:rsidRPr="00A21237" w:rsidRDefault="0036312A" w:rsidP="005B524B">
            <w:pPr>
              <w:numPr>
                <w:ilvl w:val="0"/>
                <w:numId w:val="38"/>
              </w:numPr>
              <w:autoSpaceDE w:val="0"/>
              <w:autoSpaceDN w:val="0"/>
              <w:adjustRightInd w:val="0"/>
              <w:jc w:val="both"/>
              <w:rPr>
                <w:rFonts w:ascii="Calibri" w:hAnsi="Calibri" w:cs="Calibri"/>
                <w:bCs/>
                <w:sz w:val="18"/>
                <w:szCs w:val="18"/>
                <w:lang w:val="es-BO"/>
              </w:rPr>
            </w:pPr>
            <w:r w:rsidRPr="00A21237">
              <w:rPr>
                <w:rFonts w:ascii="Calibri" w:hAnsi="Calibri" w:cs="Calibri"/>
                <w:b/>
                <w:bCs/>
                <w:sz w:val="18"/>
                <w:szCs w:val="18"/>
                <w:u w:val="single"/>
              </w:rPr>
              <w:t>Boleta de Garantía</w:t>
            </w:r>
            <w:r w:rsidRPr="00A21237">
              <w:rPr>
                <w:rFonts w:ascii="Calibri" w:hAnsi="Calibri" w:cs="Calibri"/>
                <w:b/>
                <w:bCs/>
                <w:sz w:val="18"/>
                <w:szCs w:val="18"/>
              </w:rPr>
              <w:t>,</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Calibri" w:hAnsi="Calibri" w:cs="Calibri"/>
                <w:sz w:val="18"/>
                <w:szCs w:val="18"/>
              </w:rPr>
              <w:t xml:space="preserve">ción inmediata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p w:rsidR="0036312A" w:rsidRPr="00A21237" w:rsidRDefault="0036312A" w:rsidP="00A973A2">
            <w:pPr>
              <w:autoSpaceDE w:val="0"/>
              <w:autoSpaceDN w:val="0"/>
              <w:adjustRightInd w:val="0"/>
              <w:jc w:val="both"/>
              <w:rPr>
                <w:rFonts w:ascii="Calibri" w:hAnsi="Calibri" w:cs="Calibri"/>
                <w:bCs/>
                <w:sz w:val="18"/>
                <w:szCs w:val="18"/>
                <w:lang w:val="es-BO"/>
              </w:rPr>
            </w:pPr>
          </w:p>
          <w:p w:rsidR="0036312A" w:rsidRPr="00A21237" w:rsidRDefault="0036312A" w:rsidP="005B524B">
            <w:pPr>
              <w:numPr>
                <w:ilvl w:val="0"/>
                <w:numId w:val="38"/>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la propuesta económica.</w:t>
            </w:r>
          </w:p>
          <w:p w:rsidR="0036312A" w:rsidRPr="00A21237" w:rsidRDefault="0036312A" w:rsidP="00A973A2">
            <w:pPr>
              <w:autoSpaceDE w:val="0"/>
              <w:autoSpaceDN w:val="0"/>
              <w:adjustRightInd w:val="0"/>
              <w:jc w:val="both"/>
              <w:rPr>
                <w:rFonts w:ascii="Calibri" w:hAnsi="Calibri" w:cs="Calibri"/>
                <w:bCs/>
                <w:sz w:val="18"/>
                <w:szCs w:val="18"/>
              </w:rPr>
            </w:pPr>
          </w:p>
          <w:p w:rsidR="0036312A" w:rsidRPr="008C1087" w:rsidRDefault="0036312A" w:rsidP="005B524B">
            <w:pPr>
              <w:numPr>
                <w:ilvl w:val="0"/>
                <w:numId w:val="38"/>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tc>
      </w:tr>
      <w:tr w:rsidR="0036312A" w:rsidRPr="00A21237" w:rsidTr="00A973A2">
        <w:trPr>
          <w:trHeight w:val="226"/>
        </w:trPr>
        <w:tc>
          <w:tcPr>
            <w:tcW w:w="9640" w:type="dxa"/>
            <w:shd w:val="clear" w:color="auto" w:fill="auto"/>
            <w:vAlign w:val="center"/>
          </w:tcPr>
          <w:p w:rsidR="0036312A" w:rsidRPr="00A21237" w:rsidRDefault="0036312A" w:rsidP="00A973A2">
            <w:pPr>
              <w:autoSpaceDE w:val="0"/>
              <w:autoSpaceDN w:val="0"/>
              <w:adjustRightInd w:val="0"/>
              <w:jc w:val="both"/>
              <w:rPr>
                <w:rFonts w:ascii="Calibri" w:hAnsi="Calibri" w:cs="Calibri"/>
                <w:b/>
                <w:sz w:val="18"/>
                <w:szCs w:val="18"/>
              </w:rPr>
            </w:pPr>
            <w:r w:rsidRPr="00A21237">
              <w:rPr>
                <w:rFonts w:ascii="Calibri" w:hAnsi="Calibri" w:cs="Calibri"/>
                <w:b/>
                <w:sz w:val="18"/>
                <w:szCs w:val="18"/>
              </w:rPr>
              <w:t>GARANTÍA DE CUMPLIMIENTO DE CONTRATO</w:t>
            </w:r>
          </w:p>
        </w:tc>
      </w:tr>
      <w:tr w:rsidR="0036312A" w:rsidRPr="00A21237" w:rsidTr="00A973A2">
        <w:trPr>
          <w:trHeight w:val="226"/>
        </w:trPr>
        <w:tc>
          <w:tcPr>
            <w:tcW w:w="9640" w:type="dxa"/>
            <w:tcBorders>
              <w:bottom w:val="single" w:sz="4" w:space="0" w:color="auto"/>
            </w:tcBorders>
            <w:shd w:val="clear" w:color="auto" w:fill="auto"/>
            <w:vAlign w:val="center"/>
          </w:tcPr>
          <w:p w:rsidR="0036312A" w:rsidRPr="00A21237" w:rsidRDefault="0036312A" w:rsidP="00A973A2">
            <w:pPr>
              <w:jc w:val="both"/>
              <w:rPr>
                <w:rFonts w:ascii="Calibri" w:hAnsi="Calibri" w:cs="Calibri"/>
                <w:sz w:val="18"/>
                <w:szCs w:val="18"/>
              </w:rPr>
            </w:pPr>
            <w:r w:rsidRPr="00A21237">
              <w:rPr>
                <w:rFonts w:ascii="Calibri" w:hAnsi="Calibri" w:cs="Calibri"/>
                <w:sz w:val="18"/>
                <w:szCs w:val="18"/>
              </w:rPr>
              <w:t>A elección de la empresa adjudicada, ésta podrá optar por uno de los siguientes instrumentos financieros:</w:t>
            </w:r>
          </w:p>
          <w:p w:rsidR="0036312A" w:rsidRPr="00A21237" w:rsidRDefault="0036312A" w:rsidP="00A973A2">
            <w:pPr>
              <w:jc w:val="both"/>
              <w:rPr>
                <w:rFonts w:ascii="Calibri" w:hAnsi="Calibri" w:cs="Calibri"/>
                <w:sz w:val="14"/>
                <w:szCs w:val="18"/>
              </w:rPr>
            </w:pPr>
          </w:p>
          <w:p w:rsidR="0036312A" w:rsidRPr="00A21237" w:rsidRDefault="0036312A" w:rsidP="005B524B">
            <w:pPr>
              <w:numPr>
                <w:ilvl w:val="0"/>
                <w:numId w:val="38"/>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Boleta de Garantía</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36312A" w:rsidRPr="00A21237" w:rsidRDefault="0036312A" w:rsidP="00A973A2">
            <w:pPr>
              <w:jc w:val="both"/>
              <w:rPr>
                <w:rFonts w:ascii="Calibri" w:hAnsi="Calibri" w:cs="Calibri"/>
                <w:sz w:val="12"/>
                <w:szCs w:val="18"/>
              </w:rPr>
            </w:pPr>
          </w:p>
          <w:p w:rsidR="0036312A" w:rsidRPr="00A21237" w:rsidRDefault="0036312A" w:rsidP="005B524B">
            <w:pPr>
              <w:numPr>
                <w:ilvl w:val="0"/>
                <w:numId w:val="38"/>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6312A" w:rsidRPr="00A21237" w:rsidRDefault="0036312A" w:rsidP="00A973A2">
            <w:pPr>
              <w:jc w:val="both"/>
              <w:rPr>
                <w:rFonts w:ascii="Calibri" w:hAnsi="Calibri" w:cs="Calibri"/>
                <w:sz w:val="14"/>
                <w:szCs w:val="18"/>
              </w:rPr>
            </w:pPr>
          </w:p>
          <w:p w:rsidR="0036312A" w:rsidRPr="00A21237" w:rsidRDefault="0036312A" w:rsidP="005B524B">
            <w:pPr>
              <w:numPr>
                <w:ilvl w:val="0"/>
                <w:numId w:val="38"/>
              </w:numPr>
              <w:autoSpaceDE w:val="0"/>
              <w:autoSpaceDN w:val="0"/>
              <w:adjustRightInd w:val="0"/>
              <w:jc w:val="both"/>
              <w:rPr>
                <w:rFonts w:ascii="Calibri" w:hAnsi="Calibri" w:cs="Calibri"/>
                <w:b/>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6312A" w:rsidRPr="006F470A" w:rsidRDefault="0036312A" w:rsidP="003631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 xml:space="preserve"> </w:t>
      </w:r>
    </w:p>
    <w:p w:rsidR="0036312A" w:rsidRPr="004905C2" w:rsidRDefault="0036312A" w:rsidP="0036312A">
      <w:pPr>
        <w:spacing w:line="360" w:lineRule="auto"/>
        <w:jc w:val="center"/>
        <w:rPr>
          <w:rFonts w:ascii="Calibri" w:hAnsi="Calibri" w:cs="Calibri"/>
          <w:b/>
          <w:bCs/>
          <w:sz w:val="18"/>
          <w:szCs w:val="22"/>
          <w:lang w:eastAsia="es-ES"/>
        </w:rPr>
      </w:pPr>
      <w:r w:rsidRPr="004905C2">
        <w:rPr>
          <w:rFonts w:ascii="Calibri" w:hAnsi="Calibri" w:cs="Calibri"/>
          <w:b/>
          <w:bCs/>
          <w:sz w:val="18"/>
          <w:szCs w:val="22"/>
          <w:lang w:eastAsia="es-ES"/>
        </w:rPr>
        <w:t>INSTRUCCIONES PARA LA EMISION DE INSTRUMENTOS FINANCIEROS</w:t>
      </w:r>
    </w:p>
    <w:p w:rsidR="0036312A" w:rsidRPr="004905C2" w:rsidRDefault="0036312A" w:rsidP="0036312A">
      <w:pPr>
        <w:jc w:val="both"/>
        <w:rPr>
          <w:rFonts w:ascii="Calibri" w:hAnsi="Calibri" w:cs="Calibri"/>
          <w:sz w:val="18"/>
          <w:szCs w:val="22"/>
          <w:lang w:eastAsia="es-ES"/>
        </w:rPr>
      </w:pPr>
      <w:r w:rsidRPr="004905C2">
        <w:rPr>
          <w:rFonts w:ascii="Calibri" w:hAnsi="Calibri" w:cs="Calibri"/>
          <w:sz w:val="18"/>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4905C2">
        <w:rPr>
          <w:rFonts w:ascii="Calibri" w:hAnsi="Calibri" w:cs="Calibri"/>
          <w:sz w:val="18"/>
          <w:szCs w:val="22"/>
          <w:u w:val="single"/>
          <w:lang w:eastAsia="es-ES"/>
        </w:rPr>
        <w:t>cumpliendo obligatoriamente</w:t>
      </w:r>
      <w:r w:rsidRPr="004905C2">
        <w:rPr>
          <w:rFonts w:ascii="Calibri" w:hAnsi="Calibri" w:cs="Calibri"/>
          <w:sz w:val="18"/>
          <w:szCs w:val="22"/>
          <w:lang w:eastAsia="es-ES"/>
        </w:rPr>
        <w:t xml:space="preserve"> con las siguientes condiciones: </w:t>
      </w:r>
    </w:p>
    <w:p w:rsidR="0036312A" w:rsidRPr="004905C2" w:rsidRDefault="0036312A" w:rsidP="0036312A">
      <w:pPr>
        <w:jc w:val="both"/>
        <w:rPr>
          <w:rFonts w:ascii="Calibri" w:hAnsi="Calibri" w:cs="Calibri"/>
          <w:sz w:val="18"/>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36312A" w:rsidRPr="004905C2" w:rsidTr="00A973A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6312A" w:rsidRPr="004905C2" w:rsidRDefault="0036312A" w:rsidP="00A973A2">
            <w:pPr>
              <w:pStyle w:val="Prrafodelista"/>
              <w:ind w:left="0"/>
              <w:jc w:val="center"/>
              <w:rPr>
                <w:rFonts w:ascii="Calibri" w:hAnsi="Calibri" w:cs="Calibri"/>
                <w:b/>
                <w:bCs/>
                <w:sz w:val="18"/>
                <w:szCs w:val="22"/>
              </w:rPr>
            </w:pPr>
            <w:r w:rsidRPr="004905C2">
              <w:rPr>
                <w:rFonts w:ascii="Calibri" w:hAnsi="Calibri" w:cs="Calibri"/>
                <w:b/>
                <w:bCs/>
                <w:sz w:val="18"/>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6312A" w:rsidRPr="004905C2" w:rsidRDefault="0036312A" w:rsidP="00A973A2">
            <w:pPr>
              <w:pStyle w:val="Prrafodelista"/>
              <w:ind w:left="0"/>
              <w:jc w:val="center"/>
              <w:rPr>
                <w:rFonts w:ascii="Calibri" w:hAnsi="Calibri" w:cs="Calibri"/>
                <w:b/>
                <w:bCs/>
                <w:sz w:val="18"/>
                <w:szCs w:val="22"/>
              </w:rPr>
            </w:pPr>
            <w:r w:rsidRPr="004905C2">
              <w:rPr>
                <w:rFonts w:ascii="Calibri" w:hAnsi="Calibri" w:cs="Calibri"/>
                <w:b/>
                <w:bCs/>
                <w:sz w:val="18"/>
                <w:szCs w:val="22"/>
              </w:rPr>
              <w:t>INSTRUCCIÓN</w:t>
            </w:r>
          </w:p>
        </w:tc>
      </w:tr>
      <w:tr w:rsidR="0036312A" w:rsidRPr="004905C2" w:rsidTr="00A973A2">
        <w:trPr>
          <w:trHeight w:val="454"/>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312A" w:rsidRPr="004905C2" w:rsidRDefault="0036312A" w:rsidP="00A973A2">
            <w:pPr>
              <w:pStyle w:val="Prrafodelista"/>
              <w:ind w:left="0"/>
              <w:rPr>
                <w:rFonts w:ascii="Calibri" w:hAnsi="Calibri" w:cs="Calibri"/>
                <w:b/>
                <w:bCs/>
                <w:sz w:val="18"/>
                <w:szCs w:val="22"/>
              </w:rPr>
            </w:pPr>
            <w:r w:rsidRPr="004905C2">
              <w:rPr>
                <w:rFonts w:ascii="Calibri" w:hAnsi="Calibri" w:cs="Calibri"/>
                <w:b/>
                <w:bCs/>
                <w:sz w:val="18"/>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6312A" w:rsidRPr="004905C2" w:rsidRDefault="0036312A" w:rsidP="00A973A2">
            <w:pPr>
              <w:jc w:val="both"/>
              <w:rPr>
                <w:rStyle w:val="nfasis"/>
                <w:rFonts w:ascii="Calibri" w:hAnsi="Calibri" w:cs="Calibri"/>
                <w:sz w:val="18"/>
                <w:szCs w:val="22"/>
              </w:rPr>
            </w:pPr>
            <w:r w:rsidRPr="004905C2">
              <w:rPr>
                <w:rFonts w:ascii="Calibri" w:hAnsi="Calibri" w:cs="Calibri"/>
                <w:sz w:val="18"/>
                <w:szCs w:val="22"/>
                <w:lang w:eastAsia="es-ES"/>
              </w:rPr>
              <w:t xml:space="preserve">Se aceptará </w:t>
            </w:r>
            <w:r w:rsidRPr="004905C2">
              <w:rPr>
                <w:rFonts w:ascii="Calibri" w:hAnsi="Calibri" w:cs="Calibri"/>
                <w:sz w:val="18"/>
                <w:szCs w:val="22"/>
                <w:u w:val="single"/>
                <w:lang w:eastAsia="es-ES"/>
              </w:rPr>
              <w:t>únicamente</w:t>
            </w:r>
            <w:r w:rsidRPr="004905C2">
              <w:rPr>
                <w:rFonts w:ascii="Calibri" w:hAnsi="Calibri" w:cs="Calibri"/>
                <w:sz w:val="18"/>
                <w:szCs w:val="22"/>
                <w:lang w:eastAsia="es-ES"/>
              </w:rPr>
              <w:t xml:space="preserve"> los instrumentos detallados en el presente anexo.</w:t>
            </w:r>
          </w:p>
        </w:tc>
      </w:tr>
      <w:tr w:rsidR="0036312A" w:rsidRPr="004905C2" w:rsidTr="00A973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312A" w:rsidRPr="004905C2" w:rsidRDefault="0036312A" w:rsidP="00A973A2">
            <w:pPr>
              <w:pStyle w:val="Prrafodelista"/>
              <w:ind w:left="0"/>
              <w:rPr>
                <w:rFonts w:ascii="Calibri" w:hAnsi="Calibri" w:cs="Calibri"/>
                <w:b/>
                <w:bCs/>
                <w:sz w:val="18"/>
                <w:szCs w:val="22"/>
              </w:rPr>
            </w:pPr>
            <w:r w:rsidRPr="004905C2">
              <w:rPr>
                <w:rFonts w:ascii="Calibri" w:hAnsi="Calibri" w:cs="Calibri"/>
                <w:b/>
                <w:bCs/>
                <w:sz w:val="18"/>
                <w:szCs w:val="22"/>
              </w:rPr>
              <w:t>OBJETO DE LA GARANTÍA</w:t>
            </w:r>
          </w:p>
          <w:p w:rsidR="0036312A" w:rsidRPr="004905C2" w:rsidRDefault="0036312A" w:rsidP="00A973A2">
            <w:pPr>
              <w:pStyle w:val="Prrafodelista"/>
              <w:ind w:left="0"/>
              <w:rPr>
                <w:rFonts w:ascii="Calibri" w:hAnsi="Calibri" w:cs="Calibri"/>
                <w:i/>
                <w:sz w:val="18"/>
                <w:szCs w:val="22"/>
              </w:rPr>
            </w:pPr>
            <w:r w:rsidRPr="004905C2">
              <w:rPr>
                <w:rFonts w:ascii="Calibri" w:hAnsi="Calibri" w:cs="Calibri"/>
                <w:b/>
                <w:bCs/>
                <w:sz w:val="18"/>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6312A" w:rsidRPr="004905C2" w:rsidRDefault="0036312A" w:rsidP="00A973A2">
            <w:pPr>
              <w:jc w:val="both"/>
              <w:rPr>
                <w:rFonts w:ascii="Calibri" w:hAnsi="Calibri" w:cs="Calibri"/>
                <w:sz w:val="18"/>
                <w:szCs w:val="22"/>
                <w:lang w:eastAsia="es-ES"/>
              </w:rPr>
            </w:pPr>
            <w:r w:rsidRPr="004905C2">
              <w:rPr>
                <w:rFonts w:ascii="Calibri" w:hAnsi="Calibri" w:cs="Calibri"/>
                <w:sz w:val="18"/>
                <w:szCs w:val="22"/>
                <w:lang w:eastAsia="es-ES"/>
              </w:rPr>
              <w:t xml:space="preserve">Debe consignar correctamente y de manera explícita, textual y completa: </w:t>
            </w:r>
          </w:p>
          <w:p w:rsidR="0036312A" w:rsidRPr="004905C2" w:rsidRDefault="0036312A" w:rsidP="005B524B">
            <w:pPr>
              <w:numPr>
                <w:ilvl w:val="0"/>
                <w:numId w:val="39"/>
              </w:numPr>
              <w:jc w:val="both"/>
              <w:rPr>
                <w:rFonts w:ascii="Calibri" w:hAnsi="Calibri" w:cs="Calibri"/>
                <w:sz w:val="18"/>
                <w:szCs w:val="22"/>
                <w:lang w:eastAsia="es-ES"/>
              </w:rPr>
            </w:pPr>
            <w:r w:rsidRPr="004905C2">
              <w:rPr>
                <w:rFonts w:ascii="Calibri" w:hAnsi="Calibri" w:cs="Calibri"/>
                <w:sz w:val="18"/>
                <w:szCs w:val="22"/>
                <w:lang w:eastAsia="es-ES"/>
              </w:rPr>
              <w:t>Objeto a garantizar conforme lo requerido en el presente anexo.</w:t>
            </w:r>
          </w:p>
          <w:p w:rsidR="0036312A" w:rsidRPr="004905C2" w:rsidRDefault="0036312A" w:rsidP="005B524B">
            <w:pPr>
              <w:numPr>
                <w:ilvl w:val="0"/>
                <w:numId w:val="39"/>
              </w:numPr>
              <w:jc w:val="both"/>
              <w:rPr>
                <w:rFonts w:ascii="Calibri" w:hAnsi="Calibri" w:cs="Calibri"/>
                <w:sz w:val="18"/>
                <w:szCs w:val="22"/>
                <w:lang w:eastAsia="es-ES"/>
              </w:rPr>
            </w:pPr>
            <w:r w:rsidRPr="004905C2">
              <w:rPr>
                <w:rFonts w:ascii="Calibri" w:hAnsi="Calibri" w:cs="Calibri"/>
                <w:sz w:val="18"/>
                <w:szCs w:val="22"/>
                <w:lang w:eastAsia="es-ES"/>
              </w:rPr>
              <w:lastRenderedPageBreak/>
              <w:t>Nombre del proceso de contratación, conforme al registrado en la carátula del DBC.</w:t>
            </w:r>
          </w:p>
          <w:p w:rsidR="0036312A" w:rsidRPr="004905C2" w:rsidRDefault="0036312A" w:rsidP="005B524B">
            <w:pPr>
              <w:numPr>
                <w:ilvl w:val="0"/>
                <w:numId w:val="39"/>
              </w:numPr>
              <w:jc w:val="both"/>
              <w:rPr>
                <w:rFonts w:ascii="Calibri" w:hAnsi="Calibri" w:cs="Calibri"/>
                <w:sz w:val="18"/>
                <w:szCs w:val="22"/>
                <w:lang w:eastAsia="es-ES"/>
              </w:rPr>
            </w:pPr>
            <w:r w:rsidRPr="004905C2">
              <w:rPr>
                <w:rFonts w:ascii="Calibri" w:hAnsi="Calibri" w:cs="Calibri"/>
                <w:sz w:val="18"/>
                <w:szCs w:val="22"/>
                <w:lang w:eastAsia="es-ES"/>
              </w:rPr>
              <w:t>Código del Proceso de contratación: conforme al registrado en la carátula del DBC.</w:t>
            </w:r>
          </w:p>
        </w:tc>
      </w:tr>
      <w:tr w:rsidR="0036312A" w:rsidRPr="004905C2" w:rsidTr="00A973A2">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36312A" w:rsidRPr="004905C2" w:rsidRDefault="0036312A" w:rsidP="00A973A2">
            <w:pPr>
              <w:pStyle w:val="Prrafodelista"/>
              <w:ind w:left="0"/>
              <w:rPr>
                <w:rFonts w:ascii="Calibri" w:hAnsi="Calibri" w:cs="Calibri"/>
                <w:b/>
                <w:bCs/>
                <w:sz w:val="18"/>
                <w:szCs w:val="22"/>
              </w:rPr>
            </w:pPr>
            <w:r w:rsidRPr="004905C2">
              <w:rPr>
                <w:rFonts w:ascii="Calibri" w:hAnsi="Calibri" w:cs="Calibri"/>
                <w:b/>
                <w:bCs/>
                <w:sz w:val="18"/>
                <w:szCs w:val="22"/>
              </w:rPr>
              <w:lastRenderedPageBreak/>
              <w:t xml:space="preserve">NOMBRE, RAZÓN SOCIAL O DENOMINACIÓN DEL ORDENANTE </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rsidR="0036312A" w:rsidRPr="004905C2" w:rsidRDefault="0036312A" w:rsidP="00A973A2">
            <w:pPr>
              <w:jc w:val="both"/>
              <w:rPr>
                <w:rFonts w:ascii="Calibri" w:hAnsi="Calibri" w:cs="Calibri"/>
                <w:sz w:val="18"/>
                <w:szCs w:val="22"/>
                <w:lang w:eastAsia="es-ES"/>
              </w:rPr>
            </w:pPr>
            <w:r w:rsidRPr="004905C2">
              <w:rPr>
                <w:rFonts w:ascii="Calibri" w:hAnsi="Calibri" w:cs="Calibri"/>
                <w:sz w:val="18"/>
                <w:szCs w:val="22"/>
                <w:lang w:eastAsia="es-ES"/>
              </w:rPr>
              <w:t xml:space="preserve">Debe consignar el nombre plenamente concordante con el registrado en los siguientes documentos en orden de prelación, según corresponda al documento requerido en el DBC: </w:t>
            </w:r>
          </w:p>
          <w:p w:rsidR="0036312A" w:rsidRPr="004905C2" w:rsidRDefault="0036312A" w:rsidP="005B524B">
            <w:pPr>
              <w:numPr>
                <w:ilvl w:val="0"/>
                <w:numId w:val="40"/>
              </w:numPr>
              <w:jc w:val="both"/>
              <w:rPr>
                <w:rFonts w:ascii="Calibri" w:hAnsi="Calibri" w:cs="Calibri"/>
                <w:sz w:val="18"/>
                <w:szCs w:val="22"/>
                <w:lang w:eastAsia="es-ES"/>
              </w:rPr>
            </w:pPr>
            <w:r w:rsidRPr="004905C2">
              <w:rPr>
                <w:rFonts w:ascii="Calibri" w:hAnsi="Calibri" w:cs="Calibri"/>
                <w:sz w:val="18"/>
                <w:szCs w:val="22"/>
                <w:lang w:eastAsia="es-ES"/>
              </w:rPr>
              <w:t>Matrícula de Comercio FUNDEMPRESA, priori (o equivalente en el país de origen); o</w:t>
            </w:r>
          </w:p>
          <w:p w:rsidR="0036312A" w:rsidRPr="004905C2" w:rsidRDefault="0036312A" w:rsidP="005B524B">
            <w:pPr>
              <w:numPr>
                <w:ilvl w:val="0"/>
                <w:numId w:val="40"/>
              </w:numPr>
              <w:jc w:val="both"/>
              <w:rPr>
                <w:rFonts w:ascii="Calibri" w:hAnsi="Calibri" w:cs="Calibri"/>
                <w:sz w:val="18"/>
                <w:szCs w:val="22"/>
                <w:lang w:eastAsia="es-ES"/>
              </w:rPr>
            </w:pPr>
            <w:r w:rsidRPr="004905C2">
              <w:rPr>
                <w:rFonts w:ascii="Calibri" w:hAnsi="Calibri" w:cs="Calibri"/>
                <w:sz w:val="18"/>
                <w:szCs w:val="22"/>
                <w:lang w:eastAsia="es-ES"/>
              </w:rPr>
              <w:t>Número de Identificación Tributaria – NIT (o equivalente en el país de origen); o</w:t>
            </w:r>
          </w:p>
          <w:p w:rsidR="0036312A" w:rsidRPr="004905C2" w:rsidRDefault="0036312A" w:rsidP="005B524B">
            <w:pPr>
              <w:numPr>
                <w:ilvl w:val="0"/>
                <w:numId w:val="40"/>
              </w:numPr>
              <w:jc w:val="both"/>
              <w:rPr>
                <w:rFonts w:ascii="Calibri" w:hAnsi="Calibri" w:cs="Calibri"/>
                <w:sz w:val="18"/>
                <w:szCs w:val="22"/>
                <w:lang w:eastAsia="es-ES"/>
              </w:rPr>
            </w:pPr>
            <w:r w:rsidRPr="004905C2">
              <w:rPr>
                <w:rFonts w:ascii="Calibri" w:hAnsi="Calibri" w:cs="Calibri"/>
                <w:sz w:val="18"/>
                <w:szCs w:val="22"/>
                <w:lang w:eastAsia="es-ES"/>
              </w:rPr>
              <w:t xml:space="preserve">Documento de Acta de Constitución. </w:t>
            </w:r>
          </w:p>
        </w:tc>
      </w:tr>
      <w:tr w:rsidR="0036312A" w:rsidRPr="004905C2" w:rsidTr="00A973A2">
        <w:tc>
          <w:tcPr>
            <w:tcW w:w="2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6312A" w:rsidRPr="004905C2" w:rsidRDefault="0036312A" w:rsidP="00A973A2">
            <w:pPr>
              <w:pStyle w:val="Prrafodelista"/>
              <w:ind w:left="0"/>
              <w:rPr>
                <w:rFonts w:ascii="Calibri" w:hAnsi="Calibri" w:cs="Calibri"/>
                <w:b/>
                <w:bCs/>
                <w:sz w:val="18"/>
                <w:szCs w:val="22"/>
              </w:rPr>
            </w:pPr>
            <w:r w:rsidRPr="004905C2">
              <w:rPr>
                <w:rFonts w:ascii="Calibri" w:hAnsi="Calibri" w:cs="Calibri"/>
                <w:b/>
                <w:bCs/>
                <w:sz w:val="18"/>
                <w:szCs w:val="22"/>
              </w:rPr>
              <w:t>NOMBRE DEL BENEFICIARIO</w:t>
            </w:r>
          </w:p>
        </w:tc>
        <w:tc>
          <w:tcPr>
            <w:tcW w:w="6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6312A" w:rsidRPr="004905C2" w:rsidRDefault="0036312A" w:rsidP="00A973A2">
            <w:pPr>
              <w:jc w:val="both"/>
              <w:rPr>
                <w:rFonts w:ascii="Calibri" w:hAnsi="Calibri" w:cs="Calibri"/>
                <w:sz w:val="18"/>
                <w:szCs w:val="22"/>
                <w:lang w:eastAsia="es-ES"/>
              </w:rPr>
            </w:pPr>
            <w:r w:rsidRPr="004905C2">
              <w:rPr>
                <w:rFonts w:ascii="Calibri" w:hAnsi="Calibri" w:cs="Calibri"/>
                <w:sz w:val="18"/>
                <w:szCs w:val="22"/>
                <w:lang w:eastAsia="es-ES"/>
              </w:rPr>
              <w:t>Debe consignar:</w:t>
            </w:r>
          </w:p>
          <w:p w:rsidR="0036312A" w:rsidRPr="004905C2" w:rsidRDefault="0036312A" w:rsidP="005B524B">
            <w:pPr>
              <w:pStyle w:val="Prrafodelista"/>
              <w:numPr>
                <w:ilvl w:val="0"/>
                <w:numId w:val="41"/>
              </w:numPr>
              <w:spacing w:line="276" w:lineRule="auto"/>
              <w:ind w:left="357" w:hanging="357"/>
              <w:jc w:val="both"/>
              <w:rPr>
                <w:rFonts w:ascii="Calibri" w:hAnsi="Calibri" w:cs="Calibri"/>
                <w:sz w:val="18"/>
                <w:szCs w:val="22"/>
                <w:lang w:eastAsia="es-ES"/>
              </w:rPr>
            </w:pPr>
            <w:r w:rsidRPr="004905C2">
              <w:rPr>
                <w:rFonts w:ascii="Calibri" w:hAnsi="Calibri" w:cs="Calibri"/>
                <w:sz w:val="18"/>
                <w:szCs w:val="22"/>
                <w:lang w:eastAsia="es-ES"/>
              </w:rPr>
              <w:t>YACIMIENTOS PETROLIFEROS FISCALES BOLIVIANOS;</w:t>
            </w:r>
          </w:p>
          <w:p w:rsidR="0036312A" w:rsidRPr="004905C2" w:rsidRDefault="0036312A" w:rsidP="005B524B">
            <w:pPr>
              <w:pStyle w:val="Prrafodelista"/>
              <w:numPr>
                <w:ilvl w:val="0"/>
                <w:numId w:val="41"/>
              </w:numPr>
              <w:spacing w:line="276" w:lineRule="auto"/>
              <w:ind w:left="357" w:hanging="357"/>
              <w:jc w:val="both"/>
              <w:rPr>
                <w:rFonts w:ascii="Calibri" w:hAnsi="Calibri" w:cs="Calibri"/>
                <w:i/>
                <w:sz w:val="18"/>
                <w:szCs w:val="22"/>
                <w:lang w:eastAsia="es-ES"/>
              </w:rPr>
            </w:pPr>
            <w:r w:rsidRPr="004905C2">
              <w:rPr>
                <w:rFonts w:ascii="Calibri" w:hAnsi="Calibri" w:cs="Calibri"/>
                <w:i/>
                <w:sz w:val="18"/>
                <w:szCs w:val="22"/>
                <w:lang w:eastAsia="es-ES"/>
              </w:rPr>
              <w:t>YPFB;</w:t>
            </w:r>
          </w:p>
          <w:p w:rsidR="0036312A" w:rsidRPr="004905C2" w:rsidRDefault="0036312A" w:rsidP="005B524B">
            <w:pPr>
              <w:pStyle w:val="Prrafodelista"/>
              <w:numPr>
                <w:ilvl w:val="0"/>
                <w:numId w:val="41"/>
              </w:numPr>
              <w:spacing w:line="276" w:lineRule="auto"/>
              <w:ind w:left="357" w:hanging="357"/>
              <w:jc w:val="both"/>
              <w:rPr>
                <w:rFonts w:ascii="Calibri" w:hAnsi="Calibri" w:cs="Calibri"/>
                <w:i/>
                <w:sz w:val="18"/>
                <w:szCs w:val="22"/>
                <w:lang w:eastAsia="es-ES"/>
              </w:rPr>
            </w:pPr>
            <w:r w:rsidRPr="004905C2">
              <w:rPr>
                <w:rFonts w:ascii="Calibri" w:hAnsi="Calibri" w:cs="Calibri"/>
                <w:i/>
                <w:sz w:val="18"/>
                <w:szCs w:val="22"/>
                <w:lang w:eastAsia="es-ES"/>
              </w:rPr>
              <w:t>o ambos.</w:t>
            </w:r>
          </w:p>
        </w:tc>
      </w:tr>
      <w:tr w:rsidR="0036312A" w:rsidRPr="004905C2" w:rsidTr="00A973A2">
        <w:tc>
          <w:tcPr>
            <w:tcW w:w="282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36312A" w:rsidRPr="004905C2" w:rsidRDefault="0036312A" w:rsidP="00A973A2">
            <w:pPr>
              <w:pStyle w:val="Prrafodelista"/>
              <w:ind w:left="0"/>
              <w:rPr>
                <w:rFonts w:ascii="Calibri" w:hAnsi="Calibri" w:cs="Calibri"/>
                <w:sz w:val="18"/>
                <w:szCs w:val="22"/>
              </w:rPr>
            </w:pPr>
            <w:r w:rsidRPr="004905C2">
              <w:rPr>
                <w:rFonts w:ascii="Calibri" w:hAnsi="Calibri" w:cs="Calibri"/>
                <w:b/>
                <w:bCs/>
                <w:sz w:val="18"/>
                <w:szCs w:val="22"/>
              </w:rPr>
              <w:t>MONTO GARANTIZADO</w:t>
            </w:r>
          </w:p>
        </w:tc>
        <w:tc>
          <w:tcPr>
            <w:tcW w:w="619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6312A" w:rsidRPr="004905C2" w:rsidRDefault="0036312A" w:rsidP="00A973A2">
            <w:pPr>
              <w:jc w:val="both"/>
              <w:rPr>
                <w:rFonts w:ascii="Calibri" w:hAnsi="Calibri" w:cs="Calibri"/>
                <w:sz w:val="18"/>
                <w:szCs w:val="22"/>
                <w:lang w:eastAsia="es-ES"/>
              </w:rPr>
            </w:pPr>
            <w:r w:rsidRPr="004905C2">
              <w:rPr>
                <w:rFonts w:ascii="Calibri" w:hAnsi="Calibri" w:cs="Calibri"/>
                <w:sz w:val="18"/>
                <w:szCs w:val="22"/>
                <w:lang w:eastAsia="es-ES"/>
              </w:rPr>
              <w:t xml:space="preserve">Debe consignar el valor/importe/monto correctamente calculado, conforme el presente anexo y la “Garantía según el objeto” requerida, considerando el </w:t>
            </w:r>
            <w:proofErr w:type="spellStart"/>
            <w:r w:rsidRPr="004905C2">
              <w:rPr>
                <w:rFonts w:ascii="Calibri" w:hAnsi="Calibri" w:cs="Calibri"/>
                <w:sz w:val="18"/>
                <w:szCs w:val="22"/>
                <w:lang w:eastAsia="es-ES"/>
              </w:rPr>
              <w:t>inc</w:t>
            </w:r>
            <w:proofErr w:type="spellEnd"/>
            <w:r w:rsidRPr="004905C2">
              <w:rPr>
                <w:rFonts w:ascii="Calibri" w:hAnsi="Calibri" w:cs="Calibri"/>
                <w:sz w:val="18"/>
                <w:szCs w:val="22"/>
                <w:lang w:eastAsia="es-ES"/>
              </w:rPr>
              <w:t xml:space="preserve"> c) de los Aspectos Subsanables del DBC.</w:t>
            </w:r>
          </w:p>
        </w:tc>
      </w:tr>
      <w:tr w:rsidR="0036312A" w:rsidRPr="004905C2" w:rsidTr="00A973A2">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312A" w:rsidRPr="004905C2" w:rsidRDefault="0036312A" w:rsidP="00A973A2">
            <w:pPr>
              <w:pStyle w:val="Prrafodelista"/>
              <w:ind w:left="0"/>
              <w:rPr>
                <w:rFonts w:ascii="Calibri" w:hAnsi="Calibri" w:cs="Calibri"/>
                <w:sz w:val="18"/>
                <w:szCs w:val="22"/>
              </w:rPr>
            </w:pPr>
            <w:r w:rsidRPr="004905C2">
              <w:rPr>
                <w:rFonts w:ascii="Calibri" w:hAnsi="Calibri" w:cs="Calibri"/>
                <w:b/>
                <w:bCs/>
                <w:sz w:val="18"/>
                <w:szCs w:val="22"/>
              </w:rPr>
              <w:t>VIGENCIA</w:t>
            </w:r>
          </w:p>
        </w:tc>
        <w:tc>
          <w:tcPr>
            <w:tcW w:w="619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6312A" w:rsidRPr="004905C2" w:rsidRDefault="0036312A" w:rsidP="00A973A2">
            <w:pPr>
              <w:jc w:val="both"/>
              <w:rPr>
                <w:rFonts w:ascii="Calibri" w:hAnsi="Calibri" w:cs="Calibri"/>
                <w:sz w:val="18"/>
                <w:szCs w:val="22"/>
                <w:lang w:eastAsia="es-ES"/>
              </w:rPr>
            </w:pPr>
            <w:r w:rsidRPr="004905C2">
              <w:rPr>
                <w:rFonts w:ascii="Calibri" w:hAnsi="Calibri" w:cs="Calibri"/>
                <w:sz w:val="18"/>
                <w:szCs w:val="22"/>
                <w:lang w:eastAsia="es-ES"/>
              </w:rPr>
              <w:t xml:space="preserve">Debe consignar una vigencia igual o mayor al requerido en el presente Anexo, </w:t>
            </w:r>
          </w:p>
          <w:p w:rsidR="0036312A" w:rsidRPr="004905C2" w:rsidRDefault="0036312A" w:rsidP="005B524B">
            <w:pPr>
              <w:numPr>
                <w:ilvl w:val="0"/>
                <w:numId w:val="42"/>
              </w:numPr>
              <w:jc w:val="both"/>
              <w:rPr>
                <w:rFonts w:ascii="Calibri" w:hAnsi="Calibri" w:cs="Calibri"/>
                <w:sz w:val="18"/>
                <w:szCs w:val="22"/>
                <w:lang w:eastAsia="es-ES"/>
              </w:rPr>
            </w:pPr>
            <w:r w:rsidRPr="004905C2">
              <w:rPr>
                <w:rFonts w:ascii="Calibri" w:hAnsi="Calibri" w:cs="Calibri"/>
                <w:sz w:val="18"/>
                <w:szCs w:val="22"/>
                <w:u w:val="single"/>
                <w:lang w:eastAsia="es-ES"/>
              </w:rPr>
              <w:t>Para Garantía de Seriedad de Propuesta:</w:t>
            </w:r>
            <w:r w:rsidRPr="004905C2">
              <w:rPr>
                <w:rFonts w:ascii="Calibri" w:hAnsi="Calibri" w:cs="Calibri"/>
                <w:sz w:val="18"/>
                <w:szCs w:val="22"/>
                <w:lang w:eastAsia="es-ES"/>
              </w:rPr>
              <w:t xml:space="preserve"> (120 días) computable a partir de la “Fecha de presentación de propuesta”, establecido en el Cronograma de Plazos del DBC.</w:t>
            </w:r>
          </w:p>
          <w:p w:rsidR="0036312A" w:rsidRPr="004905C2" w:rsidRDefault="0036312A" w:rsidP="005B524B">
            <w:pPr>
              <w:numPr>
                <w:ilvl w:val="0"/>
                <w:numId w:val="42"/>
              </w:numPr>
              <w:jc w:val="both"/>
              <w:rPr>
                <w:rFonts w:ascii="Calibri" w:hAnsi="Calibri" w:cs="Calibri"/>
                <w:sz w:val="18"/>
                <w:szCs w:val="22"/>
                <w:lang w:eastAsia="es-ES"/>
              </w:rPr>
            </w:pPr>
            <w:r w:rsidRPr="004905C2">
              <w:rPr>
                <w:rFonts w:ascii="Calibri" w:hAnsi="Calibri" w:cs="Calibri"/>
                <w:sz w:val="18"/>
                <w:szCs w:val="22"/>
                <w:u w:val="single"/>
                <w:lang w:eastAsia="es-ES"/>
              </w:rPr>
              <w:t>Otras garantías:</w:t>
            </w:r>
            <w:r w:rsidRPr="004905C2">
              <w:rPr>
                <w:rFonts w:ascii="Calibri" w:hAnsi="Calibri" w:cs="Calibri"/>
                <w:sz w:val="18"/>
                <w:szCs w:val="22"/>
                <w:lang w:eastAsia="es-ES"/>
              </w:rPr>
              <w:t xml:space="preserve"> conforme lo requerido en el presente anexo.</w:t>
            </w:r>
          </w:p>
          <w:p w:rsidR="0036312A" w:rsidRPr="004905C2" w:rsidRDefault="0036312A" w:rsidP="00A973A2">
            <w:pPr>
              <w:jc w:val="both"/>
              <w:rPr>
                <w:rFonts w:ascii="Calibri" w:hAnsi="Calibri" w:cs="Calibri"/>
                <w:sz w:val="18"/>
                <w:szCs w:val="22"/>
                <w:lang w:eastAsia="es-ES"/>
              </w:rPr>
            </w:pPr>
            <w:r w:rsidRPr="004905C2">
              <w:rPr>
                <w:rFonts w:ascii="Calibri" w:hAnsi="Calibri" w:cs="Calibri"/>
                <w:sz w:val="18"/>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36312A" w:rsidRPr="004905C2" w:rsidTr="00A973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312A" w:rsidRPr="004905C2" w:rsidRDefault="0036312A" w:rsidP="00A973A2">
            <w:pPr>
              <w:pStyle w:val="Prrafodelista"/>
              <w:ind w:left="0"/>
              <w:jc w:val="both"/>
              <w:rPr>
                <w:rFonts w:ascii="Calibri" w:hAnsi="Calibri" w:cs="Calibri"/>
                <w:b/>
                <w:bCs/>
                <w:sz w:val="18"/>
                <w:szCs w:val="22"/>
              </w:rPr>
            </w:pPr>
            <w:r w:rsidRPr="004905C2">
              <w:rPr>
                <w:rFonts w:ascii="Calibri" w:hAnsi="Calibri" w:cs="Calibri"/>
                <w:b/>
                <w:bCs/>
                <w:sz w:val="18"/>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6312A" w:rsidRPr="004905C2" w:rsidRDefault="0036312A" w:rsidP="00A973A2">
            <w:pPr>
              <w:jc w:val="both"/>
              <w:rPr>
                <w:rFonts w:ascii="Calibri" w:hAnsi="Calibri" w:cs="Calibri"/>
                <w:sz w:val="18"/>
                <w:szCs w:val="22"/>
                <w:lang w:eastAsia="es-ES"/>
              </w:rPr>
            </w:pPr>
            <w:r w:rsidRPr="004905C2">
              <w:rPr>
                <w:rFonts w:ascii="Calibri" w:hAnsi="Calibri" w:cs="Calibri"/>
                <w:sz w:val="18"/>
                <w:szCs w:val="22"/>
                <w:lang w:eastAsia="es-ES"/>
              </w:rPr>
              <w:t>Debe incluir las cláusulas de:</w:t>
            </w:r>
          </w:p>
          <w:p w:rsidR="0036312A" w:rsidRPr="004905C2" w:rsidRDefault="0036312A" w:rsidP="005B524B">
            <w:pPr>
              <w:pStyle w:val="Prrafodelista"/>
              <w:numPr>
                <w:ilvl w:val="0"/>
                <w:numId w:val="43"/>
              </w:numPr>
              <w:jc w:val="both"/>
              <w:rPr>
                <w:rFonts w:ascii="Calibri" w:hAnsi="Calibri" w:cs="Calibri"/>
                <w:sz w:val="18"/>
                <w:szCs w:val="22"/>
                <w:lang w:eastAsia="es-ES"/>
              </w:rPr>
            </w:pPr>
            <w:r w:rsidRPr="004905C2">
              <w:rPr>
                <w:rFonts w:ascii="Calibri" w:hAnsi="Calibri" w:cs="Calibri"/>
                <w:sz w:val="18"/>
                <w:szCs w:val="22"/>
                <w:lang w:eastAsia="es-ES"/>
              </w:rPr>
              <w:t xml:space="preserve">Para Boletas de Garantía: RENOVABLE, IRREVOCABLE y </w:t>
            </w:r>
            <w:r w:rsidRPr="004905C2">
              <w:rPr>
                <w:rFonts w:ascii="Calibri" w:hAnsi="Calibri" w:cs="Calibri"/>
                <w:b/>
                <w:sz w:val="18"/>
                <w:szCs w:val="22"/>
                <w:u w:val="single"/>
                <w:lang w:eastAsia="es-ES"/>
              </w:rPr>
              <w:t>explícitamente</w:t>
            </w:r>
            <w:r w:rsidRPr="004905C2">
              <w:rPr>
                <w:rFonts w:ascii="Calibri" w:hAnsi="Calibri" w:cs="Calibri"/>
                <w:b/>
                <w:sz w:val="18"/>
                <w:szCs w:val="22"/>
                <w:lang w:eastAsia="es-ES"/>
              </w:rPr>
              <w:t xml:space="preserve"> </w:t>
            </w:r>
            <w:r w:rsidRPr="004905C2">
              <w:rPr>
                <w:rFonts w:ascii="Calibri" w:hAnsi="Calibri" w:cs="Calibri"/>
                <w:sz w:val="18"/>
                <w:szCs w:val="22"/>
                <w:lang w:eastAsia="es-ES"/>
              </w:rPr>
              <w:t>DE EJECUCIÓN INMEDIATA</w:t>
            </w:r>
          </w:p>
          <w:p w:rsidR="0036312A" w:rsidRPr="004905C2" w:rsidRDefault="0036312A" w:rsidP="005B524B">
            <w:pPr>
              <w:pStyle w:val="Prrafodelista"/>
              <w:numPr>
                <w:ilvl w:val="0"/>
                <w:numId w:val="43"/>
              </w:numPr>
              <w:jc w:val="both"/>
              <w:rPr>
                <w:rFonts w:ascii="Calibri" w:hAnsi="Calibri" w:cs="Calibri"/>
                <w:sz w:val="18"/>
                <w:szCs w:val="22"/>
                <w:lang w:eastAsia="es-ES"/>
              </w:rPr>
            </w:pPr>
            <w:r w:rsidRPr="004905C2">
              <w:rPr>
                <w:rFonts w:ascii="Calibri" w:hAnsi="Calibri" w:cs="Calibri"/>
                <w:sz w:val="18"/>
                <w:szCs w:val="22"/>
                <w:lang w:eastAsia="es-ES"/>
              </w:rPr>
              <w:t xml:space="preserve">Para Garantías a Primer Requerimiento: RENOVABLE, IRREVOCABLE y </w:t>
            </w:r>
            <w:r w:rsidRPr="004905C2">
              <w:rPr>
                <w:rFonts w:ascii="Calibri" w:hAnsi="Calibri" w:cs="Calibri"/>
                <w:b/>
                <w:sz w:val="18"/>
                <w:szCs w:val="22"/>
                <w:u w:val="single"/>
                <w:lang w:eastAsia="es-ES"/>
              </w:rPr>
              <w:t>explícitamente</w:t>
            </w:r>
            <w:r w:rsidRPr="004905C2">
              <w:rPr>
                <w:rFonts w:ascii="Calibri" w:hAnsi="Calibri" w:cs="Calibri"/>
                <w:b/>
                <w:sz w:val="18"/>
                <w:szCs w:val="22"/>
                <w:lang w:eastAsia="es-ES"/>
              </w:rPr>
              <w:t xml:space="preserve"> </w:t>
            </w:r>
            <w:r w:rsidRPr="004905C2">
              <w:rPr>
                <w:rFonts w:ascii="Calibri" w:hAnsi="Calibri" w:cs="Calibri"/>
                <w:sz w:val="18"/>
                <w:szCs w:val="22"/>
                <w:lang w:eastAsia="es-ES"/>
              </w:rPr>
              <w:t>de EJECUCIÓN A PRIMER REQUERIMIENTO</w:t>
            </w:r>
          </w:p>
        </w:tc>
      </w:tr>
    </w:tbl>
    <w:p w:rsidR="00CF7D8C" w:rsidRPr="0036312A" w:rsidRDefault="00CF7D8C" w:rsidP="003A382A">
      <w:pPr>
        <w:jc w:val="center"/>
        <w:rPr>
          <w:rFonts w:asciiTheme="minorHAnsi" w:hAnsiTheme="minorHAnsi" w:cstheme="minorHAnsi"/>
          <w:b/>
          <w:sz w:val="22"/>
          <w:szCs w:val="22"/>
          <w:highlight w:val="yellow"/>
        </w:rPr>
      </w:pPr>
    </w:p>
    <w:p w:rsidR="00CF7D8C" w:rsidRPr="0036312A" w:rsidRDefault="00CF7D8C" w:rsidP="003A382A">
      <w:pPr>
        <w:jc w:val="center"/>
        <w:rPr>
          <w:rFonts w:asciiTheme="minorHAnsi" w:hAnsiTheme="minorHAnsi" w:cstheme="minorHAnsi"/>
          <w:b/>
          <w:sz w:val="22"/>
          <w:szCs w:val="22"/>
          <w:highlight w:val="yellow"/>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9B764C" w:rsidRDefault="009B764C" w:rsidP="00BD420D">
      <w:pPr>
        <w:jc w:val="center"/>
        <w:rPr>
          <w:rFonts w:asciiTheme="minorHAnsi" w:hAnsiTheme="minorHAnsi" w:cstheme="minorHAnsi"/>
          <w:b/>
          <w:bCs/>
          <w:sz w:val="22"/>
          <w:szCs w:val="22"/>
        </w:rPr>
      </w:pPr>
    </w:p>
    <w:p w:rsidR="009B764C" w:rsidRDefault="009B764C" w:rsidP="00BD420D">
      <w:pPr>
        <w:jc w:val="center"/>
        <w:rPr>
          <w:rFonts w:asciiTheme="minorHAnsi" w:hAnsiTheme="minorHAnsi" w:cstheme="minorHAnsi"/>
          <w:b/>
          <w:bCs/>
          <w:sz w:val="22"/>
          <w:szCs w:val="22"/>
        </w:rPr>
      </w:pPr>
    </w:p>
    <w:p w:rsidR="009B764C" w:rsidRDefault="009B764C" w:rsidP="00BD420D">
      <w:pPr>
        <w:jc w:val="center"/>
        <w:rPr>
          <w:rFonts w:asciiTheme="minorHAnsi" w:hAnsiTheme="minorHAnsi" w:cstheme="minorHAnsi"/>
          <w:b/>
          <w:bCs/>
          <w:sz w:val="22"/>
          <w:szCs w:val="22"/>
        </w:rPr>
      </w:pPr>
    </w:p>
    <w:p w:rsidR="009B764C" w:rsidRDefault="009B764C" w:rsidP="00BD420D">
      <w:pPr>
        <w:jc w:val="center"/>
        <w:rPr>
          <w:rFonts w:asciiTheme="minorHAnsi" w:hAnsiTheme="minorHAnsi" w:cstheme="minorHAnsi"/>
          <w:b/>
          <w:bCs/>
          <w:sz w:val="22"/>
          <w:szCs w:val="22"/>
        </w:rPr>
      </w:pPr>
    </w:p>
    <w:p w:rsidR="009B764C" w:rsidRDefault="009B764C" w:rsidP="00BD420D">
      <w:pPr>
        <w:jc w:val="center"/>
        <w:rPr>
          <w:rFonts w:asciiTheme="minorHAnsi" w:hAnsiTheme="minorHAnsi" w:cstheme="minorHAnsi"/>
          <w:b/>
          <w:bCs/>
          <w:sz w:val="22"/>
          <w:szCs w:val="22"/>
        </w:rPr>
      </w:pPr>
    </w:p>
    <w:p w:rsidR="009B764C" w:rsidRDefault="009B764C" w:rsidP="00BD420D">
      <w:pPr>
        <w:jc w:val="center"/>
        <w:rPr>
          <w:rFonts w:asciiTheme="minorHAnsi" w:hAnsiTheme="minorHAnsi" w:cstheme="minorHAnsi"/>
          <w:b/>
          <w:bCs/>
          <w:sz w:val="22"/>
          <w:szCs w:val="22"/>
        </w:rPr>
      </w:pPr>
    </w:p>
    <w:p w:rsidR="009B764C" w:rsidRDefault="009B764C" w:rsidP="00BD420D">
      <w:pPr>
        <w:jc w:val="center"/>
        <w:rPr>
          <w:rFonts w:asciiTheme="minorHAnsi" w:hAnsiTheme="minorHAnsi" w:cstheme="minorHAnsi"/>
          <w:b/>
          <w:bCs/>
          <w:sz w:val="22"/>
          <w:szCs w:val="22"/>
        </w:rPr>
      </w:pPr>
    </w:p>
    <w:p w:rsidR="009B764C" w:rsidRDefault="009B764C" w:rsidP="00BD420D">
      <w:pPr>
        <w:jc w:val="center"/>
        <w:rPr>
          <w:rFonts w:asciiTheme="minorHAnsi" w:hAnsiTheme="minorHAnsi" w:cstheme="minorHAnsi"/>
          <w:b/>
          <w:bCs/>
          <w:sz w:val="22"/>
          <w:szCs w:val="22"/>
        </w:rPr>
      </w:pPr>
    </w:p>
    <w:p w:rsidR="009B764C" w:rsidRDefault="009B764C" w:rsidP="00BD420D">
      <w:pPr>
        <w:jc w:val="center"/>
        <w:rPr>
          <w:rFonts w:asciiTheme="minorHAnsi" w:hAnsiTheme="minorHAnsi" w:cstheme="minorHAnsi"/>
          <w:b/>
          <w:bCs/>
          <w:sz w:val="22"/>
          <w:szCs w:val="22"/>
        </w:rPr>
      </w:pPr>
    </w:p>
    <w:p w:rsidR="009B764C" w:rsidRDefault="009B764C" w:rsidP="00BD420D">
      <w:pPr>
        <w:jc w:val="center"/>
        <w:rPr>
          <w:rFonts w:asciiTheme="minorHAnsi" w:hAnsiTheme="minorHAnsi" w:cstheme="minorHAnsi"/>
          <w:b/>
          <w:bCs/>
          <w:sz w:val="22"/>
          <w:szCs w:val="22"/>
        </w:rPr>
      </w:pPr>
    </w:p>
    <w:p w:rsidR="009B764C" w:rsidRDefault="009B764C" w:rsidP="00BD420D">
      <w:pPr>
        <w:jc w:val="center"/>
        <w:rPr>
          <w:rFonts w:asciiTheme="minorHAnsi" w:hAnsiTheme="minorHAnsi" w:cstheme="minorHAnsi"/>
          <w:b/>
          <w:bCs/>
          <w:sz w:val="22"/>
          <w:szCs w:val="22"/>
        </w:rPr>
      </w:pPr>
    </w:p>
    <w:p w:rsidR="009B764C" w:rsidRDefault="009B764C" w:rsidP="00BD420D">
      <w:pPr>
        <w:jc w:val="center"/>
        <w:rPr>
          <w:rFonts w:asciiTheme="minorHAnsi" w:hAnsiTheme="minorHAnsi" w:cstheme="minorHAnsi"/>
          <w:b/>
          <w:bCs/>
          <w:sz w:val="22"/>
          <w:szCs w:val="22"/>
        </w:rPr>
      </w:pPr>
    </w:p>
    <w:p w:rsidR="009B764C" w:rsidRDefault="009B764C" w:rsidP="00BD420D">
      <w:pPr>
        <w:jc w:val="center"/>
        <w:rPr>
          <w:rFonts w:asciiTheme="minorHAnsi" w:hAnsiTheme="minorHAnsi" w:cstheme="minorHAnsi"/>
          <w:b/>
          <w:bCs/>
          <w:sz w:val="22"/>
          <w:szCs w:val="22"/>
        </w:rPr>
      </w:pPr>
    </w:p>
    <w:p w:rsidR="009B764C" w:rsidRDefault="009B764C" w:rsidP="00BD420D">
      <w:pPr>
        <w:jc w:val="center"/>
        <w:rPr>
          <w:rFonts w:asciiTheme="minorHAnsi" w:hAnsiTheme="minorHAnsi" w:cstheme="minorHAnsi"/>
          <w:b/>
          <w:bCs/>
          <w:sz w:val="22"/>
          <w:szCs w:val="22"/>
        </w:rPr>
      </w:pPr>
    </w:p>
    <w:p w:rsidR="009B764C" w:rsidRDefault="009B764C"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F35A7">
        <w:trPr>
          <w:trHeight w:val="602"/>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36312A" w:rsidRPr="0036312A" w:rsidRDefault="0036312A" w:rsidP="0036312A">
      <w:pPr>
        <w:spacing w:before="120" w:after="120"/>
        <w:ind w:left="4248"/>
        <w:jc w:val="right"/>
        <w:rPr>
          <w:rFonts w:ascii="Arial" w:hAnsi="Arial" w:cs="Arial"/>
          <w:b/>
          <w:sz w:val="18"/>
        </w:rPr>
      </w:pPr>
      <w:r w:rsidRPr="0036312A">
        <w:rPr>
          <w:rFonts w:ascii="Arial" w:hAnsi="Arial" w:cs="Arial"/>
          <w:b/>
          <w:sz w:val="18"/>
        </w:rPr>
        <w:t>CONTRATO: DCOD-…/2018</w:t>
      </w:r>
      <w:r w:rsidRPr="0036312A">
        <w:rPr>
          <w:rFonts w:ascii="Arial" w:hAnsi="Arial" w:cs="Arial"/>
          <w:b/>
          <w:sz w:val="18"/>
        </w:rPr>
        <w:tab/>
      </w:r>
      <w:r w:rsidRPr="0036312A">
        <w:rPr>
          <w:rFonts w:ascii="Arial" w:hAnsi="Arial" w:cs="Arial"/>
          <w:b/>
          <w:sz w:val="18"/>
        </w:rPr>
        <w:tab/>
      </w:r>
    </w:p>
    <w:p w:rsidR="0036312A" w:rsidRPr="0036312A" w:rsidRDefault="0036312A" w:rsidP="0036312A">
      <w:pPr>
        <w:spacing w:before="120" w:after="120"/>
        <w:ind w:left="4248"/>
        <w:rPr>
          <w:rFonts w:ascii="Arial" w:hAnsi="Arial" w:cs="Arial"/>
          <w:b/>
          <w:sz w:val="18"/>
        </w:rPr>
      </w:pPr>
      <w:r w:rsidRPr="0036312A">
        <w:rPr>
          <w:rFonts w:ascii="Arial" w:hAnsi="Arial" w:cs="Arial"/>
          <w:b/>
          <w:sz w:val="18"/>
        </w:rPr>
        <w:t xml:space="preserve">                                   La Paz, </w:t>
      </w:r>
      <w:r w:rsidRPr="0036312A">
        <w:rPr>
          <w:rFonts w:ascii="Arial" w:hAnsi="Arial" w:cs="Arial"/>
          <w:b/>
          <w:sz w:val="18"/>
        </w:rPr>
        <w:tab/>
      </w:r>
    </w:p>
    <w:p w:rsidR="0036312A" w:rsidRPr="0036312A" w:rsidRDefault="0036312A" w:rsidP="0036312A">
      <w:pPr>
        <w:spacing w:before="120" w:after="120"/>
        <w:ind w:left="567" w:right="474"/>
        <w:jc w:val="center"/>
        <w:rPr>
          <w:rFonts w:ascii="Arial" w:hAnsi="Arial" w:cs="Arial"/>
          <w:b/>
          <w:sz w:val="18"/>
        </w:rPr>
      </w:pPr>
      <w:r w:rsidRPr="0036312A">
        <w:rPr>
          <w:rFonts w:ascii="Arial" w:hAnsi="Arial" w:cs="Arial"/>
          <w:b/>
          <w:sz w:val="18"/>
        </w:rPr>
        <w:t>CONTRATO ADMINISTRATIVO PARA LA ADQUISICIÓN DE____________ _______________________________</w:t>
      </w:r>
    </w:p>
    <w:p w:rsidR="0036312A" w:rsidRPr="0036312A" w:rsidRDefault="0036312A" w:rsidP="0036312A">
      <w:pPr>
        <w:tabs>
          <w:tab w:val="left" w:pos="0"/>
        </w:tabs>
        <w:jc w:val="center"/>
        <w:rPr>
          <w:rFonts w:ascii="Arial" w:hAnsi="Arial" w:cs="Arial"/>
          <w:b/>
          <w:sz w:val="18"/>
        </w:rPr>
      </w:pPr>
      <w:r w:rsidRPr="0036312A">
        <w:rPr>
          <w:rFonts w:ascii="Arial" w:hAnsi="Arial" w:cs="Arial"/>
          <w:b/>
          <w:sz w:val="18"/>
        </w:rPr>
        <w:t>CÓDIGO: _______________</w:t>
      </w:r>
    </w:p>
    <w:p w:rsidR="0036312A" w:rsidRPr="0036312A" w:rsidRDefault="0036312A" w:rsidP="0036312A">
      <w:pPr>
        <w:spacing w:after="120"/>
        <w:jc w:val="both"/>
        <w:rPr>
          <w:rFonts w:ascii="Arial" w:hAnsi="Arial" w:cs="Arial"/>
          <w:b/>
          <w:sz w:val="12"/>
          <w:szCs w:val="21"/>
          <w:lang w:val="es-BO"/>
        </w:rPr>
      </w:pPr>
    </w:p>
    <w:p w:rsidR="0036312A" w:rsidRPr="0036312A" w:rsidRDefault="0036312A" w:rsidP="0036312A">
      <w:pPr>
        <w:jc w:val="both"/>
        <w:rPr>
          <w:rFonts w:ascii="Arial" w:hAnsi="Arial" w:cs="Arial"/>
          <w:b/>
          <w:i/>
          <w:sz w:val="18"/>
          <w:u w:val="single"/>
          <w:lang w:val="es-BO"/>
        </w:rPr>
      </w:pPr>
      <w:r w:rsidRPr="0036312A">
        <w:rPr>
          <w:rFonts w:ascii="Arial" w:hAnsi="Arial" w:cs="Arial"/>
          <w:b/>
          <w:i/>
          <w:sz w:val="18"/>
          <w:u w:val="single"/>
          <w:lang w:val="es-BO"/>
        </w:rPr>
        <w:t>SEÑOR NOTARIO DE GOBIERNO DEL DISTRITO ADMINISTRATIVO DE _______</w:t>
      </w:r>
    </w:p>
    <w:p w:rsidR="0036312A" w:rsidRPr="0036312A" w:rsidRDefault="0036312A" w:rsidP="0036312A">
      <w:pPr>
        <w:jc w:val="both"/>
        <w:rPr>
          <w:rFonts w:ascii="Arial" w:hAnsi="Arial" w:cs="Arial"/>
          <w:b/>
          <w:i/>
          <w:sz w:val="18"/>
          <w:u w:val="single"/>
        </w:rPr>
      </w:pPr>
      <w:r w:rsidRPr="0036312A">
        <w:rPr>
          <w:rFonts w:ascii="Arial" w:hAnsi="Arial" w:cs="Arial"/>
          <w:i/>
          <w:sz w:val="18"/>
          <w:u w:val="single"/>
          <w:lang w:val="es-BO"/>
        </w:rPr>
        <w:t>En el registro de Escrituras Públicas que corren a su cargo, sírvase usted insertar el presente Contrato para la adquisición de ______________________, sujeto a los siguientes términos y condiciones:</w:t>
      </w:r>
      <w:r w:rsidRPr="0036312A">
        <w:rPr>
          <w:rFonts w:ascii="Arial" w:hAnsi="Arial" w:cs="Arial"/>
          <w:i/>
          <w:sz w:val="18"/>
          <w:lang w:val="es-BO"/>
        </w:rPr>
        <w:t> </w:t>
      </w:r>
      <w:r w:rsidRPr="0036312A">
        <w:rPr>
          <w:rFonts w:ascii="Arial" w:hAnsi="Arial" w:cs="Arial"/>
          <w:bCs/>
          <w:i/>
          <w:sz w:val="18"/>
          <w:lang w:val="es-BO"/>
        </w:rPr>
        <w:t> </w:t>
      </w:r>
    </w:p>
    <w:p w:rsidR="0036312A" w:rsidRPr="0036312A" w:rsidRDefault="0036312A" w:rsidP="0036312A">
      <w:pPr>
        <w:autoSpaceDE w:val="0"/>
        <w:autoSpaceDN w:val="0"/>
        <w:adjustRightInd w:val="0"/>
        <w:jc w:val="both"/>
        <w:rPr>
          <w:rFonts w:ascii="Arial" w:hAnsi="Arial" w:cs="Arial"/>
          <w:b/>
          <w:sz w:val="12"/>
          <w:u w:val="single"/>
        </w:rPr>
      </w:pPr>
    </w:p>
    <w:p w:rsidR="0036312A" w:rsidRPr="0036312A" w:rsidRDefault="0036312A" w:rsidP="0036312A">
      <w:pPr>
        <w:autoSpaceDE w:val="0"/>
        <w:autoSpaceDN w:val="0"/>
        <w:adjustRightInd w:val="0"/>
        <w:jc w:val="both"/>
        <w:rPr>
          <w:rFonts w:ascii="Arial" w:hAnsi="Arial" w:cs="Arial"/>
          <w:sz w:val="18"/>
        </w:rPr>
      </w:pPr>
      <w:r w:rsidRPr="0036312A">
        <w:rPr>
          <w:rFonts w:ascii="Arial" w:hAnsi="Arial" w:cs="Arial"/>
          <w:b/>
          <w:sz w:val="18"/>
          <w:u w:val="single"/>
        </w:rPr>
        <w:t>PRIMERA. (PARTES CONTRATANTES)</w:t>
      </w:r>
    </w:p>
    <w:p w:rsidR="0036312A" w:rsidRPr="0036312A" w:rsidRDefault="0036312A" w:rsidP="005B524B">
      <w:pPr>
        <w:pStyle w:val="Prrafodelista"/>
        <w:numPr>
          <w:ilvl w:val="1"/>
          <w:numId w:val="51"/>
        </w:numPr>
        <w:ind w:left="709" w:hanging="709"/>
        <w:contextualSpacing/>
        <w:jc w:val="both"/>
        <w:rPr>
          <w:rFonts w:ascii="Arial" w:hAnsi="Arial" w:cs="Arial"/>
          <w:i/>
          <w:sz w:val="18"/>
        </w:rPr>
      </w:pPr>
      <w:r w:rsidRPr="0036312A">
        <w:rPr>
          <w:rFonts w:ascii="Arial" w:hAnsi="Arial" w:cs="Arial"/>
          <w:b/>
          <w:sz w:val="18"/>
        </w:rPr>
        <w:t>YACIMIENTOS PETROLÍFEROS FISCALES BOLIVIANOS</w:t>
      </w:r>
      <w:r w:rsidRPr="0036312A">
        <w:rPr>
          <w:rFonts w:ascii="Arial" w:hAnsi="Arial" w:cs="Arial"/>
          <w:sz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36312A">
        <w:rPr>
          <w:rFonts w:ascii="Arial" w:hAnsi="Arial" w:cs="Arial"/>
          <w:b/>
          <w:sz w:val="18"/>
        </w:rPr>
        <w:t xml:space="preserve">ENTIDAD, </w:t>
      </w:r>
    </w:p>
    <w:p w:rsidR="0036312A" w:rsidRPr="0036312A" w:rsidRDefault="0036312A" w:rsidP="0036312A">
      <w:pPr>
        <w:pStyle w:val="Prrafodelista"/>
        <w:ind w:left="709"/>
        <w:jc w:val="both"/>
        <w:rPr>
          <w:rFonts w:ascii="Arial" w:hAnsi="Arial" w:cs="Arial"/>
          <w:i/>
          <w:sz w:val="18"/>
        </w:rPr>
      </w:pPr>
    </w:p>
    <w:p w:rsidR="0036312A" w:rsidRPr="0036312A" w:rsidRDefault="0036312A" w:rsidP="005B524B">
      <w:pPr>
        <w:pStyle w:val="Prrafodelista"/>
        <w:numPr>
          <w:ilvl w:val="1"/>
          <w:numId w:val="51"/>
        </w:numPr>
        <w:ind w:left="709" w:hanging="709"/>
        <w:contextualSpacing/>
        <w:jc w:val="both"/>
        <w:rPr>
          <w:rFonts w:ascii="Arial" w:hAnsi="Arial" w:cs="Arial"/>
          <w:i/>
          <w:sz w:val="18"/>
        </w:rPr>
      </w:pPr>
      <w:r w:rsidRPr="0036312A">
        <w:rPr>
          <w:rFonts w:ascii="Arial" w:hAnsi="Arial" w:cs="Arial"/>
          <w:sz w:val="18"/>
        </w:rPr>
        <w:t>_____________________________</w:t>
      </w:r>
      <w:r w:rsidRPr="0036312A">
        <w:rPr>
          <w:rFonts w:ascii="Arial" w:hAnsi="Arial" w:cs="Arial"/>
          <w:sz w:val="18"/>
          <w:lang w:val="es-ES_tradnl"/>
        </w:rPr>
        <w:t>, una empresa constituida bajo las leyes del Estado Plurinacional de Bolivia, inscrita en el Registro de Comercio de Bolivia concesionado a FUNDEMPRESA bajo Matrícula Nº ______________</w:t>
      </w:r>
      <w:r w:rsidRPr="0036312A">
        <w:rPr>
          <w:rFonts w:ascii="Arial" w:hAnsi="Arial" w:cs="Arial"/>
          <w:i/>
          <w:sz w:val="18"/>
          <w:lang w:val="es-ES_tradnl"/>
        </w:rPr>
        <w:t xml:space="preserve">, </w:t>
      </w:r>
      <w:r w:rsidRPr="0036312A">
        <w:rPr>
          <w:rFonts w:ascii="Arial" w:hAnsi="Arial" w:cs="Arial"/>
          <w:sz w:val="18"/>
          <w:lang w:val="es-ES_tradnl"/>
        </w:rPr>
        <w:t>con Número de Identificación Tributaria (NIT) _______________, con domicilio en _______________________________ de la ciudad de _________________, representada legalmente por ____________________</w:t>
      </w:r>
      <w:r w:rsidRPr="0036312A">
        <w:rPr>
          <w:rFonts w:ascii="Arial" w:hAnsi="Arial" w:cs="Arial"/>
          <w:sz w:val="18"/>
        </w:rPr>
        <w:t xml:space="preserve">con Cédula de Identidad ___________________________, </w:t>
      </w:r>
      <w:r w:rsidRPr="0036312A">
        <w:rPr>
          <w:rFonts w:ascii="Arial" w:hAnsi="Arial" w:cs="Arial"/>
          <w:sz w:val="18"/>
          <w:lang w:val="es-ES_tradnl"/>
        </w:rPr>
        <w:t>en virtud al Testimonio de Poder _______________________ N° ____________________, otorgado ante Notaría de Fe Pública N° ________________del Tribunal Departamental de Justicia de _________________,</w:t>
      </w:r>
      <w:r w:rsidRPr="0036312A">
        <w:rPr>
          <w:rFonts w:ascii="Arial" w:hAnsi="Arial" w:cs="Arial"/>
          <w:sz w:val="18"/>
        </w:rPr>
        <w:t xml:space="preserve">que en adelante se denominará el </w:t>
      </w:r>
      <w:r w:rsidRPr="0036312A">
        <w:rPr>
          <w:rFonts w:ascii="Arial" w:hAnsi="Arial" w:cs="Arial"/>
          <w:b/>
          <w:bCs/>
          <w:sz w:val="18"/>
          <w:lang w:val="es-ES_tradnl"/>
        </w:rPr>
        <w:t>PROVEEDOR</w:t>
      </w:r>
      <w:r w:rsidRPr="0036312A">
        <w:rPr>
          <w:rFonts w:ascii="Arial" w:hAnsi="Arial" w:cs="Arial"/>
          <w:b/>
          <w:sz w:val="18"/>
        </w:rPr>
        <w:t>.</w:t>
      </w:r>
    </w:p>
    <w:p w:rsidR="0036312A" w:rsidRPr="0036312A" w:rsidRDefault="0036312A" w:rsidP="0036312A">
      <w:pPr>
        <w:jc w:val="both"/>
        <w:rPr>
          <w:rFonts w:ascii="Arial" w:hAnsi="Arial" w:cs="Arial"/>
          <w:sz w:val="18"/>
        </w:rPr>
      </w:pPr>
      <w:r w:rsidRPr="0036312A">
        <w:rPr>
          <w:rFonts w:ascii="Arial" w:hAnsi="Arial" w:cs="Arial"/>
          <w:sz w:val="18"/>
        </w:rPr>
        <w:t xml:space="preserve">Tanto la </w:t>
      </w:r>
      <w:r w:rsidRPr="0036312A">
        <w:rPr>
          <w:rFonts w:ascii="Arial" w:hAnsi="Arial" w:cs="Arial"/>
          <w:b/>
          <w:sz w:val="18"/>
        </w:rPr>
        <w:t>ENTIDAD</w:t>
      </w:r>
      <w:r w:rsidRPr="0036312A">
        <w:rPr>
          <w:rFonts w:ascii="Arial" w:hAnsi="Arial" w:cs="Arial"/>
          <w:sz w:val="18"/>
        </w:rPr>
        <w:t xml:space="preserve"> como el </w:t>
      </w:r>
      <w:r w:rsidRPr="0036312A">
        <w:rPr>
          <w:rFonts w:ascii="Arial" w:hAnsi="Arial" w:cs="Arial"/>
          <w:b/>
          <w:sz w:val="18"/>
        </w:rPr>
        <w:t>PROVEEDOR</w:t>
      </w:r>
      <w:r w:rsidRPr="0036312A">
        <w:rPr>
          <w:rFonts w:ascii="Arial" w:hAnsi="Arial" w:cs="Arial"/>
          <w:sz w:val="18"/>
        </w:rPr>
        <w:t xml:space="preserve"> podrán ser denominados individualmente e indistintamente como “Parte” o colectivamente “Partes”.</w:t>
      </w:r>
    </w:p>
    <w:p w:rsidR="0036312A" w:rsidRPr="0036312A" w:rsidRDefault="0036312A" w:rsidP="0036312A">
      <w:pPr>
        <w:jc w:val="both"/>
        <w:rPr>
          <w:rFonts w:ascii="Arial" w:hAnsi="Arial" w:cs="Arial"/>
          <w:b/>
          <w:sz w:val="18"/>
          <w:u w:val="single"/>
          <w:lang w:val="es-ES_tradnl"/>
        </w:rPr>
      </w:pPr>
      <w:r w:rsidRPr="0036312A">
        <w:rPr>
          <w:rFonts w:ascii="Arial" w:hAnsi="Arial" w:cs="Arial"/>
          <w:b/>
          <w:sz w:val="18"/>
          <w:u w:val="single"/>
          <w:lang w:val="es-ES_tradnl"/>
        </w:rPr>
        <w:t xml:space="preserve">SEGUNDA.- (ANTECEDENTES LEGALES DEL CONTRATO) </w:t>
      </w:r>
    </w:p>
    <w:p w:rsidR="0036312A" w:rsidRPr="0036312A" w:rsidRDefault="0036312A" w:rsidP="0036312A">
      <w:pPr>
        <w:spacing w:before="120" w:after="120"/>
        <w:ind w:left="705" w:hanging="705"/>
        <w:jc w:val="both"/>
        <w:rPr>
          <w:rFonts w:ascii="Arial" w:hAnsi="Arial" w:cs="Arial"/>
          <w:sz w:val="18"/>
        </w:rPr>
      </w:pPr>
      <w:r w:rsidRPr="0036312A">
        <w:rPr>
          <w:rFonts w:ascii="Arial" w:hAnsi="Arial" w:cs="Arial"/>
          <w:b/>
          <w:bCs/>
          <w:sz w:val="18"/>
          <w:lang w:val="es-BO"/>
        </w:rPr>
        <w:t xml:space="preserve">2.1. </w:t>
      </w:r>
      <w:r w:rsidRPr="0036312A">
        <w:rPr>
          <w:rFonts w:ascii="Arial" w:hAnsi="Arial" w:cs="Arial"/>
          <w:b/>
          <w:bCs/>
          <w:sz w:val="18"/>
          <w:lang w:val="es-BO"/>
        </w:rPr>
        <w:tab/>
      </w:r>
      <w:r w:rsidRPr="0036312A">
        <w:rPr>
          <w:rFonts w:ascii="Arial" w:hAnsi="Arial" w:cs="Arial"/>
          <w:sz w:val="18"/>
        </w:rPr>
        <w:t>La</w:t>
      </w:r>
      <w:r w:rsidRPr="0036312A">
        <w:rPr>
          <w:rFonts w:ascii="Arial" w:hAnsi="Arial" w:cs="Arial"/>
          <w:b/>
          <w:sz w:val="18"/>
        </w:rPr>
        <w:t xml:space="preserve"> ENTIDAD </w:t>
      </w:r>
      <w:r w:rsidRPr="0036312A">
        <w:rPr>
          <w:rFonts w:ascii="Arial" w:hAnsi="Arial" w:cs="Arial"/>
          <w:sz w:val="18"/>
        </w:rPr>
        <w:t>mediante la modalidad de contratación _______________________ con código de proceso _____________________, llevó adelante el proceso de contratación para la adquisición de ______________________________</w:t>
      </w:r>
      <w:proofErr w:type="gramStart"/>
      <w:r w:rsidRPr="0036312A">
        <w:rPr>
          <w:rFonts w:ascii="Arial" w:hAnsi="Arial" w:cs="Arial"/>
          <w:sz w:val="18"/>
        </w:rPr>
        <w:t>,realizado</w:t>
      </w:r>
      <w:proofErr w:type="gramEnd"/>
      <w:r w:rsidRPr="0036312A">
        <w:rPr>
          <w:rFonts w:ascii="Arial" w:hAnsi="Arial" w:cs="Arial"/>
          <w:sz w:val="18"/>
        </w:rPr>
        <w:t xml:space="preserve"> bajo las normas y regulaciones de contratación establecidas en el Reglamento _____________________ aprobado mediante Resolución de Directorio ____________________________ y el documento de contratación directa.</w:t>
      </w:r>
    </w:p>
    <w:p w:rsidR="0036312A" w:rsidRPr="0036312A" w:rsidRDefault="0036312A" w:rsidP="0036312A">
      <w:pPr>
        <w:spacing w:before="120" w:after="120"/>
        <w:ind w:left="709" w:hanging="709"/>
        <w:jc w:val="both"/>
        <w:rPr>
          <w:rFonts w:ascii="Arial" w:hAnsi="Arial" w:cs="Arial"/>
          <w:bCs/>
          <w:sz w:val="18"/>
        </w:rPr>
      </w:pPr>
      <w:r w:rsidRPr="0036312A">
        <w:rPr>
          <w:rFonts w:ascii="Arial" w:hAnsi="Arial" w:cs="Arial"/>
          <w:b/>
          <w:bCs/>
          <w:sz w:val="18"/>
        </w:rPr>
        <w:t>2.2.</w:t>
      </w:r>
      <w:r w:rsidRPr="0036312A">
        <w:rPr>
          <w:rFonts w:ascii="Arial" w:hAnsi="Arial" w:cs="Arial"/>
          <w:bCs/>
          <w:sz w:val="18"/>
        </w:rPr>
        <w:tab/>
        <w:t>Por su parte el</w:t>
      </w:r>
      <w:r w:rsidRPr="0036312A">
        <w:rPr>
          <w:rFonts w:ascii="Arial" w:hAnsi="Arial" w:cs="Arial"/>
          <w:b/>
          <w:bCs/>
          <w:sz w:val="18"/>
        </w:rPr>
        <w:t xml:space="preserve"> PROVEEDOR </w:t>
      </w:r>
      <w:r w:rsidRPr="0036312A">
        <w:rPr>
          <w:rFonts w:ascii="Arial" w:hAnsi="Arial" w:cs="Arial"/>
          <w:bCs/>
          <w:sz w:val="18"/>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36312A" w:rsidRPr="0036312A" w:rsidRDefault="0036312A" w:rsidP="0036312A">
      <w:pPr>
        <w:spacing w:before="120" w:after="120"/>
        <w:rPr>
          <w:rFonts w:ascii="Arial" w:hAnsi="Arial" w:cs="Arial"/>
          <w:b/>
          <w:sz w:val="18"/>
          <w:u w:val="single"/>
        </w:rPr>
      </w:pPr>
      <w:r w:rsidRPr="0036312A">
        <w:rPr>
          <w:rFonts w:ascii="Arial" w:hAnsi="Arial" w:cs="Arial"/>
          <w:b/>
          <w:sz w:val="18"/>
          <w:u w:val="single"/>
          <w:lang w:val="es-ES_tradnl"/>
        </w:rPr>
        <w:t xml:space="preserve">TERCERA.- </w:t>
      </w:r>
      <w:r w:rsidRPr="0036312A">
        <w:rPr>
          <w:rFonts w:ascii="Arial" w:hAnsi="Arial" w:cs="Arial"/>
          <w:b/>
          <w:sz w:val="18"/>
          <w:u w:val="single"/>
        </w:rPr>
        <w:t>(DISPOSICIONES GENERALES)</w:t>
      </w:r>
    </w:p>
    <w:p w:rsidR="0036312A" w:rsidRPr="0036312A" w:rsidRDefault="0036312A" w:rsidP="0036312A">
      <w:pPr>
        <w:spacing w:before="120" w:after="120"/>
        <w:ind w:left="705" w:hanging="705"/>
        <w:jc w:val="both"/>
        <w:rPr>
          <w:rFonts w:ascii="Arial" w:hAnsi="Arial" w:cs="Arial"/>
          <w:sz w:val="18"/>
        </w:rPr>
      </w:pPr>
      <w:r w:rsidRPr="0036312A">
        <w:rPr>
          <w:rFonts w:ascii="Arial" w:hAnsi="Arial" w:cs="Arial"/>
          <w:b/>
          <w:sz w:val="18"/>
        </w:rPr>
        <w:t>3.1.</w:t>
      </w:r>
      <w:r w:rsidRPr="0036312A">
        <w:rPr>
          <w:rFonts w:ascii="Arial" w:hAnsi="Arial" w:cs="Arial"/>
          <w:b/>
          <w:sz w:val="18"/>
        </w:rPr>
        <w:tab/>
        <w:t>Definiciones:</w:t>
      </w:r>
      <w:r w:rsidRPr="0036312A">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5986"/>
      </w:tblGrid>
      <w:tr w:rsidR="0036312A" w:rsidRPr="0036312A" w:rsidTr="00A973A2">
        <w:tc>
          <w:tcPr>
            <w:tcW w:w="2522" w:type="dxa"/>
          </w:tcPr>
          <w:p w:rsidR="0036312A" w:rsidRPr="0036312A" w:rsidRDefault="0036312A" w:rsidP="00A973A2">
            <w:pPr>
              <w:spacing w:before="120" w:after="120"/>
              <w:rPr>
                <w:rFonts w:ascii="Arial" w:hAnsi="Arial" w:cs="Arial"/>
                <w:b/>
                <w:sz w:val="18"/>
              </w:rPr>
            </w:pPr>
            <w:r w:rsidRPr="0036312A">
              <w:rPr>
                <w:rFonts w:ascii="Arial" w:hAnsi="Arial" w:cs="Arial"/>
                <w:b/>
                <w:sz w:val="18"/>
              </w:rPr>
              <w:t>Adquisición:</w:t>
            </w:r>
          </w:p>
          <w:p w:rsidR="0036312A" w:rsidRPr="0036312A" w:rsidRDefault="0036312A" w:rsidP="00A973A2">
            <w:pPr>
              <w:spacing w:before="120" w:after="120"/>
              <w:jc w:val="both"/>
              <w:rPr>
                <w:rFonts w:ascii="Arial" w:hAnsi="Arial" w:cs="Arial"/>
                <w:sz w:val="18"/>
              </w:rPr>
            </w:pPr>
          </w:p>
        </w:tc>
        <w:tc>
          <w:tcPr>
            <w:tcW w:w="6237" w:type="dxa"/>
          </w:tcPr>
          <w:p w:rsidR="0036312A" w:rsidRPr="0036312A" w:rsidRDefault="0036312A" w:rsidP="00A973A2">
            <w:pPr>
              <w:spacing w:before="120" w:after="120"/>
              <w:jc w:val="both"/>
              <w:rPr>
                <w:rFonts w:ascii="Arial" w:hAnsi="Arial" w:cs="Arial"/>
                <w:sz w:val="18"/>
              </w:rPr>
            </w:pPr>
            <w:r w:rsidRPr="0036312A">
              <w:rPr>
                <w:rFonts w:ascii="Arial" w:hAnsi="Arial" w:cs="Arial"/>
                <w:sz w:val="18"/>
              </w:rPr>
              <w:t xml:space="preserve">Significa la compra de __________________________, que será entregada por el </w:t>
            </w:r>
            <w:r w:rsidRPr="0036312A">
              <w:rPr>
                <w:rFonts w:ascii="Arial" w:hAnsi="Arial" w:cs="Arial"/>
                <w:b/>
                <w:sz w:val="18"/>
              </w:rPr>
              <w:t>PROVEEDOR</w:t>
            </w:r>
            <w:r w:rsidRPr="0036312A">
              <w:rPr>
                <w:rFonts w:ascii="Arial" w:hAnsi="Arial" w:cs="Arial"/>
                <w:sz w:val="18"/>
              </w:rPr>
              <w:t xml:space="preserve"> a favor de la </w:t>
            </w:r>
            <w:r w:rsidRPr="0036312A">
              <w:rPr>
                <w:rFonts w:ascii="Arial" w:hAnsi="Arial" w:cs="Arial"/>
                <w:b/>
                <w:sz w:val="18"/>
              </w:rPr>
              <w:t>ENTIDAD</w:t>
            </w:r>
            <w:r w:rsidRPr="0036312A">
              <w:rPr>
                <w:rFonts w:ascii="Arial"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36312A" w:rsidRPr="0036312A" w:rsidTr="00A973A2">
        <w:tc>
          <w:tcPr>
            <w:tcW w:w="2522" w:type="dxa"/>
          </w:tcPr>
          <w:p w:rsidR="0036312A" w:rsidRPr="0036312A" w:rsidRDefault="0036312A" w:rsidP="00A973A2">
            <w:pPr>
              <w:spacing w:before="120" w:after="120"/>
              <w:jc w:val="both"/>
              <w:rPr>
                <w:rFonts w:ascii="Arial" w:hAnsi="Arial" w:cs="Arial"/>
                <w:b/>
                <w:sz w:val="18"/>
              </w:rPr>
            </w:pPr>
            <w:r w:rsidRPr="0036312A">
              <w:rPr>
                <w:rFonts w:ascii="Arial" w:hAnsi="Arial" w:cs="Arial"/>
                <w:b/>
                <w:sz w:val="18"/>
              </w:rPr>
              <w:t>Contrato:</w:t>
            </w:r>
          </w:p>
        </w:tc>
        <w:tc>
          <w:tcPr>
            <w:tcW w:w="6237" w:type="dxa"/>
          </w:tcPr>
          <w:p w:rsidR="0036312A" w:rsidRPr="0036312A" w:rsidRDefault="0036312A" w:rsidP="00A973A2">
            <w:pPr>
              <w:spacing w:before="120" w:after="120"/>
              <w:jc w:val="both"/>
              <w:rPr>
                <w:rFonts w:ascii="Arial" w:hAnsi="Arial" w:cs="Arial"/>
                <w:sz w:val="18"/>
              </w:rPr>
            </w:pPr>
            <w:r w:rsidRPr="0036312A">
              <w:rPr>
                <w:rFonts w:ascii="Arial" w:hAnsi="Arial" w:cs="Arial"/>
                <w:sz w:val="18"/>
              </w:rPr>
              <w:t>Es el presente documento celebrado entre las Partes, junto con todos los anexos que forman parte integrante del mismo.</w:t>
            </w:r>
          </w:p>
        </w:tc>
      </w:tr>
      <w:tr w:rsidR="0036312A" w:rsidRPr="0036312A" w:rsidTr="00A973A2">
        <w:tc>
          <w:tcPr>
            <w:tcW w:w="2522" w:type="dxa"/>
          </w:tcPr>
          <w:p w:rsidR="0036312A" w:rsidRPr="0036312A" w:rsidRDefault="0036312A" w:rsidP="00A973A2">
            <w:pPr>
              <w:spacing w:before="120" w:after="120"/>
              <w:rPr>
                <w:rFonts w:ascii="Arial" w:hAnsi="Arial" w:cs="Arial"/>
                <w:b/>
                <w:sz w:val="18"/>
              </w:rPr>
            </w:pPr>
            <w:r w:rsidRPr="0036312A">
              <w:rPr>
                <w:rFonts w:ascii="Arial" w:hAnsi="Arial" w:cs="Arial"/>
                <w:b/>
                <w:sz w:val="18"/>
              </w:rPr>
              <w:lastRenderedPageBreak/>
              <w:t>Responsable o Comité de Recepción:</w:t>
            </w:r>
          </w:p>
        </w:tc>
        <w:tc>
          <w:tcPr>
            <w:tcW w:w="6237" w:type="dxa"/>
          </w:tcPr>
          <w:p w:rsidR="0036312A" w:rsidRPr="0036312A" w:rsidRDefault="0036312A" w:rsidP="00A973A2">
            <w:pPr>
              <w:spacing w:before="120" w:after="120"/>
              <w:jc w:val="both"/>
              <w:rPr>
                <w:rFonts w:ascii="Arial" w:hAnsi="Arial" w:cs="Arial"/>
                <w:sz w:val="18"/>
              </w:rPr>
            </w:pPr>
            <w:r w:rsidRPr="0036312A">
              <w:rPr>
                <w:rFonts w:ascii="Arial" w:hAnsi="Arial" w:cs="Arial"/>
                <w:sz w:val="18"/>
              </w:rPr>
              <w:t xml:space="preserve">Es una o más personas designadas por la </w:t>
            </w:r>
            <w:r w:rsidRPr="0036312A">
              <w:rPr>
                <w:rFonts w:ascii="Arial" w:hAnsi="Arial" w:cs="Arial"/>
                <w:b/>
                <w:sz w:val="18"/>
              </w:rPr>
              <w:t>ENTIDAD</w:t>
            </w:r>
            <w:r w:rsidRPr="0036312A">
              <w:rPr>
                <w:rFonts w:ascii="Arial" w:hAnsi="Arial" w:cs="Arial"/>
                <w:sz w:val="18"/>
              </w:rPr>
              <w:t xml:space="preserve">, quienes serán responsables de la verificación y recepción de la </w:t>
            </w:r>
            <w:r w:rsidRPr="0036312A">
              <w:rPr>
                <w:rFonts w:ascii="Arial" w:hAnsi="Arial" w:cs="Arial"/>
                <w:sz w:val="18"/>
                <w:lang w:val="es-ES_tradnl"/>
              </w:rPr>
              <w:t>Adquisición</w:t>
            </w:r>
            <w:r w:rsidRPr="0036312A">
              <w:rPr>
                <w:rFonts w:ascii="Arial" w:hAnsi="Arial" w:cs="Arial"/>
                <w:sz w:val="18"/>
              </w:rPr>
              <w:t xml:space="preserve"> a ser entregada por el </w:t>
            </w:r>
            <w:r w:rsidRPr="0036312A">
              <w:rPr>
                <w:rFonts w:ascii="Arial" w:hAnsi="Arial" w:cs="Arial"/>
                <w:b/>
                <w:sz w:val="18"/>
              </w:rPr>
              <w:t>PROVEEDOR</w:t>
            </w:r>
            <w:r w:rsidRPr="0036312A">
              <w:rPr>
                <w:rFonts w:ascii="Arial" w:hAnsi="Arial" w:cs="Arial"/>
                <w:sz w:val="18"/>
              </w:rPr>
              <w:t>, conforme lo establecido en el presente Contrato.</w:t>
            </w:r>
          </w:p>
        </w:tc>
      </w:tr>
      <w:tr w:rsidR="0036312A" w:rsidRPr="0036312A" w:rsidTr="00A973A2">
        <w:tc>
          <w:tcPr>
            <w:tcW w:w="2522" w:type="dxa"/>
          </w:tcPr>
          <w:p w:rsidR="0036312A" w:rsidRPr="0036312A" w:rsidRDefault="0036312A" w:rsidP="00A973A2">
            <w:pPr>
              <w:spacing w:before="120" w:after="120"/>
              <w:rPr>
                <w:rFonts w:ascii="Arial" w:hAnsi="Arial" w:cs="Arial"/>
                <w:b/>
                <w:sz w:val="18"/>
              </w:rPr>
            </w:pPr>
            <w:r w:rsidRPr="0036312A">
              <w:rPr>
                <w:rFonts w:ascii="Arial" w:hAnsi="Arial" w:cs="Arial"/>
                <w:b/>
                <w:sz w:val="18"/>
              </w:rPr>
              <w:t>Ley Aplicable:</w:t>
            </w:r>
            <w:r w:rsidRPr="0036312A">
              <w:rPr>
                <w:rFonts w:ascii="Arial" w:hAnsi="Arial" w:cs="Arial"/>
                <w:sz w:val="18"/>
              </w:rPr>
              <w:tab/>
            </w:r>
          </w:p>
        </w:tc>
        <w:tc>
          <w:tcPr>
            <w:tcW w:w="6237" w:type="dxa"/>
          </w:tcPr>
          <w:p w:rsidR="0036312A" w:rsidRPr="0036312A" w:rsidRDefault="0036312A" w:rsidP="00A973A2">
            <w:pPr>
              <w:spacing w:before="120" w:after="120"/>
              <w:jc w:val="both"/>
              <w:rPr>
                <w:rFonts w:ascii="Arial" w:hAnsi="Arial" w:cs="Arial"/>
                <w:sz w:val="18"/>
              </w:rPr>
            </w:pPr>
            <w:r w:rsidRPr="0036312A">
              <w:rPr>
                <w:rFonts w:ascii="Arial" w:hAnsi="Arial" w:cs="Arial"/>
                <w:sz w:val="18"/>
              </w:rPr>
              <w:t>Son las normas constitucionales, leyes, decretos supremos y toda otra disposición legal vigente y publicada en el Estado Plurinacional de Bolivia.</w:t>
            </w:r>
          </w:p>
        </w:tc>
      </w:tr>
      <w:tr w:rsidR="0036312A" w:rsidRPr="0036312A" w:rsidTr="00A973A2">
        <w:tc>
          <w:tcPr>
            <w:tcW w:w="2522" w:type="dxa"/>
          </w:tcPr>
          <w:p w:rsidR="0036312A" w:rsidRPr="0036312A" w:rsidRDefault="0036312A" w:rsidP="00A973A2">
            <w:pPr>
              <w:spacing w:before="120" w:after="120"/>
              <w:rPr>
                <w:rFonts w:ascii="Arial" w:hAnsi="Arial" w:cs="Arial"/>
                <w:b/>
                <w:sz w:val="18"/>
              </w:rPr>
            </w:pPr>
            <w:r w:rsidRPr="0036312A">
              <w:rPr>
                <w:rFonts w:ascii="Arial" w:hAnsi="Arial" w:cs="Arial"/>
                <w:b/>
                <w:sz w:val="18"/>
              </w:rPr>
              <w:t>Unidad Solicitante:</w:t>
            </w:r>
          </w:p>
        </w:tc>
        <w:tc>
          <w:tcPr>
            <w:tcW w:w="6237" w:type="dxa"/>
          </w:tcPr>
          <w:p w:rsidR="0036312A" w:rsidRPr="0036312A" w:rsidRDefault="0036312A" w:rsidP="00A973A2">
            <w:pPr>
              <w:spacing w:before="120" w:after="120"/>
              <w:jc w:val="both"/>
              <w:rPr>
                <w:rFonts w:ascii="Arial" w:hAnsi="Arial" w:cs="Arial"/>
                <w:sz w:val="18"/>
              </w:rPr>
            </w:pPr>
            <w:r w:rsidRPr="0036312A">
              <w:rPr>
                <w:rFonts w:ascii="Arial" w:hAnsi="Arial" w:cs="Arial"/>
                <w:sz w:val="18"/>
              </w:rPr>
              <w:t xml:space="preserve">Es la ___________________________ de la </w:t>
            </w:r>
            <w:r w:rsidRPr="0036312A">
              <w:rPr>
                <w:rFonts w:ascii="Arial" w:hAnsi="Arial" w:cs="Arial"/>
                <w:b/>
                <w:sz w:val="18"/>
              </w:rPr>
              <w:t>ENTIDAD.</w:t>
            </w:r>
          </w:p>
        </w:tc>
      </w:tr>
    </w:tbl>
    <w:p w:rsidR="0036312A" w:rsidRPr="0036312A" w:rsidRDefault="0036312A" w:rsidP="0036312A">
      <w:pPr>
        <w:spacing w:before="120" w:after="120"/>
        <w:ind w:left="709" w:hanging="709"/>
        <w:jc w:val="both"/>
        <w:rPr>
          <w:rFonts w:ascii="Arial" w:hAnsi="Arial" w:cs="Arial"/>
          <w:sz w:val="18"/>
        </w:rPr>
      </w:pPr>
      <w:r w:rsidRPr="0036312A">
        <w:rPr>
          <w:rFonts w:ascii="Arial" w:hAnsi="Arial" w:cs="Arial"/>
          <w:b/>
          <w:sz w:val="18"/>
        </w:rPr>
        <w:t xml:space="preserve">3.2. </w:t>
      </w:r>
      <w:r w:rsidRPr="0036312A">
        <w:rPr>
          <w:rFonts w:ascii="Arial" w:hAnsi="Arial" w:cs="Arial"/>
          <w:b/>
          <w:sz w:val="18"/>
        </w:rPr>
        <w:tab/>
        <w:t xml:space="preserve">Relación entre las Partes: </w:t>
      </w:r>
      <w:r w:rsidRPr="0036312A">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6312A">
        <w:rPr>
          <w:rFonts w:ascii="Arial" w:hAnsi="Arial" w:cs="Arial"/>
          <w:b/>
          <w:sz w:val="18"/>
        </w:rPr>
        <w:t>PROVEEDOR</w:t>
      </w:r>
      <w:r w:rsidRPr="0036312A">
        <w:rPr>
          <w:rFonts w:ascii="Arial" w:hAnsi="Arial" w:cs="Arial"/>
          <w:sz w:val="18"/>
        </w:rPr>
        <w:t>, quien será plenamente responsable por todos los aspectos relacionados con este Contrato y la Ley Aplicable.</w:t>
      </w:r>
    </w:p>
    <w:p w:rsidR="0036312A" w:rsidRPr="0036312A" w:rsidRDefault="0036312A" w:rsidP="003631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36312A">
        <w:rPr>
          <w:rFonts w:ascii="Arial" w:hAnsi="Arial" w:cs="Arial"/>
          <w:b/>
          <w:sz w:val="18"/>
        </w:rPr>
        <w:t>3.3.</w:t>
      </w:r>
      <w:r w:rsidRPr="0036312A">
        <w:rPr>
          <w:rFonts w:ascii="Arial" w:hAnsi="Arial" w:cs="Arial"/>
          <w:sz w:val="18"/>
        </w:rPr>
        <w:tab/>
      </w:r>
      <w:r w:rsidRPr="0036312A">
        <w:rPr>
          <w:rFonts w:ascii="Arial" w:hAnsi="Arial" w:cs="Arial"/>
          <w:b/>
          <w:sz w:val="18"/>
        </w:rPr>
        <w:t>Ley que rige el Contrato:</w:t>
      </w:r>
      <w:r w:rsidRPr="0036312A">
        <w:rPr>
          <w:rFonts w:ascii="Arial" w:hAnsi="Arial" w:cs="Arial"/>
          <w:sz w:val="18"/>
        </w:rPr>
        <w:t xml:space="preserve"> Este Contrato, su significado e interpretación y la relación que crea entre las Partes se regirá por Ley Aplicable.</w:t>
      </w:r>
    </w:p>
    <w:p w:rsidR="0036312A" w:rsidRPr="0036312A" w:rsidRDefault="0036312A" w:rsidP="003631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36312A">
        <w:rPr>
          <w:rFonts w:ascii="Arial" w:hAnsi="Arial" w:cs="Arial"/>
          <w:b/>
          <w:sz w:val="18"/>
        </w:rPr>
        <w:t>3.4.</w:t>
      </w:r>
      <w:r w:rsidRPr="0036312A">
        <w:rPr>
          <w:rFonts w:ascii="Arial" w:hAnsi="Arial" w:cs="Arial"/>
          <w:sz w:val="18"/>
        </w:rPr>
        <w:tab/>
      </w:r>
      <w:r w:rsidRPr="0036312A">
        <w:rPr>
          <w:rFonts w:ascii="Arial" w:hAnsi="Arial" w:cs="Arial"/>
          <w:b/>
          <w:sz w:val="18"/>
        </w:rPr>
        <w:t xml:space="preserve">Idioma: </w:t>
      </w:r>
      <w:r w:rsidRPr="0036312A">
        <w:rPr>
          <w:rFonts w:ascii="Arial" w:hAnsi="Arial" w:cs="Arial"/>
          <w:sz w:val="18"/>
        </w:rPr>
        <w:t>Este Contrato se ha celebrado en castellano, idioma por el que se regirán obligatoriamente todas las materias relacionadas con el mismo o su interpretación.</w:t>
      </w:r>
    </w:p>
    <w:p w:rsidR="0036312A" w:rsidRPr="0036312A" w:rsidRDefault="0036312A" w:rsidP="003631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36312A">
        <w:rPr>
          <w:rFonts w:ascii="Arial" w:hAnsi="Arial" w:cs="Arial"/>
          <w:b/>
          <w:sz w:val="18"/>
        </w:rPr>
        <w:t>3.5.</w:t>
      </w:r>
      <w:r w:rsidRPr="0036312A">
        <w:rPr>
          <w:rFonts w:ascii="Arial" w:hAnsi="Arial" w:cs="Arial"/>
          <w:sz w:val="18"/>
        </w:rPr>
        <w:tab/>
      </w:r>
      <w:r w:rsidRPr="0036312A">
        <w:rPr>
          <w:rFonts w:ascii="Arial" w:hAnsi="Arial" w:cs="Arial"/>
          <w:b/>
          <w:sz w:val="18"/>
        </w:rPr>
        <w:t>Encabezamientos:</w:t>
      </w:r>
      <w:r w:rsidRPr="0036312A">
        <w:rPr>
          <w:rFonts w:ascii="Arial" w:hAnsi="Arial" w:cs="Arial"/>
          <w:sz w:val="18"/>
        </w:rPr>
        <w:t xml:space="preserve"> El contenido de este Contrato no se verá restringido, modificado o afectado por los encabezamientos.</w:t>
      </w:r>
    </w:p>
    <w:p w:rsidR="0036312A" w:rsidRPr="0036312A" w:rsidRDefault="0036312A" w:rsidP="003631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36312A">
        <w:rPr>
          <w:rFonts w:ascii="Arial" w:hAnsi="Arial" w:cs="Arial"/>
          <w:b/>
          <w:sz w:val="18"/>
        </w:rPr>
        <w:t>3.6.</w:t>
      </w:r>
      <w:r w:rsidRPr="0036312A">
        <w:rPr>
          <w:rFonts w:ascii="Arial" w:hAnsi="Arial" w:cs="Arial"/>
          <w:sz w:val="18"/>
        </w:rPr>
        <w:tab/>
      </w:r>
      <w:r w:rsidRPr="0036312A">
        <w:rPr>
          <w:rFonts w:ascii="Arial" w:hAnsi="Arial" w:cs="Arial"/>
          <w:b/>
          <w:sz w:val="18"/>
        </w:rPr>
        <w:t>Totalidad del acuerdo:</w:t>
      </w:r>
      <w:r w:rsidRPr="0036312A">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6312A" w:rsidRPr="0036312A" w:rsidRDefault="0036312A" w:rsidP="003631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36312A">
        <w:rPr>
          <w:rFonts w:ascii="Arial" w:hAnsi="Arial" w:cs="Arial"/>
          <w:b/>
          <w:sz w:val="18"/>
        </w:rPr>
        <w:t>3.7.</w:t>
      </w:r>
      <w:r w:rsidRPr="0036312A">
        <w:rPr>
          <w:rFonts w:ascii="Arial" w:hAnsi="Arial" w:cs="Arial"/>
          <w:sz w:val="18"/>
        </w:rPr>
        <w:tab/>
      </w:r>
      <w:r w:rsidRPr="0036312A">
        <w:rPr>
          <w:rFonts w:ascii="Arial" w:hAnsi="Arial" w:cs="Arial"/>
          <w:b/>
          <w:sz w:val="18"/>
        </w:rPr>
        <w:t>Plazos:</w:t>
      </w:r>
      <w:r w:rsidRPr="0036312A">
        <w:rPr>
          <w:rFonts w:ascii="Arial" w:hAnsi="Arial" w:cs="Arial"/>
          <w:sz w:val="18"/>
        </w:rPr>
        <w:t xml:space="preserve"> Todos los plazos establecidos en este Contrato y sus anexos se entenderán como días calendario, salvo indicación expresa en contrario.</w:t>
      </w:r>
    </w:p>
    <w:p w:rsidR="0036312A" w:rsidRPr="0036312A" w:rsidRDefault="0036312A" w:rsidP="003631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36312A">
        <w:rPr>
          <w:rFonts w:ascii="Arial" w:hAnsi="Arial" w:cs="Arial"/>
          <w:b/>
          <w:sz w:val="18"/>
        </w:rPr>
        <w:t>3.8.</w:t>
      </w:r>
      <w:r w:rsidRPr="0036312A">
        <w:rPr>
          <w:rFonts w:ascii="Arial" w:hAnsi="Arial" w:cs="Arial"/>
          <w:sz w:val="18"/>
        </w:rPr>
        <w:tab/>
      </w:r>
      <w:r w:rsidRPr="0036312A">
        <w:rPr>
          <w:rFonts w:ascii="Arial" w:hAnsi="Arial" w:cs="Arial"/>
          <w:b/>
          <w:sz w:val="18"/>
        </w:rPr>
        <w:t>Mayúsculas:</w:t>
      </w:r>
      <w:r w:rsidRPr="0036312A">
        <w:rPr>
          <w:rFonts w:ascii="Arial" w:hAnsi="Arial" w:cs="Arial"/>
          <w:sz w:val="18"/>
        </w:rPr>
        <w:t xml:space="preserve"> El uso de las mayúsculas se entenderá conforme a las denominaciones otorgadas en este instrumento, o de acuerdo a su contexto, usando indistintamente en plural o singular.</w:t>
      </w:r>
    </w:p>
    <w:p w:rsidR="0036312A" w:rsidRPr="0036312A" w:rsidRDefault="0036312A" w:rsidP="0036312A">
      <w:pPr>
        <w:spacing w:before="120" w:after="120"/>
        <w:ind w:left="709" w:hanging="709"/>
        <w:jc w:val="both"/>
        <w:rPr>
          <w:rFonts w:ascii="Arial" w:hAnsi="Arial" w:cs="Arial"/>
          <w:sz w:val="18"/>
        </w:rPr>
      </w:pPr>
      <w:r w:rsidRPr="0036312A">
        <w:rPr>
          <w:rFonts w:ascii="Arial" w:hAnsi="Arial" w:cs="Arial"/>
          <w:b/>
          <w:bCs/>
          <w:sz w:val="18"/>
        </w:rPr>
        <w:t>3.9.</w:t>
      </w:r>
      <w:r w:rsidRPr="0036312A">
        <w:rPr>
          <w:rFonts w:ascii="Arial" w:hAnsi="Arial" w:cs="Arial"/>
          <w:b/>
          <w:bCs/>
          <w:sz w:val="18"/>
        </w:rPr>
        <w:tab/>
        <w:t xml:space="preserve">Discrepancias: </w:t>
      </w:r>
      <w:r w:rsidRPr="0036312A">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6312A" w:rsidRPr="0036312A" w:rsidRDefault="0036312A" w:rsidP="0036312A">
      <w:pPr>
        <w:spacing w:before="120" w:after="120"/>
        <w:ind w:left="709" w:hanging="709"/>
        <w:jc w:val="both"/>
        <w:rPr>
          <w:rFonts w:ascii="Arial" w:hAnsi="Arial" w:cs="Arial"/>
          <w:sz w:val="18"/>
          <w:u w:val="single"/>
        </w:rPr>
      </w:pPr>
      <w:r w:rsidRPr="0036312A">
        <w:rPr>
          <w:rFonts w:ascii="Arial" w:hAnsi="Arial" w:cs="Arial"/>
          <w:b/>
          <w:bCs/>
          <w:sz w:val="18"/>
          <w:u w:val="single"/>
        </w:rPr>
        <w:t>CUARTA.</w:t>
      </w:r>
      <w:r w:rsidRPr="0036312A">
        <w:rPr>
          <w:rFonts w:ascii="Arial" w:hAnsi="Arial" w:cs="Arial"/>
          <w:sz w:val="18"/>
          <w:u w:val="single"/>
        </w:rPr>
        <w:t xml:space="preserve">- </w:t>
      </w:r>
      <w:r w:rsidRPr="0036312A">
        <w:rPr>
          <w:rFonts w:ascii="Arial" w:hAnsi="Arial" w:cs="Arial"/>
          <w:b/>
          <w:sz w:val="18"/>
          <w:u w:val="single"/>
        </w:rPr>
        <w:t>(NATURALEZA DEL CONTRATO)</w:t>
      </w:r>
    </w:p>
    <w:p w:rsidR="0036312A" w:rsidRPr="0036312A" w:rsidRDefault="0036312A" w:rsidP="0036312A">
      <w:pPr>
        <w:spacing w:before="120" w:after="120"/>
        <w:jc w:val="both"/>
        <w:rPr>
          <w:rFonts w:ascii="Arial" w:hAnsi="Arial" w:cs="Arial"/>
          <w:sz w:val="18"/>
        </w:rPr>
      </w:pPr>
      <w:r w:rsidRPr="0036312A">
        <w:rPr>
          <w:rFonts w:ascii="Arial" w:hAnsi="Arial" w:cs="Arial"/>
          <w:bCs/>
          <w:sz w:val="18"/>
        </w:rPr>
        <w:t>El presente Contrato es de naturaleza administrativa, por tanto su aplicación e interpretación deberá realizarse en el marco de la normativa legal vigente en el Estado Plurinacional de Bolivia</w:t>
      </w:r>
      <w:r w:rsidRPr="0036312A">
        <w:rPr>
          <w:rFonts w:ascii="Arial" w:hAnsi="Arial" w:cs="Arial"/>
          <w:b/>
          <w:bCs/>
          <w:sz w:val="18"/>
        </w:rPr>
        <w:t>.</w:t>
      </w:r>
    </w:p>
    <w:p w:rsidR="0036312A" w:rsidRPr="0036312A" w:rsidRDefault="0036312A" w:rsidP="0036312A">
      <w:pPr>
        <w:spacing w:before="120" w:after="120"/>
        <w:jc w:val="both"/>
        <w:rPr>
          <w:rFonts w:ascii="Arial" w:hAnsi="Arial" w:cs="Arial"/>
          <w:sz w:val="18"/>
          <w:u w:val="single"/>
          <w:lang w:val="es-ES_tradnl"/>
        </w:rPr>
      </w:pPr>
      <w:r w:rsidRPr="0036312A">
        <w:rPr>
          <w:rFonts w:ascii="Arial" w:hAnsi="Arial" w:cs="Arial"/>
          <w:b/>
          <w:sz w:val="18"/>
          <w:u w:val="single"/>
          <w:lang w:val="es-ES_tradnl"/>
        </w:rPr>
        <w:t>QUINTA.- (DOCUMENTOS DEL CONTRATO)</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 xml:space="preserve">Forman parte integrante e indivisible del presente Contrato, los anexos que se detallan a continuación y que tienen por finalidad complementarse mutuamente: </w:t>
      </w:r>
    </w:p>
    <w:p w:rsidR="0036312A" w:rsidRPr="0036312A" w:rsidRDefault="0036312A" w:rsidP="0036312A">
      <w:pPr>
        <w:spacing w:before="120" w:after="120"/>
        <w:ind w:left="2124" w:hanging="1131"/>
        <w:jc w:val="both"/>
        <w:rPr>
          <w:rFonts w:ascii="Arial" w:hAnsi="Arial" w:cs="Arial"/>
          <w:sz w:val="18"/>
          <w:lang w:val="es-ES_tradnl"/>
        </w:rPr>
      </w:pPr>
      <w:r w:rsidRPr="0036312A">
        <w:rPr>
          <w:rFonts w:ascii="Arial" w:hAnsi="Arial" w:cs="Arial"/>
          <w:sz w:val="18"/>
          <w:lang w:val="es-ES_tradnl"/>
        </w:rPr>
        <w:t>Anexo 1:</w:t>
      </w:r>
      <w:r w:rsidRPr="0036312A">
        <w:rPr>
          <w:rFonts w:ascii="Arial" w:hAnsi="Arial" w:cs="Arial"/>
          <w:sz w:val="18"/>
          <w:lang w:val="es-ES_tradnl"/>
        </w:rPr>
        <w:tab/>
      </w:r>
      <w:r w:rsidRPr="0036312A">
        <w:rPr>
          <w:rFonts w:ascii="Arial" w:hAnsi="Arial" w:cs="Arial"/>
          <w:b/>
          <w:i/>
          <w:sz w:val="18"/>
          <w:u w:val="single"/>
          <w:lang w:val="es-ES_tradnl"/>
        </w:rPr>
        <w:t>Documento de contratación directa o documento base de contratación</w:t>
      </w:r>
      <w:r w:rsidRPr="0036312A">
        <w:rPr>
          <w:rFonts w:ascii="Arial" w:hAnsi="Arial" w:cs="Arial"/>
          <w:sz w:val="18"/>
          <w:lang w:val="es-ES_tradnl"/>
        </w:rPr>
        <w:t>, aclaraciones y enmiendas.</w:t>
      </w:r>
    </w:p>
    <w:p w:rsidR="0036312A" w:rsidRPr="0036312A" w:rsidRDefault="0036312A" w:rsidP="0036312A">
      <w:pPr>
        <w:spacing w:before="120" w:after="120"/>
        <w:ind w:left="993"/>
        <w:jc w:val="both"/>
        <w:rPr>
          <w:rFonts w:ascii="Arial" w:hAnsi="Arial" w:cs="Arial"/>
          <w:sz w:val="18"/>
          <w:lang w:val="es-ES_tradnl"/>
        </w:rPr>
      </w:pPr>
      <w:r w:rsidRPr="0036312A">
        <w:rPr>
          <w:rFonts w:ascii="Arial" w:hAnsi="Arial" w:cs="Arial"/>
          <w:sz w:val="18"/>
          <w:lang w:val="es-ES_tradnl"/>
        </w:rPr>
        <w:t>Anexo 2:</w:t>
      </w:r>
      <w:r w:rsidRPr="0036312A">
        <w:rPr>
          <w:rFonts w:ascii="Arial" w:hAnsi="Arial" w:cs="Arial"/>
          <w:sz w:val="18"/>
          <w:lang w:val="es-ES_tradnl"/>
        </w:rPr>
        <w:tab/>
        <w:t>Propuesta adjudicada (oferta técnica y oferta económica).</w:t>
      </w:r>
    </w:p>
    <w:p w:rsidR="0036312A" w:rsidRPr="0036312A" w:rsidRDefault="0036312A" w:rsidP="0036312A">
      <w:pPr>
        <w:spacing w:before="120" w:after="120"/>
        <w:ind w:left="993"/>
        <w:jc w:val="both"/>
        <w:rPr>
          <w:rFonts w:ascii="Arial" w:hAnsi="Arial" w:cs="Arial"/>
          <w:sz w:val="18"/>
          <w:lang w:val="es-ES_tradnl"/>
        </w:rPr>
      </w:pPr>
      <w:r w:rsidRPr="0036312A">
        <w:rPr>
          <w:rFonts w:ascii="Arial" w:hAnsi="Arial" w:cs="Arial"/>
          <w:sz w:val="18"/>
          <w:lang w:val="es-ES_tradnl"/>
        </w:rPr>
        <w:t>Anexo 3:</w:t>
      </w:r>
      <w:r w:rsidRPr="0036312A">
        <w:rPr>
          <w:rFonts w:ascii="Arial" w:hAnsi="Arial" w:cs="Arial"/>
          <w:sz w:val="18"/>
          <w:lang w:val="es-ES_tradnl"/>
        </w:rPr>
        <w:tab/>
        <w:t>Acta de Concertación (si corresponde)</w:t>
      </w:r>
    </w:p>
    <w:p w:rsidR="0036312A" w:rsidRPr="0036312A" w:rsidRDefault="0036312A" w:rsidP="0036312A">
      <w:pPr>
        <w:spacing w:before="120" w:after="120"/>
        <w:ind w:left="993"/>
        <w:jc w:val="both"/>
        <w:rPr>
          <w:rFonts w:ascii="Arial" w:hAnsi="Arial" w:cs="Arial"/>
          <w:sz w:val="18"/>
          <w:lang w:val="es-ES_tradnl"/>
        </w:rPr>
      </w:pPr>
      <w:r w:rsidRPr="0036312A">
        <w:rPr>
          <w:rFonts w:ascii="Arial" w:hAnsi="Arial" w:cs="Arial"/>
          <w:sz w:val="18"/>
          <w:lang w:val="es-ES_tradnl"/>
        </w:rPr>
        <w:t>Anexo 4:</w:t>
      </w:r>
      <w:r w:rsidRPr="0036312A">
        <w:rPr>
          <w:rFonts w:ascii="Arial" w:hAnsi="Arial" w:cs="Arial"/>
          <w:sz w:val="18"/>
          <w:lang w:val="es-ES_tradnl"/>
        </w:rPr>
        <w:tab/>
        <w:t>Garantía.</w:t>
      </w:r>
    </w:p>
    <w:p w:rsidR="0036312A" w:rsidRPr="0036312A" w:rsidRDefault="0036312A" w:rsidP="0036312A">
      <w:pPr>
        <w:spacing w:before="120" w:after="120"/>
        <w:ind w:left="993"/>
        <w:jc w:val="both"/>
        <w:rPr>
          <w:rFonts w:ascii="Arial" w:hAnsi="Arial" w:cs="Arial"/>
          <w:sz w:val="18"/>
          <w:lang w:val="es-ES_tradnl"/>
        </w:rPr>
      </w:pPr>
      <w:r w:rsidRPr="0036312A">
        <w:rPr>
          <w:rFonts w:ascii="Arial" w:hAnsi="Arial" w:cs="Arial"/>
          <w:sz w:val="18"/>
          <w:lang w:val="es-ES_tradnl"/>
        </w:rPr>
        <w:t>Anexo 5:</w:t>
      </w:r>
      <w:r w:rsidRPr="0036312A">
        <w:rPr>
          <w:rFonts w:ascii="Arial" w:hAnsi="Arial" w:cs="Arial"/>
          <w:sz w:val="18"/>
          <w:lang w:val="es-ES_tradnl"/>
        </w:rPr>
        <w:tab/>
      </w:r>
      <w:r w:rsidRPr="0036312A">
        <w:rPr>
          <w:rFonts w:ascii="Arial" w:hAnsi="Arial" w:cs="Arial"/>
          <w:b/>
          <w:i/>
          <w:sz w:val="18"/>
          <w:u w:val="single"/>
          <w:lang w:val="es-ES_tradnl"/>
        </w:rPr>
        <w:t>(insertar otro (s) que se puedan considerar importantes)</w:t>
      </w:r>
    </w:p>
    <w:p w:rsidR="0036312A" w:rsidRPr="0036312A" w:rsidRDefault="0036312A" w:rsidP="0036312A">
      <w:pPr>
        <w:spacing w:before="120" w:after="120"/>
        <w:jc w:val="both"/>
        <w:rPr>
          <w:rFonts w:ascii="Arial" w:hAnsi="Arial" w:cs="Arial"/>
          <w:b/>
          <w:sz w:val="18"/>
          <w:u w:val="single"/>
          <w:lang w:val="es-ES_tradnl"/>
        </w:rPr>
      </w:pPr>
      <w:r w:rsidRPr="0036312A">
        <w:rPr>
          <w:rFonts w:ascii="Arial" w:hAnsi="Arial" w:cs="Arial"/>
          <w:b/>
          <w:sz w:val="18"/>
          <w:u w:val="single"/>
          <w:lang w:val="es-ES_tradnl"/>
        </w:rPr>
        <w:t xml:space="preserve">SEXTA.- (OBJETO DEL CONTRATO) </w:t>
      </w:r>
    </w:p>
    <w:p w:rsidR="0036312A" w:rsidRPr="0036312A" w:rsidRDefault="0036312A" w:rsidP="0036312A">
      <w:pPr>
        <w:spacing w:before="120" w:after="120"/>
        <w:jc w:val="both"/>
        <w:rPr>
          <w:rFonts w:ascii="Arial" w:hAnsi="Arial" w:cs="Arial"/>
          <w:b/>
          <w:sz w:val="18"/>
          <w:lang w:val="es-ES_tradnl"/>
        </w:rPr>
      </w:pPr>
      <w:r w:rsidRPr="0036312A">
        <w:rPr>
          <w:rFonts w:ascii="Arial" w:hAnsi="Arial" w:cs="Arial"/>
          <w:sz w:val="18"/>
        </w:rPr>
        <w:t xml:space="preserve">El objeto del presente Contrato es la adquisición de ________________________________, suministrada por el </w:t>
      </w:r>
      <w:r w:rsidRPr="0036312A">
        <w:rPr>
          <w:rFonts w:ascii="Arial" w:hAnsi="Arial" w:cs="Arial"/>
          <w:b/>
          <w:sz w:val="18"/>
        </w:rPr>
        <w:t xml:space="preserve">PROVEEDOR </w:t>
      </w:r>
      <w:r w:rsidRPr="0036312A">
        <w:rPr>
          <w:rFonts w:ascii="Arial" w:hAnsi="Arial" w:cs="Arial"/>
          <w:sz w:val="18"/>
        </w:rPr>
        <w:t>con estricta y absoluta sujeción a este Contrato y en conformidad a los anexos que forman parte integrante e indivisible del presente Contrato.</w:t>
      </w:r>
    </w:p>
    <w:p w:rsidR="0036312A" w:rsidRPr="0036312A" w:rsidRDefault="0036312A" w:rsidP="0036312A">
      <w:pPr>
        <w:spacing w:before="120" w:after="120"/>
        <w:jc w:val="both"/>
        <w:rPr>
          <w:rFonts w:ascii="Arial" w:hAnsi="Arial" w:cs="Arial"/>
          <w:b/>
          <w:sz w:val="18"/>
          <w:u w:val="single"/>
          <w:lang w:val="es-ES_tradnl"/>
        </w:rPr>
      </w:pPr>
      <w:r w:rsidRPr="0036312A">
        <w:rPr>
          <w:rFonts w:ascii="Arial" w:hAnsi="Arial" w:cs="Arial"/>
          <w:b/>
          <w:sz w:val="18"/>
          <w:u w:val="single"/>
          <w:lang w:val="es-ES_tradnl"/>
        </w:rPr>
        <w:lastRenderedPageBreak/>
        <w:t>SÉPTIMA.- (VIGENCIA Y PLAZO DEL CONTRATO)</w:t>
      </w:r>
    </w:p>
    <w:p w:rsidR="0036312A" w:rsidRPr="0036312A" w:rsidRDefault="0036312A" w:rsidP="0036312A">
      <w:pPr>
        <w:spacing w:before="120" w:after="120"/>
        <w:ind w:left="709" w:hanging="709"/>
        <w:jc w:val="both"/>
        <w:rPr>
          <w:rFonts w:ascii="Arial" w:hAnsi="Arial" w:cs="Arial"/>
          <w:b/>
          <w:sz w:val="18"/>
          <w:lang w:val="es-ES_tradnl"/>
        </w:rPr>
      </w:pPr>
      <w:r w:rsidRPr="0036312A">
        <w:rPr>
          <w:rFonts w:ascii="Arial" w:hAnsi="Arial" w:cs="Arial"/>
          <w:b/>
          <w:sz w:val="18"/>
          <w:lang w:val="es-ES_tradnl"/>
        </w:rPr>
        <w:t xml:space="preserve">7.1. </w:t>
      </w:r>
      <w:r w:rsidRPr="0036312A">
        <w:rPr>
          <w:rFonts w:ascii="Arial" w:hAnsi="Arial" w:cs="Arial"/>
          <w:b/>
          <w:sz w:val="18"/>
          <w:lang w:val="es-ES_tradnl"/>
        </w:rPr>
        <w:tab/>
        <w:t>Vigencia:</w:t>
      </w:r>
    </w:p>
    <w:p w:rsidR="0036312A" w:rsidRPr="0036312A" w:rsidRDefault="0036312A" w:rsidP="0036312A">
      <w:pPr>
        <w:spacing w:before="120" w:after="120"/>
        <w:ind w:left="709"/>
        <w:jc w:val="both"/>
        <w:rPr>
          <w:rFonts w:ascii="Arial" w:hAnsi="Arial" w:cs="Arial"/>
          <w:sz w:val="18"/>
          <w:lang w:val="es-ES_tradnl"/>
        </w:rPr>
      </w:pPr>
      <w:r w:rsidRPr="0036312A">
        <w:rPr>
          <w:rFonts w:ascii="Arial" w:hAnsi="Arial" w:cs="Arial"/>
          <w:sz w:val="18"/>
          <w:lang w:val="es-ES_tradnl"/>
        </w:rPr>
        <w:t>El presente Contrato tendrá vigencia desde el día de su suscripción por ambas Partes hasta la emisión del acta de cierre de Contrato por parte de la</w:t>
      </w:r>
      <w:r w:rsidRPr="0036312A">
        <w:rPr>
          <w:rFonts w:ascii="Arial" w:hAnsi="Arial" w:cs="Arial"/>
          <w:b/>
          <w:sz w:val="18"/>
          <w:lang w:val="es-ES_tradnl"/>
        </w:rPr>
        <w:t xml:space="preserve"> ENTIDAD.</w:t>
      </w:r>
    </w:p>
    <w:p w:rsidR="0036312A" w:rsidRPr="0036312A" w:rsidRDefault="0036312A" w:rsidP="0036312A">
      <w:pPr>
        <w:spacing w:before="120" w:after="120"/>
        <w:ind w:left="709" w:hanging="709"/>
        <w:jc w:val="both"/>
        <w:rPr>
          <w:rFonts w:ascii="Arial" w:hAnsi="Arial" w:cs="Arial"/>
          <w:b/>
          <w:sz w:val="18"/>
          <w:lang w:val="es-ES_tradnl"/>
        </w:rPr>
      </w:pPr>
      <w:r w:rsidRPr="0036312A">
        <w:rPr>
          <w:rFonts w:ascii="Arial" w:hAnsi="Arial" w:cs="Arial"/>
          <w:b/>
          <w:sz w:val="18"/>
          <w:lang w:val="es-ES_tradnl"/>
        </w:rPr>
        <w:t xml:space="preserve">7.2. </w:t>
      </w:r>
      <w:r w:rsidRPr="0036312A">
        <w:rPr>
          <w:rFonts w:ascii="Arial" w:hAnsi="Arial" w:cs="Arial"/>
          <w:b/>
          <w:sz w:val="18"/>
          <w:lang w:val="es-ES_tradnl"/>
        </w:rPr>
        <w:tab/>
        <w:t>Plazo:</w:t>
      </w:r>
    </w:p>
    <w:p w:rsidR="0036312A" w:rsidRPr="0036312A" w:rsidRDefault="0036312A" w:rsidP="0036312A">
      <w:pPr>
        <w:spacing w:before="120" w:after="120"/>
        <w:ind w:left="709"/>
        <w:jc w:val="both"/>
        <w:rPr>
          <w:rFonts w:ascii="Arial" w:hAnsi="Arial" w:cs="Arial"/>
          <w:sz w:val="18"/>
          <w:lang w:val="es-ES_tradnl"/>
        </w:rPr>
      </w:pPr>
      <w:r w:rsidRPr="0036312A">
        <w:rPr>
          <w:rFonts w:ascii="Arial" w:hAnsi="Arial" w:cs="Arial"/>
          <w:sz w:val="18"/>
          <w:lang w:val="es-ES_tradnl"/>
        </w:rPr>
        <w:t xml:space="preserve">El </w:t>
      </w:r>
      <w:r w:rsidRPr="0036312A">
        <w:rPr>
          <w:rFonts w:ascii="Arial" w:hAnsi="Arial" w:cs="Arial"/>
          <w:b/>
          <w:bCs/>
          <w:sz w:val="18"/>
          <w:lang w:val="es-ES_tradnl"/>
        </w:rPr>
        <w:t xml:space="preserve">PROVEEDOR </w:t>
      </w:r>
      <w:r w:rsidRPr="0036312A">
        <w:rPr>
          <w:rFonts w:ascii="Arial" w:hAnsi="Arial" w:cs="Arial"/>
          <w:sz w:val="18"/>
          <w:lang w:val="es-ES_tradnl"/>
        </w:rPr>
        <w:t xml:space="preserve">entregará la Adquisición en el plazo máximo de __________________ días calendario, computables a partir de la instrucción de la Unidad Solicitante. </w:t>
      </w:r>
    </w:p>
    <w:p w:rsidR="0036312A" w:rsidRPr="0036312A" w:rsidRDefault="0036312A" w:rsidP="0036312A">
      <w:pPr>
        <w:spacing w:before="120" w:after="120"/>
        <w:jc w:val="both"/>
        <w:rPr>
          <w:rFonts w:ascii="Arial" w:hAnsi="Arial" w:cs="Arial"/>
          <w:b/>
          <w:sz w:val="18"/>
          <w:u w:val="single"/>
        </w:rPr>
      </w:pPr>
      <w:r w:rsidRPr="0036312A">
        <w:rPr>
          <w:rFonts w:ascii="Arial" w:hAnsi="Arial" w:cs="Arial"/>
          <w:b/>
          <w:sz w:val="18"/>
          <w:u w:val="single"/>
          <w:lang w:val="es-ES_tradnl"/>
        </w:rPr>
        <w:t xml:space="preserve">OCTAVA.- </w:t>
      </w:r>
      <w:r w:rsidRPr="0036312A">
        <w:rPr>
          <w:rFonts w:ascii="Arial" w:hAnsi="Arial" w:cs="Arial"/>
          <w:b/>
          <w:sz w:val="18"/>
          <w:u w:val="single"/>
        </w:rPr>
        <w:t>(LUGAR DE ENTREGA)</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rPr>
        <w:t>El lugar</w:t>
      </w:r>
      <w:r w:rsidRPr="0036312A">
        <w:rPr>
          <w:rFonts w:ascii="Arial" w:hAnsi="Arial" w:cs="Arial"/>
          <w:sz w:val="18"/>
          <w:lang w:val="es-ES_tradnl"/>
        </w:rPr>
        <w:t xml:space="preserve"> de entrega de la Adquisición será___________________________ de la </w:t>
      </w:r>
      <w:r w:rsidRPr="0036312A">
        <w:rPr>
          <w:rFonts w:ascii="Arial" w:hAnsi="Arial" w:cs="Arial"/>
          <w:b/>
          <w:sz w:val="18"/>
          <w:lang w:val="es-ES_tradnl"/>
        </w:rPr>
        <w:t>ENTIDAD</w:t>
      </w:r>
      <w:r w:rsidRPr="0036312A">
        <w:rPr>
          <w:rFonts w:ascii="Arial" w:hAnsi="Arial" w:cs="Arial"/>
          <w:sz w:val="18"/>
          <w:lang w:val="es-ES_tradnl"/>
        </w:rPr>
        <w:t xml:space="preserve"> ubicado en la ciudad de _________________, en coordinación con el </w:t>
      </w:r>
      <w:r w:rsidRPr="0036312A">
        <w:rPr>
          <w:rFonts w:ascii="Arial" w:hAnsi="Arial" w:cs="Arial"/>
          <w:i/>
          <w:sz w:val="18"/>
          <w:u w:val="single"/>
          <w:lang w:val="es-ES_tradnl"/>
        </w:rPr>
        <w:t>Responsable o Comité de Recepción</w:t>
      </w:r>
      <w:r w:rsidRPr="0036312A">
        <w:rPr>
          <w:rFonts w:ascii="Arial" w:hAnsi="Arial" w:cs="Arial"/>
          <w:sz w:val="18"/>
          <w:lang w:val="es-ES_tradnl"/>
        </w:rPr>
        <w:t>.</w:t>
      </w:r>
    </w:p>
    <w:p w:rsidR="0036312A" w:rsidRPr="0036312A" w:rsidRDefault="0036312A" w:rsidP="0036312A">
      <w:pPr>
        <w:spacing w:before="120" w:after="120"/>
        <w:jc w:val="both"/>
        <w:rPr>
          <w:rFonts w:ascii="Arial" w:hAnsi="Arial" w:cs="Arial"/>
          <w:b/>
          <w:sz w:val="18"/>
          <w:u w:val="single"/>
          <w:lang w:val="es-ES_tradnl"/>
        </w:rPr>
      </w:pPr>
      <w:r w:rsidRPr="0036312A">
        <w:rPr>
          <w:rFonts w:ascii="Arial" w:hAnsi="Arial" w:cs="Arial"/>
          <w:b/>
          <w:sz w:val="18"/>
          <w:u w:val="single"/>
          <w:lang w:val="es-ES_tradnl"/>
        </w:rPr>
        <w:t>NOVENA.- (MONTO DEL CONTRATO)</w:t>
      </w:r>
    </w:p>
    <w:p w:rsidR="0036312A" w:rsidRPr="0036312A" w:rsidRDefault="0036312A" w:rsidP="0036312A">
      <w:pPr>
        <w:spacing w:before="120" w:after="120"/>
        <w:jc w:val="both"/>
        <w:rPr>
          <w:rFonts w:ascii="Arial" w:hAnsi="Arial" w:cs="Arial"/>
          <w:sz w:val="18"/>
        </w:rPr>
      </w:pPr>
      <w:r w:rsidRPr="0036312A">
        <w:rPr>
          <w:rFonts w:ascii="Arial" w:hAnsi="Arial" w:cs="Arial"/>
          <w:sz w:val="18"/>
        </w:rPr>
        <w:t xml:space="preserve">El monto total propuesto y aceptado por las Partes </w:t>
      </w:r>
      <w:r w:rsidRPr="0036312A">
        <w:rPr>
          <w:rFonts w:ascii="Arial" w:hAnsi="Arial" w:cs="Arial"/>
          <w:sz w:val="18"/>
          <w:lang w:val="es-ES_tradnl"/>
        </w:rPr>
        <w:t>para la ejecución del objeto del presente Contrato</w:t>
      </w:r>
      <w:r w:rsidRPr="0036312A">
        <w:rPr>
          <w:rFonts w:ascii="Arial" w:hAnsi="Arial" w:cs="Arial"/>
          <w:sz w:val="18"/>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36312A" w:rsidRPr="0036312A" w:rsidTr="00A973A2">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36312A" w:rsidRPr="0036312A" w:rsidRDefault="0036312A" w:rsidP="00A973A2">
            <w:pPr>
              <w:jc w:val="center"/>
              <w:rPr>
                <w:rFonts w:ascii="Arial" w:hAnsi="Arial" w:cs="Arial"/>
                <w:color w:val="000000"/>
                <w:sz w:val="18"/>
                <w:lang w:val="es-BO" w:eastAsia="es-BO"/>
              </w:rPr>
            </w:pPr>
            <w:r w:rsidRPr="0036312A">
              <w:rPr>
                <w:rFonts w:ascii="Arial" w:hAnsi="Arial" w:cs="Arial"/>
                <w:b/>
                <w:bCs/>
                <w:color w:val="000000"/>
                <w:sz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36312A" w:rsidRPr="0036312A" w:rsidRDefault="0036312A" w:rsidP="00A973A2">
            <w:pPr>
              <w:jc w:val="center"/>
              <w:rPr>
                <w:rFonts w:ascii="Arial" w:hAnsi="Arial" w:cs="Arial"/>
                <w:color w:val="000000"/>
                <w:sz w:val="18"/>
                <w:lang w:val="es-BO" w:eastAsia="es-BO"/>
              </w:rPr>
            </w:pPr>
            <w:r w:rsidRPr="0036312A">
              <w:rPr>
                <w:rFonts w:ascii="Arial" w:hAnsi="Arial" w:cs="Arial"/>
                <w:b/>
                <w:bCs/>
                <w:color w:val="000000"/>
                <w:sz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36312A" w:rsidRPr="0036312A" w:rsidRDefault="0036312A" w:rsidP="00A973A2">
            <w:pPr>
              <w:jc w:val="center"/>
              <w:rPr>
                <w:rFonts w:ascii="Arial" w:hAnsi="Arial" w:cs="Arial"/>
                <w:color w:val="000000"/>
                <w:sz w:val="18"/>
                <w:lang w:val="es-BO" w:eastAsia="es-BO"/>
              </w:rPr>
            </w:pPr>
            <w:r w:rsidRPr="0036312A">
              <w:rPr>
                <w:rFonts w:ascii="Arial" w:hAnsi="Arial" w:cs="Arial"/>
                <w:b/>
                <w:bCs/>
                <w:color w:val="000000"/>
                <w:sz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36312A" w:rsidRPr="0036312A" w:rsidRDefault="0036312A" w:rsidP="00A973A2">
            <w:pPr>
              <w:jc w:val="center"/>
              <w:rPr>
                <w:rFonts w:ascii="Arial" w:hAnsi="Arial" w:cs="Arial"/>
                <w:color w:val="000000"/>
                <w:sz w:val="18"/>
                <w:lang w:val="es-BO" w:eastAsia="es-BO"/>
              </w:rPr>
            </w:pPr>
            <w:r w:rsidRPr="0036312A">
              <w:rPr>
                <w:rFonts w:ascii="Arial" w:hAnsi="Arial" w:cs="Arial"/>
                <w:b/>
                <w:bCs/>
                <w:color w:val="000000"/>
                <w:sz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36312A" w:rsidRPr="0036312A" w:rsidRDefault="0036312A" w:rsidP="00A973A2">
            <w:pPr>
              <w:jc w:val="center"/>
              <w:rPr>
                <w:rFonts w:ascii="Arial" w:hAnsi="Arial" w:cs="Arial"/>
                <w:b/>
                <w:bCs/>
                <w:color w:val="000000"/>
                <w:sz w:val="18"/>
                <w:lang w:val="es-BO" w:eastAsia="es-BO"/>
              </w:rPr>
            </w:pPr>
            <w:r w:rsidRPr="0036312A">
              <w:rPr>
                <w:rFonts w:ascii="Arial" w:hAnsi="Arial" w:cs="Arial"/>
                <w:b/>
                <w:bCs/>
                <w:color w:val="000000"/>
                <w:sz w:val="18"/>
                <w:lang w:val="es-BO" w:eastAsia="es-BO"/>
              </w:rPr>
              <w:t>Precio Unitario</w:t>
            </w:r>
          </w:p>
          <w:p w:rsidR="0036312A" w:rsidRPr="0036312A" w:rsidRDefault="0036312A" w:rsidP="00A973A2">
            <w:pPr>
              <w:jc w:val="center"/>
              <w:rPr>
                <w:rFonts w:ascii="Arial" w:hAnsi="Arial" w:cs="Arial"/>
                <w:color w:val="000000"/>
                <w:sz w:val="18"/>
                <w:lang w:val="es-BO" w:eastAsia="es-BO"/>
              </w:rPr>
            </w:pPr>
            <w:r w:rsidRPr="0036312A">
              <w:rPr>
                <w:rFonts w:ascii="Arial" w:hAnsi="Arial" w:cs="Arial"/>
                <w:b/>
                <w:bCs/>
                <w:color w:val="000000"/>
                <w:sz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36312A" w:rsidRPr="0036312A" w:rsidRDefault="0036312A" w:rsidP="00A973A2">
            <w:pPr>
              <w:jc w:val="center"/>
              <w:rPr>
                <w:rFonts w:ascii="Arial" w:hAnsi="Arial" w:cs="Arial"/>
                <w:b/>
                <w:bCs/>
                <w:color w:val="000000"/>
                <w:sz w:val="18"/>
                <w:lang w:val="es-BO" w:eastAsia="es-BO"/>
              </w:rPr>
            </w:pPr>
            <w:r w:rsidRPr="0036312A">
              <w:rPr>
                <w:rFonts w:ascii="Arial" w:hAnsi="Arial" w:cs="Arial"/>
                <w:b/>
                <w:bCs/>
                <w:color w:val="000000"/>
                <w:sz w:val="18"/>
                <w:lang w:val="es-BO" w:eastAsia="es-BO"/>
              </w:rPr>
              <w:t>PRECIO</w:t>
            </w:r>
          </w:p>
          <w:p w:rsidR="0036312A" w:rsidRPr="0036312A" w:rsidRDefault="0036312A" w:rsidP="00A973A2">
            <w:pPr>
              <w:jc w:val="center"/>
              <w:rPr>
                <w:rFonts w:ascii="Arial" w:hAnsi="Arial" w:cs="Arial"/>
                <w:b/>
                <w:bCs/>
                <w:color w:val="000000"/>
                <w:sz w:val="18"/>
                <w:lang w:val="es-BO" w:eastAsia="es-BO"/>
              </w:rPr>
            </w:pPr>
            <w:r w:rsidRPr="0036312A">
              <w:rPr>
                <w:rFonts w:ascii="Arial" w:hAnsi="Arial" w:cs="Arial"/>
                <w:b/>
                <w:bCs/>
                <w:color w:val="000000"/>
                <w:sz w:val="18"/>
                <w:lang w:val="es-BO" w:eastAsia="es-BO"/>
              </w:rPr>
              <w:t>TOTAL</w:t>
            </w:r>
          </w:p>
          <w:p w:rsidR="0036312A" w:rsidRPr="0036312A" w:rsidRDefault="0036312A" w:rsidP="00A973A2">
            <w:pPr>
              <w:jc w:val="center"/>
              <w:rPr>
                <w:rFonts w:ascii="Arial" w:hAnsi="Arial" w:cs="Arial"/>
                <w:color w:val="000000"/>
                <w:sz w:val="18"/>
                <w:lang w:val="es-BO" w:eastAsia="es-BO"/>
              </w:rPr>
            </w:pPr>
            <w:r w:rsidRPr="0036312A">
              <w:rPr>
                <w:rFonts w:ascii="Arial" w:hAnsi="Arial" w:cs="Arial"/>
                <w:b/>
                <w:bCs/>
                <w:color w:val="000000"/>
                <w:sz w:val="18"/>
                <w:lang w:val="es-BO" w:eastAsia="es-BO"/>
              </w:rPr>
              <w:t>(Bs.)</w:t>
            </w:r>
          </w:p>
        </w:tc>
      </w:tr>
      <w:tr w:rsidR="0036312A" w:rsidRPr="0036312A" w:rsidTr="003F35A7">
        <w:trPr>
          <w:trHeight w:val="202"/>
        </w:trPr>
        <w:tc>
          <w:tcPr>
            <w:tcW w:w="640" w:type="dxa"/>
            <w:tcBorders>
              <w:top w:val="nil"/>
              <w:left w:val="single" w:sz="4" w:space="0" w:color="auto"/>
              <w:bottom w:val="single" w:sz="4" w:space="0" w:color="auto"/>
              <w:right w:val="single" w:sz="4" w:space="0" w:color="auto"/>
            </w:tcBorders>
            <w:shd w:val="clear" w:color="auto" w:fill="auto"/>
            <w:noWrap/>
            <w:vAlign w:val="center"/>
          </w:tcPr>
          <w:p w:rsidR="0036312A" w:rsidRPr="0036312A" w:rsidRDefault="0036312A" w:rsidP="00A973A2">
            <w:pPr>
              <w:jc w:val="center"/>
              <w:rPr>
                <w:rFonts w:ascii="Arial" w:hAnsi="Arial" w:cs="Arial"/>
                <w:color w:val="000000"/>
                <w:sz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36312A" w:rsidRPr="0036312A" w:rsidRDefault="0036312A" w:rsidP="00A973A2">
            <w:pPr>
              <w:rPr>
                <w:rFonts w:ascii="Arial" w:hAnsi="Arial" w:cs="Arial"/>
                <w:color w:val="000000"/>
                <w:sz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36312A" w:rsidRPr="0036312A" w:rsidRDefault="0036312A" w:rsidP="00A973A2">
            <w:pPr>
              <w:jc w:val="center"/>
              <w:rPr>
                <w:rFonts w:ascii="Arial" w:hAnsi="Arial" w:cs="Arial"/>
                <w:color w:val="000000"/>
                <w:sz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36312A" w:rsidRPr="0036312A" w:rsidRDefault="0036312A" w:rsidP="00A973A2">
            <w:pPr>
              <w:jc w:val="center"/>
              <w:rPr>
                <w:rFonts w:ascii="Arial" w:hAnsi="Arial" w:cs="Arial"/>
                <w:color w:val="000000"/>
                <w:sz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36312A" w:rsidRPr="0036312A" w:rsidRDefault="0036312A" w:rsidP="00A973A2">
            <w:pPr>
              <w:jc w:val="right"/>
              <w:rPr>
                <w:rFonts w:ascii="Arial" w:hAnsi="Arial" w:cs="Arial"/>
                <w:color w:val="000000"/>
                <w:sz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36312A" w:rsidRPr="0036312A" w:rsidRDefault="0036312A" w:rsidP="00A973A2">
            <w:pPr>
              <w:jc w:val="right"/>
              <w:rPr>
                <w:rFonts w:ascii="Arial" w:hAnsi="Arial" w:cs="Arial"/>
                <w:color w:val="000000"/>
                <w:sz w:val="18"/>
                <w:lang w:val="es-BO" w:eastAsia="es-BO"/>
              </w:rPr>
            </w:pPr>
          </w:p>
        </w:tc>
      </w:tr>
      <w:tr w:rsidR="0036312A" w:rsidRPr="0036312A" w:rsidTr="00A973A2">
        <w:trPr>
          <w:trHeight w:val="285"/>
        </w:trPr>
        <w:tc>
          <w:tcPr>
            <w:tcW w:w="640" w:type="dxa"/>
            <w:tcBorders>
              <w:top w:val="single" w:sz="4" w:space="0" w:color="auto"/>
            </w:tcBorders>
            <w:shd w:val="clear" w:color="auto" w:fill="auto"/>
            <w:noWrap/>
            <w:vAlign w:val="center"/>
            <w:hideMark/>
          </w:tcPr>
          <w:p w:rsidR="0036312A" w:rsidRPr="0036312A" w:rsidRDefault="0036312A" w:rsidP="00A973A2">
            <w:pPr>
              <w:jc w:val="center"/>
              <w:rPr>
                <w:rFonts w:ascii="Arial" w:hAnsi="Arial" w:cs="Arial"/>
                <w:b/>
                <w:bCs/>
                <w:color w:val="000000"/>
                <w:sz w:val="18"/>
                <w:lang w:val="es-BO" w:eastAsia="es-BO"/>
              </w:rPr>
            </w:pPr>
            <w:r w:rsidRPr="0036312A">
              <w:rPr>
                <w:rFonts w:ascii="Arial" w:hAnsi="Arial" w:cs="Arial"/>
                <w:b/>
                <w:bCs/>
                <w:color w:val="000000"/>
                <w:sz w:val="18"/>
                <w:lang w:val="es-BO" w:eastAsia="es-BO"/>
              </w:rPr>
              <w:t> </w:t>
            </w:r>
          </w:p>
        </w:tc>
        <w:tc>
          <w:tcPr>
            <w:tcW w:w="3880" w:type="dxa"/>
            <w:tcBorders>
              <w:top w:val="single" w:sz="4" w:space="0" w:color="auto"/>
            </w:tcBorders>
            <w:shd w:val="clear" w:color="auto" w:fill="auto"/>
            <w:vAlign w:val="center"/>
            <w:hideMark/>
          </w:tcPr>
          <w:p w:rsidR="0036312A" w:rsidRPr="0036312A" w:rsidRDefault="0036312A" w:rsidP="00A973A2">
            <w:pPr>
              <w:rPr>
                <w:rFonts w:ascii="Arial" w:hAnsi="Arial" w:cs="Arial"/>
                <w:b/>
                <w:bCs/>
                <w:color w:val="000000"/>
                <w:sz w:val="18"/>
                <w:lang w:val="es-BO" w:eastAsia="es-BO"/>
              </w:rPr>
            </w:pPr>
            <w:r w:rsidRPr="0036312A">
              <w:rPr>
                <w:rFonts w:ascii="Arial" w:hAnsi="Arial" w:cs="Arial"/>
                <w:b/>
                <w:bCs/>
                <w:color w:val="000000"/>
                <w:sz w:val="18"/>
                <w:lang w:val="es-BO" w:eastAsia="es-BO"/>
              </w:rPr>
              <w:t> </w:t>
            </w:r>
          </w:p>
        </w:tc>
        <w:tc>
          <w:tcPr>
            <w:tcW w:w="1020" w:type="dxa"/>
            <w:tcBorders>
              <w:top w:val="single" w:sz="4" w:space="0" w:color="auto"/>
            </w:tcBorders>
            <w:shd w:val="clear" w:color="auto" w:fill="auto"/>
            <w:noWrap/>
            <w:vAlign w:val="center"/>
            <w:hideMark/>
          </w:tcPr>
          <w:p w:rsidR="0036312A" w:rsidRPr="0036312A" w:rsidRDefault="0036312A" w:rsidP="00A973A2">
            <w:pPr>
              <w:jc w:val="center"/>
              <w:rPr>
                <w:rFonts w:ascii="Arial" w:hAnsi="Arial" w:cs="Arial"/>
                <w:b/>
                <w:bCs/>
                <w:color w:val="000000"/>
                <w:sz w:val="18"/>
                <w:lang w:val="es-BO" w:eastAsia="es-BO"/>
              </w:rPr>
            </w:pPr>
          </w:p>
        </w:tc>
        <w:tc>
          <w:tcPr>
            <w:tcW w:w="1120" w:type="dxa"/>
            <w:tcBorders>
              <w:top w:val="single" w:sz="4" w:space="0" w:color="auto"/>
              <w:right w:val="single" w:sz="4" w:space="0" w:color="auto"/>
            </w:tcBorders>
            <w:shd w:val="clear" w:color="auto" w:fill="auto"/>
            <w:noWrap/>
            <w:vAlign w:val="center"/>
            <w:hideMark/>
          </w:tcPr>
          <w:p w:rsidR="0036312A" w:rsidRPr="0036312A" w:rsidRDefault="0036312A" w:rsidP="00A973A2">
            <w:pPr>
              <w:jc w:val="center"/>
              <w:rPr>
                <w:rFonts w:ascii="Arial" w:hAnsi="Arial" w:cs="Arial"/>
                <w:b/>
                <w:bCs/>
                <w:color w:val="000000"/>
                <w:sz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312A" w:rsidRPr="0036312A" w:rsidRDefault="0036312A" w:rsidP="00A973A2">
            <w:pPr>
              <w:jc w:val="right"/>
              <w:rPr>
                <w:rFonts w:ascii="Arial" w:hAnsi="Arial" w:cs="Arial"/>
                <w:b/>
                <w:bCs/>
                <w:color w:val="000000"/>
                <w:sz w:val="18"/>
                <w:lang w:val="es-BO" w:eastAsia="es-BO"/>
              </w:rPr>
            </w:pPr>
            <w:r w:rsidRPr="0036312A">
              <w:rPr>
                <w:rFonts w:ascii="Arial" w:hAnsi="Arial" w:cs="Arial"/>
                <w:b/>
                <w:bCs/>
                <w:color w:val="000000"/>
                <w:sz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36312A" w:rsidRPr="0036312A" w:rsidRDefault="0036312A" w:rsidP="00A973A2">
            <w:pPr>
              <w:jc w:val="right"/>
              <w:rPr>
                <w:rFonts w:ascii="Arial" w:hAnsi="Arial" w:cs="Arial"/>
                <w:b/>
                <w:bCs/>
                <w:color w:val="000000"/>
                <w:sz w:val="18"/>
                <w:lang w:val="es-BO" w:eastAsia="es-BO"/>
              </w:rPr>
            </w:pPr>
          </w:p>
        </w:tc>
      </w:tr>
    </w:tbl>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 xml:space="preserve">El precio o valor final de la Adquisición será el resultante de aplicar los precios unitarios de la propuesta adjudicada a las cantidades de la </w:t>
      </w:r>
      <w:r w:rsidRPr="0036312A">
        <w:rPr>
          <w:rFonts w:ascii="Arial" w:hAnsi="Arial" w:cs="Arial"/>
          <w:sz w:val="18"/>
        </w:rPr>
        <w:t>Adquisición</w:t>
      </w:r>
      <w:r w:rsidRPr="0036312A">
        <w:rPr>
          <w:rFonts w:ascii="Arial" w:hAnsi="Arial" w:cs="Arial"/>
          <w:sz w:val="18"/>
          <w:lang w:val="es-ES_tradnl"/>
        </w:rPr>
        <w:t xml:space="preserve"> efectiva y realmente provista.</w:t>
      </w:r>
    </w:p>
    <w:p w:rsidR="0036312A" w:rsidRPr="0036312A" w:rsidRDefault="0036312A" w:rsidP="0036312A">
      <w:pPr>
        <w:widowControl w:val="0"/>
        <w:spacing w:before="120" w:after="120"/>
        <w:ind w:hanging="11"/>
        <w:jc w:val="both"/>
        <w:rPr>
          <w:rFonts w:ascii="Arial" w:hAnsi="Arial" w:cs="Arial"/>
          <w:sz w:val="18"/>
          <w:lang w:val="es-ES_tradnl"/>
        </w:rPr>
      </w:pPr>
      <w:r w:rsidRPr="0036312A">
        <w:rPr>
          <w:rFonts w:ascii="Arial" w:hAnsi="Arial" w:cs="Arial"/>
          <w:sz w:val="18"/>
          <w:lang w:val="es-ES_tradnl"/>
        </w:rPr>
        <w:t xml:space="preserve">El </w:t>
      </w:r>
      <w:r w:rsidRPr="0036312A">
        <w:rPr>
          <w:rFonts w:ascii="Arial" w:hAnsi="Arial" w:cs="Arial"/>
          <w:b/>
          <w:sz w:val="18"/>
          <w:lang w:val="es-ES_tradnl"/>
        </w:rPr>
        <w:t>PROVEEDOR</w:t>
      </w:r>
      <w:r w:rsidRPr="0036312A">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36312A">
        <w:rPr>
          <w:rFonts w:ascii="Arial" w:hAnsi="Arial" w:cs="Arial"/>
          <w:b/>
          <w:sz w:val="18"/>
          <w:lang w:val="es-ES_tradnl"/>
        </w:rPr>
        <w:t>PROVEEDOR</w:t>
      </w:r>
      <w:r w:rsidRPr="0036312A">
        <w:rPr>
          <w:rFonts w:ascii="Arial" w:hAnsi="Arial" w:cs="Arial"/>
          <w:sz w:val="18"/>
          <w:lang w:val="es-ES_tradnl"/>
        </w:rPr>
        <w:t xml:space="preserve"> a título de revisión de precio o reembolso ni cualquier otro similar a la </w:t>
      </w:r>
      <w:r w:rsidRPr="0036312A">
        <w:rPr>
          <w:rFonts w:ascii="Arial" w:hAnsi="Arial" w:cs="Arial"/>
          <w:b/>
          <w:sz w:val="18"/>
          <w:lang w:val="es-ES_tradnl"/>
        </w:rPr>
        <w:t>ENTIDAD.</w:t>
      </w:r>
    </w:p>
    <w:p w:rsidR="0036312A" w:rsidRPr="0036312A" w:rsidRDefault="0036312A" w:rsidP="0036312A">
      <w:pPr>
        <w:numPr>
          <w:ilvl w:val="1"/>
          <w:numId w:val="0"/>
        </w:numPr>
        <w:tabs>
          <w:tab w:val="num" w:pos="284"/>
        </w:tabs>
        <w:spacing w:before="120" w:after="120"/>
        <w:jc w:val="both"/>
        <w:rPr>
          <w:rFonts w:ascii="Arial" w:hAnsi="Arial" w:cs="Arial"/>
          <w:sz w:val="18"/>
          <w:lang w:val="es-ES_tradnl"/>
        </w:rPr>
      </w:pPr>
      <w:r w:rsidRPr="0036312A">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36312A">
        <w:rPr>
          <w:rFonts w:ascii="Arial" w:hAnsi="Arial" w:cs="Arial"/>
          <w:b/>
          <w:sz w:val="18"/>
          <w:lang w:val="es-ES_tradnl"/>
        </w:rPr>
        <w:t>ENTIDAD</w:t>
      </w:r>
      <w:r w:rsidRPr="0036312A">
        <w:rPr>
          <w:rFonts w:ascii="Arial" w:hAnsi="Arial" w:cs="Arial"/>
          <w:sz w:val="18"/>
          <w:lang w:val="es-ES_tradnl"/>
        </w:rPr>
        <w:t xml:space="preserve"> reconocerá costos por trabajos adicionales que previamente no tuvieran su expresa aprobación y no se haya cumplido con lo establecido en el Contrato.</w:t>
      </w:r>
    </w:p>
    <w:p w:rsidR="0036312A" w:rsidRPr="0036312A" w:rsidRDefault="0036312A" w:rsidP="0036312A">
      <w:pPr>
        <w:spacing w:before="120" w:after="120"/>
        <w:jc w:val="both"/>
        <w:rPr>
          <w:rFonts w:ascii="Arial" w:hAnsi="Arial" w:cs="Arial"/>
          <w:b/>
          <w:sz w:val="18"/>
          <w:u w:val="single"/>
          <w:lang w:val="es-ES_tradnl"/>
        </w:rPr>
      </w:pPr>
      <w:r w:rsidRPr="0036312A">
        <w:rPr>
          <w:rFonts w:ascii="Arial" w:hAnsi="Arial" w:cs="Arial"/>
          <w:b/>
          <w:sz w:val="18"/>
          <w:u w:val="single"/>
          <w:lang w:val="es-ES_tradnl"/>
        </w:rPr>
        <w:t>DÉCIMA.- (FORMA DE PAGO)</w:t>
      </w:r>
    </w:p>
    <w:p w:rsidR="0036312A" w:rsidRPr="0036312A" w:rsidRDefault="0036312A" w:rsidP="0036312A">
      <w:pPr>
        <w:tabs>
          <w:tab w:val="num" w:pos="993"/>
        </w:tabs>
        <w:spacing w:before="120" w:after="120"/>
        <w:jc w:val="both"/>
        <w:rPr>
          <w:rFonts w:ascii="Arial" w:hAnsi="Arial" w:cs="Arial"/>
          <w:sz w:val="18"/>
          <w:lang w:val="es-ES_tradnl"/>
        </w:rPr>
      </w:pPr>
      <w:r w:rsidRPr="0036312A">
        <w:rPr>
          <w:rFonts w:ascii="Arial" w:hAnsi="Arial" w:cs="Arial"/>
          <w:sz w:val="18"/>
          <w:lang w:val="es-ES_tradnl"/>
        </w:rPr>
        <w:t xml:space="preserve">El monto del presente Contrato será pagado por la </w:t>
      </w:r>
      <w:r w:rsidRPr="0036312A">
        <w:rPr>
          <w:rFonts w:ascii="Arial" w:hAnsi="Arial" w:cs="Arial"/>
          <w:b/>
          <w:sz w:val="18"/>
          <w:lang w:val="es-ES_tradnl"/>
        </w:rPr>
        <w:t>ENTIDAD</w:t>
      </w:r>
      <w:r w:rsidRPr="0036312A">
        <w:rPr>
          <w:rFonts w:ascii="Arial" w:hAnsi="Arial" w:cs="Arial"/>
          <w:sz w:val="18"/>
          <w:lang w:val="es-ES_tradnl"/>
        </w:rPr>
        <w:t xml:space="preserve"> a favor del </w:t>
      </w:r>
      <w:r w:rsidRPr="0036312A">
        <w:rPr>
          <w:rFonts w:ascii="Arial" w:hAnsi="Arial" w:cs="Arial"/>
          <w:b/>
          <w:sz w:val="18"/>
          <w:lang w:val="es-ES_tradnl"/>
        </w:rPr>
        <w:t>PROVEEDOR,</w:t>
      </w:r>
      <w:r w:rsidRPr="0036312A">
        <w:rPr>
          <w:rFonts w:ascii="Arial" w:hAnsi="Arial" w:cs="Arial"/>
          <w:sz w:val="18"/>
          <w:lang w:val="es-ES_tradnl"/>
        </w:rPr>
        <w:t xml:space="preserve"> una vez emitido el informe de conformidad por el </w:t>
      </w:r>
      <w:r w:rsidRPr="0036312A">
        <w:rPr>
          <w:rFonts w:ascii="Arial" w:hAnsi="Arial" w:cs="Arial"/>
          <w:i/>
          <w:sz w:val="18"/>
          <w:u w:val="single"/>
          <w:lang w:val="es-ES_tradnl"/>
        </w:rPr>
        <w:t>Responsable o Comité de Recepción</w:t>
      </w:r>
      <w:r w:rsidRPr="0036312A">
        <w:rPr>
          <w:rFonts w:ascii="Arial" w:hAnsi="Arial" w:cs="Arial"/>
          <w:sz w:val="18"/>
          <w:lang w:val="es-ES_tradnl"/>
        </w:rPr>
        <w:t xml:space="preserve"> del lugar </w:t>
      </w:r>
      <w:r w:rsidRPr="0036312A">
        <w:rPr>
          <w:rFonts w:ascii="Arial" w:hAnsi="Arial" w:cs="Arial"/>
          <w:i/>
          <w:sz w:val="18"/>
          <w:lang w:val="es-ES_tradnl"/>
        </w:rPr>
        <w:t xml:space="preserve">(de los lugares) </w:t>
      </w:r>
      <w:r w:rsidRPr="0036312A">
        <w:rPr>
          <w:rFonts w:ascii="Arial" w:hAnsi="Arial" w:cs="Arial"/>
          <w:sz w:val="18"/>
          <w:lang w:val="es-ES_tradnl"/>
        </w:rPr>
        <w:t xml:space="preserve">donde se realice la </w:t>
      </w:r>
      <w:r w:rsidRPr="0036312A">
        <w:rPr>
          <w:rFonts w:ascii="Arial" w:hAnsi="Arial" w:cs="Arial"/>
          <w:i/>
          <w:sz w:val="18"/>
          <w:lang w:val="es-ES_tradnl"/>
        </w:rPr>
        <w:t xml:space="preserve">(s) </w:t>
      </w:r>
      <w:r w:rsidRPr="0036312A">
        <w:rPr>
          <w:rFonts w:ascii="Arial" w:hAnsi="Arial" w:cs="Arial"/>
          <w:sz w:val="18"/>
          <w:lang w:val="es-ES_tradnl"/>
        </w:rPr>
        <w:t>entrega</w:t>
      </w:r>
      <w:r w:rsidRPr="0036312A">
        <w:rPr>
          <w:rFonts w:ascii="Arial" w:hAnsi="Arial" w:cs="Arial"/>
          <w:i/>
          <w:sz w:val="18"/>
          <w:lang w:val="es-ES_tradnl"/>
        </w:rPr>
        <w:t>(s)</w:t>
      </w:r>
      <w:r w:rsidRPr="0036312A">
        <w:rPr>
          <w:rFonts w:ascii="Arial" w:hAnsi="Arial" w:cs="Arial"/>
          <w:sz w:val="18"/>
          <w:lang w:val="es-ES_tradnl"/>
        </w:rPr>
        <w:t>.</w:t>
      </w:r>
    </w:p>
    <w:p w:rsidR="0036312A" w:rsidRPr="0036312A" w:rsidRDefault="0036312A" w:rsidP="0036312A">
      <w:pPr>
        <w:tabs>
          <w:tab w:val="num" w:pos="993"/>
        </w:tabs>
        <w:spacing w:before="120" w:after="120"/>
        <w:jc w:val="both"/>
        <w:rPr>
          <w:rFonts w:ascii="Arial" w:hAnsi="Arial" w:cs="Arial"/>
          <w:sz w:val="18"/>
          <w:lang w:val="es-ES_tradnl"/>
        </w:rPr>
      </w:pPr>
      <w:r w:rsidRPr="0036312A">
        <w:rPr>
          <w:rFonts w:ascii="Arial" w:hAnsi="Arial" w:cs="Arial"/>
          <w:sz w:val="18"/>
          <w:lang w:val="es-ES_tradnl"/>
        </w:rPr>
        <w:t xml:space="preserve">El pago se realizará vía sistema integrado de gestión y modernización administrativa (SIGMA) en moneda nacional (bolivianos), debiendo el </w:t>
      </w:r>
      <w:r w:rsidRPr="0036312A">
        <w:rPr>
          <w:rFonts w:ascii="Arial" w:hAnsi="Arial" w:cs="Arial"/>
          <w:b/>
          <w:sz w:val="18"/>
          <w:lang w:val="es-ES_tradnl"/>
        </w:rPr>
        <w:t>PROVEEDOR</w:t>
      </w:r>
      <w:r w:rsidRPr="0036312A">
        <w:rPr>
          <w:rFonts w:ascii="Arial" w:hAnsi="Arial" w:cs="Arial"/>
          <w:sz w:val="18"/>
          <w:lang w:val="es-ES_tradnl"/>
        </w:rPr>
        <w:t xml:space="preserve"> presentar la siguiente documentación para pago:</w:t>
      </w:r>
    </w:p>
    <w:p w:rsidR="0036312A" w:rsidRPr="0036312A" w:rsidRDefault="0036312A" w:rsidP="005B524B">
      <w:pPr>
        <w:pStyle w:val="Prrafodelista"/>
        <w:numPr>
          <w:ilvl w:val="0"/>
          <w:numId w:val="46"/>
        </w:numPr>
        <w:tabs>
          <w:tab w:val="num" w:pos="993"/>
        </w:tabs>
        <w:spacing w:before="120" w:after="120"/>
        <w:contextualSpacing/>
        <w:jc w:val="both"/>
        <w:rPr>
          <w:rFonts w:ascii="Arial" w:hAnsi="Arial" w:cs="Arial"/>
          <w:sz w:val="18"/>
          <w:lang w:val="es-ES_tradnl"/>
        </w:rPr>
      </w:pPr>
      <w:r w:rsidRPr="0036312A">
        <w:rPr>
          <w:rFonts w:ascii="Arial" w:hAnsi="Arial" w:cs="Arial"/>
          <w:sz w:val="18"/>
          <w:lang w:val="es-ES_tradnl"/>
        </w:rPr>
        <w:t>Solicitud de pago.</w:t>
      </w:r>
    </w:p>
    <w:p w:rsidR="0036312A" w:rsidRPr="0036312A" w:rsidRDefault="0036312A" w:rsidP="005B524B">
      <w:pPr>
        <w:pStyle w:val="Prrafodelista"/>
        <w:numPr>
          <w:ilvl w:val="0"/>
          <w:numId w:val="46"/>
        </w:numPr>
        <w:tabs>
          <w:tab w:val="num" w:pos="993"/>
        </w:tabs>
        <w:spacing w:before="120" w:after="120"/>
        <w:contextualSpacing/>
        <w:jc w:val="both"/>
        <w:rPr>
          <w:rFonts w:ascii="Arial" w:hAnsi="Arial" w:cs="Arial"/>
          <w:sz w:val="18"/>
          <w:lang w:val="es-ES_tradnl"/>
        </w:rPr>
      </w:pPr>
      <w:r w:rsidRPr="0036312A">
        <w:rPr>
          <w:rFonts w:ascii="Arial" w:hAnsi="Arial" w:cs="Arial"/>
          <w:sz w:val="18"/>
          <w:lang w:val="es-ES_tradnl"/>
        </w:rPr>
        <w:t>Factura original.</w:t>
      </w:r>
    </w:p>
    <w:p w:rsidR="0036312A" w:rsidRPr="0036312A" w:rsidRDefault="0036312A" w:rsidP="005B524B">
      <w:pPr>
        <w:pStyle w:val="Prrafodelista"/>
        <w:numPr>
          <w:ilvl w:val="0"/>
          <w:numId w:val="46"/>
        </w:numPr>
        <w:tabs>
          <w:tab w:val="num" w:pos="993"/>
        </w:tabs>
        <w:spacing w:before="120" w:after="120"/>
        <w:contextualSpacing/>
        <w:jc w:val="both"/>
        <w:rPr>
          <w:rFonts w:ascii="Arial" w:hAnsi="Arial" w:cs="Arial"/>
          <w:sz w:val="18"/>
          <w:lang w:val="es-ES_tradnl"/>
        </w:rPr>
      </w:pPr>
      <w:r w:rsidRPr="0036312A">
        <w:rPr>
          <w:rFonts w:ascii="Arial" w:hAnsi="Arial" w:cs="Arial"/>
          <w:sz w:val="18"/>
          <w:lang w:val="es-ES_tradnl"/>
        </w:rPr>
        <w:t>Fotocopia de registro sistema integrado de gestión y modernización administrativa (SIGMA).</w:t>
      </w:r>
    </w:p>
    <w:p w:rsidR="0036312A" w:rsidRPr="0036312A" w:rsidRDefault="0036312A" w:rsidP="005B524B">
      <w:pPr>
        <w:pStyle w:val="Prrafodelista"/>
        <w:numPr>
          <w:ilvl w:val="0"/>
          <w:numId w:val="46"/>
        </w:numPr>
        <w:tabs>
          <w:tab w:val="num" w:pos="993"/>
        </w:tabs>
        <w:spacing w:before="120" w:after="120"/>
        <w:contextualSpacing/>
        <w:jc w:val="both"/>
        <w:rPr>
          <w:rFonts w:ascii="Arial" w:hAnsi="Arial" w:cs="Arial"/>
          <w:sz w:val="18"/>
          <w:lang w:val="es-ES_tradnl"/>
        </w:rPr>
      </w:pPr>
      <w:r w:rsidRPr="0036312A">
        <w:rPr>
          <w:rFonts w:ascii="Arial" w:hAnsi="Arial" w:cs="Arial"/>
          <w:sz w:val="18"/>
          <w:lang w:val="es-ES_tradnl"/>
        </w:rPr>
        <w:t>Cédula de identidad del representante legal.</w:t>
      </w:r>
    </w:p>
    <w:p w:rsidR="0036312A" w:rsidRPr="0036312A" w:rsidRDefault="0036312A" w:rsidP="005B524B">
      <w:pPr>
        <w:pStyle w:val="Prrafodelista"/>
        <w:numPr>
          <w:ilvl w:val="0"/>
          <w:numId w:val="46"/>
        </w:numPr>
        <w:tabs>
          <w:tab w:val="num" w:pos="993"/>
        </w:tabs>
        <w:spacing w:before="120" w:after="120"/>
        <w:contextualSpacing/>
        <w:jc w:val="both"/>
        <w:rPr>
          <w:rFonts w:ascii="Arial" w:hAnsi="Arial" w:cs="Arial"/>
          <w:sz w:val="18"/>
          <w:lang w:val="es-ES_tradnl"/>
        </w:rPr>
      </w:pPr>
      <w:r w:rsidRPr="0036312A">
        <w:rPr>
          <w:rFonts w:ascii="Arial" w:hAnsi="Arial" w:cs="Arial"/>
          <w:sz w:val="18"/>
          <w:lang w:val="es-ES_tradnl"/>
        </w:rPr>
        <w:t>Fotocopia de número de identificación tributaria (NIT).</w:t>
      </w:r>
    </w:p>
    <w:p w:rsidR="0036312A" w:rsidRPr="0036312A" w:rsidRDefault="0036312A" w:rsidP="0036312A">
      <w:pPr>
        <w:spacing w:before="120" w:after="120"/>
        <w:jc w:val="both"/>
        <w:rPr>
          <w:rFonts w:ascii="Arial" w:hAnsi="Arial" w:cs="Arial"/>
          <w:b/>
          <w:iCs/>
          <w:sz w:val="18"/>
          <w:u w:val="single"/>
        </w:rPr>
      </w:pPr>
      <w:r w:rsidRPr="0036312A">
        <w:rPr>
          <w:rFonts w:ascii="Arial" w:hAnsi="Arial" w:cs="Arial"/>
          <w:b/>
          <w:iCs/>
          <w:sz w:val="18"/>
          <w:u w:val="single"/>
        </w:rPr>
        <w:t>DÉCIMA PRIMERA.- (FACTURACIÓN)</w:t>
      </w:r>
    </w:p>
    <w:p w:rsidR="0036312A" w:rsidRPr="0036312A" w:rsidRDefault="0036312A" w:rsidP="0036312A">
      <w:pPr>
        <w:spacing w:before="120" w:after="120"/>
        <w:jc w:val="both"/>
        <w:rPr>
          <w:rFonts w:ascii="Arial" w:hAnsi="Arial" w:cs="Arial"/>
          <w:iCs/>
          <w:sz w:val="18"/>
        </w:rPr>
      </w:pPr>
      <w:r w:rsidRPr="0036312A">
        <w:rPr>
          <w:rFonts w:ascii="Arial" w:hAnsi="Arial" w:cs="Arial"/>
          <w:iCs/>
          <w:sz w:val="18"/>
        </w:rPr>
        <w:t xml:space="preserve">El </w:t>
      </w:r>
      <w:r w:rsidRPr="0036312A">
        <w:rPr>
          <w:rFonts w:ascii="Arial" w:hAnsi="Arial" w:cs="Arial"/>
          <w:b/>
          <w:iCs/>
          <w:sz w:val="18"/>
        </w:rPr>
        <w:t>PROVEEDOR</w:t>
      </w:r>
      <w:r w:rsidRPr="0036312A">
        <w:rPr>
          <w:rFonts w:ascii="Arial" w:hAnsi="Arial" w:cs="Arial"/>
          <w:iCs/>
          <w:sz w:val="18"/>
        </w:rPr>
        <w:t xml:space="preserve"> en la misma  fecha en que sea aprobada su solicitud de pago, deberá enviar su factura a nombre de Yacimientos Petrolíferos Fiscales Bolivianos consignando el número de identificación tributaria (NIT) 1020269020.</w:t>
      </w:r>
    </w:p>
    <w:p w:rsidR="0036312A" w:rsidRPr="0036312A" w:rsidRDefault="0036312A" w:rsidP="0036312A">
      <w:pPr>
        <w:spacing w:before="120" w:after="120"/>
        <w:jc w:val="both"/>
        <w:rPr>
          <w:rFonts w:ascii="Arial" w:hAnsi="Arial" w:cs="Arial"/>
          <w:b/>
          <w:sz w:val="18"/>
          <w:u w:val="single"/>
          <w:lang w:val="es-ES_tradnl"/>
        </w:rPr>
      </w:pPr>
      <w:r w:rsidRPr="0036312A">
        <w:rPr>
          <w:rFonts w:ascii="Arial" w:hAnsi="Arial" w:cs="Arial"/>
          <w:b/>
          <w:sz w:val="18"/>
          <w:u w:val="single"/>
          <w:lang w:val="es-ES_tradnl"/>
        </w:rPr>
        <w:t>DÉCIMA SEGUNDA.- (GARANTÍA)</w:t>
      </w:r>
    </w:p>
    <w:p w:rsidR="0036312A" w:rsidRPr="0036312A" w:rsidRDefault="0036312A" w:rsidP="0036312A">
      <w:pPr>
        <w:spacing w:before="120" w:after="120"/>
        <w:ind w:left="709" w:hanging="709"/>
        <w:jc w:val="both"/>
        <w:rPr>
          <w:rFonts w:ascii="Arial" w:hAnsi="Arial" w:cs="Arial"/>
          <w:b/>
          <w:i/>
          <w:sz w:val="18"/>
          <w:lang w:val="es-ES_tradnl"/>
        </w:rPr>
      </w:pPr>
      <w:r w:rsidRPr="0036312A">
        <w:rPr>
          <w:rFonts w:ascii="Arial" w:hAnsi="Arial" w:cs="Arial"/>
          <w:b/>
          <w:sz w:val="18"/>
          <w:lang w:val="es-ES_tradnl"/>
        </w:rPr>
        <w:t>Garantía de cumplimiento de Contrato:</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lastRenderedPageBreak/>
        <w:t xml:space="preserve">El </w:t>
      </w:r>
      <w:r w:rsidRPr="0036312A">
        <w:rPr>
          <w:rFonts w:ascii="Arial" w:hAnsi="Arial" w:cs="Arial"/>
          <w:b/>
          <w:sz w:val="18"/>
          <w:lang w:val="es-ES_tradnl"/>
        </w:rPr>
        <w:t>PROVEEDOR</w:t>
      </w:r>
      <w:r w:rsidRPr="0036312A">
        <w:rPr>
          <w:rFonts w:ascii="Arial" w:hAnsi="Arial" w:cs="Arial"/>
          <w:sz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36312A">
        <w:rPr>
          <w:rFonts w:ascii="Arial" w:hAnsi="Arial" w:cs="Arial"/>
          <w:i/>
          <w:sz w:val="18"/>
          <w:lang w:val="es-ES_tradnl"/>
        </w:rPr>
        <w:t>,</w:t>
      </w:r>
      <w:r w:rsidRPr="0036312A">
        <w:rPr>
          <w:rFonts w:ascii="Arial" w:hAnsi="Arial" w:cs="Arial"/>
          <w:sz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36312A" w:rsidRPr="0036312A" w:rsidRDefault="0036312A" w:rsidP="0036312A">
      <w:pPr>
        <w:spacing w:before="120" w:after="120"/>
        <w:ind w:right="-7"/>
        <w:jc w:val="both"/>
        <w:outlineLvl w:val="1"/>
        <w:rPr>
          <w:rFonts w:ascii="Arial" w:hAnsi="Arial" w:cs="Arial"/>
          <w:sz w:val="18"/>
          <w:lang w:val="es-BO"/>
        </w:rPr>
      </w:pPr>
      <w:r w:rsidRPr="0036312A">
        <w:rPr>
          <w:rFonts w:ascii="Arial" w:hAnsi="Arial" w:cs="Arial"/>
          <w:sz w:val="18"/>
          <w:lang w:val="es-BO"/>
        </w:rPr>
        <w:t xml:space="preserve">Cualquier incumplimiento contractual en que incurra el </w:t>
      </w:r>
      <w:r w:rsidRPr="0036312A">
        <w:rPr>
          <w:rFonts w:ascii="Arial" w:hAnsi="Arial" w:cs="Arial"/>
          <w:b/>
          <w:sz w:val="18"/>
          <w:lang w:val="es-BO"/>
        </w:rPr>
        <w:t>PROVEEDOR</w:t>
      </w:r>
      <w:r w:rsidRPr="0036312A">
        <w:rPr>
          <w:rFonts w:ascii="Arial" w:hAnsi="Arial" w:cs="Arial"/>
          <w:sz w:val="18"/>
          <w:lang w:val="es-BO"/>
        </w:rPr>
        <w:t xml:space="preserve">, dará lugar a la ejecución de la boleta de garantía antes mencionada en favor de la </w:t>
      </w:r>
      <w:r w:rsidRPr="0036312A">
        <w:rPr>
          <w:rFonts w:ascii="Arial" w:hAnsi="Arial" w:cs="Arial"/>
          <w:b/>
          <w:sz w:val="18"/>
          <w:lang w:val="es-BO"/>
        </w:rPr>
        <w:t>ENTIDAD</w:t>
      </w:r>
      <w:r w:rsidRPr="0036312A">
        <w:rPr>
          <w:rFonts w:ascii="Arial" w:hAnsi="Arial" w:cs="Arial"/>
          <w:sz w:val="18"/>
          <w:lang w:val="es-BO"/>
        </w:rPr>
        <w:t xml:space="preserve"> a su sólo requerimiento, sin necesidad de ningún trámite o acción judicial.</w:t>
      </w:r>
    </w:p>
    <w:p w:rsidR="0036312A" w:rsidRPr="0036312A" w:rsidRDefault="0036312A" w:rsidP="0036312A">
      <w:pPr>
        <w:spacing w:before="120" w:after="120"/>
        <w:jc w:val="both"/>
        <w:rPr>
          <w:rFonts w:ascii="Arial" w:hAnsi="Arial" w:cs="Arial"/>
          <w:b/>
          <w:sz w:val="18"/>
          <w:lang w:val="es-ES_tradnl"/>
        </w:rPr>
      </w:pPr>
      <w:r w:rsidRPr="0036312A">
        <w:rPr>
          <w:rFonts w:ascii="Arial" w:hAnsi="Arial" w:cs="Arial"/>
          <w:sz w:val="18"/>
          <w:lang w:val="es-ES_tradnl"/>
        </w:rPr>
        <w:t xml:space="preserve">El </w:t>
      </w:r>
      <w:r w:rsidRPr="0036312A">
        <w:rPr>
          <w:rFonts w:ascii="Arial" w:hAnsi="Arial" w:cs="Arial"/>
          <w:b/>
          <w:sz w:val="18"/>
          <w:lang w:val="es-ES_tradnl"/>
        </w:rPr>
        <w:t>PROVEEDOR</w:t>
      </w:r>
      <w:r w:rsidRPr="0036312A">
        <w:rPr>
          <w:rFonts w:ascii="Arial" w:hAnsi="Arial" w:cs="Arial"/>
          <w:sz w:val="18"/>
          <w:lang w:val="es-ES_tradnl"/>
        </w:rPr>
        <w:t xml:space="preserve"> tiene la obligación de mantener actualizada la garantía de cumplimiento de Contrato, cuantas veces lo requiera la </w:t>
      </w:r>
      <w:r w:rsidRPr="0036312A">
        <w:rPr>
          <w:rFonts w:ascii="Arial" w:hAnsi="Arial" w:cs="Arial"/>
          <w:b/>
          <w:sz w:val="18"/>
          <w:lang w:val="es-ES_tradnl"/>
        </w:rPr>
        <w:t>ENTIDAD</w:t>
      </w:r>
      <w:r w:rsidRPr="0036312A">
        <w:rPr>
          <w:rFonts w:ascii="Arial" w:hAnsi="Arial" w:cs="Arial"/>
          <w:sz w:val="18"/>
          <w:lang w:val="es-ES_tradnl"/>
        </w:rPr>
        <w:t xml:space="preserve"> por razones justificadas. La </w:t>
      </w:r>
      <w:r w:rsidRPr="0036312A">
        <w:rPr>
          <w:rFonts w:ascii="Arial" w:hAnsi="Arial" w:cs="Arial"/>
          <w:b/>
          <w:sz w:val="18"/>
          <w:lang w:val="es-ES_tradnl"/>
        </w:rPr>
        <w:t xml:space="preserve">ENTIDAD </w:t>
      </w:r>
      <w:r w:rsidRPr="0036312A">
        <w:rPr>
          <w:rFonts w:ascii="Arial" w:hAnsi="Arial" w:cs="Arial"/>
          <w:sz w:val="18"/>
          <w:lang w:val="es-ES_tradnl"/>
        </w:rPr>
        <w:t>llevará el control directo de vigencia de la misma bajo su responsabilidad, dicha garantía estará vigente hasta 60 (sesenta) días calendario adicionales a partir de la recepción de la Adquisición</w:t>
      </w:r>
      <w:r w:rsidRPr="0036312A">
        <w:rPr>
          <w:rFonts w:ascii="Arial" w:hAnsi="Arial" w:cs="Arial"/>
          <w:b/>
          <w:sz w:val="18"/>
          <w:lang w:val="es-ES_tradnl"/>
        </w:rPr>
        <w:t>.</w:t>
      </w:r>
    </w:p>
    <w:p w:rsidR="0036312A" w:rsidRPr="0036312A" w:rsidRDefault="0036312A" w:rsidP="0036312A">
      <w:pPr>
        <w:spacing w:before="120" w:after="120"/>
        <w:jc w:val="both"/>
        <w:rPr>
          <w:rFonts w:ascii="Arial" w:hAnsi="Arial" w:cs="Arial"/>
          <w:b/>
          <w:sz w:val="18"/>
          <w:u w:val="single"/>
          <w:lang w:val="es-ES_tradnl"/>
        </w:rPr>
      </w:pPr>
      <w:r w:rsidRPr="0036312A">
        <w:rPr>
          <w:rFonts w:ascii="Arial" w:hAnsi="Arial" w:cs="Arial"/>
          <w:b/>
          <w:sz w:val="18"/>
          <w:u w:val="single"/>
          <w:lang w:val="es-ES_tradnl"/>
        </w:rPr>
        <w:t xml:space="preserve">DÉCIMA TERCERA.- (MOROSIDAD Y SUS PENALIDADES) </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 xml:space="preserve">Queda convenido entre las Partes, que el </w:t>
      </w:r>
      <w:r w:rsidRPr="0036312A">
        <w:rPr>
          <w:rFonts w:ascii="Arial" w:hAnsi="Arial" w:cs="Arial"/>
          <w:b/>
          <w:sz w:val="18"/>
          <w:lang w:val="es-ES_tradnl"/>
        </w:rPr>
        <w:t xml:space="preserve">PROVEEDOR </w:t>
      </w:r>
      <w:r w:rsidRPr="0036312A">
        <w:rPr>
          <w:rFonts w:ascii="Arial" w:hAnsi="Arial" w:cs="Arial"/>
          <w:sz w:val="18"/>
          <w:lang w:val="es-ES_tradnl"/>
        </w:rPr>
        <w:t xml:space="preserve">se obliga a cumplir con lo estipulado en las especificaciones técnicas y en la cláusula (Vigencia y Plazo del Contrato), caso contrario la </w:t>
      </w:r>
      <w:r w:rsidRPr="0036312A">
        <w:rPr>
          <w:rFonts w:ascii="Arial" w:hAnsi="Arial" w:cs="Arial"/>
          <w:b/>
          <w:sz w:val="18"/>
          <w:lang w:val="es-ES_tradnl"/>
        </w:rPr>
        <w:t>ENTIDAD</w:t>
      </w:r>
      <w:r w:rsidRPr="0036312A">
        <w:rPr>
          <w:rFonts w:ascii="Arial" w:hAnsi="Arial" w:cs="Arial"/>
          <w:sz w:val="18"/>
          <w:lang w:val="es-ES_tradnl"/>
        </w:rPr>
        <w:t xml:space="preserve"> aplicará una multa equivalente al </w:t>
      </w:r>
      <w:r w:rsidRPr="0036312A">
        <w:rPr>
          <w:rFonts w:ascii="Arial" w:hAnsi="Arial" w:cs="Arial"/>
          <w:i/>
          <w:sz w:val="18"/>
          <w:u w:val="single"/>
          <w:lang w:val="es-ES_tradnl"/>
        </w:rPr>
        <w:t>numeral</w:t>
      </w:r>
      <w:r w:rsidRPr="0036312A">
        <w:rPr>
          <w:rFonts w:ascii="Arial" w:hAnsi="Arial" w:cs="Arial"/>
          <w:sz w:val="18"/>
          <w:u w:val="single"/>
          <w:lang w:val="es-ES_tradnl"/>
        </w:rPr>
        <w:t>%</w:t>
      </w:r>
      <w:r w:rsidRPr="0036312A">
        <w:rPr>
          <w:rFonts w:ascii="Arial" w:hAnsi="Arial" w:cs="Arial"/>
          <w:i/>
          <w:sz w:val="18"/>
          <w:u w:val="single"/>
          <w:lang w:val="es-ES_tradnl"/>
        </w:rPr>
        <w:t>(literal</w:t>
      </w:r>
      <w:r w:rsidRPr="0036312A">
        <w:rPr>
          <w:rFonts w:ascii="Arial" w:hAnsi="Arial" w:cs="Arial"/>
          <w:sz w:val="18"/>
          <w:lang w:val="es-ES_tradnl"/>
        </w:rPr>
        <w:t xml:space="preserve"> por ciento) sobre el monto total del Contrato, por cada día calendario de retraso.</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 xml:space="preserve">De establecer la </w:t>
      </w:r>
      <w:r w:rsidRPr="0036312A">
        <w:rPr>
          <w:rFonts w:ascii="Arial" w:hAnsi="Arial" w:cs="Arial"/>
          <w:b/>
          <w:sz w:val="18"/>
          <w:lang w:val="es-ES_tradnl"/>
        </w:rPr>
        <w:t>ENTIDAD</w:t>
      </w:r>
      <w:r w:rsidRPr="0036312A">
        <w:rPr>
          <w:rFonts w:ascii="Arial" w:hAnsi="Arial" w:cs="Arial"/>
          <w:sz w:val="18"/>
          <w:lang w:val="es-ES_tradnl"/>
        </w:rPr>
        <w:t xml:space="preserve"> que por la aplicación de multas por mora se ha llegado al límite del 10% (diez por ciento) del monto total del Contrato, la </w:t>
      </w:r>
      <w:r w:rsidRPr="0036312A">
        <w:rPr>
          <w:rFonts w:ascii="Arial" w:hAnsi="Arial" w:cs="Arial"/>
          <w:b/>
          <w:sz w:val="18"/>
          <w:lang w:val="es-ES_tradnl"/>
        </w:rPr>
        <w:t>ENTIDAD</w:t>
      </w:r>
      <w:r w:rsidRPr="0036312A">
        <w:rPr>
          <w:rFonts w:ascii="Arial" w:hAnsi="Arial" w:cs="Arial"/>
          <w:sz w:val="18"/>
          <w:lang w:val="es-ES_tradnl"/>
        </w:rPr>
        <w:t xml:space="preserve"> podrá iniciar el proceso de resolución del Contrato, conforme a lo estipulado en la cláusula (Terminación del Contrato).</w:t>
      </w:r>
    </w:p>
    <w:p w:rsidR="0036312A" w:rsidRPr="0036312A" w:rsidRDefault="0036312A" w:rsidP="0036312A">
      <w:pPr>
        <w:spacing w:before="120" w:after="120"/>
        <w:jc w:val="both"/>
        <w:rPr>
          <w:rFonts w:ascii="Arial" w:hAnsi="Arial" w:cs="Arial"/>
          <w:sz w:val="18"/>
        </w:rPr>
      </w:pPr>
      <w:r w:rsidRPr="0036312A">
        <w:rPr>
          <w:rFonts w:ascii="Arial" w:hAnsi="Arial" w:cs="Arial"/>
          <w:sz w:val="18"/>
        </w:rPr>
        <w:t xml:space="preserve">De establecer </w:t>
      </w:r>
      <w:r w:rsidRPr="0036312A">
        <w:rPr>
          <w:rFonts w:ascii="Arial" w:hAnsi="Arial" w:cs="Arial"/>
          <w:sz w:val="18"/>
          <w:lang w:val="es-ES_tradnl"/>
        </w:rPr>
        <w:t xml:space="preserve">la </w:t>
      </w:r>
      <w:r w:rsidRPr="0036312A">
        <w:rPr>
          <w:rFonts w:ascii="Arial" w:hAnsi="Arial" w:cs="Arial"/>
          <w:b/>
          <w:sz w:val="18"/>
          <w:lang w:val="es-ES_tradnl"/>
        </w:rPr>
        <w:t>ENTIDAD</w:t>
      </w:r>
      <w:r w:rsidRPr="0036312A">
        <w:rPr>
          <w:rFonts w:ascii="Arial" w:hAnsi="Arial" w:cs="Arial"/>
          <w:sz w:val="18"/>
        </w:rPr>
        <w:t xml:space="preserve"> que por la aplicación de multas por mora se ha llegado al límite del 20% (veinte por ciento) del monto total del Contrato, la </w:t>
      </w:r>
      <w:r w:rsidRPr="0036312A">
        <w:rPr>
          <w:rFonts w:ascii="Arial" w:hAnsi="Arial" w:cs="Arial"/>
          <w:b/>
          <w:sz w:val="18"/>
        </w:rPr>
        <w:t>ENTIDAD</w:t>
      </w:r>
      <w:r w:rsidRPr="0036312A">
        <w:rPr>
          <w:rFonts w:ascii="Arial" w:hAnsi="Arial" w:cs="Arial"/>
          <w:sz w:val="18"/>
        </w:rPr>
        <w:t xml:space="preserve"> deberá iniciar el proceso de resolución del Contrato, conforme a lo estipulado en la cláusula (Terminación del Contrato).</w:t>
      </w:r>
    </w:p>
    <w:p w:rsidR="0036312A" w:rsidRPr="0036312A" w:rsidRDefault="0036312A" w:rsidP="0036312A">
      <w:pPr>
        <w:spacing w:before="120" w:after="120"/>
        <w:jc w:val="both"/>
        <w:rPr>
          <w:rFonts w:ascii="Arial" w:hAnsi="Arial" w:cs="Arial"/>
          <w:sz w:val="18"/>
        </w:rPr>
      </w:pPr>
      <w:r w:rsidRPr="0036312A">
        <w:rPr>
          <w:rFonts w:ascii="Arial" w:hAnsi="Arial" w:cs="Arial"/>
          <w:sz w:val="18"/>
        </w:rPr>
        <w:t xml:space="preserve">Las multas serán cobradas mediante descuentos establecidos expresamente por la </w:t>
      </w:r>
      <w:r w:rsidRPr="0036312A">
        <w:rPr>
          <w:rFonts w:ascii="Arial" w:hAnsi="Arial" w:cs="Arial"/>
          <w:b/>
          <w:bCs/>
          <w:sz w:val="18"/>
        </w:rPr>
        <w:t>ENTIDAD</w:t>
      </w:r>
      <w:r w:rsidRPr="0036312A">
        <w:rPr>
          <w:rFonts w:ascii="Arial" w:hAnsi="Arial" w:cs="Arial"/>
          <w:sz w:val="18"/>
        </w:rPr>
        <w:t>,</w:t>
      </w:r>
      <w:r w:rsidRPr="0036312A">
        <w:rPr>
          <w:rFonts w:ascii="Arial" w:hAnsi="Arial" w:cs="Arial"/>
          <w:sz w:val="18"/>
          <w:lang w:val="es-ES_tradnl"/>
        </w:rPr>
        <w:t xml:space="preserve"> con base en el informe específico y documentado</w:t>
      </w:r>
      <w:r w:rsidRPr="0036312A">
        <w:rPr>
          <w:rFonts w:ascii="Arial" w:hAnsi="Arial" w:cs="Arial"/>
          <w:sz w:val="18"/>
        </w:rPr>
        <w:t xml:space="preserve"> de los pagos o liquidación final, sin perjuicio de que </w:t>
      </w:r>
      <w:r w:rsidRPr="0036312A">
        <w:rPr>
          <w:rFonts w:ascii="Arial" w:hAnsi="Arial" w:cs="Arial"/>
          <w:sz w:val="18"/>
          <w:lang w:val="es-ES_tradnl"/>
        </w:rPr>
        <w:t xml:space="preserve">la </w:t>
      </w:r>
      <w:r w:rsidRPr="0036312A">
        <w:rPr>
          <w:rFonts w:ascii="Arial" w:hAnsi="Arial" w:cs="Arial"/>
          <w:b/>
          <w:sz w:val="18"/>
          <w:lang w:val="es-ES_tradnl"/>
        </w:rPr>
        <w:t>ENTIDAD</w:t>
      </w:r>
      <w:r w:rsidRPr="0036312A">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36312A" w:rsidRPr="0036312A" w:rsidRDefault="0036312A" w:rsidP="0036312A">
      <w:pPr>
        <w:spacing w:before="120" w:after="120"/>
        <w:jc w:val="both"/>
        <w:rPr>
          <w:rFonts w:ascii="Arial" w:hAnsi="Arial" w:cs="Arial"/>
          <w:b/>
          <w:sz w:val="18"/>
          <w:u w:val="single"/>
          <w:lang w:val="es-ES_tradnl"/>
        </w:rPr>
      </w:pPr>
      <w:r w:rsidRPr="0036312A">
        <w:rPr>
          <w:rFonts w:ascii="Arial" w:hAnsi="Arial" w:cs="Arial"/>
          <w:b/>
          <w:sz w:val="18"/>
          <w:u w:val="single"/>
        </w:rPr>
        <w:t>DÉCIMA CUARTA.- (NOTIFICACIONES)</w:t>
      </w:r>
    </w:p>
    <w:p w:rsidR="0036312A" w:rsidRPr="0036312A" w:rsidRDefault="0036312A" w:rsidP="0036312A">
      <w:pPr>
        <w:widowControl w:val="0"/>
        <w:numPr>
          <w:ilvl w:val="1"/>
          <w:numId w:val="0"/>
        </w:numPr>
        <w:tabs>
          <w:tab w:val="num" w:pos="284"/>
        </w:tabs>
        <w:spacing w:before="120" w:after="120"/>
        <w:ind w:left="708" w:hanging="719"/>
        <w:jc w:val="both"/>
        <w:rPr>
          <w:rFonts w:ascii="Arial" w:hAnsi="Arial" w:cs="Arial"/>
          <w:sz w:val="18"/>
          <w:lang w:val="es-ES_tradnl"/>
        </w:rPr>
      </w:pPr>
      <w:r w:rsidRPr="0036312A">
        <w:rPr>
          <w:rFonts w:ascii="Arial" w:hAnsi="Arial" w:cs="Arial"/>
          <w:b/>
          <w:sz w:val="18"/>
          <w:lang w:val="es-ES_tradnl"/>
        </w:rPr>
        <w:t>14.1</w:t>
      </w:r>
      <w:r w:rsidRPr="0036312A">
        <w:rPr>
          <w:rFonts w:ascii="Arial" w:hAnsi="Arial" w:cs="Arial"/>
          <w:sz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jc w:val="center"/>
        <w:tblLayout w:type="fixed"/>
        <w:tblCellMar>
          <w:left w:w="70" w:type="dxa"/>
          <w:right w:w="70" w:type="dxa"/>
        </w:tblCellMar>
        <w:tblLook w:val="0000" w:firstRow="0" w:lastRow="0" w:firstColumn="0" w:lastColumn="0" w:noHBand="0" w:noVBand="0"/>
      </w:tblPr>
      <w:tblGrid>
        <w:gridCol w:w="4541"/>
        <w:gridCol w:w="4319"/>
      </w:tblGrid>
      <w:tr w:rsidR="0036312A" w:rsidRPr="0036312A" w:rsidTr="003F35A7">
        <w:trPr>
          <w:trHeight w:val="220"/>
          <w:jc w:val="center"/>
        </w:trPr>
        <w:tc>
          <w:tcPr>
            <w:tcW w:w="4541" w:type="dxa"/>
            <w:tcBorders>
              <w:top w:val="single" w:sz="4" w:space="0" w:color="auto"/>
              <w:left w:val="single" w:sz="4" w:space="0" w:color="auto"/>
              <w:bottom w:val="single" w:sz="4" w:space="0" w:color="auto"/>
              <w:right w:val="single" w:sz="4" w:space="0" w:color="auto"/>
            </w:tcBorders>
          </w:tcPr>
          <w:p w:rsidR="0036312A" w:rsidRPr="0036312A" w:rsidRDefault="0036312A" w:rsidP="00A973A2">
            <w:pPr>
              <w:widowControl w:val="0"/>
              <w:ind w:left="180" w:hanging="180"/>
              <w:jc w:val="center"/>
              <w:rPr>
                <w:rFonts w:ascii="Arial" w:hAnsi="Arial" w:cs="Arial"/>
                <w:b/>
                <w:sz w:val="18"/>
                <w:lang w:val="es-ES_tradnl"/>
              </w:rPr>
            </w:pPr>
            <w:r w:rsidRPr="0036312A">
              <w:rPr>
                <w:rFonts w:ascii="Arial" w:hAnsi="Arial" w:cs="Arial"/>
                <w:b/>
                <w:sz w:val="18"/>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36312A" w:rsidRPr="0036312A" w:rsidRDefault="0036312A" w:rsidP="00A973A2">
            <w:pPr>
              <w:widowControl w:val="0"/>
              <w:ind w:left="180" w:hanging="180"/>
              <w:jc w:val="center"/>
              <w:rPr>
                <w:rFonts w:ascii="Arial" w:hAnsi="Arial" w:cs="Arial"/>
                <w:b/>
                <w:sz w:val="18"/>
                <w:lang w:val="es-ES_tradnl"/>
              </w:rPr>
            </w:pPr>
            <w:r w:rsidRPr="0036312A">
              <w:rPr>
                <w:rFonts w:ascii="Arial" w:hAnsi="Arial" w:cs="Arial"/>
                <w:b/>
                <w:sz w:val="18"/>
                <w:lang w:val="es-ES_tradnl"/>
              </w:rPr>
              <w:t>CONTRATISTA</w:t>
            </w:r>
          </w:p>
        </w:tc>
      </w:tr>
      <w:tr w:rsidR="0036312A" w:rsidRPr="0036312A" w:rsidTr="003F35A7">
        <w:trPr>
          <w:trHeight w:val="1402"/>
          <w:jc w:val="center"/>
        </w:trPr>
        <w:tc>
          <w:tcPr>
            <w:tcW w:w="4541" w:type="dxa"/>
            <w:tcBorders>
              <w:top w:val="single" w:sz="4" w:space="0" w:color="auto"/>
              <w:left w:val="single" w:sz="4" w:space="0" w:color="auto"/>
              <w:bottom w:val="single" w:sz="4" w:space="0" w:color="auto"/>
              <w:right w:val="single" w:sz="4" w:space="0" w:color="auto"/>
            </w:tcBorders>
          </w:tcPr>
          <w:p w:rsidR="0036312A" w:rsidRPr="0036312A" w:rsidRDefault="0036312A" w:rsidP="00A973A2">
            <w:pPr>
              <w:widowControl w:val="0"/>
              <w:jc w:val="both"/>
              <w:rPr>
                <w:rFonts w:ascii="Arial" w:hAnsi="Arial" w:cs="Arial"/>
                <w:sz w:val="18"/>
                <w:lang w:val="es-ES_tradnl"/>
              </w:rPr>
            </w:pPr>
            <w:r w:rsidRPr="0036312A">
              <w:rPr>
                <w:rFonts w:ascii="Arial" w:hAnsi="Arial" w:cs="Arial"/>
                <w:b/>
                <w:sz w:val="18"/>
                <w:lang w:val="es-ES_tradnl"/>
              </w:rPr>
              <w:t>Domicilio:</w:t>
            </w:r>
            <w:r w:rsidRPr="0036312A">
              <w:rPr>
                <w:rFonts w:ascii="Arial" w:hAnsi="Arial" w:cs="Arial"/>
                <w:sz w:val="18"/>
                <w:lang w:val="es-ES_tradnl"/>
              </w:rPr>
              <w:t xml:space="preserve"> ______________________</w:t>
            </w:r>
          </w:p>
          <w:p w:rsidR="0036312A" w:rsidRPr="0036312A" w:rsidRDefault="0036312A" w:rsidP="00A973A2">
            <w:pPr>
              <w:widowControl w:val="0"/>
              <w:ind w:left="180" w:hanging="180"/>
              <w:jc w:val="both"/>
              <w:rPr>
                <w:rFonts w:ascii="Arial" w:hAnsi="Arial" w:cs="Arial"/>
                <w:sz w:val="18"/>
                <w:lang w:val="es-BO"/>
              </w:rPr>
            </w:pPr>
            <w:r w:rsidRPr="0036312A">
              <w:rPr>
                <w:rFonts w:ascii="Arial" w:hAnsi="Arial" w:cs="Arial"/>
                <w:b/>
                <w:sz w:val="18"/>
                <w:lang w:val="es-BO"/>
              </w:rPr>
              <w:t>N° Telf.:</w:t>
            </w:r>
            <w:r w:rsidRPr="0036312A">
              <w:rPr>
                <w:rFonts w:ascii="Arial" w:hAnsi="Arial" w:cs="Arial"/>
                <w:sz w:val="18"/>
                <w:lang w:val="es-BO"/>
              </w:rPr>
              <w:t xml:space="preserve"> _________________________</w:t>
            </w:r>
          </w:p>
          <w:p w:rsidR="0036312A" w:rsidRPr="0036312A" w:rsidRDefault="0036312A" w:rsidP="00A973A2">
            <w:pPr>
              <w:widowControl w:val="0"/>
              <w:ind w:left="180" w:hanging="180"/>
              <w:jc w:val="both"/>
              <w:rPr>
                <w:rFonts w:ascii="Arial" w:hAnsi="Arial" w:cs="Arial"/>
                <w:sz w:val="18"/>
                <w:lang w:val="es-BO"/>
              </w:rPr>
            </w:pPr>
            <w:r w:rsidRPr="0036312A">
              <w:rPr>
                <w:rFonts w:ascii="Arial" w:hAnsi="Arial" w:cs="Arial"/>
                <w:b/>
                <w:sz w:val="18"/>
                <w:lang w:val="es-BO"/>
              </w:rPr>
              <w:t>N° Cel.:</w:t>
            </w:r>
            <w:r w:rsidRPr="0036312A">
              <w:rPr>
                <w:rFonts w:ascii="Arial" w:hAnsi="Arial" w:cs="Arial"/>
                <w:sz w:val="18"/>
                <w:lang w:val="es-BO"/>
              </w:rPr>
              <w:t xml:space="preserve"> _________________________</w:t>
            </w:r>
          </w:p>
          <w:p w:rsidR="0036312A" w:rsidRPr="0036312A" w:rsidRDefault="0036312A" w:rsidP="00A973A2">
            <w:pPr>
              <w:widowControl w:val="0"/>
              <w:ind w:left="180" w:hanging="180"/>
              <w:jc w:val="both"/>
              <w:rPr>
                <w:rFonts w:ascii="Arial" w:hAnsi="Arial" w:cs="Arial"/>
                <w:sz w:val="18"/>
                <w:lang w:val="es-BO"/>
              </w:rPr>
            </w:pPr>
            <w:r w:rsidRPr="0036312A">
              <w:rPr>
                <w:rFonts w:ascii="Arial" w:hAnsi="Arial" w:cs="Arial"/>
                <w:b/>
                <w:sz w:val="18"/>
                <w:lang w:val="es-BO"/>
              </w:rPr>
              <w:t>E-mail:</w:t>
            </w:r>
            <w:r w:rsidRPr="0036312A">
              <w:rPr>
                <w:rFonts w:ascii="Arial" w:hAnsi="Arial" w:cs="Arial"/>
                <w:sz w:val="18"/>
                <w:lang w:val="es-BO"/>
              </w:rPr>
              <w:t xml:space="preserve"> _________________________</w:t>
            </w:r>
          </w:p>
          <w:p w:rsidR="0036312A" w:rsidRPr="0036312A" w:rsidRDefault="0036312A" w:rsidP="003F35A7">
            <w:pPr>
              <w:widowControl w:val="0"/>
              <w:ind w:left="180" w:hanging="180"/>
              <w:jc w:val="center"/>
              <w:rPr>
                <w:rFonts w:ascii="Arial" w:hAnsi="Arial" w:cs="Arial"/>
                <w:sz w:val="18"/>
                <w:lang w:val="es-BO"/>
              </w:rPr>
            </w:pPr>
            <w:proofErr w:type="spellStart"/>
            <w:r w:rsidRPr="0036312A">
              <w:rPr>
                <w:rFonts w:ascii="Arial" w:hAnsi="Arial" w:cs="Arial"/>
                <w:b/>
                <w:sz w:val="18"/>
                <w:lang w:val="es-BO"/>
              </w:rPr>
              <w:t>Attn</w:t>
            </w:r>
            <w:proofErr w:type="spellEnd"/>
            <w:r w:rsidRPr="0036312A">
              <w:rPr>
                <w:rFonts w:ascii="Arial" w:hAnsi="Arial" w:cs="Arial"/>
                <w:b/>
                <w:sz w:val="18"/>
                <w:lang w:val="es-BO"/>
              </w:rPr>
              <w:t>.:</w:t>
            </w:r>
            <w:r w:rsidRPr="0036312A">
              <w:rPr>
                <w:rFonts w:ascii="Arial" w:hAnsi="Arial" w:cs="Arial"/>
                <w:sz w:val="18"/>
                <w:lang w:val="es-BO"/>
              </w:rPr>
              <w:t xml:space="preserve"> __________________________</w:t>
            </w:r>
          </w:p>
          <w:p w:rsidR="0036312A" w:rsidRPr="0036312A" w:rsidRDefault="0036312A" w:rsidP="00A973A2">
            <w:pPr>
              <w:widowControl w:val="0"/>
              <w:ind w:left="180" w:hanging="180"/>
              <w:jc w:val="both"/>
              <w:rPr>
                <w:rFonts w:ascii="Arial" w:hAnsi="Arial" w:cs="Arial"/>
                <w:sz w:val="18"/>
                <w:lang w:val="es-ES_tradnl"/>
              </w:rPr>
            </w:pPr>
            <w:r w:rsidRPr="0036312A">
              <w:rPr>
                <w:rFonts w:ascii="Arial" w:hAnsi="Arial" w:cs="Arial"/>
                <w:sz w:val="18"/>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36312A" w:rsidRPr="0036312A" w:rsidRDefault="0036312A" w:rsidP="00A973A2">
            <w:pPr>
              <w:widowControl w:val="0"/>
              <w:ind w:hanging="45"/>
              <w:jc w:val="both"/>
              <w:rPr>
                <w:rFonts w:ascii="Arial" w:hAnsi="Arial" w:cs="Arial"/>
                <w:sz w:val="18"/>
                <w:lang w:val="es-ES_tradnl"/>
              </w:rPr>
            </w:pPr>
            <w:r w:rsidRPr="0036312A">
              <w:rPr>
                <w:rFonts w:ascii="Arial" w:hAnsi="Arial" w:cs="Arial"/>
                <w:b/>
                <w:sz w:val="18"/>
                <w:lang w:val="es-ES_tradnl"/>
              </w:rPr>
              <w:t>Domicilio:</w:t>
            </w:r>
            <w:r w:rsidRPr="0036312A">
              <w:rPr>
                <w:rFonts w:ascii="Arial" w:hAnsi="Arial" w:cs="Arial"/>
                <w:sz w:val="18"/>
                <w:lang w:val="es-ES_tradnl"/>
              </w:rPr>
              <w:t xml:space="preserve"> ___________________ </w:t>
            </w:r>
          </w:p>
          <w:p w:rsidR="0036312A" w:rsidRPr="0036312A" w:rsidRDefault="0036312A" w:rsidP="00A973A2">
            <w:pPr>
              <w:widowControl w:val="0"/>
              <w:ind w:left="180" w:hanging="180"/>
              <w:jc w:val="both"/>
              <w:rPr>
                <w:rFonts w:ascii="Arial" w:hAnsi="Arial" w:cs="Arial"/>
                <w:sz w:val="18"/>
                <w:lang w:val="es-BO"/>
              </w:rPr>
            </w:pPr>
            <w:r w:rsidRPr="0036312A">
              <w:rPr>
                <w:rFonts w:ascii="Arial" w:hAnsi="Arial" w:cs="Arial"/>
                <w:b/>
                <w:sz w:val="18"/>
                <w:lang w:val="es-BO"/>
              </w:rPr>
              <w:t>N° Telf.:</w:t>
            </w:r>
            <w:r w:rsidRPr="0036312A">
              <w:rPr>
                <w:rFonts w:ascii="Arial" w:hAnsi="Arial" w:cs="Arial"/>
                <w:sz w:val="18"/>
                <w:lang w:val="es-BO"/>
              </w:rPr>
              <w:t xml:space="preserve"> _________________________</w:t>
            </w:r>
          </w:p>
          <w:p w:rsidR="0036312A" w:rsidRPr="0036312A" w:rsidRDefault="0036312A" w:rsidP="00A973A2">
            <w:pPr>
              <w:autoSpaceDE w:val="0"/>
              <w:autoSpaceDN w:val="0"/>
              <w:adjustRightInd w:val="0"/>
              <w:ind w:left="180" w:hanging="180"/>
              <w:rPr>
                <w:rFonts w:ascii="Arial" w:hAnsi="Arial" w:cs="Arial"/>
                <w:sz w:val="18"/>
                <w:lang w:val="es-BO"/>
              </w:rPr>
            </w:pPr>
            <w:r w:rsidRPr="0036312A">
              <w:rPr>
                <w:rFonts w:ascii="Arial" w:hAnsi="Arial" w:cs="Arial"/>
                <w:b/>
                <w:sz w:val="18"/>
                <w:lang w:val="es-BO"/>
              </w:rPr>
              <w:t>N° Cel.:</w:t>
            </w:r>
            <w:r w:rsidRPr="0036312A">
              <w:rPr>
                <w:rFonts w:ascii="Arial" w:hAnsi="Arial" w:cs="Arial"/>
                <w:sz w:val="18"/>
                <w:lang w:val="es-BO"/>
              </w:rPr>
              <w:t xml:space="preserve"> _________________________</w:t>
            </w:r>
          </w:p>
          <w:p w:rsidR="0036312A" w:rsidRPr="0036312A" w:rsidRDefault="0036312A" w:rsidP="00A973A2">
            <w:pPr>
              <w:autoSpaceDE w:val="0"/>
              <w:autoSpaceDN w:val="0"/>
              <w:adjustRightInd w:val="0"/>
              <w:ind w:left="180" w:hanging="180"/>
              <w:rPr>
                <w:rFonts w:ascii="Arial" w:hAnsi="Arial" w:cs="Arial"/>
                <w:sz w:val="18"/>
                <w:lang w:val="es-ES_tradnl"/>
              </w:rPr>
            </w:pPr>
            <w:r w:rsidRPr="0036312A">
              <w:rPr>
                <w:rFonts w:ascii="Arial" w:hAnsi="Arial" w:cs="Arial"/>
                <w:b/>
                <w:sz w:val="18"/>
                <w:lang w:val="es-ES_tradnl"/>
              </w:rPr>
              <w:t>E-mail:</w:t>
            </w:r>
            <w:r w:rsidRPr="0036312A">
              <w:rPr>
                <w:rFonts w:ascii="Arial" w:hAnsi="Arial" w:cs="Arial"/>
                <w:sz w:val="18"/>
                <w:lang w:val="es-ES_tradnl"/>
              </w:rPr>
              <w:t xml:space="preserve"> ______________________</w:t>
            </w:r>
          </w:p>
          <w:p w:rsidR="0036312A" w:rsidRPr="0036312A" w:rsidRDefault="0036312A" w:rsidP="00A973A2">
            <w:pPr>
              <w:autoSpaceDE w:val="0"/>
              <w:autoSpaceDN w:val="0"/>
              <w:adjustRightInd w:val="0"/>
              <w:ind w:left="180" w:hanging="180"/>
              <w:rPr>
                <w:rFonts w:ascii="Arial" w:hAnsi="Arial" w:cs="Arial"/>
                <w:sz w:val="18"/>
                <w:lang w:val="es-ES_tradnl"/>
              </w:rPr>
            </w:pPr>
            <w:proofErr w:type="spellStart"/>
            <w:r w:rsidRPr="0036312A">
              <w:rPr>
                <w:rFonts w:ascii="Arial" w:hAnsi="Arial" w:cs="Arial"/>
                <w:b/>
                <w:sz w:val="18"/>
                <w:lang w:val="es-ES_tradnl"/>
              </w:rPr>
              <w:t>Attn</w:t>
            </w:r>
            <w:proofErr w:type="spellEnd"/>
            <w:r w:rsidRPr="0036312A">
              <w:rPr>
                <w:rFonts w:ascii="Arial" w:hAnsi="Arial" w:cs="Arial"/>
                <w:b/>
                <w:sz w:val="18"/>
                <w:lang w:val="es-ES_tradnl"/>
              </w:rPr>
              <w:t>.:</w:t>
            </w:r>
            <w:r w:rsidRPr="0036312A">
              <w:rPr>
                <w:rFonts w:ascii="Arial" w:hAnsi="Arial" w:cs="Arial"/>
                <w:sz w:val="18"/>
                <w:lang w:val="es-ES_tradnl"/>
              </w:rPr>
              <w:t xml:space="preserve"> ________________________</w:t>
            </w:r>
          </w:p>
          <w:p w:rsidR="0036312A" w:rsidRPr="0036312A" w:rsidRDefault="0036312A" w:rsidP="00A973A2">
            <w:pPr>
              <w:autoSpaceDE w:val="0"/>
              <w:autoSpaceDN w:val="0"/>
              <w:adjustRightInd w:val="0"/>
              <w:ind w:left="180" w:hanging="180"/>
              <w:rPr>
                <w:rFonts w:ascii="Arial" w:hAnsi="Arial" w:cs="Arial"/>
                <w:sz w:val="18"/>
                <w:lang w:val="es-ES_tradnl"/>
              </w:rPr>
            </w:pPr>
            <w:r w:rsidRPr="0036312A">
              <w:rPr>
                <w:rFonts w:ascii="Arial" w:hAnsi="Arial" w:cs="Arial"/>
                <w:sz w:val="18"/>
                <w:lang w:val="es-ES_tradnl"/>
              </w:rPr>
              <w:t>___________ – Bolivia</w:t>
            </w:r>
          </w:p>
        </w:tc>
      </w:tr>
    </w:tbl>
    <w:p w:rsidR="0036312A" w:rsidRPr="0036312A" w:rsidRDefault="0036312A" w:rsidP="0036312A">
      <w:pPr>
        <w:widowControl w:val="0"/>
        <w:tabs>
          <w:tab w:val="num" w:pos="720"/>
        </w:tabs>
        <w:spacing w:before="120" w:after="120"/>
        <w:ind w:left="720" w:hanging="720"/>
        <w:jc w:val="both"/>
        <w:rPr>
          <w:rFonts w:ascii="Arial" w:hAnsi="Arial" w:cs="Arial"/>
          <w:sz w:val="18"/>
          <w:lang w:val="es-ES_tradnl"/>
        </w:rPr>
      </w:pPr>
      <w:r w:rsidRPr="0036312A">
        <w:rPr>
          <w:rFonts w:ascii="Arial" w:hAnsi="Arial" w:cs="Arial"/>
          <w:b/>
          <w:sz w:val="18"/>
          <w:lang w:val="es-ES_tradnl"/>
        </w:rPr>
        <w:t>14.2</w:t>
      </w:r>
      <w:r w:rsidRPr="0036312A">
        <w:rPr>
          <w:rFonts w:ascii="Arial" w:hAnsi="Arial" w:cs="Arial"/>
          <w:sz w:val="18"/>
          <w:lang w:val="es-ES_tradnl"/>
        </w:rPr>
        <w:tab/>
        <w:t>Se considerará recibida la notificación o comunicación en la fecha y hora en que se haya realizado la entrega.</w:t>
      </w:r>
    </w:p>
    <w:p w:rsidR="0036312A" w:rsidRPr="0036312A" w:rsidRDefault="0036312A" w:rsidP="0036312A">
      <w:pPr>
        <w:widowControl w:val="0"/>
        <w:tabs>
          <w:tab w:val="num" w:pos="720"/>
        </w:tabs>
        <w:spacing w:before="120" w:after="120"/>
        <w:ind w:left="720" w:hanging="720"/>
        <w:jc w:val="both"/>
        <w:rPr>
          <w:rFonts w:ascii="Arial" w:hAnsi="Arial" w:cs="Arial"/>
          <w:sz w:val="18"/>
          <w:lang w:val="es-ES_tradnl"/>
        </w:rPr>
      </w:pPr>
      <w:r w:rsidRPr="0036312A">
        <w:rPr>
          <w:rFonts w:ascii="Arial" w:hAnsi="Arial" w:cs="Arial"/>
          <w:b/>
          <w:sz w:val="18"/>
          <w:lang w:val="es-ES_tradnl"/>
        </w:rPr>
        <w:t>14.3</w:t>
      </w:r>
      <w:r w:rsidRPr="0036312A">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36312A" w:rsidRPr="0036312A" w:rsidRDefault="0036312A" w:rsidP="0036312A">
      <w:pPr>
        <w:spacing w:before="120" w:after="120"/>
        <w:jc w:val="both"/>
        <w:rPr>
          <w:rFonts w:ascii="Arial" w:hAnsi="Arial" w:cs="Arial"/>
          <w:b/>
          <w:sz w:val="18"/>
          <w:u w:val="single"/>
          <w:lang w:val="es-ES_tradnl"/>
        </w:rPr>
      </w:pPr>
      <w:r w:rsidRPr="0036312A">
        <w:rPr>
          <w:rFonts w:ascii="Arial" w:hAnsi="Arial" w:cs="Arial"/>
          <w:b/>
          <w:sz w:val="18"/>
          <w:u w:val="single"/>
          <w:lang w:val="es-ES_tradnl"/>
        </w:rPr>
        <w:t>DÉCIMA QUINTA.- (RECEPCIÓN Y VERIFICACIÓN)</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i/>
          <w:sz w:val="18"/>
          <w:u w:val="single"/>
          <w:lang w:val="es-ES_tradnl"/>
        </w:rPr>
        <w:t>El Responsable o Comité de Recepción</w:t>
      </w:r>
      <w:r w:rsidRPr="0036312A">
        <w:rPr>
          <w:rFonts w:ascii="Arial" w:hAnsi="Arial" w:cs="Arial"/>
          <w:sz w:val="18"/>
          <w:lang w:val="es-ES_tradnl"/>
        </w:rPr>
        <w:t xml:space="preserve"> conjuntamente con un representante debidamente acreditado del </w:t>
      </w:r>
      <w:r w:rsidRPr="0036312A">
        <w:rPr>
          <w:rFonts w:ascii="Arial" w:hAnsi="Arial" w:cs="Arial"/>
          <w:b/>
          <w:sz w:val="18"/>
          <w:lang w:val="es-ES_tradnl"/>
        </w:rPr>
        <w:t>PROVEEDOR</w:t>
      </w:r>
      <w:r w:rsidRPr="0036312A">
        <w:rPr>
          <w:rFonts w:ascii="Arial" w:hAnsi="Arial" w:cs="Arial"/>
          <w:sz w:val="18"/>
          <w:lang w:val="es-ES_tradnl"/>
        </w:rPr>
        <w:t xml:space="preserve">, tendrán la función de efectuar la recepción de la Adquisición, previa conformidad de la </w:t>
      </w:r>
      <w:r w:rsidRPr="0036312A">
        <w:rPr>
          <w:rFonts w:ascii="Arial" w:hAnsi="Arial" w:cs="Arial"/>
          <w:b/>
          <w:sz w:val="18"/>
          <w:lang w:val="es-ES_tradnl"/>
        </w:rPr>
        <w:t>ENTIDAD</w:t>
      </w:r>
      <w:r w:rsidRPr="0036312A">
        <w:rPr>
          <w:rFonts w:ascii="Arial" w:hAnsi="Arial" w:cs="Arial"/>
          <w:sz w:val="18"/>
          <w:lang w:val="es-ES_tradnl"/>
        </w:rPr>
        <w:t xml:space="preserve"> elaborándose un acta de recepción en la cual se identifique la cantidad recibida y el cumplimiento de las especificaciones técnicas.  </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 xml:space="preserve">Si se encontraran defectos o daños en la Adquisición no se procederá a la emisión del acta de recepción en tanto el </w:t>
      </w:r>
      <w:r w:rsidRPr="0036312A">
        <w:rPr>
          <w:rFonts w:ascii="Arial" w:hAnsi="Arial" w:cs="Arial"/>
          <w:b/>
          <w:sz w:val="18"/>
          <w:lang w:val="es-ES_tradnl"/>
        </w:rPr>
        <w:t xml:space="preserve">PROVEEDOR </w:t>
      </w:r>
      <w:r w:rsidRPr="0036312A">
        <w:rPr>
          <w:rFonts w:ascii="Arial" w:hAnsi="Arial" w:cs="Arial"/>
          <w:sz w:val="18"/>
          <w:lang w:val="es-ES_tradnl"/>
        </w:rPr>
        <w:t xml:space="preserve">no subsane lo observado. El </w:t>
      </w:r>
      <w:r w:rsidRPr="0036312A">
        <w:rPr>
          <w:rFonts w:ascii="Arial" w:hAnsi="Arial" w:cs="Arial"/>
          <w:b/>
          <w:sz w:val="18"/>
          <w:lang w:val="es-ES_tradnl"/>
        </w:rPr>
        <w:t>PROVEEDOR</w:t>
      </w:r>
      <w:r w:rsidRPr="0036312A">
        <w:rPr>
          <w:rFonts w:ascii="Arial" w:hAnsi="Arial" w:cs="Arial"/>
          <w:sz w:val="18"/>
          <w:lang w:val="es-ES_tradnl"/>
        </w:rPr>
        <w:t xml:space="preserve"> deberá reemplazar la Adquisición observada por otra de iguales o mejores características en un plazo máximo </w:t>
      </w:r>
      <w:proofErr w:type="spellStart"/>
      <w:r w:rsidRPr="0036312A">
        <w:rPr>
          <w:rFonts w:ascii="Arial" w:hAnsi="Arial" w:cs="Arial"/>
          <w:sz w:val="18"/>
          <w:lang w:val="es-ES_tradnl"/>
        </w:rPr>
        <w:t>de</w:t>
      </w:r>
      <w:r w:rsidRPr="0036312A">
        <w:rPr>
          <w:rFonts w:ascii="Arial" w:hAnsi="Arial" w:cs="Arial"/>
          <w:i/>
          <w:sz w:val="18"/>
          <w:u w:val="single"/>
          <w:lang w:val="es-ES_tradnl"/>
        </w:rPr>
        <w:t>numeral</w:t>
      </w:r>
      <w:proofErr w:type="spellEnd"/>
      <w:r w:rsidRPr="0036312A">
        <w:rPr>
          <w:rFonts w:ascii="Arial" w:hAnsi="Arial" w:cs="Arial"/>
          <w:i/>
          <w:sz w:val="18"/>
          <w:u w:val="single"/>
          <w:lang w:val="es-ES_tradnl"/>
        </w:rPr>
        <w:t xml:space="preserve"> (literal)</w:t>
      </w:r>
      <w:r w:rsidRPr="0036312A">
        <w:rPr>
          <w:rFonts w:ascii="Arial" w:hAnsi="Arial" w:cs="Arial"/>
          <w:sz w:val="18"/>
          <w:lang w:val="es-ES_tradnl"/>
        </w:rPr>
        <w:t xml:space="preserve"> días calendario, corriendo por su cuenta el transporte y lo que conlleve realizar el cambio. </w:t>
      </w:r>
    </w:p>
    <w:p w:rsidR="0036312A" w:rsidRPr="0036312A" w:rsidRDefault="0036312A" w:rsidP="0036312A">
      <w:pPr>
        <w:spacing w:before="120" w:after="120"/>
        <w:jc w:val="both"/>
        <w:rPr>
          <w:rFonts w:ascii="Arial" w:hAnsi="Arial" w:cs="Arial"/>
          <w:b/>
          <w:sz w:val="18"/>
          <w:u w:val="single"/>
          <w:lang w:val="es-ES_tradnl"/>
        </w:rPr>
      </w:pPr>
      <w:r w:rsidRPr="0036312A">
        <w:rPr>
          <w:rFonts w:ascii="Arial" w:hAnsi="Arial" w:cs="Arial"/>
          <w:b/>
          <w:sz w:val="18"/>
          <w:u w:val="single"/>
          <w:lang w:val="es-ES_tradnl"/>
        </w:rPr>
        <w:lastRenderedPageBreak/>
        <w:t>DÉCIMA SEXTA.- (RESPONSABILIDADES Y OBLIGACIONES DEL PROVEEDOR)</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 xml:space="preserve">El </w:t>
      </w:r>
      <w:r w:rsidRPr="0036312A">
        <w:rPr>
          <w:rFonts w:ascii="Arial" w:hAnsi="Arial" w:cs="Arial"/>
          <w:b/>
          <w:sz w:val="18"/>
          <w:lang w:val="es-ES_tradnl"/>
        </w:rPr>
        <w:t>PROVEEDOR</w:t>
      </w:r>
      <w:r w:rsidRPr="0036312A">
        <w:rPr>
          <w:rFonts w:ascii="Arial" w:hAnsi="Arial" w:cs="Arial"/>
          <w:sz w:val="18"/>
          <w:lang w:val="es-ES_tradnl"/>
        </w:rPr>
        <w:t xml:space="preserve"> se compromete a cumplir con las siguientes responsabilidades y obligaciones, que son de carácter enunciativo y no limitativo:</w:t>
      </w:r>
    </w:p>
    <w:p w:rsidR="0036312A" w:rsidRPr="0036312A" w:rsidRDefault="0036312A" w:rsidP="0036312A">
      <w:pPr>
        <w:spacing w:before="120" w:after="120"/>
        <w:jc w:val="both"/>
        <w:rPr>
          <w:rFonts w:ascii="Arial" w:hAnsi="Arial" w:cs="Arial"/>
          <w:b/>
          <w:sz w:val="18"/>
          <w:lang w:val="es-ES_tradnl"/>
        </w:rPr>
      </w:pPr>
      <w:r w:rsidRPr="0036312A">
        <w:rPr>
          <w:rFonts w:ascii="Arial" w:hAnsi="Arial" w:cs="Arial"/>
          <w:b/>
          <w:sz w:val="18"/>
          <w:lang w:val="es-ES_tradnl"/>
        </w:rPr>
        <w:t>16.1</w:t>
      </w:r>
      <w:r w:rsidRPr="0036312A">
        <w:rPr>
          <w:rFonts w:ascii="Arial" w:hAnsi="Arial" w:cs="Arial"/>
          <w:b/>
          <w:sz w:val="18"/>
          <w:lang w:val="es-ES_tradnl"/>
        </w:rPr>
        <w:tab/>
        <w:t>Responsabilidades:</w:t>
      </w:r>
    </w:p>
    <w:p w:rsidR="0036312A" w:rsidRPr="0036312A" w:rsidRDefault="0036312A" w:rsidP="0036312A">
      <w:pPr>
        <w:widowControl w:val="0"/>
        <w:tabs>
          <w:tab w:val="num" w:pos="720"/>
        </w:tabs>
        <w:spacing w:before="120" w:after="120"/>
        <w:ind w:left="1134" w:hanging="984"/>
        <w:jc w:val="both"/>
        <w:rPr>
          <w:rFonts w:ascii="Arial" w:hAnsi="Arial" w:cs="Arial"/>
          <w:sz w:val="18"/>
          <w:lang w:val="es-ES_tradnl"/>
        </w:rPr>
      </w:pPr>
      <w:r w:rsidRPr="0036312A">
        <w:rPr>
          <w:rFonts w:ascii="Arial" w:hAnsi="Arial" w:cs="Arial"/>
          <w:sz w:val="18"/>
          <w:lang w:val="es-ES_tradnl"/>
        </w:rPr>
        <w:tab/>
      </w:r>
      <w:r w:rsidRPr="0036312A">
        <w:rPr>
          <w:rFonts w:ascii="Arial" w:hAnsi="Arial" w:cs="Arial"/>
          <w:b/>
          <w:sz w:val="18"/>
          <w:lang w:val="es-ES_tradnl"/>
        </w:rPr>
        <w:t>a)</w:t>
      </w:r>
      <w:r w:rsidRPr="0036312A">
        <w:rPr>
          <w:rFonts w:ascii="Arial" w:hAnsi="Arial" w:cs="Arial"/>
          <w:sz w:val="18"/>
          <w:lang w:val="es-ES_tradnl"/>
        </w:rPr>
        <w:tab/>
        <w:t xml:space="preserve">Cumplir con el presente Contrato. </w:t>
      </w:r>
    </w:p>
    <w:p w:rsidR="0036312A" w:rsidRPr="0036312A" w:rsidRDefault="0036312A" w:rsidP="0036312A">
      <w:pPr>
        <w:widowControl w:val="0"/>
        <w:tabs>
          <w:tab w:val="num" w:pos="720"/>
        </w:tabs>
        <w:spacing w:before="120" w:after="120"/>
        <w:ind w:left="1134" w:hanging="984"/>
        <w:jc w:val="both"/>
        <w:rPr>
          <w:rFonts w:ascii="Arial" w:hAnsi="Arial" w:cs="Arial"/>
          <w:sz w:val="18"/>
          <w:lang w:val="es-ES_tradnl"/>
        </w:rPr>
      </w:pPr>
      <w:r w:rsidRPr="0036312A">
        <w:rPr>
          <w:rFonts w:ascii="Arial" w:hAnsi="Arial" w:cs="Arial"/>
          <w:sz w:val="18"/>
          <w:lang w:val="es-ES_tradnl"/>
        </w:rPr>
        <w:tab/>
      </w:r>
      <w:r w:rsidRPr="0036312A">
        <w:rPr>
          <w:rFonts w:ascii="Arial" w:hAnsi="Arial" w:cs="Arial"/>
          <w:b/>
          <w:sz w:val="18"/>
          <w:lang w:val="es-ES_tradnl"/>
        </w:rPr>
        <w:t>b)</w:t>
      </w:r>
      <w:r w:rsidRPr="0036312A">
        <w:rPr>
          <w:rFonts w:ascii="Arial" w:hAnsi="Arial" w:cs="Arial"/>
          <w:sz w:val="18"/>
          <w:lang w:val="es-ES_tradnl"/>
        </w:rPr>
        <w:tab/>
        <w:t xml:space="preserve">No podrá entregar la Adquisición con bienes usados o defectuosos, debiendo en su caso ser sustituidos a su costo, dentro del plazo máximo de </w:t>
      </w:r>
      <w:r w:rsidRPr="0036312A">
        <w:rPr>
          <w:rFonts w:ascii="Arial" w:hAnsi="Arial" w:cs="Arial"/>
          <w:i/>
          <w:sz w:val="18"/>
          <w:u w:val="single"/>
          <w:lang w:val="es-ES_tradnl"/>
        </w:rPr>
        <w:t>numeral (literal)</w:t>
      </w:r>
      <w:r w:rsidRPr="0036312A">
        <w:rPr>
          <w:rFonts w:ascii="Arial" w:hAnsi="Arial" w:cs="Arial"/>
          <w:sz w:val="18"/>
          <w:lang w:val="es-ES_tradnl"/>
        </w:rPr>
        <w:t xml:space="preserve"> días calendario, impostergablemente.</w:t>
      </w:r>
    </w:p>
    <w:p w:rsidR="0036312A" w:rsidRPr="0036312A" w:rsidRDefault="0036312A" w:rsidP="0036312A">
      <w:pPr>
        <w:widowControl w:val="0"/>
        <w:tabs>
          <w:tab w:val="num" w:pos="720"/>
        </w:tabs>
        <w:spacing w:before="120" w:after="120"/>
        <w:ind w:left="1134" w:hanging="984"/>
        <w:jc w:val="both"/>
        <w:rPr>
          <w:rFonts w:ascii="Arial" w:hAnsi="Arial" w:cs="Arial"/>
          <w:b/>
          <w:sz w:val="18"/>
          <w:lang w:val="es-ES_tradnl"/>
        </w:rPr>
      </w:pPr>
      <w:r w:rsidRPr="0036312A">
        <w:rPr>
          <w:rFonts w:ascii="Arial" w:hAnsi="Arial" w:cs="Arial"/>
          <w:sz w:val="18"/>
          <w:lang w:val="es-ES_tradnl"/>
        </w:rPr>
        <w:tab/>
      </w:r>
      <w:r w:rsidRPr="0036312A">
        <w:rPr>
          <w:rFonts w:ascii="Arial" w:hAnsi="Arial" w:cs="Arial"/>
          <w:b/>
          <w:sz w:val="18"/>
          <w:lang w:val="es-ES_tradnl"/>
        </w:rPr>
        <w:t>c)</w:t>
      </w:r>
      <w:r w:rsidRPr="0036312A">
        <w:rPr>
          <w:rFonts w:ascii="Arial" w:hAnsi="Arial" w:cs="Arial"/>
          <w:sz w:val="18"/>
          <w:lang w:val="es-ES_tradnl"/>
        </w:rPr>
        <w:tab/>
        <w:t xml:space="preserve">Los retrasos por parte de sub-contratistas y/o sub-vendedores, si los hubiera, serán de responsabilidad única y exclusiva del </w:t>
      </w:r>
      <w:r w:rsidRPr="0036312A">
        <w:rPr>
          <w:rFonts w:ascii="Arial" w:hAnsi="Arial" w:cs="Arial"/>
          <w:b/>
          <w:sz w:val="18"/>
          <w:lang w:val="es-ES_tradnl"/>
        </w:rPr>
        <w:t>PROVEEDOR.</w:t>
      </w:r>
    </w:p>
    <w:p w:rsidR="0036312A" w:rsidRPr="0036312A" w:rsidRDefault="0036312A" w:rsidP="0036312A">
      <w:pPr>
        <w:widowControl w:val="0"/>
        <w:tabs>
          <w:tab w:val="num" w:pos="720"/>
        </w:tabs>
        <w:spacing w:before="120" w:after="120"/>
        <w:ind w:left="1134" w:hanging="984"/>
        <w:jc w:val="both"/>
        <w:rPr>
          <w:rFonts w:ascii="Arial" w:hAnsi="Arial" w:cs="Arial"/>
          <w:sz w:val="18"/>
          <w:lang w:val="es-ES_tradnl"/>
        </w:rPr>
      </w:pPr>
      <w:r w:rsidRPr="0036312A">
        <w:rPr>
          <w:rFonts w:ascii="Arial" w:hAnsi="Arial" w:cs="Arial"/>
          <w:sz w:val="18"/>
          <w:lang w:val="es-ES_tradnl"/>
        </w:rPr>
        <w:tab/>
      </w:r>
      <w:r w:rsidRPr="0036312A">
        <w:rPr>
          <w:rFonts w:ascii="Arial" w:hAnsi="Arial" w:cs="Arial"/>
          <w:b/>
          <w:sz w:val="18"/>
          <w:lang w:val="es-ES_tradnl"/>
        </w:rPr>
        <w:t>d)</w:t>
      </w:r>
      <w:r w:rsidRPr="0036312A">
        <w:rPr>
          <w:rFonts w:ascii="Arial" w:hAnsi="Arial" w:cs="Arial"/>
          <w:sz w:val="18"/>
          <w:lang w:val="es-ES_tradnl"/>
        </w:rPr>
        <w:tab/>
        <w:t xml:space="preserve">Mantener exonerada a la </w:t>
      </w:r>
      <w:r w:rsidRPr="0036312A">
        <w:rPr>
          <w:rFonts w:ascii="Arial" w:hAnsi="Arial" w:cs="Arial"/>
          <w:b/>
          <w:sz w:val="18"/>
          <w:lang w:val="es-ES_tradnl"/>
        </w:rPr>
        <w:t>ENTIDAD</w:t>
      </w:r>
      <w:r w:rsidRPr="0036312A">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36312A" w:rsidRPr="0036312A" w:rsidRDefault="0036312A" w:rsidP="0036312A">
      <w:pPr>
        <w:widowControl w:val="0"/>
        <w:tabs>
          <w:tab w:val="num" w:pos="720"/>
        </w:tabs>
        <w:spacing w:before="120" w:after="120"/>
        <w:ind w:left="1134" w:hanging="984"/>
        <w:jc w:val="both"/>
        <w:rPr>
          <w:rFonts w:ascii="Arial" w:hAnsi="Arial" w:cs="Arial"/>
          <w:sz w:val="18"/>
          <w:lang w:val="es-ES_tradnl"/>
        </w:rPr>
      </w:pPr>
      <w:r w:rsidRPr="0036312A">
        <w:rPr>
          <w:rFonts w:ascii="Arial" w:hAnsi="Arial" w:cs="Arial"/>
          <w:sz w:val="18"/>
          <w:lang w:val="es-ES_tradnl"/>
        </w:rPr>
        <w:tab/>
      </w:r>
      <w:r w:rsidRPr="0036312A">
        <w:rPr>
          <w:rFonts w:ascii="Arial" w:hAnsi="Arial" w:cs="Arial"/>
          <w:b/>
          <w:sz w:val="18"/>
          <w:lang w:val="es-ES_tradnl"/>
        </w:rPr>
        <w:t>e)</w:t>
      </w:r>
      <w:r w:rsidRPr="0036312A">
        <w:rPr>
          <w:rFonts w:ascii="Arial" w:hAnsi="Arial" w:cs="Arial"/>
          <w:sz w:val="18"/>
          <w:lang w:val="es-ES_tradnl"/>
        </w:rPr>
        <w:tab/>
        <w:t xml:space="preserve">Mantener indemne a la </w:t>
      </w:r>
      <w:r w:rsidRPr="0036312A">
        <w:rPr>
          <w:rFonts w:ascii="Arial" w:hAnsi="Arial" w:cs="Arial"/>
          <w:b/>
          <w:sz w:val="18"/>
          <w:lang w:val="es-ES_tradnl"/>
        </w:rPr>
        <w:t xml:space="preserve">ENTIDAD </w:t>
      </w:r>
      <w:r w:rsidRPr="0036312A">
        <w:rPr>
          <w:rFonts w:ascii="Arial" w:hAnsi="Arial" w:cs="Arial"/>
          <w:sz w:val="18"/>
          <w:lang w:val="es-ES_tradnl"/>
        </w:rPr>
        <w:t xml:space="preserve">contra cualquier hecho o acto originado por la ejecución del Contrato que tenga por efecto responsabilidad por vulneración de la legislación aplicable. </w:t>
      </w:r>
    </w:p>
    <w:p w:rsidR="0036312A" w:rsidRPr="0036312A" w:rsidRDefault="0036312A" w:rsidP="0036312A">
      <w:pPr>
        <w:widowControl w:val="0"/>
        <w:tabs>
          <w:tab w:val="num" w:pos="720"/>
        </w:tabs>
        <w:spacing w:before="120" w:after="120"/>
        <w:ind w:left="1134" w:hanging="984"/>
        <w:jc w:val="both"/>
        <w:rPr>
          <w:rFonts w:ascii="Arial" w:hAnsi="Arial" w:cs="Arial"/>
          <w:sz w:val="18"/>
          <w:lang w:val="es-ES_tradnl"/>
        </w:rPr>
      </w:pPr>
      <w:r w:rsidRPr="0036312A">
        <w:rPr>
          <w:rFonts w:ascii="Arial" w:hAnsi="Arial" w:cs="Arial"/>
          <w:sz w:val="18"/>
          <w:lang w:val="es-ES_tradnl"/>
        </w:rPr>
        <w:tab/>
      </w:r>
      <w:r w:rsidRPr="0036312A">
        <w:rPr>
          <w:rFonts w:ascii="Arial" w:hAnsi="Arial" w:cs="Arial"/>
          <w:b/>
          <w:sz w:val="18"/>
          <w:lang w:val="es-ES_tradnl"/>
        </w:rPr>
        <w:t>f)</w:t>
      </w:r>
      <w:r w:rsidRPr="0036312A">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36312A">
        <w:rPr>
          <w:rFonts w:ascii="Arial" w:hAnsi="Arial" w:cs="Arial"/>
          <w:b/>
          <w:sz w:val="18"/>
          <w:lang w:val="es-ES_tradnl"/>
        </w:rPr>
        <w:t>ENTIDAD</w:t>
      </w:r>
      <w:r w:rsidRPr="0036312A">
        <w:rPr>
          <w:rFonts w:ascii="Arial" w:hAnsi="Arial" w:cs="Arial"/>
          <w:sz w:val="18"/>
          <w:lang w:val="es-ES_tradnl"/>
        </w:rPr>
        <w:t xml:space="preserve">, el respaldo correspondiente. </w:t>
      </w:r>
    </w:p>
    <w:p w:rsidR="0036312A" w:rsidRPr="0036312A" w:rsidRDefault="0036312A" w:rsidP="0036312A">
      <w:pPr>
        <w:widowControl w:val="0"/>
        <w:tabs>
          <w:tab w:val="num" w:pos="720"/>
        </w:tabs>
        <w:spacing w:before="120" w:after="120"/>
        <w:ind w:left="709" w:hanging="709"/>
        <w:jc w:val="both"/>
        <w:rPr>
          <w:rFonts w:ascii="Arial" w:hAnsi="Arial" w:cs="Arial"/>
          <w:b/>
          <w:sz w:val="18"/>
          <w:lang w:val="es-ES_tradnl"/>
        </w:rPr>
      </w:pPr>
      <w:r w:rsidRPr="0036312A">
        <w:rPr>
          <w:rFonts w:ascii="Arial" w:hAnsi="Arial" w:cs="Arial"/>
          <w:b/>
          <w:sz w:val="18"/>
          <w:lang w:val="es-ES_tradnl"/>
        </w:rPr>
        <w:t>16.2</w:t>
      </w:r>
      <w:r w:rsidRPr="0036312A">
        <w:rPr>
          <w:rFonts w:ascii="Arial" w:hAnsi="Arial" w:cs="Arial"/>
          <w:b/>
          <w:sz w:val="18"/>
          <w:lang w:val="es-ES_tradnl"/>
        </w:rPr>
        <w:tab/>
        <w:t>Obligaciones:</w:t>
      </w:r>
    </w:p>
    <w:p w:rsidR="0036312A" w:rsidRPr="0036312A" w:rsidRDefault="0036312A" w:rsidP="005B524B">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36312A" w:rsidRPr="0036312A" w:rsidRDefault="0036312A" w:rsidP="0036312A">
      <w:pPr>
        <w:spacing w:before="120" w:after="120"/>
        <w:ind w:left="1134"/>
        <w:contextualSpacing/>
        <w:jc w:val="both"/>
        <w:rPr>
          <w:rFonts w:ascii="Arial" w:hAnsi="Arial" w:cs="Arial"/>
          <w:sz w:val="18"/>
        </w:rPr>
      </w:pPr>
    </w:p>
    <w:p w:rsidR="0036312A" w:rsidRPr="0036312A" w:rsidRDefault="0036312A" w:rsidP="005B524B">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 xml:space="preserve">Realizar la Adquisición conforme a detalle y requerimiento realizado por la </w:t>
      </w:r>
      <w:r w:rsidRPr="0036312A">
        <w:rPr>
          <w:rFonts w:ascii="Arial" w:hAnsi="Arial" w:cs="Arial"/>
          <w:b/>
          <w:sz w:val="18"/>
        </w:rPr>
        <w:t>ENTIDAD</w:t>
      </w:r>
      <w:r w:rsidRPr="0036312A">
        <w:rPr>
          <w:rFonts w:ascii="Arial" w:hAnsi="Arial" w:cs="Arial"/>
          <w:sz w:val="18"/>
        </w:rPr>
        <w:t>.</w:t>
      </w:r>
    </w:p>
    <w:p w:rsidR="0036312A" w:rsidRPr="0036312A" w:rsidRDefault="0036312A" w:rsidP="0036312A">
      <w:pPr>
        <w:spacing w:before="120" w:after="120"/>
        <w:ind w:left="720"/>
        <w:contextualSpacing/>
        <w:jc w:val="both"/>
        <w:rPr>
          <w:rFonts w:ascii="Arial" w:hAnsi="Arial" w:cs="Arial"/>
          <w:sz w:val="18"/>
        </w:rPr>
      </w:pPr>
    </w:p>
    <w:p w:rsidR="0036312A" w:rsidRPr="0036312A" w:rsidRDefault="0036312A" w:rsidP="005B524B">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lang w:val="es-ES_tradnl"/>
        </w:rPr>
        <w:t>Queda establecido que los precios unitarios consignados en la propuesta adjudicada obligan a cumplir la Adquisición con bienes nuevos y de primera calidad, sin excepción.</w:t>
      </w:r>
    </w:p>
    <w:p w:rsidR="0036312A" w:rsidRPr="0036312A" w:rsidRDefault="0036312A" w:rsidP="0036312A">
      <w:pPr>
        <w:spacing w:before="120" w:after="120"/>
        <w:contextualSpacing/>
        <w:jc w:val="both"/>
        <w:rPr>
          <w:rFonts w:ascii="Arial" w:hAnsi="Arial" w:cs="Arial"/>
          <w:sz w:val="18"/>
        </w:rPr>
      </w:pPr>
    </w:p>
    <w:p w:rsidR="0036312A" w:rsidRPr="0036312A" w:rsidRDefault="0036312A" w:rsidP="005B524B">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36312A" w:rsidRPr="0036312A" w:rsidRDefault="0036312A" w:rsidP="0036312A">
      <w:pPr>
        <w:spacing w:before="120" w:after="120"/>
        <w:ind w:left="720"/>
        <w:contextualSpacing/>
        <w:jc w:val="both"/>
        <w:rPr>
          <w:rFonts w:ascii="Arial" w:hAnsi="Arial" w:cs="Arial"/>
          <w:sz w:val="18"/>
        </w:rPr>
      </w:pPr>
    </w:p>
    <w:p w:rsidR="0036312A" w:rsidRPr="0036312A" w:rsidRDefault="0036312A" w:rsidP="005B524B">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36312A">
        <w:rPr>
          <w:rFonts w:ascii="Arial" w:hAnsi="Arial" w:cs="Arial"/>
          <w:b/>
          <w:sz w:val="18"/>
        </w:rPr>
        <w:t>PROVEEDOR</w:t>
      </w:r>
      <w:r w:rsidRPr="0036312A">
        <w:rPr>
          <w:rFonts w:ascii="Arial" w:hAnsi="Arial" w:cs="Arial"/>
          <w:sz w:val="18"/>
        </w:rPr>
        <w:t xml:space="preserve"> responsable por los efectos que se originaren de eventuales inobservancias, mencionando de manera enunciativa y no limitativa, lo siguiente: </w:t>
      </w:r>
    </w:p>
    <w:p w:rsidR="0036312A" w:rsidRPr="0036312A" w:rsidRDefault="0036312A" w:rsidP="005B524B">
      <w:pPr>
        <w:numPr>
          <w:ilvl w:val="0"/>
          <w:numId w:val="48"/>
        </w:numPr>
        <w:spacing w:before="120" w:after="120"/>
        <w:ind w:left="1701" w:hanging="567"/>
        <w:contextualSpacing/>
        <w:jc w:val="both"/>
        <w:rPr>
          <w:rFonts w:ascii="Arial" w:hAnsi="Arial" w:cs="Arial"/>
          <w:sz w:val="18"/>
        </w:rPr>
      </w:pPr>
      <w:r w:rsidRPr="0036312A">
        <w:rPr>
          <w:rFonts w:ascii="Arial" w:hAnsi="Arial" w:cs="Arial"/>
          <w:sz w:val="18"/>
        </w:rPr>
        <w:t xml:space="preserve">Toda norma laboral, social, de pensiones, migratoria y la que sea aplicable para posibilitar el correcto, legal y oportuno desenvolvimiento de su personal en territorio boliviano. </w:t>
      </w:r>
    </w:p>
    <w:p w:rsidR="0036312A" w:rsidRPr="0036312A" w:rsidRDefault="0036312A" w:rsidP="0036312A">
      <w:pPr>
        <w:spacing w:before="120" w:after="120"/>
        <w:contextualSpacing/>
        <w:jc w:val="both"/>
        <w:rPr>
          <w:rFonts w:ascii="Arial" w:hAnsi="Arial" w:cs="Arial"/>
          <w:sz w:val="18"/>
        </w:rPr>
      </w:pPr>
    </w:p>
    <w:p w:rsidR="0036312A" w:rsidRPr="0036312A" w:rsidRDefault="0036312A" w:rsidP="005B524B">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Planear, programar, dirigir y ejecutar la Adquisición con calidad y seguridad a fin de garantizar el pleno cumplimiento del Contrato.</w:t>
      </w:r>
    </w:p>
    <w:p w:rsidR="0036312A" w:rsidRPr="0036312A" w:rsidRDefault="0036312A" w:rsidP="005B524B">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6312A">
        <w:rPr>
          <w:rFonts w:ascii="Arial" w:hAnsi="Arial" w:cs="Arial"/>
          <w:sz w:val="18"/>
        </w:rPr>
        <w:tab/>
      </w:r>
    </w:p>
    <w:p w:rsidR="0036312A" w:rsidRPr="0036312A" w:rsidRDefault="0036312A" w:rsidP="0036312A">
      <w:pPr>
        <w:spacing w:before="120" w:after="120"/>
        <w:contextualSpacing/>
        <w:jc w:val="both"/>
        <w:rPr>
          <w:rFonts w:ascii="Arial" w:hAnsi="Arial" w:cs="Arial"/>
          <w:sz w:val="18"/>
        </w:rPr>
      </w:pPr>
    </w:p>
    <w:p w:rsidR="0036312A" w:rsidRPr="0036312A" w:rsidRDefault="0036312A" w:rsidP="005B524B">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 xml:space="preserve">Responder por la supervisión, dirección técnica y administrativa y mano de obra de su personal, necesarias para la Adquisición, siendo para todos los efectos, el </w:t>
      </w:r>
      <w:r w:rsidRPr="0036312A">
        <w:rPr>
          <w:rFonts w:ascii="Arial" w:hAnsi="Arial" w:cs="Arial"/>
          <w:b/>
          <w:sz w:val="18"/>
        </w:rPr>
        <w:t>PROVEEDOR</w:t>
      </w:r>
      <w:r w:rsidRPr="0036312A">
        <w:rPr>
          <w:rFonts w:ascii="Arial" w:hAnsi="Arial" w:cs="Arial"/>
          <w:sz w:val="18"/>
        </w:rPr>
        <w:t xml:space="preserve"> único y exclusivo responsable.</w:t>
      </w:r>
    </w:p>
    <w:p w:rsidR="0036312A" w:rsidRPr="0036312A" w:rsidRDefault="0036312A" w:rsidP="0036312A">
      <w:pPr>
        <w:spacing w:before="120" w:after="120"/>
        <w:ind w:left="720"/>
        <w:contextualSpacing/>
        <w:jc w:val="both"/>
        <w:rPr>
          <w:rFonts w:ascii="Arial" w:hAnsi="Arial" w:cs="Arial"/>
          <w:sz w:val="18"/>
        </w:rPr>
      </w:pPr>
    </w:p>
    <w:p w:rsidR="0036312A" w:rsidRPr="0036312A" w:rsidRDefault="0036312A" w:rsidP="005B524B">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 xml:space="preserve">Salvaguardar y liberar a la </w:t>
      </w:r>
      <w:r w:rsidRPr="0036312A">
        <w:rPr>
          <w:rFonts w:ascii="Arial" w:hAnsi="Arial" w:cs="Arial"/>
          <w:b/>
          <w:sz w:val="18"/>
        </w:rPr>
        <w:t>ENTIDAD</w:t>
      </w:r>
      <w:r w:rsidRPr="0036312A">
        <w:rPr>
          <w:rFonts w:ascii="Arial" w:hAnsi="Arial" w:cs="Arial"/>
          <w:sz w:val="18"/>
        </w:rPr>
        <w:t xml:space="preserve"> de la responsabilidad de todos los reclamos, representaciones y procesos judiciales de cualquier naturaleza, relacionados con la Adquisición. </w:t>
      </w:r>
    </w:p>
    <w:p w:rsidR="0036312A" w:rsidRPr="0036312A" w:rsidRDefault="0036312A" w:rsidP="0036312A">
      <w:pPr>
        <w:spacing w:before="120" w:after="120"/>
        <w:ind w:left="720"/>
        <w:contextualSpacing/>
        <w:jc w:val="both"/>
        <w:rPr>
          <w:rFonts w:ascii="Arial" w:hAnsi="Arial" w:cs="Arial"/>
          <w:sz w:val="18"/>
        </w:rPr>
      </w:pPr>
    </w:p>
    <w:p w:rsidR="0036312A" w:rsidRPr="0036312A" w:rsidRDefault="0036312A" w:rsidP="005B524B">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 xml:space="preserve">Responder por los daños o pérdidas causados a la </w:t>
      </w:r>
      <w:r w:rsidRPr="0036312A">
        <w:rPr>
          <w:rFonts w:ascii="Arial" w:hAnsi="Arial" w:cs="Arial"/>
          <w:b/>
          <w:sz w:val="18"/>
        </w:rPr>
        <w:t>ENTIDAD</w:t>
      </w:r>
      <w:r w:rsidRPr="0036312A">
        <w:rPr>
          <w:rFonts w:ascii="Arial" w:hAnsi="Arial" w:cs="Arial"/>
          <w:sz w:val="18"/>
        </w:rPr>
        <w:t xml:space="preserve"> o a terceros, resultantes de acción u omisión en la Adquisición</w:t>
      </w:r>
      <w:r w:rsidRPr="0036312A">
        <w:rPr>
          <w:rFonts w:ascii="Arial" w:hAnsi="Arial" w:cs="Arial"/>
          <w:b/>
          <w:sz w:val="18"/>
        </w:rPr>
        <w:t>.</w:t>
      </w:r>
    </w:p>
    <w:p w:rsidR="0036312A" w:rsidRPr="0036312A" w:rsidRDefault="0036312A" w:rsidP="0036312A">
      <w:pPr>
        <w:spacing w:before="120" w:after="120"/>
        <w:ind w:left="720"/>
        <w:contextualSpacing/>
        <w:jc w:val="both"/>
        <w:rPr>
          <w:rFonts w:ascii="Arial" w:hAnsi="Arial" w:cs="Arial"/>
          <w:sz w:val="18"/>
        </w:rPr>
      </w:pPr>
    </w:p>
    <w:p w:rsidR="0036312A" w:rsidRPr="0036312A" w:rsidRDefault="0036312A" w:rsidP="005B524B">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6312A" w:rsidRPr="0036312A" w:rsidRDefault="0036312A" w:rsidP="0036312A">
      <w:pPr>
        <w:spacing w:before="120" w:after="120"/>
        <w:ind w:left="720"/>
        <w:contextualSpacing/>
        <w:jc w:val="both"/>
        <w:rPr>
          <w:rFonts w:ascii="Arial" w:hAnsi="Arial" w:cs="Arial"/>
          <w:sz w:val="18"/>
        </w:rPr>
      </w:pPr>
    </w:p>
    <w:p w:rsidR="0036312A" w:rsidRPr="0036312A" w:rsidRDefault="0036312A" w:rsidP="005B524B">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6312A">
        <w:rPr>
          <w:rFonts w:ascii="Arial" w:hAnsi="Arial" w:cs="Arial"/>
          <w:b/>
          <w:sz w:val="18"/>
        </w:rPr>
        <w:t>ENTIDAD</w:t>
      </w:r>
      <w:r w:rsidRPr="0036312A">
        <w:rPr>
          <w:rFonts w:ascii="Arial" w:hAnsi="Arial" w:cs="Arial"/>
          <w:sz w:val="18"/>
        </w:rPr>
        <w:t xml:space="preserve"> de cualquier reclamo. </w:t>
      </w:r>
    </w:p>
    <w:p w:rsidR="0036312A" w:rsidRPr="0036312A" w:rsidRDefault="0036312A" w:rsidP="0036312A">
      <w:pPr>
        <w:spacing w:before="120" w:after="120"/>
        <w:ind w:left="720"/>
        <w:contextualSpacing/>
        <w:jc w:val="both"/>
        <w:rPr>
          <w:rFonts w:ascii="Arial" w:hAnsi="Arial" w:cs="Arial"/>
          <w:sz w:val="18"/>
        </w:rPr>
      </w:pPr>
    </w:p>
    <w:p w:rsidR="0036312A" w:rsidRPr="0036312A" w:rsidRDefault="0036312A" w:rsidP="005B524B">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6312A">
        <w:rPr>
          <w:rFonts w:ascii="Arial" w:hAnsi="Arial" w:cs="Arial"/>
          <w:b/>
          <w:sz w:val="18"/>
        </w:rPr>
        <w:t>ENTIDAD</w:t>
      </w:r>
      <w:r w:rsidRPr="0036312A">
        <w:rPr>
          <w:rFonts w:ascii="Arial" w:hAnsi="Arial" w:cs="Arial"/>
          <w:sz w:val="18"/>
        </w:rPr>
        <w:t xml:space="preserve"> podrá pedir al </w:t>
      </w:r>
      <w:r w:rsidRPr="0036312A">
        <w:rPr>
          <w:rFonts w:ascii="Arial" w:hAnsi="Arial" w:cs="Arial"/>
          <w:b/>
          <w:sz w:val="18"/>
        </w:rPr>
        <w:t>PROVEEDOR</w:t>
      </w:r>
      <w:r w:rsidRPr="0036312A">
        <w:rPr>
          <w:rFonts w:ascii="Arial" w:hAnsi="Arial" w:cs="Arial"/>
          <w:sz w:val="18"/>
        </w:rPr>
        <w:t xml:space="preserve"> en cualquier momento, dentro de la vigencia del presente Contrato, una declaración que certifique el cumplimiento de la presente obligación.</w:t>
      </w:r>
    </w:p>
    <w:p w:rsidR="0036312A" w:rsidRPr="0036312A" w:rsidRDefault="0036312A" w:rsidP="0036312A">
      <w:pPr>
        <w:spacing w:before="120" w:after="120"/>
        <w:ind w:left="720"/>
        <w:contextualSpacing/>
        <w:jc w:val="both"/>
        <w:rPr>
          <w:rFonts w:ascii="Arial" w:hAnsi="Arial" w:cs="Arial"/>
          <w:sz w:val="18"/>
        </w:rPr>
      </w:pPr>
    </w:p>
    <w:p w:rsidR="0036312A" w:rsidRPr="0036312A" w:rsidRDefault="0036312A" w:rsidP="005B524B">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6312A" w:rsidRPr="0036312A" w:rsidRDefault="0036312A" w:rsidP="0036312A">
      <w:pPr>
        <w:spacing w:before="120" w:after="120"/>
        <w:ind w:left="720"/>
        <w:contextualSpacing/>
        <w:jc w:val="both"/>
        <w:rPr>
          <w:rFonts w:ascii="Arial" w:hAnsi="Arial" w:cs="Arial"/>
          <w:sz w:val="18"/>
        </w:rPr>
      </w:pPr>
    </w:p>
    <w:p w:rsidR="0036312A" w:rsidRPr="0036312A" w:rsidRDefault="0036312A" w:rsidP="005B524B">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36312A" w:rsidRPr="0036312A" w:rsidRDefault="0036312A" w:rsidP="0036312A">
      <w:pPr>
        <w:spacing w:before="120" w:after="120"/>
        <w:ind w:left="720"/>
        <w:contextualSpacing/>
        <w:jc w:val="both"/>
        <w:rPr>
          <w:rFonts w:ascii="Arial" w:hAnsi="Arial" w:cs="Arial"/>
          <w:sz w:val="18"/>
        </w:rPr>
      </w:pPr>
    </w:p>
    <w:p w:rsidR="0036312A" w:rsidRPr="0036312A" w:rsidRDefault="0036312A" w:rsidP="005B524B">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Cumplir las leyes vigentes y los padrones de la industria sobre el horario de trabajo. Todo servicio ejecutado en horas extras, debe ser remunerado o compensado, respetando las normas vigentes.</w:t>
      </w:r>
    </w:p>
    <w:p w:rsidR="0036312A" w:rsidRPr="0036312A" w:rsidRDefault="0036312A" w:rsidP="0036312A">
      <w:pPr>
        <w:spacing w:before="120" w:after="120"/>
        <w:ind w:left="720"/>
        <w:contextualSpacing/>
        <w:jc w:val="both"/>
        <w:rPr>
          <w:rFonts w:ascii="Arial" w:hAnsi="Arial" w:cs="Arial"/>
          <w:sz w:val="18"/>
        </w:rPr>
      </w:pPr>
    </w:p>
    <w:p w:rsidR="0036312A" w:rsidRPr="0036312A" w:rsidRDefault="0036312A" w:rsidP="005B524B">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Los sueldos pagados a los trabajadores deben obedecer como mínimo, a lo establecido en la Ley Aplicable.</w:t>
      </w:r>
    </w:p>
    <w:p w:rsidR="0036312A" w:rsidRPr="0036312A" w:rsidRDefault="0036312A" w:rsidP="0036312A">
      <w:pPr>
        <w:spacing w:before="120" w:after="120"/>
        <w:ind w:left="720"/>
        <w:contextualSpacing/>
        <w:jc w:val="both"/>
        <w:rPr>
          <w:rFonts w:ascii="Arial" w:hAnsi="Arial" w:cs="Arial"/>
          <w:sz w:val="18"/>
        </w:rPr>
      </w:pPr>
      <w:r w:rsidRPr="0036312A">
        <w:rPr>
          <w:rFonts w:ascii="Arial" w:hAnsi="Arial" w:cs="Arial"/>
          <w:sz w:val="18"/>
        </w:rPr>
        <w:tab/>
      </w:r>
    </w:p>
    <w:p w:rsidR="0036312A" w:rsidRPr="0036312A" w:rsidRDefault="0036312A" w:rsidP="005B524B">
      <w:pPr>
        <w:numPr>
          <w:ilvl w:val="0"/>
          <w:numId w:val="47"/>
        </w:numPr>
        <w:spacing w:before="120" w:after="120"/>
        <w:ind w:left="1134" w:hanging="425"/>
        <w:contextualSpacing/>
        <w:jc w:val="both"/>
        <w:rPr>
          <w:rFonts w:ascii="Arial" w:hAnsi="Arial" w:cs="Arial"/>
          <w:sz w:val="18"/>
        </w:rPr>
      </w:pPr>
      <w:r w:rsidRPr="0036312A">
        <w:rPr>
          <w:rFonts w:ascii="Arial" w:hAnsi="Arial" w:cs="Arial"/>
          <w:sz w:val="18"/>
        </w:rPr>
        <w:t xml:space="preserve">Mantener a la </w:t>
      </w:r>
      <w:r w:rsidRPr="0036312A">
        <w:rPr>
          <w:rFonts w:ascii="Arial" w:hAnsi="Arial" w:cs="Arial"/>
          <w:b/>
          <w:sz w:val="18"/>
        </w:rPr>
        <w:t>ENTIDAD</w:t>
      </w:r>
      <w:r w:rsidRPr="0036312A">
        <w:rPr>
          <w:rFonts w:ascii="Arial" w:hAnsi="Arial" w:cs="Arial"/>
          <w:sz w:val="18"/>
        </w:rPr>
        <w:t xml:space="preserve"> exonerada contra cualquier multa o penalidad de cualquier tipo o naturaleza que fuera impuesta por causa de incumplimiento o infracción de la legislación laboral o social.</w:t>
      </w:r>
    </w:p>
    <w:p w:rsidR="0036312A" w:rsidRPr="0036312A" w:rsidRDefault="0036312A" w:rsidP="0036312A">
      <w:pPr>
        <w:spacing w:before="120" w:after="120"/>
        <w:ind w:left="720"/>
        <w:contextualSpacing/>
        <w:jc w:val="both"/>
        <w:rPr>
          <w:rFonts w:ascii="Arial" w:hAnsi="Arial" w:cs="Arial"/>
          <w:sz w:val="18"/>
        </w:rPr>
      </w:pPr>
    </w:p>
    <w:p w:rsidR="0036312A" w:rsidRPr="0036312A" w:rsidRDefault="0036312A" w:rsidP="0036312A">
      <w:pPr>
        <w:spacing w:before="120" w:after="120"/>
        <w:contextualSpacing/>
        <w:jc w:val="both"/>
        <w:rPr>
          <w:rFonts w:ascii="Arial" w:hAnsi="Arial" w:cs="Arial"/>
          <w:sz w:val="18"/>
        </w:rPr>
      </w:pPr>
      <w:r w:rsidRPr="0036312A">
        <w:rPr>
          <w:rFonts w:ascii="Arial" w:hAnsi="Arial" w:cs="Arial"/>
          <w:sz w:val="18"/>
        </w:rPr>
        <w:t>Las demás obligaciones y responsabilidades a su cargo que sin estar expresamente mencionadas, emerjan del presente Contrato.</w:t>
      </w:r>
    </w:p>
    <w:p w:rsidR="0036312A" w:rsidRPr="0036312A" w:rsidRDefault="0036312A" w:rsidP="0036312A">
      <w:pPr>
        <w:spacing w:before="120" w:after="120"/>
        <w:contextualSpacing/>
        <w:jc w:val="both"/>
        <w:rPr>
          <w:rFonts w:ascii="Arial" w:hAnsi="Arial" w:cs="Arial"/>
          <w:sz w:val="18"/>
        </w:rPr>
      </w:pPr>
    </w:p>
    <w:p w:rsidR="0036312A" w:rsidRPr="0036312A" w:rsidRDefault="0036312A" w:rsidP="0036312A">
      <w:pPr>
        <w:spacing w:before="120" w:after="120"/>
        <w:jc w:val="both"/>
        <w:rPr>
          <w:rFonts w:ascii="Arial" w:hAnsi="Arial" w:cs="Arial"/>
          <w:b/>
          <w:sz w:val="18"/>
          <w:u w:val="single"/>
          <w:lang w:val="es-ES_tradnl"/>
        </w:rPr>
      </w:pPr>
      <w:r w:rsidRPr="0036312A">
        <w:rPr>
          <w:rFonts w:ascii="Arial" w:hAnsi="Arial" w:cs="Arial"/>
          <w:b/>
          <w:sz w:val="18"/>
          <w:u w:val="single"/>
          <w:lang w:val="es-ES_tradnl"/>
        </w:rPr>
        <w:t>DÉCIMA SÉPTIMA.- (OBLIGACIONES DE LA ENTIDAD)</w:t>
      </w:r>
    </w:p>
    <w:p w:rsidR="0036312A" w:rsidRPr="0036312A" w:rsidRDefault="0036312A" w:rsidP="0036312A">
      <w:pPr>
        <w:spacing w:before="120" w:after="120"/>
        <w:ind w:left="709" w:hanging="708"/>
        <w:jc w:val="both"/>
        <w:rPr>
          <w:rFonts w:ascii="Arial" w:hAnsi="Arial" w:cs="Arial"/>
          <w:sz w:val="18"/>
        </w:rPr>
      </w:pPr>
      <w:r w:rsidRPr="0036312A">
        <w:rPr>
          <w:rFonts w:ascii="Arial" w:hAnsi="Arial" w:cs="Arial"/>
          <w:sz w:val="18"/>
        </w:rPr>
        <w:t xml:space="preserve">La </w:t>
      </w:r>
      <w:r w:rsidRPr="0036312A">
        <w:rPr>
          <w:rFonts w:ascii="Arial" w:hAnsi="Arial" w:cs="Arial"/>
          <w:b/>
          <w:sz w:val="18"/>
        </w:rPr>
        <w:t>ENTIDAD</w:t>
      </w:r>
      <w:r w:rsidRPr="0036312A">
        <w:rPr>
          <w:rFonts w:ascii="Arial" w:hAnsi="Arial" w:cs="Arial"/>
          <w:sz w:val="18"/>
        </w:rPr>
        <w:t xml:space="preserve"> se obliga en su sentido más amplio a cumplir con las siguientes obligaciones:</w:t>
      </w:r>
    </w:p>
    <w:p w:rsidR="0036312A" w:rsidRPr="0036312A" w:rsidRDefault="0036312A" w:rsidP="0036312A">
      <w:pPr>
        <w:spacing w:before="120" w:after="120"/>
        <w:ind w:left="709" w:hanging="709"/>
        <w:jc w:val="both"/>
        <w:rPr>
          <w:rFonts w:ascii="Arial" w:hAnsi="Arial" w:cs="Arial"/>
          <w:sz w:val="18"/>
        </w:rPr>
      </w:pPr>
      <w:r w:rsidRPr="0036312A">
        <w:rPr>
          <w:rFonts w:ascii="Arial" w:hAnsi="Arial" w:cs="Arial"/>
          <w:b/>
          <w:sz w:val="18"/>
        </w:rPr>
        <w:t xml:space="preserve">17.1 </w:t>
      </w:r>
      <w:r w:rsidRPr="0036312A">
        <w:rPr>
          <w:rFonts w:ascii="Arial" w:hAnsi="Arial" w:cs="Arial"/>
          <w:b/>
          <w:sz w:val="18"/>
        </w:rPr>
        <w:tab/>
      </w:r>
      <w:r w:rsidRPr="0036312A">
        <w:rPr>
          <w:rFonts w:ascii="Arial" w:hAnsi="Arial" w:cs="Arial"/>
          <w:sz w:val="18"/>
        </w:rPr>
        <w:t xml:space="preserve">Notificar al </w:t>
      </w:r>
      <w:r w:rsidRPr="0036312A">
        <w:rPr>
          <w:rFonts w:ascii="Arial" w:hAnsi="Arial" w:cs="Arial"/>
          <w:b/>
          <w:sz w:val="18"/>
        </w:rPr>
        <w:t>PROVEEDOR</w:t>
      </w:r>
      <w:r w:rsidRPr="0036312A">
        <w:rPr>
          <w:rFonts w:ascii="Arial" w:hAnsi="Arial" w:cs="Arial"/>
          <w:sz w:val="18"/>
        </w:rPr>
        <w:t xml:space="preserve"> los defectos e irregularidades encontradas en la Adquisición, fijando plazos para su corrección.</w:t>
      </w:r>
    </w:p>
    <w:p w:rsidR="0036312A" w:rsidRPr="0036312A" w:rsidRDefault="0036312A" w:rsidP="0036312A">
      <w:pPr>
        <w:spacing w:before="120" w:after="120"/>
        <w:ind w:left="705" w:hanging="705"/>
        <w:jc w:val="both"/>
        <w:rPr>
          <w:rFonts w:ascii="Arial" w:hAnsi="Arial" w:cs="Arial"/>
          <w:sz w:val="18"/>
        </w:rPr>
      </w:pPr>
      <w:r w:rsidRPr="0036312A">
        <w:rPr>
          <w:rFonts w:ascii="Arial" w:hAnsi="Arial" w:cs="Arial"/>
          <w:b/>
          <w:sz w:val="18"/>
        </w:rPr>
        <w:t>17.2</w:t>
      </w:r>
      <w:r w:rsidRPr="0036312A">
        <w:rPr>
          <w:rFonts w:ascii="Arial" w:hAnsi="Arial" w:cs="Arial"/>
          <w:sz w:val="18"/>
        </w:rPr>
        <w:tab/>
        <w:t xml:space="preserve">Proporcionar información y detalle para la Adquisición, comunicando al </w:t>
      </w:r>
      <w:r w:rsidRPr="0036312A">
        <w:rPr>
          <w:rFonts w:ascii="Arial" w:hAnsi="Arial" w:cs="Arial"/>
          <w:b/>
          <w:sz w:val="18"/>
        </w:rPr>
        <w:t>PROVEEDOR</w:t>
      </w:r>
      <w:r w:rsidRPr="0036312A">
        <w:rPr>
          <w:rFonts w:ascii="Arial" w:hAnsi="Arial" w:cs="Arial"/>
          <w:sz w:val="18"/>
        </w:rPr>
        <w:t xml:space="preserve"> eventuales cambios de normas y horarios de trabajo.</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b/>
          <w:sz w:val="18"/>
          <w:u w:val="single"/>
          <w:lang w:val="es-ES_tradnl"/>
        </w:rPr>
        <w:t>DÉCIMA OCTAVA.- (INTRANSFERIBILIDAD DEL CONTRATO)</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 xml:space="preserve">El </w:t>
      </w:r>
      <w:r w:rsidRPr="0036312A">
        <w:rPr>
          <w:rFonts w:ascii="Arial" w:hAnsi="Arial" w:cs="Arial"/>
          <w:b/>
          <w:sz w:val="18"/>
          <w:lang w:val="es-ES_tradnl"/>
        </w:rPr>
        <w:t>PROVEEDOR</w:t>
      </w:r>
      <w:r w:rsidRPr="0036312A">
        <w:rPr>
          <w:rFonts w:ascii="Arial" w:hAnsi="Arial" w:cs="Arial"/>
          <w:sz w:val="18"/>
          <w:lang w:val="es-ES_tradnl"/>
        </w:rPr>
        <w:t xml:space="preserve"> bajo ningún título podrá ceder, transferir, subrogar, total o parcialmente este Contrato.</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de la </w:t>
      </w:r>
      <w:r w:rsidRPr="0036312A">
        <w:rPr>
          <w:rFonts w:ascii="Arial" w:hAnsi="Arial" w:cs="Arial"/>
          <w:b/>
          <w:sz w:val="18"/>
          <w:lang w:val="es-ES_tradnl"/>
        </w:rPr>
        <w:t>ENTIDAD</w:t>
      </w:r>
      <w:r w:rsidRPr="0036312A">
        <w:rPr>
          <w:rFonts w:ascii="Arial" w:hAnsi="Arial" w:cs="Arial"/>
          <w:sz w:val="18"/>
          <w:lang w:val="es-ES_tradnl"/>
        </w:rPr>
        <w:t>, bajo los mismos términos y condiciones del presente Contrato.</w:t>
      </w:r>
    </w:p>
    <w:p w:rsidR="0036312A" w:rsidRPr="0036312A" w:rsidRDefault="0036312A" w:rsidP="0036312A">
      <w:pPr>
        <w:pStyle w:val="ss"/>
        <w:spacing w:before="120" w:after="120"/>
        <w:ind w:right="-7" w:firstLine="0"/>
        <w:rPr>
          <w:rFonts w:ascii="Arial" w:hAnsi="Arial" w:cs="Arial"/>
          <w:sz w:val="18"/>
          <w:lang w:val="es-ES_tradnl" w:eastAsia="es-ES"/>
        </w:rPr>
      </w:pPr>
      <w:r w:rsidRPr="0036312A">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F35A7" w:rsidRDefault="003F35A7" w:rsidP="0036312A">
      <w:pPr>
        <w:spacing w:before="120" w:after="120"/>
        <w:jc w:val="both"/>
        <w:rPr>
          <w:rFonts w:ascii="Arial" w:hAnsi="Arial" w:cs="Arial"/>
          <w:b/>
          <w:sz w:val="18"/>
          <w:u w:val="single"/>
          <w:lang w:val="es-ES_tradnl"/>
        </w:rPr>
      </w:pPr>
    </w:p>
    <w:p w:rsidR="003F35A7" w:rsidRDefault="003F35A7" w:rsidP="0036312A">
      <w:pPr>
        <w:spacing w:before="120" w:after="120"/>
        <w:jc w:val="both"/>
        <w:rPr>
          <w:rFonts w:ascii="Arial" w:hAnsi="Arial" w:cs="Arial"/>
          <w:b/>
          <w:sz w:val="18"/>
          <w:u w:val="single"/>
          <w:lang w:val="es-ES_tradnl"/>
        </w:rPr>
      </w:pPr>
    </w:p>
    <w:p w:rsidR="0036312A" w:rsidRPr="0036312A" w:rsidRDefault="0036312A" w:rsidP="0036312A">
      <w:pPr>
        <w:spacing w:before="120" w:after="120"/>
        <w:jc w:val="both"/>
        <w:rPr>
          <w:rFonts w:ascii="Arial" w:hAnsi="Arial" w:cs="Arial"/>
          <w:sz w:val="18"/>
          <w:u w:val="single"/>
          <w:lang w:val="es-ES_tradnl"/>
        </w:rPr>
      </w:pPr>
      <w:r w:rsidRPr="0036312A">
        <w:rPr>
          <w:rFonts w:ascii="Arial" w:hAnsi="Arial" w:cs="Arial"/>
          <w:b/>
          <w:sz w:val="18"/>
          <w:u w:val="single"/>
          <w:lang w:val="es-ES_tradnl"/>
        </w:rPr>
        <w:lastRenderedPageBreak/>
        <w:t xml:space="preserve">DÉCIMA NOVENA.- (IMPUESTOS Y TRIBUTOS) </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6312A">
        <w:rPr>
          <w:rFonts w:ascii="Arial" w:hAnsi="Arial" w:cs="Arial"/>
          <w:b/>
          <w:sz w:val="18"/>
          <w:lang w:val="es-ES_tradnl"/>
        </w:rPr>
        <w:t>PROVEEDOR</w:t>
      </w:r>
      <w:r w:rsidRPr="0036312A">
        <w:rPr>
          <w:rFonts w:ascii="Arial" w:hAnsi="Arial" w:cs="Arial"/>
          <w:sz w:val="18"/>
          <w:lang w:val="es-ES_tradnl"/>
        </w:rPr>
        <w:t xml:space="preserve"> conforme a lo previsto en la Ley Aplicable, sin derecho a reembolso. </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 xml:space="preserve">La </w:t>
      </w:r>
      <w:r w:rsidRPr="0036312A">
        <w:rPr>
          <w:rFonts w:ascii="Arial" w:hAnsi="Arial" w:cs="Arial"/>
          <w:b/>
          <w:sz w:val="18"/>
          <w:lang w:val="es-ES_tradnl"/>
        </w:rPr>
        <w:t>ENTIDAD</w:t>
      </w:r>
      <w:r w:rsidRPr="0036312A">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 xml:space="preserve">El </w:t>
      </w:r>
      <w:r w:rsidRPr="0036312A">
        <w:rPr>
          <w:rFonts w:ascii="Arial" w:hAnsi="Arial" w:cs="Arial"/>
          <w:b/>
          <w:sz w:val="18"/>
          <w:lang w:val="es-ES_tradnl"/>
        </w:rPr>
        <w:t>PROVEEDOR</w:t>
      </w:r>
      <w:r w:rsidRPr="0036312A">
        <w:rPr>
          <w:rFonts w:ascii="Arial" w:hAnsi="Arial" w:cs="Arial"/>
          <w:sz w:val="18"/>
          <w:lang w:val="es-ES_tradnl"/>
        </w:rPr>
        <w:t xml:space="preserve"> declara haber considerado en su propuesta los impuestos y/o tributos que tengan incidencia en la </w:t>
      </w:r>
      <w:r w:rsidRPr="0036312A">
        <w:rPr>
          <w:rFonts w:ascii="Arial" w:hAnsi="Arial" w:cs="Arial"/>
          <w:sz w:val="18"/>
        </w:rPr>
        <w:t>Adquisición</w:t>
      </w:r>
      <w:r w:rsidRPr="0036312A">
        <w:rPr>
          <w:rFonts w:ascii="Arial" w:hAnsi="Arial" w:cs="Arial"/>
          <w:sz w:val="18"/>
          <w:lang w:val="es-ES_tradnl"/>
        </w:rPr>
        <w:t>, no correspondiendo ningún reclamo debido a error en la evaluación, ni solicitar una revisión del precio contractual.</w:t>
      </w:r>
    </w:p>
    <w:p w:rsidR="0036312A" w:rsidRPr="0036312A" w:rsidRDefault="0036312A" w:rsidP="0036312A">
      <w:pPr>
        <w:spacing w:before="120" w:after="120"/>
        <w:jc w:val="both"/>
        <w:rPr>
          <w:rFonts w:ascii="Arial" w:hAnsi="Arial" w:cs="Arial"/>
          <w:sz w:val="18"/>
          <w:u w:val="single"/>
          <w:lang w:val="es-ES_tradnl"/>
        </w:rPr>
      </w:pPr>
      <w:r w:rsidRPr="0036312A">
        <w:rPr>
          <w:rFonts w:ascii="Arial" w:hAnsi="Arial" w:cs="Arial"/>
          <w:b/>
          <w:sz w:val="18"/>
          <w:u w:val="single"/>
          <w:lang w:val="es-ES_tradnl"/>
        </w:rPr>
        <w:t>VIGÉSIMA.- (SUBCONTRATOS)</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 xml:space="preserve">El </w:t>
      </w:r>
      <w:r w:rsidRPr="0036312A">
        <w:rPr>
          <w:rFonts w:ascii="Arial" w:hAnsi="Arial" w:cs="Arial"/>
          <w:b/>
          <w:sz w:val="18"/>
          <w:lang w:val="es-ES_tradnl"/>
        </w:rPr>
        <w:t>PROVEEDOR</w:t>
      </w:r>
      <w:r w:rsidRPr="0036312A">
        <w:rPr>
          <w:rFonts w:ascii="Arial" w:hAnsi="Arial" w:cs="Arial"/>
          <w:sz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36312A">
        <w:rPr>
          <w:rFonts w:ascii="Arial" w:hAnsi="Arial" w:cs="Arial"/>
          <w:b/>
          <w:sz w:val="18"/>
          <w:lang w:val="es-ES_tradnl"/>
        </w:rPr>
        <w:t>PROVEEDOR</w:t>
      </w:r>
      <w:r w:rsidRPr="0036312A">
        <w:rPr>
          <w:rFonts w:ascii="Arial" w:hAnsi="Arial" w:cs="Arial"/>
          <w:sz w:val="18"/>
          <w:lang w:val="es-ES_tradnl"/>
        </w:rPr>
        <w:t xml:space="preserve"> del cumplimiento de todas sus obligaciones y responsabilidades contraídas en el presente Contrato.</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 xml:space="preserve">Las subcontrataciones que realice el </w:t>
      </w:r>
      <w:r w:rsidRPr="0036312A">
        <w:rPr>
          <w:rFonts w:ascii="Arial" w:hAnsi="Arial" w:cs="Arial"/>
          <w:b/>
          <w:sz w:val="18"/>
          <w:lang w:val="es-ES_tradnl"/>
        </w:rPr>
        <w:t>PROVEEDOR</w:t>
      </w:r>
      <w:r w:rsidRPr="0036312A">
        <w:rPr>
          <w:rFonts w:ascii="Arial" w:hAnsi="Arial" w:cs="Arial"/>
          <w:sz w:val="18"/>
          <w:lang w:val="es-ES_tradnl"/>
        </w:rPr>
        <w:t xml:space="preserve"> de ninguna manera incidirán en el precio ofertado y aceptado por ambas Partes en el presente Contrato.</w:t>
      </w:r>
    </w:p>
    <w:p w:rsidR="0036312A" w:rsidRPr="0036312A" w:rsidRDefault="0036312A" w:rsidP="0036312A">
      <w:pPr>
        <w:spacing w:before="120" w:after="120"/>
        <w:jc w:val="both"/>
        <w:rPr>
          <w:rFonts w:ascii="Arial" w:hAnsi="Arial" w:cs="Arial"/>
          <w:b/>
          <w:sz w:val="18"/>
          <w:u w:val="single"/>
          <w:lang w:val="es-ES_tradnl"/>
        </w:rPr>
      </w:pPr>
      <w:r w:rsidRPr="0036312A">
        <w:rPr>
          <w:rFonts w:ascii="Arial" w:hAnsi="Arial" w:cs="Arial"/>
          <w:b/>
          <w:sz w:val="18"/>
          <w:u w:val="single"/>
          <w:lang w:val="es-ES_tradnl"/>
        </w:rPr>
        <w:t>VIGÉSIMA PRIMERA.- (CONFIDENCIALIDAD)</w:t>
      </w:r>
    </w:p>
    <w:p w:rsidR="0036312A" w:rsidRPr="0036312A" w:rsidRDefault="0036312A" w:rsidP="0036312A">
      <w:pPr>
        <w:shd w:val="clear" w:color="auto" w:fill="FFFFFF"/>
        <w:tabs>
          <w:tab w:val="left" w:pos="426"/>
        </w:tabs>
        <w:spacing w:before="120" w:after="120"/>
        <w:ind w:right="-6"/>
        <w:contextualSpacing/>
        <w:jc w:val="both"/>
        <w:rPr>
          <w:rFonts w:ascii="Arial" w:hAnsi="Arial" w:cs="Arial"/>
          <w:sz w:val="18"/>
          <w:lang w:val="es-BO"/>
        </w:rPr>
      </w:pPr>
      <w:r w:rsidRPr="0036312A">
        <w:rPr>
          <w:rFonts w:ascii="Arial" w:hAnsi="Arial" w:cs="Arial"/>
          <w:sz w:val="18"/>
          <w:lang w:val="es-BO"/>
        </w:rPr>
        <w:t xml:space="preserve">El </w:t>
      </w:r>
      <w:r w:rsidRPr="0036312A">
        <w:rPr>
          <w:rFonts w:ascii="Arial" w:hAnsi="Arial" w:cs="Arial"/>
          <w:b/>
          <w:bCs/>
          <w:sz w:val="18"/>
          <w:lang w:val="es-BO"/>
        </w:rPr>
        <w:t>PROVEEDOR</w:t>
      </w:r>
      <w:r w:rsidRPr="0036312A">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6312A" w:rsidRPr="0036312A" w:rsidRDefault="0036312A" w:rsidP="0036312A">
      <w:pPr>
        <w:shd w:val="clear" w:color="auto" w:fill="FFFFFF"/>
        <w:tabs>
          <w:tab w:val="left" w:pos="426"/>
        </w:tabs>
        <w:spacing w:before="120" w:after="120"/>
        <w:ind w:right="-6"/>
        <w:contextualSpacing/>
        <w:jc w:val="both"/>
        <w:rPr>
          <w:rFonts w:ascii="Arial" w:hAnsi="Arial" w:cs="Arial"/>
          <w:sz w:val="18"/>
          <w:lang w:val="es-BO"/>
        </w:rPr>
      </w:pPr>
    </w:p>
    <w:p w:rsidR="0036312A" w:rsidRPr="0036312A" w:rsidRDefault="0036312A" w:rsidP="0036312A">
      <w:pPr>
        <w:shd w:val="clear" w:color="auto" w:fill="FFFFFF"/>
        <w:tabs>
          <w:tab w:val="left" w:pos="426"/>
        </w:tabs>
        <w:spacing w:before="120" w:after="120"/>
        <w:ind w:right="-6"/>
        <w:contextualSpacing/>
        <w:jc w:val="both"/>
        <w:rPr>
          <w:rFonts w:ascii="Arial" w:hAnsi="Arial" w:cs="Arial"/>
          <w:sz w:val="18"/>
          <w:lang w:val="es-BO"/>
        </w:rPr>
      </w:pPr>
      <w:r w:rsidRPr="0036312A">
        <w:rPr>
          <w:rFonts w:ascii="Arial" w:hAnsi="Arial" w:cs="Arial"/>
          <w:sz w:val="18"/>
          <w:lang w:val="es-BO"/>
        </w:rPr>
        <w:t xml:space="preserve">Las obligaciones que el </w:t>
      </w:r>
      <w:r w:rsidRPr="0036312A">
        <w:rPr>
          <w:rFonts w:ascii="Arial" w:hAnsi="Arial" w:cs="Arial"/>
          <w:b/>
          <w:sz w:val="18"/>
          <w:lang w:val="es-BO"/>
        </w:rPr>
        <w:t>PROVEEDOR</w:t>
      </w:r>
      <w:r w:rsidRPr="0036312A">
        <w:rPr>
          <w:rFonts w:ascii="Arial" w:hAnsi="Arial" w:cs="Arial"/>
          <w:sz w:val="18"/>
          <w:lang w:val="es-BO"/>
        </w:rPr>
        <w:t xml:space="preserve"> asume bajo este Contrato con relación a la confidencialidad, subsistirán una vez finalizado el Contrato.</w:t>
      </w:r>
    </w:p>
    <w:p w:rsidR="0036312A" w:rsidRPr="0036312A" w:rsidRDefault="0036312A" w:rsidP="0036312A">
      <w:pPr>
        <w:spacing w:before="120" w:after="120"/>
        <w:contextualSpacing/>
        <w:jc w:val="both"/>
        <w:rPr>
          <w:rFonts w:ascii="Arial" w:hAnsi="Arial" w:cs="Arial"/>
          <w:sz w:val="18"/>
          <w:lang w:val="es-BO"/>
        </w:rPr>
      </w:pPr>
    </w:p>
    <w:p w:rsidR="0036312A" w:rsidRPr="0036312A" w:rsidRDefault="0036312A" w:rsidP="0036312A">
      <w:pPr>
        <w:shd w:val="clear" w:color="auto" w:fill="FFFFFF"/>
        <w:tabs>
          <w:tab w:val="left" w:pos="426"/>
        </w:tabs>
        <w:spacing w:before="120" w:after="120"/>
        <w:ind w:right="-6"/>
        <w:contextualSpacing/>
        <w:jc w:val="both"/>
        <w:rPr>
          <w:rFonts w:ascii="Arial" w:hAnsi="Arial" w:cs="Arial"/>
          <w:sz w:val="18"/>
          <w:lang w:val="es-BO"/>
        </w:rPr>
      </w:pPr>
      <w:r w:rsidRPr="0036312A">
        <w:rPr>
          <w:rFonts w:ascii="Arial" w:hAnsi="Arial" w:cs="Arial"/>
          <w:sz w:val="18"/>
          <w:lang w:val="es-BO"/>
        </w:rPr>
        <w:t xml:space="preserve">A la terminación del presente Contrato, por resolución o por su cumplimiento, el </w:t>
      </w:r>
      <w:r w:rsidRPr="0036312A">
        <w:rPr>
          <w:rFonts w:ascii="Arial" w:hAnsi="Arial" w:cs="Arial"/>
          <w:b/>
          <w:sz w:val="18"/>
          <w:lang w:val="es-BO"/>
        </w:rPr>
        <w:t xml:space="preserve">PROVEEDOR </w:t>
      </w:r>
      <w:r w:rsidRPr="0036312A">
        <w:rPr>
          <w:rFonts w:ascii="Arial" w:hAnsi="Arial" w:cs="Arial"/>
          <w:sz w:val="18"/>
          <w:lang w:val="es-BO"/>
        </w:rPr>
        <w:t xml:space="preserve">está en la obligación de entregar de manera inmediata a la </w:t>
      </w:r>
      <w:r w:rsidRPr="0036312A">
        <w:rPr>
          <w:rFonts w:ascii="Arial" w:hAnsi="Arial" w:cs="Arial"/>
          <w:b/>
          <w:sz w:val="18"/>
          <w:lang w:val="es-BO"/>
        </w:rPr>
        <w:t>ENTIDAD</w:t>
      </w:r>
      <w:r w:rsidRPr="0036312A">
        <w:rPr>
          <w:rFonts w:ascii="Arial" w:hAnsi="Arial" w:cs="Arial"/>
          <w:sz w:val="18"/>
          <w:lang w:val="es-BO"/>
        </w:rPr>
        <w:t xml:space="preserve"> todos los documentos, notas, datos, información, y otros que hubiera entrado en posesión del </w:t>
      </w:r>
      <w:r w:rsidRPr="0036312A">
        <w:rPr>
          <w:rFonts w:ascii="Arial" w:hAnsi="Arial" w:cs="Arial"/>
          <w:b/>
          <w:sz w:val="18"/>
          <w:lang w:val="es-BO"/>
        </w:rPr>
        <w:t>PROVEEDOR</w:t>
      </w:r>
      <w:r w:rsidRPr="0036312A">
        <w:rPr>
          <w:rFonts w:ascii="Arial" w:hAnsi="Arial" w:cs="Arial"/>
          <w:sz w:val="18"/>
          <w:lang w:val="es-BO"/>
        </w:rPr>
        <w:t xml:space="preserve"> en virtud a la ejecución del presente Contrato, no pudiendo retener el </w:t>
      </w:r>
      <w:r w:rsidRPr="0036312A">
        <w:rPr>
          <w:rFonts w:ascii="Arial" w:hAnsi="Arial" w:cs="Arial"/>
          <w:b/>
          <w:sz w:val="18"/>
          <w:lang w:val="es-BO"/>
        </w:rPr>
        <w:t>PROVEEDOR</w:t>
      </w:r>
      <w:r w:rsidRPr="0036312A">
        <w:rPr>
          <w:rFonts w:ascii="Arial" w:hAnsi="Arial" w:cs="Arial"/>
          <w:sz w:val="18"/>
          <w:lang w:val="es-BO"/>
        </w:rPr>
        <w:t xml:space="preserve"> ninguna copia de los mismos, ya sean en papel o en formato electrónico o digital.</w:t>
      </w:r>
    </w:p>
    <w:p w:rsidR="0036312A" w:rsidRPr="0036312A" w:rsidRDefault="0036312A" w:rsidP="0036312A">
      <w:pPr>
        <w:shd w:val="clear" w:color="auto" w:fill="FFFFFF"/>
        <w:tabs>
          <w:tab w:val="left" w:pos="426"/>
        </w:tabs>
        <w:spacing w:before="120" w:after="120"/>
        <w:ind w:right="-6"/>
        <w:contextualSpacing/>
        <w:jc w:val="both"/>
        <w:rPr>
          <w:rFonts w:ascii="Arial" w:hAnsi="Arial" w:cs="Arial"/>
          <w:sz w:val="18"/>
          <w:lang w:val="es-BO"/>
        </w:rPr>
      </w:pPr>
    </w:p>
    <w:p w:rsidR="0036312A" w:rsidRPr="0036312A" w:rsidRDefault="0036312A" w:rsidP="0036312A">
      <w:pPr>
        <w:shd w:val="clear" w:color="auto" w:fill="FFFFFF"/>
        <w:tabs>
          <w:tab w:val="left" w:pos="426"/>
        </w:tabs>
        <w:spacing w:before="120" w:after="120"/>
        <w:ind w:right="-6"/>
        <w:contextualSpacing/>
        <w:jc w:val="both"/>
        <w:rPr>
          <w:rFonts w:ascii="Arial" w:hAnsi="Arial" w:cs="Arial"/>
          <w:sz w:val="18"/>
          <w:lang w:val="es-BO"/>
        </w:rPr>
      </w:pPr>
      <w:r w:rsidRPr="0036312A">
        <w:rPr>
          <w:rFonts w:ascii="Arial" w:hAnsi="Arial" w:cs="Arial"/>
          <w:sz w:val="18"/>
          <w:lang w:val="es-BO"/>
        </w:rPr>
        <w:t>El incumplimiento de la obligación de confidencialidad importara:</w:t>
      </w:r>
    </w:p>
    <w:p w:rsidR="0036312A" w:rsidRPr="0036312A" w:rsidRDefault="0036312A" w:rsidP="005B524B">
      <w:pPr>
        <w:pStyle w:val="Prrafodelista"/>
        <w:numPr>
          <w:ilvl w:val="0"/>
          <w:numId w:val="49"/>
        </w:numPr>
        <w:shd w:val="clear" w:color="auto" w:fill="FFFFFF"/>
        <w:tabs>
          <w:tab w:val="left" w:pos="426"/>
        </w:tabs>
        <w:spacing w:before="120" w:after="120"/>
        <w:ind w:right="-6"/>
        <w:contextualSpacing/>
        <w:jc w:val="both"/>
        <w:rPr>
          <w:rFonts w:ascii="Arial" w:hAnsi="Arial" w:cs="Arial"/>
          <w:sz w:val="18"/>
          <w:lang w:val="es-BO"/>
        </w:rPr>
      </w:pPr>
      <w:r w:rsidRPr="0036312A">
        <w:rPr>
          <w:rFonts w:ascii="Arial" w:hAnsi="Arial" w:cs="Arial"/>
          <w:sz w:val="18"/>
          <w:lang w:val="es-BO"/>
        </w:rPr>
        <w:t>La adopción de medidas judiciales y sanciones de acuerdo a normas pertinentes.</w:t>
      </w:r>
    </w:p>
    <w:p w:rsidR="0036312A" w:rsidRPr="0036312A" w:rsidRDefault="0036312A" w:rsidP="005B524B">
      <w:pPr>
        <w:numPr>
          <w:ilvl w:val="0"/>
          <w:numId w:val="49"/>
        </w:numPr>
        <w:shd w:val="clear" w:color="auto" w:fill="FFFFFF"/>
        <w:tabs>
          <w:tab w:val="left" w:pos="426"/>
        </w:tabs>
        <w:spacing w:before="120" w:after="120"/>
        <w:ind w:right="-6"/>
        <w:jc w:val="both"/>
        <w:rPr>
          <w:rFonts w:ascii="Arial" w:hAnsi="Arial" w:cs="Arial"/>
          <w:sz w:val="18"/>
          <w:lang w:val="es-BO"/>
        </w:rPr>
      </w:pPr>
      <w:r w:rsidRPr="0036312A">
        <w:rPr>
          <w:rFonts w:ascii="Arial" w:hAnsi="Arial" w:cs="Arial"/>
          <w:sz w:val="18"/>
          <w:lang w:val="es-BO"/>
        </w:rPr>
        <w:t>Responsabilidad por pérdida y daños.</w:t>
      </w:r>
    </w:p>
    <w:p w:rsidR="0036312A" w:rsidRPr="0036312A" w:rsidRDefault="0036312A" w:rsidP="0036312A">
      <w:pPr>
        <w:spacing w:before="120" w:after="120"/>
        <w:jc w:val="both"/>
        <w:rPr>
          <w:rFonts w:ascii="Arial" w:hAnsi="Arial" w:cs="Arial"/>
          <w:sz w:val="18"/>
          <w:u w:val="single"/>
          <w:lang w:val="es-ES_tradnl"/>
        </w:rPr>
      </w:pPr>
      <w:r w:rsidRPr="0036312A">
        <w:rPr>
          <w:rFonts w:ascii="Arial" w:hAnsi="Arial" w:cs="Arial"/>
          <w:b/>
          <w:sz w:val="18"/>
          <w:u w:val="single"/>
          <w:lang w:val="es-ES_tradnl"/>
        </w:rPr>
        <w:t>VIGÉSIMA SEGUNDA.- (CAUSAS DE FUERZA MAYOR Y/O CASO FORTUITO)</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 xml:space="preserve">Con el fin de exceptuar al </w:t>
      </w:r>
      <w:r w:rsidRPr="0036312A">
        <w:rPr>
          <w:rFonts w:ascii="Arial" w:hAnsi="Arial" w:cs="Arial"/>
          <w:b/>
          <w:sz w:val="18"/>
          <w:lang w:val="es-ES_tradnl"/>
        </w:rPr>
        <w:t xml:space="preserve">PROVEEDOR </w:t>
      </w:r>
      <w:r w:rsidRPr="0036312A">
        <w:rPr>
          <w:rFonts w:ascii="Arial" w:hAnsi="Arial" w:cs="Arial"/>
          <w:sz w:val="18"/>
          <w:lang w:val="es-ES_tradnl"/>
        </w:rPr>
        <w:t xml:space="preserve">de determinadas responsabilidades por mora durante la vigencia del presente Contrato, la </w:t>
      </w:r>
      <w:r w:rsidRPr="0036312A">
        <w:rPr>
          <w:rFonts w:ascii="Arial" w:hAnsi="Arial" w:cs="Arial"/>
          <w:b/>
          <w:sz w:val="18"/>
          <w:lang w:val="es-ES_tradnl"/>
        </w:rPr>
        <w:t>ENTIDAD</w:t>
      </w:r>
      <w:r w:rsidRPr="0036312A">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6312A" w:rsidRPr="0036312A" w:rsidRDefault="0036312A" w:rsidP="0036312A">
      <w:pPr>
        <w:spacing w:before="120" w:after="120"/>
        <w:jc w:val="both"/>
        <w:rPr>
          <w:rFonts w:ascii="Arial" w:hAnsi="Arial" w:cs="Arial"/>
          <w:sz w:val="18"/>
          <w:lang w:val="es-ES_tradnl"/>
        </w:rPr>
      </w:pPr>
    </w:p>
    <w:p w:rsidR="0036312A" w:rsidRPr="0036312A" w:rsidRDefault="0036312A" w:rsidP="0036312A">
      <w:pPr>
        <w:spacing w:before="120" w:after="120"/>
        <w:ind w:left="567" w:hanging="567"/>
        <w:jc w:val="both"/>
        <w:rPr>
          <w:rFonts w:ascii="Arial" w:hAnsi="Arial" w:cs="Arial"/>
          <w:b/>
          <w:sz w:val="18"/>
          <w:lang w:val="es-ES_tradnl"/>
        </w:rPr>
      </w:pPr>
      <w:r w:rsidRPr="0036312A">
        <w:rPr>
          <w:rFonts w:ascii="Arial" w:hAnsi="Arial" w:cs="Arial"/>
          <w:b/>
          <w:sz w:val="18"/>
          <w:lang w:val="es-ES_tradnl"/>
        </w:rPr>
        <w:lastRenderedPageBreak/>
        <w:t>22.1   Condiciones de Validez:</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6312A" w:rsidRPr="0036312A" w:rsidRDefault="0036312A" w:rsidP="005B524B">
      <w:pPr>
        <w:numPr>
          <w:ilvl w:val="0"/>
          <w:numId w:val="45"/>
        </w:numPr>
        <w:spacing w:before="120" w:after="120"/>
        <w:ind w:left="1134" w:hanging="283"/>
        <w:jc w:val="both"/>
        <w:rPr>
          <w:rFonts w:ascii="Arial" w:hAnsi="Arial" w:cs="Arial"/>
          <w:sz w:val="18"/>
          <w:lang w:val="es-ES_tradnl"/>
        </w:rPr>
      </w:pPr>
      <w:r w:rsidRPr="0036312A">
        <w:rPr>
          <w:rFonts w:ascii="Arial" w:hAnsi="Arial" w:cs="Arial"/>
          <w:sz w:val="18"/>
          <w:lang w:val="es-ES_tradnl"/>
        </w:rPr>
        <w:t xml:space="preserve">Las circunstancias de la fuerza mayor o caso fortuito no hayan surgido por un incumplimiento, omisión o negligencia de la Parte </w:t>
      </w:r>
      <w:proofErr w:type="spellStart"/>
      <w:r w:rsidRPr="0036312A">
        <w:rPr>
          <w:rFonts w:ascii="Arial" w:hAnsi="Arial" w:cs="Arial"/>
          <w:sz w:val="18"/>
          <w:lang w:val="es-ES_tradnl"/>
        </w:rPr>
        <w:t>invocante</w:t>
      </w:r>
      <w:proofErr w:type="spellEnd"/>
      <w:r w:rsidRPr="0036312A">
        <w:rPr>
          <w:rFonts w:ascii="Arial" w:hAnsi="Arial" w:cs="Arial"/>
          <w:sz w:val="18"/>
          <w:lang w:val="es-ES_tradnl"/>
        </w:rPr>
        <w:t xml:space="preserve">, o en el caso del </w:t>
      </w:r>
      <w:r w:rsidRPr="0036312A">
        <w:rPr>
          <w:rFonts w:ascii="Arial" w:hAnsi="Arial" w:cs="Arial"/>
          <w:b/>
          <w:sz w:val="18"/>
          <w:lang w:val="es-ES_tradnl"/>
        </w:rPr>
        <w:t>PROVEEDOR</w:t>
      </w:r>
      <w:r w:rsidRPr="0036312A">
        <w:rPr>
          <w:rFonts w:ascii="Arial" w:hAnsi="Arial" w:cs="Arial"/>
          <w:sz w:val="18"/>
          <w:lang w:val="es-ES_tradnl"/>
        </w:rPr>
        <w:t>, será aplicable también a cualquier subcontratista.</w:t>
      </w:r>
    </w:p>
    <w:p w:rsidR="0036312A" w:rsidRPr="0036312A" w:rsidRDefault="0036312A" w:rsidP="005B524B">
      <w:pPr>
        <w:numPr>
          <w:ilvl w:val="0"/>
          <w:numId w:val="45"/>
        </w:numPr>
        <w:spacing w:before="120" w:after="120"/>
        <w:ind w:left="1134" w:hanging="283"/>
        <w:contextualSpacing/>
        <w:jc w:val="both"/>
        <w:rPr>
          <w:rFonts w:ascii="Arial" w:hAnsi="Arial" w:cs="Arial"/>
          <w:sz w:val="18"/>
          <w:lang w:val="es-ES_tradnl"/>
        </w:rPr>
      </w:pPr>
      <w:r w:rsidRPr="0036312A">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36312A">
        <w:rPr>
          <w:rFonts w:ascii="Arial" w:hAnsi="Arial" w:cs="Arial"/>
          <w:sz w:val="18"/>
          <w:lang w:val="es-ES_tradnl"/>
        </w:rPr>
        <w:tab/>
      </w:r>
    </w:p>
    <w:p w:rsidR="0036312A" w:rsidRPr="0036312A" w:rsidRDefault="0036312A" w:rsidP="0036312A">
      <w:pPr>
        <w:spacing w:before="120" w:after="120"/>
        <w:ind w:left="851"/>
        <w:contextualSpacing/>
        <w:jc w:val="both"/>
        <w:rPr>
          <w:rFonts w:ascii="Arial" w:hAnsi="Arial" w:cs="Arial"/>
          <w:sz w:val="18"/>
          <w:lang w:val="es-ES_tradnl"/>
        </w:rPr>
      </w:pPr>
    </w:p>
    <w:p w:rsidR="0036312A" w:rsidRPr="0036312A" w:rsidRDefault="0036312A" w:rsidP="005B524B">
      <w:pPr>
        <w:numPr>
          <w:ilvl w:val="0"/>
          <w:numId w:val="45"/>
        </w:numPr>
        <w:spacing w:before="120" w:after="120"/>
        <w:ind w:left="1134" w:hanging="283"/>
        <w:contextualSpacing/>
        <w:jc w:val="both"/>
        <w:rPr>
          <w:rFonts w:ascii="Arial" w:hAnsi="Arial" w:cs="Arial"/>
          <w:sz w:val="18"/>
          <w:lang w:val="es-ES_tradnl"/>
        </w:rPr>
      </w:pPr>
      <w:r w:rsidRPr="0036312A">
        <w:rPr>
          <w:rFonts w:ascii="Arial" w:hAnsi="Arial" w:cs="Arial"/>
          <w:sz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36312A">
        <w:rPr>
          <w:rFonts w:ascii="Arial" w:hAnsi="Arial" w:cs="Arial"/>
          <w:sz w:val="18"/>
        </w:rPr>
        <w:t>Adquisición</w:t>
      </w:r>
      <w:r w:rsidRPr="0036312A">
        <w:rPr>
          <w:rFonts w:ascii="Arial" w:hAnsi="Arial" w:cs="Arial"/>
          <w:sz w:val="18"/>
          <w:lang w:val="es-ES_tradnl"/>
        </w:rPr>
        <w:t>y limitar el daño a la misma.</w:t>
      </w:r>
    </w:p>
    <w:p w:rsidR="0036312A" w:rsidRPr="0036312A" w:rsidRDefault="0036312A" w:rsidP="0036312A">
      <w:pPr>
        <w:spacing w:before="120" w:after="120"/>
        <w:contextualSpacing/>
        <w:jc w:val="both"/>
        <w:rPr>
          <w:rFonts w:ascii="Arial" w:hAnsi="Arial" w:cs="Arial"/>
          <w:sz w:val="18"/>
          <w:lang w:val="es-ES_tradnl"/>
        </w:rPr>
      </w:pP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 xml:space="preserve">Previo cumplimiento por parte del </w:t>
      </w:r>
      <w:r w:rsidRPr="0036312A">
        <w:rPr>
          <w:rFonts w:ascii="Arial" w:hAnsi="Arial" w:cs="Arial"/>
          <w:b/>
          <w:sz w:val="18"/>
          <w:lang w:val="es-ES_tradnl"/>
        </w:rPr>
        <w:t>PROVEEDOR</w:t>
      </w:r>
      <w:r w:rsidRPr="0036312A">
        <w:rPr>
          <w:rFonts w:ascii="Arial" w:hAnsi="Arial" w:cs="Arial"/>
          <w:sz w:val="18"/>
          <w:lang w:val="es-ES_tradnl"/>
        </w:rPr>
        <w:t xml:space="preserve"> de lo establecido precedentemente dentro de los 2 (dos) días hábiles la </w:t>
      </w:r>
      <w:r w:rsidRPr="0036312A">
        <w:rPr>
          <w:rFonts w:ascii="Arial" w:hAnsi="Arial" w:cs="Arial"/>
          <w:b/>
          <w:sz w:val="18"/>
          <w:lang w:val="es-ES_tradnl"/>
        </w:rPr>
        <w:t>ENTIDAD</w:t>
      </w:r>
      <w:r w:rsidRPr="0036312A">
        <w:rPr>
          <w:rFonts w:ascii="Arial" w:hAnsi="Arial" w:cs="Arial"/>
          <w:sz w:val="18"/>
          <w:lang w:val="es-ES_tradnl"/>
        </w:rPr>
        <w:t xml:space="preserve"> debe aprobar la existencia del impedimento, sin el cual, de ninguna manera y por ningún motivo podrá solicitar luego a la </w:t>
      </w:r>
      <w:r w:rsidRPr="0036312A">
        <w:rPr>
          <w:rFonts w:ascii="Arial" w:hAnsi="Arial" w:cs="Arial"/>
          <w:b/>
          <w:sz w:val="18"/>
          <w:lang w:val="es-ES_tradnl"/>
        </w:rPr>
        <w:t>ENTIDAD</w:t>
      </w:r>
      <w:r w:rsidRPr="0036312A">
        <w:rPr>
          <w:rFonts w:ascii="Arial" w:hAnsi="Arial" w:cs="Arial"/>
          <w:sz w:val="18"/>
          <w:lang w:val="es-ES_tradnl"/>
        </w:rPr>
        <w:t xml:space="preserve"> por escrito la ampliación del plazo del Contrato y/o pago de multas.</w:t>
      </w:r>
    </w:p>
    <w:p w:rsidR="0036312A" w:rsidRPr="0036312A" w:rsidRDefault="0036312A" w:rsidP="0036312A">
      <w:pPr>
        <w:spacing w:before="120" w:after="120"/>
        <w:ind w:left="567" w:hanging="567"/>
        <w:jc w:val="both"/>
        <w:rPr>
          <w:rFonts w:ascii="Arial" w:hAnsi="Arial" w:cs="Arial"/>
          <w:b/>
          <w:sz w:val="18"/>
          <w:lang w:val="es-ES_tradnl"/>
        </w:rPr>
      </w:pPr>
      <w:r w:rsidRPr="0036312A">
        <w:rPr>
          <w:rFonts w:ascii="Arial" w:hAnsi="Arial" w:cs="Arial"/>
          <w:b/>
          <w:sz w:val="18"/>
          <w:lang w:val="es-ES_tradnl"/>
        </w:rPr>
        <w:t>22.2   Cumplimiento ininterrumpido:</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 xml:space="preserve">Cuando ocurra una fuerza mayor o caso fortuito, el </w:t>
      </w:r>
      <w:r w:rsidRPr="0036312A">
        <w:rPr>
          <w:rFonts w:ascii="Arial" w:hAnsi="Arial" w:cs="Arial"/>
          <w:b/>
          <w:sz w:val="18"/>
          <w:lang w:val="es-ES_tradnl"/>
        </w:rPr>
        <w:t xml:space="preserve">PROVEEDOR </w:t>
      </w:r>
      <w:r w:rsidRPr="0036312A">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36312A">
        <w:rPr>
          <w:rFonts w:ascii="Arial" w:hAnsi="Arial" w:cs="Arial"/>
          <w:sz w:val="18"/>
        </w:rPr>
        <w:t>Adquisición</w:t>
      </w:r>
      <w:r w:rsidRPr="0036312A">
        <w:rPr>
          <w:rFonts w:ascii="Arial" w:hAnsi="Arial" w:cs="Arial"/>
          <w:sz w:val="18"/>
          <w:lang w:val="es-ES_tradnl"/>
        </w:rPr>
        <w:t xml:space="preserve"> de la manera que lo solicite la </w:t>
      </w:r>
      <w:r w:rsidRPr="0036312A">
        <w:rPr>
          <w:rFonts w:ascii="Arial" w:hAnsi="Arial" w:cs="Arial"/>
          <w:b/>
          <w:sz w:val="18"/>
          <w:lang w:val="es-ES_tradnl"/>
        </w:rPr>
        <w:t>ENTIDAD</w:t>
      </w:r>
      <w:r w:rsidRPr="0036312A">
        <w:rPr>
          <w:rFonts w:ascii="Arial" w:hAnsi="Arial" w:cs="Arial"/>
          <w:sz w:val="18"/>
          <w:lang w:val="es-ES_tradnl"/>
        </w:rPr>
        <w:t xml:space="preserve">. </w:t>
      </w:r>
    </w:p>
    <w:p w:rsidR="0036312A" w:rsidRPr="0036312A" w:rsidRDefault="0036312A" w:rsidP="0036312A">
      <w:pPr>
        <w:spacing w:before="120" w:after="120"/>
        <w:ind w:left="567" w:hanging="567"/>
        <w:jc w:val="both"/>
        <w:rPr>
          <w:rFonts w:ascii="Arial" w:hAnsi="Arial" w:cs="Arial"/>
          <w:b/>
          <w:sz w:val="18"/>
          <w:lang w:val="es-ES_tradnl"/>
        </w:rPr>
      </w:pPr>
      <w:r w:rsidRPr="0036312A">
        <w:rPr>
          <w:rFonts w:ascii="Arial" w:hAnsi="Arial" w:cs="Arial"/>
          <w:b/>
          <w:sz w:val="18"/>
          <w:lang w:val="es-ES_tradnl"/>
        </w:rPr>
        <w:t>22.3   Prórrogas:</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36312A" w:rsidRPr="0036312A" w:rsidRDefault="0036312A" w:rsidP="0036312A">
      <w:pPr>
        <w:autoSpaceDE w:val="0"/>
        <w:autoSpaceDN w:val="0"/>
        <w:spacing w:before="120" w:after="120"/>
        <w:jc w:val="both"/>
        <w:rPr>
          <w:rFonts w:ascii="Arial" w:hAnsi="Arial" w:cs="Arial"/>
          <w:sz w:val="18"/>
          <w:lang w:val="es-ES_tradnl"/>
        </w:rPr>
      </w:pPr>
      <w:r w:rsidRPr="0036312A">
        <w:rPr>
          <w:rFonts w:ascii="Arial" w:hAnsi="Arial" w:cs="Arial"/>
          <w:sz w:val="18"/>
          <w:lang w:val="es-ES_tradnl"/>
        </w:rPr>
        <w:t>Durante este periodo las Partes soportaran independientemente sus respectivas perdidas por lo cual no podrán oponerse este argumento a reclamo por pagos debidos bajo el presente Contrato.</w:t>
      </w:r>
    </w:p>
    <w:p w:rsidR="0036312A" w:rsidRPr="0036312A" w:rsidRDefault="0036312A" w:rsidP="0036312A">
      <w:pPr>
        <w:spacing w:before="120" w:after="120"/>
        <w:jc w:val="both"/>
        <w:rPr>
          <w:rFonts w:ascii="Arial" w:hAnsi="Arial" w:cs="Arial"/>
          <w:sz w:val="18"/>
        </w:rPr>
      </w:pPr>
      <w:r w:rsidRPr="0036312A">
        <w:rPr>
          <w:rFonts w:ascii="Arial" w:hAnsi="Arial" w:cs="Arial"/>
          <w:sz w:val="18"/>
        </w:rPr>
        <w:t>Si la razón impeditiva o sus causas perduraren por más de 10 (diez) días calendario consecutivo, cualquiera de las Partes deberá notificar a la otra, por escrito, la resolución del Contrato de conformidad a la cláusula (Terminación del Contrato).</w:t>
      </w:r>
    </w:p>
    <w:p w:rsidR="0036312A" w:rsidRPr="0036312A" w:rsidRDefault="0036312A" w:rsidP="0036312A">
      <w:pPr>
        <w:spacing w:before="120" w:after="120"/>
        <w:jc w:val="both"/>
        <w:rPr>
          <w:rFonts w:ascii="Arial" w:hAnsi="Arial" w:cs="Arial"/>
          <w:b/>
          <w:sz w:val="18"/>
          <w:u w:val="single"/>
          <w:lang w:val="es-ES_tradnl"/>
        </w:rPr>
      </w:pPr>
      <w:r w:rsidRPr="0036312A">
        <w:rPr>
          <w:rFonts w:ascii="Arial" w:hAnsi="Arial" w:cs="Arial"/>
          <w:b/>
          <w:sz w:val="18"/>
          <w:u w:val="single"/>
          <w:lang w:val="es-ES_tradnl"/>
        </w:rPr>
        <w:t>VIGÉSIMA TERCERA.- (TERMINACIÓN DEL CONTRATO)</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El presente Contrato concluirá por una de las siguientes causas:</w:t>
      </w:r>
    </w:p>
    <w:p w:rsidR="0036312A" w:rsidRPr="0036312A" w:rsidRDefault="0036312A" w:rsidP="0036312A">
      <w:pPr>
        <w:tabs>
          <w:tab w:val="left" w:pos="851"/>
        </w:tabs>
        <w:spacing w:before="120" w:after="120"/>
        <w:ind w:left="851" w:hanging="851"/>
        <w:jc w:val="both"/>
        <w:rPr>
          <w:rFonts w:ascii="Arial" w:hAnsi="Arial" w:cs="Arial"/>
          <w:b/>
          <w:sz w:val="18"/>
          <w:lang w:val="es-ES_tradnl"/>
        </w:rPr>
      </w:pPr>
      <w:r w:rsidRPr="0036312A">
        <w:rPr>
          <w:rFonts w:ascii="Arial" w:hAnsi="Arial" w:cs="Arial"/>
          <w:b/>
          <w:sz w:val="18"/>
          <w:lang w:val="es-ES_tradnl"/>
        </w:rPr>
        <w:t xml:space="preserve">23.1   </w:t>
      </w:r>
      <w:r w:rsidRPr="0036312A">
        <w:rPr>
          <w:rFonts w:ascii="Arial" w:hAnsi="Arial" w:cs="Arial"/>
          <w:b/>
          <w:sz w:val="18"/>
          <w:lang w:val="es-ES_tradnl"/>
        </w:rPr>
        <w:tab/>
        <w:t xml:space="preserve">Por Cumplimiento del Contrato: </w:t>
      </w:r>
    </w:p>
    <w:p w:rsidR="0036312A" w:rsidRPr="0036312A" w:rsidRDefault="0036312A" w:rsidP="0036312A">
      <w:pPr>
        <w:tabs>
          <w:tab w:val="left" w:pos="851"/>
        </w:tabs>
        <w:spacing w:before="120" w:after="120"/>
        <w:ind w:left="851" w:hanging="851"/>
        <w:jc w:val="both"/>
        <w:rPr>
          <w:rFonts w:ascii="Arial" w:hAnsi="Arial" w:cs="Arial"/>
          <w:sz w:val="18"/>
          <w:lang w:val="es-ES_tradnl"/>
        </w:rPr>
      </w:pPr>
      <w:r w:rsidRPr="0036312A">
        <w:rPr>
          <w:rFonts w:ascii="Arial" w:hAnsi="Arial" w:cs="Arial"/>
          <w:b/>
          <w:sz w:val="18"/>
          <w:lang w:val="es-ES_tradnl"/>
        </w:rPr>
        <w:tab/>
      </w:r>
      <w:r w:rsidRPr="0036312A">
        <w:rPr>
          <w:rFonts w:ascii="Arial" w:hAnsi="Arial" w:cs="Arial"/>
          <w:sz w:val="18"/>
          <w:lang w:val="es-ES_tradnl"/>
        </w:rPr>
        <w:t xml:space="preserve">De forma normal, tanto la </w:t>
      </w:r>
      <w:r w:rsidRPr="0036312A">
        <w:rPr>
          <w:rFonts w:ascii="Arial" w:hAnsi="Arial" w:cs="Arial"/>
          <w:b/>
          <w:sz w:val="18"/>
          <w:lang w:val="es-ES_tradnl"/>
        </w:rPr>
        <w:t xml:space="preserve">ENTIDAD </w:t>
      </w:r>
      <w:r w:rsidRPr="0036312A">
        <w:rPr>
          <w:rFonts w:ascii="Arial" w:hAnsi="Arial" w:cs="Arial"/>
          <w:sz w:val="18"/>
          <w:lang w:val="es-ES_tradnl"/>
        </w:rPr>
        <w:t xml:space="preserve">como el </w:t>
      </w:r>
      <w:r w:rsidRPr="0036312A">
        <w:rPr>
          <w:rFonts w:ascii="Arial" w:hAnsi="Arial" w:cs="Arial"/>
          <w:b/>
          <w:sz w:val="18"/>
          <w:lang w:val="es-ES_tradnl"/>
        </w:rPr>
        <w:t xml:space="preserve">PROVEEDOR </w:t>
      </w:r>
      <w:r w:rsidRPr="0036312A">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36312A" w:rsidRPr="0036312A" w:rsidRDefault="0036312A" w:rsidP="0036312A">
      <w:pPr>
        <w:tabs>
          <w:tab w:val="left" w:pos="851"/>
        </w:tabs>
        <w:spacing w:before="120" w:after="120"/>
        <w:ind w:left="851" w:hanging="851"/>
        <w:jc w:val="both"/>
        <w:rPr>
          <w:rFonts w:ascii="Arial" w:hAnsi="Arial" w:cs="Arial"/>
          <w:b/>
          <w:sz w:val="18"/>
          <w:lang w:val="es-ES_tradnl"/>
        </w:rPr>
      </w:pPr>
      <w:r w:rsidRPr="0036312A">
        <w:rPr>
          <w:rFonts w:ascii="Arial" w:hAnsi="Arial" w:cs="Arial"/>
          <w:b/>
          <w:sz w:val="18"/>
          <w:lang w:val="es-ES_tradnl"/>
        </w:rPr>
        <w:t xml:space="preserve">23.2    </w:t>
      </w:r>
      <w:r w:rsidRPr="0036312A">
        <w:rPr>
          <w:rFonts w:ascii="Arial" w:hAnsi="Arial" w:cs="Arial"/>
          <w:b/>
          <w:sz w:val="18"/>
          <w:lang w:val="es-ES_tradnl"/>
        </w:rPr>
        <w:tab/>
        <w:t xml:space="preserve">Por Resolución del Contrato: </w:t>
      </w:r>
    </w:p>
    <w:p w:rsidR="0036312A" w:rsidRPr="0036312A" w:rsidRDefault="0036312A" w:rsidP="0036312A">
      <w:pPr>
        <w:tabs>
          <w:tab w:val="left" w:pos="851"/>
        </w:tabs>
        <w:spacing w:before="120" w:after="120"/>
        <w:ind w:left="851" w:hanging="851"/>
        <w:jc w:val="both"/>
        <w:rPr>
          <w:rFonts w:ascii="Arial" w:hAnsi="Arial" w:cs="Arial"/>
          <w:sz w:val="18"/>
          <w:lang w:val="es-ES_tradnl"/>
        </w:rPr>
      </w:pPr>
      <w:r w:rsidRPr="0036312A">
        <w:rPr>
          <w:rFonts w:ascii="Arial" w:hAnsi="Arial" w:cs="Arial"/>
          <w:b/>
          <w:sz w:val="18"/>
          <w:lang w:val="es-ES_tradnl"/>
        </w:rPr>
        <w:tab/>
      </w:r>
      <w:proofErr w:type="spellStart"/>
      <w:r w:rsidRPr="0036312A">
        <w:rPr>
          <w:rFonts w:ascii="Arial" w:hAnsi="Arial" w:cs="Arial"/>
          <w:sz w:val="18"/>
          <w:lang w:val="es-ES_tradnl"/>
        </w:rPr>
        <w:t>Sise</w:t>
      </w:r>
      <w:proofErr w:type="spellEnd"/>
      <w:r w:rsidRPr="0036312A">
        <w:rPr>
          <w:rFonts w:ascii="Arial" w:hAnsi="Arial" w:cs="Arial"/>
          <w:sz w:val="18"/>
          <w:lang w:val="es-ES_tradnl"/>
        </w:rPr>
        <w:t xml:space="preserve"> diera el caso y como una forma excepcional de terminar el Contrato, a los efectos legales correspondientes, la </w:t>
      </w:r>
      <w:r w:rsidRPr="0036312A">
        <w:rPr>
          <w:rFonts w:ascii="Arial" w:hAnsi="Arial" w:cs="Arial"/>
          <w:b/>
          <w:sz w:val="18"/>
          <w:lang w:val="es-ES_tradnl"/>
        </w:rPr>
        <w:t xml:space="preserve">ENTIDAD </w:t>
      </w:r>
      <w:r w:rsidRPr="0036312A">
        <w:rPr>
          <w:rFonts w:ascii="Arial" w:hAnsi="Arial" w:cs="Arial"/>
          <w:sz w:val="18"/>
          <w:lang w:val="es-ES_tradnl"/>
        </w:rPr>
        <w:t xml:space="preserve">y el </w:t>
      </w:r>
      <w:r w:rsidRPr="0036312A">
        <w:rPr>
          <w:rFonts w:ascii="Arial" w:hAnsi="Arial" w:cs="Arial"/>
          <w:b/>
          <w:sz w:val="18"/>
          <w:lang w:val="es-ES_tradnl"/>
        </w:rPr>
        <w:t xml:space="preserve">PROVEEDOR </w:t>
      </w:r>
      <w:r w:rsidRPr="0036312A">
        <w:rPr>
          <w:rFonts w:ascii="Arial" w:hAnsi="Arial" w:cs="Arial"/>
          <w:sz w:val="18"/>
          <w:lang w:val="es-ES_tradnl"/>
        </w:rPr>
        <w:t>acuerdan las siguientes causales para procesar la resolución del Contrato:</w:t>
      </w:r>
    </w:p>
    <w:p w:rsidR="0036312A" w:rsidRPr="0036312A" w:rsidRDefault="0036312A" w:rsidP="0036312A">
      <w:pPr>
        <w:spacing w:before="120" w:after="120"/>
        <w:ind w:left="2124" w:hanging="1273"/>
        <w:jc w:val="both"/>
        <w:rPr>
          <w:rFonts w:ascii="Arial" w:hAnsi="Arial" w:cs="Arial"/>
          <w:b/>
          <w:sz w:val="18"/>
          <w:lang w:val="es-ES_tradnl"/>
        </w:rPr>
      </w:pPr>
      <w:r w:rsidRPr="0036312A">
        <w:rPr>
          <w:rFonts w:ascii="Arial" w:hAnsi="Arial" w:cs="Arial"/>
          <w:b/>
          <w:sz w:val="18"/>
          <w:lang w:val="es-ES_tradnl"/>
        </w:rPr>
        <w:t xml:space="preserve">23.2.1 </w:t>
      </w:r>
      <w:r w:rsidRPr="0036312A">
        <w:rPr>
          <w:rFonts w:ascii="Arial" w:hAnsi="Arial" w:cs="Arial"/>
          <w:b/>
          <w:sz w:val="18"/>
          <w:lang w:val="es-ES_tradnl"/>
        </w:rPr>
        <w:tab/>
        <w:t>Resolución a requerimiento de la ENTIDAD, por causales atribuibles al PROVEEDOR.</w:t>
      </w:r>
    </w:p>
    <w:p w:rsidR="0036312A" w:rsidRPr="0036312A" w:rsidRDefault="0036312A" w:rsidP="0036312A">
      <w:pPr>
        <w:spacing w:before="120" w:after="120"/>
        <w:ind w:left="2124"/>
        <w:jc w:val="both"/>
        <w:rPr>
          <w:rFonts w:ascii="Arial" w:hAnsi="Arial" w:cs="Arial"/>
          <w:sz w:val="18"/>
          <w:lang w:val="es-ES_tradnl"/>
        </w:rPr>
      </w:pPr>
      <w:r w:rsidRPr="0036312A">
        <w:rPr>
          <w:rFonts w:ascii="Arial" w:hAnsi="Arial" w:cs="Arial"/>
          <w:sz w:val="18"/>
          <w:lang w:val="es-ES_tradnl"/>
        </w:rPr>
        <w:t xml:space="preserve">La </w:t>
      </w:r>
      <w:r w:rsidRPr="0036312A">
        <w:rPr>
          <w:rFonts w:ascii="Arial" w:hAnsi="Arial" w:cs="Arial"/>
          <w:b/>
          <w:sz w:val="18"/>
          <w:lang w:val="es-ES_tradnl"/>
        </w:rPr>
        <w:t xml:space="preserve">ENTIDAD, </w:t>
      </w:r>
      <w:r w:rsidRPr="0036312A">
        <w:rPr>
          <w:rFonts w:ascii="Arial" w:hAnsi="Arial" w:cs="Arial"/>
          <w:sz w:val="18"/>
          <w:lang w:val="es-ES_tradnl"/>
        </w:rPr>
        <w:t>podrá proceder al trámite de resolución del Contrato, en los siguientes casos:</w:t>
      </w:r>
    </w:p>
    <w:p w:rsidR="0036312A" w:rsidRPr="0036312A" w:rsidRDefault="0036312A" w:rsidP="005B524B">
      <w:pPr>
        <w:numPr>
          <w:ilvl w:val="0"/>
          <w:numId w:val="44"/>
        </w:numPr>
        <w:tabs>
          <w:tab w:val="num" w:pos="2427"/>
        </w:tabs>
        <w:spacing w:before="120" w:after="120"/>
        <w:ind w:left="2427" w:hanging="303"/>
        <w:jc w:val="both"/>
        <w:rPr>
          <w:rFonts w:ascii="Arial" w:hAnsi="Arial" w:cs="Arial"/>
          <w:b/>
          <w:sz w:val="18"/>
          <w:lang w:val="es-ES_tradnl"/>
        </w:rPr>
      </w:pPr>
      <w:r w:rsidRPr="0036312A">
        <w:rPr>
          <w:rFonts w:ascii="Arial" w:hAnsi="Arial" w:cs="Arial"/>
          <w:sz w:val="18"/>
          <w:lang w:val="es-ES_tradnl"/>
        </w:rPr>
        <w:t xml:space="preserve">Por incumplimiento del Contrato por parte del </w:t>
      </w:r>
      <w:r w:rsidRPr="0036312A">
        <w:rPr>
          <w:rFonts w:ascii="Arial" w:hAnsi="Arial" w:cs="Arial"/>
          <w:b/>
          <w:sz w:val="18"/>
          <w:lang w:val="es-ES_tradnl"/>
        </w:rPr>
        <w:t>PROVEEDOR.</w:t>
      </w:r>
    </w:p>
    <w:p w:rsidR="0036312A" w:rsidRPr="0036312A" w:rsidRDefault="0036312A" w:rsidP="005B524B">
      <w:pPr>
        <w:numPr>
          <w:ilvl w:val="0"/>
          <w:numId w:val="44"/>
        </w:numPr>
        <w:tabs>
          <w:tab w:val="num" w:pos="2427"/>
        </w:tabs>
        <w:spacing w:before="120" w:after="120"/>
        <w:ind w:left="2427" w:hanging="303"/>
        <w:jc w:val="both"/>
        <w:rPr>
          <w:rFonts w:ascii="Arial" w:hAnsi="Arial" w:cs="Arial"/>
          <w:sz w:val="18"/>
          <w:lang w:val="es-ES_tradnl"/>
        </w:rPr>
      </w:pPr>
      <w:r w:rsidRPr="0036312A">
        <w:rPr>
          <w:rFonts w:ascii="Arial" w:hAnsi="Arial" w:cs="Arial"/>
          <w:sz w:val="18"/>
          <w:lang w:val="es-ES_tradnl"/>
        </w:rPr>
        <w:t xml:space="preserve">Por disolución del </w:t>
      </w:r>
      <w:r w:rsidRPr="0036312A">
        <w:rPr>
          <w:rFonts w:ascii="Arial" w:hAnsi="Arial" w:cs="Arial"/>
          <w:b/>
          <w:sz w:val="18"/>
          <w:lang w:val="es-ES_tradnl"/>
        </w:rPr>
        <w:t xml:space="preserve">PROVEEDOR. </w:t>
      </w:r>
    </w:p>
    <w:p w:rsidR="0036312A" w:rsidRPr="0036312A" w:rsidRDefault="0036312A" w:rsidP="005B524B">
      <w:pPr>
        <w:numPr>
          <w:ilvl w:val="0"/>
          <w:numId w:val="44"/>
        </w:numPr>
        <w:tabs>
          <w:tab w:val="num" w:pos="2427"/>
        </w:tabs>
        <w:spacing w:before="120" w:after="120"/>
        <w:ind w:left="2427" w:hanging="303"/>
        <w:jc w:val="both"/>
        <w:rPr>
          <w:rFonts w:ascii="Arial" w:hAnsi="Arial" w:cs="Arial"/>
          <w:sz w:val="18"/>
          <w:lang w:val="es-ES_tradnl"/>
        </w:rPr>
      </w:pPr>
      <w:r w:rsidRPr="0036312A">
        <w:rPr>
          <w:rFonts w:ascii="Arial" w:hAnsi="Arial" w:cs="Arial"/>
          <w:sz w:val="18"/>
          <w:lang w:val="es-ES_tradnl"/>
        </w:rPr>
        <w:t xml:space="preserve">Por quiebra declarada del </w:t>
      </w:r>
      <w:r w:rsidRPr="0036312A">
        <w:rPr>
          <w:rFonts w:ascii="Arial" w:hAnsi="Arial" w:cs="Arial"/>
          <w:b/>
          <w:sz w:val="18"/>
          <w:lang w:val="es-ES_tradnl"/>
        </w:rPr>
        <w:t>PROVEEDOR.</w:t>
      </w:r>
    </w:p>
    <w:p w:rsidR="0036312A" w:rsidRPr="0036312A" w:rsidRDefault="0036312A" w:rsidP="005B524B">
      <w:pPr>
        <w:numPr>
          <w:ilvl w:val="0"/>
          <w:numId w:val="44"/>
        </w:numPr>
        <w:tabs>
          <w:tab w:val="num" w:pos="2427"/>
        </w:tabs>
        <w:spacing w:before="120" w:after="120"/>
        <w:ind w:left="2427" w:hanging="303"/>
        <w:jc w:val="both"/>
        <w:rPr>
          <w:rFonts w:ascii="Arial" w:hAnsi="Arial" w:cs="Arial"/>
          <w:sz w:val="18"/>
          <w:lang w:val="es-ES_tradnl"/>
        </w:rPr>
      </w:pPr>
      <w:r w:rsidRPr="0036312A">
        <w:rPr>
          <w:rFonts w:ascii="Arial" w:hAnsi="Arial" w:cs="Arial"/>
          <w:sz w:val="18"/>
          <w:lang w:val="es-ES_tradnl"/>
        </w:rPr>
        <w:lastRenderedPageBreak/>
        <w:t xml:space="preserve">Por incumplimiento injustificado del plazo de entrega de la Adquisición sin que el </w:t>
      </w:r>
      <w:r w:rsidRPr="0036312A">
        <w:rPr>
          <w:rFonts w:ascii="Arial" w:hAnsi="Arial" w:cs="Arial"/>
          <w:b/>
          <w:sz w:val="18"/>
          <w:lang w:val="es-ES_tradnl"/>
        </w:rPr>
        <w:t xml:space="preserve">PROVEEDOR </w:t>
      </w:r>
      <w:r w:rsidRPr="0036312A">
        <w:rPr>
          <w:rFonts w:ascii="Arial" w:hAnsi="Arial" w:cs="Arial"/>
          <w:sz w:val="18"/>
          <w:lang w:val="es-ES_tradnl"/>
        </w:rPr>
        <w:t>adopte medidas necesarias y oportunas para recuperar su demora y asegurar la conclusión de la entrega dentro del plazo vigente.</w:t>
      </w:r>
    </w:p>
    <w:p w:rsidR="0036312A" w:rsidRPr="0036312A" w:rsidRDefault="0036312A" w:rsidP="005B524B">
      <w:pPr>
        <w:numPr>
          <w:ilvl w:val="0"/>
          <w:numId w:val="44"/>
        </w:numPr>
        <w:tabs>
          <w:tab w:val="num" w:pos="2427"/>
        </w:tabs>
        <w:spacing w:before="120" w:after="120"/>
        <w:ind w:left="2427" w:hanging="303"/>
        <w:jc w:val="both"/>
        <w:rPr>
          <w:rFonts w:ascii="Arial" w:hAnsi="Arial" w:cs="Arial"/>
          <w:sz w:val="18"/>
          <w:lang w:val="es-ES_tradnl"/>
        </w:rPr>
      </w:pPr>
      <w:r w:rsidRPr="0036312A">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36312A" w:rsidRPr="0036312A" w:rsidRDefault="0036312A" w:rsidP="005B524B">
      <w:pPr>
        <w:numPr>
          <w:ilvl w:val="0"/>
          <w:numId w:val="44"/>
        </w:numPr>
        <w:tabs>
          <w:tab w:val="num" w:pos="2427"/>
        </w:tabs>
        <w:spacing w:before="120" w:after="120"/>
        <w:ind w:left="2427" w:hanging="303"/>
        <w:jc w:val="both"/>
        <w:rPr>
          <w:rFonts w:ascii="Arial" w:hAnsi="Arial" w:cs="Arial"/>
          <w:sz w:val="18"/>
          <w:lang w:val="es-ES_tradnl"/>
        </w:rPr>
      </w:pPr>
      <w:r w:rsidRPr="0036312A">
        <w:rPr>
          <w:rFonts w:ascii="Arial" w:hAnsi="Arial" w:cs="Arial"/>
          <w:sz w:val="18"/>
          <w:lang w:val="es-ES_tradnl"/>
        </w:rPr>
        <w:t>Por motivos de fuerza mayor o caso fortuito.</w:t>
      </w:r>
    </w:p>
    <w:p w:rsidR="0036312A" w:rsidRPr="0036312A" w:rsidRDefault="0036312A" w:rsidP="005B524B">
      <w:pPr>
        <w:numPr>
          <w:ilvl w:val="0"/>
          <w:numId w:val="44"/>
        </w:numPr>
        <w:tabs>
          <w:tab w:val="num" w:pos="2427"/>
        </w:tabs>
        <w:spacing w:before="120" w:after="120"/>
        <w:ind w:left="2427" w:hanging="303"/>
        <w:jc w:val="both"/>
        <w:rPr>
          <w:rFonts w:ascii="Arial" w:hAnsi="Arial" w:cs="Arial"/>
          <w:sz w:val="18"/>
          <w:lang w:val="es-ES_tradnl"/>
        </w:rPr>
      </w:pPr>
      <w:r w:rsidRPr="0036312A">
        <w:rPr>
          <w:rFonts w:ascii="Arial" w:hAnsi="Arial" w:cs="Arial"/>
          <w:sz w:val="18"/>
          <w:lang w:val="es-ES_tradnl"/>
        </w:rPr>
        <w:t xml:space="preserve">Por incumplimiento de la cláusula (Anticorrupción). </w:t>
      </w:r>
    </w:p>
    <w:p w:rsidR="0036312A" w:rsidRPr="0036312A" w:rsidRDefault="0036312A" w:rsidP="0036312A">
      <w:pPr>
        <w:tabs>
          <w:tab w:val="left" w:pos="851"/>
        </w:tabs>
        <w:spacing w:before="120" w:after="120"/>
        <w:ind w:left="2127" w:hanging="2127"/>
        <w:jc w:val="both"/>
        <w:rPr>
          <w:rFonts w:ascii="Arial" w:hAnsi="Arial" w:cs="Arial"/>
          <w:b/>
          <w:sz w:val="18"/>
          <w:lang w:val="es-ES_tradnl"/>
        </w:rPr>
      </w:pPr>
      <w:r w:rsidRPr="0036312A">
        <w:rPr>
          <w:rFonts w:ascii="Arial" w:hAnsi="Arial" w:cs="Arial"/>
          <w:b/>
          <w:sz w:val="18"/>
          <w:lang w:val="es-ES_tradnl"/>
        </w:rPr>
        <w:tab/>
        <w:t xml:space="preserve">23.2.2   </w:t>
      </w:r>
      <w:r w:rsidRPr="0036312A">
        <w:rPr>
          <w:rFonts w:ascii="Arial" w:hAnsi="Arial" w:cs="Arial"/>
          <w:b/>
          <w:sz w:val="18"/>
          <w:lang w:val="es-ES_tradnl"/>
        </w:rPr>
        <w:tab/>
        <w:t>Resolución a requerimiento del PROVEEDOR, por causales atribuibles a la ENTIDAD.</w:t>
      </w:r>
    </w:p>
    <w:p w:rsidR="0036312A" w:rsidRPr="0036312A" w:rsidRDefault="0036312A" w:rsidP="0036312A">
      <w:pPr>
        <w:spacing w:before="120" w:after="120"/>
        <w:ind w:left="2127"/>
        <w:jc w:val="both"/>
        <w:rPr>
          <w:rFonts w:ascii="Arial" w:hAnsi="Arial" w:cs="Arial"/>
          <w:sz w:val="18"/>
          <w:lang w:val="es-ES_tradnl"/>
        </w:rPr>
      </w:pPr>
      <w:r w:rsidRPr="0036312A">
        <w:rPr>
          <w:rFonts w:ascii="Arial" w:hAnsi="Arial" w:cs="Arial"/>
          <w:sz w:val="18"/>
          <w:lang w:val="es-ES_tradnl"/>
        </w:rPr>
        <w:t xml:space="preserve">El </w:t>
      </w:r>
      <w:r w:rsidRPr="0036312A">
        <w:rPr>
          <w:rFonts w:ascii="Arial" w:hAnsi="Arial" w:cs="Arial"/>
          <w:b/>
          <w:sz w:val="18"/>
          <w:lang w:val="es-ES_tradnl"/>
        </w:rPr>
        <w:t xml:space="preserve">PROVEEDOR </w:t>
      </w:r>
      <w:r w:rsidRPr="0036312A">
        <w:rPr>
          <w:rFonts w:ascii="Arial" w:hAnsi="Arial" w:cs="Arial"/>
          <w:sz w:val="18"/>
          <w:lang w:val="es-ES_tradnl"/>
        </w:rPr>
        <w:t>podrá proceder al trámite de resolución del Contrato, en los siguientes casos:</w:t>
      </w:r>
    </w:p>
    <w:p w:rsidR="0036312A" w:rsidRPr="0036312A" w:rsidRDefault="0036312A" w:rsidP="005B524B">
      <w:pPr>
        <w:pStyle w:val="Prrafodelista"/>
        <w:numPr>
          <w:ilvl w:val="0"/>
          <w:numId w:val="50"/>
        </w:numPr>
        <w:spacing w:before="120" w:after="120"/>
        <w:contextualSpacing/>
        <w:jc w:val="both"/>
        <w:rPr>
          <w:rFonts w:ascii="Arial" w:hAnsi="Arial" w:cs="Arial"/>
          <w:sz w:val="18"/>
          <w:lang w:val="es-ES_tradnl"/>
        </w:rPr>
      </w:pPr>
      <w:r w:rsidRPr="0036312A">
        <w:rPr>
          <w:rFonts w:ascii="Arial" w:hAnsi="Arial" w:cs="Arial"/>
          <w:sz w:val="18"/>
          <w:lang w:val="es-ES_tradnl"/>
        </w:rPr>
        <w:t xml:space="preserve">Por instrucciones injustificadas emanadas de la </w:t>
      </w:r>
      <w:r w:rsidRPr="0036312A">
        <w:rPr>
          <w:rFonts w:ascii="Arial" w:hAnsi="Arial" w:cs="Arial"/>
          <w:b/>
          <w:sz w:val="18"/>
          <w:lang w:val="es-ES_tradnl"/>
        </w:rPr>
        <w:t>ENTIDAD</w:t>
      </w:r>
      <w:r w:rsidRPr="0036312A">
        <w:rPr>
          <w:rFonts w:ascii="Arial" w:hAnsi="Arial" w:cs="Arial"/>
          <w:sz w:val="18"/>
          <w:lang w:val="es-ES_tradnl"/>
        </w:rPr>
        <w:t xml:space="preserve"> para la suspensión de la </w:t>
      </w:r>
      <w:r w:rsidRPr="0036312A">
        <w:rPr>
          <w:rFonts w:ascii="Arial" w:hAnsi="Arial" w:cs="Arial"/>
          <w:sz w:val="18"/>
        </w:rPr>
        <w:t>Adquisición</w:t>
      </w:r>
      <w:r w:rsidRPr="0036312A">
        <w:rPr>
          <w:rFonts w:ascii="Arial" w:hAnsi="Arial" w:cs="Arial"/>
          <w:sz w:val="18"/>
          <w:lang w:val="es-ES_tradnl"/>
        </w:rPr>
        <w:t xml:space="preserve"> por más de treinta (30) días calendario.</w:t>
      </w:r>
    </w:p>
    <w:p w:rsidR="0036312A" w:rsidRPr="0036312A" w:rsidRDefault="0036312A" w:rsidP="0036312A">
      <w:pPr>
        <w:pStyle w:val="Prrafodelista"/>
        <w:spacing w:before="120" w:after="120"/>
        <w:ind w:left="2484"/>
        <w:jc w:val="both"/>
        <w:rPr>
          <w:rFonts w:ascii="Arial" w:hAnsi="Arial" w:cs="Arial"/>
          <w:sz w:val="18"/>
          <w:lang w:val="es-ES_tradnl"/>
        </w:rPr>
      </w:pPr>
    </w:p>
    <w:p w:rsidR="0036312A" w:rsidRPr="0036312A" w:rsidRDefault="0036312A" w:rsidP="005B524B">
      <w:pPr>
        <w:pStyle w:val="Prrafodelista"/>
        <w:numPr>
          <w:ilvl w:val="0"/>
          <w:numId w:val="50"/>
        </w:numPr>
        <w:spacing w:before="120" w:after="120"/>
        <w:jc w:val="both"/>
        <w:rPr>
          <w:rFonts w:ascii="Arial" w:hAnsi="Arial" w:cs="Arial"/>
          <w:b/>
          <w:sz w:val="18"/>
          <w:lang w:val="es-ES_tradnl"/>
        </w:rPr>
      </w:pPr>
      <w:r w:rsidRPr="0036312A">
        <w:rPr>
          <w:rFonts w:ascii="Arial" w:hAnsi="Arial" w:cs="Arial"/>
          <w:sz w:val="18"/>
          <w:lang w:val="es-ES_tradnl"/>
        </w:rPr>
        <w:t xml:space="preserve">Si apartándose de los términos del Contrato, la </w:t>
      </w:r>
      <w:r w:rsidRPr="0036312A">
        <w:rPr>
          <w:rFonts w:ascii="Arial" w:hAnsi="Arial" w:cs="Arial"/>
          <w:b/>
          <w:sz w:val="18"/>
          <w:lang w:val="es-ES_tradnl"/>
        </w:rPr>
        <w:t xml:space="preserve">ENTIDAD </w:t>
      </w:r>
      <w:r w:rsidRPr="0036312A">
        <w:rPr>
          <w:rFonts w:ascii="Arial" w:hAnsi="Arial" w:cs="Arial"/>
          <w:sz w:val="18"/>
          <w:lang w:val="es-ES_tradnl"/>
        </w:rPr>
        <w:t>pretende efectuar aumento o disminución en las cantidades de la Adquisición, sin la emisión del Contrato modificatorio correspondiente.</w:t>
      </w:r>
    </w:p>
    <w:p w:rsidR="0036312A" w:rsidRPr="0036312A" w:rsidRDefault="0036312A" w:rsidP="0036312A">
      <w:pPr>
        <w:pStyle w:val="Prrafodelista"/>
        <w:spacing w:before="120" w:after="120"/>
        <w:ind w:left="1996" w:hanging="1145"/>
        <w:jc w:val="both"/>
        <w:rPr>
          <w:rFonts w:ascii="Arial" w:hAnsi="Arial" w:cs="Arial"/>
          <w:color w:val="000000"/>
          <w:sz w:val="18"/>
        </w:rPr>
      </w:pPr>
      <w:r w:rsidRPr="0036312A">
        <w:rPr>
          <w:rFonts w:ascii="Arial" w:hAnsi="Arial" w:cs="Arial"/>
          <w:b/>
          <w:color w:val="000000"/>
          <w:sz w:val="18"/>
        </w:rPr>
        <w:t>23.2.3</w:t>
      </w:r>
      <w:r w:rsidRPr="0036312A">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6312A" w:rsidRPr="0036312A" w:rsidRDefault="0036312A" w:rsidP="0036312A">
      <w:pPr>
        <w:pStyle w:val="Prrafodelista"/>
        <w:spacing w:before="120" w:after="120"/>
        <w:ind w:left="1996" w:hanging="1145"/>
        <w:jc w:val="both"/>
        <w:rPr>
          <w:rFonts w:ascii="Arial" w:hAnsi="Arial" w:cs="Arial"/>
          <w:color w:val="000000"/>
          <w:sz w:val="18"/>
        </w:rPr>
      </w:pPr>
    </w:p>
    <w:p w:rsidR="0036312A" w:rsidRPr="0036312A" w:rsidRDefault="0036312A" w:rsidP="0036312A">
      <w:pPr>
        <w:pStyle w:val="Prrafodelista"/>
        <w:spacing w:before="120" w:after="120"/>
        <w:ind w:left="1996" w:hanging="1145"/>
        <w:jc w:val="both"/>
        <w:rPr>
          <w:rFonts w:ascii="Arial" w:hAnsi="Arial" w:cs="Arial"/>
          <w:color w:val="000000"/>
          <w:sz w:val="18"/>
        </w:rPr>
      </w:pPr>
      <w:r w:rsidRPr="0036312A">
        <w:rPr>
          <w:rFonts w:ascii="Arial" w:hAnsi="Arial" w:cs="Arial"/>
          <w:b/>
          <w:color w:val="000000"/>
          <w:sz w:val="18"/>
        </w:rPr>
        <w:t>23.2.4</w:t>
      </w:r>
      <w:r w:rsidRPr="0036312A">
        <w:rPr>
          <w:rFonts w:ascii="Arial" w:hAnsi="Arial" w:cs="Arial"/>
          <w:b/>
          <w:color w:val="000000"/>
          <w:sz w:val="18"/>
        </w:rPr>
        <w:tab/>
      </w:r>
      <w:r w:rsidRPr="0036312A">
        <w:rPr>
          <w:rFonts w:ascii="Arial" w:hAnsi="Arial" w:cs="Arial"/>
          <w:color w:val="000000"/>
          <w:sz w:val="18"/>
        </w:rPr>
        <w:t xml:space="preserve">La </w:t>
      </w:r>
      <w:r w:rsidRPr="0036312A">
        <w:rPr>
          <w:rFonts w:ascii="Arial" w:hAnsi="Arial" w:cs="Arial"/>
          <w:b/>
          <w:color w:val="000000"/>
          <w:sz w:val="18"/>
        </w:rPr>
        <w:t xml:space="preserve">ENTIDAD </w:t>
      </w:r>
      <w:r w:rsidRPr="0036312A">
        <w:rPr>
          <w:rFonts w:ascii="Arial" w:hAnsi="Arial" w:cs="Arial"/>
          <w:color w:val="000000"/>
          <w:sz w:val="18"/>
        </w:rPr>
        <w:t xml:space="preserve">en cualquier momento podrá resolver de manera unilateral </w:t>
      </w:r>
      <w:r w:rsidRPr="0036312A">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36312A">
        <w:rPr>
          <w:rFonts w:ascii="Arial" w:hAnsi="Arial" w:cs="Arial"/>
          <w:b/>
          <w:sz w:val="18"/>
        </w:rPr>
        <w:t>PROVEEDOR</w:t>
      </w:r>
      <w:r w:rsidRPr="0036312A">
        <w:rPr>
          <w:rFonts w:ascii="Arial" w:hAnsi="Arial" w:cs="Arial"/>
          <w:sz w:val="18"/>
        </w:rPr>
        <w:t>, sin lugar a ningún tipo de resarcimiento por parte de la</w:t>
      </w:r>
      <w:r w:rsidRPr="0036312A">
        <w:rPr>
          <w:rFonts w:ascii="Arial" w:hAnsi="Arial" w:cs="Arial"/>
          <w:b/>
          <w:sz w:val="18"/>
        </w:rPr>
        <w:t xml:space="preserve"> ENTIDAD a </w:t>
      </w:r>
      <w:r w:rsidRPr="0036312A">
        <w:rPr>
          <w:rFonts w:ascii="Arial" w:hAnsi="Arial" w:cs="Arial"/>
          <w:sz w:val="18"/>
        </w:rPr>
        <w:t>favor del</w:t>
      </w:r>
      <w:r w:rsidRPr="0036312A">
        <w:rPr>
          <w:rFonts w:ascii="Arial" w:hAnsi="Arial" w:cs="Arial"/>
          <w:b/>
          <w:sz w:val="18"/>
        </w:rPr>
        <w:t xml:space="preserve"> PROVEEDOR.</w:t>
      </w:r>
    </w:p>
    <w:p w:rsidR="0036312A" w:rsidRPr="0036312A" w:rsidRDefault="0036312A" w:rsidP="005B524B">
      <w:pPr>
        <w:pStyle w:val="Prrafodelista"/>
        <w:numPr>
          <w:ilvl w:val="2"/>
          <w:numId w:val="52"/>
        </w:numPr>
        <w:tabs>
          <w:tab w:val="left" w:pos="1985"/>
        </w:tabs>
        <w:spacing w:before="120" w:after="120"/>
        <w:ind w:firstLine="131"/>
        <w:contextualSpacing/>
        <w:jc w:val="both"/>
        <w:rPr>
          <w:rFonts w:ascii="Arial" w:hAnsi="Arial" w:cs="Arial"/>
          <w:sz w:val="18"/>
          <w:lang w:val="es-ES_tradnl"/>
        </w:rPr>
      </w:pPr>
      <w:r w:rsidRPr="0036312A">
        <w:rPr>
          <w:rFonts w:ascii="Arial" w:hAnsi="Arial" w:cs="Arial"/>
          <w:b/>
          <w:sz w:val="18"/>
          <w:lang w:val="es-ES_tradnl"/>
        </w:rPr>
        <w:t xml:space="preserve">Reglas aplicables a la Resolución: </w:t>
      </w:r>
    </w:p>
    <w:p w:rsidR="0036312A" w:rsidRPr="0036312A" w:rsidRDefault="0036312A" w:rsidP="0036312A">
      <w:pPr>
        <w:spacing w:before="120" w:after="120"/>
        <w:ind w:left="1996"/>
        <w:jc w:val="both"/>
        <w:rPr>
          <w:rFonts w:ascii="Arial" w:hAnsi="Arial" w:cs="Arial"/>
          <w:sz w:val="18"/>
          <w:lang w:val="es-ES_tradnl"/>
        </w:rPr>
      </w:pPr>
      <w:r w:rsidRPr="0036312A">
        <w:rPr>
          <w:rFonts w:ascii="Arial" w:hAnsi="Arial" w:cs="Arial"/>
          <w:sz w:val="18"/>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36312A" w:rsidRPr="0036312A" w:rsidRDefault="0036312A" w:rsidP="0036312A">
      <w:pPr>
        <w:spacing w:before="120" w:after="120"/>
        <w:ind w:left="1996"/>
        <w:jc w:val="both"/>
        <w:rPr>
          <w:rFonts w:ascii="Arial" w:hAnsi="Arial" w:cs="Arial"/>
          <w:sz w:val="18"/>
          <w:lang w:val="es-ES_tradnl"/>
        </w:rPr>
      </w:pPr>
      <w:r w:rsidRPr="0036312A">
        <w:rPr>
          <w:rFonts w:ascii="Arial" w:hAnsi="Arial" w:cs="Arial"/>
          <w:sz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6312A" w:rsidRPr="0036312A" w:rsidRDefault="0036312A" w:rsidP="0036312A">
      <w:pPr>
        <w:spacing w:before="120" w:after="120"/>
        <w:ind w:left="1996"/>
        <w:jc w:val="both"/>
        <w:rPr>
          <w:rFonts w:ascii="Arial" w:hAnsi="Arial" w:cs="Arial"/>
          <w:sz w:val="18"/>
          <w:lang w:val="es-ES_tradnl"/>
        </w:rPr>
      </w:pPr>
      <w:r w:rsidRPr="0036312A">
        <w:rPr>
          <w:rFonts w:ascii="Arial" w:hAnsi="Arial" w:cs="Arial"/>
          <w:sz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36312A" w:rsidRPr="0036312A" w:rsidRDefault="0036312A" w:rsidP="0036312A">
      <w:pPr>
        <w:spacing w:before="120" w:after="120"/>
        <w:ind w:left="1996"/>
        <w:jc w:val="both"/>
        <w:rPr>
          <w:rFonts w:ascii="Arial" w:hAnsi="Arial" w:cs="Arial"/>
          <w:sz w:val="18"/>
          <w:lang w:val="es-ES_tradnl"/>
        </w:rPr>
      </w:pPr>
      <w:r w:rsidRPr="0036312A">
        <w:rPr>
          <w:rFonts w:ascii="Arial" w:hAnsi="Arial" w:cs="Arial"/>
          <w:sz w:val="18"/>
          <w:lang w:val="es-ES_tradnl"/>
        </w:rPr>
        <w:t xml:space="preserve">En el caso que el monto de la multa por atraso en la entrega alcance al 20% (veinte por ciento) del monto total del Contrato, la </w:t>
      </w:r>
      <w:r w:rsidRPr="0036312A">
        <w:rPr>
          <w:rFonts w:ascii="Arial" w:hAnsi="Arial" w:cs="Arial"/>
          <w:b/>
          <w:sz w:val="18"/>
          <w:lang w:val="es-ES_tradnl"/>
        </w:rPr>
        <w:t>ENTIDAD</w:t>
      </w:r>
      <w:r w:rsidRPr="0036312A">
        <w:rPr>
          <w:rFonts w:ascii="Arial" w:hAnsi="Arial" w:cs="Arial"/>
          <w:sz w:val="18"/>
          <w:lang w:val="es-ES_tradnl"/>
        </w:rPr>
        <w:t xml:space="preserve"> deberá notificar mediante carta notariada que la resolución de Contrato se ha hecho efectiva. </w:t>
      </w:r>
    </w:p>
    <w:p w:rsidR="0036312A" w:rsidRPr="0036312A" w:rsidRDefault="0036312A" w:rsidP="0036312A">
      <w:pPr>
        <w:tabs>
          <w:tab w:val="left" w:pos="567"/>
        </w:tabs>
        <w:spacing w:before="120" w:after="120"/>
        <w:ind w:left="1985"/>
        <w:jc w:val="both"/>
        <w:rPr>
          <w:rFonts w:ascii="Arial" w:hAnsi="Arial" w:cs="Arial"/>
          <w:sz w:val="18"/>
          <w:lang w:val="es-ES_tradnl"/>
        </w:rPr>
      </w:pPr>
      <w:r w:rsidRPr="0036312A">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6312A">
        <w:rPr>
          <w:rFonts w:ascii="Arial" w:hAnsi="Arial" w:cs="Arial"/>
          <w:color w:val="000000"/>
          <w:sz w:val="18"/>
        </w:rPr>
        <w:t>incluir los montos a reconocer por las prestaciones ejecutadas por las Partes.</w:t>
      </w:r>
    </w:p>
    <w:p w:rsidR="0036312A" w:rsidRPr="0036312A" w:rsidRDefault="0036312A" w:rsidP="0036312A">
      <w:pPr>
        <w:tabs>
          <w:tab w:val="left" w:pos="567"/>
        </w:tabs>
        <w:spacing w:before="120" w:after="120"/>
        <w:jc w:val="both"/>
        <w:rPr>
          <w:rFonts w:ascii="Arial" w:hAnsi="Arial" w:cs="Arial"/>
          <w:b/>
          <w:bCs/>
          <w:sz w:val="18"/>
        </w:rPr>
      </w:pPr>
      <w:r w:rsidRPr="0036312A">
        <w:rPr>
          <w:rFonts w:ascii="Arial" w:hAnsi="Arial" w:cs="Arial"/>
          <w:sz w:val="18"/>
          <w:lang w:val="es-ES_tradnl"/>
        </w:rPr>
        <w:t xml:space="preserve">En caso que se proceda a la resolución del Contrato, por razones atribuibles al </w:t>
      </w:r>
      <w:r w:rsidRPr="0036312A">
        <w:rPr>
          <w:rFonts w:ascii="Arial" w:hAnsi="Arial" w:cs="Arial"/>
          <w:b/>
          <w:sz w:val="18"/>
          <w:lang w:val="es-ES_tradnl"/>
        </w:rPr>
        <w:t xml:space="preserve">PROVEEDOR, </w:t>
      </w:r>
      <w:r w:rsidRPr="0036312A">
        <w:rPr>
          <w:rFonts w:ascii="Arial" w:hAnsi="Arial" w:cs="Arial"/>
          <w:sz w:val="18"/>
        </w:rPr>
        <w:t xml:space="preserve">se consolidara en favor de la </w:t>
      </w:r>
      <w:r w:rsidRPr="0036312A">
        <w:rPr>
          <w:rFonts w:ascii="Arial" w:hAnsi="Arial" w:cs="Arial"/>
          <w:b/>
          <w:sz w:val="18"/>
        </w:rPr>
        <w:t>ENTIDAD</w:t>
      </w:r>
      <w:r w:rsidRPr="0036312A">
        <w:rPr>
          <w:rFonts w:ascii="Arial" w:hAnsi="Arial" w:cs="Arial"/>
          <w:sz w:val="18"/>
        </w:rPr>
        <w:t xml:space="preserve"> la garantía de cumplimiento de Contrato. Por otro lado también se consolidan a favor de la </w:t>
      </w:r>
      <w:r w:rsidRPr="0036312A">
        <w:rPr>
          <w:rFonts w:ascii="Arial" w:hAnsi="Arial" w:cs="Arial"/>
          <w:b/>
          <w:sz w:val="18"/>
        </w:rPr>
        <w:t>ENTIDAD</w:t>
      </w:r>
      <w:r w:rsidRPr="0036312A">
        <w:rPr>
          <w:rFonts w:ascii="Arial" w:hAnsi="Arial" w:cs="Arial"/>
          <w:sz w:val="18"/>
        </w:rPr>
        <w:t xml:space="preserve"> las multas o penalidades</w:t>
      </w:r>
      <w:r w:rsidRPr="0036312A">
        <w:rPr>
          <w:rFonts w:ascii="Arial" w:hAnsi="Arial" w:cs="Arial"/>
          <w:b/>
          <w:bCs/>
          <w:sz w:val="18"/>
        </w:rPr>
        <w:t>.</w:t>
      </w:r>
    </w:p>
    <w:p w:rsidR="0036312A" w:rsidRPr="0036312A" w:rsidRDefault="0036312A" w:rsidP="0036312A">
      <w:pPr>
        <w:spacing w:before="120" w:after="120"/>
        <w:jc w:val="both"/>
        <w:rPr>
          <w:rFonts w:ascii="Arial" w:hAnsi="Arial" w:cs="Arial"/>
          <w:b/>
          <w:sz w:val="18"/>
          <w:u w:val="single"/>
        </w:rPr>
      </w:pPr>
      <w:r w:rsidRPr="0036312A">
        <w:rPr>
          <w:rFonts w:ascii="Arial" w:hAnsi="Arial" w:cs="Arial"/>
          <w:b/>
          <w:sz w:val="18"/>
          <w:u w:val="single"/>
        </w:rPr>
        <w:lastRenderedPageBreak/>
        <w:t>VIGÉSIMA CUARTA.- (CIERRE DE CONTRATO)</w:t>
      </w:r>
    </w:p>
    <w:p w:rsidR="0036312A" w:rsidRPr="0036312A" w:rsidRDefault="0036312A" w:rsidP="0036312A">
      <w:pPr>
        <w:widowControl w:val="0"/>
        <w:spacing w:before="120" w:after="120"/>
        <w:jc w:val="both"/>
        <w:rPr>
          <w:rFonts w:ascii="Arial" w:hAnsi="Arial" w:cs="Arial"/>
          <w:sz w:val="18"/>
        </w:rPr>
      </w:pPr>
      <w:r w:rsidRPr="0036312A">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36312A" w:rsidRPr="0036312A" w:rsidRDefault="0036312A" w:rsidP="0036312A">
      <w:pPr>
        <w:widowControl w:val="0"/>
        <w:spacing w:before="120" w:after="120"/>
        <w:jc w:val="both"/>
        <w:rPr>
          <w:rFonts w:ascii="Arial" w:hAnsi="Arial" w:cs="Arial"/>
          <w:sz w:val="18"/>
        </w:rPr>
      </w:pPr>
      <w:r w:rsidRPr="0036312A">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rsidR="0036312A" w:rsidRPr="0036312A" w:rsidRDefault="0036312A" w:rsidP="0036312A">
      <w:pPr>
        <w:spacing w:before="120" w:after="120"/>
        <w:jc w:val="both"/>
        <w:rPr>
          <w:rFonts w:ascii="Arial" w:hAnsi="Arial" w:cs="Arial"/>
          <w:b/>
          <w:sz w:val="18"/>
          <w:u w:val="single"/>
          <w:lang w:val="es-ES_tradnl"/>
        </w:rPr>
      </w:pPr>
      <w:r w:rsidRPr="0036312A">
        <w:rPr>
          <w:rFonts w:ascii="Arial" w:hAnsi="Arial" w:cs="Arial"/>
          <w:b/>
          <w:sz w:val="18"/>
          <w:u w:val="single"/>
          <w:lang w:val="es-ES_tradnl"/>
        </w:rPr>
        <w:t xml:space="preserve">VIGÉSIMA QUINTA.- (SOLUCIÓN DE CONTROVERSIAS) </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36312A" w:rsidRPr="0036312A" w:rsidRDefault="0036312A" w:rsidP="0036312A">
      <w:pPr>
        <w:spacing w:before="120" w:after="120"/>
        <w:jc w:val="both"/>
        <w:rPr>
          <w:rFonts w:ascii="Arial" w:hAnsi="Arial" w:cs="Arial"/>
          <w:b/>
          <w:sz w:val="18"/>
          <w:u w:val="single"/>
          <w:lang w:val="es-ES_tradnl"/>
        </w:rPr>
      </w:pPr>
      <w:r w:rsidRPr="0036312A">
        <w:rPr>
          <w:rFonts w:ascii="Arial" w:hAnsi="Arial" w:cs="Arial"/>
          <w:b/>
          <w:sz w:val="18"/>
          <w:u w:val="single"/>
          <w:lang w:val="es-ES_tradnl"/>
        </w:rPr>
        <w:t xml:space="preserve">VIGÉSIMA SEXTA.- (MODIFICACIÓN AL CONTRATO) </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 xml:space="preserve">Las referidas modificaciones se realizarán a través de uno o varios contratos modificatorios, </w:t>
      </w:r>
      <w:r w:rsidRPr="0036312A">
        <w:rPr>
          <w:rFonts w:ascii="Arial" w:hAnsi="Arial" w:cs="Arial"/>
          <w:sz w:val="18"/>
          <w:highlight w:val="yellow"/>
          <w:lang w:val="es-ES_tradnl"/>
        </w:rPr>
        <w:t>que sumados no deberán exceder el 10% (diez por ciento) del monto del Contrato principal, de acuerdo con lo establecido en el Artículo 38 del Reglamento Específico del Sistema de Administración de Bienes y Servicios de YPFB (RE-SABS-EPNE-YPFB).</w:t>
      </w:r>
    </w:p>
    <w:p w:rsidR="0036312A" w:rsidRPr="0036312A" w:rsidRDefault="0036312A" w:rsidP="0036312A">
      <w:pPr>
        <w:spacing w:before="120" w:after="120"/>
        <w:rPr>
          <w:rFonts w:ascii="Arial" w:hAnsi="Arial" w:cs="Arial"/>
          <w:i/>
          <w:sz w:val="18"/>
          <w:u w:val="single"/>
          <w:lang w:val="es-ES_tradnl"/>
        </w:rPr>
      </w:pPr>
      <w:r w:rsidRPr="0036312A">
        <w:rPr>
          <w:rFonts w:ascii="Arial" w:hAnsi="Arial" w:cs="Arial"/>
          <w:b/>
          <w:sz w:val="18"/>
          <w:u w:val="single"/>
          <w:lang w:val="es-ES_tradnl"/>
        </w:rPr>
        <w:t>VIGESIMA SÉPTIMA.- (EMBALAJE)</w:t>
      </w:r>
    </w:p>
    <w:p w:rsidR="0036312A" w:rsidRPr="0036312A" w:rsidRDefault="0036312A" w:rsidP="0036312A">
      <w:pPr>
        <w:spacing w:before="120" w:after="120"/>
        <w:jc w:val="both"/>
        <w:rPr>
          <w:rFonts w:ascii="Arial" w:hAnsi="Arial" w:cs="Arial"/>
          <w:b/>
          <w:sz w:val="18"/>
          <w:lang w:val="es-ES_tradnl"/>
        </w:rPr>
      </w:pPr>
      <w:r w:rsidRPr="0036312A">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36312A">
        <w:rPr>
          <w:rFonts w:ascii="Arial" w:hAnsi="Arial" w:cs="Arial"/>
          <w:b/>
          <w:sz w:val="18"/>
          <w:lang w:val="es-ES_tradnl"/>
        </w:rPr>
        <w:t>ENTIDAD.</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El embalaje deberá ser adecuado para resistir su almacenamiento y manipulación brusca.</w:t>
      </w:r>
    </w:p>
    <w:p w:rsidR="0036312A" w:rsidRPr="0036312A" w:rsidRDefault="0036312A" w:rsidP="0036312A">
      <w:pPr>
        <w:spacing w:after="120"/>
        <w:jc w:val="both"/>
        <w:rPr>
          <w:rFonts w:ascii="Arial" w:hAnsi="Arial" w:cs="Arial"/>
          <w:b/>
          <w:sz w:val="18"/>
          <w:u w:val="single"/>
          <w:lang w:val="es-BO"/>
        </w:rPr>
      </w:pPr>
      <w:r w:rsidRPr="0036312A">
        <w:rPr>
          <w:rFonts w:ascii="Arial" w:hAnsi="Arial" w:cs="Arial"/>
          <w:b/>
          <w:sz w:val="18"/>
          <w:highlight w:val="yellow"/>
          <w:u w:val="single"/>
          <w:lang w:val="es-BO"/>
        </w:rPr>
        <w:t>VIGESIMA OCTAVA.- (PROTOCOLIZACIÓN DEL CONTRATO)</w:t>
      </w:r>
    </w:p>
    <w:p w:rsidR="0036312A" w:rsidRPr="0036312A" w:rsidRDefault="0036312A" w:rsidP="0036312A">
      <w:pPr>
        <w:spacing w:after="120"/>
        <w:jc w:val="both"/>
        <w:rPr>
          <w:rFonts w:ascii="Arial" w:hAnsi="Arial" w:cs="Arial"/>
          <w:sz w:val="18"/>
          <w:lang w:val="es-BO"/>
        </w:rPr>
      </w:pPr>
      <w:r w:rsidRPr="0036312A">
        <w:rPr>
          <w:rFonts w:ascii="Arial" w:hAnsi="Arial" w:cs="Arial"/>
          <w:sz w:val="18"/>
          <w:lang w:val="es-BO"/>
        </w:rPr>
        <w:t xml:space="preserve">El presente Contrato será protocolizado con todas las formalidades de Ley por la </w:t>
      </w:r>
      <w:r w:rsidRPr="0036312A">
        <w:rPr>
          <w:rFonts w:ascii="Arial" w:hAnsi="Arial" w:cs="Arial"/>
          <w:b/>
          <w:sz w:val="18"/>
          <w:lang w:val="es-BO"/>
        </w:rPr>
        <w:t>Entidad</w:t>
      </w:r>
      <w:r w:rsidRPr="0036312A">
        <w:rPr>
          <w:rFonts w:ascii="Arial" w:hAnsi="Arial" w:cs="Arial"/>
          <w:sz w:val="18"/>
          <w:lang w:val="es-BO"/>
        </w:rPr>
        <w:t xml:space="preserve"> en el distrito administrativo correspondiente. El importe que por concepto de protocolización debe ser pagado por el </w:t>
      </w:r>
      <w:r w:rsidRPr="0036312A">
        <w:rPr>
          <w:rFonts w:ascii="Arial" w:hAnsi="Arial" w:cs="Arial"/>
          <w:b/>
          <w:bCs/>
          <w:sz w:val="18"/>
          <w:lang w:val="es-BO"/>
        </w:rPr>
        <w:t>Contratista</w:t>
      </w:r>
      <w:r w:rsidRPr="0036312A">
        <w:rPr>
          <w:rFonts w:ascii="Arial" w:hAnsi="Arial" w:cs="Arial"/>
          <w:sz w:val="18"/>
          <w:lang w:val="es-BO"/>
        </w:rPr>
        <w:t xml:space="preserve">. En caso que este importe no sea cancelado por el </w:t>
      </w:r>
      <w:r w:rsidRPr="0036312A">
        <w:rPr>
          <w:rFonts w:ascii="Arial" w:hAnsi="Arial" w:cs="Arial"/>
          <w:b/>
          <w:bCs/>
          <w:sz w:val="18"/>
          <w:lang w:val="es-BO"/>
        </w:rPr>
        <w:t>Contratista</w:t>
      </w:r>
      <w:r w:rsidRPr="0036312A">
        <w:rPr>
          <w:rFonts w:ascii="Arial" w:hAnsi="Arial" w:cs="Arial"/>
          <w:sz w:val="18"/>
          <w:lang w:val="es-BO"/>
        </w:rPr>
        <w:t xml:space="preserve"> podrá ser descontado por la </w:t>
      </w:r>
      <w:r w:rsidRPr="0036312A">
        <w:rPr>
          <w:rFonts w:ascii="Arial" w:hAnsi="Arial" w:cs="Arial"/>
          <w:b/>
          <w:sz w:val="18"/>
          <w:lang w:val="es-BO"/>
        </w:rPr>
        <w:t>Entidad</w:t>
      </w:r>
      <w:r w:rsidRPr="0036312A">
        <w:rPr>
          <w:rFonts w:ascii="Arial" w:hAnsi="Arial" w:cs="Arial"/>
          <w:sz w:val="18"/>
          <w:lang w:val="es-BO"/>
        </w:rPr>
        <w:t xml:space="preserve"> a tiempo de hacer efectivo el pago de las planillas mensuales o en la planilla final del Contrato. </w:t>
      </w:r>
    </w:p>
    <w:p w:rsidR="0036312A" w:rsidRPr="0036312A" w:rsidRDefault="0036312A" w:rsidP="0036312A">
      <w:pPr>
        <w:spacing w:after="120"/>
        <w:jc w:val="both"/>
        <w:rPr>
          <w:rFonts w:ascii="Arial" w:hAnsi="Arial" w:cs="Arial"/>
          <w:sz w:val="18"/>
          <w:lang w:val="es-BO"/>
        </w:rPr>
      </w:pPr>
      <w:r w:rsidRPr="0036312A">
        <w:rPr>
          <w:rFonts w:ascii="Arial" w:hAnsi="Arial" w:cs="Arial"/>
          <w:sz w:val="18"/>
          <w:lang w:val="es-BO"/>
        </w:rPr>
        <w:t>Esta protocolización contendrá los siguientes documentos:</w:t>
      </w:r>
    </w:p>
    <w:p w:rsidR="0036312A" w:rsidRPr="0036312A" w:rsidRDefault="0036312A" w:rsidP="0036312A">
      <w:pPr>
        <w:spacing w:after="120"/>
        <w:jc w:val="both"/>
        <w:rPr>
          <w:rFonts w:ascii="Arial" w:hAnsi="Arial" w:cs="Arial"/>
          <w:sz w:val="18"/>
        </w:rPr>
      </w:pPr>
      <w:r w:rsidRPr="0036312A">
        <w:rPr>
          <w:rFonts w:ascii="Arial" w:hAnsi="Arial" w:cs="Arial"/>
          <w:sz w:val="18"/>
        </w:rPr>
        <w:t>Originales o fotocopias legalizadas de:</w:t>
      </w:r>
    </w:p>
    <w:p w:rsidR="0036312A" w:rsidRPr="0036312A" w:rsidRDefault="0036312A" w:rsidP="005B524B">
      <w:pPr>
        <w:numPr>
          <w:ilvl w:val="0"/>
          <w:numId w:val="53"/>
        </w:numPr>
        <w:ind w:left="1134" w:hanging="283"/>
        <w:jc w:val="both"/>
        <w:rPr>
          <w:rFonts w:ascii="Arial" w:hAnsi="Arial" w:cs="Arial"/>
          <w:sz w:val="18"/>
        </w:rPr>
      </w:pPr>
      <w:r w:rsidRPr="0036312A">
        <w:rPr>
          <w:rFonts w:ascii="Arial" w:hAnsi="Arial" w:cs="Arial"/>
          <w:sz w:val="18"/>
        </w:rPr>
        <w:t xml:space="preserve">Testimonio del poder del representante legal referido en el Contrato. </w:t>
      </w:r>
    </w:p>
    <w:p w:rsidR="0036312A" w:rsidRPr="0036312A" w:rsidRDefault="0036312A" w:rsidP="005B524B">
      <w:pPr>
        <w:numPr>
          <w:ilvl w:val="0"/>
          <w:numId w:val="53"/>
        </w:numPr>
        <w:ind w:left="1134" w:hanging="283"/>
        <w:jc w:val="both"/>
        <w:rPr>
          <w:rFonts w:ascii="Arial" w:hAnsi="Arial" w:cs="Arial"/>
          <w:sz w:val="18"/>
        </w:rPr>
      </w:pPr>
      <w:r w:rsidRPr="0036312A">
        <w:rPr>
          <w:rFonts w:ascii="Arial" w:hAnsi="Arial" w:cs="Arial"/>
          <w:sz w:val="18"/>
        </w:rPr>
        <w:t>Certificado de matrícula de inscripción en FUNDEMPRESA.</w:t>
      </w:r>
    </w:p>
    <w:p w:rsidR="0036312A" w:rsidRPr="0036312A" w:rsidRDefault="0036312A" w:rsidP="005B524B">
      <w:pPr>
        <w:numPr>
          <w:ilvl w:val="0"/>
          <w:numId w:val="53"/>
        </w:numPr>
        <w:ind w:left="1134" w:hanging="283"/>
        <w:jc w:val="both"/>
        <w:rPr>
          <w:rFonts w:ascii="Arial" w:hAnsi="Arial" w:cs="Arial"/>
          <w:sz w:val="18"/>
        </w:rPr>
      </w:pPr>
      <w:r w:rsidRPr="0036312A">
        <w:rPr>
          <w:rFonts w:ascii="Arial" w:hAnsi="Arial" w:cs="Arial"/>
          <w:sz w:val="18"/>
        </w:rPr>
        <w:t>Minuta del Contrato</w:t>
      </w:r>
    </w:p>
    <w:p w:rsidR="0036312A" w:rsidRPr="0036312A" w:rsidRDefault="0036312A" w:rsidP="0036312A">
      <w:pPr>
        <w:jc w:val="both"/>
        <w:rPr>
          <w:rFonts w:ascii="Arial" w:hAnsi="Arial" w:cs="Arial"/>
          <w:sz w:val="18"/>
        </w:rPr>
      </w:pPr>
      <w:r w:rsidRPr="0036312A">
        <w:rPr>
          <w:rFonts w:ascii="Arial" w:hAnsi="Arial" w:cs="Arial"/>
          <w:sz w:val="18"/>
        </w:rPr>
        <w:t>Fotocopias simples de:</w:t>
      </w:r>
    </w:p>
    <w:p w:rsidR="0036312A" w:rsidRPr="0036312A" w:rsidRDefault="0036312A" w:rsidP="005B524B">
      <w:pPr>
        <w:numPr>
          <w:ilvl w:val="0"/>
          <w:numId w:val="53"/>
        </w:numPr>
        <w:ind w:left="1134" w:hanging="283"/>
        <w:jc w:val="both"/>
        <w:rPr>
          <w:rFonts w:ascii="Arial" w:hAnsi="Arial" w:cs="Arial"/>
          <w:sz w:val="18"/>
        </w:rPr>
      </w:pPr>
      <w:r w:rsidRPr="0036312A">
        <w:rPr>
          <w:rFonts w:ascii="Arial" w:hAnsi="Arial" w:cs="Arial"/>
          <w:sz w:val="18"/>
        </w:rPr>
        <w:t>Cédula de identidad del representante legal.  </w:t>
      </w:r>
    </w:p>
    <w:p w:rsidR="0036312A" w:rsidRPr="0036312A" w:rsidRDefault="0036312A" w:rsidP="005B524B">
      <w:pPr>
        <w:numPr>
          <w:ilvl w:val="0"/>
          <w:numId w:val="53"/>
        </w:numPr>
        <w:ind w:left="1134" w:hanging="283"/>
        <w:jc w:val="both"/>
        <w:rPr>
          <w:rFonts w:ascii="Arial" w:hAnsi="Arial" w:cs="Arial"/>
          <w:sz w:val="18"/>
        </w:rPr>
      </w:pPr>
      <w:r w:rsidRPr="0036312A">
        <w:rPr>
          <w:rFonts w:ascii="Arial" w:hAnsi="Arial" w:cs="Arial"/>
          <w:sz w:val="18"/>
        </w:rPr>
        <w:t xml:space="preserve">Escritura de constitución de la empresa.  </w:t>
      </w:r>
    </w:p>
    <w:p w:rsidR="0036312A" w:rsidRPr="0036312A" w:rsidRDefault="0036312A" w:rsidP="005B524B">
      <w:pPr>
        <w:numPr>
          <w:ilvl w:val="0"/>
          <w:numId w:val="53"/>
        </w:numPr>
        <w:spacing w:after="120"/>
        <w:ind w:left="1134" w:hanging="283"/>
        <w:jc w:val="both"/>
        <w:rPr>
          <w:rFonts w:ascii="Arial" w:hAnsi="Arial" w:cs="Arial"/>
          <w:sz w:val="18"/>
        </w:rPr>
      </w:pPr>
      <w:r w:rsidRPr="0036312A">
        <w:rPr>
          <w:rFonts w:ascii="Arial" w:hAnsi="Arial" w:cs="Arial"/>
          <w:sz w:val="18"/>
        </w:rPr>
        <w:t xml:space="preserve">Garantía de cumplimiento de contrato </w:t>
      </w:r>
    </w:p>
    <w:p w:rsidR="0036312A" w:rsidRPr="0036312A" w:rsidRDefault="0036312A" w:rsidP="0036312A">
      <w:pPr>
        <w:spacing w:after="120"/>
        <w:jc w:val="both"/>
        <w:rPr>
          <w:rFonts w:ascii="Arial" w:hAnsi="Arial" w:cs="Arial"/>
          <w:sz w:val="18"/>
          <w:lang w:val="es-BO"/>
        </w:rPr>
      </w:pPr>
      <w:r w:rsidRPr="0036312A">
        <w:rPr>
          <w:rFonts w:ascii="Arial" w:hAnsi="Arial" w:cs="Arial"/>
          <w:sz w:val="18"/>
          <w:lang w:val="es-BO"/>
        </w:rPr>
        <w:t>En caso de que por cualquier circunstancia, el presente documento no fuese protocolizado, servirá a los efectos de Ley y de su cumplimiento, como documento suficiente a las Partes.</w:t>
      </w:r>
    </w:p>
    <w:p w:rsidR="0036312A" w:rsidRPr="0036312A" w:rsidRDefault="0036312A" w:rsidP="0036312A">
      <w:pPr>
        <w:spacing w:before="120" w:after="120"/>
        <w:jc w:val="both"/>
        <w:rPr>
          <w:rFonts w:ascii="Arial" w:hAnsi="Arial" w:cs="Arial"/>
          <w:b/>
          <w:sz w:val="18"/>
          <w:u w:val="single"/>
          <w:lang w:val="es-ES_tradnl"/>
        </w:rPr>
      </w:pPr>
      <w:r w:rsidRPr="0036312A">
        <w:rPr>
          <w:rFonts w:ascii="Arial" w:hAnsi="Arial" w:cs="Arial"/>
          <w:b/>
          <w:sz w:val="18"/>
          <w:u w:val="single"/>
          <w:lang w:val="es-ES_tradnl"/>
        </w:rPr>
        <w:t>VIGÉSIMA NOVENA.- (ANTICORRUPCIÓN)</w:t>
      </w:r>
    </w:p>
    <w:p w:rsidR="0036312A" w:rsidRPr="0036312A" w:rsidRDefault="0036312A" w:rsidP="0036312A">
      <w:pPr>
        <w:spacing w:before="120" w:after="120"/>
        <w:jc w:val="both"/>
        <w:rPr>
          <w:rFonts w:ascii="Arial" w:hAnsi="Arial" w:cs="Arial"/>
          <w:bCs/>
          <w:sz w:val="18"/>
        </w:rPr>
      </w:pPr>
      <w:r w:rsidRPr="0036312A">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312A">
        <w:rPr>
          <w:rFonts w:ascii="Arial" w:hAnsi="Arial" w:cs="Arial"/>
          <w:bCs/>
          <w:sz w:val="18"/>
        </w:rPr>
        <w:t xml:space="preserve">, sin perjuicio de que la </w:t>
      </w:r>
      <w:r w:rsidRPr="0036312A">
        <w:rPr>
          <w:rFonts w:ascii="Arial" w:hAnsi="Arial" w:cs="Arial"/>
          <w:b/>
          <w:bCs/>
          <w:sz w:val="18"/>
        </w:rPr>
        <w:t>ENTIDAD</w:t>
      </w:r>
      <w:r w:rsidRPr="0036312A">
        <w:rPr>
          <w:rFonts w:ascii="Arial" w:hAnsi="Arial" w:cs="Arial"/>
          <w:bCs/>
          <w:sz w:val="18"/>
        </w:rPr>
        <w:t xml:space="preserve"> resuelva el presente Contrato y se ejecuten las garantías que se encuentren vigentes al momento de la resolución.  </w:t>
      </w:r>
    </w:p>
    <w:p w:rsidR="0036312A" w:rsidRPr="0036312A" w:rsidRDefault="0036312A" w:rsidP="0036312A">
      <w:pPr>
        <w:spacing w:before="120" w:after="120" w:line="276" w:lineRule="auto"/>
        <w:jc w:val="both"/>
        <w:rPr>
          <w:rFonts w:ascii="Arial" w:hAnsi="Arial" w:cs="Arial"/>
          <w:b/>
          <w:sz w:val="18"/>
          <w:u w:val="single"/>
          <w:lang w:val="es-ES_tradnl"/>
        </w:rPr>
      </w:pPr>
      <w:r w:rsidRPr="0036312A">
        <w:rPr>
          <w:rFonts w:ascii="Arial" w:hAnsi="Arial" w:cs="Arial"/>
          <w:b/>
          <w:sz w:val="18"/>
          <w:u w:val="single"/>
        </w:rPr>
        <w:lastRenderedPageBreak/>
        <w:t>TRIGESIMA</w:t>
      </w:r>
      <w:r w:rsidRPr="0036312A">
        <w:rPr>
          <w:rFonts w:ascii="Arial" w:hAnsi="Arial" w:cs="Arial"/>
          <w:b/>
          <w:sz w:val="18"/>
          <w:u w:val="single"/>
          <w:lang w:val="es-ES_tradnl"/>
        </w:rPr>
        <w:t>.- (CONFORMIDAD)</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36312A">
        <w:rPr>
          <w:rFonts w:ascii="Arial" w:hAnsi="Arial" w:cs="Arial"/>
          <w:b/>
          <w:sz w:val="18"/>
          <w:lang w:val="es-ES_tradnl"/>
        </w:rPr>
        <w:t>ENTIDAD</w:t>
      </w:r>
      <w:r w:rsidRPr="0036312A">
        <w:rPr>
          <w:rFonts w:ascii="Arial" w:hAnsi="Arial" w:cs="Arial"/>
          <w:sz w:val="18"/>
          <w:lang w:val="es-ES_tradnl"/>
        </w:rPr>
        <w:t xml:space="preserve">, y _________________________ en representación legal del </w:t>
      </w:r>
      <w:r w:rsidRPr="0036312A">
        <w:rPr>
          <w:rFonts w:ascii="Arial" w:hAnsi="Arial" w:cs="Arial"/>
          <w:b/>
          <w:sz w:val="18"/>
          <w:lang w:val="es-ES_tradnl"/>
        </w:rPr>
        <w:t>PROVEEDOR.</w:t>
      </w:r>
    </w:p>
    <w:p w:rsidR="0036312A" w:rsidRPr="0036312A" w:rsidRDefault="0036312A" w:rsidP="0036312A">
      <w:pPr>
        <w:spacing w:before="120" w:after="120"/>
        <w:jc w:val="both"/>
        <w:rPr>
          <w:rFonts w:ascii="Arial" w:hAnsi="Arial" w:cs="Arial"/>
          <w:sz w:val="18"/>
          <w:lang w:val="es-ES_tradnl"/>
        </w:rPr>
      </w:pPr>
      <w:r w:rsidRPr="0036312A">
        <w:rPr>
          <w:rFonts w:ascii="Arial" w:hAnsi="Arial" w:cs="Arial"/>
          <w:sz w:val="18"/>
          <w:lang w:val="es-ES_tradnl"/>
        </w:rPr>
        <w:t>Este documento, conforme a disposiciones legales de control fiscal vigentes, será registrado ante la Contraloría General del Estado.</w:t>
      </w:r>
    </w:p>
    <w:p w:rsidR="0036312A" w:rsidRPr="0036312A" w:rsidRDefault="0036312A" w:rsidP="0036312A">
      <w:pPr>
        <w:spacing w:after="120"/>
        <w:jc w:val="both"/>
        <w:rPr>
          <w:rFonts w:ascii="Arial" w:hAnsi="Arial" w:cs="Arial"/>
          <w:sz w:val="18"/>
          <w:lang w:val="es-ES_tradnl"/>
        </w:rPr>
      </w:pPr>
      <w:r w:rsidRPr="0036312A">
        <w:rPr>
          <w:rFonts w:ascii="Arial" w:hAnsi="Arial" w:cs="Arial"/>
          <w:sz w:val="18"/>
          <w:lang w:val="es-ES_tradnl"/>
        </w:rPr>
        <w:t>Usted Señor Notario se servirá insertar todas las demás cláusulas que fuesen de estilo y seguridad.</w:t>
      </w:r>
    </w:p>
    <w:p w:rsidR="0036312A" w:rsidRPr="0036312A" w:rsidRDefault="0036312A" w:rsidP="0036312A">
      <w:pPr>
        <w:spacing w:before="120" w:after="120"/>
        <w:jc w:val="both"/>
        <w:rPr>
          <w:rFonts w:ascii="Arial" w:hAnsi="Arial" w:cs="Arial"/>
          <w:sz w:val="18"/>
          <w:lang w:val="es-ES_tradnl"/>
        </w:rPr>
      </w:pPr>
    </w:p>
    <w:p w:rsidR="0036312A" w:rsidRPr="0036312A" w:rsidRDefault="0036312A" w:rsidP="0036312A">
      <w:pPr>
        <w:spacing w:before="120" w:after="120"/>
        <w:jc w:val="both"/>
        <w:rPr>
          <w:rFonts w:ascii="Arial" w:hAnsi="Arial" w:cs="Arial"/>
          <w:sz w:val="18"/>
          <w:lang w:val="es-ES_tradnl"/>
        </w:rPr>
      </w:pPr>
    </w:p>
    <w:p w:rsidR="0036312A" w:rsidRPr="0036312A" w:rsidRDefault="0036312A" w:rsidP="0036312A">
      <w:pPr>
        <w:spacing w:before="120" w:after="120"/>
        <w:jc w:val="both"/>
        <w:rPr>
          <w:rFonts w:ascii="Arial" w:hAnsi="Arial" w:cs="Arial"/>
          <w:sz w:val="18"/>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635"/>
      </w:tblGrid>
      <w:tr w:rsidR="0036312A" w:rsidRPr="0036312A" w:rsidTr="00A973A2">
        <w:tc>
          <w:tcPr>
            <w:tcW w:w="4914" w:type="dxa"/>
          </w:tcPr>
          <w:p w:rsidR="0036312A" w:rsidRPr="0036312A" w:rsidRDefault="0036312A" w:rsidP="00A973A2">
            <w:pPr>
              <w:jc w:val="both"/>
              <w:rPr>
                <w:rFonts w:ascii="Arial" w:hAnsi="Arial" w:cs="Arial"/>
                <w:sz w:val="18"/>
              </w:rPr>
            </w:pPr>
            <w:r w:rsidRPr="0036312A">
              <w:rPr>
                <w:rFonts w:ascii="Arial" w:hAnsi="Arial" w:cs="Arial"/>
                <w:sz w:val="18"/>
              </w:rPr>
              <w:t xml:space="preserve">         Lic. __________________</w:t>
            </w:r>
          </w:p>
        </w:tc>
        <w:tc>
          <w:tcPr>
            <w:tcW w:w="4914" w:type="dxa"/>
          </w:tcPr>
          <w:p w:rsidR="0036312A" w:rsidRPr="0036312A" w:rsidRDefault="0036312A" w:rsidP="00A973A2">
            <w:pPr>
              <w:jc w:val="both"/>
              <w:rPr>
                <w:rFonts w:ascii="Arial" w:hAnsi="Arial" w:cs="Arial"/>
                <w:sz w:val="18"/>
              </w:rPr>
            </w:pPr>
            <w:r w:rsidRPr="0036312A">
              <w:rPr>
                <w:rFonts w:ascii="Arial" w:hAnsi="Arial" w:cs="Arial"/>
                <w:sz w:val="18"/>
              </w:rPr>
              <w:t xml:space="preserve">          Sr. ____________________________</w:t>
            </w:r>
          </w:p>
        </w:tc>
      </w:tr>
      <w:tr w:rsidR="0036312A" w:rsidRPr="0036312A" w:rsidTr="00A973A2">
        <w:tc>
          <w:tcPr>
            <w:tcW w:w="4914" w:type="dxa"/>
          </w:tcPr>
          <w:p w:rsidR="0036312A" w:rsidRPr="0036312A" w:rsidRDefault="0036312A" w:rsidP="00A973A2">
            <w:pPr>
              <w:jc w:val="both"/>
              <w:rPr>
                <w:rFonts w:ascii="Arial" w:hAnsi="Arial" w:cs="Arial"/>
                <w:sz w:val="18"/>
              </w:rPr>
            </w:pPr>
          </w:p>
        </w:tc>
        <w:tc>
          <w:tcPr>
            <w:tcW w:w="4914" w:type="dxa"/>
          </w:tcPr>
          <w:p w:rsidR="0036312A" w:rsidRPr="0036312A" w:rsidRDefault="0036312A" w:rsidP="00A973A2">
            <w:pPr>
              <w:jc w:val="both"/>
              <w:rPr>
                <w:rFonts w:ascii="Arial" w:hAnsi="Arial" w:cs="Arial"/>
                <w:sz w:val="18"/>
              </w:rPr>
            </w:pPr>
          </w:p>
        </w:tc>
      </w:tr>
      <w:tr w:rsidR="0036312A" w:rsidRPr="0036312A" w:rsidTr="00A973A2">
        <w:tc>
          <w:tcPr>
            <w:tcW w:w="4914" w:type="dxa"/>
          </w:tcPr>
          <w:p w:rsidR="0036312A" w:rsidRPr="0036312A" w:rsidRDefault="0036312A" w:rsidP="00A973A2">
            <w:pPr>
              <w:jc w:val="both"/>
              <w:rPr>
                <w:rFonts w:ascii="Arial" w:hAnsi="Arial" w:cs="Arial"/>
                <w:i/>
                <w:sz w:val="18"/>
              </w:rPr>
            </w:pPr>
            <w:r w:rsidRPr="0036312A">
              <w:rPr>
                <w:rFonts w:ascii="Arial" w:hAnsi="Arial" w:cs="Arial"/>
                <w:i/>
                <w:sz w:val="18"/>
              </w:rPr>
              <w:t xml:space="preserve">                       cargo</w:t>
            </w:r>
          </w:p>
          <w:p w:rsidR="0036312A" w:rsidRPr="0036312A" w:rsidRDefault="0036312A" w:rsidP="00A973A2">
            <w:pPr>
              <w:jc w:val="both"/>
              <w:rPr>
                <w:rFonts w:ascii="Arial" w:hAnsi="Arial" w:cs="Arial"/>
                <w:b/>
                <w:sz w:val="18"/>
              </w:rPr>
            </w:pPr>
            <w:r w:rsidRPr="0036312A">
              <w:rPr>
                <w:rFonts w:ascii="Arial" w:hAnsi="Arial" w:cs="Arial"/>
                <w:b/>
                <w:sz w:val="18"/>
              </w:rPr>
              <w:t>YPFB</w:t>
            </w:r>
          </w:p>
          <w:p w:rsidR="0036312A" w:rsidRPr="0036312A" w:rsidRDefault="0036312A" w:rsidP="00A973A2">
            <w:pPr>
              <w:rPr>
                <w:rFonts w:ascii="Arial" w:hAnsi="Arial" w:cs="Arial"/>
                <w:b/>
                <w:sz w:val="18"/>
              </w:rPr>
            </w:pPr>
            <w:r w:rsidRPr="0036312A">
              <w:rPr>
                <w:rFonts w:ascii="Arial" w:hAnsi="Arial" w:cs="Arial"/>
                <w:b/>
                <w:sz w:val="18"/>
              </w:rPr>
              <w:t>ENTIDAD</w:t>
            </w:r>
          </w:p>
        </w:tc>
        <w:tc>
          <w:tcPr>
            <w:tcW w:w="4914" w:type="dxa"/>
          </w:tcPr>
          <w:p w:rsidR="0036312A" w:rsidRPr="0036312A" w:rsidRDefault="0036312A" w:rsidP="00A973A2">
            <w:pPr>
              <w:jc w:val="both"/>
              <w:rPr>
                <w:rFonts w:ascii="Arial" w:hAnsi="Arial" w:cs="Arial"/>
                <w:i/>
                <w:sz w:val="18"/>
              </w:rPr>
            </w:pPr>
            <w:r w:rsidRPr="0036312A">
              <w:rPr>
                <w:rFonts w:ascii="Arial" w:hAnsi="Arial" w:cs="Arial"/>
                <w:i/>
                <w:sz w:val="18"/>
              </w:rPr>
              <w:t xml:space="preserve">                         Nombre empresa</w:t>
            </w:r>
          </w:p>
          <w:p w:rsidR="0036312A" w:rsidRPr="0036312A" w:rsidRDefault="0036312A" w:rsidP="00A973A2">
            <w:pPr>
              <w:jc w:val="both"/>
              <w:rPr>
                <w:rFonts w:ascii="Arial" w:hAnsi="Arial" w:cs="Arial"/>
                <w:b/>
                <w:sz w:val="18"/>
              </w:rPr>
            </w:pPr>
            <w:r w:rsidRPr="0036312A">
              <w:rPr>
                <w:rFonts w:ascii="Arial" w:hAnsi="Arial" w:cs="Arial"/>
                <w:b/>
                <w:sz w:val="18"/>
              </w:rPr>
              <w:t>PROVEEDOR</w:t>
            </w:r>
          </w:p>
        </w:tc>
      </w:tr>
    </w:tbl>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0DC" w:rsidRDefault="003040DC">
      <w:r>
        <w:separator/>
      </w:r>
    </w:p>
  </w:endnote>
  <w:endnote w:type="continuationSeparator" w:id="0">
    <w:p w:rsidR="003040DC" w:rsidRDefault="00304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A973A2" w:rsidRDefault="00A973A2">
        <w:pPr>
          <w:pStyle w:val="Piedepgina"/>
          <w:jc w:val="right"/>
        </w:pPr>
        <w:r>
          <w:fldChar w:fldCharType="begin"/>
        </w:r>
        <w:r>
          <w:instrText>PAGE   \* MERGEFORMAT</w:instrText>
        </w:r>
        <w:r>
          <w:fldChar w:fldCharType="separate"/>
        </w:r>
        <w:r w:rsidR="000F3DB3">
          <w:rPr>
            <w:noProof/>
          </w:rPr>
          <w:t>20</w:t>
        </w:r>
        <w:r>
          <w:fldChar w:fldCharType="end"/>
        </w:r>
      </w:p>
    </w:sdtContent>
  </w:sdt>
  <w:p w:rsidR="00A973A2" w:rsidRDefault="00A973A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A973A2" w:rsidRDefault="00A973A2" w:rsidP="00AC3212">
        <w:pPr>
          <w:pStyle w:val="Piedepgina"/>
          <w:jc w:val="right"/>
        </w:pPr>
        <w:r>
          <w:fldChar w:fldCharType="begin"/>
        </w:r>
        <w:r>
          <w:instrText>PAGE   \* MERGEFORMAT</w:instrText>
        </w:r>
        <w:r>
          <w:fldChar w:fldCharType="separate"/>
        </w:r>
        <w:r w:rsidR="000F3DB3">
          <w:rPr>
            <w:noProof/>
          </w:rPr>
          <w:t>21</w:t>
        </w:r>
        <w:r>
          <w:fldChar w:fldCharType="end"/>
        </w:r>
      </w:p>
    </w:sdtContent>
  </w:sdt>
  <w:p w:rsidR="00A973A2" w:rsidRDefault="00A973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0DC" w:rsidRDefault="003040DC">
      <w:r>
        <w:separator/>
      </w:r>
    </w:p>
  </w:footnote>
  <w:footnote w:type="continuationSeparator" w:id="0">
    <w:p w:rsidR="003040DC" w:rsidRDefault="003040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5"/>
  </w:num>
  <w:num w:numId="4">
    <w:abstractNumId w:val="9"/>
  </w:num>
  <w:num w:numId="5">
    <w:abstractNumId w:val="25"/>
  </w:num>
  <w:num w:numId="6">
    <w:abstractNumId w:val="27"/>
  </w:num>
  <w:num w:numId="7">
    <w:abstractNumId w:val="0"/>
  </w:num>
  <w:num w:numId="8">
    <w:abstractNumId w:val="50"/>
  </w:num>
  <w:num w:numId="9">
    <w:abstractNumId w:val="53"/>
  </w:num>
  <w:num w:numId="10">
    <w:abstractNumId w:val="10"/>
  </w:num>
  <w:num w:numId="11">
    <w:abstractNumId w:val="36"/>
  </w:num>
  <w:num w:numId="12">
    <w:abstractNumId w:val="39"/>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0"/>
  </w:num>
  <w:num w:numId="19">
    <w:abstractNumId w:val="32"/>
  </w:num>
  <w:num w:numId="20">
    <w:abstractNumId w:val="47"/>
  </w:num>
  <w:num w:numId="21">
    <w:abstractNumId w:val="44"/>
  </w:num>
  <w:num w:numId="22">
    <w:abstractNumId w:val="24"/>
  </w:num>
  <w:num w:numId="23">
    <w:abstractNumId w:val="23"/>
  </w:num>
  <w:num w:numId="24">
    <w:abstractNumId w:val="37"/>
  </w:num>
  <w:num w:numId="25">
    <w:abstractNumId w:val="33"/>
  </w:num>
  <w:num w:numId="26">
    <w:abstractNumId w:val="6"/>
  </w:num>
  <w:num w:numId="27">
    <w:abstractNumId w:val="20"/>
  </w:num>
  <w:num w:numId="28">
    <w:abstractNumId w:val="31"/>
  </w:num>
  <w:num w:numId="29">
    <w:abstractNumId w:val="12"/>
  </w:num>
  <w:num w:numId="30">
    <w:abstractNumId w:val="28"/>
  </w:num>
  <w:num w:numId="31">
    <w:abstractNumId w:val="54"/>
  </w:num>
  <w:num w:numId="32">
    <w:abstractNumId w:val="1"/>
  </w:num>
  <w:num w:numId="33">
    <w:abstractNumId w:val="11"/>
  </w:num>
  <w:num w:numId="34">
    <w:abstractNumId w:val="43"/>
  </w:num>
  <w:num w:numId="35">
    <w:abstractNumId w:val="51"/>
  </w:num>
  <w:num w:numId="36">
    <w:abstractNumId w:val="15"/>
  </w:num>
  <w:num w:numId="37">
    <w:abstractNumId w:val="22"/>
  </w:num>
  <w:num w:numId="38">
    <w:abstractNumId w:val="30"/>
  </w:num>
  <w:num w:numId="39">
    <w:abstractNumId w:val="35"/>
  </w:num>
  <w:num w:numId="40">
    <w:abstractNumId w:val="49"/>
  </w:num>
  <w:num w:numId="41">
    <w:abstractNumId w:val="48"/>
  </w:num>
  <w:num w:numId="42">
    <w:abstractNumId w:val="13"/>
  </w:num>
  <w:num w:numId="43">
    <w:abstractNumId w:val="26"/>
  </w:num>
  <w:num w:numId="44">
    <w:abstractNumId w:val="2"/>
    <w:lvlOverride w:ilvl="0">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41"/>
  </w:num>
  <w:num w:numId="48">
    <w:abstractNumId w:val="46"/>
  </w:num>
  <w:num w:numId="49">
    <w:abstractNumId w:val="52"/>
  </w:num>
  <w:num w:numId="50">
    <w:abstractNumId w:val="7"/>
  </w:num>
  <w:num w:numId="51">
    <w:abstractNumId w:val="34"/>
  </w:num>
  <w:num w:numId="52">
    <w:abstractNumId w:val="19"/>
  </w:num>
  <w:num w:numId="53">
    <w:abstractNumId w:val="42"/>
  </w:num>
  <w:num w:numId="54">
    <w:abstractNumId w:val="38"/>
  </w:num>
  <w:num w:numId="55">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DB3"/>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18C"/>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0DC"/>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2A"/>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DCF"/>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5A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0D1C"/>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24B"/>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BF3"/>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1F0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8E"/>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8C8"/>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1A28"/>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64C"/>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973A2"/>
    <w:rsid w:val="00AA010A"/>
    <w:rsid w:val="00AA04AB"/>
    <w:rsid w:val="00AA0A9A"/>
    <w:rsid w:val="00AA1CFF"/>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B89"/>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7C"/>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1A56"/>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cid:image003.jpg@01D328C8.AAE5E640" TargetMode="External"/><Relationship Id="rId29" Type="http://schemas.openxmlformats.org/officeDocument/2006/relationships/image" Target="cid:image003.jpg@01D328C8.AAE5E6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8.wmf"/><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B9A60-86EF-47E8-8023-199DABAD3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43</Pages>
  <Words>16160</Words>
  <Characters>88886</Characters>
  <Application>Microsoft Office Word</Application>
  <DocSecurity>0</DocSecurity>
  <Lines>740</Lines>
  <Paragraphs>209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104837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18</cp:revision>
  <cp:lastPrinted>2018-04-27T22:14:00Z</cp:lastPrinted>
  <dcterms:created xsi:type="dcterms:W3CDTF">2017-11-15T15:58:00Z</dcterms:created>
  <dcterms:modified xsi:type="dcterms:W3CDTF">2018-04-27T22:47:00Z</dcterms:modified>
</cp:coreProperties>
</file>