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2169" w:rsidRDefault="0055216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2169" w:rsidRDefault="00552169" w:rsidP="00B8304E">
                            <w:pPr>
                              <w:ind w:left="142"/>
                              <w:jc w:val="center"/>
                              <w:rPr>
                                <w:rFonts w:ascii="Verdana" w:hAnsi="Verdana"/>
                                <w:b/>
                              </w:rPr>
                            </w:pPr>
                          </w:p>
                          <w:p w:rsidR="00552169" w:rsidRDefault="0055216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2169" w:rsidRPr="00103622" w:rsidRDefault="00552169" w:rsidP="00B8304E">
                            <w:pPr>
                              <w:ind w:left="142"/>
                              <w:jc w:val="center"/>
                              <w:rPr>
                                <w:rFonts w:ascii="Century Gothic" w:hAnsi="Century Gothic" w:cs="Arial"/>
                                <w:b/>
                                <w:sz w:val="32"/>
                                <w:szCs w:val="32"/>
                                <w:lang w:val="es-MX"/>
                              </w:rPr>
                            </w:pPr>
                          </w:p>
                          <w:p w:rsidR="00552169" w:rsidRPr="00103622" w:rsidRDefault="0055216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2169" w:rsidRDefault="0055216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52169" w:rsidRDefault="00552169" w:rsidP="00B8304E">
                            <w:pPr>
                              <w:jc w:val="center"/>
                              <w:rPr>
                                <w:rFonts w:ascii="Century Gothic" w:hAnsi="Century Gothic" w:cs="Arial"/>
                                <w:b/>
                                <w:sz w:val="28"/>
                                <w:szCs w:val="32"/>
                              </w:rPr>
                            </w:pPr>
                          </w:p>
                          <w:p w:rsidR="00552169" w:rsidRDefault="00552169" w:rsidP="00B8304E">
                            <w:pPr>
                              <w:jc w:val="center"/>
                              <w:rPr>
                                <w:rFonts w:ascii="Century Gothic" w:hAnsi="Century Gothic" w:cs="Arial"/>
                                <w:b/>
                                <w:sz w:val="28"/>
                                <w:szCs w:val="32"/>
                              </w:rPr>
                            </w:pPr>
                          </w:p>
                          <w:p w:rsidR="00552169" w:rsidRPr="00D94CE2" w:rsidRDefault="0055216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2169" w:rsidRPr="00D94CE2" w:rsidRDefault="0055216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52169" w:rsidRPr="00F40D69" w:rsidRDefault="00552169" w:rsidP="00B8304E">
                            <w:pPr>
                              <w:ind w:left="142"/>
                              <w:jc w:val="center"/>
                              <w:rPr>
                                <w:rFonts w:ascii="Century Gothic" w:hAnsi="Century Gothic" w:cs="Arial"/>
                                <w:b/>
                                <w:sz w:val="28"/>
                                <w:szCs w:val="28"/>
                              </w:rPr>
                            </w:pPr>
                          </w:p>
                          <w:p w:rsidR="00552169" w:rsidRDefault="00552169" w:rsidP="00B8304E">
                            <w:pPr>
                              <w:ind w:left="142"/>
                              <w:jc w:val="center"/>
                              <w:rPr>
                                <w:rFonts w:ascii="Century Gothic" w:hAnsi="Century Gothic" w:cs="Arial"/>
                                <w:b/>
                                <w:sz w:val="28"/>
                                <w:szCs w:val="28"/>
                                <w:lang w:val="es-MX"/>
                              </w:rPr>
                            </w:pPr>
                          </w:p>
                          <w:p w:rsidR="00552169" w:rsidRPr="00103622" w:rsidRDefault="0055216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2169" w:rsidRPr="005F6C94" w:rsidRDefault="00552169" w:rsidP="00B8304E">
                            <w:pPr>
                              <w:ind w:left="142"/>
                              <w:rPr>
                                <w:rFonts w:ascii="Century Gothic" w:hAnsi="Century Gothic"/>
                                <w:b/>
                                <w:sz w:val="28"/>
                                <w:szCs w:val="28"/>
                                <w:lang w:val="es-MX"/>
                              </w:rPr>
                            </w:pPr>
                          </w:p>
                          <w:p w:rsidR="00552169" w:rsidRPr="00C165F3" w:rsidRDefault="0055216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 xml:space="preserve">MANTENIMIENTO </w:t>
                            </w:r>
                            <w:r>
                              <w:rPr>
                                <w:rFonts w:asciiTheme="minorHAnsi" w:eastAsia="Arial Unicode MS" w:hAnsiTheme="minorHAnsi" w:cs="Calibri"/>
                                <w:sz w:val="32"/>
                                <w:szCs w:val="32"/>
                                <w:lang w:val="es-MX" w:eastAsia="es-ES"/>
                              </w:rPr>
                              <w:t>DE TANQUES GLP</w:t>
                            </w:r>
                          </w:p>
                          <w:p w:rsidR="00552169" w:rsidRDefault="00552169" w:rsidP="00A20404">
                            <w:pPr>
                              <w:jc w:val="center"/>
                              <w:rPr>
                                <w:rFonts w:ascii="Century Gothic" w:hAnsi="Century Gothic" w:cs="Century Gothic"/>
                                <w:b/>
                                <w:bCs/>
                                <w:sz w:val="28"/>
                                <w:szCs w:val="28"/>
                              </w:rPr>
                            </w:pPr>
                          </w:p>
                          <w:p w:rsidR="00552169" w:rsidRPr="00D94CE2" w:rsidRDefault="0055216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2-18</w:t>
                            </w:r>
                          </w:p>
                          <w:p w:rsidR="00552169" w:rsidRPr="00D94CE2" w:rsidRDefault="00552169" w:rsidP="00B8304E">
                            <w:pPr>
                              <w:jc w:val="center"/>
                              <w:rPr>
                                <w:rFonts w:ascii="Century Gothic" w:hAnsi="Century Gothic" w:cs="Century Gothic"/>
                                <w:b/>
                                <w:bCs/>
                                <w:color w:val="FF0000"/>
                                <w:sz w:val="28"/>
                                <w:szCs w:val="28"/>
                              </w:rPr>
                            </w:pPr>
                          </w:p>
                          <w:p w:rsidR="00552169" w:rsidRPr="00D94CE2" w:rsidRDefault="0055216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2169" w:rsidRPr="00103622" w:rsidRDefault="00552169" w:rsidP="00B8304E">
                            <w:pPr>
                              <w:jc w:val="center"/>
                              <w:rPr>
                                <w:rFonts w:ascii="Century Gothic" w:hAnsi="Century Gothic"/>
                                <w:sz w:val="32"/>
                                <w:szCs w:val="32"/>
                                <w:lang w:val="es-ES_tradnl"/>
                              </w:rPr>
                            </w:pPr>
                          </w:p>
                          <w:p w:rsidR="00552169" w:rsidRPr="00103622" w:rsidRDefault="00552169" w:rsidP="00B8304E">
                            <w:pPr>
                              <w:ind w:right="930"/>
                              <w:jc w:val="center"/>
                              <w:rPr>
                                <w:rFonts w:ascii="Century Gothic" w:hAnsi="Century Gothic"/>
                                <w:sz w:val="32"/>
                                <w:szCs w:val="32"/>
                                <w:lang w:val="es-ES_tradnl"/>
                              </w:rPr>
                            </w:pPr>
                          </w:p>
                          <w:p w:rsidR="00552169" w:rsidRPr="00103622" w:rsidRDefault="00552169" w:rsidP="00B8304E">
                            <w:pPr>
                              <w:ind w:right="930"/>
                              <w:jc w:val="center"/>
                              <w:rPr>
                                <w:rFonts w:ascii="Century Gothic" w:hAnsi="Century Gothic"/>
                                <w:sz w:val="32"/>
                                <w:szCs w:val="32"/>
                                <w:lang w:val="es-ES_tradnl"/>
                              </w:rPr>
                            </w:pPr>
                          </w:p>
                          <w:p w:rsidR="00552169" w:rsidRDefault="00552169" w:rsidP="00B8304E">
                            <w:pPr>
                              <w:ind w:right="930"/>
                              <w:jc w:val="center"/>
                              <w:rPr>
                                <w:rFonts w:ascii="Century Gothic" w:hAnsi="Century Gothic"/>
                                <w:lang w:val="es-ES_tradnl"/>
                              </w:rPr>
                            </w:pPr>
                          </w:p>
                          <w:p w:rsidR="00552169" w:rsidRPr="009C5A35" w:rsidRDefault="0055216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552169" w:rsidRDefault="0055216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2169" w:rsidRDefault="00552169" w:rsidP="00B8304E">
                      <w:pPr>
                        <w:ind w:left="142"/>
                        <w:jc w:val="center"/>
                        <w:rPr>
                          <w:rFonts w:ascii="Verdana" w:hAnsi="Verdana"/>
                          <w:b/>
                        </w:rPr>
                      </w:pPr>
                    </w:p>
                    <w:p w:rsidR="00552169" w:rsidRDefault="0055216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2169" w:rsidRPr="00103622" w:rsidRDefault="00552169" w:rsidP="00B8304E">
                      <w:pPr>
                        <w:ind w:left="142"/>
                        <w:jc w:val="center"/>
                        <w:rPr>
                          <w:rFonts w:ascii="Century Gothic" w:hAnsi="Century Gothic" w:cs="Arial"/>
                          <w:b/>
                          <w:sz w:val="32"/>
                          <w:szCs w:val="32"/>
                          <w:lang w:val="es-MX"/>
                        </w:rPr>
                      </w:pPr>
                    </w:p>
                    <w:p w:rsidR="00552169" w:rsidRPr="00103622" w:rsidRDefault="0055216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2169" w:rsidRDefault="0055216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52169" w:rsidRDefault="00552169" w:rsidP="00B8304E">
                      <w:pPr>
                        <w:jc w:val="center"/>
                        <w:rPr>
                          <w:rFonts w:ascii="Century Gothic" w:hAnsi="Century Gothic" w:cs="Arial"/>
                          <w:b/>
                          <w:sz w:val="28"/>
                          <w:szCs w:val="32"/>
                        </w:rPr>
                      </w:pPr>
                    </w:p>
                    <w:p w:rsidR="00552169" w:rsidRDefault="00552169" w:rsidP="00B8304E">
                      <w:pPr>
                        <w:jc w:val="center"/>
                        <w:rPr>
                          <w:rFonts w:ascii="Century Gothic" w:hAnsi="Century Gothic" w:cs="Arial"/>
                          <w:b/>
                          <w:sz w:val="28"/>
                          <w:szCs w:val="32"/>
                        </w:rPr>
                      </w:pPr>
                    </w:p>
                    <w:p w:rsidR="00552169" w:rsidRPr="00D94CE2" w:rsidRDefault="0055216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2169" w:rsidRPr="00D94CE2" w:rsidRDefault="0055216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52169" w:rsidRPr="00F40D69" w:rsidRDefault="00552169" w:rsidP="00B8304E">
                      <w:pPr>
                        <w:ind w:left="142"/>
                        <w:jc w:val="center"/>
                        <w:rPr>
                          <w:rFonts w:ascii="Century Gothic" w:hAnsi="Century Gothic" w:cs="Arial"/>
                          <w:b/>
                          <w:sz w:val="28"/>
                          <w:szCs w:val="28"/>
                        </w:rPr>
                      </w:pPr>
                    </w:p>
                    <w:p w:rsidR="00552169" w:rsidRDefault="00552169" w:rsidP="00B8304E">
                      <w:pPr>
                        <w:ind w:left="142"/>
                        <w:jc w:val="center"/>
                        <w:rPr>
                          <w:rFonts w:ascii="Century Gothic" w:hAnsi="Century Gothic" w:cs="Arial"/>
                          <w:b/>
                          <w:sz w:val="28"/>
                          <w:szCs w:val="28"/>
                          <w:lang w:val="es-MX"/>
                        </w:rPr>
                      </w:pPr>
                    </w:p>
                    <w:p w:rsidR="00552169" w:rsidRPr="00103622" w:rsidRDefault="0055216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2169" w:rsidRPr="005F6C94" w:rsidRDefault="00552169" w:rsidP="00B8304E">
                      <w:pPr>
                        <w:ind w:left="142"/>
                        <w:rPr>
                          <w:rFonts w:ascii="Century Gothic" w:hAnsi="Century Gothic"/>
                          <w:b/>
                          <w:sz w:val="28"/>
                          <w:szCs w:val="28"/>
                          <w:lang w:val="es-MX"/>
                        </w:rPr>
                      </w:pPr>
                    </w:p>
                    <w:p w:rsidR="00552169" w:rsidRPr="00C165F3" w:rsidRDefault="00552169" w:rsidP="00A20404">
                      <w:pPr>
                        <w:tabs>
                          <w:tab w:val="center" w:pos="4252"/>
                          <w:tab w:val="right" w:pos="8504"/>
                        </w:tabs>
                        <w:jc w:val="center"/>
                        <w:rPr>
                          <w:rFonts w:asciiTheme="minorHAnsi" w:eastAsia="Arial Unicode MS" w:hAnsiTheme="minorHAnsi" w:cs="Calibri"/>
                          <w:sz w:val="32"/>
                          <w:szCs w:val="32"/>
                          <w:lang w:val="es-MX" w:eastAsia="es-ES"/>
                        </w:rPr>
                      </w:pPr>
                      <w:r>
                        <w:rPr>
                          <w:rFonts w:ascii="Century Gothic" w:hAnsi="Century Gothic" w:cs="Century Gothic"/>
                          <w:b/>
                          <w:bCs/>
                          <w:color w:val="000000"/>
                          <w:sz w:val="28"/>
                          <w:szCs w:val="28"/>
                        </w:rPr>
                        <w:t xml:space="preserve">OBJETO: </w:t>
                      </w:r>
                      <w:r w:rsidRPr="00C165F3">
                        <w:rPr>
                          <w:rFonts w:asciiTheme="minorHAnsi" w:eastAsia="Arial Unicode MS" w:hAnsiTheme="minorHAnsi" w:cs="Calibri"/>
                          <w:sz w:val="32"/>
                          <w:szCs w:val="32"/>
                          <w:lang w:val="es-MX" w:eastAsia="es-ES"/>
                        </w:rPr>
                        <w:t xml:space="preserve">MANTENIMIENTO </w:t>
                      </w:r>
                      <w:r>
                        <w:rPr>
                          <w:rFonts w:asciiTheme="minorHAnsi" w:eastAsia="Arial Unicode MS" w:hAnsiTheme="minorHAnsi" w:cs="Calibri"/>
                          <w:sz w:val="32"/>
                          <w:szCs w:val="32"/>
                          <w:lang w:val="es-MX" w:eastAsia="es-ES"/>
                        </w:rPr>
                        <w:t>DE TANQUES GLP</w:t>
                      </w:r>
                    </w:p>
                    <w:p w:rsidR="00552169" w:rsidRDefault="00552169" w:rsidP="00A20404">
                      <w:pPr>
                        <w:jc w:val="center"/>
                        <w:rPr>
                          <w:rFonts w:ascii="Century Gothic" w:hAnsi="Century Gothic" w:cs="Century Gothic"/>
                          <w:b/>
                          <w:bCs/>
                          <w:sz w:val="28"/>
                          <w:szCs w:val="28"/>
                        </w:rPr>
                      </w:pPr>
                    </w:p>
                    <w:p w:rsidR="00552169" w:rsidRPr="00D94CE2" w:rsidRDefault="00552169" w:rsidP="00B8304E">
                      <w:pPr>
                        <w:jc w:val="center"/>
                        <w:rPr>
                          <w:rFonts w:ascii="Century Gothic" w:hAnsi="Century Gothic" w:cs="Century Gothic"/>
                          <w:b/>
                          <w:bCs/>
                          <w:color w:val="FF0000"/>
                          <w:sz w:val="28"/>
                          <w:szCs w:val="28"/>
                        </w:rPr>
                      </w:pPr>
                      <w:r w:rsidRPr="00A34DC9">
                        <w:rPr>
                          <w:rFonts w:ascii="Century Gothic" w:hAnsi="Century Gothic" w:cs="Century Gothic"/>
                          <w:b/>
                          <w:bCs/>
                          <w:sz w:val="28"/>
                          <w:szCs w:val="28"/>
                        </w:rPr>
                        <w:t>CODIGO:</w:t>
                      </w:r>
                      <w:r w:rsidRPr="00A34DC9">
                        <w:rPr>
                          <w:rFonts w:ascii="Century Gothic" w:hAnsi="Century Gothic" w:cs="Century Gothic"/>
                          <w:b/>
                          <w:bCs/>
                          <w:color w:val="FF0000"/>
                          <w:sz w:val="28"/>
                          <w:szCs w:val="28"/>
                        </w:rPr>
                        <w:t xml:space="preserve"> </w:t>
                      </w:r>
                      <w:r w:rsidRPr="00A34DC9">
                        <w:rPr>
                          <w:rFonts w:ascii="Century Gothic" w:hAnsi="Century Gothic" w:cs="Century Gothic"/>
                          <w:bCs/>
                          <w:sz w:val="28"/>
                          <w:szCs w:val="28"/>
                        </w:rPr>
                        <w:t>GCC-CDL-DCTJ-</w:t>
                      </w:r>
                      <w:r>
                        <w:rPr>
                          <w:rFonts w:ascii="Century Gothic" w:hAnsi="Century Gothic" w:cs="Century Gothic"/>
                          <w:bCs/>
                          <w:sz w:val="28"/>
                          <w:szCs w:val="28"/>
                        </w:rPr>
                        <w:t>2-18</w:t>
                      </w:r>
                    </w:p>
                    <w:p w:rsidR="00552169" w:rsidRPr="00D94CE2" w:rsidRDefault="00552169" w:rsidP="00B8304E">
                      <w:pPr>
                        <w:jc w:val="center"/>
                        <w:rPr>
                          <w:rFonts w:ascii="Century Gothic" w:hAnsi="Century Gothic" w:cs="Century Gothic"/>
                          <w:b/>
                          <w:bCs/>
                          <w:color w:val="FF0000"/>
                          <w:sz w:val="28"/>
                          <w:szCs w:val="28"/>
                        </w:rPr>
                      </w:pPr>
                    </w:p>
                    <w:p w:rsidR="00552169" w:rsidRPr="00D94CE2" w:rsidRDefault="00552169"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2169" w:rsidRPr="00103622" w:rsidRDefault="00552169" w:rsidP="00B8304E">
                      <w:pPr>
                        <w:jc w:val="center"/>
                        <w:rPr>
                          <w:rFonts w:ascii="Century Gothic" w:hAnsi="Century Gothic"/>
                          <w:sz w:val="32"/>
                          <w:szCs w:val="32"/>
                          <w:lang w:val="es-ES_tradnl"/>
                        </w:rPr>
                      </w:pPr>
                    </w:p>
                    <w:p w:rsidR="00552169" w:rsidRPr="00103622" w:rsidRDefault="00552169" w:rsidP="00B8304E">
                      <w:pPr>
                        <w:ind w:right="930"/>
                        <w:jc w:val="center"/>
                        <w:rPr>
                          <w:rFonts w:ascii="Century Gothic" w:hAnsi="Century Gothic"/>
                          <w:sz w:val="32"/>
                          <w:szCs w:val="32"/>
                          <w:lang w:val="es-ES_tradnl"/>
                        </w:rPr>
                      </w:pPr>
                    </w:p>
                    <w:p w:rsidR="00552169" w:rsidRPr="00103622" w:rsidRDefault="00552169" w:rsidP="00B8304E">
                      <w:pPr>
                        <w:ind w:right="930"/>
                        <w:jc w:val="center"/>
                        <w:rPr>
                          <w:rFonts w:ascii="Century Gothic" w:hAnsi="Century Gothic"/>
                          <w:sz w:val="32"/>
                          <w:szCs w:val="32"/>
                          <w:lang w:val="es-ES_tradnl"/>
                        </w:rPr>
                      </w:pPr>
                    </w:p>
                    <w:p w:rsidR="00552169" w:rsidRDefault="00552169" w:rsidP="00B8304E">
                      <w:pPr>
                        <w:ind w:right="930"/>
                        <w:jc w:val="center"/>
                        <w:rPr>
                          <w:rFonts w:ascii="Century Gothic" w:hAnsi="Century Gothic"/>
                          <w:lang w:val="es-ES_tradnl"/>
                        </w:rPr>
                      </w:pPr>
                    </w:p>
                    <w:p w:rsidR="00552169" w:rsidRPr="009C5A35" w:rsidRDefault="0055216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2169" w:rsidRPr="00AD6AF2" w:rsidRDefault="00552169" w:rsidP="00B26F20">
                            <w:pPr>
                              <w:ind w:right="930"/>
                              <w:jc w:val="center"/>
                              <w:rPr>
                                <w:rFonts w:ascii="Century Gothic" w:hAnsi="Century Gothic"/>
                                <w:sz w:val="14"/>
                                <w:lang w:val="es-ES_tradnl"/>
                              </w:rPr>
                            </w:pPr>
                          </w:p>
                          <w:p w:rsidR="00552169" w:rsidRDefault="0055216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52169" w:rsidRPr="00AD6AF2" w:rsidRDefault="0055216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552169" w:rsidRPr="00AD6AF2" w:rsidRDefault="00552169" w:rsidP="00B26F20">
                      <w:pPr>
                        <w:ind w:right="930"/>
                        <w:jc w:val="center"/>
                        <w:rPr>
                          <w:rFonts w:ascii="Century Gothic" w:hAnsi="Century Gothic"/>
                          <w:sz w:val="14"/>
                          <w:lang w:val="es-ES_tradnl"/>
                        </w:rPr>
                      </w:pPr>
                    </w:p>
                    <w:p w:rsidR="00552169" w:rsidRDefault="0055216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552169" w:rsidRPr="00AD6AF2" w:rsidRDefault="0055216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20404" w:rsidRDefault="00A20404" w:rsidP="005029F9">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20404" w:rsidRDefault="00A20404" w:rsidP="00480436">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A20404" w:rsidRDefault="00A20404" w:rsidP="00B37050">
      <w:pPr>
        <w:jc w:val="center"/>
        <w:rPr>
          <w:rFonts w:asciiTheme="minorHAnsi" w:hAnsiTheme="minorHAnsi" w:cstheme="minorHAnsi"/>
          <w:b/>
          <w:sz w:val="8"/>
          <w:szCs w:val="22"/>
        </w:rPr>
      </w:pPr>
    </w:p>
    <w:p w:rsidR="009B02F5" w:rsidRPr="009B02F5" w:rsidRDefault="009B02F5" w:rsidP="009B02F5">
      <w:pPr>
        <w:jc w:val="center"/>
        <w:rPr>
          <w:rFonts w:ascii="Calibri" w:hAnsi="Calibri" w:cs="Calibr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9B02F5" w:rsidRPr="009B02F5" w:rsidTr="009B02F5">
        <w:trPr>
          <w:trHeight w:val="410"/>
        </w:trPr>
        <w:tc>
          <w:tcPr>
            <w:tcW w:w="963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CRONOGRAMA DE PLAZOS</w:t>
            </w:r>
          </w:p>
        </w:tc>
      </w:tr>
      <w:tr w:rsidR="009B02F5" w:rsidRPr="009B02F5" w:rsidTr="009B02F5">
        <w:trPr>
          <w:trHeight w:val="410"/>
        </w:trPr>
        <w:tc>
          <w:tcPr>
            <w:tcW w:w="4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N°</w:t>
            </w:r>
          </w:p>
        </w:tc>
        <w:tc>
          <w:tcPr>
            <w:tcW w:w="29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ACTIVIDAD</w:t>
            </w:r>
          </w:p>
        </w:tc>
        <w:tc>
          <w:tcPr>
            <w:tcW w:w="235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FECHA y HORA</w:t>
            </w:r>
          </w:p>
        </w:tc>
        <w:tc>
          <w:tcPr>
            <w:tcW w:w="38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02F5" w:rsidRPr="009B02F5" w:rsidRDefault="009B02F5" w:rsidP="009B02F5">
            <w:pPr>
              <w:jc w:val="center"/>
              <w:rPr>
                <w:rFonts w:ascii="Calibri" w:hAnsi="Calibri" w:cs="Calibri"/>
                <w:b/>
                <w:sz w:val="22"/>
                <w:szCs w:val="22"/>
              </w:rPr>
            </w:pPr>
            <w:r w:rsidRPr="009B02F5">
              <w:rPr>
                <w:rFonts w:ascii="Calibri" w:hAnsi="Calibri" w:cs="Calibri"/>
                <w:b/>
                <w:sz w:val="22"/>
                <w:szCs w:val="22"/>
              </w:rPr>
              <w:t xml:space="preserve">DIRECCIÓN </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highlight w:val="yellow"/>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r>
      <w:tr w:rsidR="009B02F5" w:rsidRPr="009B02F5" w:rsidTr="009B02F5">
        <w:trPr>
          <w:trHeight w:val="30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1</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Inspección Previa</w:t>
            </w:r>
          </w:p>
          <w:p w:rsidR="009B02F5" w:rsidRPr="009B02F5" w:rsidRDefault="009B02F5" w:rsidP="009B02F5">
            <w:pPr>
              <w:jc w:val="both"/>
              <w:rPr>
                <w:rFonts w:ascii="Calibri" w:hAnsi="Calibri" w:cs="Calibri"/>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rPr>
                <w:rFonts w:ascii="Calibri" w:hAnsi="Calibri" w:cs="Calibri"/>
                <w:sz w:val="22"/>
                <w:szCs w:val="22"/>
              </w:rPr>
            </w:pPr>
            <w:r w:rsidRPr="00A440F9">
              <w:rPr>
                <w:rFonts w:ascii="Calibri" w:hAnsi="Calibri" w:cs="Calibri"/>
                <w:sz w:val="22"/>
                <w:szCs w:val="22"/>
              </w:rPr>
              <w:t>Fecha:</w:t>
            </w:r>
          </w:p>
          <w:p w:rsidR="009B02F5" w:rsidRPr="00A440F9" w:rsidRDefault="00777446" w:rsidP="004A1BC7">
            <w:pPr>
              <w:rPr>
                <w:rFonts w:ascii="Calibri" w:hAnsi="Calibri" w:cs="Calibri"/>
                <w:sz w:val="22"/>
                <w:szCs w:val="22"/>
              </w:rPr>
            </w:pPr>
            <w:r>
              <w:rPr>
                <w:rFonts w:ascii="Calibri" w:hAnsi="Calibri" w:cs="Calibri"/>
                <w:sz w:val="22"/>
                <w:szCs w:val="22"/>
              </w:rPr>
              <w:t>0</w:t>
            </w:r>
            <w:r w:rsidR="004A1BC7">
              <w:rPr>
                <w:rFonts w:ascii="Calibri" w:hAnsi="Calibri" w:cs="Calibri"/>
                <w:sz w:val="22"/>
                <w:szCs w:val="22"/>
              </w:rPr>
              <w:t>3</w:t>
            </w:r>
            <w:r>
              <w:rPr>
                <w:rFonts w:ascii="Calibri" w:hAnsi="Calibri" w:cs="Calibri"/>
                <w:sz w:val="22"/>
                <w:szCs w:val="22"/>
              </w:rPr>
              <w:t>/05</w:t>
            </w:r>
            <w:r w:rsidR="009B02F5" w:rsidRPr="00A440F9">
              <w:rPr>
                <w:rFonts w:ascii="Calibri" w:hAnsi="Calibri" w:cs="Calibri"/>
                <w:sz w:val="22"/>
                <w:szCs w:val="22"/>
              </w:rPr>
              <w:t>/2018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jc w:val="center"/>
              <w:rPr>
                <w:rFonts w:ascii="Calibri" w:hAnsi="Calibri" w:cs="Calibri"/>
                <w:sz w:val="22"/>
                <w:szCs w:val="22"/>
              </w:rPr>
            </w:pPr>
            <w:r w:rsidRPr="00A440F9">
              <w:rPr>
                <w:rFonts w:ascii="Calibri" w:hAnsi="Calibri" w:cs="Calibri"/>
                <w:sz w:val="22"/>
                <w:szCs w:val="22"/>
              </w:rPr>
              <w:t>Hora:</w:t>
            </w:r>
          </w:p>
          <w:p w:rsidR="009B02F5" w:rsidRPr="00A440F9" w:rsidRDefault="00777446" w:rsidP="004A1BC7">
            <w:pPr>
              <w:jc w:val="center"/>
              <w:rPr>
                <w:rFonts w:ascii="Calibri" w:hAnsi="Calibri" w:cs="Calibri"/>
                <w:color w:val="000000"/>
                <w:sz w:val="22"/>
                <w:szCs w:val="22"/>
              </w:rPr>
            </w:pPr>
            <w:r>
              <w:rPr>
                <w:rFonts w:ascii="Calibri" w:hAnsi="Calibri" w:cs="Calibri"/>
                <w:color w:val="000000"/>
                <w:sz w:val="22"/>
                <w:szCs w:val="22"/>
              </w:rPr>
              <w:t>1</w:t>
            </w:r>
            <w:r w:rsidR="004A1BC7">
              <w:rPr>
                <w:rFonts w:ascii="Calibri" w:hAnsi="Calibri" w:cs="Calibri"/>
                <w:color w:val="000000"/>
                <w:sz w:val="22"/>
                <w:szCs w:val="22"/>
              </w:rPr>
              <w:t>1</w:t>
            </w:r>
            <w:r w:rsidR="009B02F5" w:rsidRPr="00A440F9">
              <w:rPr>
                <w:rFonts w:ascii="Calibri" w:hAnsi="Calibri" w:cs="Calibri"/>
                <w:color w:val="000000"/>
                <w:sz w:val="22"/>
                <w:szCs w:val="22"/>
              </w:rPr>
              <w:t>:00</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A440F9" w:rsidRDefault="009B02F5" w:rsidP="009B02F5">
            <w:pPr>
              <w:jc w:val="both"/>
              <w:rPr>
                <w:rFonts w:ascii="Calibri" w:hAnsi="Calibri" w:cs="Calibri"/>
                <w:sz w:val="16"/>
                <w:szCs w:val="16"/>
              </w:rPr>
            </w:pPr>
            <w:r w:rsidRPr="00A440F9">
              <w:rPr>
                <w:rFonts w:ascii="Calibri" w:hAnsi="Calibri" w:cs="Calibri"/>
                <w:b/>
                <w:sz w:val="16"/>
                <w:szCs w:val="16"/>
              </w:rPr>
              <w:t>Lugar</w:t>
            </w:r>
            <w:proofErr w:type="gramStart"/>
            <w:r w:rsidRPr="00A440F9">
              <w:rPr>
                <w:rFonts w:ascii="Calibri" w:hAnsi="Calibri" w:cs="Calibri"/>
                <w:b/>
                <w:sz w:val="16"/>
                <w:szCs w:val="16"/>
              </w:rPr>
              <w:t xml:space="preserve">: </w:t>
            </w:r>
            <w:r w:rsidRPr="00A440F9">
              <w:rPr>
                <w:rFonts w:ascii="Calibri" w:hAnsi="Calibri" w:cs="Calibri"/>
                <w:sz w:val="16"/>
                <w:szCs w:val="16"/>
              </w:rPr>
              <w:t xml:space="preserve"> YPFB</w:t>
            </w:r>
            <w:proofErr w:type="gramEnd"/>
            <w:r w:rsidRPr="00A440F9">
              <w:rPr>
                <w:rFonts w:ascii="Calibri" w:hAnsi="Calibri" w:cs="Calibri"/>
                <w:sz w:val="16"/>
                <w:szCs w:val="16"/>
              </w:rPr>
              <w:t>, ZONA COMERCIAL BERMEJO ZONA EX GRANJA, EN BERMEJO, OBLIGATORIA</w:t>
            </w:r>
            <w:r w:rsidR="003E7024">
              <w:rPr>
                <w:rFonts w:ascii="Calibri" w:hAnsi="Calibri" w:cs="Calibri"/>
                <w:sz w:val="16"/>
                <w:szCs w:val="16"/>
              </w:rPr>
              <w:t>.</w:t>
            </w:r>
          </w:p>
          <w:p w:rsidR="009B02F5" w:rsidRPr="00A440F9" w:rsidRDefault="009B02F5" w:rsidP="009B02F5">
            <w:pPr>
              <w:jc w:val="both"/>
              <w:rPr>
                <w:rFonts w:ascii="Calibri" w:hAnsi="Calibri" w:cs="Calibri"/>
                <w:sz w:val="16"/>
                <w:szCs w:val="16"/>
              </w:rPr>
            </w:pPr>
            <w:r w:rsidRPr="00A440F9">
              <w:rPr>
                <w:rFonts w:ascii="Calibri" w:hAnsi="Calibri" w:cs="Calibri"/>
                <w:sz w:val="16"/>
                <w:szCs w:val="16"/>
              </w:rPr>
              <w:t xml:space="preserve">REQUIERE PARTICIPACION CON EQUIPOS DE SEGURIDAD Y PROTECCION PERSONAL </w:t>
            </w:r>
          </w:p>
        </w:tc>
      </w:tr>
      <w:tr w:rsidR="009B02F5" w:rsidRPr="009B02F5" w:rsidTr="009B02F5">
        <w:trPr>
          <w:trHeight w:val="15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both"/>
              <w:rPr>
                <w:rFonts w:ascii="Calibri" w:hAnsi="Calibri" w:cs="Calibri"/>
                <w:sz w:val="22"/>
                <w:szCs w:val="22"/>
              </w:rPr>
            </w:pPr>
          </w:p>
        </w:tc>
      </w:tr>
      <w:tr w:rsidR="009B02F5" w:rsidRPr="009B02F5" w:rsidTr="009B02F5">
        <w:trPr>
          <w:trHeight w:val="433"/>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2</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Presentación de Acuerdo de Confidencialidad</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b/>
                <w:color w:val="FF0000"/>
                <w:sz w:val="18"/>
                <w:szCs w:val="22"/>
              </w:rPr>
            </w:pPr>
            <w:r w:rsidRPr="009B02F5">
              <w:rPr>
                <w:rFonts w:ascii="Calibri" w:hAnsi="Calibri" w:cs="Calibri"/>
                <w:sz w:val="22"/>
                <w:szCs w:val="22"/>
              </w:rPr>
              <w:t>NO APLICA</w:t>
            </w:r>
          </w:p>
        </w:tc>
      </w:tr>
      <w:tr w:rsidR="009B02F5" w:rsidRPr="009B02F5" w:rsidTr="009B02F5">
        <w:trPr>
          <w:trHeight w:val="433"/>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3</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Consultas Escritas</w:t>
            </w:r>
          </w:p>
          <w:p w:rsidR="009B02F5" w:rsidRPr="009B02F5" w:rsidRDefault="009B02F5" w:rsidP="009B02F5">
            <w:pPr>
              <w:jc w:val="both"/>
              <w:rPr>
                <w:rFonts w:ascii="Calibri" w:hAnsi="Calibri" w:cs="Calibri"/>
                <w:sz w:val="22"/>
                <w:szCs w:val="22"/>
                <w:lang w:val="es-ES_tradnl"/>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4A1BC7" w:rsidP="004A1BC7">
            <w:pPr>
              <w:rPr>
                <w:rFonts w:ascii="Calibri" w:hAnsi="Calibri" w:cs="Calibri"/>
                <w:sz w:val="22"/>
                <w:szCs w:val="22"/>
              </w:rPr>
            </w:pPr>
            <w:r>
              <w:rPr>
                <w:rFonts w:ascii="Calibri" w:hAnsi="Calibri" w:cs="Calibri"/>
                <w:sz w:val="22"/>
                <w:szCs w:val="22"/>
              </w:rPr>
              <w:t>04</w:t>
            </w:r>
            <w:r w:rsidR="00777446">
              <w:rPr>
                <w:rFonts w:ascii="Calibri" w:hAnsi="Calibri" w:cs="Calibri"/>
                <w:sz w:val="22"/>
                <w:szCs w:val="22"/>
              </w:rPr>
              <w:t>/05</w:t>
            </w:r>
            <w:r w:rsidR="009B02F5" w:rsidRPr="009B02F5">
              <w:rPr>
                <w:rFonts w:ascii="Calibri" w:hAnsi="Calibri" w:cs="Calibri"/>
                <w:sz w:val="22"/>
                <w:szCs w:val="22"/>
              </w:rPr>
              <w:t>/2018</w:t>
            </w:r>
          </w:p>
        </w:tc>
        <w:tc>
          <w:tcPr>
            <w:tcW w:w="107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Hasta hora:</w:t>
            </w:r>
          </w:p>
          <w:p w:rsidR="009B02F5" w:rsidRPr="009B02F5" w:rsidRDefault="004A1BC7" w:rsidP="009B02F5">
            <w:pPr>
              <w:jc w:val="center"/>
              <w:rPr>
                <w:rFonts w:ascii="Calibri" w:hAnsi="Calibri" w:cs="Calibri"/>
                <w:sz w:val="22"/>
                <w:szCs w:val="22"/>
              </w:rPr>
            </w:pPr>
            <w:r>
              <w:rPr>
                <w:rFonts w:ascii="Calibri" w:hAnsi="Calibri" w:cs="Calibri"/>
                <w:sz w:val="22"/>
                <w:szCs w:val="22"/>
              </w:rPr>
              <w:t>16</w:t>
            </w:r>
            <w:r w:rsidR="009B02F5" w:rsidRPr="009B02F5">
              <w:rPr>
                <w:rFonts w:ascii="Calibri" w:hAnsi="Calibri" w:cs="Calibri"/>
                <w:sz w:val="22"/>
                <w:szCs w:val="22"/>
              </w:rPr>
              <w:t>:00</w:t>
            </w:r>
          </w:p>
          <w:p w:rsidR="009B02F5" w:rsidRPr="009B02F5" w:rsidRDefault="009B02F5" w:rsidP="009B02F5">
            <w:pP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16"/>
                <w:szCs w:val="16"/>
              </w:rPr>
            </w:pPr>
            <w:r w:rsidRPr="009B02F5">
              <w:rPr>
                <w:rFonts w:ascii="Calibri" w:hAnsi="Calibri" w:cs="Calibri"/>
                <w:b/>
                <w:sz w:val="16"/>
                <w:szCs w:val="16"/>
              </w:rPr>
              <w:t xml:space="preserve">Correo Electrónico:  </w:t>
            </w:r>
            <w:r w:rsidRPr="009B02F5">
              <w:rPr>
                <w:rFonts w:ascii="Calibri" w:hAnsi="Calibri" w:cs="Calibri"/>
                <w:sz w:val="16"/>
                <w:szCs w:val="16"/>
              </w:rPr>
              <w:t xml:space="preserve"> </w:t>
            </w:r>
            <w:hyperlink r:id="rId10" w:history="1">
              <w:r w:rsidRPr="009B02F5">
                <w:rPr>
                  <w:rFonts w:ascii="Calibri" w:hAnsi="Calibri" w:cs="Calibri"/>
                  <w:color w:val="0000FF"/>
                  <w:sz w:val="18"/>
                  <w:szCs w:val="22"/>
                  <w:u w:val="single"/>
                </w:rPr>
                <w:t>cfloresf@ypfb.gob.bo</w:t>
              </w:r>
            </w:hyperlink>
          </w:p>
          <w:p w:rsidR="009B02F5" w:rsidRPr="009B02F5" w:rsidRDefault="009B02F5" w:rsidP="009B02F5">
            <w:pPr>
              <w:jc w:val="both"/>
              <w:rPr>
                <w:rFonts w:ascii="Calibri" w:hAnsi="Calibri" w:cs="Calibri"/>
                <w:color w:val="000000"/>
                <w:sz w:val="22"/>
                <w:szCs w:val="22"/>
              </w:rPr>
            </w:pPr>
          </w:p>
        </w:tc>
      </w:tr>
      <w:tr w:rsidR="009B02F5" w:rsidRPr="009B02F5" w:rsidTr="009B02F5">
        <w:trPr>
          <w:trHeight w:val="6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tcPr>
          <w:p w:rsidR="009B02F5" w:rsidRPr="009B02F5" w:rsidRDefault="009B02F5" w:rsidP="009B02F5">
            <w:pP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p>
        </w:tc>
      </w:tr>
      <w:tr w:rsidR="009B02F5" w:rsidRPr="009B02F5" w:rsidTr="009B02F5">
        <w:trPr>
          <w:trHeight w:val="37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4</w:t>
            </w: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Reunión de Aclaración</w:t>
            </w:r>
          </w:p>
          <w:p w:rsidR="009B02F5" w:rsidRPr="009B02F5" w:rsidRDefault="009B02F5" w:rsidP="009B02F5">
            <w:pPr>
              <w:jc w:val="both"/>
              <w:rPr>
                <w:rFonts w:ascii="Calibri" w:hAnsi="Calibri" w:cs="Calibri"/>
                <w:sz w:val="22"/>
                <w:szCs w:val="22"/>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777446" w:rsidP="00AB571B">
            <w:pPr>
              <w:rPr>
                <w:rFonts w:ascii="Calibri" w:hAnsi="Calibri" w:cs="Calibri"/>
                <w:sz w:val="22"/>
                <w:szCs w:val="22"/>
              </w:rPr>
            </w:pPr>
            <w:r>
              <w:rPr>
                <w:rFonts w:ascii="Calibri" w:hAnsi="Calibri" w:cs="Calibri"/>
                <w:sz w:val="22"/>
                <w:szCs w:val="22"/>
              </w:rPr>
              <w:t>0</w:t>
            </w:r>
            <w:r w:rsidR="00AB571B">
              <w:rPr>
                <w:rFonts w:ascii="Calibri" w:hAnsi="Calibri" w:cs="Calibri"/>
                <w:sz w:val="22"/>
                <w:szCs w:val="22"/>
              </w:rPr>
              <w:t>7</w:t>
            </w:r>
            <w:r>
              <w:rPr>
                <w:rFonts w:ascii="Calibri" w:hAnsi="Calibri" w:cs="Calibri"/>
                <w:sz w:val="22"/>
                <w:szCs w:val="22"/>
              </w:rPr>
              <w:t>/05</w:t>
            </w:r>
            <w:r w:rsidR="009B02F5" w:rsidRPr="009B02F5">
              <w:rPr>
                <w:rFonts w:ascii="Calibri" w:hAnsi="Calibri" w:cs="Calibri"/>
                <w:sz w:val="22"/>
                <w:szCs w:val="22"/>
              </w:rPr>
              <w:t>/2018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p w:rsidR="009B02F5" w:rsidRPr="009B02F5" w:rsidRDefault="00777446" w:rsidP="00604C6E">
            <w:pPr>
              <w:jc w:val="center"/>
              <w:rPr>
                <w:rFonts w:ascii="Calibri" w:hAnsi="Calibri" w:cs="Calibri"/>
                <w:sz w:val="22"/>
                <w:szCs w:val="22"/>
              </w:rPr>
            </w:pPr>
            <w:r>
              <w:rPr>
                <w:rFonts w:ascii="Calibri" w:hAnsi="Calibri" w:cs="Calibri"/>
                <w:sz w:val="22"/>
                <w:szCs w:val="22"/>
              </w:rPr>
              <w:t>09</w:t>
            </w:r>
            <w:r w:rsidR="009B02F5" w:rsidRPr="009B02F5">
              <w:rPr>
                <w:rFonts w:ascii="Calibri" w:hAnsi="Calibri" w:cs="Calibri"/>
                <w:sz w:val="22"/>
                <w:szCs w:val="22"/>
              </w:rPr>
              <w:t>:00</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color w:val="FF0000"/>
                <w:sz w:val="22"/>
                <w:szCs w:val="22"/>
              </w:rPr>
            </w:pPr>
          </w:p>
        </w:tc>
      </w:tr>
      <w:tr w:rsidR="009B02F5" w:rsidRPr="009B02F5" w:rsidTr="009B02F5">
        <w:trPr>
          <w:trHeight w:val="370"/>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5</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Presentación de Prop</w:t>
            </w:r>
            <w:bookmarkStart w:id="0" w:name="_GoBack"/>
            <w:bookmarkEnd w:id="0"/>
            <w:r w:rsidRPr="009B02F5">
              <w:rPr>
                <w:rFonts w:ascii="Calibri" w:hAnsi="Calibri" w:cs="Calibri"/>
                <w:sz w:val="22"/>
                <w:szCs w:val="22"/>
              </w:rPr>
              <w:t>uestas.</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777446" w:rsidP="001A0423">
            <w:pPr>
              <w:rPr>
                <w:rFonts w:ascii="Calibri" w:hAnsi="Calibri" w:cs="Calibri"/>
                <w:sz w:val="22"/>
                <w:szCs w:val="22"/>
              </w:rPr>
            </w:pPr>
            <w:r>
              <w:rPr>
                <w:rFonts w:ascii="Calibri" w:hAnsi="Calibri" w:cs="Calibri"/>
                <w:sz w:val="22"/>
                <w:szCs w:val="22"/>
              </w:rPr>
              <w:t>10/05</w:t>
            </w:r>
            <w:r w:rsidR="009B02F5" w:rsidRPr="009B02F5">
              <w:rPr>
                <w:rFonts w:ascii="Calibri" w:hAnsi="Calibri" w:cs="Calibri"/>
                <w:sz w:val="22"/>
                <w:szCs w:val="22"/>
              </w:rPr>
              <w:t>/2018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Hasta hora:</w:t>
            </w:r>
          </w:p>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09:00</w:t>
            </w:r>
          </w:p>
        </w:tc>
        <w:tc>
          <w:tcPr>
            <w:tcW w:w="3868" w:type="dxa"/>
            <w:tcBorders>
              <w:top w:val="single" w:sz="4" w:space="0" w:color="auto"/>
              <w:left w:val="single" w:sz="4" w:space="0" w:color="auto"/>
              <w:bottom w:val="single" w:sz="4" w:space="0" w:color="auto"/>
              <w:right w:val="single" w:sz="4" w:space="0" w:color="auto"/>
            </w:tcBorders>
            <w:hideMark/>
          </w:tcPr>
          <w:p w:rsidR="009B02F5" w:rsidRPr="009B02F5" w:rsidRDefault="009B02F5" w:rsidP="009B02F5">
            <w:pPr>
              <w:jc w:val="both"/>
              <w:rPr>
                <w:rFonts w:ascii="Calibri" w:hAnsi="Calibri"/>
                <w:sz w:val="16"/>
                <w:szCs w:val="16"/>
              </w:rPr>
            </w:pPr>
            <w:r w:rsidRPr="009B02F5">
              <w:rPr>
                <w:rFonts w:ascii="Calibri" w:hAnsi="Calibri" w:cs="Arial"/>
                <w:b/>
                <w:sz w:val="16"/>
                <w:szCs w:val="16"/>
              </w:rPr>
              <w:t xml:space="preserve">Lugar: </w:t>
            </w:r>
            <w:r w:rsidRPr="009B02F5">
              <w:rPr>
                <w:rFonts w:ascii="Calibri" w:hAnsi="Calibri" w:cs="Arial"/>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rPr>
            </w:pPr>
            <w:r w:rsidRPr="009B02F5">
              <w:rPr>
                <w:rFonts w:ascii="Calibri" w:hAnsi="Calibri"/>
                <w:b/>
                <w:sz w:val="16"/>
                <w:szCs w:val="16"/>
              </w:rPr>
              <w:t>Responsable:</w:t>
            </w:r>
            <w:r w:rsidRPr="009B02F5">
              <w:rPr>
                <w:rFonts w:ascii="Calibri" w:hAnsi="Calibri"/>
                <w:sz w:val="16"/>
                <w:szCs w:val="16"/>
              </w:rPr>
              <w:t xml:space="preserve"> </w:t>
            </w:r>
            <w:r w:rsidRPr="009B02F5">
              <w:rPr>
                <w:rFonts w:ascii="Calibri" w:hAnsi="Calibri" w:cs="Arial"/>
                <w:sz w:val="16"/>
                <w:szCs w:val="16"/>
              </w:rPr>
              <w:t>LIC. JACQUELINE CORINA FLORES FERRUFINO</w:t>
            </w:r>
          </w:p>
        </w:tc>
      </w:tr>
      <w:tr w:rsidR="009B02F5" w:rsidRPr="009B02F5" w:rsidTr="009B02F5">
        <w:trPr>
          <w:trHeight w:val="64"/>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tcPr>
          <w:p w:rsidR="009B02F5" w:rsidRPr="009B02F5" w:rsidRDefault="009B02F5" w:rsidP="009B02F5">
            <w:pPr>
              <w:jc w:val="both"/>
              <w:rPr>
                <w:rFonts w:ascii="Calibri" w:hAnsi="Calibri" w:cs="Calibri"/>
                <w:color w:val="FF0000"/>
                <w:sz w:val="22"/>
                <w:szCs w:val="22"/>
              </w:rPr>
            </w:pPr>
          </w:p>
        </w:tc>
      </w:tr>
      <w:tr w:rsidR="009B02F5" w:rsidRPr="009B02F5" w:rsidTr="009B02F5">
        <w:trPr>
          <w:trHeight w:val="601"/>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6</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Apertura de Propuestas.</w:t>
            </w:r>
          </w:p>
        </w:tc>
        <w:tc>
          <w:tcPr>
            <w:tcW w:w="127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Fecha:</w:t>
            </w:r>
          </w:p>
          <w:p w:rsidR="009B02F5" w:rsidRPr="009B02F5" w:rsidRDefault="00777446" w:rsidP="001A0423">
            <w:pPr>
              <w:rPr>
                <w:rFonts w:ascii="Calibri" w:hAnsi="Calibri" w:cs="Calibri"/>
                <w:sz w:val="22"/>
                <w:szCs w:val="22"/>
              </w:rPr>
            </w:pPr>
            <w:r>
              <w:rPr>
                <w:rFonts w:ascii="Calibri" w:hAnsi="Calibri" w:cs="Calibri"/>
                <w:sz w:val="22"/>
                <w:szCs w:val="22"/>
              </w:rPr>
              <w:t>10/05</w:t>
            </w:r>
            <w:r w:rsidR="009B02F5" w:rsidRPr="009B02F5">
              <w:rPr>
                <w:rFonts w:ascii="Calibri" w:hAnsi="Calibri" w:cs="Calibri"/>
                <w:sz w:val="22"/>
                <w:szCs w:val="22"/>
              </w:rPr>
              <w:t>/2018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Hora:</w:t>
            </w:r>
          </w:p>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09:05</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sz w:val="16"/>
                <w:szCs w:val="16"/>
              </w:rPr>
            </w:pPr>
            <w:r w:rsidRPr="009B02F5">
              <w:rPr>
                <w:rFonts w:ascii="Calibri" w:hAnsi="Calibri" w:cs="Arial"/>
                <w:b/>
                <w:sz w:val="16"/>
                <w:szCs w:val="16"/>
              </w:rPr>
              <w:t xml:space="preserve">Lugar: </w:t>
            </w:r>
            <w:r w:rsidRPr="009B02F5">
              <w:rPr>
                <w:rFonts w:ascii="Calibri" w:hAnsi="Calibri" w:cs="Arial"/>
                <w:sz w:val="16"/>
                <w:szCs w:val="16"/>
              </w:rPr>
              <w:t xml:space="preserve"> YPFB, DISTRITO COMERCIAL TARIJA, UBICADA EN EL PORTILLO CARRETERA AL CHACO KM.8, EN LA UNIDAD DE CONTRATACIONES, SEGUNDO PISO</w:t>
            </w:r>
          </w:p>
          <w:p w:rsidR="009B02F5" w:rsidRPr="009B02F5" w:rsidRDefault="009B02F5" w:rsidP="009B02F5">
            <w:pPr>
              <w:jc w:val="both"/>
              <w:rPr>
                <w:rFonts w:ascii="Calibri" w:hAnsi="Calibri" w:cs="Calibri"/>
                <w:color w:val="FF0000"/>
                <w:sz w:val="22"/>
                <w:szCs w:val="22"/>
                <w:lang w:val="es-BO"/>
              </w:rPr>
            </w:pPr>
            <w:r w:rsidRPr="009B02F5">
              <w:rPr>
                <w:rFonts w:ascii="Calibri" w:hAnsi="Calibri"/>
                <w:b/>
                <w:sz w:val="16"/>
                <w:szCs w:val="16"/>
              </w:rPr>
              <w:t>Responsable:</w:t>
            </w:r>
            <w:r w:rsidRPr="009B02F5">
              <w:rPr>
                <w:rFonts w:ascii="Calibri" w:hAnsi="Calibri"/>
                <w:sz w:val="16"/>
                <w:szCs w:val="16"/>
              </w:rPr>
              <w:t xml:space="preserve"> </w:t>
            </w:r>
            <w:r w:rsidRPr="009B02F5">
              <w:rPr>
                <w:rFonts w:ascii="Calibri" w:hAnsi="Calibri" w:cs="Arial"/>
                <w:sz w:val="16"/>
                <w:szCs w:val="16"/>
              </w:rPr>
              <w:t>LIC. JACQUELINE CORINA FLORES FERRUFINO</w:t>
            </w: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color w:val="000000"/>
                <w:sz w:val="22"/>
                <w:szCs w:val="22"/>
                <w:lang w:val="es-BO"/>
              </w:rPr>
            </w:pP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7</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Resultados del Proceso</w:t>
            </w: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Fecha Estimada:</w:t>
            </w:r>
          </w:p>
          <w:p w:rsidR="009B02F5" w:rsidRPr="009B02F5" w:rsidRDefault="00777446" w:rsidP="00F433D8">
            <w:pPr>
              <w:jc w:val="both"/>
              <w:rPr>
                <w:rFonts w:ascii="Calibri" w:hAnsi="Calibri" w:cs="Calibri"/>
                <w:sz w:val="22"/>
                <w:szCs w:val="22"/>
              </w:rPr>
            </w:pPr>
            <w:r>
              <w:rPr>
                <w:rFonts w:ascii="Calibri" w:hAnsi="Calibri" w:cs="Calibri"/>
                <w:sz w:val="22"/>
                <w:szCs w:val="22"/>
              </w:rPr>
              <w:t>10</w:t>
            </w:r>
            <w:r w:rsidR="00A440F9">
              <w:rPr>
                <w:rFonts w:ascii="Calibri" w:hAnsi="Calibri" w:cs="Calibri"/>
                <w:sz w:val="22"/>
                <w:szCs w:val="22"/>
              </w:rPr>
              <w:t>/0</w:t>
            </w:r>
            <w:r>
              <w:rPr>
                <w:rFonts w:ascii="Calibri" w:hAnsi="Calibri" w:cs="Calibri"/>
                <w:sz w:val="22"/>
                <w:szCs w:val="22"/>
              </w:rPr>
              <w:t>7</w:t>
            </w:r>
            <w:r w:rsidR="00A440F9">
              <w:rPr>
                <w:rFonts w:ascii="Calibri" w:hAnsi="Calibri" w:cs="Calibri"/>
                <w:sz w:val="22"/>
                <w:szCs w:val="22"/>
              </w:rPr>
              <w:t>/2018</w:t>
            </w:r>
          </w:p>
        </w:tc>
        <w:tc>
          <w:tcPr>
            <w:tcW w:w="3868"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both"/>
              <w:rPr>
                <w:rFonts w:ascii="Calibri" w:hAnsi="Calibri" w:cs="Calibri"/>
                <w:color w:val="000000"/>
                <w:sz w:val="18"/>
                <w:szCs w:val="18"/>
                <w:lang w:val="es-BO"/>
              </w:rPr>
            </w:pPr>
            <w:r w:rsidRPr="009B02F5">
              <w:rPr>
                <w:rFonts w:ascii="Calibri" w:hAnsi="Calibri" w:cs="Calibri"/>
                <w:color w:val="000000"/>
                <w:sz w:val="18"/>
                <w:szCs w:val="18"/>
                <w:lang w:val="es-BO"/>
              </w:rPr>
              <w:t xml:space="preserve">Página web de YPFB: </w:t>
            </w:r>
            <w:hyperlink r:id="rId11" w:history="1">
              <w:r w:rsidRPr="009B02F5">
                <w:rPr>
                  <w:rFonts w:ascii="Calibri" w:hAnsi="Calibri" w:cs="Calibri"/>
                  <w:color w:val="0000FF"/>
                  <w:sz w:val="18"/>
                  <w:szCs w:val="18"/>
                  <w:u w:val="single"/>
                  <w:lang w:val="es-BO"/>
                </w:rPr>
                <w:t>www.ypfb.gob.bo</w:t>
              </w:r>
            </w:hyperlink>
            <w:r w:rsidRPr="009B02F5">
              <w:rPr>
                <w:rFonts w:ascii="Calibri" w:hAnsi="Calibri" w:cs="Calibri"/>
                <w:color w:val="000000"/>
                <w:sz w:val="18"/>
                <w:szCs w:val="18"/>
                <w:lang w:val="es-BO"/>
              </w:rPr>
              <w:t xml:space="preserve">  </w:t>
            </w:r>
          </w:p>
        </w:tc>
      </w:tr>
      <w:tr w:rsidR="009B02F5" w:rsidRPr="009B02F5" w:rsidTr="009B02F5">
        <w:trPr>
          <w:trHeight w:val="246"/>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2351" w:type="dxa"/>
            <w:gridSpan w:val="2"/>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3868"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color w:val="000000"/>
                <w:sz w:val="22"/>
                <w:szCs w:val="22"/>
                <w:lang w:val="es-BO"/>
              </w:rPr>
            </w:pPr>
          </w:p>
        </w:tc>
      </w:tr>
      <w:tr w:rsidR="009B02F5" w:rsidRPr="009B02F5" w:rsidTr="009B02F5">
        <w:trPr>
          <w:trHeight w:val="295"/>
        </w:trPr>
        <w:tc>
          <w:tcPr>
            <w:tcW w:w="433"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jc w:val="center"/>
              <w:rPr>
                <w:rFonts w:ascii="Calibri" w:hAnsi="Calibri" w:cs="Calibri"/>
                <w:sz w:val="22"/>
                <w:szCs w:val="22"/>
              </w:rPr>
            </w:pPr>
            <w:r w:rsidRPr="009B02F5">
              <w:rPr>
                <w:rFonts w:ascii="Calibri" w:hAnsi="Calibri" w:cs="Calibri"/>
                <w:sz w:val="22"/>
                <w:szCs w:val="22"/>
              </w:rPr>
              <w:t>8</w:t>
            </w:r>
          </w:p>
        </w:tc>
        <w:tc>
          <w:tcPr>
            <w:tcW w:w="2982" w:type="dxa"/>
            <w:tcBorders>
              <w:top w:val="single" w:sz="4" w:space="0" w:color="auto"/>
              <w:left w:val="single" w:sz="4" w:space="0" w:color="auto"/>
              <w:bottom w:val="single" w:sz="4" w:space="0" w:color="auto"/>
              <w:right w:val="single" w:sz="4" w:space="0" w:color="auto"/>
            </w:tcBorders>
            <w:vAlign w:val="center"/>
            <w:hideMark/>
          </w:tcPr>
          <w:p w:rsidR="009B02F5" w:rsidRPr="009B02F5" w:rsidRDefault="009B02F5" w:rsidP="009B02F5">
            <w:pPr>
              <w:rPr>
                <w:rFonts w:ascii="Calibri" w:hAnsi="Calibri" w:cs="Calibri"/>
                <w:sz w:val="22"/>
                <w:szCs w:val="22"/>
              </w:rPr>
            </w:pPr>
            <w:r w:rsidRPr="009B02F5">
              <w:rPr>
                <w:rFonts w:ascii="Calibri" w:hAnsi="Calibri" w:cs="Calibri"/>
                <w:sz w:val="22"/>
                <w:szCs w:val="22"/>
              </w:rPr>
              <w:t>Firma de Contrato/Orden de Servicio</w:t>
            </w:r>
          </w:p>
        </w:tc>
        <w:tc>
          <w:tcPr>
            <w:tcW w:w="6219" w:type="dxa"/>
            <w:gridSpan w:val="3"/>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both"/>
              <w:rPr>
                <w:rFonts w:ascii="Calibri" w:hAnsi="Calibri" w:cs="Calibri"/>
                <w:sz w:val="22"/>
                <w:szCs w:val="22"/>
              </w:rPr>
            </w:pPr>
            <w:r w:rsidRPr="009B02F5">
              <w:rPr>
                <w:rFonts w:ascii="Calibri" w:hAnsi="Calibri" w:cs="Calibri"/>
                <w:sz w:val="22"/>
                <w:szCs w:val="22"/>
              </w:rPr>
              <w:t xml:space="preserve">Fecha Estimada: </w:t>
            </w:r>
          </w:p>
          <w:p w:rsidR="009B02F5" w:rsidRPr="009B02F5" w:rsidRDefault="00777446" w:rsidP="00F433D8">
            <w:pPr>
              <w:rPr>
                <w:rFonts w:ascii="Calibri" w:hAnsi="Calibri" w:cs="Calibri"/>
                <w:color w:val="000000"/>
                <w:sz w:val="22"/>
                <w:szCs w:val="22"/>
                <w:lang w:val="es-BO"/>
              </w:rPr>
            </w:pPr>
            <w:r>
              <w:rPr>
                <w:rFonts w:ascii="Calibri" w:hAnsi="Calibri" w:cs="Calibri"/>
                <w:color w:val="000000"/>
                <w:sz w:val="22"/>
                <w:szCs w:val="22"/>
                <w:lang w:val="es-BO"/>
              </w:rPr>
              <w:t>10</w:t>
            </w:r>
            <w:r w:rsidR="00A440F9">
              <w:rPr>
                <w:rFonts w:ascii="Calibri" w:hAnsi="Calibri" w:cs="Calibri"/>
                <w:color w:val="000000"/>
                <w:sz w:val="22"/>
                <w:szCs w:val="22"/>
                <w:lang w:val="es-BO"/>
              </w:rPr>
              <w:t>/0</w:t>
            </w:r>
            <w:r>
              <w:rPr>
                <w:rFonts w:ascii="Calibri" w:hAnsi="Calibri" w:cs="Calibri"/>
                <w:color w:val="000000"/>
                <w:sz w:val="22"/>
                <w:szCs w:val="22"/>
                <w:lang w:val="es-BO"/>
              </w:rPr>
              <w:t>8</w:t>
            </w:r>
            <w:r w:rsidR="00A440F9">
              <w:rPr>
                <w:rFonts w:ascii="Calibri" w:hAnsi="Calibri" w:cs="Calibri"/>
                <w:color w:val="000000"/>
                <w:sz w:val="22"/>
                <w:szCs w:val="22"/>
                <w:lang w:val="es-BO"/>
              </w:rPr>
              <w:t>/2018</w:t>
            </w:r>
          </w:p>
        </w:tc>
      </w:tr>
      <w:tr w:rsidR="009B02F5" w:rsidRPr="009B02F5" w:rsidTr="009B02F5">
        <w:trPr>
          <w:trHeight w:val="295"/>
        </w:trPr>
        <w:tc>
          <w:tcPr>
            <w:tcW w:w="433"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c>
          <w:tcPr>
            <w:tcW w:w="2982" w:type="dxa"/>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rPr>
                <w:rFonts w:ascii="Calibri" w:hAnsi="Calibri" w:cs="Calibri"/>
                <w:sz w:val="22"/>
                <w:szCs w:val="22"/>
              </w:rPr>
            </w:pPr>
          </w:p>
        </w:tc>
        <w:tc>
          <w:tcPr>
            <w:tcW w:w="6219" w:type="dxa"/>
            <w:gridSpan w:val="3"/>
            <w:tcBorders>
              <w:top w:val="single" w:sz="4" w:space="0" w:color="auto"/>
              <w:left w:val="single" w:sz="4" w:space="0" w:color="auto"/>
              <w:bottom w:val="single" w:sz="4" w:space="0" w:color="auto"/>
              <w:right w:val="single" w:sz="4" w:space="0" w:color="auto"/>
            </w:tcBorders>
            <w:vAlign w:val="center"/>
          </w:tcPr>
          <w:p w:rsidR="009B02F5" w:rsidRPr="009B02F5" w:rsidRDefault="009B02F5" w:rsidP="009B02F5">
            <w:pPr>
              <w:jc w:val="center"/>
              <w:rPr>
                <w:rFonts w:ascii="Calibri" w:hAnsi="Calibri" w:cs="Calibri"/>
                <w:sz w:val="22"/>
                <w:szCs w:val="22"/>
              </w:rPr>
            </w:pPr>
          </w:p>
        </w:tc>
      </w:tr>
    </w:tbl>
    <w:p w:rsidR="009B02F5" w:rsidRPr="009B02F5" w:rsidRDefault="009B02F5" w:rsidP="009B02F5">
      <w:pPr>
        <w:rPr>
          <w:rFonts w:ascii="Calibri" w:hAnsi="Calibri" w:cs="Calibri"/>
          <w:b/>
          <w:sz w:val="22"/>
          <w:szCs w:val="22"/>
          <w:u w:val="single"/>
        </w:rPr>
      </w:pPr>
    </w:p>
    <w:p w:rsidR="00A20404" w:rsidRPr="002D0982" w:rsidRDefault="00A20404" w:rsidP="00A20404">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A20404" w:rsidRPr="002D0982" w:rsidRDefault="00A20404" w:rsidP="00A20404">
      <w:pPr>
        <w:rPr>
          <w:rFonts w:ascii="Calibri" w:hAnsi="Calibri" w:cs="Calibri"/>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252"/>
        <w:gridCol w:w="1134"/>
        <w:gridCol w:w="1134"/>
        <w:gridCol w:w="1134"/>
        <w:gridCol w:w="1134"/>
      </w:tblGrid>
      <w:tr w:rsidR="00A20404" w:rsidRPr="00552079" w:rsidTr="00E2785D">
        <w:trPr>
          <w:trHeight w:val="529"/>
        </w:trPr>
        <w:tc>
          <w:tcPr>
            <w:tcW w:w="9209" w:type="dxa"/>
            <w:gridSpan w:val="6"/>
            <w:shd w:val="clear" w:color="auto" w:fill="F2F2F2" w:themeFill="background1" w:themeFillShade="F2"/>
            <w:vAlign w:val="center"/>
          </w:tcPr>
          <w:p w:rsidR="00A20404" w:rsidRPr="00EA5479" w:rsidRDefault="00A20404" w:rsidP="002B77FB">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A20404" w:rsidRPr="00552079" w:rsidTr="00E2785D">
        <w:trPr>
          <w:trHeight w:val="478"/>
        </w:trPr>
        <w:tc>
          <w:tcPr>
            <w:tcW w:w="421" w:type="dxa"/>
            <w:shd w:val="clear" w:color="auto" w:fill="F2F2F2" w:themeFill="background1" w:themeFillShade="F2"/>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4252" w:type="dxa"/>
            <w:shd w:val="clear" w:color="auto" w:fill="F2F2F2" w:themeFill="background1" w:themeFillShade="F2"/>
            <w:hideMark/>
          </w:tcPr>
          <w:p w:rsidR="00A20404" w:rsidRPr="00AC444C" w:rsidRDefault="00A20404" w:rsidP="00A20404">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DESCRIPCIÓN DEL SERVICIO</w:t>
            </w:r>
          </w:p>
        </w:tc>
        <w:tc>
          <w:tcPr>
            <w:tcW w:w="1134" w:type="dxa"/>
            <w:shd w:val="clear" w:color="auto" w:fill="F2F2F2" w:themeFill="background1" w:themeFillShade="F2"/>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134" w:type="dxa"/>
            <w:shd w:val="clear" w:color="auto" w:fill="F2F2F2" w:themeFill="background1" w:themeFillShade="F2"/>
          </w:tcPr>
          <w:p w:rsidR="00A20404" w:rsidRPr="00AC444C" w:rsidRDefault="00A20404" w:rsidP="00A2040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F2F2F2" w:themeFill="background1" w:themeFillShade="F2"/>
          </w:tcPr>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PRECIO UNITARIO  </w:t>
            </w:r>
          </w:p>
        </w:tc>
        <w:tc>
          <w:tcPr>
            <w:tcW w:w="1134" w:type="dxa"/>
            <w:shd w:val="clear" w:color="auto" w:fill="F2F2F2" w:themeFill="background1" w:themeFillShade="F2"/>
            <w:hideMark/>
          </w:tcPr>
          <w:p w:rsidR="00EA5479"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A20404" w:rsidRPr="00EA5479" w:rsidRDefault="00A20404" w:rsidP="00EA547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25.015,00  LTS. (24 .718 M DE SOLDADURA)</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4.161,00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8.322,00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2</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76.466,00  LTS. (30,09 M DE SOLDADURA)</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3</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3.571,00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4</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5</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10.821,00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21.642,00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6</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7</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17.362,00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8</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9</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10.322,00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10</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76.466,00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11</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15.720,00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31.440,00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12</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8.640,00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17.280,00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13</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TANQUES DE 25.015,00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7.122,00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14</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15</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r>
      <w:tr w:rsidR="00AF6756" w:rsidRPr="00587271" w:rsidTr="007E404B">
        <w:trPr>
          <w:trHeight w:val="330"/>
        </w:trPr>
        <w:tc>
          <w:tcPr>
            <w:tcW w:w="421" w:type="dxa"/>
            <w:tcBorders>
              <w:top w:val="nil"/>
              <w:left w:val="single" w:sz="8" w:space="0" w:color="auto"/>
              <w:bottom w:val="single" w:sz="8" w:space="0" w:color="auto"/>
              <w:right w:val="single" w:sz="8" w:space="0" w:color="auto"/>
            </w:tcBorders>
            <w:noWrap/>
          </w:tcPr>
          <w:p w:rsidR="00AF6756" w:rsidRPr="007E404B" w:rsidRDefault="00AF6756" w:rsidP="00AF6756">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16</w:t>
            </w:r>
          </w:p>
        </w:tc>
        <w:tc>
          <w:tcPr>
            <w:tcW w:w="4252" w:type="dxa"/>
            <w:tcBorders>
              <w:top w:val="nil"/>
              <w:left w:val="nil"/>
              <w:bottom w:val="single" w:sz="4" w:space="0" w:color="auto"/>
              <w:right w:val="single" w:sz="4" w:space="0" w:color="auto"/>
            </w:tcBorders>
            <w:shd w:val="clear" w:color="000000" w:fill="FFFFFF"/>
          </w:tcPr>
          <w:p w:rsidR="00AF6756" w:rsidRPr="007E404B" w:rsidRDefault="00AF6756" w:rsidP="00AF6756">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 DE 76.466 LTS</w:t>
            </w:r>
          </w:p>
        </w:tc>
        <w:tc>
          <w:tcPr>
            <w:tcW w:w="1134" w:type="dxa"/>
            <w:tcBorders>
              <w:top w:val="nil"/>
              <w:left w:val="nil"/>
              <w:bottom w:val="single" w:sz="4" w:space="0" w:color="auto"/>
              <w:right w:val="single" w:sz="4" w:space="0" w:color="auto"/>
            </w:tcBorders>
            <w:shd w:val="clear" w:color="auto" w:fill="auto"/>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6756" w:rsidRPr="007E404B" w:rsidRDefault="00AF6756" w:rsidP="00AF6756">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6756" w:rsidRPr="007E404B" w:rsidRDefault="00AF6756" w:rsidP="00AF6756">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r>
      <w:tr w:rsidR="00AF6756" w:rsidRPr="00552079" w:rsidTr="007E404B">
        <w:trPr>
          <w:trHeight w:val="330"/>
        </w:trPr>
        <w:tc>
          <w:tcPr>
            <w:tcW w:w="6941" w:type="dxa"/>
            <w:gridSpan w:val="4"/>
            <w:shd w:val="clear" w:color="auto" w:fill="auto"/>
            <w:noWrap/>
            <w:hideMark/>
          </w:tcPr>
          <w:p w:rsidR="00AF6756" w:rsidRPr="007E404B" w:rsidRDefault="00AF6756" w:rsidP="007E404B">
            <w:pPr>
              <w:rPr>
                <w:rFonts w:asciiTheme="minorHAnsi" w:hAnsiTheme="minorHAnsi" w:cstheme="minorHAnsi"/>
                <w:bCs/>
                <w:color w:val="000000"/>
                <w:sz w:val="18"/>
                <w:szCs w:val="18"/>
                <w:lang w:val="es-BO" w:eastAsia="es-BO"/>
              </w:rPr>
            </w:pPr>
            <w:r w:rsidRPr="007E404B">
              <w:rPr>
                <w:rFonts w:asciiTheme="minorHAnsi" w:hAnsiTheme="minorHAnsi" w:cstheme="minorHAnsi"/>
                <w:bCs/>
                <w:color w:val="000000"/>
                <w:sz w:val="18"/>
                <w:szCs w:val="18"/>
                <w:lang w:val="es-BO" w:eastAsia="es-BO"/>
              </w:rPr>
              <w:t xml:space="preserve">TOTAL </w:t>
            </w:r>
          </w:p>
        </w:tc>
        <w:tc>
          <w:tcPr>
            <w:tcW w:w="1134" w:type="dxa"/>
          </w:tcPr>
          <w:p w:rsidR="00AF6756" w:rsidRPr="007E404B" w:rsidRDefault="00AF6756" w:rsidP="00AF6756">
            <w:pPr>
              <w:jc w:val="right"/>
              <w:rPr>
                <w:rFonts w:asciiTheme="minorHAnsi" w:hAnsiTheme="minorHAnsi" w:cstheme="minorHAnsi"/>
                <w:color w:val="000000"/>
                <w:sz w:val="18"/>
                <w:szCs w:val="18"/>
                <w:lang w:val="es-BO" w:eastAsia="es-BO"/>
              </w:rPr>
            </w:pPr>
          </w:p>
        </w:tc>
        <w:tc>
          <w:tcPr>
            <w:tcW w:w="1134" w:type="dxa"/>
            <w:shd w:val="clear" w:color="auto" w:fill="auto"/>
            <w:noWrap/>
            <w:hideMark/>
          </w:tcPr>
          <w:p w:rsidR="00AF6756" w:rsidRPr="007E404B" w:rsidRDefault="00AF6756" w:rsidP="00AF6756">
            <w:pPr>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199.880,00</w:t>
            </w:r>
          </w:p>
        </w:tc>
      </w:tr>
    </w:tbl>
    <w:p w:rsidR="00A20404" w:rsidRPr="002B59E7" w:rsidRDefault="00A20404" w:rsidP="00A20404">
      <w:pPr>
        <w:rPr>
          <w:rFonts w:asciiTheme="minorHAnsi" w:hAnsiTheme="minorHAnsi" w:cstheme="minorHAnsi"/>
          <w:b/>
          <w:color w:val="FF0000"/>
          <w:sz w:val="22"/>
          <w:szCs w:val="22"/>
        </w:rPr>
      </w:pPr>
    </w:p>
    <w:p w:rsidR="00A20404" w:rsidRDefault="00A20404" w:rsidP="00A20404">
      <w:pPr>
        <w:rPr>
          <w:rFonts w:asciiTheme="minorHAnsi" w:hAnsiTheme="minorHAnsi" w:cstheme="minorHAnsi"/>
          <w:b/>
          <w:sz w:val="22"/>
          <w:szCs w:val="22"/>
        </w:rPr>
      </w:pPr>
    </w:p>
    <w:p w:rsidR="00EB5F79" w:rsidRDefault="00EB5F79" w:rsidP="00B37050">
      <w:pPr>
        <w:jc w:val="center"/>
        <w:rPr>
          <w:rFonts w:asciiTheme="minorHAnsi" w:hAnsiTheme="minorHAnsi" w:cstheme="minorHAnsi"/>
          <w:b/>
          <w:sz w:val="22"/>
          <w:szCs w:val="22"/>
        </w:rPr>
      </w:pPr>
    </w:p>
    <w:p w:rsidR="005C5A6C" w:rsidRPr="00552079" w:rsidRDefault="003C6ADE"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549B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9549B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9549B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549B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549B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9549B3">
      <w:pPr>
        <w:pStyle w:val="Sinespaciado4"/>
        <w:numPr>
          <w:ilvl w:val="0"/>
          <w:numId w:val="21"/>
        </w:numPr>
        <w:ind w:left="851"/>
        <w:jc w:val="both"/>
      </w:pPr>
      <w:r w:rsidRPr="008842A3">
        <w:t>Que tengan sentencia ejecutoriada, con impedimento para ejercer el comercio.</w:t>
      </w:r>
    </w:p>
    <w:p w:rsidR="00983825" w:rsidRDefault="00983825" w:rsidP="009549B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549B3">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549B3">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549B3">
      <w:pPr>
        <w:pStyle w:val="Sinespaciado4"/>
        <w:numPr>
          <w:ilvl w:val="0"/>
          <w:numId w:val="21"/>
        </w:numPr>
        <w:ind w:left="851"/>
        <w:jc w:val="both"/>
      </w:pPr>
      <w:r w:rsidRPr="008842A3">
        <w:t>Que hubiesen declarado su disolución o quiebra.</w:t>
      </w:r>
    </w:p>
    <w:p w:rsidR="00983825" w:rsidRDefault="00983825" w:rsidP="009549B3">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549B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9549B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9549B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549B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77FB" w:rsidRPr="00365997" w:rsidRDefault="002B77F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549B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549B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549B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549B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9549B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9549B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549B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549B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549B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2B77FB"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2B77FB">
        <w:rPr>
          <w:rFonts w:asciiTheme="minorHAnsi" w:hAnsiTheme="minorHAnsi" w:cstheme="minorHAnsi"/>
          <w:bCs/>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2B77FB" w:rsidRDefault="002B77FB"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B77FB" w:rsidRDefault="002B77F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9549B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2B77FB" w:rsidRDefault="002B77F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1B6D1B" w:rsidRDefault="001B6D1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1B6D1B" w:rsidRDefault="001B6D1B" w:rsidP="003C6ADE">
            <w:pPr>
              <w:tabs>
                <w:tab w:val="center" w:pos="4252"/>
                <w:tab w:val="right" w:pos="8504"/>
              </w:tabs>
              <w:jc w:val="both"/>
              <w:rPr>
                <w:rFonts w:asciiTheme="minorHAnsi" w:hAnsiTheme="minorHAnsi" w:cstheme="minorHAnsi"/>
                <w:sz w:val="24"/>
                <w:szCs w:val="24"/>
                <w:lang w:val="es-MX"/>
              </w:rPr>
            </w:pPr>
            <w:r w:rsidRPr="001B6D1B">
              <w:rPr>
                <w:rFonts w:asciiTheme="minorHAnsi" w:eastAsia="Arial Unicode MS" w:hAnsiTheme="minorHAnsi" w:cs="Calibri"/>
                <w:sz w:val="24"/>
                <w:szCs w:val="24"/>
                <w:lang w:val="es-MX" w:eastAsia="es-ES"/>
              </w:rPr>
              <w:t>MANTENIMIENTO DE TANQUES GLP</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3C6ADE" w:rsidRDefault="001B6D1B" w:rsidP="00E2785D">
            <w:pPr>
              <w:jc w:val="both"/>
              <w:rPr>
                <w:rFonts w:asciiTheme="minorHAnsi" w:hAnsiTheme="minorHAnsi" w:cstheme="minorHAnsi"/>
                <w:sz w:val="22"/>
                <w:szCs w:val="22"/>
              </w:rPr>
            </w:pPr>
            <w:r>
              <w:rPr>
                <w:rFonts w:asciiTheme="minorHAnsi" w:hAnsiTheme="minorHAnsi" w:cstheme="minorHAnsi"/>
                <w:bCs/>
                <w:sz w:val="22"/>
                <w:szCs w:val="22"/>
                <w:shd w:val="clear" w:color="auto" w:fill="FFFFFF"/>
              </w:rPr>
              <w:t>GCC-CDL-DCTJ-</w:t>
            </w:r>
            <w:r w:rsidR="00E2785D">
              <w:rPr>
                <w:rFonts w:asciiTheme="minorHAnsi" w:hAnsiTheme="minorHAnsi" w:cstheme="minorHAnsi"/>
                <w:bCs/>
                <w:sz w:val="22"/>
                <w:szCs w:val="22"/>
                <w:shd w:val="clear" w:color="auto" w:fill="FFFFFF"/>
              </w:rPr>
              <w:t>2</w:t>
            </w:r>
            <w:r w:rsidR="003C6ADE" w:rsidRPr="003C6ADE">
              <w:rPr>
                <w:rFonts w:asciiTheme="minorHAnsi" w:hAnsiTheme="minorHAnsi" w:cstheme="minorHAnsi"/>
                <w:bCs/>
                <w:sz w:val="22"/>
                <w:szCs w:val="22"/>
                <w:shd w:val="clear" w:color="auto" w:fill="FFFFFF"/>
              </w:rPr>
              <w:t>-1</w:t>
            </w:r>
            <w:r>
              <w:rPr>
                <w:rFonts w:asciiTheme="minorHAnsi" w:hAnsiTheme="minorHAnsi" w:cstheme="minorHAnsi"/>
                <w:bCs/>
                <w:sz w:val="22"/>
                <w:szCs w:val="22"/>
                <w:shd w:val="clear" w:color="auto" w:fill="FFFFFF"/>
              </w:rPr>
              <w:t>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2B77FB" w:rsidRDefault="002B77F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2B77FB" w:rsidRDefault="002B77F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549B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549B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9549B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9875D1">
      <w:pPr>
        <w:pStyle w:val="Prrafodelista"/>
        <w:numPr>
          <w:ilvl w:val="0"/>
          <w:numId w:val="24"/>
        </w:numPr>
        <w:tabs>
          <w:tab w:val="left" w:pos="1134"/>
        </w:tabs>
        <w:ind w:left="872"/>
        <w:jc w:val="both"/>
        <w:rPr>
          <w:rFonts w:asciiTheme="minorHAnsi" w:hAnsiTheme="minorHAnsi" w:cstheme="minorHAnsi"/>
          <w:sz w:val="22"/>
          <w:szCs w:val="22"/>
        </w:rPr>
      </w:pPr>
      <w:r w:rsidRPr="003C6ADE">
        <w:rPr>
          <w:rFonts w:asciiTheme="minorHAnsi" w:hAnsiTheme="minorHAnsi" w:cstheme="minorHAnsi"/>
          <w:sz w:val="22"/>
          <w:szCs w:val="22"/>
        </w:rPr>
        <w:t xml:space="preserve">Original de la Garantía de Seriedad de Propuesta </w:t>
      </w:r>
    </w:p>
    <w:p w:rsidR="003C6ADE" w:rsidRPr="003C6ADE" w:rsidRDefault="003C6ADE" w:rsidP="003C6ADE">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3C6ADE">
        <w:rPr>
          <w:rFonts w:asciiTheme="minorHAnsi" w:hAnsiTheme="minorHAnsi" w:cstheme="minorHAnsi"/>
          <w:sz w:val="22"/>
          <w:szCs w:val="22"/>
        </w:rPr>
        <w:t xml:space="preserve">(Cuando ésta sea solicitada); </w:t>
      </w:r>
      <w:r w:rsidRPr="00552079">
        <w:rPr>
          <w:rFonts w:asciiTheme="minorHAnsi" w:hAnsiTheme="minorHAnsi" w:cstheme="minorHAnsi"/>
          <w:sz w:val="22"/>
          <w:szCs w:val="22"/>
        </w:rPr>
        <w:t xml:space="preserve">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549B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AA052B" w:rsidRPr="001C15EE" w:rsidRDefault="00AA052B" w:rsidP="00AA052B">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w:t>
      </w:r>
      <w:r>
        <w:rPr>
          <w:rFonts w:asciiTheme="minorHAnsi" w:hAnsiTheme="minorHAnsi" w:cstheme="minorHAnsi"/>
          <w:sz w:val="22"/>
          <w:szCs w:val="22"/>
        </w:rPr>
        <w:t xml:space="preserve"> </w:t>
      </w:r>
    </w:p>
    <w:p w:rsidR="00AA052B" w:rsidRPr="001C15EE" w:rsidRDefault="00AA052B" w:rsidP="00AA052B">
      <w:pPr>
        <w:ind w:left="2268" w:hanging="1560"/>
        <w:jc w:val="both"/>
        <w:rPr>
          <w:rFonts w:asciiTheme="minorHAnsi" w:hAnsiTheme="minorHAnsi" w:cstheme="minorHAnsi"/>
          <w:sz w:val="22"/>
          <w:szCs w:val="22"/>
          <w:lang w:val="es-BO"/>
        </w:rPr>
      </w:pPr>
    </w:p>
    <w:p w:rsidR="00AA052B" w:rsidRPr="006D0B90" w:rsidRDefault="00AA052B" w:rsidP="00AA052B">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AA052B" w:rsidRPr="006D0B90" w:rsidRDefault="00AA052B" w:rsidP="00AA052B">
      <w:pPr>
        <w:pStyle w:val="Normal2"/>
        <w:tabs>
          <w:tab w:val="left" w:pos="1701"/>
          <w:tab w:val="left" w:pos="2835"/>
        </w:tabs>
        <w:ind w:left="2835" w:hanging="2126"/>
        <w:rPr>
          <w:rFonts w:ascii="Calibri" w:hAnsi="Calibri" w:cs="Calibri"/>
          <w:sz w:val="22"/>
          <w:szCs w:val="22"/>
          <w:lang w:val="es-BO"/>
        </w:rPr>
      </w:pPr>
    </w:p>
    <w:p w:rsidR="00AA052B" w:rsidRPr="001C15EE" w:rsidRDefault="00AA052B" w:rsidP="00AA052B">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C15EE">
        <w:rPr>
          <w:rFonts w:asciiTheme="minorHAnsi" w:hAnsiTheme="minorHAnsi" w:cstheme="minorHAnsi"/>
          <w:sz w:val="22"/>
          <w:szCs w:val="22"/>
          <w:lang w:val="es-BO"/>
        </w:rPr>
        <w:t xml:space="preserve"> </w:t>
      </w:r>
    </w:p>
    <w:p w:rsidR="00AA052B" w:rsidRPr="001C15EE" w:rsidRDefault="00AA052B" w:rsidP="00AA052B">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AA052B" w:rsidRPr="001C15EE" w:rsidRDefault="00AA052B" w:rsidP="00AA052B">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Clave </w:t>
      </w:r>
    </w:p>
    <w:p w:rsidR="00AA052B" w:rsidRPr="001C15EE" w:rsidRDefault="00AA052B" w:rsidP="00AA052B">
      <w:pPr>
        <w:pStyle w:val="Normal2"/>
        <w:tabs>
          <w:tab w:val="left" w:pos="1701"/>
        </w:tabs>
        <w:ind w:left="2268" w:hanging="1560"/>
        <w:rPr>
          <w:rFonts w:asciiTheme="minorHAnsi" w:hAnsiTheme="minorHAnsi" w:cstheme="minorHAnsi"/>
          <w:sz w:val="22"/>
          <w:szCs w:val="22"/>
          <w:lang w:val="es-BO"/>
        </w:rPr>
      </w:pPr>
    </w:p>
    <w:p w:rsidR="00AA052B" w:rsidRPr="001C15EE" w:rsidRDefault="00AA052B" w:rsidP="00AA052B">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sidR="00AE3B9F">
        <w:rPr>
          <w:rFonts w:asciiTheme="minorHAnsi" w:hAnsiTheme="minorHAnsi" w:cstheme="minorHAnsi"/>
          <w:sz w:val="22"/>
          <w:szCs w:val="22"/>
          <w:lang w:val="es-BO"/>
        </w:rPr>
        <w:t xml:space="preserve">y Anexos </w:t>
      </w:r>
    </w:p>
    <w:p w:rsidR="00590E89" w:rsidRPr="00AA052B" w:rsidRDefault="00590E89" w:rsidP="00301799">
      <w:pPr>
        <w:tabs>
          <w:tab w:val="left" w:pos="7133"/>
        </w:tabs>
        <w:jc w:val="center"/>
        <w:rPr>
          <w:rFonts w:asciiTheme="minorHAnsi" w:hAnsiTheme="minorHAnsi" w:cstheme="minorHAnsi"/>
          <w:b/>
          <w:sz w:val="22"/>
          <w:szCs w:val="22"/>
          <w:lang w:val="es-BO"/>
        </w:rPr>
      </w:pPr>
    </w:p>
    <w:p w:rsidR="003D222D" w:rsidRDefault="003D222D"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32219" w:rsidRDefault="0053221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549B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3C6ADE">
        <w:rPr>
          <w:rFonts w:asciiTheme="minorHAnsi" w:hAnsiTheme="minorHAnsi" w:cstheme="minorHAnsi"/>
          <w:sz w:val="22"/>
          <w:szCs w:val="22"/>
        </w:rPr>
        <w:t>(presentar cuando el proponente hubiese solicitado la aplicación del margen de preferencia).</w:t>
      </w:r>
    </w:p>
    <w:p w:rsidR="00FE00FF" w:rsidRPr="003C6ADE" w:rsidRDefault="00FE00FF" w:rsidP="009549B3">
      <w:pPr>
        <w:pStyle w:val="Prrafodelista"/>
        <w:numPr>
          <w:ilvl w:val="0"/>
          <w:numId w:val="30"/>
        </w:numPr>
        <w:ind w:left="567"/>
        <w:contextualSpacing/>
        <w:jc w:val="both"/>
        <w:rPr>
          <w:rFonts w:asciiTheme="minorHAnsi" w:hAnsiTheme="minorHAnsi" w:cstheme="minorHAnsi"/>
          <w:sz w:val="22"/>
          <w:szCs w:val="22"/>
        </w:rPr>
      </w:pPr>
      <w:r w:rsidRPr="003C6ADE">
        <w:rPr>
          <w:rFonts w:asciiTheme="minorHAnsi" w:hAnsiTheme="minorHAnsi" w:cstheme="minorHAnsi"/>
          <w:sz w:val="22"/>
          <w:szCs w:val="22"/>
        </w:rPr>
        <w:t>Original Contrato de Adhesión (Cuando corresponda)</w:t>
      </w:r>
    </w:p>
    <w:p w:rsidR="00FE00FF" w:rsidRDefault="00FE00FF" w:rsidP="009549B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549B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549B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549B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549B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549B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3C6ADE" w:rsidRDefault="003C6AD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871743" w:rsidRPr="00552079" w:rsidTr="0087174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Mar>
              <w:left w:w="0" w:type="dxa"/>
              <w:right w:w="0" w:type="dxa"/>
            </w:tcMar>
            <w:vAlign w:val="center"/>
          </w:tcPr>
          <w:p w:rsidR="00871743" w:rsidRPr="00552079" w:rsidRDefault="0087174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871743" w:rsidRPr="00596B5C" w:rsidRDefault="00871743"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871743" w:rsidRPr="00552079" w:rsidRDefault="0087174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871743" w:rsidRPr="00552079" w:rsidRDefault="0087174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F2F2F2" w:themeFill="background1" w:themeFillShade="F2"/>
            <w:vAlign w:val="center"/>
          </w:tcPr>
          <w:p w:rsidR="00871743" w:rsidRPr="00552079" w:rsidRDefault="0087174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25.015,00  LTS. (24 .718 M DE SOLDADURA)</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2</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76.466,00  LTS. (30,09 M DE SOLDADURA)</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3</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4</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5</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6</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76.466,00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7</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8</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76.466,00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9</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10</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76.466,00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11</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TANQUES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12</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TANQUES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13</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TANQUES DE 25.015,00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14</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 DE 76.466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15</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 DE 76.466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486" w:type="dxa"/>
            <w:tcBorders>
              <w:top w:val="nil"/>
              <w:left w:val="single" w:sz="8" w:space="0" w:color="auto"/>
              <w:bottom w:val="single" w:sz="8" w:space="0" w:color="auto"/>
              <w:right w:val="single" w:sz="8" w:space="0" w:color="auto"/>
            </w:tcBorders>
            <w:tcMar>
              <w:left w:w="0" w:type="dxa"/>
              <w:right w:w="0" w:type="dxa"/>
            </w:tcMar>
          </w:tcPr>
          <w:p w:rsidR="00871743" w:rsidRPr="007E404B" w:rsidRDefault="00871743" w:rsidP="0087174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16</w:t>
            </w:r>
          </w:p>
        </w:tc>
        <w:tc>
          <w:tcPr>
            <w:tcW w:w="4421" w:type="dxa"/>
            <w:gridSpan w:val="2"/>
            <w:tcBorders>
              <w:top w:val="nil"/>
              <w:left w:val="nil"/>
              <w:bottom w:val="single" w:sz="4" w:space="0" w:color="auto"/>
              <w:right w:val="single" w:sz="4" w:space="0" w:color="auto"/>
            </w:tcBorders>
            <w:shd w:val="clear" w:color="000000" w:fill="FFFFFF"/>
          </w:tcPr>
          <w:p w:rsidR="00871743" w:rsidRPr="007E404B" w:rsidRDefault="00871743" w:rsidP="0087174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 DE 76.466 LTS</w:t>
            </w:r>
          </w:p>
        </w:tc>
        <w:tc>
          <w:tcPr>
            <w:tcW w:w="1559"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701" w:type="dxa"/>
            <w:tcBorders>
              <w:top w:val="nil"/>
              <w:left w:val="nil"/>
              <w:bottom w:val="single" w:sz="4" w:space="0" w:color="auto"/>
              <w:right w:val="single" w:sz="4" w:space="0" w:color="auto"/>
            </w:tcBorders>
            <w:shd w:val="clear" w:color="000000" w:fill="FFFFFF"/>
          </w:tcPr>
          <w:p w:rsidR="00871743" w:rsidRPr="007E404B" w:rsidRDefault="00871743" w:rsidP="00871743">
            <w:pPr>
              <w:jc w:val="center"/>
              <w:rPr>
                <w:rFonts w:asciiTheme="minorHAnsi" w:hAnsiTheme="minorHAnsi" w:cstheme="minorHAnsi"/>
                <w:color w:val="000000"/>
                <w:sz w:val="18"/>
                <w:szCs w:val="18"/>
                <w:lang w:eastAsia="es-ES"/>
              </w:rPr>
            </w:pPr>
          </w:p>
        </w:tc>
        <w:tc>
          <w:tcPr>
            <w:tcW w:w="1553" w:type="dxa"/>
            <w:tcBorders>
              <w:top w:val="single" w:sz="6" w:space="0" w:color="auto"/>
              <w:left w:val="single" w:sz="6" w:space="0" w:color="auto"/>
              <w:bottom w:val="single" w:sz="6" w:space="0" w:color="auto"/>
              <w:right w:val="single" w:sz="6" w:space="0" w:color="auto"/>
            </w:tcBorders>
            <w:shd w:val="solid" w:color="FFFFFF" w:fill="auto"/>
          </w:tcPr>
          <w:p w:rsidR="00871743" w:rsidRPr="007E404B" w:rsidRDefault="00871743" w:rsidP="00871743">
            <w:pPr>
              <w:autoSpaceDE w:val="0"/>
              <w:autoSpaceDN w:val="0"/>
              <w:adjustRightInd w:val="0"/>
              <w:jc w:val="right"/>
              <w:rPr>
                <w:rFonts w:asciiTheme="minorHAnsi" w:hAnsiTheme="minorHAnsi" w:cstheme="minorHAnsi"/>
                <w:color w:val="000000"/>
                <w:sz w:val="18"/>
                <w:szCs w:val="18"/>
                <w:lang w:val="es-BO" w:eastAsia="es-BO"/>
              </w:rPr>
            </w:pPr>
          </w:p>
        </w:tc>
      </w:tr>
      <w:tr w:rsidR="00871743" w:rsidRPr="00552079" w:rsidTr="00871743">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871743" w:rsidRPr="00552079" w:rsidRDefault="00871743" w:rsidP="0087174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71743" w:rsidRPr="00552079" w:rsidRDefault="00871743" w:rsidP="00871743">
            <w:pPr>
              <w:jc w:val="center"/>
              <w:rPr>
                <w:rFonts w:asciiTheme="minorHAnsi" w:hAnsiTheme="minorHAnsi" w:cstheme="minorHAnsi"/>
                <w:sz w:val="22"/>
                <w:szCs w:val="22"/>
                <w:lang w:val="es-BO"/>
              </w:rPr>
            </w:pPr>
          </w:p>
        </w:tc>
      </w:tr>
      <w:tr w:rsidR="00871743" w:rsidRPr="00552079" w:rsidTr="0087174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71743" w:rsidRPr="00552079" w:rsidRDefault="00871743" w:rsidP="0087174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871743" w:rsidRPr="00552079" w:rsidRDefault="00871743" w:rsidP="00871743">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8F4752" w:rsidRPr="00DB5AAF" w:rsidRDefault="008F4752" w:rsidP="008F4752">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8F4752" w:rsidRPr="008842A3" w:rsidTr="00107E51">
        <w:trPr>
          <w:trHeight w:val="236"/>
          <w:tblHeader/>
          <w:jc w:val="center"/>
        </w:trPr>
        <w:tc>
          <w:tcPr>
            <w:tcW w:w="4663" w:type="dxa"/>
            <w:vMerge w:val="restart"/>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8F4752" w:rsidRDefault="008F4752" w:rsidP="00EA547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8F4752" w:rsidRPr="00316D4A" w:rsidRDefault="008F4752" w:rsidP="00EA547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8F4752" w:rsidRPr="008842A3" w:rsidTr="00107E51">
        <w:trPr>
          <w:cantSplit/>
          <w:trHeight w:val="708"/>
          <w:jc w:val="center"/>
        </w:trPr>
        <w:tc>
          <w:tcPr>
            <w:tcW w:w="4663"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c>
          <w:tcPr>
            <w:tcW w:w="4618" w:type="dxa"/>
            <w:vMerge/>
            <w:shd w:val="clear" w:color="auto" w:fill="D9D9D9" w:themeFill="background1" w:themeFillShade="D9"/>
            <w:vAlign w:val="center"/>
          </w:tcPr>
          <w:p w:rsidR="008F4752" w:rsidRPr="008842A3" w:rsidRDefault="008F4752" w:rsidP="00EA5479">
            <w:pPr>
              <w:jc w:val="center"/>
              <w:rPr>
                <w:rFonts w:ascii="Calibri" w:hAnsi="Calibri" w:cs="Calibri"/>
                <w:b/>
                <w:sz w:val="18"/>
                <w:szCs w:val="18"/>
              </w:rPr>
            </w:pPr>
          </w:p>
        </w:tc>
      </w:tr>
      <w:tr w:rsidR="009E3A82" w:rsidRPr="008842A3" w:rsidTr="00107E51">
        <w:trPr>
          <w:trHeight w:val="233"/>
          <w:jc w:val="center"/>
        </w:trPr>
        <w:tc>
          <w:tcPr>
            <w:tcW w:w="4663" w:type="dxa"/>
            <w:shd w:val="clear" w:color="auto" w:fill="auto"/>
            <w:vAlign w:val="center"/>
          </w:tcPr>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b/>
                <w:bCs/>
                <w:sz w:val="18"/>
                <w:szCs w:val="18"/>
                <w:lang w:eastAsia="es-ES"/>
              </w:rPr>
              <w:t xml:space="preserve">DESCRIPCIÓN DEL SERVICIO </w:t>
            </w:r>
          </w:p>
        </w:tc>
        <w:tc>
          <w:tcPr>
            <w:tcW w:w="4618" w:type="dxa"/>
            <w:shd w:val="clear" w:color="auto" w:fill="auto"/>
            <w:vAlign w:val="center"/>
          </w:tcPr>
          <w:p w:rsidR="009E3A82" w:rsidRPr="008842A3" w:rsidRDefault="009E3A82" w:rsidP="009E3A82">
            <w:pPr>
              <w:rPr>
                <w:rFonts w:ascii="Calibri" w:hAnsi="Calibri" w:cs="Calibri"/>
                <w:b/>
                <w:sz w:val="18"/>
                <w:szCs w:val="18"/>
              </w:rPr>
            </w:pPr>
          </w:p>
        </w:tc>
      </w:tr>
      <w:tr w:rsidR="009E3A82" w:rsidRPr="008842A3" w:rsidTr="00107E51">
        <w:trPr>
          <w:trHeight w:val="282"/>
          <w:jc w:val="center"/>
        </w:trPr>
        <w:tc>
          <w:tcPr>
            <w:tcW w:w="4663" w:type="dxa"/>
            <w:shd w:val="clear" w:color="auto" w:fill="auto"/>
            <w:vAlign w:val="center"/>
          </w:tcPr>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YPFB requiere el servicio de MANTENIMIENTO DE TANQUES GLP de Planta Bermejo, la cual cuenta con los tanques horizontales, tipo salchicha, Nº 1, Nº 2 y Nº 192, de capacidades de 25 m3 (1 y 2) y 76 m3 (192).</w:t>
            </w:r>
          </w:p>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Pr="00CC54D8" w:rsidRDefault="009E3A82" w:rsidP="009E3A82">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9E3A82" w:rsidRPr="00CC54D8" w:rsidRDefault="009E3A82" w:rsidP="009E3A82">
            <w:pPr>
              <w:autoSpaceDE w:val="0"/>
              <w:autoSpaceDN w:val="0"/>
              <w:adjustRightInd w:val="0"/>
              <w:jc w:val="both"/>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Limpieza de la soldadura de los 3 tanques mediante el empleo de herramientas mecánicas como amoladoras y cepillos de acero.</w:t>
            </w:r>
          </w:p>
          <w:p w:rsidR="00951342" w:rsidRPr="00CC54D8" w:rsidRDefault="00951342" w:rsidP="00951342">
            <w:pPr>
              <w:autoSpaceDE w:val="0"/>
              <w:autoSpaceDN w:val="0"/>
              <w:adjustRightInd w:val="0"/>
              <w:ind w:left="72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951342" w:rsidRDefault="00951342" w:rsidP="00951342">
            <w:pPr>
              <w:pStyle w:val="Prrafodelista"/>
              <w:rPr>
                <w:rFonts w:ascii="Verdana" w:hAnsi="Verdana" w:cs="Calibri"/>
                <w:sz w:val="18"/>
                <w:szCs w:val="18"/>
                <w:lang w:eastAsia="es-ES"/>
              </w:rPr>
            </w:pP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Reparación y calibración de válvulas de alivio de los 3 tanques.</w:t>
            </w:r>
          </w:p>
          <w:p w:rsidR="00951342" w:rsidRPr="00CC54D8" w:rsidRDefault="00951342" w:rsidP="00951342">
            <w:pPr>
              <w:autoSpaceDE w:val="0"/>
              <w:autoSpaceDN w:val="0"/>
              <w:adjustRightInd w:val="0"/>
              <w:ind w:left="36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t>Preparación de superficie de los 3 tanques mediante Chorro Abrasivo SP6 (Limpieza Comercial).</w:t>
            </w:r>
          </w:p>
          <w:p w:rsidR="00951342" w:rsidRDefault="00951342" w:rsidP="00951342">
            <w:pPr>
              <w:pStyle w:val="Prrafodelista"/>
              <w:rPr>
                <w:rFonts w:ascii="Verdana" w:hAnsi="Verdana" w:cs="Calibri"/>
                <w:sz w:val="18"/>
                <w:szCs w:val="18"/>
                <w:lang w:eastAsia="es-ES"/>
              </w:rPr>
            </w:pPr>
          </w:p>
          <w:p w:rsidR="00951342" w:rsidRPr="00CC54D8" w:rsidRDefault="00951342" w:rsidP="00951342">
            <w:pPr>
              <w:autoSpaceDE w:val="0"/>
              <w:autoSpaceDN w:val="0"/>
              <w:adjustRightInd w:val="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sidRPr="00CC54D8">
              <w:rPr>
                <w:rFonts w:ascii="Verdana" w:hAnsi="Verdana" w:cs="Calibri"/>
                <w:sz w:val="18"/>
                <w:szCs w:val="18"/>
                <w:lang w:eastAsia="es-ES"/>
              </w:rPr>
              <w:lastRenderedPageBreak/>
              <w:t>Aplicación de pintura con base anticorrosiva y acabado de poliuretano a los 3 tanques, incluye la provisión de pintura.</w:t>
            </w:r>
          </w:p>
          <w:p w:rsidR="00951342" w:rsidRDefault="00951342" w:rsidP="00951342">
            <w:pPr>
              <w:autoSpaceDE w:val="0"/>
              <w:autoSpaceDN w:val="0"/>
              <w:adjustRightInd w:val="0"/>
              <w:ind w:left="360"/>
              <w:rPr>
                <w:rFonts w:ascii="Verdana" w:hAnsi="Verdana" w:cs="Calibri"/>
                <w:sz w:val="18"/>
                <w:szCs w:val="18"/>
                <w:lang w:eastAsia="es-ES"/>
              </w:rPr>
            </w:pPr>
          </w:p>
          <w:p w:rsidR="009E3A82" w:rsidRDefault="009E3A82" w:rsidP="0062173B">
            <w:pPr>
              <w:numPr>
                <w:ilvl w:val="0"/>
                <w:numId w:val="50"/>
              </w:numPr>
              <w:autoSpaceDE w:val="0"/>
              <w:autoSpaceDN w:val="0"/>
              <w:adjustRightInd w:val="0"/>
              <w:rPr>
                <w:rFonts w:ascii="Verdana" w:hAnsi="Verdana" w:cs="Calibri"/>
                <w:sz w:val="18"/>
                <w:szCs w:val="18"/>
                <w:lang w:eastAsia="es-ES"/>
              </w:rPr>
            </w:pPr>
            <w:r>
              <w:rPr>
                <w:rFonts w:ascii="Verdana" w:hAnsi="Verdana" w:cs="Calibri"/>
                <w:sz w:val="18"/>
                <w:szCs w:val="18"/>
                <w:lang w:eastAsia="es-ES"/>
              </w:rPr>
              <w:t>Colocación de logos adhesivos corporativos y señalética NFPA a los 3 tanques</w:t>
            </w:r>
          </w:p>
          <w:p w:rsidR="009E3A82" w:rsidRDefault="009E3A82" w:rsidP="009E3A82">
            <w:pPr>
              <w:autoSpaceDE w:val="0"/>
              <w:autoSpaceDN w:val="0"/>
              <w:adjustRightInd w:val="0"/>
              <w:ind w:left="720"/>
              <w:rPr>
                <w:rFonts w:ascii="Verdana" w:hAnsi="Verdana" w:cs="Calibri"/>
                <w:sz w:val="18"/>
                <w:szCs w:val="18"/>
                <w:lang w:eastAsia="es-ES"/>
              </w:rPr>
            </w:pPr>
          </w:p>
          <w:p w:rsidR="009E3A82" w:rsidRDefault="009E3A82" w:rsidP="009E3A82">
            <w:pPr>
              <w:autoSpaceDE w:val="0"/>
              <w:autoSpaceDN w:val="0"/>
              <w:adjustRightInd w:val="0"/>
              <w:rPr>
                <w:rFonts w:ascii="Verdana" w:hAnsi="Verdana" w:cs="Calibri"/>
                <w:sz w:val="18"/>
                <w:szCs w:val="18"/>
                <w:lang w:eastAsia="es-ES"/>
              </w:rPr>
            </w:pPr>
            <w:r>
              <w:rPr>
                <w:rFonts w:ascii="Verdana" w:hAnsi="Verdana" w:cs="Calibri"/>
                <w:sz w:val="18"/>
                <w:szCs w:val="18"/>
                <w:lang w:eastAsia="es-ES"/>
              </w:rPr>
              <w:t xml:space="preserve">Asimismo, el servicio de mantenimiento de los 3 tanques, incluye la presentación de data </w:t>
            </w:r>
            <w:proofErr w:type="spellStart"/>
            <w:r>
              <w:rPr>
                <w:rFonts w:ascii="Verdana" w:hAnsi="Verdana" w:cs="Calibri"/>
                <w:sz w:val="18"/>
                <w:szCs w:val="18"/>
                <w:lang w:eastAsia="es-ES"/>
              </w:rPr>
              <w:t>book</w:t>
            </w:r>
            <w:proofErr w:type="spellEnd"/>
            <w:r>
              <w:rPr>
                <w:rFonts w:ascii="Verdana" w:hAnsi="Verdana" w:cs="Calibri"/>
                <w:sz w:val="18"/>
                <w:szCs w:val="18"/>
                <w:lang w:eastAsia="es-ES"/>
              </w:rPr>
              <w:t xml:space="preserve"> dentro del plazo establecido para la ejecución del servicio</w:t>
            </w:r>
          </w:p>
          <w:p w:rsidR="009E3A82" w:rsidRPr="00CC54D8" w:rsidRDefault="009E3A82" w:rsidP="009E3A82">
            <w:pPr>
              <w:jc w:val="both"/>
              <w:rPr>
                <w:rFonts w:ascii="Verdana" w:hAnsi="Verdana" w:cs="Calibri"/>
                <w:color w:val="000000"/>
                <w:sz w:val="18"/>
                <w:szCs w:val="18"/>
                <w:lang w:eastAsia="es-ES"/>
              </w:rPr>
            </w:pPr>
          </w:p>
        </w:tc>
        <w:tc>
          <w:tcPr>
            <w:tcW w:w="4618" w:type="dxa"/>
            <w:shd w:val="clear" w:color="auto" w:fill="auto"/>
            <w:vAlign w:val="center"/>
          </w:tcPr>
          <w:p w:rsidR="009E3A82" w:rsidRPr="008842A3" w:rsidRDefault="009E3A82" w:rsidP="009E3A82">
            <w:pPr>
              <w:rPr>
                <w:rFonts w:ascii="Calibri" w:hAnsi="Calibri" w:cs="Calibri"/>
                <w:b/>
                <w:sz w:val="18"/>
                <w:szCs w:val="18"/>
              </w:rPr>
            </w:pPr>
          </w:p>
        </w:tc>
      </w:tr>
      <w:tr w:rsidR="000853B6" w:rsidRPr="003C6ADE"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b/>
                <w:bCs/>
                <w:sz w:val="18"/>
                <w:szCs w:val="18"/>
                <w:lang w:eastAsia="es-ES"/>
              </w:rPr>
            </w:pPr>
            <w:r w:rsidRPr="00CC54D8">
              <w:rPr>
                <w:rFonts w:ascii="Verdana" w:hAnsi="Verdana" w:cs="Calibri"/>
                <w:b/>
                <w:bCs/>
                <w:sz w:val="18"/>
                <w:szCs w:val="18"/>
                <w:lang w:eastAsia="es-ES"/>
              </w:rPr>
              <w:lastRenderedPageBreak/>
              <w:t>PROCEDIMIENTO DE OPERACIONES</w:t>
            </w:r>
          </w:p>
        </w:tc>
        <w:tc>
          <w:tcPr>
            <w:tcW w:w="4618" w:type="dxa"/>
            <w:shd w:val="clear" w:color="auto" w:fill="auto"/>
            <w:vAlign w:val="center"/>
          </w:tcPr>
          <w:p w:rsidR="000853B6" w:rsidRPr="003C6ADE"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bCs/>
                <w:sz w:val="18"/>
                <w:szCs w:val="18"/>
                <w:lang w:eastAsia="es-ES"/>
              </w:rPr>
            </w:pPr>
            <w:r w:rsidRPr="00CC54D8">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0853B6" w:rsidRPr="00CC54D8" w:rsidRDefault="000853B6" w:rsidP="000853B6">
            <w:pPr>
              <w:autoSpaceDE w:val="0"/>
              <w:autoSpaceDN w:val="0"/>
              <w:adjustRightInd w:val="0"/>
              <w:jc w:val="both"/>
              <w:rPr>
                <w:rFonts w:ascii="Verdana" w:hAnsi="Verdana" w:cs="Calibri"/>
                <w:bCs/>
                <w:sz w:val="18"/>
                <w:szCs w:val="18"/>
                <w:lang w:eastAsia="es-ES"/>
              </w:rPr>
            </w:pP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API 510: Código de Inspección de Recipientes a Presión: Inspección, Reparación, Alteración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y Cálculos de Recipientes a Presión en Servicio.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API 572: Prácticas de Inspección para Recipientes a Presión. </w:t>
            </w:r>
          </w:p>
          <w:p w:rsidR="000853B6" w:rsidRPr="00CC54D8" w:rsidRDefault="000853B6" w:rsidP="0062173B">
            <w:pPr>
              <w:numPr>
                <w:ilvl w:val="0"/>
                <w:numId w:val="51"/>
              </w:numPr>
              <w:autoSpaceDE w:val="0"/>
              <w:autoSpaceDN w:val="0"/>
              <w:adjustRightInd w:val="0"/>
              <w:jc w:val="both"/>
              <w:rPr>
                <w:rFonts w:ascii="Verdana" w:hAnsi="Verdana" w:cs="Calibri"/>
                <w:bCs/>
                <w:sz w:val="18"/>
                <w:szCs w:val="18"/>
                <w:lang w:eastAsia="es-ES"/>
              </w:rPr>
            </w:pPr>
            <w:r w:rsidRPr="00CC54D8">
              <w:rPr>
                <w:rFonts w:ascii="Verdana" w:hAnsi="Verdana"/>
                <w:sz w:val="18"/>
                <w:szCs w:val="18"/>
                <w:lang w:eastAsia="es-ES"/>
              </w:rPr>
              <w:t>API 576: Inspección de Dispositivos de Alivio de Presión.</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API 577: Metalurgia e Inspección de Soldadura.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 xml:space="preserve">ASME VIII División 1: Reglas para Construcción de Recipientes a Presión. </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ASME V: Examinación No Destructiva.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ASME IX: Calificación de Soldadura.</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SSPC: Norma de preparación de superficies de acero.</w:t>
            </w:r>
          </w:p>
          <w:p w:rsidR="000853B6" w:rsidRPr="00CC54D8" w:rsidRDefault="000853B6" w:rsidP="0062173B">
            <w:pPr>
              <w:numPr>
                <w:ilvl w:val="0"/>
                <w:numId w:val="51"/>
              </w:numPr>
              <w:rPr>
                <w:rFonts w:ascii="Verdana" w:hAnsi="Verdana" w:cs="Arial"/>
                <w:sz w:val="18"/>
                <w:szCs w:val="18"/>
                <w:lang w:eastAsia="es-ES"/>
              </w:rPr>
            </w:pPr>
            <w:r w:rsidRPr="00CC54D8">
              <w:rPr>
                <w:rFonts w:ascii="Verdana" w:hAnsi="Verdana" w:cs="Arial"/>
                <w:sz w:val="18"/>
                <w:szCs w:val="18"/>
                <w:lang w:eastAsia="es-ES"/>
              </w:rPr>
              <w:t>NFPA 72: Código de Alarmas de incendio.</w:t>
            </w:r>
          </w:p>
          <w:p w:rsidR="000853B6" w:rsidRPr="00CC54D8" w:rsidRDefault="000853B6" w:rsidP="000853B6">
            <w:pPr>
              <w:autoSpaceDE w:val="0"/>
              <w:autoSpaceDN w:val="0"/>
              <w:adjustRightInd w:val="0"/>
              <w:jc w:val="both"/>
              <w:rPr>
                <w:rFonts w:ascii="Verdana" w:hAnsi="Verdana" w:cs="Calibri"/>
                <w:b/>
                <w:bCs/>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b/>
                <w:bCs/>
                <w:sz w:val="18"/>
                <w:szCs w:val="18"/>
                <w:lang w:eastAsia="es-ES"/>
              </w:rPr>
              <w:t>MATERIALES</w:t>
            </w:r>
            <w:r w:rsidRPr="00CC54D8">
              <w:rPr>
                <w:rFonts w:ascii="Verdana" w:hAnsi="Verdana" w:cs="Calibri"/>
                <w:sz w:val="18"/>
                <w:szCs w:val="18"/>
                <w:lang w:eastAsia="es-ES"/>
              </w:rPr>
              <w:t xml:space="preserve">, </w:t>
            </w:r>
            <w:r w:rsidRPr="00CC54D8">
              <w:rPr>
                <w:rFonts w:ascii="Verdana" w:hAnsi="Verdana" w:cs="Calibri"/>
                <w:b/>
                <w:bCs/>
                <w:sz w:val="18"/>
                <w:szCs w:val="18"/>
                <w:lang w:eastAsia="es-ES"/>
              </w:rPr>
              <w:t>HERRAMIENTAS Y</w:t>
            </w:r>
            <w:r w:rsidRPr="00CC54D8">
              <w:rPr>
                <w:rFonts w:ascii="Verdana" w:hAnsi="Verdana" w:cs="Calibri"/>
                <w:sz w:val="18"/>
                <w:szCs w:val="18"/>
                <w:lang w:eastAsia="es-ES"/>
              </w:rPr>
              <w:t xml:space="preserve"> </w:t>
            </w:r>
            <w:r w:rsidRPr="00CC54D8">
              <w:rPr>
                <w:rFonts w:ascii="Verdana" w:hAnsi="Verdana" w:cs="Calibri"/>
                <w:b/>
                <w:bCs/>
                <w:sz w:val="18"/>
                <w:szCs w:val="18"/>
                <w:lang w:eastAsia="es-ES"/>
              </w:rPr>
              <w:t xml:space="preserve">EQUIPOS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0853B6"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Corre por cuenta del adjudicado todos los materiales, herramientas y equipos necesarios para la ejecución del servicio.</w:t>
            </w:r>
          </w:p>
          <w:p w:rsidR="00951342" w:rsidRDefault="00951342" w:rsidP="000853B6">
            <w:pPr>
              <w:autoSpaceDE w:val="0"/>
              <w:autoSpaceDN w:val="0"/>
              <w:adjustRightInd w:val="0"/>
              <w:jc w:val="both"/>
              <w:rPr>
                <w:rFonts w:ascii="Verdana" w:hAnsi="Verdana" w:cs="Calibri"/>
                <w:sz w:val="18"/>
                <w:szCs w:val="18"/>
                <w:lang w:eastAsia="es-ES"/>
              </w:rPr>
            </w:pPr>
          </w:p>
          <w:p w:rsidR="00951342" w:rsidRDefault="00951342" w:rsidP="000853B6">
            <w:pPr>
              <w:autoSpaceDE w:val="0"/>
              <w:autoSpaceDN w:val="0"/>
              <w:adjustRightInd w:val="0"/>
              <w:jc w:val="both"/>
              <w:rPr>
                <w:rFonts w:ascii="Verdana" w:hAnsi="Verdana" w:cs="Calibri"/>
                <w:sz w:val="18"/>
                <w:szCs w:val="18"/>
                <w:lang w:eastAsia="es-ES"/>
              </w:rPr>
            </w:pPr>
          </w:p>
          <w:p w:rsidR="00951342" w:rsidRDefault="00951342" w:rsidP="000853B6">
            <w:pPr>
              <w:autoSpaceDE w:val="0"/>
              <w:autoSpaceDN w:val="0"/>
              <w:adjustRightInd w:val="0"/>
              <w:jc w:val="both"/>
              <w:rPr>
                <w:rFonts w:ascii="Verdana" w:hAnsi="Verdana" w:cs="Calibri"/>
                <w:sz w:val="18"/>
                <w:szCs w:val="18"/>
                <w:lang w:eastAsia="es-ES"/>
              </w:rPr>
            </w:pPr>
          </w:p>
          <w:p w:rsidR="00951342" w:rsidRPr="00CC54D8" w:rsidRDefault="00951342" w:rsidP="000853B6">
            <w:pPr>
              <w:autoSpaceDE w:val="0"/>
              <w:autoSpaceDN w:val="0"/>
              <w:adjustRightInd w:val="0"/>
              <w:jc w:val="both"/>
              <w:rPr>
                <w:rFonts w:ascii="Verdana" w:hAnsi="Verdana" w:cs="Calibri"/>
                <w:sz w:val="18"/>
                <w:szCs w:val="18"/>
                <w:lang w:eastAsia="es-ES"/>
              </w:rPr>
            </w:pPr>
          </w:p>
          <w:p w:rsidR="000853B6" w:rsidRPr="00CC54D8" w:rsidRDefault="000853B6" w:rsidP="000853B6">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lastRenderedPageBreak/>
              <w:t xml:space="preserve">PLAZO DEL SERVICIO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0853B6" w:rsidRPr="00CC54D8" w:rsidRDefault="000853B6" w:rsidP="000853B6">
            <w:pPr>
              <w:autoSpaceDE w:val="0"/>
              <w:autoSpaceDN w:val="0"/>
              <w:adjustRightInd w:val="0"/>
              <w:jc w:val="both"/>
              <w:rPr>
                <w:rFonts w:ascii="Verdana" w:hAnsi="Verdana" w:cs="Calibri"/>
                <w:sz w:val="18"/>
                <w:szCs w:val="18"/>
                <w:lang w:eastAsia="es-ES"/>
              </w:rPr>
            </w:pPr>
            <w:r w:rsidRPr="00CC54D8">
              <w:rPr>
                <w:rFonts w:ascii="Verdana" w:hAnsi="Verdana" w:cs="Calibri"/>
                <w:sz w:val="18"/>
                <w:szCs w:val="18"/>
                <w:lang w:eastAsia="es-ES"/>
              </w:rPr>
              <w:t>El plazo de prestación del servicio será de 25 días calendarios computables a partir de la Orden de Proceder.</w:t>
            </w:r>
          </w:p>
          <w:p w:rsidR="000853B6" w:rsidRPr="00CC54D8" w:rsidRDefault="000853B6" w:rsidP="000853B6">
            <w:pPr>
              <w:jc w:val="both"/>
              <w:rPr>
                <w:rFonts w:ascii="Verdana" w:hAnsi="Verdana" w:cs="Calibri"/>
                <w:b/>
                <w:bCs/>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t xml:space="preserve">EXPERIENCIA DEL PROPONENTE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33"/>
          <w:jc w:val="center"/>
        </w:trPr>
        <w:tc>
          <w:tcPr>
            <w:tcW w:w="4663" w:type="dxa"/>
            <w:shd w:val="clear" w:color="auto" w:fill="auto"/>
            <w:vAlign w:val="center"/>
          </w:tcPr>
          <w:p w:rsidR="000853B6" w:rsidRPr="00CC54D8" w:rsidRDefault="000853B6" w:rsidP="000853B6">
            <w:pPr>
              <w:autoSpaceDE w:val="0"/>
              <w:autoSpaceDN w:val="0"/>
              <w:adjustRightInd w:val="0"/>
              <w:jc w:val="both"/>
              <w:rPr>
                <w:rFonts w:ascii="Verdana" w:hAnsi="Verdana" w:cs="Calibri"/>
                <w:sz w:val="18"/>
                <w:szCs w:val="18"/>
                <w:lang w:eastAsia="es-ES"/>
              </w:rPr>
            </w:pPr>
          </w:p>
          <w:p w:rsidR="00B657B7" w:rsidRPr="001170F0" w:rsidRDefault="00B657B7" w:rsidP="00B657B7">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p w:rsidR="000853B6" w:rsidRPr="00CC54D8" w:rsidRDefault="000853B6" w:rsidP="00B657B7">
            <w:pPr>
              <w:autoSpaceDE w:val="0"/>
              <w:autoSpaceDN w:val="0"/>
              <w:adjustRightInd w:val="0"/>
              <w:jc w:val="both"/>
              <w:rPr>
                <w:rFonts w:ascii="Verdana" w:hAnsi="Verdana" w:cs="Calibri"/>
                <w:sz w:val="18"/>
                <w:szCs w:val="18"/>
                <w:lang w:eastAsia="es-ES"/>
              </w:rPr>
            </w:pP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15"/>
          <w:jc w:val="center"/>
        </w:trPr>
        <w:tc>
          <w:tcPr>
            <w:tcW w:w="4663" w:type="dxa"/>
            <w:shd w:val="clear" w:color="auto" w:fill="auto"/>
            <w:vAlign w:val="center"/>
          </w:tcPr>
          <w:p w:rsidR="000853B6" w:rsidRPr="00CC54D8" w:rsidRDefault="000853B6" w:rsidP="000853B6">
            <w:pPr>
              <w:jc w:val="both"/>
              <w:rPr>
                <w:rFonts w:ascii="Verdana" w:hAnsi="Verdana" w:cs="Calibri"/>
                <w:sz w:val="18"/>
                <w:szCs w:val="18"/>
                <w:lang w:eastAsia="es-ES"/>
              </w:rPr>
            </w:pPr>
            <w:r w:rsidRPr="00CC54D8">
              <w:rPr>
                <w:rFonts w:ascii="Verdana" w:hAnsi="Verdana" w:cs="Calibri"/>
                <w:b/>
                <w:bCs/>
                <w:sz w:val="18"/>
                <w:szCs w:val="18"/>
                <w:lang w:eastAsia="es-ES"/>
              </w:rPr>
              <w:t xml:space="preserve">PERSONAL REQUERIDO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r w:rsidR="000853B6" w:rsidRPr="008842A3" w:rsidTr="00107E51">
        <w:trPr>
          <w:trHeight w:val="215"/>
          <w:jc w:val="center"/>
        </w:trPr>
        <w:tc>
          <w:tcPr>
            <w:tcW w:w="4663" w:type="dxa"/>
            <w:shd w:val="clear" w:color="auto" w:fill="auto"/>
            <w:vAlign w:val="center"/>
          </w:tcPr>
          <w:p w:rsidR="000853B6" w:rsidRPr="00CC54D8" w:rsidRDefault="000853B6" w:rsidP="000853B6">
            <w:pPr>
              <w:jc w:val="both"/>
              <w:rPr>
                <w:rFonts w:ascii="Verdana" w:hAnsi="Verdana" w:cs="Calibri"/>
                <w:bCs/>
                <w:sz w:val="18"/>
                <w:szCs w:val="18"/>
                <w:lang w:val="es-BO" w:eastAsia="es-ES"/>
              </w:rPr>
            </w:pPr>
          </w:p>
          <w:p w:rsidR="000853B6" w:rsidRPr="00CC54D8" w:rsidRDefault="000853B6" w:rsidP="000853B6">
            <w:pPr>
              <w:jc w:val="both"/>
              <w:rPr>
                <w:rFonts w:ascii="Verdana" w:hAnsi="Verdana" w:cs="Calibri"/>
                <w:bCs/>
                <w:sz w:val="18"/>
                <w:szCs w:val="18"/>
                <w:lang w:val="es-BO" w:eastAsia="es-ES"/>
              </w:rPr>
            </w:pPr>
            <w:r w:rsidRPr="00CC54D8">
              <w:rPr>
                <w:rFonts w:ascii="Verdana" w:hAnsi="Verdana" w:cs="Calibri"/>
                <w:bCs/>
                <w:sz w:val="18"/>
                <w:szCs w:val="18"/>
                <w:lang w:val="es-BO" w:eastAsia="es-ES"/>
              </w:rPr>
              <w:t>El servicio a ejecutarse, requiere del siguiente personal:</w:t>
            </w:r>
          </w:p>
          <w:p w:rsidR="000853B6" w:rsidRPr="00CC54D8" w:rsidRDefault="000853B6" w:rsidP="000853B6">
            <w:pPr>
              <w:jc w:val="both"/>
              <w:rPr>
                <w:rFonts w:ascii="Verdana" w:hAnsi="Verdana" w:cs="Calibri"/>
                <w:bCs/>
                <w:sz w:val="18"/>
                <w:szCs w:val="18"/>
                <w:lang w:val="es-BO"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Supervisor de servicio - profesional en Ingeniería Mecánica, Petrolera, Química o Industrial, debe presenta</w:t>
            </w:r>
            <w:r w:rsidR="009D2E6F">
              <w:rPr>
                <w:rFonts w:ascii="Verdana" w:hAnsi="Verdana" w:cs="Calibri"/>
                <w:sz w:val="18"/>
                <w:szCs w:val="18"/>
                <w:lang w:eastAsia="es-ES"/>
              </w:rPr>
              <w:t xml:space="preserve">r título en provisión nacional </w:t>
            </w:r>
            <w:r w:rsidRPr="00CC54D8">
              <w:rPr>
                <w:rFonts w:ascii="Verdana" w:hAnsi="Verdana" w:cs="Calibri"/>
                <w:sz w:val="18"/>
                <w:szCs w:val="18"/>
                <w:lang w:eastAsia="es-ES"/>
              </w:rPr>
              <w:t>y registro de la Sociedad de Ingenieros de Bolivia.</w:t>
            </w:r>
          </w:p>
          <w:p w:rsidR="001140E7" w:rsidRPr="00CC54D8" w:rsidRDefault="001140E7" w:rsidP="001140E7">
            <w:pPr>
              <w:spacing w:line="276" w:lineRule="auto"/>
              <w:ind w:left="426"/>
              <w:jc w:val="both"/>
              <w:rPr>
                <w:rFonts w:ascii="Verdana" w:hAnsi="Verdana" w:cs="Calibri"/>
                <w:sz w:val="18"/>
                <w:szCs w:val="18"/>
                <w:lang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(1) Monitor SMS, debe presentar Certificado de haber recibido instrucción en Seguridad Industrial.</w:t>
            </w:r>
          </w:p>
          <w:p w:rsidR="001140E7" w:rsidRPr="00CC54D8" w:rsidRDefault="001140E7" w:rsidP="001140E7">
            <w:pPr>
              <w:spacing w:line="276" w:lineRule="auto"/>
              <w:jc w:val="both"/>
              <w:rPr>
                <w:rFonts w:ascii="Verdana" w:hAnsi="Verdana" w:cs="Calibri"/>
                <w:sz w:val="18"/>
                <w:szCs w:val="18"/>
                <w:lang w:eastAsia="es-ES"/>
              </w:rPr>
            </w:pPr>
          </w:p>
          <w:p w:rsidR="008802D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 xml:space="preserve">(1) Inspector de Ultrasonido Nivel II, debe presentar Certificación Nivel II </w:t>
            </w:r>
          </w:p>
          <w:p w:rsidR="008802D6" w:rsidRDefault="008802D6" w:rsidP="008802D6">
            <w:pPr>
              <w:pStyle w:val="Prrafodelista"/>
              <w:rPr>
                <w:rFonts w:ascii="Verdana" w:hAnsi="Verdana" w:cs="Calibri"/>
                <w:sz w:val="18"/>
                <w:szCs w:val="18"/>
                <w:lang w:eastAsia="es-ES"/>
              </w:rPr>
            </w:pPr>
          </w:p>
          <w:p w:rsidR="000853B6" w:rsidRPr="00CC54D8" w:rsidRDefault="000853B6" w:rsidP="008802D6">
            <w:pPr>
              <w:spacing w:line="276" w:lineRule="auto"/>
              <w:jc w:val="both"/>
              <w:rPr>
                <w:rFonts w:ascii="Verdana" w:hAnsi="Verdana" w:cs="Calibri"/>
                <w:sz w:val="18"/>
                <w:szCs w:val="18"/>
                <w:lang w:eastAsia="es-ES"/>
              </w:rPr>
            </w:pPr>
          </w:p>
          <w:p w:rsidR="001140E7" w:rsidRDefault="000853B6" w:rsidP="00552169">
            <w:pPr>
              <w:numPr>
                <w:ilvl w:val="0"/>
                <w:numId w:val="52"/>
              </w:numPr>
              <w:tabs>
                <w:tab w:val="num" w:pos="426"/>
              </w:tabs>
              <w:spacing w:line="276" w:lineRule="auto"/>
              <w:ind w:left="426" w:hanging="426"/>
              <w:jc w:val="both"/>
              <w:rPr>
                <w:rFonts w:ascii="Verdana" w:hAnsi="Verdana" w:cs="Calibri"/>
                <w:sz w:val="18"/>
                <w:szCs w:val="18"/>
                <w:lang w:eastAsia="es-ES"/>
              </w:rPr>
            </w:pPr>
            <w:r w:rsidRPr="009D2E6F">
              <w:rPr>
                <w:rFonts w:ascii="Verdana" w:hAnsi="Verdana" w:cs="Calibri"/>
                <w:sz w:val="18"/>
                <w:szCs w:val="18"/>
                <w:lang w:eastAsia="es-ES"/>
              </w:rPr>
              <w:t xml:space="preserve">(1) Inspector en Soldadura Nivel II - ASME IX; debe presentar Certificado Nivel II </w:t>
            </w:r>
          </w:p>
          <w:p w:rsidR="009D2E6F" w:rsidRPr="009D2E6F" w:rsidRDefault="009D2E6F" w:rsidP="009D2E6F">
            <w:pPr>
              <w:spacing w:line="276" w:lineRule="auto"/>
              <w:ind w:left="426"/>
              <w:jc w:val="both"/>
              <w:rPr>
                <w:rFonts w:ascii="Verdana" w:hAnsi="Verdana" w:cs="Calibri"/>
                <w:sz w:val="18"/>
                <w:szCs w:val="18"/>
                <w:lang w:eastAsia="es-ES"/>
              </w:rPr>
            </w:pPr>
          </w:p>
          <w:p w:rsidR="001140E7" w:rsidRDefault="000853B6" w:rsidP="00552169">
            <w:pPr>
              <w:numPr>
                <w:ilvl w:val="0"/>
                <w:numId w:val="52"/>
              </w:numPr>
              <w:tabs>
                <w:tab w:val="num" w:pos="426"/>
              </w:tabs>
              <w:spacing w:line="276" w:lineRule="auto"/>
              <w:ind w:left="426" w:hanging="426"/>
              <w:jc w:val="both"/>
              <w:rPr>
                <w:rFonts w:ascii="Verdana" w:hAnsi="Verdana" w:cs="Calibri"/>
                <w:sz w:val="18"/>
                <w:szCs w:val="18"/>
                <w:lang w:eastAsia="es-ES"/>
              </w:rPr>
            </w:pPr>
            <w:r w:rsidRPr="009D2E6F">
              <w:rPr>
                <w:rFonts w:ascii="Verdana" w:hAnsi="Verdana" w:cs="Calibri"/>
                <w:sz w:val="18"/>
                <w:szCs w:val="18"/>
                <w:lang w:eastAsia="es-ES"/>
              </w:rPr>
              <w:t xml:space="preserve">(1) Especialista en Pruebas Hidrostáticas, debe presentar Certificado de especialidad </w:t>
            </w:r>
          </w:p>
          <w:p w:rsidR="009D2E6F" w:rsidRDefault="009D2E6F" w:rsidP="009D2E6F">
            <w:pPr>
              <w:pStyle w:val="Prrafodelista"/>
              <w:rPr>
                <w:rFonts w:ascii="Verdana" w:hAnsi="Verdana" w:cs="Calibri"/>
                <w:sz w:val="18"/>
                <w:szCs w:val="18"/>
                <w:lang w:eastAsia="es-ES"/>
              </w:rPr>
            </w:pPr>
          </w:p>
          <w:p w:rsidR="009D2E6F" w:rsidRPr="009D2E6F" w:rsidRDefault="009D2E6F" w:rsidP="009D2E6F">
            <w:pPr>
              <w:spacing w:line="276" w:lineRule="auto"/>
              <w:jc w:val="both"/>
              <w:rPr>
                <w:rFonts w:ascii="Verdana" w:hAnsi="Verdana" w:cs="Calibri"/>
                <w:sz w:val="18"/>
                <w:szCs w:val="18"/>
                <w:lang w:eastAsia="es-ES"/>
              </w:rPr>
            </w:pPr>
          </w:p>
          <w:p w:rsidR="000853B6"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 xml:space="preserve">(1) </w:t>
            </w:r>
            <w:proofErr w:type="spellStart"/>
            <w:r w:rsidRPr="00CC54D8">
              <w:rPr>
                <w:rFonts w:ascii="Verdana" w:hAnsi="Verdana" w:cs="Calibri"/>
                <w:sz w:val="18"/>
                <w:szCs w:val="18"/>
                <w:lang w:eastAsia="es-ES"/>
              </w:rPr>
              <w:t>Arenador</w:t>
            </w:r>
            <w:proofErr w:type="spellEnd"/>
            <w:r w:rsidRPr="00CC54D8">
              <w:rPr>
                <w:rFonts w:ascii="Verdana" w:hAnsi="Verdana" w:cs="Calibri"/>
                <w:sz w:val="18"/>
                <w:szCs w:val="18"/>
                <w:lang w:eastAsia="es-ES"/>
              </w:rPr>
              <w:t xml:space="preserve"> debe presentar </w:t>
            </w:r>
          </w:p>
          <w:p w:rsidR="001140E7" w:rsidRPr="00CC54D8" w:rsidRDefault="001140E7" w:rsidP="001140E7">
            <w:pPr>
              <w:spacing w:line="276" w:lineRule="auto"/>
              <w:jc w:val="both"/>
              <w:rPr>
                <w:rFonts w:ascii="Verdana" w:hAnsi="Verdana" w:cs="Calibri"/>
                <w:sz w:val="18"/>
                <w:szCs w:val="18"/>
                <w:lang w:eastAsia="es-ES"/>
              </w:rPr>
            </w:pPr>
          </w:p>
          <w:p w:rsidR="001140E7" w:rsidRDefault="000853B6" w:rsidP="00D34DF6">
            <w:pPr>
              <w:numPr>
                <w:ilvl w:val="0"/>
                <w:numId w:val="52"/>
              </w:numPr>
              <w:tabs>
                <w:tab w:val="num" w:pos="426"/>
              </w:tabs>
              <w:spacing w:line="276" w:lineRule="auto"/>
              <w:ind w:left="426" w:hanging="426"/>
              <w:jc w:val="both"/>
              <w:rPr>
                <w:rFonts w:ascii="Verdana" w:hAnsi="Verdana" w:cs="Calibri"/>
                <w:sz w:val="18"/>
                <w:szCs w:val="18"/>
                <w:lang w:eastAsia="es-ES"/>
              </w:rPr>
            </w:pPr>
            <w:r w:rsidRPr="008802D6">
              <w:rPr>
                <w:rFonts w:ascii="Verdana" w:hAnsi="Verdana" w:cs="Calibri"/>
                <w:sz w:val="18"/>
                <w:szCs w:val="18"/>
                <w:lang w:eastAsia="es-ES"/>
              </w:rPr>
              <w:t xml:space="preserve">(1) Pintor debe presentar </w:t>
            </w:r>
          </w:p>
          <w:p w:rsidR="008802D6" w:rsidRPr="008802D6" w:rsidRDefault="008802D6" w:rsidP="008802D6">
            <w:pPr>
              <w:spacing w:line="276" w:lineRule="auto"/>
              <w:jc w:val="both"/>
              <w:rPr>
                <w:rFonts w:ascii="Verdana" w:hAnsi="Verdana" w:cs="Calibri"/>
                <w:sz w:val="18"/>
                <w:szCs w:val="18"/>
                <w:lang w:eastAsia="es-ES"/>
              </w:rPr>
            </w:pPr>
          </w:p>
          <w:p w:rsidR="000853B6" w:rsidRPr="00CC54D8" w:rsidRDefault="000853B6" w:rsidP="0062173B">
            <w:pPr>
              <w:numPr>
                <w:ilvl w:val="0"/>
                <w:numId w:val="52"/>
              </w:numPr>
              <w:tabs>
                <w:tab w:val="num" w:pos="426"/>
              </w:tabs>
              <w:spacing w:line="276" w:lineRule="auto"/>
              <w:ind w:left="426" w:hanging="426"/>
              <w:jc w:val="both"/>
              <w:rPr>
                <w:rFonts w:ascii="Verdana" w:hAnsi="Verdana" w:cs="Calibri"/>
                <w:sz w:val="18"/>
                <w:szCs w:val="18"/>
                <w:lang w:eastAsia="es-ES"/>
              </w:rPr>
            </w:pPr>
            <w:r w:rsidRPr="00CC54D8">
              <w:rPr>
                <w:rFonts w:ascii="Verdana" w:hAnsi="Verdana" w:cs="Calibri"/>
                <w:sz w:val="18"/>
                <w:szCs w:val="18"/>
                <w:lang w:eastAsia="es-ES"/>
              </w:rPr>
              <w:t>(2) Ayudantes, debe presentar nómina.</w:t>
            </w:r>
          </w:p>
          <w:p w:rsidR="000853B6" w:rsidRPr="00CC54D8" w:rsidRDefault="000853B6" w:rsidP="000853B6">
            <w:pPr>
              <w:spacing w:line="276" w:lineRule="auto"/>
              <w:ind w:left="708"/>
              <w:jc w:val="both"/>
              <w:rPr>
                <w:rFonts w:ascii="Verdana" w:hAnsi="Verdana" w:cs="Calibri"/>
                <w:sz w:val="18"/>
                <w:szCs w:val="18"/>
                <w:lang w:eastAsia="es-ES"/>
              </w:rPr>
            </w:pPr>
          </w:p>
          <w:p w:rsidR="000853B6" w:rsidRDefault="000853B6" w:rsidP="000853B6">
            <w:pPr>
              <w:spacing w:line="276" w:lineRule="auto"/>
              <w:jc w:val="both"/>
              <w:rPr>
                <w:rFonts w:ascii="Verdana" w:hAnsi="Verdana" w:cs="Calibri"/>
                <w:sz w:val="18"/>
                <w:szCs w:val="18"/>
                <w:lang w:eastAsia="es-ES"/>
              </w:rPr>
            </w:pPr>
            <w:r w:rsidRPr="00CC54D8">
              <w:rPr>
                <w:rFonts w:ascii="Verdana" w:hAnsi="Verdana" w:cs="Calibri"/>
                <w:sz w:val="18"/>
                <w:szCs w:val="18"/>
                <w:lang w:eastAsia="es-ES"/>
              </w:rPr>
              <w:lastRenderedPageBreak/>
              <w:t>Todos los documentos citados deberán ser presentados por el proponente conjuntamente con su propuesta en fotocopia simple.</w:t>
            </w:r>
          </w:p>
          <w:p w:rsidR="004A153E" w:rsidRDefault="004A153E" w:rsidP="000853B6">
            <w:pPr>
              <w:spacing w:line="276" w:lineRule="auto"/>
              <w:jc w:val="both"/>
              <w:rPr>
                <w:rFonts w:ascii="Verdana" w:hAnsi="Verdana" w:cs="Calibri"/>
                <w:sz w:val="18"/>
                <w:szCs w:val="18"/>
                <w:lang w:eastAsia="es-ES"/>
              </w:rPr>
            </w:pPr>
          </w:p>
          <w:p w:rsidR="004A153E" w:rsidRPr="00CC54D8" w:rsidRDefault="004A153E" w:rsidP="000853B6">
            <w:pPr>
              <w:spacing w:line="276" w:lineRule="auto"/>
              <w:jc w:val="both"/>
              <w:rPr>
                <w:rFonts w:ascii="Verdana" w:hAnsi="Verdana" w:cs="Calibri"/>
                <w:sz w:val="18"/>
                <w:szCs w:val="18"/>
                <w:lang w:eastAsia="es-ES"/>
              </w:rPr>
            </w:pPr>
            <w:r>
              <w:rPr>
                <w:rFonts w:ascii="Verdana" w:hAnsi="Verdana" w:cs="Calibri"/>
                <w:sz w:val="18"/>
                <w:szCs w:val="18"/>
                <w:lang w:eastAsia="es-ES"/>
              </w:rPr>
              <w:t>Nota: Tanto el Supervisor de Servicio, como el Monitor SMS, no podrán cumplir ninguna otra función que no sea la especificada en el presente acápite.</w:t>
            </w:r>
          </w:p>
          <w:p w:rsidR="000853B6" w:rsidRPr="00CC54D8" w:rsidRDefault="000853B6" w:rsidP="001140E7">
            <w:pPr>
              <w:spacing w:line="276" w:lineRule="auto"/>
              <w:jc w:val="both"/>
              <w:rPr>
                <w:rFonts w:ascii="Verdana" w:hAnsi="Verdana" w:cs="Calibri"/>
                <w:sz w:val="18"/>
                <w:szCs w:val="18"/>
                <w:lang w:eastAsia="es-ES"/>
              </w:rPr>
            </w:pPr>
            <w:r w:rsidRPr="00CC54D8">
              <w:rPr>
                <w:rFonts w:ascii="Verdana" w:hAnsi="Verdana" w:cs="Calibri"/>
                <w:sz w:val="18"/>
                <w:szCs w:val="18"/>
                <w:lang w:eastAsia="es-ES"/>
              </w:rPr>
              <w:t xml:space="preserve"> </w:t>
            </w:r>
          </w:p>
        </w:tc>
        <w:tc>
          <w:tcPr>
            <w:tcW w:w="4618" w:type="dxa"/>
            <w:shd w:val="clear" w:color="auto" w:fill="auto"/>
            <w:vAlign w:val="center"/>
          </w:tcPr>
          <w:p w:rsidR="000853B6" w:rsidRPr="008842A3" w:rsidRDefault="000853B6" w:rsidP="000853B6">
            <w:pPr>
              <w:rPr>
                <w:rFonts w:ascii="Calibri" w:hAnsi="Calibri" w:cs="Calibri"/>
                <w:b/>
                <w:sz w:val="18"/>
                <w:szCs w:val="18"/>
              </w:rPr>
            </w:pPr>
          </w:p>
        </w:tc>
      </w:tr>
    </w:tbl>
    <w:p w:rsidR="008F4752" w:rsidRDefault="008F4752" w:rsidP="008F4752">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773754" w:rsidRDefault="00773754"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3F2A05" w:rsidRDefault="003F2A05" w:rsidP="00BF66A0">
      <w:pPr>
        <w:jc w:val="center"/>
        <w:rPr>
          <w:rFonts w:asciiTheme="minorHAnsi" w:hAnsiTheme="minorHAnsi" w:cstheme="minorHAnsi"/>
          <w:b/>
          <w:sz w:val="22"/>
          <w:szCs w:val="22"/>
        </w:rPr>
      </w:pPr>
    </w:p>
    <w:p w:rsidR="001F5817" w:rsidRDefault="001F5817" w:rsidP="00BF66A0">
      <w:pPr>
        <w:jc w:val="center"/>
        <w:rPr>
          <w:rFonts w:asciiTheme="minorHAnsi" w:hAnsiTheme="minorHAnsi" w:cstheme="minorHAnsi"/>
          <w:b/>
          <w:sz w:val="22"/>
          <w:szCs w:val="22"/>
        </w:rPr>
      </w:pPr>
    </w:p>
    <w:p w:rsidR="001F5817" w:rsidRDefault="001F5817" w:rsidP="00BF66A0">
      <w:pPr>
        <w:jc w:val="center"/>
        <w:rPr>
          <w:rFonts w:asciiTheme="minorHAnsi" w:hAnsiTheme="minorHAnsi" w:cstheme="minorHAnsi"/>
          <w:b/>
          <w:sz w:val="22"/>
          <w:szCs w:val="22"/>
        </w:rPr>
      </w:pPr>
    </w:p>
    <w:p w:rsidR="001F5817" w:rsidRDefault="001F5817"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107E51" w:rsidRDefault="00107E51" w:rsidP="00AA052B">
      <w:pPr>
        <w:jc w:val="center"/>
        <w:rPr>
          <w:rFonts w:asciiTheme="minorHAnsi" w:hAnsiTheme="minorHAnsi" w:cstheme="minorHAnsi"/>
          <w:b/>
          <w:sz w:val="22"/>
          <w:szCs w:val="22"/>
        </w:rPr>
      </w:pPr>
      <w:bookmarkStart w:id="3" w:name="_Toc351628703"/>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107E51" w:rsidRDefault="00107E51"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C-3</w:t>
      </w:r>
    </w:p>
    <w:p w:rsidR="00AA052B" w:rsidRPr="00AA052B" w:rsidRDefault="00AA052B" w:rsidP="00AA052B">
      <w:pPr>
        <w:jc w:val="center"/>
        <w:rPr>
          <w:rFonts w:asciiTheme="minorHAnsi" w:hAnsiTheme="minorHAnsi" w:cstheme="minorHAnsi"/>
          <w:b/>
          <w:bCs/>
          <w:sz w:val="22"/>
          <w:szCs w:val="22"/>
          <w:lang w:eastAsia="es-BO"/>
        </w:rPr>
      </w:pPr>
      <w:r w:rsidRPr="00AA052B">
        <w:rPr>
          <w:rFonts w:asciiTheme="minorHAnsi" w:hAnsiTheme="minorHAnsi" w:cstheme="minorHAnsi"/>
          <w:b/>
          <w:bCs/>
          <w:sz w:val="22"/>
          <w:szCs w:val="22"/>
          <w:lang w:eastAsia="es-BO"/>
        </w:rPr>
        <w:t>EXPERIENCIA GENERAL Y ESPECÍFICA DEL PROPONENTE</w:t>
      </w:r>
    </w:p>
    <w:p w:rsidR="00AA052B" w:rsidRPr="00AA052B" w:rsidRDefault="00AA052B" w:rsidP="00AA052B">
      <w:pPr>
        <w:jc w:val="center"/>
        <w:rPr>
          <w:rFonts w:asciiTheme="minorHAnsi" w:hAnsiTheme="minorHAnsi" w:cstheme="minorHAnsi"/>
          <w:b/>
          <w:bCs/>
          <w:sz w:val="22"/>
          <w:szCs w:val="22"/>
          <w:lang w:eastAsia="es-BO"/>
        </w:rPr>
      </w:pPr>
    </w:p>
    <w:p w:rsidR="005E1E0D" w:rsidRPr="005E1E0D" w:rsidRDefault="00AA052B" w:rsidP="005E1E0D">
      <w:pPr>
        <w:ind w:left="-709" w:firstLine="709"/>
        <w:rPr>
          <w:rFonts w:ascii="Calibri" w:hAnsi="Calibri" w:cs="Calibri"/>
          <w:b/>
          <w:sz w:val="22"/>
          <w:szCs w:val="22"/>
          <w:lang w:val="es-BO" w:eastAsia="es-BO"/>
        </w:rPr>
      </w:pPr>
      <w:r w:rsidRPr="00AA052B">
        <w:rPr>
          <w:rFonts w:asciiTheme="minorHAnsi" w:hAnsiTheme="minorHAnsi" w:cstheme="minorHAnsi"/>
          <w:b/>
          <w:sz w:val="22"/>
          <w:szCs w:val="22"/>
        </w:rPr>
        <w:t>NOMBRE DEL PROPONENTE:</w:t>
      </w:r>
      <w:r w:rsidR="005E1E0D" w:rsidRPr="005E1E0D">
        <w:rPr>
          <w:rFonts w:ascii="Calibri" w:hAnsi="Calibri" w:cs="Calibri"/>
          <w:b/>
          <w:sz w:val="22"/>
          <w:szCs w:val="22"/>
          <w:lang w:val="es-BO" w:eastAsia="es-BO"/>
        </w:rPr>
        <w:t xml:space="preserve"> NOMBRE DEL PROPONENTE:</w:t>
      </w:r>
    </w:p>
    <w:p w:rsidR="005E1E0D" w:rsidRPr="005E1E0D" w:rsidRDefault="005E1E0D" w:rsidP="005E1E0D">
      <w:pPr>
        <w:spacing w:after="200" w:line="288" w:lineRule="auto"/>
        <w:ind w:left="-709"/>
        <w:rPr>
          <w:rFonts w:ascii="Calibri" w:hAnsi="Calibri" w:cs="Calibri"/>
          <w:b/>
          <w:sz w:val="8"/>
          <w:szCs w:val="22"/>
          <w:lang w:val="es-BO" w:eastAsia="es-BO"/>
        </w:rPr>
      </w:pPr>
    </w:p>
    <w:tbl>
      <w:tblPr>
        <w:tblW w:w="9525" w:type="dxa"/>
        <w:jc w:val="center"/>
        <w:tblLayout w:type="fixed"/>
        <w:tblCellMar>
          <w:left w:w="70" w:type="dxa"/>
          <w:right w:w="70" w:type="dxa"/>
        </w:tblCellMar>
        <w:tblLook w:val="04A0" w:firstRow="1" w:lastRow="0" w:firstColumn="1" w:lastColumn="0" w:noHBand="0" w:noVBand="1"/>
      </w:tblPr>
      <w:tblGrid>
        <w:gridCol w:w="577"/>
        <w:gridCol w:w="1277"/>
        <w:gridCol w:w="4510"/>
        <w:gridCol w:w="1575"/>
        <w:gridCol w:w="1586"/>
      </w:tblGrid>
      <w:tr w:rsidR="005E1E0D" w:rsidRPr="005E1E0D" w:rsidTr="005E1E0D">
        <w:trPr>
          <w:trHeight w:val="415"/>
          <w:jc w:val="center"/>
        </w:trPr>
        <w:tc>
          <w:tcPr>
            <w:tcW w:w="5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E1E0D" w:rsidRPr="005E1E0D" w:rsidRDefault="005E1E0D" w:rsidP="005E1E0D">
            <w:pPr>
              <w:spacing w:after="200" w:line="288" w:lineRule="auto"/>
              <w:jc w:val="center"/>
              <w:rPr>
                <w:rFonts w:ascii="Calibri" w:hAnsi="Calibri" w:cs="Calibri"/>
                <w:b/>
                <w:bCs/>
                <w:sz w:val="21"/>
                <w:szCs w:val="22"/>
                <w:lang w:val="es-BO" w:eastAsia="es-BO"/>
              </w:rPr>
            </w:pPr>
            <w:r w:rsidRPr="005E1E0D">
              <w:rPr>
                <w:rFonts w:ascii="Calibri" w:hAnsi="Calibri" w:cs="Calibri"/>
                <w:b/>
                <w:bCs/>
                <w:sz w:val="21"/>
                <w:szCs w:val="22"/>
                <w:lang w:val="es-BO"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E1E0D" w:rsidRPr="005E1E0D" w:rsidRDefault="005E1E0D" w:rsidP="005E1E0D">
            <w:pPr>
              <w:spacing w:after="200" w:line="288" w:lineRule="auto"/>
              <w:jc w:val="center"/>
              <w:rPr>
                <w:rFonts w:ascii="Calibri" w:hAnsi="Calibri" w:cs="Calibri"/>
                <w:b/>
                <w:bCs/>
                <w:sz w:val="21"/>
                <w:szCs w:val="22"/>
                <w:lang w:val="es-BO" w:eastAsia="es-BO"/>
              </w:rPr>
            </w:pPr>
            <w:r w:rsidRPr="005E1E0D">
              <w:rPr>
                <w:rFonts w:ascii="Calibri" w:hAnsi="Calibri" w:cs="Calibri"/>
                <w:b/>
                <w:bCs/>
                <w:sz w:val="21"/>
                <w:szCs w:val="22"/>
                <w:lang w:val="es-BO" w:eastAsia="es-BO"/>
              </w:rPr>
              <w:t>Entidad Contratante</w:t>
            </w:r>
          </w:p>
        </w:tc>
        <w:tc>
          <w:tcPr>
            <w:tcW w:w="450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E1E0D" w:rsidRPr="005E1E0D" w:rsidRDefault="005E1E0D" w:rsidP="005E1E0D">
            <w:pPr>
              <w:spacing w:after="200" w:line="288" w:lineRule="auto"/>
              <w:jc w:val="center"/>
              <w:rPr>
                <w:rFonts w:ascii="Calibri" w:hAnsi="Calibri" w:cs="Calibri"/>
                <w:b/>
                <w:bCs/>
                <w:sz w:val="21"/>
                <w:szCs w:val="22"/>
                <w:lang w:val="es-BO" w:eastAsia="es-BO"/>
              </w:rPr>
            </w:pPr>
            <w:r w:rsidRPr="005E1E0D">
              <w:rPr>
                <w:rFonts w:ascii="Calibri" w:hAnsi="Calibri" w:cs="Calibri"/>
                <w:b/>
                <w:bCs/>
                <w:sz w:val="21"/>
                <w:szCs w:val="22"/>
                <w:lang w:val="es-BO" w:eastAsia="es-BO"/>
              </w:rPr>
              <w:t>Objeto de la Contratación</w:t>
            </w:r>
          </w:p>
        </w:tc>
        <w:tc>
          <w:tcPr>
            <w:tcW w:w="3159"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5E1E0D" w:rsidRPr="005E1E0D" w:rsidRDefault="005E1E0D" w:rsidP="005E1E0D">
            <w:pPr>
              <w:spacing w:after="200" w:line="288" w:lineRule="auto"/>
              <w:jc w:val="center"/>
              <w:rPr>
                <w:rFonts w:ascii="Calibri" w:hAnsi="Calibri" w:cs="Calibri"/>
                <w:b/>
                <w:bCs/>
                <w:sz w:val="21"/>
                <w:szCs w:val="22"/>
                <w:lang w:val="es-BO" w:eastAsia="es-BO"/>
              </w:rPr>
            </w:pPr>
            <w:r w:rsidRPr="005E1E0D">
              <w:rPr>
                <w:rFonts w:ascii="Calibri" w:hAnsi="Calibri" w:cs="Calibri"/>
                <w:b/>
                <w:bCs/>
                <w:sz w:val="21"/>
                <w:szCs w:val="22"/>
                <w:lang w:val="es-BO" w:eastAsia="es-BO"/>
              </w:rPr>
              <w:t>EXPERIENCIA (marcar una o ambas)</w:t>
            </w:r>
          </w:p>
        </w:tc>
      </w:tr>
      <w:tr w:rsidR="005E1E0D" w:rsidRPr="005E1E0D" w:rsidTr="005E1E0D">
        <w:trPr>
          <w:cantSplit/>
          <w:trHeight w:val="1344"/>
          <w:jc w:val="center"/>
        </w:trPr>
        <w:tc>
          <w:tcPr>
            <w:tcW w:w="9519" w:type="dxa"/>
            <w:vMerge/>
            <w:tcBorders>
              <w:top w:val="single" w:sz="4" w:space="0" w:color="auto"/>
              <w:left w:val="single" w:sz="8" w:space="0" w:color="auto"/>
              <w:bottom w:val="single" w:sz="12" w:space="0" w:color="000000"/>
              <w:right w:val="single" w:sz="8" w:space="0" w:color="auto"/>
            </w:tcBorders>
            <w:vAlign w:val="center"/>
            <w:hideMark/>
          </w:tcPr>
          <w:p w:rsidR="005E1E0D" w:rsidRPr="005E1E0D" w:rsidRDefault="005E1E0D" w:rsidP="005E1E0D">
            <w:pPr>
              <w:spacing w:line="288" w:lineRule="auto"/>
              <w:rPr>
                <w:rFonts w:ascii="Calibri" w:hAnsi="Calibri" w:cs="Calibri"/>
                <w:b/>
                <w:bCs/>
                <w:sz w:val="21"/>
                <w:szCs w:val="22"/>
                <w:lang w:val="es-BO" w:eastAsia="es-BO"/>
              </w:rPr>
            </w:pPr>
          </w:p>
        </w:tc>
        <w:tc>
          <w:tcPr>
            <w:tcW w:w="1276" w:type="dxa"/>
            <w:vMerge/>
            <w:tcBorders>
              <w:top w:val="single" w:sz="4" w:space="0" w:color="auto"/>
              <w:left w:val="single" w:sz="8" w:space="0" w:color="auto"/>
              <w:bottom w:val="single" w:sz="12" w:space="0" w:color="000000"/>
              <w:right w:val="single" w:sz="8" w:space="0" w:color="auto"/>
            </w:tcBorders>
            <w:vAlign w:val="center"/>
            <w:hideMark/>
          </w:tcPr>
          <w:p w:rsidR="005E1E0D" w:rsidRPr="005E1E0D" w:rsidRDefault="005E1E0D" w:rsidP="005E1E0D">
            <w:pPr>
              <w:spacing w:line="288" w:lineRule="auto"/>
              <w:rPr>
                <w:rFonts w:ascii="Calibri" w:hAnsi="Calibri" w:cs="Calibri"/>
                <w:b/>
                <w:bCs/>
                <w:sz w:val="21"/>
                <w:szCs w:val="22"/>
                <w:lang w:val="es-BO" w:eastAsia="es-BO"/>
              </w:rPr>
            </w:pPr>
          </w:p>
        </w:tc>
        <w:tc>
          <w:tcPr>
            <w:tcW w:w="4507" w:type="dxa"/>
            <w:vMerge/>
            <w:tcBorders>
              <w:top w:val="single" w:sz="4" w:space="0" w:color="auto"/>
              <w:left w:val="single" w:sz="8" w:space="0" w:color="auto"/>
              <w:bottom w:val="single" w:sz="12" w:space="0" w:color="000000"/>
              <w:right w:val="single" w:sz="8" w:space="0" w:color="auto"/>
            </w:tcBorders>
            <w:vAlign w:val="center"/>
            <w:hideMark/>
          </w:tcPr>
          <w:p w:rsidR="005E1E0D" w:rsidRPr="005E1E0D" w:rsidRDefault="005E1E0D" w:rsidP="005E1E0D">
            <w:pPr>
              <w:spacing w:line="288" w:lineRule="auto"/>
              <w:rPr>
                <w:rFonts w:ascii="Calibri" w:hAnsi="Calibri" w:cs="Calibri"/>
                <w:b/>
                <w:bCs/>
                <w:sz w:val="21"/>
                <w:szCs w:val="22"/>
                <w:lang w:val="es-BO" w:eastAsia="es-BO"/>
              </w:rPr>
            </w:pPr>
          </w:p>
        </w:tc>
        <w:tc>
          <w:tcPr>
            <w:tcW w:w="157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5E1E0D" w:rsidRPr="005E1E0D" w:rsidRDefault="005E1E0D" w:rsidP="005E1E0D">
            <w:pPr>
              <w:spacing w:after="200" w:line="288" w:lineRule="auto"/>
              <w:ind w:left="113" w:right="113"/>
              <w:jc w:val="center"/>
              <w:rPr>
                <w:rFonts w:ascii="Calibri" w:hAnsi="Calibri" w:cs="Calibri"/>
                <w:b/>
                <w:bCs/>
                <w:sz w:val="21"/>
                <w:szCs w:val="22"/>
                <w:lang w:val="es-BO" w:eastAsia="es-BO"/>
              </w:rPr>
            </w:pPr>
            <w:r w:rsidRPr="005E1E0D">
              <w:rPr>
                <w:rFonts w:ascii="Calibri" w:hAnsi="Calibri" w:cs="Calibri"/>
                <w:b/>
                <w:bCs/>
                <w:sz w:val="21"/>
                <w:szCs w:val="22"/>
                <w:lang w:val="es-BO" w:eastAsia="es-BO"/>
              </w:rPr>
              <w:t>General</w:t>
            </w:r>
          </w:p>
        </w:tc>
        <w:tc>
          <w:tcPr>
            <w:tcW w:w="15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5E1E0D" w:rsidRPr="005E1E0D" w:rsidRDefault="005E1E0D" w:rsidP="005E1E0D">
            <w:pPr>
              <w:autoSpaceDE w:val="0"/>
              <w:autoSpaceDN w:val="0"/>
              <w:adjustRightInd w:val="0"/>
              <w:spacing w:after="240" w:line="288" w:lineRule="auto"/>
              <w:jc w:val="both"/>
              <w:rPr>
                <w:rFonts w:ascii="Calibri" w:hAnsi="Calibri" w:cs="Calibri"/>
                <w:b/>
                <w:lang w:val="es-BO" w:eastAsia="es-ES"/>
              </w:rPr>
            </w:pPr>
            <w:r w:rsidRPr="005E1E0D">
              <w:rPr>
                <w:rFonts w:ascii="Calibri" w:hAnsi="Calibri" w:cs="Calibri"/>
                <w:b/>
                <w:lang w:val="es-BO" w:eastAsia="es-ES"/>
              </w:rPr>
              <w:t>Monto igual o Superior</w:t>
            </w:r>
          </w:p>
        </w:tc>
      </w:tr>
      <w:tr w:rsidR="005E1E0D" w:rsidRPr="005E1E0D" w:rsidTr="005E1E0D">
        <w:trPr>
          <w:trHeight w:val="466"/>
          <w:jc w:val="center"/>
        </w:trPr>
        <w:tc>
          <w:tcPr>
            <w:tcW w:w="577" w:type="dxa"/>
            <w:tcBorders>
              <w:top w:val="nil"/>
              <w:left w:val="single" w:sz="8" w:space="0" w:color="auto"/>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1</w:t>
            </w:r>
          </w:p>
        </w:tc>
        <w:tc>
          <w:tcPr>
            <w:tcW w:w="1276"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b/>
                <w:lang w:val="es-BO" w:eastAsia="es-BO"/>
              </w:rPr>
            </w:pPr>
            <w:r w:rsidRPr="005E1E0D">
              <w:rPr>
                <w:rFonts w:ascii="Calibri" w:hAnsi="Calibri" w:cs="Calibri"/>
                <w:b/>
                <w:lang w:val="es-BO" w:eastAsia="es-BO"/>
              </w:rPr>
              <w:t> </w:t>
            </w:r>
          </w:p>
        </w:tc>
      </w:tr>
      <w:tr w:rsidR="005E1E0D" w:rsidRPr="005E1E0D" w:rsidTr="005E1E0D">
        <w:trPr>
          <w:trHeight w:val="60"/>
          <w:jc w:val="center"/>
        </w:trPr>
        <w:tc>
          <w:tcPr>
            <w:tcW w:w="577" w:type="dxa"/>
            <w:tcBorders>
              <w:top w:val="nil"/>
              <w:left w:val="single" w:sz="8" w:space="0" w:color="auto"/>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2</w:t>
            </w:r>
          </w:p>
        </w:tc>
        <w:tc>
          <w:tcPr>
            <w:tcW w:w="1276"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 </w:t>
            </w:r>
          </w:p>
        </w:tc>
        <w:tc>
          <w:tcPr>
            <w:tcW w:w="1574"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1585"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r>
      <w:tr w:rsidR="005E1E0D" w:rsidRPr="005E1E0D" w:rsidTr="005E1E0D">
        <w:trPr>
          <w:trHeight w:val="239"/>
          <w:jc w:val="center"/>
        </w:trPr>
        <w:tc>
          <w:tcPr>
            <w:tcW w:w="577" w:type="dxa"/>
            <w:tcBorders>
              <w:top w:val="nil"/>
              <w:left w:val="single" w:sz="8" w:space="0" w:color="auto"/>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3</w:t>
            </w:r>
          </w:p>
        </w:tc>
        <w:tc>
          <w:tcPr>
            <w:tcW w:w="1276"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r>
      <w:tr w:rsidR="005E1E0D" w:rsidRPr="005E1E0D" w:rsidTr="005E1E0D">
        <w:trPr>
          <w:trHeight w:val="239"/>
          <w:jc w:val="center"/>
        </w:trPr>
        <w:tc>
          <w:tcPr>
            <w:tcW w:w="577" w:type="dxa"/>
            <w:tcBorders>
              <w:top w:val="nil"/>
              <w:left w:val="single" w:sz="8" w:space="0" w:color="auto"/>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4</w:t>
            </w:r>
          </w:p>
        </w:tc>
        <w:tc>
          <w:tcPr>
            <w:tcW w:w="1276"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r>
      <w:tr w:rsidR="005E1E0D" w:rsidRPr="005E1E0D" w:rsidTr="005E1E0D">
        <w:trPr>
          <w:trHeight w:val="239"/>
          <w:jc w:val="center"/>
        </w:trPr>
        <w:tc>
          <w:tcPr>
            <w:tcW w:w="577" w:type="dxa"/>
            <w:tcBorders>
              <w:top w:val="nil"/>
              <w:left w:val="single" w:sz="8" w:space="0" w:color="auto"/>
              <w:bottom w:val="single" w:sz="8" w:space="0" w:color="auto"/>
              <w:right w:val="single" w:sz="8" w:space="0" w:color="auto"/>
            </w:tcBorders>
            <w:shd w:val="clear" w:color="auto" w:fill="FFFFFF"/>
          </w:tcPr>
          <w:p w:rsidR="005E1E0D" w:rsidRPr="005E1E0D" w:rsidRDefault="005E1E0D" w:rsidP="005E1E0D">
            <w:pPr>
              <w:spacing w:after="200" w:line="288" w:lineRule="auto"/>
              <w:jc w:val="center"/>
              <w:rPr>
                <w:rFonts w:ascii="Calibri" w:hAnsi="Calibri" w:cs="Calibri"/>
                <w:sz w:val="22"/>
                <w:szCs w:val="22"/>
                <w:lang w:val="es-BO" w:eastAsia="es-BO"/>
              </w:rPr>
            </w:pPr>
          </w:p>
        </w:tc>
        <w:tc>
          <w:tcPr>
            <w:tcW w:w="1276"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 </w:t>
            </w:r>
          </w:p>
        </w:tc>
        <w:tc>
          <w:tcPr>
            <w:tcW w:w="4507"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1574"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r>
      <w:tr w:rsidR="005E1E0D" w:rsidRPr="005E1E0D" w:rsidTr="005E1E0D">
        <w:trPr>
          <w:trHeight w:val="239"/>
          <w:jc w:val="center"/>
        </w:trPr>
        <w:tc>
          <w:tcPr>
            <w:tcW w:w="577" w:type="dxa"/>
            <w:tcBorders>
              <w:top w:val="nil"/>
              <w:left w:val="single" w:sz="8" w:space="0" w:color="auto"/>
              <w:bottom w:val="single" w:sz="12" w:space="0" w:color="auto"/>
              <w:right w:val="single" w:sz="8" w:space="0" w:color="auto"/>
            </w:tcBorders>
            <w:shd w:val="clear" w:color="auto" w:fill="FFFFFF"/>
          </w:tcPr>
          <w:p w:rsidR="005E1E0D" w:rsidRPr="005E1E0D" w:rsidRDefault="005E1E0D" w:rsidP="005E1E0D">
            <w:pPr>
              <w:spacing w:after="200" w:line="288" w:lineRule="auto"/>
              <w:jc w:val="center"/>
              <w:rPr>
                <w:rFonts w:ascii="Calibri" w:hAnsi="Calibri" w:cs="Calibri"/>
                <w:sz w:val="22"/>
                <w:szCs w:val="22"/>
                <w:lang w:val="es-BO" w:eastAsia="es-BO"/>
              </w:rPr>
            </w:pPr>
          </w:p>
        </w:tc>
        <w:tc>
          <w:tcPr>
            <w:tcW w:w="1276" w:type="dxa"/>
            <w:tcBorders>
              <w:top w:val="nil"/>
              <w:left w:val="nil"/>
              <w:bottom w:val="single" w:sz="12" w:space="0" w:color="auto"/>
              <w:right w:val="single" w:sz="8" w:space="0" w:color="auto"/>
            </w:tcBorders>
            <w:shd w:val="clear" w:color="auto" w:fill="FFFFFF"/>
            <w:hideMark/>
          </w:tcPr>
          <w:p w:rsidR="005E1E0D" w:rsidRPr="005E1E0D" w:rsidRDefault="005E1E0D" w:rsidP="005E1E0D">
            <w:pPr>
              <w:spacing w:after="200" w:line="288" w:lineRule="auto"/>
              <w:rPr>
                <w:rFonts w:ascii="Calibri" w:hAnsi="Calibri" w:cs="Calibri"/>
                <w:sz w:val="22"/>
                <w:szCs w:val="22"/>
                <w:lang w:val="es-BO" w:eastAsia="es-BO"/>
              </w:rPr>
            </w:pPr>
          </w:p>
        </w:tc>
        <w:tc>
          <w:tcPr>
            <w:tcW w:w="4507" w:type="dxa"/>
            <w:tcBorders>
              <w:top w:val="nil"/>
              <w:left w:val="nil"/>
              <w:bottom w:val="single" w:sz="12"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74" w:type="dxa"/>
            <w:tcBorders>
              <w:top w:val="nil"/>
              <w:left w:val="nil"/>
              <w:bottom w:val="single" w:sz="12" w:space="0" w:color="auto"/>
              <w:right w:val="single" w:sz="8" w:space="0" w:color="auto"/>
            </w:tcBorders>
            <w:shd w:val="clear" w:color="auto" w:fill="FFFFFF"/>
            <w:hideMark/>
          </w:tcPr>
          <w:p w:rsidR="005E1E0D" w:rsidRPr="005E1E0D" w:rsidRDefault="005E1E0D" w:rsidP="005E1E0D">
            <w:pPr>
              <w:spacing w:line="288" w:lineRule="auto"/>
              <w:rPr>
                <w:rFonts w:ascii="Calibri" w:hAnsi="Calibri"/>
                <w:lang w:val="es-BO" w:eastAsia="es-BO"/>
              </w:rPr>
            </w:pPr>
          </w:p>
        </w:tc>
        <w:tc>
          <w:tcPr>
            <w:tcW w:w="1585" w:type="dxa"/>
            <w:tcBorders>
              <w:top w:val="nil"/>
              <w:left w:val="nil"/>
              <w:bottom w:val="single" w:sz="12" w:space="0" w:color="auto"/>
              <w:right w:val="single" w:sz="4" w:space="0" w:color="auto"/>
            </w:tcBorders>
            <w:shd w:val="clear" w:color="auto" w:fill="FFFFFF"/>
            <w:hideMark/>
          </w:tcPr>
          <w:p w:rsidR="005E1E0D" w:rsidRPr="005E1E0D" w:rsidRDefault="005E1E0D" w:rsidP="005E1E0D">
            <w:pPr>
              <w:spacing w:after="200" w:line="288" w:lineRule="auto"/>
              <w:jc w:val="center"/>
              <w:rPr>
                <w:rFonts w:ascii="Calibri" w:hAnsi="Calibri" w:cs="Calibri"/>
                <w:sz w:val="22"/>
                <w:szCs w:val="22"/>
                <w:lang w:val="es-BO" w:eastAsia="es-BO"/>
              </w:rPr>
            </w:pPr>
            <w:r w:rsidRPr="005E1E0D">
              <w:rPr>
                <w:rFonts w:ascii="Calibri" w:hAnsi="Calibri" w:cs="Calibri"/>
                <w:sz w:val="22"/>
                <w:szCs w:val="22"/>
                <w:lang w:val="es-BO" w:eastAsia="es-BO"/>
              </w:rPr>
              <w:t> </w:t>
            </w:r>
          </w:p>
        </w:tc>
      </w:tr>
      <w:tr w:rsidR="005E1E0D" w:rsidRPr="005E1E0D" w:rsidTr="005E1E0D">
        <w:trPr>
          <w:trHeight w:val="449"/>
          <w:jc w:val="center"/>
        </w:trPr>
        <w:tc>
          <w:tcPr>
            <w:tcW w:w="9519"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E1E0D" w:rsidRPr="005E1E0D" w:rsidRDefault="005E1E0D" w:rsidP="005E1E0D">
            <w:pPr>
              <w:spacing w:after="200" w:line="288" w:lineRule="auto"/>
              <w:rPr>
                <w:rFonts w:ascii="Calibri" w:hAnsi="Calibri" w:cs="Calibri"/>
                <w:sz w:val="18"/>
                <w:szCs w:val="18"/>
                <w:lang w:val="es-BO" w:eastAsia="es-BO"/>
              </w:rPr>
            </w:pPr>
            <w:r w:rsidRPr="005E1E0D">
              <w:rPr>
                <w:rFonts w:ascii="Calibri" w:hAnsi="Calibri" w:cs="Calibri"/>
                <w:sz w:val="18"/>
                <w:szCs w:val="18"/>
                <w:lang w:val="es-BO" w:eastAsia="es-BO"/>
              </w:rPr>
              <w:t>* (T/C a la fecha de emisión del documento de respaldo)</w:t>
            </w:r>
          </w:p>
        </w:tc>
      </w:tr>
      <w:tr w:rsidR="005E1E0D" w:rsidRPr="005E1E0D" w:rsidTr="005E1E0D">
        <w:trPr>
          <w:trHeight w:val="2138"/>
          <w:jc w:val="center"/>
        </w:trPr>
        <w:tc>
          <w:tcPr>
            <w:tcW w:w="9519" w:type="dxa"/>
            <w:gridSpan w:val="5"/>
            <w:tcBorders>
              <w:top w:val="single" w:sz="8" w:space="0" w:color="auto"/>
              <w:left w:val="single" w:sz="8" w:space="0" w:color="auto"/>
              <w:bottom w:val="single" w:sz="8" w:space="0" w:color="auto"/>
              <w:right w:val="single" w:sz="4" w:space="0" w:color="auto"/>
            </w:tcBorders>
            <w:vAlign w:val="center"/>
            <w:hideMark/>
          </w:tcPr>
          <w:p w:rsidR="005E1E0D" w:rsidRPr="005E1E0D" w:rsidRDefault="005E1E0D" w:rsidP="005E1E0D">
            <w:pPr>
              <w:spacing w:after="200" w:line="288" w:lineRule="auto"/>
              <w:rPr>
                <w:rFonts w:ascii="Calibri" w:hAnsi="Calibri" w:cs="Calibri"/>
                <w:b/>
                <w:color w:val="000000"/>
                <w:sz w:val="21"/>
                <w:szCs w:val="21"/>
                <w:lang w:val="es-BO" w:eastAsia="es-BO"/>
              </w:rPr>
            </w:pPr>
            <w:r w:rsidRPr="005E1E0D">
              <w:rPr>
                <w:rFonts w:ascii="Calibri" w:hAnsi="Calibri" w:cs="Calibri"/>
                <w:b/>
                <w:color w:val="000000"/>
                <w:sz w:val="21"/>
                <w:szCs w:val="21"/>
                <w:lang w:val="es-BO" w:eastAsia="es-BO"/>
              </w:rPr>
              <w:t xml:space="preserve">Nota.- </w:t>
            </w:r>
          </w:p>
          <w:p w:rsidR="005E1E0D" w:rsidRPr="005E1E0D" w:rsidRDefault="005E1E0D" w:rsidP="005E1E0D">
            <w:pPr>
              <w:numPr>
                <w:ilvl w:val="3"/>
                <w:numId w:val="14"/>
              </w:numPr>
              <w:spacing w:after="200" w:line="288" w:lineRule="auto"/>
              <w:ind w:left="610"/>
              <w:jc w:val="both"/>
              <w:rPr>
                <w:rFonts w:ascii="Calibri" w:hAnsi="Calibri" w:cs="Calibri"/>
                <w:b/>
                <w:color w:val="000000"/>
                <w:sz w:val="21"/>
                <w:szCs w:val="21"/>
                <w:lang w:val="es-BO" w:eastAsia="es-BO"/>
              </w:rPr>
            </w:pPr>
            <w:r w:rsidRPr="005E1E0D">
              <w:rPr>
                <w:rFonts w:ascii="Calibri" w:hAnsi="Calibri" w:cs="Calibri"/>
                <w:color w:val="000000"/>
                <w:sz w:val="21"/>
                <w:szCs w:val="21"/>
                <w:lang w:val="es-BO" w:eastAsia="es-BO"/>
              </w:rPr>
              <w:t>Adjuntar a la propuesta la documentación de respaldo (conforme a las especificaciones técnicas) de la experiencia declarada en el presente formulario, siempre y cuando haya sido solicitado en las especificaciones técnicas.</w:t>
            </w:r>
          </w:p>
          <w:p w:rsidR="005E1E0D" w:rsidRPr="005E1E0D" w:rsidRDefault="005E1E0D" w:rsidP="005E1E0D">
            <w:pPr>
              <w:numPr>
                <w:ilvl w:val="3"/>
                <w:numId w:val="14"/>
              </w:numPr>
              <w:spacing w:after="200" w:line="288" w:lineRule="auto"/>
              <w:ind w:left="610"/>
              <w:jc w:val="both"/>
              <w:rPr>
                <w:rFonts w:ascii="Calibri" w:hAnsi="Calibri" w:cs="Calibri"/>
                <w:bCs/>
                <w:sz w:val="18"/>
                <w:szCs w:val="18"/>
                <w:lang w:val="es-BO" w:eastAsia="es-BO"/>
              </w:rPr>
            </w:pPr>
            <w:r w:rsidRPr="005E1E0D">
              <w:rPr>
                <w:rFonts w:ascii="Calibri" w:hAnsi="Calibri" w:cs="Calibri"/>
                <w:color w:val="000000"/>
                <w:sz w:val="21"/>
                <w:szCs w:val="21"/>
                <w:lang w:val="es-BO"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E1E0D" w:rsidRPr="005E1E0D" w:rsidRDefault="005E1E0D" w:rsidP="005E1E0D">
      <w:pPr>
        <w:spacing w:after="200" w:line="288" w:lineRule="auto"/>
        <w:rPr>
          <w:rFonts w:ascii="Calibri" w:hAnsi="Calibri" w:cs="Calibri"/>
          <w:b/>
          <w:sz w:val="22"/>
          <w:szCs w:val="22"/>
          <w:lang w:val="es-BO" w:eastAsia="es-BO"/>
        </w:rPr>
      </w:pPr>
    </w:p>
    <w:p w:rsidR="00AA052B" w:rsidRPr="005E1E0D" w:rsidRDefault="00AA052B" w:rsidP="005E1E0D">
      <w:pPr>
        <w:ind w:left="-709" w:firstLine="709"/>
        <w:rPr>
          <w:rFonts w:asciiTheme="minorHAnsi" w:hAnsiTheme="minorHAnsi" w:cstheme="minorHAnsi"/>
          <w:b/>
          <w:sz w:val="22"/>
          <w:szCs w:val="22"/>
          <w:lang w:val="es-BO"/>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AA052B">
      <w:pPr>
        <w:jc w:val="center"/>
        <w:rPr>
          <w:rFonts w:asciiTheme="minorHAnsi" w:hAnsiTheme="minorHAnsi" w:cstheme="minorHAnsi"/>
          <w:b/>
          <w:sz w:val="22"/>
          <w:szCs w:val="22"/>
        </w:rPr>
      </w:pPr>
    </w:p>
    <w:p w:rsid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sidR="00552169">
        <w:rPr>
          <w:rFonts w:asciiTheme="minorHAnsi" w:hAnsiTheme="minorHAnsi" w:cstheme="minorHAnsi"/>
          <w:b/>
          <w:sz w:val="22"/>
          <w:szCs w:val="22"/>
        </w:rPr>
        <w:t>SUPERVISOR DE SERVICIO</w:t>
      </w:r>
    </w:p>
    <w:p w:rsidR="00552169" w:rsidRPr="00AA052B" w:rsidRDefault="00552169" w:rsidP="00AA052B">
      <w:pPr>
        <w:jc w:val="center"/>
        <w:rPr>
          <w:rFonts w:asciiTheme="minorHAnsi" w:hAnsiTheme="minorHAnsi" w:cstheme="minorHAnsi"/>
          <w:b/>
          <w:sz w:val="22"/>
          <w:szCs w:val="22"/>
        </w:rPr>
      </w:pPr>
    </w:p>
    <w:p w:rsidR="00AA052B" w:rsidRPr="00552169" w:rsidRDefault="00AA052B" w:rsidP="00AA052B">
      <w:pPr>
        <w:jc w:val="center"/>
        <w:rPr>
          <w:rFonts w:asciiTheme="minorHAnsi" w:hAnsiTheme="minorHAnsi" w:cstheme="minorHAnsi"/>
          <w:b/>
          <w:i/>
          <w:sz w:val="18"/>
          <w:szCs w:val="18"/>
        </w:rPr>
      </w:pPr>
      <w:r w:rsidRPr="00552169">
        <w:rPr>
          <w:rFonts w:asciiTheme="minorHAnsi" w:hAnsiTheme="minorHAnsi" w:cstheme="minorHAnsi"/>
          <w:b/>
          <w:i/>
          <w:sz w:val="18"/>
          <w:szCs w:val="18"/>
        </w:rPr>
        <w:t xml:space="preserve">(El Proponente deberá indicar el cargo del personal clave de acuerdo a lo solicitado en las especificaciones técnicas y realizar un formulario para cada cargo) </w:t>
      </w:r>
    </w:p>
    <w:p w:rsidR="00AA052B" w:rsidRPr="00AA052B" w:rsidRDefault="00AA052B" w:rsidP="00AA052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052B" w:rsidRPr="00AA052B" w:rsidTr="00D7037A">
        <w:trPr>
          <w:jc w:val="center"/>
        </w:trPr>
        <w:tc>
          <w:tcPr>
            <w:tcW w:w="9781" w:type="dxa"/>
            <w:gridSpan w:val="10"/>
            <w:tcBorders>
              <w:top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AA052B" w:rsidRPr="00AA052B" w:rsidTr="00D7037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52B" w:rsidRPr="00AA052B" w:rsidRDefault="00AA052B" w:rsidP="00AA052B">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A052B" w:rsidRPr="00AA052B" w:rsidRDefault="00AA052B" w:rsidP="00AA052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A052B" w:rsidRPr="00AA052B" w:rsidRDefault="00AA052B" w:rsidP="00AA052B">
            <w:pPr>
              <w:rPr>
                <w:rFonts w:asciiTheme="minorHAnsi" w:hAnsiTheme="minorHAnsi" w:cstheme="minorHAnsi"/>
                <w:sz w:val="22"/>
                <w:szCs w:val="22"/>
              </w:rPr>
            </w:pPr>
          </w:p>
        </w:tc>
      </w:tr>
      <w:tr w:rsidR="00AA052B" w:rsidRPr="00AA052B" w:rsidTr="00D7037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A052B" w:rsidRPr="00AA052B" w:rsidRDefault="00AA052B" w:rsidP="00AA052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52B" w:rsidRPr="00AA052B" w:rsidRDefault="00AA052B" w:rsidP="00AA052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52B" w:rsidRPr="00AA052B" w:rsidRDefault="00AA052B" w:rsidP="00AA052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A052B" w:rsidRPr="00AA052B" w:rsidRDefault="00AA052B" w:rsidP="00AA052B">
            <w:pPr>
              <w:rPr>
                <w:rFonts w:asciiTheme="minorHAnsi" w:hAnsiTheme="minorHAnsi" w:cstheme="minorHAnsi"/>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A052B" w:rsidRPr="00AA052B" w:rsidTr="00D7037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AA052B" w:rsidRPr="00AA052B" w:rsidTr="00D7037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AA052B" w:rsidRPr="00AA052B" w:rsidTr="00D7037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A052B" w:rsidRPr="00AA052B" w:rsidTr="00D7037A">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AA052B" w:rsidRPr="00AA052B" w:rsidTr="00D7037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AA052B" w:rsidRPr="00AA052B" w:rsidTr="00D7037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A052B" w:rsidRPr="00AA052B" w:rsidTr="00D7037A">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AA052B" w:rsidRPr="00AA052B" w:rsidTr="00D7037A">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AA052B" w:rsidRPr="00AA052B" w:rsidTr="00D7037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r w:rsidR="00AA052B" w:rsidRPr="00AA052B" w:rsidTr="00D7037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b/>
                <w:sz w:val="22"/>
                <w:szCs w:val="22"/>
              </w:rPr>
            </w:pPr>
          </w:p>
        </w:tc>
      </w:tr>
    </w:tbl>
    <w:p w:rsidR="00AA052B" w:rsidRPr="00AA052B" w:rsidRDefault="00AA052B" w:rsidP="00AA052B">
      <w:pPr>
        <w:jc w:val="center"/>
        <w:rPr>
          <w:rFonts w:asciiTheme="minorHAnsi" w:hAnsiTheme="minorHAnsi" w:cstheme="minorHAnsi"/>
          <w:b/>
          <w:sz w:val="22"/>
          <w:szCs w:val="22"/>
        </w:rPr>
      </w:pPr>
    </w:p>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A052B" w:rsidRPr="00AA052B" w:rsidTr="00D7037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AA052B" w:rsidRPr="00AA052B" w:rsidTr="00D7037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AA052B" w:rsidRPr="00AA052B" w:rsidTr="00D7037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AA052B" w:rsidRPr="00AA052B" w:rsidTr="00D7037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bl>
    <w:p w:rsidR="00AA052B" w:rsidRPr="00AA052B" w:rsidRDefault="00AA052B" w:rsidP="00AA052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A052B" w:rsidRPr="00AA052B" w:rsidTr="00D7037A">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A052B" w:rsidRPr="00AA052B" w:rsidRDefault="00AA052B" w:rsidP="00AA052B">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AA052B" w:rsidRPr="00AA052B" w:rsidTr="00D7037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AA052B" w:rsidRPr="00AA052B" w:rsidTr="00D7037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52B" w:rsidRPr="00AA052B" w:rsidRDefault="00AA052B" w:rsidP="00AA052B">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AA052B" w:rsidRPr="00AA052B" w:rsidTr="00D7037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52B" w:rsidRPr="00AA052B" w:rsidRDefault="00AA052B" w:rsidP="00AA052B">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52B" w:rsidRPr="00AA052B" w:rsidRDefault="00AA052B" w:rsidP="00AA052B">
            <w:pPr>
              <w:jc w:val="center"/>
              <w:rPr>
                <w:rFonts w:asciiTheme="minorHAnsi" w:hAnsiTheme="minorHAnsi" w:cstheme="minorHAnsi"/>
                <w:sz w:val="22"/>
                <w:szCs w:val="22"/>
              </w:rPr>
            </w:pPr>
          </w:p>
        </w:tc>
      </w:tr>
      <w:tr w:rsidR="00AA052B" w:rsidRPr="00AA052B" w:rsidTr="00D7037A">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A052B" w:rsidRPr="00AA052B" w:rsidRDefault="00AA052B" w:rsidP="00AA052B">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AA052B" w:rsidRPr="00AA052B" w:rsidRDefault="00AA052B" w:rsidP="00AA052B">
            <w:pPr>
              <w:jc w:val="both"/>
              <w:rPr>
                <w:rFonts w:asciiTheme="minorHAnsi" w:hAnsiTheme="minorHAnsi" w:cstheme="minorHAnsi"/>
                <w:b/>
                <w:sz w:val="18"/>
                <w:szCs w:val="18"/>
                <w:lang w:eastAsia="es-BO"/>
              </w:rPr>
            </w:pPr>
          </w:p>
          <w:p w:rsidR="00AA052B" w:rsidRPr="00AA052B" w:rsidRDefault="00AA052B" w:rsidP="00E56FD2">
            <w:pPr>
              <w:numPr>
                <w:ilvl w:val="6"/>
                <w:numId w:val="53"/>
              </w:numPr>
              <w:ind w:left="471"/>
              <w:jc w:val="both"/>
              <w:rPr>
                <w:rFonts w:asciiTheme="minorHAnsi" w:hAnsiTheme="minorHAnsi" w:cstheme="minorHAnsi"/>
                <w:color w:val="000000"/>
                <w:lang w:eastAsia="es-BO"/>
              </w:rPr>
            </w:pPr>
            <w:r w:rsidRPr="00AA052B">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AA052B" w:rsidRPr="00AA052B" w:rsidRDefault="00AA052B" w:rsidP="00AA052B">
            <w:pPr>
              <w:ind w:left="471"/>
              <w:jc w:val="both"/>
              <w:rPr>
                <w:rFonts w:asciiTheme="minorHAnsi" w:hAnsiTheme="minorHAnsi" w:cstheme="minorHAnsi"/>
                <w:color w:val="000000"/>
                <w:lang w:eastAsia="es-BO"/>
              </w:rPr>
            </w:pPr>
          </w:p>
          <w:p w:rsidR="00AA052B" w:rsidRPr="00AA052B" w:rsidRDefault="00AA052B" w:rsidP="00E56FD2">
            <w:pPr>
              <w:numPr>
                <w:ilvl w:val="6"/>
                <w:numId w:val="53"/>
              </w:numPr>
              <w:ind w:left="471"/>
              <w:jc w:val="both"/>
              <w:rPr>
                <w:rFonts w:asciiTheme="minorHAnsi" w:hAnsiTheme="minorHAnsi" w:cstheme="minorHAnsi"/>
                <w:color w:val="000000"/>
                <w:lang w:eastAsia="es-BO"/>
              </w:rPr>
            </w:pPr>
            <w:r w:rsidRPr="00AA052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A052B" w:rsidRPr="00AA052B" w:rsidRDefault="00AA052B" w:rsidP="00AA052B">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keepNext/>
        <w:jc w:val="center"/>
        <w:outlineLvl w:val="2"/>
        <w:rPr>
          <w:rFonts w:asciiTheme="minorHAnsi" w:hAnsiTheme="minorHAnsi" w:cstheme="minorHAnsi"/>
          <w:b/>
          <w:sz w:val="22"/>
          <w:szCs w:val="22"/>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Pr="00AA052B" w:rsidRDefault="00AA052B" w:rsidP="00AA052B">
      <w:pPr>
        <w:rPr>
          <w:lang w:val="es-BO" w:eastAsia="es-ES"/>
        </w:rPr>
      </w:pPr>
    </w:p>
    <w:p w:rsidR="00AA052B" w:rsidRDefault="00AA052B" w:rsidP="00AA052B">
      <w:pPr>
        <w:rPr>
          <w:lang w:val="es-BO" w:eastAsia="es-ES"/>
        </w:rPr>
      </w:pPr>
    </w:p>
    <w:p w:rsidR="00552169" w:rsidRPr="00AA052B" w:rsidRDefault="00552169" w:rsidP="00AA052B">
      <w:pPr>
        <w:rPr>
          <w:lang w:val="es-BO" w:eastAsia="es-ES"/>
        </w:rPr>
      </w:pPr>
    </w:p>
    <w:bookmarkEnd w:id="3"/>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Pr>
          <w:rFonts w:asciiTheme="minorHAnsi" w:hAnsiTheme="minorHAnsi" w:cstheme="minorHAnsi"/>
          <w:b/>
          <w:sz w:val="22"/>
          <w:szCs w:val="22"/>
        </w:rPr>
        <w:t>MONITOR SMS</w:t>
      </w:r>
    </w:p>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552169" w:rsidRDefault="00552169" w:rsidP="00E56FD2">
            <w:pPr>
              <w:pStyle w:val="Prrafodelista"/>
              <w:numPr>
                <w:ilvl w:val="0"/>
                <w:numId w:val="59"/>
              </w:numPr>
              <w:jc w:val="both"/>
              <w:rPr>
                <w:rFonts w:asciiTheme="minorHAnsi" w:hAnsiTheme="minorHAnsi" w:cstheme="minorHAnsi"/>
                <w:color w:val="000000"/>
                <w:lang w:eastAsia="es-BO"/>
              </w:rPr>
            </w:pPr>
            <w:r w:rsidRPr="0055216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552169" w:rsidRDefault="00552169" w:rsidP="00552169">
            <w:pPr>
              <w:pStyle w:val="Prrafodelista"/>
              <w:jc w:val="both"/>
              <w:rPr>
                <w:rFonts w:asciiTheme="minorHAnsi" w:hAnsiTheme="minorHAnsi" w:cstheme="minorHAnsi"/>
                <w:color w:val="000000"/>
                <w:lang w:eastAsia="es-BO"/>
              </w:rPr>
            </w:pPr>
          </w:p>
          <w:p w:rsidR="00552169" w:rsidRPr="00552169" w:rsidRDefault="00552169" w:rsidP="00E56FD2">
            <w:pPr>
              <w:pStyle w:val="Prrafodelista"/>
              <w:numPr>
                <w:ilvl w:val="0"/>
                <w:numId w:val="59"/>
              </w:numPr>
              <w:jc w:val="both"/>
              <w:rPr>
                <w:rFonts w:asciiTheme="minorHAnsi" w:hAnsiTheme="minorHAnsi" w:cstheme="minorHAnsi"/>
                <w:color w:val="000000"/>
                <w:lang w:eastAsia="es-BO"/>
              </w:rPr>
            </w:pPr>
            <w:r w:rsidRPr="0055216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Pr>
          <w:rFonts w:asciiTheme="minorHAnsi" w:hAnsiTheme="minorHAnsi" w:cstheme="minorHAnsi"/>
          <w:b/>
          <w:sz w:val="22"/>
          <w:szCs w:val="22"/>
        </w:rPr>
        <w:t xml:space="preserve">INSPECTOR DE ULTRASONIDO </w:t>
      </w:r>
    </w:p>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552169" w:rsidRDefault="00552169" w:rsidP="00E56FD2">
            <w:pPr>
              <w:pStyle w:val="Prrafodelista"/>
              <w:numPr>
                <w:ilvl w:val="0"/>
                <w:numId w:val="60"/>
              </w:numPr>
              <w:jc w:val="both"/>
              <w:rPr>
                <w:rFonts w:asciiTheme="minorHAnsi" w:hAnsiTheme="minorHAnsi" w:cstheme="minorHAnsi"/>
                <w:color w:val="000000"/>
                <w:lang w:eastAsia="es-BO"/>
              </w:rPr>
            </w:pPr>
            <w:r w:rsidRPr="0055216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552169" w:rsidRDefault="00552169" w:rsidP="00552169">
            <w:pPr>
              <w:pStyle w:val="Prrafodelista"/>
              <w:jc w:val="both"/>
              <w:rPr>
                <w:rFonts w:asciiTheme="minorHAnsi" w:hAnsiTheme="minorHAnsi" w:cstheme="minorHAnsi"/>
                <w:color w:val="000000"/>
                <w:lang w:eastAsia="es-BO"/>
              </w:rPr>
            </w:pPr>
          </w:p>
          <w:p w:rsidR="00552169" w:rsidRPr="00552169" w:rsidRDefault="00552169" w:rsidP="00E56FD2">
            <w:pPr>
              <w:pStyle w:val="Prrafodelista"/>
              <w:numPr>
                <w:ilvl w:val="0"/>
                <w:numId w:val="60"/>
              </w:numPr>
              <w:jc w:val="both"/>
              <w:rPr>
                <w:rFonts w:asciiTheme="minorHAnsi" w:hAnsiTheme="minorHAnsi" w:cstheme="minorHAnsi"/>
                <w:color w:val="000000"/>
                <w:lang w:eastAsia="es-BO"/>
              </w:rPr>
            </w:pPr>
            <w:r w:rsidRPr="0055216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sidR="008D25E9">
        <w:rPr>
          <w:rFonts w:asciiTheme="minorHAnsi" w:hAnsiTheme="minorHAnsi" w:cstheme="minorHAnsi"/>
          <w:b/>
          <w:sz w:val="22"/>
          <w:szCs w:val="22"/>
        </w:rPr>
        <w:t>INSPECTOR EN SOLDADURA</w:t>
      </w:r>
    </w:p>
    <w:p w:rsidR="008D25E9" w:rsidRPr="00AA052B"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8D25E9" w:rsidRDefault="00552169" w:rsidP="00E56FD2">
            <w:pPr>
              <w:pStyle w:val="Prrafodelista"/>
              <w:numPr>
                <w:ilvl w:val="0"/>
                <w:numId w:val="61"/>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D25E9" w:rsidRDefault="008D25E9" w:rsidP="008D25E9">
            <w:pPr>
              <w:pStyle w:val="Prrafodelista"/>
              <w:jc w:val="both"/>
              <w:rPr>
                <w:rFonts w:asciiTheme="minorHAnsi" w:hAnsiTheme="minorHAnsi" w:cstheme="minorHAnsi"/>
                <w:color w:val="000000"/>
                <w:lang w:eastAsia="es-BO"/>
              </w:rPr>
            </w:pPr>
          </w:p>
          <w:p w:rsidR="00552169" w:rsidRPr="008D25E9" w:rsidRDefault="00552169" w:rsidP="00E56FD2">
            <w:pPr>
              <w:pStyle w:val="Prrafodelista"/>
              <w:numPr>
                <w:ilvl w:val="0"/>
                <w:numId w:val="61"/>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sidR="008D25E9">
        <w:rPr>
          <w:rFonts w:asciiTheme="minorHAnsi" w:hAnsiTheme="minorHAnsi" w:cstheme="minorHAnsi"/>
          <w:b/>
          <w:sz w:val="22"/>
          <w:szCs w:val="22"/>
        </w:rPr>
        <w:t>ESPECIALISTA EN PRUEBAS HIDROSTATICAS</w:t>
      </w:r>
    </w:p>
    <w:p w:rsidR="008D25E9" w:rsidRPr="00AA052B"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8D25E9" w:rsidRDefault="00552169" w:rsidP="00E56FD2">
            <w:pPr>
              <w:pStyle w:val="Prrafodelista"/>
              <w:numPr>
                <w:ilvl w:val="0"/>
                <w:numId w:val="62"/>
              </w:numPr>
              <w:ind w:left="471"/>
              <w:jc w:val="both"/>
              <w:rPr>
                <w:rFonts w:asciiTheme="minorHAnsi" w:hAnsiTheme="minorHAnsi" w:cstheme="minorHAnsi"/>
                <w:color w:val="000000"/>
                <w:lang w:eastAsia="es-BO"/>
              </w:rPr>
            </w:pPr>
            <w:r w:rsidRPr="008D25E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D25E9" w:rsidRDefault="008D25E9" w:rsidP="008D25E9">
            <w:pPr>
              <w:pStyle w:val="Prrafodelista"/>
              <w:ind w:left="471"/>
              <w:jc w:val="both"/>
              <w:rPr>
                <w:rFonts w:asciiTheme="minorHAnsi" w:hAnsiTheme="minorHAnsi" w:cstheme="minorHAnsi"/>
                <w:color w:val="000000"/>
                <w:lang w:eastAsia="es-BO"/>
              </w:rPr>
            </w:pPr>
          </w:p>
          <w:p w:rsidR="00552169" w:rsidRPr="00AA052B" w:rsidRDefault="00552169" w:rsidP="00E56FD2">
            <w:pPr>
              <w:pStyle w:val="Prrafodelista"/>
              <w:numPr>
                <w:ilvl w:val="0"/>
                <w:numId w:val="62"/>
              </w:numPr>
              <w:ind w:left="471"/>
              <w:jc w:val="both"/>
              <w:rPr>
                <w:rFonts w:asciiTheme="minorHAnsi" w:hAnsiTheme="minorHAnsi" w:cstheme="minorHAnsi"/>
                <w:color w:val="000000"/>
                <w:lang w:eastAsia="es-BO"/>
              </w:rPr>
            </w:pPr>
            <w:r w:rsidRPr="00AA052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sidR="008D25E9">
        <w:rPr>
          <w:rFonts w:asciiTheme="minorHAnsi" w:hAnsiTheme="minorHAnsi" w:cstheme="minorHAnsi"/>
          <w:b/>
          <w:sz w:val="22"/>
          <w:szCs w:val="22"/>
        </w:rPr>
        <w:t>ARENADOR</w:t>
      </w:r>
    </w:p>
    <w:p w:rsidR="008D25E9" w:rsidRPr="00AA052B" w:rsidRDefault="008D25E9" w:rsidP="00552169">
      <w:pPr>
        <w:jc w:val="center"/>
        <w:rPr>
          <w:rFonts w:asciiTheme="minorHAnsi" w:hAnsiTheme="minorHAnsi" w:cstheme="minorHAnsi"/>
          <w:b/>
          <w:sz w:val="22"/>
          <w:szCs w:val="22"/>
        </w:rPr>
      </w:pPr>
    </w:p>
    <w:p w:rsidR="00552169" w:rsidRPr="00AA052B" w:rsidRDefault="00552169" w:rsidP="008D25E9">
      <w:pPr>
        <w:jc w:val="center"/>
        <w:rPr>
          <w:rFonts w:asciiTheme="minorHAnsi" w:hAnsiTheme="minorHAnsi" w:cstheme="minorHAnsi"/>
          <w:b/>
          <w:i/>
          <w:color w:val="FF0000"/>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8D25E9" w:rsidRDefault="00552169" w:rsidP="00E56FD2">
            <w:pPr>
              <w:pStyle w:val="Prrafodelista"/>
              <w:numPr>
                <w:ilvl w:val="0"/>
                <w:numId w:val="63"/>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D25E9" w:rsidRDefault="008D25E9" w:rsidP="008D25E9">
            <w:pPr>
              <w:pStyle w:val="Prrafodelista"/>
              <w:jc w:val="both"/>
              <w:rPr>
                <w:rFonts w:asciiTheme="minorHAnsi" w:hAnsiTheme="minorHAnsi" w:cstheme="minorHAnsi"/>
                <w:color w:val="000000"/>
                <w:lang w:eastAsia="es-BO"/>
              </w:rPr>
            </w:pPr>
          </w:p>
          <w:p w:rsidR="00552169" w:rsidRPr="008D25E9" w:rsidRDefault="00552169" w:rsidP="00E56FD2">
            <w:pPr>
              <w:pStyle w:val="Prrafodelista"/>
              <w:numPr>
                <w:ilvl w:val="0"/>
                <w:numId w:val="63"/>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8D25E9"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lastRenderedPageBreak/>
        <w:t>FORMULARIO C-4</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EXPERIENCIA GENERAL Y ESPECÍFICA DEL PERSONAL CLAVE </w:t>
      </w:r>
    </w:p>
    <w:p w:rsidR="00552169"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CARGO: </w:t>
      </w:r>
      <w:r w:rsidR="008D25E9">
        <w:rPr>
          <w:rFonts w:asciiTheme="minorHAnsi" w:hAnsiTheme="minorHAnsi" w:cstheme="minorHAnsi"/>
          <w:b/>
          <w:sz w:val="22"/>
          <w:szCs w:val="22"/>
        </w:rPr>
        <w:t>PINTOR</w:t>
      </w:r>
    </w:p>
    <w:p w:rsidR="008D25E9" w:rsidRPr="00AA052B" w:rsidRDefault="008D25E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i/>
          <w:sz w:val="22"/>
          <w:szCs w:val="22"/>
        </w:rPr>
      </w:pPr>
      <w:r w:rsidRPr="00AA052B">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552169" w:rsidRPr="00AA052B" w:rsidRDefault="00552169" w:rsidP="0055216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52169" w:rsidRPr="00AA052B" w:rsidTr="00552169">
        <w:trPr>
          <w:jc w:val="center"/>
        </w:trPr>
        <w:tc>
          <w:tcPr>
            <w:tcW w:w="9781" w:type="dxa"/>
            <w:gridSpan w:val="10"/>
            <w:tcBorders>
              <w:top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1. DATOS GENERALES</w:t>
            </w:r>
          </w:p>
        </w:tc>
      </w:tr>
      <w:tr w:rsidR="00552169" w:rsidRPr="00AA052B" w:rsidTr="0055216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r w:rsidRPr="00AA052B">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52169" w:rsidRPr="00AA052B" w:rsidRDefault="00552169" w:rsidP="00552169">
            <w:pPr>
              <w:jc w:val="right"/>
              <w:rPr>
                <w:rFonts w:asciiTheme="minorHAnsi" w:hAnsiTheme="minorHAnsi" w:cstheme="minorHAnsi"/>
                <w:b/>
                <w:sz w:val="22"/>
                <w:szCs w:val="22"/>
              </w:rPr>
            </w:pPr>
            <w:r w:rsidRPr="00AA052B">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52169" w:rsidRPr="00AA052B" w:rsidRDefault="00552169" w:rsidP="0055216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52169" w:rsidRPr="00AA052B" w:rsidRDefault="00552169" w:rsidP="00552169">
            <w:pPr>
              <w:rPr>
                <w:rFonts w:asciiTheme="minorHAnsi" w:hAnsiTheme="minorHAnsi" w:cstheme="minorHAnsi"/>
                <w:sz w:val="22"/>
                <w:szCs w:val="22"/>
              </w:rPr>
            </w:pPr>
          </w:p>
        </w:tc>
      </w:tr>
      <w:tr w:rsidR="00552169" w:rsidRPr="00AA052B" w:rsidTr="0055216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52169" w:rsidRPr="00AA052B" w:rsidRDefault="00552169" w:rsidP="00552169">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52169" w:rsidRPr="00AA052B" w:rsidRDefault="00552169" w:rsidP="00552169">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52169" w:rsidRPr="00AA052B" w:rsidRDefault="00552169" w:rsidP="00552169">
            <w:pP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2. FORMACIÓN ACADÉMICA </w:t>
            </w:r>
          </w:p>
        </w:tc>
      </w:tr>
      <w:tr w:rsidR="00552169" w:rsidRPr="00AA052B" w:rsidTr="0055216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Emisión</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Título en Provisión Nacional o Documento Requerido</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(Día/Mes/Año)</w:t>
            </w:r>
          </w:p>
        </w:tc>
      </w:tr>
      <w:tr w:rsidR="00552169" w:rsidRPr="00AA052B" w:rsidTr="0055216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52169" w:rsidRPr="00AA052B" w:rsidTr="0055216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3. CURSOS DE ESPECIALIZACIÓN </w:t>
            </w:r>
          </w:p>
        </w:tc>
      </w:tr>
      <w:tr w:rsidR="00552169" w:rsidRPr="00AA052B" w:rsidTr="0055216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Duración en Horas</w:t>
            </w:r>
          </w:p>
        </w:tc>
      </w:tr>
      <w:tr w:rsidR="00552169" w:rsidRPr="00AA052B" w:rsidTr="0055216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2169" w:rsidRPr="00AA052B" w:rsidTr="0055216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4. CERTIFICACIONES U OTROS  </w:t>
            </w:r>
          </w:p>
        </w:tc>
      </w:tr>
      <w:tr w:rsidR="00552169" w:rsidRPr="00AA052B" w:rsidTr="0055216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Descripción</w:t>
            </w:r>
          </w:p>
        </w:tc>
      </w:tr>
      <w:tr w:rsidR="00552169" w:rsidRPr="00AA052B" w:rsidTr="0055216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r w:rsidR="00552169" w:rsidRPr="00AA052B" w:rsidTr="0055216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b/>
                <w:sz w:val="22"/>
                <w:szCs w:val="22"/>
              </w:rPr>
            </w:pPr>
          </w:p>
        </w:tc>
      </w:tr>
    </w:tbl>
    <w:p w:rsidR="00552169" w:rsidRPr="00AA052B" w:rsidRDefault="00552169" w:rsidP="00552169">
      <w:pPr>
        <w:jc w:val="center"/>
        <w:rPr>
          <w:rFonts w:asciiTheme="minorHAnsi" w:hAnsiTheme="minorHAnsi" w:cstheme="minorHAnsi"/>
          <w:b/>
          <w:sz w:val="22"/>
          <w:szCs w:val="22"/>
        </w:rPr>
      </w:pPr>
    </w:p>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5. EXPERIENCIA GENERAL</w:t>
            </w:r>
          </w:p>
        </w:tc>
      </w:tr>
      <w:tr w:rsidR="00552169" w:rsidRPr="00AA052B" w:rsidTr="0055216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(Día/mes / año)</w:t>
            </w:r>
          </w:p>
        </w:tc>
      </w:tr>
      <w:tr w:rsidR="00552169" w:rsidRPr="00AA052B" w:rsidTr="0055216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bl>
    <w:p w:rsidR="00552169" w:rsidRPr="00AA052B" w:rsidRDefault="00552169" w:rsidP="0055216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52169" w:rsidRPr="00AA052B" w:rsidTr="0055216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52169" w:rsidRPr="00AA052B" w:rsidRDefault="00552169" w:rsidP="00552169">
            <w:pPr>
              <w:rPr>
                <w:rFonts w:asciiTheme="minorHAnsi" w:hAnsiTheme="minorHAnsi" w:cstheme="minorHAnsi"/>
                <w:b/>
                <w:sz w:val="22"/>
                <w:szCs w:val="22"/>
              </w:rPr>
            </w:pPr>
            <w:r w:rsidRPr="00AA052B">
              <w:rPr>
                <w:rFonts w:asciiTheme="minorHAnsi" w:hAnsiTheme="minorHAnsi" w:cstheme="minorHAnsi"/>
                <w:b/>
                <w:sz w:val="22"/>
                <w:szCs w:val="22"/>
              </w:rPr>
              <w:t xml:space="preserve">6. EXPERIENCIA ESPECÍFICA </w:t>
            </w:r>
          </w:p>
        </w:tc>
      </w:tr>
      <w:tr w:rsidR="00552169" w:rsidRPr="00AA052B" w:rsidTr="0055216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Fecha </w:t>
            </w:r>
          </w:p>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 xml:space="preserve">(Día/Mes/Año) </w:t>
            </w:r>
          </w:p>
        </w:tc>
      </w:tr>
      <w:tr w:rsidR="00552169" w:rsidRPr="00AA052B" w:rsidTr="0055216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52169" w:rsidRPr="00AA052B" w:rsidRDefault="00552169" w:rsidP="00552169">
            <w:pPr>
              <w:jc w:val="center"/>
              <w:rPr>
                <w:rFonts w:asciiTheme="minorHAnsi" w:hAnsiTheme="minorHAnsi" w:cstheme="minorHAnsi"/>
                <w:b/>
                <w:sz w:val="22"/>
                <w:szCs w:val="22"/>
              </w:rPr>
            </w:pPr>
            <w:r w:rsidRPr="00AA052B">
              <w:rPr>
                <w:rFonts w:asciiTheme="minorHAnsi" w:hAnsiTheme="minorHAnsi" w:cstheme="minorHAnsi"/>
                <w:b/>
                <w:sz w:val="22"/>
                <w:szCs w:val="22"/>
              </w:rPr>
              <w:t>Hasta</w:t>
            </w:r>
          </w:p>
        </w:tc>
      </w:tr>
      <w:tr w:rsidR="00552169" w:rsidRPr="00AA052B" w:rsidTr="0055216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2169" w:rsidRPr="00AA052B" w:rsidRDefault="00552169" w:rsidP="00552169">
            <w:pPr>
              <w:jc w:val="center"/>
              <w:rPr>
                <w:rFonts w:asciiTheme="minorHAnsi" w:hAnsiTheme="minorHAnsi" w:cstheme="minorHAnsi"/>
                <w:sz w:val="22"/>
                <w:szCs w:val="22"/>
              </w:rPr>
            </w:pPr>
            <w:r w:rsidRPr="00AA052B">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52169" w:rsidRPr="00AA052B" w:rsidRDefault="00552169" w:rsidP="00552169">
            <w:pPr>
              <w:jc w:val="center"/>
              <w:rPr>
                <w:rFonts w:asciiTheme="minorHAnsi" w:hAnsiTheme="minorHAnsi" w:cstheme="minorHAnsi"/>
                <w:sz w:val="22"/>
                <w:szCs w:val="22"/>
              </w:rPr>
            </w:pPr>
          </w:p>
        </w:tc>
      </w:tr>
      <w:tr w:rsidR="00552169" w:rsidRPr="00AA052B" w:rsidTr="00552169">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552169" w:rsidRPr="00AA052B" w:rsidRDefault="00552169" w:rsidP="00552169">
            <w:pPr>
              <w:jc w:val="both"/>
              <w:rPr>
                <w:rFonts w:asciiTheme="minorHAnsi" w:hAnsiTheme="minorHAnsi" w:cstheme="minorHAnsi"/>
                <w:b/>
                <w:sz w:val="18"/>
                <w:szCs w:val="18"/>
                <w:lang w:eastAsia="es-BO"/>
              </w:rPr>
            </w:pPr>
            <w:r w:rsidRPr="00AA052B">
              <w:rPr>
                <w:rFonts w:asciiTheme="minorHAnsi" w:hAnsiTheme="minorHAnsi" w:cstheme="minorHAnsi"/>
                <w:b/>
                <w:sz w:val="18"/>
                <w:szCs w:val="18"/>
                <w:lang w:eastAsia="es-BO"/>
              </w:rPr>
              <w:t>Nota:</w:t>
            </w:r>
          </w:p>
          <w:p w:rsidR="00552169" w:rsidRPr="00AA052B" w:rsidRDefault="00552169" w:rsidP="00552169">
            <w:pPr>
              <w:jc w:val="both"/>
              <w:rPr>
                <w:rFonts w:asciiTheme="minorHAnsi" w:hAnsiTheme="minorHAnsi" w:cstheme="minorHAnsi"/>
                <w:b/>
                <w:sz w:val="18"/>
                <w:szCs w:val="18"/>
                <w:lang w:eastAsia="es-BO"/>
              </w:rPr>
            </w:pPr>
          </w:p>
          <w:p w:rsidR="008D25E9" w:rsidRDefault="00552169" w:rsidP="00E56FD2">
            <w:pPr>
              <w:pStyle w:val="Prrafodelista"/>
              <w:numPr>
                <w:ilvl w:val="0"/>
                <w:numId w:val="64"/>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D25E9" w:rsidRDefault="008D25E9" w:rsidP="008D25E9">
            <w:pPr>
              <w:pStyle w:val="Prrafodelista"/>
              <w:jc w:val="both"/>
              <w:rPr>
                <w:rFonts w:asciiTheme="minorHAnsi" w:hAnsiTheme="minorHAnsi" w:cstheme="minorHAnsi"/>
                <w:color w:val="000000"/>
                <w:lang w:eastAsia="es-BO"/>
              </w:rPr>
            </w:pPr>
          </w:p>
          <w:p w:rsidR="00552169" w:rsidRPr="008D25E9" w:rsidRDefault="00552169" w:rsidP="00E56FD2">
            <w:pPr>
              <w:pStyle w:val="Prrafodelista"/>
              <w:numPr>
                <w:ilvl w:val="0"/>
                <w:numId w:val="64"/>
              </w:numPr>
              <w:jc w:val="both"/>
              <w:rPr>
                <w:rFonts w:asciiTheme="minorHAnsi" w:hAnsiTheme="minorHAnsi" w:cstheme="minorHAnsi"/>
                <w:color w:val="000000"/>
                <w:lang w:eastAsia="es-BO"/>
              </w:rPr>
            </w:pPr>
            <w:r w:rsidRPr="008D25E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52169" w:rsidRPr="00AA052B" w:rsidRDefault="00552169" w:rsidP="00552169">
      <w:pPr>
        <w:tabs>
          <w:tab w:val="left" w:pos="5160"/>
        </w:tabs>
        <w:rPr>
          <w:rFonts w:asciiTheme="minorHAnsi" w:hAnsiTheme="minorHAnsi" w:cstheme="minorHAnsi"/>
          <w:sz w:val="22"/>
          <w:szCs w:val="22"/>
        </w:rPr>
      </w:pPr>
      <w:r w:rsidRPr="00AA052B">
        <w:rPr>
          <w:rFonts w:asciiTheme="minorHAnsi" w:hAnsiTheme="minorHAnsi" w:cstheme="minorHAnsi"/>
          <w:sz w:val="22"/>
          <w:szCs w:val="22"/>
        </w:rPr>
        <w:tab/>
      </w: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552169" w:rsidRPr="00AA052B" w:rsidRDefault="00552169" w:rsidP="00552169">
      <w:pPr>
        <w:keepNext/>
        <w:jc w:val="center"/>
        <w:outlineLvl w:val="2"/>
        <w:rPr>
          <w:rFonts w:asciiTheme="minorHAnsi" w:hAnsiTheme="minorHAnsi" w:cstheme="minorHAnsi"/>
          <w:b/>
          <w:sz w:val="22"/>
          <w:szCs w:val="22"/>
          <w:lang w:val="es-BO" w:eastAsia="es-ES"/>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8D25E9" w:rsidRDefault="008D25E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549B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8F4752" w:rsidRDefault="008F4752"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Default="00107E51" w:rsidP="00F44111">
      <w:pPr>
        <w:pStyle w:val="Sinespaciado"/>
        <w:ind w:left="709"/>
        <w:jc w:val="both"/>
        <w:rPr>
          <w:rFonts w:asciiTheme="minorHAnsi" w:hAnsiTheme="minorHAnsi" w:cstheme="minorHAnsi"/>
        </w:rPr>
      </w:pPr>
    </w:p>
    <w:p w:rsidR="00107E51" w:rsidRPr="00365997" w:rsidRDefault="00107E51" w:rsidP="00F44111">
      <w:pPr>
        <w:pStyle w:val="Sinespaciado"/>
        <w:ind w:left="709"/>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549B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549B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8F4752" w:rsidRDefault="00F44111" w:rsidP="009549B3">
      <w:pPr>
        <w:pStyle w:val="Sinespaciado"/>
        <w:numPr>
          <w:ilvl w:val="1"/>
          <w:numId w:val="28"/>
        </w:numPr>
        <w:tabs>
          <w:tab w:val="left" w:pos="709"/>
        </w:tabs>
        <w:ind w:left="993" w:hanging="709"/>
        <w:jc w:val="both"/>
        <w:rPr>
          <w:rFonts w:asciiTheme="minorHAnsi" w:hAnsiTheme="minorHAnsi" w:cstheme="minorHAnsi"/>
          <w:lang w:val="es-BO"/>
        </w:rPr>
      </w:pPr>
      <w:r w:rsidRPr="008F4752">
        <w:rPr>
          <w:rFonts w:asciiTheme="minorHAnsi" w:hAnsiTheme="minorHAnsi" w:cstheme="minorHAnsi"/>
          <w:b/>
        </w:rPr>
        <w:t xml:space="preserve">MARGEN DE PREFERENCIA </w:t>
      </w:r>
    </w:p>
    <w:p w:rsidR="008F4752" w:rsidRPr="008F4752" w:rsidRDefault="008F4752" w:rsidP="008F4752">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D42CA5">
        <w:tc>
          <w:tcPr>
            <w:tcW w:w="3969" w:type="dxa"/>
            <w:tcBorders>
              <w:top w:val="single" w:sz="12" w:space="0" w:color="auto"/>
              <w:bottom w:val="single" w:sz="4" w:space="0" w:color="000000"/>
            </w:tcBorders>
            <w:shd w:val="clear" w:color="auto" w:fill="F2F2F2" w:themeFill="background1" w:themeFillShade="F2"/>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F2F2F2" w:themeFill="background1" w:themeFillShade="F2"/>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A7D8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549B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549B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170F0" w:rsidRPr="001170F0" w:rsidRDefault="001170F0" w:rsidP="001170F0">
      <w:pPr>
        <w:tabs>
          <w:tab w:val="center" w:pos="4252"/>
          <w:tab w:val="right" w:pos="8504"/>
        </w:tabs>
        <w:jc w:val="center"/>
        <w:rPr>
          <w:rFonts w:ascii="Verdana" w:eastAsia="Arial Unicode MS" w:hAnsi="Verdana" w:cs="Calibri"/>
          <w:b/>
          <w:color w:val="FF0000"/>
          <w:sz w:val="18"/>
          <w:szCs w:val="18"/>
          <w:lang w:val="es-MX" w:eastAsia="es-ES"/>
        </w:rPr>
      </w:pPr>
      <w:r w:rsidRPr="001170F0">
        <w:rPr>
          <w:rFonts w:ascii="Verdana" w:eastAsia="Arial Unicode MS" w:hAnsi="Verdana" w:cs="Calibri"/>
          <w:b/>
          <w:color w:val="FF0000"/>
          <w:sz w:val="18"/>
          <w:szCs w:val="18"/>
          <w:lang w:val="es-MX" w:eastAsia="es-ES"/>
        </w:rPr>
        <w:t>MANTENIMIENTO DE TANQUES GLP</w:t>
      </w:r>
    </w:p>
    <w:p w:rsidR="001170F0" w:rsidRPr="001170F0" w:rsidRDefault="001170F0" w:rsidP="001170F0">
      <w:pPr>
        <w:tabs>
          <w:tab w:val="center" w:pos="4252"/>
          <w:tab w:val="right" w:pos="8504"/>
        </w:tabs>
        <w:jc w:val="center"/>
        <w:rPr>
          <w:rFonts w:ascii="Verdana" w:eastAsia="Arial Unicode MS" w:hAnsi="Verdana" w:cs="Calibri"/>
          <w:color w:val="FF0000"/>
          <w:sz w:val="18"/>
          <w:szCs w:val="18"/>
          <w:lang w:val="es-MX" w:eastAsia="es-ES"/>
        </w:rPr>
      </w:pPr>
    </w:p>
    <w:p w:rsidR="001170F0" w:rsidRPr="001170F0" w:rsidRDefault="001170F0" w:rsidP="001170F0">
      <w:pPr>
        <w:rPr>
          <w:rFonts w:ascii="Verdana" w:hAnsi="Verdana" w:cs="Calibri"/>
          <w:sz w:val="18"/>
          <w:szCs w:val="18"/>
          <w:lang w:eastAsia="es-ES"/>
        </w:rPr>
      </w:pPr>
      <w:r w:rsidRPr="001170F0">
        <w:rPr>
          <w:rFonts w:ascii="Verdana" w:hAnsi="Verdana" w:cs="Calibri"/>
          <w:sz w:val="18"/>
          <w:szCs w:val="18"/>
          <w:lang w:eastAsia="es-ES"/>
        </w:rPr>
        <w:t>Por el total:</w:t>
      </w:r>
    </w:p>
    <w:p w:rsidR="001170F0" w:rsidRPr="001170F0" w:rsidRDefault="001170F0" w:rsidP="001170F0">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727"/>
        <w:gridCol w:w="6503"/>
        <w:gridCol w:w="1134"/>
        <w:gridCol w:w="992"/>
      </w:tblGrid>
      <w:tr w:rsidR="001170F0" w:rsidRPr="001170F0" w:rsidTr="00D42CA5">
        <w:trPr>
          <w:trHeight w:val="480"/>
        </w:trPr>
        <w:tc>
          <w:tcPr>
            <w:tcW w:w="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ITEM</w:t>
            </w:r>
          </w:p>
        </w:tc>
        <w:tc>
          <w:tcPr>
            <w:tcW w:w="650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UNIDAD</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center"/>
              <w:rPr>
                <w:rFonts w:ascii="Calibri" w:hAnsi="Calibri" w:cs="Calibri"/>
                <w:b/>
                <w:bCs/>
                <w:color w:val="000000"/>
                <w:sz w:val="18"/>
                <w:szCs w:val="18"/>
                <w:lang w:eastAsia="es-ES"/>
              </w:rPr>
            </w:pPr>
            <w:r w:rsidRPr="001170F0">
              <w:rPr>
                <w:rFonts w:ascii="Calibri" w:hAnsi="Calibri" w:cs="Calibri"/>
                <w:b/>
                <w:bCs/>
                <w:color w:val="000000"/>
                <w:sz w:val="18"/>
                <w:szCs w:val="18"/>
                <w:lang w:eastAsia="es-ES"/>
              </w:rPr>
              <w:t>CANTIDAD</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Limpieza de soldadura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 (24 .718 m de soldadura)</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Limpieza de soldadura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 (30,09 m de soldadura)</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97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3</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1126"/>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4</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Ensayos de Medición de espesores mediante ultrasonido, incluye inspector UT Nivel II, Equipo de medición de espesores, Procedimiento calificado de la técnica en el Cuerpo y Casquete del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689"/>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5</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de soldadura Mediante ultrasónico convencional, e interpretación  de un Inspector  de soldadura nivel 2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855"/>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6</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de soldadura Mediante ultrasónico convencional, e interpretación  de un Inspector  de soldadura nivel 2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7</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mediante prueba  Hidrostática.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8</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Inspección mediante prueba  Hidrostática.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9</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Reparación y calibración de válvulas de alivio a tanque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10</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Reparación y calibración de válvulas de alivio a tanque de 76.466,00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39"/>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11</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Preparación de superficie, limpieza comercial mediante chorro abrasivo SP6 a tanques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07"/>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12</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Aplicación de pintura con una capa base anticorrosiva y acabado poliuretano con provisión de pintura a tanques de 25.015,00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13</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Logos adhesivos corporativos y </w:t>
            </w:r>
            <w:proofErr w:type="spellStart"/>
            <w:r w:rsidRPr="001170F0">
              <w:rPr>
                <w:rFonts w:ascii="Calibri" w:hAnsi="Calibri" w:cs="Calibri"/>
                <w:sz w:val="18"/>
                <w:szCs w:val="18"/>
                <w:lang w:eastAsia="es-ES"/>
              </w:rPr>
              <w:t>señalectica</w:t>
            </w:r>
            <w:proofErr w:type="spellEnd"/>
            <w:r w:rsidRPr="001170F0">
              <w:rPr>
                <w:rFonts w:ascii="Calibri" w:hAnsi="Calibri" w:cs="Calibri"/>
                <w:sz w:val="18"/>
                <w:szCs w:val="18"/>
                <w:lang w:eastAsia="es-ES"/>
              </w:rPr>
              <w:t xml:space="preserve"> NFPA a tanques de 25.015,00 </w:t>
            </w:r>
            <w:proofErr w:type="spellStart"/>
            <w:r w:rsidRPr="001170F0">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2</w:t>
            </w:r>
          </w:p>
        </w:tc>
      </w:tr>
      <w:tr w:rsidR="001170F0" w:rsidRPr="001170F0" w:rsidTr="001170F0">
        <w:trPr>
          <w:trHeight w:val="675"/>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lastRenderedPageBreak/>
              <w:t>14</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Preparación de superficie, limpieza comercial mediante chorro abrasivo SP6 a tanque de 76.466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533"/>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15</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Aplicación de pintura con una capa base anticorrosiva y acabado poliuretano con provisión de pintura a tanque de 76.466 </w:t>
            </w:r>
            <w:proofErr w:type="spellStart"/>
            <w:r w:rsidRPr="001170F0">
              <w:rPr>
                <w:rFonts w:ascii="Calibri" w:hAnsi="Calibri" w:cs="Calibri"/>
                <w:sz w:val="18"/>
                <w:szCs w:val="18"/>
                <w:lang w:eastAsia="es-ES"/>
              </w:rPr>
              <w:t>Lts</w:t>
            </w:r>
            <w:proofErr w:type="spellEnd"/>
            <w:r w:rsidRPr="001170F0">
              <w:rPr>
                <w:rFonts w:ascii="Calibri" w:hAnsi="Calibri" w:cs="Calibri"/>
                <w:sz w:val="18"/>
                <w:szCs w:val="18"/>
                <w:lang w:eastAsia="es-ES"/>
              </w:rPr>
              <w:t>.</w:t>
            </w:r>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r w:rsidR="001170F0" w:rsidRPr="001170F0" w:rsidTr="001170F0">
        <w:trPr>
          <w:trHeight w:val="720"/>
        </w:trPr>
        <w:tc>
          <w:tcPr>
            <w:tcW w:w="727" w:type="dxa"/>
            <w:tcBorders>
              <w:top w:val="nil"/>
              <w:left w:val="single" w:sz="4" w:space="0" w:color="auto"/>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16</w:t>
            </w:r>
          </w:p>
        </w:tc>
        <w:tc>
          <w:tcPr>
            <w:tcW w:w="6503" w:type="dxa"/>
            <w:tcBorders>
              <w:top w:val="nil"/>
              <w:left w:val="nil"/>
              <w:bottom w:val="single" w:sz="4" w:space="0" w:color="auto"/>
              <w:right w:val="single" w:sz="4" w:space="0" w:color="auto"/>
            </w:tcBorders>
            <w:shd w:val="clear" w:color="auto" w:fill="FFFFFF"/>
            <w:vAlign w:val="center"/>
            <w:hideMark/>
          </w:tcPr>
          <w:p w:rsidR="001170F0" w:rsidRPr="001170F0" w:rsidRDefault="001170F0" w:rsidP="001170F0">
            <w:pPr>
              <w:rPr>
                <w:rFonts w:ascii="Calibri" w:hAnsi="Calibri" w:cs="Calibri"/>
                <w:sz w:val="18"/>
                <w:szCs w:val="18"/>
                <w:lang w:eastAsia="es-ES"/>
              </w:rPr>
            </w:pPr>
            <w:r w:rsidRPr="001170F0">
              <w:rPr>
                <w:rFonts w:ascii="Calibri" w:hAnsi="Calibri" w:cs="Calibri"/>
                <w:sz w:val="18"/>
                <w:szCs w:val="18"/>
                <w:lang w:eastAsia="es-ES"/>
              </w:rPr>
              <w:t xml:space="preserve">Logos adhesivos corporativos y </w:t>
            </w:r>
            <w:proofErr w:type="spellStart"/>
            <w:r w:rsidRPr="001170F0">
              <w:rPr>
                <w:rFonts w:ascii="Calibri" w:hAnsi="Calibri" w:cs="Calibri"/>
                <w:sz w:val="18"/>
                <w:szCs w:val="18"/>
                <w:lang w:eastAsia="es-ES"/>
              </w:rPr>
              <w:t>señalectica</w:t>
            </w:r>
            <w:proofErr w:type="spellEnd"/>
            <w:r w:rsidRPr="001170F0">
              <w:rPr>
                <w:rFonts w:ascii="Calibri" w:hAnsi="Calibri" w:cs="Calibri"/>
                <w:sz w:val="18"/>
                <w:szCs w:val="18"/>
                <w:lang w:eastAsia="es-ES"/>
              </w:rPr>
              <w:t xml:space="preserve"> NFPA a tanque de 76.466 </w:t>
            </w:r>
            <w:proofErr w:type="spellStart"/>
            <w:r w:rsidRPr="001170F0">
              <w:rPr>
                <w:rFonts w:ascii="Calibri" w:hAnsi="Calibri" w:cs="Calibri"/>
                <w:sz w:val="18"/>
                <w:szCs w:val="18"/>
                <w:lang w:eastAsia="es-ES"/>
              </w:rPr>
              <w:t>Lts</w:t>
            </w:r>
            <w:proofErr w:type="spellEnd"/>
          </w:p>
        </w:tc>
        <w:tc>
          <w:tcPr>
            <w:tcW w:w="1134" w:type="dxa"/>
            <w:tcBorders>
              <w:top w:val="nil"/>
              <w:left w:val="nil"/>
              <w:bottom w:val="single" w:sz="4" w:space="0" w:color="auto"/>
              <w:right w:val="single" w:sz="4" w:space="0" w:color="auto"/>
            </w:tcBorders>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1170F0" w:rsidRPr="001170F0" w:rsidRDefault="001170F0" w:rsidP="001170F0">
            <w:pPr>
              <w:jc w:val="center"/>
              <w:rPr>
                <w:rFonts w:ascii="Calibri" w:hAnsi="Calibri" w:cs="Calibri"/>
                <w:color w:val="000000"/>
                <w:sz w:val="18"/>
                <w:szCs w:val="18"/>
                <w:lang w:eastAsia="es-ES"/>
              </w:rPr>
            </w:pPr>
            <w:r w:rsidRPr="001170F0">
              <w:rPr>
                <w:rFonts w:ascii="Calibri" w:hAnsi="Calibri" w:cs="Calibri"/>
                <w:color w:val="000000"/>
                <w:sz w:val="18"/>
                <w:szCs w:val="18"/>
                <w:lang w:eastAsia="es-ES"/>
              </w:rPr>
              <w:t>1</w:t>
            </w:r>
          </w:p>
        </w:tc>
      </w:tr>
    </w:tbl>
    <w:p w:rsidR="001170F0" w:rsidRPr="001170F0" w:rsidRDefault="001170F0" w:rsidP="001170F0">
      <w:pPr>
        <w:rPr>
          <w:rFonts w:ascii="Verdana" w:hAnsi="Verdana" w:cs="Calibri"/>
          <w:sz w:val="18"/>
          <w:szCs w:val="18"/>
          <w:lang w:eastAsia="es-ES"/>
        </w:rPr>
      </w:pPr>
    </w:p>
    <w:p w:rsidR="001170F0" w:rsidRPr="001170F0" w:rsidRDefault="001170F0" w:rsidP="001170F0">
      <w:pPr>
        <w:rPr>
          <w:rFonts w:ascii="Verdana" w:hAnsi="Verdana" w:cs="Calibri"/>
          <w:sz w:val="18"/>
          <w:szCs w:val="18"/>
          <w:lang w:eastAsia="es-ES"/>
        </w:rPr>
      </w:pPr>
    </w:p>
    <w:p w:rsidR="001170F0" w:rsidRPr="001170F0" w:rsidRDefault="001170F0" w:rsidP="0062173B">
      <w:pPr>
        <w:numPr>
          <w:ilvl w:val="0"/>
          <w:numId w:val="49"/>
        </w:numPr>
        <w:ind w:left="567" w:hanging="567"/>
        <w:contextualSpacing/>
        <w:jc w:val="both"/>
        <w:rPr>
          <w:rFonts w:ascii="Verdana" w:hAnsi="Verdana" w:cs="Calibri"/>
          <w:b/>
          <w:bCs/>
          <w:sz w:val="18"/>
          <w:szCs w:val="18"/>
          <w:lang w:eastAsia="es-BO"/>
        </w:rPr>
      </w:pPr>
      <w:r w:rsidRPr="001170F0">
        <w:rPr>
          <w:rFonts w:ascii="Verdana" w:hAnsi="Verdana" w:cs="Calibri"/>
          <w:b/>
          <w:bCs/>
          <w:sz w:val="18"/>
          <w:szCs w:val="18"/>
          <w:lang w:eastAsia="es-BO"/>
        </w:rPr>
        <w:t xml:space="preserve">CARACTERÍSTICAS DEL SERVICIO </w:t>
      </w:r>
    </w:p>
    <w:p w:rsidR="001170F0" w:rsidRPr="001170F0" w:rsidRDefault="001170F0" w:rsidP="001170F0">
      <w:pPr>
        <w:ind w:left="708"/>
        <w:jc w:val="both"/>
        <w:rPr>
          <w:rFonts w:ascii="Verdana" w:hAnsi="Verdana" w:cs="Calibri"/>
          <w:b/>
          <w:bCs/>
          <w:sz w:val="18"/>
          <w:szCs w:val="18"/>
          <w:lang w:eastAsia="es-BO"/>
        </w:rPr>
      </w:pPr>
    </w:p>
    <w:p w:rsidR="001170F0" w:rsidRPr="001170F0" w:rsidRDefault="001170F0" w:rsidP="001170F0">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70F0" w:rsidRPr="001170F0" w:rsidTr="00D42CA5">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t xml:space="preserve">DESCRIPCIÓN DEL SERVICIO </w:t>
            </w:r>
          </w:p>
        </w:tc>
      </w:tr>
      <w:tr w:rsidR="001170F0" w:rsidRPr="001170F0" w:rsidTr="001170F0">
        <w:trPr>
          <w:trHeight w:val="533"/>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YPFB requiere el servicio de MANTENIMIENTO DE TANQUES GLP de Planta Bermejo, la cual cuenta con los tanques horizontales, tipo salchicha, Nº 1, Nº 2 y Nº 192, de capacidades de 25 m3 (1 y 2) y 76 m3 (192).</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Limpieza de la soldadura de los 3 tanques mediante el empleo de herramientas mecánicas como amoladoras y cepillos de acero.</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Reparación y calibración de válvulas de alivio de los 3 tanques.</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Preparación de superficie de los 3 tanques mediante Chorro Abrasivo SP6 (Limpieza Comercial).</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Aplicación de pintura con base anticorrosiva y acabado de poliuretano a los 3 tanques, incluye la provisión de pintura.</w:t>
            </w:r>
          </w:p>
          <w:p w:rsidR="001170F0" w:rsidRPr="001170F0" w:rsidRDefault="001170F0" w:rsidP="00E56FD2">
            <w:pPr>
              <w:numPr>
                <w:ilvl w:val="0"/>
                <w:numId w:val="54"/>
              </w:num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Colocación de logos adhesivos corporativos y señalética NFPA a los 3 tanques.</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rPr>
                <w:rFonts w:ascii="Verdana" w:hAnsi="Verdana" w:cs="Calibri"/>
                <w:sz w:val="18"/>
                <w:szCs w:val="18"/>
                <w:lang w:eastAsia="es-ES"/>
              </w:rPr>
            </w:pPr>
            <w:r w:rsidRPr="001170F0">
              <w:rPr>
                <w:rFonts w:ascii="Verdana" w:hAnsi="Verdana" w:cs="Calibri"/>
                <w:sz w:val="18"/>
                <w:szCs w:val="18"/>
                <w:lang w:eastAsia="es-ES"/>
              </w:rPr>
              <w:t xml:space="preserve">Asimismo, el servicio de mantenimiento de los 3 tanques, incluye la presentación de data </w:t>
            </w:r>
            <w:proofErr w:type="spellStart"/>
            <w:r w:rsidRPr="001170F0">
              <w:rPr>
                <w:rFonts w:ascii="Verdana" w:hAnsi="Verdana" w:cs="Calibri"/>
                <w:sz w:val="18"/>
                <w:szCs w:val="18"/>
                <w:lang w:eastAsia="es-ES"/>
              </w:rPr>
              <w:t>book</w:t>
            </w:r>
            <w:proofErr w:type="spellEnd"/>
            <w:r w:rsidRPr="001170F0">
              <w:rPr>
                <w:rFonts w:ascii="Verdana" w:hAnsi="Verdana" w:cs="Calibri"/>
                <w:sz w:val="18"/>
                <w:szCs w:val="18"/>
                <w:lang w:eastAsia="es-ES"/>
              </w:rPr>
              <w:t xml:space="preserve">, dentro del plazo establecido para la ejecución del servicio. </w:t>
            </w:r>
          </w:p>
          <w:p w:rsidR="001170F0" w:rsidRPr="001170F0" w:rsidRDefault="001170F0" w:rsidP="001170F0">
            <w:pPr>
              <w:jc w:val="both"/>
              <w:rPr>
                <w:rFonts w:ascii="Verdana" w:hAnsi="Verdana" w:cs="Calibri"/>
                <w:color w:val="000000"/>
                <w:sz w:val="18"/>
                <w:szCs w:val="18"/>
                <w:lang w:eastAsia="es-ES"/>
              </w:rPr>
            </w:pPr>
          </w:p>
        </w:tc>
      </w:tr>
      <w:tr w:rsidR="001170F0" w:rsidRPr="001170F0" w:rsidTr="00D42CA5">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jc w:val="both"/>
              <w:rPr>
                <w:rFonts w:ascii="Verdana" w:hAnsi="Verdana" w:cs="Calibri"/>
                <w:b/>
                <w:bCs/>
                <w:sz w:val="18"/>
                <w:szCs w:val="18"/>
                <w:lang w:eastAsia="es-ES"/>
              </w:rPr>
            </w:pPr>
            <w:r w:rsidRPr="001170F0">
              <w:rPr>
                <w:rFonts w:ascii="Verdana" w:hAnsi="Verdana" w:cs="Calibri"/>
                <w:b/>
                <w:bCs/>
                <w:sz w:val="18"/>
                <w:szCs w:val="18"/>
                <w:lang w:eastAsia="es-ES"/>
              </w:rPr>
              <w:t>PROCEDIMIENTO DE OPERACIONES</w:t>
            </w:r>
          </w:p>
        </w:tc>
      </w:tr>
      <w:tr w:rsidR="001170F0" w:rsidRPr="001170F0" w:rsidTr="001170F0">
        <w:trPr>
          <w:trHeight w:val="416"/>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b/>
                <w:bCs/>
                <w:sz w:val="18"/>
                <w:szCs w:val="18"/>
                <w:lang w:eastAsia="es-ES"/>
              </w:rPr>
            </w:pPr>
          </w:p>
          <w:p w:rsidR="001170F0" w:rsidRPr="001170F0" w:rsidRDefault="001170F0" w:rsidP="001170F0">
            <w:pPr>
              <w:autoSpaceDE w:val="0"/>
              <w:autoSpaceDN w:val="0"/>
              <w:adjustRightInd w:val="0"/>
              <w:jc w:val="both"/>
              <w:rPr>
                <w:rFonts w:ascii="Verdana" w:hAnsi="Verdana" w:cs="Calibri"/>
                <w:bCs/>
                <w:sz w:val="18"/>
                <w:szCs w:val="18"/>
                <w:lang w:eastAsia="es-ES"/>
              </w:rPr>
            </w:pPr>
            <w:r w:rsidRPr="001170F0">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1170F0" w:rsidRPr="001170F0" w:rsidRDefault="001170F0" w:rsidP="001170F0">
            <w:pPr>
              <w:autoSpaceDE w:val="0"/>
              <w:autoSpaceDN w:val="0"/>
              <w:adjustRightInd w:val="0"/>
              <w:jc w:val="both"/>
              <w:rPr>
                <w:rFonts w:ascii="Verdana" w:hAnsi="Verdana" w:cs="Calibri"/>
                <w:bCs/>
                <w:sz w:val="18"/>
                <w:szCs w:val="18"/>
                <w:lang w:eastAsia="es-ES"/>
              </w:rPr>
            </w:pP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 xml:space="preserve">API 510: Código de Inspección de Recipientes a Presión: Inspección, Reparación, Alteración </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 xml:space="preserve">y Cálculos de Recipientes a Presión en Servicio. </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 xml:space="preserve">API 572: Prácticas de Inspección para Recipientes a Presión. </w:t>
            </w:r>
          </w:p>
          <w:p w:rsidR="001170F0" w:rsidRPr="001170F0" w:rsidRDefault="001170F0" w:rsidP="00E56FD2">
            <w:pPr>
              <w:numPr>
                <w:ilvl w:val="0"/>
                <w:numId w:val="55"/>
              </w:numPr>
              <w:autoSpaceDE w:val="0"/>
              <w:autoSpaceDN w:val="0"/>
              <w:adjustRightInd w:val="0"/>
              <w:jc w:val="both"/>
              <w:rPr>
                <w:rFonts w:ascii="Verdana" w:hAnsi="Verdana" w:cs="Calibri"/>
                <w:bCs/>
                <w:sz w:val="18"/>
                <w:szCs w:val="18"/>
                <w:lang w:eastAsia="es-ES"/>
              </w:rPr>
            </w:pPr>
            <w:r w:rsidRPr="001170F0">
              <w:rPr>
                <w:rFonts w:ascii="Verdana" w:hAnsi="Verdana"/>
                <w:sz w:val="18"/>
                <w:szCs w:val="18"/>
                <w:lang w:eastAsia="es-ES"/>
              </w:rPr>
              <w:lastRenderedPageBreak/>
              <w:t>API 576: Inspección de Dispositivos de Alivio de Presión.</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API 577: Metalurgia e Inspección de Soldadura.</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 xml:space="preserve">ASME VIII División 1: Reglas para Construcción de Recipientes a Presión. </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ASME V: Examinación No Destructiva.</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ASME IX: Calificación de Soldadura.</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SSPC: Norma de preparación de superficies de acero.</w:t>
            </w:r>
          </w:p>
          <w:p w:rsidR="001170F0" w:rsidRPr="001170F0" w:rsidRDefault="001170F0" w:rsidP="00E56FD2">
            <w:pPr>
              <w:numPr>
                <w:ilvl w:val="0"/>
                <w:numId w:val="55"/>
              </w:numPr>
              <w:rPr>
                <w:rFonts w:ascii="Verdana" w:hAnsi="Verdana" w:cs="Arial"/>
                <w:sz w:val="18"/>
                <w:szCs w:val="18"/>
                <w:lang w:eastAsia="es-ES"/>
              </w:rPr>
            </w:pPr>
            <w:r w:rsidRPr="001170F0">
              <w:rPr>
                <w:rFonts w:ascii="Verdana" w:hAnsi="Verdana" w:cs="Arial"/>
                <w:sz w:val="18"/>
                <w:szCs w:val="18"/>
                <w:lang w:eastAsia="es-ES"/>
              </w:rPr>
              <w:t>NFPA 72: Código de Alarmas de incendio.</w:t>
            </w:r>
          </w:p>
          <w:p w:rsidR="001170F0" w:rsidRPr="001170F0" w:rsidRDefault="001170F0" w:rsidP="001170F0">
            <w:pPr>
              <w:autoSpaceDE w:val="0"/>
              <w:autoSpaceDN w:val="0"/>
              <w:adjustRightInd w:val="0"/>
              <w:jc w:val="both"/>
              <w:rPr>
                <w:rFonts w:ascii="Verdana" w:hAnsi="Verdana" w:cs="Calibri"/>
                <w:b/>
                <w:bCs/>
                <w:sz w:val="18"/>
                <w:szCs w:val="18"/>
                <w:lang w:eastAsia="es-ES"/>
              </w:rPr>
            </w:pPr>
          </w:p>
        </w:tc>
      </w:tr>
      <w:tr w:rsidR="001170F0" w:rsidRPr="001170F0" w:rsidTr="00D42CA5">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lastRenderedPageBreak/>
              <w:t>MATERIALES</w:t>
            </w:r>
            <w:r w:rsidRPr="001170F0">
              <w:rPr>
                <w:rFonts w:ascii="Verdana" w:hAnsi="Verdana" w:cs="Calibri"/>
                <w:sz w:val="18"/>
                <w:szCs w:val="18"/>
                <w:lang w:eastAsia="es-ES"/>
              </w:rPr>
              <w:t xml:space="preserve">, </w:t>
            </w:r>
            <w:r w:rsidRPr="001170F0">
              <w:rPr>
                <w:rFonts w:ascii="Verdana" w:hAnsi="Verdana" w:cs="Calibri"/>
                <w:b/>
                <w:bCs/>
                <w:sz w:val="18"/>
                <w:szCs w:val="18"/>
                <w:lang w:eastAsia="es-ES"/>
              </w:rPr>
              <w:t>HERRAMIENTAS Y</w:t>
            </w:r>
            <w:r w:rsidRPr="001170F0">
              <w:rPr>
                <w:rFonts w:ascii="Verdana" w:hAnsi="Verdana" w:cs="Calibri"/>
                <w:sz w:val="18"/>
                <w:szCs w:val="18"/>
                <w:lang w:eastAsia="es-ES"/>
              </w:rPr>
              <w:t xml:space="preserve"> </w:t>
            </w:r>
            <w:r w:rsidRPr="001170F0">
              <w:rPr>
                <w:rFonts w:ascii="Verdana" w:hAnsi="Verdana" w:cs="Calibri"/>
                <w:b/>
                <w:bCs/>
                <w:sz w:val="18"/>
                <w:szCs w:val="18"/>
                <w:lang w:eastAsia="es-ES"/>
              </w:rPr>
              <w:t xml:space="preserve">EQUIPOS </w:t>
            </w:r>
          </w:p>
        </w:tc>
      </w:tr>
      <w:tr w:rsidR="001170F0" w:rsidRPr="001170F0" w:rsidTr="001170F0">
        <w:trPr>
          <w:trHeight w:val="831"/>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Corre por cuenta del adjudicado todos los materiales, herramientas y equipos necesarios para la ejecución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D42CA5">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PLAZO DEL </w:t>
            </w:r>
            <w:r w:rsidRPr="00D42CA5">
              <w:rPr>
                <w:rFonts w:ascii="Verdana" w:hAnsi="Verdana" w:cs="Calibri"/>
                <w:b/>
                <w:bCs/>
                <w:sz w:val="18"/>
                <w:szCs w:val="18"/>
                <w:shd w:val="clear" w:color="auto" w:fill="F2F2F2" w:themeFill="background1" w:themeFillShade="F2"/>
                <w:lang w:eastAsia="es-ES"/>
              </w:rPr>
              <w:t xml:space="preserve">SERVICIO </w:t>
            </w:r>
          </w:p>
        </w:tc>
      </w:tr>
      <w:tr w:rsidR="001170F0" w:rsidRPr="001170F0" w:rsidTr="001170F0">
        <w:trPr>
          <w:trHeight w:val="425"/>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plazo de prestación del servicio será de 25 días calendarios computables a partir de la Orden de Proceder.</w:t>
            </w:r>
          </w:p>
          <w:p w:rsidR="001170F0" w:rsidRPr="001170F0" w:rsidRDefault="001170F0" w:rsidP="001170F0">
            <w:pPr>
              <w:jc w:val="both"/>
              <w:rPr>
                <w:rFonts w:ascii="Verdana" w:hAnsi="Verdana" w:cs="Calibri"/>
                <w:b/>
                <w:bCs/>
                <w:sz w:val="18"/>
                <w:szCs w:val="18"/>
                <w:lang w:eastAsia="es-ES"/>
              </w:rPr>
            </w:pPr>
          </w:p>
        </w:tc>
      </w:tr>
      <w:tr w:rsidR="001170F0" w:rsidRPr="001170F0" w:rsidTr="00D42CA5">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EXPERIENCIA DEL PROPONENTE </w:t>
            </w:r>
          </w:p>
        </w:tc>
      </w:tr>
      <w:tr w:rsidR="001170F0" w:rsidRPr="001170F0" w:rsidTr="001170F0">
        <w:trPr>
          <w:trHeight w:val="1128"/>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D42CA5">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both"/>
              <w:rPr>
                <w:rFonts w:ascii="Verdana" w:hAnsi="Verdana" w:cs="Calibri"/>
                <w:sz w:val="18"/>
                <w:szCs w:val="18"/>
                <w:lang w:eastAsia="es-ES"/>
              </w:rPr>
            </w:pPr>
            <w:r w:rsidRPr="001170F0">
              <w:rPr>
                <w:rFonts w:ascii="Verdana" w:hAnsi="Verdana" w:cs="Calibri"/>
                <w:b/>
                <w:bCs/>
                <w:sz w:val="18"/>
                <w:szCs w:val="18"/>
                <w:lang w:eastAsia="es-ES"/>
              </w:rPr>
              <w:t xml:space="preserve">PERSONAL REQUERIDO </w:t>
            </w:r>
          </w:p>
        </w:tc>
      </w:tr>
      <w:tr w:rsidR="001170F0" w:rsidRPr="001170F0" w:rsidTr="001170F0">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bCs/>
                <w:sz w:val="18"/>
                <w:szCs w:val="18"/>
                <w:lang w:val="es-BO" w:eastAsia="es-ES"/>
              </w:rPr>
            </w:pPr>
          </w:p>
          <w:p w:rsidR="001170F0" w:rsidRPr="001170F0" w:rsidRDefault="001170F0" w:rsidP="001170F0">
            <w:pPr>
              <w:jc w:val="both"/>
              <w:rPr>
                <w:rFonts w:ascii="Verdana" w:hAnsi="Verdana" w:cs="Calibri"/>
                <w:bCs/>
                <w:sz w:val="18"/>
                <w:szCs w:val="18"/>
                <w:lang w:val="es-BO" w:eastAsia="es-ES"/>
              </w:rPr>
            </w:pPr>
            <w:r w:rsidRPr="001170F0">
              <w:rPr>
                <w:rFonts w:ascii="Verdana" w:hAnsi="Verdana" w:cs="Calibri"/>
                <w:bCs/>
                <w:sz w:val="18"/>
                <w:szCs w:val="18"/>
                <w:lang w:val="es-BO" w:eastAsia="es-ES"/>
              </w:rPr>
              <w:t>El servicio a ejecutarse, requiere del siguiente personal:</w:t>
            </w:r>
          </w:p>
          <w:p w:rsidR="001170F0" w:rsidRPr="001170F0" w:rsidRDefault="001170F0" w:rsidP="001170F0">
            <w:pPr>
              <w:jc w:val="both"/>
              <w:rPr>
                <w:rFonts w:ascii="Verdana" w:hAnsi="Verdana" w:cs="Calibri"/>
                <w:bCs/>
                <w:sz w:val="18"/>
                <w:szCs w:val="18"/>
                <w:lang w:val="es-BO" w:eastAsia="es-ES"/>
              </w:rPr>
            </w:pP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Monitor SMS, debe presentar Certificado de haber recibido instrucción en Seguridad Industrial.</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Inspector de Ultrasonido Nivel II, debe presentar Certificación Nivel II.</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Inspector en Soldadura Nivel II - ASME IX; debe presentar Certificado Nivel II.</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Especialista en Pruebas Hidrostáticas, debe presentar Certificado de especialidad.</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 xml:space="preserve">(1) </w:t>
            </w:r>
            <w:proofErr w:type="spellStart"/>
            <w:r w:rsidRPr="001170F0">
              <w:rPr>
                <w:rFonts w:ascii="Verdana" w:hAnsi="Verdana" w:cs="Calibri"/>
                <w:sz w:val="18"/>
                <w:szCs w:val="18"/>
                <w:lang w:eastAsia="es-ES"/>
              </w:rPr>
              <w:t>Arenador</w:t>
            </w:r>
            <w:proofErr w:type="spellEnd"/>
            <w:r w:rsidRPr="001170F0">
              <w:rPr>
                <w:rFonts w:ascii="Verdana" w:hAnsi="Verdana" w:cs="Calibri"/>
                <w:sz w:val="18"/>
                <w:szCs w:val="18"/>
                <w:lang w:eastAsia="es-ES"/>
              </w:rPr>
              <w:t>.</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(1) Pintor.</w:t>
            </w:r>
          </w:p>
          <w:p w:rsidR="001170F0" w:rsidRPr="001170F0" w:rsidRDefault="001170F0" w:rsidP="00E56FD2">
            <w:pPr>
              <w:numPr>
                <w:ilvl w:val="0"/>
                <w:numId w:val="56"/>
              </w:numPr>
              <w:tabs>
                <w:tab w:val="num" w:pos="426"/>
              </w:tabs>
              <w:spacing w:line="276" w:lineRule="auto"/>
              <w:ind w:left="426" w:hanging="426"/>
              <w:jc w:val="both"/>
              <w:rPr>
                <w:rFonts w:ascii="Verdana" w:hAnsi="Verdana" w:cs="Calibri"/>
                <w:sz w:val="18"/>
                <w:szCs w:val="18"/>
                <w:lang w:eastAsia="es-ES"/>
              </w:rPr>
            </w:pPr>
            <w:r w:rsidRPr="001170F0">
              <w:rPr>
                <w:rFonts w:ascii="Verdana" w:hAnsi="Verdana" w:cs="Calibri"/>
                <w:sz w:val="18"/>
                <w:szCs w:val="18"/>
                <w:lang w:eastAsia="es-ES"/>
              </w:rPr>
              <w:t>(2) Ayudantes, debe presentar nómina.</w:t>
            </w:r>
          </w:p>
          <w:p w:rsidR="001170F0" w:rsidRPr="001170F0" w:rsidRDefault="001170F0" w:rsidP="001170F0">
            <w:pPr>
              <w:spacing w:line="276" w:lineRule="auto"/>
              <w:ind w:left="708"/>
              <w:jc w:val="both"/>
              <w:rPr>
                <w:rFonts w:ascii="Verdana" w:hAnsi="Verdana" w:cs="Calibri"/>
                <w:sz w:val="18"/>
                <w:szCs w:val="18"/>
                <w:lang w:eastAsia="es-ES"/>
              </w:rPr>
            </w:pPr>
          </w:p>
          <w:p w:rsidR="001170F0" w:rsidRDefault="001170F0" w:rsidP="001170F0">
            <w:pPr>
              <w:spacing w:line="276" w:lineRule="auto"/>
              <w:jc w:val="both"/>
              <w:rPr>
                <w:rFonts w:ascii="Verdana" w:hAnsi="Verdana" w:cs="Calibri"/>
                <w:sz w:val="18"/>
                <w:szCs w:val="18"/>
                <w:lang w:eastAsia="es-ES"/>
              </w:rPr>
            </w:pPr>
            <w:r w:rsidRPr="001170F0">
              <w:rPr>
                <w:rFonts w:ascii="Verdana" w:hAnsi="Verdana" w:cs="Calibri"/>
                <w:sz w:val="18"/>
                <w:szCs w:val="18"/>
                <w:lang w:eastAsia="es-ES"/>
              </w:rPr>
              <w:t>Todos los documentos citados deberán ser presentados por el proponente conjuntamente con su propuesta en fotocopia simple.</w:t>
            </w:r>
          </w:p>
          <w:p w:rsidR="00552169" w:rsidRPr="001170F0" w:rsidRDefault="00552169" w:rsidP="001170F0">
            <w:pPr>
              <w:spacing w:line="276" w:lineRule="auto"/>
              <w:jc w:val="both"/>
              <w:rPr>
                <w:rFonts w:ascii="Verdana" w:hAnsi="Verdana" w:cs="Calibri"/>
                <w:sz w:val="18"/>
                <w:szCs w:val="18"/>
                <w:lang w:eastAsia="es-ES"/>
              </w:rPr>
            </w:pPr>
          </w:p>
          <w:p w:rsidR="00552169" w:rsidRPr="00CC54D8" w:rsidRDefault="001170F0" w:rsidP="00552169">
            <w:pPr>
              <w:spacing w:line="276" w:lineRule="auto"/>
              <w:jc w:val="both"/>
              <w:rPr>
                <w:rFonts w:ascii="Verdana" w:hAnsi="Verdana" w:cs="Calibri"/>
                <w:sz w:val="18"/>
                <w:szCs w:val="18"/>
                <w:lang w:eastAsia="es-ES"/>
              </w:rPr>
            </w:pPr>
            <w:r w:rsidRPr="001170F0">
              <w:rPr>
                <w:rFonts w:ascii="Verdana" w:hAnsi="Verdana" w:cs="Calibri"/>
                <w:sz w:val="18"/>
                <w:szCs w:val="18"/>
                <w:lang w:eastAsia="es-ES"/>
              </w:rPr>
              <w:t xml:space="preserve"> </w:t>
            </w:r>
            <w:r w:rsidR="00552169">
              <w:rPr>
                <w:rFonts w:ascii="Verdana" w:hAnsi="Verdana" w:cs="Calibri"/>
                <w:sz w:val="18"/>
                <w:szCs w:val="18"/>
                <w:lang w:eastAsia="es-ES"/>
              </w:rPr>
              <w:t>Nota: Tanto el Supervisor de Servicio, como el Monitor SMS, no podrán cumplir ninguna otra función que no sea la especificada en el presente acápite.</w:t>
            </w:r>
          </w:p>
          <w:p w:rsidR="001170F0" w:rsidRPr="001170F0" w:rsidRDefault="001170F0" w:rsidP="001170F0">
            <w:pPr>
              <w:spacing w:line="276" w:lineRule="auto"/>
              <w:jc w:val="both"/>
              <w:rPr>
                <w:rFonts w:ascii="Verdana" w:hAnsi="Verdana" w:cs="Calibri"/>
                <w:sz w:val="18"/>
                <w:szCs w:val="18"/>
                <w:lang w:eastAsia="es-ES"/>
              </w:rPr>
            </w:pPr>
          </w:p>
        </w:tc>
      </w:tr>
    </w:tbl>
    <w:p w:rsidR="001170F0" w:rsidRPr="001170F0" w:rsidRDefault="001170F0" w:rsidP="001170F0">
      <w:pPr>
        <w:rPr>
          <w:rFonts w:ascii="Verdana" w:hAnsi="Verdana" w:cs="Calibri"/>
          <w:sz w:val="18"/>
          <w:szCs w:val="18"/>
          <w:lang w:eastAsia="es-ES"/>
        </w:rPr>
      </w:pPr>
    </w:p>
    <w:p w:rsidR="001170F0" w:rsidRPr="001170F0" w:rsidRDefault="001170F0" w:rsidP="0062173B">
      <w:pPr>
        <w:numPr>
          <w:ilvl w:val="0"/>
          <w:numId w:val="49"/>
        </w:numPr>
        <w:ind w:left="567" w:hanging="567"/>
        <w:jc w:val="both"/>
        <w:rPr>
          <w:rFonts w:ascii="Verdana" w:hAnsi="Verdana" w:cs="Calibri"/>
          <w:b/>
          <w:bCs/>
          <w:sz w:val="18"/>
          <w:szCs w:val="18"/>
          <w:lang w:eastAsia="es-BO"/>
        </w:rPr>
      </w:pPr>
      <w:r w:rsidRPr="001170F0">
        <w:rPr>
          <w:rFonts w:ascii="Verdana" w:hAnsi="Verdana" w:cs="Calibri"/>
          <w:b/>
          <w:bCs/>
          <w:sz w:val="18"/>
          <w:szCs w:val="18"/>
          <w:lang w:eastAsia="es-BO"/>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170F0" w:rsidRPr="001170F0" w:rsidTr="00D42CA5">
        <w:trPr>
          <w:trHeight w:val="454"/>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rPr>
                <w:rFonts w:ascii="Verdana" w:hAnsi="Verdana" w:cs="Calibri"/>
                <w:sz w:val="18"/>
                <w:szCs w:val="18"/>
                <w:lang w:eastAsia="es-ES"/>
              </w:rPr>
            </w:pPr>
            <w:r w:rsidRPr="001170F0">
              <w:rPr>
                <w:rFonts w:ascii="Verdana" w:hAnsi="Verdana" w:cs="Calibri"/>
                <w:b/>
                <w:bCs/>
                <w:sz w:val="18"/>
                <w:szCs w:val="18"/>
                <w:lang w:eastAsia="es-ES"/>
              </w:rPr>
              <w:t xml:space="preserve">FORMA DE PAGO </w:t>
            </w:r>
          </w:p>
        </w:tc>
      </w:tr>
      <w:tr w:rsidR="001170F0" w:rsidRPr="001170F0" w:rsidTr="001170F0">
        <w:trPr>
          <w:trHeight w:val="4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1170F0" w:rsidRPr="001170F0" w:rsidRDefault="001170F0" w:rsidP="001170F0">
            <w:pPr>
              <w:autoSpaceDE w:val="0"/>
              <w:autoSpaceDN w:val="0"/>
              <w:adjustRightInd w:val="0"/>
              <w:jc w:val="both"/>
              <w:rPr>
                <w:rFonts w:ascii="Verdana" w:hAnsi="Verdana" w:cs="Calibri"/>
                <w:b/>
                <w:sz w:val="18"/>
                <w:szCs w:val="18"/>
                <w:lang w:eastAsia="es-ES"/>
              </w:rPr>
            </w:pPr>
          </w:p>
          <w:p w:rsidR="001170F0" w:rsidRPr="001170F0" w:rsidRDefault="001170F0" w:rsidP="00E56FD2">
            <w:pPr>
              <w:numPr>
                <w:ilvl w:val="0"/>
                <w:numId w:val="57"/>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Nota de solicitud de pago.</w:t>
            </w:r>
          </w:p>
          <w:p w:rsidR="001170F0" w:rsidRPr="001170F0" w:rsidRDefault="001170F0" w:rsidP="00E56FD2">
            <w:pPr>
              <w:numPr>
                <w:ilvl w:val="0"/>
                <w:numId w:val="57"/>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 xml:space="preserve">Factura Original emitido por el proveedor a nombre de YPFB, </w:t>
            </w:r>
            <w:r w:rsidRPr="001170F0">
              <w:rPr>
                <w:rFonts w:ascii="Verdana" w:hAnsi="Verdana" w:cs="Calibri"/>
                <w:sz w:val="18"/>
                <w:szCs w:val="18"/>
                <w:lang w:eastAsia="es-ES"/>
              </w:rPr>
              <w:t>NIT: 1020269020</w:t>
            </w:r>
          </w:p>
          <w:p w:rsidR="001170F0" w:rsidRPr="001170F0" w:rsidRDefault="001170F0" w:rsidP="00E56FD2">
            <w:pPr>
              <w:numPr>
                <w:ilvl w:val="0"/>
                <w:numId w:val="57"/>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Fotocopia de SIGEP</w:t>
            </w:r>
          </w:p>
          <w:p w:rsidR="001170F0" w:rsidRPr="001170F0" w:rsidRDefault="001170F0" w:rsidP="00E56FD2">
            <w:pPr>
              <w:numPr>
                <w:ilvl w:val="0"/>
                <w:numId w:val="57"/>
              </w:numPr>
              <w:autoSpaceDE w:val="0"/>
              <w:autoSpaceDN w:val="0"/>
              <w:adjustRightInd w:val="0"/>
              <w:jc w:val="both"/>
              <w:rPr>
                <w:rFonts w:ascii="Verdana" w:hAnsi="Verdana" w:cs="Calibri"/>
                <w:sz w:val="18"/>
                <w:szCs w:val="18"/>
                <w:lang w:val="es-BO" w:eastAsia="es-ES"/>
              </w:rPr>
            </w:pPr>
            <w:r w:rsidRPr="001170F0">
              <w:rPr>
                <w:rFonts w:ascii="Verdana" w:hAnsi="Verdana" w:cs="Calibri"/>
                <w:sz w:val="18"/>
                <w:szCs w:val="18"/>
                <w:lang w:val="es-BO" w:eastAsia="es-ES"/>
              </w:rPr>
              <w:t>Fotocopia del  NIT del Proveedor</w:t>
            </w:r>
          </w:p>
          <w:p w:rsidR="001170F0" w:rsidRPr="001170F0" w:rsidRDefault="001170F0" w:rsidP="00E56FD2">
            <w:pPr>
              <w:numPr>
                <w:ilvl w:val="0"/>
                <w:numId w:val="57"/>
              </w:num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val="es-BO" w:eastAsia="es-ES"/>
              </w:rPr>
              <w:t>Fotocopia del Contrato</w:t>
            </w:r>
          </w:p>
          <w:p w:rsidR="001170F0" w:rsidRPr="001170F0" w:rsidRDefault="001170F0" w:rsidP="00E56FD2">
            <w:pPr>
              <w:numPr>
                <w:ilvl w:val="0"/>
                <w:numId w:val="57"/>
              </w:num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val="es-BO" w:eastAsia="es-ES"/>
              </w:rPr>
              <w:t>Certificados de no adeudo de ambas Aseguradoras de Fondo de Pensiones vigentes.</w:t>
            </w:r>
          </w:p>
          <w:p w:rsidR="001170F0" w:rsidRPr="001170F0" w:rsidRDefault="001170F0" w:rsidP="001170F0">
            <w:pPr>
              <w:rPr>
                <w:rFonts w:ascii="Verdana" w:hAnsi="Verdana" w:cs="Calibri"/>
                <w:b/>
                <w:bCs/>
                <w:sz w:val="18"/>
                <w:szCs w:val="18"/>
                <w:lang w:eastAsia="es-ES"/>
              </w:rPr>
            </w:pPr>
          </w:p>
        </w:tc>
      </w:tr>
      <w:tr w:rsidR="001170F0" w:rsidRPr="001170F0" w:rsidTr="00D42CA5">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t xml:space="preserve">LUGAR DE PRESTACIÓN DEL SERVICIO </w:t>
            </w:r>
          </w:p>
        </w:tc>
      </w:tr>
      <w:tr w:rsidR="001170F0" w:rsidRPr="001170F0" w:rsidTr="001170F0">
        <w:trPr>
          <w:trHeight w:val="42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servicio será ejecutado en la Planta de Zona Comercial Bermejo ubicada en Zona Ex</w:t>
            </w:r>
            <w:r>
              <w:rPr>
                <w:rFonts w:ascii="Verdana" w:hAnsi="Verdana" w:cs="Calibri"/>
                <w:sz w:val="18"/>
                <w:szCs w:val="18"/>
                <w:lang w:eastAsia="es-ES"/>
              </w:rPr>
              <w:t xml:space="preserve"> Gran</w:t>
            </w:r>
            <w:r w:rsidRPr="001170F0">
              <w:rPr>
                <w:rFonts w:ascii="Verdana" w:hAnsi="Verdana" w:cs="Calibri"/>
                <w:sz w:val="18"/>
                <w:szCs w:val="18"/>
                <w:lang w:eastAsia="es-ES"/>
              </w:rPr>
              <w:t>ja – Ciudad de  Bermejo.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D42CA5">
        <w:trPr>
          <w:trHeight w:val="416"/>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b/>
                <w:bCs/>
                <w:sz w:val="18"/>
                <w:szCs w:val="18"/>
                <w:lang w:eastAsia="es-ES"/>
              </w:rPr>
              <w:t xml:space="preserve">FISCAL DEL SERVICIO </w:t>
            </w:r>
          </w:p>
        </w:tc>
      </w:tr>
      <w:tr w:rsidR="001170F0" w:rsidRPr="001170F0" w:rsidTr="001170F0">
        <w:trPr>
          <w:trHeight w:val="833"/>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YPFB designara al fiscal del servicio quien tendrá las siguientes funciones:</w:t>
            </w:r>
          </w:p>
          <w:p w:rsidR="001170F0" w:rsidRPr="001170F0" w:rsidRDefault="001170F0" w:rsidP="001170F0">
            <w:pPr>
              <w:jc w:val="both"/>
              <w:rPr>
                <w:rFonts w:ascii="Verdana" w:hAnsi="Verdana" w:cs="Calibri"/>
                <w:sz w:val="18"/>
                <w:szCs w:val="18"/>
                <w:lang w:eastAsia="es-ES"/>
              </w:rPr>
            </w:pPr>
          </w:p>
          <w:p w:rsidR="001170F0" w:rsidRPr="001170F0" w:rsidRDefault="001170F0" w:rsidP="00E56FD2">
            <w:pPr>
              <w:numPr>
                <w:ilvl w:val="0"/>
                <w:numId w:val="58"/>
              </w:numPr>
              <w:jc w:val="both"/>
              <w:rPr>
                <w:rFonts w:ascii="Verdana" w:hAnsi="Verdana" w:cs="Calibri"/>
                <w:sz w:val="18"/>
                <w:szCs w:val="18"/>
                <w:lang w:eastAsia="es-ES"/>
              </w:rPr>
            </w:pPr>
            <w:r w:rsidRPr="001170F0">
              <w:rPr>
                <w:rFonts w:ascii="Verdana" w:hAnsi="Verdana" w:cs="Calibri"/>
                <w:sz w:val="18"/>
                <w:szCs w:val="18"/>
                <w:lang w:eastAsia="es-ES"/>
              </w:rPr>
              <w:t>Emitirá orden de proceder.</w:t>
            </w:r>
          </w:p>
          <w:p w:rsidR="001170F0" w:rsidRPr="001170F0" w:rsidRDefault="001170F0" w:rsidP="00E56FD2">
            <w:pPr>
              <w:numPr>
                <w:ilvl w:val="0"/>
                <w:numId w:val="58"/>
              </w:numPr>
              <w:jc w:val="both"/>
              <w:rPr>
                <w:rFonts w:ascii="Verdana" w:hAnsi="Verdana" w:cs="Calibri"/>
                <w:sz w:val="18"/>
                <w:szCs w:val="18"/>
                <w:lang w:eastAsia="es-ES"/>
              </w:rPr>
            </w:pPr>
            <w:r w:rsidRPr="001170F0">
              <w:rPr>
                <w:rFonts w:ascii="Verdana" w:hAnsi="Verdana" w:cs="Calibri"/>
                <w:sz w:val="18"/>
                <w:szCs w:val="18"/>
                <w:lang w:eastAsia="es-ES"/>
              </w:rPr>
              <w:t>Realizara seguimiento del servicio en general y de forma permanente.</w:t>
            </w:r>
          </w:p>
          <w:p w:rsidR="001170F0" w:rsidRPr="001170F0" w:rsidRDefault="001170F0" w:rsidP="00E56FD2">
            <w:pPr>
              <w:numPr>
                <w:ilvl w:val="0"/>
                <w:numId w:val="58"/>
              </w:numPr>
              <w:jc w:val="both"/>
              <w:rPr>
                <w:rFonts w:ascii="Verdana" w:hAnsi="Verdana" w:cs="Calibri"/>
                <w:sz w:val="18"/>
                <w:szCs w:val="18"/>
                <w:lang w:eastAsia="es-ES"/>
              </w:rPr>
            </w:pPr>
            <w:r w:rsidRPr="001170F0">
              <w:rPr>
                <w:rFonts w:ascii="Verdana" w:hAnsi="Verdana" w:cs="Calibri"/>
                <w:sz w:val="18"/>
                <w:szCs w:val="18"/>
                <w:lang w:eastAsia="es-ES"/>
              </w:rPr>
              <w:t>Recibirá, revisara y aprobara el procedimiento de operaciones entregado por el proveedor adjudicado.</w:t>
            </w:r>
          </w:p>
          <w:p w:rsidR="001170F0" w:rsidRPr="001170F0" w:rsidRDefault="001170F0" w:rsidP="00E56FD2">
            <w:pPr>
              <w:numPr>
                <w:ilvl w:val="0"/>
                <w:numId w:val="58"/>
              </w:numPr>
              <w:jc w:val="both"/>
              <w:rPr>
                <w:rFonts w:ascii="Verdana" w:hAnsi="Verdana" w:cs="Calibri"/>
                <w:sz w:val="18"/>
                <w:szCs w:val="18"/>
                <w:lang w:eastAsia="es-ES"/>
              </w:rPr>
            </w:pPr>
            <w:r w:rsidRPr="001170F0">
              <w:rPr>
                <w:rFonts w:ascii="Verdana" w:hAnsi="Verdana" w:cs="Calibri"/>
                <w:sz w:val="18"/>
                <w:szCs w:val="18"/>
                <w:lang w:eastAsia="es-ES"/>
              </w:rPr>
              <w:t>Fiscalizara el cumplimiento de las especificaciones técnicas, el contrato y el procedimiento de operaciones.</w:t>
            </w:r>
          </w:p>
          <w:p w:rsidR="001170F0" w:rsidRPr="001170F0" w:rsidRDefault="001170F0" w:rsidP="00E56FD2">
            <w:pPr>
              <w:numPr>
                <w:ilvl w:val="0"/>
                <w:numId w:val="58"/>
              </w:numPr>
              <w:jc w:val="both"/>
              <w:rPr>
                <w:rFonts w:ascii="Verdana" w:hAnsi="Verdana" w:cs="Calibri"/>
                <w:sz w:val="18"/>
                <w:szCs w:val="18"/>
                <w:lang w:eastAsia="es-ES"/>
              </w:rPr>
            </w:pPr>
            <w:r w:rsidRPr="001170F0">
              <w:rPr>
                <w:rFonts w:ascii="Verdana" w:hAnsi="Verdana" w:cs="Calibri"/>
                <w:sz w:val="18"/>
                <w:szCs w:val="18"/>
                <w:lang w:eastAsia="es-ES"/>
              </w:rPr>
              <w:t>Emitirá informe de conformidad o disconformidad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D42CA5">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rPr>
                <w:rFonts w:ascii="Verdana" w:hAnsi="Verdana" w:cs="Calibri"/>
                <w:b/>
                <w:sz w:val="18"/>
                <w:szCs w:val="18"/>
                <w:lang w:eastAsia="es-ES"/>
              </w:rPr>
            </w:pPr>
            <w:r w:rsidRPr="001170F0">
              <w:rPr>
                <w:rFonts w:ascii="Verdana" w:hAnsi="Verdana" w:cs="Calibri"/>
                <w:b/>
                <w:bCs/>
                <w:sz w:val="18"/>
                <w:szCs w:val="18"/>
                <w:lang w:eastAsia="es-ES"/>
              </w:rPr>
              <w:t>MANTENIMIENTO DE</w:t>
            </w:r>
            <w:r w:rsidRPr="001170F0">
              <w:rPr>
                <w:rFonts w:ascii="Verdana" w:hAnsi="Verdana" w:cs="Calibri"/>
                <w:b/>
                <w:sz w:val="18"/>
                <w:szCs w:val="18"/>
                <w:lang w:eastAsia="es-ES"/>
              </w:rPr>
              <w:t xml:space="preserve"> EQUIPOS Y </w:t>
            </w:r>
            <w:r w:rsidRPr="001170F0">
              <w:rPr>
                <w:rFonts w:ascii="Verdana" w:hAnsi="Verdana" w:cs="Calibri"/>
                <w:b/>
                <w:bCs/>
                <w:sz w:val="18"/>
                <w:szCs w:val="18"/>
                <w:lang w:eastAsia="es-ES"/>
              </w:rPr>
              <w:t xml:space="preserve">MAQUINARIA </w:t>
            </w: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1170F0" w:rsidRPr="001170F0" w:rsidRDefault="001170F0" w:rsidP="001170F0">
            <w:pPr>
              <w:autoSpaceDE w:val="0"/>
              <w:autoSpaceDN w:val="0"/>
              <w:adjustRightInd w:val="0"/>
              <w:jc w:val="both"/>
              <w:rPr>
                <w:rFonts w:ascii="Verdana" w:hAnsi="Verdana" w:cs="Calibri"/>
                <w:sz w:val="18"/>
                <w:szCs w:val="18"/>
                <w:lang w:eastAsia="es-ES"/>
              </w:rPr>
            </w:pPr>
          </w:p>
        </w:tc>
      </w:tr>
      <w:tr w:rsidR="001170F0" w:rsidRPr="001170F0" w:rsidTr="00D42CA5">
        <w:trPr>
          <w:trHeight w:val="412"/>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rPr>
                <w:rFonts w:ascii="Verdana" w:hAnsi="Verdana" w:cs="Calibri"/>
                <w:b/>
                <w:bCs/>
                <w:sz w:val="18"/>
                <w:szCs w:val="18"/>
                <w:lang w:eastAsia="es-ES"/>
              </w:rPr>
            </w:pPr>
            <w:r w:rsidRPr="001170F0">
              <w:rPr>
                <w:rFonts w:ascii="Verdana" w:hAnsi="Verdana" w:cs="Calibri"/>
                <w:b/>
                <w:bCs/>
                <w:sz w:val="18"/>
                <w:szCs w:val="18"/>
                <w:lang w:eastAsia="es-ES"/>
              </w:rPr>
              <w:t>FACTURACIÓN Y TRIBUTOS</w:t>
            </w:r>
          </w:p>
        </w:tc>
      </w:tr>
      <w:tr w:rsidR="001170F0" w:rsidRPr="001170F0" w:rsidTr="001170F0">
        <w:trPr>
          <w:trHeight w:val="550"/>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b/>
                <w:color w:val="000000"/>
                <w:sz w:val="18"/>
                <w:szCs w:val="18"/>
                <w:lang w:eastAsia="es-ES"/>
              </w:rPr>
            </w:pPr>
          </w:p>
          <w:p w:rsidR="001170F0" w:rsidRPr="001170F0" w:rsidRDefault="001170F0" w:rsidP="001170F0">
            <w:pPr>
              <w:jc w:val="both"/>
              <w:rPr>
                <w:rFonts w:ascii="Verdana" w:hAnsi="Verdana" w:cs="Calibri"/>
                <w:b/>
                <w:color w:val="000000"/>
                <w:sz w:val="18"/>
                <w:szCs w:val="18"/>
                <w:lang w:eastAsia="es-ES"/>
              </w:rPr>
            </w:pPr>
            <w:r w:rsidRPr="001170F0">
              <w:rPr>
                <w:rFonts w:ascii="Verdana" w:hAnsi="Verdana" w:cs="Calibri"/>
                <w:b/>
                <w:color w:val="000000"/>
                <w:sz w:val="18"/>
                <w:szCs w:val="18"/>
                <w:lang w:eastAsia="es-ES"/>
              </w:rPr>
              <w:t>FACTURACION:</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b/>
                <w:color w:val="000000"/>
                <w:sz w:val="18"/>
                <w:szCs w:val="18"/>
                <w:lang w:eastAsia="es-ES"/>
              </w:rPr>
            </w:pPr>
            <w:r w:rsidRPr="001170F0">
              <w:rPr>
                <w:rFonts w:ascii="Verdana" w:hAnsi="Verdana" w:cs="Calibri"/>
                <w:b/>
                <w:color w:val="000000"/>
                <w:sz w:val="18"/>
                <w:szCs w:val="18"/>
                <w:lang w:eastAsia="es-ES"/>
              </w:rPr>
              <w:t>TRIBUTOS:</w:t>
            </w:r>
          </w:p>
          <w:p w:rsidR="001170F0" w:rsidRPr="001170F0" w:rsidRDefault="001170F0" w:rsidP="001170F0">
            <w:pPr>
              <w:jc w:val="both"/>
              <w:rPr>
                <w:rFonts w:ascii="Verdana" w:hAnsi="Verdana" w:cs="Calibri"/>
                <w:color w:val="000000"/>
                <w:sz w:val="18"/>
                <w:szCs w:val="18"/>
                <w:lang w:eastAsia="es-ES"/>
              </w:rPr>
            </w:pPr>
          </w:p>
          <w:p w:rsidR="001170F0" w:rsidRPr="001170F0" w:rsidRDefault="001170F0" w:rsidP="001170F0">
            <w:pPr>
              <w:jc w:val="both"/>
              <w:rPr>
                <w:rFonts w:ascii="Verdana" w:hAnsi="Verdana" w:cs="Calibri"/>
                <w:color w:val="000000"/>
                <w:sz w:val="18"/>
                <w:szCs w:val="18"/>
                <w:lang w:eastAsia="es-ES"/>
              </w:rPr>
            </w:pPr>
            <w:r w:rsidRPr="001170F0">
              <w:rPr>
                <w:rFonts w:ascii="Verdana" w:hAnsi="Verdana" w:cs="Calibri"/>
                <w:color w:val="000000"/>
                <w:sz w:val="18"/>
                <w:szCs w:val="18"/>
                <w:lang w:eastAsia="es-ES"/>
              </w:rPr>
              <w:lastRenderedPageBreak/>
              <w:t>El adjudicado declara que todos los tributos vigentes a la fecha y que puedan originarse directa o indirectamente en aplicación del contrato, son de su responsabilidad, no correspondiendo ningún reclamo posterior.</w:t>
            </w:r>
          </w:p>
          <w:p w:rsidR="001170F0" w:rsidRPr="001170F0" w:rsidRDefault="001170F0" w:rsidP="001170F0">
            <w:pPr>
              <w:jc w:val="both"/>
              <w:rPr>
                <w:rFonts w:ascii="Verdana" w:hAnsi="Verdana" w:cs="Calibri"/>
                <w:color w:val="000000"/>
                <w:sz w:val="18"/>
                <w:szCs w:val="18"/>
                <w:lang w:eastAsia="es-ES"/>
              </w:rPr>
            </w:pPr>
          </w:p>
        </w:tc>
      </w:tr>
      <w:tr w:rsidR="001170F0" w:rsidRPr="001170F0" w:rsidTr="00D42CA5">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jc w:val="both"/>
              <w:rPr>
                <w:rFonts w:ascii="Verdana" w:hAnsi="Verdana" w:cs="Calibri"/>
                <w:b/>
                <w:sz w:val="18"/>
                <w:szCs w:val="18"/>
                <w:u w:val="single"/>
                <w:lang w:val="es-BO" w:eastAsia="es-ES"/>
              </w:rPr>
            </w:pPr>
            <w:r w:rsidRPr="001170F0">
              <w:rPr>
                <w:rFonts w:ascii="Verdana" w:hAnsi="Verdana" w:cs="Arial"/>
                <w:b/>
                <w:sz w:val="18"/>
                <w:szCs w:val="18"/>
                <w:lang w:val="es-BO" w:eastAsia="es-ES"/>
              </w:rPr>
              <w:lastRenderedPageBreak/>
              <w:t>SE</w:t>
            </w:r>
            <w:r w:rsidRPr="00D42CA5">
              <w:rPr>
                <w:rFonts w:ascii="Verdana" w:hAnsi="Verdana" w:cs="Arial"/>
                <w:b/>
                <w:sz w:val="18"/>
                <w:szCs w:val="18"/>
                <w:shd w:val="clear" w:color="auto" w:fill="F2F2F2" w:themeFill="background1" w:themeFillShade="F2"/>
                <w:lang w:val="es-BO" w:eastAsia="es-ES"/>
              </w:rPr>
              <w:t>GUROS</w:t>
            </w:r>
          </w:p>
        </w:tc>
      </w:tr>
      <w:tr w:rsidR="001170F0" w:rsidRPr="001170F0" w:rsidTr="001170F0">
        <w:trPr>
          <w:trHeight w:val="691"/>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autoSpaceDE w:val="0"/>
              <w:autoSpaceDN w:val="0"/>
              <w:adjustRightInd w:val="0"/>
              <w:jc w:val="both"/>
              <w:rPr>
                <w:rFonts w:ascii="Verdana" w:hAnsi="Verdana" w:cs="Calibri"/>
                <w:b/>
                <w:sz w:val="18"/>
                <w:szCs w:val="18"/>
                <w:lang w:eastAsia="es-ES"/>
              </w:rPr>
            </w:pPr>
            <w:r w:rsidRPr="001170F0">
              <w:rPr>
                <w:rFonts w:ascii="Verdana" w:hAnsi="Verdana" w:cs="Calibri"/>
                <w:b/>
                <w:sz w:val="18"/>
                <w:szCs w:val="18"/>
                <w:lang w:eastAsia="es-ES"/>
              </w:rPr>
              <w:t xml:space="preserve">CLAUSULA DE SEGUROS </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rPr>
                <w:rFonts w:ascii="Verdana" w:hAnsi="Verdana" w:cs="Calibri"/>
                <w:b/>
                <w:sz w:val="18"/>
                <w:szCs w:val="18"/>
                <w:lang w:eastAsia="es-ES"/>
              </w:rPr>
            </w:pPr>
            <w:r w:rsidRPr="001170F0">
              <w:rPr>
                <w:rFonts w:ascii="Verdana" w:hAnsi="Verdana" w:cs="Calibri"/>
                <w:b/>
                <w:sz w:val="18"/>
                <w:szCs w:val="18"/>
                <w:lang w:eastAsia="es-ES"/>
              </w:rPr>
              <w:t>PÓLIZA DE ACCIDENTES PERSONALES</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1170F0" w:rsidRPr="001170F0" w:rsidRDefault="001170F0" w:rsidP="001170F0">
            <w:pPr>
              <w:autoSpaceDE w:val="0"/>
              <w:autoSpaceDN w:val="0"/>
              <w:adjustRightInd w:val="0"/>
              <w:rPr>
                <w:rFonts w:ascii="Verdana" w:hAnsi="Verdana" w:cs="Calibri"/>
                <w:sz w:val="18"/>
                <w:szCs w:val="18"/>
                <w:lang w:eastAsia="es-ES"/>
              </w:rPr>
            </w:pPr>
          </w:p>
          <w:p w:rsidR="001170F0" w:rsidRPr="001170F0" w:rsidRDefault="001170F0" w:rsidP="001170F0">
            <w:pPr>
              <w:autoSpaceDE w:val="0"/>
              <w:autoSpaceDN w:val="0"/>
              <w:adjustRightInd w:val="0"/>
              <w:jc w:val="both"/>
              <w:rPr>
                <w:rFonts w:ascii="Verdana" w:hAnsi="Verdana" w:cs="Calibri"/>
                <w:b/>
                <w:sz w:val="18"/>
                <w:szCs w:val="18"/>
                <w:lang w:eastAsia="es-ES"/>
              </w:rPr>
            </w:pPr>
            <w:r w:rsidRPr="001170F0">
              <w:rPr>
                <w:rFonts w:ascii="Verdana" w:hAnsi="Verdana" w:cs="Calibri"/>
                <w:b/>
                <w:sz w:val="18"/>
                <w:szCs w:val="18"/>
                <w:lang w:eastAsia="es-ES"/>
              </w:rPr>
              <w:t>CONDICIONES ADICIONALES</w:t>
            </w:r>
          </w:p>
          <w:p w:rsidR="001170F0" w:rsidRPr="001170F0" w:rsidRDefault="001170F0" w:rsidP="001170F0">
            <w:pPr>
              <w:autoSpaceDE w:val="0"/>
              <w:autoSpaceDN w:val="0"/>
              <w:adjustRightInd w:val="0"/>
              <w:ind w:left="320"/>
              <w:jc w:val="both"/>
              <w:rPr>
                <w:rFonts w:ascii="Verdana" w:hAnsi="Verdana" w:cs="Calibri"/>
                <w:b/>
                <w:sz w:val="18"/>
                <w:szCs w:val="18"/>
                <w:lang w:eastAsia="es-ES"/>
              </w:rPr>
            </w:pPr>
          </w:p>
          <w:p w:rsidR="001170F0" w:rsidRPr="001170F0" w:rsidRDefault="001170F0" w:rsidP="001170F0">
            <w:pPr>
              <w:autoSpaceDE w:val="0"/>
              <w:autoSpaceDN w:val="0"/>
              <w:adjustRightInd w:val="0"/>
              <w:jc w:val="both"/>
              <w:rPr>
                <w:rFonts w:ascii="Verdana" w:hAnsi="Verdana" w:cs="Calibri"/>
                <w:sz w:val="18"/>
                <w:szCs w:val="18"/>
                <w:lang w:eastAsia="es-ES"/>
              </w:rPr>
            </w:pPr>
            <w:r w:rsidRPr="001170F0">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rsidR="001170F0" w:rsidRPr="001170F0" w:rsidRDefault="001170F0" w:rsidP="001170F0">
            <w:pPr>
              <w:autoSpaceDE w:val="0"/>
              <w:autoSpaceDN w:val="0"/>
              <w:adjustRightInd w:val="0"/>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El adjudicado, deberá entregar una copia de la citada póliza a YPFB antes de la suscripción del contrato.</w:t>
            </w:r>
          </w:p>
          <w:p w:rsidR="001170F0" w:rsidRPr="001170F0" w:rsidRDefault="001170F0" w:rsidP="001170F0">
            <w:pPr>
              <w:jc w:val="both"/>
              <w:rPr>
                <w:rFonts w:ascii="Verdana" w:hAnsi="Verdana" w:cs="Calibri"/>
                <w:sz w:val="18"/>
                <w:szCs w:val="18"/>
                <w:lang w:eastAsia="es-ES"/>
              </w:rPr>
            </w:pPr>
          </w:p>
        </w:tc>
      </w:tr>
      <w:tr w:rsidR="001170F0" w:rsidRPr="001170F0" w:rsidTr="00D42CA5">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170F0" w:rsidRPr="001170F0" w:rsidRDefault="001170F0" w:rsidP="001170F0">
            <w:pPr>
              <w:autoSpaceDE w:val="0"/>
              <w:autoSpaceDN w:val="0"/>
              <w:adjustRightInd w:val="0"/>
              <w:rPr>
                <w:rFonts w:ascii="Verdana" w:hAnsi="Verdana" w:cs="Calibri"/>
                <w:b/>
                <w:sz w:val="18"/>
                <w:szCs w:val="18"/>
                <w:lang w:eastAsia="es-ES"/>
              </w:rPr>
            </w:pPr>
            <w:r w:rsidRPr="001170F0">
              <w:rPr>
                <w:rFonts w:ascii="Verdana" w:hAnsi="Verdana" w:cs="Calibri"/>
                <w:b/>
                <w:sz w:val="18"/>
                <w:szCs w:val="18"/>
                <w:lang w:eastAsia="es-ES"/>
              </w:rPr>
              <w:t>MULTAS</w:t>
            </w:r>
          </w:p>
        </w:tc>
      </w:tr>
      <w:tr w:rsidR="001170F0" w:rsidRPr="001170F0" w:rsidTr="001170F0">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1170F0" w:rsidRPr="001170F0" w:rsidRDefault="001170F0" w:rsidP="001170F0">
            <w:pPr>
              <w:jc w:val="both"/>
              <w:rPr>
                <w:rFonts w:ascii="Verdana" w:hAnsi="Verdana" w:cs="Calibri"/>
                <w:sz w:val="18"/>
                <w:szCs w:val="18"/>
                <w:lang w:eastAsia="es-ES"/>
              </w:rPr>
            </w:pPr>
          </w:p>
          <w:p w:rsidR="001170F0" w:rsidRPr="001170F0" w:rsidRDefault="001170F0" w:rsidP="001170F0">
            <w:pPr>
              <w:jc w:val="both"/>
              <w:rPr>
                <w:rFonts w:ascii="Verdana" w:hAnsi="Verdana" w:cs="Calibri"/>
                <w:sz w:val="18"/>
                <w:szCs w:val="18"/>
                <w:lang w:eastAsia="es-ES"/>
              </w:rPr>
            </w:pPr>
            <w:r w:rsidRPr="001170F0">
              <w:rPr>
                <w:rFonts w:ascii="Verdana" w:hAnsi="Verdana" w:cs="Calibri"/>
                <w:sz w:val="18"/>
                <w:szCs w:val="18"/>
                <w:lang w:eastAsia="es-ES"/>
              </w:rPr>
              <w:t>El incumplimiento en el plazo de entrega del servicio de 25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1170F0" w:rsidRPr="001170F0" w:rsidRDefault="001170F0" w:rsidP="001170F0">
            <w:pPr>
              <w:autoSpaceDE w:val="0"/>
              <w:autoSpaceDN w:val="0"/>
              <w:adjustRightInd w:val="0"/>
              <w:rPr>
                <w:rFonts w:ascii="Verdana" w:hAnsi="Verdana" w:cs="Calibri"/>
                <w:b/>
                <w:sz w:val="18"/>
                <w:szCs w:val="18"/>
                <w:lang w:eastAsia="es-ES"/>
              </w:rPr>
            </w:pPr>
          </w:p>
        </w:tc>
      </w:tr>
    </w:tbl>
    <w:p w:rsidR="00D42CA5" w:rsidRDefault="00D42CA5" w:rsidP="001170F0">
      <w:pPr>
        <w:ind w:left="720"/>
        <w:contextualSpacing/>
        <w:jc w:val="center"/>
        <w:rPr>
          <w:rFonts w:ascii="Verdana" w:hAnsi="Verdana" w:cs="Calibri"/>
          <w:bCs/>
          <w:sz w:val="18"/>
          <w:szCs w:val="18"/>
          <w:lang w:eastAsia="es-BO"/>
        </w:rPr>
      </w:pPr>
    </w:p>
    <w:p w:rsidR="001170F0" w:rsidRPr="001170F0" w:rsidRDefault="001170F0" w:rsidP="00D42CA5">
      <w:pPr>
        <w:ind w:left="720"/>
        <w:contextualSpacing/>
        <w:jc w:val="right"/>
        <w:rPr>
          <w:rFonts w:ascii="Verdana" w:hAnsi="Verdana" w:cs="Calibri"/>
          <w:bCs/>
          <w:sz w:val="18"/>
          <w:szCs w:val="18"/>
          <w:lang w:eastAsia="es-BO"/>
        </w:rPr>
      </w:pPr>
      <w:r w:rsidRPr="001170F0">
        <w:rPr>
          <w:rFonts w:ascii="Verdana" w:hAnsi="Verdana" w:cs="Calibri"/>
          <w:bCs/>
          <w:sz w:val="18"/>
          <w:szCs w:val="18"/>
          <w:lang w:eastAsia="es-BO"/>
        </w:rPr>
        <w:t xml:space="preserve">Tarija </w:t>
      </w:r>
      <w:r w:rsidR="00D42CA5">
        <w:rPr>
          <w:rFonts w:ascii="Verdana" w:hAnsi="Verdana" w:cs="Calibri"/>
          <w:bCs/>
          <w:sz w:val="18"/>
          <w:szCs w:val="18"/>
          <w:lang w:eastAsia="es-BO"/>
        </w:rPr>
        <w:t xml:space="preserve">18 de Abril </w:t>
      </w:r>
      <w:r w:rsidRPr="001170F0">
        <w:rPr>
          <w:rFonts w:ascii="Verdana" w:hAnsi="Verdana" w:cs="Calibri"/>
          <w:bCs/>
          <w:sz w:val="18"/>
          <w:szCs w:val="18"/>
          <w:lang w:eastAsia="es-BO"/>
        </w:rPr>
        <w:t xml:space="preserve"> de</w:t>
      </w:r>
      <w:r w:rsidR="00D42CA5">
        <w:rPr>
          <w:rFonts w:ascii="Verdana" w:hAnsi="Verdana" w:cs="Calibri"/>
          <w:bCs/>
          <w:sz w:val="18"/>
          <w:szCs w:val="18"/>
          <w:lang w:eastAsia="es-BO"/>
        </w:rPr>
        <w:t>l</w:t>
      </w:r>
      <w:r w:rsidRPr="001170F0">
        <w:rPr>
          <w:rFonts w:ascii="Verdana" w:hAnsi="Verdana" w:cs="Calibri"/>
          <w:bCs/>
          <w:sz w:val="18"/>
          <w:szCs w:val="18"/>
          <w:lang w:eastAsia="es-BO"/>
        </w:rPr>
        <w:t xml:space="preserve"> 2018</w:t>
      </w: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7239E8" w:rsidRDefault="007239E8"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670743" w:rsidRDefault="00670743"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3A6529" w:rsidRPr="003A6529" w:rsidRDefault="003A6529" w:rsidP="003A6529">
      <w:pPr>
        <w:jc w:val="both"/>
        <w:rPr>
          <w:rFonts w:ascii="Verdana" w:hAnsi="Verdana"/>
          <w:b/>
          <w:sz w:val="16"/>
          <w:szCs w:val="16"/>
          <w:lang w:eastAsia="es-ES"/>
        </w:rPr>
      </w:pPr>
      <w:r w:rsidRPr="003A6529">
        <w:rPr>
          <w:rFonts w:ascii="Verdana" w:hAnsi="Verdana"/>
          <w:b/>
          <w:sz w:val="16"/>
          <w:szCs w:val="16"/>
          <w:lang w:eastAsia="es-ES"/>
        </w:rPr>
        <w:t>GARANTIA DE SERIEDAD DE PROPUESTA:</w:t>
      </w:r>
    </w:p>
    <w:p w:rsidR="003A6529" w:rsidRPr="003A6529" w:rsidRDefault="003A6529" w:rsidP="003A6529">
      <w:pPr>
        <w:jc w:val="both"/>
        <w:rPr>
          <w:rFonts w:ascii="Verdana" w:hAnsi="Verdana"/>
          <w:sz w:val="16"/>
          <w:szCs w:val="16"/>
          <w:lang w:eastAsia="es-ES"/>
        </w:rPr>
      </w:pPr>
    </w:p>
    <w:p w:rsidR="003A6529" w:rsidRPr="003A6529" w:rsidRDefault="003A6529" w:rsidP="003A6529">
      <w:pPr>
        <w:jc w:val="both"/>
        <w:rPr>
          <w:rFonts w:ascii="Verdana" w:hAnsi="Verdana"/>
          <w:sz w:val="16"/>
          <w:szCs w:val="16"/>
          <w:lang w:eastAsia="es-ES"/>
        </w:rPr>
      </w:pPr>
      <w:r w:rsidRPr="003A6529">
        <w:rPr>
          <w:rFonts w:ascii="Verdana" w:hAnsi="Verdana"/>
          <w:sz w:val="16"/>
          <w:szCs w:val="16"/>
          <w:lang w:eastAsia="es-ES"/>
        </w:rPr>
        <w:t>El proponente podrá elegir las siguientes opciones:</w:t>
      </w:r>
    </w:p>
    <w:p w:rsidR="003A6529" w:rsidRPr="003A6529" w:rsidRDefault="003A6529" w:rsidP="003A6529">
      <w:pPr>
        <w:jc w:val="both"/>
        <w:rPr>
          <w:rFonts w:ascii="Verdana" w:hAnsi="Verdana"/>
          <w:sz w:val="16"/>
          <w:szCs w:val="16"/>
          <w:lang w:eastAsia="es-ES"/>
        </w:rPr>
      </w:pP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3A6529" w:rsidRPr="003A6529" w:rsidRDefault="003A6529" w:rsidP="0062173B">
      <w:pPr>
        <w:numPr>
          <w:ilvl w:val="0"/>
          <w:numId w:val="48"/>
        </w:numPr>
        <w:spacing w:after="200" w:line="276" w:lineRule="auto"/>
        <w:jc w:val="both"/>
        <w:rPr>
          <w:rFonts w:ascii="Verdana" w:hAnsi="Verdana"/>
          <w:color w:val="000000"/>
          <w:sz w:val="16"/>
          <w:szCs w:val="16"/>
          <w:lang w:eastAsia="es-BO"/>
        </w:rPr>
      </w:pPr>
      <w:r w:rsidRPr="003A6529">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3A6529" w:rsidRPr="003A6529" w:rsidRDefault="003A6529" w:rsidP="003A6529">
      <w:pPr>
        <w:jc w:val="both"/>
        <w:rPr>
          <w:rFonts w:ascii="Verdana" w:hAnsi="Verdana" w:cs="Calibri"/>
          <w:b/>
          <w:sz w:val="16"/>
          <w:szCs w:val="16"/>
          <w:lang w:eastAsia="es-ES"/>
        </w:rPr>
      </w:pPr>
    </w:p>
    <w:p w:rsidR="003A6529" w:rsidRPr="003A6529" w:rsidRDefault="003A6529" w:rsidP="003A6529">
      <w:pPr>
        <w:jc w:val="both"/>
        <w:rPr>
          <w:rFonts w:ascii="Verdana" w:hAnsi="Verdana" w:cs="Calibri"/>
          <w:b/>
          <w:sz w:val="16"/>
          <w:szCs w:val="16"/>
          <w:lang w:eastAsia="es-ES"/>
        </w:rPr>
      </w:pPr>
      <w:r w:rsidRPr="003A6529">
        <w:rPr>
          <w:rFonts w:ascii="Verdana" w:hAnsi="Verdana" w:cs="Calibri"/>
          <w:b/>
          <w:sz w:val="16"/>
          <w:szCs w:val="16"/>
          <w:lang w:eastAsia="es-ES"/>
        </w:rPr>
        <w:t>GARANTIA DE CUMPLIMIENTO DE CONTRATO:</w:t>
      </w:r>
    </w:p>
    <w:p w:rsidR="003A6529" w:rsidRPr="003A6529" w:rsidRDefault="003A6529" w:rsidP="003A6529">
      <w:pPr>
        <w:jc w:val="both"/>
        <w:rPr>
          <w:rFonts w:ascii="Verdana" w:hAnsi="Verdana" w:cs="Calibri"/>
          <w:sz w:val="16"/>
          <w:szCs w:val="16"/>
          <w:lang w:eastAsia="es-ES"/>
        </w:rPr>
      </w:pPr>
    </w:p>
    <w:p w:rsidR="003A6529" w:rsidRPr="003A6529" w:rsidRDefault="003A6529" w:rsidP="003A6529">
      <w:pPr>
        <w:jc w:val="both"/>
        <w:rPr>
          <w:rFonts w:ascii="Verdana" w:hAnsi="Verdana" w:cs="Calibri"/>
          <w:sz w:val="16"/>
          <w:szCs w:val="16"/>
          <w:lang w:eastAsia="es-ES"/>
        </w:rPr>
      </w:pPr>
      <w:r w:rsidRPr="003A6529">
        <w:rPr>
          <w:rFonts w:ascii="Verdana" w:hAnsi="Verdana" w:cs="Calibri"/>
          <w:sz w:val="16"/>
          <w:szCs w:val="16"/>
          <w:lang w:eastAsia="es-ES"/>
        </w:rPr>
        <w:t>El adjudicado podrá elegir las siguientes opciones:</w:t>
      </w:r>
    </w:p>
    <w:p w:rsidR="003A6529" w:rsidRPr="003A6529" w:rsidRDefault="003A6529" w:rsidP="003A6529">
      <w:pPr>
        <w:jc w:val="both"/>
        <w:rPr>
          <w:rFonts w:ascii="Verdana" w:hAnsi="Verdana" w:cs="Calibri"/>
          <w:sz w:val="16"/>
          <w:szCs w:val="16"/>
          <w:lang w:eastAsia="es-ES"/>
        </w:rPr>
      </w:pP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3A6529" w:rsidRPr="003A6529" w:rsidRDefault="003A6529" w:rsidP="0062173B">
      <w:pPr>
        <w:numPr>
          <w:ilvl w:val="0"/>
          <w:numId w:val="47"/>
        </w:numPr>
        <w:spacing w:after="200" w:line="276" w:lineRule="auto"/>
        <w:jc w:val="both"/>
        <w:rPr>
          <w:rFonts w:ascii="Verdana" w:hAnsi="Verdana" w:cs="Calibri"/>
          <w:sz w:val="16"/>
          <w:szCs w:val="16"/>
          <w:lang w:eastAsia="es-ES"/>
        </w:rPr>
      </w:pPr>
      <w:r w:rsidRPr="003A6529">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FB04E9">
        <w:rPr>
          <w:rFonts w:ascii="Verdana" w:hAnsi="Verdana" w:cs="Calibri"/>
          <w:sz w:val="16"/>
          <w:szCs w:val="16"/>
          <w:lang w:eastAsia="es-ES"/>
        </w:rPr>
        <w:t>60</w:t>
      </w:r>
      <w:r w:rsidRPr="003A6529">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A96A76" w:rsidRDefault="00A96A76" w:rsidP="00E2785D">
      <w:pPr>
        <w:jc w:val="center"/>
        <w:rPr>
          <w:rFonts w:asciiTheme="minorHAnsi" w:hAnsiTheme="minorHAnsi" w:cstheme="minorHAnsi"/>
          <w:b/>
          <w:bCs/>
          <w:sz w:val="18"/>
          <w:szCs w:val="18"/>
        </w:rPr>
      </w:pPr>
    </w:p>
    <w:p w:rsidR="00A96A76" w:rsidRDefault="00A96A76" w:rsidP="00E2785D">
      <w:pPr>
        <w:jc w:val="center"/>
        <w:rPr>
          <w:rFonts w:asciiTheme="minorHAnsi" w:hAnsiTheme="minorHAnsi" w:cstheme="minorHAnsi"/>
          <w:b/>
          <w:bCs/>
          <w:sz w:val="18"/>
          <w:szCs w:val="18"/>
        </w:rPr>
      </w:pPr>
    </w:p>
    <w:p w:rsidR="00A96A76" w:rsidRDefault="00A96A76" w:rsidP="00E2785D">
      <w:pPr>
        <w:jc w:val="center"/>
        <w:rPr>
          <w:rFonts w:asciiTheme="minorHAnsi" w:hAnsiTheme="minorHAnsi" w:cstheme="minorHAnsi"/>
          <w:b/>
          <w:bCs/>
          <w:sz w:val="18"/>
          <w:szCs w:val="18"/>
        </w:rPr>
      </w:pPr>
    </w:p>
    <w:p w:rsidR="00A96A76" w:rsidRDefault="00A96A76" w:rsidP="00E2785D">
      <w:pPr>
        <w:jc w:val="center"/>
        <w:rPr>
          <w:rFonts w:asciiTheme="minorHAnsi" w:hAnsiTheme="minorHAnsi" w:cstheme="minorHAnsi"/>
          <w:b/>
          <w:bCs/>
          <w:sz w:val="18"/>
          <w:szCs w:val="18"/>
        </w:rPr>
      </w:pPr>
    </w:p>
    <w:p w:rsidR="00A96A76" w:rsidRDefault="00A96A76" w:rsidP="00E2785D">
      <w:pPr>
        <w:jc w:val="center"/>
        <w:rPr>
          <w:rFonts w:asciiTheme="minorHAnsi" w:hAnsiTheme="minorHAnsi" w:cstheme="minorHAnsi"/>
          <w:b/>
          <w:bCs/>
          <w:sz w:val="18"/>
          <w:szCs w:val="18"/>
        </w:rPr>
      </w:pPr>
    </w:p>
    <w:p w:rsidR="007D4619" w:rsidRPr="00E2785D" w:rsidRDefault="007D4619" w:rsidP="00E2785D">
      <w:pPr>
        <w:jc w:val="center"/>
        <w:rPr>
          <w:rFonts w:asciiTheme="minorHAnsi" w:hAnsiTheme="minorHAnsi" w:cstheme="minorHAnsi"/>
          <w:b/>
          <w:bCs/>
          <w:sz w:val="18"/>
          <w:szCs w:val="18"/>
        </w:rPr>
      </w:pPr>
      <w:r w:rsidRPr="00E2785D">
        <w:rPr>
          <w:rFonts w:asciiTheme="minorHAnsi" w:hAnsiTheme="minorHAnsi" w:cstheme="minorHAnsi"/>
          <w:b/>
          <w:bCs/>
          <w:sz w:val="18"/>
          <w:szCs w:val="18"/>
        </w:rPr>
        <w:lastRenderedPageBreak/>
        <w:t>ANEXO 3</w:t>
      </w:r>
    </w:p>
    <w:p w:rsidR="004026CA" w:rsidRPr="00E2785D" w:rsidRDefault="007D4619" w:rsidP="00E2785D">
      <w:pPr>
        <w:jc w:val="center"/>
        <w:rPr>
          <w:rFonts w:asciiTheme="minorHAnsi" w:hAnsiTheme="minorHAnsi" w:cstheme="minorHAnsi"/>
          <w:b/>
          <w:bCs/>
          <w:sz w:val="18"/>
          <w:szCs w:val="18"/>
        </w:rPr>
      </w:pPr>
      <w:r w:rsidRPr="00E2785D">
        <w:rPr>
          <w:rFonts w:asciiTheme="minorHAnsi" w:hAnsiTheme="minorHAnsi" w:cstheme="minorHAnsi"/>
          <w:b/>
          <w:bCs/>
          <w:sz w:val="18"/>
          <w:szCs w:val="18"/>
        </w:rPr>
        <w:t>MODELO DE CONTRATO</w:t>
      </w:r>
      <w:r w:rsidR="004026CA" w:rsidRPr="00E2785D">
        <w:rPr>
          <w:rFonts w:asciiTheme="minorHAnsi" w:hAnsiTheme="minorHAnsi" w:cstheme="minorHAnsi"/>
          <w:b/>
          <w:bCs/>
          <w:sz w:val="18"/>
          <w:szCs w:val="18"/>
        </w:rPr>
        <w:t>/ORDEN DE SERVICIO</w:t>
      </w:r>
    </w:p>
    <w:p w:rsidR="007D4619" w:rsidRPr="00E2785D" w:rsidRDefault="007D4619" w:rsidP="00E2785D">
      <w:pPr>
        <w:jc w:val="center"/>
        <w:rPr>
          <w:rFonts w:asciiTheme="minorHAnsi" w:hAnsiTheme="minorHAnsi" w:cstheme="minorHAnsi"/>
          <w:b/>
          <w:bCs/>
          <w:sz w:val="18"/>
          <w:szCs w:val="18"/>
        </w:rPr>
      </w:pPr>
    </w:p>
    <w:p w:rsidR="00860690" w:rsidRPr="00E2785D" w:rsidRDefault="00860690" w:rsidP="00E2785D">
      <w:pPr>
        <w:ind w:left="3540" w:firstLine="708"/>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CONTRATO Nº YPFB/DLG</w:t>
      </w:r>
    </w:p>
    <w:p w:rsidR="00860690" w:rsidRPr="00E2785D" w:rsidRDefault="00860690" w:rsidP="00E2785D">
      <w:pPr>
        <w:ind w:left="3540" w:firstLine="708"/>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La Paz, </w:t>
      </w:r>
    </w:p>
    <w:p w:rsidR="00860690" w:rsidRPr="00E2785D" w:rsidRDefault="00860690" w:rsidP="00E2785D">
      <w:pPr>
        <w:tabs>
          <w:tab w:val="left" w:pos="0"/>
        </w:tabs>
        <w:jc w:val="center"/>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CONTRATO ADMINISTRATIVO DE SERVICIO DE ______________________</w:t>
      </w:r>
    </w:p>
    <w:p w:rsidR="00860690" w:rsidRPr="00E2785D" w:rsidRDefault="00860690" w:rsidP="00E2785D">
      <w:pPr>
        <w:tabs>
          <w:tab w:val="left" w:pos="0"/>
        </w:tabs>
        <w:jc w:val="center"/>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CÓDIGO: _______________</w:t>
      </w:r>
    </w:p>
    <w:p w:rsidR="00860690" w:rsidRPr="00E2785D" w:rsidRDefault="00860690" w:rsidP="00E2785D">
      <w:pPr>
        <w:rPr>
          <w:rFonts w:asciiTheme="minorHAnsi" w:hAnsiTheme="minorHAnsi" w:cstheme="minorHAnsi"/>
          <w:b/>
          <w:sz w:val="18"/>
          <w:szCs w:val="18"/>
          <w:lang w:val="es-BO" w:eastAsia="es-ES"/>
        </w:rPr>
      </w:pP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INCLUIR EL SIGUIENTE TEXTO EN CASO DE QUE CORRESPONDA:</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SEÑOR NOTARIO DE GOBIERNO DEL DISTRITO ADMINISTRATIVO DE _______</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E2785D">
        <w:rPr>
          <w:rFonts w:asciiTheme="minorHAnsi" w:hAnsiTheme="minorHAnsi" w:cstheme="minorHAnsi"/>
          <w:i/>
          <w:sz w:val="18"/>
          <w:szCs w:val="18"/>
          <w:lang w:val="es-BO" w:eastAsia="es-ES"/>
        </w:rPr>
        <w:t> </w:t>
      </w:r>
      <w:r w:rsidRPr="00E2785D">
        <w:rPr>
          <w:rFonts w:asciiTheme="minorHAnsi" w:hAnsiTheme="minorHAnsi" w:cstheme="minorHAnsi"/>
          <w:bCs/>
          <w:i/>
          <w:sz w:val="18"/>
          <w:szCs w:val="18"/>
          <w:lang w:val="es-BO" w:eastAsia="es-ES"/>
        </w:rPr>
        <w:t> </w:t>
      </w:r>
    </w:p>
    <w:p w:rsidR="00860690" w:rsidRPr="00E2785D" w:rsidRDefault="00860690" w:rsidP="00E2785D">
      <w:pPr>
        <w:jc w:val="both"/>
        <w:rPr>
          <w:rFonts w:asciiTheme="minorHAnsi" w:hAnsiTheme="minorHAnsi" w:cstheme="minorHAnsi"/>
          <w:b/>
          <w:sz w:val="18"/>
          <w:szCs w:val="18"/>
          <w:u w:val="single"/>
          <w:lang w:val="es-BO" w:eastAsia="es-ES"/>
        </w:rPr>
      </w:pP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u w:val="single"/>
          <w:lang w:val="es-BO" w:eastAsia="es-ES"/>
        </w:rPr>
        <w:t xml:space="preserve">PRIMERA.- (PARTES </w:t>
      </w:r>
      <w:r w:rsidRPr="00E2785D">
        <w:rPr>
          <w:rFonts w:asciiTheme="minorHAnsi" w:hAnsiTheme="minorHAnsi" w:cstheme="minorHAnsi"/>
          <w:b/>
          <w:bCs/>
          <w:sz w:val="18"/>
          <w:szCs w:val="18"/>
          <w:u w:val="single"/>
          <w:lang w:val="es-BO" w:eastAsia="es-ES"/>
        </w:rPr>
        <w:t>CONTRATANTE</w:t>
      </w:r>
      <w:r w:rsidRPr="00E2785D">
        <w:rPr>
          <w:rFonts w:asciiTheme="minorHAnsi" w:hAnsiTheme="minorHAnsi" w:cstheme="minorHAnsi"/>
          <w:b/>
          <w:sz w:val="18"/>
          <w:szCs w:val="18"/>
          <w:u w:val="single"/>
          <w:lang w:val="es-BO" w:eastAsia="es-ES"/>
        </w:rPr>
        <w:t>S)</w:t>
      </w:r>
      <w:r w:rsidRPr="00E2785D">
        <w:rPr>
          <w:rFonts w:asciiTheme="minorHAnsi" w:hAnsiTheme="minorHAnsi" w:cstheme="minorHAnsi"/>
          <w:b/>
          <w:sz w:val="18"/>
          <w:szCs w:val="18"/>
          <w:lang w:val="es-BO" w:eastAsia="es-ES"/>
        </w:rPr>
        <w:t xml:space="preserve">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Dirá usted que las partes </w:t>
      </w:r>
      <w:r w:rsidRPr="00E2785D">
        <w:rPr>
          <w:rFonts w:asciiTheme="minorHAnsi" w:hAnsiTheme="minorHAnsi" w:cstheme="minorHAnsi"/>
          <w:b/>
          <w:bCs/>
          <w:sz w:val="18"/>
          <w:szCs w:val="18"/>
          <w:lang w:val="es-BO" w:eastAsia="es-ES"/>
        </w:rPr>
        <w:t>CONTRATANTES</w:t>
      </w:r>
      <w:r w:rsidRPr="00E2785D">
        <w:rPr>
          <w:rFonts w:asciiTheme="minorHAnsi" w:hAnsiTheme="minorHAnsi" w:cstheme="minorHAnsi"/>
          <w:sz w:val="18"/>
          <w:szCs w:val="18"/>
          <w:lang w:val="es-BO" w:eastAsia="es-ES"/>
        </w:rPr>
        <w:t xml:space="preserve"> son:</w:t>
      </w:r>
    </w:p>
    <w:p w:rsidR="00860690" w:rsidRPr="00E2785D" w:rsidRDefault="00860690" w:rsidP="0062173B">
      <w:pPr>
        <w:numPr>
          <w:ilvl w:val="1"/>
          <w:numId w:val="44"/>
        </w:numPr>
        <w:ind w:left="709" w:hanging="709"/>
        <w:contextualSpacing/>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YACIMIENTOS PETROLÍFEROS FISCALES BOLIVIANOS</w:t>
      </w:r>
      <w:r w:rsidRPr="00E2785D">
        <w:rPr>
          <w:rFonts w:asciiTheme="minorHAnsi" w:hAnsiTheme="minorHAnsi" w:cstheme="minorHAnsi"/>
          <w:sz w:val="18"/>
          <w:szCs w:val="18"/>
          <w:lang w:val="es-BO" w:eastAsia="es-ES"/>
        </w:rPr>
        <w:t xml:space="preserve">, con Número de Identificación Tributaria (NIT) Nº 1020269020, con domicilio en ___________________, Zona __________ de la ciudad de </w:t>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r>
      <w:r w:rsidRPr="00E2785D">
        <w:rPr>
          <w:rFonts w:asciiTheme="minorHAnsi" w:hAnsiTheme="minorHAnsi" w:cstheme="minorHAnsi"/>
          <w:sz w:val="18"/>
          <w:szCs w:val="18"/>
          <w:lang w:val="es-BO" w:eastAsia="es-ES"/>
        </w:rPr>
        <w:softHyphen/>
        <w:t xml:space="preserve">_________, representada legalmente por __________________, </w:t>
      </w:r>
      <w:r w:rsidRPr="00E2785D">
        <w:rPr>
          <w:rFonts w:asciiTheme="minorHAnsi" w:hAnsiTheme="minorHAnsi" w:cstheme="minorHAnsi"/>
          <w:sz w:val="18"/>
          <w:szCs w:val="18"/>
          <w:lang w:val="es-BO" w:eastAsia="es-BO"/>
        </w:rPr>
        <w:t xml:space="preserve">con cédula de Identidad N° ____________, designado mediante ____________________ de fecha _________________, que en adelante se denominará </w:t>
      </w: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p>
    <w:p w:rsidR="00860690" w:rsidRPr="00E2785D" w:rsidRDefault="00860690" w:rsidP="00E2785D">
      <w:pPr>
        <w:ind w:left="709"/>
        <w:contextualSpacing/>
        <w:jc w:val="both"/>
        <w:rPr>
          <w:rFonts w:asciiTheme="minorHAnsi" w:hAnsiTheme="minorHAnsi" w:cstheme="minorHAnsi"/>
          <w:sz w:val="18"/>
          <w:szCs w:val="18"/>
          <w:lang w:val="es-BO" w:eastAsia="es-ES"/>
        </w:rPr>
      </w:pPr>
    </w:p>
    <w:p w:rsidR="00860690" w:rsidRPr="00E2785D" w:rsidRDefault="00860690" w:rsidP="0062173B">
      <w:pPr>
        <w:numPr>
          <w:ilvl w:val="1"/>
          <w:numId w:val="37"/>
        </w:numPr>
        <w:ind w:left="709" w:hanging="709"/>
        <w:contextualSpacing/>
        <w:jc w:val="both"/>
        <w:rPr>
          <w:rFonts w:asciiTheme="minorHAnsi" w:hAnsiTheme="minorHAnsi" w:cstheme="minorHAnsi"/>
          <w:i/>
          <w:sz w:val="18"/>
          <w:szCs w:val="18"/>
          <w:lang w:val="es-BO" w:eastAsia="es-ES"/>
        </w:rPr>
      </w:pPr>
      <w:r w:rsidRPr="00E2785D">
        <w:rPr>
          <w:rFonts w:asciiTheme="minorHAnsi" w:hAnsiTheme="minorHAnsi" w:cstheme="minorHAnsi"/>
          <w:b/>
          <w:sz w:val="18"/>
          <w:szCs w:val="18"/>
          <w:lang w:val="es-BO" w:eastAsia="es-ES"/>
        </w:rPr>
        <w:t>____________________</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rPr>
        <w:t>una empresa constituida bajo las leyes del Estado Plurinacional de Bolivia, inscrita en el Registro de Comercio de Bolivia concesionado a FUNDEMPRESA</w:t>
      </w:r>
      <w:r w:rsidRPr="00E2785D">
        <w:rPr>
          <w:rFonts w:asciiTheme="minorHAnsi" w:hAnsiTheme="minorHAnsi" w:cstheme="minorHAnsi"/>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b/>
          <w:bCs/>
          <w:sz w:val="18"/>
          <w:szCs w:val="18"/>
          <w:lang w:val="es-BO" w:eastAsia="es-ES"/>
        </w:rPr>
        <w:t xml:space="preserve">. </w:t>
      </w:r>
    </w:p>
    <w:p w:rsidR="00860690" w:rsidRPr="00E2785D" w:rsidRDefault="00860690" w:rsidP="00E2785D">
      <w:p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Tanto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como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podrán ser denominados individualmente e indistintamente como “Parte” o colectivamente “Partes”</w:t>
      </w:r>
    </w:p>
    <w:p w:rsidR="00860690" w:rsidRPr="00E2785D" w:rsidRDefault="00860690" w:rsidP="00E2785D">
      <w:pPr>
        <w:tabs>
          <w:tab w:val="left" w:pos="7814"/>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SEGUNDA.- (ANTECEDENTES)</w:t>
      </w:r>
    </w:p>
    <w:p w:rsidR="00860690" w:rsidRPr="00E2785D" w:rsidRDefault="00860690" w:rsidP="00E2785D">
      <w:pPr>
        <w:ind w:left="709" w:hanging="709"/>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2.1.</w:t>
      </w:r>
      <w:r w:rsidRPr="00E2785D">
        <w:rPr>
          <w:rFonts w:asciiTheme="minorHAnsi" w:hAnsiTheme="minorHAnsi" w:cstheme="minorHAnsi"/>
          <w:sz w:val="18"/>
          <w:szCs w:val="18"/>
          <w:lang w:val="es-BO" w:eastAsia="es-ES"/>
        </w:rPr>
        <w:tab/>
      </w:r>
      <w:r w:rsidRPr="00E2785D">
        <w:rPr>
          <w:rFonts w:asciiTheme="minorHAnsi" w:eastAsiaTheme="minorHAnsi" w:hAnsiTheme="minorHAnsi" w:cstheme="minorHAnsi"/>
          <w:sz w:val="18"/>
          <w:szCs w:val="18"/>
          <w:lang w:val="es-BO"/>
        </w:rPr>
        <w:t xml:space="preserve">La </w:t>
      </w:r>
      <w:r w:rsidRPr="00E2785D">
        <w:rPr>
          <w:rFonts w:asciiTheme="minorHAnsi" w:eastAsiaTheme="minorHAnsi" w:hAnsiTheme="minorHAnsi" w:cstheme="minorHAnsi"/>
          <w:b/>
          <w:sz w:val="18"/>
          <w:szCs w:val="18"/>
          <w:lang w:val="es-BO"/>
        </w:rPr>
        <w:t>ENTIDAD</w:t>
      </w:r>
      <w:r w:rsidRPr="00E2785D">
        <w:rPr>
          <w:rFonts w:asciiTheme="minorHAnsi" w:eastAsiaTheme="minorHAnsi" w:hAnsiTheme="minorHAnsi" w:cstheme="minorHAnsi"/>
          <w:sz w:val="18"/>
          <w:szCs w:val="18"/>
          <w:lang w:val="es-BO"/>
        </w:rPr>
        <w:t xml:space="preserve">, mediante la modalidad de contratación ________________ con código </w:t>
      </w:r>
      <w:r w:rsidRPr="00E2785D">
        <w:rPr>
          <w:rFonts w:asciiTheme="minorHAnsi" w:hAnsiTheme="minorHAnsi" w:cstheme="minorHAnsi"/>
          <w:sz w:val="18"/>
          <w:szCs w:val="18"/>
          <w:lang w:val="es-BO" w:eastAsia="es-ES"/>
        </w:rPr>
        <w:t>__________________</w:t>
      </w:r>
      <w:r w:rsidRPr="00E2785D">
        <w:rPr>
          <w:rFonts w:asciiTheme="minorHAnsi" w:eastAsiaTheme="minorHAnsi" w:hAnsiTheme="minorHAnsi" w:cstheme="minorHAnsi"/>
          <w:sz w:val="18"/>
          <w:szCs w:val="18"/>
          <w:lang w:val="es-BO"/>
        </w:rPr>
        <w:t xml:space="preserve">, llevó adelante el proceso de contratación para el Servicio de ___________________________, realizado bajo las normas y regulaciones de contratación establecidas en el </w:t>
      </w:r>
      <w:r w:rsidRPr="00E2785D">
        <w:rPr>
          <w:rFonts w:asciiTheme="minorHAnsi" w:hAnsiTheme="minorHAnsi" w:cstheme="minorHAnsi"/>
          <w:sz w:val="18"/>
          <w:szCs w:val="18"/>
          <w:lang w:val="es-BO" w:eastAsia="es-ES"/>
        </w:rPr>
        <w:t>Reglamento Específico del ______________________________ aprobado mediante Resolución de Directorio N°___________ de fecha_________ y el documento de contratación directa.</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2.2.</w:t>
      </w:r>
      <w:r w:rsidRPr="00E2785D">
        <w:rPr>
          <w:rFonts w:asciiTheme="minorHAnsi" w:hAnsiTheme="minorHAnsi" w:cstheme="minorHAnsi"/>
          <w:sz w:val="18"/>
          <w:szCs w:val="18"/>
          <w:lang w:val="es-BO" w:eastAsia="es-ES"/>
        </w:rPr>
        <w:tab/>
        <w:t xml:space="preserve">Por su parte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reúne las condiciones y experiencia para llevar a cabo la prestación del Servicio detallado en el presente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TERCERA.- (DISPOSICIONES GENERALES)</w:t>
      </w:r>
    </w:p>
    <w:p w:rsidR="00860690" w:rsidRPr="00E2785D" w:rsidRDefault="00860690" w:rsidP="00E2785D">
      <w:pPr>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3.1.</w:t>
      </w:r>
      <w:r w:rsidRPr="00E2785D">
        <w:rPr>
          <w:rFonts w:asciiTheme="minorHAnsi" w:hAnsiTheme="minorHAnsi" w:cstheme="minorHAnsi"/>
          <w:b/>
          <w:sz w:val="18"/>
          <w:szCs w:val="18"/>
          <w:lang w:val="es-BO" w:eastAsia="es-ES"/>
        </w:rPr>
        <w:tab/>
        <w:t>Definiciones:</w:t>
      </w:r>
      <w:r w:rsidRPr="00E2785D">
        <w:rPr>
          <w:rFonts w:asciiTheme="minorHAnsi" w:hAnsiTheme="minorHAnsi" w:cstheme="minorHAnsi"/>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60690" w:rsidRPr="00E2785D" w:rsidTr="001C36DE">
        <w:trPr>
          <w:trHeight w:val="556"/>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Contrato:</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Es el presente documento celebrado entre las Partes, junto con todos los anexos que forman parte integrante del mismo.</w:t>
            </w:r>
          </w:p>
        </w:tc>
      </w:tr>
      <w:tr w:rsidR="00860690" w:rsidRPr="00E2785D" w:rsidTr="001C36DE">
        <w:trPr>
          <w:trHeight w:val="1028"/>
        </w:trPr>
        <w:tc>
          <w:tcPr>
            <w:tcW w:w="1809" w:type="dxa"/>
          </w:tcPr>
          <w:p w:rsidR="00860690" w:rsidRPr="00E2785D" w:rsidRDefault="00860690" w:rsidP="00E278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18"/>
                <w:szCs w:val="18"/>
                <w:lang w:val="es-BO" w:eastAsia="es-ES"/>
              </w:rPr>
            </w:pPr>
            <w:r w:rsidRPr="00E2785D">
              <w:rPr>
                <w:rFonts w:cstheme="minorHAnsi"/>
                <w:b/>
                <w:sz w:val="18"/>
                <w:szCs w:val="18"/>
                <w:lang w:val="es-BO" w:eastAsia="es-ES"/>
              </w:rPr>
              <w:t>Fiscal  del Servicio:</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Es una o más personas designadas por la </w:t>
            </w:r>
            <w:r w:rsidRPr="00E2785D">
              <w:rPr>
                <w:rFonts w:cstheme="minorHAnsi"/>
                <w:b/>
                <w:sz w:val="18"/>
                <w:szCs w:val="18"/>
                <w:lang w:val="es-BO" w:eastAsia="es-ES"/>
              </w:rPr>
              <w:t>ENTIDAD</w:t>
            </w:r>
            <w:r w:rsidRPr="00E2785D">
              <w:rPr>
                <w:rFonts w:cstheme="minorHAnsi"/>
                <w:sz w:val="18"/>
                <w:szCs w:val="18"/>
                <w:lang w:val="es-BO" w:eastAsia="es-ES"/>
              </w:rPr>
              <w:t xml:space="preserve">, quien será el interlocutor de éste frente al </w:t>
            </w:r>
            <w:r w:rsidRPr="00E2785D">
              <w:rPr>
                <w:rFonts w:cstheme="minorHAnsi"/>
                <w:b/>
                <w:sz w:val="18"/>
                <w:szCs w:val="18"/>
                <w:lang w:val="es-BO" w:eastAsia="es-ES"/>
              </w:rPr>
              <w:t>CONTRATISTA</w:t>
            </w:r>
            <w:r w:rsidRPr="00E2785D">
              <w:rPr>
                <w:rFonts w:cstheme="minorHAnsi"/>
                <w:sz w:val="18"/>
                <w:szCs w:val="18"/>
                <w:lang w:val="es-BO" w:eastAsia="es-ES"/>
              </w:rPr>
              <w:t xml:space="preserve">, encargado de verificar el cumplimiento de las obligaciones del </w:t>
            </w:r>
            <w:r w:rsidRPr="00E2785D">
              <w:rPr>
                <w:rFonts w:cstheme="minorHAnsi"/>
                <w:b/>
                <w:sz w:val="18"/>
                <w:szCs w:val="18"/>
                <w:lang w:val="es-BO" w:eastAsia="es-ES"/>
              </w:rPr>
              <w:t>CONTRATISTA</w:t>
            </w:r>
            <w:r w:rsidRPr="00E2785D">
              <w:rPr>
                <w:rFonts w:cstheme="minorHAnsi"/>
                <w:sz w:val="18"/>
                <w:szCs w:val="18"/>
                <w:lang w:val="es-BO" w:eastAsia="es-ES"/>
              </w:rPr>
              <w:t xml:space="preserve">, asegurando que el Servicio sea ejecutado conforme lo establecido en el Contrato. </w:t>
            </w:r>
          </w:p>
        </w:tc>
      </w:tr>
      <w:tr w:rsidR="00860690" w:rsidRPr="00E2785D" w:rsidTr="001C36DE">
        <w:trPr>
          <w:trHeight w:val="555"/>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Ley Aplicable:</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Son las normas constitucionales, leyes, decretos y toda otra disposición  legal vigente y publicada en el Estado Plurinacional de Bolivia.</w:t>
            </w:r>
          </w:p>
        </w:tc>
      </w:tr>
      <w:tr w:rsidR="00860690" w:rsidRPr="00E2785D" w:rsidTr="001C36DE">
        <w:trPr>
          <w:trHeight w:val="420"/>
        </w:trPr>
        <w:tc>
          <w:tcPr>
            <w:tcW w:w="1809" w:type="dxa"/>
          </w:tcPr>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Personal:</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Significa los empleados del </w:t>
            </w:r>
            <w:r w:rsidRPr="00E2785D">
              <w:rPr>
                <w:rFonts w:cstheme="minorHAnsi"/>
                <w:b/>
                <w:sz w:val="18"/>
                <w:szCs w:val="18"/>
                <w:lang w:val="es-BO" w:eastAsia="es-ES"/>
              </w:rPr>
              <w:t>CONTRATISTA</w:t>
            </w:r>
            <w:r w:rsidRPr="00E2785D">
              <w:rPr>
                <w:rFonts w:cstheme="minorHAnsi"/>
                <w:sz w:val="18"/>
                <w:szCs w:val="18"/>
                <w:lang w:val="es-BO" w:eastAsia="es-ES"/>
              </w:rPr>
              <w:t>.</w:t>
            </w:r>
          </w:p>
        </w:tc>
      </w:tr>
      <w:tr w:rsidR="00860690" w:rsidRPr="00E2785D" w:rsidTr="001C36DE">
        <w:tc>
          <w:tcPr>
            <w:tcW w:w="1809" w:type="dxa"/>
          </w:tcPr>
          <w:p w:rsidR="00860690" w:rsidRPr="00E2785D" w:rsidRDefault="00860690" w:rsidP="00E278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18"/>
                <w:szCs w:val="18"/>
                <w:lang w:val="es-BO" w:eastAsia="es-ES"/>
              </w:rPr>
            </w:pPr>
            <w:r w:rsidRPr="00E2785D">
              <w:rPr>
                <w:rFonts w:cstheme="minorHAnsi"/>
                <w:b/>
                <w:sz w:val="18"/>
                <w:szCs w:val="18"/>
                <w:lang w:val="es-BO" w:eastAsia="es-ES"/>
              </w:rPr>
              <w:t>Servicio (s):</w:t>
            </w:r>
          </w:p>
          <w:p w:rsidR="00860690" w:rsidRPr="00E2785D" w:rsidRDefault="00860690" w:rsidP="00E2785D">
            <w:pPr>
              <w:rPr>
                <w:rFonts w:cstheme="minorHAnsi"/>
                <w:b/>
                <w:sz w:val="18"/>
                <w:szCs w:val="18"/>
                <w:lang w:val="es-BO" w:eastAsia="es-ES"/>
              </w:rPr>
            </w:pPr>
          </w:p>
        </w:tc>
        <w:tc>
          <w:tcPr>
            <w:tcW w:w="6662" w:type="dxa"/>
          </w:tcPr>
          <w:p w:rsidR="00860690" w:rsidRPr="00E2785D" w:rsidRDefault="00860690" w:rsidP="00E2785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18"/>
                <w:szCs w:val="18"/>
                <w:lang w:val="es-BO" w:eastAsia="es-ES"/>
              </w:rPr>
            </w:pPr>
            <w:r w:rsidRPr="00E2785D">
              <w:rPr>
                <w:rFonts w:cstheme="minorHAnsi"/>
                <w:sz w:val="18"/>
                <w:szCs w:val="18"/>
                <w:lang w:val="es-BO" w:eastAsia="es-ES"/>
              </w:rPr>
              <w:t xml:space="preserve">Significa el servicio de ________________________,  que debe desarrollar el </w:t>
            </w:r>
            <w:r w:rsidRPr="00E2785D">
              <w:rPr>
                <w:rFonts w:cstheme="minorHAnsi"/>
                <w:b/>
                <w:sz w:val="18"/>
                <w:szCs w:val="18"/>
                <w:lang w:val="es-BO" w:eastAsia="es-ES"/>
              </w:rPr>
              <w:t>CONTRATISTA</w:t>
            </w:r>
            <w:r w:rsidRPr="00E2785D">
              <w:rPr>
                <w:rFonts w:cstheme="minorHAnsi"/>
                <w:sz w:val="18"/>
                <w:szCs w:val="18"/>
                <w:lang w:val="es-BO" w:eastAsia="es-ES"/>
              </w:rPr>
              <w:t xml:space="preserve"> a favor de la </w:t>
            </w:r>
            <w:r w:rsidRPr="00E2785D">
              <w:rPr>
                <w:rFonts w:cstheme="minorHAnsi"/>
                <w:b/>
                <w:sz w:val="18"/>
                <w:szCs w:val="18"/>
                <w:lang w:val="es-BO" w:eastAsia="es-ES"/>
              </w:rPr>
              <w:t>ENTIDAD</w:t>
            </w:r>
            <w:r w:rsidRPr="00E2785D">
              <w:rPr>
                <w:rFonts w:cstheme="minorHAnsi"/>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60690" w:rsidRPr="00E2785D" w:rsidTr="001C36DE">
        <w:trPr>
          <w:trHeight w:val="783"/>
        </w:trPr>
        <w:tc>
          <w:tcPr>
            <w:tcW w:w="1809" w:type="dxa"/>
          </w:tcPr>
          <w:p w:rsidR="00860690" w:rsidRPr="00E2785D" w:rsidRDefault="00860690" w:rsidP="00E278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18"/>
                <w:szCs w:val="18"/>
                <w:lang w:val="es-BO" w:eastAsia="es-ES"/>
              </w:rPr>
            </w:pPr>
            <w:r w:rsidRPr="00E2785D">
              <w:rPr>
                <w:rFonts w:cstheme="minorHAnsi"/>
                <w:b/>
                <w:sz w:val="18"/>
                <w:szCs w:val="18"/>
                <w:lang w:val="es-BO" w:eastAsia="es-ES"/>
              </w:rPr>
              <w:lastRenderedPageBreak/>
              <w:t>Informe  de Conformidad:</w:t>
            </w:r>
          </w:p>
        </w:tc>
        <w:tc>
          <w:tcPr>
            <w:tcW w:w="6662"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Informe elaborado por el Fiscal del Servicio, una vez verificado el cumplimiento del Servicio.</w:t>
            </w:r>
          </w:p>
        </w:tc>
      </w:tr>
    </w:tbl>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3.2.</w:t>
      </w:r>
      <w:r w:rsidRPr="00E2785D">
        <w:rPr>
          <w:rFonts w:asciiTheme="minorHAnsi" w:hAnsiTheme="minorHAnsi" w:cstheme="minorHAnsi"/>
          <w:b/>
          <w:sz w:val="18"/>
          <w:szCs w:val="18"/>
          <w:lang w:val="es-BO" w:eastAsia="es-ES"/>
        </w:rPr>
        <w:tab/>
        <w:t xml:space="preserve">Relación entre las Partes: </w:t>
      </w:r>
      <w:r w:rsidRPr="00E2785D">
        <w:rPr>
          <w:rFonts w:asciiTheme="minorHAnsi" w:hAnsiTheme="minorHAnsi" w:cstheme="minorHAnsi"/>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quien será plenamente responsable por todos los aspectos relacionados con este Contrato y la Ley Aplicable.</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3.3.</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Ley que rige el Contrato:</w:t>
      </w:r>
      <w:r w:rsidRPr="00E2785D">
        <w:rPr>
          <w:rFonts w:asciiTheme="minorHAnsi" w:hAnsiTheme="minorHAnsi" w:cstheme="minorHAnsi"/>
          <w:sz w:val="18"/>
          <w:szCs w:val="18"/>
          <w:lang w:val="es-BO" w:eastAsia="es-ES"/>
        </w:rPr>
        <w:t xml:space="preserve"> Este Contrato, su significado e interpretación y la relación que crea entre las Partes se regirá por Ley Aplicable.</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3.4.</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 xml:space="preserve">Idioma: </w:t>
      </w:r>
      <w:r w:rsidRPr="00E2785D">
        <w:rPr>
          <w:rFonts w:asciiTheme="minorHAnsi" w:hAnsiTheme="minorHAnsi" w:cstheme="minorHAnsi"/>
          <w:sz w:val="18"/>
          <w:szCs w:val="18"/>
          <w:lang w:val="es-BO" w:eastAsia="es-ES"/>
        </w:rPr>
        <w:t>Este Contrato se ha celebrado en castellano, idioma por el que se regirán obligatoriamente todas las materias relacionadas con el mismo o su interpretación.</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3.5.</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Encabezamientos:</w:t>
      </w:r>
      <w:r w:rsidRPr="00E2785D">
        <w:rPr>
          <w:rFonts w:asciiTheme="minorHAnsi" w:hAnsiTheme="minorHAnsi" w:cstheme="minorHAnsi"/>
          <w:sz w:val="18"/>
          <w:szCs w:val="18"/>
          <w:lang w:val="es-BO" w:eastAsia="es-ES"/>
        </w:rPr>
        <w:t xml:space="preserve"> El contenido de este Contrato no se verá restringido, modificado o afectado por los encabezamientos.</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3.6.</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Totalidad del acuerdo:</w:t>
      </w:r>
      <w:r w:rsidRPr="00E2785D">
        <w:rPr>
          <w:rFonts w:asciiTheme="minorHAnsi" w:hAnsiTheme="minorHAnsi" w:cstheme="minorHAnsi"/>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3.7.</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Plazos:</w:t>
      </w:r>
      <w:r w:rsidRPr="00E2785D">
        <w:rPr>
          <w:rFonts w:asciiTheme="minorHAnsi" w:hAnsiTheme="minorHAnsi" w:cstheme="minorHAnsi"/>
          <w:sz w:val="18"/>
          <w:szCs w:val="18"/>
          <w:lang w:val="es-BO" w:eastAsia="es-ES"/>
        </w:rPr>
        <w:t xml:space="preserve"> Todos los plazos establecidos en este Contrato y sus anexos se entenderán como días calendario, salvo indicación expresa en contrario.</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3.8.</w:t>
      </w:r>
      <w:r w:rsidRPr="00E2785D">
        <w:rPr>
          <w:rFonts w:asciiTheme="minorHAnsi" w:hAnsiTheme="minorHAnsi" w:cstheme="minorHAnsi"/>
          <w:sz w:val="18"/>
          <w:szCs w:val="18"/>
          <w:lang w:val="es-BO" w:eastAsia="es-ES"/>
        </w:rPr>
        <w:tab/>
      </w:r>
      <w:r w:rsidRPr="00E2785D">
        <w:rPr>
          <w:rFonts w:asciiTheme="minorHAnsi" w:hAnsiTheme="minorHAnsi" w:cstheme="minorHAnsi"/>
          <w:b/>
          <w:sz w:val="18"/>
          <w:szCs w:val="18"/>
          <w:lang w:val="es-BO" w:eastAsia="es-ES"/>
        </w:rPr>
        <w:t>Mayúsculas:</w:t>
      </w:r>
      <w:r w:rsidRPr="00E2785D">
        <w:rPr>
          <w:rFonts w:asciiTheme="minorHAnsi" w:hAnsiTheme="minorHAnsi" w:cstheme="minorHAnsi"/>
          <w:sz w:val="18"/>
          <w:szCs w:val="18"/>
          <w:lang w:val="es-BO" w:eastAsia="es-ES"/>
        </w:rPr>
        <w:t xml:space="preserve"> El uso de las mayúsculas se entenderá conforme a las denominaciones otorgadas en este instrumento, o de acuerdo a su contexto, usando indistintamente en plural o singular.</w:t>
      </w:r>
    </w:p>
    <w:p w:rsidR="00860690" w:rsidRPr="00E2785D" w:rsidRDefault="00860690" w:rsidP="00E278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sz w:val="18"/>
          <w:szCs w:val="18"/>
          <w:u w:val="single"/>
          <w:lang w:val="es-BO" w:eastAsia="es-ES"/>
        </w:rPr>
      </w:pPr>
      <w:r w:rsidRPr="00E2785D">
        <w:rPr>
          <w:rFonts w:asciiTheme="minorHAnsi" w:hAnsiTheme="minorHAnsi" w:cstheme="minorHAnsi"/>
          <w:b/>
          <w:bCs/>
          <w:sz w:val="18"/>
          <w:szCs w:val="18"/>
          <w:lang w:val="es-BO" w:eastAsia="es-ES"/>
        </w:rPr>
        <w:t>3.9.</w:t>
      </w:r>
      <w:r w:rsidRPr="00E2785D">
        <w:rPr>
          <w:rFonts w:asciiTheme="minorHAnsi" w:hAnsiTheme="minorHAnsi" w:cstheme="minorHAnsi"/>
          <w:bCs/>
          <w:sz w:val="18"/>
          <w:szCs w:val="18"/>
          <w:lang w:val="es-BO" w:eastAsia="es-ES"/>
        </w:rPr>
        <w:tab/>
      </w:r>
      <w:r w:rsidRPr="00E2785D">
        <w:rPr>
          <w:rFonts w:asciiTheme="minorHAnsi" w:hAnsiTheme="minorHAnsi" w:cstheme="minorHAnsi"/>
          <w:b/>
          <w:bCs/>
          <w:sz w:val="18"/>
          <w:szCs w:val="18"/>
          <w:lang w:val="es-BO" w:eastAsia="es-ES"/>
        </w:rPr>
        <w:t xml:space="preserve">Discrepancias: </w:t>
      </w:r>
      <w:r w:rsidRPr="00E2785D">
        <w:rPr>
          <w:rFonts w:asciiTheme="minorHAnsi" w:hAnsiTheme="minorHAnsi" w:cstheme="minorHAnsi"/>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CUARTA.- (NATURALEZA DEL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es de naturaleza administrativa, por tanto su aplicación e interpretación deberá realizarse en el marco de la normativa legal vigente en el Estado Plurinacional de Bolivia.</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QUINTA.- (DOCUMENTOS DEL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Forman parte integrante e indivisible del presente Contrato, los anexos que se detallan a continuación y que tienen por finalidad complementarse mutuamente:</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sz w:val="18"/>
          <w:szCs w:val="18"/>
          <w:u w:val="single"/>
          <w:lang w:val="es-BO" w:eastAsia="es-ES"/>
        </w:rPr>
      </w:pPr>
      <w:r w:rsidRPr="00E2785D">
        <w:rPr>
          <w:rFonts w:asciiTheme="minorHAnsi" w:hAnsiTheme="minorHAnsi" w:cstheme="minorHAnsi"/>
          <w:sz w:val="18"/>
          <w:szCs w:val="18"/>
          <w:lang w:val="es-BO" w:eastAsia="es-ES"/>
        </w:rPr>
        <w:tab/>
        <w:t xml:space="preserve">Anexo 1: </w:t>
      </w:r>
      <w:r w:rsidRPr="00E2785D">
        <w:rPr>
          <w:rFonts w:asciiTheme="minorHAnsi" w:hAnsiTheme="minorHAnsi" w:cstheme="minorHAnsi"/>
          <w:b/>
          <w:i/>
          <w:sz w:val="18"/>
          <w:szCs w:val="18"/>
          <w:u w:val="single"/>
          <w:lang w:val="es-BO" w:eastAsia="es-ES"/>
        </w:rPr>
        <w:t>Documento de contratación directa o documento base de contratación</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 xml:space="preserve">               Aclaraciones y enmiendas</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2: Propuesta adjudicada (oferta técnica y económica).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3: Acta de concertación (cuando corresponda)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Anexo 4: Garantía (cuando corresponda)</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t xml:space="preserve">Anexo 5: </w:t>
      </w:r>
      <w:r w:rsidRPr="00E2785D">
        <w:rPr>
          <w:rFonts w:asciiTheme="minorHAnsi" w:hAnsiTheme="minorHAnsi" w:cstheme="minorHAnsi"/>
          <w:b/>
          <w:i/>
          <w:sz w:val="18"/>
          <w:szCs w:val="18"/>
          <w:u w:val="single"/>
          <w:lang w:val="es-BO" w:eastAsia="es-ES"/>
        </w:rPr>
        <w:t>(insertar otro (s) que se puedan considerar importantes)</w:t>
      </w:r>
    </w:p>
    <w:p w:rsidR="00860690" w:rsidRPr="00E2785D" w:rsidRDefault="00860690" w:rsidP="00E2785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SEXTA.- (OBJETO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objeto del presente Contrato es la prestación del Servicio consistente en _________________________, realizado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con estricta y absoluta sujeción a este Contrato y de conformidad a los anexos que forman parte integrante e indivisible del presente Contrato.</w:t>
      </w:r>
      <w:r w:rsidRPr="00E2785D" w:rsidDel="00320C8A">
        <w:rPr>
          <w:rFonts w:asciiTheme="minorHAnsi" w:hAnsiTheme="minorHAnsi" w:cstheme="minorHAnsi"/>
          <w:sz w:val="18"/>
          <w:szCs w:val="18"/>
          <w:lang w:val="es-BO" w:eastAsia="es-ES"/>
        </w:rPr>
        <w:t xml:space="preserve"> </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SÉPTIMA.- (VIGENCIA Y PLAZO DEL CONTRATO)</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7.1 Vigencia.-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7.2 Plazo de habilitación.-</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bCs/>
          <w:sz w:val="18"/>
          <w:szCs w:val="18"/>
          <w:lang w:val="es-BO" w:eastAsia="es-ES"/>
        </w:rPr>
        <w:t xml:space="preserve">CONTRATISTA </w:t>
      </w:r>
      <w:r w:rsidRPr="00E2785D">
        <w:rPr>
          <w:rFonts w:asciiTheme="minorHAnsi" w:hAnsiTheme="minorHAnsi" w:cstheme="minorHAnsi"/>
          <w:bCs/>
          <w:sz w:val="18"/>
          <w:szCs w:val="18"/>
          <w:lang w:val="es-BO" w:eastAsia="es-ES"/>
        </w:rPr>
        <w:t>se compromete a ejecutar</w:t>
      </w:r>
      <w:r w:rsidRPr="00E2785D">
        <w:rPr>
          <w:rFonts w:asciiTheme="minorHAnsi" w:hAnsiTheme="minorHAnsi" w:cstheme="minorHAnsi"/>
          <w:b/>
          <w:bCs/>
          <w:sz w:val="18"/>
          <w:szCs w:val="18"/>
          <w:lang w:val="es-BO" w:eastAsia="es-ES"/>
        </w:rPr>
        <w:t xml:space="preserve"> </w:t>
      </w:r>
      <w:r w:rsidRPr="00E2785D">
        <w:rPr>
          <w:rFonts w:asciiTheme="minorHAnsi" w:hAnsiTheme="minorHAnsi" w:cstheme="minorHAnsi"/>
          <w:sz w:val="18"/>
          <w:szCs w:val="18"/>
          <w:lang w:val="es-BO" w:eastAsia="es-ES"/>
        </w:rPr>
        <w:t xml:space="preserve">el Servicio en el plazo máximo de </w:t>
      </w:r>
      <w:r w:rsidRPr="00E2785D">
        <w:rPr>
          <w:rFonts w:asciiTheme="minorHAnsi" w:hAnsiTheme="minorHAnsi" w:cstheme="minorHAnsi"/>
          <w:i/>
          <w:sz w:val="18"/>
          <w:szCs w:val="18"/>
          <w:u w:val="single"/>
          <w:lang w:val="es-BO" w:eastAsia="es-ES"/>
        </w:rPr>
        <w:t>numeral (literal)</w:t>
      </w:r>
      <w:r w:rsidRPr="00E2785D">
        <w:rPr>
          <w:rFonts w:asciiTheme="minorHAnsi" w:hAnsiTheme="minorHAnsi" w:cstheme="minorHAnsi"/>
          <w:i/>
          <w:sz w:val="18"/>
          <w:szCs w:val="18"/>
          <w:lang w:val="es-BO" w:eastAsia="es-ES"/>
        </w:rPr>
        <w:t xml:space="preserve"> </w:t>
      </w:r>
      <w:r w:rsidRPr="00E2785D">
        <w:rPr>
          <w:rFonts w:asciiTheme="minorHAnsi" w:hAnsiTheme="minorHAnsi" w:cstheme="minorHAnsi"/>
          <w:sz w:val="18"/>
          <w:szCs w:val="18"/>
          <w:lang w:val="es-BO" w:eastAsia="es-ES"/>
        </w:rPr>
        <w:t>días calendario, computables a partir de la instrucción de la Unidad Solicitante.</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OCTAVA.- (LUGAR DE ENTREGA)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entrega de los documentos de validez para el Servicio debe ser realizada en oficinas de ___________________________ </w:t>
      </w:r>
      <w:proofErr w:type="spellStart"/>
      <w:r w:rsidRPr="00E2785D">
        <w:rPr>
          <w:rFonts w:asciiTheme="minorHAnsi" w:hAnsiTheme="minorHAnsi" w:cstheme="minorHAnsi"/>
          <w:sz w:val="18"/>
          <w:szCs w:val="18"/>
          <w:lang w:val="es-BO" w:eastAsia="es-ES"/>
        </w:rPr>
        <w:t>de</w:t>
      </w:r>
      <w:proofErr w:type="spellEnd"/>
      <w:r w:rsidRPr="00E2785D">
        <w:rPr>
          <w:rFonts w:asciiTheme="minorHAnsi" w:hAnsiTheme="minorHAnsi" w:cstheme="minorHAnsi"/>
          <w:sz w:val="18"/>
          <w:szCs w:val="18"/>
          <w:lang w:val="es-BO" w:eastAsia="es-ES"/>
        </w:rPr>
        <w:t xml:space="preserv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calle _________________ de la ciudad de _____________.</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NOVENA.- (MONTO DEL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de acuerdo a los precios unitarios detallados a continuación:</w:t>
      </w:r>
    </w:p>
    <w:p w:rsidR="00860690" w:rsidRPr="00E2785D" w:rsidRDefault="00860690" w:rsidP="00E2785D">
      <w:pPr>
        <w:jc w:val="both"/>
        <w:rPr>
          <w:rFonts w:asciiTheme="minorHAnsi" w:hAnsiTheme="minorHAnsi" w:cstheme="minorHAnsi"/>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860690" w:rsidRPr="00E2785D" w:rsidTr="001C36DE">
        <w:trPr>
          <w:trHeight w:val="562"/>
          <w:jc w:val="center"/>
        </w:trPr>
        <w:tc>
          <w:tcPr>
            <w:tcW w:w="571"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lastRenderedPageBreak/>
              <w:t>Nº</w:t>
            </w:r>
          </w:p>
        </w:tc>
        <w:tc>
          <w:tcPr>
            <w:tcW w:w="1932"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 xml:space="preserve">DESCRIPCIÓN </w:t>
            </w:r>
          </w:p>
        </w:tc>
        <w:tc>
          <w:tcPr>
            <w:tcW w:w="937"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CANTIDAD</w:t>
            </w:r>
          </w:p>
        </w:tc>
        <w:tc>
          <w:tcPr>
            <w:tcW w:w="845"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UNIDAD DE MEDIDA</w:t>
            </w:r>
          </w:p>
        </w:tc>
        <w:tc>
          <w:tcPr>
            <w:tcW w:w="1141" w:type="dxa"/>
            <w:shd w:val="clear" w:color="auto" w:fill="D9D9D9"/>
            <w:vAlign w:val="center"/>
            <w:hideMark/>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PRECIO UNITARIO (Bs.)</w:t>
            </w:r>
          </w:p>
        </w:tc>
        <w:tc>
          <w:tcPr>
            <w:tcW w:w="1242"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PRECIO TOTAL</w:t>
            </w:r>
          </w:p>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(Bs.)</w:t>
            </w:r>
          </w:p>
        </w:tc>
        <w:tc>
          <w:tcPr>
            <w:tcW w:w="1164" w:type="dxa"/>
            <w:shd w:val="clear" w:color="auto" w:fill="D9D9D9"/>
            <w:vAlign w:val="center"/>
          </w:tcPr>
          <w:p w:rsidR="00860690" w:rsidRPr="00E2785D" w:rsidRDefault="00860690" w:rsidP="00E2785D">
            <w:pPr>
              <w:jc w:val="center"/>
              <w:rPr>
                <w:rFonts w:asciiTheme="minorHAnsi" w:hAnsiTheme="minorHAnsi" w:cstheme="minorHAnsi"/>
                <w:b/>
                <w:bCs/>
                <w:sz w:val="18"/>
                <w:szCs w:val="18"/>
                <w:lang w:val="es-BO" w:eastAsia="es-BO"/>
              </w:rPr>
            </w:pPr>
            <w:r w:rsidRPr="00E2785D">
              <w:rPr>
                <w:rFonts w:asciiTheme="minorHAnsi" w:hAnsiTheme="minorHAnsi" w:cstheme="minorHAnsi"/>
                <w:b/>
                <w:bCs/>
                <w:sz w:val="18"/>
                <w:szCs w:val="18"/>
                <w:lang w:val="es-BO" w:eastAsia="es-BO"/>
              </w:rPr>
              <w:t>PLAZO</w:t>
            </w:r>
          </w:p>
        </w:tc>
      </w:tr>
      <w:tr w:rsidR="00860690" w:rsidRPr="00E2785D" w:rsidTr="001C36DE">
        <w:trPr>
          <w:trHeight w:hRule="exact" w:val="562"/>
          <w:jc w:val="center"/>
        </w:trPr>
        <w:tc>
          <w:tcPr>
            <w:tcW w:w="571"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932"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937"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845" w:type="dxa"/>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141" w:type="dxa"/>
            <w:shd w:val="clear" w:color="auto" w:fill="auto"/>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242" w:type="dxa"/>
            <w:vAlign w:val="center"/>
          </w:tcPr>
          <w:p w:rsidR="00860690" w:rsidRPr="00E2785D" w:rsidRDefault="00860690" w:rsidP="00E2785D">
            <w:pPr>
              <w:jc w:val="center"/>
              <w:rPr>
                <w:rFonts w:asciiTheme="minorHAnsi" w:hAnsiTheme="minorHAnsi" w:cstheme="minorHAnsi"/>
                <w:sz w:val="18"/>
                <w:szCs w:val="18"/>
                <w:lang w:val="es-BO" w:eastAsia="es-ES"/>
              </w:rPr>
            </w:pPr>
          </w:p>
        </w:tc>
        <w:tc>
          <w:tcPr>
            <w:tcW w:w="1164" w:type="dxa"/>
            <w:vAlign w:val="center"/>
          </w:tcPr>
          <w:p w:rsidR="00860690" w:rsidRPr="00E2785D" w:rsidRDefault="00860690" w:rsidP="00E2785D">
            <w:pPr>
              <w:jc w:val="center"/>
              <w:rPr>
                <w:rFonts w:asciiTheme="minorHAnsi" w:hAnsiTheme="minorHAnsi" w:cstheme="minorHAnsi"/>
                <w:sz w:val="18"/>
                <w:szCs w:val="18"/>
                <w:lang w:val="es-BO" w:eastAsia="es-ES"/>
              </w:rPr>
            </w:pPr>
          </w:p>
        </w:tc>
      </w:tr>
    </w:tbl>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 título de revisión de precio o reembolso, ni cualquier otro similar a la </w:t>
      </w:r>
      <w:r w:rsidRPr="00E2785D">
        <w:rPr>
          <w:rFonts w:asciiTheme="minorHAnsi" w:hAnsiTheme="minorHAnsi" w:cstheme="minorHAnsi"/>
          <w:b/>
          <w:sz w:val="18"/>
          <w:szCs w:val="18"/>
          <w:lang w:val="es-BO" w:eastAsia="es-ES"/>
        </w:rPr>
        <w:t>ENTIDAD.</w:t>
      </w:r>
    </w:p>
    <w:p w:rsidR="00860690" w:rsidRPr="00E2785D" w:rsidRDefault="00860690" w:rsidP="00E2785D">
      <w:pPr>
        <w:numPr>
          <w:ilvl w:val="1"/>
          <w:numId w:val="0"/>
        </w:numPr>
        <w:tabs>
          <w:tab w:val="num" w:pos="284"/>
        </w:tabs>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reconocerá costos por trabajos adicionales que previamente no tuvieran su expresa aprobación y no se haya cumplido lo establecido en 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(FORMA DE PAGO)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monto del presente Contrato será pagado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favor del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presentar la siguiente documentación para pago:</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Solicitud de pago.</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Factura original.</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Fotocopia de registro Sistema Integrado de Gestión y Modernización Administrativa (SIGMA).</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Cédula de identidad del representante legal.</w:t>
      </w:r>
    </w:p>
    <w:p w:rsidR="00860690" w:rsidRPr="00E2785D" w:rsidRDefault="00860690" w:rsidP="0062173B">
      <w:pPr>
        <w:numPr>
          <w:ilvl w:val="0"/>
          <w:numId w:val="34"/>
        </w:numPr>
        <w:tabs>
          <w:tab w:val="num" w:pos="993"/>
        </w:tabs>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Fotocopia de número de identificación tributaria (NIT).</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PRIMERA.- (FACTURACIÓN)</w:t>
      </w:r>
    </w:p>
    <w:p w:rsidR="00860690" w:rsidRPr="00E2785D" w:rsidRDefault="00860690" w:rsidP="00E2785D">
      <w:pPr>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2785D">
        <w:rPr>
          <w:rFonts w:asciiTheme="minorHAnsi" w:hAnsiTheme="minorHAnsi" w:cstheme="minorHAnsi"/>
          <w:b/>
          <w:sz w:val="18"/>
          <w:szCs w:val="18"/>
          <w:lang w:val="es-BO" w:eastAsia="es-ES"/>
        </w:rPr>
        <w:t>.</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DECIMA SEGUNDA.- (GARANTÍA DE CUMPLIMIENTO DE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2785D">
        <w:rPr>
          <w:rFonts w:asciiTheme="minorHAnsi" w:hAnsiTheme="minorHAnsi" w:cstheme="minorHAnsi"/>
          <w:b/>
          <w:i/>
          <w:sz w:val="18"/>
          <w:szCs w:val="18"/>
          <w:lang w:val="es-BO" w:eastAsia="es-ES"/>
        </w:rPr>
        <w:t xml:space="preserve">, </w:t>
      </w:r>
      <w:r w:rsidRPr="00E2785D">
        <w:rPr>
          <w:rFonts w:asciiTheme="minorHAnsi" w:hAnsiTheme="minorHAnsi" w:cstheme="minorHAnsi"/>
          <w:sz w:val="18"/>
          <w:szCs w:val="18"/>
          <w:lang w:val="es-BO" w:eastAsia="es-ES"/>
        </w:rPr>
        <w:t>a la orden de Yacimientos Petrolíferos Fiscales Bolivianos</w:t>
      </w:r>
      <w:r w:rsidRPr="00E2785D">
        <w:rPr>
          <w:rFonts w:asciiTheme="minorHAnsi" w:hAnsiTheme="minorHAnsi" w:cstheme="minorHAnsi"/>
          <w:i/>
          <w:sz w:val="18"/>
          <w:szCs w:val="18"/>
          <w:lang w:val="es-BO" w:eastAsia="es-ES"/>
        </w:rPr>
        <w:t xml:space="preserve">, </w:t>
      </w:r>
      <w:r w:rsidRPr="00E2785D">
        <w:rPr>
          <w:rFonts w:asciiTheme="minorHAnsi" w:hAnsiTheme="minorHAnsi" w:cstheme="minorHAnsi"/>
          <w:sz w:val="18"/>
          <w:szCs w:val="18"/>
          <w:lang w:val="es-BO" w:eastAsia="es-ES"/>
        </w:rPr>
        <w:t>por Bs.________________</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(______________________ Bolivianos) equivalente al 7% (siete por ciento) del monto total del Contrato, con las características de irrevocable, renovable y de ejecución inmediata.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importe de dicha garantía en caso de cualquier incumplimiento contractual incurrido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será pagado en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su sólo requerimiento, sin necesidad de ningún trámite o acción judicial.</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60690" w:rsidRPr="00E2785D" w:rsidRDefault="00860690" w:rsidP="00E2785D">
      <w:pPr>
        <w:tabs>
          <w:tab w:val="left" w:pos="1926"/>
        </w:tabs>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tiene la obligación de mantener actualizada la garantía de cumplimiento de Contrato, cuantas veces lo requiera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TERCERA.- (MOROSIDAD Y SUS PENALIDADES)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Queda convenido entre las Partes, que 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se obliga a cumplir con lo estipulado en las especificaciones técnicas y en la cláusula (Vigencia y Plazo) del Contrato, caso contrario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aplicará una multa equivalente al </w:t>
      </w:r>
      <w:r w:rsidRPr="00E2785D">
        <w:rPr>
          <w:rFonts w:asciiTheme="minorHAnsi" w:hAnsiTheme="minorHAnsi" w:cstheme="minorHAnsi"/>
          <w:i/>
          <w:sz w:val="18"/>
          <w:szCs w:val="18"/>
          <w:u w:val="single"/>
          <w:lang w:val="es-BO" w:eastAsia="es-ES"/>
        </w:rPr>
        <w:t>numeral%</w:t>
      </w:r>
      <w:r w:rsidRPr="00E2785D">
        <w:rPr>
          <w:rFonts w:asciiTheme="minorHAnsi" w:hAnsiTheme="minorHAnsi" w:cstheme="minorHAnsi"/>
          <w:sz w:val="18"/>
          <w:szCs w:val="18"/>
          <w:lang w:val="es-BO" w:eastAsia="es-ES"/>
        </w:rPr>
        <w:t xml:space="preserve"> (</w:t>
      </w:r>
      <w:r w:rsidRPr="00E2785D">
        <w:rPr>
          <w:rFonts w:asciiTheme="minorHAnsi" w:hAnsiTheme="minorHAnsi" w:cstheme="minorHAnsi"/>
          <w:i/>
          <w:sz w:val="18"/>
          <w:szCs w:val="18"/>
          <w:u w:val="single"/>
          <w:lang w:val="es-BO" w:eastAsia="es-ES"/>
        </w:rPr>
        <w:t>literal</w:t>
      </w:r>
      <w:r w:rsidRPr="00E2785D">
        <w:rPr>
          <w:rFonts w:asciiTheme="minorHAnsi" w:hAnsiTheme="minorHAnsi" w:cstheme="minorHAnsi"/>
          <w:sz w:val="18"/>
          <w:szCs w:val="18"/>
          <w:lang w:val="es-BO" w:eastAsia="es-ES"/>
        </w:rPr>
        <w:t xml:space="preserve"> por ciento) sobre el monto total del Contrato, por cada día calendario de retraso.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De establecer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que por la aplicación de multas por mora se ha llegado al límite del 10% (diez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podrá iniciar el proceso de resolución del Contrato, conforme a lo estipulado en la cláusula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De establecer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que por la aplicación de multas por mora se ha llegado al límite del 20% (veinte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deberá iniciar el proceso de resolución del Contrato, conforme a lo estipulado en la cláusula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multas serán cobradas mediante descuentos establecidos expresamente por la </w:t>
      </w:r>
      <w:r w:rsidRPr="00E2785D">
        <w:rPr>
          <w:rFonts w:asciiTheme="minorHAnsi" w:hAnsiTheme="minorHAnsi" w:cstheme="minorHAnsi"/>
          <w:b/>
          <w:bCs/>
          <w:sz w:val="18"/>
          <w:szCs w:val="18"/>
          <w:lang w:val="es-BO" w:eastAsia="es-ES"/>
        </w:rPr>
        <w:t>ENTIDAD</w:t>
      </w:r>
      <w:r w:rsidRPr="00E2785D">
        <w:rPr>
          <w:rFonts w:asciiTheme="minorHAnsi" w:hAnsiTheme="minorHAnsi" w:cstheme="minorHAnsi"/>
          <w:sz w:val="18"/>
          <w:szCs w:val="18"/>
          <w:lang w:val="es-BO" w:eastAsia="es-ES"/>
        </w:rPr>
        <w:t xml:space="preserve">, con base en el informe específico y documentado de los pagos o liquidación final emitido por el Fiscal del Servicio, sin perjuicio de que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b/>
          <w:bCs/>
          <w:sz w:val="18"/>
          <w:szCs w:val="18"/>
          <w:lang w:val="es-BO" w:eastAsia="es-ES"/>
        </w:rPr>
        <w:t xml:space="preserve"> </w:t>
      </w:r>
      <w:r w:rsidRPr="00E2785D">
        <w:rPr>
          <w:rFonts w:asciiTheme="minorHAnsi" w:hAnsiTheme="minorHAnsi" w:cstheme="minorHAnsi"/>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CUARTA.- (NOTIFICACIONES)</w:t>
      </w:r>
    </w:p>
    <w:p w:rsidR="00860690" w:rsidRPr="00E2785D" w:rsidRDefault="00860690" w:rsidP="00E2785D">
      <w:pPr>
        <w:widowControl w:val="0"/>
        <w:numPr>
          <w:ilvl w:val="1"/>
          <w:numId w:val="0"/>
        </w:numPr>
        <w:tabs>
          <w:tab w:val="num" w:pos="284"/>
        </w:tabs>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14.1.</w:t>
      </w:r>
      <w:r w:rsidRPr="00E2785D">
        <w:rPr>
          <w:rFonts w:asciiTheme="minorHAnsi" w:hAnsiTheme="minorHAnsi" w:cstheme="minorHAnsi"/>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60690" w:rsidRPr="00E2785D" w:rsidTr="001C36DE">
        <w:trPr>
          <w:trHeight w:val="237"/>
        </w:trPr>
        <w:tc>
          <w:tcPr>
            <w:tcW w:w="3827"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180" w:hanging="180"/>
              <w:jc w:val="center"/>
              <w:rPr>
                <w:rFonts w:asciiTheme="minorHAnsi" w:hAnsiTheme="minorHAnsi" w:cstheme="minorHAnsi"/>
                <w:b/>
                <w:bCs/>
                <w:sz w:val="18"/>
                <w:szCs w:val="18"/>
                <w:lang w:val="es-BO" w:eastAsia="es-ES"/>
              </w:rPr>
            </w:pPr>
            <w:r w:rsidRPr="00E2785D">
              <w:rPr>
                <w:rFonts w:asciiTheme="minorHAnsi" w:hAnsiTheme="minorHAnsi" w:cstheme="minorHAnsi"/>
                <w:b/>
                <w:bCs/>
                <w:sz w:val="18"/>
                <w:szCs w:val="18"/>
                <w:lang w:val="es-BO" w:eastAsia="es-ES"/>
              </w:rPr>
              <w:lastRenderedPageBreak/>
              <w:t xml:space="preserve">ENTIDAD </w:t>
            </w:r>
          </w:p>
        </w:tc>
        <w:tc>
          <w:tcPr>
            <w:tcW w:w="4253"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180" w:hanging="180"/>
              <w:jc w:val="center"/>
              <w:rPr>
                <w:rFonts w:asciiTheme="minorHAnsi" w:hAnsiTheme="minorHAnsi" w:cstheme="minorHAnsi"/>
                <w:b/>
                <w:bCs/>
                <w:sz w:val="18"/>
                <w:szCs w:val="18"/>
                <w:lang w:val="es-BO" w:eastAsia="es-ES"/>
              </w:rPr>
            </w:pPr>
            <w:r w:rsidRPr="00E2785D">
              <w:rPr>
                <w:rFonts w:asciiTheme="minorHAnsi" w:hAnsiTheme="minorHAnsi" w:cstheme="minorHAnsi"/>
                <w:b/>
                <w:bCs/>
                <w:sz w:val="18"/>
                <w:szCs w:val="18"/>
                <w:lang w:val="es-BO" w:eastAsia="es-ES"/>
              </w:rPr>
              <w:t>CONTRATISTA</w:t>
            </w:r>
          </w:p>
        </w:tc>
      </w:tr>
      <w:tr w:rsidR="00860690" w:rsidRPr="00E2785D" w:rsidTr="001C36DE">
        <w:trPr>
          <w:trHeight w:val="1537"/>
        </w:trPr>
        <w:tc>
          <w:tcPr>
            <w:tcW w:w="3827"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Domicilio:</w:t>
            </w:r>
            <w:r w:rsidRPr="00E2785D">
              <w:rPr>
                <w:rFonts w:asciiTheme="minorHAnsi" w:hAnsiTheme="minorHAnsi" w:cstheme="minorHAnsi"/>
                <w:sz w:val="18"/>
                <w:szCs w:val="18"/>
                <w:lang w:val="es-BO" w:eastAsia="es-ES"/>
              </w:rPr>
              <w:t xml:space="preserve"> 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N° Telf.:</w:t>
            </w:r>
            <w:r w:rsidRPr="00E2785D">
              <w:rPr>
                <w:rFonts w:asciiTheme="minorHAnsi" w:hAnsiTheme="minorHAnsi" w:cstheme="minorHAnsi"/>
                <w:sz w:val="18"/>
                <w:szCs w:val="18"/>
                <w:lang w:val="es-BO" w:eastAsia="es-ES"/>
              </w:rPr>
              <w:t xml:space="preserve"> 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N° Cel.</w:t>
            </w:r>
            <w:r w:rsidRPr="00E2785D">
              <w:rPr>
                <w:rFonts w:asciiTheme="minorHAnsi" w:hAnsiTheme="minorHAnsi" w:cstheme="minorHAnsi"/>
                <w:sz w:val="18"/>
                <w:szCs w:val="18"/>
                <w:lang w:val="es-BO" w:eastAsia="es-ES"/>
              </w:rPr>
              <w:t xml:space="preserve"> ______________________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E-mail: </w:t>
            </w:r>
            <w:r w:rsidRPr="00E2785D">
              <w:rPr>
                <w:rFonts w:asciiTheme="minorHAnsi" w:hAnsiTheme="minorHAnsi" w:cstheme="minorHAnsi"/>
                <w:sz w:val="18"/>
                <w:szCs w:val="18"/>
                <w:lang w:val="es-BO" w:eastAsia="es-ES"/>
              </w:rPr>
              <w:t>____________________</w:t>
            </w:r>
          </w:p>
          <w:p w:rsidR="00860690" w:rsidRPr="00E2785D" w:rsidRDefault="00860690" w:rsidP="00E2785D">
            <w:pPr>
              <w:widowControl w:val="0"/>
              <w:ind w:left="180" w:hanging="180"/>
              <w:jc w:val="both"/>
              <w:rPr>
                <w:rFonts w:asciiTheme="minorHAnsi" w:hAnsiTheme="minorHAnsi" w:cstheme="minorHAnsi"/>
                <w:b/>
                <w:sz w:val="18"/>
                <w:szCs w:val="18"/>
                <w:lang w:val="es-BO" w:eastAsia="es-ES"/>
              </w:rPr>
            </w:pPr>
            <w:proofErr w:type="spellStart"/>
            <w:r w:rsidRPr="00E2785D">
              <w:rPr>
                <w:rFonts w:asciiTheme="minorHAnsi" w:hAnsiTheme="minorHAnsi" w:cstheme="minorHAnsi"/>
                <w:b/>
                <w:sz w:val="18"/>
                <w:szCs w:val="18"/>
                <w:lang w:val="es-BO" w:eastAsia="es-ES"/>
              </w:rPr>
              <w:t>Attn</w:t>
            </w:r>
            <w:proofErr w:type="spellEnd"/>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_____________________</w:t>
            </w:r>
          </w:p>
          <w:p w:rsidR="00860690" w:rsidRPr="00E2785D" w:rsidRDefault="00860690" w:rsidP="00E2785D">
            <w:pPr>
              <w:widowControl w:val="0"/>
              <w:ind w:left="180" w:hanging="18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60690" w:rsidRPr="00E2785D" w:rsidRDefault="00860690" w:rsidP="00E2785D">
            <w:pPr>
              <w:widowControl w:val="0"/>
              <w:ind w:left="-4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Domicilio:</w:t>
            </w:r>
            <w:r w:rsidRPr="00E2785D">
              <w:rPr>
                <w:rFonts w:asciiTheme="minorHAnsi" w:hAnsiTheme="minorHAnsi" w:cstheme="minorHAnsi"/>
                <w:sz w:val="18"/>
                <w:szCs w:val="18"/>
                <w:lang w:val="es-BO" w:eastAsia="es-ES"/>
              </w:rPr>
              <w:t xml:space="preserve"> ___________________</w:t>
            </w:r>
          </w:p>
          <w:p w:rsidR="00860690" w:rsidRPr="00E2785D" w:rsidRDefault="00860690" w:rsidP="00E2785D">
            <w:pPr>
              <w:widowControl w:val="0"/>
              <w:ind w:hanging="4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N° Telf.: </w:t>
            </w:r>
            <w:r w:rsidRPr="00E2785D">
              <w:rPr>
                <w:rFonts w:asciiTheme="minorHAnsi" w:hAnsiTheme="minorHAnsi" w:cstheme="minorHAnsi"/>
                <w:sz w:val="18"/>
                <w:szCs w:val="18"/>
                <w:lang w:val="es-BO" w:eastAsia="es-ES"/>
              </w:rPr>
              <w:t>_______________________</w:t>
            </w:r>
          </w:p>
          <w:p w:rsidR="00860690" w:rsidRPr="00E2785D" w:rsidRDefault="00860690" w:rsidP="00E2785D">
            <w:pPr>
              <w:tabs>
                <w:tab w:val="left" w:pos="269"/>
              </w:tabs>
              <w:autoSpaceDE w:val="0"/>
              <w:autoSpaceDN w:val="0"/>
              <w:adjustRightInd w:val="0"/>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N° Cel.: </w:t>
            </w:r>
            <w:r w:rsidRPr="00E2785D">
              <w:rPr>
                <w:rFonts w:asciiTheme="minorHAnsi" w:hAnsiTheme="minorHAnsi" w:cstheme="minorHAnsi"/>
                <w:sz w:val="18"/>
                <w:szCs w:val="18"/>
                <w:lang w:val="es-BO" w:eastAsia="es-ES"/>
              </w:rPr>
              <w:t>______________________</w:t>
            </w:r>
          </w:p>
          <w:p w:rsidR="00860690" w:rsidRPr="00E2785D" w:rsidRDefault="00860690" w:rsidP="00E2785D">
            <w:pPr>
              <w:autoSpaceDE w:val="0"/>
              <w:autoSpaceDN w:val="0"/>
              <w:adjustRightInd w:val="0"/>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E-mail: </w:t>
            </w:r>
            <w:r w:rsidRPr="00E2785D">
              <w:rPr>
                <w:rFonts w:asciiTheme="minorHAnsi" w:hAnsiTheme="minorHAnsi" w:cstheme="minorHAnsi"/>
                <w:sz w:val="18"/>
                <w:szCs w:val="18"/>
                <w:lang w:val="es-BO" w:eastAsia="es-ES"/>
              </w:rPr>
              <w:t>_______________________</w:t>
            </w:r>
          </w:p>
          <w:p w:rsidR="00860690" w:rsidRPr="00E2785D" w:rsidRDefault="00860690" w:rsidP="00E2785D">
            <w:pPr>
              <w:autoSpaceDE w:val="0"/>
              <w:autoSpaceDN w:val="0"/>
              <w:adjustRightInd w:val="0"/>
              <w:rPr>
                <w:rFonts w:asciiTheme="minorHAnsi" w:hAnsiTheme="minorHAnsi" w:cstheme="minorHAnsi"/>
                <w:sz w:val="18"/>
                <w:szCs w:val="18"/>
                <w:lang w:val="es-BO" w:eastAsia="es-ES"/>
              </w:rPr>
            </w:pPr>
            <w:proofErr w:type="spellStart"/>
            <w:r w:rsidRPr="00E2785D">
              <w:rPr>
                <w:rFonts w:asciiTheme="minorHAnsi" w:hAnsiTheme="minorHAnsi" w:cstheme="minorHAnsi"/>
                <w:b/>
                <w:sz w:val="18"/>
                <w:szCs w:val="18"/>
                <w:lang w:val="es-BO" w:eastAsia="es-ES"/>
              </w:rPr>
              <w:t>Attn</w:t>
            </w:r>
            <w:proofErr w:type="spellEnd"/>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________________________</w:t>
            </w:r>
          </w:p>
          <w:p w:rsidR="00860690" w:rsidRPr="00E2785D" w:rsidRDefault="00860690" w:rsidP="00E2785D">
            <w:pPr>
              <w:autoSpaceDE w:val="0"/>
              <w:autoSpaceDN w:val="0"/>
              <w:adjustRightInd w:val="0"/>
              <w:ind w:left="180" w:hanging="180"/>
              <w:rPr>
                <w:rFonts w:asciiTheme="minorHAnsi" w:hAnsiTheme="minorHAnsi" w:cstheme="minorHAnsi"/>
                <w:caps/>
                <w:sz w:val="18"/>
                <w:szCs w:val="18"/>
                <w:lang w:val="es-BO" w:eastAsia="es-ES"/>
              </w:rPr>
            </w:pPr>
            <w:r w:rsidRPr="00E2785D">
              <w:rPr>
                <w:rFonts w:asciiTheme="minorHAnsi" w:hAnsiTheme="minorHAnsi" w:cstheme="minorHAnsi"/>
                <w:sz w:val="18"/>
                <w:szCs w:val="18"/>
                <w:lang w:val="es-BO" w:eastAsia="es-ES"/>
              </w:rPr>
              <w:t>___________ - Bolivia</w:t>
            </w:r>
          </w:p>
        </w:tc>
      </w:tr>
    </w:tbl>
    <w:p w:rsidR="00860690" w:rsidRPr="00E2785D" w:rsidRDefault="00860690" w:rsidP="00E2785D">
      <w:pPr>
        <w:widowControl w:val="0"/>
        <w:tabs>
          <w:tab w:val="num" w:pos="720"/>
        </w:tabs>
        <w:ind w:left="720" w:hanging="720"/>
        <w:jc w:val="both"/>
        <w:rPr>
          <w:rFonts w:asciiTheme="minorHAnsi" w:hAnsiTheme="minorHAnsi" w:cstheme="minorHAnsi"/>
          <w:bCs/>
          <w:sz w:val="18"/>
          <w:szCs w:val="18"/>
          <w:lang w:val="es-BO" w:eastAsia="es-ES"/>
        </w:rPr>
      </w:pPr>
      <w:r w:rsidRPr="00E2785D">
        <w:rPr>
          <w:rFonts w:asciiTheme="minorHAnsi" w:hAnsiTheme="minorHAnsi" w:cstheme="minorHAnsi"/>
          <w:b/>
          <w:sz w:val="18"/>
          <w:szCs w:val="18"/>
          <w:lang w:val="es-BO" w:eastAsia="es-ES"/>
        </w:rPr>
        <w:t>14.2.</w:t>
      </w:r>
      <w:r w:rsidRPr="00E2785D">
        <w:rPr>
          <w:rFonts w:asciiTheme="minorHAnsi" w:hAnsiTheme="minorHAnsi" w:cstheme="minorHAnsi"/>
          <w:bCs/>
          <w:sz w:val="18"/>
          <w:szCs w:val="18"/>
          <w:lang w:val="es-BO" w:eastAsia="es-ES"/>
        </w:rPr>
        <w:tab/>
        <w:t>Se considerará recibida la notificación o comunicación en la fecha y hora en que se haya realizado la entrega.</w:t>
      </w:r>
    </w:p>
    <w:p w:rsidR="00860690" w:rsidRPr="00E2785D" w:rsidRDefault="00860690" w:rsidP="00E2785D">
      <w:pPr>
        <w:widowControl w:val="0"/>
        <w:tabs>
          <w:tab w:val="num" w:pos="720"/>
        </w:tabs>
        <w:ind w:left="720" w:hanging="720"/>
        <w:jc w:val="both"/>
        <w:rPr>
          <w:rFonts w:asciiTheme="minorHAnsi" w:hAnsiTheme="minorHAnsi" w:cstheme="minorHAnsi"/>
          <w:sz w:val="18"/>
          <w:szCs w:val="18"/>
          <w:lang w:val="es-BO" w:eastAsia="es-ES"/>
        </w:rPr>
      </w:pPr>
      <w:r w:rsidRPr="00E2785D">
        <w:rPr>
          <w:rFonts w:asciiTheme="minorHAnsi" w:hAnsiTheme="minorHAnsi" w:cstheme="minorHAnsi"/>
          <w:b/>
          <w:bCs/>
          <w:sz w:val="18"/>
          <w:szCs w:val="18"/>
          <w:lang w:val="es-BO" w:eastAsia="es-ES"/>
        </w:rPr>
        <w:t>14.3.</w:t>
      </w:r>
      <w:r w:rsidRPr="00E2785D">
        <w:rPr>
          <w:rFonts w:asciiTheme="minorHAnsi" w:hAnsiTheme="minorHAnsi" w:cstheme="minorHAnsi"/>
          <w:bCs/>
          <w:sz w:val="18"/>
          <w:szCs w:val="18"/>
          <w:lang w:val="es-BO" w:eastAsia="es-ES"/>
        </w:rPr>
        <w:tab/>
      </w:r>
      <w:r w:rsidRPr="00E2785D">
        <w:rPr>
          <w:rFonts w:asciiTheme="minorHAnsi" w:hAnsiTheme="minorHAnsi" w:cstheme="minorHAnsi"/>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QUINTA.- (RESPONSABILIDAD Y OBLIGACIONES DEL CONTRATISTA)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 compromete a cumplir con las siguientes responsabilidades y obligaciones, que son de carácter enunciativo y no limitativo:</w:t>
      </w:r>
    </w:p>
    <w:p w:rsidR="00860690" w:rsidRPr="00E2785D" w:rsidRDefault="00860690" w:rsidP="0062173B">
      <w:pPr>
        <w:numPr>
          <w:ilvl w:val="1"/>
          <w:numId w:val="45"/>
        </w:numPr>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Responsabilidades:</w:t>
      </w: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consecuencia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E2785D">
      <w:pPr>
        <w:ind w:left="106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de no responder favorablemente al requerimiento,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es responsable ante el Estado.</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ind w:left="1066"/>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los efectos resultantes de la inobservancia y/o infracción de las obligaciones del Contrato, leyes, reglamentos y/o cualquier disposición legal.</w:t>
      </w:r>
    </w:p>
    <w:p w:rsidR="00860690" w:rsidRPr="00E2785D" w:rsidRDefault="00860690" w:rsidP="00E2785D">
      <w:pPr>
        <w:ind w:left="1066"/>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tabs>
          <w:tab w:val="num" w:pos="1418"/>
        </w:tabs>
        <w:ind w:left="1066"/>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todo subcontrato suscrito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no obligara o pretenderá obligar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al cumplimiento de las obligaciones laborales, sociales o patronales de los subcontratista, proveedores y/o fabricantes en este sentido la responsabilidad frente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las indemnizaciones o reclamos ocasionados por errores, negligencia y/o impericias practicados en la ejecución de los Servicios.</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60690" w:rsidRPr="00E2785D" w:rsidRDefault="00860690" w:rsidP="00E2785D">
      <w:pPr>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rehacer o reparar, a su costo y en los plazos estipulados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toda y/o cualquier parte de los Servicios que hubiese sido considerada inaceptable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w:t>
      </w:r>
    </w:p>
    <w:p w:rsidR="00860690" w:rsidRPr="00E2785D" w:rsidRDefault="00860690" w:rsidP="00E2785D">
      <w:pPr>
        <w:ind w:left="106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3"/>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60690" w:rsidRPr="00E2785D" w:rsidRDefault="00860690" w:rsidP="0062173B">
      <w:pPr>
        <w:numPr>
          <w:ilvl w:val="1"/>
          <w:numId w:val="45"/>
        </w:numPr>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 xml:space="preserve">  Obligaciones: </w:t>
      </w: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Ejecutar el Servicio de acuerdo a lo previsto en este Contrato, sus anexos y la Ley Aplicable, siendo el único responsable ante cualquier inobservancia.</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responsable por los efectos que se originaren de eventuales inobservancias, mencionando de manera enunciativa y no limitativa, las siguientes: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6"/>
        </w:numPr>
        <w:ind w:left="1701" w:hanging="56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Toda norma laboral, social, de pensiones, migratoria y la que sea aplicable para posibilitar el correcto, legal y oportuno desenvolvimiento de su Personal en territorio boliviano. </w:t>
      </w:r>
    </w:p>
    <w:p w:rsidR="00860690" w:rsidRPr="00E2785D" w:rsidRDefault="00860690" w:rsidP="00E2785D">
      <w:pPr>
        <w:ind w:left="1701"/>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6"/>
        </w:numPr>
        <w:ind w:left="1701" w:hanging="56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Planear, programar, dirigir y ejecutar los Servicios con calidad y seguridad, a fin de garantizar el pleno cumplimiento del Contrato.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2785D">
        <w:rPr>
          <w:rFonts w:asciiTheme="minorHAnsi" w:hAnsiTheme="minorHAnsi" w:cstheme="minorHAnsi"/>
          <w:sz w:val="18"/>
          <w:szCs w:val="18"/>
          <w:lang w:val="es-BO" w:eastAsia="es-ES"/>
        </w:rPr>
        <w:tab/>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Responder por la supervisión, dirección técnica y administrativa y mano de obra de su Personal, necesarias para la ejecución de los Servicios, siendo para todos los efectos,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único y exclusivo responsable.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Salvaguardar y liberar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 la responsabilidad de todos los reclamos, representaciones y procesos judiciales de cualquier naturaleza, relacionados con la ejecución de los Servicios.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Responder por los daños o pérdidas causados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o a terceros, resultantes de acción u omisión en la ejecución de los Servicios.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 cualquier reclamo.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podrá pedir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en cualquier momento, dentro del término del presente Contrato, una declaración que certifique el cumplimiento de la presente obligación.</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Cumplir las leyes vigentes y los padrones de la industria sobre el horario de trabajo. Todo servicio ejecutado en horas extras, debe ser remunerado o compensado, respetando las normas vigentes.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Los sueldos pagados a los trabajadores deben obedecer como mínimo, a lo establecido en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Responsabilizarse por obtener a su costo todas las licencias y autorizaciones de conformidad a la Ley Aplicable con relación a este Contrato y los registros que le exija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en conformidad al Contrato.</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Cumplir la legislación laboral y social vigente en el Estado Plurinacional de Bolivia y será también responsable de dicho cumplimiento por parte de sus subcontratistas.</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Mantener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exonerada contra cualquier multa o penalidad de cualquier tipo o naturaleza que fuera impuesta por causa de incumplimiento o infracción de la legislación laboral o social.</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Asegurar que los contratos suscritos con subcontratistas contengan disposiciones que cumplan con las obligaciones laborales, sociales, ambientales y tributarias, además de la Ley Aplicable.</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5"/>
        </w:numPr>
        <w:ind w:left="1134" w:hanging="425"/>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Realizar el trabajo solicitado conforme a detalle y requerimiento realizado por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720"/>
        <w:contextualSpacing/>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Las demás obligaciones y responsabilidades a su cargo que sin estar expresamente mencionadas, emerjan del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b/>
          <w:sz w:val="18"/>
          <w:szCs w:val="18"/>
          <w:u w:val="single"/>
          <w:lang w:val="es-BO" w:eastAsia="es-ES"/>
        </w:rPr>
        <w:t>DÉCIMA SEXTA.- (OBLIGACIONES DE LA ENTIDAD)</w:t>
      </w:r>
    </w:p>
    <w:p w:rsidR="00860690" w:rsidRPr="00E2785D" w:rsidRDefault="00860690" w:rsidP="00E2785D">
      <w:pPr>
        <w:ind w:left="709" w:hanging="708"/>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se obliga en su sentido más amplio a cumplir con las siguientes obligaciones:</w:t>
      </w:r>
    </w:p>
    <w:p w:rsidR="00860690" w:rsidRPr="00E2785D" w:rsidRDefault="00860690" w:rsidP="0062173B">
      <w:pPr>
        <w:numPr>
          <w:ilvl w:val="0"/>
          <w:numId w:val="41"/>
        </w:numPr>
        <w:ind w:left="1068"/>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Notificar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los defectos e irregularidades encontradas en la ejecución del Servicio, fijando plazos para su corrección.</w:t>
      </w:r>
    </w:p>
    <w:p w:rsidR="00860690" w:rsidRPr="00E2785D" w:rsidRDefault="00860690" w:rsidP="00E2785D">
      <w:pPr>
        <w:ind w:left="1415"/>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41"/>
        </w:numPr>
        <w:ind w:left="1068"/>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Proporcionar información y detalle para la ejecución del Servicio, comunicando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eventuales cambios de normas y horarios de trabajo.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DÉCIMA SÉPTIMA.- (FISCALIZACIÓN DEL SERVICIO)</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17.1. </w:t>
      </w:r>
      <w:r w:rsidRPr="00E2785D">
        <w:rPr>
          <w:rFonts w:asciiTheme="minorHAnsi" w:hAnsiTheme="minorHAnsi" w:cstheme="minorHAnsi"/>
          <w:sz w:val="18"/>
          <w:szCs w:val="18"/>
          <w:lang w:val="es-BO" w:eastAsia="es-ES"/>
        </w:rPr>
        <w:tab/>
        <w:t xml:space="preserve">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designará un Fiscal del Servicio</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de seguimiento y control de la ejecución del Contrato, y comunicará oficialmente esta designación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mediante nota expresa y de conformidad a lo determinado en la cláusula (Notificaciones).</w:t>
      </w:r>
    </w:p>
    <w:p w:rsidR="00860690" w:rsidRPr="00E2785D" w:rsidRDefault="00860690" w:rsidP="00E2785D">
      <w:pPr>
        <w:tabs>
          <w:tab w:val="left" w:pos="900"/>
        </w:tabs>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17.2.</w:t>
      </w:r>
      <w:r w:rsidRPr="00E2785D">
        <w:rPr>
          <w:rFonts w:asciiTheme="minorHAnsi" w:hAnsiTheme="minorHAnsi" w:cstheme="minorHAnsi"/>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con relación al Contrato.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17.3.</w:t>
      </w:r>
      <w:r w:rsidRPr="00E2785D">
        <w:rPr>
          <w:rFonts w:asciiTheme="minorHAnsi" w:hAnsiTheme="minorHAnsi" w:cstheme="minorHAnsi"/>
          <w:sz w:val="18"/>
          <w:szCs w:val="18"/>
          <w:lang w:val="es-BO" w:eastAsia="es-ES"/>
        </w:rPr>
        <w:tab/>
        <w:t>El Fiscal del Servicio tendrá los más amplios poderes, inclusive para:</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Ordenar la inmediata sustitución de cualquier empleado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Interrumpir cualquier parte del Servicio ejecutado en desacuerdo con lo determinado en el Contrato.</w:t>
      </w:r>
    </w:p>
    <w:p w:rsidR="00860690" w:rsidRPr="00E2785D" w:rsidRDefault="00860690" w:rsidP="0062173B">
      <w:pPr>
        <w:widowControl w:val="0"/>
        <w:numPr>
          <w:ilvl w:val="0"/>
          <w:numId w:val="40"/>
        </w:numPr>
        <w:tabs>
          <w:tab w:val="num" w:pos="1134"/>
        </w:tabs>
        <w:ind w:left="1134" w:hanging="42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de inobservancia por parte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 las exigencias de la fiscalización, se tendrá además el derecho de aplicación de multas previstas en el Contrato. </w:t>
      </w:r>
    </w:p>
    <w:p w:rsidR="00860690" w:rsidRPr="00E2785D" w:rsidRDefault="00860690" w:rsidP="00E2785D">
      <w:pPr>
        <w:widowControl w:val="0"/>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17.4.</w:t>
      </w:r>
      <w:r w:rsidRPr="00E2785D">
        <w:rPr>
          <w:rFonts w:asciiTheme="minorHAnsi" w:hAnsiTheme="minorHAnsi" w:cstheme="minorHAnsi"/>
          <w:sz w:val="18"/>
          <w:szCs w:val="18"/>
          <w:lang w:val="es-BO" w:eastAsia="es-ES"/>
        </w:rPr>
        <w:t xml:space="preserve"> </w:t>
      </w:r>
      <w:r w:rsidRPr="00E2785D">
        <w:rPr>
          <w:rFonts w:asciiTheme="minorHAnsi" w:hAnsiTheme="minorHAnsi" w:cstheme="minorHAnsi"/>
          <w:sz w:val="18"/>
          <w:szCs w:val="18"/>
          <w:lang w:val="es-BO" w:eastAsia="es-ES"/>
        </w:rPr>
        <w:tab/>
        <w:t xml:space="preserve">El Fiscal del Servicio podrá efectuar cualquier solicitud de rectificación relativa al Servicio ejecutado en desacuerdo con el Contrato, coordinando con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un plazo máximo para la solución del problema. Luego de dicho aviso, si transcurrido el plazo,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no procede con dicha solicitud, la misma se constituirá en causal de resolución por incumplimiento de Contrato, reservándose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el derecho de aplicar las multas de acuerdo al Contrato.</w:t>
      </w:r>
    </w:p>
    <w:p w:rsidR="00860690" w:rsidRPr="00E2785D" w:rsidRDefault="00860690" w:rsidP="00E2785D">
      <w:pPr>
        <w:widowControl w:val="0"/>
        <w:ind w:left="709" w:hanging="709"/>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17.5.</w:t>
      </w:r>
      <w:r w:rsidRPr="00E2785D">
        <w:rPr>
          <w:rFonts w:asciiTheme="minorHAnsi" w:hAnsiTheme="minorHAnsi" w:cstheme="minorHAnsi"/>
          <w:sz w:val="18"/>
          <w:szCs w:val="18"/>
          <w:lang w:val="es-BO" w:eastAsia="es-ES"/>
        </w:rPr>
        <w:tab/>
        <w:t xml:space="preserve">La acción u omisión, total o parcial, de la fiscalización no exime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 su total responsabilidad por la ejecución del Servicio.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OCTAVA.- (REPRESENTANTE DEL CONTRATISTA)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designará mediante notificación escrita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su representante para la entrega del Servicio, dicho personero será denominado agente del Servicio y será presentado oficialmente por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antes del inicio del mismo, mediante comunicación escrita dirigida a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de conformidad a la cláusula (Notificaciones) del presente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sz w:val="18"/>
          <w:szCs w:val="18"/>
          <w:lang w:val="es-BO" w:eastAsia="es-ES"/>
        </w:rPr>
        <w:lastRenderedPageBreak/>
        <w:t xml:space="preserve">El agente del Servicio representará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durante toda la prestación del Servicio y mantendrá coordinación permanente y efectiva con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a través del Fiscal del Servicio, a objeto de atender satisfactoriamente los requerimientos y dar fiel cumplimiento al Contrato.</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DÉCIMA NOVENA.- (INTRANSFERIBILIDAD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bajo ningún título podrá ceder, transferir, subrogar, total o parcialmente este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bajo los mismos términos y condiciones del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(IMPUESTOS Y TRIBUTOS)</w:t>
      </w:r>
    </w:p>
    <w:p w:rsidR="00860690" w:rsidRPr="00E2785D" w:rsidRDefault="00860690" w:rsidP="00E2785D">
      <w:pPr>
        <w:widowControl w:val="0"/>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20.1.</w:t>
      </w:r>
      <w:r w:rsidRPr="00E2785D">
        <w:rPr>
          <w:rFonts w:asciiTheme="minorHAnsi" w:hAnsiTheme="minorHAnsi" w:cstheme="minorHAnsi"/>
          <w:b/>
          <w:sz w:val="18"/>
          <w:szCs w:val="18"/>
          <w:lang w:val="es-BO" w:eastAsia="es-ES"/>
        </w:rPr>
        <w:tab/>
      </w:r>
      <w:r w:rsidRPr="00E2785D">
        <w:rPr>
          <w:rFonts w:asciiTheme="minorHAnsi" w:hAnsiTheme="minorHAnsi" w:cstheme="minorHAnsi"/>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conforme a lo previsto en la Ley Aplicable, sin derecho a reembolso.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0690" w:rsidRPr="00E2785D" w:rsidRDefault="00860690" w:rsidP="00E2785D">
      <w:pPr>
        <w:widowControl w:val="0"/>
        <w:ind w:left="720" w:hanging="720"/>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20.2.</w:t>
      </w:r>
      <w:r w:rsidRPr="00E2785D">
        <w:rPr>
          <w:rFonts w:asciiTheme="minorHAnsi" w:hAnsiTheme="minorHAnsi" w:cstheme="minorHAnsi"/>
          <w:sz w:val="18"/>
          <w:szCs w:val="18"/>
          <w:lang w:val="es-BO" w:eastAsia="es-ES"/>
        </w:rPr>
        <w:tab/>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VIGÉSIMA PRIMERA.- (CONFIDENCIALIDAD)</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El </w:t>
      </w:r>
      <w:r w:rsidRPr="00E2785D">
        <w:rPr>
          <w:rFonts w:asciiTheme="minorHAnsi" w:hAnsiTheme="minorHAnsi" w:cstheme="minorHAnsi"/>
          <w:b/>
          <w:bCs/>
          <w:sz w:val="18"/>
          <w:szCs w:val="18"/>
          <w:lang w:val="es-BO"/>
        </w:rPr>
        <w:t>CONTRATISTA</w:t>
      </w:r>
      <w:r w:rsidRPr="00E2785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Las obligaciones que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asume bajo este Contrato con relación a la confidencialidad, subsistirán una vez finalizado el Contrato.</w:t>
      </w:r>
    </w:p>
    <w:p w:rsidR="00860690" w:rsidRPr="00E2785D" w:rsidRDefault="00860690" w:rsidP="00E2785D">
      <w:pPr>
        <w:contextualSpacing/>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 xml:space="preserve">A la terminación del presente Contrato, por resolución o por su cumplimiento,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 xml:space="preserve">está en la obligación de entregar de manera inmediata a la </w:t>
      </w:r>
      <w:r w:rsidRPr="00E2785D">
        <w:rPr>
          <w:rFonts w:asciiTheme="minorHAnsi" w:hAnsiTheme="minorHAnsi" w:cstheme="minorHAnsi"/>
          <w:b/>
          <w:sz w:val="18"/>
          <w:szCs w:val="18"/>
          <w:lang w:val="es-BO"/>
        </w:rPr>
        <w:t>ENTIDAD</w:t>
      </w:r>
      <w:r w:rsidRPr="00E2785D">
        <w:rPr>
          <w:rFonts w:asciiTheme="minorHAnsi" w:hAnsiTheme="minorHAnsi" w:cstheme="minorHAnsi"/>
          <w:sz w:val="18"/>
          <w:szCs w:val="18"/>
          <w:lang w:val="es-BO"/>
        </w:rPr>
        <w:t xml:space="preserve"> todos los documentos, notas, datos, información, y otros que hubiera entrado en posesión del </w:t>
      </w:r>
      <w:r w:rsidRPr="00E2785D">
        <w:rPr>
          <w:rFonts w:asciiTheme="minorHAnsi" w:hAnsiTheme="minorHAnsi" w:cstheme="minorHAnsi"/>
          <w:b/>
          <w:sz w:val="18"/>
          <w:szCs w:val="18"/>
          <w:lang w:val="es-BO"/>
        </w:rPr>
        <w:t>CONTRATISTA</w:t>
      </w:r>
      <w:r w:rsidRPr="00E2785D">
        <w:rPr>
          <w:rFonts w:asciiTheme="minorHAnsi" w:hAnsiTheme="minorHAnsi" w:cstheme="minorHAnsi"/>
          <w:sz w:val="18"/>
          <w:szCs w:val="18"/>
          <w:lang w:val="es-BO"/>
        </w:rPr>
        <w:t xml:space="preserve"> en virtud a la ejecución del presente Contrato, no pudiendo retener el </w:t>
      </w:r>
      <w:r w:rsidRPr="00E2785D">
        <w:rPr>
          <w:rFonts w:asciiTheme="minorHAnsi" w:hAnsiTheme="minorHAnsi" w:cstheme="minorHAnsi"/>
          <w:b/>
          <w:sz w:val="18"/>
          <w:szCs w:val="18"/>
          <w:lang w:val="es-BO"/>
        </w:rPr>
        <w:t xml:space="preserve">CONTRATISTA </w:t>
      </w:r>
      <w:r w:rsidRPr="00E2785D">
        <w:rPr>
          <w:rFonts w:asciiTheme="minorHAnsi" w:hAnsiTheme="minorHAnsi" w:cstheme="minorHAnsi"/>
          <w:sz w:val="18"/>
          <w:szCs w:val="18"/>
          <w:lang w:val="es-BO"/>
        </w:rPr>
        <w:t>ninguna copia de los mismos, ya sean en papel o en formato electrónico o digital.</w:t>
      </w: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p>
    <w:p w:rsidR="00860690" w:rsidRPr="00E2785D" w:rsidRDefault="00860690" w:rsidP="00E2785D">
      <w:pPr>
        <w:shd w:val="clear" w:color="auto" w:fill="FFFFFF"/>
        <w:tabs>
          <w:tab w:val="left" w:pos="426"/>
        </w:tabs>
        <w:ind w:right="-6"/>
        <w:contextualSpacing/>
        <w:jc w:val="both"/>
        <w:rPr>
          <w:rFonts w:asciiTheme="minorHAnsi" w:hAnsiTheme="minorHAnsi" w:cstheme="minorHAnsi"/>
          <w:sz w:val="18"/>
          <w:szCs w:val="18"/>
          <w:lang w:val="es-BO"/>
        </w:rPr>
      </w:pPr>
      <w:r w:rsidRPr="00E2785D">
        <w:rPr>
          <w:rFonts w:asciiTheme="minorHAnsi" w:hAnsiTheme="minorHAnsi" w:cstheme="minorHAnsi"/>
          <w:sz w:val="18"/>
          <w:szCs w:val="18"/>
          <w:lang w:val="es-BO"/>
        </w:rPr>
        <w:t>El incumplimiento de la obligación de confidencialidad importara:</w:t>
      </w:r>
    </w:p>
    <w:p w:rsidR="00860690" w:rsidRPr="00E2785D" w:rsidRDefault="00860690" w:rsidP="0062173B">
      <w:pPr>
        <w:numPr>
          <w:ilvl w:val="0"/>
          <w:numId w:val="42"/>
        </w:numPr>
        <w:shd w:val="clear" w:color="auto" w:fill="FFFFFF"/>
        <w:tabs>
          <w:tab w:val="left" w:pos="426"/>
        </w:tabs>
        <w:ind w:left="993" w:right="-6" w:hanging="284"/>
        <w:contextualSpacing/>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La adopción de medidas judiciales y sanciones de acuerdo a normas pertinentes.</w:t>
      </w:r>
    </w:p>
    <w:p w:rsidR="00860690" w:rsidRPr="00E2785D" w:rsidRDefault="00860690" w:rsidP="00E2785D">
      <w:pPr>
        <w:shd w:val="clear" w:color="auto" w:fill="FFFFFF"/>
        <w:tabs>
          <w:tab w:val="left" w:pos="426"/>
          <w:tab w:val="left" w:pos="2093"/>
        </w:tabs>
        <w:ind w:left="993" w:right="-6"/>
        <w:contextualSpacing/>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ab/>
      </w:r>
    </w:p>
    <w:p w:rsidR="00860690" w:rsidRPr="00E2785D" w:rsidRDefault="00860690" w:rsidP="0062173B">
      <w:pPr>
        <w:numPr>
          <w:ilvl w:val="0"/>
          <w:numId w:val="42"/>
        </w:numPr>
        <w:shd w:val="clear" w:color="auto" w:fill="FFFFFF"/>
        <w:tabs>
          <w:tab w:val="left" w:pos="426"/>
        </w:tabs>
        <w:ind w:left="993" w:right="-6" w:hanging="284"/>
        <w:contextualSpacing/>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Responsabilidad por pérdida y daños.</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SEGUNDA.- (CAUSAS DE FUERZA MAYOR Y/O CASO FORTUITO)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Con el fin de exceptuar al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de determinadas responsabilidades por mora durante la vigencia del presente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22.1   Condiciones de Validez:</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860690" w:rsidRPr="00E2785D" w:rsidRDefault="00860690" w:rsidP="0062173B">
      <w:pPr>
        <w:numPr>
          <w:ilvl w:val="0"/>
          <w:numId w:val="33"/>
        </w:numPr>
        <w:ind w:left="1134" w:hanging="283"/>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Las circunstancias de la fuerza mayor o caso fortuito no hayan surgido por un incumplimiento, omisión o negligencia de la Parte </w:t>
      </w:r>
      <w:proofErr w:type="spellStart"/>
      <w:r w:rsidRPr="00E2785D">
        <w:rPr>
          <w:rFonts w:asciiTheme="minorHAnsi" w:hAnsiTheme="minorHAnsi" w:cstheme="minorHAnsi"/>
          <w:sz w:val="18"/>
          <w:szCs w:val="18"/>
          <w:lang w:val="es-BO" w:eastAsia="es-ES"/>
        </w:rPr>
        <w:t>invocante</w:t>
      </w:r>
      <w:proofErr w:type="spellEnd"/>
      <w:r w:rsidRPr="00E2785D">
        <w:rPr>
          <w:rFonts w:asciiTheme="minorHAnsi" w:hAnsiTheme="minorHAnsi" w:cstheme="minorHAnsi"/>
          <w:sz w:val="18"/>
          <w:szCs w:val="18"/>
          <w:lang w:val="es-BO" w:eastAsia="es-ES"/>
        </w:rPr>
        <w:t xml:space="preserve">, o en el caso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será aplicable también a cualquier subcontratista.</w:t>
      </w:r>
    </w:p>
    <w:p w:rsidR="00860690" w:rsidRPr="00E2785D" w:rsidRDefault="00860690" w:rsidP="0062173B">
      <w:pPr>
        <w:numPr>
          <w:ilvl w:val="0"/>
          <w:numId w:val="33"/>
        </w:numPr>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60690" w:rsidRPr="00E2785D" w:rsidRDefault="00860690" w:rsidP="00E2785D">
      <w:pPr>
        <w:tabs>
          <w:tab w:val="left" w:pos="2820"/>
        </w:tabs>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ab/>
      </w:r>
      <w:r w:rsidRPr="00E2785D">
        <w:rPr>
          <w:rFonts w:asciiTheme="minorHAnsi" w:hAnsiTheme="minorHAnsi" w:cstheme="minorHAnsi"/>
          <w:sz w:val="18"/>
          <w:szCs w:val="18"/>
          <w:lang w:val="es-BO" w:eastAsia="es-ES"/>
        </w:rPr>
        <w:tab/>
      </w:r>
    </w:p>
    <w:p w:rsidR="00860690" w:rsidRPr="00E2785D" w:rsidRDefault="00860690" w:rsidP="0062173B">
      <w:pPr>
        <w:numPr>
          <w:ilvl w:val="0"/>
          <w:numId w:val="33"/>
        </w:numPr>
        <w:ind w:left="1134" w:hanging="283"/>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y limitar el daño al mismo.</w:t>
      </w:r>
    </w:p>
    <w:p w:rsidR="00860690" w:rsidRPr="00E2785D" w:rsidRDefault="00860690" w:rsidP="00E2785D">
      <w:pPr>
        <w:contextualSpacing/>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Previo cumplimiento por parte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de lo establecido precedentemente dentro de los 2 (dos) días hábiles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 aprobar la existencia del impedimento, sin el cual, de ninguna manera y por ningún motivo podrá solicitar luego a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escrito la ampliación del plazo del Contrato y/o pago de multas.</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22.2   Cumplimiento ininterrumpido: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Cuando ocurra una fuerza mayor o caso fortuito, el </w:t>
      </w:r>
      <w:r w:rsidRPr="00E2785D">
        <w:rPr>
          <w:rFonts w:asciiTheme="minorHAnsi" w:hAnsiTheme="minorHAnsi" w:cstheme="minorHAnsi"/>
          <w:b/>
          <w:sz w:val="18"/>
          <w:szCs w:val="18"/>
          <w:lang w:val="es-BO" w:eastAsia="es-ES"/>
        </w:rPr>
        <w:t xml:space="preserve">CONTRATISTA </w:t>
      </w:r>
      <w:r w:rsidRPr="00E2785D">
        <w:rPr>
          <w:rFonts w:asciiTheme="minorHAnsi" w:hAnsiTheme="minorHAnsi" w:cstheme="minorHAnsi"/>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w:t>
      </w:r>
    </w:p>
    <w:p w:rsidR="00860690" w:rsidRPr="00E2785D" w:rsidRDefault="00860690" w:rsidP="00E2785D">
      <w:pPr>
        <w:ind w:left="567" w:hanging="567"/>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22.3   Prórrogas: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860690" w:rsidRPr="00E2785D" w:rsidRDefault="00860690" w:rsidP="00E2785D">
      <w:pPr>
        <w:autoSpaceDE w:val="0"/>
        <w:autoSpaceDN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Durante este periodo las Partes soportaran independientemente sus respectivas perdidas por lo cual no podrán oponerse este argumento a reclamo por pagos debidos bajo el presente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la razón impeditiva o sus causas perduraren por más de 15 (quince) días </w:t>
      </w:r>
      <w:proofErr w:type="gramStart"/>
      <w:r w:rsidRPr="00E2785D">
        <w:rPr>
          <w:rFonts w:asciiTheme="minorHAnsi" w:hAnsiTheme="minorHAnsi" w:cstheme="minorHAnsi"/>
          <w:sz w:val="18"/>
          <w:szCs w:val="18"/>
          <w:lang w:val="es-BO" w:eastAsia="es-ES"/>
        </w:rPr>
        <w:t>calendario consecutivos</w:t>
      </w:r>
      <w:proofErr w:type="gramEnd"/>
      <w:r w:rsidRPr="00E2785D">
        <w:rPr>
          <w:rFonts w:asciiTheme="minorHAnsi" w:hAnsiTheme="minorHAnsi" w:cstheme="minorHAnsi"/>
          <w:sz w:val="18"/>
          <w:szCs w:val="18"/>
          <w:lang w:val="es-BO" w:eastAsia="es-ES"/>
        </w:rPr>
        <w:t>, cualquiera de las Partes deberá notificar a la otra, por escrito, la resolución del Contrato de conformidad a la cláusula (Terminación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TERCERA.- (TERMINACIÓN DEL CONTRATO)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presente Contrato concluirá por una de las siguientes causas:</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23.1.</w:t>
      </w:r>
      <w:r w:rsidRPr="00E2785D">
        <w:rPr>
          <w:rFonts w:asciiTheme="minorHAnsi" w:hAnsiTheme="minorHAnsi" w:cstheme="minorHAnsi"/>
          <w:b/>
          <w:sz w:val="18"/>
          <w:szCs w:val="18"/>
          <w:lang w:val="es-BO" w:eastAsia="es-ES"/>
        </w:rPr>
        <w:tab/>
        <w:t>Por Cumplimiento del Contrato:</w:t>
      </w:r>
      <w:r w:rsidRPr="00E2785D">
        <w:rPr>
          <w:rFonts w:asciiTheme="minorHAnsi" w:hAnsiTheme="minorHAnsi" w:cstheme="minorHAnsi"/>
          <w:sz w:val="18"/>
          <w:szCs w:val="18"/>
          <w:lang w:val="es-BO" w:eastAsia="es-ES"/>
        </w:rPr>
        <w:t xml:space="preserve"> </w:t>
      </w:r>
    </w:p>
    <w:p w:rsidR="00860690" w:rsidRPr="00E2785D" w:rsidRDefault="00860690" w:rsidP="00E2785D">
      <w:pPr>
        <w:ind w:left="705"/>
        <w:jc w:val="both"/>
        <w:rPr>
          <w:rFonts w:asciiTheme="minorHAnsi" w:hAnsiTheme="minorHAnsi" w:cstheme="minorHAnsi"/>
          <w:b/>
          <w:sz w:val="18"/>
          <w:szCs w:val="18"/>
          <w:lang w:val="es-BO" w:eastAsia="es-ES"/>
        </w:rPr>
      </w:pPr>
      <w:r w:rsidRPr="00E2785D">
        <w:rPr>
          <w:rFonts w:asciiTheme="minorHAnsi" w:hAnsiTheme="minorHAnsi" w:cstheme="minorHAnsi"/>
          <w:sz w:val="18"/>
          <w:szCs w:val="18"/>
          <w:lang w:val="es-BO" w:eastAsia="es-ES"/>
        </w:rPr>
        <w:t xml:space="preserve">De forma normal, tanto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como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2785D">
        <w:rPr>
          <w:rFonts w:asciiTheme="minorHAnsi" w:hAnsiTheme="minorHAnsi" w:cstheme="minorHAnsi"/>
          <w:b/>
          <w:sz w:val="18"/>
          <w:szCs w:val="18"/>
          <w:lang w:val="es-BO" w:eastAsia="es-ES"/>
        </w:rPr>
        <w:t>.</w:t>
      </w:r>
    </w:p>
    <w:p w:rsidR="00860690" w:rsidRPr="00E2785D" w:rsidRDefault="00860690" w:rsidP="00E2785D">
      <w:pPr>
        <w:ind w:left="705"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23.2.</w:t>
      </w:r>
      <w:r w:rsidRPr="00E2785D">
        <w:rPr>
          <w:rFonts w:asciiTheme="minorHAnsi" w:hAnsiTheme="minorHAnsi" w:cstheme="minorHAnsi"/>
          <w:b/>
          <w:sz w:val="18"/>
          <w:szCs w:val="18"/>
          <w:lang w:val="es-BO" w:eastAsia="es-ES"/>
        </w:rPr>
        <w:tab/>
        <w:t xml:space="preserve">Por Resolución del Contrato: </w:t>
      </w:r>
    </w:p>
    <w:p w:rsidR="00860690" w:rsidRPr="00E2785D" w:rsidRDefault="00860690" w:rsidP="00E2785D">
      <w:pPr>
        <w:ind w:left="70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se diera el caso y como una forma excepcional de terminar el Contrato, a los efectos legales correspondientes,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acuerdan las siguientes causales para procesar la resolución del Contrato:</w:t>
      </w:r>
    </w:p>
    <w:p w:rsidR="00860690" w:rsidRPr="00E2785D" w:rsidRDefault="00860690" w:rsidP="00E2785D">
      <w:pPr>
        <w:ind w:left="1410" w:hanging="705"/>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23.2.1.</w:t>
      </w:r>
      <w:r w:rsidRPr="00E2785D">
        <w:rPr>
          <w:rFonts w:asciiTheme="minorHAnsi" w:hAnsiTheme="minorHAnsi" w:cstheme="minorHAnsi"/>
          <w:b/>
          <w:sz w:val="18"/>
          <w:szCs w:val="18"/>
          <w:lang w:val="es-BO" w:eastAsia="es-ES"/>
        </w:rPr>
        <w:tab/>
        <w:t>Resolución a requerimiento de la ENTIDAD, por causales atribuibles al CONTRATISTA.</w:t>
      </w:r>
    </w:p>
    <w:p w:rsidR="00860690" w:rsidRPr="00E2785D" w:rsidRDefault="00860690" w:rsidP="00E2785D">
      <w:pPr>
        <w:ind w:left="1418" w:hanging="5"/>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podrá proceder al trámite de resolución del Contrato, en los siguientes casos:</w:t>
      </w:r>
    </w:p>
    <w:p w:rsidR="00860690" w:rsidRPr="00E2785D" w:rsidRDefault="00860690" w:rsidP="0062173B">
      <w:pPr>
        <w:numPr>
          <w:ilvl w:val="0"/>
          <w:numId w:val="38"/>
        </w:numPr>
        <w:ind w:left="1769" w:hanging="357"/>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disolución del </w:t>
      </w:r>
      <w:r w:rsidRPr="00E2785D">
        <w:rPr>
          <w:rFonts w:asciiTheme="minorHAnsi" w:hAnsiTheme="minorHAnsi" w:cstheme="minorHAnsi"/>
          <w:b/>
          <w:sz w:val="18"/>
          <w:szCs w:val="18"/>
          <w:lang w:val="es-BO" w:eastAsia="es-ES"/>
        </w:rPr>
        <w:t>CONTRATISTA.</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quiebra declarada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incumplimiento en la prestación del Servicio, a requerimiento de la </w:t>
      </w:r>
      <w:r w:rsidRPr="00E2785D">
        <w:rPr>
          <w:rFonts w:asciiTheme="minorHAnsi" w:hAnsiTheme="minorHAnsi" w:cstheme="minorHAnsi"/>
          <w:b/>
          <w:sz w:val="18"/>
          <w:szCs w:val="18"/>
          <w:lang w:val="es-BO" w:eastAsia="es-ES"/>
        </w:rPr>
        <w:t xml:space="preserve">ENTIDAD </w:t>
      </w:r>
      <w:r w:rsidRPr="00E2785D">
        <w:rPr>
          <w:rFonts w:asciiTheme="minorHAnsi" w:hAnsiTheme="minorHAnsi" w:cstheme="minorHAnsi"/>
          <w:sz w:val="18"/>
          <w:szCs w:val="18"/>
          <w:lang w:val="es-BO" w:eastAsia="es-ES"/>
        </w:rPr>
        <w:t xml:space="preserve">o el Fiscal del Servicio en asuntos relacionados con el objeto del presente Contrato y lo establecido en las especificaciones técnicas. </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paralización del Servicio sin justificación, por el lapso de ____________ días calendario continuos.</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negligencia reiterada (2 veces) en el cumplimiento de las especificaciones técnicas, u otras especificaciones, o instrucciones escritas del Fiscal del Servicio</w:t>
      </w:r>
      <w:r w:rsidRPr="00E2785D">
        <w:rPr>
          <w:rFonts w:asciiTheme="minorHAnsi" w:hAnsiTheme="minorHAnsi" w:cstheme="minorHAnsi"/>
          <w:b/>
          <w:sz w:val="18"/>
          <w:szCs w:val="18"/>
          <w:lang w:val="es-BO" w:eastAsia="es-ES"/>
        </w:rPr>
        <w:t>.</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falta de pago de salarios a su personal y otras obligaciones contractuales que afecten al Servicio.</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Cuando el monto de la multa por atraso en la prestación del Servicio alcance el 10% (diez por ciento) del monto total del Contrato, decisión optativa, o el 20% (veinte por ciento), de forma obligatoria.</w:t>
      </w:r>
    </w:p>
    <w:p w:rsidR="00860690" w:rsidRPr="00E2785D" w:rsidRDefault="00860690" w:rsidP="00E2785D">
      <w:pPr>
        <w:ind w:left="720"/>
        <w:contextualSpacing/>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lastRenderedPageBreak/>
        <w:t>Por fuerza mayor o caso fortuito.</w:t>
      </w:r>
    </w:p>
    <w:p w:rsidR="00860690" w:rsidRPr="00E2785D" w:rsidRDefault="00860690" w:rsidP="00E2785D">
      <w:pPr>
        <w:ind w:left="1770"/>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8"/>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incumplimiento a la cláusula (anticorrupción).</w:t>
      </w:r>
    </w:p>
    <w:p w:rsidR="00860690" w:rsidRPr="00E2785D" w:rsidRDefault="00860690" w:rsidP="00E2785D">
      <w:pPr>
        <w:ind w:left="1410" w:hanging="702"/>
        <w:jc w:val="both"/>
        <w:rPr>
          <w:rFonts w:asciiTheme="minorHAnsi" w:hAnsiTheme="minorHAnsi" w:cstheme="minorHAnsi"/>
          <w:b/>
          <w:sz w:val="18"/>
          <w:szCs w:val="18"/>
          <w:lang w:val="es-BO" w:eastAsia="es-ES"/>
        </w:rPr>
      </w:pPr>
      <w:r w:rsidRPr="00E2785D">
        <w:rPr>
          <w:rFonts w:asciiTheme="minorHAnsi" w:hAnsiTheme="minorHAnsi" w:cstheme="minorHAnsi"/>
          <w:b/>
          <w:sz w:val="18"/>
          <w:szCs w:val="18"/>
          <w:lang w:val="es-BO" w:eastAsia="es-ES"/>
        </w:rPr>
        <w:t>23.2.2. Resolución a requerimiento del CONTRATISTA por causales atribuibles a la ENTIDAD.</w:t>
      </w:r>
    </w:p>
    <w:p w:rsidR="00860690" w:rsidRPr="00E2785D" w:rsidRDefault="00860690" w:rsidP="00E2785D">
      <w:pPr>
        <w:ind w:left="1410" w:firstLine="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 xml:space="preserve"> podrá proceder al trámite de resolución del Contrato, en los siguientes casos:</w:t>
      </w: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Si apartándose de los términos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a través del Fiscal del Servicio</w:t>
      </w:r>
      <w:r w:rsidRPr="00E2785D">
        <w:rPr>
          <w:rFonts w:asciiTheme="minorHAnsi" w:hAnsiTheme="minorHAnsi" w:cstheme="minorHAnsi"/>
          <w:b/>
          <w:sz w:val="18"/>
          <w:szCs w:val="18"/>
          <w:lang w:val="es-BO" w:eastAsia="es-ES"/>
        </w:rPr>
        <w:t>,</w:t>
      </w:r>
      <w:r w:rsidRPr="00E2785D">
        <w:rPr>
          <w:rFonts w:asciiTheme="minorHAnsi" w:hAnsiTheme="minorHAnsi" w:cstheme="minorHAnsi"/>
          <w:sz w:val="18"/>
          <w:szCs w:val="18"/>
          <w:lang w:val="es-BO" w:eastAsia="es-ES"/>
        </w:rPr>
        <w:t xml:space="preserve"> pretende efectuar aumento o disminución en el Servicio, sin cumplir lo establecido por el presente Contrato sin la emisión del Contrato modificatorio correspondiente.</w:t>
      </w:r>
    </w:p>
    <w:p w:rsidR="00860690" w:rsidRPr="00E2785D" w:rsidRDefault="00860690" w:rsidP="00E2785D">
      <w:pPr>
        <w:ind w:left="1776"/>
        <w:contextualSpacing/>
        <w:jc w:val="both"/>
        <w:rPr>
          <w:rFonts w:asciiTheme="minorHAnsi" w:hAnsiTheme="minorHAnsi" w:cstheme="minorHAnsi"/>
          <w:sz w:val="18"/>
          <w:szCs w:val="18"/>
          <w:lang w:val="es-BO" w:eastAsia="es-ES"/>
        </w:rPr>
      </w:pP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Por utilizar o requerir aquellos Servicios que son objeto del presente Contrato, en beneficio de terceras personas.</w:t>
      </w:r>
    </w:p>
    <w:p w:rsidR="00860690" w:rsidRPr="00E2785D" w:rsidRDefault="00860690" w:rsidP="00E2785D">
      <w:pPr>
        <w:ind w:left="720"/>
        <w:contextualSpacing/>
        <w:rPr>
          <w:rFonts w:asciiTheme="minorHAnsi" w:hAnsiTheme="minorHAnsi" w:cstheme="minorHAnsi"/>
          <w:sz w:val="18"/>
          <w:szCs w:val="18"/>
          <w:lang w:val="es-BO" w:eastAsia="es-ES"/>
        </w:rPr>
      </w:pPr>
    </w:p>
    <w:p w:rsidR="00860690" w:rsidRPr="00E2785D" w:rsidRDefault="00860690" w:rsidP="0062173B">
      <w:pPr>
        <w:numPr>
          <w:ilvl w:val="0"/>
          <w:numId w:val="39"/>
        </w:numPr>
        <w:contextualSpacing/>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Por suspensión del Servicio por orden escrita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por un plazo superior a </w:t>
      </w:r>
      <w:r w:rsidRPr="00E2785D">
        <w:rPr>
          <w:rFonts w:asciiTheme="minorHAnsi" w:hAnsiTheme="minorHAnsi" w:cstheme="minorHAnsi"/>
          <w:i/>
          <w:sz w:val="18"/>
          <w:szCs w:val="18"/>
          <w:u w:val="single"/>
          <w:lang w:val="es-BO" w:eastAsia="es-ES"/>
        </w:rPr>
        <w:t>numeral (literal)</w:t>
      </w:r>
      <w:r w:rsidRPr="00E2785D">
        <w:rPr>
          <w:rFonts w:asciiTheme="minorHAnsi" w:hAnsiTheme="minorHAnsi" w:cstheme="minorHAnsi"/>
          <w:sz w:val="18"/>
          <w:szCs w:val="18"/>
          <w:lang w:val="es-BO" w:eastAsia="es-ES"/>
        </w:rPr>
        <w:t xml:space="preserve"> días calendario; salvo casos de fuerza mayor o caso fortuito.</w:t>
      </w:r>
    </w:p>
    <w:p w:rsidR="00860690" w:rsidRPr="00E2785D" w:rsidRDefault="00860690" w:rsidP="00E2785D">
      <w:pPr>
        <w:ind w:left="1413"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 xml:space="preserve">23.2.3. </w:t>
      </w:r>
      <w:r w:rsidRPr="00E2785D">
        <w:rPr>
          <w:rFonts w:asciiTheme="minorHAnsi" w:hAnsiTheme="minorHAnsi" w:cstheme="minorHAnsi"/>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2785D">
        <w:rPr>
          <w:rFonts w:asciiTheme="minorHAnsi" w:hAnsiTheme="minorHAnsi" w:cstheme="minorHAnsi"/>
          <w:sz w:val="18"/>
          <w:szCs w:val="18"/>
          <w:lang w:val="es-BO" w:eastAsia="es-ES"/>
        </w:rPr>
        <w:t xml:space="preserve"> </w:t>
      </w:r>
    </w:p>
    <w:p w:rsidR="00860690" w:rsidRPr="00E2785D" w:rsidRDefault="00860690" w:rsidP="00E2785D">
      <w:pPr>
        <w:ind w:left="1418" w:hanging="709"/>
        <w:contextualSpacing/>
        <w:jc w:val="both"/>
        <w:rPr>
          <w:rFonts w:asciiTheme="minorHAnsi" w:hAnsiTheme="minorHAnsi" w:cstheme="minorHAnsi"/>
          <w:color w:val="000000"/>
          <w:sz w:val="18"/>
          <w:szCs w:val="18"/>
          <w:lang w:val="es-BO" w:eastAsia="es-ES"/>
        </w:rPr>
      </w:pPr>
      <w:r w:rsidRPr="00E2785D">
        <w:rPr>
          <w:rFonts w:asciiTheme="minorHAnsi" w:hAnsiTheme="minorHAnsi" w:cstheme="minorHAnsi"/>
          <w:b/>
          <w:color w:val="000000"/>
          <w:sz w:val="18"/>
          <w:szCs w:val="18"/>
          <w:lang w:val="es-BO" w:eastAsia="es-ES"/>
        </w:rPr>
        <w:t>23.2.4.</w:t>
      </w:r>
      <w:r w:rsidRPr="00E2785D">
        <w:rPr>
          <w:rFonts w:asciiTheme="minorHAnsi" w:hAnsiTheme="minorHAnsi" w:cstheme="minorHAnsi"/>
          <w:b/>
          <w:color w:val="000000"/>
          <w:sz w:val="18"/>
          <w:szCs w:val="18"/>
          <w:lang w:val="es-BO" w:eastAsia="es-ES"/>
        </w:rPr>
        <w:tab/>
      </w:r>
      <w:r w:rsidRPr="00E2785D">
        <w:rPr>
          <w:rFonts w:asciiTheme="minorHAnsi" w:hAnsiTheme="minorHAnsi" w:cstheme="minorHAnsi"/>
          <w:color w:val="000000"/>
          <w:sz w:val="18"/>
          <w:szCs w:val="18"/>
          <w:lang w:val="es-BO" w:eastAsia="es-ES"/>
        </w:rPr>
        <w:t xml:space="preserve">La </w:t>
      </w:r>
      <w:r w:rsidRPr="00E2785D">
        <w:rPr>
          <w:rFonts w:asciiTheme="minorHAnsi" w:hAnsiTheme="minorHAnsi" w:cstheme="minorHAnsi"/>
          <w:b/>
          <w:color w:val="000000"/>
          <w:sz w:val="18"/>
          <w:szCs w:val="18"/>
          <w:lang w:val="es-BO" w:eastAsia="es-ES"/>
        </w:rPr>
        <w:t xml:space="preserve">ENTIDAD </w:t>
      </w:r>
      <w:r w:rsidRPr="00E2785D">
        <w:rPr>
          <w:rFonts w:asciiTheme="minorHAnsi" w:hAnsiTheme="minorHAnsi" w:cstheme="minorHAnsi"/>
          <w:color w:val="000000"/>
          <w:sz w:val="18"/>
          <w:szCs w:val="18"/>
          <w:lang w:val="es-BO" w:eastAsia="es-ES"/>
        </w:rPr>
        <w:t xml:space="preserve">en cualquier momento podrá resolver de manera unilateral </w:t>
      </w:r>
      <w:r w:rsidRPr="00E2785D">
        <w:rPr>
          <w:rFonts w:asciiTheme="minorHAnsi" w:hAnsiTheme="minorHAnsi" w:cstheme="minorHAnsi"/>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2785D">
        <w:rPr>
          <w:rFonts w:asciiTheme="minorHAnsi" w:hAnsiTheme="minorHAnsi" w:cstheme="minorHAnsi"/>
          <w:b/>
          <w:sz w:val="18"/>
          <w:szCs w:val="18"/>
          <w:lang w:val="es-BO" w:eastAsia="es-ES"/>
        </w:rPr>
        <w:t>PROVEEDOR</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sin lugar a ningún tipo de resarcimiento por parte de la</w:t>
      </w:r>
      <w:r w:rsidRPr="00E2785D">
        <w:rPr>
          <w:rFonts w:asciiTheme="minorHAnsi" w:hAnsiTheme="minorHAnsi" w:cstheme="minorHAnsi"/>
          <w:b/>
          <w:sz w:val="18"/>
          <w:szCs w:val="18"/>
          <w:lang w:val="es-BO" w:eastAsia="es-ES"/>
        </w:rPr>
        <w:t xml:space="preserve"> ENTIDAD </w:t>
      </w:r>
      <w:r w:rsidRPr="00E2785D">
        <w:rPr>
          <w:rFonts w:asciiTheme="minorHAnsi" w:hAnsiTheme="minorHAnsi" w:cstheme="minorHAnsi"/>
          <w:sz w:val="18"/>
          <w:szCs w:val="18"/>
          <w:lang w:val="es-BO" w:eastAsia="es-ES"/>
        </w:rPr>
        <w:t>a</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favor del</w:t>
      </w:r>
      <w:r w:rsidRPr="00E2785D">
        <w:rPr>
          <w:rFonts w:asciiTheme="minorHAnsi" w:hAnsiTheme="minorHAnsi" w:cstheme="minorHAnsi"/>
          <w:b/>
          <w:sz w:val="18"/>
          <w:szCs w:val="18"/>
          <w:lang w:val="es-BO" w:eastAsia="es-ES"/>
        </w:rPr>
        <w:t xml:space="preserve"> PROVEEDOR.</w:t>
      </w:r>
    </w:p>
    <w:p w:rsidR="00860690" w:rsidRPr="00E2785D" w:rsidRDefault="00860690" w:rsidP="00E2785D">
      <w:pPr>
        <w:ind w:left="1413" w:hanging="705"/>
        <w:jc w:val="both"/>
        <w:rPr>
          <w:rFonts w:asciiTheme="minorHAnsi" w:hAnsiTheme="minorHAnsi" w:cstheme="minorHAnsi"/>
          <w:sz w:val="18"/>
          <w:szCs w:val="18"/>
          <w:lang w:val="es-BO" w:eastAsia="es-ES"/>
        </w:rPr>
      </w:pPr>
      <w:r w:rsidRPr="00E2785D">
        <w:rPr>
          <w:rFonts w:asciiTheme="minorHAnsi" w:hAnsiTheme="minorHAnsi" w:cstheme="minorHAnsi"/>
          <w:b/>
          <w:sz w:val="18"/>
          <w:szCs w:val="18"/>
          <w:lang w:val="es-BO" w:eastAsia="es-ES"/>
        </w:rPr>
        <w:t>23.2.5. Reglas aplicables a la Resolución:</w:t>
      </w:r>
    </w:p>
    <w:p w:rsidR="00860690" w:rsidRPr="00E2785D" w:rsidRDefault="00860690" w:rsidP="00E2785D">
      <w:pPr>
        <w:ind w:left="1413"/>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Para procesar la resolución del Contrato por cualquiera de las causales señaladas en los numerales 23.2.1. </w:t>
      </w:r>
      <w:proofErr w:type="gramStart"/>
      <w:r w:rsidRPr="00E2785D">
        <w:rPr>
          <w:rFonts w:asciiTheme="minorHAnsi" w:hAnsiTheme="minorHAnsi" w:cstheme="minorHAnsi"/>
          <w:sz w:val="18"/>
          <w:szCs w:val="18"/>
          <w:lang w:val="es-BO" w:eastAsia="es-ES"/>
        </w:rPr>
        <w:t>y</w:t>
      </w:r>
      <w:proofErr w:type="gramEnd"/>
      <w:r w:rsidRPr="00E2785D">
        <w:rPr>
          <w:rFonts w:asciiTheme="minorHAnsi" w:hAnsiTheme="minorHAnsi" w:cstheme="minorHAnsi"/>
          <w:sz w:val="18"/>
          <w:szCs w:val="18"/>
          <w:lang w:val="es-BO" w:eastAsia="es-ES"/>
        </w:rPr>
        <w:t xml:space="preserve"> 23.2.2., la Parte afectada dará aviso escrito mediante carta notariada, a la otra Parte, de su intención de resolver el Contrato, estableciendo claramente la causal que se aduce.</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60690" w:rsidRPr="00E2785D" w:rsidRDefault="00860690" w:rsidP="00E2785D">
      <w:pPr>
        <w:ind w:left="1416"/>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Cuando el monto de la multa, alcance al 20% (veinte por ciento) del monto total del Contrato,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deberá notificar mediante carta notariada que la resolución de Contrato se ha hecho efectiva. </w:t>
      </w:r>
    </w:p>
    <w:p w:rsidR="00860690" w:rsidRPr="00E2785D" w:rsidRDefault="00860690" w:rsidP="00E2785D">
      <w:pPr>
        <w:tabs>
          <w:tab w:val="left" w:pos="567"/>
        </w:tabs>
        <w:ind w:left="1418"/>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2785D">
        <w:rPr>
          <w:rFonts w:asciiTheme="minorHAnsi" w:hAnsiTheme="minorHAnsi" w:cstheme="minorHAnsi"/>
          <w:color w:val="000000"/>
          <w:sz w:val="18"/>
          <w:szCs w:val="18"/>
          <w:lang w:val="es-BO" w:eastAsia="es-ES"/>
        </w:rPr>
        <w:t>incluir los montos a reconocer por las prestaciones ejecutadas por las Partes.</w:t>
      </w:r>
    </w:p>
    <w:p w:rsidR="00860690" w:rsidRPr="00E2785D" w:rsidRDefault="00860690" w:rsidP="00E2785D">
      <w:pPr>
        <w:tabs>
          <w:tab w:val="left" w:pos="567"/>
        </w:tabs>
        <w:ind w:left="1418"/>
        <w:jc w:val="both"/>
        <w:rPr>
          <w:rFonts w:asciiTheme="minorHAnsi" w:hAnsiTheme="minorHAnsi" w:cstheme="minorHAnsi"/>
          <w:b/>
          <w:bCs/>
          <w:sz w:val="18"/>
          <w:szCs w:val="18"/>
          <w:lang w:val="es-BO" w:eastAsia="es-ES"/>
        </w:rPr>
      </w:pPr>
      <w:r w:rsidRPr="00E2785D">
        <w:rPr>
          <w:rFonts w:asciiTheme="minorHAnsi" w:hAnsiTheme="minorHAnsi" w:cstheme="minorHAnsi"/>
          <w:sz w:val="18"/>
          <w:szCs w:val="18"/>
          <w:lang w:val="es-BO" w:eastAsia="es-ES"/>
        </w:rPr>
        <w:t xml:space="preserve">En caso que se proceda a la resolución del Contrato, por razones atribuibles al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r w:rsidRPr="00E2785D">
        <w:rPr>
          <w:rFonts w:asciiTheme="minorHAnsi" w:hAnsiTheme="minorHAnsi" w:cstheme="minorHAnsi"/>
          <w:b/>
          <w:sz w:val="18"/>
          <w:szCs w:val="18"/>
          <w:lang w:val="es-BO" w:eastAsia="es-ES"/>
        </w:rPr>
        <w:t xml:space="preserve"> </w:t>
      </w:r>
      <w:r w:rsidRPr="00E2785D">
        <w:rPr>
          <w:rFonts w:asciiTheme="minorHAnsi" w:hAnsiTheme="minorHAnsi" w:cstheme="minorHAnsi"/>
          <w:sz w:val="18"/>
          <w:szCs w:val="18"/>
          <w:lang w:val="es-BO" w:eastAsia="es-ES"/>
        </w:rPr>
        <w:t xml:space="preserve">se consolidara en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la garantía de cumplimiento de Contrato. Por otro lado también se consolidan a favor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las multas o penalidades</w:t>
      </w:r>
      <w:r w:rsidRPr="00E2785D">
        <w:rPr>
          <w:rFonts w:asciiTheme="minorHAnsi" w:hAnsiTheme="minorHAnsi" w:cstheme="minorHAnsi"/>
          <w:b/>
          <w:bCs/>
          <w:sz w:val="18"/>
          <w:szCs w:val="18"/>
          <w:lang w:val="es-BO" w:eastAsia="es-ES"/>
        </w:rPr>
        <w:t>.</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VIGÉSIMA CUARTA.- (CIERRE DE CONTRATO)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Terminado el Contrato, por su cumplimiento, las Partes firmarán un acta de cierre del Contrato manifestando los términos de recepción o nota de recepción del Servicio efectivamente ejecutado.</w:t>
      </w:r>
    </w:p>
    <w:p w:rsidR="00860690" w:rsidRPr="00E2785D" w:rsidRDefault="00860690" w:rsidP="00E2785D">
      <w:pPr>
        <w:widowControl w:val="0"/>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QUINTA.- (SOLUCIÓN DE CONTROVERSIAS)</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60690" w:rsidRPr="00E2785D" w:rsidRDefault="00860690" w:rsidP="00E2785D">
      <w:pPr>
        <w:jc w:val="both"/>
        <w:rPr>
          <w:rFonts w:asciiTheme="minorHAnsi" w:hAnsiTheme="minorHAnsi" w:cstheme="minorHAnsi"/>
          <w:b/>
          <w:bCs/>
          <w:sz w:val="18"/>
          <w:szCs w:val="18"/>
          <w:u w:val="single"/>
          <w:lang w:val="es-BO" w:eastAsia="es-ES"/>
        </w:rPr>
      </w:pPr>
      <w:r w:rsidRPr="00E2785D">
        <w:rPr>
          <w:rFonts w:asciiTheme="minorHAnsi" w:hAnsiTheme="minorHAnsi" w:cstheme="minorHAnsi"/>
          <w:b/>
          <w:sz w:val="18"/>
          <w:szCs w:val="18"/>
          <w:u w:val="single"/>
          <w:lang w:val="es-BO" w:eastAsia="es-ES"/>
        </w:rPr>
        <w:t>VIGÉSIMA SEXTA.-</w:t>
      </w:r>
      <w:r w:rsidRPr="00E2785D">
        <w:rPr>
          <w:rFonts w:asciiTheme="minorHAnsi" w:hAnsiTheme="minorHAnsi" w:cstheme="minorHAnsi"/>
          <w:b/>
          <w:bCs/>
          <w:sz w:val="18"/>
          <w:szCs w:val="18"/>
          <w:u w:val="single"/>
          <w:lang w:val="es-BO" w:eastAsia="es-ES"/>
        </w:rPr>
        <w:t xml:space="preserve"> (MODIFICACIÓN AL CONTRATO)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t>INCLUIR LA SIGUIENTE CLÁUSULA EN CASO DE QUE CORRESPONDA:</w:t>
      </w:r>
    </w:p>
    <w:p w:rsidR="00860690" w:rsidRPr="00E2785D" w:rsidRDefault="00860690" w:rsidP="00E2785D">
      <w:pPr>
        <w:jc w:val="both"/>
        <w:rPr>
          <w:rFonts w:asciiTheme="minorHAnsi" w:hAnsiTheme="minorHAnsi" w:cstheme="minorHAnsi"/>
          <w:b/>
          <w:i/>
          <w:sz w:val="18"/>
          <w:szCs w:val="18"/>
          <w:u w:val="single"/>
          <w:lang w:val="es-BO" w:eastAsia="es-ES"/>
        </w:rPr>
      </w:pPr>
      <w:r w:rsidRPr="00E2785D">
        <w:rPr>
          <w:rFonts w:asciiTheme="minorHAnsi" w:hAnsiTheme="minorHAnsi" w:cstheme="minorHAnsi"/>
          <w:b/>
          <w:i/>
          <w:sz w:val="18"/>
          <w:szCs w:val="18"/>
          <w:u w:val="single"/>
          <w:lang w:val="es-BO" w:eastAsia="es-ES"/>
        </w:rPr>
        <w:lastRenderedPageBreak/>
        <w:t>(PROTOCOLIZACIÓN DEL CONTRATO)</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El presente Contrato será protocolizado con todas las formalidades de Ley por la </w:t>
      </w:r>
      <w:r w:rsidRPr="00E2785D">
        <w:rPr>
          <w:rFonts w:asciiTheme="minorHAnsi" w:hAnsiTheme="minorHAnsi" w:cstheme="minorHAnsi"/>
          <w:b/>
          <w:i/>
          <w:sz w:val="18"/>
          <w:szCs w:val="18"/>
          <w:lang w:val="es-BO" w:eastAsia="es-ES"/>
        </w:rPr>
        <w:t>Entidad</w:t>
      </w:r>
      <w:r w:rsidRPr="00E2785D">
        <w:rPr>
          <w:rFonts w:asciiTheme="minorHAnsi" w:hAnsiTheme="minorHAnsi" w:cstheme="minorHAnsi"/>
          <w:i/>
          <w:sz w:val="18"/>
          <w:szCs w:val="18"/>
          <w:lang w:val="es-BO" w:eastAsia="es-ES"/>
        </w:rPr>
        <w:t xml:space="preserve"> en el distrito administrativo correspondiente. El importe que por concepto de protocolización debe ser pagado por el </w:t>
      </w:r>
      <w:r w:rsidRPr="00E2785D">
        <w:rPr>
          <w:rFonts w:asciiTheme="minorHAnsi" w:hAnsiTheme="minorHAnsi" w:cstheme="minorHAnsi"/>
          <w:b/>
          <w:bCs/>
          <w:i/>
          <w:sz w:val="18"/>
          <w:szCs w:val="18"/>
          <w:lang w:val="es-BO" w:eastAsia="es-ES"/>
        </w:rPr>
        <w:t>Contratista</w:t>
      </w:r>
      <w:r w:rsidRPr="00E2785D">
        <w:rPr>
          <w:rFonts w:asciiTheme="minorHAnsi" w:hAnsiTheme="minorHAnsi" w:cstheme="minorHAnsi"/>
          <w:i/>
          <w:sz w:val="18"/>
          <w:szCs w:val="18"/>
          <w:lang w:val="es-BO" w:eastAsia="es-ES"/>
        </w:rPr>
        <w:t xml:space="preserve">. En caso que este importe no sea cancelado por el </w:t>
      </w:r>
      <w:r w:rsidRPr="00E2785D">
        <w:rPr>
          <w:rFonts w:asciiTheme="minorHAnsi" w:hAnsiTheme="minorHAnsi" w:cstheme="minorHAnsi"/>
          <w:b/>
          <w:bCs/>
          <w:i/>
          <w:sz w:val="18"/>
          <w:szCs w:val="18"/>
          <w:lang w:val="es-BO" w:eastAsia="es-ES"/>
        </w:rPr>
        <w:t>Contratista</w:t>
      </w:r>
      <w:r w:rsidRPr="00E2785D">
        <w:rPr>
          <w:rFonts w:asciiTheme="minorHAnsi" w:hAnsiTheme="minorHAnsi" w:cstheme="minorHAnsi"/>
          <w:i/>
          <w:sz w:val="18"/>
          <w:szCs w:val="18"/>
          <w:lang w:val="es-BO" w:eastAsia="es-ES"/>
        </w:rPr>
        <w:t xml:space="preserve"> podrá ser descontado por la </w:t>
      </w:r>
      <w:r w:rsidRPr="00E2785D">
        <w:rPr>
          <w:rFonts w:asciiTheme="minorHAnsi" w:hAnsiTheme="minorHAnsi" w:cstheme="minorHAnsi"/>
          <w:b/>
          <w:i/>
          <w:sz w:val="18"/>
          <w:szCs w:val="18"/>
          <w:lang w:val="es-BO" w:eastAsia="es-ES"/>
        </w:rPr>
        <w:t>Entidad</w:t>
      </w:r>
      <w:r w:rsidRPr="00E2785D">
        <w:rPr>
          <w:rFonts w:asciiTheme="minorHAnsi" w:hAnsiTheme="minorHAnsi" w:cstheme="minorHAnsi"/>
          <w:i/>
          <w:sz w:val="18"/>
          <w:szCs w:val="18"/>
          <w:lang w:val="es-BO" w:eastAsia="es-ES"/>
        </w:rPr>
        <w:t xml:space="preserve"> a tiempo de hacer efectivo el pago de las planillas mensuales o en la planilla final del Contrato. </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Esta protocolización contendrá los siguientes documentos:</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Originales o fotocopias legalizadas de:</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Testimonio del poder del representante legal referido en el Contrato.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Certificado de  matrícula de inscripción en FUNDEMPRESA.</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Minuta del Contrato</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Fotocopias simples de:</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Cédula de identidad del representante legal.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Escritura  de constitución de la empresa.  </w:t>
      </w:r>
    </w:p>
    <w:p w:rsidR="00860690" w:rsidRPr="00E2785D" w:rsidRDefault="00860690" w:rsidP="0062173B">
      <w:pPr>
        <w:numPr>
          <w:ilvl w:val="0"/>
          <w:numId w:val="46"/>
        </w:numPr>
        <w:ind w:left="1134" w:hanging="283"/>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 xml:space="preserve">Garantía de cumplimiento de contrato </w:t>
      </w:r>
    </w:p>
    <w:p w:rsidR="00860690" w:rsidRPr="00E2785D" w:rsidRDefault="00860690" w:rsidP="00E2785D">
      <w:pPr>
        <w:jc w:val="both"/>
        <w:rPr>
          <w:rFonts w:asciiTheme="minorHAnsi" w:hAnsiTheme="minorHAnsi" w:cstheme="minorHAnsi"/>
          <w:i/>
          <w:sz w:val="18"/>
          <w:szCs w:val="18"/>
          <w:lang w:val="es-BO" w:eastAsia="es-ES"/>
        </w:rPr>
      </w:pPr>
      <w:r w:rsidRPr="00E2785D">
        <w:rPr>
          <w:rFonts w:asciiTheme="minorHAnsi" w:hAnsiTheme="minorHAnsi" w:cstheme="minorHAnsi"/>
          <w:i/>
          <w:sz w:val="18"/>
          <w:szCs w:val="18"/>
          <w:lang w:val="es-BO" w:eastAsia="es-ES"/>
        </w:rPr>
        <w:t>En caso de que por cualquier circunstancia, el presente documento no fuese protocolizado, servirá a los efectos de Ley y de su cumplimiento, como documento suficiente a las Partes.</w:t>
      </w:r>
    </w:p>
    <w:p w:rsidR="00860690" w:rsidRPr="00E2785D" w:rsidRDefault="00860690" w:rsidP="00E2785D">
      <w:pPr>
        <w:jc w:val="both"/>
        <w:rPr>
          <w:rFonts w:asciiTheme="minorHAnsi" w:hAnsiTheme="minorHAnsi" w:cstheme="minorHAnsi"/>
          <w:b/>
          <w:sz w:val="18"/>
          <w:szCs w:val="18"/>
          <w:u w:val="single"/>
          <w:lang w:val="es-BO" w:eastAsia="es-ES"/>
        </w:rPr>
      </w:pPr>
      <w:r w:rsidRPr="00E2785D">
        <w:rPr>
          <w:rFonts w:asciiTheme="minorHAnsi" w:hAnsiTheme="minorHAnsi" w:cstheme="minorHAnsi"/>
          <w:b/>
          <w:sz w:val="18"/>
          <w:szCs w:val="18"/>
          <w:u w:val="single"/>
          <w:lang w:val="es-BO" w:eastAsia="es-ES"/>
        </w:rPr>
        <w:t xml:space="preserve">VIGÉSIMA SÉPTIMA.- (ANTICORRUPCIÓN) </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resuelva el presente Contrato y se ejecuten las garantías que se encuentren vigentes al momento de la resolución.  </w:t>
      </w:r>
    </w:p>
    <w:p w:rsidR="00860690" w:rsidRPr="00E2785D" w:rsidRDefault="00860690" w:rsidP="00E2785D">
      <w:pPr>
        <w:jc w:val="both"/>
        <w:rPr>
          <w:rFonts w:asciiTheme="minorHAnsi" w:hAnsiTheme="minorHAnsi" w:cstheme="minorHAnsi"/>
          <w:sz w:val="18"/>
          <w:szCs w:val="18"/>
          <w:u w:val="single"/>
          <w:lang w:val="es-BO" w:eastAsia="es-ES"/>
        </w:rPr>
      </w:pPr>
      <w:r w:rsidRPr="00E2785D">
        <w:rPr>
          <w:rFonts w:asciiTheme="minorHAnsi" w:hAnsiTheme="minorHAnsi" w:cstheme="minorHAnsi"/>
          <w:b/>
          <w:sz w:val="18"/>
          <w:szCs w:val="18"/>
          <w:u w:val="single"/>
          <w:lang w:val="es-BO" w:eastAsia="es-ES"/>
        </w:rPr>
        <w:t>VIGÉSIMA OCTAVA.- (CONFORMIDAD)</w:t>
      </w:r>
    </w:p>
    <w:p w:rsidR="00860690" w:rsidRPr="00E2785D" w:rsidRDefault="00860690" w:rsidP="00E2785D">
      <w:pPr>
        <w:jc w:val="both"/>
        <w:rPr>
          <w:rFonts w:asciiTheme="minorHAnsi" w:hAnsiTheme="minorHAnsi" w:cstheme="minorHAnsi"/>
          <w:sz w:val="18"/>
          <w:szCs w:val="18"/>
          <w:lang w:val="es-BO" w:eastAsia="es-BO"/>
        </w:rPr>
      </w:pPr>
      <w:r w:rsidRPr="00E2785D">
        <w:rPr>
          <w:rFonts w:asciiTheme="minorHAnsi" w:hAnsiTheme="minorHAnsi" w:cstheme="minorHAnsi"/>
          <w:sz w:val="18"/>
          <w:szCs w:val="18"/>
          <w:lang w:val="es-BO" w:eastAsia="es-ES"/>
        </w:rPr>
        <w:t>En señal de conformidad y para su fiel y estricto cumplimiento, suscribimos el presente Contrato en 4 (cuatro) ejemplares de un mismo tenor y validez, _______________________</w:t>
      </w:r>
      <w:r w:rsidRPr="00E2785D">
        <w:rPr>
          <w:rFonts w:asciiTheme="minorHAnsi" w:hAnsiTheme="minorHAnsi" w:cstheme="minorHAnsi"/>
          <w:sz w:val="18"/>
          <w:szCs w:val="18"/>
          <w:lang w:val="es-BO" w:eastAsia="es-BO"/>
        </w:rPr>
        <w:t xml:space="preserve">, </w:t>
      </w:r>
      <w:r w:rsidRPr="00E2785D">
        <w:rPr>
          <w:rFonts w:asciiTheme="minorHAnsi" w:hAnsiTheme="minorHAnsi" w:cstheme="minorHAnsi"/>
          <w:sz w:val="18"/>
          <w:szCs w:val="18"/>
          <w:lang w:val="es-BO" w:eastAsia="es-ES"/>
        </w:rPr>
        <w:t xml:space="preserve">en representación legal de la </w:t>
      </w:r>
      <w:r w:rsidRPr="00E2785D">
        <w:rPr>
          <w:rFonts w:asciiTheme="minorHAnsi" w:hAnsiTheme="minorHAnsi" w:cstheme="minorHAnsi"/>
          <w:b/>
          <w:sz w:val="18"/>
          <w:szCs w:val="18"/>
          <w:lang w:val="es-BO" w:eastAsia="es-ES"/>
        </w:rPr>
        <w:t>ENTIDAD</w:t>
      </w:r>
      <w:r w:rsidRPr="00E2785D">
        <w:rPr>
          <w:rFonts w:asciiTheme="minorHAnsi" w:hAnsiTheme="minorHAnsi" w:cstheme="minorHAnsi"/>
          <w:sz w:val="18"/>
          <w:szCs w:val="18"/>
          <w:lang w:val="es-BO" w:eastAsia="es-ES"/>
        </w:rPr>
        <w:t xml:space="preserve">, y ______________________ en representación del </w:t>
      </w:r>
      <w:r w:rsidRPr="00E2785D">
        <w:rPr>
          <w:rFonts w:asciiTheme="minorHAnsi" w:hAnsiTheme="minorHAnsi" w:cstheme="minorHAnsi"/>
          <w:b/>
          <w:sz w:val="18"/>
          <w:szCs w:val="18"/>
          <w:lang w:val="es-BO" w:eastAsia="es-ES"/>
        </w:rPr>
        <w:t>CONTRATISTA</w:t>
      </w:r>
      <w:r w:rsidRPr="00E2785D">
        <w:rPr>
          <w:rFonts w:asciiTheme="minorHAnsi" w:hAnsiTheme="minorHAnsi" w:cstheme="minorHAnsi"/>
          <w:sz w:val="18"/>
          <w:szCs w:val="18"/>
          <w:lang w:val="es-BO" w:eastAsia="es-ES"/>
        </w:rPr>
        <w:t>.</w:t>
      </w:r>
    </w:p>
    <w:p w:rsidR="00860690" w:rsidRPr="00E2785D" w:rsidRDefault="00860690" w:rsidP="00E2785D">
      <w:pPr>
        <w:jc w:val="both"/>
        <w:rPr>
          <w:rFonts w:asciiTheme="minorHAnsi" w:hAnsiTheme="minorHAnsi" w:cstheme="minorHAnsi"/>
          <w:sz w:val="18"/>
          <w:szCs w:val="18"/>
          <w:lang w:val="es-BO" w:eastAsia="es-ES"/>
        </w:rPr>
      </w:pPr>
      <w:r w:rsidRPr="00E2785D">
        <w:rPr>
          <w:rFonts w:asciiTheme="minorHAnsi" w:hAnsiTheme="minorHAnsi" w:cstheme="minorHAnsi"/>
          <w:sz w:val="18"/>
          <w:szCs w:val="18"/>
          <w:lang w:val="es-BO" w:eastAsia="es-ES"/>
        </w:rPr>
        <w:t>Este documento, conforme a disposiciones legales de control fiscal vigentes, será registrado ante la Contraloría General del Estado en idioma castellano.</w:t>
      </w:r>
    </w:p>
    <w:p w:rsidR="00860690" w:rsidRPr="00E2785D" w:rsidRDefault="00860690" w:rsidP="00E2785D">
      <w:pPr>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p>
    <w:p w:rsidR="00860690" w:rsidRPr="00E2785D" w:rsidRDefault="00860690" w:rsidP="00E2785D">
      <w:pPr>
        <w:jc w:val="both"/>
        <w:rPr>
          <w:rFonts w:asciiTheme="minorHAnsi" w:hAnsiTheme="minorHAnsi" w:cstheme="minorHAnsi"/>
          <w:sz w:val="18"/>
          <w:szCs w:val="18"/>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95"/>
      </w:tblGrid>
      <w:tr w:rsidR="00860690" w:rsidRPr="00E2785D" w:rsidTr="001C36DE">
        <w:tc>
          <w:tcPr>
            <w:tcW w:w="4914"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         Lic. __________________</w:t>
            </w:r>
          </w:p>
        </w:tc>
        <w:tc>
          <w:tcPr>
            <w:tcW w:w="4914" w:type="dxa"/>
          </w:tcPr>
          <w:p w:rsidR="00860690" w:rsidRPr="00E2785D" w:rsidRDefault="00860690" w:rsidP="00E2785D">
            <w:pPr>
              <w:rPr>
                <w:rFonts w:cstheme="minorHAnsi"/>
                <w:sz w:val="18"/>
                <w:szCs w:val="18"/>
                <w:lang w:val="es-BO" w:eastAsia="es-ES"/>
              </w:rPr>
            </w:pPr>
            <w:r w:rsidRPr="00E2785D">
              <w:rPr>
                <w:rFonts w:cstheme="minorHAnsi"/>
                <w:sz w:val="18"/>
                <w:szCs w:val="18"/>
                <w:lang w:val="es-BO" w:eastAsia="es-ES"/>
              </w:rPr>
              <w:t xml:space="preserve">          Sr. ________________________</w:t>
            </w:r>
          </w:p>
        </w:tc>
      </w:tr>
      <w:tr w:rsidR="00860690" w:rsidRPr="00E2785D" w:rsidTr="001C36DE">
        <w:tc>
          <w:tcPr>
            <w:tcW w:w="4914" w:type="dxa"/>
          </w:tcPr>
          <w:p w:rsidR="00860690" w:rsidRPr="00E2785D" w:rsidRDefault="00860690" w:rsidP="00E2785D">
            <w:pPr>
              <w:rPr>
                <w:rFonts w:cstheme="minorHAnsi"/>
                <w:i/>
                <w:sz w:val="18"/>
                <w:szCs w:val="18"/>
                <w:lang w:val="es-BO" w:eastAsia="es-ES"/>
              </w:rPr>
            </w:pPr>
            <w:r w:rsidRPr="00E2785D">
              <w:rPr>
                <w:rFonts w:cstheme="minorHAnsi"/>
                <w:i/>
                <w:sz w:val="18"/>
                <w:szCs w:val="18"/>
                <w:lang w:val="es-BO" w:eastAsia="es-ES"/>
              </w:rPr>
              <w:t xml:space="preserve">                       cargo</w:t>
            </w:r>
          </w:p>
          <w:p w:rsidR="00860690" w:rsidRPr="00E2785D" w:rsidRDefault="00860690" w:rsidP="00E2785D">
            <w:pPr>
              <w:rPr>
                <w:rFonts w:cstheme="minorHAnsi"/>
                <w:b/>
                <w:sz w:val="18"/>
                <w:szCs w:val="18"/>
                <w:lang w:val="es-BO" w:eastAsia="es-ES"/>
              </w:rPr>
            </w:pPr>
            <w:r w:rsidRPr="00E2785D">
              <w:rPr>
                <w:rFonts w:cstheme="minorHAnsi"/>
                <w:i/>
                <w:sz w:val="18"/>
                <w:szCs w:val="18"/>
                <w:lang w:val="es-BO" w:eastAsia="es-ES"/>
              </w:rPr>
              <w:t xml:space="preserve">              </w:t>
            </w:r>
            <w:r w:rsidRPr="00E2785D">
              <w:rPr>
                <w:rFonts w:cstheme="minorHAnsi"/>
                <w:b/>
                <w:sz w:val="18"/>
                <w:szCs w:val="18"/>
                <w:lang w:val="es-BO" w:eastAsia="es-ES"/>
              </w:rPr>
              <w:t xml:space="preserve">        YPFB</w:t>
            </w:r>
          </w:p>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 xml:space="preserve">                   ENTIDAD</w:t>
            </w:r>
          </w:p>
        </w:tc>
        <w:tc>
          <w:tcPr>
            <w:tcW w:w="4914" w:type="dxa"/>
          </w:tcPr>
          <w:p w:rsidR="00860690" w:rsidRPr="00E2785D" w:rsidRDefault="00860690" w:rsidP="00E2785D">
            <w:pPr>
              <w:rPr>
                <w:rFonts w:cstheme="minorHAnsi"/>
                <w:i/>
                <w:sz w:val="18"/>
                <w:szCs w:val="18"/>
                <w:lang w:val="es-BO" w:eastAsia="es-ES"/>
              </w:rPr>
            </w:pPr>
            <w:r w:rsidRPr="00E2785D">
              <w:rPr>
                <w:rFonts w:cstheme="minorHAnsi"/>
                <w:i/>
                <w:sz w:val="18"/>
                <w:szCs w:val="18"/>
                <w:lang w:val="es-BO" w:eastAsia="es-ES"/>
              </w:rPr>
              <w:t xml:space="preserve">                         nombre empresa</w:t>
            </w:r>
          </w:p>
          <w:p w:rsidR="00860690" w:rsidRPr="00E2785D" w:rsidRDefault="00860690" w:rsidP="00E2785D">
            <w:pPr>
              <w:rPr>
                <w:rFonts w:cstheme="minorHAnsi"/>
                <w:b/>
                <w:sz w:val="18"/>
                <w:szCs w:val="18"/>
                <w:lang w:val="es-BO" w:eastAsia="es-ES"/>
              </w:rPr>
            </w:pPr>
            <w:r w:rsidRPr="00E2785D">
              <w:rPr>
                <w:rFonts w:cstheme="minorHAnsi"/>
                <w:b/>
                <w:sz w:val="18"/>
                <w:szCs w:val="18"/>
                <w:lang w:val="es-BO" w:eastAsia="es-ES"/>
              </w:rPr>
              <w:t xml:space="preserve">                            PROVEEDOR</w:t>
            </w:r>
          </w:p>
        </w:tc>
      </w:tr>
    </w:tbl>
    <w:p w:rsidR="00860690" w:rsidRPr="00E2785D" w:rsidRDefault="00860690" w:rsidP="00E2785D">
      <w:pPr>
        <w:jc w:val="both"/>
        <w:rPr>
          <w:rFonts w:asciiTheme="minorHAnsi" w:hAnsiTheme="minorHAnsi" w:cstheme="minorHAnsi"/>
          <w:sz w:val="18"/>
          <w:szCs w:val="18"/>
          <w:lang w:val="es-BO" w:eastAsia="es-ES"/>
        </w:rPr>
      </w:pPr>
    </w:p>
    <w:p w:rsidR="007D4619" w:rsidRPr="00E2785D" w:rsidRDefault="007D4619" w:rsidP="00E2785D">
      <w:pPr>
        <w:ind w:left="3540" w:firstLine="708"/>
        <w:rPr>
          <w:rFonts w:asciiTheme="minorHAnsi" w:hAnsiTheme="minorHAnsi" w:cstheme="minorHAnsi"/>
          <w:b/>
          <w:bCs/>
          <w:sz w:val="18"/>
          <w:szCs w:val="18"/>
          <w:lang w:val="es-ES_tradnl"/>
        </w:rPr>
      </w:pPr>
    </w:p>
    <w:sectPr w:rsidR="007D4619" w:rsidRPr="00E2785D"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D84" w:rsidRDefault="009A7D84">
      <w:r>
        <w:separator/>
      </w:r>
    </w:p>
  </w:endnote>
  <w:endnote w:type="continuationSeparator" w:id="0">
    <w:p w:rsidR="009A7D84" w:rsidRDefault="009A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169" w:rsidRPr="006B79AF" w:rsidRDefault="0055216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B571B">
      <w:rPr>
        <w:rFonts w:ascii="Calibri" w:hAnsi="Calibri" w:cs="Calibri"/>
        <w:noProof/>
      </w:rPr>
      <w:t>3</w:t>
    </w:r>
    <w:r w:rsidRPr="006B79AF">
      <w:rPr>
        <w:rFonts w:ascii="Calibri" w:hAnsi="Calibri" w:cs="Calibri"/>
      </w:rPr>
      <w:fldChar w:fldCharType="end"/>
    </w:r>
  </w:p>
  <w:p w:rsidR="00552169" w:rsidRDefault="005521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D84" w:rsidRDefault="009A7D84">
      <w:r>
        <w:separator/>
      </w:r>
    </w:p>
  </w:footnote>
  <w:footnote w:type="continuationSeparator" w:id="0">
    <w:p w:rsidR="009A7D84" w:rsidRDefault="009A7D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382D7B"/>
    <w:multiLevelType w:val="hybridMultilevel"/>
    <w:tmpl w:val="0EC03454"/>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3AE7942"/>
    <w:multiLevelType w:val="hybridMultilevel"/>
    <w:tmpl w:val="496AB4D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03175C"/>
    <w:multiLevelType w:val="hybridMultilevel"/>
    <w:tmpl w:val="8F1EF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B4B3FA3"/>
    <w:multiLevelType w:val="hybridMultilevel"/>
    <w:tmpl w:val="2A6CE0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8E92785"/>
    <w:multiLevelType w:val="hybridMultilevel"/>
    <w:tmpl w:val="BC20A46A"/>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95092E"/>
    <w:multiLevelType w:val="hybridMultilevel"/>
    <w:tmpl w:val="C8A6468E"/>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AEA5B4B"/>
    <w:multiLevelType w:val="hybridMultilevel"/>
    <w:tmpl w:val="1B284F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AEB7A72"/>
    <w:multiLevelType w:val="hybridMultilevel"/>
    <w:tmpl w:val="846818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0"/>
  </w:num>
  <w:num w:numId="3">
    <w:abstractNumId w:val="43"/>
  </w:num>
  <w:num w:numId="4">
    <w:abstractNumId w:val="10"/>
  </w:num>
  <w:num w:numId="5">
    <w:abstractNumId w:val="29"/>
  </w:num>
  <w:num w:numId="6">
    <w:abstractNumId w:val="30"/>
  </w:num>
  <w:num w:numId="7">
    <w:abstractNumId w:val="0"/>
  </w:num>
  <w:num w:numId="8">
    <w:abstractNumId w:val="50"/>
  </w:num>
  <w:num w:numId="9">
    <w:abstractNumId w:val="9"/>
  </w:num>
  <w:num w:numId="10">
    <w:abstractNumId w:val="11"/>
  </w:num>
  <w:num w:numId="11">
    <w:abstractNumId w:val="37"/>
  </w:num>
  <w:num w:numId="12">
    <w:abstractNumId w:val="35"/>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8"/>
  </w:num>
  <w:num w:numId="17">
    <w:abstractNumId w:val="27"/>
  </w:num>
  <w:num w:numId="18">
    <w:abstractNumId w:val="5"/>
  </w:num>
  <w:num w:numId="19">
    <w:abstractNumId w:val="54"/>
  </w:num>
  <w:num w:numId="20">
    <w:abstractNumId w:val="53"/>
  </w:num>
  <w:num w:numId="21">
    <w:abstractNumId w:val="44"/>
  </w:num>
  <w:num w:numId="22">
    <w:abstractNumId w:val="31"/>
  </w:num>
  <w:num w:numId="23">
    <w:abstractNumId w:val="24"/>
  </w:num>
  <w:num w:numId="24">
    <w:abstractNumId w:val="57"/>
  </w:num>
  <w:num w:numId="25">
    <w:abstractNumId w:val="58"/>
  </w:num>
  <w:num w:numId="26">
    <w:abstractNumId w:val="13"/>
  </w:num>
  <w:num w:numId="27">
    <w:abstractNumId w:val="22"/>
  </w:num>
  <w:num w:numId="28">
    <w:abstractNumId w:val="51"/>
  </w:num>
  <w:num w:numId="29">
    <w:abstractNumId w:val="15"/>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9"/>
  </w:num>
  <w:num w:numId="36">
    <w:abstractNumId w:val="45"/>
  </w:num>
  <w:num w:numId="37">
    <w:abstractNumId w:val="33"/>
  </w:num>
  <w:num w:numId="38">
    <w:abstractNumId w:val="56"/>
  </w:num>
  <w:num w:numId="39">
    <w:abstractNumId w:val="23"/>
  </w:num>
  <w:num w:numId="40">
    <w:abstractNumId w:val="16"/>
  </w:num>
  <w:num w:numId="41">
    <w:abstractNumId w:val="52"/>
  </w:num>
  <w:num w:numId="42">
    <w:abstractNumId w:val="12"/>
  </w:num>
  <w:num w:numId="43">
    <w:abstractNumId w:val="19"/>
  </w:num>
  <w:num w:numId="44">
    <w:abstractNumId w:val="49"/>
  </w:num>
  <w:num w:numId="45">
    <w:abstractNumId w:val="7"/>
  </w:num>
  <w:num w:numId="46">
    <w:abstractNumId w:val="42"/>
  </w:num>
  <w:num w:numId="47">
    <w:abstractNumId w:val="3"/>
  </w:num>
  <w:num w:numId="48">
    <w:abstractNumId w:val="55"/>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num>
  <w:num w:numId="58">
    <w:abstractNumId w:val="40"/>
  </w:num>
  <w:num w:numId="59">
    <w:abstractNumId w:val="46"/>
  </w:num>
  <w:num w:numId="60">
    <w:abstractNumId w:val="47"/>
  </w:num>
  <w:num w:numId="61">
    <w:abstractNumId w:val="48"/>
  </w:num>
  <w:num w:numId="62">
    <w:abstractNumId w:val="34"/>
  </w:num>
  <w:num w:numId="63">
    <w:abstractNumId w:val="6"/>
  </w:num>
  <w:num w:numId="64">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573"/>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6251"/>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53B6"/>
    <w:rsid w:val="0008603B"/>
    <w:rsid w:val="00086234"/>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07E51"/>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0E7"/>
    <w:rsid w:val="0011413A"/>
    <w:rsid w:val="0011421B"/>
    <w:rsid w:val="00114A4A"/>
    <w:rsid w:val="001153FA"/>
    <w:rsid w:val="00115BF2"/>
    <w:rsid w:val="00115FF6"/>
    <w:rsid w:val="0011628E"/>
    <w:rsid w:val="0011642E"/>
    <w:rsid w:val="001169E5"/>
    <w:rsid w:val="001170F0"/>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76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0C14"/>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23"/>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6D1B"/>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36DE"/>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817"/>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0BA5"/>
    <w:rsid w:val="00210E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461"/>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2EB5"/>
    <w:rsid w:val="00273198"/>
    <w:rsid w:val="00274BFE"/>
    <w:rsid w:val="00274FD0"/>
    <w:rsid w:val="00275027"/>
    <w:rsid w:val="002750AD"/>
    <w:rsid w:val="00275AAB"/>
    <w:rsid w:val="00275B2A"/>
    <w:rsid w:val="00275F57"/>
    <w:rsid w:val="0027605E"/>
    <w:rsid w:val="002778D5"/>
    <w:rsid w:val="00277D41"/>
    <w:rsid w:val="0028046E"/>
    <w:rsid w:val="0028048D"/>
    <w:rsid w:val="002804F2"/>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5E"/>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CCE"/>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BA"/>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7FB"/>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1CAA"/>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2CD8"/>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C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12F"/>
    <w:rsid w:val="003A564C"/>
    <w:rsid w:val="003A57A9"/>
    <w:rsid w:val="003A652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ADE"/>
    <w:rsid w:val="003C6B87"/>
    <w:rsid w:val="003C6CA2"/>
    <w:rsid w:val="003C7097"/>
    <w:rsid w:val="003C742C"/>
    <w:rsid w:val="003C76E2"/>
    <w:rsid w:val="003C7DDB"/>
    <w:rsid w:val="003C7E69"/>
    <w:rsid w:val="003D0003"/>
    <w:rsid w:val="003D09DB"/>
    <w:rsid w:val="003D1703"/>
    <w:rsid w:val="003D2165"/>
    <w:rsid w:val="003D222D"/>
    <w:rsid w:val="003D26DC"/>
    <w:rsid w:val="003D2C5E"/>
    <w:rsid w:val="003D3256"/>
    <w:rsid w:val="003D397B"/>
    <w:rsid w:val="003D3C90"/>
    <w:rsid w:val="003D4082"/>
    <w:rsid w:val="003D418F"/>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024"/>
    <w:rsid w:val="003E72EC"/>
    <w:rsid w:val="003E74F4"/>
    <w:rsid w:val="003E774A"/>
    <w:rsid w:val="003F01C5"/>
    <w:rsid w:val="003F05AA"/>
    <w:rsid w:val="003F07B7"/>
    <w:rsid w:val="003F0C8E"/>
    <w:rsid w:val="003F0DCE"/>
    <w:rsid w:val="003F11E2"/>
    <w:rsid w:val="003F144D"/>
    <w:rsid w:val="003F1899"/>
    <w:rsid w:val="003F2A05"/>
    <w:rsid w:val="003F2A48"/>
    <w:rsid w:val="003F2B95"/>
    <w:rsid w:val="003F2CC8"/>
    <w:rsid w:val="003F2DC1"/>
    <w:rsid w:val="003F3161"/>
    <w:rsid w:val="003F32C6"/>
    <w:rsid w:val="003F3327"/>
    <w:rsid w:val="003F36A0"/>
    <w:rsid w:val="003F3DFD"/>
    <w:rsid w:val="003F453B"/>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0F2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3B4"/>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153E"/>
    <w:rsid w:val="004A1BC7"/>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C47"/>
    <w:rsid w:val="00521D34"/>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219"/>
    <w:rsid w:val="005326ED"/>
    <w:rsid w:val="00532D7B"/>
    <w:rsid w:val="00532E52"/>
    <w:rsid w:val="005330EE"/>
    <w:rsid w:val="00533B59"/>
    <w:rsid w:val="00533FED"/>
    <w:rsid w:val="005346F3"/>
    <w:rsid w:val="0053537E"/>
    <w:rsid w:val="00535505"/>
    <w:rsid w:val="00535AD6"/>
    <w:rsid w:val="00535F18"/>
    <w:rsid w:val="00536091"/>
    <w:rsid w:val="0053682B"/>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6E26"/>
    <w:rsid w:val="00547B25"/>
    <w:rsid w:val="00551CFF"/>
    <w:rsid w:val="00552079"/>
    <w:rsid w:val="0055216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271"/>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1E0D"/>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4C6E"/>
    <w:rsid w:val="006050CB"/>
    <w:rsid w:val="00605AD0"/>
    <w:rsid w:val="00605F05"/>
    <w:rsid w:val="00606466"/>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853"/>
    <w:rsid w:val="006179D0"/>
    <w:rsid w:val="00617A34"/>
    <w:rsid w:val="00620053"/>
    <w:rsid w:val="00620C21"/>
    <w:rsid w:val="0062119E"/>
    <w:rsid w:val="0062145E"/>
    <w:rsid w:val="0062173B"/>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0F5"/>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5B6"/>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27C"/>
    <w:rsid w:val="00670425"/>
    <w:rsid w:val="00670743"/>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C91"/>
    <w:rsid w:val="006B2D3A"/>
    <w:rsid w:val="006B2EDD"/>
    <w:rsid w:val="006B2F39"/>
    <w:rsid w:val="006B3514"/>
    <w:rsid w:val="006B3554"/>
    <w:rsid w:val="006B35A3"/>
    <w:rsid w:val="006B39F8"/>
    <w:rsid w:val="006B3E92"/>
    <w:rsid w:val="006B4548"/>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1F3"/>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00"/>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9E8"/>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7ED"/>
    <w:rsid w:val="007665A5"/>
    <w:rsid w:val="00766F6D"/>
    <w:rsid w:val="0076781E"/>
    <w:rsid w:val="0077033E"/>
    <w:rsid w:val="00770483"/>
    <w:rsid w:val="00770E73"/>
    <w:rsid w:val="007717BF"/>
    <w:rsid w:val="007719D5"/>
    <w:rsid w:val="00772A35"/>
    <w:rsid w:val="00772DA5"/>
    <w:rsid w:val="00772FC5"/>
    <w:rsid w:val="00773071"/>
    <w:rsid w:val="00773448"/>
    <w:rsid w:val="00773754"/>
    <w:rsid w:val="00773D5A"/>
    <w:rsid w:val="007748AD"/>
    <w:rsid w:val="007756A8"/>
    <w:rsid w:val="007756EB"/>
    <w:rsid w:val="00775867"/>
    <w:rsid w:val="00775EAB"/>
    <w:rsid w:val="00776C4D"/>
    <w:rsid w:val="007770FD"/>
    <w:rsid w:val="007773E2"/>
    <w:rsid w:val="00777446"/>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04B"/>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3D02"/>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1B03"/>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690"/>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743"/>
    <w:rsid w:val="00871DB1"/>
    <w:rsid w:val="0087291F"/>
    <w:rsid w:val="00872E43"/>
    <w:rsid w:val="00873993"/>
    <w:rsid w:val="00873A22"/>
    <w:rsid w:val="00873B45"/>
    <w:rsid w:val="00874455"/>
    <w:rsid w:val="0087477E"/>
    <w:rsid w:val="00874AD4"/>
    <w:rsid w:val="00875D75"/>
    <w:rsid w:val="00875E1C"/>
    <w:rsid w:val="00876128"/>
    <w:rsid w:val="008762A9"/>
    <w:rsid w:val="00876820"/>
    <w:rsid w:val="00877D3D"/>
    <w:rsid w:val="00877E84"/>
    <w:rsid w:val="008802D6"/>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1B5"/>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2790"/>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5E9"/>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752"/>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0C"/>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342"/>
    <w:rsid w:val="0095200E"/>
    <w:rsid w:val="00952100"/>
    <w:rsid w:val="00952BED"/>
    <w:rsid w:val="00952BFC"/>
    <w:rsid w:val="00952F15"/>
    <w:rsid w:val="009538A3"/>
    <w:rsid w:val="009545AA"/>
    <w:rsid w:val="0095469A"/>
    <w:rsid w:val="009549B3"/>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5D1"/>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A7D84"/>
    <w:rsid w:val="009B026E"/>
    <w:rsid w:val="009B02F5"/>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2E6F"/>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A82"/>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27A"/>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2E72"/>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404"/>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C9"/>
    <w:rsid w:val="00A34DF4"/>
    <w:rsid w:val="00A35115"/>
    <w:rsid w:val="00A35132"/>
    <w:rsid w:val="00A3578B"/>
    <w:rsid w:val="00A35855"/>
    <w:rsid w:val="00A374EC"/>
    <w:rsid w:val="00A37608"/>
    <w:rsid w:val="00A40FB1"/>
    <w:rsid w:val="00A41278"/>
    <w:rsid w:val="00A41B99"/>
    <w:rsid w:val="00A41BBF"/>
    <w:rsid w:val="00A42128"/>
    <w:rsid w:val="00A4232A"/>
    <w:rsid w:val="00A42538"/>
    <w:rsid w:val="00A42A16"/>
    <w:rsid w:val="00A42DD5"/>
    <w:rsid w:val="00A433A0"/>
    <w:rsid w:val="00A43711"/>
    <w:rsid w:val="00A440F9"/>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887"/>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D3E"/>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A76"/>
    <w:rsid w:val="00A96B27"/>
    <w:rsid w:val="00A97263"/>
    <w:rsid w:val="00AA010A"/>
    <w:rsid w:val="00AA04AB"/>
    <w:rsid w:val="00AA052B"/>
    <w:rsid w:val="00AA0A9A"/>
    <w:rsid w:val="00AA16AF"/>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71B"/>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092"/>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B9F"/>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756"/>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32E"/>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6C"/>
    <w:rsid w:val="00B64BFF"/>
    <w:rsid w:val="00B64CDA"/>
    <w:rsid w:val="00B656D9"/>
    <w:rsid w:val="00B657B7"/>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08"/>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33C"/>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0CB7"/>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5F3"/>
    <w:rsid w:val="00C16AA8"/>
    <w:rsid w:val="00C17174"/>
    <w:rsid w:val="00C173B5"/>
    <w:rsid w:val="00C17542"/>
    <w:rsid w:val="00C1790B"/>
    <w:rsid w:val="00C20CC4"/>
    <w:rsid w:val="00C20E85"/>
    <w:rsid w:val="00C2164E"/>
    <w:rsid w:val="00C21F38"/>
    <w:rsid w:val="00C220D0"/>
    <w:rsid w:val="00C22E0F"/>
    <w:rsid w:val="00C23306"/>
    <w:rsid w:val="00C2353B"/>
    <w:rsid w:val="00C23E6E"/>
    <w:rsid w:val="00C246B9"/>
    <w:rsid w:val="00C24EFC"/>
    <w:rsid w:val="00C24FB9"/>
    <w:rsid w:val="00C25768"/>
    <w:rsid w:val="00C2592D"/>
    <w:rsid w:val="00C25F2C"/>
    <w:rsid w:val="00C262AC"/>
    <w:rsid w:val="00C2663B"/>
    <w:rsid w:val="00C266DA"/>
    <w:rsid w:val="00C27EDC"/>
    <w:rsid w:val="00C30215"/>
    <w:rsid w:val="00C303A3"/>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3E00"/>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8F3"/>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4D8"/>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1FBB"/>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5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CA5"/>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37A"/>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5EBA"/>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D76"/>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2785D"/>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12E"/>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FD2"/>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CFE"/>
    <w:rsid w:val="00EA1D1E"/>
    <w:rsid w:val="00EA26C7"/>
    <w:rsid w:val="00EA301F"/>
    <w:rsid w:val="00EA3779"/>
    <w:rsid w:val="00EA4357"/>
    <w:rsid w:val="00EA44EA"/>
    <w:rsid w:val="00EA4735"/>
    <w:rsid w:val="00EA47B7"/>
    <w:rsid w:val="00EA4CA8"/>
    <w:rsid w:val="00EA50DC"/>
    <w:rsid w:val="00EA539B"/>
    <w:rsid w:val="00EA5479"/>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5F79"/>
    <w:rsid w:val="00EB6C09"/>
    <w:rsid w:val="00EB6EAB"/>
    <w:rsid w:val="00EB7B8D"/>
    <w:rsid w:val="00EC0E3D"/>
    <w:rsid w:val="00EC131F"/>
    <w:rsid w:val="00EC1482"/>
    <w:rsid w:val="00EC1DA8"/>
    <w:rsid w:val="00EC21C3"/>
    <w:rsid w:val="00EC2B2F"/>
    <w:rsid w:val="00EC2D8C"/>
    <w:rsid w:val="00EC30CD"/>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5CC"/>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3D8"/>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E9"/>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39B"/>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6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2246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6069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735359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77348">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3753496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408921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8845124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C0BB7-2F8F-4E75-AEC7-39FACB54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63</Pages>
  <Words>19635</Words>
  <Characters>107995</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127376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137</cp:revision>
  <cp:lastPrinted>2015-02-19T14:27:00Z</cp:lastPrinted>
  <dcterms:created xsi:type="dcterms:W3CDTF">2017-08-14T20:16:00Z</dcterms:created>
  <dcterms:modified xsi:type="dcterms:W3CDTF">2018-04-30T20:43:00Z</dcterms:modified>
</cp:coreProperties>
</file>