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12110" w14:textId="77777777" w:rsidR="00C209CB" w:rsidRPr="007C59E8" w:rsidRDefault="00C209CB" w:rsidP="00C209CB">
      <w:pPr>
        <w:pStyle w:val="Norma"/>
        <w:spacing w:after="0" w:line="240" w:lineRule="auto"/>
        <w:contextualSpacing/>
        <w:jc w:val="both"/>
      </w:pPr>
      <w:r>
        <w:rPr>
          <w:noProof/>
          <w:lang w:eastAsia="es-ES"/>
        </w:rPr>
        <w:drawing>
          <wp:anchor distT="0" distB="0" distL="114300" distR="114300" simplePos="0" relativeHeight="251659264" behindDoc="0" locked="0" layoutInCell="1" allowOverlap="1" wp14:anchorId="75055E3E" wp14:editId="69FD62A3">
            <wp:simplePos x="0" y="0"/>
            <wp:positionH relativeFrom="column">
              <wp:posOffset>2044065</wp:posOffset>
            </wp:positionH>
            <wp:positionV relativeFrom="paragraph">
              <wp:posOffset>-38735</wp:posOffset>
            </wp:positionV>
            <wp:extent cx="1476375" cy="8191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E3335" w14:textId="77777777" w:rsidR="00C209CB" w:rsidRPr="007C59E8" w:rsidRDefault="00C209CB" w:rsidP="00C209CB">
      <w:pPr>
        <w:pStyle w:val="Norma"/>
        <w:spacing w:after="0" w:line="240" w:lineRule="auto"/>
        <w:contextualSpacing/>
        <w:jc w:val="both"/>
      </w:pPr>
    </w:p>
    <w:p w14:paraId="0F8F74A3" w14:textId="77777777" w:rsidR="00C209CB" w:rsidRPr="007C59E8" w:rsidRDefault="00C209CB" w:rsidP="00C209CB">
      <w:pPr>
        <w:pStyle w:val="Norma"/>
        <w:spacing w:after="0" w:line="240" w:lineRule="auto"/>
        <w:contextualSpacing/>
        <w:jc w:val="both"/>
      </w:pPr>
    </w:p>
    <w:p w14:paraId="0D7A58C6" w14:textId="77777777" w:rsidR="00C209CB" w:rsidRPr="00EC05F8" w:rsidRDefault="00C209CB" w:rsidP="00C209CB">
      <w:pPr>
        <w:pStyle w:val="Default"/>
        <w:contextualSpacing/>
        <w:jc w:val="both"/>
        <w:rPr>
          <w:rFonts w:cs="Times New Roman"/>
          <w:b/>
          <w:color w:val="auto"/>
          <w:sz w:val="18"/>
          <w:szCs w:val="18"/>
        </w:rPr>
      </w:pPr>
    </w:p>
    <w:p w14:paraId="29AC6951" w14:textId="77777777" w:rsidR="00C209CB" w:rsidRPr="00EC05F8" w:rsidRDefault="00C209CB" w:rsidP="00C209CB">
      <w:pPr>
        <w:pStyle w:val="Default"/>
        <w:contextualSpacing/>
        <w:jc w:val="both"/>
        <w:rPr>
          <w:rFonts w:cs="Times New Roman"/>
          <w:b/>
          <w:color w:val="auto"/>
          <w:sz w:val="18"/>
          <w:szCs w:val="18"/>
        </w:rPr>
      </w:pPr>
    </w:p>
    <w:p w14:paraId="5651038B" w14:textId="77777777" w:rsidR="00C209CB" w:rsidRPr="00EC05F8" w:rsidRDefault="00C209CB" w:rsidP="00C209CB">
      <w:pPr>
        <w:pStyle w:val="Default"/>
        <w:contextualSpacing/>
        <w:jc w:val="both"/>
        <w:rPr>
          <w:rFonts w:cs="Times New Roman"/>
          <w:b/>
          <w:color w:val="auto"/>
          <w:sz w:val="18"/>
          <w:szCs w:val="18"/>
        </w:rPr>
      </w:pPr>
    </w:p>
    <w:p w14:paraId="7D01D165" w14:textId="77777777" w:rsidR="00C209CB" w:rsidRPr="00EC05F8" w:rsidRDefault="00C209CB" w:rsidP="00C209CB">
      <w:pPr>
        <w:pStyle w:val="Default"/>
        <w:contextualSpacing/>
        <w:jc w:val="center"/>
        <w:rPr>
          <w:rFonts w:cs="Times New Roman"/>
          <w:b/>
          <w:color w:val="auto"/>
          <w:sz w:val="18"/>
          <w:szCs w:val="18"/>
        </w:rPr>
      </w:pPr>
      <w:r w:rsidRPr="002A24D5">
        <w:rPr>
          <w:rFonts w:cs="Times New Roman"/>
          <w:b/>
          <w:color w:val="auto"/>
          <w:sz w:val="18"/>
          <w:szCs w:val="18"/>
        </w:rPr>
        <w:t>GERENCIA DE REDES DE GAS Y DUCTOS</w:t>
      </w:r>
    </w:p>
    <w:p w14:paraId="49CB1118" w14:textId="77777777" w:rsidR="00C209CB" w:rsidRPr="00C60D93" w:rsidRDefault="00C209CB" w:rsidP="00C209CB">
      <w:pPr>
        <w:pStyle w:val="Default"/>
        <w:contextualSpacing/>
        <w:jc w:val="center"/>
        <w:rPr>
          <w:rFonts w:cs="Times New Roman"/>
          <w:b/>
          <w:color w:val="auto"/>
          <w:sz w:val="18"/>
          <w:szCs w:val="18"/>
        </w:rPr>
      </w:pPr>
      <w:r w:rsidRPr="00EC05F8">
        <w:rPr>
          <w:rFonts w:cs="Times New Roman"/>
          <w:b/>
          <w:color w:val="auto"/>
          <w:sz w:val="18"/>
          <w:szCs w:val="18"/>
        </w:rPr>
        <w:t>DISTRIT</w:t>
      </w:r>
      <w:r>
        <w:rPr>
          <w:rFonts w:cs="Times New Roman"/>
          <w:b/>
          <w:color w:val="auto"/>
          <w:sz w:val="18"/>
          <w:szCs w:val="18"/>
        </w:rPr>
        <w:t>O DE</w:t>
      </w:r>
      <w:r w:rsidRPr="00EC05F8">
        <w:rPr>
          <w:rFonts w:cs="Times New Roman"/>
          <w:b/>
          <w:color w:val="auto"/>
          <w:sz w:val="18"/>
          <w:szCs w:val="18"/>
        </w:rPr>
        <w:t xml:space="preserve"> REDES DE GAS SANTA CRUZ</w:t>
      </w:r>
      <w:r>
        <w:rPr>
          <w:rFonts w:cs="Times New Roman"/>
          <w:b/>
          <w:color w:val="auto"/>
          <w:sz w:val="18"/>
          <w:szCs w:val="18"/>
        </w:rPr>
        <w:t xml:space="preserve"> - BENI</w:t>
      </w:r>
    </w:p>
    <w:p w14:paraId="0E5B93DF" w14:textId="77777777" w:rsidR="00C209CB" w:rsidRDefault="00C209CB" w:rsidP="00C209CB">
      <w:pPr>
        <w:pStyle w:val="Default"/>
        <w:contextualSpacing/>
        <w:jc w:val="center"/>
      </w:pPr>
    </w:p>
    <w:p w14:paraId="6A4496CB" w14:textId="77777777" w:rsidR="00C209CB" w:rsidRPr="007C59E8" w:rsidRDefault="00C209CB" w:rsidP="00C209CB">
      <w:pPr>
        <w:pStyle w:val="Default"/>
        <w:contextualSpacing/>
        <w:jc w:val="center"/>
      </w:pPr>
    </w:p>
    <w:p w14:paraId="6459E035" w14:textId="77777777" w:rsidR="00C209CB" w:rsidRPr="00EC05F8" w:rsidRDefault="00C209CB" w:rsidP="00C209CB">
      <w:pPr>
        <w:pStyle w:val="Default"/>
        <w:contextualSpacing/>
        <w:jc w:val="center"/>
        <w:rPr>
          <w:rFonts w:cs="Times New Roman"/>
          <w:color w:val="auto"/>
        </w:rPr>
      </w:pPr>
    </w:p>
    <w:p w14:paraId="66FB31C2" w14:textId="77777777" w:rsidR="00C209CB" w:rsidRPr="00EC05F8" w:rsidRDefault="00C209CB" w:rsidP="00C209CB">
      <w:pPr>
        <w:pStyle w:val="Default"/>
        <w:contextualSpacing/>
        <w:jc w:val="center"/>
        <w:rPr>
          <w:rFonts w:cs="Times New Roman"/>
          <w:color w:val="auto"/>
          <w:sz w:val="40"/>
          <w:szCs w:val="40"/>
        </w:rPr>
      </w:pPr>
      <w:r w:rsidRPr="00EC05F8">
        <w:rPr>
          <w:rFonts w:cs="Times New Roman"/>
          <w:color w:val="auto"/>
          <w:sz w:val="40"/>
          <w:szCs w:val="40"/>
        </w:rPr>
        <w:t xml:space="preserve">ESPECIFICACIONES TECNICAS PARA LA ADJUDICACION DE OBRAS BAJO LA MODALIDAD DE CONTRATACION DIRECTA </w:t>
      </w:r>
      <w:r>
        <w:rPr>
          <w:rFonts w:cs="Times New Roman"/>
          <w:color w:val="auto"/>
          <w:sz w:val="40"/>
          <w:szCs w:val="40"/>
        </w:rPr>
        <w:t>POR LICITACION</w:t>
      </w:r>
    </w:p>
    <w:p w14:paraId="4DB0DDE1" w14:textId="77777777" w:rsidR="00C209CB" w:rsidRDefault="00C209CB" w:rsidP="00C209CB">
      <w:pPr>
        <w:pStyle w:val="Default"/>
        <w:contextualSpacing/>
        <w:jc w:val="center"/>
        <w:rPr>
          <w:b/>
          <w:bCs/>
          <w:color w:val="auto"/>
          <w:sz w:val="40"/>
          <w:szCs w:val="40"/>
        </w:rPr>
      </w:pPr>
    </w:p>
    <w:p w14:paraId="153CEAFD" w14:textId="77777777" w:rsidR="00C209CB" w:rsidRDefault="00C209CB" w:rsidP="00C209CB">
      <w:pPr>
        <w:pStyle w:val="Default"/>
        <w:contextualSpacing/>
        <w:jc w:val="center"/>
        <w:rPr>
          <w:b/>
          <w:bCs/>
          <w:color w:val="auto"/>
          <w:sz w:val="40"/>
          <w:szCs w:val="40"/>
        </w:rPr>
      </w:pPr>
    </w:p>
    <w:p w14:paraId="5D0FB51D" w14:textId="77777777" w:rsidR="00C209CB" w:rsidRDefault="00C209CB" w:rsidP="00C209CB">
      <w:pPr>
        <w:pStyle w:val="Default"/>
        <w:contextualSpacing/>
        <w:jc w:val="center"/>
        <w:rPr>
          <w:b/>
          <w:bCs/>
          <w:color w:val="auto"/>
          <w:sz w:val="40"/>
          <w:szCs w:val="40"/>
        </w:rPr>
      </w:pPr>
    </w:p>
    <w:p w14:paraId="3EA40522" w14:textId="77777777" w:rsidR="00C209CB" w:rsidRDefault="00C209CB" w:rsidP="00C209CB">
      <w:pPr>
        <w:pStyle w:val="Default"/>
        <w:contextualSpacing/>
        <w:jc w:val="center"/>
        <w:rPr>
          <w:b/>
          <w:bCs/>
          <w:color w:val="auto"/>
          <w:sz w:val="40"/>
          <w:szCs w:val="40"/>
        </w:rPr>
      </w:pPr>
    </w:p>
    <w:p w14:paraId="3565BCE6" w14:textId="77777777" w:rsidR="00C209CB" w:rsidRPr="007C59E8" w:rsidRDefault="00C209CB" w:rsidP="00C209CB">
      <w:pPr>
        <w:pStyle w:val="Default"/>
        <w:contextualSpacing/>
        <w:jc w:val="center"/>
        <w:rPr>
          <w:b/>
          <w:bCs/>
          <w:color w:val="auto"/>
          <w:sz w:val="40"/>
          <w:szCs w:val="40"/>
        </w:rPr>
      </w:pPr>
    </w:p>
    <w:p w14:paraId="1B0C8B57" w14:textId="77777777" w:rsidR="00C209CB" w:rsidRDefault="00C209CB" w:rsidP="00C209CB">
      <w:pPr>
        <w:pStyle w:val="Default"/>
        <w:contextualSpacing/>
        <w:jc w:val="center"/>
        <w:rPr>
          <w:b/>
          <w:bCs/>
          <w:color w:val="auto"/>
          <w:sz w:val="56"/>
          <w:szCs w:val="56"/>
        </w:rPr>
      </w:pPr>
      <w:r w:rsidRPr="00DC2B00">
        <w:rPr>
          <w:b/>
          <w:bCs/>
          <w:color w:val="auto"/>
          <w:sz w:val="56"/>
          <w:szCs w:val="56"/>
          <w:lang w:val="es-ES"/>
        </w:rPr>
        <w:t>MANTENIMIENTO EN EDR</w:t>
      </w:r>
    </w:p>
    <w:p w14:paraId="4B4A3C88" w14:textId="77777777" w:rsidR="00C209CB" w:rsidRPr="007C59E8" w:rsidRDefault="00C209CB" w:rsidP="00C209CB">
      <w:pPr>
        <w:pStyle w:val="Default"/>
        <w:contextualSpacing/>
        <w:jc w:val="center"/>
        <w:rPr>
          <w:b/>
          <w:bCs/>
          <w:color w:val="auto"/>
          <w:sz w:val="40"/>
          <w:szCs w:val="40"/>
        </w:rPr>
      </w:pPr>
    </w:p>
    <w:p w14:paraId="7A010286" w14:textId="77777777" w:rsidR="00C209CB" w:rsidRDefault="00C209CB" w:rsidP="00C209CB">
      <w:pPr>
        <w:pStyle w:val="Default"/>
        <w:contextualSpacing/>
        <w:jc w:val="center"/>
        <w:rPr>
          <w:b/>
          <w:bCs/>
          <w:color w:val="auto"/>
          <w:sz w:val="28"/>
          <w:szCs w:val="28"/>
        </w:rPr>
      </w:pPr>
    </w:p>
    <w:p w14:paraId="13CAB5B6" w14:textId="77777777" w:rsidR="00C209CB" w:rsidRPr="007C59E8" w:rsidRDefault="00C209CB" w:rsidP="00C209CB">
      <w:pPr>
        <w:pStyle w:val="Default"/>
        <w:contextualSpacing/>
        <w:jc w:val="center"/>
        <w:rPr>
          <w:b/>
          <w:bCs/>
          <w:color w:val="auto"/>
          <w:sz w:val="28"/>
          <w:szCs w:val="28"/>
        </w:rPr>
      </w:pPr>
    </w:p>
    <w:p w14:paraId="62A9B14D" w14:textId="77777777" w:rsidR="00C209CB" w:rsidRDefault="00C209CB" w:rsidP="00C209CB">
      <w:pPr>
        <w:pStyle w:val="Default"/>
        <w:contextualSpacing/>
        <w:jc w:val="center"/>
        <w:rPr>
          <w:b/>
          <w:bCs/>
          <w:color w:val="auto"/>
          <w:sz w:val="28"/>
          <w:szCs w:val="28"/>
        </w:rPr>
      </w:pPr>
    </w:p>
    <w:p w14:paraId="2303BAEE" w14:textId="77777777" w:rsidR="00C209CB" w:rsidRDefault="00C209CB" w:rsidP="00C209CB">
      <w:pPr>
        <w:pStyle w:val="Default"/>
        <w:contextualSpacing/>
        <w:jc w:val="center"/>
        <w:rPr>
          <w:b/>
          <w:bCs/>
          <w:color w:val="auto"/>
          <w:sz w:val="28"/>
          <w:szCs w:val="28"/>
        </w:rPr>
      </w:pPr>
    </w:p>
    <w:p w14:paraId="6126FBC6" w14:textId="77777777" w:rsidR="00C209CB" w:rsidRDefault="00C209CB" w:rsidP="00C209CB">
      <w:pPr>
        <w:pStyle w:val="Default"/>
        <w:contextualSpacing/>
        <w:jc w:val="center"/>
        <w:rPr>
          <w:b/>
          <w:bCs/>
          <w:color w:val="auto"/>
          <w:sz w:val="28"/>
          <w:szCs w:val="28"/>
        </w:rPr>
      </w:pPr>
    </w:p>
    <w:p w14:paraId="2F95C76D" w14:textId="77777777" w:rsidR="00C209CB" w:rsidRDefault="00C209CB" w:rsidP="00C209CB">
      <w:pPr>
        <w:pStyle w:val="Default"/>
        <w:contextualSpacing/>
        <w:jc w:val="center"/>
        <w:rPr>
          <w:b/>
          <w:bCs/>
          <w:color w:val="auto"/>
          <w:sz w:val="28"/>
          <w:szCs w:val="28"/>
        </w:rPr>
      </w:pPr>
    </w:p>
    <w:p w14:paraId="20107B0A" w14:textId="12307F3E" w:rsidR="00C209CB" w:rsidRDefault="00C209CB" w:rsidP="00C209CB">
      <w:pPr>
        <w:pStyle w:val="Default"/>
        <w:contextualSpacing/>
        <w:jc w:val="center"/>
        <w:rPr>
          <w:b/>
          <w:bCs/>
          <w:color w:val="auto"/>
          <w:sz w:val="28"/>
          <w:szCs w:val="28"/>
        </w:rPr>
        <w:sectPr w:rsidR="00C209CB" w:rsidSect="00D3587F">
          <w:pgSz w:w="12240" w:h="15840" w:code="1"/>
          <w:pgMar w:top="1418" w:right="1701" w:bottom="1418" w:left="1701" w:header="709" w:footer="459" w:gutter="0"/>
          <w:cols w:space="708"/>
          <w:docGrid w:linePitch="360"/>
        </w:sectPr>
      </w:pPr>
    </w:p>
    <w:p w14:paraId="334CEB53" w14:textId="77777777" w:rsidR="00C209CB" w:rsidRDefault="00C209CB" w:rsidP="00C209CB">
      <w:pPr>
        <w:tabs>
          <w:tab w:val="left" w:pos="426"/>
        </w:tabs>
        <w:ind w:right="-1"/>
        <w:jc w:val="center"/>
        <w:rPr>
          <w:rFonts w:asciiTheme="minorHAnsi" w:hAnsiTheme="minorHAnsi" w:cstheme="minorHAnsi"/>
          <w:b/>
        </w:rPr>
      </w:pPr>
      <w:r w:rsidRPr="00752E91">
        <w:rPr>
          <w:rFonts w:asciiTheme="minorHAnsi" w:hAnsiTheme="minorHAnsi" w:cstheme="minorHAnsi"/>
          <w:b/>
        </w:rPr>
        <w:lastRenderedPageBreak/>
        <w:t>INFORMACION GENERAL PARA LA CONTRATACION DE OBRAS</w:t>
      </w:r>
    </w:p>
    <w:p w14:paraId="28ECADF0" w14:textId="77777777" w:rsidR="00C209CB" w:rsidRDefault="00C209CB" w:rsidP="00C209CB">
      <w:pPr>
        <w:tabs>
          <w:tab w:val="left" w:pos="426"/>
        </w:tabs>
        <w:ind w:right="-1"/>
        <w:jc w:val="both"/>
        <w:rPr>
          <w:rFonts w:asciiTheme="minorHAnsi" w:hAnsiTheme="minorHAnsi" w:cstheme="minorHAnsi"/>
        </w:rPr>
      </w:pPr>
    </w:p>
    <w:p w14:paraId="1AD9A16A"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ANTECEDENTES</w:t>
      </w:r>
    </w:p>
    <w:p w14:paraId="2A120F17"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p>
    <w:p w14:paraId="11D9A5F2" w14:textId="77777777" w:rsidR="00C209CB" w:rsidRPr="007F7692" w:rsidRDefault="00C209CB" w:rsidP="00C209CB">
      <w:pPr>
        <w:pStyle w:val="CM12"/>
        <w:contextualSpacing/>
        <w:jc w:val="both"/>
        <w:rPr>
          <w:rFonts w:ascii="Calibri" w:hAnsi="Calibri" w:cs="Calibri"/>
          <w:sz w:val="22"/>
          <w:szCs w:val="22"/>
        </w:rPr>
      </w:pPr>
      <w:r w:rsidRPr="007F7692">
        <w:rPr>
          <w:rFonts w:ascii="Calibri" w:hAnsi="Calibri" w:cs="Calibri"/>
          <w:sz w:val="22"/>
          <w:szCs w:val="22"/>
        </w:rPr>
        <w:t>El Gobierno Nacional, en el marco del Plan de Desarrollo Energético, ha definido como parte de su política el consumo masivo del gas natural en el mercado interno. YPFB a través de la Gerencia de Redes de Gas y Ductos (GRGD), en su rol operativo contribuye con el cambio de la matriz energética en el país en el marco de la transparencia y las disposiciones legales aplicables.</w:t>
      </w:r>
    </w:p>
    <w:p w14:paraId="65BFFE6B" w14:textId="77777777" w:rsidR="00C209CB" w:rsidRPr="007F7692" w:rsidRDefault="00C209CB" w:rsidP="00C209CB">
      <w:pPr>
        <w:pStyle w:val="CM12"/>
        <w:contextualSpacing/>
        <w:jc w:val="both"/>
        <w:rPr>
          <w:rFonts w:ascii="Calibri" w:eastAsia="Calibri" w:hAnsi="Calibri" w:cs="Calibri"/>
          <w:sz w:val="22"/>
          <w:szCs w:val="22"/>
        </w:rPr>
      </w:pPr>
    </w:p>
    <w:p w14:paraId="11902FFB" w14:textId="77777777" w:rsidR="00C209CB" w:rsidRDefault="00C209CB" w:rsidP="00C209CB">
      <w:pPr>
        <w:pStyle w:val="CM12"/>
        <w:contextualSpacing/>
        <w:jc w:val="both"/>
        <w:rPr>
          <w:rFonts w:ascii="Calibri" w:hAnsi="Calibri" w:cs="Calibri"/>
          <w:sz w:val="22"/>
          <w:szCs w:val="22"/>
        </w:rPr>
      </w:pPr>
      <w:r w:rsidRPr="00221E4A">
        <w:rPr>
          <w:rFonts w:ascii="Calibri" w:hAnsi="Calibri" w:cs="Calibri"/>
          <w:sz w:val="22"/>
          <w:szCs w:val="22"/>
        </w:rPr>
        <w:t>En el Plan Nacional de Operación y Mantenimiento para la gestión 201</w:t>
      </w:r>
      <w:r>
        <w:rPr>
          <w:rFonts w:ascii="Calibri" w:hAnsi="Calibri" w:cs="Calibri"/>
          <w:sz w:val="22"/>
          <w:szCs w:val="22"/>
        </w:rPr>
        <w:t>8</w:t>
      </w:r>
      <w:r w:rsidRPr="00221E4A">
        <w:rPr>
          <w:rFonts w:ascii="Calibri" w:hAnsi="Calibri" w:cs="Calibri"/>
          <w:sz w:val="22"/>
          <w:szCs w:val="22"/>
        </w:rPr>
        <w:t xml:space="preserve">, YPFB tiene previsto realizar actividades preventivas y correctivas en los sistemas de Distribución de </w:t>
      </w:r>
      <w:r>
        <w:rPr>
          <w:rFonts w:ascii="Calibri" w:hAnsi="Calibri" w:cs="Calibri"/>
          <w:sz w:val="22"/>
          <w:szCs w:val="22"/>
        </w:rPr>
        <w:t xml:space="preserve">gas natural, de esa manera se tiene el presente proyecto de mantenimiento en Estaciones Distritales de Regulación. </w:t>
      </w:r>
    </w:p>
    <w:p w14:paraId="638D733E" w14:textId="77777777" w:rsidR="00C209CB" w:rsidRPr="00221E4A" w:rsidRDefault="00C209CB" w:rsidP="00C209CB"/>
    <w:p w14:paraId="448B012B" w14:textId="77777777" w:rsidR="00C209CB" w:rsidRPr="007F7692" w:rsidRDefault="00C209CB" w:rsidP="00C209CB">
      <w:pPr>
        <w:pStyle w:val="CM12"/>
        <w:contextualSpacing/>
        <w:jc w:val="both"/>
        <w:rPr>
          <w:rFonts w:ascii="Calibri" w:hAnsi="Calibri" w:cs="Calibri"/>
          <w:sz w:val="22"/>
          <w:szCs w:val="22"/>
        </w:rPr>
      </w:pPr>
      <w:r w:rsidRPr="000F40BB">
        <w:rPr>
          <w:rFonts w:ascii="Calibri" w:hAnsi="Calibri" w:cs="Calibri"/>
          <w:sz w:val="22"/>
          <w:szCs w:val="22"/>
        </w:rPr>
        <w:t>L</w:t>
      </w:r>
      <w:r w:rsidRPr="007F7692">
        <w:rPr>
          <w:rFonts w:ascii="Calibri" w:hAnsi="Calibri" w:cs="Calibri"/>
          <w:sz w:val="22"/>
          <w:szCs w:val="22"/>
        </w:rPr>
        <w:t>as condiciones técnicas, legales, económicas, así como los procedimientos administrativos para la ejecución del presente proyecto deberán estar normados por el Reglamento de Distribución de gas natural por redes del Decreto Supremo Nº 1996.</w:t>
      </w:r>
    </w:p>
    <w:p w14:paraId="23B89AD3" w14:textId="77777777" w:rsidR="00C209CB" w:rsidRPr="007F7692" w:rsidRDefault="00C209CB" w:rsidP="00C209CB">
      <w:pPr>
        <w:pStyle w:val="Prrafodelista"/>
        <w:spacing w:after="120"/>
        <w:ind w:left="357"/>
        <w:jc w:val="both"/>
        <w:rPr>
          <w:rFonts w:ascii="Calibri" w:hAnsi="Calibri" w:cs="Calibri"/>
          <w:bCs/>
          <w:sz w:val="22"/>
          <w:szCs w:val="22"/>
        </w:rPr>
      </w:pPr>
    </w:p>
    <w:p w14:paraId="7C186013"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OBJETIVO</w:t>
      </w:r>
    </w:p>
    <w:p w14:paraId="4E2AA76C"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p>
    <w:p w14:paraId="5565B113" w14:textId="77777777" w:rsidR="00C209CB" w:rsidRDefault="00C209CB" w:rsidP="00C209CB">
      <w:pPr>
        <w:pStyle w:val="CM12"/>
        <w:contextualSpacing/>
        <w:jc w:val="both"/>
        <w:rPr>
          <w:rFonts w:ascii="Calibri" w:hAnsi="Calibri" w:cs="Calibri"/>
          <w:sz w:val="22"/>
          <w:szCs w:val="22"/>
        </w:rPr>
      </w:pPr>
      <w:r w:rsidRPr="00221E4A">
        <w:rPr>
          <w:rFonts w:ascii="Calibri" w:hAnsi="Calibri" w:cs="Calibri"/>
          <w:sz w:val="22"/>
          <w:szCs w:val="22"/>
        </w:rPr>
        <w:t xml:space="preserve">El presente Proyecto contempla trabajos de mantenimiento en Estaciones Distritales de Regulación (EDR) ubicadas en el departamento de Santa Cruz. Dichos trabajos comprenden </w:t>
      </w:r>
      <w:r>
        <w:rPr>
          <w:rFonts w:ascii="Calibri" w:hAnsi="Calibri" w:cs="Calibri"/>
          <w:sz w:val="22"/>
          <w:szCs w:val="22"/>
        </w:rPr>
        <w:t xml:space="preserve">el </w:t>
      </w:r>
      <w:r w:rsidRPr="00221E4A">
        <w:rPr>
          <w:rFonts w:ascii="Calibri" w:hAnsi="Calibri" w:cs="Calibri"/>
          <w:sz w:val="22"/>
          <w:szCs w:val="22"/>
        </w:rPr>
        <w:t>mantenimiento de recintos, casetas de protección, instalación de señalización, pintado de l</w:t>
      </w:r>
      <w:r>
        <w:rPr>
          <w:rFonts w:ascii="Calibri" w:hAnsi="Calibri" w:cs="Calibri"/>
          <w:sz w:val="22"/>
          <w:szCs w:val="22"/>
        </w:rPr>
        <w:t>a</w:t>
      </w:r>
      <w:r w:rsidRPr="00221E4A">
        <w:rPr>
          <w:rFonts w:ascii="Calibri" w:hAnsi="Calibri" w:cs="Calibri"/>
          <w:sz w:val="22"/>
          <w:szCs w:val="22"/>
        </w:rPr>
        <w:t xml:space="preserve">s Estaciones Distritales de Regulación y adquisición e instalación de casetas de protección de las EDR´S, </w:t>
      </w:r>
      <w:r>
        <w:rPr>
          <w:rFonts w:ascii="Calibri" w:hAnsi="Calibri" w:cs="Calibri"/>
          <w:sz w:val="22"/>
          <w:szCs w:val="22"/>
        </w:rPr>
        <w:t>de esa manera</w:t>
      </w:r>
      <w:r w:rsidRPr="00221E4A">
        <w:rPr>
          <w:rFonts w:ascii="Calibri" w:hAnsi="Calibri" w:cs="Calibri"/>
          <w:sz w:val="22"/>
          <w:szCs w:val="22"/>
        </w:rPr>
        <w:t xml:space="preserve"> dar cumplimiento con la Reglamentación vigente según el D.S. 1996.</w:t>
      </w:r>
    </w:p>
    <w:p w14:paraId="394713BF"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p>
    <w:p w14:paraId="76CD6B2A" w14:textId="78368B61" w:rsidR="00C209CB" w:rsidRDefault="00C209CB" w:rsidP="00C209CB">
      <w:pPr>
        <w:pStyle w:val="Default"/>
        <w:contextualSpacing/>
        <w:jc w:val="both"/>
        <w:rPr>
          <w:rFonts w:ascii="Calibri" w:hAnsi="Calibri" w:cs="Calibri"/>
          <w:bCs/>
          <w:sz w:val="22"/>
          <w:szCs w:val="22"/>
        </w:rPr>
      </w:pPr>
      <w:r>
        <w:rPr>
          <w:rFonts w:ascii="Calibri" w:hAnsi="Calibri" w:cs="Calibri"/>
          <w:sz w:val="22"/>
          <w:szCs w:val="22"/>
        </w:rPr>
        <w:t>C</w:t>
      </w:r>
      <w:r w:rsidRPr="007F7692">
        <w:rPr>
          <w:rFonts w:ascii="Calibri" w:hAnsi="Calibri" w:cs="Calibri"/>
          <w:bCs/>
          <w:sz w:val="22"/>
          <w:szCs w:val="22"/>
        </w:rPr>
        <w:t xml:space="preserve">on este fin, YPFB requiere la contratación de una  empresa de servicios especializada en </w:t>
      </w:r>
      <w:r>
        <w:rPr>
          <w:rFonts w:ascii="Calibri" w:hAnsi="Calibri" w:cs="Calibri"/>
          <w:bCs/>
          <w:sz w:val="22"/>
          <w:szCs w:val="22"/>
        </w:rPr>
        <w:t xml:space="preserve">trabajos </w:t>
      </w:r>
      <w:r w:rsidRPr="005A333C">
        <w:rPr>
          <w:rFonts w:ascii="Calibri" w:hAnsi="Calibri" w:cs="Calibri"/>
          <w:bCs/>
          <w:sz w:val="22"/>
          <w:szCs w:val="22"/>
        </w:rPr>
        <w:t>en el Sistema</w:t>
      </w:r>
      <w:r>
        <w:rPr>
          <w:rFonts w:ascii="Calibri" w:hAnsi="Calibri" w:cs="Calibri"/>
          <w:bCs/>
          <w:sz w:val="22"/>
          <w:szCs w:val="22"/>
        </w:rPr>
        <w:t xml:space="preserve"> </w:t>
      </w:r>
      <w:r w:rsidRPr="005A333C">
        <w:rPr>
          <w:rFonts w:ascii="Calibri" w:hAnsi="Calibri" w:cs="Calibri"/>
          <w:bCs/>
          <w:sz w:val="22"/>
          <w:szCs w:val="22"/>
        </w:rPr>
        <w:t>Primario de las Redes de Distribución de Gas Natural</w:t>
      </w:r>
      <w:r w:rsidRPr="007F7692">
        <w:rPr>
          <w:rFonts w:ascii="Calibri" w:hAnsi="Calibri" w:cs="Calibri"/>
          <w:bCs/>
          <w:sz w:val="22"/>
          <w:szCs w:val="22"/>
        </w:rPr>
        <w:t>.</w:t>
      </w:r>
    </w:p>
    <w:p w14:paraId="41950FDC" w14:textId="77777777" w:rsidR="00C209CB" w:rsidRDefault="00C209CB" w:rsidP="00C209CB">
      <w:pPr>
        <w:jc w:val="both"/>
        <w:rPr>
          <w:rFonts w:ascii="Calibri" w:hAnsi="Calibri" w:cs="Calibri"/>
          <w:sz w:val="22"/>
          <w:szCs w:val="22"/>
        </w:rPr>
      </w:pPr>
    </w:p>
    <w:p w14:paraId="0E8E5074" w14:textId="77777777" w:rsidR="00C209CB" w:rsidRDefault="00C209CB" w:rsidP="00C209CB">
      <w:pPr>
        <w:jc w:val="both"/>
        <w:rPr>
          <w:rFonts w:ascii="Calibri" w:hAnsi="Calibri" w:cs="Calibri"/>
          <w:sz w:val="22"/>
          <w:szCs w:val="22"/>
        </w:rPr>
      </w:pPr>
      <w:r>
        <w:rPr>
          <w:rFonts w:ascii="Calibri" w:hAnsi="Calibri" w:cs="Calibri"/>
          <w:sz w:val="22"/>
          <w:szCs w:val="22"/>
        </w:rPr>
        <w:t>Este</w:t>
      </w:r>
      <w:r w:rsidRPr="00E324FB">
        <w:rPr>
          <w:rFonts w:ascii="Calibri" w:hAnsi="Calibri" w:cs="Calibri"/>
          <w:sz w:val="22"/>
          <w:szCs w:val="22"/>
        </w:rPr>
        <w:t xml:space="preserve"> documento </w:t>
      </w:r>
      <w:r>
        <w:rPr>
          <w:rFonts w:ascii="Calibri" w:hAnsi="Calibri" w:cs="Calibri"/>
          <w:sz w:val="22"/>
          <w:szCs w:val="22"/>
        </w:rPr>
        <w:t xml:space="preserve">de </w:t>
      </w:r>
      <w:r w:rsidRPr="00E324FB">
        <w:rPr>
          <w:rFonts w:ascii="Calibri" w:hAnsi="Calibri" w:cs="Calibri"/>
          <w:sz w:val="22"/>
          <w:szCs w:val="22"/>
        </w:rPr>
        <w:t>especificaciones técnicas</w:t>
      </w:r>
      <w:r>
        <w:rPr>
          <w:rFonts w:ascii="Calibri" w:hAnsi="Calibri" w:cs="Calibri"/>
          <w:sz w:val="22"/>
          <w:szCs w:val="22"/>
        </w:rPr>
        <w:t xml:space="preserve"> </w:t>
      </w:r>
      <w:r w:rsidRPr="00E324FB">
        <w:rPr>
          <w:rFonts w:ascii="Calibri" w:hAnsi="Calibri" w:cs="Calibri"/>
          <w:sz w:val="22"/>
          <w:szCs w:val="22"/>
        </w:rPr>
        <w:t>establece</w:t>
      </w:r>
      <w:r>
        <w:rPr>
          <w:rFonts w:ascii="Calibri" w:hAnsi="Calibri" w:cs="Calibri"/>
          <w:sz w:val="22"/>
          <w:szCs w:val="22"/>
        </w:rPr>
        <w:t xml:space="preserve"> l</w:t>
      </w:r>
      <w:r w:rsidRPr="00E324FB">
        <w:rPr>
          <w:rFonts w:ascii="Calibri" w:hAnsi="Calibri" w:cs="Calibri"/>
          <w:sz w:val="22"/>
          <w:szCs w:val="22"/>
        </w:rPr>
        <w:t xml:space="preserve">as condiciones administrativas, legales, económicas y financieras </w:t>
      </w:r>
      <w:r>
        <w:rPr>
          <w:rFonts w:ascii="Calibri" w:hAnsi="Calibri" w:cs="Calibri"/>
          <w:sz w:val="22"/>
          <w:szCs w:val="22"/>
        </w:rPr>
        <w:t>para la contratación de una empresa</w:t>
      </w:r>
      <w:r w:rsidRPr="00E324FB">
        <w:rPr>
          <w:rFonts w:ascii="Calibri" w:hAnsi="Calibri" w:cs="Calibri"/>
          <w:sz w:val="22"/>
          <w:szCs w:val="22"/>
        </w:rPr>
        <w:t xml:space="preserve"> </w:t>
      </w:r>
      <w:r>
        <w:rPr>
          <w:rFonts w:ascii="Calibri" w:hAnsi="Calibri" w:cs="Calibri"/>
          <w:sz w:val="22"/>
          <w:szCs w:val="22"/>
        </w:rPr>
        <w:t xml:space="preserve">que se adjudique </w:t>
      </w:r>
      <w:r w:rsidRPr="007B6C24">
        <w:rPr>
          <w:rFonts w:ascii="Calibri" w:hAnsi="Calibri" w:cs="Calibri"/>
          <w:b/>
          <w:sz w:val="22"/>
          <w:szCs w:val="22"/>
        </w:rPr>
        <w:t>el</w:t>
      </w:r>
      <w:r>
        <w:rPr>
          <w:rFonts w:ascii="Calibri" w:hAnsi="Calibri" w:cs="Calibri"/>
          <w:sz w:val="22"/>
          <w:szCs w:val="22"/>
        </w:rPr>
        <w:t xml:space="preserve"> </w:t>
      </w:r>
      <w:r w:rsidRPr="007B6C24">
        <w:rPr>
          <w:rFonts w:ascii="Calibri" w:hAnsi="Calibri" w:cs="Calibri"/>
          <w:b/>
          <w:sz w:val="22"/>
          <w:szCs w:val="22"/>
        </w:rPr>
        <w:t>total</w:t>
      </w:r>
      <w:r>
        <w:rPr>
          <w:rFonts w:ascii="Calibri" w:hAnsi="Calibri" w:cs="Calibri"/>
          <w:sz w:val="22"/>
          <w:szCs w:val="22"/>
        </w:rPr>
        <w:t xml:space="preserve"> de los trabajos solicitados.</w:t>
      </w:r>
    </w:p>
    <w:p w14:paraId="04B12A57" w14:textId="77777777" w:rsidR="00C209CB" w:rsidRDefault="00C209CB" w:rsidP="00C209CB">
      <w:pPr>
        <w:jc w:val="both"/>
        <w:rPr>
          <w:rFonts w:ascii="Calibri" w:hAnsi="Calibri" w:cs="Calibri"/>
          <w:sz w:val="22"/>
          <w:szCs w:val="22"/>
        </w:rPr>
      </w:pPr>
    </w:p>
    <w:p w14:paraId="1BB207ED"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CONSIDERACIONES GENERALES DEL PROYECTO</w:t>
      </w:r>
    </w:p>
    <w:p w14:paraId="17E6CB0B" w14:textId="77777777" w:rsidR="00C209CB" w:rsidRDefault="00C209CB" w:rsidP="00C209CB">
      <w:pPr>
        <w:tabs>
          <w:tab w:val="left" w:pos="426"/>
        </w:tabs>
        <w:ind w:right="-1"/>
        <w:jc w:val="both"/>
        <w:rPr>
          <w:rFonts w:asciiTheme="minorHAnsi" w:hAnsiTheme="minorHAnsi" w:cstheme="minorHAnsi"/>
        </w:rPr>
      </w:pPr>
    </w:p>
    <w:p w14:paraId="0C082477" w14:textId="77777777" w:rsidR="00C209CB" w:rsidRPr="00C555B8" w:rsidRDefault="00C209CB" w:rsidP="00C209CB">
      <w:pPr>
        <w:pStyle w:val="Norma"/>
        <w:spacing w:after="0" w:line="240" w:lineRule="auto"/>
        <w:contextualSpacing/>
        <w:jc w:val="both"/>
        <w:rPr>
          <w:rFonts w:ascii="Calibri" w:eastAsia="Arial Unicode MS" w:hAnsi="Calibri" w:cs="Calibri"/>
          <w:bCs/>
          <w:sz w:val="22"/>
          <w:szCs w:val="22"/>
          <w:lang w:val="es-MX"/>
        </w:rPr>
      </w:pPr>
      <w:r w:rsidRPr="00C555B8">
        <w:rPr>
          <w:rFonts w:ascii="Calibri" w:eastAsia="Arial Unicode MS" w:hAnsi="Calibri" w:cs="Calibri"/>
          <w:bCs/>
          <w:sz w:val="22"/>
          <w:szCs w:val="22"/>
          <w:lang w:val="es-MX"/>
        </w:rPr>
        <w:t>La empresa contratista deberá considerar lo siguiente:</w:t>
      </w:r>
    </w:p>
    <w:p w14:paraId="2F6B96F0" w14:textId="77777777" w:rsidR="00C209CB" w:rsidRPr="00C555B8" w:rsidRDefault="00C209CB" w:rsidP="00C209CB">
      <w:pPr>
        <w:pStyle w:val="Norma"/>
        <w:spacing w:after="0" w:line="240" w:lineRule="auto"/>
        <w:contextualSpacing/>
        <w:jc w:val="both"/>
        <w:rPr>
          <w:rFonts w:ascii="Calibri" w:eastAsia="Arial Unicode MS" w:hAnsi="Calibri" w:cs="Calibri"/>
          <w:sz w:val="22"/>
          <w:szCs w:val="22"/>
        </w:rPr>
      </w:pPr>
    </w:p>
    <w:p w14:paraId="4D8A4762" w14:textId="77777777" w:rsidR="00C209CB" w:rsidRPr="00C555B8" w:rsidRDefault="00C209CB" w:rsidP="00C209CB">
      <w:pPr>
        <w:spacing w:after="120"/>
        <w:jc w:val="both"/>
        <w:rPr>
          <w:rFonts w:ascii="Calibri" w:eastAsia="Arial Unicode MS" w:hAnsi="Calibri" w:cs="Calibri"/>
          <w:bCs/>
          <w:sz w:val="22"/>
          <w:szCs w:val="22"/>
          <w:lang w:val="es-MX" w:eastAsia="en-US"/>
        </w:rPr>
      </w:pPr>
      <w:r w:rsidRPr="00C555B8">
        <w:rPr>
          <w:rFonts w:ascii="Calibri" w:eastAsia="Arial Unicode MS" w:hAnsi="Calibri" w:cs="Calibri"/>
          <w:bCs/>
          <w:sz w:val="22"/>
          <w:szCs w:val="22"/>
          <w:lang w:val="es-MX" w:eastAsia="en-US"/>
        </w:rPr>
        <w:t>La empresa contratista se hará responsable del transporte de los materiales, equipos y herramientas  hasta el lugar de la obra.</w:t>
      </w:r>
    </w:p>
    <w:p w14:paraId="4CE15E68" w14:textId="77777777" w:rsidR="00C209CB" w:rsidRPr="00C555B8" w:rsidRDefault="00C209CB" w:rsidP="00C209CB">
      <w:pPr>
        <w:pStyle w:val="Norma"/>
        <w:spacing w:after="0" w:line="240" w:lineRule="auto"/>
        <w:ind w:right="142"/>
        <w:jc w:val="both"/>
        <w:rPr>
          <w:rFonts w:ascii="Calibri" w:hAnsi="Calibri" w:cs="Calibri"/>
          <w:sz w:val="22"/>
          <w:szCs w:val="22"/>
        </w:rPr>
      </w:pPr>
    </w:p>
    <w:p w14:paraId="7CEF9385" w14:textId="77777777" w:rsidR="00C209CB" w:rsidRPr="00C555B8" w:rsidRDefault="00C209CB" w:rsidP="00C209CB">
      <w:pPr>
        <w:pStyle w:val="Norma"/>
        <w:spacing w:after="0" w:line="240" w:lineRule="auto"/>
        <w:ind w:right="142"/>
        <w:jc w:val="both"/>
        <w:rPr>
          <w:rFonts w:ascii="Calibri" w:eastAsia="Arial Unicode MS" w:hAnsi="Calibri" w:cs="Calibri"/>
          <w:bCs/>
          <w:sz w:val="22"/>
          <w:szCs w:val="22"/>
        </w:rPr>
      </w:pPr>
      <w:r w:rsidRPr="00C555B8">
        <w:rPr>
          <w:rFonts w:ascii="Calibri" w:hAnsi="Calibri" w:cs="Calibri"/>
          <w:sz w:val="22"/>
          <w:szCs w:val="22"/>
        </w:rPr>
        <w:t xml:space="preserve">La empresa </w:t>
      </w:r>
      <w:r>
        <w:rPr>
          <w:rFonts w:ascii="Calibri" w:hAnsi="Calibri" w:cs="Calibri"/>
          <w:sz w:val="22"/>
          <w:szCs w:val="22"/>
        </w:rPr>
        <w:t xml:space="preserve">Contratista </w:t>
      </w:r>
      <w:r w:rsidRPr="00C555B8">
        <w:rPr>
          <w:rFonts w:ascii="Calibri" w:hAnsi="Calibri" w:cs="Calibri"/>
          <w:sz w:val="22"/>
          <w:szCs w:val="22"/>
        </w:rPr>
        <w:t>será responsable de obtener todas las autorizaciones respectivas para la obra</w:t>
      </w:r>
      <w:r w:rsidRPr="00C555B8">
        <w:rPr>
          <w:rFonts w:ascii="Calibri" w:eastAsia="Arial Unicode MS" w:hAnsi="Calibri" w:cs="Calibri"/>
          <w:bCs/>
          <w:sz w:val="22"/>
          <w:szCs w:val="22"/>
        </w:rPr>
        <w:t xml:space="preserve"> en general, además de coordinar y realizar las gestiones necesarias ante las empresas de servicios públicos cuyas instalaciones sean afectadas.</w:t>
      </w:r>
    </w:p>
    <w:p w14:paraId="0DFB4A0F" w14:textId="77777777" w:rsidR="00C209CB" w:rsidRPr="00C555B8" w:rsidRDefault="00C209CB" w:rsidP="00C209CB">
      <w:pPr>
        <w:pStyle w:val="Norma"/>
        <w:spacing w:after="0" w:line="240" w:lineRule="auto"/>
        <w:ind w:right="142"/>
        <w:jc w:val="both"/>
        <w:rPr>
          <w:rFonts w:ascii="Calibri" w:eastAsia="Arial Unicode MS" w:hAnsi="Calibri" w:cs="Calibri"/>
          <w:bCs/>
          <w:sz w:val="22"/>
          <w:szCs w:val="22"/>
        </w:rPr>
      </w:pPr>
    </w:p>
    <w:p w14:paraId="7C54D4EC" w14:textId="77777777" w:rsidR="00C209CB" w:rsidRPr="00C555B8" w:rsidRDefault="00C209CB" w:rsidP="00C209CB">
      <w:pPr>
        <w:contextualSpacing/>
        <w:jc w:val="both"/>
        <w:rPr>
          <w:rFonts w:ascii="Calibri" w:eastAsia="Arial Unicode MS" w:hAnsi="Calibri" w:cs="Calibri"/>
          <w:bCs/>
          <w:sz w:val="22"/>
          <w:szCs w:val="22"/>
          <w:lang w:val="es-ES_tradnl"/>
        </w:rPr>
      </w:pPr>
      <w:r w:rsidRPr="00C555B8">
        <w:rPr>
          <w:rFonts w:ascii="Calibri" w:eastAsia="Arial Unicode MS" w:hAnsi="Calibri" w:cs="Calibri"/>
          <w:sz w:val="22"/>
          <w:szCs w:val="22"/>
        </w:rPr>
        <w:t xml:space="preserve">Por otra parte el CONTRATISTA deberá proveer y colocar varios letreros de señalización  y prevención los cuales deberán permanecer durante el tiempo que dure la obra y será de exclusiva responsabilidad del CONTRATISTA el resguardar, mantener y reponer en caso de deterioro o pérdida  de los mismos, </w:t>
      </w:r>
      <w:r w:rsidRPr="00C555B8">
        <w:rPr>
          <w:rFonts w:ascii="Calibri" w:eastAsia="Arial Unicode MS" w:hAnsi="Calibri" w:cs="Calibri"/>
          <w:sz w:val="22"/>
          <w:szCs w:val="22"/>
          <w:lang w:val="es-ES_tradnl"/>
        </w:rPr>
        <w:t>los letreros deberán tener las leyendas de precaución, zanja abierta, etc. (VER ANEXO GRAFICOS), estos letreros de señalización correrán por cuenta del CONTRATISTA.</w:t>
      </w:r>
    </w:p>
    <w:p w14:paraId="5D7959C5" w14:textId="77777777" w:rsidR="00C209CB" w:rsidRPr="00C555B8" w:rsidRDefault="00C209CB" w:rsidP="00C209CB">
      <w:pPr>
        <w:pStyle w:val="Norma"/>
        <w:spacing w:after="0" w:line="240" w:lineRule="auto"/>
        <w:ind w:right="142"/>
        <w:jc w:val="both"/>
        <w:rPr>
          <w:rFonts w:ascii="Calibri" w:eastAsia="Arial Unicode MS" w:hAnsi="Calibri" w:cs="Calibri"/>
          <w:bCs/>
          <w:sz w:val="22"/>
          <w:szCs w:val="22"/>
        </w:rPr>
      </w:pPr>
    </w:p>
    <w:p w14:paraId="1375B41C" w14:textId="77777777" w:rsidR="00C209CB" w:rsidRPr="00C555B8" w:rsidRDefault="00C209CB" w:rsidP="00C209CB">
      <w:pPr>
        <w:pStyle w:val="Norma"/>
        <w:spacing w:after="0" w:line="240" w:lineRule="auto"/>
        <w:ind w:right="142"/>
        <w:jc w:val="both"/>
        <w:rPr>
          <w:rFonts w:ascii="Calibri" w:eastAsia="Arial Unicode MS" w:hAnsi="Calibri" w:cs="Calibri"/>
          <w:bCs/>
          <w:sz w:val="22"/>
          <w:szCs w:val="22"/>
        </w:rPr>
      </w:pPr>
      <w:r w:rsidRPr="00C555B8">
        <w:rPr>
          <w:rFonts w:ascii="Calibri" w:eastAsia="Arial Unicode MS" w:hAnsi="Calibri" w:cs="Calibri"/>
          <w:bCs/>
          <w:sz w:val="22"/>
          <w:szCs w:val="22"/>
        </w:rPr>
        <w:t>De acuerdo al avance físico de la obra, la Empresa Contratista deberá presentar al Supervisor de Obra un informe de cada actividad, y a la finalización del contrato un informe final que incluya los planos de detalles, el reporte fotográfico y otros documentos a requerimiento del Supervisor de Obra.</w:t>
      </w:r>
    </w:p>
    <w:p w14:paraId="258B4BF9" w14:textId="77777777" w:rsidR="00C209CB" w:rsidRPr="00C555B8" w:rsidRDefault="00C209CB" w:rsidP="00C209CB">
      <w:pPr>
        <w:tabs>
          <w:tab w:val="left" w:pos="426"/>
        </w:tabs>
        <w:ind w:right="-1"/>
        <w:jc w:val="center"/>
        <w:rPr>
          <w:rFonts w:ascii="Calibri" w:hAnsi="Calibri" w:cs="Calibri"/>
          <w:b/>
          <w:sz w:val="22"/>
          <w:szCs w:val="22"/>
        </w:rPr>
      </w:pPr>
    </w:p>
    <w:p w14:paraId="6BEE52F7" w14:textId="77777777" w:rsidR="00C209CB" w:rsidRPr="00C555B8" w:rsidRDefault="00C209CB" w:rsidP="00C209CB">
      <w:pPr>
        <w:tabs>
          <w:tab w:val="left" w:pos="426"/>
        </w:tabs>
        <w:ind w:right="-1"/>
        <w:jc w:val="center"/>
        <w:rPr>
          <w:rFonts w:ascii="Calibri" w:hAnsi="Calibri" w:cs="Calibri"/>
          <w:b/>
          <w:sz w:val="22"/>
          <w:szCs w:val="22"/>
        </w:rPr>
      </w:pPr>
    </w:p>
    <w:p w14:paraId="30F1C0D2" w14:textId="77777777" w:rsidR="00C209CB" w:rsidRDefault="00C209CB" w:rsidP="00C209CB">
      <w:pPr>
        <w:tabs>
          <w:tab w:val="left" w:pos="426"/>
        </w:tabs>
        <w:ind w:right="-1"/>
        <w:jc w:val="center"/>
        <w:rPr>
          <w:rFonts w:asciiTheme="minorHAnsi" w:hAnsiTheme="minorHAnsi" w:cstheme="minorHAnsi"/>
          <w:b/>
        </w:rPr>
      </w:pPr>
    </w:p>
    <w:p w14:paraId="457F1221" w14:textId="77777777" w:rsidR="00C209CB" w:rsidRDefault="00C209CB" w:rsidP="00C209CB">
      <w:pPr>
        <w:spacing w:after="160" w:line="259" w:lineRule="auto"/>
        <w:rPr>
          <w:rFonts w:asciiTheme="minorHAnsi" w:hAnsiTheme="minorHAnsi" w:cstheme="minorHAnsi"/>
          <w:b/>
        </w:rPr>
      </w:pPr>
      <w:r>
        <w:rPr>
          <w:rFonts w:asciiTheme="minorHAnsi" w:hAnsiTheme="minorHAnsi" w:cstheme="minorHAnsi"/>
          <w:b/>
        </w:rPr>
        <w:br w:type="page"/>
      </w:r>
    </w:p>
    <w:p w14:paraId="0065B6F1" w14:textId="6359A0D8" w:rsidR="003B18C3" w:rsidRPr="008D6BD3" w:rsidRDefault="00195D10" w:rsidP="00FA74D8">
      <w:pPr>
        <w:tabs>
          <w:tab w:val="left" w:pos="426"/>
        </w:tabs>
        <w:spacing w:line="276" w:lineRule="auto"/>
        <w:ind w:right="-1"/>
        <w:jc w:val="center"/>
        <w:rPr>
          <w:rFonts w:asciiTheme="minorHAnsi" w:hAnsiTheme="minorHAnsi" w:cstheme="minorHAnsi"/>
          <w:b/>
          <w:sz w:val="22"/>
          <w:szCs w:val="22"/>
        </w:rPr>
      </w:pPr>
      <w:r w:rsidRPr="008D6BD3">
        <w:rPr>
          <w:rFonts w:asciiTheme="minorHAnsi" w:hAnsiTheme="minorHAnsi" w:cstheme="minorHAnsi"/>
          <w:b/>
          <w:sz w:val="22"/>
          <w:szCs w:val="22"/>
        </w:rPr>
        <w:lastRenderedPageBreak/>
        <w:t xml:space="preserve">ESPECIFICACIONES TÉCNICAS PARA </w:t>
      </w:r>
      <w:r w:rsidR="00C209CB">
        <w:rPr>
          <w:rFonts w:asciiTheme="minorHAnsi" w:hAnsiTheme="minorHAnsi" w:cstheme="minorHAnsi"/>
          <w:b/>
          <w:sz w:val="22"/>
          <w:szCs w:val="22"/>
        </w:rPr>
        <w:t>MANTENIMIENTO EN EDR</w:t>
      </w:r>
    </w:p>
    <w:p w14:paraId="5927D8FF" w14:textId="77777777" w:rsidR="00830A30" w:rsidRPr="008D6BD3" w:rsidRDefault="00830A30" w:rsidP="003851AD">
      <w:pPr>
        <w:tabs>
          <w:tab w:val="left" w:pos="426"/>
        </w:tabs>
        <w:spacing w:line="276" w:lineRule="auto"/>
        <w:ind w:right="-1"/>
        <w:rPr>
          <w:rFonts w:asciiTheme="minorHAnsi" w:hAnsiTheme="minorHAnsi" w:cstheme="minorHAnsi"/>
          <w:sz w:val="22"/>
          <w:szCs w:val="22"/>
        </w:rPr>
      </w:pPr>
    </w:p>
    <w:p w14:paraId="68BC973C" w14:textId="77777777" w:rsidR="00830A30" w:rsidRDefault="00230B9B" w:rsidP="00195D10">
      <w:pPr>
        <w:pStyle w:val="Prrafodelista"/>
        <w:numPr>
          <w:ilvl w:val="0"/>
          <w:numId w:val="6"/>
        </w:numPr>
        <w:tabs>
          <w:tab w:val="left" w:pos="567"/>
        </w:tabs>
        <w:spacing w:line="276" w:lineRule="auto"/>
        <w:ind w:left="142" w:hanging="142"/>
        <w:contextualSpacing/>
        <w:rPr>
          <w:rFonts w:asciiTheme="minorHAnsi" w:hAnsiTheme="minorHAnsi" w:cstheme="minorHAnsi"/>
          <w:b/>
          <w:bCs/>
          <w:color w:val="000000" w:themeColor="text1"/>
          <w:sz w:val="22"/>
          <w:szCs w:val="22"/>
          <w:lang w:eastAsia="es-BO"/>
        </w:rPr>
      </w:pPr>
      <w:r>
        <w:rPr>
          <w:rFonts w:asciiTheme="minorHAnsi" w:hAnsiTheme="minorHAnsi" w:cstheme="minorHAnsi"/>
          <w:b/>
          <w:bCs/>
          <w:color w:val="000000" w:themeColor="text1"/>
          <w:sz w:val="22"/>
          <w:szCs w:val="22"/>
          <w:lang w:eastAsia="es-BO"/>
        </w:rPr>
        <w:t>INFORMACIÓN</w:t>
      </w:r>
      <w:r w:rsidRPr="008D6BD3">
        <w:rPr>
          <w:rFonts w:asciiTheme="minorHAnsi" w:hAnsiTheme="minorHAnsi" w:cstheme="minorHAnsi"/>
          <w:b/>
          <w:bCs/>
          <w:color w:val="000000" w:themeColor="text1"/>
          <w:sz w:val="22"/>
          <w:szCs w:val="22"/>
          <w:lang w:eastAsia="es-BO"/>
        </w:rPr>
        <w:t xml:space="preserve"> </w:t>
      </w:r>
      <w:r w:rsidR="002D1D82" w:rsidRPr="008D6BD3">
        <w:rPr>
          <w:rFonts w:asciiTheme="minorHAnsi" w:hAnsiTheme="minorHAnsi" w:cstheme="minorHAnsi"/>
          <w:b/>
          <w:bCs/>
          <w:color w:val="000000" w:themeColor="text1"/>
          <w:sz w:val="22"/>
          <w:szCs w:val="22"/>
          <w:lang w:eastAsia="es-BO"/>
        </w:rPr>
        <w:t>DE LA OBRA</w:t>
      </w:r>
      <w:bookmarkStart w:id="0" w:name="_Toc314666488"/>
    </w:p>
    <w:p w14:paraId="2602D6E7" w14:textId="77777777" w:rsidR="008870D2" w:rsidRPr="00622011" w:rsidRDefault="008870D2" w:rsidP="008870D2">
      <w:pPr>
        <w:autoSpaceDE w:val="0"/>
        <w:autoSpaceDN w:val="0"/>
        <w:adjustRightInd w:val="0"/>
        <w:spacing w:line="276" w:lineRule="auto"/>
        <w:ind w:left="360"/>
        <w:jc w:val="both"/>
        <w:rPr>
          <w:rFonts w:asciiTheme="minorHAnsi" w:eastAsiaTheme="minorHAnsi" w:hAnsiTheme="minorHAnsi" w:cstheme="minorHAnsi"/>
          <w:sz w:val="22"/>
          <w:szCs w:val="22"/>
          <w:lang w:val="es-BO" w:eastAsia="en-US"/>
        </w:rPr>
      </w:pPr>
    </w:p>
    <w:p w14:paraId="55FB2A4B" w14:textId="77777777" w:rsidR="008870D2" w:rsidRPr="005B5F95" w:rsidRDefault="008870D2" w:rsidP="005B5F95">
      <w:pPr>
        <w:pStyle w:val="Prrafodelista"/>
        <w:numPr>
          <w:ilvl w:val="1"/>
          <w:numId w:val="6"/>
        </w:numPr>
        <w:tabs>
          <w:tab w:val="left" w:pos="851"/>
        </w:tabs>
        <w:spacing w:line="276" w:lineRule="auto"/>
        <w:contextualSpacing/>
        <w:rPr>
          <w:rFonts w:asciiTheme="minorHAnsi" w:hAnsiTheme="minorHAnsi" w:cstheme="minorHAnsi"/>
          <w:b/>
          <w:bCs/>
          <w:sz w:val="22"/>
          <w:szCs w:val="22"/>
        </w:rPr>
      </w:pPr>
      <w:r w:rsidRPr="005B5F95">
        <w:rPr>
          <w:rFonts w:asciiTheme="minorHAnsi" w:hAnsiTheme="minorHAnsi" w:cstheme="minorHAnsi"/>
          <w:b/>
          <w:bCs/>
          <w:sz w:val="22"/>
          <w:szCs w:val="22"/>
        </w:rPr>
        <w:t xml:space="preserve"> UBICACIÓN </w:t>
      </w:r>
      <w:r w:rsidRPr="005B5F95">
        <w:rPr>
          <w:rFonts w:asciiTheme="minorHAnsi" w:hAnsiTheme="minorHAnsi" w:cstheme="minorHAnsi"/>
          <w:b/>
          <w:color w:val="000000" w:themeColor="text1"/>
          <w:sz w:val="22"/>
          <w:szCs w:val="22"/>
        </w:rPr>
        <w:t>DE</w:t>
      </w:r>
      <w:r w:rsidRPr="005B5F95">
        <w:rPr>
          <w:rFonts w:asciiTheme="minorHAnsi" w:hAnsiTheme="minorHAnsi" w:cstheme="minorHAnsi"/>
          <w:b/>
          <w:bCs/>
          <w:sz w:val="22"/>
          <w:szCs w:val="22"/>
        </w:rPr>
        <w:t xml:space="preserve"> LA OBRA</w:t>
      </w:r>
    </w:p>
    <w:p w14:paraId="00706795" w14:textId="77777777" w:rsidR="00D3587F" w:rsidRPr="00D3587F" w:rsidRDefault="00D3587F" w:rsidP="00D3587F">
      <w:pPr>
        <w:autoSpaceDE w:val="0"/>
        <w:autoSpaceDN w:val="0"/>
        <w:adjustRightInd w:val="0"/>
        <w:rPr>
          <w:rFonts w:asciiTheme="minorHAnsi" w:eastAsiaTheme="minorHAnsi" w:hAnsiTheme="minorHAnsi" w:cstheme="minorHAnsi"/>
          <w:color w:val="000000"/>
          <w:sz w:val="22"/>
          <w:szCs w:val="22"/>
          <w:lang w:val="es-BO" w:eastAsia="en-US"/>
        </w:rPr>
      </w:pPr>
      <w:r w:rsidRPr="00D3587F">
        <w:rPr>
          <w:rFonts w:asciiTheme="minorHAnsi" w:eastAsiaTheme="minorHAnsi" w:hAnsiTheme="minorHAnsi" w:cstheme="minorHAnsi"/>
          <w:color w:val="000000"/>
          <w:sz w:val="22"/>
          <w:szCs w:val="22"/>
          <w:lang w:val="es-BO" w:eastAsia="en-US"/>
        </w:rPr>
        <w:t>La Empresa Contratista ejecutar</w:t>
      </w:r>
      <w:r w:rsidRPr="00D3587F">
        <w:rPr>
          <w:rFonts w:asciiTheme="minorHAnsi" w:eastAsiaTheme="minorHAnsi" w:hAnsiTheme="minorHAnsi" w:cstheme="minorBidi"/>
          <w:sz w:val="22"/>
          <w:szCs w:val="22"/>
          <w:lang w:val="es-BO" w:eastAsia="en-US"/>
        </w:rPr>
        <w:t>á</w:t>
      </w:r>
      <w:r w:rsidRPr="00D3587F">
        <w:rPr>
          <w:rFonts w:asciiTheme="minorHAnsi" w:eastAsiaTheme="minorHAnsi" w:hAnsiTheme="minorHAnsi" w:cstheme="minorHAnsi"/>
          <w:color w:val="000000"/>
          <w:sz w:val="22"/>
          <w:szCs w:val="22"/>
          <w:lang w:val="es-BO" w:eastAsia="en-US"/>
        </w:rPr>
        <w:t xml:space="preserve"> los trabajos en las Estaciones Distritales de Regulación situadas en ciudades y localidades del departamento de Santa Cruz.</w:t>
      </w:r>
    </w:p>
    <w:p w14:paraId="20730867" w14:textId="77777777" w:rsidR="00D3587F" w:rsidRPr="00622011" w:rsidRDefault="00D3587F" w:rsidP="008870D2">
      <w:pPr>
        <w:autoSpaceDE w:val="0"/>
        <w:autoSpaceDN w:val="0"/>
        <w:adjustRightInd w:val="0"/>
        <w:spacing w:line="276" w:lineRule="auto"/>
        <w:rPr>
          <w:rFonts w:asciiTheme="minorHAnsi" w:eastAsiaTheme="minorHAnsi" w:hAnsiTheme="minorHAnsi" w:cstheme="minorHAnsi"/>
          <w:sz w:val="22"/>
          <w:szCs w:val="22"/>
          <w:lang w:val="es-BO" w:eastAsia="en-U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598"/>
        <w:gridCol w:w="4088"/>
      </w:tblGrid>
      <w:tr w:rsidR="008870D2" w:rsidRPr="007557DB" w14:paraId="382B88A0" w14:textId="77777777" w:rsidTr="005B5F95">
        <w:trPr>
          <w:trHeight w:val="189"/>
        </w:trPr>
        <w:tc>
          <w:tcPr>
            <w:tcW w:w="2647" w:type="pct"/>
            <w:shd w:val="clear" w:color="auto" w:fill="44546A" w:themeFill="text2"/>
            <w:vAlign w:val="center"/>
          </w:tcPr>
          <w:p w14:paraId="4C6AB2EC" w14:textId="77777777" w:rsidR="008870D2" w:rsidRPr="005B5F95" w:rsidRDefault="008870D2"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t>DETALLE</w:t>
            </w:r>
          </w:p>
        </w:tc>
        <w:tc>
          <w:tcPr>
            <w:tcW w:w="2353" w:type="pct"/>
            <w:shd w:val="clear" w:color="auto" w:fill="44546A" w:themeFill="text2"/>
            <w:vAlign w:val="center"/>
          </w:tcPr>
          <w:p w14:paraId="345EE95E" w14:textId="77777777" w:rsidR="008870D2" w:rsidRPr="005B5F95" w:rsidRDefault="008870D2" w:rsidP="000463B8">
            <w:pPr>
              <w:autoSpaceDE w:val="0"/>
              <w:autoSpaceDN w:val="0"/>
              <w:adjustRightInd w:val="0"/>
              <w:spacing w:line="276" w:lineRule="auto"/>
              <w:jc w:val="center"/>
              <w:rPr>
                <w:rFonts w:asciiTheme="minorHAnsi" w:eastAsiaTheme="minorHAnsi" w:hAnsiTheme="minorHAnsi" w:cstheme="minorHAnsi"/>
                <w:b/>
                <w:color w:val="FFFFFF" w:themeColor="background1"/>
                <w:sz w:val="22"/>
                <w:szCs w:val="22"/>
                <w:lang w:val="es-BO" w:eastAsia="en-US"/>
              </w:rPr>
            </w:pPr>
            <w:r w:rsidRPr="005B5F95">
              <w:rPr>
                <w:rFonts w:asciiTheme="minorHAnsi" w:eastAsiaTheme="minorHAnsi" w:hAnsiTheme="minorHAnsi" w:cstheme="minorHAnsi"/>
                <w:b/>
                <w:color w:val="FFFFFF" w:themeColor="background1"/>
                <w:sz w:val="22"/>
                <w:szCs w:val="22"/>
                <w:lang w:val="es-BO" w:eastAsia="en-US"/>
              </w:rPr>
              <w:t xml:space="preserve">DATO </w:t>
            </w:r>
          </w:p>
        </w:tc>
      </w:tr>
      <w:tr w:rsidR="008870D2" w:rsidRPr="007557DB" w14:paraId="03C41B17" w14:textId="77777777" w:rsidTr="005B5F95">
        <w:trPr>
          <w:trHeight w:val="189"/>
        </w:trPr>
        <w:tc>
          <w:tcPr>
            <w:tcW w:w="2647" w:type="pct"/>
            <w:vAlign w:val="center"/>
          </w:tcPr>
          <w:p w14:paraId="792534EB" w14:textId="64783CE3" w:rsidR="008870D2" w:rsidRPr="00622011" w:rsidRDefault="00D3587F"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DEPARTAMENTO</w:t>
            </w:r>
          </w:p>
        </w:tc>
        <w:tc>
          <w:tcPr>
            <w:tcW w:w="2353" w:type="pct"/>
            <w:vAlign w:val="center"/>
          </w:tcPr>
          <w:p w14:paraId="236C1090" w14:textId="6B02E93F" w:rsidR="008870D2" w:rsidRPr="00622011" w:rsidRDefault="00D3587F" w:rsidP="000463B8">
            <w:pPr>
              <w:autoSpaceDE w:val="0"/>
              <w:autoSpaceDN w:val="0"/>
              <w:adjustRightInd w:val="0"/>
              <w:spacing w:line="276" w:lineRule="auto"/>
              <w:jc w:val="center"/>
              <w:rPr>
                <w:rFonts w:asciiTheme="minorHAnsi" w:eastAsiaTheme="minorHAnsi" w:hAnsiTheme="minorHAnsi" w:cstheme="minorHAnsi"/>
                <w:sz w:val="22"/>
                <w:szCs w:val="22"/>
                <w:highlight w:val="yellow"/>
                <w:lang w:val="es-BO" w:eastAsia="en-US"/>
              </w:rPr>
            </w:pPr>
            <w:r w:rsidRPr="00D3587F">
              <w:rPr>
                <w:rFonts w:asciiTheme="minorHAnsi" w:eastAsiaTheme="minorHAnsi" w:hAnsiTheme="minorHAnsi" w:cstheme="minorHAnsi"/>
                <w:sz w:val="22"/>
                <w:szCs w:val="22"/>
                <w:lang w:val="es-BO" w:eastAsia="en-US"/>
              </w:rPr>
              <w:t>SANTA CRUZ</w:t>
            </w:r>
          </w:p>
        </w:tc>
      </w:tr>
      <w:tr w:rsidR="008870D2" w:rsidRPr="007557DB" w14:paraId="2BA1A992" w14:textId="77777777" w:rsidTr="005B5F95">
        <w:trPr>
          <w:trHeight w:val="1104"/>
        </w:trPr>
        <w:tc>
          <w:tcPr>
            <w:tcW w:w="5000" w:type="pct"/>
            <w:gridSpan w:val="2"/>
            <w:vAlign w:val="center"/>
          </w:tcPr>
          <w:p w14:paraId="520F2F98" w14:textId="41C79FB2" w:rsidR="008870D2" w:rsidRPr="00622011" w:rsidRDefault="00D3587F" w:rsidP="000463B8">
            <w:pPr>
              <w:autoSpaceDE w:val="0"/>
              <w:autoSpaceDN w:val="0"/>
              <w:adjustRightInd w:val="0"/>
              <w:spacing w:line="276" w:lineRule="auto"/>
              <w:jc w:val="center"/>
              <w:rPr>
                <w:rFonts w:asciiTheme="minorHAnsi" w:eastAsiaTheme="minorHAnsi" w:hAnsiTheme="minorHAnsi" w:cstheme="minorHAnsi"/>
                <w:sz w:val="22"/>
                <w:szCs w:val="22"/>
                <w:highlight w:val="yellow"/>
                <w:lang w:val="es-BO" w:eastAsia="en-US"/>
              </w:rPr>
            </w:pPr>
            <w:r>
              <w:rPr>
                <w:rFonts w:asciiTheme="minorHAnsi" w:eastAsiaTheme="minorHAnsi" w:hAnsiTheme="minorHAnsi" w:cstheme="minorHAnsi"/>
                <w:noProof/>
                <w:color w:val="000000"/>
                <w:sz w:val="22"/>
                <w:szCs w:val="22"/>
                <w:highlight w:val="yellow"/>
              </w:rPr>
              <w:drawing>
                <wp:inline distT="0" distB="0" distL="0" distR="0" wp14:anchorId="22464B87" wp14:editId="7DCC480A">
                  <wp:extent cx="5819140" cy="2885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140" cy="2885440"/>
                          </a:xfrm>
                          <a:prstGeom prst="rect">
                            <a:avLst/>
                          </a:prstGeom>
                          <a:noFill/>
                        </pic:spPr>
                      </pic:pic>
                    </a:graphicData>
                  </a:graphic>
                </wp:inline>
              </w:drawing>
            </w:r>
          </w:p>
        </w:tc>
      </w:tr>
      <w:tr w:rsidR="008870D2" w:rsidRPr="007557DB" w14:paraId="4D6916F5" w14:textId="77777777" w:rsidTr="005B5F95">
        <w:trPr>
          <w:trHeight w:val="1104"/>
        </w:trPr>
        <w:tc>
          <w:tcPr>
            <w:tcW w:w="5000" w:type="pct"/>
            <w:gridSpan w:val="2"/>
            <w:vAlign w:val="center"/>
          </w:tcPr>
          <w:p w14:paraId="73F30739" w14:textId="77777777" w:rsidR="008870D2" w:rsidRPr="005B5F95" w:rsidRDefault="008870D2" w:rsidP="00704B1A">
            <w:pPr>
              <w:autoSpaceDE w:val="0"/>
              <w:autoSpaceDN w:val="0"/>
              <w:adjustRightInd w:val="0"/>
              <w:jc w:val="both"/>
              <w:rPr>
                <w:rFonts w:asciiTheme="minorHAnsi" w:eastAsiaTheme="minorHAnsi" w:hAnsiTheme="minorHAnsi" w:cstheme="minorHAnsi"/>
                <w:sz w:val="22"/>
                <w:szCs w:val="22"/>
                <w:lang w:eastAsia="en-US"/>
              </w:rPr>
            </w:pPr>
            <w:r w:rsidRPr="00622011">
              <w:rPr>
                <w:rFonts w:asciiTheme="minorHAnsi" w:eastAsiaTheme="minorHAnsi" w:hAnsiTheme="minorHAnsi" w:cstheme="minorHAnsi"/>
                <w:sz w:val="22"/>
                <w:szCs w:val="22"/>
                <w:lang w:val="es-BO" w:eastAsia="en-US"/>
              </w:rPr>
              <w:t>En caso de que no exista una inspección previa programada</w:t>
            </w:r>
            <w:r w:rsidRPr="00622011">
              <w:rPr>
                <w:rFonts w:asciiTheme="minorHAnsi" w:eastAsiaTheme="minorHAnsi" w:hAnsiTheme="minorHAnsi" w:cstheme="minorHAnsi"/>
                <w:sz w:val="22"/>
                <w:szCs w:val="22"/>
                <w:lang w:eastAsia="en-US"/>
              </w:rPr>
              <w:t xml:space="preserve">, </w:t>
            </w:r>
            <w:r w:rsidRPr="00622011">
              <w:rPr>
                <w:rFonts w:asciiTheme="minorHAnsi" w:eastAsiaTheme="minorHAnsi" w:hAnsiTheme="minorHAnsi" w:cstheme="minorHAnsi"/>
                <w:sz w:val="22"/>
                <w:szCs w:val="22"/>
                <w:lang w:val="es-BO" w:eastAsia="en-US"/>
              </w:rPr>
              <w:t xml:space="preserve">las empresas proponentes </w:t>
            </w:r>
            <w:r w:rsidRPr="005B5F95">
              <w:rPr>
                <w:rFonts w:asciiTheme="minorHAnsi" w:eastAsiaTheme="minorHAnsi" w:hAnsiTheme="minorHAnsi" w:cstheme="minorHAnsi"/>
                <w:sz w:val="22"/>
                <w:szCs w:val="22"/>
                <w:lang w:val="es-BO" w:eastAsia="en-US"/>
              </w:rPr>
              <w:t>podrán</w:t>
            </w:r>
            <w:r w:rsidRPr="00622011">
              <w:rPr>
                <w:rFonts w:asciiTheme="minorHAnsi" w:eastAsiaTheme="minorHAnsi" w:hAnsiTheme="minorHAnsi" w:cstheme="minorHAnsi"/>
                <w:sz w:val="22"/>
                <w:szCs w:val="22"/>
                <w:lang w:val="es-BO" w:eastAsia="en-US"/>
              </w:rPr>
              <w:t xml:space="preserve"> realizar por su propia cuenta la inspección y verificación del lugar, entorno </w:t>
            </w:r>
            <w:r w:rsidR="00DB5727">
              <w:rPr>
                <w:rFonts w:asciiTheme="minorHAnsi" w:eastAsiaTheme="minorHAnsi" w:hAnsiTheme="minorHAnsi" w:cstheme="minorHAnsi"/>
                <w:sz w:val="22"/>
                <w:szCs w:val="22"/>
                <w:lang w:val="es-BO" w:eastAsia="en-US"/>
              </w:rPr>
              <w:t>y condiciones donde se realizará</w:t>
            </w:r>
            <w:r w:rsidRPr="00622011">
              <w:rPr>
                <w:rFonts w:asciiTheme="minorHAnsi" w:eastAsiaTheme="minorHAnsi" w:hAnsiTheme="minorHAnsi" w:cstheme="minorHAnsi"/>
                <w:sz w:val="22"/>
                <w:szCs w:val="22"/>
                <w:lang w:val="es-BO" w:eastAsia="en-US"/>
              </w:rPr>
              <w:t xml:space="preserve"> la obra antes de la presentación de propuestas. </w:t>
            </w:r>
          </w:p>
        </w:tc>
      </w:tr>
    </w:tbl>
    <w:p w14:paraId="53A29B94" w14:textId="77777777" w:rsidR="00DB5727" w:rsidRDefault="00DB5727" w:rsidP="005B5F95">
      <w:pPr>
        <w:autoSpaceDE w:val="0"/>
        <w:autoSpaceDN w:val="0"/>
        <w:adjustRightInd w:val="0"/>
        <w:jc w:val="both"/>
        <w:rPr>
          <w:rFonts w:asciiTheme="minorHAnsi" w:eastAsiaTheme="minorHAnsi" w:hAnsiTheme="minorHAnsi" w:cstheme="minorHAnsi"/>
          <w:sz w:val="22"/>
          <w:szCs w:val="22"/>
          <w:lang w:val="es-BO" w:eastAsia="en-US"/>
        </w:rPr>
      </w:pPr>
    </w:p>
    <w:tbl>
      <w:tblPr>
        <w:tblW w:w="8180" w:type="dxa"/>
        <w:jc w:val="center"/>
        <w:tblCellMar>
          <w:left w:w="70" w:type="dxa"/>
          <w:right w:w="70" w:type="dxa"/>
        </w:tblCellMar>
        <w:tblLook w:val="04A0" w:firstRow="1" w:lastRow="0" w:firstColumn="1" w:lastColumn="0" w:noHBand="0" w:noVBand="1"/>
      </w:tblPr>
      <w:tblGrid>
        <w:gridCol w:w="820"/>
        <w:gridCol w:w="1240"/>
        <w:gridCol w:w="2800"/>
        <w:gridCol w:w="1560"/>
        <w:gridCol w:w="1760"/>
      </w:tblGrid>
      <w:tr w:rsidR="00D3587F" w14:paraId="5CF58114" w14:textId="77777777" w:rsidTr="00D3587F">
        <w:trPr>
          <w:trHeight w:val="288"/>
          <w:jc w:val="center"/>
        </w:trPr>
        <w:tc>
          <w:tcPr>
            <w:tcW w:w="820" w:type="dxa"/>
            <w:vMerge w:val="restart"/>
            <w:tcBorders>
              <w:top w:val="single" w:sz="4" w:space="0" w:color="auto"/>
              <w:left w:val="single" w:sz="8" w:space="0" w:color="auto"/>
              <w:bottom w:val="nil"/>
              <w:right w:val="single" w:sz="4" w:space="0" w:color="auto"/>
            </w:tcBorders>
            <w:shd w:val="clear" w:color="auto" w:fill="B8CCE4"/>
            <w:vAlign w:val="center"/>
            <w:hideMark/>
          </w:tcPr>
          <w:p w14:paraId="5D24363C"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NRO.</w:t>
            </w:r>
          </w:p>
        </w:tc>
        <w:tc>
          <w:tcPr>
            <w:tcW w:w="1240" w:type="dxa"/>
            <w:vMerge w:val="restart"/>
            <w:tcBorders>
              <w:top w:val="single" w:sz="4" w:space="0" w:color="auto"/>
              <w:left w:val="single" w:sz="4" w:space="0" w:color="auto"/>
              <w:bottom w:val="nil"/>
              <w:right w:val="single" w:sz="4" w:space="0" w:color="auto"/>
            </w:tcBorders>
            <w:shd w:val="clear" w:color="auto" w:fill="B8CCE4"/>
            <w:vAlign w:val="center"/>
            <w:hideMark/>
          </w:tcPr>
          <w:p w14:paraId="51418931"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CODIGO EDR</w:t>
            </w:r>
          </w:p>
        </w:tc>
        <w:tc>
          <w:tcPr>
            <w:tcW w:w="2800" w:type="dxa"/>
            <w:vMerge w:val="restart"/>
            <w:tcBorders>
              <w:top w:val="single" w:sz="4" w:space="0" w:color="auto"/>
              <w:left w:val="single" w:sz="4" w:space="0" w:color="auto"/>
              <w:bottom w:val="nil"/>
              <w:right w:val="single" w:sz="4" w:space="0" w:color="auto"/>
            </w:tcBorders>
            <w:shd w:val="clear" w:color="auto" w:fill="B8CCE4"/>
            <w:vAlign w:val="center"/>
            <w:hideMark/>
          </w:tcPr>
          <w:p w14:paraId="5A38FE22"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NOMBRE EDR</w:t>
            </w:r>
          </w:p>
        </w:tc>
        <w:tc>
          <w:tcPr>
            <w:tcW w:w="1560" w:type="dxa"/>
            <w:vMerge w:val="restart"/>
            <w:tcBorders>
              <w:top w:val="single" w:sz="4" w:space="0" w:color="auto"/>
              <w:left w:val="single" w:sz="4" w:space="0" w:color="auto"/>
              <w:bottom w:val="nil"/>
              <w:right w:val="single" w:sz="4" w:space="0" w:color="auto"/>
            </w:tcBorders>
            <w:shd w:val="clear" w:color="auto" w:fill="B8CCE4"/>
            <w:vAlign w:val="center"/>
            <w:hideMark/>
          </w:tcPr>
          <w:p w14:paraId="577A3651"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CAPACIDAD m</w:t>
            </w:r>
            <w:r w:rsidRPr="00D3587F">
              <w:rPr>
                <w:rFonts w:ascii="Verdana" w:hAnsi="Verdana" w:cs="Calibri"/>
                <w:b/>
                <w:bCs/>
                <w:color w:val="000000"/>
                <w:sz w:val="16"/>
                <w:szCs w:val="16"/>
                <w:vertAlign w:val="superscript"/>
              </w:rPr>
              <w:t>3</w:t>
            </w:r>
            <w:r>
              <w:rPr>
                <w:rFonts w:ascii="Verdana" w:hAnsi="Verdana" w:cs="Calibri"/>
                <w:b/>
                <w:bCs/>
                <w:color w:val="000000"/>
                <w:sz w:val="16"/>
                <w:szCs w:val="16"/>
              </w:rPr>
              <w:t>/h</w:t>
            </w:r>
          </w:p>
        </w:tc>
        <w:tc>
          <w:tcPr>
            <w:tcW w:w="1760" w:type="dxa"/>
            <w:vMerge w:val="restart"/>
            <w:tcBorders>
              <w:top w:val="single" w:sz="4" w:space="0" w:color="auto"/>
              <w:left w:val="single" w:sz="4" w:space="0" w:color="auto"/>
              <w:bottom w:val="nil"/>
              <w:right w:val="single" w:sz="4" w:space="0" w:color="auto"/>
            </w:tcBorders>
            <w:shd w:val="clear" w:color="auto" w:fill="B8CCE4"/>
            <w:vAlign w:val="center"/>
            <w:hideMark/>
          </w:tcPr>
          <w:p w14:paraId="0682A4B6"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UBICACIÓN COORDENADAS UTM</w:t>
            </w:r>
          </w:p>
        </w:tc>
      </w:tr>
      <w:tr w:rsidR="00D3587F" w14:paraId="2848024C" w14:textId="77777777" w:rsidTr="00D3587F">
        <w:trPr>
          <w:trHeight w:val="288"/>
          <w:jc w:val="center"/>
        </w:trPr>
        <w:tc>
          <w:tcPr>
            <w:tcW w:w="820" w:type="dxa"/>
            <w:vMerge/>
            <w:tcBorders>
              <w:top w:val="single" w:sz="4" w:space="0" w:color="auto"/>
              <w:left w:val="single" w:sz="8" w:space="0" w:color="auto"/>
              <w:bottom w:val="nil"/>
              <w:right w:val="single" w:sz="4" w:space="0" w:color="auto"/>
            </w:tcBorders>
            <w:shd w:val="clear" w:color="auto" w:fill="B8CCE4"/>
            <w:vAlign w:val="center"/>
            <w:hideMark/>
          </w:tcPr>
          <w:p w14:paraId="5165C77D" w14:textId="77777777" w:rsidR="00D3587F" w:rsidRDefault="00D3587F" w:rsidP="00D3587F">
            <w:pPr>
              <w:rPr>
                <w:rFonts w:ascii="Verdana" w:hAnsi="Verdana" w:cs="Calibri"/>
                <w:b/>
                <w:bCs/>
                <w:color w:val="000000"/>
                <w:sz w:val="16"/>
                <w:szCs w:val="16"/>
              </w:rPr>
            </w:pPr>
          </w:p>
        </w:tc>
        <w:tc>
          <w:tcPr>
            <w:tcW w:w="1240" w:type="dxa"/>
            <w:vMerge/>
            <w:tcBorders>
              <w:top w:val="single" w:sz="4" w:space="0" w:color="auto"/>
              <w:left w:val="single" w:sz="4" w:space="0" w:color="auto"/>
              <w:bottom w:val="nil"/>
              <w:right w:val="single" w:sz="4" w:space="0" w:color="auto"/>
            </w:tcBorders>
            <w:shd w:val="clear" w:color="auto" w:fill="B8CCE4"/>
            <w:vAlign w:val="center"/>
            <w:hideMark/>
          </w:tcPr>
          <w:p w14:paraId="48A2DD7A" w14:textId="77777777" w:rsidR="00D3587F" w:rsidRDefault="00D3587F" w:rsidP="00D3587F">
            <w:pPr>
              <w:rPr>
                <w:rFonts w:ascii="Verdana" w:hAnsi="Verdana" w:cs="Calibri"/>
                <w:b/>
                <w:bCs/>
                <w:color w:val="000000"/>
                <w:sz w:val="16"/>
                <w:szCs w:val="16"/>
              </w:rPr>
            </w:pPr>
          </w:p>
        </w:tc>
        <w:tc>
          <w:tcPr>
            <w:tcW w:w="2800" w:type="dxa"/>
            <w:vMerge/>
            <w:tcBorders>
              <w:top w:val="single" w:sz="4" w:space="0" w:color="auto"/>
              <w:left w:val="single" w:sz="4" w:space="0" w:color="auto"/>
              <w:bottom w:val="nil"/>
              <w:right w:val="single" w:sz="4" w:space="0" w:color="auto"/>
            </w:tcBorders>
            <w:shd w:val="clear" w:color="auto" w:fill="B8CCE4"/>
            <w:vAlign w:val="center"/>
            <w:hideMark/>
          </w:tcPr>
          <w:p w14:paraId="2B176DB5" w14:textId="77777777" w:rsidR="00D3587F" w:rsidRDefault="00D3587F" w:rsidP="00D3587F">
            <w:pPr>
              <w:rPr>
                <w:rFonts w:ascii="Verdana" w:hAnsi="Verdana" w:cs="Calibri"/>
                <w:b/>
                <w:bCs/>
                <w:color w:val="000000"/>
                <w:sz w:val="16"/>
                <w:szCs w:val="16"/>
              </w:rPr>
            </w:pPr>
          </w:p>
        </w:tc>
        <w:tc>
          <w:tcPr>
            <w:tcW w:w="1560" w:type="dxa"/>
            <w:vMerge/>
            <w:tcBorders>
              <w:top w:val="single" w:sz="4" w:space="0" w:color="auto"/>
              <w:left w:val="single" w:sz="4" w:space="0" w:color="auto"/>
              <w:bottom w:val="nil"/>
              <w:right w:val="single" w:sz="4" w:space="0" w:color="auto"/>
            </w:tcBorders>
            <w:shd w:val="clear" w:color="auto" w:fill="B8CCE4"/>
            <w:vAlign w:val="center"/>
            <w:hideMark/>
          </w:tcPr>
          <w:p w14:paraId="3CD8912B" w14:textId="77777777" w:rsidR="00D3587F" w:rsidRDefault="00D3587F" w:rsidP="00D3587F">
            <w:pPr>
              <w:rPr>
                <w:rFonts w:ascii="Verdana" w:hAnsi="Verdana" w:cs="Calibri"/>
                <w:b/>
                <w:bCs/>
                <w:color w:val="000000"/>
                <w:sz w:val="16"/>
                <w:szCs w:val="16"/>
              </w:rPr>
            </w:pPr>
          </w:p>
        </w:tc>
        <w:tc>
          <w:tcPr>
            <w:tcW w:w="1760" w:type="dxa"/>
            <w:vMerge/>
            <w:tcBorders>
              <w:top w:val="single" w:sz="4" w:space="0" w:color="auto"/>
              <w:left w:val="single" w:sz="4" w:space="0" w:color="auto"/>
              <w:bottom w:val="nil"/>
              <w:right w:val="single" w:sz="4" w:space="0" w:color="auto"/>
            </w:tcBorders>
            <w:shd w:val="clear" w:color="auto" w:fill="B8CCE4"/>
            <w:vAlign w:val="center"/>
            <w:hideMark/>
          </w:tcPr>
          <w:p w14:paraId="5B460559" w14:textId="77777777" w:rsidR="00D3587F" w:rsidRDefault="00D3587F" w:rsidP="00D3587F">
            <w:pPr>
              <w:rPr>
                <w:rFonts w:ascii="Verdana" w:hAnsi="Verdana" w:cs="Calibri"/>
                <w:b/>
                <w:bCs/>
                <w:color w:val="000000"/>
                <w:sz w:val="16"/>
                <w:szCs w:val="16"/>
              </w:rPr>
            </w:pPr>
          </w:p>
        </w:tc>
      </w:tr>
      <w:tr w:rsidR="00D3587F" w14:paraId="7DE227DB" w14:textId="77777777" w:rsidTr="00D3587F">
        <w:trPr>
          <w:trHeight w:val="408"/>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CE4B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12F28C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93C5481" w14:textId="77777777" w:rsidR="00D3587F" w:rsidRDefault="00D3587F" w:rsidP="00D3587F">
            <w:pPr>
              <w:jc w:val="center"/>
              <w:rPr>
                <w:rFonts w:ascii="Verdana" w:hAnsi="Verdana" w:cs="Calibri"/>
                <w:sz w:val="16"/>
                <w:szCs w:val="16"/>
              </w:rPr>
            </w:pPr>
            <w:r>
              <w:rPr>
                <w:rFonts w:ascii="Verdana" w:hAnsi="Verdana" w:cs="Calibri"/>
                <w:sz w:val="16"/>
                <w:szCs w:val="16"/>
              </w:rPr>
              <w:t>CALIFORNIA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829628"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EC74656" w14:textId="77777777" w:rsidR="00D3587F" w:rsidRDefault="00D3587F" w:rsidP="00D3587F">
            <w:pPr>
              <w:jc w:val="center"/>
              <w:rPr>
                <w:rFonts w:ascii="Verdana" w:hAnsi="Verdana" w:cs="Calibri"/>
                <w:sz w:val="16"/>
                <w:szCs w:val="16"/>
              </w:rPr>
            </w:pPr>
            <w:r>
              <w:rPr>
                <w:rFonts w:ascii="Verdana" w:hAnsi="Verdana" w:cs="Calibri"/>
                <w:sz w:val="16"/>
                <w:szCs w:val="16"/>
              </w:rPr>
              <w:t>476792.00 m E</w:t>
            </w:r>
            <w:r>
              <w:rPr>
                <w:rFonts w:ascii="Verdana" w:hAnsi="Verdana" w:cs="Calibri"/>
                <w:sz w:val="16"/>
                <w:szCs w:val="16"/>
              </w:rPr>
              <w:br/>
              <w:t>8029528.00 m S</w:t>
            </w:r>
          </w:p>
        </w:tc>
      </w:tr>
      <w:tr w:rsidR="00D3587F" w14:paraId="31FABDE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1FFBD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w:t>
            </w:r>
          </w:p>
        </w:tc>
        <w:tc>
          <w:tcPr>
            <w:tcW w:w="1240" w:type="dxa"/>
            <w:tcBorders>
              <w:top w:val="nil"/>
              <w:left w:val="nil"/>
              <w:bottom w:val="single" w:sz="4" w:space="0" w:color="auto"/>
              <w:right w:val="single" w:sz="4" w:space="0" w:color="auto"/>
            </w:tcBorders>
            <w:shd w:val="clear" w:color="auto" w:fill="auto"/>
            <w:noWrap/>
            <w:vAlign w:val="center"/>
            <w:hideMark/>
          </w:tcPr>
          <w:p w14:paraId="2E0E182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w:t>
            </w:r>
          </w:p>
        </w:tc>
        <w:tc>
          <w:tcPr>
            <w:tcW w:w="2800" w:type="dxa"/>
            <w:tcBorders>
              <w:top w:val="nil"/>
              <w:left w:val="nil"/>
              <w:bottom w:val="single" w:sz="4" w:space="0" w:color="auto"/>
              <w:right w:val="single" w:sz="4" w:space="0" w:color="auto"/>
            </w:tcBorders>
            <w:shd w:val="clear" w:color="auto" w:fill="auto"/>
            <w:vAlign w:val="center"/>
            <w:hideMark/>
          </w:tcPr>
          <w:p w14:paraId="6DC0E229" w14:textId="77777777" w:rsidR="00D3587F" w:rsidRDefault="00D3587F" w:rsidP="00D3587F">
            <w:pPr>
              <w:jc w:val="center"/>
              <w:rPr>
                <w:rFonts w:ascii="Verdana" w:hAnsi="Verdana" w:cs="Calibri"/>
                <w:sz w:val="16"/>
                <w:szCs w:val="16"/>
              </w:rPr>
            </w:pPr>
            <w:r>
              <w:rPr>
                <w:rFonts w:ascii="Verdana" w:hAnsi="Verdana" w:cs="Calibri"/>
                <w:sz w:val="16"/>
                <w:szCs w:val="16"/>
              </w:rPr>
              <w:t>PIRAI</w:t>
            </w:r>
          </w:p>
        </w:tc>
        <w:tc>
          <w:tcPr>
            <w:tcW w:w="1560" w:type="dxa"/>
            <w:tcBorders>
              <w:top w:val="nil"/>
              <w:left w:val="nil"/>
              <w:bottom w:val="single" w:sz="4" w:space="0" w:color="auto"/>
              <w:right w:val="single" w:sz="4" w:space="0" w:color="auto"/>
            </w:tcBorders>
            <w:shd w:val="clear" w:color="auto" w:fill="auto"/>
            <w:vAlign w:val="center"/>
            <w:hideMark/>
          </w:tcPr>
          <w:p w14:paraId="1BB12ADE"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6C656BE" w14:textId="77777777" w:rsidR="00D3587F" w:rsidRDefault="00D3587F" w:rsidP="00D3587F">
            <w:pPr>
              <w:jc w:val="center"/>
              <w:rPr>
                <w:rFonts w:ascii="Verdana" w:hAnsi="Verdana" w:cs="Calibri"/>
                <w:sz w:val="16"/>
                <w:szCs w:val="16"/>
              </w:rPr>
            </w:pPr>
            <w:r>
              <w:rPr>
                <w:rFonts w:ascii="Verdana" w:hAnsi="Verdana" w:cs="Calibri"/>
                <w:sz w:val="16"/>
                <w:szCs w:val="16"/>
              </w:rPr>
              <w:t>479334.00 m E</w:t>
            </w:r>
            <w:r>
              <w:rPr>
                <w:rFonts w:ascii="Verdana" w:hAnsi="Verdana" w:cs="Calibri"/>
                <w:sz w:val="16"/>
                <w:szCs w:val="16"/>
              </w:rPr>
              <w:br/>
              <w:t>8032983.00 m S</w:t>
            </w:r>
          </w:p>
        </w:tc>
      </w:tr>
      <w:tr w:rsidR="00D3587F" w14:paraId="7C1F7B0F"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53D23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w:t>
            </w:r>
          </w:p>
        </w:tc>
        <w:tc>
          <w:tcPr>
            <w:tcW w:w="1240" w:type="dxa"/>
            <w:tcBorders>
              <w:top w:val="nil"/>
              <w:left w:val="nil"/>
              <w:bottom w:val="single" w:sz="4" w:space="0" w:color="auto"/>
              <w:right w:val="single" w:sz="4" w:space="0" w:color="auto"/>
            </w:tcBorders>
            <w:shd w:val="clear" w:color="auto" w:fill="auto"/>
            <w:noWrap/>
            <w:vAlign w:val="center"/>
            <w:hideMark/>
          </w:tcPr>
          <w:p w14:paraId="59B50BA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w:t>
            </w:r>
          </w:p>
        </w:tc>
        <w:tc>
          <w:tcPr>
            <w:tcW w:w="2800" w:type="dxa"/>
            <w:tcBorders>
              <w:top w:val="nil"/>
              <w:left w:val="nil"/>
              <w:bottom w:val="single" w:sz="4" w:space="0" w:color="auto"/>
              <w:right w:val="single" w:sz="4" w:space="0" w:color="auto"/>
            </w:tcBorders>
            <w:shd w:val="clear" w:color="auto" w:fill="auto"/>
            <w:vAlign w:val="center"/>
            <w:hideMark/>
          </w:tcPr>
          <w:p w14:paraId="118E01EF" w14:textId="77777777" w:rsidR="00D3587F" w:rsidRDefault="00D3587F" w:rsidP="00D3587F">
            <w:pPr>
              <w:jc w:val="center"/>
              <w:rPr>
                <w:rFonts w:ascii="Verdana" w:hAnsi="Verdana" w:cs="Calibri"/>
                <w:sz w:val="16"/>
                <w:szCs w:val="16"/>
              </w:rPr>
            </w:pPr>
            <w:r>
              <w:rPr>
                <w:rFonts w:ascii="Verdana" w:hAnsi="Verdana" w:cs="Calibri"/>
                <w:sz w:val="16"/>
                <w:szCs w:val="16"/>
              </w:rPr>
              <w:t>BUGANVILLA</w:t>
            </w:r>
          </w:p>
        </w:tc>
        <w:tc>
          <w:tcPr>
            <w:tcW w:w="1560" w:type="dxa"/>
            <w:tcBorders>
              <w:top w:val="nil"/>
              <w:left w:val="nil"/>
              <w:bottom w:val="single" w:sz="4" w:space="0" w:color="auto"/>
              <w:right w:val="single" w:sz="4" w:space="0" w:color="auto"/>
            </w:tcBorders>
            <w:shd w:val="clear" w:color="auto" w:fill="auto"/>
            <w:vAlign w:val="center"/>
            <w:hideMark/>
          </w:tcPr>
          <w:p w14:paraId="0FECDAA2"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0C8C4428" w14:textId="77777777" w:rsidR="00D3587F" w:rsidRDefault="00D3587F" w:rsidP="00D3587F">
            <w:pPr>
              <w:jc w:val="center"/>
              <w:rPr>
                <w:rFonts w:ascii="Verdana" w:hAnsi="Verdana" w:cs="Calibri"/>
                <w:sz w:val="16"/>
                <w:szCs w:val="16"/>
              </w:rPr>
            </w:pPr>
            <w:r>
              <w:rPr>
                <w:rFonts w:ascii="Verdana" w:hAnsi="Verdana" w:cs="Calibri"/>
                <w:sz w:val="16"/>
                <w:szCs w:val="16"/>
              </w:rPr>
              <w:t>477491.00 m E</w:t>
            </w:r>
            <w:r>
              <w:rPr>
                <w:rFonts w:ascii="Verdana" w:hAnsi="Verdana" w:cs="Calibri"/>
                <w:sz w:val="16"/>
                <w:szCs w:val="16"/>
              </w:rPr>
              <w:br/>
              <w:t>8033533.00 m S</w:t>
            </w:r>
          </w:p>
        </w:tc>
      </w:tr>
      <w:tr w:rsidR="00D3587F" w14:paraId="0537613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C0E80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w:t>
            </w:r>
          </w:p>
        </w:tc>
        <w:tc>
          <w:tcPr>
            <w:tcW w:w="1240" w:type="dxa"/>
            <w:tcBorders>
              <w:top w:val="nil"/>
              <w:left w:val="nil"/>
              <w:bottom w:val="single" w:sz="4" w:space="0" w:color="auto"/>
              <w:right w:val="single" w:sz="4" w:space="0" w:color="auto"/>
            </w:tcBorders>
            <w:shd w:val="clear" w:color="auto" w:fill="auto"/>
            <w:noWrap/>
            <w:vAlign w:val="center"/>
            <w:hideMark/>
          </w:tcPr>
          <w:p w14:paraId="299359C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w:t>
            </w:r>
          </w:p>
        </w:tc>
        <w:tc>
          <w:tcPr>
            <w:tcW w:w="2800" w:type="dxa"/>
            <w:tcBorders>
              <w:top w:val="nil"/>
              <w:left w:val="nil"/>
              <w:bottom w:val="single" w:sz="4" w:space="0" w:color="auto"/>
              <w:right w:val="single" w:sz="4" w:space="0" w:color="auto"/>
            </w:tcBorders>
            <w:shd w:val="clear" w:color="auto" w:fill="auto"/>
            <w:vAlign w:val="center"/>
            <w:hideMark/>
          </w:tcPr>
          <w:p w14:paraId="14E8B27D" w14:textId="77777777" w:rsidR="00D3587F" w:rsidRDefault="00D3587F" w:rsidP="00D3587F">
            <w:pPr>
              <w:jc w:val="center"/>
              <w:rPr>
                <w:rFonts w:ascii="Verdana" w:hAnsi="Verdana" w:cs="Calibri"/>
                <w:sz w:val="16"/>
                <w:szCs w:val="16"/>
              </w:rPr>
            </w:pPr>
            <w:r>
              <w:rPr>
                <w:rFonts w:ascii="Verdana" w:hAnsi="Verdana" w:cs="Calibri"/>
                <w:sz w:val="16"/>
                <w:szCs w:val="16"/>
              </w:rPr>
              <w:t>LAVANDERIA</w:t>
            </w:r>
          </w:p>
        </w:tc>
        <w:tc>
          <w:tcPr>
            <w:tcW w:w="1560" w:type="dxa"/>
            <w:tcBorders>
              <w:top w:val="nil"/>
              <w:left w:val="nil"/>
              <w:bottom w:val="single" w:sz="4" w:space="0" w:color="auto"/>
              <w:right w:val="single" w:sz="4" w:space="0" w:color="auto"/>
            </w:tcBorders>
            <w:shd w:val="clear" w:color="auto" w:fill="auto"/>
            <w:vAlign w:val="center"/>
            <w:hideMark/>
          </w:tcPr>
          <w:p w14:paraId="3E1434E9"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83E9DC5" w14:textId="77777777" w:rsidR="00D3587F" w:rsidRDefault="00D3587F" w:rsidP="00D3587F">
            <w:pPr>
              <w:jc w:val="center"/>
              <w:rPr>
                <w:rFonts w:ascii="Verdana" w:hAnsi="Verdana" w:cs="Calibri"/>
                <w:sz w:val="16"/>
                <w:szCs w:val="16"/>
              </w:rPr>
            </w:pPr>
            <w:r>
              <w:rPr>
                <w:rFonts w:ascii="Verdana" w:hAnsi="Verdana" w:cs="Calibri"/>
                <w:sz w:val="16"/>
                <w:szCs w:val="16"/>
              </w:rPr>
              <w:t>478506.77 m E</w:t>
            </w:r>
            <w:r>
              <w:rPr>
                <w:rFonts w:ascii="Verdana" w:hAnsi="Verdana" w:cs="Calibri"/>
                <w:sz w:val="16"/>
                <w:szCs w:val="16"/>
              </w:rPr>
              <w:br/>
              <w:t>8034823.84 m S</w:t>
            </w:r>
          </w:p>
        </w:tc>
      </w:tr>
      <w:tr w:rsidR="00D3587F" w14:paraId="29538B72"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993BD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w:t>
            </w:r>
          </w:p>
        </w:tc>
        <w:tc>
          <w:tcPr>
            <w:tcW w:w="1240" w:type="dxa"/>
            <w:tcBorders>
              <w:top w:val="nil"/>
              <w:left w:val="nil"/>
              <w:bottom w:val="single" w:sz="4" w:space="0" w:color="auto"/>
              <w:right w:val="single" w:sz="4" w:space="0" w:color="auto"/>
            </w:tcBorders>
            <w:shd w:val="clear" w:color="auto" w:fill="auto"/>
            <w:noWrap/>
            <w:vAlign w:val="center"/>
            <w:hideMark/>
          </w:tcPr>
          <w:p w14:paraId="699A990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w:t>
            </w:r>
          </w:p>
        </w:tc>
        <w:tc>
          <w:tcPr>
            <w:tcW w:w="2800" w:type="dxa"/>
            <w:tcBorders>
              <w:top w:val="nil"/>
              <w:left w:val="nil"/>
              <w:bottom w:val="single" w:sz="4" w:space="0" w:color="auto"/>
              <w:right w:val="single" w:sz="4" w:space="0" w:color="auto"/>
            </w:tcBorders>
            <w:shd w:val="clear" w:color="auto" w:fill="auto"/>
            <w:noWrap/>
            <w:vAlign w:val="center"/>
            <w:hideMark/>
          </w:tcPr>
          <w:p w14:paraId="6AED722A" w14:textId="77777777" w:rsidR="00D3587F" w:rsidRDefault="00D3587F" w:rsidP="00D3587F">
            <w:pPr>
              <w:jc w:val="center"/>
              <w:rPr>
                <w:rFonts w:ascii="Verdana" w:hAnsi="Verdana" w:cs="Calibri"/>
                <w:sz w:val="16"/>
                <w:szCs w:val="16"/>
              </w:rPr>
            </w:pPr>
            <w:r>
              <w:rPr>
                <w:rFonts w:ascii="Verdana" w:hAnsi="Verdana" w:cs="Calibri"/>
                <w:sz w:val="16"/>
                <w:szCs w:val="16"/>
              </w:rPr>
              <w:t>SAN LUIS</w:t>
            </w:r>
          </w:p>
        </w:tc>
        <w:tc>
          <w:tcPr>
            <w:tcW w:w="1560" w:type="dxa"/>
            <w:tcBorders>
              <w:top w:val="nil"/>
              <w:left w:val="nil"/>
              <w:bottom w:val="single" w:sz="4" w:space="0" w:color="auto"/>
              <w:right w:val="single" w:sz="4" w:space="0" w:color="auto"/>
            </w:tcBorders>
            <w:shd w:val="clear" w:color="auto" w:fill="auto"/>
            <w:noWrap/>
            <w:vAlign w:val="center"/>
            <w:hideMark/>
          </w:tcPr>
          <w:p w14:paraId="3241A02F"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1AAAE658" w14:textId="77777777" w:rsidR="00D3587F" w:rsidRDefault="00D3587F" w:rsidP="00D3587F">
            <w:pPr>
              <w:jc w:val="center"/>
              <w:rPr>
                <w:rFonts w:ascii="Verdana" w:hAnsi="Verdana" w:cs="Calibri"/>
                <w:sz w:val="16"/>
                <w:szCs w:val="16"/>
              </w:rPr>
            </w:pPr>
            <w:r>
              <w:rPr>
                <w:rFonts w:ascii="Verdana" w:hAnsi="Verdana" w:cs="Calibri"/>
                <w:sz w:val="16"/>
                <w:szCs w:val="16"/>
              </w:rPr>
              <w:t>479226.00 m E</w:t>
            </w:r>
            <w:r>
              <w:rPr>
                <w:rFonts w:ascii="Verdana" w:hAnsi="Verdana" w:cs="Calibri"/>
                <w:sz w:val="16"/>
                <w:szCs w:val="16"/>
              </w:rPr>
              <w:br/>
              <w:t>8033615.00 m S</w:t>
            </w:r>
          </w:p>
        </w:tc>
      </w:tr>
      <w:tr w:rsidR="00D3587F" w14:paraId="1E8031FA"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19673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lastRenderedPageBreak/>
              <w:t>6</w:t>
            </w:r>
          </w:p>
        </w:tc>
        <w:tc>
          <w:tcPr>
            <w:tcW w:w="1240" w:type="dxa"/>
            <w:tcBorders>
              <w:top w:val="nil"/>
              <w:left w:val="nil"/>
              <w:bottom w:val="single" w:sz="4" w:space="0" w:color="auto"/>
              <w:right w:val="single" w:sz="4" w:space="0" w:color="auto"/>
            </w:tcBorders>
            <w:shd w:val="clear" w:color="auto" w:fill="auto"/>
            <w:noWrap/>
            <w:vAlign w:val="center"/>
            <w:hideMark/>
          </w:tcPr>
          <w:p w14:paraId="3A99517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R6</w:t>
            </w:r>
          </w:p>
        </w:tc>
        <w:tc>
          <w:tcPr>
            <w:tcW w:w="2800" w:type="dxa"/>
            <w:tcBorders>
              <w:top w:val="nil"/>
              <w:left w:val="nil"/>
              <w:bottom w:val="single" w:sz="4" w:space="0" w:color="auto"/>
              <w:right w:val="single" w:sz="4" w:space="0" w:color="auto"/>
            </w:tcBorders>
            <w:shd w:val="clear" w:color="auto" w:fill="auto"/>
            <w:noWrap/>
            <w:vAlign w:val="center"/>
            <w:hideMark/>
          </w:tcPr>
          <w:p w14:paraId="26D63930" w14:textId="77777777" w:rsidR="00D3587F" w:rsidRDefault="00D3587F" w:rsidP="00D3587F">
            <w:pPr>
              <w:jc w:val="center"/>
              <w:rPr>
                <w:rFonts w:ascii="Verdana" w:hAnsi="Verdana" w:cs="Calibri"/>
                <w:sz w:val="16"/>
                <w:szCs w:val="16"/>
              </w:rPr>
            </w:pPr>
            <w:r>
              <w:rPr>
                <w:rFonts w:ascii="Verdana" w:hAnsi="Verdana" w:cs="Calibri"/>
                <w:sz w:val="16"/>
                <w:szCs w:val="16"/>
              </w:rPr>
              <w:t>YOTAU</w:t>
            </w:r>
          </w:p>
        </w:tc>
        <w:tc>
          <w:tcPr>
            <w:tcW w:w="1560" w:type="dxa"/>
            <w:tcBorders>
              <w:top w:val="nil"/>
              <w:left w:val="nil"/>
              <w:bottom w:val="single" w:sz="4" w:space="0" w:color="auto"/>
              <w:right w:val="single" w:sz="4" w:space="0" w:color="auto"/>
            </w:tcBorders>
            <w:shd w:val="clear" w:color="auto" w:fill="auto"/>
            <w:noWrap/>
            <w:vAlign w:val="center"/>
            <w:hideMark/>
          </w:tcPr>
          <w:p w14:paraId="035CB7D0"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17046415" w14:textId="77777777" w:rsidR="00D3587F" w:rsidRDefault="00D3587F" w:rsidP="00D3587F">
            <w:pPr>
              <w:jc w:val="center"/>
              <w:rPr>
                <w:rFonts w:ascii="Verdana" w:hAnsi="Verdana" w:cs="Calibri"/>
                <w:sz w:val="16"/>
                <w:szCs w:val="16"/>
              </w:rPr>
            </w:pPr>
            <w:r>
              <w:rPr>
                <w:rFonts w:ascii="Verdana" w:hAnsi="Verdana" w:cs="Calibri"/>
                <w:sz w:val="16"/>
                <w:szCs w:val="16"/>
              </w:rPr>
              <w:t>479726.00 m E</w:t>
            </w:r>
            <w:r>
              <w:rPr>
                <w:rFonts w:ascii="Verdana" w:hAnsi="Verdana" w:cs="Calibri"/>
                <w:sz w:val="16"/>
                <w:szCs w:val="16"/>
              </w:rPr>
              <w:br/>
              <w:t>8034977.00 m S</w:t>
            </w:r>
          </w:p>
        </w:tc>
      </w:tr>
      <w:tr w:rsidR="00D3587F" w14:paraId="7E4929E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0A0E1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7</w:t>
            </w:r>
          </w:p>
        </w:tc>
        <w:tc>
          <w:tcPr>
            <w:tcW w:w="1240" w:type="dxa"/>
            <w:tcBorders>
              <w:top w:val="nil"/>
              <w:left w:val="nil"/>
              <w:bottom w:val="single" w:sz="4" w:space="0" w:color="auto"/>
              <w:right w:val="single" w:sz="4" w:space="0" w:color="auto"/>
            </w:tcBorders>
            <w:shd w:val="clear" w:color="auto" w:fill="auto"/>
            <w:noWrap/>
            <w:vAlign w:val="center"/>
            <w:hideMark/>
          </w:tcPr>
          <w:p w14:paraId="17CAC8F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R7</w:t>
            </w:r>
          </w:p>
        </w:tc>
        <w:tc>
          <w:tcPr>
            <w:tcW w:w="2800" w:type="dxa"/>
            <w:tcBorders>
              <w:top w:val="nil"/>
              <w:left w:val="nil"/>
              <w:bottom w:val="single" w:sz="4" w:space="0" w:color="auto"/>
              <w:right w:val="single" w:sz="4" w:space="0" w:color="auto"/>
            </w:tcBorders>
            <w:shd w:val="clear" w:color="auto" w:fill="auto"/>
            <w:noWrap/>
            <w:vAlign w:val="center"/>
            <w:hideMark/>
          </w:tcPr>
          <w:p w14:paraId="598C924E" w14:textId="77777777" w:rsidR="00D3587F" w:rsidRDefault="00D3587F" w:rsidP="00D3587F">
            <w:pPr>
              <w:jc w:val="center"/>
              <w:rPr>
                <w:rFonts w:ascii="Verdana" w:hAnsi="Verdana" w:cs="Calibri"/>
                <w:sz w:val="16"/>
                <w:szCs w:val="16"/>
              </w:rPr>
            </w:pPr>
            <w:r>
              <w:rPr>
                <w:rFonts w:ascii="Verdana" w:hAnsi="Verdana" w:cs="Calibri"/>
                <w:sz w:val="16"/>
                <w:szCs w:val="16"/>
              </w:rPr>
              <w:t>HIPERMAXI</w:t>
            </w:r>
          </w:p>
        </w:tc>
        <w:tc>
          <w:tcPr>
            <w:tcW w:w="1560" w:type="dxa"/>
            <w:tcBorders>
              <w:top w:val="nil"/>
              <w:left w:val="nil"/>
              <w:bottom w:val="single" w:sz="4" w:space="0" w:color="auto"/>
              <w:right w:val="single" w:sz="4" w:space="0" w:color="auto"/>
            </w:tcBorders>
            <w:shd w:val="clear" w:color="auto" w:fill="auto"/>
            <w:noWrap/>
            <w:vAlign w:val="center"/>
            <w:hideMark/>
          </w:tcPr>
          <w:p w14:paraId="00D5ADBB"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07687EC" w14:textId="77777777" w:rsidR="00D3587F" w:rsidRDefault="00D3587F" w:rsidP="00D3587F">
            <w:pPr>
              <w:jc w:val="center"/>
              <w:rPr>
                <w:rFonts w:ascii="Verdana" w:hAnsi="Verdana" w:cs="Calibri"/>
                <w:sz w:val="16"/>
                <w:szCs w:val="16"/>
              </w:rPr>
            </w:pPr>
            <w:r>
              <w:rPr>
                <w:rFonts w:ascii="Verdana" w:hAnsi="Verdana" w:cs="Calibri"/>
                <w:sz w:val="16"/>
                <w:szCs w:val="16"/>
              </w:rPr>
              <w:t>481088.00 m E</w:t>
            </w:r>
            <w:r>
              <w:rPr>
                <w:rFonts w:ascii="Verdana" w:hAnsi="Verdana" w:cs="Calibri"/>
                <w:sz w:val="16"/>
                <w:szCs w:val="16"/>
              </w:rPr>
              <w:br/>
              <w:t>8036302.00 m S</w:t>
            </w:r>
          </w:p>
        </w:tc>
      </w:tr>
      <w:tr w:rsidR="00D3587F" w14:paraId="07086721"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DA291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8</w:t>
            </w:r>
          </w:p>
        </w:tc>
        <w:tc>
          <w:tcPr>
            <w:tcW w:w="1240" w:type="dxa"/>
            <w:tcBorders>
              <w:top w:val="nil"/>
              <w:left w:val="nil"/>
              <w:bottom w:val="single" w:sz="4" w:space="0" w:color="auto"/>
              <w:right w:val="single" w:sz="4" w:space="0" w:color="auto"/>
            </w:tcBorders>
            <w:shd w:val="clear" w:color="auto" w:fill="auto"/>
            <w:noWrap/>
            <w:vAlign w:val="center"/>
            <w:hideMark/>
          </w:tcPr>
          <w:p w14:paraId="67687F8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R8</w:t>
            </w:r>
          </w:p>
        </w:tc>
        <w:tc>
          <w:tcPr>
            <w:tcW w:w="2800" w:type="dxa"/>
            <w:tcBorders>
              <w:top w:val="nil"/>
              <w:left w:val="nil"/>
              <w:bottom w:val="single" w:sz="4" w:space="0" w:color="auto"/>
              <w:right w:val="single" w:sz="4" w:space="0" w:color="auto"/>
            </w:tcBorders>
            <w:shd w:val="clear" w:color="auto" w:fill="auto"/>
            <w:noWrap/>
            <w:vAlign w:val="center"/>
            <w:hideMark/>
          </w:tcPr>
          <w:p w14:paraId="2EF11BC9" w14:textId="77777777" w:rsidR="00D3587F" w:rsidRDefault="00D3587F" w:rsidP="00D3587F">
            <w:pPr>
              <w:jc w:val="center"/>
              <w:rPr>
                <w:rFonts w:ascii="Verdana" w:hAnsi="Verdana" w:cs="Calibri"/>
                <w:sz w:val="16"/>
                <w:szCs w:val="16"/>
              </w:rPr>
            </w:pPr>
            <w:r>
              <w:rPr>
                <w:rFonts w:ascii="Verdana" w:hAnsi="Verdana" w:cs="Calibri"/>
                <w:sz w:val="16"/>
                <w:szCs w:val="16"/>
              </w:rPr>
              <w:t>BARRIO NORTE</w:t>
            </w:r>
          </w:p>
        </w:tc>
        <w:tc>
          <w:tcPr>
            <w:tcW w:w="1560" w:type="dxa"/>
            <w:tcBorders>
              <w:top w:val="nil"/>
              <w:left w:val="nil"/>
              <w:bottom w:val="single" w:sz="4" w:space="0" w:color="auto"/>
              <w:right w:val="single" w:sz="4" w:space="0" w:color="auto"/>
            </w:tcBorders>
            <w:shd w:val="clear" w:color="auto" w:fill="auto"/>
            <w:noWrap/>
            <w:vAlign w:val="center"/>
            <w:hideMark/>
          </w:tcPr>
          <w:p w14:paraId="72C3BB45"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9F42A52" w14:textId="77777777" w:rsidR="00D3587F" w:rsidRDefault="00D3587F" w:rsidP="00D3587F">
            <w:pPr>
              <w:jc w:val="center"/>
              <w:rPr>
                <w:rFonts w:ascii="Verdana" w:hAnsi="Verdana" w:cs="Calibri"/>
                <w:sz w:val="16"/>
                <w:szCs w:val="16"/>
              </w:rPr>
            </w:pPr>
            <w:r>
              <w:rPr>
                <w:rFonts w:ascii="Verdana" w:hAnsi="Verdana" w:cs="Calibri"/>
                <w:sz w:val="16"/>
                <w:szCs w:val="16"/>
              </w:rPr>
              <w:t>481413.00 m E</w:t>
            </w:r>
            <w:r>
              <w:rPr>
                <w:rFonts w:ascii="Verdana" w:hAnsi="Verdana" w:cs="Calibri"/>
                <w:sz w:val="16"/>
                <w:szCs w:val="16"/>
              </w:rPr>
              <w:br/>
              <w:t>8037634.00 m S</w:t>
            </w:r>
          </w:p>
        </w:tc>
      </w:tr>
      <w:tr w:rsidR="00D3587F" w14:paraId="647BC80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69209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9</w:t>
            </w:r>
          </w:p>
        </w:tc>
        <w:tc>
          <w:tcPr>
            <w:tcW w:w="1240" w:type="dxa"/>
            <w:tcBorders>
              <w:top w:val="nil"/>
              <w:left w:val="nil"/>
              <w:bottom w:val="single" w:sz="4" w:space="0" w:color="auto"/>
              <w:right w:val="single" w:sz="4" w:space="0" w:color="auto"/>
            </w:tcBorders>
            <w:shd w:val="clear" w:color="auto" w:fill="auto"/>
            <w:noWrap/>
            <w:vAlign w:val="center"/>
            <w:hideMark/>
          </w:tcPr>
          <w:p w14:paraId="24137B1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R9</w:t>
            </w:r>
          </w:p>
        </w:tc>
        <w:tc>
          <w:tcPr>
            <w:tcW w:w="2800" w:type="dxa"/>
            <w:tcBorders>
              <w:top w:val="nil"/>
              <w:left w:val="nil"/>
              <w:bottom w:val="single" w:sz="4" w:space="0" w:color="auto"/>
              <w:right w:val="single" w:sz="4" w:space="0" w:color="auto"/>
            </w:tcBorders>
            <w:shd w:val="clear" w:color="auto" w:fill="auto"/>
            <w:noWrap/>
            <w:vAlign w:val="center"/>
            <w:hideMark/>
          </w:tcPr>
          <w:p w14:paraId="1A6643CD" w14:textId="77777777" w:rsidR="00D3587F" w:rsidRDefault="00D3587F" w:rsidP="00D3587F">
            <w:pPr>
              <w:jc w:val="center"/>
              <w:rPr>
                <w:rFonts w:ascii="Verdana" w:hAnsi="Verdana" w:cs="Calibri"/>
                <w:sz w:val="16"/>
                <w:szCs w:val="16"/>
              </w:rPr>
            </w:pPr>
            <w:r>
              <w:rPr>
                <w:rFonts w:ascii="Verdana" w:hAnsi="Verdana" w:cs="Calibri"/>
                <w:sz w:val="16"/>
                <w:szCs w:val="16"/>
              </w:rPr>
              <w:t>LA HACIENDA</w:t>
            </w:r>
          </w:p>
        </w:tc>
        <w:tc>
          <w:tcPr>
            <w:tcW w:w="1560" w:type="dxa"/>
            <w:tcBorders>
              <w:top w:val="nil"/>
              <w:left w:val="nil"/>
              <w:bottom w:val="single" w:sz="4" w:space="0" w:color="auto"/>
              <w:right w:val="single" w:sz="4" w:space="0" w:color="auto"/>
            </w:tcBorders>
            <w:shd w:val="clear" w:color="auto" w:fill="auto"/>
            <w:noWrap/>
            <w:vAlign w:val="center"/>
            <w:hideMark/>
          </w:tcPr>
          <w:p w14:paraId="6043E184"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72F8130" w14:textId="77777777" w:rsidR="00D3587F" w:rsidRDefault="00D3587F" w:rsidP="00D3587F">
            <w:pPr>
              <w:jc w:val="center"/>
              <w:rPr>
                <w:rFonts w:ascii="Verdana" w:hAnsi="Verdana" w:cs="Calibri"/>
                <w:sz w:val="16"/>
                <w:szCs w:val="16"/>
              </w:rPr>
            </w:pPr>
            <w:r>
              <w:rPr>
                <w:rFonts w:ascii="Verdana" w:hAnsi="Verdana" w:cs="Calibri"/>
                <w:sz w:val="16"/>
                <w:szCs w:val="16"/>
              </w:rPr>
              <w:t>482089.16 m E</w:t>
            </w:r>
            <w:r>
              <w:rPr>
                <w:rFonts w:ascii="Verdana" w:hAnsi="Verdana" w:cs="Calibri"/>
                <w:sz w:val="16"/>
                <w:szCs w:val="16"/>
              </w:rPr>
              <w:br/>
              <w:t>8038782.24 m S</w:t>
            </w:r>
          </w:p>
        </w:tc>
      </w:tr>
      <w:tr w:rsidR="00D3587F" w14:paraId="2FFAF4F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B6B51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w:t>
            </w:r>
          </w:p>
        </w:tc>
        <w:tc>
          <w:tcPr>
            <w:tcW w:w="1240" w:type="dxa"/>
            <w:tcBorders>
              <w:top w:val="nil"/>
              <w:left w:val="nil"/>
              <w:bottom w:val="single" w:sz="4" w:space="0" w:color="auto"/>
              <w:right w:val="single" w:sz="4" w:space="0" w:color="auto"/>
            </w:tcBorders>
            <w:shd w:val="clear" w:color="auto" w:fill="auto"/>
            <w:noWrap/>
            <w:vAlign w:val="center"/>
            <w:hideMark/>
          </w:tcPr>
          <w:p w14:paraId="2B4D7AA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R10</w:t>
            </w:r>
          </w:p>
        </w:tc>
        <w:tc>
          <w:tcPr>
            <w:tcW w:w="2800" w:type="dxa"/>
            <w:tcBorders>
              <w:top w:val="nil"/>
              <w:left w:val="nil"/>
              <w:bottom w:val="single" w:sz="4" w:space="0" w:color="auto"/>
              <w:right w:val="single" w:sz="4" w:space="0" w:color="auto"/>
            </w:tcBorders>
            <w:shd w:val="clear" w:color="auto" w:fill="auto"/>
            <w:noWrap/>
            <w:vAlign w:val="center"/>
            <w:hideMark/>
          </w:tcPr>
          <w:p w14:paraId="566685DF" w14:textId="77777777" w:rsidR="00D3587F" w:rsidRDefault="00D3587F" w:rsidP="00D3587F">
            <w:pPr>
              <w:jc w:val="center"/>
              <w:rPr>
                <w:rFonts w:ascii="Verdana" w:hAnsi="Verdana" w:cs="Calibri"/>
                <w:sz w:val="16"/>
                <w:szCs w:val="16"/>
              </w:rPr>
            </w:pPr>
            <w:r>
              <w:rPr>
                <w:rFonts w:ascii="Verdana" w:hAnsi="Verdana" w:cs="Calibri"/>
                <w:sz w:val="16"/>
                <w:szCs w:val="16"/>
              </w:rPr>
              <w:t>GUAYARAMERIN</w:t>
            </w:r>
          </w:p>
        </w:tc>
        <w:tc>
          <w:tcPr>
            <w:tcW w:w="1560" w:type="dxa"/>
            <w:tcBorders>
              <w:top w:val="nil"/>
              <w:left w:val="nil"/>
              <w:bottom w:val="single" w:sz="4" w:space="0" w:color="auto"/>
              <w:right w:val="single" w:sz="4" w:space="0" w:color="auto"/>
            </w:tcBorders>
            <w:shd w:val="clear" w:color="auto" w:fill="auto"/>
            <w:noWrap/>
            <w:vAlign w:val="center"/>
            <w:hideMark/>
          </w:tcPr>
          <w:p w14:paraId="362AA0DE"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1C6A2ADC" w14:textId="77777777" w:rsidR="00D3587F" w:rsidRDefault="00D3587F" w:rsidP="00D3587F">
            <w:pPr>
              <w:jc w:val="center"/>
              <w:rPr>
                <w:rFonts w:ascii="Verdana" w:hAnsi="Verdana" w:cs="Calibri"/>
                <w:sz w:val="16"/>
                <w:szCs w:val="16"/>
              </w:rPr>
            </w:pPr>
            <w:r>
              <w:rPr>
                <w:rFonts w:ascii="Verdana" w:hAnsi="Verdana" w:cs="Calibri"/>
                <w:sz w:val="16"/>
                <w:szCs w:val="16"/>
              </w:rPr>
              <w:t>482602.00 m E</w:t>
            </w:r>
            <w:r>
              <w:rPr>
                <w:rFonts w:ascii="Verdana" w:hAnsi="Verdana" w:cs="Calibri"/>
                <w:sz w:val="16"/>
                <w:szCs w:val="16"/>
              </w:rPr>
              <w:br/>
              <w:t>8034014.00 m S</w:t>
            </w:r>
          </w:p>
        </w:tc>
      </w:tr>
      <w:tr w:rsidR="00D3587F" w14:paraId="6964E6C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9486A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11</w:t>
            </w:r>
          </w:p>
        </w:tc>
        <w:tc>
          <w:tcPr>
            <w:tcW w:w="1240" w:type="dxa"/>
            <w:tcBorders>
              <w:top w:val="nil"/>
              <w:left w:val="nil"/>
              <w:bottom w:val="single" w:sz="4" w:space="0" w:color="auto"/>
              <w:right w:val="single" w:sz="4" w:space="0" w:color="auto"/>
            </w:tcBorders>
            <w:shd w:val="clear" w:color="auto" w:fill="auto"/>
            <w:noWrap/>
            <w:vAlign w:val="center"/>
            <w:hideMark/>
          </w:tcPr>
          <w:p w14:paraId="61FF06E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R11</w:t>
            </w:r>
          </w:p>
        </w:tc>
        <w:tc>
          <w:tcPr>
            <w:tcW w:w="2800" w:type="dxa"/>
            <w:tcBorders>
              <w:top w:val="nil"/>
              <w:left w:val="nil"/>
              <w:bottom w:val="single" w:sz="4" w:space="0" w:color="auto"/>
              <w:right w:val="single" w:sz="4" w:space="0" w:color="auto"/>
            </w:tcBorders>
            <w:shd w:val="clear" w:color="auto" w:fill="auto"/>
            <w:noWrap/>
            <w:vAlign w:val="center"/>
            <w:hideMark/>
          </w:tcPr>
          <w:p w14:paraId="0FB93313" w14:textId="77777777" w:rsidR="00D3587F" w:rsidRDefault="00D3587F" w:rsidP="00D3587F">
            <w:pPr>
              <w:jc w:val="center"/>
              <w:rPr>
                <w:rFonts w:ascii="Verdana" w:hAnsi="Verdana" w:cs="Calibri"/>
                <w:sz w:val="16"/>
                <w:szCs w:val="16"/>
              </w:rPr>
            </w:pPr>
            <w:r>
              <w:rPr>
                <w:rFonts w:ascii="Verdana" w:hAnsi="Verdana" w:cs="Calibri"/>
                <w:sz w:val="16"/>
                <w:szCs w:val="16"/>
              </w:rPr>
              <w:t>INFOCAL</w:t>
            </w:r>
          </w:p>
        </w:tc>
        <w:tc>
          <w:tcPr>
            <w:tcW w:w="1560" w:type="dxa"/>
            <w:tcBorders>
              <w:top w:val="nil"/>
              <w:left w:val="nil"/>
              <w:bottom w:val="single" w:sz="4" w:space="0" w:color="auto"/>
              <w:right w:val="single" w:sz="4" w:space="0" w:color="auto"/>
            </w:tcBorders>
            <w:shd w:val="clear" w:color="auto" w:fill="auto"/>
            <w:noWrap/>
            <w:vAlign w:val="center"/>
            <w:hideMark/>
          </w:tcPr>
          <w:p w14:paraId="4EE9213D"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60AD09FC" w14:textId="77777777" w:rsidR="00D3587F" w:rsidRDefault="00D3587F" w:rsidP="00D3587F">
            <w:pPr>
              <w:jc w:val="center"/>
              <w:rPr>
                <w:rFonts w:ascii="Verdana" w:hAnsi="Verdana" w:cs="Calibri"/>
                <w:sz w:val="16"/>
                <w:szCs w:val="16"/>
              </w:rPr>
            </w:pPr>
            <w:r>
              <w:rPr>
                <w:rFonts w:ascii="Verdana" w:hAnsi="Verdana" w:cs="Calibri"/>
                <w:sz w:val="16"/>
                <w:szCs w:val="16"/>
              </w:rPr>
              <w:t>483611.02 m E</w:t>
            </w:r>
            <w:r>
              <w:rPr>
                <w:rFonts w:ascii="Verdana" w:hAnsi="Verdana" w:cs="Calibri"/>
                <w:sz w:val="16"/>
                <w:szCs w:val="16"/>
              </w:rPr>
              <w:br/>
              <w:t>8034200.58 m S</w:t>
            </w:r>
          </w:p>
        </w:tc>
      </w:tr>
      <w:tr w:rsidR="00D3587F" w14:paraId="4DD4DD0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F75A0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12</w:t>
            </w:r>
          </w:p>
        </w:tc>
        <w:tc>
          <w:tcPr>
            <w:tcW w:w="1240" w:type="dxa"/>
            <w:tcBorders>
              <w:top w:val="nil"/>
              <w:left w:val="nil"/>
              <w:bottom w:val="single" w:sz="4" w:space="0" w:color="auto"/>
              <w:right w:val="single" w:sz="4" w:space="0" w:color="auto"/>
            </w:tcBorders>
            <w:shd w:val="clear" w:color="auto" w:fill="auto"/>
            <w:noWrap/>
            <w:vAlign w:val="center"/>
            <w:hideMark/>
          </w:tcPr>
          <w:p w14:paraId="5244CB2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R13</w:t>
            </w:r>
          </w:p>
        </w:tc>
        <w:tc>
          <w:tcPr>
            <w:tcW w:w="2800" w:type="dxa"/>
            <w:tcBorders>
              <w:top w:val="nil"/>
              <w:left w:val="nil"/>
              <w:bottom w:val="single" w:sz="4" w:space="0" w:color="auto"/>
              <w:right w:val="single" w:sz="4" w:space="0" w:color="auto"/>
            </w:tcBorders>
            <w:shd w:val="clear" w:color="auto" w:fill="auto"/>
            <w:noWrap/>
            <w:vAlign w:val="center"/>
            <w:hideMark/>
          </w:tcPr>
          <w:p w14:paraId="34327B7F" w14:textId="77777777" w:rsidR="00D3587F" w:rsidRDefault="00D3587F" w:rsidP="00D3587F">
            <w:pPr>
              <w:jc w:val="center"/>
              <w:rPr>
                <w:rFonts w:ascii="Verdana" w:hAnsi="Verdana" w:cs="Calibri"/>
                <w:sz w:val="16"/>
                <w:szCs w:val="16"/>
              </w:rPr>
            </w:pPr>
            <w:r>
              <w:rPr>
                <w:rFonts w:ascii="Verdana" w:hAnsi="Verdana" w:cs="Calibri"/>
                <w:sz w:val="16"/>
                <w:szCs w:val="16"/>
              </w:rPr>
              <w:t>AZUL</w:t>
            </w:r>
          </w:p>
        </w:tc>
        <w:tc>
          <w:tcPr>
            <w:tcW w:w="1560" w:type="dxa"/>
            <w:tcBorders>
              <w:top w:val="nil"/>
              <w:left w:val="nil"/>
              <w:bottom w:val="single" w:sz="4" w:space="0" w:color="auto"/>
              <w:right w:val="single" w:sz="4" w:space="0" w:color="auto"/>
            </w:tcBorders>
            <w:shd w:val="clear" w:color="auto" w:fill="auto"/>
            <w:noWrap/>
            <w:vAlign w:val="center"/>
            <w:hideMark/>
          </w:tcPr>
          <w:p w14:paraId="0FB8994C"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37DDAA23" w14:textId="77777777" w:rsidR="00D3587F" w:rsidRDefault="00D3587F" w:rsidP="00D3587F">
            <w:pPr>
              <w:jc w:val="center"/>
              <w:rPr>
                <w:rFonts w:ascii="Verdana" w:hAnsi="Verdana" w:cs="Calibri"/>
                <w:sz w:val="16"/>
                <w:szCs w:val="16"/>
              </w:rPr>
            </w:pPr>
            <w:r>
              <w:rPr>
                <w:rFonts w:ascii="Verdana" w:hAnsi="Verdana" w:cs="Calibri"/>
                <w:sz w:val="16"/>
                <w:szCs w:val="16"/>
              </w:rPr>
              <w:t>482448.72 m E</w:t>
            </w:r>
            <w:r>
              <w:rPr>
                <w:rFonts w:ascii="Verdana" w:hAnsi="Verdana" w:cs="Calibri"/>
                <w:sz w:val="16"/>
                <w:szCs w:val="16"/>
              </w:rPr>
              <w:br/>
              <w:t>8032453.68 m S</w:t>
            </w:r>
          </w:p>
        </w:tc>
      </w:tr>
      <w:tr w:rsidR="00D3587F" w14:paraId="4F3B259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3026F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13</w:t>
            </w:r>
          </w:p>
        </w:tc>
        <w:tc>
          <w:tcPr>
            <w:tcW w:w="1240" w:type="dxa"/>
            <w:tcBorders>
              <w:top w:val="nil"/>
              <w:left w:val="nil"/>
              <w:bottom w:val="single" w:sz="4" w:space="0" w:color="auto"/>
              <w:right w:val="single" w:sz="4" w:space="0" w:color="auto"/>
            </w:tcBorders>
            <w:shd w:val="clear" w:color="auto" w:fill="auto"/>
            <w:noWrap/>
            <w:vAlign w:val="center"/>
            <w:hideMark/>
          </w:tcPr>
          <w:p w14:paraId="2454A2C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R14</w:t>
            </w:r>
          </w:p>
        </w:tc>
        <w:tc>
          <w:tcPr>
            <w:tcW w:w="2800" w:type="dxa"/>
            <w:tcBorders>
              <w:top w:val="nil"/>
              <w:left w:val="nil"/>
              <w:bottom w:val="single" w:sz="4" w:space="0" w:color="auto"/>
              <w:right w:val="single" w:sz="4" w:space="0" w:color="auto"/>
            </w:tcBorders>
            <w:shd w:val="clear" w:color="auto" w:fill="auto"/>
            <w:noWrap/>
            <w:vAlign w:val="center"/>
            <w:hideMark/>
          </w:tcPr>
          <w:p w14:paraId="5DF4C737" w14:textId="77777777" w:rsidR="00D3587F" w:rsidRDefault="00D3587F" w:rsidP="00D3587F">
            <w:pPr>
              <w:jc w:val="center"/>
              <w:rPr>
                <w:rFonts w:ascii="Verdana" w:hAnsi="Verdana" w:cs="Calibri"/>
                <w:sz w:val="16"/>
                <w:szCs w:val="16"/>
              </w:rPr>
            </w:pPr>
            <w:r>
              <w:rPr>
                <w:rFonts w:ascii="Verdana" w:hAnsi="Verdana" w:cs="Calibri"/>
                <w:sz w:val="16"/>
                <w:szCs w:val="16"/>
              </w:rPr>
              <w:t>POLANCO</w:t>
            </w:r>
          </w:p>
        </w:tc>
        <w:tc>
          <w:tcPr>
            <w:tcW w:w="1560" w:type="dxa"/>
            <w:tcBorders>
              <w:top w:val="nil"/>
              <w:left w:val="nil"/>
              <w:bottom w:val="single" w:sz="4" w:space="0" w:color="auto"/>
              <w:right w:val="single" w:sz="4" w:space="0" w:color="auto"/>
            </w:tcBorders>
            <w:shd w:val="clear" w:color="auto" w:fill="auto"/>
            <w:noWrap/>
            <w:vAlign w:val="center"/>
            <w:hideMark/>
          </w:tcPr>
          <w:p w14:paraId="128B618C"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082A062A" w14:textId="77777777" w:rsidR="00D3587F" w:rsidRDefault="00D3587F" w:rsidP="00D3587F">
            <w:pPr>
              <w:jc w:val="center"/>
              <w:rPr>
                <w:rFonts w:ascii="Verdana" w:hAnsi="Verdana" w:cs="Calibri"/>
                <w:sz w:val="16"/>
                <w:szCs w:val="16"/>
              </w:rPr>
            </w:pPr>
            <w:r>
              <w:rPr>
                <w:rFonts w:ascii="Verdana" w:hAnsi="Verdana" w:cs="Calibri"/>
                <w:sz w:val="16"/>
                <w:szCs w:val="16"/>
              </w:rPr>
              <w:t>483503.14 m E</w:t>
            </w:r>
            <w:r>
              <w:rPr>
                <w:rFonts w:ascii="Verdana" w:hAnsi="Verdana" w:cs="Calibri"/>
                <w:sz w:val="16"/>
                <w:szCs w:val="16"/>
              </w:rPr>
              <w:br/>
              <w:t>8031189.67 m S</w:t>
            </w:r>
          </w:p>
        </w:tc>
      </w:tr>
      <w:tr w:rsidR="00D3587F" w14:paraId="5DEBD7E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1EE6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14</w:t>
            </w:r>
          </w:p>
        </w:tc>
        <w:tc>
          <w:tcPr>
            <w:tcW w:w="1240" w:type="dxa"/>
            <w:tcBorders>
              <w:top w:val="nil"/>
              <w:left w:val="nil"/>
              <w:bottom w:val="single" w:sz="4" w:space="0" w:color="auto"/>
              <w:right w:val="single" w:sz="4" w:space="0" w:color="auto"/>
            </w:tcBorders>
            <w:shd w:val="clear" w:color="auto" w:fill="auto"/>
            <w:noWrap/>
            <w:vAlign w:val="center"/>
            <w:hideMark/>
          </w:tcPr>
          <w:p w14:paraId="5B742CD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R15</w:t>
            </w:r>
          </w:p>
        </w:tc>
        <w:tc>
          <w:tcPr>
            <w:tcW w:w="2800" w:type="dxa"/>
            <w:tcBorders>
              <w:top w:val="nil"/>
              <w:left w:val="nil"/>
              <w:bottom w:val="single" w:sz="4" w:space="0" w:color="auto"/>
              <w:right w:val="single" w:sz="4" w:space="0" w:color="auto"/>
            </w:tcBorders>
            <w:shd w:val="clear" w:color="auto" w:fill="auto"/>
            <w:noWrap/>
            <w:vAlign w:val="center"/>
            <w:hideMark/>
          </w:tcPr>
          <w:p w14:paraId="12EA3803" w14:textId="77777777" w:rsidR="00D3587F" w:rsidRDefault="00D3587F" w:rsidP="00D3587F">
            <w:pPr>
              <w:jc w:val="center"/>
              <w:rPr>
                <w:rFonts w:ascii="Verdana" w:hAnsi="Verdana" w:cs="Calibri"/>
                <w:sz w:val="16"/>
                <w:szCs w:val="16"/>
              </w:rPr>
            </w:pPr>
            <w:r>
              <w:rPr>
                <w:rFonts w:ascii="Verdana" w:hAnsi="Verdana" w:cs="Calibri"/>
                <w:sz w:val="16"/>
                <w:szCs w:val="16"/>
              </w:rPr>
              <w:t>VITTORIA</w:t>
            </w:r>
          </w:p>
        </w:tc>
        <w:tc>
          <w:tcPr>
            <w:tcW w:w="1560" w:type="dxa"/>
            <w:tcBorders>
              <w:top w:val="nil"/>
              <w:left w:val="nil"/>
              <w:bottom w:val="single" w:sz="4" w:space="0" w:color="auto"/>
              <w:right w:val="single" w:sz="4" w:space="0" w:color="auto"/>
            </w:tcBorders>
            <w:shd w:val="clear" w:color="auto" w:fill="auto"/>
            <w:noWrap/>
            <w:vAlign w:val="center"/>
            <w:hideMark/>
          </w:tcPr>
          <w:p w14:paraId="3E738C21"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1D39AF0" w14:textId="77777777" w:rsidR="00D3587F" w:rsidRDefault="00D3587F" w:rsidP="00D3587F">
            <w:pPr>
              <w:jc w:val="center"/>
              <w:rPr>
                <w:rFonts w:ascii="Verdana" w:hAnsi="Verdana" w:cs="Calibri"/>
                <w:sz w:val="16"/>
                <w:szCs w:val="16"/>
              </w:rPr>
            </w:pPr>
            <w:r>
              <w:rPr>
                <w:rFonts w:ascii="Verdana" w:hAnsi="Verdana" w:cs="Calibri"/>
                <w:sz w:val="16"/>
                <w:szCs w:val="16"/>
              </w:rPr>
              <w:t>476821.00 m E</w:t>
            </w:r>
            <w:r>
              <w:rPr>
                <w:rFonts w:ascii="Verdana" w:hAnsi="Verdana" w:cs="Calibri"/>
                <w:sz w:val="16"/>
                <w:szCs w:val="16"/>
              </w:rPr>
              <w:br/>
              <w:t>8033494.00 m S</w:t>
            </w:r>
          </w:p>
        </w:tc>
      </w:tr>
      <w:tr w:rsidR="00D3587F" w14:paraId="6FA21EB9"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C7B14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15</w:t>
            </w:r>
          </w:p>
        </w:tc>
        <w:tc>
          <w:tcPr>
            <w:tcW w:w="1240" w:type="dxa"/>
            <w:tcBorders>
              <w:top w:val="nil"/>
              <w:left w:val="nil"/>
              <w:bottom w:val="single" w:sz="4" w:space="0" w:color="auto"/>
              <w:right w:val="single" w:sz="4" w:space="0" w:color="auto"/>
            </w:tcBorders>
            <w:shd w:val="clear" w:color="auto" w:fill="auto"/>
            <w:noWrap/>
            <w:vAlign w:val="center"/>
            <w:hideMark/>
          </w:tcPr>
          <w:p w14:paraId="76E8FF9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R16</w:t>
            </w:r>
          </w:p>
        </w:tc>
        <w:tc>
          <w:tcPr>
            <w:tcW w:w="2800" w:type="dxa"/>
            <w:tcBorders>
              <w:top w:val="nil"/>
              <w:left w:val="nil"/>
              <w:bottom w:val="single" w:sz="4" w:space="0" w:color="auto"/>
              <w:right w:val="single" w:sz="4" w:space="0" w:color="auto"/>
            </w:tcBorders>
            <w:shd w:val="clear" w:color="auto" w:fill="auto"/>
            <w:noWrap/>
            <w:vAlign w:val="center"/>
            <w:hideMark/>
          </w:tcPr>
          <w:p w14:paraId="63A2BF17" w14:textId="77777777" w:rsidR="00D3587F" w:rsidRDefault="00D3587F" w:rsidP="00D3587F">
            <w:pPr>
              <w:jc w:val="center"/>
              <w:rPr>
                <w:rFonts w:ascii="Verdana" w:hAnsi="Verdana" w:cs="Calibri"/>
                <w:sz w:val="16"/>
                <w:szCs w:val="16"/>
              </w:rPr>
            </w:pPr>
            <w:r>
              <w:rPr>
                <w:rFonts w:ascii="Verdana" w:hAnsi="Verdana" w:cs="Calibri"/>
                <w:sz w:val="16"/>
                <w:szCs w:val="16"/>
              </w:rPr>
              <w:t>MATADERO</w:t>
            </w:r>
          </w:p>
        </w:tc>
        <w:tc>
          <w:tcPr>
            <w:tcW w:w="1560" w:type="dxa"/>
            <w:tcBorders>
              <w:top w:val="nil"/>
              <w:left w:val="nil"/>
              <w:bottom w:val="single" w:sz="4" w:space="0" w:color="auto"/>
              <w:right w:val="single" w:sz="4" w:space="0" w:color="auto"/>
            </w:tcBorders>
            <w:shd w:val="clear" w:color="auto" w:fill="auto"/>
            <w:noWrap/>
            <w:vAlign w:val="center"/>
            <w:hideMark/>
          </w:tcPr>
          <w:p w14:paraId="7589B0D7"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3E521FFE" w14:textId="77777777" w:rsidR="00D3587F" w:rsidRDefault="00D3587F" w:rsidP="00D3587F">
            <w:pPr>
              <w:jc w:val="center"/>
              <w:rPr>
                <w:rFonts w:ascii="Verdana" w:hAnsi="Verdana" w:cs="Calibri"/>
                <w:sz w:val="16"/>
                <w:szCs w:val="16"/>
              </w:rPr>
            </w:pPr>
            <w:r>
              <w:rPr>
                <w:rFonts w:ascii="Verdana" w:hAnsi="Verdana" w:cs="Calibri"/>
                <w:sz w:val="16"/>
                <w:szCs w:val="16"/>
              </w:rPr>
              <w:t>486348.00 m E</w:t>
            </w:r>
            <w:r>
              <w:rPr>
                <w:rFonts w:ascii="Verdana" w:hAnsi="Verdana" w:cs="Calibri"/>
                <w:sz w:val="16"/>
                <w:szCs w:val="16"/>
              </w:rPr>
              <w:br/>
              <w:t>8034971.00 m S</w:t>
            </w:r>
          </w:p>
        </w:tc>
      </w:tr>
      <w:tr w:rsidR="00D3587F" w14:paraId="21139129"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819C0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16</w:t>
            </w:r>
          </w:p>
        </w:tc>
        <w:tc>
          <w:tcPr>
            <w:tcW w:w="1240" w:type="dxa"/>
            <w:tcBorders>
              <w:top w:val="nil"/>
              <w:left w:val="nil"/>
              <w:bottom w:val="single" w:sz="4" w:space="0" w:color="auto"/>
              <w:right w:val="single" w:sz="4" w:space="0" w:color="auto"/>
            </w:tcBorders>
            <w:shd w:val="clear" w:color="auto" w:fill="auto"/>
            <w:noWrap/>
            <w:vAlign w:val="center"/>
            <w:hideMark/>
          </w:tcPr>
          <w:p w14:paraId="3C4BF6C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R17</w:t>
            </w:r>
          </w:p>
        </w:tc>
        <w:tc>
          <w:tcPr>
            <w:tcW w:w="2800" w:type="dxa"/>
            <w:tcBorders>
              <w:top w:val="nil"/>
              <w:left w:val="nil"/>
              <w:bottom w:val="single" w:sz="4" w:space="0" w:color="auto"/>
              <w:right w:val="single" w:sz="4" w:space="0" w:color="auto"/>
            </w:tcBorders>
            <w:shd w:val="clear" w:color="auto" w:fill="auto"/>
            <w:noWrap/>
            <w:vAlign w:val="center"/>
            <w:hideMark/>
          </w:tcPr>
          <w:p w14:paraId="49475DFA" w14:textId="77777777" w:rsidR="00D3587F" w:rsidRDefault="00D3587F" w:rsidP="00D3587F">
            <w:pPr>
              <w:jc w:val="center"/>
              <w:rPr>
                <w:rFonts w:ascii="Verdana" w:hAnsi="Verdana" w:cs="Calibri"/>
                <w:sz w:val="16"/>
                <w:szCs w:val="16"/>
              </w:rPr>
            </w:pPr>
            <w:r>
              <w:rPr>
                <w:rFonts w:ascii="Verdana" w:hAnsi="Verdana" w:cs="Calibri"/>
                <w:sz w:val="16"/>
                <w:szCs w:val="16"/>
              </w:rPr>
              <w:t>SANTA BARBARA</w:t>
            </w:r>
          </w:p>
        </w:tc>
        <w:tc>
          <w:tcPr>
            <w:tcW w:w="1560" w:type="dxa"/>
            <w:tcBorders>
              <w:top w:val="nil"/>
              <w:left w:val="nil"/>
              <w:bottom w:val="single" w:sz="4" w:space="0" w:color="auto"/>
              <w:right w:val="single" w:sz="4" w:space="0" w:color="auto"/>
            </w:tcBorders>
            <w:shd w:val="clear" w:color="auto" w:fill="auto"/>
            <w:noWrap/>
            <w:vAlign w:val="center"/>
            <w:hideMark/>
          </w:tcPr>
          <w:p w14:paraId="51ED1B4F"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103D7739" w14:textId="77777777" w:rsidR="00D3587F" w:rsidRDefault="00D3587F" w:rsidP="00D3587F">
            <w:pPr>
              <w:jc w:val="center"/>
              <w:rPr>
                <w:rFonts w:ascii="Verdana" w:hAnsi="Verdana" w:cs="Calibri"/>
                <w:sz w:val="16"/>
                <w:szCs w:val="16"/>
              </w:rPr>
            </w:pPr>
            <w:r>
              <w:rPr>
                <w:rFonts w:ascii="Verdana" w:hAnsi="Verdana" w:cs="Calibri"/>
                <w:sz w:val="16"/>
                <w:szCs w:val="16"/>
              </w:rPr>
              <w:t>489746.00 m E</w:t>
            </w:r>
            <w:r>
              <w:rPr>
                <w:rFonts w:ascii="Verdana" w:hAnsi="Verdana" w:cs="Calibri"/>
                <w:sz w:val="16"/>
                <w:szCs w:val="16"/>
              </w:rPr>
              <w:br/>
              <w:t>8035909.00 m S</w:t>
            </w:r>
          </w:p>
        </w:tc>
      </w:tr>
      <w:tr w:rsidR="00D3587F" w14:paraId="7C8B3F42"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B4A85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17</w:t>
            </w:r>
          </w:p>
        </w:tc>
        <w:tc>
          <w:tcPr>
            <w:tcW w:w="1240" w:type="dxa"/>
            <w:tcBorders>
              <w:top w:val="nil"/>
              <w:left w:val="nil"/>
              <w:bottom w:val="single" w:sz="4" w:space="0" w:color="auto"/>
              <w:right w:val="single" w:sz="4" w:space="0" w:color="auto"/>
            </w:tcBorders>
            <w:shd w:val="clear" w:color="auto" w:fill="auto"/>
            <w:noWrap/>
            <w:vAlign w:val="center"/>
            <w:hideMark/>
          </w:tcPr>
          <w:p w14:paraId="5BABC2C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R18</w:t>
            </w:r>
          </w:p>
        </w:tc>
        <w:tc>
          <w:tcPr>
            <w:tcW w:w="2800" w:type="dxa"/>
            <w:tcBorders>
              <w:top w:val="nil"/>
              <w:left w:val="nil"/>
              <w:bottom w:val="single" w:sz="4" w:space="0" w:color="auto"/>
              <w:right w:val="single" w:sz="4" w:space="0" w:color="auto"/>
            </w:tcBorders>
            <w:shd w:val="clear" w:color="auto" w:fill="auto"/>
            <w:noWrap/>
            <w:vAlign w:val="center"/>
            <w:hideMark/>
          </w:tcPr>
          <w:p w14:paraId="675C9267" w14:textId="77777777" w:rsidR="00D3587F" w:rsidRDefault="00D3587F" w:rsidP="00D3587F">
            <w:pPr>
              <w:jc w:val="center"/>
              <w:rPr>
                <w:rFonts w:ascii="Verdana" w:hAnsi="Verdana" w:cs="Calibri"/>
                <w:sz w:val="16"/>
                <w:szCs w:val="16"/>
              </w:rPr>
            </w:pPr>
            <w:r>
              <w:rPr>
                <w:rFonts w:ascii="Verdana" w:hAnsi="Verdana" w:cs="Calibri"/>
                <w:sz w:val="16"/>
                <w:szCs w:val="16"/>
              </w:rPr>
              <w:t>VILLA 1 DE MAYO</w:t>
            </w:r>
          </w:p>
        </w:tc>
        <w:tc>
          <w:tcPr>
            <w:tcW w:w="1560" w:type="dxa"/>
            <w:tcBorders>
              <w:top w:val="nil"/>
              <w:left w:val="nil"/>
              <w:bottom w:val="single" w:sz="4" w:space="0" w:color="auto"/>
              <w:right w:val="single" w:sz="4" w:space="0" w:color="auto"/>
            </w:tcBorders>
            <w:shd w:val="clear" w:color="auto" w:fill="auto"/>
            <w:noWrap/>
            <w:vAlign w:val="center"/>
            <w:hideMark/>
          </w:tcPr>
          <w:p w14:paraId="65695D25" w14:textId="77777777" w:rsidR="00D3587F" w:rsidRDefault="00D3587F" w:rsidP="00D3587F">
            <w:pPr>
              <w:jc w:val="center"/>
              <w:rPr>
                <w:rFonts w:ascii="Verdana" w:hAnsi="Verdana" w:cs="Calibri"/>
                <w:sz w:val="16"/>
                <w:szCs w:val="16"/>
              </w:rPr>
            </w:pPr>
            <w:r>
              <w:rPr>
                <w:rFonts w:ascii="Verdana" w:hAnsi="Verdana" w:cs="Calibri"/>
                <w:sz w:val="16"/>
                <w:szCs w:val="16"/>
              </w:rPr>
              <w:t>3000</w:t>
            </w:r>
          </w:p>
        </w:tc>
        <w:tc>
          <w:tcPr>
            <w:tcW w:w="1760" w:type="dxa"/>
            <w:tcBorders>
              <w:top w:val="nil"/>
              <w:left w:val="nil"/>
              <w:bottom w:val="single" w:sz="4" w:space="0" w:color="auto"/>
              <w:right w:val="single" w:sz="4" w:space="0" w:color="auto"/>
            </w:tcBorders>
            <w:shd w:val="clear" w:color="auto" w:fill="auto"/>
            <w:vAlign w:val="center"/>
            <w:hideMark/>
          </w:tcPr>
          <w:p w14:paraId="16274B95" w14:textId="77777777" w:rsidR="00D3587F" w:rsidRDefault="00D3587F" w:rsidP="00D3587F">
            <w:pPr>
              <w:jc w:val="center"/>
              <w:rPr>
                <w:rFonts w:ascii="Verdana" w:hAnsi="Verdana" w:cs="Calibri"/>
                <w:sz w:val="16"/>
                <w:szCs w:val="16"/>
              </w:rPr>
            </w:pPr>
            <w:r>
              <w:rPr>
                <w:rFonts w:ascii="Verdana" w:hAnsi="Verdana" w:cs="Calibri"/>
                <w:sz w:val="16"/>
                <w:szCs w:val="16"/>
              </w:rPr>
              <w:t>485125.00 m E</w:t>
            </w:r>
            <w:r>
              <w:rPr>
                <w:rFonts w:ascii="Verdana" w:hAnsi="Verdana" w:cs="Calibri"/>
                <w:sz w:val="16"/>
                <w:szCs w:val="16"/>
              </w:rPr>
              <w:br/>
              <w:t>8031859.00 m S</w:t>
            </w:r>
          </w:p>
        </w:tc>
      </w:tr>
      <w:tr w:rsidR="00D3587F" w14:paraId="6FED222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06C6A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18</w:t>
            </w:r>
          </w:p>
        </w:tc>
        <w:tc>
          <w:tcPr>
            <w:tcW w:w="1240" w:type="dxa"/>
            <w:tcBorders>
              <w:top w:val="nil"/>
              <w:left w:val="nil"/>
              <w:bottom w:val="single" w:sz="4" w:space="0" w:color="auto"/>
              <w:right w:val="single" w:sz="4" w:space="0" w:color="auto"/>
            </w:tcBorders>
            <w:shd w:val="clear" w:color="auto" w:fill="auto"/>
            <w:noWrap/>
            <w:vAlign w:val="center"/>
            <w:hideMark/>
          </w:tcPr>
          <w:p w14:paraId="6FFFE24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R19</w:t>
            </w:r>
          </w:p>
        </w:tc>
        <w:tc>
          <w:tcPr>
            <w:tcW w:w="2800" w:type="dxa"/>
            <w:tcBorders>
              <w:top w:val="nil"/>
              <w:left w:val="nil"/>
              <w:bottom w:val="single" w:sz="4" w:space="0" w:color="auto"/>
              <w:right w:val="single" w:sz="4" w:space="0" w:color="auto"/>
            </w:tcBorders>
            <w:shd w:val="clear" w:color="auto" w:fill="auto"/>
            <w:noWrap/>
            <w:vAlign w:val="center"/>
            <w:hideMark/>
          </w:tcPr>
          <w:p w14:paraId="469900C2" w14:textId="77777777" w:rsidR="00D3587F" w:rsidRDefault="00D3587F" w:rsidP="00D3587F">
            <w:pPr>
              <w:jc w:val="center"/>
              <w:rPr>
                <w:rFonts w:ascii="Verdana" w:hAnsi="Verdana" w:cs="Calibri"/>
                <w:sz w:val="16"/>
                <w:szCs w:val="16"/>
              </w:rPr>
            </w:pPr>
            <w:r>
              <w:rPr>
                <w:rFonts w:ascii="Verdana" w:hAnsi="Verdana" w:cs="Calibri"/>
                <w:sz w:val="16"/>
                <w:szCs w:val="16"/>
              </w:rPr>
              <w:t>PLAN 3000</w:t>
            </w:r>
          </w:p>
        </w:tc>
        <w:tc>
          <w:tcPr>
            <w:tcW w:w="1560" w:type="dxa"/>
            <w:tcBorders>
              <w:top w:val="nil"/>
              <w:left w:val="nil"/>
              <w:bottom w:val="single" w:sz="4" w:space="0" w:color="auto"/>
              <w:right w:val="single" w:sz="4" w:space="0" w:color="auto"/>
            </w:tcBorders>
            <w:shd w:val="clear" w:color="auto" w:fill="auto"/>
            <w:noWrap/>
            <w:vAlign w:val="center"/>
            <w:hideMark/>
          </w:tcPr>
          <w:p w14:paraId="76BEDE3A" w14:textId="77777777" w:rsidR="00D3587F" w:rsidRDefault="00D3587F" w:rsidP="00D3587F">
            <w:pPr>
              <w:jc w:val="center"/>
              <w:rPr>
                <w:rFonts w:ascii="Verdana" w:hAnsi="Verdana" w:cs="Calibri"/>
                <w:sz w:val="16"/>
                <w:szCs w:val="16"/>
              </w:rPr>
            </w:pPr>
            <w:r>
              <w:rPr>
                <w:rFonts w:ascii="Verdana" w:hAnsi="Verdana" w:cs="Calibri"/>
                <w:sz w:val="16"/>
                <w:szCs w:val="16"/>
              </w:rPr>
              <w:t>4200</w:t>
            </w:r>
          </w:p>
        </w:tc>
        <w:tc>
          <w:tcPr>
            <w:tcW w:w="1760" w:type="dxa"/>
            <w:tcBorders>
              <w:top w:val="nil"/>
              <w:left w:val="nil"/>
              <w:bottom w:val="single" w:sz="4" w:space="0" w:color="auto"/>
              <w:right w:val="single" w:sz="4" w:space="0" w:color="auto"/>
            </w:tcBorders>
            <w:shd w:val="clear" w:color="auto" w:fill="auto"/>
            <w:vAlign w:val="center"/>
            <w:hideMark/>
          </w:tcPr>
          <w:p w14:paraId="1360496A" w14:textId="77777777" w:rsidR="00D3587F" w:rsidRDefault="00D3587F" w:rsidP="00D3587F">
            <w:pPr>
              <w:jc w:val="center"/>
              <w:rPr>
                <w:rFonts w:ascii="Verdana" w:hAnsi="Verdana" w:cs="Calibri"/>
                <w:sz w:val="16"/>
                <w:szCs w:val="16"/>
              </w:rPr>
            </w:pPr>
            <w:r>
              <w:rPr>
                <w:rFonts w:ascii="Verdana" w:hAnsi="Verdana" w:cs="Calibri"/>
                <w:sz w:val="16"/>
                <w:szCs w:val="16"/>
              </w:rPr>
              <w:t>484686.00 m E</w:t>
            </w:r>
            <w:r>
              <w:rPr>
                <w:rFonts w:ascii="Verdana" w:hAnsi="Verdana" w:cs="Calibri"/>
                <w:sz w:val="16"/>
                <w:szCs w:val="16"/>
              </w:rPr>
              <w:br/>
              <w:t>8029403.00 m S</w:t>
            </w:r>
          </w:p>
        </w:tc>
      </w:tr>
      <w:tr w:rsidR="00D3587F" w14:paraId="4D2978A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44FAC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19</w:t>
            </w:r>
          </w:p>
        </w:tc>
        <w:tc>
          <w:tcPr>
            <w:tcW w:w="1240" w:type="dxa"/>
            <w:tcBorders>
              <w:top w:val="nil"/>
              <w:left w:val="nil"/>
              <w:bottom w:val="single" w:sz="4" w:space="0" w:color="auto"/>
              <w:right w:val="single" w:sz="4" w:space="0" w:color="auto"/>
            </w:tcBorders>
            <w:shd w:val="clear" w:color="auto" w:fill="auto"/>
            <w:noWrap/>
            <w:vAlign w:val="center"/>
            <w:hideMark/>
          </w:tcPr>
          <w:p w14:paraId="2C567E6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R20</w:t>
            </w:r>
          </w:p>
        </w:tc>
        <w:tc>
          <w:tcPr>
            <w:tcW w:w="2800" w:type="dxa"/>
            <w:tcBorders>
              <w:top w:val="nil"/>
              <w:left w:val="nil"/>
              <w:bottom w:val="single" w:sz="4" w:space="0" w:color="auto"/>
              <w:right w:val="single" w:sz="4" w:space="0" w:color="auto"/>
            </w:tcBorders>
            <w:shd w:val="clear" w:color="auto" w:fill="auto"/>
            <w:noWrap/>
            <w:vAlign w:val="center"/>
            <w:hideMark/>
          </w:tcPr>
          <w:p w14:paraId="0D3B75CF" w14:textId="77777777" w:rsidR="00D3587F" w:rsidRDefault="00D3587F" w:rsidP="00D3587F">
            <w:pPr>
              <w:jc w:val="center"/>
              <w:rPr>
                <w:rFonts w:ascii="Verdana" w:hAnsi="Verdana" w:cs="Calibri"/>
                <w:sz w:val="16"/>
                <w:szCs w:val="16"/>
              </w:rPr>
            </w:pPr>
            <w:r>
              <w:rPr>
                <w:rFonts w:ascii="Verdana" w:hAnsi="Verdana" w:cs="Calibri"/>
                <w:sz w:val="16"/>
                <w:szCs w:val="16"/>
              </w:rPr>
              <w:t>SEVILLA NORTE</w:t>
            </w:r>
          </w:p>
        </w:tc>
        <w:tc>
          <w:tcPr>
            <w:tcW w:w="1560" w:type="dxa"/>
            <w:tcBorders>
              <w:top w:val="nil"/>
              <w:left w:val="nil"/>
              <w:bottom w:val="single" w:sz="4" w:space="0" w:color="auto"/>
              <w:right w:val="single" w:sz="4" w:space="0" w:color="auto"/>
            </w:tcBorders>
            <w:shd w:val="clear" w:color="auto" w:fill="auto"/>
            <w:noWrap/>
            <w:vAlign w:val="center"/>
            <w:hideMark/>
          </w:tcPr>
          <w:p w14:paraId="3D233182"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0A2F219F" w14:textId="77777777" w:rsidR="00D3587F" w:rsidRDefault="00D3587F" w:rsidP="00D3587F">
            <w:pPr>
              <w:jc w:val="center"/>
              <w:rPr>
                <w:rFonts w:ascii="Verdana" w:hAnsi="Verdana" w:cs="Calibri"/>
                <w:sz w:val="16"/>
                <w:szCs w:val="16"/>
              </w:rPr>
            </w:pPr>
            <w:r>
              <w:rPr>
                <w:rFonts w:ascii="Verdana" w:hAnsi="Verdana" w:cs="Calibri"/>
                <w:sz w:val="16"/>
                <w:szCs w:val="16"/>
              </w:rPr>
              <w:t>483028.00 m E</w:t>
            </w:r>
            <w:r>
              <w:rPr>
                <w:rFonts w:ascii="Verdana" w:hAnsi="Verdana" w:cs="Calibri"/>
                <w:sz w:val="16"/>
                <w:szCs w:val="16"/>
              </w:rPr>
              <w:br/>
              <w:t>8042435.00 m S</w:t>
            </w:r>
          </w:p>
        </w:tc>
      </w:tr>
      <w:tr w:rsidR="00D3587F" w14:paraId="3A732A43"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055DE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27EF4CB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R21</w:t>
            </w:r>
          </w:p>
        </w:tc>
        <w:tc>
          <w:tcPr>
            <w:tcW w:w="2800" w:type="dxa"/>
            <w:tcBorders>
              <w:top w:val="nil"/>
              <w:left w:val="nil"/>
              <w:bottom w:val="single" w:sz="4" w:space="0" w:color="auto"/>
              <w:right w:val="single" w:sz="4" w:space="0" w:color="auto"/>
            </w:tcBorders>
            <w:shd w:val="clear" w:color="auto" w:fill="auto"/>
            <w:noWrap/>
            <w:vAlign w:val="center"/>
            <w:hideMark/>
          </w:tcPr>
          <w:p w14:paraId="225EE95D" w14:textId="77777777" w:rsidR="00D3587F" w:rsidRDefault="00D3587F" w:rsidP="00D3587F">
            <w:pPr>
              <w:jc w:val="center"/>
              <w:rPr>
                <w:rFonts w:ascii="Verdana" w:hAnsi="Verdana" w:cs="Calibri"/>
                <w:sz w:val="16"/>
                <w:szCs w:val="16"/>
              </w:rPr>
            </w:pPr>
            <w:r>
              <w:rPr>
                <w:rFonts w:ascii="Verdana" w:hAnsi="Verdana" w:cs="Calibri"/>
                <w:sz w:val="16"/>
                <w:szCs w:val="16"/>
              </w:rPr>
              <w:t>PEDRO DIEZ</w:t>
            </w:r>
          </w:p>
        </w:tc>
        <w:tc>
          <w:tcPr>
            <w:tcW w:w="1560" w:type="dxa"/>
            <w:tcBorders>
              <w:top w:val="nil"/>
              <w:left w:val="nil"/>
              <w:bottom w:val="single" w:sz="4" w:space="0" w:color="auto"/>
              <w:right w:val="single" w:sz="4" w:space="0" w:color="auto"/>
            </w:tcBorders>
            <w:shd w:val="clear" w:color="auto" w:fill="auto"/>
            <w:noWrap/>
            <w:vAlign w:val="center"/>
            <w:hideMark/>
          </w:tcPr>
          <w:p w14:paraId="2E2B694E"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273AAFA" w14:textId="77777777" w:rsidR="00D3587F" w:rsidRDefault="00D3587F" w:rsidP="00D3587F">
            <w:pPr>
              <w:jc w:val="center"/>
              <w:rPr>
                <w:rFonts w:ascii="Verdana" w:hAnsi="Verdana" w:cs="Calibri"/>
                <w:sz w:val="16"/>
                <w:szCs w:val="16"/>
              </w:rPr>
            </w:pPr>
            <w:r>
              <w:rPr>
                <w:rFonts w:ascii="Verdana" w:hAnsi="Verdana" w:cs="Calibri"/>
                <w:sz w:val="16"/>
                <w:szCs w:val="16"/>
              </w:rPr>
              <w:t>480511.35 m E</w:t>
            </w:r>
            <w:r>
              <w:rPr>
                <w:rFonts w:ascii="Verdana" w:hAnsi="Verdana" w:cs="Calibri"/>
                <w:sz w:val="16"/>
                <w:szCs w:val="16"/>
              </w:rPr>
              <w:br/>
              <w:t>8025775.69 m S</w:t>
            </w:r>
          </w:p>
        </w:tc>
      </w:tr>
      <w:tr w:rsidR="00D3587F" w14:paraId="308E9B6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29265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21</w:t>
            </w:r>
          </w:p>
        </w:tc>
        <w:tc>
          <w:tcPr>
            <w:tcW w:w="1240" w:type="dxa"/>
            <w:tcBorders>
              <w:top w:val="nil"/>
              <w:left w:val="nil"/>
              <w:bottom w:val="single" w:sz="4" w:space="0" w:color="auto"/>
              <w:right w:val="single" w:sz="4" w:space="0" w:color="auto"/>
            </w:tcBorders>
            <w:shd w:val="clear" w:color="auto" w:fill="auto"/>
            <w:noWrap/>
            <w:vAlign w:val="center"/>
            <w:hideMark/>
          </w:tcPr>
          <w:p w14:paraId="18B0442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R22</w:t>
            </w:r>
          </w:p>
        </w:tc>
        <w:tc>
          <w:tcPr>
            <w:tcW w:w="2800" w:type="dxa"/>
            <w:tcBorders>
              <w:top w:val="nil"/>
              <w:left w:val="nil"/>
              <w:bottom w:val="single" w:sz="4" w:space="0" w:color="auto"/>
              <w:right w:val="single" w:sz="4" w:space="0" w:color="auto"/>
            </w:tcBorders>
            <w:shd w:val="clear" w:color="auto" w:fill="auto"/>
            <w:noWrap/>
            <w:vAlign w:val="center"/>
            <w:hideMark/>
          </w:tcPr>
          <w:p w14:paraId="3D3250C6" w14:textId="77777777" w:rsidR="00D3587F" w:rsidRDefault="00D3587F" w:rsidP="00D3587F">
            <w:pPr>
              <w:jc w:val="center"/>
              <w:rPr>
                <w:rFonts w:ascii="Verdana" w:hAnsi="Verdana" w:cs="Calibri"/>
                <w:sz w:val="16"/>
                <w:szCs w:val="16"/>
              </w:rPr>
            </w:pPr>
            <w:r>
              <w:rPr>
                <w:rFonts w:ascii="Verdana" w:hAnsi="Verdana" w:cs="Calibri"/>
                <w:sz w:val="16"/>
                <w:szCs w:val="16"/>
              </w:rPr>
              <w:t>MAGISTERIO NORTE</w:t>
            </w:r>
          </w:p>
        </w:tc>
        <w:tc>
          <w:tcPr>
            <w:tcW w:w="1560" w:type="dxa"/>
            <w:tcBorders>
              <w:top w:val="nil"/>
              <w:left w:val="nil"/>
              <w:bottom w:val="single" w:sz="4" w:space="0" w:color="auto"/>
              <w:right w:val="single" w:sz="4" w:space="0" w:color="auto"/>
            </w:tcBorders>
            <w:shd w:val="clear" w:color="auto" w:fill="auto"/>
            <w:noWrap/>
            <w:vAlign w:val="center"/>
            <w:hideMark/>
          </w:tcPr>
          <w:p w14:paraId="4E518AE7"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294AAAFE" w14:textId="77777777" w:rsidR="00D3587F" w:rsidRDefault="00D3587F" w:rsidP="00D3587F">
            <w:pPr>
              <w:jc w:val="center"/>
              <w:rPr>
                <w:rFonts w:ascii="Verdana" w:hAnsi="Verdana" w:cs="Calibri"/>
                <w:sz w:val="16"/>
                <w:szCs w:val="16"/>
              </w:rPr>
            </w:pPr>
            <w:r>
              <w:rPr>
                <w:rFonts w:ascii="Verdana" w:hAnsi="Verdana" w:cs="Calibri"/>
                <w:sz w:val="16"/>
                <w:szCs w:val="16"/>
              </w:rPr>
              <w:t>482840.31 m E</w:t>
            </w:r>
            <w:r>
              <w:rPr>
                <w:rFonts w:ascii="Verdana" w:hAnsi="Verdana" w:cs="Calibri"/>
                <w:sz w:val="16"/>
                <w:szCs w:val="16"/>
              </w:rPr>
              <w:br/>
              <w:t>8040268.46 m S</w:t>
            </w:r>
          </w:p>
        </w:tc>
      </w:tr>
      <w:tr w:rsidR="00D3587F" w14:paraId="259704A3"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ECA30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22</w:t>
            </w:r>
          </w:p>
        </w:tc>
        <w:tc>
          <w:tcPr>
            <w:tcW w:w="1240" w:type="dxa"/>
            <w:tcBorders>
              <w:top w:val="nil"/>
              <w:left w:val="nil"/>
              <w:bottom w:val="single" w:sz="4" w:space="0" w:color="auto"/>
              <w:right w:val="single" w:sz="4" w:space="0" w:color="auto"/>
            </w:tcBorders>
            <w:shd w:val="clear" w:color="auto" w:fill="auto"/>
            <w:noWrap/>
            <w:vAlign w:val="center"/>
            <w:hideMark/>
          </w:tcPr>
          <w:p w14:paraId="3637DB0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R23</w:t>
            </w:r>
          </w:p>
        </w:tc>
        <w:tc>
          <w:tcPr>
            <w:tcW w:w="2800" w:type="dxa"/>
            <w:tcBorders>
              <w:top w:val="nil"/>
              <w:left w:val="nil"/>
              <w:bottom w:val="single" w:sz="4" w:space="0" w:color="auto"/>
              <w:right w:val="single" w:sz="4" w:space="0" w:color="auto"/>
            </w:tcBorders>
            <w:shd w:val="clear" w:color="auto" w:fill="auto"/>
            <w:noWrap/>
            <w:vAlign w:val="center"/>
            <w:hideMark/>
          </w:tcPr>
          <w:p w14:paraId="17DA62F4" w14:textId="77777777" w:rsidR="00D3587F" w:rsidRDefault="00D3587F" w:rsidP="00D3587F">
            <w:pPr>
              <w:jc w:val="center"/>
              <w:rPr>
                <w:rFonts w:ascii="Verdana" w:hAnsi="Verdana" w:cs="Calibri"/>
                <w:sz w:val="16"/>
                <w:szCs w:val="16"/>
              </w:rPr>
            </w:pPr>
            <w:r>
              <w:rPr>
                <w:rFonts w:ascii="Verdana" w:hAnsi="Verdana" w:cs="Calibri"/>
                <w:sz w:val="16"/>
                <w:szCs w:val="16"/>
              </w:rPr>
              <w:t>VILLA OLIMPICA</w:t>
            </w:r>
          </w:p>
        </w:tc>
        <w:tc>
          <w:tcPr>
            <w:tcW w:w="1560" w:type="dxa"/>
            <w:tcBorders>
              <w:top w:val="nil"/>
              <w:left w:val="nil"/>
              <w:bottom w:val="single" w:sz="4" w:space="0" w:color="auto"/>
              <w:right w:val="single" w:sz="4" w:space="0" w:color="auto"/>
            </w:tcBorders>
            <w:shd w:val="clear" w:color="auto" w:fill="auto"/>
            <w:noWrap/>
            <w:vAlign w:val="center"/>
            <w:hideMark/>
          </w:tcPr>
          <w:p w14:paraId="3012E217"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F784FB7" w14:textId="77777777" w:rsidR="00D3587F" w:rsidRDefault="00D3587F" w:rsidP="00D3587F">
            <w:pPr>
              <w:jc w:val="center"/>
              <w:rPr>
                <w:rFonts w:ascii="Verdana" w:hAnsi="Verdana" w:cs="Calibri"/>
                <w:sz w:val="16"/>
                <w:szCs w:val="16"/>
              </w:rPr>
            </w:pPr>
            <w:r>
              <w:rPr>
                <w:rFonts w:ascii="Verdana" w:hAnsi="Verdana" w:cs="Calibri"/>
                <w:sz w:val="16"/>
                <w:szCs w:val="16"/>
              </w:rPr>
              <w:t>478936.00 m E</w:t>
            </w:r>
            <w:r>
              <w:rPr>
                <w:rFonts w:ascii="Verdana" w:hAnsi="Verdana" w:cs="Calibri"/>
                <w:sz w:val="16"/>
                <w:szCs w:val="16"/>
              </w:rPr>
              <w:br/>
              <w:t>8028427.00 m S</w:t>
            </w:r>
          </w:p>
        </w:tc>
      </w:tr>
      <w:tr w:rsidR="00D3587F" w14:paraId="6941C29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999CE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23</w:t>
            </w:r>
          </w:p>
        </w:tc>
        <w:tc>
          <w:tcPr>
            <w:tcW w:w="1240" w:type="dxa"/>
            <w:tcBorders>
              <w:top w:val="nil"/>
              <w:left w:val="nil"/>
              <w:bottom w:val="single" w:sz="4" w:space="0" w:color="auto"/>
              <w:right w:val="single" w:sz="4" w:space="0" w:color="auto"/>
            </w:tcBorders>
            <w:shd w:val="clear" w:color="auto" w:fill="auto"/>
            <w:noWrap/>
            <w:vAlign w:val="center"/>
            <w:hideMark/>
          </w:tcPr>
          <w:p w14:paraId="79264DB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R24</w:t>
            </w:r>
          </w:p>
        </w:tc>
        <w:tc>
          <w:tcPr>
            <w:tcW w:w="2800" w:type="dxa"/>
            <w:tcBorders>
              <w:top w:val="nil"/>
              <w:left w:val="nil"/>
              <w:bottom w:val="single" w:sz="4" w:space="0" w:color="auto"/>
              <w:right w:val="single" w:sz="4" w:space="0" w:color="auto"/>
            </w:tcBorders>
            <w:shd w:val="clear" w:color="auto" w:fill="auto"/>
            <w:noWrap/>
            <w:vAlign w:val="center"/>
            <w:hideMark/>
          </w:tcPr>
          <w:p w14:paraId="4D8178D2" w14:textId="77777777" w:rsidR="00D3587F" w:rsidRDefault="00D3587F" w:rsidP="00D3587F">
            <w:pPr>
              <w:jc w:val="center"/>
              <w:rPr>
                <w:rFonts w:ascii="Verdana" w:hAnsi="Verdana" w:cs="Calibri"/>
                <w:sz w:val="16"/>
                <w:szCs w:val="16"/>
              </w:rPr>
            </w:pPr>
            <w:r>
              <w:rPr>
                <w:rFonts w:ascii="Verdana" w:hAnsi="Verdana" w:cs="Calibri"/>
                <w:sz w:val="16"/>
                <w:szCs w:val="16"/>
              </w:rPr>
              <w:t>EL FUERTE</w:t>
            </w:r>
          </w:p>
        </w:tc>
        <w:tc>
          <w:tcPr>
            <w:tcW w:w="1560" w:type="dxa"/>
            <w:tcBorders>
              <w:top w:val="nil"/>
              <w:left w:val="nil"/>
              <w:bottom w:val="single" w:sz="4" w:space="0" w:color="auto"/>
              <w:right w:val="single" w:sz="4" w:space="0" w:color="auto"/>
            </w:tcBorders>
            <w:shd w:val="clear" w:color="auto" w:fill="auto"/>
            <w:noWrap/>
            <w:vAlign w:val="center"/>
            <w:hideMark/>
          </w:tcPr>
          <w:p w14:paraId="7B04E16F"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054954AA" w14:textId="77777777" w:rsidR="00D3587F" w:rsidRDefault="00D3587F" w:rsidP="00D3587F">
            <w:pPr>
              <w:jc w:val="center"/>
              <w:rPr>
                <w:rFonts w:ascii="Verdana" w:hAnsi="Verdana" w:cs="Calibri"/>
                <w:sz w:val="16"/>
                <w:szCs w:val="16"/>
              </w:rPr>
            </w:pPr>
            <w:r>
              <w:rPr>
                <w:rFonts w:ascii="Verdana" w:hAnsi="Verdana" w:cs="Calibri"/>
                <w:sz w:val="16"/>
                <w:szCs w:val="16"/>
              </w:rPr>
              <w:t>483864.00 m E</w:t>
            </w:r>
            <w:r>
              <w:rPr>
                <w:rFonts w:ascii="Verdana" w:hAnsi="Verdana" w:cs="Calibri"/>
                <w:sz w:val="16"/>
                <w:szCs w:val="16"/>
              </w:rPr>
              <w:br/>
              <w:t>8026846.00 m S</w:t>
            </w:r>
          </w:p>
        </w:tc>
      </w:tr>
      <w:tr w:rsidR="00D3587F" w14:paraId="42383AF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D3FE7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24</w:t>
            </w:r>
          </w:p>
        </w:tc>
        <w:tc>
          <w:tcPr>
            <w:tcW w:w="1240" w:type="dxa"/>
            <w:tcBorders>
              <w:top w:val="nil"/>
              <w:left w:val="nil"/>
              <w:bottom w:val="single" w:sz="4" w:space="0" w:color="auto"/>
              <w:right w:val="single" w:sz="4" w:space="0" w:color="auto"/>
            </w:tcBorders>
            <w:shd w:val="clear" w:color="auto" w:fill="auto"/>
            <w:noWrap/>
            <w:vAlign w:val="center"/>
            <w:hideMark/>
          </w:tcPr>
          <w:p w14:paraId="51D5F79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R25</w:t>
            </w:r>
          </w:p>
        </w:tc>
        <w:tc>
          <w:tcPr>
            <w:tcW w:w="2800" w:type="dxa"/>
            <w:tcBorders>
              <w:top w:val="nil"/>
              <w:left w:val="nil"/>
              <w:bottom w:val="single" w:sz="4" w:space="0" w:color="auto"/>
              <w:right w:val="single" w:sz="4" w:space="0" w:color="auto"/>
            </w:tcBorders>
            <w:shd w:val="clear" w:color="auto" w:fill="auto"/>
            <w:noWrap/>
            <w:vAlign w:val="center"/>
            <w:hideMark/>
          </w:tcPr>
          <w:p w14:paraId="188940D1" w14:textId="77777777" w:rsidR="00D3587F" w:rsidRDefault="00D3587F" w:rsidP="00D3587F">
            <w:pPr>
              <w:jc w:val="center"/>
              <w:rPr>
                <w:rFonts w:ascii="Verdana" w:hAnsi="Verdana" w:cs="Calibri"/>
                <w:sz w:val="16"/>
                <w:szCs w:val="16"/>
              </w:rPr>
            </w:pPr>
            <w:r>
              <w:rPr>
                <w:rFonts w:ascii="Verdana" w:hAnsi="Verdana" w:cs="Calibri"/>
                <w:sz w:val="16"/>
                <w:szCs w:val="16"/>
              </w:rPr>
              <w:t>CORDILLERA</w:t>
            </w:r>
          </w:p>
        </w:tc>
        <w:tc>
          <w:tcPr>
            <w:tcW w:w="1560" w:type="dxa"/>
            <w:tcBorders>
              <w:top w:val="nil"/>
              <w:left w:val="nil"/>
              <w:bottom w:val="single" w:sz="4" w:space="0" w:color="auto"/>
              <w:right w:val="single" w:sz="4" w:space="0" w:color="auto"/>
            </w:tcBorders>
            <w:shd w:val="clear" w:color="auto" w:fill="auto"/>
            <w:noWrap/>
            <w:vAlign w:val="center"/>
            <w:hideMark/>
          </w:tcPr>
          <w:p w14:paraId="6488524A"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5CC9BBD8" w14:textId="77777777" w:rsidR="00D3587F" w:rsidRDefault="00D3587F" w:rsidP="00D3587F">
            <w:pPr>
              <w:jc w:val="center"/>
              <w:rPr>
                <w:rFonts w:ascii="Verdana" w:hAnsi="Verdana" w:cs="Calibri"/>
                <w:sz w:val="16"/>
                <w:szCs w:val="16"/>
              </w:rPr>
            </w:pPr>
            <w:r>
              <w:rPr>
                <w:rFonts w:ascii="Verdana" w:hAnsi="Verdana" w:cs="Calibri"/>
                <w:sz w:val="16"/>
                <w:szCs w:val="16"/>
              </w:rPr>
              <w:t>488067.00 m E</w:t>
            </w:r>
            <w:r>
              <w:rPr>
                <w:rFonts w:ascii="Verdana" w:hAnsi="Verdana" w:cs="Calibri"/>
                <w:sz w:val="16"/>
                <w:szCs w:val="16"/>
              </w:rPr>
              <w:br/>
              <w:t>8028767.00 m S</w:t>
            </w:r>
          </w:p>
        </w:tc>
      </w:tr>
      <w:tr w:rsidR="00D3587F" w14:paraId="4B33926A"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39F17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25</w:t>
            </w:r>
          </w:p>
        </w:tc>
        <w:tc>
          <w:tcPr>
            <w:tcW w:w="1240" w:type="dxa"/>
            <w:tcBorders>
              <w:top w:val="nil"/>
              <w:left w:val="nil"/>
              <w:bottom w:val="single" w:sz="4" w:space="0" w:color="auto"/>
              <w:right w:val="single" w:sz="4" w:space="0" w:color="auto"/>
            </w:tcBorders>
            <w:shd w:val="clear" w:color="auto" w:fill="auto"/>
            <w:noWrap/>
            <w:vAlign w:val="center"/>
            <w:hideMark/>
          </w:tcPr>
          <w:p w14:paraId="03F21C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R26</w:t>
            </w:r>
          </w:p>
        </w:tc>
        <w:tc>
          <w:tcPr>
            <w:tcW w:w="2800" w:type="dxa"/>
            <w:tcBorders>
              <w:top w:val="nil"/>
              <w:left w:val="nil"/>
              <w:bottom w:val="single" w:sz="4" w:space="0" w:color="auto"/>
              <w:right w:val="single" w:sz="4" w:space="0" w:color="auto"/>
            </w:tcBorders>
            <w:shd w:val="clear" w:color="auto" w:fill="auto"/>
            <w:noWrap/>
            <w:vAlign w:val="center"/>
            <w:hideMark/>
          </w:tcPr>
          <w:p w14:paraId="7A32CD44" w14:textId="77777777" w:rsidR="00D3587F" w:rsidRDefault="00D3587F" w:rsidP="00D3587F">
            <w:pPr>
              <w:jc w:val="center"/>
              <w:rPr>
                <w:rFonts w:ascii="Verdana" w:hAnsi="Verdana" w:cs="Calibri"/>
                <w:sz w:val="16"/>
                <w:szCs w:val="16"/>
              </w:rPr>
            </w:pPr>
            <w:r>
              <w:rPr>
                <w:rFonts w:ascii="Verdana" w:hAnsi="Verdana" w:cs="Calibri"/>
                <w:sz w:val="16"/>
                <w:szCs w:val="16"/>
              </w:rPr>
              <w:t>TRANSPORTISTA</w:t>
            </w:r>
          </w:p>
        </w:tc>
        <w:tc>
          <w:tcPr>
            <w:tcW w:w="1560" w:type="dxa"/>
            <w:tcBorders>
              <w:top w:val="nil"/>
              <w:left w:val="nil"/>
              <w:bottom w:val="single" w:sz="4" w:space="0" w:color="auto"/>
              <w:right w:val="single" w:sz="4" w:space="0" w:color="auto"/>
            </w:tcBorders>
            <w:shd w:val="clear" w:color="auto" w:fill="auto"/>
            <w:noWrap/>
            <w:vAlign w:val="center"/>
            <w:hideMark/>
          </w:tcPr>
          <w:p w14:paraId="09F9B0DE"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4B02F310" w14:textId="77777777" w:rsidR="00D3587F" w:rsidRDefault="00D3587F" w:rsidP="00D3587F">
            <w:pPr>
              <w:jc w:val="center"/>
              <w:rPr>
                <w:rFonts w:ascii="Verdana" w:hAnsi="Verdana" w:cs="Calibri"/>
                <w:sz w:val="16"/>
                <w:szCs w:val="16"/>
              </w:rPr>
            </w:pPr>
            <w:r>
              <w:rPr>
                <w:rFonts w:ascii="Verdana" w:hAnsi="Verdana" w:cs="Calibri"/>
                <w:sz w:val="16"/>
                <w:szCs w:val="16"/>
              </w:rPr>
              <w:t>480972.00 m E</w:t>
            </w:r>
            <w:r>
              <w:rPr>
                <w:rFonts w:ascii="Verdana" w:hAnsi="Verdana" w:cs="Calibri"/>
                <w:sz w:val="16"/>
                <w:szCs w:val="16"/>
              </w:rPr>
              <w:br/>
              <w:t>8027582.00 m S</w:t>
            </w:r>
          </w:p>
        </w:tc>
      </w:tr>
      <w:tr w:rsidR="00D3587F" w14:paraId="65BFB6C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4D20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26</w:t>
            </w:r>
          </w:p>
        </w:tc>
        <w:tc>
          <w:tcPr>
            <w:tcW w:w="1240" w:type="dxa"/>
            <w:tcBorders>
              <w:top w:val="nil"/>
              <w:left w:val="nil"/>
              <w:bottom w:val="single" w:sz="4" w:space="0" w:color="auto"/>
              <w:right w:val="single" w:sz="4" w:space="0" w:color="auto"/>
            </w:tcBorders>
            <w:shd w:val="clear" w:color="auto" w:fill="auto"/>
            <w:noWrap/>
            <w:vAlign w:val="center"/>
            <w:hideMark/>
          </w:tcPr>
          <w:p w14:paraId="467A81D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R27</w:t>
            </w:r>
          </w:p>
        </w:tc>
        <w:tc>
          <w:tcPr>
            <w:tcW w:w="2800" w:type="dxa"/>
            <w:tcBorders>
              <w:top w:val="nil"/>
              <w:left w:val="nil"/>
              <w:bottom w:val="single" w:sz="4" w:space="0" w:color="auto"/>
              <w:right w:val="single" w:sz="4" w:space="0" w:color="auto"/>
            </w:tcBorders>
            <w:shd w:val="clear" w:color="auto" w:fill="auto"/>
            <w:noWrap/>
            <w:vAlign w:val="center"/>
            <w:hideMark/>
          </w:tcPr>
          <w:p w14:paraId="64D384B2" w14:textId="77777777" w:rsidR="00D3587F" w:rsidRDefault="00D3587F" w:rsidP="00D3587F">
            <w:pPr>
              <w:jc w:val="center"/>
              <w:rPr>
                <w:rFonts w:ascii="Verdana" w:hAnsi="Verdana" w:cs="Calibri"/>
                <w:sz w:val="16"/>
                <w:szCs w:val="16"/>
              </w:rPr>
            </w:pPr>
            <w:r>
              <w:rPr>
                <w:rFonts w:ascii="Verdana" w:hAnsi="Verdana" w:cs="Calibri"/>
                <w:sz w:val="16"/>
                <w:szCs w:val="16"/>
              </w:rPr>
              <w:t>PLAN 4000</w:t>
            </w:r>
          </w:p>
        </w:tc>
        <w:tc>
          <w:tcPr>
            <w:tcW w:w="1560" w:type="dxa"/>
            <w:tcBorders>
              <w:top w:val="nil"/>
              <w:left w:val="nil"/>
              <w:bottom w:val="single" w:sz="4" w:space="0" w:color="auto"/>
              <w:right w:val="single" w:sz="4" w:space="0" w:color="auto"/>
            </w:tcBorders>
            <w:shd w:val="clear" w:color="auto" w:fill="auto"/>
            <w:noWrap/>
            <w:vAlign w:val="center"/>
            <w:hideMark/>
          </w:tcPr>
          <w:p w14:paraId="219682F9"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62B49EC" w14:textId="77777777" w:rsidR="00D3587F" w:rsidRDefault="00D3587F" w:rsidP="00D3587F">
            <w:pPr>
              <w:jc w:val="center"/>
              <w:rPr>
                <w:rFonts w:ascii="Verdana" w:hAnsi="Verdana" w:cs="Calibri"/>
                <w:sz w:val="16"/>
                <w:szCs w:val="16"/>
              </w:rPr>
            </w:pPr>
            <w:r>
              <w:rPr>
                <w:rFonts w:ascii="Verdana" w:hAnsi="Verdana" w:cs="Calibri"/>
                <w:sz w:val="16"/>
                <w:szCs w:val="16"/>
              </w:rPr>
              <w:t>481358.00 m E</w:t>
            </w:r>
            <w:r>
              <w:rPr>
                <w:rFonts w:ascii="Verdana" w:hAnsi="Verdana" w:cs="Calibri"/>
                <w:sz w:val="16"/>
                <w:szCs w:val="16"/>
              </w:rPr>
              <w:br/>
              <w:t>8023120.00 m S</w:t>
            </w:r>
          </w:p>
        </w:tc>
      </w:tr>
      <w:tr w:rsidR="00D3587F" w14:paraId="7BEAD68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D4CF0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27</w:t>
            </w:r>
          </w:p>
        </w:tc>
        <w:tc>
          <w:tcPr>
            <w:tcW w:w="1240" w:type="dxa"/>
            <w:tcBorders>
              <w:top w:val="nil"/>
              <w:left w:val="nil"/>
              <w:bottom w:val="single" w:sz="4" w:space="0" w:color="auto"/>
              <w:right w:val="single" w:sz="4" w:space="0" w:color="auto"/>
            </w:tcBorders>
            <w:shd w:val="clear" w:color="auto" w:fill="auto"/>
            <w:noWrap/>
            <w:vAlign w:val="center"/>
            <w:hideMark/>
          </w:tcPr>
          <w:p w14:paraId="2D1749B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R28</w:t>
            </w:r>
          </w:p>
        </w:tc>
        <w:tc>
          <w:tcPr>
            <w:tcW w:w="2800" w:type="dxa"/>
            <w:tcBorders>
              <w:top w:val="nil"/>
              <w:left w:val="nil"/>
              <w:bottom w:val="single" w:sz="4" w:space="0" w:color="auto"/>
              <w:right w:val="single" w:sz="4" w:space="0" w:color="auto"/>
            </w:tcBorders>
            <w:shd w:val="clear" w:color="auto" w:fill="auto"/>
            <w:noWrap/>
            <w:vAlign w:val="center"/>
            <w:hideMark/>
          </w:tcPr>
          <w:p w14:paraId="7173A2DB" w14:textId="77777777" w:rsidR="00D3587F" w:rsidRDefault="00D3587F" w:rsidP="00D3587F">
            <w:pPr>
              <w:jc w:val="center"/>
              <w:rPr>
                <w:rFonts w:ascii="Verdana" w:hAnsi="Verdana" w:cs="Calibri"/>
                <w:sz w:val="16"/>
                <w:szCs w:val="16"/>
              </w:rPr>
            </w:pPr>
            <w:r>
              <w:rPr>
                <w:rFonts w:ascii="Verdana" w:hAnsi="Verdana" w:cs="Calibri"/>
                <w:sz w:val="16"/>
                <w:szCs w:val="16"/>
              </w:rPr>
              <w:t>LA GUARDIA</w:t>
            </w:r>
          </w:p>
        </w:tc>
        <w:tc>
          <w:tcPr>
            <w:tcW w:w="1560" w:type="dxa"/>
            <w:tcBorders>
              <w:top w:val="nil"/>
              <w:left w:val="nil"/>
              <w:bottom w:val="single" w:sz="4" w:space="0" w:color="auto"/>
              <w:right w:val="single" w:sz="4" w:space="0" w:color="auto"/>
            </w:tcBorders>
            <w:shd w:val="clear" w:color="auto" w:fill="auto"/>
            <w:noWrap/>
            <w:vAlign w:val="center"/>
            <w:hideMark/>
          </w:tcPr>
          <w:p w14:paraId="7C3BA04B"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16815D74" w14:textId="77777777" w:rsidR="00D3587F" w:rsidRDefault="00D3587F" w:rsidP="00D3587F">
            <w:pPr>
              <w:jc w:val="center"/>
              <w:rPr>
                <w:rFonts w:ascii="Verdana" w:hAnsi="Verdana" w:cs="Calibri"/>
                <w:sz w:val="16"/>
                <w:szCs w:val="16"/>
              </w:rPr>
            </w:pPr>
            <w:r>
              <w:rPr>
                <w:rFonts w:ascii="Verdana" w:hAnsi="Verdana" w:cs="Calibri"/>
                <w:sz w:val="16"/>
                <w:szCs w:val="16"/>
              </w:rPr>
              <w:t>465997.00 m E</w:t>
            </w:r>
            <w:r>
              <w:rPr>
                <w:rFonts w:ascii="Verdana" w:hAnsi="Verdana" w:cs="Calibri"/>
                <w:sz w:val="16"/>
                <w:szCs w:val="16"/>
              </w:rPr>
              <w:br/>
              <w:t>8022017.00 m S</w:t>
            </w:r>
          </w:p>
        </w:tc>
      </w:tr>
      <w:tr w:rsidR="00D3587F" w14:paraId="4E8613EF"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34B30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28</w:t>
            </w:r>
          </w:p>
        </w:tc>
        <w:tc>
          <w:tcPr>
            <w:tcW w:w="1240" w:type="dxa"/>
            <w:tcBorders>
              <w:top w:val="nil"/>
              <w:left w:val="nil"/>
              <w:bottom w:val="single" w:sz="4" w:space="0" w:color="auto"/>
              <w:right w:val="single" w:sz="4" w:space="0" w:color="auto"/>
            </w:tcBorders>
            <w:shd w:val="clear" w:color="auto" w:fill="auto"/>
            <w:noWrap/>
            <w:vAlign w:val="center"/>
            <w:hideMark/>
          </w:tcPr>
          <w:p w14:paraId="2FC550E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R29</w:t>
            </w:r>
          </w:p>
        </w:tc>
        <w:tc>
          <w:tcPr>
            <w:tcW w:w="2800" w:type="dxa"/>
            <w:tcBorders>
              <w:top w:val="nil"/>
              <w:left w:val="nil"/>
              <w:bottom w:val="single" w:sz="4" w:space="0" w:color="auto"/>
              <w:right w:val="single" w:sz="4" w:space="0" w:color="auto"/>
            </w:tcBorders>
            <w:shd w:val="clear" w:color="auto" w:fill="auto"/>
            <w:noWrap/>
            <w:vAlign w:val="center"/>
            <w:hideMark/>
          </w:tcPr>
          <w:p w14:paraId="3FBCEE9B" w14:textId="77777777" w:rsidR="00D3587F" w:rsidRDefault="00D3587F" w:rsidP="00D3587F">
            <w:pPr>
              <w:jc w:val="center"/>
              <w:rPr>
                <w:rFonts w:ascii="Verdana" w:hAnsi="Verdana" w:cs="Calibri"/>
                <w:sz w:val="16"/>
                <w:szCs w:val="16"/>
              </w:rPr>
            </w:pPr>
            <w:r>
              <w:rPr>
                <w:rFonts w:ascii="Verdana" w:hAnsi="Verdana" w:cs="Calibri"/>
                <w:sz w:val="16"/>
                <w:szCs w:val="16"/>
              </w:rPr>
              <w:t>COTOCA</w:t>
            </w:r>
          </w:p>
        </w:tc>
        <w:tc>
          <w:tcPr>
            <w:tcW w:w="1560" w:type="dxa"/>
            <w:tcBorders>
              <w:top w:val="nil"/>
              <w:left w:val="nil"/>
              <w:bottom w:val="single" w:sz="4" w:space="0" w:color="auto"/>
              <w:right w:val="single" w:sz="4" w:space="0" w:color="auto"/>
            </w:tcBorders>
            <w:shd w:val="clear" w:color="auto" w:fill="auto"/>
            <w:noWrap/>
            <w:vAlign w:val="center"/>
            <w:hideMark/>
          </w:tcPr>
          <w:p w14:paraId="4E1A777D"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6866E5AD" w14:textId="77777777" w:rsidR="00D3587F" w:rsidRDefault="00D3587F" w:rsidP="00D3587F">
            <w:pPr>
              <w:jc w:val="center"/>
              <w:rPr>
                <w:rFonts w:ascii="Verdana" w:hAnsi="Verdana" w:cs="Calibri"/>
                <w:sz w:val="16"/>
                <w:szCs w:val="16"/>
              </w:rPr>
            </w:pPr>
            <w:r>
              <w:rPr>
                <w:rFonts w:ascii="Verdana" w:hAnsi="Verdana" w:cs="Calibri"/>
                <w:sz w:val="16"/>
                <w:szCs w:val="16"/>
              </w:rPr>
              <w:t>499579.00 m E</w:t>
            </w:r>
            <w:r>
              <w:rPr>
                <w:rFonts w:ascii="Verdana" w:hAnsi="Verdana" w:cs="Calibri"/>
                <w:sz w:val="16"/>
                <w:szCs w:val="16"/>
              </w:rPr>
              <w:br/>
              <w:t>8036368.00 m S</w:t>
            </w:r>
          </w:p>
        </w:tc>
      </w:tr>
      <w:tr w:rsidR="00D3587F" w14:paraId="602632A9"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B79BD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29</w:t>
            </w:r>
          </w:p>
        </w:tc>
        <w:tc>
          <w:tcPr>
            <w:tcW w:w="1240" w:type="dxa"/>
            <w:tcBorders>
              <w:top w:val="nil"/>
              <w:left w:val="nil"/>
              <w:bottom w:val="single" w:sz="4" w:space="0" w:color="auto"/>
              <w:right w:val="single" w:sz="4" w:space="0" w:color="auto"/>
            </w:tcBorders>
            <w:shd w:val="clear" w:color="auto" w:fill="auto"/>
            <w:noWrap/>
            <w:vAlign w:val="center"/>
            <w:hideMark/>
          </w:tcPr>
          <w:p w14:paraId="06E2E6D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R30</w:t>
            </w:r>
          </w:p>
        </w:tc>
        <w:tc>
          <w:tcPr>
            <w:tcW w:w="2800" w:type="dxa"/>
            <w:tcBorders>
              <w:top w:val="nil"/>
              <w:left w:val="nil"/>
              <w:bottom w:val="single" w:sz="4" w:space="0" w:color="auto"/>
              <w:right w:val="single" w:sz="4" w:space="0" w:color="auto"/>
            </w:tcBorders>
            <w:shd w:val="clear" w:color="auto" w:fill="auto"/>
            <w:noWrap/>
            <w:vAlign w:val="center"/>
            <w:hideMark/>
          </w:tcPr>
          <w:p w14:paraId="49BEAE7B" w14:textId="77777777" w:rsidR="00D3587F" w:rsidRDefault="00D3587F" w:rsidP="00D3587F">
            <w:pPr>
              <w:jc w:val="center"/>
              <w:rPr>
                <w:rFonts w:ascii="Verdana" w:hAnsi="Verdana" w:cs="Calibri"/>
                <w:sz w:val="16"/>
                <w:szCs w:val="16"/>
              </w:rPr>
            </w:pPr>
            <w:r>
              <w:rPr>
                <w:rFonts w:ascii="Verdana" w:hAnsi="Verdana" w:cs="Calibri"/>
                <w:sz w:val="16"/>
                <w:szCs w:val="16"/>
              </w:rPr>
              <w:t>SAIPINA</w:t>
            </w:r>
          </w:p>
        </w:tc>
        <w:tc>
          <w:tcPr>
            <w:tcW w:w="1560" w:type="dxa"/>
            <w:tcBorders>
              <w:top w:val="nil"/>
              <w:left w:val="nil"/>
              <w:bottom w:val="single" w:sz="4" w:space="0" w:color="auto"/>
              <w:right w:val="single" w:sz="4" w:space="0" w:color="auto"/>
            </w:tcBorders>
            <w:shd w:val="clear" w:color="auto" w:fill="auto"/>
            <w:noWrap/>
            <w:vAlign w:val="center"/>
            <w:hideMark/>
          </w:tcPr>
          <w:p w14:paraId="33387F7F"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19800AAC" w14:textId="77777777" w:rsidR="00D3587F" w:rsidRDefault="00D3587F" w:rsidP="00D3587F">
            <w:pPr>
              <w:jc w:val="center"/>
              <w:rPr>
                <w:rFonts w:ascii="Verdana" w:hAnsi="Verdana" w:cs="Calibri"/>
                <w:sz w:val="16"/>
                <w:szCs w:val="16"/>
              </w:rPr>
            </w:pPr>
            <w:r>
              <w:rPr>
                <w:rFonts w:ascii="Verdana" w:hAnsi="Verdana" w:cs="Calibri"/>
                <w:sz w:val="16"/>
                <w:szCs w:val="16"/>
              </w:rPr>
              <w:t>333047.00 m E</w:t>
            </w:r>
            <w:r>
              <w:rPr>
                <w:rFonts w:ascii="Verdana" w:hAnsi="Verdana" w:cs="Calibri"/>
                <w:sz w:val="16"/>
                <w:szCs w:val="16"/>
              </w:rPr>
              <w:br/>
              <w:t>7999126.00 m S</w:t>
            </w:r>
          </w:p>
        </w:tc>
      </w:tr>
      <w:tr w:rsidR="00D3587F" w14:paraId="42A6D1D0" w14:textId="77777777" w:rsidTr="00D3587F">
        <w:trPr>
          <w:trHeight w:val="432"/>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7276D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30</w:t>
            </w:r>
          </w:p>
        </w:tc>
        <w:tc>
          <w:tcPr>
            <w:tcW w:w="1240" w:type="dxa"/>
            <w:tcBorders>
              <w:top w:val="nil"/>
              <w:left w:val="nil"/>
              <w:bottom w:val="single" w:sz="4" w:space="0" w:color="auto"/>
              <w:right w:val="single" w:sz="4" w:space="0" w:color="auto"/>
            </w:tcBorders>
            <w:shd w:val="clear" w:color="auto" w:fill="auto"/>
            <w:noWrap/>
            <w:vAlign w:val="center"/>
            <w:hideMark/>
          </w:tcPr>
          <w:p w14:paraId="264673E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R31</w:t>
            </w:r>
          </w:p>
        </w:tc>
        <w:tc>
          <w:tcPr>
            <w:tcW w:w="2800" w:type="dxa"/>
            <w:tcBorders>
              <w:top w:val="nil"/>
              <w:left w:val="nil"/>
              <w:bottom w:val="single" w:sz="4" w:space="0" w:color="auto"/>
              <w:right w:val="single" w:sz="4" w:space="0" w:color="auto"/>
            </w:tcBorders>
            <w:shd w:val="clear" w:color="auto" w:fill="auto"/>
            <w:vAlign w:val="bottom"/>
            <w:hideMark/>
          </w:tcPr>
          <w:p w14:paraId="77D8E4D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SANTA ROSA DEL SARA</w:t>
            </w:r>
          </w:p>
        </w:tc>
        <w:tc>
          <w:tcPr>
            <w:tcW w:w="1560" w:type="dxa"/>
            <w:tcBorders>
              <w:top w:val="nil"/>
              <w:left w:val="nil"/>
              <w:bottom w:val="single" w:sz="4" w:space="0" w:color="auto"/>
              <w:right w:val="single" w:sz="4" w:space="0" w:color="auto"/>
            </w:tcBorders>
            <w:shd w:val="clear" w:color="auto" w:fill="auto"/>
            <w:vAlign w:val="bottom"/>
            <w:hideMark/>
          </w:tcPr>
          <w:p w14:paraId="56D0055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bottom"/>
            <w:hideMark/>
          </w:tcPr>
          <w:p w14:paraId="0569B08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436502.00 m E</w:t>
            </w:r>
            <w:r>
              <w:rPr>
                <w:rFonts w:ascii="Verdana" w:hAnsi="Verdana" w:cs="Calibri"/>
                <w:color w:val="000000"/>
                <w:sz w:val="16"/>
                <w:szCs w:val="16"/>
              </w:rPr>
              <w:br/>
              <w:t>8107596.00 m S</w:t>
            </w:r>
          </w:p>
        </w:tc>
      </w:tr>
      <w:tr w:rsidR="00D3587F" w14:paraId="146272A6"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CBE21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31</w:t>
            </w:r>
          </w:p>
        </w:tc>
        <w:tc>
          <w:tcPr>
            <w:tcW w:w="1240" w:type="dxa"/>
            <w:tcBorders>
              <w:top w:val="nil"/>
              <w:left w:val="nil"/>
              <w:bottom w:val="single" w:sz="4" w:space="0" w:color="auto"/>
              <w:right w:val="single" w:sz="4" w:space="0" w:color="auto"/>
            </w:tcBorders>
            <w:shd w:val="clear" w:color="auto" w:fill="auto"/>
            <w:noWrap/>
            <w:vAlign w:val="center"/>
            <w:hideMark/>
          </w:tcPr>
          <w:p w14:paraId="6CAC874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R32</w:t>
            </w:r>
          </w:p>
        </w:tc>
        <w:tc>
          <w:tcPr>
            <w:tcW w:w="2800" w:type="dxa"/>
            <w:tcBorders>
              <w:top w:val="nil"/>
              <w:left w:val="nil"/>
              <w:bottom w:val="single" w:sz="4" w:space="0" w:color="auto"/>
              <w:right w:val="single" w:sz="4" w:space="0" w:color="auto"/>
            </w:tcBorders>
            <w:shd w:val="clear" w:color="auto" w:fill="auto"/>
            <w:noWrap/>
            <w:vAlign w:val="center"/>
            <w:hideMark/>
          </w:tcPr>
          <w:p w14:paraId="31CEBE9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MAIRANA</w:t>
            </w:r>
          </w:p>
        </w:tc>
        <w:tc>
          <w:tcPr>
            <w:tcW w:w="1560" w:type="dxa"/>
            <w:tcBorders>
              <w:top w:val="nil"/>
              <w:left w:val="nil"/>
              <w:bottom w:val="single" w:sz="4" w:space="0" w:color="auto"/>
              <w:right w:val="single" w:sz="4" w:space="0" w:color="auto"/>
            </w:tcBorders>
            <w:shd w:val="clear" w:color="auto" w:fill="auto"/>
            <w:noWrap/>
            <w:vAlign w:val="center"/>
            <w:hideMark/>
          </w:tcPr>
          <w:p w14:paraId="6372237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CC81F3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398455.00 m E</w:t>
            </w:r>
            <w:r>
              <w:rPr>
                <w:rFonts w:ascii="Verdana" w:hAnsi="Verdana" w:cs="Calibri"/>
                <w:color w:val="000000"/>
                <w:sz w:val="16"/>
                <w:szCs w:val="16"/>
              </w:rPr>
              <w:br/>
              <w:t>7995819.00 m S</w:t>
            </w:r>
          </w:p>
        </w:tc>
      </w:tr>
      <w:tr w:rsidR="00D3587F" w14:paraId="7E1937D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D512D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32</w:t>
            </w:r>
          </w:p>
        </w:tc>
        <w:tc>
          <w:tcPr>
            <w:tcW w:w="1240" w:type="dxa"/>
            <w:tcBorders>
              <w:top w:val="nil"/>
              <w:left w:val="nil"/>
              <w:bottom w:val="single" w:sz="4" w:space="0" w:color="auto"/>
              <w:right w:val="single" w:sz="4" w:space="0" w:color="auto"/>
            </w:tcBorders>
            <w:shd w:val="clear" w:color="auto" w:fill="auto"/>
            <w:noWrap/>
            <w:vAlign w:val="center"/>
            <w:hideMark/>
          </w:tcPr>
          <w:p w14:paraId="4C406EF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R34</w:t>
            </w:r>
          </w:p>
        </w:tc>
        <w:tc>
          <w:tcPr>
            <w:tcW w:w="2800" w:type="dxa"/>
            <w:tcBorders>
              <w:top w:val="nil"/>
              <w:left w:val="nil"/>
              <w:bottom w:val="single" w:sz="4" w:space="0" w:color="auto"/>
              <w:right w:val="single" w:sz="4" w:space="0" w:color="auto"/>
            </w:tcBorders>
            <w:shd w:val="clear" w:color="auto" w:fill="auto"/>
            <w:noWrap/>
            <w:vAlign w:val="center"/>
            <w:hideMark/>
          </w:tcPr>
          <w:p w14:paraId="5EEEB22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EL TORNO</w:t>
            </w:r>
          </w:p>
        </w:tc>
        <w:tc>
          <w:tcPr>
            <w:tcW w:w="1560" w:type="dxa"/>
            <w:tcBorders>
              <w:top w:val="nil"/>
              <w:left w:val="nil"/>
              <w:bottom w:val="single" w:sz="4" w:space="0" w:color="auto"/>
              <w:right w:val="single" w:sz="4" w:space="0" w:color="auto"/>
            </w:tcBorders>
            <w:shd w:val="clear" w:color="auto" w:fill="auto"/>
            <w:noWrap/>
            <w:vAlign w:val="center"/>
            <w:hideMark/>
          </w:tcPr>
          <w:p w14:paraId="0636797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2DF5DA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458620.00 m E</w:t>
            </w:r>
            <w:r>
              <w:rPr>
                <w:rFonts w:ascii="Verdana" w:hAnsi="Verdana" w:cs="Calibri"/>
                <w:color w:val="000000"/>
                <w:sz w:val="16"/>
                <w:szCs w:val="16"/>
              </w:rPr>
              <w:br/>
              <w:t>8009016.00 m S</w:t>
            </w:r>
          </w:p>
        </w:tc>
      </w:tr>
      <w:tr w:rsidR="00D3587F" w14:paraId="7D4041E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813C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33</w:t>
            </w:r>
          </w:p>
        </w:tc>
        <w:tc>
          <w:tcPr>
            <w:tcW w:w="1240" w:type="dxa"/>
            <w:tcBorders>
              <w:top w:val="nil"/>
              <w:left w:val="nil"/>
              <w:bottom w:val="single" w:sz="4" w:space="0" w:color="auto"/>
              <w:right w:val="single" w:sz="4" w:space="0" w:color="auto"/>
            </w:tcBorders>
            <w:shd w:val="clear" w:color="auto" w:fill="auto"/>
            <w:noWrap/>
            <w:vAlign w:val="center"/>
            <w:hideMark/>
          </w:tcPr>
          <w:p w14:paraId="00F1662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R35</w:t>
            </w:r>
          </w:p>
        </w:tc>
        <w:tc>
          <w:tcPr>
            <w:tcW w:w="2800" w:type="dxa"/>
            <w:tcBorders>
              <w:top w:val="nil"/>
              <w:left w:val="nil"/>
              <w:bottom w:val="single" w:sz="4" w:space="0" w:color="auto"/>
              <w:right w:val="single" w:sz="4" w:space="0" w:color="auto"/>
            </w:tcBorders>
            <w:shd w:val="clear" w:color="auto" w:fill="auto"/>
            <w:noWrap/>
            <w:vAlign w:val="center"/>
            <w:hideMark/>
          </w:tcPr>
          <w:p w14:paraId="47E8A62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CAMIRI</w:t>
            </w:r>
          </w:p>
        </w:tc>
        <w:tc>
          <w:tcPr>
            <w:tcW w:w="1560" w:type="dxa"/>
            <w:tcBorders>
              <w:top w:val="nil"/>
              <w:left w:val="nil"/>
              <w:bottom w:val="single" w:sz="4" w:space="0" w:color="auto"/>
              <w:right w:val="single" w:sz="4" w:space="0" w:color="auto"/>
            </w:tcBorders>
            <w:shd w:val="clear" w:color="auto" w:fill="auto"/>
            <w:noWrap/>
            <w:vAlign w:val="center"/>
            <w:hideMark/>
          </w:tcPr>
          <w:p w14:paraId="433B2B0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4FEE1FA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444185.00 m E</w:t>
            </w:r>
            <w:r>
              <w:rPr>
                <w:rFonts w:ascii="Verdana" w:hAnsi="Verdana" w:cs="Calibri"/>
                <w:color w:val="000000"/>
                <w:sz w:val="16"/>
                <w:szCs w:val="16"/>
              </w:rPr>
              <w:br/>
              <w:t>7783541.00 m S</w:t>
            </w:r>
          </w:p>
        </w:tc>
      </w:tr>
      <w:tr w:rsidR="00D3587F" w14:paraId="4023E63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2CE94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lastRenderedPageBreak/>
              <w:t>34</w:t>
            </w:r>
          </w:p>
        </w:tc>
        <w:tc>
          <w:tcPr>
            <w:tcW w:w="1240" w:type="dxa"/>
            <w:tcBorders>
              <w:top w:val="nil"/>
              <w:left w:val="nil"/>
              <w:bottom w:val="single" w:sz="4" w:space="0" w:color="auto"/>
              <w:right w:val="single" w:sz="4" w:space="0" w:color="auto"/>
            </w:tcBorders>
            <w:shd w:val="clear" w:color="auto" w:fill="auto"/>
            <w:noWrap/>
            <w:vAlign w:val="center"/>
            <w:hideMark/>
          </w:tcPr>
          <w:p w14:paraId="46FEF33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R36</w:t>
            </w:r>
          </w:p>
        </w:tc>
        <w:tc>
          <w:tcPr>
            <w:tcW w:w="2800" w:type="dxa"/>
            <w:tcBorders>
              <w:top w:val="nil"/>
              <w:left w:val="nil"/>
              <w:bottom w:val="single" w:sz="4" w:space="0" w:color="auto"/>
              <w:right w:val="single" w:sz="4" w:space="0" w:color="auto"/>
            </w:tcBorders>
            <w:shd w:val="clear" w:color="auto" w:fill="auto"/>
            <w:noWrap/>
            <w:vAlign w:val="center"/>
            <w:hideMark/>
          </w:tcPr>
          <w:p w14:paraId="3DC60A7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PUERTO QUIJARRO</w:t>
            </w:r>
          </w:p>
        </w:tc>
        <w:tc>
          <w:tcPr>
            <w:tcW w:w="1560" w:type="dxa"/>
            <w:tcBorders>
              <w:top w:val="nil"/>
              <w:left w:val="nil"/>
              <w:bottom w:val="single" w:sz="4" w:space="0" w:color="auto"/>
              <w:right w:val="single" w:sz="4" w:space="0" w:color="auto"/>
            </w:tcBorders>
            <w:shd w:val="clear" w:color="auto" w:fill="auto"/>
            <w:noWrap/>
            <w:vAlign w:val="center"/>
            <w:hideMark/>
          </w:tcPr>
          <w:p w14:paraId="718CE7A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45A0AD4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424882.99 m E</w:t>
            </w:r>
            <w:r>
              <w:rPr>
                <w:rFonts w:ascii="Verdana" w:hAnsi="Verdana" w:cs="Calibri"/>
                <w:color w:val="000000"/>
                <w:sz w:val="16"/>
                <w:szCs w:val="16"/>
              </w:rPr>
              <w:br/>
              <w:t>7896884.87 m S</w:t>
            </w:r>
          </w:p>
        </w:tc>
      </w:tr>
      <w:tr w:rsidR="00D3587F" w14:paraId="62573661"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44988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35</w:t>
            </w:r>
          </w:p>
        </w:tc>
        <w:tc>
          <w:tcPr>
            <w:tcW w:w="1240" w:type="dxa"/>
            <w:tcBorders>
              <w:top w:val="nil"/>
              <w:left w:val="nil"/>
              <w:bottom w:val="single" w:sz="4" w:space="0" w:color="auto"/>
              <w:right w:val="single" w:sz="4" w:space="0" w:color="auto"/>
            </w:tcBorders>
            <w:shd w:val="clear" w:color="auto" w:fill="auto"/>
            <w:noWrap/>
            <w:vAlign w:val="center"/>
            <w:hideMark/>
          </w:tcPr>
          <w:p w14:paraId="2E9BB81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R38</w:t>
            </w:r>
          </w:p>
        </w:tc>
        <w:tc>
          <w:tcPr>
            <w:tcW w:w="2800" w:type="dxa"/>
            <w:tcBorders>
              <w:top w:val="nil"/>
              <w:left w:val="nil"/>
              <w:bottom w:val="single" w:sz="4" w:space="0" w:color="auto"/>
              <w:right w:val="single" w:sz="4" w:space="0" w:color="auto"/>
            </w:tcBorders>
            <w:shd w:val="clear" w:color="auto" w:fill="auto"/>
            <w:noWrap/>
            <w:vAlign w:val="center"/>
            <w:hideMark/>
          </w:tcPr>
          <w:p w14:paraId="26F18C9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 MATIAS</w:t>
            </w:r>
          </w:p>
        </w:tc>
        <w:tc>
          <w:tcPr>
            <w:tcW w:w="1560" w:type="dxa"/>
            <w:tcBorders>
              <w:top w:val="nil"/>
              <w:left w:val="nil"/>
              <w:bottom w:val="single" w:sz="4" w:space="0" w:color="auto"/>
              <w:right w:val="single" w:sz="4" w:space="0" w:color="auto"/>
            </w:tcBorders>
            <w:shd w:val="clear" w:color="auto" w:fill="auto"/>
            <w:noWrap/>
            <w:vAlign w:val="center"/>
            <w:hideMark/>
          </w:tcPr>
          <w:p w14:paraId="1BAC497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3B8B195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350112.00 m E</w:t>
            </w:r>
            <w:r>
              <w:rPr>
                <w:rFonts w:ascii="Verdana" w:hAnsi="Verdana" w:cs="Calibri"/>
                <w:color w:val="000000"/>
                <w:sz w:val="16"/>
                <w:szCs w:val="16"/>
              </w:rPr>
              <w:br/>
              <w:t>8190755.00 m S</w:t>
            </w:r>
          </w:p>
        </w:tc>
      </w:tr>
      <w:tr w:rsidR="00D3587F" w14:paraId="6F90DB5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CE0E0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36</w:t>
            </w:r>
          </w:p>
        </w:tc>
        <w:tc>
          <w:tcPr>
            <w:tcW w:w="1240" w:type="dxa"/>
            <w:tcBorders>
              <w:top w:val="nil"/>
              <w:left w:val="nil"/>
              <w:bottom w:val="single" w:sz="4" w:space="0" w:color="auto"/>
              <w:right w:val="single" w:sz="4" w:space="0" w:color="auto"/>
            </w:tcBorders>
            <w:shd w:val="clear" w:color="auto" w:fill="auto"/>
            <w:noWrap/>
            <w:vAlign w:val="center"/>
            <w:hideMark/>
          </w:tcPr>
          <w:p w14:paraId="69FD779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R39</w:t>
            </w:r>
          </w:p>
        </w:tc>
        <w:tc>
          <w:tcPr>
            <w:tcW w:w="2800" w:type="dxa"/>
            <w:tcBorders>
              <w:top w:val="nil"/>
              <w:left w:val="nil"/>
              <w:bottom w:val="single" w:sz="4" w:space="0" w:color="auto"/>
              <w:right w:val="single" w:sz="4" w:space="0" w:color="auto"/>
            </w:tcBorders>
            <w:shd w:val="clear" w:color="auto" w:fill="auto"/>
            <w:noWrap/>
            <w:vAlign w:val="center"/>
            <w:hideMark/>
          </w:tcPr>
          <w:p w14:paraId="3BE0B8A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CHARAGUA</w:t>
            </w:r>
          </w:p>
        </w:tc>
        <w:tc>
          <w:tcPr>
            <w:tcW w:w="1560" w:type="dxa"/>
            <w:tcBorders>
              <w:top w:val="nil"/>
              <w:left w:val="nil"/>
              <w:bottom w:val="single" w:sz="4" w:space="0" w:color="auto"/>
              <w:right w:val="single" w:sz="4" w:space="0" w:color="auto"/>
            </w:tcBorders>
            <w:shd w:val="clear" w:color="auto" w:fill="auto"/>
            <w:noWrap/>
            <w:vAlign w:val="center"/>
            <w:hideMark/>
          </w:tcPr>
          <w:p w14:paraId="3719141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5823C6D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479538.27 m E</w:t>
            </w:r>
            <w:r>
              <w:rPr>
                <w:rFonts w:ascii="Verdana" w:hAnsi="Verdana" w:cs="Calibri"/>
                <w:color w:val="000000"/>
                <w:sz w:val="16"/>
                <w:szCs w:val="16"/>
              </w:rPr>
              <w:br/>
              <w:t>7812069.46 m S</w:t>
            </w:r>
          </w:p>
        </w:tc>
      </w:tr>
      <w:tr w:rsidR="00D3587F" w14:paraId="3FD22EE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14:paraId="233B3DE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37</w:t>
            </w:r>
          </w:p>
        </w:tc>
        <w:tc>
          <w:tcPr>
            <w:tcW w:w="1240" w:type="dxa"/>
            <w:tcBorders>
              <w:top w:val="nil"/>
              <w:left w:val="nil"/>
              <w:bottom w:val="single" w:sz="4" w:space="0" w:color="auto"/>
              <w:right w:val="single" w:sz="4" w:space="0" w:color="auto"/>
            </w:tcBorders>
            <w:shd w:val="clear" w:color="auto" w:fill="auto"/>
            <w:noWrap/>
            <w:vAlign w:val="center"/>
          </w:tcPr>
          <w:p w14:paraId="32C34BE5" w14:textId="77777777" w:rsidR="00D3587F" w:rsidRPr="00D41F2C" w:rsidRDefault="00D3587F" w:rsidP="00D3587F">
            <w:pPr>
              <w:jc w:val="center"/>
              <w:rPr>
                <w:rFonts w:ascii="Verdana" w:hAnsi="Verdana"/>
                <w:sz w:val="16"/>
                <w:szCs w:val="16"/>
              </w:rPr>
            </w:pPr>
            <w:r w:rsidRPr="00D41F2C">
              <w:rPr>
                <w:rFonts w:ascii="Verdana" w:hAnsi="Verdana"/>
                <w:sz w:val="16"/>
                <w:szCs w:val="16"/>
              </w:rPr>
              <w:t>R40</w:t>
            </w:r>
          </w:p>
        </w:tc>
        <w:tc>
          <w:tcPr>
            <w:tcW w:w="2800" w:type="dxa"/>
            <w:tcBorders>
              <w:top w:val="nil"/>
              <w:left w:val="nil"/>
              <w:bottom w:val="single" w:sz="4" w:space="0" w:color="auto"/>
              <w:right w:val="single" w:sz="4" w:space="0" w:color="auto"/>
            </w:tcBorders>
            <w:shd w:val="clear" w:color="auto" w:fill="auto"/>
            <w:noWrap/>
            <w:vAlign w:val="center"/>
          </w:tcPr>
          <w:p w14:paraId="09435CC6" w14:textId="77777777" w:rsidR="00D3587F" w:rsidRPr="00D41F2C" w:rsidRDefault="00D3587F" w:rsidP="00D3587F">
            <w:pPr>
              <w:jc w:val="center"/>
              <w:rPr>
                <w:rFonts w:ascii="Verdana" w:hAnsi="Verdana"/>
                <w:sz w:val="16"/>
                <w:szCs w:val="16"/>
              </w:rPr>
            </w:pPr>
            <w:r w:rsidRPr="00D41F2C">
              <w:rPr>
                <w:rFonts w:ascii="Verdana" w:hAnsi="Verdana"/>
                <w:sz w:val="16"/>
                <w:szCs w:val="16"/>
              </w:rPr>
              <w:t>RAMAFA</w:t>
            </w:r>
          </w:p>
        </w:tc>
        <w:tc>
          <w:tcPr>
            <w:tcW w:w="1560" w:type="dxa"/>
            <w:tcBorders>
              <w:top w:val="nil"/>
              <w:left w:val="nil"/>
              <w:bottom w:val="single" w:sz="4" w:space="0" w:color="auto"/>
              <w:right w:val="single" w:sz="4" w:space="0" w:color="auto"/>
            </w:tcBorders>
            <w:shd w:val="clear" w:color="auto" w:fill="auto"/>
            <w:noWrap/>
            <w:vAlign w:val="center"/>
          </w:tcPr>
          <w:p w14:paraId="784ABD77" w14:textId="77777777" w:rsidR="00D3587F" w:rsidRPr="00D41F2C" w:rsidRDefault="00D3587F" w:rsidP="00D3587F">
            <w:pPr>
              <w:jc w:val="center"/>
              <w:rPr>
                <w:rFonts w:ascii="Verdana" w:hAnsi="Verdana"/>
                <w:sz w:val="16"/>
                <w:szCs w:val="16"/>
              </w:rPr>
            </w:pPr>
            <w:r w:rsidRPr="00D41F2C">
              <w:rPr>
                <w:rFonts w:ascii="Verdana" w:hAnsi="Verdana"/>
                <w:sz w:val="16"/>
                <w:szCs w:val="16"/>
              </w:rPr>
              <w:t>2000</w:t>
            </w:r>
          </w:p>
        </w:tc>
        <w:tc>
          <w:tcPr>
            <w:tcW w:w="1760" w:type="dxa"/>
            <w:tcBorders>
              <w:top w:val="nil"/>
              <w:left w:val="nil"/>
              <w:bottom w:val="single" w:sz="4" w:space="0" w:color="auto"/>
              <w:right w:val="single" w:sz="4" w:space="0" w:color="auto"/>
            </w:tcBorders>
            <w:shd w:val="clear" w:color="auto" w:fill="auto"/>
            <w:vAlign w:val="center"/>
          </w:tcPr>
          <w:p w14:paraId="66537E81" w14:textId="77777777" w:rsidR="00D3587F" w:rsidRPr="00D41F2C" w:rsidRDefault="00D3587F" w:rsidP="00D3587F">
            <w:pPr>
              <w:jc w:val="center"/>
              <w:rPr>
                <w:rFonts w:ascii="Verdana" w:hAnsi="Verdana"/>
                <w:sz w:val="16"/>
                <w:szCs w:val="16"/>
              </w:rPr>
            </w:pPr>
            <w:r w:rsidRPr="00D41F2C">
              <w:rPr>
                <w:rFonts w:ascii="Verdana" w:hAnsi="Verdana"/>
                <w:sz w:val="16"/>
                <w:szCs w:val="16"/>
              </w:rPr>
              <w:t>480909.00 m E</w:t>
            </w:r>
          </w:p>
          <w:p w14:paraId="2C2919DE" w14:textId="77777777" w:rsidR="00D3587F" w:rsidRPr="00D41F2C" w:rsidRDefault="00D3587F" w:rsidP="00D3587F">
            <w:pPr>
              <w:jc w:val="center"/>
              <w:rPr>
                <w:rFonts w:ascii="Verdana" w:hAnsi="Verdana"/>
                <w:sz w:val="16"/>
                <w:szCs w:val="16"/>
              </w:rPr>
            </w:pPr>
            <w:r w:rsidRPr="00D41F2C">
              <w:rPr>
                <w:rFonts w:ascii="Verdana" w:hAnsi="Verdana" w:cs="Calibri"/>
                <w:color w:val="000000"/>
                <w:sz w:val="16"/>
                <w:szCs w:val="16"/>
              </w:rPr>
              <w:t>8031088.00 m S</w:t>
            </w:r>
          </w:p>
        </w:tc>
      </w:tr>
      <w:tr w:rsidR="00D3587F" w14:paraId="392ED60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5EBBF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38</w:t>
            </w:r>
          </w:p>
        </w:tc>
        <w:tc>
          <w:tcPr>
            <w:tcW w:w="1240" w:type="dxa"/>
            <w:tcBorders>
              <w:top w:val="nil"/>
              <w:left w:val="nil"/>
              <w:bottom w:val="single" w:sz="4" w:space="0" w:color="auto"/>
              <w:right w:val="single" w:sz="4" w:space="0" w:color="auto"/>
            </w:tcBorders>
            <w:shd w:val="clear" w:color="auto" w:fill="auto"/>
            <w:noWrap/>
            <w:vAlign w:val="center"/>
            <w:hideMark/>
          </w:tcPr>
          <w:p w14:paraId="365E07B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R44</w:t>
            </w:r>
          </w:p>
        </w:tc>
        <w:tc>
          <w:tcPr>
            <w:tcW w:w="2800" w:type="dxa"/>
            <w:tcBorders>
              <w:top w:val="nil"/>
              <w:left w:val="nil"/>
              <w:bottom w:val="single" w:sz="4" w:space="0" w:color="auto"/>
              <w:right w:val="single" w:sz="4" w:space="0" w:color="auto"/>
            </w:tcBorders>
            <w:shd w:val="clear" w:color="auto" w:fill="auto"/>
            <w:vAlign w:val="center"/>
            <w:hideMark/>
          </w:tcPr>
          <w:p w14:paraId="5059C8A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DOBLE VIA LA GUARDIA KM 14</w:t>
            </w:r>
          </w:p>
        </w:tc>
        <w:tc>
          <w:tcPr>
            <w:tcW w:w="1560" w:type="dxa"/>
            <w:tcBorders>
              <w:top w:val="nil"/>
              <w:left w:val="nil"/>
              <w:bottom w:val="single" w:sz="4" w:space="0" w:color="auto"/>
              <w:right w:val="single" w:sz="4" w:space="0" w:color="auto"/>
            </w:tcBorders>
            <w:shd w:val="clear" w:color="auto" w:fill="auto"/>
            <w:vAlign w:val="center"/>
            <w:hideMark/>
          </w:tcPr>
          <w:p w14:paraId="1F74513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4C5D7A6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469261.00 m E</w:t>
            </w:r>
            <w:r>
              <w:rPr>
                <w:rFonts w:ascii="Verdana" w:hAnsi="Verdana" w:cs="Calibri"/>
                <w:color w:val="000000"/>
                <w:sz w:val="16"/>
                <w:szCs w:val="16"/>
              </w:rPr>
              <w:br/>
              <w:t>8022735.00 m S</w:t>
            </w:r>
          </w:p>
        </w:tc>
      </w:tr>
      <w:tr w:rsidR="00D3587F" w14:paraId="583C1A9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D5C55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39</w:t>
            </w:r>
          </w:p>
        </w:tc>
        <w:tc>
          <w:tcPr>
            <w:tcW w:w="1240" w:type="dxa"/>
            <w:tcBorders>
              <w:top w:val="nil"/>
              <w:left w:val="nil"/>
              <w:bottom w:val="single" w:sz="4" w:space="0" w:color="auto"/>
              <w:right w:val="single" w:sz="4" w:space="0" w:color="auto"/>
            </w:tcBorders>
            <w:shd w:val="clear" w:color="auto" w:fill="auto"/>
            <w:noWrap/>
            <w:vAlign w:val="center"/>
            <w:hideMark/>
          </w:tcPr>
          <w:p w14:paraId="2800DC5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R45</w:t>
            </w:r>
          </w:p>
        </w:tc>
        <w:tc>
          <w:tcPr>
            <w:tcW w:w="2800" w:type="dxa"/>
            <w:tcBorders>
              <w:top w:val="nil"/>
              <w:left w:val="nil"/>
              <w:bottom w:val="single" w:sz="4" w:space="0" w:color="auto"/>
              <w:right w:val="single" w:sz="4" w:space="0" w:color="auto"/>
            </w:tcBorders>
            <w:shd w:val="clear" w:color="auto" w:fill="auto"/>
            <w:noWrap/>
            <w:vAlign w:val="center"/>
            <w:hideMark/>
          </w:tcPr>
          <w:p w14:paraId="4412F7B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OKINAWA</w:t>
            </w:r>
          </w:p>
        </w:tc>
        <w:tc>
          <w:tcPr>
            <w:tcW w:w="1560" w:type="dxa"/>
            <w:tcBorders>
              <w:top w:val="nil"/>
              <w:left w:val="nil"/>
              <w:bottom w:val="single" w:sz="4" w:space="0" w:color="auto"/>
              <w:right w:val="single" w:sz="4" w:space="0" w:color="auto"/>
            </w:tcBorders>
            <w:shd w:val="clear" w:color="auto" w:fill="auto"/>
            <w:noWrap/>
            <w:vAlign w:val="center"/>
            <w:hideMark/>
          </w:tcPr>
          <w:p w14:paraId="26B5DAB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29951B1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510631.00 m E</w:t>
            </w:r>
            <w:r>
              <w:rPr>
                <w:rFonts w:ascii="Verdana" w:hAnsi="Verdana" w:cs="Calibri"/>
                <w:color w:val="000000"/>
                <w:sz w:val="16"/>
                <w:szCs w:val="16"/>
              </w:rPr>
              <w:br/>
              <w:t>8096025.00 m S</w:t>
            </w:r>
          </w:p>
        </w:tc>
      </w:tr>
      <w:tr w:rsidR="00D3587F" w14:paraId="38443ED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D3F9C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40</w:t>
            </w:r>
          </w:p>
        </w:tc>
        <w:tc>
          <w:tcPr>
            <w:tcW w:w="1240" w:type="dxa"/>
            <w:tcBorders>
              <w:top w:val="nil"/>
              <w:left w:val="nil"/>
              <w:bottom w:val="single" w:sz="4" w:space="0" w:color="auto"/>
              <w:right w:val="single" w:sz="4" w:space="0" w:color="auto"/>
            </w:tcBorders>
            <w:shd w:val="clear" w:color="auto" w:fill="auto"/>
            <w:noWrap/>
            <w:vAlign w:val="center"/>
            <w:hideMark/>
          </w:tcPr>
          <w:p w14:paraId="23221D9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R46</w:t>
            </w:r>
          </w:p>
        </w:tc>
        <w:tc>
          <w:tcPr>
            <w:tcW w:w="2800" w:type="dxa"/>
            <w:tcBorders>
              <w:top w:val="nil"/>
              <w:left w:val="nil"/>
              <w:bottom w:val="single" w:sz="4" w:space="0" w:color="auto"/>
              <w:right w:val="single" w:sz="4" w:space="0" w:color="auto"/>
            </w:tcBorders>
            <w:shd w:val="clear" w:color="auto" w:fill="auto"/>
            <w:noWrap/>
            <w:vAlign w:val="center"/>
            <w:hideMark/>
          </w:tcPr>
          <w:p w14:paraId="6ED6CD1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MONTERO 2</w:t>
            </w:r>
          </w:p>
        </w:tc>
        <w:tc>
          <w:tcPr>
            <w:tcW w:w="1560" w:type="dxa"/>
            <w:tcBorders>
              <w:top w:val="nil"/>
              <w:left w:val="nil"/>
              <w:bottom w:val="single" w:sz="4" w:space="0" w:color="auto"/>
              <w:right w:val="single" w:sz="4" w:space="0" w:color="auto"/>
            </w:tcBorders>
            <w:shd w:val="clear" w:color="auto" w:fill="auto"/>
            <w:noWrap/>
            <w:vAlign w:val="center"/>
            <w:hideMark/>
          </w:tcPr>
          <w:p w14:paraId="418739B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BBDB7E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471816.59 m E</w:t>
            </w:r>
            <w:r>
              <w:rPr>
                <w:rFonts w:ascii="Verdana" w:hAnsi="Verdana" w:cs="Calibri"/>
                <w:color w:val="000000"/>
                <w:sz w:val="16"/>
                <w:szCs w:val="16"/>
              </w:rPr>
              <w:br/>
              <w:t>8084662.36 m S</w:t>
            </w:r>
          </w:p>
        </w:tc>
      </w:tr>
      <w:tr w:rsidR="00D3587F" w14:paraId="19C4B02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2C24D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41</w:t>
            </w:r>
          </w:p>
        </w:tc>
        <w:tc>
          <w:tcPr>
            <w:tcW w:w="1240" w:type="dxa"/>
            <w:tcBorders>
              <w:top w:val="nil"/>
              <w:left w:val="nil"/>
              <w:bottom w:val="single" w:sz="4" w:space="0" w:color="auto"/>
              <w:right w:val="single" w:sz="4" w:space="0" w:color="auto"/>
            </w:tcBorders>
            <w:shd w:val="clear" w:color="auto" w:fill="auto"/>
            <w:noWrap/>
            <w:vAlign w:val="center"/>
            <w:hideMark/>
          </w:tcPr>
          <w:p w14:paraId="118CFD7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R47</w:t>
            </w:r>
          </w:p>
        </w:tc>
        <w:tc>
          <w:tcPr>
            <w:tcW w:w="2800" w:type="dxa"/>
            <w:tcBorders>
              <w:top w:val="nil"/>
              <w:left w:val="nil"/>
              <w:bottom w:val="single" w:sz="4" w:space="0" w:color="auto"/>
              <w:right w:val="single" w:sz="4" w:space="0" w:color="auto"/>
            </w:tcBorders>
            <w:shd w:val="clear" w:color="auto" w:fill="auto"/>
            <w:noWrap/>
            <w:vAlign w:val="center"/>
            <w:hideMark/>
          </w:tcPr>
          <w:p w14:paraId="68E4265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BUENA VISTA</w:t>
            </w:r>
          </w:p>
        </w:tc>
        <w:tc>
          <w:tcPr>
            <w:tcW w:w="1560" w:type="dxa"/>
            <w:tcBorders>
              <w:top w:val="nil"/>
              <w:left w:val="nil"/>
              <w:bottom w:val="single" w:sz="4" w:space="0" w:color="auto"/>
              <w:right w:val="single" w:sz="4" w:space="0" w:color="auto"/>
            </w:tcBorders>
            <w:shd w:val="clear" w:color="auto" w:fill="auto"/>
            <w:noWrap/>
            <w:vAlign w:val="center"/>
            <w:hideMark/>
          </w:tcPr>
          <w:p w14:paraId="139F408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5F7B56F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429059.00 m E</w:t>
            </w:r>
            <w:r>
              <w:rPr>
                <w:rFonts w:ascii="Verdana" w:hAnsi="Verdana" w:cs="Calibri"/>
                <w:color w:val="000000"/>
                <w:sz w:val="16"/>
                <w:szCs w:val="16"/>
              </w:rPr>
              <w:br/>
              <w:t>8069841.00 m S</w:t>
            </w:r>
          </w:p>
        </w:tc>
      </w:tr>
      <w:tr w:rsidR="00D3587F" w14:paraId="053D35B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A6A1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42</w:t>
            </w:r>
          </w:p>
        </w:tc>
        <w:tc>
          <w:tcPr>
            <w:tcW w:w="1240" w:type="dxa"/>
            <w:tcBorders>
              <w:top w:val="nil"/>
              <w:left w:val="nil"/>
              <w:bottom w:val="single" w:sz="4" w:space="0" w:color="auto"/>
              <w:right w:val="single" w:sz="4" w:space="0" w:color="auto"/>
            </w:tcBorders>
            <w:shd w:val="clear" w:color="auto" w:fill="auto"/>
            <w:noWrap/>
            <w:vAlign w:val="center"/>
            <w:hideMark/>
          </w:tcPr>
          <w:p w14:paraId="788539B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R48</w:t>
            </w:r>
          </w:p>
        </w:tc>
        <w:tc>
          <w:tcPr>
            <w:tcW w:w="2800" w:type="dxa"/>
            <w:tcBorders>
              <w:top w:val="nil"/>
              <w:left w:val="nil"/>
              <w:bottom w:val="single" w:sz="4" w:space="0" w:color="auto"/>
              <w:right w:val="single" w:sz="4" w:space="0" w:color="auto"/>
            </w:tcBorders>
            <w:shd w:val="clear" w:color="auto" w:fill="auto"/>
            <w:noWrap/>
            <w:vAlign w:val="center"/>
            <w:hideMark/>
          </w:tcPr>
          <w:p w14:paraId="2A03178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YAPACANI</w:t>
            </w:r>
          </w:p>
        </w:tc>
        <w:tc>
          <w:tcPr>
            <w:tcW w:w="1560" w:type="dxa"/>
            <w:tcBorders>
              <w:top w:val="nil"/>
              <w:left w:val="nil"/>
              <w:bottom w:val="single" w:sz="4" w:space="0" w:color="auto"/>
              <w:right w:val="single" w:sz="4" w:space="0" w:color="auto"/>
            </w:tcBorders>
            <w:shd w:val="clear" w:color="auto" w:fill="auto"/>
            <w:noWrap/>
            <w:vAlign w:val="center"/>
            <w:hideMark/>
          </w:tcPr>
          <w:p w14:paraId="53AAD3B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B87D68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407062.00 m E</w:t>
            </w:r>
            <w:r>
              <w:rPr>
                <w:rFonts w:ascii="Verdana" w:hAnsi="Verdana" w:cs="Calibri"/>
                <w:color w:val="000000"/>
                <w:sz w:val="16"/>
                <w:szCs w:val="16"/>
              </w:rPr>
              <w:br/>
              <w:t>8075740.00 m S</w:t>
            </w:r>
          </w:p>
        </w:tc>
      </w:tr>
      <w:tr w:rsidR="00D3587F" w14:paraId="618F7C43"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41491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43</w:t>
            </w:r>
          </w:p>
        </w:tc>
        <w:tc>
          <w:tcPr>
            <w:tcW w:w="1240" w:type="dxa"/>
            <w:tcBorders>
              <w:top w:val="nil"/>
              <w:left w:val="nil"/>
              <w:bottom w:val="single" w:sz="4" w:space="0" w:color="auto"/>
              <w:right w:val="single" w:sz="4" w:space="0" w:color="auto"/>
            </w:tcBorders>
            <w:shd w:val="clear" w:color="auto" w:fill="auto"/>
            <w:noWrap/>
            <w:vAlign w:val="center"/>
            <w:hideMark/>
          </w:tcPr>
          <w:p w14:paraId="1B9E2BB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R50</w:t>
            </w:r>
          </w:p>
        </w:tc>
        <w:tc>
          <w:tcPr>
            <w:tcW w:w="2800" w:type="dxa"/>
            <w:tcBorders>
              <w:top w:val="nil"/>
              <w:left w:val="nil"/>
              <w:bottom w:val="single" w:sz="4" w:space="0" w:color="auto"/>
              <w:right w:val="single" w:sz="4" w:space="0" w:color="auto"/>
            </w:tcBorders>
            <w:shd w:val="clear" w:color="auto" w:fill="auto"/>
            <w:noWrap/>
            <w:vAlign w:val="center"/>
            <w:hideMark/>
          </w:tcPr>
          <w:p w14:paraId="1DFFA09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SAMAIPATA</w:t>
            </w:r>
          </w:p>
        </w:tc>
        <w:tc>
          <w:tcPr>
            <w:tcW w:w="1560" w:type="dxa"/>
            <w:tcBorders>
              <w:top w:val="nil"/>
              <w:left w:val="nil"/>
              <w:bottom w:val="single" w:sz="4" w:space="0" w:color="auto"/>
              <w:right w:val="single" w:sz="4" w:space="0" w:color="auto"/>
            </w:tcBorders>
            <w:shd w:val="clear" w:color="auto" w:fill="auto"/>
            <w:noWrap/>
            <w:vAlign w:val="center"/>
            <w:hideMark/>
          </w:tcPr>
          <w:p w14:paraId="72C1630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0001D68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407270.00 m E</w:t>
            </w:r>
            <w:r>
              <w:rPr>
                <w:rFonts w:ascii="Verdana" w:hAnsi="Verdana" w:cs="Calibri"/>
                <w:color w:val="000000"/>
                <w:sz w:val="16"/>
                <w:szCs w:val="16"/>
              </w:rPr>
              <w:br/>
              <w:t>7990491.00 m S</w:t>
            </w:r>
          </w:p>
        </w:tc>
      </w:tr>
      <w:tr w:rsidR="00D3587F" w14:paraId="3628310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9F0F4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44</w:t>
            </w:r>
          </w:p>
        </w:tc>
        <w:tc>
          <w:tcPr>
            <w:tcW w:w="1240" w:type="dxa"/>
            <w:tcBorders>
              <w:top w:val="nil"/>
              <w:left w:val="nil"/>
              <w:bottom w:val="single" w:sz="4" w:space="0" w:color="auto"/>
              <w:right w:val="single" w:sz="4" w:space="0" w:color="auto"/>
            </w:tcBorders>
            <w:shd w:val="clear" w:color="auto" w:fill="auto"/>
            <w:noWrap/>
            <w:vAlign w:val="center"/>
            <w:hideMark/>
          </w:tcPr>
          <w:p w14:paraId="6919DE9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R51</w:t>
            </w:r>
          </w:p>
        </w:tc>
        <w:tc>
          <w:tcPr>
            <w:tcW w:w="2800" w:type="dxa"/>
            <w:tcBorders>
              <w:top w:val="nil"/>
              <w:left w:val="nil"/>
              <w:bottom w:val="single" w:sz="4" w:space="0" w:color="auto"/>
              <w:right w:val="single" w:sz="4" w:space="0" w:color="auto"/>
            </w:tcBorders>
            <w:shd w:val="clear" w:color="auto" w:fill="auto"/>
            <w:noWrap/>
            <w:vAlign w:val="center"/>
            <w:hideMark/>
          </w:tcPr>
          <w:p w14:paraId="207C87B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BOYUIBE</w:t>
            </w:r>
          </w:p>
        </w:tc>
        <w:tc>
          <w:tcPr>
            <w:tcW w:w="1560" w:type="dxa"/>
            <w:tcBorders>
              <w:top w:val="nil"/>
              <w:left w:val="nil"/>
              <w:bottom w:val="single" w:sz="4" w:space="0" w:color="auto"/>
              <w:right w:val="single" w:sz="4" w:space="0" w:color="auto"/>
            </w:tcBorders>
            <w:shd w:val="clear" w:color="auto" w:fill="auto"/>
            <w:noWrap/>
            <w:vAlign w:val="center"/>
            <w:hideMark/>
          </w:tcPr>
          <w:p w14:paraId="646E666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A5BFDE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470829.00 m E</w:t>
            </w:r>
            <w:r>
              <w:rPr>
                <w:rFonts w:ascii="Verdana" w:hAnsi="Verdana" w:cs="Calibri"/>
                <w:color w:val="000000"/>
                <w:sz w:val="16"/>
                <w:szCs w:val="16"/>
              </w:rPr>
              <w:br/>
              <w:t>7739333.00 m S</w:t>
            </w:r>
          </w:p>
        </w:tc>
      </w:tr>
      <w:tr w:rsidR="00D3587F" w14:paraId="6F567E9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EDB6A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45</w:t>
            </w:r>
          </w:p>
        </w:tc>
        <w:tc>
          <w:tcPr>
            <w:tcW w:w="1240" w:type="dxa"/>
            <w:tcBorders>
              <w:top w:val="nil"/>
              <w:left w:val="nil"/>
              <w:bottom w:val="single" w:sz="4" w:space="0" w:color="auto"/>
              <w:right w:val="single" w:sz="4" w:space="0" w:color="auto"/>
            </w:tcBorders>
            <w:shd w:val="clear" w:color="auto" w:fill="auto"/>
            <w:noWrap/>
            <w:vAlign w:val="center"/>
            <w:hideMark/>
          </w:tcPr>
          <w:p w14:paraId="4086029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R52</w:t>
            </w:r>
          </w:p>
        </w:tc>
        <w:tc>
          <w:tcPr>
            <w:tcW w:w="2800" w:type="dxa"/>
            <w:tcBorders>
              <w:top w:val="nil"/>
              <w:left w:val="nil"/>
              <w:bottom w:val="single" w:sz="4" w:space="0" w:color="auto"/>
              <w:right w:val="single" w:sz="4" w:space="0" w:color="auto"/>
            </w:tcBorders>
            <w:shd w:val="clear" w:color="auto" w:fill="auto"/>
            <w:vAlign w:val="center"/>
            <w:hideMark/>
          </w:tcPr>
          <w:p w14:paraId="701DF20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 JOSE DE CHIQUITOS GNL</w:t>
            </w:r>
          </w:p>
        </w:tc>
        <w:tc>
          <w:tcPr>
            <w:tcW w:w="1560" w:type="dxa"/>
            <w:tcBorders>
              <w:top w:val="nil"/>
              <w:left w:val="nil"/>
              <w:bottom w:val="single" w:sz="4" w:space="0" w:color="auto"/>
              <w:right w:val="single" w:sz="4" w:space="0" w:color="auto"/>
            </w:tcBorders>
            <w:shd w:val="clear" w:color="auto" w:fill="auto"/>
            <w:vAlign w:val="center"/>
            <w:hideMark/>
          </w:tcPr>
          <w:p w14:paraId="47DA157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147533F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739321.00 m E</w:t>
            </w:r>
            <w:r>
              <w:rPr>
                <w:rFonts w:ascii="Verdana" w:hAnsi="Verdana" w:cs="Calibri"/>
                <w:color w:val="000000"/>
                <w:sz w:val="16"/>
                <w:szCs w:val="16"/>
              </w:rPr>
              <w:br/>
              <w:t>8025323.00 m S</w:t>
            </w:r>
          </w:p>
        </w:tc>
      </w:tr>
      <w:tr w:rsidR="00D3587F" w14:paraId="23CC97B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44339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w:t>
            </w:r>
          </w:p>
        </w:tc>
        <w:tc>
          <w:tcPr>
            <w:tcW w:w="1240" w:type="dxa"/>
            <w:tcBorders>
              <w:top w:val="nil"/>
              <w:left w:val="nil"/>
              <w:bottom w:val="single" w:sz="4" w:space="0" w:color="auto"/>
              <w:right w:val="single" w:sz="4" w:space="0" w:color="auto"/>
            </w:tcBorders>
            <w:shd w:val="clear" w:color="auto" w:fill="auto"/>
            <w:noWrap/>
            <w:vAlign w:val="center"/>
            <w:hideMark/>
          </w:tcPr>
          <w:p w14:paraId="277CDB2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R53</w:t>
            </w:r>
          </w:p>
        </w:tc>
        <w:tc>
          <w:tcPr>
            <w:tcW w:w="2800" w:type="dxa"/>
            <w:tcBorders>
              <w:top w:val="nil"/>
              <w:left w:val="nil"/>
              <w:bottom w:val="single" w:sz="4" w:space="0" w:color="auto"/>
              <w:right w:val="single" w:sz="4" w:space="0" w:color="auto"/>
            </w:tcBorders>
            <w:shd w:val="clear" w:color="auto" w:fill="auto"/>
            <w:noWrap/>
            <w:vAlign w:val="center"/>
            <w:hideMark/>
          </w:tcPr>
          <w:p w14:paraId="7BEFA40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 JULIAN GNL</w:t>
            </w:r>
          </w:p>
        </w:tc>
        <w:tc>
          <w:tcPr>
            <w:tcW w:w="1560" w:type="dxa"/>
            <w:tcBorders>
              <w:top w:val="nil"/>
              <w:left w:val="nil"/>
              <w:bottom w:val="single" w:sz="4" w:space="0" w:color="auto"/>
              <w:right w:val="single" w:sz="4" w:space="0" w:color="auto"/>
            </w:tcBorders>
            <w:shd w:val="clear" w:color="auto" w:fill="auto"/>
            <w:noWrap/>
            <w:vAlign w:val="center"/>
            <w:hideMark/>
          </w:tcPr>
          <w:p w14:paraId="3374AA5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1DB7809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540860.00 m E</w:t>
            </w:r>
            <w:r>
              <w:rPr>
                <w:rFonts w:ascii="Verdana" w:hAnsi="Verdana" w:cs="Calibri"/>
                <w:color w:val="000000"/>
                <w:sz w:val="16"/>
                <w:szCs w:val="16"/>
              </w:rPr>
              <w:br/>
              <w:t>8129941.00 m S</w:t>
            </w:r>
          </w:p>
        </w:tc>
      </w:tr>
      <w:tr w:rsidR="00D3587F" w14:paraId="2EEE97A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E51B2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w:t>
            </w:r>
          </w:p>
        </w:tc>
        <w:tc>
          <w:tcPr>
            <w:tcW w:w="1240" w:type="dxa"/>
            <w:tcBorders>
              <w:top w:val="nil"/>
              <w:left w:val="nil"/>
              <w:bottom w:val="single" w:sz="4" w:space="0" w:color="auto"/>
              <w:right w:val="single" w:sz="4" w:space="0" w:color="auto"/>
            </w:tcBorders>
            <w:shd w:val="clear" w:color="auto" w:fill="auto"/>
            <w:noWrap/>
            <w:vAlign w:val="center"/>
            <w:hideMark/>
          </w:tcPr>
          <w:p w14:paraId="4250631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R54</w:t>
            </w:r>
          </w:p>
        </w:tc>
        <w:tc>
          <w:tcPr>
            <w:tcW w:w="2800" w:type="dxa"/>
            <w:tcBorders>
              <w:top w:val="nil"/>
              <w:left w:val="nil"/>
              <w:bottom w:val="single" w:sz="4" w:space="0" w:color="auto"/>
              <w:right w:val="single" w:sz="4" w:space="0" w:color="auto"/>
            </w:tcBorders>
            <w:shd w:val="clear" w:color="auto" w:fill="auto"/>
            <w:noWrap/>
            <w:vAlign w:val="center"/>
            <w:hideMark/>
          </w:tcPr>
          <w:p w14:paraId="20F55539" w14:textId="77777777" w:rsidR="00D3587F" w:rsidRDefault="00D3587F" w:rsidP="00D3587F">
            <w:pPr>
              <w:jc w:val="center"/>
              <w:rPr>
                <w:rFonts w:ascii="Verdana" w:hAnsi="Verdana" w:cs="Calibri"/>
                <w:sz w:val="16"/>
                <w:szCs w:val="16"/>
              </w:rPr>
            </w:pPr>
            <w:r>
              <w:rPr>
                <w:rFonts w:ascii="Verdana" w:hAnsi="Verdana" w:cs="Calibri"/>
                <w:sz w:val="16"/>
                <w:szCs w:val="16"/>
              </w:rPr>
              <w:t>WARNES</w:t>
            </w:r>
          </w:p>
        </w:tc>
        <w:tc>
          <w:tcPr>
            <w:tcW w:w="1560" w:type="dxa"/>
            <w:tcBorders>
              <w:top w:val="nil"/>
              <w:left w:val="nil"/>
              <w:bottom w:val="single" w:sz="4" w:space="0" w:color="auto"/>
              <w:right w:val="single" w:sz="4" w:space="0" w:color="auto"/>
            </w:tcBorders>
            <w:shd w:val="clear" w:color="auto" w:fill="auto"/>
            <w:noWrap/>
            <w:vAlign w:val="center"/>
            <w:hideMark/>
          </w:tcPr>
          <w:p w14:paraId="7ED34192" w14:textId="77777777" w:rsidR="00D3587F" w:rsidRDefault="00D3587F" w:rsidP="00D3587F">
            <w:pPr>
              <w:jc w:val="center"/>
              <w:rPr>
                <w:rFonts w:ascii="Verdana" w:hAnsi="Verdana" w:cs="Calibri"/>
                <w:sz w:val="16"/>
                <w:szCs w:val="16"/>
              </w:rPr>
            </w:pPr>
            <w:r>
              <w:rPr>
                <w:rFonts w:ascii="Verdana" w:hAnsi="Verdana" w:cs="Calibri"/>
                <w:sz w:val="16"/>
                <w:szCs w:val="16"/>
              </w:rPr>
              <w:t>4500</w:t>
            </w:r>
          </w:p>
        </w:tc>
        <w:tc>
          <w:tcPr>
            <w:tcW w:w="1760" w:type="dxa"/>
            <w:tcBorders>
              <w:top w:val="nil"/>
              <w:left w:val="nil"/>
              <w:bottom w:val="single" w:sz="4" w:space="0" w:color="auto"/>
              <w:right w:val="single" w:sz="4" w:space="0" w:color="auto"/>
            </w:tcBorders>
            <w:shd w:val="clear" w:color="auto" w:fill="auto"/>
            <w:vAlign w:val="center"/>
            <w:hideMark/>
          </w:tcPr>
          <w:p w14:paraId="09878464" w14:textId="77777777" w:rsidR="00D3587F" w:rsidRDefault="00D3587F" w:rsidP="00D3587F">
            <w:pPr>
              <w:jc w:val="center"/>
              <w:rPr>
                <w:rFonts w:ascii="Verdana" w:hAnsi="Verdana" w:cs="Calibri"/>
                <w:sz w:val="16"/>
                <w:szCs w:val="16"/>
              </w:rPr>
            </w:pPr>
            <w:r>
              <w:rPr>
                <w:rFonts w:ascii="Verdana" w:hAnsi="Verdana" w:cs="Calibri"/>
                <w:sz w:val="16"/>
                <w:szCs w:val="16"/>
              </w:rPr>
              <w:t>482603.00 m E</w:t>
            </w:r>
            <w:r>
              <w:rPr>
                <w:rFonts w:ascii="Verdana" w:hAnsi="Verdana" w:cs="Calibri"/>
                <w:sz w:val="16"/>
                <w:szCs w:val="16"/>
              </w:rPr>
              <w:br/>
              <w:t>8063128.00 m S</w:t>
            </w:r>
          </w:p>
        </w:tc>
      </w:tr>
      <w:tr w:rsidR="00D3587F" w14:paraId="051CCE5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3D3C7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48</w:t>
            </w:r>
          </w:p>
        </w:tc>
        <w:tc>
          <w:tcPr>
            <w:tcW w:w="1240" w:type="dxa"/>
            <w:tcBorders>
              <w:top w:val="nil"/>
              <w:left w:val="nil"/>
              <w:bottom w:val="single" w:sz="4" w:space="0" w:color="auto"/>
              <w:right w:val="single" w:sz="4" w:space="0" w:color="auto"/>
            </w:tcBorders>
            <w:shd w:val="clear" w:color="auto" w:fill="auto"/>
            <w:noWrap/>
            <w:vAlign w:val="center"/>
            <w:hideMark/>
          </w:tcPr>
          <w:p w14:paraId="52453D5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R55</w:t>
            </w:r>
          </w:p>
        </w:tc>
        <w:tc>
          <w:tcPr>
            <w:tcW w:w="2800" w:type="dxa"/>
            <w:tcBorders>
              <w:top w:val="nil"/>
              <w:left w:val="nil"/>
              <w:bottom w:val="single" w:sz="4" w:space="0" w:color="auto"/>
              <w:right w:val="single" w:sz="4" w:space="0" w:color="auto"/>
            </w:tcBorders>
            <w:shd w:val="clear" w:color="auto" w:fill="auto"/>
            <w:noWrap/>
            <w:vAlign w:val="center"/>
            <w:hideMark/>
          </w:tcPr>
          <w:p w14:paraId="454E9DC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SATELITE NORTE</w:t>
            </w:r>
          </w:p>
        </w:tc>
        <w:tc>
          <w:tcPr>
            <w:tcW w:w="1560" w:type="dxa"/>
            <w:tcBorders>
              <w:top w:val="nil"/>
              <w:left w:val="nil"/>
              <w:bottom w:val="single" w:sz="4" w:space="0" w:color="auto"/>
              <w:right w:val="single" w:sz="4" w:space="0" w:color="auto"/>
            </w:tcBorders>
            <w:shd w:val="clear" w:color="auto" w:fill="auto"/>
            <w:noWrap/>
            <w:vAlign w:val="center"/>
            <w:hideMark/>
          </w:tcPr>
          <w:p w14:paraId="7407A21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4500</w:t>
            </w:r>
          </w:p>
        </w:tc>
        <w:tc>
          <w:tcPr>
            <w:tcW w:w="1760" w:type="dxa"/>
            <w:tcBorders>
              <w:top w:val="nil"/>
              <w:left w:val="nil"/>
              <w:bottom w:val="single" w:sz="4" w:space="0" w:color="auto"/>
              <w:right w:val="single" w:sz="4" w:space="0" w:color="auto"/>
            </w:tcBorders>
            <w:shd w:val="clear" w:color="auto" w:fill="auto"/>
            <w:vAlign w:val="center"/>
            <w:hideMark/>
          </w:tcPr>
          <w:p w14:paraId="63E28BD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483620.00 m E</w:t>
            </w:r>
            <w:r>
              <w:rPr>
                <w:rFonts w:ascii="Verdana" w:hAnsi="Verdana" w:cs="Calibri"/>
                <w:color w:val="000000"/>
                <w:sz w:val="16"/>
                <w:szCs w:val="16"/>
              </w:rPr>
              <w:br/>
              <w:t>8053256.00 m S</w:t>
            </w:r>
          </w:p>
        </w:tc>
      </w:tr>
      <w:tr w:rsidR="00D3587F" w14:paraId="525E5E2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24C1C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49</w:t>
            </w:r>
          </w:p>
        </w:tc>
        <w:tc>
          <w:tcPr>
            <w:tcW w:w="1240" w:type="dxa"/>
            <w:tcBorders>
              <w:top w:val="nil"/>
              <w:left w:val="nil"/>
              <w:bottom w:val="single" w:sz="4" w:space="0" w:color="auto"/>
              <w:right w:val="single" w:sz="4" w:space="0" w:color="auto"/>
            </w:tcBorders>
            <w:shd w:val="clear" w:color="auto" w:fill="auto"/>
            <w:noWrap/>
            <w:vAlign w:val="center"/>
            <w:hideMark/>
          </w:tcPr>
          <w:p w14:paraId="462A2DB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R56</w:t>
            </w:r>
          </w:p>
        </w:tc>
        <w:tc>
          <w:tcPr>
            <w:tcW w:w="2800" w:type="dxa"/>
            <w:tcBorders>
              <w:top w:val="nil"/>
              <w:left w:val="nil"/>
              <w:bottom w:val="single" w:sz="4" w:space="0" w:color="auto"/>
              <w:right w:val="single" w:sz="4" w:space="0" w:color="auto"/>
            </w:tcBorders>
            <w:shd w:val="clear" w:color="auto" w:fill="auto"/>
            <w:noWrap/>
            <w:vAlign w:val="center"/>
            <w:hideMark/>
          </w:tcPr>
          <w:p w14:paraId="5B293B3E" w14:textId="77777777" w:rsidR="00D3587F" w:rsidRDefault="00D3587F" w:rsidP="00D3587F">
            <w:pPr>
              <w:jc w:val="center"/>
              <w:rPr>
                <w:rFonts w:ascii="Verdana" w:hAnsi="Verdana" w:cs="Calibri"/>
                <w:sz w:val="16"/>
                <w:szCs w:val="16"/>
              </w:rPr>
            </w:pPr>
            <w:r>
              <w:rPr>
                <w:rFonts w:ascii="Verdana" w:hAnsi="Verdana" w:cs="Calibri"/>
                <w:sz w:val="16"/>
                <w:szCs w:val="16"/>
              </w:rPr>
              <w:t>MONTERO</w:t>
            </w:r>
          </w:p>
        </w:tc>
        <w:tc>
          <w:tcPr>
            <w:tcW w:w="1560" w:type="dxa"/>
            <w:tcBorders>
              <w:top w:val="nil"/>
              <w:left w:val="nil"/>
              <w:bottom w:val="single" w:sz="4" w:space="0" w:color="auto"/>
              <w:right w:val="single" w:sz="4" w:space="0" w:color="auto"/>
            </w:tcBorders>
            <w:shd w:val="clear" w:color="auto" w:fill="auto"/>
            <w:noWrap/>
            <w:vAlign w:val="center"/>
            <w:hideMark/>
          </w:tcPr>
          <w:p w14:paraId="57D2B155"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48E9F4BA" w14:textId="77777777" w:rsidR="00D3587F" w:rsidRDefault="00D3587F" w:rsidP="00D3587F">
            <w:pPr>
              <w:jc w:val="center"/>
              <w:rPr>
                <w:rFonts w:ascii="Verdana" w:hAnsi="Verdana" w:cs="Calibri"/>
                <w:sz w:val="16"/>
                <w:szCs w:val="16"/>
              </w:rPr>
            </w:pPr>
            <w:r>
              <w:rPr>
                <w:rFonts w:ascii="Verdana" w:hAnsi="Verdana" w:cs="Calibri"/>
                <w:sz w:val="16"/>
                <w:szCs w:val="16"/>
              </w:rPr>
              <w:t>474793.00 m E</w:t>
            </w:r>
            <w:r>
              <w:rPr>
                <w:rFonts w:ascii="Verdana" w:hAnsi="Verdana" w:cs="Calibri"/>
                <w:sz w:val="16"/>
                <w:szCs w:val="16"/>
              </w:rPr>
              <w:br/>
              <w:t>8081789.00 m S</w:t>
            </w:r>
          </w:p>
        </w:tc>
      </w:tr>
      <w:tr w:rsidR="00D3587F" w14:paraId="654BF90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4F158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w:t>
            </w:r>
          </w:p>
        </w:tc>
        <w:tc>
          <w:tcPr>
            <w:tcW w:w="1240" w:type="dxa"/>
            <w:tcBorders>
              <w:top w:val="nil"/>
              <w:left w:val="nil"/>
              <w:bottom w:val="single" w:sz="4" w:space="0" w:color="auto"/>
              <w:right w:val="single" w:sz="4" w:space="0" w:color="auto"/>
            </w:tcBorders>
            <w:shd w:val="clear" w:color="auto" w:fill="auto"/>
            <w:noWrap/>
            <w:vAlign w:val="center"/>
            <w:hideMark/>
          </w:tcPr>
          <w:p w14:paraId="39F98C3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R57</w:t>
            </w:r>
          </w:p>
        </w:tc>
        <w:tc>
          <w:tcPr>
            <w:tcW w:w="2800" w:type="dxa"/>
            <w:tcBorders>
              <w:top w:val="nil"/>
              <w:left w:val="nil"/>
              <w:bottom w:val="single" w:sz="4" w:space="0" w:color="auto"/>
              <w:right w:val="single" w:sz="4" w:space="0" w:color="auto"/>
            </w:tcBorders>
            <w:shd w:val="clear" w:color="auto" w:fill="auto"/>
            <w:noWrap/>
            <w:vAlign w:val="center"/>
            <w:hideMark/>
          </w:tcPr>
          <w:p w14:paraId="358538AE" w14:textId="77777777" w:rsidR="00D3587F" w:rsidRDefault="00D3587F" w:rsidP="00D3587F">
            <w:pPr>
              <w:jc w:val="center"/>
              <w:rPr>
                <w:rFonts w:ascii="Verdana" w:hAnsi="Verdana" w:cs="Calibri"/>
                <w:sz w:val="16"/>
                <w:szCs w:val="16"/>
              </w:rPr>
            </w:pPr>
            <w:r>
              <w:rPr>
                <w:rFonts w:ascii="Verdana" w:hAnsi="Verdana" w:cs="Calibri"/>
                <w:sz w:val="16"/>
                <w:szCs w:val="16"/>
              </w:rPr>
              <w:t>CHORETY</w:t>
            </w:r>
          </w:p>
        </w:tc>
        <w:tc>
          <w:tcPr>
            <w:tcW w:w="1560" w:type="dxa"/>
            <w:tcBorders>
              <w:top w:val="nil"/>
              <w:left w:val="nil"/>
              <w:bottom w:val="single" w:sz="4" w:space="0" w:color="auto"/>
              <w:right w:val="single" w:sz="4" w:space="0" w:color="auto"/>
            </w:tcBorders>
            <w:shd w:val="clear" w:color="auto" w:fill="auto"/>
            <w:noWrap/>
            <w:vAlign w:val="center"/>
            <w:hideMark/>
          </w:tcPr>
          <w:p w14:paraId="52DC3A1C"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65AE2846" w14:textId="77777777" w:rsidR="00D3587F" w:rsidRDefault="00D3587F" w:rsidP="00D3587F">
            <w:pPr>
              <w:jc w:val="center"/>
              <w:rPr>
                <w:rFonts w:ascii="Verdana" w:hAnsi="Verdana" w:cs="Calibri"/>
                <w:sz w:val="16"/>
                <w:szCs w:val="16"/>
              </w:rPr>
            </w:pPr>
            <w:r>
              <w:rPr>
                <w:rFonts w:ascii="Verdana" w:hAnsi="Verdana" w:cs="Calibri"/>
                <w:sz w:val="16"/>
                <w:szCs w:val="16"/>
              </w:rPr>
              <w:t>444458.00 m E</w:t>
            </w:r>
            <w:r>
              <w:rPr>
                <w:rFonts w:ascii="Verdana" w:hAnsi="Verdana" w:cs="Calibri"/>
                <w:sz w:val="16"/>
                <w:szCs w:val="16"/>
              </w:rPr>
              <w:br/>
              <w:t>7787139.00 m S</w:t>
            </w:r>
          </w:p>
        </w:tc>
      </w:tr>
      <w:tr w:rsidR="00D3587F" w14:paraId="145F1B1F"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9DFF4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51</w:t>
            </w:r>
          </w:p>
        </w:tc>
        <w:tc>
          <w:tcPr>
            <w:tcW w:w="1240" w:type="dxa"/>
            <w:tcBorders>
              <w:top w:val="nil"/>
              <w:left w:val="nil"/>
              <w:bottom w:val="single" w:sz="4" w:space="0" w:color="auto"/>
              <w:right w:val="single" w:sz="4" w:space="0" w:color="auto"/>
            </w:tcBorders>
            <w:shd w:val="clear" w:color="auto" w:fill="auto"/>
            <w:noWrap/>
            <w:vAlign w:val="center"/>
            <w:hideMark/>
          </w:tcPr>
          <w:p w14:paraId="7E56156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R58</w:t>
            </w:r>
          </w:p>
        </w:tc>
        <w:tc>
          <w:tcPr>
            <w:tcW w:w="2800" w:type="dxa"/>
            <w:tcBorders>
              <w:top w:val="nil"/>
              <w:left w:val="nil"/>
              <w:bottom w:val="single" w:sz="4" w:space="0" w:color="auto"/>
              <w:right w:val="single" w:sz="4" w:space="0" w:color="auto"/>
            </w:tcBorders>
            <w:shd w:val="clear" w:color="auto" w:fill="auto"/>
            <w:noWrap/>
            <w:vAlign w:val="center"/>
            <w:hideMark/>
          </w:tcPr>
          <w:p w14:paraId="478145B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GUARAYOS GNL</w:t>
            </w:r>
          </w:p>
        </w:tc>
        <w:tc>
          <w:tcPr>
            <w:tcW w:w="1560" w:type="dxa"/>
            <w:tcBorders>
              <w:top w:val="nil"/>
              <w:left w:val="nil"/>
              <w:bottom w:val="single" w:sz="4" w:space="0" w:color="auto"/>
              <w:right w:val="single" w:sz="4" w:space="0" w:color="auto"/>
            </w:tcBorders>
            <w:shd w:val="clear" w:color="auto" w:fill="auto"/>
            <w:noWrap/>
            <w:vAlign w:val="center"/>
            <w:hideMark/>
          </w:tcPr>
          <w:p w14:paraId="455BBFF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6BE03BB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479809.00 m E</w:t>
            </w:r>
            <w:r>
              <w:rPr>
                <w:rFonts w:ascii="Verdana" w:hAnsi="Verdana" w:cs="Calibri"/>
                <w:color w:val="000000"/>
                <w:sz w:val="16"/>
                <w:szCs w:val="16"/>
              </w:rPr>
              <w:br/>
              <w:t>8243070.00 m S</w:t>
            </w:r>
          </w:p>
        </w:tc>
      </w:tr>
      <w:tr w:rsidR="00D3587F" w14:paraId="4BADE24A"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A026B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52</w:t>
            </w:r>
          </w:p>
        </w:tc>
        <w:tc>
          <w:tcPr>
            <w:tcW w:w="1240" w:type="dxa"/>
            <w:tcBorders>
              <w:top w:val="nil"/>
              <w:left w:val="nil"/>
              <w:bottom w:val="single" w:sz="4" w:space="0" w:color="auto"/>
              <w:right w:val="single" w:sz="4" w:space="0" w:color="auto"/>
            </w:tcBorders>
            <w:shd w:val="clear" w:color="auto" w:fill="auto"/>
            <w:noWrap/>
            <w:vAlign w:val="center"/>
            <w:hideMark/>
          </w:tcPr>
          <w:p w14:paraId="5DF9112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R59</w:t>
            </w:r>
          </w:p>
        </w:tc>
        <w:tc>
          <w:tcPr>
            <w:tcW w:w="2800" w:type="dxa"/>
            <w:tcBorders>
              <w:top w:val="nil"/>
              <w:left w:val="nil"/>
              <w:bottom w:val="single" w:sz="4" w:space="0" w:color="auto"/>
              <w:right w:val="single" w:sz="4" w:space="0" w:color="auto"/>
            </w:tcBorders>
            <w:shd w:val="clear" w:color="auto" w:fill="auto"/>
            <w:noWrap/>
            <w:vAlign w:val="center"/>
            <w:hideMark/>
          </w:tcPr>
          <w:p w14:paraId="37137EC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CABEZAS GNL</w:t>
            </w:r>
          </w:p>
        </w:tc>
        <w:tc>
          <w:tcPr>
            <w:tcW w:w="1560" w:type="dxa"/>
            <w:tcBorders>
              <w:top w:val="nil"/>
              <w:left w:val="nil"/>
              <w:bottom w:val="single" w:sz="4" w:space="0" w:color="auto"/>
              <w:right w:val="single" w:sz="4" w:space="0" w:color="auto"/>
            </w:tcBorders>
            <w:shd w:val="clear" w:color="auto" w:fill="auto"/>
            <w:noWrap/>
            <w:vAlign w:val="center"/>
            <w:hideMark/>
          </w:tcPr>
          <w:p w14:paraId="01F4477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136603D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466678.00 m E</w:t>
            </w:r>
            <w:r>
              <w:rPr>
                <w:rFonts w:ascii="Verdana" w:hAnsi="Verdana" w:cs="Calibri"/>
                <w:color w:val="000000"/>
                <w:sz w:val="16"/>
                <w:szCs w:val="16"/>
              </w:rPr>
              <w:br/>
              <w:t>7922728.00 m S</w:t>
            </w:r>
          </w:p>
        </w:tc>
      </w:tr>
      <w:tr w:rsidR="00D3587F" w14:paraId="20061281"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CF0E8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53</w:t>
            </w:r>
          </w:p>
        </w:tc>
        <w:tc>
          <w:tcPr>
            <w:tcW w:w="1240" w:type="dxa"/>
            <w:tcBorders>
              <w:top w:val="nil"/>
              <w:left w:val="nil"/>
              <w:bottom w:val="single" w:sz="4" w:space="0" w:color="auto"/>
              <w:right w:val="single" w:sz="4" w:space="0" w:color="auto"/>
            </w:tcBorders>
            <w:shd w:val="clear" w:color="auto" w:fill="auto"/>
            <w:noWrap/>
            <w:vAlign w:val="center"/>
            <w:hideMark/>
          </w:tcPr>
          <w:p w14:paraId="6A6DC64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R60</w:t>
            </w:r>
          </w:p>
        </w:tc>
        <w:tc>
          <w:tcPr>
            <w:tcW w:w="2800" w:type="dxa"/>
            <w:tcBorders>
              <w:top w:val="nil"/>
              <w:left w:val="nil"/>
              <w:bottom w:val="single" w:sz="4" w:space="0" w:color="auto"/>
              <w:right w:val="single" w:sz="4" w:space="0" w:color="auto"/>
            </w:tcBorders>
            <w:shd w:val="clear" w:color="auto" w:fill="auto"/>
            <w:vAlign w:val="center"/>
            <w:hideMark/>
          </w:tcPr>
          <w:p w14:paraId="105CA58E" w14:textId="77777777" w:rsidR="00D3587F" w:rsidRDefault="00D3587F" w:rsidP="00D3587F">
            <w:pPr>
              <w:jc w:val="center"/>
              <w:rPr>
                <w:rFonts w:ascii="Verdana" w:hAnsi="Verdana" w:cs="Calibri"/>
                <w:sz w:val="16"/>
                <w:szCs w:val="16"/>
              </w:rPr>
            </w:pPr>
            <w:r>
              <w:rPr>
                <w:rFonts w:ascii="Verdana" w:hAnsi="Verdana" w:cs="Calibri"/>
                <w:sz w:val="16"/>
                <w:szCs w:val="16"/>
              </w:rPr>
              <w:t>SAN IGNACIO DE VELASCO GNL</w:t>
            </w:r>
          </w:p>
        </w:tc>
        <w:tc>
          <w:tcPr>
            <w:tcW w:w="1560" w:type="dxa"/>
            <w:tcBorders>
              <w:top w:val="nil"/>
              <w:left w:val="nil"/>
              <w:bottom w:val="single" w:sz="4" w:space="0" w:color="auto"/>
              <w:right w:val="single" w:sz="4" w:space="0" w:color="auto"/>
            </w:tcBorders>
            <w:shd w:val="clear" w:color="auto" w:fill="auto"/>
            <w:vAlign w:val="center"/>
            <w:hideMark/>
          </w:tcPr>
          <w:p w14:paraId="4D47F38E"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C57668D" w14:textId="77777777" w:rsidR="00D3587F" w:rsidRDefault="00D3587F" w:rsidP="00D3587F">
            <w:pPr>
              <w:jc w:val="center"/>
              <w:rPr>
                <w:rFonts w:ascii="Verdana" w:hAnsi="Verdana" w:cs="Calibri"/>
                <w:sz w:val="16"/>
                <w:szCs w:val="16"/>
              </w:rPr>
            </w:pPr>
            <w:r>
              <w:rPr>
                <w:rFonts w:ascii="Verdana" w:hAnsi="Verdana" w:cs="Calibri"/>
                <w:sz w:val="16"/>
                <w:szCs w:val="16"/>
              </w:rPr>
              <w:t>718030.00 m E</w:t>
            </w:r>
            <w:r>
              <w:rPr>
                <w:rFonts w:ascii="Verdana" w:hAnsi="Verdana" w:cs="Calibri"/>
                <w:sz w:val="16"/>
                <w:szCs w:val="16"/>
              </w:rPr>
              <w:br/>
              <w:t>8186937.00 m S</w:t>
            </w:r>
          </w:p>
        </w:tc>
      </w:tr>
      <w:tr w:rsidR="00D3587F" w14:paraId="3D4D7E4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00AC3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54</w:t>
            </w:r>
          </w:p>
        </w:tc>
        <w:tc>
          <w:tcPr>
            <w:tcW w:w="1240" w:type="dxa"/>
            <w:tcBorders>
              <w:top w:val="nil"/>
              <w:left w:val="nil"/>
              <w:bottom w:val="single" w:sz="4" w:space="0" w:color="auto"/>
              <w:right w:val="single" w:sz="4" w:space="0" w:color="auto"/>
            </w:tcBorders>
            <w:shd w:val="clear" w:color="auto" w:fill="auto"/>
            <w:noWrap/>
            <w:vAlign w:val="center"/>
            <w:hideMark/>
          </w:tcPr>
          <w:p w14:paraId="48DA98A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R61</w:t>
            </w:r>
          </w:p>
        </w:tc>
        <w:tc>
          <w:tcPr>
            <w:tcW w:w="2800" w:type="dxa"/>
            <w:tcBorders>
              <w:top w:val="nil"/>
              <w:left w:val="nil"/>
              <w:bottom w:val="single" w:sz="4" w:space="0" w:color="auto"/>
              <w:right w:val="single" w:sz="4" w:space="0" w:color="auto"/>
            </w:tcBorders>
            <w:shd w:val="clear" w:color="auto" w:fill="auto"/>
            <w:noWrap/>
            <w:vAlign w:val="center"/>
            <w:hideMark/>
          </w:tcPr>
          <w:p w14:paraId="051F6277" w14:textId="77777777" w:rsidR="00D3587F" w:rsidRDefault="00D3587F" w:rsidP="00D3587F">
            <w:pPr>
              <w:jc w:val="center"/>
              <w:rPr>
                <w:rFonts w:ascii="Verdana" w:hAnsi="Verdana" w:cs="Calibri"/>
                <w:sz w:val="16"/>
                <w:szCs w:val="16"/>
              </w:rPr>
            </w:pPr>
            <w:r>
              <w:rPr>
                <w:rFonts w:ascii="Verdana" w:hAnsi="Verdana" w:cs="Calibri"/>
                <w:sz w:val="16"/>
                <w:szCs w:val="16"/>
              </w:rPr>
              <w:t>ROBORE GNL</w:t>
            </w:r>
          </w:p>
        </w:tc>
        <w:tc>
          <w:tcPr>
            <w:tcW w:w="1560" w:type="dxa"/>
            <w:tcBorders>
              <w:top w:val="nil"/>
              <w:left w:val="nil"/>
              <w:bottom w:val="single" w:sz="4" w:space="0" w:color="auto"/>
              <w:right w:val="single" w:sz="4" w:space="0" w:color="auto"/>
            </w:tcBorders>
            <w:shd w:val="clear" w:color="auto" w:fill="auto"/>
            <w:noWrap/>
            <w:vAlign w:val="center"/>
            <w:hideMark/>
          </w:tcPr>
          <w:p w14:paraId="20112542"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4CCF0707" w14:textId="77777777" w:rsidR="00D3587F" w:rsidRDefault="00D3587F" w:rsidP="00D3587F">
            <w:pPr>
              <w:jc w:val="center"/>
              <w:rPr>
                <w:rFonts w:ascii="Verdana" w:hAnsi="Verdana" w:cs="Calibri"/>
                <w:sz w:val="16"/>
                <w:szCs w:val="16"/>
              </w:rPr>
            </w:pPr>
            <w:r>
              <w:rPr>
                <w:rFonts w:ascii="Verdana" w:hAnsi="Verdana" w:cs="Calibri"/>
                <w:sz w:val="16"/>
                <w:szCs w:val="16"/>
              </w:rPr>
              <w:t>208597.00 m E</w:t>
            </w:r>
            <w:r>
              <w:rPr>
                <w:rFonts w:ascii="Verdana" w:hAnsi="Verdana" w:cs="Calibri"/>
                <w:sz w:val="16"/>
                <w:szCs w:val="16"/>
              </w:rPr>
              <w:br/>
              <w:t>7970834.00 m S</w:t>
            </w:r>
          </w:p>
        </w:tc>
      </w:tr>
      <w:tr w:rsidR="00D3587F" w14:paraId="465DD562"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F1F80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55</w:t>
            </w:r>
          </w:p>
        </w:tc>
        <w:tc>
          <w:tcPr>
            <w:tcW w:w="1240" w:type="dxa"/>
            <w:tcBorders>
              <w:top w:val="nil"/>
              <w:left w:val="nil"/>
              <w:bottom w:val="single" w:sz="4" w:space="0" w:color="auto"/>
              <w:right w:val="single" w:sz="4" w:space="0" w:color="auto"/>
            </w:tcBorders>
            <w:shd w:val="clear" w:color="auto" w:fill="auto"/>
            <w:noWrap/>
            <w:vAlign w:val="center"/>
            <w:hideMark/>
          </w:tcPr>
          <w:p w14:paraId="3DC5120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R28*</w:t>
            </w:r>
          </w:p>
        </w:tc>
        <w:tc>
          <w:tcPr>
            <w:tcW w:w="2800" w:type="dxa"/>
            <w:tcBorders>
              <w:top w:val="nil"/>
              <w:left w:val="nil"/>
              <w:bottom w:val="single" w:sz="4" w:space="0" w:color="auto"/>
              <w:right w:val="single" w:sz="4" w:space="0" w:color="auto"/>
            </w:tcBorders>
            <w:shd w:val="clear" w:color="auto" w:fill="auto"/>
            <w:vAlign w:val="center"/>
            <w:hideMark/>
          </w:tcPr>
          <w:p w14:paraId="4C50E56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MACHARETI ESTACION</w:t>
            </w:r>
          </w:p>
        </w:tc>
        <w:tc>
          <w:tcPr>
            <w:tcW w:w="1560" w:type="dxa"/>
            <w:tcBorders>
              <w:top w:val="nil"/>
              <w:left w:val="nil"/>
              <w:bottom w:val="single" w:sz="4" w:space="0" w:color="auto"/>
              <w:right w:val="single" w:sz="4" w:space="0" w:color="auto"/>
            </w:tcBorders>
            <w:shd w:val="clear" w:color="auto" w:fill="auto"/>
            <w:vAlign w:val="center"/>
            <w:hideMark/>
          </w:tcPr>
          <w:p w14:paraId="567D012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14A2D8A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468095.00 m E</w:t>
            </w:r>
            <w:r>
              <w:rPr>
                <w:rFonts w:ascii="Verdana" w:hAnsi="Verdana" w:cs="Calibri"/>
                <w:color w:val="000000"/>
                <w:sz w:val="16"/>
                <w:szCs w:val="16"/>
              </w:rPr>
              <w:br/>
              <w:t>7693193.00 m S</w:t>
            </w:r>
          </w:p>
        </w:tc>
      </w:tr>
      <w:tr w:rsidR="00D3587F" w14:paraId="4330926C"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CFE73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56</w:t>
            </w:r>
          </w:p>
        </w:tc>
        <w:tc>
          <w:tcPr>
            <w:tcW w:w="1240" w:type="dxa"/>
            <w:tcBorders>
              <w:top w:val="nil"/>
              <w:left w:val="nil"/>
              <w:bottom w:val="single" w:sz="4" w:space="0" w:color="auto"/>
              <w:right w:val="single" w:sz="4" w:space="0" w:color="auto"/>
            </w:tcBorders>
            <w:shd w:val="clear" w:color="auto" w:fill="auto"/>
            <w:noWrap/>
            <w:vAlign w:val="center"/>
            <w:hideMark/>
          </w:tcPr>
          <w:p w14:paraId="7AE6284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R24*</w:t>
            </w:r>
          </w:p>
        </w:tc>
        <w:tc>
          <w:tcPr>
            <w:tcW w:w="2800" w:type="dxa"/>
            <w:tcBorders>
              <w:top w:val="nil"/>
              <w:left w:val="nil"/>
              <w:bottom w:val="single" w:sz="4" w:space="0" w:color="auto"/>
              <w:right w:val="single" w:sz="4" w:space="0" w:color="auto"/>
            </w:tcBorders>
            <w:shd w:val="clear" w:color="auto" w:fill="auto"/>
            <w:noWrap/>
            <w:vAlign w:val="center"/>
            <w:hideMark/>
          </w:tcPr>
          <w:p w14:paraId="6AA4434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MACHARETI</w:t>
            </w:r>
          </w:p>
        </w:tc>
        <w:tc>
          <w:tcPr>
            <w:tcW w:w="1560" w:type="dxa"/>
            <w:tcBorders>
              <w:top w:val="nil"/>
              <w:left w:val="nil"/>
              <w:bottom w:val="single" w:sz="4" w:space="0" w:color="auto"/>
              <w:right w:val="single" w:sz="4" w:space="0" w:color="auto"/>
            </w:tcBorders>
            <w:shd w:val="clear" w:color="auto" w:fill="auto"/>
            <w:noWrap/>
            <w:vAlign w:val="center"/>
            <w:hideMark/>
          </w:tcPr>
          <w:p w14:paraId="3AB69F3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0B07BED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463612.00 m E</w:t>
            </w:r>
            <w:r>
              <w:rPr>
                <w:rFonts w:ascii="Verdana" w:hAnsi="Verdana" w:cs="Calibri"/>
                <w:color w:val="000000"/>
                <w:sz w:val="16"/>
                <w:szCs w:val="16"/>
              </w:rPr>
              <w:br/>
              <w:t>7697749.00 m S</w:t>
            </w:r>
          </w:p>
        </w:tc>
      </w:tr>
    </w:tbl>
    <w:p w14:paraId="20F4AB36" w14:textId="77777777" w:rsidR="00D3587F" w:rsidRDefault="00D3587F" w:rsidP="005B5F95">
      <w:pPr>
        <w:autoSpaceDE w:val="0"/>
        <w:autoSpaceDN w:val="0"/>
        <w:adjustRightInd w:val="0"/>
        <w:jc w:val="both"/>
        <w:rPr>
          <w:rFonts w:asciiTheme="minorHAnsi" w:eastAsiaTheme="minorHAnsi" w:hAnsiTheme="minorHAnsi" w:cstheme="minorHAnsi"/>
          <w:sz w:val="22"/>
          <w:szCs w:val="22"/>
          <w:lang w:val="es-BO" w:eastAsia="en-US"/>
        </w:rPr>
      </w:pPr>
    </w:p>
    <w:p w14:paraId="179E4A04" w14:textId="77777777" w:rsidR="00D3587F" w:rsidRDefault="00D3587F" w:rsidP="005B5F95">
      <w:pPr>
        <w:autoSpaceDE w:val="0"/>
        <w:autoSpaceDN w:val="0"/>
        <w:adjustRightInd w:val="0"/>
        <w:jc w:val="both"/>
        <w:rPr>
          <w:rFonts w:asciiTheme="minorHAnsi" w:eastAsiaTheme="minorHAnsi" w:hAnsiTheme="minorHAnsi" w:cstheme="minorHAnsi"/>
          <w:sz w:val="22"/>
          <w:szCs w:val="22"/>
          <w:lang w:val="es-BO" w:eastAsia="en-US"/>
        </w:rPr>
      </w:pPr>
    </w:p>
    <w:p w14:paraId="20377028" w14:textId="77777777" w:rsidR="00DB5727" w:rsidRPr="005B5F95" w:rsidRDefault="00DB5727" w:rsidP="00DB5727">
      <w:pPr>
        <w:pStyle w:val="Prrafodelista"/>
        <w:numPr>
          <w:ilvl w:val="1"/>
          <w:numId w:val="6"/>
        </w:numPr>
        <w:rPr>
          <w:rFonts w:asciiTheme="minorHAnsi" w:hAnsiTheme="minorHAnsi" w:cstheme="minorHAnsi"/>
          <w:b/>
          <w:sz w:val="22"/>
          <w:szCs w:val="22"/>
        </w:rPr>
      </w:pPr>
      <w:r w:rsidRPr="005B5F95">
        <w:rPr>
          <w:rFonts w:asciiTheme="minorHAnsi" w:hAnsiTheme="minorHAnsi" w:cstheme="minorHAnsi"/>
          <w:b/>
          <w:bCs/>
          <w:sz w:val="22"/>
          <w:szCs w:val="22"/>
        </w:rPr>
        <w:t xml:space="preserve">PLAZO DE EJECUCION DE LA OBRA </w:t>
      </w:r>
    </w:p>
    <w:p w14:paraId="09D67DE2" w14:textId="77777777" w:rsidR="00DB5727" w:rsidRPr="00622011" w:rsidRDefault="00DB5727" w:rsidP="005B5F95">
      <w:pPr>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 xml:space="preserve">El plazo de ejecución </w:t>
      </w:r>
      <w:r>
        <w:rPr>
          <w:rFonts w:asciiTheme="minorHAnsi" w:eastAsiaTheme="minorHAnsi" w:hAnsiTheme="minorHAnsi" w:cstheme="minorHAnsi"/>
          <w:sz w:val="22"/>
          <w:szCs w:val="22"/>
          <w:lang w:val="es-BO" w:eastAsia="en-US"/>
        </w:rPr>
        <w:t>será computado en días calendario,</w:t>
      </w:r>
      <w:r w:rsidRPr="00622011">
        <w:rPr>
          <w:rFonts w:asciiTheme="minorHAnsi" w:eastAsiaTheme="minorHAnsi" w:hAnsiTheme="minorHAnsi" w:cstheme="minorHAnsi"/>
          <w:sz w:val="22"/>
          <w:szCs w:val="22"/>
          <w:lang w:val="es-BO" w:eastAsia="en-US"/>
        </w:rPr>
        <w:t xml:space="preserve"> </w:t>
      </w:r>
      <w:r>
        <w:rPr>
          <w:rFonts w:asciiTheme="minorHAnsi" w:eastAsiaTheme="minorHAnsi" w:hAnsiTheme="minorHAnsi" w:cstheme="minorHAnsi"/>
          <w:sz w:val="22"/>
          <w:szCs w:val="22"/>
          <w:lang w:val="es-BO" w:eastAsia="en-US"/>
        </w:rPr>
        <w:t xml:space="preserve">contabilizados </w:t>
      </w:r>
      <w:r w:rsidRPr="00622011">
        <w:rPr>
          <w:rFonts w:asciiTheme="minorHAnsi" w:eastAsiaTheme="minorHAnsi" w:hAnsiTheme="minorHAnsi" w:cstheme="minorHAnsi"/>
          <w:sz w:val="22"/>
          <w:szCs w:val="22"/>
          <w:lang w:val="es-BO" w:eastAsia="en-US"/>
        </w:rPr>
        <w:t xml:space="preserve">a partir de </w:t>
      </w:r>
      <w:r>
        <w:rPr>
          <w:rFonts w:asciiTheme="minorHAnsi" w:eastAsiaTheme="minorHAnsi" w:hAnsiTheme="minorHAnsi" w:cstheme="minorHAnsi"/>
          <w:sz w:val="22"/>
          <w:szCs w:val="22"/>
          <w:lang w:val="es-BO" w:eastAsia="en-US"/>
        </w:rPr>
        <w:t xml:space="preserve">la emisión de </w:t>
      </w:r>
      <w:r w:rsidRPr="00622011">
        <w:rPr>
          <w:rFonts w:asciiTheme="minorHAnsi" w:eastAsiaTheme="minorHAnsi" w:hAnsiTheme="minorHAnsi" w:cstheme="minorHAnsi"/>
          <w:sz w:val="22"/>
          <w:szCs w:val="22"/>
          <w:lang w:val="es-BO" w:eastAsia="en-US"/>
        </w:rPr>
        <w:t xml:space="preserve">la Orden de Proceder hasta la Entrega </w:t>
      </w:r>
      <w:r>
        <w:rPr>
          <w:rFonts w:asciiTheme="minorHAnsi" w:eastAsiaTheme="minorHAnsi" w:hAnsiTheme="minorHAnsi" w:cstheme="minorHAnsi"/>
          <w:sz w:val="22"/>
          <w:szCs w:val="22"/>
          <w:lang w:val="es-BO" w:eastAsia="en-US"/>
        </w:rPr>
        <w:t>Provisional. El cuadro siguiente establece el plazo de ejecución de la obra:</w:t>
      </w:r>
    </w:p>
    <w:p w14:paraId="04A8084B" w14:textId="77777777" w:rsidR="00DB5727" w:rsidRPr="00622011" w:rsidRDefault="00DB5727" w:rsidP="00DB5727">
      <w:pPr>
        <w:spacing w:line="276" w:lineRule="auto"/>
        <w:jc w:val="both"/>
        <w:rPr>
          <w:rFonts w:asciiTheme="minorHAnsi" w:eastAsiaTheme="minorHAnsi" w:hAnsiTheme="minorHAnsi" w:cstheme="minorHAnsi"/>
          <w:sz w:val="22"/>
          <w:szCs w:val="22"/>
          <w:lang w:val="es-BO" w:eastAsia="en-US"/>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691"/>
        <w:gridCol w:w="2995"/>
      </w:tblGrid>
      <w:tr w:rsidR="00DB5727" w:rsidRPr="007557DB" w14:paraId="3CC3620D" w14:textId="77777777" w:rsidTr="005B5F95">
        <w:trPr>
          <w:trHeight w:val="189"/>
          <w:jc w:val="center"/>
        </w:trPr>
        <w:tc>
          <w:tcPr>
            <w:tcW w:w="3276" w:type="pct"/>
            <w:shd w:val="clear" w:color="auto" w:fill="44546A" w:themeFill="text2"/>
            <w:vAlign w:val="center"/>
          </w:tcPr>
          <w:p w14:paraId="3D52D9C5" w14:textId="77777777" w:rsidR="00DB5727" w:rsidRPr="005B5F95" w:rsidRDefault="00DB5727"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lastRenderedPageBreak/>
              <w:t>DESCRIPCIÓN DEL OBJETO DE CONTRATACIÓN</w:t>
            </w:r>
          </w:p>
        </w:tc>
        <w:tc>
          <w:tcPr>
            <w:tcW w:w="1724" w:type="pct"/>
            <w:shd w:val="clear" w:color="auto" w:fill="44546A" w:themeFill="text2"/>
            <w:vAlign w:val="center"/>
          </w:tcPr>
          <w:p w14:paraId="2E794112" w14:textId="77777777" w:rsidR="00DB5727" w:rsidRPr="005B5F95" w:rsidRDefault="00DB5727"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t>PLAZO DE EJECUCION</w:t>
            </w:r>
          </w:p>
          <w:p w14:paraId="7CC21598" w14:textId="77777777" w:rsidR="00DB5727" w:rsidRPr="005B5F95" w:rsidRDefault="00DB5727" w:rsidP="000463B8">
            <w:pPr>
              <w:autoSpaceDE w:val="0"/>
              <w:autoSpaceDN w:val="0"/>
              <w:adjustRightInd w:val="0"/>
              <w:spacing w:line="276" w:lineRule="auto"/>
              <w:jc w:val="center"/>
              <w:rPr>
                <w:rFonts w:asciiTheme="minorHAnsi" w:eastAsiaTheme="minorHAnsi" w:hAnsiTheme="minorHAnsi" w:cstheme="minorHAnsi"/>
                <w:color w:val="FFFFFF" w:themeColor="background1"/>
                <w:sz w:val="22"/>
                <w:szCs w:val="22"/>
                <w:lang w:val="es-BO" w:eastAsia="en-US"/>
              </w:rPr>
            </w:pPr>
            <w:r w:rsidRPr="005B5F95">
              <w:rPr>
                <w:rFonts w:asciiTheme="minorHAnsi" w:hAnsiTheme="minorHAnsi" w:cstheme="minorHAnsi"/>
                <w:b/>
                <w:bCs/>
                <w:color w:val="FFFFFF" w:themeColor="background1"/>
                <w:sz w:val="22"/>
                <w:szCs w:val="22"/>
              </w:rPr>
              <w:t>[Días Calendario]</w:t>
            </w:r>
          </w:p>
        </w:tc>
      </w:tr>
      <w:tr w:rsidR="00DB5727" w:rsidRPr="007557DB" w14:paraId="14CCD842" w14:textId="77777777" w:rsidTr="005E3DB1">
        <w:trPr>
          <w:trHeight w:val="189"/>
          <w:jc w:val="center"/>
        </w:trPr>
        <w:tc>
          <w:tcPr>
            <w:tcW w:w="3276" w:type="pct"/>
            <w:shd w:val="clear" w:color="auto" w:fill="auto"/>
            <w:vAlign w:val="center"/>
          </w:tcPr>
          <w:p w14:paraId="2E95740D" w14:textId="5A1527E3" w:rsidR="00DB5727" w:rsidRPr="00622011" w:rsidRDefault="005E3DB1"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MANTENIMIENTO EN EDR</w:t>
            </w:r>
          </w:p>
        </w:tc>
        <w:tc>
          <w:tcPr>
            <w:tcW w:w="1724" w:type="pct"/>
            <w:vAlign w:val="center"/>
          </w:tcPr>
          <w:p w14:paraId="3691DCB5" w14:textId="3167D1C5" w:rsidR="00DB5727" w:rsidRPr="00622011" w:rsidRDefault="005E3DB1"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90</w:t>
            </w:r>
          </w:p>
        </w:tc>
      </w:tr>
    </w:tbl>
    <w:p w14:paraId="119120EA" w14:textId="77777777" w:rsidR="00DB5727" w:rsidRPr="00622011" w:rsidRDefault="00DB5727" w:rsidP="00DB5727">
      <w:pPr>
        <w:autoSpaceDE w:val="0"/>
        <w:autoSpaceDN w:val="0"/>
        <w:adjustRightInd w:val="0"/>
        <w:spacing w:line="276" w:lineRule="auto"/>
        <w:rPr>
          <w:rFonts w:asciiTheme="minorHAnsi" w:eastAsiaTheme="minorHAnsi" w:hAnsiTheme="minorHAnsi" w:cstheme="minorHAnsi"/>
          <w:sz w:val="22"/>
          <w:szCs w:val="22"/>
          <w:lang w:val="es-BO" w:eastAsia="en-US"/>
        </w:rPr>
      </w:pPr>
    </w:p>
    <w:p w14:paraId="07A868AF" w14:textId="77777777" w:rsidR="00DB5727" w:rsidRDefault="00DB5727"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 xml:space="preserve">Los Proponentes deberán ofertar un plazo de ejecución igual o menor al establecido y en ningún caso un plazo mayor al estimado. </w:t>
      </w:r>
    </w:p>
    <w:p w14:paraId="62C4B37A" w14:textId="77777777" w:rsidR="005B5F95" w:rsidRPr="00622011" w:rsidRDefault="005B5F95"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p>
    <w:p w14:paraId="2F26281D" w14:textId="77777777" w:rsidR="00DB5727" w:rsidRPr="00622011" w:rsidRDefault="00DB5727"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Desde la recepción provisional hasta la recepción definitiva se otorgar</w:t>
      </w:r>
      <w:r>
        <w:rPr>
          <w:rFonts w:asciiTheme="minorHAnsi" w:eastAsiaTheme="minorHAnsi" w:hAnsiTheme="minorHAnsi" w:cstheme="minorHAnsi"/>
          <w:sz w:val="22"/>
          <w:szCs w:val="22"/>
          <w:lang w:val="es-BO" w:eastAsia="en-US"/>
        </w:rPr>
        <w:t>á</w:t>
      </w:r>
      <w:r w:rsidRPr="00622011">
        <w:rPr>
          <w:rFonts w:asciiTheme="minorHAnsi" w:eastAsiaTheme="minorHAnsi" w:hAnsiTheme="minorHAnsi" w:cstheme="minorHAnsi"/>
          <w:sz w:val="22"/>
          <w:szCs w:val="22"/>
          <w:lang w:val="es-BO" w:eastAsia="en-US"/>
        </w:rPr>
        <w:t xml:space="preserve"> </w:t>
      </w:r>
      <w:r w:rsidR="00DE322F">
        <w:rPr>
          <w:rFonts w:asciiTheme="minorHAnsi" w:eastAsiaTheme="minorHAnsi" w:hAnsiTheme="minorHAnsi" w:cstheme="minorHAnsi"/>
          <w:sz w:val="22"/>
          <w:szCs w:val="22"/>
          <w:lang w:val="es-BO" w:eastAsia="en-US"/>
        </w:rPr>
        <w:t xml:space="preserve">como </w:t>
      </w:r>
      <w:r>
        <w:rPr>
          <w:rFonts w:asciiTheme="minorHAnsi" w:eastAsiaTheme="minorHAnsi" w:hAnsiTheme="minorHAnsi" w:cstheme="minorHAnsi"/>
          <w:sz w:val="22"/>
          <w:szCs w:val="22"/>
          <w:lang w:val="es-BO" w:eastAsia="en-US"/>
        </w:rPr>
        <w:t xml:space="preserve">plazo </w:t>
      </w:r>
      <w:r w:rsidRPr="00622011">
        <w:rPr>
          <w:rFonts w:asciiTheme="minorHAnsi" w:eastAsiaTheme="minorHAnsi" w:hAnsiTheme="minorHAnsi" w:cstheme="minorHAnsi"/>
          <w:sz w:val="22"/>
          <w:szCs w:val="22"/>
          <w:lang w:val="es-BO" w:eastAsia="en-US"/>
        </w:rPr>
        <w:t>máximo 20 días calendario para subsanar las deficiencias, anomalías, imperfecciones y observaciones registradas en el acta de recepción provisional.</w:t>
      </w:r>
      <w:r w:rsidR="00DE322F">
        <w:rPr>
          <w:rFonts w:asciiTheme="minorHAnsi" w:eastAsiaTheme="minorHAnsi" w:hAnsiTheme="minorHAnsi" w:cstheme="minorHAnsi"/>
          <w:sz w:val="22"/>
          <w:szCs w:val="22"/>
          <w:lang w:val="es-BO" w:eastAsia="en-US"/>
        </w:rPr>
        <w:t xml:space="preserve"> En casos excepcionales previa justificación técnica el Comité de Recepción podrá solicitar un plazo mayor.</w:t>
      </w:r>
    </w:p>
    <w:p w14:paraId="65DD9D60" w14:textId="77777777" w:rsidR="00230B9B" w:rsidRPr="008D6BD3" w:rsidRDefault="00230B9B" w:rsidP="008D6BD3">
      <w:pPr>
        <w:pStyle w:val="Prrafodelista"/>
        <w:tabs>
          <w:tab w:val="left" w:pos="567"/>
        </w:tabs>
        <w:spacing w:line="276" w:lineRule="auto"/>
        <w:ind w:left="142"/>
        <w:contextualSpacing/>
        <w:rPr>
          <w:rFonts w:asciiTheme="minorHAnsi" w:hAnsiTheme="minorHAnsi" w:cstheme="minorHAnsi"/>
          <w:b/>
          <w:bCs/>
          <w:color w:val="000000" w:themeColor="text1"/>
          <w:sz w:val="22"/>
          <w:szCs w:val="22"/>
          <w:lang w:eastAsia="es-BO"/>
        </w:rPr>
      </w:pPr>
    </w:p>
    <w:bookmarkEnd w:id="0"/>
    <w:p w14:paraId="01EB589A" w14:textId="77777777" w:rsidR="00230B9B" w:rsidRPr="005B5F95" w:rsidRDefault="00230B9B" w:rsidP="00230B9B">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CANTIDADES DE OBRA</w:t>
      </w:r>
    </w:p>
    <w:p w14:paraId="3CB2AE90" w14:textId="77777777" w:rsidR="00230B9B" w:rsidRPr="009E20B4" w:rsidRDefault="00230B9B" w:rsidP="00230B9B">
      <w:pPr>
        <w:tabs>
          <w:tab w:val="left" w:pos="851"/>
        </w:tabs>
        <w:spacing w:line="276" w:lineRule="auto"/>
        <w:contextualSpacing/>
        <w:rPr>
          <w:rFonts w:asciiTheme="minorHAnsi" w:hAnsiTheme="minorHAnsi" w:cstheme="minorHAnsi"/>
          <w:b/>
          <w:color w:val="000000" w:themeColor="text1"/>
          <w:sz w:val="22"/>
          <w:szCs w:val="22"/>
          <w:u w:val="single"/>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414"/>
        <w:gridCol w:w="6695"/>
        <w:gridCol w:w="542"/>
        <w:gridCol w:w="1035"/>
      </w:tblGrid>
      <w:tr w:rsidR="00230B9B" w:rsidRPr="009E20B4" w14:paraId="77309A45" w14:textId="77777777" w:rsidTr="00473AD5">
        <w:trPr>
          <w:trHeight w:val="340"/>
          <w:tblHeader/>
        </w:trPr>
        <w:tc>
          <w:tcPr>
            <w:tcW w:w="5000" w:type="pct"/>
            <w:gridSpan w:val="4"/>
            <w:shd w:val="clear" w:color="auto" w:fill="44546A" w:themeFill="text2"/>
            <w:noWrap/>
            <w:vAlign w:val="center"/>
            <w:hideMark/>
          </w:tcPr>
          <w:p w14:paraId="2DDFA102" w14:textId="0EC35608" w:rsidR="00230B9B" w:rsidRPr="009E20B4" w:rsidRDefault="00230B9B" w:rsidP="0027343F">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 xml:space="preserve">OBRAS </w:t>
            </w:r>
          </w:p>
        </w:tc>
      </w:tr>
      <w:tr w:rsidR="00230B9B" w:rsidRPr="009E20B4" w14:paraId="60201640" w14:textId="77777777" w:rsidTr="00473AD5">
        <w:trPr>
          <w:trHeight w:val="340"/>
          <w:tblHeader/>
        </w:trPr>
        <w:tc>
          <w:tcPr>
            <w:tcW w:w="238" w:type="pct"/>
            <w:shd w:val="clear" w:color="auto" w:fill="44546A" w:themeFill="text2"/>
            <w:noWrap/>
            <w:vAlign w:val="center"/>
            <w:hideMark/>
          </w:tcPr>
          <w:p w14:paraId="1E9B5363"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N°</w:t>
            </w:r>
          </w:p>
        </w:tc>
        <w:tc>
          <w:tcPr>
            <w:tcW w:w="3854" w:type="pct"/>
            <w:shd w:val="clear" w:color="auto" w:fill="44546A" w:themeFill="text2"/>
            <w:noWrap/>
            <w:vAlign w:val="center"/>
            <w:hideMark/>
          </w:tcPr>
          <w:p w14:paraId="47DABC6E"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 xml:space="preserve">DESCRIPCION DEL ÍTEM </w:t>
            </w:r>
          </w:p>
        </w:tc>
        <w:tc>
          <w:tcPr>
            <w:tcW w:w="312" w:type="pct"/>
            <w:shd w:val="clear" w:color="auto" w:fill="44546A" w:themeFill="text2"/>
            <w:noWrap/>
            <w:vAlign w:val="center"/>
            <w:hideMark/>
          </w:tcPr>
          <w:p w14:paraId="2D7B9C08"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UNID</w:t>
            </w:r>
          </w:p>
        </w:tc>
        <w:tc>
          <w:tcPr>
            <w:tcW w:w="596" w:type="pct"/>
            <w:shd w:val="clear" w:color="auto" w:fill="44546A" w:themeFill="text2"/>
            <w:noWrap/>
            <w:vAlign w:val="center"/>
            <w:hideMark/>
          </w:tcPr>
          <w:p w14:paraId="7A1DB119"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CANTIDAD</w:t>
            </w:r>
          </w:p>
        </w:tc>
      </w:tr>
      <w:tr w:rsidR="006D2FD7" w:rsidRPr="009E20B4" w14:paraId="63CBB325" w14:textId="77777777" w:rsidTr="00473AD5">
        <w:trPr>
          <w:trHeight w:val="454"/>
        </w:trPr>
        <w:tc>
          <w:tcPr>
            <w:tcW w:w="238" w:type="pct"/>
            <w:shd w:val="clear" w:color="auto" w:fill="auto"/>
            <w:noWrap/>
            <w:vAlign w:val="center"/>
          </w:tcPr>
          <w:p w14:paraId="4A026CFE" w14:textId="3EB5FD46"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1</w:t>
            </w:r>
          </w:p>
        </w:tc>
        <w:tc>
          <w:tcPr>
            <w:tcW w:w="3854" w:type="pct"/>
            <w:shd w:val="clear" w:color="auto" w:fill="auto"/>
            <w:noWrap/>
            <w:vAlign w:val="center"/>
          </w:tcPr>
          <w:p w14:paraId="5A1C1AA6" w14:textId="66C23327"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MOVILIZACION Y DESMOVILIZACION DE EQUIPOS, MATERIAL, HERRAMIENTAS Y PERSONAL</w:t>
            </w:r>
          </w:p>
        </w:tc>
        <w:tc>
          <w:tcPr>
            <w:tcW w:w="312" w:type="pct"/>
            <w:shd w:val="clear" w:color="auto" w:fill="auto"/>
            <w:noWrap/>
            <w:vAlign w:val="center"/>
          </w:tcPr>
          <w:p w14:paraId="03372BFF" w14:textId="4FDE98CE"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Gbl</w:t>
            </w:r>
          </w:p>
        </w:tc>
        <w:tc>
          <w:tcPr>
            <w:tcW w:w="596" w:type="pct"/>
            <w:shd w:val="clear" w:color="auto" w:fill="auto"/>
            <w:noWrap/>
            <w:vAlign w:val="center"/>
          </w:tcPr>
          <w:p w14:paraId="769F995E" w14:textId="5824912F"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005C03D4" w14:textId="77777777" w:rsidTr="00473AD5">
        <w:trPr>
          <w:trHeight w:val="454"/>
        </w:trPr>
        <w:tc>
          <w:tcPr>
            <w:tcW w:w="238" w:type="pct"/>
            <w:shd w:val="clear" w:color="auto" w:fill="auto"/>
            <w:noWrap/>
            <w:vAlign w:val="center"/>
          </w:tcPr>
          <w:p w14:paraId="18A476EC" w14:textId="0DE29178"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2</w:t>
            </w:r>
          </w:p>
        </w:tc>
        <w:tc>
          <w:tcPr>
            <w:tcW w:w="3854" w:type="pct"/>
            <w:shd w:val="clear" w:color="auto" w:fill="auto"/>
            <w:noWrap/>
            <w:vAlign w:val="center"/>
          </w:tcPr>
          <w:p w14:paraId="78730576" w14:textId="47F35075"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LIMPIEZA, PREPARADO DE SUPERFICIE Y PINTADO DE GABINETE Y SKIT DE SOPORTE DE EDR</w:t>
            </w:r>
          </w:p>
        </w:tc>
        <w:tc>
          <w:tcPr>
            <w:tcW w:w="312" w:type="pct"/>
            <w:shd w:val="clear" w:color="auto" w:fill="auto"/>
            <w:noWrap/>
            <w:vAlign w:val="center"/>
          </w:tcPr>
          <w:p w14:paraId="6FA575E0" w14:textId="6AF1530B"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m</w:t>
            </w:r>
            <w:r w:rsidRPr="006D2FD7">
              <w:rPr>
                <w:rFonts w:asciiTheme="minorHAnsi" w:hAnsiTheme="minorHAnsi" w:cstheme="minorHAnsi"/>
                <w:sz w:val="18"/>
                <w:szCs w:val="18"/>
                <w:vertAlign w:val="superscript"/>
              </w:rPr>
              <w:t>2</w:t>
            </w:r>
          </w:p>
        </w:tc>
        <w:tc>
          <w:tcPr>
            <w:tcW w:w="596" w:type="pct"/>
            <w:shd w:val="clear" w:color="auto" w:fill="auto"/>
            <w:noWrap/>
            <w:vAlign w:val="center"/>
          </w:tcPr>
          <w:p w14:paraId="39A815E0" w14:textId="45AD03F4"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1 212.00 </w:t>
            </w:r>
          </w:p>
        </w:tc>
      </w:tr>
      <w:tr w:rsidR="006D2FD7" w:rsidRPr="009E20B4" w14:paraId="17FFCD7C" w14:textId="77777777" w:rsidTr="00473AD5">
        <w:trPr>
          <w:trHeight w:val="454"/>
        </w:trPr>
        <w:tc>
          <w:tcPr>
            <w:tcW w:w="238" w:type="pct"/>
            <w:shd w:val="clear" w:color="auto" w:fill="auto"/>
            <w:noWrap/>
            <w:vAlign w:val="center"/>
          </w:tcPr>
          <w:p w14:paraId="650B7A23" w14:textId="197D8887"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3</w:t>
            </w:r>
          </w:p>
        </w:tc>
        <w:tc>
          <w:tcPr>
            <w:tcW w:w="3854" w:type="pct"/>
            <w:shd w:val="clear" w:color="auto" w:fill="auto"/>
            <w:noWrap/>
            <w:vAlign w:val="center"/>
          </w:tcPr>
          <w:p w14:paraId="04596B4F" w14:textId="7FEB5132"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ADICION DE SEGURO PARA CANDADO EN PUERTA DE GABINETE DE EDR</w:t>
            </w:r>
          </w:p>
        </w:tc>
        <w:tc>
          <w:tcPr>
            <w:tcW w:w="312" w:type="pct"/>
            <w:shd w:val="clear" w:color="auto" w:fill="auto"/>
            <w:noWrap/>
            <w:vAlign w:val="center"/>
          </w:tcPr>
          <w:p w14:paraId="75766859" w14:textId="29592009"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5A8E1671" w14:textId="152F4E24"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18.00 </w:t>
            </w:r>
          </w:p>
        </w:tc>
      </w:tr>
      <w:tr w:rsidR="006D2FD7" w:rsidRPr="009E20B4" w14:paraId="3C78E9D7" w14:textId="77777777" w:rsidTr="00473AD5">
        <w:trPr>
          <w:trHeight w:val="454"/>
        </w:trPr>
        <w:tc>
          <w:tcPr>
            <w:tcW w:w="238" w:type="pct"/>
            <w:shd w:val="clear" w:color="auto" w:fill="auto"/>
            <w:noWrap/>
            <w:vAlign w:val="center"/>
          </w:tcPr>
          <w:p w14:paraId="67C44536" w14:textId="52D575AC"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4</w:t>
            </w:r>
          </w:p>
        </w:tc>
        <w:tc>
          <w:tcPr>
            <w:tcW w:w="3854" w:type="pct"/>
            <w:shd w:val="clear" w:color="auto" w:fill="auto"/>
            <w:noWrap/>
            <w:vAlign w:val="center"/>
          </w:tcPr>
          <w:p w14:paraId="6FA01DCD" w14:textId="62102E79"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REPARACION DE PISO DEL RECINTO DE EDR</w:t>
            </w:r>
          </w:p>
        </w:tc>
        <w:tc>
          <w:tcPr>
            <w:tcW w:w="312" w:type="pct"/>
            <w:shd w:val="clear" w:color="auto" w:fill="auto"/>
            <w:noWrap/>
            <w:vAlign w:val="center"/>
          </w:tcPr>
          <w:p w14:paraId="6CA444F8" w14:textId="29D97F39"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m</w:t>
            </w:r>
            <w:r w:rsidRPr="006D2FD7">
              <w:rPr>
                <w:rFonts w:asciiTheme="minorHAnsi" w:hAnsiTheme="minorHAnsi" w:cstheme="minorHAnsi"/>
                <w:sz w:val="18"/>
                <w:szCs w:val="18"/>
                <w:vertAlign w:val="superscript"/>
              </w:rPr>
              <w:t>2</w:t>
            </w:r>
          </w:p>
        </w:tc>
        <w:tc>
          <w:tcPr>
            <w:tcW w:w="596" w:type="pct"/>
            <w:shd w:val="clear" w:color="auto" w:fill="auto"/>
            <w:noWrap/>
            <w:vAlign w:val="center"/>
          </w:tcPr>
          <w:p w14:paraId="74F6D5E7" w14:textId="524D05CA"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32.98 </w:t>
            </w:r>
          </w:p>
        </w:tc>
      </w:tr>
      <w:tr w:rsidR="006D2FD7" w:rsidRPr="009E20B4" w14:paraId="11C85D99" w14:textId="77777777" w:rsidTr="00473AD5">
        <w:trPr>
          <w:trHeight w:val="454"/>
        </w:trPr>
        <w:tc>
          <w:tcPr>
            <w:tcW w:w="238" w:type="pct"/>
            <w:shd w:val="clear" w:color="auto" w:fill="auto"/>
            <w:noWrap/>
            <w:vAlign w:val="center"/>
          </w:tcPr>
          <w:p w14:paraId="2FFB86A5" w14:textId="6FE3EAC0"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5</w:t>
            </w:r>
          </w:p>
        </w:tc>
        <w:tc>
          <w:tcPr>
            <w:tcW w:w="3854" w:type="pct"/>
            <w:shd w:val="clear" w:color="auto" w:fill="auto"/>
            <w:noWrap/>
            <w:vAlign w:val="center"/>
          </w:tcPr>
          <w:p w14:paraId="5F693950" w14:textId="15B1B5D3"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ADECUACION DE LOSA DE EDR PARA DRENAJE DE AGUA</w:t>
            </w:r>
          </w:p>
        </w:tc>
        <w:tc>
          <w:tcPr>
            <w:tcW w:w="312" w:type="pct"/>
            <w:shd w:val="clear" w:color="auto" w:fill="auto"/>
            <w:noWrap/>
            <w:vAlign w:val="center"/>
          </w:tcPr>
          <w:p w14:paraId="62C895F1" w14:textId="4B5E5907"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Gbl</w:t>
            </w:r>
          </w:p>
        </w:tc>
        <w:tc>
          <w:tcPr>
            <w:tcW w:w="596" w:type="pct"/>
            <w:shd w:val="clear" w:color="auto" w:fill="auto"/>
            <w:noWrap/>
            <w:vAlign w:val="center"/>
          </w:tcPr>
          <w:p w14:paraId="442D1D43" w14:textId="538875C8"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134B71A9" w14:textId="77777777" w:rsidTr="00473AD5">
        <w:trPr>
          <w:trHeight w:val="454"/>
        </w:trPr>
        <w:tc>
          <w:tcPr>
            <w:tcW w:w="238" w:type="pct"/>
            <w:shd w:val="clear" w:color="auto" w:fill="auto"/>
            <w:noWrap/>
            <w:vAlign w:val="center"/>
          </w:tcPr>
          <w:p w14:paraId="1444740E" w14:textId="351B5C30"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6</w:t>
            </w:r>
          </w:p>
        </w:tc>
        <w:tc>
          <w:tcPr>
            <w:tcW w:w="3854" w:type="pct"/>
            <w:shd w:val="clear" w:color="auto" w:fill="auto"/>
            <w:noWrap/>
            <w:vAlign w:val="center"/>
          </w:tcPr>
          <w:p w14:paraId="2124F1C3" w14:textId="75AC71CE"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LIMPIEZA, PREPARADO DE SUPERFICIE Y PINTADO DE VALVULAS, TUBERIAS Y ACCESORIOS DE EDR</w:t>
            </w:r>
          </w:p>
        </w:tc>
        <w:tc>
          <w:tcPr>
            <w:tcW w:w="312" w:type="pct"/>
            <w:shd w:val="clear" w:color="auto" w:fill="auto"/>
            <w:noWrap/>
            <w:vAlign w:val="center"/>
          </w:tcPr>
          <w:p w14:paraId="215B93EB" w14:textId="39FE1CD2"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Gbl</w:t>
            </w:r>
          </w:p>
        </w:tc>
        <w:tc>
          <w:tcPr>
            <w:tcW w:w="596" w:type="pct"/>
            <w:shd w:val="clear" w:color="auto" w:fill="auto"/>
            <w:noWrap/>
            <w:vAlign w:val="center"/>
          </w:tcPr>
          <w:p w14:paraId="51465C30" w14:textId="7D326CAC"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6AEBC0D6" w14:textId="77777777" w:rsidTr="00473AD5">
        <w:trPr>
          <w:trHeight w:val="454"/>
        </w:trPr>
        <w:tc>
          <w:tcPr>
            <w:tcW w:w="238" w:type="pct"/>
            <w:shd w:val="clear" w:color="auto" w:fill="auto"/>
            <w:noWrap/>
            <w:vAlign w:val="center"/>
          </w:tcPr>
          <w:p w14:paraId="091DEBC1" w14:textId="12800922"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7</w:t>
            </w:r>
          </w:p>
        </w:tc>
        <w:tc>
          <w:tcPr>
            <w:tcW w:w="3854" w:type="pct"/>
            <w:shd w:val="clear" w:color="auto" w:fill="auto"/>
            <w:noWrap/>
            <w:vAlign w:val="center"/>
          </w:tcPr>
          <w:p w14:paraId="5BEA1298" w14:textId="54EB2090"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REPARACION DE SKIT DE SOPORTE PARA EDR</w:t>
            </w:r>
          </w:p>
        </w:tc>
        <w:tc>
          <w:tcPr>
            <w:tcW w:w="312" w:type="pct"/>
            <w:shd w:val="clear" w:color="auto" w:fill="auto"/>
            <w:noWrap/>
            <w:vAlign w:val="center"/>
          </w:tcPr>
          <w:p w14:paraId="3DD84180" w14:textId="122370B8"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Gbl</w:t>
            </w:r>
          </w:p>
        </w:tc>
        <w:tc>
          <w:tcPr>
            <w:tcW w:w="596" w:type="pct"/>
            <w:shd w:val="clear" w:color="auto" w:fill="auto"/>
            <w:noWrap/>
            <w:vAlign w:val="center"/>
          </w:tcPr>
          <w:p w14:paraId="2C55996D" w14:textId="35C0245E"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3513C574" w14:textId="77777777" w:rsidTr="00473AD5">
        <w:trPr>
          <w:trHeight w:val="454"/>
        </w:trPr>
        <w:tc>
          <w:tcPr>
            <w:tcW w:w="238" w:type="pct"/>
            <w:shd w:val="clear" w:color="auto" w:fill="auto"/>
            <w:noWrap/>
            <w:vAlign w:val="center"/>
          </w:tcPr>
          <w:p w14:paraId="53B86F59" w14:textId="273FFA53"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8</w:t>
            </w:r>
          </w:p>
        </w:tc>
        <w:tc>
          <w:tcPr>
            <w:tcW w:w="3854" w:type="pct"/>
            <w:shd w:val="clear" w:color="auto" w:fill="auto"/>
            <w:noWrap/>
            <w:vAlign w:val="center"/>
          </w:tcPr>
          <w:p w14:paraId="65949899" w14:textId="5C730343"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PROVISIÓN Y COLOCADO DE LETREROS DE SEÑALIZACION EN EDR</w:t>
            </w:r>
          </w:p>
        </w:tc>
        <w:tc>
          <w:tcPr>
            <w:tcW w:w="312" w:type="pct"/>
            <w:shd w:val="clear" w:color="auto" w:fill="auto"/>
            <w:noWrap/>
            <w:vAlign w:val="center"/>
          </w:tcPr>
          <w:p w14:paraId="10AF1BAC" w14:textId="6D19DD02"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28C55327" w14:textId="199D8D63"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159.00 </w:t>
            </w:r>
          </w:p>
        </w:tc>
      </w:tr>
      <w:tr w:rsidR="006D2FD7" w:rsidRPr="009E20B4" w14:paraId="4E7DFAA7" w14:textId="77777777" w:rsidTr="00473AD5">
        <w:trPr>
          <w:trHeight w:val="454"/>
        </w:trPr>
        <w:tc>
          <w:tcPr>
            <w:tcW w:w="238" w:type="pct"/>
            <w:shd w:val="clear" w:color="auto" w:fill="auto"/>
            <w:noWrap/>
            <w:vAlign w:val="center"/>
          </w:tcPr>
          <w:p w14:paraId="45331D6D" w14:textId="4C45D4A6"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9</w:t>
            </w:r>
          </w:p>
        </w:tc>
        <w:tc>
          <w:tcPr>
            <w:tcW w:w="3854" w:type="pct"/>
            <w:shd w:val="clear" w:color="auto" w:fill="auto"/>
            <w:noWrap/>
            <w:vAlign w:val="center"/>
          </w:tcPr>
          <w:p w14:paraId="54FCB0DE" w14:textId="2DFBBB4C"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PROVISION E INSTALACION DE TUBO DE VENTEO PARA VALVULA DE ALIVIO EN EDR</w:t>
            </w:r>
          </w:p>
        </w:tc>
        <w:tc>
          <w:tcPr>
            <w:tcW w:w="312" w:type="pct"/>
            <w:shd w:val="clear" w:color="auto" w:fill="auto"/>
            <w:noWrap/>
            <w:vAlign w:val="center"/>
          </w:tcPr>
          <w:p w14:paraId="7D1A2AE2" w14:textId="0915C7A1"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6FEC1211" w14:textId="04057115"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44.00 </w:t>
            </w:r>
          </w:p>
        </w:tc>
      </w:tr>
      <w:tr w:rsidR="006D2FD7" w:rsidRPr="009E20B4" w14:paraId="7EDF8836" w14:textId="77777777" w:rsidTr="00473AD5">
        <w:trPr>
          <w:trHeight w:val="454"/>
        </w:trPr>
        <w:tc>
          <w:tcPr>
            <w:tcW w:w="238" w:type="pct"/>
            <w:shd w:val="clear" w:color="auto" w:fill="auto"/>
            <w:noWrap/>
            <w:vAlign w:val="center"/>
          </w:tcPr>
          <w:p w14:paraId="5A480CCA" w14:textId="5FCFF29E"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10</w:t>
            </w:r>
          </w:p>
        </w:tc>
        <w:tc>
          <w:tcPr>
            <w:tcW w:w="3854" w:type="pct"/>
            <w:shd w:val="clear" w:color="auto" w:fill="auto"/>
            <w:noWrap/>
            <w:vAlign w:val="center"/>
          </w:tcPr>
          <w:p w14:paraId="191F918E" w14:textId="55A88600"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ADQUISICION E INSTALACION DE GABINETE</w:t>
            </w:r>
            <w:r w:rsidR="00A05A10">
              <w:rPr>
                <w:rFonts w:asciiTheme="minorHAnsi" w:hAnsiTheme="minorHAnsi" w:cstheme="minorHAnsi"/>
                <w:sz w:val="18"/>
                <w:szCs w:val="18"/>
              </w:rPr>
              <w:t xml:space="preserve"> 1</w:t>
            </w:r>
            <w:r w:rsidRPr="0027343F">
              <w:rPr>
                <w:rFonts w:asciiTheme="minorHAnsi" w:hAnsiTheme="minorHAnsi" w:cstheme="minorHAnsi"/>
                <w:sz w:val="18"/>
                <w:szCs w:val="18"/>
              </w:rPr>
              <w:t xml:space="preserve"> DE PROTECCION PARA EDR</w:t>
            </w:r>
          </w:p>
        </w:tc>
        <w:tc>
          <w:tcPr>
            <w:tcW w:w="312" w:type="pct"/>
            <w:shd w:val="clear" w:color="auto" w:fill="auto"/>
            <w:noWrap/>
            <w:vAlign w:val="center"/>
          </w:tcPr>
          <w:p w14:paraId="6B1FA4D6" w14:textId="31DE05BB" w:rsidR="006D2FD7" w:rsidRPr="006D2FD7" w:rsidRDefault="00A05A10"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3803A50C" w14:textId="5EEDC97E" w:rsidR="006D2FD7" w:rsidRPr="0027343F" w:rsidRDefault="006D2FD7" w:rsidP="00A05A10">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w:t>
            </w:r>
            <w:r w:rsidR="00A05A10">
              <w:rPr>
                <w:rFonts w:asciiTheme="minorHAnsi" w:hAnsiTheme="minorHAnsi" w:cstheme="minorHAnsi"/>
                <w:sz w:val="18"/>
                <w:szCs w:val="18"/>
              </w:rPr>
              <w:t>1.00</w:t>
            </w:r>
            <w:r w:rsidRPr="0027343F">
              <w:rPr>
                <w:rFonts w:asciiTheme="minorHAnsi" w:hAnsiTheme="minorHAnsi" w:cstheme="minorHAnsi"/>
                <w:sz w:val="18"/>
                <w:szCs w:val="18"/>
              </w:rPr>
              <w:t xml:space="preserve"> </w:t>
            </w:r>
          </w:p>
        </w:tc>
      </w:tr>
      <w:tr w:rsidR="00A05A10" w:rsidRPr="009E20B4" w14:paraId="550E295B" w14:textId="77777777" w:rsidTr="00473AD5">
        <w:trPr>
          <w:trHeight w:val="454"/>
        </w:trPr>
        <w:tc>
          <w:tcPr>
            <w:tcW w:w="238" w:type="pct"/>
            <w:shd w:val="clear" w:color="auto" w:fill="auto"/>
            <w:noWrap/>
            <w:vAlign w:val="center"/>
          </w:tcPr>
          <w:p w14:paraId="507136F1" w14:textId="1F6736A8" w:rsidR="00A05A10" w:rsidRPr="0027343F" w:rsidRDefault="00A05A10" w:rsidP="00A05A10">
            <w:pPr>
              <w:spacing w:line="276" w:lineRule="auto"/>
              <w:jc w:val="center"/>
              <w:rPr>
                <w:rFonts w:asciiTheme="minorHAnsi" w:hAnsiTheme="minorHAnsi" w:cstheme="minorHAnsi"/>
                <w:sz w:val="18"/>
                <w:szCs w:val="18"/>
              </w:rPr>
            </w:pPr>
            <w:r>
              <w:rPr>
                <w:rFonts w:asciiTheme="minorHAnsi" w:hAnsiTheme="minorHAnsi" w:cstheme="minorHAnsi"/>
                <w:sz w:val="18"/>
                <w:szCs w:val="18"/>
              </w:rPr>
              <w:t>11</w:t>
            </w:r>
          </w:p>
        </w:tc>
        <w:tc>
          <w:tcPr>
            <w:tcW w:w="3854" w:type="pct"/>
            <w:shd w:val="clear" w:color="auto" w:fill="auto"/>
            <w:noWrap/>
            <w:vAlign w:val="center"/>
          </w:tcPr>
          <w:p w14:paraId="22558A9A" w14:textId="3D2985F7" w:rsidR="00A05A10" w:rsidRPr="0027343F" w:rsidRDefault="00A05A10" w:rsidP="00A05A10">
            <w:pPr>
              <w:spacing w:line="276" w:lineRule="auto"/>
              <w:rPr>
                <w:rFonts w:asciiTheme="minorHAnsi" w:hAnsiTheme="minorHAnsi" w:cstheme="minorHAnsi"/>
                <w:sz w:val="18"/>
                <w:szCs w:val="18"/>
              </w:rPr>
            </w:pPr>
            <w:r w:rsidRPr="0027343F">
              <w:rPr>
                <w:rFonts w:asciiTheme="minorHAnsi" w:hAnsiTheme="minorHAnsi" w:cstheme="minorHAnsi"/>
                <w:sz w:val="18"/>
                <w:szCs w:val="18"/>
              </w:rPr>
              <w:t>ADQUISICION E INSTALACION DE GABINETE</w:t>
            </w:r>
            <w:r>
              <w:rPr>
                <w:rFonts w:asciiTheme="minorHAnsi" w:hAnsiTheme="minorHAnsi" w:cstheme="minorHAnsi"/>
                <w:sz w:val="18"/>
                <w:szCs w:val="18"/>
              </w:rPr>
              <w:t xml:space="preserve"> 2</w:t>
            </w:r>
            <w:r w:rsidRPr="0027343F">
              <w:rPr>
                <w:rFonts w:asciiTheme="minorHAnsi" w:hAnsiTheme="minorHAnsi" w:cstheme="minorHAnsi"/>
                <w:sz w:val="18"/>
                <w:szCs w:val="18"/>
              </w:rPr>
              <w:t xml:space="preserve"> DE PROTECCION PARA EDR</w:t>
            </w:r>
          </w:p>
        </w:tc>
        <w:tc>
          <w:tcPr>
            <w:tcW w:w="312" w:type="pct"/>
            <w:shd w:val="clear" w:color="auto" w:fill="auto"/>
            <w:noWrap/>
            <w:vAlign w:val="center"/>
          </w:tcPr>
          <w:p w14:paraId="46B3019F" w14:textId="55B61263" w:rsidR="00A05A10" w:rsidRPr="006D2FD7" w:rsidRDefault="00A05A10" w:rsidP="00A05A10">
            <w:pPr>
              <w:spacing w:line="276" w:lineRule="auto"/>
              <w:jc w:val="center"/>
              <w:rPr>
                <w:rFonts w:asciiTheme="minorHAnsi" w:hAnsiTheme="minorHAnsi" w:cstheme="minorHAnsi"/>
                <w:sz w:val="18"/>
                <w:szCs w:val="18"/>
              </w:rPr>
            </w:pPr>
            <w:r w:rsidRPr="006D2FD7">
              <w:rPr>
                <w:rFonts w:asciiTheme="minorHAnsi" w:hAnsiTheme="minorHAnsi" w:cstheme="minorHAnsi"/>
                <w:sz w:val="18"/>
                <w:szCs w:val="18"/>
              </w:rPr>
              <w:t>Pza</w:t>
            </w:r>
          </w:p>
        </w:tc>
        <w:tc>
          <w:tcPr>
            <w:tcW w:w="596" w:type="pct"/>
            <w:shd w:val="clear" w:color="auto" w:fill="auto"/>
            <w:noWrap/>
            <w:vAlign w:val="center"/>
          </w:tcPr>
          <w:p w14:paraId="5C521C22" w14:textId="6357CA6D" w:rsidR="00A05A10" w:rsidRPr="0027343F" w:rsidRDefault="00A05A10" w:rsidP="00A05A10">
            <w:pPr>
              <w:spacing w:line="276" w:lineRule="auto"/>
              <w:jc w:val="right"/>
              <w:rPr>
                <w:rFonts w:asciiTheme="minorHAnsi" w:hAnsiTheme="minorHAnsi" w:cstheme="minorHAnsi"/>
                <w:sz w:val="18"/>
                <w:szCs w:val="18"/>
              </w:rPr>
            </w:pPr>
            <w:r>
              <w:rPr>
                <w:rFonts w:asciiTheme="minorHAnsi" w:hAnsiTheme="minorHAnsi" w:cstheme="minorHAnsi"/>
                <w:sz w:val="18"/>
                <w:szCs w:val="18"/>
              </w:rPr>
              <w:t>1.00</w:t>
            </w:r>
            <w:r w:rsidRPr="0027343F">
              <w:rPr>
                <w:rFonts w:asciiTheme="minorHAnsi" w:hAnsiTheme="minorHAnsi" w:cstheme="minorHAnsi"/>
                <w:sz w:val="18"/>
                <w:szCs w:val="18"/>
              </w:rPr>
              <w:t xml:space="preserve"> </w:t>
            </w:r>
          </w:p>
        </w:tc>
      </w:tr>
    </w:tbl>
    <w:p w14:paraId="4B7ADF1E" w14:textId="77777777" w:rsidR="00230B9B" w:rsidRPr="009E20B4" w:rsidRDefault="00230B9B" w:rsidP="00230B9B">
      <w:pPr>
        <w:spacing w:line="276" w:lineRule="auto"/>
        <w:rPr>
          <w:rFonts w:asciiTheme="minorHAnsi" w:hAnsiTheme="minorHAnsi" w:cstheme="minorHAnsi"/>
          <w:b/>
          <w:bCs/>
          <w:sz w:val="22"/>
          <w:szCs w:val="22"/>
          <w:u w:val="single"/>
        </w:rPr>
      </w:pPr>
    </w:p>
    <w:p w14:paraId="068F0045" w14:textId="77777777" w:rsidR="00230B9B" w:rsidRDefault="00230B9B" w:rsidP="00230B9B">
      <w:pPr>
        <w:autoSpaceDE w:val="0"/>
        <w:autoSpaceDN w:val="0"/>
        <w:adjustRightInd w:val="0"/>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Los proponentes deberán ofertar a cabalidad la denominación del ítem, unidad de medida, cantidad requerida, presentada en las tablas anteriores (cantidades de Obra)</w:t>
      </w:r>
      <w:r>
        <w:rPr>
          <w:rFonts w:asciiTheme="minorHAnsi" w:hAnsiTheme="minorHAnsi" w:cstheme="minorHAnsi"/>
          <w:color w:val="000000" w:themeColor="text1"/>
          <w:sz w:val="22"/>
          <w:szCs w:val="22"/>
        </w:rPr>
        <w:t>.</w:t>
      </w:r>
    </w:p>
    <w:p w14:paraId="35937B5F" w14:textId="77777777" w:rsidR="00473AD5" w:rsidRDefault="00473AD5" w:rsidP="00230B9B">
      <w:pPr>
        <w:autoSpaceDE w:val="0"/>
        <w:autoSpaceDN w:val="0"/>
        <w:adjustRightInd w:val="0"/>
        <w:jc w:val="both"/>
        <w:rPr>
          <w:rFonts w:asciiTheme="minorHAnsi" w:hAnsiTheme="minorHAnsi" w:cstheme="minorHAnsi"/>
          <w:color w:val="000000" w:themeColor="text1"/>
          <w:sz w:val="22"/>
          <w:szCs w:val="22"/>
        </w:rPr>
      </w:pPr>
    </w:p>
    <w:p w14:paraId="75F0C14D" w14:textId="77777777" w:rsidR="00473AD5" w:rsidRPr="009E20B4" w:rsidRDefault="00473AD5" w:rsidP="00230B9B">
      <w:pPr>
        <w:autoSpaceDE w:val="0"/>
        <w:autoSpaceDN w:val="0"/>
        <w:adjustRightInd w:val="0"/>
        <w:jc w:val="both"/>
        <w:rPr>
          <w:rFonts w:asciiTheme="minorHAnsi" w:hAnsiTheme="minorHAnsi" w:cstheme="minorHAnsi"/>
          <w:color w:val="000000" w:themeColor="text1"/>
          <w:sz w:val="22"/>
          <w:szCs w:val="22"/>
        </w:rPr>
      </w:pPr>
    </w:p>
    <w:p w14:paraId="370A1136"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18431CA9" w14:textId="77777777" w:rsidR="00230B9B" w:rsidRPr="005B5F95" w:rsidRDefault="00FC2893" w:rsidP="008D6BD3">
      <w:pPr>
        <w:pStyle w:val="Prrafodelista"/>
        <w:numPr>
          <w:ilvl w:val="1"/>
          <w:numId w:val="6"/>
        </w:numPr>
        <w:tabs>
          <w:tab w:val="left" w:pos="426"/>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EQUIPO Y PERSONAL</w:t>
      </w:r>
    </w:p>
    <w:p w14:paraId="61AF4347"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1BB4EA5D" w14:textId="77777777" w:rsidR="00230B9B" w:rsidRPr="005B5F95" w:rsidRDefault="00230B9B" w:rsidP="008D6BD3">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EQUIPO MINIMO REQUERIDO PARA LA OBRA</w:t>
      </w:r>
    </w:p>
    <w:p w14:paraId="068FB706" w14:textId="77777777" w:rsidR="00230B9B" w:rsidRPr="009E20B4" w:rsidRDefault="00230B9B" w:rsidP="00230B9B">
      <w:pPr>
        <w:spacing w:line="276" w:lineRule="auto"/>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A continuación se detalla el equipo mínimo requerido para la ejecución de la obra.</w:t>
      </w:r>
    </w:p>
    <w:p w14:paraId="526D0E5C" w14:textId="77777777" w:rsidR="00230B9B" w:rsidRPr="009E20B4" w:rsidRDefault="00230B9B" w:rsidP="00230B9B">
      <w:pPr>
        <w:spacing w:line="276" w:lineRule="auto"/>
        <w:rPr>
          <w:rFonts w:asciiTheme="minorHAnsi" w:hAnsiTheme="minorHAnsi" w:cstheme="minorHAnsi"/>
          <w:b/>
          <w:bCs/>
          <w:sz w:val="22"/>
          <w:szCs w:val="22"/>
        </w:rPr>
      </w:pPr>
      <w:r w:rsidRPr="009E20B4">
        <w:rPr>
          <w:rFonts w:asciiTheme="minorHAnsi" w:hAnsiTheme="minorHAnsi" w:cstheme="minorHAnsi"/>
          <w:color w:val="000000" w:themeColor="text1"/>
          <w:sz w:val="22"/>
          <w:szCs w:val="22"/>
        </w:rPr>
        <w:t xml:space="preserve"> </w:t>
      </w:r>
    </w:p>
    <w:p w14:paraId="3CCCCD91" w14:textId="77777777" w:rsidR="00230B9B" w:rsidRPr="009E20B4" w:rsidRDefault="00FC2893" w:rsidP="00230B9B">
      <w:pPr>
        <w:spacing w:line="276" w:lineRule="auto"/>
        <w:jc w:val="center"/>
        <w:rPr>
          <w:rFonts w:asciiTheme="minorHAnsi" w:hAnsiTheme="minorHAnsi" w:cstheme="minorHAnsi"/>
          <w:b/>
          <w:bCs/>
          <w:sz w:val="22"/>
          <w:szCs w:val="22"/>
        </w:rPr>
      </w:pPr>
      <w:r w:rsidRPr="009E20B4">
        <w:rPr>
          <w:rFonts w:asciiTheme="minorHAnsi" w:hAnsiTheme="minorHAnsi" w:cstheme="minorHAnsi"/>
          <w:b/>
          <w:bCs/>
          <w:sz w:val="22"/>
          <w:szCs w:val="22"/>
        </w:rPr>
        <w:t>EQUIPO MÍNIMO REQUERIDO</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51"/>
        <w:gridCol w:w="4407"/>
        <w:gridCol w:w="1563"/>
        <w:gridCol w:w="2165"/>
      </w:tblGrid>
      <w:tr w:rsidR="00230B9B" w:rsidRPr="008D6BD3" w14:paraId="7BDF91D8" w14:textId="77777777" w:rsidTr="008D6BD3">
        <w:trPr>
          <w:trHeight w:val="300"/>
        </w:trPr>
        <w:tc>
          <w:tcPr>
            <w:tcW w:w="5000" w:type="pct"/>
            <w:gridSpan w:val="4"/>
            <w:shd w:val="clear" w:color="auto" w:fill="44546A" w:themeFill="text2"/>
            <w:vAlign w:val="center"/>
            <w:hideMark/>
          </w:tcPr>
          <w:p w14:paraId="17F70DF8" w14:textId="77777777" w:rsidR="00230B9B" w:rsidRPr="008D6BD3" w:rsidRDefault="00230B9B" w:rsidP="00EF6D76">
            <w:pPr>
              <w:spacing w:line="276" w:lineRule="auto"/>
              <w:rPr>
                <w:rFonts w:asciiTheme="minorHAnsi" w:hAnsiTheme="minorHAnsi" w:cstheme="minorHAnsi"/>
                <w:b/>
                <w:bCs/>
                <w:color w:val="FFFFFF" w:themeColor="background1"/>
                <w:sz w:val="18"/>
                <w:szCs w:val="18"/>
                <w:lang w:val="es-BO" w:eastAsia="es-BO"/>
              </w:rPr>
            </w:pPr>
            <w:r w:rsidRPr="008D6BD3">
              <w:rPr>
                <w:rFonts w:asciiTheme="minorHAnsi" w:hAnsiTheme="minorHAnsi" w:cstheme="minorHAnsi"/>
                <w:b/>
                <w:bCs/>
                <w:color w:val="FFFFFF" w:themeColor="background1"/>
                <w:sz w:val="18"/>
                <w:szCs w:val="18"/>
                <w:lang w:eastAsia="es-BO"/>
              </w:rPr>
              <w:t>PERMANENTE</w:t>
            </w:r>
          </w:p>
        </w:tc>
      </w:tr>
      <w:tr w:rsidR="00AE38DD" w:rsidRPr="008D6BD3" w14:paraId="594B6B44" w14:textId="77777777" w:rsidTr="00152BE3">
        <w:trPr>
          <w:trHeight w:val="135"/>
        </w:trPr>
        <w:tc>
          <w:tcPr>
            <w:tcW w:w="317" w:type="pct"/>
            <w:shd w:val="clear" w:color="auto" w:fill="D5DCE4" w:themeFill="text2" w:themeFillTint="33"/>
            <w:vAlign w:val="center"/>
            <w:hideMark/>
          </w:tcPr>
          <w:p w14:paraId="4AEB18DC"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8D6BD3">
              <w:rPr>
                <w:rFonts w:asciiTheme="minorHAnsi" w:hAnsiTheme="minorHAnsi" w:cstheme="minorHAnsi"/>
                <w:b/>
                <w:bCs/>
                <w:color w:val="000000"/>
                <w:sz w:val="18"/>
                <w:szCs w:val="18"/>
                <w:lang w:eastAsia="es-BO"/>
              </w:rPr>
              <w:t>N°</w:t>
            </w:r>
          </w:p>
        </w:tc>
        <w:tc>
          <w:tcPr>
            <w:tcW w:w="2537" w:type="pct"/>
            <w:shd w:val="clear" w:color="auto" w:fill="D5DCE4" w:themeFill="text2" w:themeFillTint="33"/>
            <w:vAlign w:val="center"/>
            <w:hideMark/>
          </w:tcPr>
          <w:p w14:paraId="38258078"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8D6BD3">
              <w:rPr>
                <w:rFonts w:asciiTheme="minorHAnsi" w:hAnsiTheme="minorHAnsi" w:cstheme="minorHAnsi"/>
                <w:b/>
                <w:bCs/>
                <w:color w:val="000000"/>
                <w:sz w:val="18"/>
                <w:szCs w:val="18"/>
                <w:lang w:eastAsia="es-BO"/>
              </w:rPr>
              <w:t>DESCRIPCIÓN</w:t>
            </w:r>
          </w:p>
        </w:tc>
        <w:tc>
          <w:tcPr>
            <w:tcW w:w="900" w:type="pct"/>
            <w:shd w:val="clear" w:color="auto" w:fill="D5DCE4" w:themeFill="text2" w:themeFillTint="33"/>
            <w:vAlign w:val="center"/>
          </w:tcPr>
          <w:p w14:paraId="11BE5F8D"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884FB3">
              <w:rPr>
                <w:rFonts w:asciiTheme="minorHAnsi" w:hAnsiTheme="minorHAnsi" w:cstheme="minorHAnsi"/>
                <w:b/>
                <w:bCs/>
                <w:color w:val="000000"/>
                <w:sz w:val="18"/>
                <w:szCs w:val="18"/>
                <w:lang w:eastAsia="es-BO"/>
              </w:rPr>
              <w:t>CANTIDAD</w:t>
            </w:r>
          </w:p>
        </w:tc>
        <w:tc>
          <w:tcPr>
            <w:tcW w:w="1246" w:type="pct"/>
            <w:shd w:val="clear" w:color="auto" w:fill="D5DCE4" w:themeFill="text2" w:themeFillTint="33"/>
            <w:vAlign w:val="center"/>
          </w:tcPr>
          <w:p w14:paraId="4F646389"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9E20B4">
              <w:rPr>
                <w:rFonts w:asciiTheme="minorHAnsi" w:hAnsiTheme="minorHAnsi" w:cstheme="minorHAnsi"/>
                <w:b/>
                <w:bCs/>
                <w:color w:val="000000"/>
                <w:sz w:val="18"/>
                <w:szCs w:val="18"/>
                <w:lang w:eastAsia="es-BO"/>
              </w:rPr>
              <w:t>UNIDAD</w:t>
            </w:r>
          </w:p>
        </w:tc>
      </w:tr>
      <w:tr w:rsidR="00152BE3" w:rsidRPr="008D6BD3" w14:paraId="1EB18114" w14:textId="77777777" w:rsidTr="00152BE3">
        <w:trPr>
          <w:trHeight w:val="300"/>
        </w:trPr>
        <w:tc>
          <w:tcPr>
            <w:tcW w:w="316" w:type="pct"/>
            <w:shd w:val="clear" w:color="000000" w:fill="FFFFFF"/>
            <w:vAlign w:val="center"/>
            <w:hideMark/>
          </w:tcPr>
          <w:p w14:paraId="3D5EEA24" w14:textId="77777777"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1</w:t>
            </w:r>
          </w:p>
        </w:tc>
        <w:tc>
          <w:tcPr>
            <w:tcW w:w="2537" w:type="pct"/>
            <w:shd w:val="clear" w:color="000000" w:fill="FFFFFF"/>
            <w:vAlign w:val="center"/>
            <w:hideMark/>
          </w:tcPr>
          <w:p w14:paraId="7D494A21" w14:textId="54886091" w:rsidR="00152BE3" w:rsidRPr="008D6BD3" w:rsidRDefault="00152BE3" w:rsidP="00152BE3">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AMOLADORA O CORTADORA DE DISCO</w:t>
            </w:r>
          </w:p>
        </w:tc>
        <w:tc>
          <w:tcPr>
            <w:tcW w:w="900" w:type="pct"/>
            <w:shd w:val="clear" w:color="000000" w:fill="FFFFFF"/>
            <w:vAlign w:val="center"/>
            <w:hideMark/>
          </w:tcPr>
          <w:p w14:paraId="7FADD922" w14:textId="223CC342"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r w:rsidRPr="008D6BD3">
              <w:rPr>
                <w:rFonts w:asciiTheme="minorHAnsi" w:hAnsiTheme="minorHAnsi" w:cstheme="minorHAnsi"/>
                <w:color w:val="000000"/>
                <w:sz w:val="18"/>
                <w:szCs w:val="18"/>
                <w:lang w:eastAsia="es-BO"/>
              </w:rPr>
              <w:t> </w:t>
            </w:r>
          </w:p>
        </w:tc>
        <w:tc>
          <w:tcPr>
            <w:tcW w:w="1247" w:type="pct"/>
            <w:shd w:val="clear" w:color="000000" w:fill="FFFFFF"/>
            <w:hideMark/>
          </w:tcPr>
          <w:p w14:paraId="4B6FE503" w14:textId="4A16501A"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61B7E">
              <w:rPr>
                <w:rFonts w:ascii="Calibri" w:hAnsi="Calibri"/>
                <w:sz w:val="20"/>
                <w:szCs w:val="20"/>
                <w:shd w:val="clear" w:color="auto" w:fill="FFFFFF"/>
                <w:lang w:eastAsia="es-BO"/>
              </w:rPr>
              <w:t>UNIDAD</w:t>
            </w:r>
          </w:p>
        </w:tc>
      </w:tr>
      <w:tr w:rsidR="00152BE3" w:rsidRPr="008D6BD3" w14:paraId="06B34C6A" w14:textId="77777777" w:rsidTr="00152BE3">
        <w:trPr>
          <w:trHeight w:val="300"/>
        </w:trPr>
        <w:tc>
          <w:tcPr>
            <w:tcW w:w="317" w:type="pct"/>
            <w:shd w:val="clear" w:color="000000" w:fill="FFFFFF"/>
            <w:vAlign w:val="center"/>
            <w:hideMark/>
          </w:tcPr>
          <w:p w14:paraId="1AB19FB4" w14:textId="77777777"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2</w:t>
            </w:r>
          </w:p>
        </w:tc>
        <w:tc>
          <w:tcPr>
            <w:tcW w:w="2537" w:type="pct"/>
            <w:shd w:val="clear" w:color="000000" w:fill="FFFFFF"/>
            <w:vAlign w:val="center"/>
            <w:hideMark/>
          </w:tcPr>
          <w:p w14:paraId="2B488227" w14:textId="4A982FB7" w:rsidR="00152BE3" w:rsidRPr="008D6BD3" w:rsidRDefault="00152BE3" w:rsidP="00152BE3">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GENERADOR ELECTRICO</w:t>
            </w:r>
          </w:p>
        </w:tc>
        <w:tc>
          <w:tcPr>
            <w:tcW w:w="900" w:type="pct"/>
            <w:shd w:val="clear" w:color="000000" w:fill="FFFFFF"/>
            <w:hideMark/>
          </w:tcPr>
          <w:p w14:paraId="17B5C9C4" w14:textId="0B14AC40"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340A3580" w14:textId="4435517F"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61B7E">
              <w:rPr>
                <w:rFonts w:ascii="Calibri" w:hAnsi="Calibri"/>
                <w:sz w:val="20"/>
                <w:szCs w:val="20"/>
                <w:shd w:val="clear" w:color="auto" w:fill="FFFFFF"/>
                <w:lang w:eastAsia="es-BO"/>
              </w:rPr>
              <w:t>UNIDAD</w:t>
            </w:r>
          </w:p>
        </w:tc>
      </w:tr>
      <w:tr w:rsidR="00152BE3" w:rsidRPr="008D6BD3" w14:paraId="43B575B6" w14:textId="77777777" w:rsidTr="00152BE3">
        <w:trPr>
          <w:trHeight w:val="300"/>
        </w:trPr>
        <w:tc>
          <w:tcPr>
            <w:tcW w:w="317" w:type="pct"/>
            <w:shd w:val="clear" w:color="000000" w:fill="FFFFFF"/>
            <w:vAlign w:val="center"/>
            <w:hideMark/>
          </w:tcPr>
          <w:p w14:paraId="27873AFA" w14:textId="77777777"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3</w:t>
            </w:r>
          </w:p>
        </w:tc>
        <w:tc>
          <w:tcPr>
            <w:tcW w:w="2537" w:type="pct"/>
            <w:shd w:val="clear" w:color="000000" w:fill="FFFFFF"/>
            <w:vAlign w:val="center"/>
            <w:hideMark/>
          </w:tcPr>
          <w:p w14:paraId="09EE52B4" w14:textId="6F76DA28" w:rsidR="00152BE3" w:rsidRPr="008D6BD3" w:rsidRDefault="00152BE3" w:rsidP="00152BE3">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 MEZCLADORA DE HORMIGON</w:t>
            </w:r>
          </w:p>
        </w:tc>
        <w:tc>
          <w:tcPr>
            <w:tcW w:w="900" w:type="pct"/>
            <w:shd w:val="clear" w:color="000000" w:fill="FFFFFF"/>
            <w:hideMark/>
          </w:tcPr>
          <w:p w14:paraId="16E77A9E" w14:textId="0EB07A00"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4957ADDB" w14:textId="0CCAC7FE"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61B7E">
              <w:rPr>
                <w:rFonts w:ascii="Calibri" w:hAnsi="Calibri"/>
                <w:sz w:val="20"/>
                <w:szCs w:val="20"/>
                <w:shd w:val="clear" w:color="auto" w:fill="FFFFFF"/>
                <w:lang w:eastAsia="es-BO"/>
              </w:rPr>
              <w:t>UNIDAD</w:t>
            </w:r>
          </w:p>
        </w:tc>
      </w:tr>
      <w:tr w:rsidR="00152BE3" w:rsidRPr="008D6BD3" w14:paraId="4EAB35C5" w14:textId="77777777" w:rsidTr="00152BE3">
        <w:trPr>
          <w:trHeight w:val="300"/>
        </w:trPr>
        <w:tc>
          <w:tcPr>
            <w:tcW w:w="317" w:type="pct"/>
            <w:shd w:val="clear" w:color="000000" w:fill="FFFFFF"/>
            <w:vAlign w:val="center"/>
            <w:hideMark/>
          </w:tcPr>
          <w:p w14:paraId="2371A814" w14:textId="77777777"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4</w:t>
            </w:r>
          </w:p>
        </w:tc>
        <w:tc>
          <w:tcPr>
            <w:tcW w:w="2537" w:type="pct"/>
            <w:shd w:val="clear" w:color="000000" w:fill="FFFFFF"/>
            <w:vAlign w:val="center"/>
            <w:hideMark/>
          </w:tcPr>
          <w:p w14:paraId="5A49BC63" w14:textId="2C488B25" w:rsidR="00152BE3" w:rsidRPr="008D6BD3" w:rsidRDefault="00152BE3" w:rsidP="00152BE3">
            <w:pPr>
              <w:spacing w:line="276" w:lineRule="auto"/>
              <w:rPr>
                <w:rFonts w:asciiTheme="minorHAnsi" w:hAnsiTheme="minorHAnsi" w:cstheme="minorHAnsi"/>
                <w:color w:val="000000"/>
                <w:sz w:val="18"/>
                <w:szCs w:val="18"/>
                <w:lang w:val="es-BO" w:eastAsia="es-BO"/>
              </w:rPr>
            </w:pPr>
            <w:r>
              <w:rPr>
                <w:rFonts w:ascii="Calibri" w:hAnsi="Calibri"/>
                <w:sz w:val="20"/>
                <w:szCs w:val="20"/>
                <w:shd w:val="clear" w:color="auto" w:fill="FFFFFF"/>
                <w:lang w:eastAsia="es-BO"/>
              </w:rPr>
              <w:t>TALADRO</w:t>
            </w:r>
          </w:p>
        </w:tc>
        <w:tc>
          <w:tcPr>
            <w:tcW w:w="900" w:type="pct"/>
            <w:shd w:val="clear" w:color="000000" w:fill="FFFFFF"/>
            <w:hideMark/>
          </w:tcPr>
          <w:p w14:paraId="59CD19D9" w14:textId="2A3AA7A2"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2C658BA6" w14:textId="406299C4"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61B7E">
              <w:rPr>
                <w:rFonts w:ascii="Calibri" w:hAnsi="Calibri"/>
                <w:sz w:val="20"/>
                <w:szCs w:val="20"/>
                <w:shd w:val="clear" w:color="auto" w:fill="FFFFFF"/>
                <w:lang w:eastAsia="es-BO"/>
              </w:rPr>
              <w:t>UNIDAD</w:t>
            </w:r>
          </w:p>
        </w:tc>
      </w:tr>
      <w:tr w:rsidR="00152BE3" w:rsidRPr="008D6BD3" w14:paraId="72062556" w14:textId="77777777" w:rsidTr="00152BE3">
        <w:trPr>
          <w:trHeight w:val="300"/>
        </w:trPr>
        <w:tc>
          <w:tcPr>
            <w:tcW w:w="317" w:type="pct"/>
            <w:shd w:val="clear" w:color="000000" w:fill="FFFFFF"/>
            <w:vAlign w:val="center"/>
            <w:hideMark/>
          </w:tcPr>
          <w:p w14:paraId="193AB7F0" w14:textId="77777777"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5</w:t>
            </w:r>
          </w:p>
        </w:tc>
        <w:tc>
          <w:tcPr>
            <w:tcW w:w="2537" w:type="pct"/>
            <w:shd w:val="clear" w:color="000000" w:fill="FFFFFF"/>
            <w:vAlign w:val="center"/>
            <w:hideMark/>
          </w:tcPr>
          <w:p w14:paraId="7CAF1ED7" w14:textId="33A917B8" w:rsidR="00152BE3" w:rsidRPr="008D6BD3" w:rsidRDefault="00152BE3" w:rsidP="00152BE3">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 xml:space="preserve">MAQUINA </w:t>
            </w:r>
            <w:r>
              <w:rPr>
                <w:rFonts w:ascii="Calibri" w:hAnsi="Calibri"/>
                <w:sz w:val="20"/>
                <w:szCs w:val="20"/>
                <w:shd w:val="clear" w:color="auto" w:fill="FFFFFF"/>
                <w:lang w:eastAsia="es-BO"/>
              </w:rPr>
              <w:t>FOTOGRAFICA</w:t>
            </w:r>
          </w:p>
        </w:tc>
        <w:tc>
          <w:tcPr>
            <w:tcW w:w="900" w:type="pct"/>
            <w:shd w:val="clear" w:color="000000" w:fill="FFFFFF"/>
            <w:hideMark/>
          </w:tcPr>
          <w:p w14:paraId="653F2832" w14:textId="041BCC42"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42F5FD60" w14:textId="3B46242C"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61B7E">
              <w:rPr>
                <w:rFonts w:ascii="Calibri" w:hAnsi="Calibri"/>
                <w:sz w:val="20"/>
                <w:szCs w:val="20"/>
                <w:shd w:val="clear" w:color="auto" w:fill="FFFFFF"/>
                <w:lang w:eastAsia="es-BO"/>
              </w:rPr>
              <w:t>UNIDAD</w:t>
            </w:r>
          </w:p>
        </w:tc>
      </w:tr>
      <w:tr w:rsidR="00152BE3" w:rsidRPr="00230B9B" w14:paraId="0F8450B9" w14:textId="77777777" w:rsidTr="00152BE3">
        <w:trPr>
          <w:trHeight w:val="300"/>
        </w:trPr>
        <w:tc>
          <w:tcPr>
            <w:tcW w:w="317" w:type="pct"/>
            <w:shd w:val="clear" w:color="000000" w:fill="FFFFFF"/>
            <w:vAlign w:val="center"/>
            <w:hideMark/>
          </w:tcPr>
          <w:p w14:paraId="49F317AD" w14:textId="0048878B" w:rsidR="00152BE3" w:rsidRPr="008D6BD3" w:rsidRDefault="00320915" w:rsidP="00152BE3">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6</w:t>
            </w:r>
          </w:p>
        </w:tc>
        <w:tc>
          <w:tcPr>
            <w:tcW w:w="2537" w:type="pct"/>
            <w:shd w:val="clear" w:color="000000" w:fill="FFFFFF"/>
            <w:vAlign w:val="center"/>
            <w:hideMark/>
          </w:tcPr>
          <w:p w14:paraId="0DE0322D" w14:textId="3EDB6C41" w:rsidR="00152BE3" w:rsidRPr="008D6BD3" w:rsidRDefault="00152BE3" w:rsidP="00152BE3">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 CAMIONETA 4X4</w:t>
            </w:r>
          </w:p>
        </w:tc>
        <w:tc>
          <w:tcPr>
            <w:tcW w:w="900" w:type="pct"/>
            <w:shd w:val="clear" w:color="000000" w:fill="FFFFFF"/>
            <w:hideMark/>
          </w:tcPr>
          <w:p w14:paraId="6CF19228" w14:textId="71E1D669"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0A80F003" w14:textId="43404F78"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61B7E">
              <w:rPr>
                <w:rFonts w:ascii="Calibri" w:hAnsi="Calibri"/>
                <w:sz w:val="20"/>
                <w:szCs w:val="20"/>
                <w:shd w:val="clear" w:color="auto" w:fill="FFFFFF"/>
                <w:lang w:eastAsia="es-BO"/>
              </w:rPr>
              <w:t>UNIDAD</w:t>
            </w:r>
          </w:p>
        </w:tc>
      </w:tr>
      <w:tr w:rsidR="00320915" w:rsidRPr="00230B9B" w14:paraId="0884D46C" w14:textId="77777777" w:rsidTr="00152BE3">
        <w:trPr>
          <w:trHeight w:val="300"/>
        </w:trPr>
        <w:tc>
          <w:tcPr>
            <w:tcW w:w="317" w:type="pct"/>
            <w:shd w:val="clear" w:color="000000" w:fill="FFFFFF"/>
            <w:vAlign w:val="center"/>
          </w:tcPr>
          <w:p w14:paraId="79DFCE1E" w14:textId="5327E715"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8D6BD3">
              <w:rPr>
                <w:rFonts w:asciiTheme="minorHAnsi" w:hAnsiTheme="minorHAnsi" w:cstheme="minorHAnsi"/>
                <w:color w:val="000000"/>
                <w:sz w:val="18"/>
                <w:szCs w:val="18"/>
                <w:lang w:eastAsia="es-BO"/>
              </w:rPr>
              <w:t>7</w:t>
            </w:r>
          </w:p>
        </w:tc>
        <w:tc>
          <w:tcPr>
            <w:tcW w:w="2537" w:type="pct"/>
            <w:shd w:val="clear" w:color="000000" w:fill="FFFFFF"/>
            <w:vAlign w:val="center"/>
          </w:tcPr>
          <w:p w14:paraId="19F3455E" w14:textId="02D4D5C7" w:rsidR="00320915" w:rsidRPr="008D6BD3" w:rsidRDefault="00320915" w:rsidP="00320915">
            <w:pPr>
              <w:spacing w:line="276" w:lineRule="auto"/>
              <w:rPr>
                <w:rFonts w:asciiTheme="minorHAnsi" w:hAnsiTheme="minorHAnsi" w:cstheme="minorHAnsi"/>
                <w:color w:val="000000"/>
                <w:sz w:val="18"/>
                <w:szCs w:val="18"/>
                <w:lang w:eastAsia="es-BO"/>
              </w:rPr>
            </w:pPr>
            <w:r w:rsidRPr="00BB03AF">
              <w:rPr>
                <w:rFonts w:ascii="Calibri" w:hAnsi="Calibri"/>
                <w:sz w:val="20"/>
                <w:szCs w:val="20"/>
                <w:shd w:val="clear" w:color="auto" w:fill="FFFFFF"/>
                <w:lang w:eastAsia="es-BO"/>
              </w:rPr>
              <w:t>VEHICULO PARA TRANSPORTE DE MATERIALES</w:t>
            </w:r>
          </w:p>
        </w:tc>
        <w:tc>
          <w:tcPr>
            <w:tcW w:w="900" w:type="pct"/>
            <w:shd w:val="clear" w:color="000000" w:fill="FFFFFF"/>
          </w:tcPr>
          <w:p w14:paraId="24B8F35A" w14:textId="7FEB7CE4"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665C931E" w14:textId="153587FC"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861B7E">
              <w:rPr>
                <w:rFonts w:ascii="Calibri" w:hAnsi="Calibri"/>
                <w:sz w:val="20"/>
                <w:szCs w:val="20"/>
                <w:shd w:val="clear" w:color="auto" w:fill="FFFFFF"/>
                <w:lang w:eastAsia="es-BO"/>
              </w:rPr>
              <w:t>UNIDAD</w:t>
            </w:r>
          </w:p>
        </w:tc>
      </w:tr>
      <w:tr w:rsidR="00320915" w:rsidRPr="00230B9B" w14:paraId="6CB45F54" w14:textId="77777777" w:rsidTr="00152BE3">
        <w:trPr>
          <w:trHeight w:val="300"/>
        </w:trPr>
        <w:tc>
          <w:tcPr>
            <w:tcW w:w="317" w:type="pct"/>
            <w:shd w:val="clear" w:color="000000" w:fill="FFFFFF"/>
            <w:vAlign w:val="center"/>
          </w:tcPr>
          <w:p w14:paraId="090CCF0D" w14:textId="69F82022" w:rsidR="00320915" w:rsidRPr="008D6BD3" w:rsidRDefault="00320915" w:rsidP="00320915">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w:t>
            </w:r>
          </w:p>
        </w:tc>
        <w:tc>
          <w:tcPr>
            <w:tcW w:w="2537" w:type="pct"/>
            <w:shd w:val="clear" w:color="000000" w:fill="FFFFFF"/>
            <w:vAlign w:val="center"/>
          </w:tcPr>
          <w:p w14:paraId="4B6FCC89" w14:textId="3A19F6CE" w:rsidR="00320915" w:rsidRPr="008D6BD3" w:rsidRDefault="00320915" w:rsidP="00320915">
            <w:pPr>
              <w:spacing w:line="276" w:lineRule="auto"/>
              <w:rPr>
                <w:rFonts w:asciiTheme="minorHAnsi" w:hAnsiTheme="minorHAnsi" w:cstheme="minorHAnsi"/>
                <w:color w:val="000000"/>
                <w:sz w:val="18"/>
                <w:szCs w:val="18"/>
                <w:lang w:eastAsia="es-BO"/>
              </w:rPr>
            </w:pPr>
            <w:r w:rsidRPr="00BB03AF">
              <w:rPr>
                <w:rFonts w:ascii="Calibri" w:hAnsi="Calibri"/>
                <w:sz w:val="20"/>
                <w:szCs w:val="20"/>
                <w:shd w:val="clear" w:color="auto" w:fill="FFFFFF"/>
                <w:lang w:eastAsia="es-BO"/>
              </w:rPr>
              <w:t>EQ</w:t>
            </w:r>
            <w:r>
              <w:rPr>
                <w:rFonts w:ascii="Calibri" w:hAnsi="Calibri"/>
                <w:sz w:val="20"/>
                <w:szCs w:val="20"/>
                <w:shd w:val="clear" w:color="auto" w:fill="FFFFFF"/>
                <w:lang w:eastAsia="es-BO"/>
              </w:rPr>
              <w:t>UIPO DE SOLDADURA POR ARCO</w:t>
            </w:r>
          </w:p>
        </w:tc>
        <w:tc>
          <w:tcPr>
            <w:tcW w:w="900" w:type="pct"/>
            <w:shd w:val="clear" w:color="000000" w:fill="FFFFFF"/>
          </w:tcPr>
          <w:p w14:paraId="1B06810F" w14:textId="082335AF"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6391D565" w14:textId="41AE9CC6"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861B7E">
              <w:rPr>
                <w:rFonts w:ascii="Calibri" w:hAnsi="Calibri"/>
                <w:sz w:val="20"/>
                <w:szCs w:val="20"/>
                <w:shd w:val="clear" w:color="auto" w:fill="FFFFFF"/>
                <w:lang w:eastAsia="es-BO"/>
              </w:rPr>
              <w:t>UNIDAD</w:t>
            </w:r>
          </w:p>
        </w:tc>
      </w:tr>
      <w:tr w:rsidR="00320915" w:rsidRPr="00230B9B" w14:paraId="3F4B4557" w14:textId="77777777" w:rsidTr="00152BE3">
        <w:trPr>
          <w:trHeight w:val="300"/>
        </w:trPr>
        <w:tc>
          <w:tcPr>
            <w:tcW w:w="317" w:type="pct"/>
            <w:shd w:val="clear" w:color="000000" w:fill="FFFFFF"/>
            <w:vAlign w:val="center"/>
          </w:tcPr>
          <w:p w14:paraId="5FA55212" w14:textId="606037AA" w:rsidR="00320915" w:rsidRPr="008D6BD3" w:rsidRDefault="00320915" w:rsidP="00320915">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p>
        </w:tc>
        <w:tc>
          <w:tcPr>
            <w:tcW w:w="2537" w:type="pct"/>
            <w:shd w:val="clear" w:color="000000" w:fill="FFFFFF"/>
            <w:vAlign w:val="center"/>
          </w:tcPr>
          <w:p w14:paraId="644A5CF8" w14:textId="2897D2C7" w:rsidR="00320915" w:rsidRPr="008D6BD3" w:rsidRDefault="00320915" w:rsidP="00320915">
            <w:pPr>
              <w:spacing w:line="276" w:lineRule="auto"/>
              <w:rPr>
                <w:rFonts w:asciiTheme="minorHAnsi" w:hAnsiTheme="minorHAnsi" w:cstheme="minorHAnsi"/>
                <w:color w:val="000000"/>
                <w:sz w:val="18"/>
                <w:szCs w:val="18"/>
                <w:lang w:eastAsia="es-BO"/>
              </w:rPr>
            </w:pPr>
            <w:r>
              <w:rPr>
                <w:rFonts w:ascii="Calibri" w:hAnsi="Calibri"/>
                <w:sz w:val="20"/>
                <w:szCs w:val="20"/>
                <w:shd w:val="clear" w:color="auto" w:fill="FFFFFF"/>
                <w:lang w:eastAsia="es-BO"/>
              </w:rPr>
              <w:t>CAMION GRUA MEDIANO</w:t>
            </w:r>
          </w:p>
        </w:tc>
        <w:tc>
          <w:tcPr>
            <w:tcW w:w="900" w:type="pct"/>
            <w:shd w:val="clear" w:color="000000" w:fill="FFFFFF"/>
          </w:tcPr>
          <w:p w14:paraId="13DD8D88" w14:textId="49CF41FB"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358B626A" w14:textId="62C123AE"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861B7E">
              <w:rPr>
                <w:rFonts w:ascii="Calibri" w:hAnsi="Calibri"/>
                <w:sz w:val="20"/>
                <w:szCs w:val="20"/>
                <w:shd w:val="clear" w:color="auto" w:fill="FFFFFF"/>
                <w:lang w:eastAsia="es-BO"/>
              </w:rPr>
              <w:t>UNIDAD</w:t>
            </w:r>
          </w:p>
        </w:tc>
      </w:tr>
      <w:tr w:rsidR="00320915" w:rsidRPr="00230B9B" w14:paraId="4ED90637" w14:textId="77777777" w:rsidTr="00152BE3">
        <w:trPr>
          <w:trHeight w:val="300"/>
        </w:trPr>
        <w:tc>
          <w:tcPr>
            <w:tcW w:w="317" w:type="pct"/>
            <w:shd w:val="clear" w:color="000000" w:fill="FFFFFF"/>
            <w:vAlign w:val="center"/>
          </w:tcPr>
          <w:p w14:paraId="6054EDA3" w14:textId="6AAC9A05" w:rsidR="00320915" w:rsidRPr="008D6BD3" w:rsidRDefault="00320915" w:rsidP="00320915">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10</w:t>
            </w:r>
          </w:p>
        </w:tc>
        <w:tc>
          <w:tcPr>
            <w:tcW w:w="2537" w:type="pct"/>
            <w:shd w:val="clear" w:color="000000" w:fill="FFFFFF"/>
            <w:vAlign w:val="center"/>
          </w:tcPr>
          <w:p w14:paraId="352D63E0" w14:textId="4861CA28" w:rsidR="00320915" w:rsidRPr="008D6BD3" w:rsidRDefault="00320915" w:rsidP="00320915">
            <w:pPr>
              <w:spacing w:line="276" w:lineRule="auto"/>
              <w:rPr>
                <w:rFonts w:asciiTheme="minorHAnsi" w:hAnsiTheme="minorHAnsi" w:cstheme="minorHAnsi"/>
                <w:color w:val="000000"/>
                <w:sz w:val="18"/>
                <w:szCs w:val="18"/>
                <w:lang w:eastAsia="es-BO"/>
              </w:rPr>
            </w:pPr>
            <w:r w:rsidRPr="00BB03AF">
              <w:rPr>
                <w:rFonts w:ascii="Calibri" w:hAnsi="Calibri"/>
                <w:sz w:val="20"/>
                <w:szCs w:val="20"/>
                <w:shd w:val="clear" w:color="auto" w:fill="FFFFFF"/>
                <w:lang w:eastAsia="es-BO"/>
              </w:rPr>
              <w:t>COMPRESORA DE AIRE</w:t>
            </w:r>
          </w:p>
        </w:tc>
        <w:tc>
          <w:tcPr>
            <w:tcW w:w="900" w:type="pct"/>
            <w:shd w:val="clear" w:color="000000" w:fill="FFFFFF"/>
          </w:tcPr>
          <w:p w14:paraId="295D642A" w14:textId="2F2317FF"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7ED86649" w14:textId="2682BC8E"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861B7E">
              <w:rPr>
                <w:rFonts w:ascii="Calibri" w:hAnsi="Calibri"/>
                <w:sz w:val="20"/>
                <w:szCs w:val="20"/>
                <w:shd w:val="clear" w:color="auto" w:fill="FFFFFF"/>
                <w:lang w:eastAsia="es-BO"/>
              </w:rPr>
              <w:t>UNIDAD</w:t>
            </w:r>
          </w:p>
        </w:tc>
      </w:tr>
      <w:tr w:rsidR="00320915" w:rsidRPr="00230B9B" w14:paraId="34F88CC0" w14:textId="77777777" w:rsidTr="00152BE3">
        <w:trPr>
          <w:trHeight w:val="300"/>
        </w:trPr>
        <w:tc>
          <w:tcPr>
            <w:tcW w:w="317" w:type="pct"/>
            <w:shd w:val="clear" w:color="000000" w:fill="FFFFFF"/>
            <w:vAlign w:val="center"/>
          </w:tcPr>
          <w:p w14:paraId="7D2D7011" w14:textId="0D8CC975" w:rsidR="00320915" w:rsidRPr="008D6BD3" w:rsidRDefault="00320915" w:rsidP="00320915">
            <w:pPr>
              <w:spacing w:line="276" w:lineRule="auto"/>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11</w:t>
            </w:r>
          </w:p>
        </w:tc>
        <w:tc>
          <w:tcPr>
            <w:tcW w:w="2537" w:type="pct"/>
            <w:shd w:val="clear" w:color="000000" w:fill="FFFFFF"/>
            <w:vAlign w:val="center"/>
          </w:tcPr>
          <w:p w14:paraId="53312B25" w14:textId="6A952922" w:rsidR="00320915" w:rsidRPr="008D6BD3" w:rsidRDefault="00320915" w:rsidP="00320915">
            <w:pPr>
              <w:spacing w:line="276" w:lineRule="auto"/>
              <w:rPr>
                <w:rFonts w:asciiTheme="minorHAnsi" w:hAnsiTheme="minorHAnsi" w:cstheme="minorHAnsi"/>
                <w:color w:val="000000"/>
                <w:sz w:val="18"/>
                <w:szCs w:val="18"/>
                <w:lang w:eastAsia="es-BO"/>
              </w:rPr>
            </w:pPr>
            <w:r>
              <w:rPr>
                <w:rFonts w:ascii="Calibri" w:hAnsi="Calibri"/>
                <w:sz w:val="20"/>
                <w:szCs w:val="20"/>
                <w:shd w:val="clear" w:color="auto" w:fill="FFFFFF"/>
                <w:lang w:eastAsia="es-BO"/>
              </w:rPr>
              <w:t>HIDROLAVADORA</w:t>
            </w:r>
          </w:p>
        </w:tc>
        <w:tc>
          <w:tcPr>
            <w:tcW w:w="900" w:type="pct"/>
            <w:shd w:val="clear" w:color="000000" w:fill="FFFFFF"/>
          </w:tcPr>
          <w:p w14:paraId="205104BB" w14:textId="705C54FF"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5F2F4F0D" w14:textId="00884E1C" w:rsidR="00320915" w:rsidRPr="008D6BD3" w:rsidRDefault="00320915" w:rsidP="00320915">
            <w:pPr>
              <w:spacing w:line="276" w:lineRule="auto"/>
              <w:jc w:val="center"/>
              <w:rPr>
                <w:rFonts w:asciiTheme="minorHAnsi" w:hAnsiTheme="minorHAnsi" w:cstheme="minorHAnsi"/>
                <w:color w:val="000000"/>
                <w:sz w:val="18"/>
                <w:szCs w:val="18"/>
                <w:lang w:eastAsia="es-BO"/>
              </w:rPr>
            </w:pPr>
            <w:r w:rsidRPr="00861B7E">
              <w:rPr>
                <w:rFonts w:ascii="Calibri" w:hAnsi="Calibri"/>
                <w:sz w:val="20"/>
                <w:szCs w:val="20"/>
                <w:shd w:val="clear" w:color="auto" w:fill="FFFFFF"/>
                <w:lang w:eastAsia="es-BO"/>
              </w:rPr>
              <w:t>UNIDAD</w:t>
            </w:r>
          </w:p>
        </w:tc>
      </w:tr>
      <w:tr w:rsidR="00AE38DD" w:rsidRPr="008D6BD3" w14:paraId="0A604E41" w14:textId="77777777" w:rsidTr="00320915">
        <w:trPr>
          <w:trHeight w:val="486"/>
        </w:trPr>
        <w:tc>
          <w:tcPr>
            <w:tcW w:w="5000" w:type="pct"/>
            <w:gridSpan w:val="4"/>
            <w:shd w:val="clear" w:color="000000" w:fill="FFFFFF"/>
            <w:vAlign w:val="center"/>
          </w:tcPr>
          <w:p w14:paraId="6219946F" w14:textId="77777777" w:rsidR="00AE38DD" w:rsidRPr="008D6BD3" w:rsidRDefault="00AE38DD" w:rsidP="00BA2BE5">
            <w:pPr>
              <w:spacing w:line="276" w:lineRule="auto"/>
              <w:jc w:val="both"/>
              <w:rPr>
                <w:rFonts w:asciiTheme="minorHAnsi" w:hAnsiTheme="minorHAnsi" w:cstheme="minorHAnsi"/>
                <w:color w:val="000000"/>
                <w:sz w:val="18"/>
                <w:szCs w:val="18"/>
                <w:lang w:eastAsia="es-BO"/>
              </w:rPr>
            </w:pPr>
            <w:r>
              <w:rPr>
                <w:rFonts w:asciiTheme="minorHAnsi" w:hAnsiTheme="minorHAnsi" w:cstheme="minorHAnsi"/>
                <w:iCs/>
                <w:sz w:val="18"/>
                <w:szCs w:val="18"/>
                <w:shd w:val="clear" w:color="auto" w:fill="FFFFFF"/>
                <w:lang w:eastAsia="es-BO"/>
              </w:rPr>
              <w:t xml:space="preserve">Los equipos listados podrán ser requeridos por la supervisión en función a los requerimientos </w:t>
            </w:r>
            <w:r w:rsidR="00BA2BE5">
              <w:rPr>
                <w:rFonts w:asciiTheme="minorHAnsi" w:hAnsiTheme="minorHAnsi" w:cstheme="minorHAnsi"/>
                <w:iCs/>
                <w:sz w:val="18"/>
                <w:szCs w:val="18"/>
                <w:shd w:val="clear" w:color="auto" w:fill="FFFFFF"/>
                <w:lang w:eastAsia="es-BO"/>
              </w:rPr>
              <w:t>de la obra.</w:t>
            </w:r>
          </w:p>
        </w:tc>
      </w:tr>
    </w:tbl>
    <w:p w14:paraId="2BA6C49E" w14:textId="77777777" w:rsidR="00230B9B" w:rsidRDefault="00230B9B" w:rsidP="00230B9B">
      <w:pPr>
        <w:pStyle w:val="Prrafodelista"/>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513F6C95" w14:textId="77777777" w:rsidR="00320915" w:rsidRPr="009E20B4" w:rsidRDefault="00320915" w:rsidP="00230B9B">
      <w:pPr>
        <w:pStyle w:val="Prrafodelista"/>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3B17C05C" w14:textId="77777777" w:rsidR="00230B9B" w:rsidRPr="00D328C5" w:rsidRDefault="00230B9B" w:rsidP="008870D2">
      <w:pPr>
        <w:pStyle w:val="Prrafodelista"/>
        <w:numPr>
          <w:ilvl w:val="2"/>
          <w:numId w:val="6"/>
        </w:numPr>
        <w:tabs>
          <w:tab w:val="left" w:pos="851"/>
        </w:tabs>
        <w:spacing w:line="276" w:lineRule="auto"/>
        <w:contextualSpacing/>
        <w:jc w:val="both"/>
        <w:rPr>
          <w:rFonts w:asciiTheme="minorHAnsi" w:hAnsiTheme="minorHAnsi" w:cstheme="minorHAnsi"/>
          <w:b/>
          <w:bCs/>
          <w:sz w:val="22"/>
          <w:szCs w:val="22"/>
        </w:rPr>
      </w:pPr>
      <w:r w:rsidRPr="00D328C5">
        <w:rPr>
          <w:rFonts w:asciiTheme="minorHAnsi" w:hAnsiTheme="minorHAnsi" w:cstheme="minorHAnsi"/>
          <w:b/>
          <w:bCs/>
          <w:sz w:val="22"/>
          <w:szCs w:val="22"/>
        </w:rPr>
        <w:t>PERSONAL TECNICO Y DE APOYO MINIMO REQUERIDO (OBLIGATORIO PERO NO SUJETO A EVALUACION)</w:t>
      </w:r>
    </w:p>
    <w:p w14:paraId="193B564E" w14:textId="77777777" w:rsidR="00AE38DD" w:rsidRPr="009E20B4" w:rsidRDefault="00AE38DD" w:rsidP="008D6BD3">
      <w:pPr>
        <w:pStyle w:val="Prrafodelista"/>
        <w:tabs>
          <w:tab w:val="left" w:pos="851"/>
        </w:tabs>
        <w:spacing w:line="276" w:lineRule="auto"/>
        <w:ind w:left="504"/>
        <w:contextualSpacing/>
        <w:rPr>
          <w:rFonts w:asciiTheme="minorHAnsi" w:hAnsiTheme="minorHAnsi" w:cstheme="minorHAnsi"/>
          <w:b/>
          <w:bCs/>
          <w:sz w:val="22"/>
          <w:szCs w:val="22"/>
          <w:u w:val="single"/>
        </w:rPr>
      </w:pPr>
    </w:p>
    <w:p w14:paraId="146AA064" w14:textId="77777777" w:rsidR="00230B9B" w:rsidRPr="009E20B4" w:rsidRDefault="00230B9B" w:rsidP="00230B9B">
      <w:pPr>
        <w:spacing w:line="276" w:lineRule="auto"/>
        <w:contextualSpacing/>
        <w:jc w:val="center"/>
        <w:rPr>
          <w:rFonts w:asciiTheme="minorHAnsi" w:eastAsia="Calibri" w:hAnsiTheme="minorHAnsi" w:cstheme="minorHAnsi"/>
          <w:b/>
          <w:iCs/>
          <w:sz w:val="22"/>
          <w:szCs w:val="22"/>
          <w:lang w:eastAsia="en-US"/>
        </w:rPr>
      </w:pPr>
      <w:r w:rsidRPr="009E20B4">
        <w:rPr>
          <w:rFonts w:asciiTheme="minorHAnsi" w:eastAsia="Calibri" w:hAnsiTheme="minorHAnsi" w:cstheme="minorHAnsi"/>
          <w:b/>
          <w:iCs/>
          <w:sz w:val="22"/>
          <w:szCs w:val="22"/>
          <w:lang w:val="es-MX" w:eastAsia="en-US"/>
        </w:rPr>
        <w:t>TABLA: PERSONAL TÉCNICO Y DE APOYO MÍNIMO REQUERIDO</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1E0" w:firstRow="1" w:lastRow="1" w:firstColumn="1" w:lastColumn="1" w:noHBand="0" w:noVBand="0"/>
      </w:tblPr>
      <w:tblGrid>
        <w:gridCol w:w="2141"/>
        <w:gridCol w:w="2670"/>
        <w:gridCol w:w="2958"/>
        <w:gridCol w:w="917"/>
      </w:tblGrid>
      <w:tr w:rsidR="00AE38DD" w:rsidRPr="008D6BD3" w14:paraId="7EB18B57" w14:textId="77777777" w:rsidTr="00630326">
        <w:trPr>
          <w:trHeight w:val="45"/>
          <w:tblHeader/>
          <w:jc w:val="center"/>
        </w:trPr>
        <w:tc>
          <w:tcPr>
            <w:tcW w:w="1232" w:type="pct"/>
            <w:shd w:val="clear" w:color="auto" w:fill="F2F2F2"/>
            <w:tcMar>
              <w:left w:w="0" w:type="dxa"/>
              <w:right w:w="0" w:type="dxa"/>
            </w:tcMar>
            <w:vAlign w:val="center"/>
          </w:tcPr>
          <w:p w14:paraId="5997DCB1"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N°</w:t>
            </w:r>
          </w:p>
        </w:tc>
        <w:tc>
          <w:tcPr>
            <w:tcW w:w="1256" w:type="pct"/>
            <w:shd w:val="clear" w:color="auto" w:fill="F2F2F2"/>
            <w:vAlign w:val="center"/>
          </w:tcPr>
          <w:p w14:paraId="31FA4D44"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CARGO</w:t>
            </w:r>
          </w:p>
        </w:tc>
        <w:tc>
          <w:tcPr>
            <w:tcW w:w="1256" w:type="pct"/>
            <w:shd w:val="clear" w:color="auto" w:fill="F2F2F2"/>
            <w:vAlign w:val="center"/>
          </w:tcPr>
          <w:p w14:paraId="6A72F0CF"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FORMACIÓN</w:t>
            </w:r>
          </w:p>
        </w:tc>
        <w:tc>
          <w:tcPr>
            <w:tcW w:w="1256" w:type="pct"/>
            <w:shd w:val="clear" w:color="auto" w:fill="F2F2F2"/>
            <w:vAlign w:val="center"/>
          </w:tcPr>
          <w:p w14:paraId="568D1D80" w14:textId="77777777" w:rsidR="00AE38DD" w:rsidRPr="008D6BD3" w:rsidRDefault="00AE38DD" w:rsidP="00EF6D76">
            <w:pPr>
              <w:spacing w:line="276" w:lineRule="auto"/>
              <w:jc w:val="center"/>
              <w:rPr>
                <w:rFonts w:asciiTheme="minorHAnsi" w:hAnsiTheme="minorHAnsi" w:cstheme="minorHAnsi"/>
                <w:b/>
                <w:sz w:val="18"/>
                <w:szCs w:val="18"/>
                <w:highlight w:val="yellow"/>
                <w:lang w:val="es-BO"/>
              </w:rPr>
            </w:pPr>
            <w:r w:rsidRPr="008D6BD3">
              <w:rPr>
                <w:rFonts w:asciiTheme="minorHAnsi" w:hAnsiTheme="minorHAnsi" w:cstheme="minorHAnsi"/>
                <w:b/>
                <w:sz w:val="18"/>
                <w:szCs w:val="18"/>
                <w:lang w:val="es-BO"/>
              </w:rPr>
              <w:t xml:space="preserve">NUMERO DE PERSONAS </w:t>
            </w:r>
          </w:p>
        </w:tc>
      </w:tr>
      <w:tr w:rsidR="00630326" w:rsidRPr="008D6BD3" w14:paraId="43878854" w14:textId="77777777" w:rsidTr="00630326">
        <w:trPr>
          <w:trHeight w:val="45"/>
          <w:jc w:val="center"/>
        </w:trPr>
        <w:tc>
          <w:tcPr>
            <w:tcW w:w="162" w:type="pct"/>
            <w:shd w:val="clear" w:color="auto" w:fill="FFFFFF" w:themeFill="background1"/>
            <w:tcMar>
              <w:left w:w="0" w:type="dxa"/>
              <w:right w:w="0" w:type="dxa"/>
            </w:tcMar>
            <w:vAlign w:val="center"/>
          </w:tcPr>
          <w:p w14:paraId="7C3B929F" w14:textId="77777777" w:rsidR="00630326" w:rsidRPr="00630326" w:rsidRDefault="00630326" w:rsidP="00630326">
            <w:pPr>
              <w:spacing w:line="276" w:lineRule="auto"/>
              <w:jc w:val="center"/>
              <w:rPr>
                <w:rFonts w:asciiTheme="minorHAnsi" w:hAnsiTheme="minorHAnsi" w:cstheme="minorHAnsi"/>
                <w:sz w:val="18"/>
                <w:szCs w:val="18"/>
                <w:lang w:val="es-BO"/>
              </w:rPr>
            </w:pPr>
            <w:r w:rsidRPr="00630326">
              <w:rPr>
                <w:rFonts w:asciiTheme="minorHAnsi" w:hAnsiTheme="minorHAnsi" w:cstheme="minorHAnsi"/>
                <w:sz w:val="18"/>
                <w:szCs w:val="18"/>
                <w:lang w:val="es-BO"/>
              </w:rPr>
              <w:t>1</w:t>
            </w:r>
          </w:p>
        </w:tc>
        <w:tc>
          <w:tcPr>
            <w:tcW w:w="1537" w:type="pct"/>
            <w:shd w:val="clear" w:color="auto" w:fill="FFFFFF" w:themeFill="background1"/>
            <w:vAlign w:val="center"/>
          </w:tcPr>
          <w:p w14:paraId="1474CE15" w14:textId="322532C6" w:rsidR="00630326" w:rsidRPr="00630326" w:rsidRDefault="00630326" w:rsidP="004401B0">
            <w:pPr>
              <w:spacing w:line="276" w:lineRule="auto"/>
              <w:rPr>
                <w:rFonts w:asciiTheme="minorHAnsi" w:hAnsiTheme="minorHAnsi" w:cstheme="minorHAnsi"/>
                <w:sz w:val="18"/>
                <w:szCs w:val="18"/>
                <w:lang w:val="es-BO"/>
              </w:rPr>
            </w:pPr>
            <w:r w:rsidRPr="00630326">
              <w:rPr>
                <w:rFonts w:asciiTheme="minorHAnsi" w:hAnsiTheme="minorHAnsi" w:cstheme="minorHAnsi"/>
                <w:sz w:val="18"/>
                <w:szCs w:val="18"/>
              </w:rPr>
              <w:t>Monitor SMS</w:t>
            </w:r>
          </w:p>
        </w:tc>
        <w:tc>
          <w:tcPr>
            <w:tcW w:w="1703" w:type="pct"/>
            <w:shd w:val="clear" w:color="auto" w:fill="FFFFFF" w:themeFill="background1"/>
            <w:vAlign w:val="center"/>
          </w:tcPr>
          <w:p w14:paraId="4A80EC24" w14:textId="77777777" w:rsidR="00630326" w:rsidRDefault="00630326" w:rsidP="004401B0">
            <w:pPr>
              <w:spacing w:line="276" w:lineRule="auto"/>
              <w:jc w:val="both"/>
              <w:rPr>
                <w:rFonts w:asciiTheme="minorHAnsi" w:hAnsiTheme="minorHAnsi" w:cstheme="minorHAnsi"/>
                <w:sz w:val="18"/>
                <w:szCs w:val="18"/>
              </w:rPr>
            </w:pPr>
            <w:r w:rsidRPr="00630326">
              <w:rPr>
                <w:rFonts w:asciiTheme="minorHAnsi" w:hAnsiTheme="minorHAnsi" w:cstheme="minorHAnsi"/>
                <w:sz w:val="18"/>
                <w:szCs w:val="18"/>
              </w:rPr>
              <w:t xml:space="preserve">Profesional a nivel licenciatura en ingeniería o Técnico del área Industrial (mecánico, eléctrico, SMS o similares). Con formación en Seguridad Industrial, Salud Ocupacional y/o Medio Ambiente. </w:t>
            </w:r>
          </w:p>
          <w:p w14:paraId="6012B9E5" w14:textId="4EEFEB08" w:rsidR="00630326" w:rsidRPr="00630326" w:rsidRDefault="00630326" w:rsidP="004401B0">
            <w:pPr>
              <w:spacing w:line="276" w:lineRule="auto"/>
              <w:jc w:val="both"/>
              <w:rPr>
                <w:rFonts w:asciiTheme="minorHAnsi" w:hAnsiTheme="minorHAnsi" w:cstheme="minorHAnsi"/>
                <w:sz w:val="18"/>
                <w:szCs w:val="18"/>
                <w:lang w:val="es-BO"/>
              </w:rPr>
            </w:pPr>
            <w:r w:rsidRPr="00630326">
              <w:rPr>
                <w:rFonts w:asciiTheme="minorHAnsi" w:hAnsiTheme="minorHAnsi" w:cstheme="minorHAnsi"/>
                <w:sz w:val="18"/>
                <w:szCs w:val="18"/>
              </w:rPr>
              <w:t xml:space="preserve">Cursos de Sistemas de Gestión  de Seguridad y salud ocupacional y/o </w:t>
            </w:r>
            <w:r w:rsidRPr="00630326">
              <w:rPr>
                <w:rFonts w:asciiTheme="minorHAnsi" w:hAnsiTheme="minorHAnsi" w:cstheme="minorHAnsi"/>
                <w:sz w:val="18"/>
                <w:szCs w:val="18"/>
              </w:rPr>
              <w:lastRenderedPageBreak/>
              <w:t>Medio Ambiente (OHSAS 18001 - ISO 14001).</w:t>
            </w:r>
          </w:p>
        </w:tc>
        <w:tc>
          <w:tcPr>
            <w:tcW w:w="1598" w:type="pct"/>
            <w:shd w:val="clear" w:color="auto" w:fill="FFFFFF" w:themeFill="background1"/>
            <w:vAlign w:val="center"/>
          </w:tcPr>
          <w:p w14:paraId="49725DDB" w14:textId="5486968B"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lastRenderedPageBreak/>
              <w:t>1</w:t>
            </w:r>
          </w:p>
        </w:tc>
      </w:tr>
      <w:tr w:rsidR="00630326" w:rsidRPr="008D6BD3" w14:paraId="18D3248D" w14:textId="77777777" w:rsidTr="00630326">
        <w:trPr>
          <w:trHeight w:val="45"/>
          <w:jc w:val="center"/>
        </w:trPr>
        <w:tc>
          <w:tcPr>
            <w:tcW w:w="1232" w:type="pct"/>
            <w:shd w:val="clear" w:color="auto" w:fill="auto"/>
            <w:tcMar>
              <w:left w:w="0" w:type="dxa"/>
              <w:right w:w="0" w:type="dxa"/>
            </w:tcMar>
            <w:vAlign w:val="center"/>
          </w:tcPr>
          <w:p w14:paraId="4185DC53"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lastRenderedPageBreak/>
              <w:t>2</w:t>
            </w:r>
          </w:p>
        </w:tc>
        <w:tc>
          <w:tcPr>
            <w:tcW w:w="1256" w:type="pct"/>
            <w:shd w:val="clear" w:color="auto" w:fill="auto"/>
            <w:vAlign w:val="center"/>
          </w:tcPr>
          <w:p w14:paraId="476245E0" w14:textId="3879D605"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Instrumentista</w:t>
            </w:r>
          </w:p>
        </w:tc>
        <w:tc>
          <w:tcPr>
            <w:tcW w:w="1256" w:type="pct"/>
            <w:shd w:val="clear" w:color="auto" w:fill="auto"/>
            <w:vAlign w:val="center"/>
          </w:tcPr>
          <w:p w14:paraId="201F8788" w14:textId="124004DF" w:rsidR="00630326" w:rsidRPr="00630326" w:rsidRDefault="00630326" w:rsidP="004401B0">
            <w:pPr>
              <w:spacing w:line="276" w:lineRule="auto"/>
              <w:jc w:val="both"/>
              <w:rPr>
                <w:rFonts w:asciiTheme="minorHAnsi" w:hAnsiTheme="minorHAnsi" w:cstheme="minorHAnsi"/>
                <w:sz w:val="18"/>
                <w:szCs w:val="18"/>
              </w:rPr>
            </w:pPr>
            <w:r w:rsidRPr="00630326">
              <w:rPr>
                <w:rFonts w:asciiTheme="minorHAnsi" w:hAnsiTheme="minorHAnsi" w:cstheme="minorHAnsi"/>
                <w:sz w:val="18"/>
                <w:szCs w:val="18"/>
              </w:rPr>
              <w:t>Profesional  especializado en el manejo de instrumentos</w:t>
            </w:r>
          </w:p>
        </w:tc>
        <w:tc>
          <w:tcPr>
            <w:tcW w:w="1256" w:type="pct"/>
            <w:vAlign w:val="center"/>
          </w:tcPr>
          <w:p w14:paraId="749F281F" w14:textId="4A4A30FB"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41262A16" w14:textId="77777777" w:rsidTr="00630326">
        <w:trPr>
          <w:trHeight w:val="45"/>
          <w:jc w:val="center"/>
        </w:trPr>
        <w:tc>
          <w:tcPr>
            <w:tcW w:w="1232" w:type="pct"/>
            <w:shd w:val="clear" w:color="auto" w:fill="auto"/>
            <w:tcMar>
              <w:left w:w="0" w:type="dxa"/>
              <w:right w:w="0" w:type="dxa"/>
            </w:tcMar>
            <w:vAlign w:val="center"/>
          </w:tcPr>
          <w:p w14:paraId="772DEF4A"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3</w:t>
            </w:r>
          </w:p>
        </w:tc>
        <w:tc>
          <w:tcPr>
            <w:tcW w:w="1256" w:type="pct"/>
            <w:shd w:val="clear" w:color="auto" w:fill="auto"/>
            <w:vAlign w:val="center"/>
          </w:tcPr>
          <w:p w14:paraId="3841E152" w14:textId="6594376D" w:rsidR="00630326" w:rsidRPr="00630326" w:rsidRDefault="007D6EA2" w:rsidP="004401B0">
            <w:pPr>
              <w:spacing w:line="276" w:lineRule="auto"/>
              <w:rPr>
                <w:rFonts w:asciiTheme="minorHAnsi" w:hAnsiTheme="minorHAnsi" w:cstheme="minorHAnsi"/>
                <w:sz w:val="18"/>
                <w:szCs w:val="18"/>
              </w:rPr>
            </w:pPr>
            <w:r>
              <w:rPr>
                <w:rFonts w:asciiTheme="minorHAnsi" w:hAnsiTheme="minorHAnsi" w:cstheme="minorHAnsi"/>
                <w:sz w:val="18"/>
                <w:szCs w:val="18"/>
              </w:rPr>
              <w:t>Dibujante</w:t>
            </w:r>
            <w:r w:rsidR="004401B0" w:rsidRPr="004401B0">
              <w:rPr>
                <w:rFonts w:asciiTheme="minorHAnsi" w:hAnsiTheme="minorHAnsi" w:cstheme="minorHAnsi"/>
                <w:sz w:val="18"/>
                <w:szCs w:val="18"/>
              </w:rPr>
              <w:t xml:space="preserve"> de planos as - built</w:t>
            </w:r>
          </w:p>
        </w:tc>
        <w:tc>
          <w:tcPr>
            <w:tcW w:w="1256" w:type="pct"/>
            <w:shd w:val="clear" w:color="auto" w:fill="auto"/>
            <w:vAlign w:val="center"/>
          </w:tcPr>
          <w:p w14:paraId="526DCEF2" w14:textId="14DE6672" w:rsidR="00630326" w:rsidRPr="00630326" w:rsidRDefault="004401B0" w:rsidP="004401B0">
            <w:pPr>
              <w:spacing w:line="276" w:lineRule="auto"/>
              <w:jc w:val="both"/>
              <w:rPr>
                <w:rFonts w:asciiTheme="minorHAnsi" w:hAnsiTheme="minorHAnsi" w:cstheme="minorHAnsi"/>
                <w:sz w:val="18"/>
                <w:szCs w:val="18"/>
              </w:rPr>
            </w:pPr>
            <w:r>
              <w:rPr>
                <w:rFonts w:asciiTheme="minorHAnsi" w:hAnsiTheme="minorHAnsi" w:cstheme="minorHAnsi"/>
                <w:sz w:val="18"/>
                <w:szCs w:val="18"/>
              </w:rPr>
              <w:t>Bachiller</w:t>
            </w:r>
            <w:r w:rsidRPr="004401B0">
              <w:rPr>
                <w:rFonts w:asciiTheme="minorHAnsi" w:hAnsiTheme="minorHAnsi" w:cstheme="minorHAnsi"/>
                <w:sz w:val="18"/>
                <w:szCs w:val="18"/>
              </w:rPr>
              <w:t>, Técnico, Egresado o Formación Superior con al menos un curso concluido en el manejo del programa Autocad.</w:t>
            </w:r>
          </w:p>
        </w:tc>
        <w:tc>
          <w:tcPr>
            <w:tcW w:w="1256" w:type="pct"/>
            <w:vAlign w:val="center"/>
          </w:tcPr>
          <w:p w14:paraId="59A8F0AE" w14:textId="1B45E8E6"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5A9860A7" w14:textId="77777777" w:rsidTr="004401B0">
        <w:trPr>
          <w:trHeight w:val="510"/>
          <w:jc w:val="center"/>
        </w:trPr>
        <w:tc>
          <w:tcPr>
            <w:tcW w:w="1232" w:type="pct"/>
            <w:shd w:val="clear" w:color="auto" w:fill="auto"/>
            <w:tcMar>
              <w:left w:w="0" w:type="dxa"/>
              <w:right w:w="0" w:type="dxa"/>
            </w:tcMar>
            <w:vAlign w:val="center"/>
          </w:tcPr>
          <w:p w14:paraId="702976E4"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4</w:t>
            </w:r>
          </w:p>
        </w:tc>
        <w:tc>
          <w:tcPr>
            <w:tcW w:w="1256" w:type="pct"/>
            <w:shd w:val="clear" w:color="auto" w:fill="auto"/>
            <w:vAlign w:val="center"/>
          </w:tcPr>
          <w:p w14:paraId="01C2EE0F" w14:textId="4073201D"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Chofer</w:t>
            </w:r>
          </w:p>
        </w:tc>
        <w:tc>
          <w:tcPr>
            <w:tcW w:w="1256" w:type="pct"/>
            <w:shd w:val="clear" w:color="auto" w:fill="auto"/>
            <w:vAlign w:val="center"/>
          </w:tcPr>
          <w:p w14:paraId="2E337836" w14:textId="5DB932DF" w:rsidR="00630326" w:rsidRPr="00630326" w:rsidRDefault="00630326" w:rsidP="004401B0">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1256" w:type="pct"/>
            <w:vAlign w:val="center"/>
          </w:tcPr>
          <w:p w14:paraId="07978365" w14:textId="64047F9E"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1028F471" w14:textId="77777777" w:rsidTr="004401B0">
        <w:trPr>
          <w:trHeight w:val="510"/>
          <w:jc w:val="center"/>
        </w:trPr>
        <w:tc>
          <w:tcPr>
            <w:tcW w:w="1232" w:type="pct"/>
            <w:shd w:val="clear" w:color="auto" w:fill="auto"/>
            <w:tcMar>
              <w:left w:w="0" w:type="dxa"/>
              <w:right w:w="0" w:type="dxa"/>
            </w:tcMar>
            <w:vAlign w:val="center"/>
          </w:tcPr>
          <w:p w14:paraId="22C0D1E4"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5</w:t>
            </w:r>
          </w:p>
        </w:tc>
        <w:tc>
          <w:tcPr>
            <w:tcW w:w="1256" w:type="pct"/>
            <w:shd w:val="clear" w:color="auto" w:fill="auto"/>
            <w:vAlign w:val="center"/>
          </w:tcPr>
          <w:p w14:paraId="5A40EEE5" w14:textId="1BA3E050"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Soldador de estructuras</w:t>
            </w:r>
          </w:p>
        </w:tc>
        <w:tc>
          <w:tcPr>
            <w:tcW w:w="1256" w:type="pct"/>
            <w:shd w:val="clear" w:color="auto" w:fill="auto"/>
            <w:vAlign w:val="center"/>
          </w:tcPr>
          <w:p w14:paraId="0819A395" w14:textId="021F2E90" w:rsidR="00630326" w:rsidRPr="00630326" w:rsidRDefault="007D6EA2" w:rsidP="004401B0">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256" w:type="pct"/>
            <w:vAlign w:val="center"/>
          </w:tcPr>
          <w:p w14:paraId="5AA53D2E" w14:textId="1BA0B5DB"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30D0D273" w14:textId="77777777" w:rsidTr="004401B0">
        <w:trPr>
          <w:trHeight w:val="510"/>
          <w:jc w:val="center"/>
        </w:trPr>
        <w:tc>
          <w:tcPr>
            <w:tcW w:w="1232" w:type="pct"/>
            <w:shd w:val="clear" w:color="auto" w:fill="auto"/>
            <w:tcMar>
              <w:left w:w="0" w:type="dxa"/>
              <w:right w:w="0" w:type="dxa"/>
            </w:tcMar>
            <w:vAlign w:val="center"/>
          </w:tcPr>
          <w:p w14:paraId="0E3647A7"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6</w:t>
            </w:r>
          </w:p>
        </w:tc>
        <w:tc>
          <w:tcPr>
            <w:tcW w:w="1256" w:type="pct"/>
            <w:shd w:val="clear" w:color="auto" w:fill="auto"/>
            <w:vAlign w:val="center"/>
          </w:tcPr>
          <w:p w14:paraId="536798C6" w14:textId="78E1267D"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Pintor</w:t>
            </w:r>
          </w:p>
        </w:tc>
        <w:tc>
          <w:tcPr>
            <w:tcW w:w="1256" w:type="pct"/>
            <w:shd w:val="clear" w:color="auto" w:fill="auto"/>
            <w:vAlign w:val="center"/>
          </w:tcPr>
          <w:p w14:paraId="485CCC3B" w14:textId="7A68D034" w:rsidR="00630326" w:rsidRPr="00630326" w:rsidRDefault="00630326" w:rsidP="004401B0">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1256" w:type="pct"/>
            <w:vAlign w:val="center"/>
          </w:tcPr>
          <w:p w14:paraId="2B13C748" w14:textId="7F6D43C8"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6E6CE7B9" w14:textId="77777777" w:rsidTr="004401B0">
        <w:trPr>
          <w:trHeight w:val="510"/>
          <w:jc w:val="center"/>
        </w:trPr>
        <w:tc>
          <w:tcPr>
            <w:tcW w:w="1232" w:type="pct"/>
            <w:shd w:val="clear" w:color="auto" w:fill="auto"/>
            <w:tcMar>
              <w:left w:w="0" w:type="dxa"/>
              <w:right w:w="0" w:type="dxa"/>
            </w:tcMar>
            <w:vAlign w:val="center"/>
          </w:tcPr>
          <w:p w14:paraId="56264F95"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7</w:t>
            </w:r>
          </w:p>
        </w:tc>
        <w:tc>
          <w:tcPr>
            <w:tcW w:w="1256" w:type="pct"/>
            <w:shd w:val="clear" w:color="auto" w:fill="auto"/>
            <w:vAlign w:val="center"/>
          </w:tcPr>
          <w:p w14:paraId="16C7DDC0" w14:textId="708E89E9"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Ayudante de pintor</w:t>
            </w:r>
          </w:p>
        </w:tc>
        <w:tc>
          <w:tcPr>
            <w:tcW w:w="1256" w:type="pct"/>
            <w:shd w:val="clear" w:color="auto" w:fill="auto"/>
            <w:vAlign w:val="center"/>
          </w:tcPr>
          <w:p w14:paraId="0C92C154" w14:textId="220862BD" w:rsidR="00630326" w:rsidRPr="00630326" w:rsidRDefault="00630326" w:rsidP="004401B0">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1256" w:type="pct"/>
            <w:vAlign w:val="center"/>
          </w:tcPr>
          <w:p w14:paraId="750F7E4B" w14:textId="1DCE5CD3"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181B0EA9" w14:textId="77777777" w:rsidTr="004401B0">
        <w:trPr>
          <w:trHeight w:val="510"/>
          <w:jc w:val="center"/>
        </w:trPr>
        <w:tc>
          <w:tcPr>
            <w:tcW w:w="1232" w:type="pct"/>
            <w:shd w:val="clear" w:color="auto" w:fill="auto"/>
            <w:tcMar>
              <w:left w:w="0" w:type="dxa"/>
              <w:right w:w="0" w:type="dxa"/>
            </w:tcMar>
            <w:vAlign w:val="center"/>
          </w:tcPr>
          <w:p w14:paraId="6302945F"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8</w:t>
            </w:r>
          </w:p>
        </w:tc>
        <w:tc>
          <w:tcPr>
            <w:tcW w:w="1256" w:type="pct"/>
            <w:shd w:val="clear" w:color="auto" w:fill="auto"/>
            <w:vAlign w:val="center"/>
          </w:tcPr>
          <w:p w14:paraId="7502FD90" w14:textId="274D9D44"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Albañil</w:t>
            </w:r>
          </w:p>
        </w:tc>
        <w:tc>
          <w:tcPr>
            <w:tcW w:w="1256" w:type="pct"/>
            <w:shd w:val="clear" w:color="auto" w:fill="auto"/>
            <w:vAlign w:val="center"/>
          </w:tcPr>
          <w:p w14:paraId="0EC68396" w14:textId="36C0AC46" w:rsidR="00630326" w:rsidRPr="00630326" w:rsidRDefault="00630326" w:rsidP="004401B0">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1256" w:type="pct"/>
            <w:vAlign w:val="center"/>
          </w:tcPr>
          <w:p w14:paraId="70B2D826" w14:textId="10CBC639"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095D1D95" w14:textId="77777777" w:rsidTr="00630326">
        <w:trPr>
          <w:trHeight w:val="45"/>
          <w:jc w:val="center"/>
        </w:trPr>
        <w:tc>
          <w:tcPr>
            <w:tcW w:w="1232" w:type="pct"/>
            <w:shd w:val="clear" w:color="auto" w:fill="auto"/>
            <w:tcMar>
              <w:left w:w="0" w:type="dxa"/>
              <w:right w:w="0" w:type="dxa"/>
            </w:tcMar>
            <w:vAlign w:val="center"/>
          </w:tcPr>
          <w:p w14:paraId="41D7FF24" w14:textId="330CCF66" w:rsidR="00630326" w:rsidRPr="00630326" w:rsidRDefault="004401B0" w:rsidP="00630326">
            <w:pPr>
              <w:spacing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256" w:type="pct"/>
            <w:shd w:val="clear" w:color="auto" w:fill="auto"/>
            <w:vAlign w:val="center"/>
          </w:tcPr>
          <w:p w14:paraId="1663DC27" w14:textId="679709A6"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Ayudante</w:t>
            </w:r>
          </w:p>
        </w:tc>
        <w:tc>
          <w:tcPr>
            <w:tcW w:w="1256" w:type="pct"/>
            <w:shd w:val="clear" w:color="auto" w:fill="auto"/>
            <w:vAlign w:val="center"/>
          </w:tcPr>
          <w:p w14:paraId="10017001" w14:textId="189DDB70" w:rsidR="00630326" w:rsidRPr="00630326" w:rsidRDefault="00630326" w:rsidP="004401B0">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1256" w:type="pct"/>
            <w:vAlign w:val="center"/>
          </w:tcPr>
          <w:p w14:paraId="223293CE" w14:textId="74803BB1"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Necesario para la buena ejecución de la obra</w:t>
            </w:r>
          </w:p>
        </w:tc>
      </w:tr>
    </w:tbl>
    <w:p w14:paraId="610E2FC0"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784AC817" w14:textId="77777777" w:rsidR="00230B9B" w:rsidRPr="00D328C5" w:rsidRDefault="00230B9B" w:rsidP="00230B9B">
      <w:pPr>
        <w:pStyle w:val="Prrafodelista"/>
        <w:numPr>
          <w:ilvl w:val="1"/>
          <w:numId w:val="6"/>
        </w:numPr>
        <w:tabs>
          <w:tab w:val="left" w:pos="426"/>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t>INFORMACIÓN ANEXA</w:t>
      </w:r>
    </w:p>
    <w:p w14:paraId="67EB1769" w14:textId="0D7D4770" w:rsidR="00230B9B" w:rsidRPr="00D328C5" w:rsidRDefault="00230B9B" w:rsidP="00230B9B">
      <w:pPr>
        <w:pStyle w:val="Prrafodelista"/>
        <w:numPr>
          <w:ilvl w:val="2"/>
          <w:numId w:val="6"/>
        </w:numPr>
        <w:tabs>
          <w:tab w:val="left" w:pos="851"/>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t xml:space="preserve">OBRAS </w:t>
      </w:r>
    </w:p>
    <w:p w14:paraId="40EDF721" w14:textId="1A2A3CD3" w:rsidR="00230B9B" w:rsidRPr="009E20B4" w:rsidRDefault="00230B9B" w:rsidP="00230B9B">
      <w:pPr>
        <w:pStyle w:val="Prrafodelista"/>
        <w:tabs>
          <w:tab w:val="left" w:pos="426"/>
        </w:tabs>
        <w:spacing w:line="276" w:lineRule="auto"/>
        <w:ind w:left="0"/>
        <w:contextualSpacing/>
        <w:rPr>
          <w:rFonts w:asciiTheme="minorHAnsi" w:hAnsiTheme="minorHAnsi" w:cstheme="minorHAnsi"/>
          <w:bCs/>
          <w:color w:val="000000" w:themeColor="text1"/>
          <w:sz w:val="22"/>
          <w:szCs w:val="22"/>
          <w:lang w:eastAsia="es-BO"/>
        </w:rPr>
      </w:pPr>
      <w:r w:rsidRPr="009E20B4">
        <w:rPr>
          <w:rFonts w:asciiTheme="minorHAnsi" w:hAnsiTheme="minorHAnsi" w:cstheme="minorHAnsi"/>
          <w:bCs/>
          <w:color w:val="000000" w:themeColor="text1"/>
          <w:sz w:val="22"/>
          <w:szCs w:val="22"/>
          <w:lang w:eastAsia="es-BO"/>
        </w:rPr>
        <w:t>Las especificaciones técnicas para la ejecución de las obras se encuentran detalladas en el Anexo 1.</w:t>
      </w:r>
    </w:p>
    <w:p w14:paraId="3B906CB1" w14:textId="77777777" w:rsidR="00230B9B" w:rsidRPr="009E20B4" w:rsidRDefault="00230B9B" w:rsidP="00230B9B">
      <w:pPr>
        <w:tabs>
          <w:tab w:val="left" w:pos="426"/>
        </w:tabs>
        <w:spacing w:line="276" w:lineRule="auto"/>
        <w:contextualSpacing/>
        <w:rPr>
          <w:rFonts w:asciiTheme="minorHAnsi" w:hAnsiTheme="minorHAnsi" w:cstheme="minorHAnsi"/>
          <w:b/>
          <w:color w:val="000000" w:themeColor="text1"/>
          <w:sz w:val="22"/>
          <w:szCs w:val="22"/>
          <w:u w:val="single"/>
        </w:rPr>
      </w:pPr>
    </w:p>
    <w:p w14:paraId="2EA68CB5" w14:textId="77777777" w:rsidR="00230B9B" w:rsidRPr="00D328C5" w:rsidRDefault="00230B9B" w:rsidP="00230B9B">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color w:val="000000" w:themeColor="text1"/>
          <w:sz w:val="22"/>
          <w:szCs w:val="22"/>
          <w:lang w:eastAsia="es-BO"/>
        </w:rPr>
        <w:t>GRAFICOS</w:t>
      </w:r>
      <w:r w:rsidRPr="00D328C5">
        <w:rPr>
          <w:rFonts w:asciiTheme="minorHAnsi" w:hAnsiTheme="minorHAnsi" w:cstheme="minorHAnsi"/>
          <w:b/>
          <w:color w:val="000000" w:themeColor="text1"/>
          <w:sz w:val="22"/>
          <w:szCs w:val="22"/>
        </w:rPr>
        <w:t xml:space="preserve"> Y PLANOS</w:t>
      </w:r>
    </w:p>
    <w:p w14:paraId="4670BD64" w14:textId="1A6DF50E" w:rsidR="00230B9B" w:rsidRPr="004401B0" w:rsidRDefault="00230B9B" w:rsidP="00230B9B">
      <w:pPr>
        <w:tabs>
          <w:tab w:val="left" w:pos="426"/>
        </w:tabs>
        <w:spacing w:line="276" w:lineRule="auto"/>
        <w:contextualSpacing/>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 xml:space="preserve">En el Anexo </w:t>
      </w:r>
      <w:r w:rsidR="004401B0">
        <w:rPr>
          <w:rFonts w:asciiTheme="minorHAnsi" w:hAnsiTheme="minorHAnsi" w:cstheme="minorHAnsi"/>
          <w:color w:val="000000" w:themeColor="text1"/>
          <w:sz w:val="22"/>
          <w:szCs w:val="22"/>
        </w:rPr>
        <w:t>2</w:t>
      </w:r>
      <w:r w:rsidRPr="009E20B4">
        <w:rPr>
          <w:rFonts w:asciiTheme="minorHAnsi" w:hAnsiTheme="minorHAnsi" w:cstheme="minorHAnsi"/>
          <w:color w:val="000000" w:themeColor="text1"/>
          <w:sz w:val="22"/>
          <w:szCs w:val="22"/>
        </w:rPr>
        <w:t xml:space="preserve"> del presente documento se encuentran detallados los gráficos que componen la presente especificación técnica, mientras que los planos de la obra se encuentran en el Anexo </w:t>
      </w:r>
      <w:r w:rsidR="004401B0">
        <w:rPr>
          <w:rFonts w:asciiTheme="minorHAnsi" w:hAnsiTheme="minorHAnsi" w:cstheme="minorHAnsi"/>
          <w:color w:val="000000" w:themeColor="text1"/>
          <w:sz w:val="22"/>
          <w:szCs w:val="22"/>
        </w:rPr>
        <w:t>3</w:t>
      </w:r>
      <w:r w:rsidRPr="009E20B4">
        <w:rPr>
          <w:rFonts w:asciiTheme="minorHAnsi" w:hAnsiTheme="minorHAnsi" w:cstheme="minorHAnsi"/>
          <w:color w:val="000000" w:themeColor="text1"/>
          <w:sz w:val="22"/>
          <w:szCs w:val="22"/>
        </w:rPr>
        <w:t>.</w:t>
      </w:r>
    </w:p>
    <w:p w14:paraId="6E1E83A9" w14:textId="77777777" w:rsidR="00230B9B" w:rsidRPr="004401B0"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23ADDE89" w14:textId="77777777" w:rsidR="00230B9B" w:rsidRPr="004401B0" w:rsidRDefault="00DF7787" w:rsidP="008D6BD3">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4401B0">
        <w:rPr>
          <w:rFonts w:asciiTheme="minorHAnsi" w:hAnsiTheme="minorHAnsi" w:cstheme="minorHAnsi"/>
          <w:b/>
          <w:color w:val="000000" w:themeColor="text1"/>
          <w:sz w:val="22"/>
          <w:szCs w:val="22"/>
        </w:rPr>
        <w:t xml:space="preserve">REQUISITOS PARA </w:t>
      </w:r>
      <w:r w:rsidR="00E06DA1" w:rsidRPr="004401B0">
        <w:rPr>
          <w:rFonts w:asciiTheme="minorHAnsi" w:hAnsiTheme="minorHAnsi" w:cstheme="minorHAnsi"/>
          <w:b/>
          <w:color w:val="000000" w:themeColor="text1"/>
          <w:sz w:val="22"/>
          <w:szCs w:val="22"/>
        </w:rPr>
        <w:t xml:space="preserve">EL </w:t>
      </w:r>
      <w:r w:rsidRPr="004401B0">
        <w:rPr>
          <w:rFonts w:asciiTheme="minorHAnsi" w:hAnsiTheme="minorHAnsi" w:cstheme="minorHAnsi"/>
          <w:b/>
          <w:color w:val="000000" w:themeColor="text1"/>
          <w:sz w:val="22"/>
          <w:szCs w:val="22"/>
        </w:rPr>
        <w:t>PROPONENTE</w:t>
      </w:r>
    </w:p>
    <w:p w14:paraId="603EF639"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6A78DB58" w14:textId="77777777" w:rsidR="00E06DA1" w:rsidRPr="00D328C5" w:rsidRDefault="00E06DA1" w:rsidP="00E06DA1">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sz w:val="22"/>
          <w:szCs w:val="22"/>
        </w:rPr>
        <w:t xml:space="preserve">EXPERIENCIA DE LA EMPRESA </w:t>
      </w:r>
    </w:p>
    <w:p w14:paraId="3983BBBA" w14:textId="77777777" w:rsidR="00BF2ABF" w:rsidRPr="008D6BD3" w:rsidRDefault="00BF2ABF" w:rsidP="008870D2">
      <w:pPr>
        <w:tabs>
          <w:tab w:val="left" w:pos="851"/>
        </w:tabs>
        <w:spacing w:line="276" w:lineRule="auto"/>
        <w:contextualSpacing/>
        <w:rPr>
          <w:rFonts w:asciiTheme="minorHAnsi" w:hAnsiTheme="minorHAnsi" w:cstheme="minorHAnsi"/>
          <w:b/>
          <w:color w:val="000000" w:themeColor="text1"/>
          <w:sz w:val="22"/>
          <w:szCs w:val="22"/>
          <w:u w:val="single"/>
        </w:rPr>
      </w:pPr>
    </w:p>
    <w:p w14:paraId="0DC5929C" w14:textId="77777777" w:rsidR="00E06DA1" w:rsidRPr="008D6BD3" w:rsidRDefault="00BF2ABF"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EXPERIENCIA GENERAL</w:t>
      </w:r>
    </w:p>
    <w:p w14:paraId="6F961B73" w14:textId="77777777" w:rsidR="00E06DA1" w:rsidRPr="009E20B4" w:rsidRDefault="00E06DA1" w:rsidP="008D6BD3">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lastRenderedPageBreak/>
        <w:t xml:space="preserve">La sumatoria de la experiencia general del </w:t>
      </w:r>
      <w:r w:rsidR="00BF2ABF">
        <w:rPr>
          <w:rFonts w:asciiTheme="minorHAnsi" w:hAnsiTheme="minorHAnsi" w:cstheme="minorHAnsi"/>
          <w:sz w:val="22"/>
          <w:szCs w:val="22"/>
          <w:lang w:val="es-BO" w:eastAsia="es-BO"/>
        </w:rPr>
        <w:t>proponente</w:t>
      </w:r>
      <w:r w:rsidRPr="009E20B4">
        <w:rPr>
          <w:rFonts w:asciiTheme="minorHAnsi" w:hAnsiTheme="minorHAnsi" w:cstheme="minorHAnsi"/>
          <w:sz w:val="22"/>
          <w:szCs w:val="22"/>
          <w:lang w:val="es-BO" w:eastAsia="es-BO"/>
        </w:rPr>
        <w:t xml:space="preserve"> deberá </w:t>
      </w:r>
      <w:r w:rsidR="00BF2ABF">
        <w:rPr>
          <w:rFonts w:asciiTheme="minorHAnsi" w:hAnsiTheme="minorHAnsi" w:cstheme="minorHAnsi"/>
          <w:sz w:val="22"/>
          <w:szCs w:val="22"/>
          <w:lang w:val="es-BO" w:eastAsia="es-BO"/>
        </w:rPr>
        <w:t xml:space="preserve">sumar </w:t>
      </w:r>
      <w:r w:rsidRPr="009E20B4">
        <w:rPr>
          <w:rFonts w:asciiTheme="minorHAnsi" w:hAnsiTheme="minorHAnsi" w:cstheme="minorHAnsi"/>
          <w:sz w:val="22"/>
          <w:szCs w:val="22"/>
          <w:lang w:val="es-BO" w:eastAsia="es-BO"/>
        </w:rPr>
        <w:t xml:space="preserve">al menos (1) una vez el monto </w:t>
      </w:r>
      <w:r w:rsidR="00BF2ABF">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precio referencial en el Documento Base de Contratación. Para la evaluación de este punto se considerará los contratos ejecutados durante los últimos 10 años.</w:t>
      </w:r>
    </w:p>
    <w:p w14:paraId="6CA7EE21" w14:textId="77777777" w:rsidR="00E06DA1" w:rsidRPr="009E20B4" w:rsidRDefault="00E06DA1" w:rsidP="00E06DA1">
      <w:pPr>
        <w:spacing w:line="220" w:lineRule="atLeast"/>
        <w:contextualSpacing/>
        <w:jc w:val="both"/>
        <w:rPr>
          <w:rFonts w:asciiTheme="minorHAnsi" w:hAnsiTheme="minorHAnsi" w:cstheme="minorHAnsi"/>
          <w:sz w:val="22"/>
          <w:szCs w:val="22"/>
          <w:lang w:val="es-BO" w:eastAsia="es-BO"/>
        </w:rPr>
      </w:pPr>
    </w:p>
    <w:p w14:paraId="016762CD" w14:textId="77777777" w:rsidR="00E06DA1" w:rsidRPr="008D6BD3" w:rsidRDefault="00BF2ABF" w:rsidP="008D6BD3">
      <w:pPr>
        <w:pStyle w:val="Prrafodelista"/>
        <w:numPr>
          <w:ilvl w:val="2"/>
          <w:numId w:val="6"/>
        </w:numPr>
        <w:jc w:val="both"/>
        <w:rPr>
          <w:rFonts w:asciiTheme="minorHAnsi" w:hAnsiTheme="minorHAnsi" w:cstheme="minorHAnsi"/>
          <w:b/>
          <w:bCs/>
          <w:sz w:val="22"/>
          <w:szCs w:val="22"/>
          <w:lang w:eastAsia="es-BO"/>
        </w:rPr>
      </w:pPr>
      <w:r w:rsidRPr="009E20B4">
        <w:rPr>
          <w:rFonts w:asciiTheme="minorHAnsi" w:hAnsiTheme="minorHAnsi" w:cstheme="minorHAnsi"/>
          <w:b/>
          <w:bCs/>
          <w:sz w:val="22"/>
          <w:szCs w:val="22"/>
          <w:lang w:eastAsia="es-BO"/>
        </w:rPr>
        <w:t>EXPERIENCIA ESPECIFICA</w:t>
      </w:r>
    </w:p>
    <w:p w14:paraId="7645FADB" w14:textId="77777777" w:rsidR="00E06DA1" w:rsidRPr="009E20B4" w:rsidRDefault="00E06DA1" w:rsidP="008D6BD3">
      <w:pPr>
        <w:spacing w:line="220" w:lineRule="atLeast"/>
        <w:contextualSpacing/>
        <w:jc w:val="both"/>
        <w:rPr>
          <w:rFonts w:asciiTheme="minorHAnsi" w:hAnsiTheme="minorHAnsi" w:cstheme="minorHAnsi"/>
          <w:bCs/>
          <w:sz w:val="22"/>
          <w:szCs w:val="22"/>
          <w:lang w:eastAsia="es-BO"/>
        </w:rPr>
      </w:pPr>
      <w:r w:rsidRPr="009E20B4">
        <w:rPr>
          <w:rFonts w:asciiTheme="minorHAnsi" w:hAnsiTheme="minorHAnsi" w:cstheme="minorHAnsi"/>
          <w:sz w:val="22"/>
          <w:szCs w:val="22"/>
          <w:lang w:val="es-BO" w:eastAsia="es-BO"/>
        </w:rPr>
        <w:t xml:space="preserve">La sumatoria de la experiencia </w:t>
      </w:r>
      <w:r w:rsidR="00BF2ABF" w:rsidRPr="009E20B4">
        <w:rPr>
          <w:rFonts w:asciiTheme="minorHAnsi" w:hAnsiTheme="minorHAnsi" w:cstheme="minorHAnsi"/>
          <w:sz w:val="22"/>
          <w:szCs w:val="22"/>
          <w:lang w:val="es-BO" w:eastAsia="es-BO"/>
        </w:rPr>
        <w:t>específica</w:t>
      </w:r>
      <w:r w:rsidRPr="009E20B4">
        <w:rPr>
          <w:rFonts w:asciiTheme="minorHAnsi" w:hAnsiTheme="minorHAnsi" w:cstheme="minorHAnsi"/>
          <w:sz w:val="22"/>
          <w:szCs w:val="22"/>
          <w:lang w:val="es-BO" w:eastAsia="es-BO"/>
        </w:rPr>
        <w:t xml:space="preserve"> del</w:t>
      </w:r>
      <w:r w:rsidR="00BF2ABF">
        <w:rPr>
          <w:rFonts w:asciiTheme="minorHAnsi" w:hAnsiTheme="minorHAnsi" w:cstheme="minorHAnsi"/>
          <w:sz w:val="22"/>
          <w:szCs w:val="22"/>
          <w:lang w:val="es-BO" w:eastAsia="es-BO"/>
        </w:rPr>
        <w:t xml:space="preserve">  proponente</w:t>
      </w:r>
      <w:r w:rsidRPr="009E20B4">
        <w:rPr>
          <w:rFonts w:asciiTheme="minorHAnsi" w:hAnsiTheme="minorHAnsi" w:cstheme="minorHAnsi"/>
          <w:sz w:val="22"/>
          <w:szCs w:val="22"/>
          <w:lang w:val="es-BO" w:eastAsia="es-BO"/>
        </w:rPr>
        <w:t xml:space="preserve"> deberá sumar al menos (0,5) cero </w:t>
      </w:r>
      <w:r w:rsidR="00BF2ABF">
        <w:rPr>
          <w:rFonts w:asciiTheme="minorHAnsi" w:hAnsiTheme="minorHAnsi" w:cstheme="minorHAnsi"/>
          <w:sz w:val="22"/>
          <w:szCs w:val="22"/>
          <w:lang w:val="es-BO" w:eastAsia="es-BO"/>
        </w:rPr>
        <w:t xml:space="preserve">coma </w:t>
      </w:r>
      <w:r w:rsidRPr="009E20B4">
        <w:rPr>
          <w:rFonts w:asciiTheme="minorHAnsi" w:hAnsiTheme="minorHAnsi" w:cstheme="minorHAnsi"/>
          <w:sz w:val="22"/>
          <w:szCs w:val="22"/>
          <w:lang w:val="es-BO" w:eastAsia="es-BO"/>
        </w:rPr>
        <w:t xml:space="preserve">cinco veces el monto </w:t>
      </w:r>
      <w:r w:rsidR="00BF2ABF">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precio referencial en el documento base de contratación,</w:t>
      </w:r>
      <w:r w:rsidR="00BF2ABF">
        <w:rPr>
          <w:rFonts w:asciiTheme="minorHAnsi" w:hAnsiTheme="minorHAnsi" w:cstheme="minorHAnsi"/>
          <w:sz w:val="22"/>
          <w:szCs w:val="22"/>
          <w:lang w:val="es-BO" w:eastAsia="es-BO"/>
        </w:rPr>
        <w:t xml:space="preserve"> se considerará como experiencia específica a aquellos trabajos que se encuentren dentro del alcance de </w:t>
      </w:r>
      <w:r w:rsidRPr="009E20B4">
        <w:rPr>
          <w:rFonts w:asciiTheme="minorHAnsi" w:hAnsiTheme="minorHAnsi" w:cstheme="minorHAnsi"/>
          <w:sz w:val="22"/>
          <w:szCs w:val="22"/>
          <w:lang w:val="es-BO" w:eastAsia="es-BO"/>
        </w:rPr>
        <w:t>“obras similares”</w:t>
      </w:r>
      <w:r w:rsidR="00BF2ABF">
        <w:rPr>
          <w:rFonts w:asciiTheme="minorHAnsi" w:hAnsiTheme="minorHAnsi" w:cstheme="minorHAnsi"/>
          <w:sz w:val="22"/>
          <w:szCs w:val="22"/>
          <w:lang w:val="es-BO" w:eastAsia="es-BO"/>
        </w:rPr>
        <w:t xml:space="preserve"> definido en este documento</w:t>
      </w:r>
      <w:r w:rsidRPr="009E20B4">
        <w:rPr>
          <w:rFonts w:asciiTheme="minorHAnsi" w:hAnsiTheme="minorHAnsi" w:cstheme="minorHAnsi"/>
          <w:sz w:val="22"/>
          <w:szCs w:val="22"/>
          <w:lang w:val="es-BO" w:eastAsia="es-BO"/>
        </w:rPr>
        <w:t>.</w:t>
      </w:r>
      <w:r w:rsidR="00BF2ABF">
        <w:rPr>
          <w:rFonts w:asciiTheme="minorHAnsi" w:hAnsiTheme="minorHAnsi" w:cstheme="minorHAnsi"/>
          <w:sz w:val="22"/>
          <w:szCs w:val="22"/>
          <w:lang w:val="es-BO" w:eastAsia="es-BO"/>
        </w:rPr>
        <w:t xml:space="preserve"> </w:t>
      </w:r>
      <w:r w:rsidR="00BF2ABF" w:rsidRPr="009E20B4">
        <w:rPr>
          <w:rFonts w:asciiTheme="minorHAnsi" w:hAnsiTheme="minorHAnsi" w:cstheme="minorHAnsi"/>
          <w:sz w:val="22"/>
          <w:szCs w:val="22"/>
          <w:lang w:val="es-BO" w:eastAsia="es-BO"/>
        </w:rPr>
        <w:t>Para la evaluación de este punto se  considerará los contratos ejecutados durante los últimos 10 años.</w:t>
      </w:r>
    </w:p>
    <w:p w14:paraId="75B5A016" w14:textId="77777777" w:rsidR="00E06DA1" w:rsidRPr="009E20B4" w:rsidRDefault="00E06DA1" w:rsidP="00E06DA1">
      <w:pPr>
        <w:spacing w:line="220" w:lineRule="atLeast"/>
        <w:ind w:left="708"/>
        <w:contextualSpacing/>
        <w:jc w:val="both"/>
        <w:rPr>
          <w:rFonts w:asciiTheme="minorHAnsi" w:hAnsiTheme="minorHAnsi" w:cstheme="minorHAnsi"/>
          <w:sz w:val="22"/>
          <w:szCs w:val="22"/>
          <w:lang w:val="es-BO" w:eastAsia="es-BO"/>
        </w:rPr>
      </w:pPr>
    </w:p>
    <w:p w14:paraId="53CB7363" w14:textId="77777777" w:rsidR="006218A5" w:rsidRPr="008D6BD3" w:rsidRDefault="006218A5"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t>CONSIDERACIONES PARA LA EVALUACIÓN DE LA EXPERIENCIA DE LA EMPRESA</w:t>
      </w:r>
    </w:p>
    <w:p w14:paraId="3F167F7F" w14:textId="77777777" w:rsidR="00BF2ABF" w:rsidRDefault="00BF2ABF" w:rsidP="00BF2ABF">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Específica</w:t>
      </w:r>
      <w:r>
        <w:rPr>
          <w:rFonts w:asciiTheme="minorHAnsi" w:hAnsiTheme="minorHAnsi" w:cstheme="minorHAnsi"/>
          <w:sz w:val="22"/>
          <w:szCs w:val="22"/>
          <w:lang w:val="es-BO" w:eastAsia="es-BO"/>
        </w:rPr>
        <w:t>,</w:t>
      </w:r>
      <w:r w:rsidRPr="009E20B4">
        <w:rPr>
          <w:rFonts w:asciiTheme="minorHAnsi" w:hAnsiTheme="minorHAnsi" w:cstheme="minorHAnsi"/>
          <w:sz w:val="22"/>
          <w:szCs w:val="22"/>
          <w:lang w:val="es-BO" w:eastAsia="es-BO"/>
        </w:rPr>
        <w:t xml:space="preserve"> será</w:t>
      </w:r>
      <w:r>
        <w:rPr>
          <w:rFonts w:asciiTheme="minorHAnsi" w:hAnsiTheme="minorHAnsi" w:cstheme="minorHAnsi"/>
          <w:sz w:val="22"/>
          <w:szCs w:val="22"/>
          <w:lang w:val="es-BO" w:eastAsia="es-BO"/>
        </w:rPr>
        <w:t>n</w:t>
      </w:r>
      <w:r w:rsidRPr="009E20B4">
        <w:rPr>
          <w:rFonts w:asciiTheme="minorHAnsi" w:hAnsiTheme="minorHAnsi" w:cstheme="minorHAnsi"/>
          <w:sz w:val="22"/>
          <w:szCs w:val="22"/>
          <w:lang w:val="es-BO" w:eastAsia="es-BO"/>
        </w:rPr>
        <w:t xml:space="preserve"> evaluada</w:t>
      </w:r>
      <w:r>
        <w:rPr>
          <w:rFonts w:asciiTheme="minorHAnsi" w:hAnsiTheme="minorHAnsi" w:cstheme="minorHAnsi"/>
          <w:sz w:val="22"/>
          <w:szCs w:val="22"/>
          <w:lang w:val="es-BO" w:eastAsia="es-BO"/>
        </w:rPr>
        <w:t>s</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 xml:space="preserve">bajo </w:t>
      </w:r>
      <w:r w:rsidRPr="009E20B4">
        <w:rPr>
          <w:rFonts w:asciiTheme="minorHAnsi" w:hAnsiTheme="minorHAnsi" w:cstheme="minorHAnsi"/>
          <w:sz w:val="22"/>
          <w:szCs w:val="22"/>
          <w:lang w:val="es-BO" w:eastAsia="es-BO"/>
        </w:rPr>
        <w:t>los siguientes criterios:</w:t>
      </w:r>
    </w:p>
    <w:p w14:paraId="5D25FF81" w14:textId="77777777" w:rsidR="006218A5" w:rsidRDefault="006218A5" w:rsidP="00BF2ABF">
      <w:pPr>
        <w:spacing w:line="220" w:lineRule="atLeast"/>
        <w:contextualSpacing/>
        <w:jc w:val="both"/>
        <w:rPr>
          <w:rFonts w:asciiTheme="minorHAnsi" w:hAnsiTheme="minorHAnsi" w:cstheme="minorHAnsi"/>
          <w:sz w:val="22"/>
          <w:szCs w:val="22"/>
          <w:lang w:val="es-BO" w:eastAsia="es-BO"/>
        </w:rPr>
      </w:pPr>
    </w:p>
    <w:p w14:paraId="15C7E5F0" w14:textId="77777777" w:rsidR="006218A5" w:rsidRDefault="006218A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Podrá ser contabilizada como Experiencia General cualquier trabajo realizado por la empresa proponente.</w:t>
      </w:r>
    </w:p>
    <w:p w14:paraId="30CCD525" w14:textId="77777777" w:rsidR="006218A5" w:rsidRDefault="006218A5"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Deberá ser contabilizada como Experiencia Especifica cualquier trabajo realizado por la empresa proponente que se encuentre dentro del alcance de “obras similares”.</w:t>
      </w:r>
    </w:p>
    <w:p w14:paraId="3D19C5AE" w14:textId="77777777" w:rsidR="006218A5" w:rsidRPr="008D6BD3" w:rsidRDefault="006218A5" w:rsidP="008D6BD3">
      <w:pPr>
        <w:pStyle w:val="Prrafodelista"/>
        <w:numPr>
          <w:ilvl w:val="0"/>
          <w:numId w:val="63"/>
        </w:numPr>
        <w:spacing w:line="220" w:lineRule="atLeast"/>
        <w:ind w:left="284" w:hanging="284"/>
        <w:contextualSpacing/>
        <w:jc w:val="both"/>
        <w:rPr>
          <w:rFonts w:asciiTheme="minorHAnsi" w:hAnsiTheme="minorHAnsi" w:cstheme="minorHAnsi"/>
          <w:b/>
          <w:bCs/>
          <w:sz w:val="22"/>
          <w:szCs w:val="22"/>
          <w:lang w:eastAsia="es-BO"/>
        </w:rPr>
      </w:pPr>
      <w:r w:rsidRPr="008D6BD3">
        <w:rPr>
          <w:rFonts w:asciiTheme="minorHAnsi" w:hAnsiTheme="minorHAnsi" w:cstheme="minorHAnsi"/>
          <w:bCs/>
          <w:sz w:val="22"/>
          <w:szCs w:val="22"/>
          <w:lang w:eastAsia="es-BO"/>
        </w:rPr>
        <w:t>Los montos contabilizados para respaldar la experiencia</w:t>
      </w:r>
      <w:r>
        <w:rPr>
          <w:rFonts w:asciiTheme="minorHAnsi" w:hAnsiTheme="minorHAnsi" w:cstheme="minorHAnsi"/>
          <w:bCs/>
          <w:sz w:val="22"/>
          <w:szCs w:val="22"/>
          <w:lang w:eastAsia="es-BO"/>
        </w:rPr>
        <w:t>,</w:t>
      </w:r>
      <w:r w:rsidR="00BF2ABF" w:rsidRPr="009E20B4">
        <w:rPr>
          <w:rFonts w:asciiTheme="minorHAnsi" w:hAnsiTheme="minorHAnsi" w:cstheme="minorHAnsi"/>
          <w:b/>
          <w:bCs/>
          <w:sz w:val="22"/>
          <w:szCs w:val="22"/>
          <w:lang w:eastAsia="es-BO"/>
        </w:rPr>
        <w:t xml:space="preserve"> </w:t>
      </w:r>
      <w:r w:rsidR="00BF2ABF" w:rsidRPr="009E20B4">
        <w:rPr>
          <w:rFonts w:asciiTheme="minorHAnsi" w:hAnsiTheme="minorHAnsi" w:cstheme="minorHAnsi"/>
          <w:bCs/>
          <w:sz w:val="22"/>
          <w:szCs w:val="22"/>
          <w:lang w:eastAsia="es-BO"/>
        </w:rPr>
        <w:t>será</w:t>
      </w:r>
      <w:r>
        <w:rPr>
          <w:rFonts w:asciiTheme="minorHAnsi" w:hAnsiTheme="minorHAnsi" w:cstheme="minorHAnsi"/>
          <w:bCs/>
          <w:sz w:val="22"/>
          <w:szCs w:val="22"/>
          <w:lang w:eastAsia="es-BO"/>
        </w:rPr>
        <w:t>n</w:t>
      </w:r>
      <w:r w:rsidR="00BF2ABF" w:rsidRPr="009E20B4">
        <w:rPr>
          <w:rFonts w:asciiTheme="minorHAnsi" w:hAnsiTheme="minorHAnsi" w:cstheme="minorHAnsi"/>
          <w:bCs/>
          <w:sz w:val="22"/>
          <w:szCs w:val="22"/>
          <w:lang w:eastAsia="es-BO"/>
        </w:rPr>
        <w:t xml:space="preserve"> </w:t>
      </w:r>
      <w:r>
        <w:rPr>
          <w:rFonts w:asciiTheme="minorHAnsi" w:hAnsiTheme="minorHAnsi" w:cstheme="minorHAnsi"/>
          <w:bCs/>
          <w:sz w:val="22"/>
          <w:szCs w:val="22"/>
          <w:lang w:eastAsia="es-BO"/>
        </w:rPr>
        <w:t xml:space="preserve">calculados por medio de la </w:t>
      </w:r>
      <w:r w:rsidR="00BF2ABF" w:rsidRPr="009E20B4">
        <w:rPr>
          <w:rFonts w:asciiTheme="minorHAnsi" w:hAnsiTheme="minorHAnsi" w:cstheme="minorHAnsi"/>
          <w:bCs/>
          <w:sz w:val="22"/>
          <w:szCs w:val="22"/>
          <w:lang w:eastAsia="es-BO"/>
        </w:rPr>
        <w:t>sumatoria de montos de los trabajos ejecutados en obras similares.</w:t>
      </w:r>
    </w:p>
    <w:p w14:paraId="20C18ADD" w14:textId="7521472E" w:rsidR="00BF2ABF" w:rsidRPr="008D6BD3" w:rsidRDefault="006218A5" w:rsidP="008D6BD3">
      <w:pPr>
        <w:pStyle w:val="Prrafodelista"/>
        <w:numPr>
          <w:ilvl w:val="0"/>
          <w:numId w:val="63"/>
        </w:numPr>
        <w:spacing w:line="220" w:lineRule="atLeast"/>
        <w:ind w:left="284" w:hanging="284"/>
        <w:contextualSpacing/>
        <w:jc w:val="both"/>
        <w:rPr>
          <w:rFonts w:asciiTheme="minorHAnsi" w:hAnsiTheme="minorHAnsi" w:cstheme="minorHAnsi"/>
          <w:b/>
          <w:bCs/>
          <w:sz w:val="22"/>
          <w:szCs w:val="22"/>
          <w:lang w:eastAsia="es-BO"/>
        </w:rPr>
      </w:pPr>
      <w:r>
        <w:rPr>
          <w:rFonts w:asciiTheme="minorHAnsi" w:hAnsiTheme="minorHAnsi" w:cstheme="minorHAnsi"/>
          <w:sz w:val="22"/>
          <w:szCs w:val="22"/>
          <w:lang w:val="es-BO" w:eastAsia="es-BO"/>
        </w:rPr>
        <w:t>L</w:t>
      </w:r>
      <w:r w:rsidR="00BF2ABF" w:rsidRPr="008D6BD3">
        <w:rPr>
          <w:rFonts w:asciiTheme="minorHAnsi" w:hAnsiTheme="minorHAnsi" w:cstheme="minorHAnsi"/>
          <w:sz w:val="22"/>
          <w:szCs w:val="22"/>
          <w:lang w:val="es-BO" w:eastAsia="es-BO"/>
        </w:rPr>
        <w:t>a experiencia general y específica</w:t>
      </w:r>
      <w:r w:rsidRPr="008D6BD3">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 encontrarse respalda</w:t>
      </w:r>
      <w:r w:rsidR="00320915">
        <w:rPr>
          <w:rFonts w:asciiTheme="minorHAnsi" w:hAnsiTheme="minorHAnsi" w:cstheme="minorHAnsi"/>
          <w:sz w:val="22"/>
          <w:szCs w:val="22"/>
          <w:lang w:val="es-BO" w:eastAsia="es-BO"/>
        </w:rPr>
        <w:t>da</w:t>
      </w:r>
      <w:r>
        <w:rPr>
          <w:rFonts w:asciiTheme="minorHAnsi" w:hAnsiTheme="minorHAnsi" w:cstheme="minorHAnsi"/>
          <w:sz w:val="22"/>
          <w:szCs w:val="22"/>
          <w:lang w:val="es-BO" w:eastAsia="es-BO"/>
        </w:rPr>
        <w:t xml:space="preserve"> con </w:t>
      </w:r>
      <w:r w:rsidR="00BF2ABF" w:rsidRPr="008D6BD3">
        <w:rPr>
          <w:rFonts w:asciiTheme="minorHAnsi" w:hAnsiTheme="minorHAnsi" w:cstheme="minorHAnsi"/>
          <w:sz w:val="22"/>
          <w:szCs w:val="22"/>
          <w:lang w:val="es-BO" w:eastAsia="es-BO"/>
        </w:rPr>
        <w:t xml:space="preserve">cualquiera de los </w:t>
      </w:r>
      <w:r>
        <w:rPr>
          <w:rFonts w:asciiTheme="minorHAnsi" w:hAnsiTheme="minorHAnsi" w:cstheme="minorHAnsi"/>
          <w:sz w:val="22"/>
          <w:szCs w:val="22"/>
          <w:lang w:val="es-BO" w:eastAsia="es-BO"/>
        </w:rPr>
        <w:t xml:space="preserve">documentos </w:t>
      </w:r>
      <w:r w:rsidR="00BF2ABF" w:rsidRPr="008D6BD3">
        <w:rPr>
          <w:rFonts w:asciiTheme="minorHAnsi" w:hAnsiTheme="minorHAnsi" w:cstheme="minorHAnsi"/>
          <w:sz w:val="22"/>
          <w:szCs w:val="22"/>
          <w:lang w:val="es-BO" w:eastAsia="es-BO"/>
        </w:rPr>
        <w:t xml:space="preserve">mencionados a continuación, </w:t>
      </w:r>
      <w:r>
        <w:rPr>
          <w:rFonts w:asciiTheme="minorHAnsi" w:hAnsiTheme="minorHAnsi" w:cstheme="minorHAnsi"/>
          <w:sz w:val="22"/>
          <w:szCs w:val="22"/>
          <w:lang w:val="es-BO" w:eastAsia="es-BO"/>
        </w:rPr>
        <w:t>siendo una condición obligatoria que los mismos incluyan el monto de ejecución de la obra</w:t>
      </w:r>
      <w:r w:rsidR="00BF2ABF" w:rsidRPr="008D6BD3">
        <w:rPr>
          <w:rFonts w:asciiTheme="minorHAnsi" w:hAnsiTheme="minorHAnsi" w:cstheme="minorHAnsi"/>
          <w:sz w:val="22"/>
          <w:szCs w:val="22"/>
          <w:lang w:val="es-BO" w:eastAsia="es-BO"/>
        </w:rPr>
        <w:t>:</w:t>
      </w:r>
    </w:p>
    <w:p w14:paraId="3BF91448" w14:textId="77777777" w:rsidR="00BF2ABF" w:rsidRPr="00320915" w:rsidRDefault="00BF2ABF" w:rsidP="00BF2ABF">
      <w:pPr>
        <w:contextualSpacing/>
        <w:jc w:val="both"/>
        <w:rPr>
          <w:rFonts w:asciiTheme="minorHAnsi" w:hAnsiTheme="minorHAnsi" w:cstheme="minorHAnsi"/>
          <w:sz w:val="22"/>
          <w:szCs w:val="22"/>
          <w:lang w:eastAsia="es-BO"/>
        </w:rPr>
      </w:pPr>
    </w:p>
    <w:p w14:paraId="5D8BD962" w14:textId="77777777" w:rsidR="00BF2ABF" w:rsidRPr="008D6BD3" w:rsidRDefault="00BF2ABF" w:rsidP="006218A5">
      <w:pPr>
        <w:numPr>
          <w:ilvl w:val="0"/>
          <w:numId w:val="36"/>
        </w:numPr>
        <w:ind w:left="284" w:firstLine="0"/>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Acta o Documento de Entrega Definitiva.</w:t>
      </w:r>
    </w:p>
    <w:p w14:paraId="591F6C87" w14:textId="77777777" w:rsidR="00BF2ABF" w:rsidRPr="008D6BD3" w:rsidRDefault="00BF2ABF" w:rsidP="008D6BD3">
      <w:pPr>
        <w:numPr>
          <w:ilvl w:val="0"/>
          <w:numId w:val="36"/>
        </w:numPr>
        <w:ind w:left="284" w:firstLine="0"/>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Acta o Documento de Recepción Definitiva.</w:t>
      </w:r>
    </w:p>
    <w:p w14:paraId="25934E69" w14:textId="77777777" w:rsidR="00BF2ABF" w:rsidRPr="008D6BD3" w:rsidRDefault="00BF2ABF" w:rsidP="008D6BD3">
      <w:pPr>
        <w:numPr>
          <w:ilvl w:val="0"/>
          <w:numId w:val="36"/>
        </w:numPr>
        <w:ind w:left="284" w:firstLine="0"/>
        <w:contextualSpacing/>
        <w:jc w:val="both"/>
        <w:rPr>
          <w:rFonts w:asciiTheme="minorHAnsi" w:hAnsiTheme="minorHAnsi" w:cstheme="minorHAnsi"/>
          <w:sz w:val="22"/>
          <w:szCs w:val="22"/>
          <w:lang w:val="es-BO" w:eastAsia="es-BO"/>
        </w:rPr>
      </w:pPr>
      <w:r w:rsidRPr="008D6BD3">
        <w:rPr>
          <w:rFonts w:asciiTheme="minorHAnsi" w:hAnsiTheme="minorHAnsi" w:cstheme="minorHAnsi"/>
          <w:sz w:val="22"/>
          <w:szCs w:val="22"/>
          <w:lang w:val="es-BO" w:eastAsia="es-BO"/>
        </w:rPr>
        <w:t>Acta o Documento de Conformidad de Obra.</w:t>
      </w:r>
    </w:p>
    <w:p w14:paraId="1F33E40B" w14:textId="77777777" w:rsidR="00BF2ABF" w:rsidRDefault="00BF2ABF" w:rsidP="008D6BD3">
      <w:pPr>
        <w:numPr>
          <w:ilvl w:val="0"/>
          <w:numId w:val="36"/>
        </w:numPr>
        <w:ind w:left="284" w:firstLine="0"/>
        <w:contextualSpacing/>
        <w:jc w:val="both"/>
        <w:rPr>
          <w:rFonts w:asciiTheme="minorHAnsi" w:hAnsiTheme="minorHAnsi" w:cstheme="minorHAnsi"/>
          <w:sz w:val="22"/>
          <w:szCs w:val="22"/>
          <w:lang w:val="es-BO" w:eastAsia="es-BO"/>
        </w:rPr>
      </w:pPr>
      <w:r w:rsidRPr="008D6BD3">
        <w:rPr>
          <w:rFonts w:asciiTheme="minorHAnsi" w:hAnsiTheme="minorHAnsi" w:cstheme="minorHAnsi"/>
          <w:sz w:val="22"/>
          <w:szCs w:val="22"/>
          <w:lang w:val="es-BO" w:eastAsia="es-BO"/>
        </w:rPr>
        <w:t>Acta o Documento de Conclusión de Obra.</w:t>
      </w:r>
    </w:p>
    <w:p w14:paraId="24C041EE" w14:textId="77777777" w:rsidR="003D78F4" w:rsidRPr="008D6BD3" w:rsidRDefault="003D78F4" w:rsidP="008D6BD3">
      <w:pPr>
        <w:numPr>
          <w:ilvl w:val="0"/>
          <w:numId w:val="36"/>
        </w:numPr>
        <w:ind w:left="284" w:firstLine="0"/>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Acta o Documento de Recepción de </w:t>
      </w:r>
      <w:r w:rsidR="00255154">
        <w:rPr>
          <w:rFonts w:asciiTheme="minorHAnsi" w:hAnsiTheme="minorHAnsi" w:cstheme="minorHAnsi"/>
          <w:sz w:val="22"/>
          <w:szCs w:val="22"/>
          <w:lang w:val="es-BO" w:eastAsia="es-BO"/>
        </w:rPr>
        <w:t xml:space="preserve">obras Civiles para </w:t>
      </w:r>
      <w:r>
        <w:rPr>
          <w:rFonts w:asciiTheme="minorHAnsi" w:hAnsiTheme="minorHAnsi" w:cstheme="minorHAnsi"/>
          <w:sz w:val="22"/>
          <w:szCs w:val="22"/>
          <w:lang w:val="es-BO" w:eastAsia="es-BO"/>
        </w:rPr>
        <w:t>Acometidas</w:t>
      </w:r>
    </w:p>
    <w:p w14:paraId="7EAE0952" w14:textId="77777777" w:rsidR="00BF2ABF" w:rsidRPr="009E20B4" w:rsidRDefault="00BF2ABF" w:rsidP="00BF2ABF">
      <w:pPr>
        <w:contextualSpacing/>
        <w:jc w:val="both"/>
        <w:rPr>
          <w:rFonts w:asciiTheme="minorHAnsi" w:hAnsiTheme="minorHAnsi" w:cstheme="minorHAnsi"/>
          <w:bCs/>
          <w:sz w:val="22"/>
          <w:szCs w:val="22"/>
          <w:lang w:eastAsia="es-BO"/>
        </w:rPr>
      </w:pPr>
    </w:p>
    <w:p w14:paraId="75A88207" w14:textId="77777777" w:rsidR="00BF2ABF" w:rsidRPr="009E20B4" w:rsidRDefault="008A37BC"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experiencia general y específica de las empresas que el proponente tenga como subcontratistas no será considerada.</w:t>
      </w:r>
      <w:r w:rsidRPr="009E20B4">
        <w:rPr>
          <w:rFonts w:asciiTheme="minorHAnsi" w:hAnsiTheme="minorHAnsi" w:cstheme="minorHAnsi"/>
          <w:sz w:val="22"/>
          <w:szCs w:val="22"/>
          <w:lang w:val="es-BO" w:eastAsia="es-BO"/>
        </w:rPr>
        <w:t xml:space="preserve"> </w:t>
      </w:r>
    </w:p>
    <w:p w14:paraId="5C912E78" w14:textId="77777777" w:rsidR="00BF2ABF" w:rsidRDefault="00BF2ABF"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48B08909" w14:textId="77777777" w:rsidR="008F7E0E" w:rsidRDefault="008F7E0E"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ASOCIACIONES ACCIDENTALES</w:t>
      </w:r>
    </w:p>
    <w:p w14:paraId="3785F723" w14:textId="77777777" w:rsidR="009B3346" w:rsidRDefault="009B3346" w:rsidP="008D6BD3">
      <w:pPr>
        <w:jc w:val="both"/>
        <w:rPr>
          <w:rFonts w:asciiTheme="minorHAnsi" w:hAnsiTheme="minorHAnsi" w:cstheme="minorHAnsi"/>
          <w:bCs/>
          <w:sz w:val="22"/>
          <w:szCs w:val="22"/>
          <w:lang w:eastAsia="es-BO"/>
        </w:rPr>
      </w:pPr>
      <w:r w:rsidRPr="008D6BD3">
        <w:rPr>
          <w:rFonts w:asciiTheme="minorHAnsi" w:hAnsiTheme="minorHAnsi" w:cstheme="minorHAnsi"/>
          <w:bCs/>
          <w:sz w:val="22"/>
          <w:szCs w:val="22"/>
          <w:lang w:eastAsia="es-BO"/>
        </w:rPr>
        <w:t>En</w:t>
      </w:r>
      <w:r>
        <w:rPr>
          <w:rFonts w:asciiTheme="minorHAnsi" w:hAnsiTheme="minorHAnsi" w:cstheme="minorHAnsi"/>
          <w:bCs/>
          <w:sz w:val="22"/>
          <w:szCs w:val="22"/>
          <w:lang w:eastAsia="es-BO"/>
        </w:rPr>
        <w:t xml:space="preserve"> lo que respecta a asociaciones accidentales se debe considerar lo siguiente:</w:t>
      </w:r>
    </w:p>
    <w:p w14:paraId="2966BD87" w14:textId="77777777" w:rsidR="009B3346" w:rsidRPr="008D6BD3" w:rsidRDefault="009B3346" w:rsidP="008D6BD3">
      <w:pPr>
        <w:jc w:val="both"/>
        <w:rPr>
          <w:rFonts w:asciiTheme="minorHAnsi" w:hAnsiTheme="minorHAnsi" w:cstheme="minorHAnsi"/>
          <w:bCs/>
          <w:sz w:val="22"/>
          <w:szCs w:val="22"/>
          <w:lang w:eastAsia="es-BO"/>
        </w:rPr>
      </w:pPr>
    </w:p>
    <w:p w14:paraId="6581A647" w14:textId="77777777" w:rsidR="008F7E0E" w:rsidRPr="009E20B4" w:rsidRDefault="008F7E0E"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En los casos de Asociación Accidental, la experiencia general y específica, será la suma de los montos de las experiencias demostradas por las empresas que integran la Asociación.</w:t>
      </w:r>
    </w:p>
    <w:p w14:paraId="39D4E183" w14:textId="77777777" w:rsidR="008F7E0E" w:rsidRPr="009E20B4" w:rsidRDefault="008F7E0E" w:rsidP="008F7E0E">
      <w:pPr>
        <w:pStyle w:val="Prrafodelista"/>
        <w:spacing w:line="220" w:lineRule="atLeast"/>
        <w:contextualSpacing/>
        <w:jc w:val="both"/>
        <w:rPr>
          <w:rFonts w:asciiTheme="minorHAnsi" w:hAnsiTheme="minorHAnsi" w:cstheme="minorHAnsi"/>
          <w:sz w:val="22"/>
          <w:szCs w:val="22"/>
          <w:lang w:val="es-BO" w:eastAsia="es-BO"/>
        </w:rPr>
      </w:pPr>
    </w:p>
    <w:p w14:paraId="36DC31C3" w14:textId="77777777" w:rsidR="008F7E0E" w:rsidRPr="009E20B4" w:rsidRDefault="008F7E0E"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Especifica de la Asociación Accidental deberá ser acreditada por separado.</w:t>
      </w:r>
    </w:p>
    <w:p w14:paraId="386DD125" w14:textId="77777777" w:rsidR="008F7E0E" w:rsidRPr="009E20B4" w:rsidRDefault="008F7E0E"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67FD40F8" w14:textId="77777777" w:rsidR="00E06DA1" w:rsidRPr="009E20B4" w:rsidRDefault="008A37BC"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t>OBRAS SIMILARES</w:t>
      </w:r>
    </w:p>
    <w:p w14:paraId="79B263B3" w14:textId="77777777" w:rsidR="00E06DA1" w:rsidRPr="009E20B4" w:rsidRDefault="00E06DA1" w:rsidP="00E06DA1">
      <w:pPr>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lastRenderedPageBreak/>
        <w:t xml:space="preserve">Se consideran como obras similares aquellas en las cuales la </w:t>
      </w:r>
      <w:r w:rsidRPr="008D6BD3">
        <w:rPr>
          <w:rFonts w:asciiTheme="minorHAnsi" w:hAnsiTheme="minorHAnsi" w:cstheme="minorHAnsi"/>
          <w:sz w:val="22"/>
          <w:szCs w:val="22"/>
          <w:lang w:val="es-BO" w:eastAsia="es-BO"/>
        </w:rPr>
        <w:t>empresa</w:t>
      </w:r>
      <w:r w:rsidRPr="009E20B4">
        <w:rPr>
          <w:rFonts w:asciiTheme="minorHAnsi" w:hAnsiTheme="minorHAnsi" w:cstheme="minorHAnsi"/>
          <w:sz w:val="22"/>
          <w:szCs w:val="22"/>
          <w:lang w:val="es-BO" w:eastAsia="es-BO"/>
        </w:rPr>
        <w:t xml:space="preserve"> haya realizado cualquiera de los siguientes trabajos:</w:t>
      </w:r>
    </w:p>
    <w:p w14:paraId="4BA7C2A9" w14:textId="77777777" w:rsidR="00E06DA1" w:rsidRPr="009E20B4" w:rsidRDefault="00E06DA1" w:rsidP="00E06DA1">
      <w:pPr>
        <w:contextualSpacing/>
        <w:jc w:val="both"/>
        <w:rPr>
          <w:rFonts w:asciiTheme="minorHAnsi" w:hAnsiTheme="minorHAnsi" w:cstheme="minorHAnsi"/>
          <w:sz w:val="22"/>
          <w:szCs w:val="22"/>
          <w:lang w:val="es-BO" w:eastAsia="es-BO"/>
        </w:rPr>
      </w:pPr>
    </w:p>
    <w:p w14:paraId="7DE3B850" w14:textId="77777777" w:rsidR="00E06DA1" w:rsidRPr="009E20B4"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Construcción de Gasoductos, Oleoductos, líneas de recolección, flow line, Poliductos, Redes Primarias o Acometidas Especiales.</w:t>
      </w:r>
    </w:p>
    <w:p w14:paraId="2422DCFC" w14:textId="77777777" w:rsidR="00E06DA1" w:rsidRPr="009E20B4"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Construcción y/o montaje de instalaciones de City Gates, Estaciones de Medición y  Odorización, Puentes de Regulación y Medición (PRM), Estaciones Distrital de Regulación y Medición (EDR) o Estaciones de Regulación y Medición (ERM).</w:t>
      </w:r>
    </w:p>
    <w:p w14:paraId="68847634" w14:textId="77777777" w:rsidR="00E06DA1" w:rsidRPr="009E20B4"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Trabajos de mantenimiento de Gasoductos, Oleoductos, Poliductos, Redes Primarias o Acometidas Especiales.</w:t>
      </w:r>
    </w:p>
    <w:p w14:paraId="3CB78DBF" w14:textId="4EF561A7" w:rsidR="00E06DA1" w:rsidRPr="009E20B4"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Trabajos de mantenimiento en Sistemas de regulación y medición de gas natural alta presión como  City Gates, estaciones de medición y odorizaci</w:t>
      </w:r>
      <w:r w:rsidR="001D57A1">
        <w:rPr>
          <w:rFonts w:asciiTheme="minorHAnsi" w:hAnsiTheme="minorHAnsi" w:cstheme="minorHAnsi"/>
          <w:sz w:val="22"/>
          <w:szCs w:val="22"/>
          <w:lang w:val="es-BO" w:eastAsia="es-BO"/>
        </w:rPr>
        <w:t>ó</w:t>
      </w:r>
      <w:r w:rsidRPr="009E20B4">
        <w:rPr>
          <w:rFonts w:asciiTheme="minorHAnsi" w:hAnsiTheme="minorHAnsi" w:cstheme="minorHAnsi"/>
          <w:sz w:val="22"/>
          <w:szCs w:val="22"/>
          <w:lang w:val="es-BO" w:eastAsia="es-BO"/>
        </w:rPr>
        <w:t>n, PRM, EDR o ERM.</w:t>
      </w:r>
    </w:p>
    <w:p w14:paraId="68C59E98" w14:textId="77777777" w:rsidR="00E06DA1" w:rsidRPr="008D6BD3"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Variantes de Gasoductos, Oleoductos, Poliductos, Redes Primarias o Acometidas Especiales.</w:t>
      </w:r>
    </w:p>
    <w:p w14:paraId="00620EA1" w14:textId="77777777" w:rsidR="00E06DA1" w:rsidRPr="009E20B4" w:rsidRDefault="00E06DA1"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Todos los trabajos habilitados por la categoría industrial y redes de gas, descritos en el Reglamento de Diseño, operación de Redes de Gas Natural e Instalaciones Internas aprobados mediante el D.S. 1996</w:t>
      </w:r>
      <w:r w:rsidR="00F42703">
        <w:rPr>
          <w:rFonts w:asciiTheme="minorHAnsi" w:hAnsiTheme="minorHAnsi" w:cstheme="minorHAnsi"/>
          <w:sz w:val="22"/>
          <w:szCs w:val="22"/>
          <w:lang w:val="es-BO" w:eastAsia="es-BO"/>
        </w:rPr>
        <w:t>, salvo aquellos enmarcados en el sistema de redes secundarias.</w:t>
      </w:r>
    </w:p>
    <w:p w14:paraId="4CD7EF0F" w14:textId="77777777" w:rsidR="00E06DA1" w:rsidRPr="009E20B4" w:rsidRDefault="00E06DA1" w:rsidP="00E06DA1">
      <w:pPr>
        <w:pStyle w:val="Prrafodelista"/>
        <w:ind w:left="1276"/>
        <w:contextualSpacing/>
        <w:jc w:val="both"/>
        <w:rPr>
          <w:rFonts w:asciiTheme="minorHAnsi" w:hAnsiTheme="minorHAnsi" w:cstheme="minorHAnsi"/>
          <w:sz w:val="22"/>
          <w:szCs w:val="22"/>
          <w:lang w:val="es-BO" w:eastAsia="es-BO"/>
        </w:rPr>
      </w:pPr>
    </w:p>
    <w:p w14:paraId="12FAF19D" w14:textId="77777777" w:rsidR="009B3346" w:rsidRPr="00D328C5" w:rsidRDefault="009B3346" w:rsidP="009B3346">
      <w:pPr>
        <w:pStyle w:val="Prrafodelista"/>
        <w:numPr>
          <w:ilvl w:val="1"/>
          <w:numId w:val="6"/>
        </w:numPr>
        <w:tabs>
          <w:tab w:val="left" w:pos="851"/>
        </w:tabs>
        <w:spacing w:line="276" w:lineRule="auto"/>
        <w:contextualSpacing/>
        <w:rPr>
          <w:rFonts w:asciiTheme="minorHAnsi" w:hAnsiTheme="minorHAnsi" w:cstheme="minorHAnsi"/>
          <w:b/>
          <w:bCs/>
          <w:sz w:val="22"/>
          <w:szCs w:val="22"/>
        </w:rPr>
      </w:pPr>
      <w:r w:rsidRPr="00D328C5">
        <w:rPr>
          <w:rFonts w:asciiTheme="minorHAnsi" w:hAnsiTheme="minorHAnsi" w:cstheme="minorHAnsi"/>
          <w:b/>
          <w:bCs/>
          <w:sz w:val="22"/>
          <w:szCs w:val="22"/>
        </w:rPr>
        <w:t>EXPERIENCIA DEL PERSONAL TECNICO CLAVE (SUJETO A EVALUACIÓN)</w:t>
      </w:r>
    </w:p>
    <w:p w14:paraId="4013C9C2" w14:textId="77777777" w:rsidR="009B3346" w:rsidRPr="008D6BD3" w:rsidRDefault="00AA5746" w:rsidP="008D6BD3">
      <w:pPr>
        <w:tabs>
          <w:tab w:val="left" w:pos="851"/>
        </w:tabs>
        <w:spacing w:line="276" w:lineRule="auto"/>
        <w:contextualSpacing/>
        <w:jc w:val="both"/>
        <w:rPr>
          <w:rFonts w:asciiTheme="minorHAnsi" w:hAnsiTheme="minorHAnsi" w:cstheme="minorHAnsi"/>
          <w:bCs/>
          <w:sz w:val="22"/>
          <w:szCs w:val="22"/>
        </w:rPr>
      </w:pPr>
      <w:r w:rsidRPr="008D6BD3">
        <w:rPr>
          <w:rFonts w:asciiTheme="minorHAnsi" w:hAnsiTheme="minorHAnsi" w:cstheme="minorHAnsi"/>
          <w:bCs/>
          <w:sz w:val="22"/>
          <w:szCs w:val="22"/>
        </w:rPr>
        <w:t xml:space="preserve">El personal </w:t>
      </w:r>
      <w:r>
        <w:rPr>
          <w:rFonts w:asciiTheme="minorHAnsi" w:hAnsiTheme="minorHAnsi" w:cstheme="minorHAnsi"/>
          <w:bCs/>
          <w:sz w:val="22"/>
          <w:szCs w:val="22"/>
        </w:rPr>
        <w:t>clave requerid</w:t>
      </w:r>
      <w:r w:rsidR="00EE2ECD">
        <w:rPr>
          <w:rFonts w:asciiTheme="minorHAnsi" w:hAnsiTheme="minorHAnsi" w:cstheme="minorHAnsi"/>
          <w:bCs/>
          <w:sz w:val="22"/>
          <w:szCs w:val="22"/>
        </w:rPr>
        <w:t>o</w:t>
      </w:r>
      <w:r>
        <w:rPr>
          <w:rFonts w:asciiTheme="minorHAnsi" w:hAnsiTheme="minorHAnsi" w:cstheme="minorHAnsi"/>
          <w:bCs/>
          <w:sz w:val="22"/>
          <w:szCs w:val="22"/>
        </w:rPr>
        <w:t xml:space="preserve">, la cantidad y experiencia se encuentran detallados en el siguiente cuadro:  </w:t>
      </w:r>
    </w:p>
    <w:p w14:paraId="522FFA62" w14:textId="77777777" w:rsidR="00AA5746" w:rsidRPr="008D6BD3" w:rsidRDefault="00AA5746" w:rsidP="00D328C5">
      <w:pPr>
        <w:tabs>
          <w:tab w:val="left" w:pos="851"/>
        </w:tabs>
        <w:spacing w:line="276" w:lineRule="auto"/>
        <w:contextualSpacing/>
        <w:rPr>
          <w:rFonts w:asciiTheme="minorHAnsi" w:hAnsiTheme="minorHAnsi" w:cstheme="minorHAnsi"/>
          <w:b/>
          <w:bCs/>
          <w:sz w:val="22"/>
          <w:szCs w:val="22"/>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4"/>
        <w:gridCol w:w="2100"/>
        <w:gridCol w:w="1727"/>
        <w:gridCol w:w="872"/>
        <w:gridCol w:w="2144"/>
        <w:gridCol w:w="1619"/>
      </w:tblGrid>
      <w:tr w:rsidR="009B3346" w:rsidRPr="008D6BD3" w14:paraId="3DB0B041" w14:textId="77777777" w:rsidTr="007874B5">
        <w:trPr>
          <w:trHeight w:val="384"/>
          <w:tblHeader/>
          <w:jc w:val="center"/>
        </w:trPr>
        <w:tc>
          <w:tcPr>
            <w:tcW w:w="129" w:type="pct"/>
            <w:tcBorders>
              <w:top w:val="single" w:sz="4" w:space="0" w:color="auto"/>
              <w:left w:val="single" w:sz="4" w:space="0" w:color="auto"/>
              <w:bottom w:val="single" w:sz="4" w:space="0" w:color="auto"/>
              <w:right w:val="single" w:sz="4" w:space="0" w:color="auto"/>
            </w:tcBorders>
            <w:shd w:val="clear" w:color="auto" w:fill="44546A" w:themeFill="text2"/>
            <w:tcMar>
              <w:left w:w="0" w:type="dxa"/>
              <w:right w:w="0" w:type="dxa"/>
            </w:tcMar>
            <w:vAlign w:val="center"/>
          </w:tcPr>
          <w:p w14:paraId="15A55274"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N°</w:t>
            </w:r>
          </w:p>
        </w:tc>
        <w:tc>
          <w:tcPr>
            <w:tcW w:w="1209"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258DF3F"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FORMACIÓN</w:t>
            </w:r>
          </w:p>
        </w:tc>
        <w:tc>
          <w:tcPr>
            <w:tcW w:w="994"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267922B8" w14:textId="77777777" w:rsidR="009B3346" w:rsidRPr="008D6BD3" w:rsidRDefault="009B3346" w:rsidP="008D6BD3">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CARGO A DESEMPEÑAR</w:t>
            </w:r>
          </w:p>
        </w:tc>
        <w:tc>
          <w:tcPr>
            <w:tcW w:w="502" w:type="pct"/>
            <w:tcBorders>
              <w:top w:val="single" w:sz="4" w:space="0" w:color="auto"/>
              <w:left w:val="single" w:sz="4" w:space="0" w:color="auto"/>
              <w:bottom w:val="single" w:sz="4" w:space="0" w:color="auto"/>
              <w:right w:val="single" w:sz="4" w:space="0" w:color="auto"/>
            </w:tcBorders>
            <w:shd w:val="clear" w:color="auto" w:fill="44546A" w:themeFill="text2"/>
          </w:tcPr>
          <w:p w14:paraId="1035B47B"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CANTIDAD REQUERIDA</w:t>
            </w:r>
          </w:p>
        </w:tc>
        <w:tc>
          <w:tcPr>
            <w:tcW w:w="1234" w:type="pct"/>
            <w:tcBorders>
              <w:top w:val="single" w:sz="4" w:space="0" w:color="auto"/>
              <w:left w:val="single" w:sz="4" w:space="0" w:color="auto"/>
              <w:bottom w:val="single" w:sz="4" w:space="0" w:color="auto"/>
              <w:right w:val="single" w:sz="4" w:space="0" w:color="auto"/>
            </w:tcBorders>
            <w:shd w:val="clear" w:color="auto" w:fill="44546A" w:themeFill="text2"/>
          </w:tcPr>
          <w:p w14:paraId="77598FAC"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EXPERIENCIA</w:t>
            </w:r>
          </w:p>
        </w:tc>
        <w:tc>
          <w:tcPr>
            <w:tcW w:w="932"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1E9B424"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CARGOS SIMILARES</w:t>
            </w:r>
          </w:p>
        </w:tc>
      </w:tr>
      <w:tr w:rsidR="009B3346" w:rsidRPr="008D6BD3" w14:paraId="41A8FC6A" w14:textId="77777777" w:rsidTr="007874B5">
        <w:trPr>
          <w:trHeight w:val="487"/>
          <w:jc w:val="center"/>
        </w:trPr>
        <w:tc>
          <w:tcPr>
            <w:tcW w:w="12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9E1E01" w14:textId="20EC8D6C" w:rsidR="009B3346" w:rsidRPr="008D6BD3" w:rsidRDefault="001D57A1" w:rsidP="00EF6D76">
            <w:pPr>
              <w:spacing w:line="276" w:lineRule="auto"/>
              <w:rPr>
                <w:rFonts w:asciiTheme="minorHAnsi" w:hAnsiTheme="minorHAnsi" w:cstheme="minorHAnsi"/>
                <w:sz w:val="16"/>
                <w:szCs w:val="18"/>
              </w:rPr>
            </w:pPr>
            <w:r>
              <w:rPr>
                <w:rFonts w:asciiTheme="minorHAnsi" w:hAnsiTheme="minorHAnsi" w:cstheme="minorHAnsi"/>
                <w:sz w:val="16"/>
                <w:szCs w:val="18"/>
              </w:rPr>
              <w:t>1</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04F1C995" w14:textId="77777777" w:rsidR="009B3346" w:rsidRPr="008D6BD3" w:rsidRDefault="009B3346" w:rsidP="00EF6D76">
            <w:pPr>
              <w:spacing w:line="276" w:lineRule="auto"/>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LICENCIADO O INGENIERO CON TÍTULO EN PROVISIÓN NACIONAL:</w:t>
            </w:r>
          </w:p>
          <w:p w14:paraId="4ACF1BF7"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 xml:space="preserve">CIVIL </w:t>
            </w:r>
          </w:p>
          <w:p w14:paraId="0670AD79"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MECANICO</w:t>
            </w:r>
          </w:p>
          <w:p w14:paraId="2BBBAD29"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ELECTROMECANICO</w:t>
            </w:r>
          </w:p>
          <w:p w14:paraId="59EECC31"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INDUSTRIAL</w:t>
            </w:r>
          </w:p>
          <w:p w14:paraId="391C6CE3"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PETROLERO</w:t>
            </w:r>
          </w:p>
          <w:p w14:paraId="128A0853"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ARQUITECTO</w:t>
            </w:r>
          </w:p>
          <w:p w14:paraId="546E130C"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CONSTRUCTOR CIVIL</w:t>
            </w:r>
          </w:p>
          <w:p w14:paraId="1DDD845C" w14:textId="77777777" w:rsidR="009B3346" w:rsidRPr="008D6BD3" w:rsidRDefault="00CC7F20"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OTRAS INGENIERÍAS RELACIONADAS AL ÁREA DE  HIDROCARBUROS</w:t>
            </w:r>
            <w:r>
              <w:rPr>
                <w:rFonts w:asciiTheme="minorHAnsi" w:hAnsiTheme="minorHAnsi" w:cstheme="minorHAnsi"/>
                <w:color w:val="000000"/>
                <w:sz w:val="16"/>
                <w:szCs w:val="18"/>
                <w:lang w:val="es-BO" w:eastAsia="es-BO"/>
              </w:rPr>
              <w:t>, SIEMPRE Y CUANDO DEMUESTRE EXPERIENCIA RELACIONADA AL CARGO SOL</w:t>
            </w:r>
            <w:r w:rsidR="00255154">
              <w:rPr>
                <w:rFonts w:asciiTheme="minorHAnsi" w:hAnsiTheme="minorHAnsi" w:cstheme="minorHAnsi"/>
                <w:color w:val="000000"/>
                <w:sz w:val="16"/>
                <w:szCs w:val="18"/>
                <w:lang w:val="es-BO" w:eastAsia="es-BO"/>
              </w:rPr>
              <w:t>I</w:t>
            </w:r>
            <w:r>
              <w:rPr>
                <w:rFonts w:asciiTheme="minorHAnsi" w:hAnsiTheme="minorHAnsi" w:cstheme="minorHAnsi"/>
                <w:color w:val="000000"/>
                <w:sz w:val="16"/>
                <w:szCs w:val="18"/>
                <w:lang w:val="es-BO" w:eastAsia="es-BO"/>
              </w:rPr>
              <w:t>CITADO</w:t>
            </w:r>
            <w:r w:rsidR="009B3346" w:rsidRPr="008D6BD3">
              <w:rPr>
                <w:rFonts w:asciiTheme="minorHAnsi" w:hAnsiTheme="minorHAnsi" w:cstheme="minorHAnsi"/>
                <w:color w:val="000000"/>
                <w:sz w:val="16"/>
                <w:szCs w:val="18"/>
                <w:lang w:val="es-BO" w:eastAsia="es-BO"/>
              </w:rPr>
              <w:t>.</w:t>
            </w:r>
          </w:p>
          <w:p w14:paraId="562B7E75"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sz w:val="16"/>
                <w:szCs w:val="18"/>
                <w:lang w:val="es-BO" w:eastAsia="es-BO"/>
              </w:rPr>
            </w:pPr>
            <w:r w:rsidRPr="008D6BD3">
              <w:rPr>
                <w:rFonts w:asciiTheme="minorHAnsi" w:hAnsiTheme="minorHAnsi" w:cstheme="minorHAnsi"/>
                <w:color w:val="000000"/>
                <w:sz w:val="16"/>
                <w:szCs w:val="18"/>
                <w:lang w:val="es-BO" w:eastAsia="es-BO"/>
              </w:rPr>
              <w:t>OTRAS INGENIERÍAS RELACIONADAS AL ÁREA DE CIENCIAS</w:t>
            </w:r>
            <w:r w:rsidRPr="008D6BD3">
              <w:rPr>
                <w:rFonts w:asciiTheme="minorHAnsi" w:hAnsiTheme="minorHAnsi" w:cstheme="minorHAnsi"/>
                <w:sz w:val="16"/>
                <w:szCs w:val="18"/>
              </w:rPr>
              <w:t xml:space="preserve"> Y TECNOLOGIA</w:t>
            </w:r>
            <w:r w:rsidR="00CC7F20">
              <w:rPr>
                <w:rFonts w:asciiTheme="minorHAnsi" w:hAnsiTheme="minorHAnsi" w:cstheme="minorHAnsi"/>
                <w:sz w:val="16"/>
                <w:szCs w:val="18"/>
              </w:rPr>
              <w:t xml:space="preserve">, </w:t>
            </w:r>
            <w:r w:rsidR="00CC7F20">
              <w:rPr>
                <w:rFonts w:asciiTheme="minorHAnsi" w:hAnsiTheme="minorHAnsi" w:cstheme="minorHAnsi"/>
                <w:color w:val="000000"/>
                <w:sz w:val="16"/>
                <w:szCs w:val="18"/>
                <w:lang w:val="es-BO" w:eastAsia="es-BO"/>
              </w:rPr>
              <w:t xml:space="preserve">SIEMPRE Y CUANDO DEMUESTRE EXPERIENCIA </w:t>
            </w:r>
            <w:r w:rsidR="00CC7F20">
              <w:rPr>
                <w:rFonts w:asciiTheme="minorHAnsi" w:hAnsiTheme="minorHAnsi" w:cstheme="minorHAnsi"/>
                <w:color w:val="000000"/>
                <w:sz w:val="16"/>
                <w:szCs w:val="18"/>
                <w:lang w:val="es-BO" w:eastAsia="es-BO"/>
              </w:rPr>
              <w:lastRenderedPageBreak/>
              <w:t>RELACIONADA AL CARGO SOL</w:t>
            </w:r>
            <w:r w:rsidR="00255154">
              <w:rPr>
                <w:rFonts w:asciiTheme="minorHAnsi" w:hAnsiTheme="minorHAnsi" w:cstheme="minorHAnsi"/>
                <w:color w:val="000000"/>
                <w:sz w:val="16"/>
                <w:szCs w:val="18"/>
                <w:lang w:val="es-BO" w:eastAsia="es-BO"/>
              </w:rPr>
              <w:t>I</w:t>
            </w:r>
            <w:r w:rsidR="00CC7F20">
              <w:rPr>
                <w:rFonts w:asciiTheme="minorHAnsi" w:hAnsiTheme="minorHAnsi" w:cstheme="minorHAnsi"/>
                <w:color w:val="000000"/>
                <w:sz w:val="16"/>
                <w:szCs w:val="18"/>
                <w:lang w:val="es-BO" w:eastAsia="es-BO"/>
              </w:rPr>
              <w:t>CITADO</w:t>
            </w:r>
          </w:p>
        </w:tc>
        <w:tc>
          <w:tcPr>
            <w:tcW w:w="994" w:type="pct"/>
            <w:tcBorders>
              <w:top w:val="single" w:sz="4" w:space="0" w:color="auto"/>
              <w:left w:val="single" w:sz="4" w:space="0" w:color="auto"/>
              <w:bottom w:val="single" w:sz="4" w:space="0" w:color="auto"/>
              <w:right w:val="single" w:sz="4" w:space="0" w:color="auto"/>
            </w:tcBorders>
            <w:shd w:val="clear" w:color="auto" w:fill="auto"/>
          </w:tcPr>
          <w:p w14:paraId="5D9F41D1" w14:textId="77777777" w:rsidR="009B3346" w:rsidRPr="008D6BD3" w:rsidRDefault="009B3346" w:rsidP="008D6BD3">
            <w:pPr>
              <w:spacing w:line="276" w:lineRule="auto"/>
              <w:jc w:val="center"/>
              <w:rPr>
                <w:rFonts w:asciiTheme="minorHAnsi" w:hAnsiTheme="minorHAnsi" w:cstheme="minorHAnsi"/>
                <w:sz w:val="16"/>
                <w:szCs w:val="18"/>
              </w:rPr>
            </w:pPr>
            <w:r w:rsidRPr="008D6BD3">
              <w:rPr>
                <w:rFonts w:asciiTheme="minorHAnsi" w:hAnsiTheme="minorHAnsi" w:cstheme="minorHAnsi"/>
                <w:sz w:val="16"/>
                <w:szCs w:val="18"/>
              </w:rPr>
              <w:lastRenderedPageBreak/>
              <w:t>RESIDENTE  DE OBRA</w:t>
            </w:r>
          </w:p>
        </w:tc>
        <w:tc>
          <w:tcPr>
            <w:tcW w:w="502" w:type="pct"/>
            <w:tcBorders>
              <w:top w:val="single" w:sz="4" w:space="0" w:color="auto"/>
              <w:left w:val="single" w:sz="4" w:space="0" w:color="auto"/>
              <w:bottom w:val="single" w:sz="4" w:space="0" w:color="auto"/>
              <w:right w:val="single" w:sz="4" w:space="0" w:color="auto"/>
            </w:tcBorders>
          </w:tcPr>
          <w:p w14:paraId="41ACDDAC" w14:textId="40887195" w:rsidR="009B3346" w:rsidRPr="008D6BD3" w:rsidRDefault="001110BB" w:rsidP="001110BB">
            <w:pPr>
              <w:spacing w:line="276" w:lineRule="auto"/>
              <w:jc w:val="center"/>
              <w:rPr>
                <w:rFonts w:asciiTheme="minorHAnsi" w:hAnsiTheme="minorHAnsi" w:cstheme="minorHAnsi"/>
                <w:sz w:val="16"/>
                <w:szCs w:val="18"/>
              </w:rPr>
            </w:pPr>
            <w:r>
              <w:rPr>
                <w:rFonts w:asciiTheme="minorHAnsi" w:hAnsiTheme="minorHAnsi" w:cstheme="minorHAnsi"/>
                <w:sz w:val="16"/>
                <w:szCs w:val="18"/>
              </w:rPr>
              <w:t>1</w:t>
            </w:r>
          </w:p>
        </w:tc>
        <w:tc>
          <w:tcPr>
            <w:tcW w:w="1234" w:type="pct"/>
            <w:tcBorders>
              <w:top w:val="single" w:sz="4" w:space="0" w:color="auto"/>
              <w:left w:val="single" w:sz="4" w:space="0" w:color="auto"/>
              <w:bottom w:val="single" w:sz="4" w:space="0" w:color="auto"/>
              <w:right w:val="single" w:sz="4" w:space="0" w:color="auto"/>
            </w:tcBorders>
          </w:tcPr>
          <w:p w14:paraId="1FC0D4CC" w14:textId="77777777" w:rsidR="009B3346" w:rsidRPr="008D6BD3" w:rsidRDefault="009B3346" w:rsidP="00EF6D76">
            <w:pPr>
              <w:spacing w:line="276" w:lineRule="auto"/>
              <w:rPr>
                <w:rFonts w:asciiTheme="minorHAnsi" w:hAnsiTheme="minorHAnsi" w:cstheme="minorHAnsi"/>
                <w:sz w:val="16"/>
                <w:szCs w:val="18"/>
              </w:rPr>
            </w:pPr>
            <w:r w:rsidRPr="008D6BD3">
              <w:rPr>
                <w:rFonts w:asciiTheme="minorHAnsi" w:hAnsiTheme="minorHAnsi" w:cstheme="minorHAnsi"/>
                <w:sz w:val="16"/>
                <w:szCs w:val="18"/>
              </w:rPr>
              <w:t>ESPECIFICA</w:t>
            </w:r>
            <w:r w:rsidRPr="00E15BFB">
              <w:rPr>
                <w:rFonts w:asciiTheme="minorHAnsi" w:hAnsiTheme="minorHAnsi" w:cstheme="minorHAnsi"/>
                <w:sz w:val="16"/>
                <w:szCs w:val="18"/>
              </w:rPr>
              <w:t xml:space="preserve">: </w:t>
            </w:r>
            <w:r w:rsidR="00DA3C2D" w:rsidRPr="00E15BFB">
              <w:rPr>
                <w:rFonts w:asciiTheme="minorHAnsi" w:hAnsiTheme="minorHAnsi" w:cstheme="minorHAnsi"/>
                <w:sz w:val="16"/>
                <w:szCs w:val="18"/>
              </w:rPr>
              <w:t>UNA VEZ EL PRECIO REFERENCIAL</w:t>
            </w:r>
            <w:r w:rsidRPr="00E15BFB">
              <w:rPr>
                <w:rFonts w:asciiTheme="minorHAnsi" w:hAnsiTheme="minorHAnsi" w:cstheme="minorHAnsi"/>
                <w:sz w:val="16"/>
                <w:szCs w:val="18"/>
              </w:rPr>
              <w:t xml:space="preserve"> (COMPUTADO</w:t>
            </w:r>
            <w:r w:rsidRPr="008D6BD3">
              <w:rPr>
                <w:rFonts w:asciiTheme="minorHAnsi" w:hAnsiTheme="minorHAnsi" w:cstheme="minorHAnsi"/>
                <w:sz w:val="16"/>
                <w:szCs w:val="18"/>
              </w:rPr>
              <w:t xml:space="preserve"> A PARTIR DE </w:t>
            </w:r>
            <w:r w:rsidRPr="00BA0A2C">
              <w:rPr>
                <w:rFonts w:asciiTheme="minorHAnsi" w:hAnsiTheme="minorHAnsi" w:cstheme="minorHAnsi"/>
                <w:sz w:val="16"/>
                <w:szCs w:val="18"/>
              </w:rPr>
              <w:t>LA EMISIÓN DEL TÍTULO /DIPLOMA ACADÉMICO)</w:t>
            </w:r>
            <w:r w:rsidRPr="008D6BD3">
              <w:rPr>
                <w:rFonts w:asciiTheme="minorHAnsi" w:hAnsiTheme="minorHAnsi" w:cstheme="minorHAnsi"/>
                <w:sz w:val="16"/>
                <w:szCs w:val="18"/>
              </w:rPr>
              <w:t xml:space="preserve"> EN CARGOS SIMILARES DE OBRAS SIMILARES (*)</w:t>
            </w:r>
          </w:p>
          <w:p w14:paraId="43B04A42" w14:textId="77777777" w:rsidR="009B3346" w:rsidRPr="008D6BD3" w:rsidRDefault="009B3346" w:rsidP="00EF6D76">
            <w:pPr>
              <w:spacing w:line="276" w:lineRule="auto"/>
              <w:rPr>
                <w:rFonts w:asciiTheme="minorHAnsi" w:hAnsiTheme="minorHAnsi" w:cstheme="minorHAnsi"/>
                <w:sz w:val="16"/>
                <w:szCs w:val="18"/>
              </w:rPr>
            </w:pPr>
          </w:p>
          <w:p w14:paraId="5D1DB000" w14:textId="77777777" w:rsidR="009B3346" w:rsidRPr="008D6BD3" w:rsidRDefault="009B3346" w:rsidP="00EF6D76">
            <w:pPr>
              <w:spacing w:line="276" w:lineRule="auto"/>
              <w:rPr>
                <w:rFonts w:asciiTheme="minorHAnsi" w:hAnsiTheme="minorHAnsi" w:cstheme="minorHAnsi"/>
                <w:sz w:val="16"/>
                <w:szCs w:val="18"/>
              </w:rPr>
            </w:pPr>
          </w:p>
          <w:p w14:paraId="56F5CAAA" w14:textId="77777777" w:rsidR="009B3346" w:rsidRPr="008D6BD3" w:rsidRDefault="009B3346" w:rsidP="00EF6D76">
            <w:pPr>
              <w:spacing w:line="276" w:lineRule="auto"/>
              <w:rPr>
                <w:rFonts w:asciiTheme="minorHAnsi" w:hAnsiTheme="minorHAnsi" w:cstheme="minorHAnsi"/>
                <w:sz w:val="16"/>
                <w:szCs w:val="18"/>
              </w:rPr>
            </w:pPr>
          </w:p>
        </w:tc>
        <w:tc>
          <w:tcPr>
            <w:tcW w:w="932" w:type="pct"/>
            <w:tcBorders>
              <w:top w:val="single" w:sz="4" w:space="0" w:color="auto"/>
              <w:left w:val="single" w:sz="4" w:space="0" w:color="auto"/>
              <w:bottom w:val="single" w:sz="4" w:space="0" w:color="auto"/>
              <w:right w:val="single" w:sz="4" w:space="0" w:color="auto"/>
            </w:tcBorders>
          </w:tcPr>
          <w:p w14:paraId="2E6CAD5B"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FISCAL DE OBRA</w:t>
            </w:r>
          </w:p>
          <w:p w14:paraId="1A434E7B"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SUPERVISOR DE OBRA</w:t>
            </w:r>
          </w:p>
          <w:p w14:paraId="23269708"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SUPERINTENDENTE DE OBRA</w:t>
            </w:r>
          </w:p>
          <w:p w14:paraId="1A7CD949"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DIRECTOR  DE OBRA</w:t>
            </w:r>
          </w:p>
          <w:p w14:paraId="42A89505"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 xml:space="preserve">RESIDENTE DE OBRA </w:t>
            </w:r>
          </w:p>
          <w:p w14:paraId="5869AFF1" w14:textId="77777777" w:rsidR="009B3346" w:rsidRPr="008D6BD3" w:rsidRDefault="009B3346" w:rsidP="00EF6D76">
            <w:pPr>
              <w:pStyle w:val="Prrafodelista"/>
              <w:numPr>
                <w:ilvl w:val="0"/>
                <w:numId w:val="36"/>
              </w:numPr>
              <w:spacing w:line="276" w:lineRule="auto"/>
              <w:ind w:left="232" w:hanging="142"/>
              <w:rPr>
                <w:rFonts w:asciiTheme="minorHAnsi" w:hAnsiTheme="minorHAnsi" w:cstheme="minorHAnsi"/>
                <w:sz w:val="16"/>
                <w:szCs w:val="18"/>
              </w:rPr>
            </w:pPr>
            <w:r w:rsidRPr="008D6BD3">
              <w:rPr>
                <w:rFonts w:asciiTheme="minorHAnsi" w:hAnsiTheme="minorHAnsi" w:cstheme="minorHAnsi"/>
                <w:color w:val="000000"/>
                <w:sz w:val="16"/>
                <w:szCs w:val="18"/>
                <w:lang w:val="es-BO" w:eastAsia="es-BO"/>
              </w:rPr>
              <w:t xml:space="preserve">INSPECTOR DE OBRA </w:t>
            </w:r>
          </w:p>
          <w:p w14:paraId="698F8332" w14:textId="77777777" w:rsidR="009B3346" w:rsidRPr="008D6BD3" w:rsidRDefault="009B3346" w:rsidP="00EF6D76">
            <w:pPr>
              <w:spacing w:line="276" w:lineRule="auto"/>
              <w:rPr>
                <w:rFonts w:asciiTheme="minorHAnsi" w:hAnsiTheme="minorHAnsi" w:cstheme="minorHAnsi"/>
                <w:sz w:val="16"/>
                <w:szCs w:val="18"/>
                <w:lang w:val="es-BO" w:eastAsia="es-BO"/>
              </w:rPr>
            </w:pPr>
          </w:p>
        </w:tc>
      </w:tr>
    </w:tbl>
    <w:p w14:paraId="3A52D48B" w14:textId="77777777" w:rsidR="009B3346" w:rsidRDefault="009B3346" w:rsidP="00255154">
      <w:pPr>
        <w:spacing w:line="276" w:lineRule="auto"/>
        <w:jc w:val="both"/>
        <w:rPr>
          <w:rFonts w:asciiTheme="minorHAnsi" w:hAnsiTheme="minorHAnsi" w:cstheme="minorHAnsi"/>
          <w:bCs/>
          <w:sz w:val="20"/>
          <w:szCs w:val="22"/>
        </w:rPr>
      </w:pPr>
      <w:r w:rsidRPr="008D6BD3">
        <w:rPr>
          <w:rFonts w:asciiTheme="minorHAnsi" w:hAnsiTheme="minorHAnsi" w:cstheme="minorHAnsi"/>
          <w:bCs/>
          <w:sz w:val="20"/>
          <w:szCs w:val="22"/>
        </w:rPr>
        <w:lastRenderedPageBreak/>
        <w:t>(*) Las Obras similares se encuentran detalladas en el punto EXPERIENCIA DE LA EMPRESA</w:t>
      </w:r>
    </w:p>
    <w:p w14:paraId="138E20BA" w14:textId="77777777" w:rsidR="00AA5746" w:rsidRPr="009E20B4" w:rsidRDefault="00AA5746" w:rsidP="009B3346">
      <w:pPr>
        <w:spacing w:line="276" w:lineRule="auto"/>
        <w:ind w:left="851"/>
        <w:jc w:val="both"/>
        <w:rPr>
          <w:rFonts w:asciiTheme="minorHAnsi" w:hAnsiTheme="minorHAnsi" w:cstheme="minorHAnsi"/>
          <w:b/>
          <w:bCs/>
          <w:sz w:val="22"/>
          <w:szCs w:val="22"/>
          <w:u w:val="single"/>
        </w:rPr>
      </w:pPr>
    </w:p>
    <w:p w14:paraId="4E8A45ED" w14:textId="77777777" w:rsidR="00AA5746" w:rsidRPr="00BA0A2C" w:rsidRDefault="0078686C" w:rsidP="0078686C">
      <w:pPr>
        <w:pStyle w:val="Prrafodelista"/>
        <w:numPr>
          <w:ilvl w:val="2"/>
          <w:numId w:val="6"/>
        </w:numPr>
        <w:jc w:val="both"/>
        <w:rPr>
          <w:rFonts w:asciiTheme="minorHAnsi" w:hAnsiTheme="minorHAnsi" w:cstheme="minorHAnsi"/>
          <w:b/>
          <w:bCs/>
          <w:sz w:val="22"/>
          <w:szCs w:val="22"/>
          <w:lang w:eastAsia="es-BO"/>
        </w:rPr>
      </w:pPr>
      <w:r w:rsidRPr="00BA0A2C">
        <w:rPr>
          <w:rFonts w:asciiTheme="minorHAnsi" w:hAnsiTheme="minorHAnsi" w:cstheme="minorHAnsi"/>
          <w:b/>
          <w:sz w:val="22"/>
          <w:szCs w:val="22"/>
        </w:rPr>
        <w:t>CONSIDERACIONES PARA LA EVALUACIÓN DE LA EXPERIENCIA DEL PERSONAL TECNICO CLAVE</w:t>
      </w:r>
    </w:p>
    <w:p w14:paraId="29A98471" w14:textId="77777777" w:rsidR="00167FB3" w:rsidRDefault="00167FB3" w:rsidP="00167FB3">
      <w:pPr>
        <w:spacing w:line="220" w:lineRule="atLeast"/>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formación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674AB9BE" w14:textId="77777777" w:rsidR="00167FB3" w:rsidRPr="008D6BD3" w:rsidRDefault="00167FB3" w:rsidP="009B3346">
      <w:pPr>
        <w:spacing w:line="276" w:lineRule="auto"/>
        <w:jc w:val="both"/>
        <w:rPr>
          <w:rFonts w:asciiTheme="minorHAnsi" w:hAnsiTheme="minorHAnsi" w:cstheme="minorHAnsi"/>
          <w:b/>
          <w:sz w:val="22"/>
          <w:szCs w:val="22"/>
          <w:lang w:val="es-BO"/>
        </w:rPr>
      </w:pPr>
    </w:p>
    <w:p w14:paraId="38C48DEF" w14:textId="4DDA085D" w:rsidR="00167FB3" w:rsidRDefault="00167FB3"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Pr>
          <w:rFonts w:asciiTheme="minorHAnsi" w:hAnsiTheme="minorHAnsi" w:cstheme="minorHAnsi"/>
          <w:sz w:val="22"/>
          <w:szCs w:val="22"/>
        </w:rPr>
        <w:t>Residente de Obra</w:t>
      </w:r>
      <w:r w:rsidR="009B3346" w:rsidRPr="009E20B4">
        <w:rPr>
          <w:rFonts w:asciiTheme="minorHAnsi" w:hAnsiTheme="minorHAnsi" w:cstheme="minorHAnsi"/>
          <w:sz w:val="22"/>
          <w:szCs w:val="22"/>
        </w:rPr>
        <w:t xml:space="preserve">: </w:t>
      </w:r>
    </w:p>
    <w:p w14:paraId="6785D07B" w14:textId="77777777" w:rsidR="00255154" w:rsidRPr="00255154" w:rsidRDefault="00255154" w:rsidP="00255154">
      <w:pPr>
        <w:spacing w:line="220" w:lineRule="atLeast"/>
        <w:contextualSpacing/>
        <w:jc w:val="both"/>
        <w:rPr>
          <w:rFonts w:asciiTheme="minorHAnsi" w:hAnsiTheme="minorHAnsi" w:cstheme="minorHAnsi"/>
          <w:sz w:val="22"/>
          <w:szCs w:val="22"/>
        </w:rPr>
      </w:pPr>
    </w:p>
    <w:p w14:paraId="139BE38A" w14:textId="77777777" w:rsidR="00167FB3" w:rsidRPr="00BA0A2C" w:rsidRDefault="0078686C" w:rsidP="0078686C">
      <w:pPr>
        <w:numPr>
          <w:ilvl w:val="0"/>
          <w:numId w:val="36"/>
        </w:numPr>
        <w:ind w:left="709" w:hanging="425"/>
        <w:contextualSpacing/>
        <w:jc w:val="both"/>
        <w:rPr>
          <w:rFonts w:asciiTheme="minorHAnsi" w:hAnsiTheme="minorHAnsi" w:cstheme="minorHAnsi"/>
          <w:sz w:val="22"/>
          <w:szCs w:val="22"/>
        </w:rPr>
      </w:pPr>
      <w:r w:rsidRPr="00BA0A2C">
        <w:rPr>
          <w:rFonts w:asciiTheme="minorHAnsi" w:hAnsiTheme="minorHAnsi" w:cstheme="minorHAnsi"/>
          <w:sz w:val="22"/>
          <w:szCs w:val="22"/>
        </w:rPr>
        <w:t>FOTOCOPIA SIMPLE DE TITULO/DIPLOMA ACADEMICO Y TITULO EN PROVISION NACIONAL</w:t>
      </w:r>
    </w:p>
    <w:p w14:paraId="5E74EB57" w14:textId="77777777" w:rsidR="009B3346" w:rsidRDefault="009B3346" w:rsidP="008D6BD3">
      <w:pPr>
        <w:numPr>
          <w:ilvl w:val="0"/>
          <w:numId w:val="36"/>
        </w:numPr>
        <w:ind w:left="284" w:firstLine="0"/>
        <w:contextualSpacing/>
        <w:jc w:val="both"/>
        <w:rPr>
          <w:rFonts w:asciiTheme="minorHAnsi" w:hAnsiTheme="minorHAnsi" w:cstheme="minorHAnsi"/>
          <w:sz w:val="22"/>
          <w:szCs w:val="22"/>
        </w:rPr>
      </w:pPr>
      <w:r w:rsidRPr="009E20B4">
        <w:rPr>
          <w:rFonts w:asciiTheme="minorHAnsi" w:hAnsiTheme="minorHAnsi" w:cstheme="minorHAnsi"/>
          <w:sz w:val="22"/>
          <w:szCs w:val="22"/>
        </w:rPr>
        <w:t xml:space="preserve">Para profesionales extranjeros título </w:t>
      </w:r>
      <w:r w:rsidRPr="008D6BD3">
        <w:rPr>
          <w:rFonts w:asciiTheme="minorHAnsi" w:hAnsiTheme="minorHAnsi" w:cstheme="minorHAnsi"/>
          <w:sz w:val="22"/>
          <w:szCs w:val="22"/>
          <w:lang w:val="es-BO" w:eastAsia="es-BO"/>
        </w:rPr>
        <w:t>debidamente</w:t>
      </w:r>
      <w:r w:rsidRPr="009E20B4">
        <w:rPr>
          <w:rFonts w:asciiTheme="minorHAnsi" w:hAnsiTheme="minorHAnsi" w:cstheme="minorHAnsi"/>
          <w:sz w:val="22"/>
          <w:szCs w:val="22"/>
        </w:rPr>
        <w:t xml:space="preserve"> homologado por autoridad competente. </w:t>
      </w:r>
    </w:p>
    <w:p w14:paraId="46754A03" w14:textId="77777777" w:rsidR="00255154" w:rsidRPr="009E20B4" w:rsidRDefault="00255154" w:rsidP="00255154">
      <w:pPr>
        <w:ind w:left="284"/>
        <w:contextualSpacing/>
        <w:jc w:val="both"/>
        <w:rPr>
          <w:rFonts w:asciiTheme="minorHAnsi" w:hAnsiTheme="minorHAnsi" w:cstheme="minorHAnsi"/>
          <w:sz w:val="22"/>
          <w:szCs w:val="22"/>
        </w:rPr>
      </w:pPr>
    </w:p>
    <w:p w14:paraId="608A9618" w14:textId="77777777" w:rsidR="000C5F6B" w:rsidRDefault="000C5F6B" w:rsidP="000C5F6B">
      <w:pPr>
        <w:spacing w:line="220" w:lineRule="atLeast"/>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experiencia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3FACF4FB" w14:textId="77777777" w:rsidR="009B3346" w:rsidRPr="00BA0A2C" w:rsidRDefault="009B3346" w:rsidP="009B3346">
      <w:pPr>
        <w:spacing w:line="276" w:lineRule="auto"/>
        <w:jc w:val="both"/>
        <w:rPr>
          <w:rFonts w:asciiTheme="minorHAnsi" w:hAnsiTheme="minorHAnsi" w:cstheme="minorHAnsi"/>
          <w:b/>
          <w:bCs/>
          <w:sz w:val="22"/>
          <w:szCs w:val="22"/>
          <w:lang w:val="es-BO"/>
        </w:rPr>
      </w:pPr>
    </w:p>
    <w:p w14:paraId="693F07FD" w14:textId="407FBF69" w:rsidR="00FC0915" w:rsidRDefault="009B3346"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9E20B4">
        <w:rPr>
          <w:rFonts w:asciiTheme="minorHAnsi" w:hAnsiTheme="minorHAnsi" w:cstheme="minorHAnsi"/>
          <w:sz w:val="22"/>
          <w:szCs w:val="22"/>
        </w:rPr>
        <w:t>Para Residente de Obra</w:t>
      </w:r>
      <w:r w:rsidR="00FC0915">
        <w:rPr>
          <w:rFonts w:asciiTheme="minorHAnsi" w:hAnsiTheme="minorHAnsi" w:cstheme="minorHAnsi"/>
          <w:sz w:val="22"/>
          <w:szCs w:val="22"/>
        </w:rPr>
        <w:t>:</w:t>
      </w:r>
      <w:r w:rsidRPr="009E20B4">
        <w:rPr>
          <w:rFonts w:asciiTheme="minorHAnsi" w:hAnsiTheme="minorHAnsi" w:cstheme="minorHAnsi"/>
          <w:sz w:val="22"/>
          <w:szCs w:val="22"/>
        </w:rPr>
        <w:t xml:space="preserve"> </w:t>
      </w:r>
    </w:p>
    <w:p w14:paraId="322267B4" w14:textId="77777777" w:rsidR="00FC0915" w:rsidRPr="008D6BD3" w:rsidRDefault="00FC0915" w:rsidP="008D6BD3">
      <w:pPr>
        <w:numPr>
          <w:ilvl w:val="0"/>
          <w:numId w:val="36"/>
        </w:numPr>
        <w:ind w:left="284" w:firstLine="0"/>
        <w:contextualSpacing/>
        <w:jc w:val="both"/>
        <w:rPr>
          <w:rFonts w:asciiTheme="minorHAnsi" w:hAnsiTheme="minorHAnsi" w:cstheme="minorHAnsi"/>
          <w:sz w:val="22"/>
          <w:szCs w:val="22"/>
        </w:rPr>
      </w:pPr>
      <w:r w:rsidRPr="008D6BD3">
        <w:rPr>
          <w:rFonts w:asciiTheme="minorHAnsi" w:hAnsiTheme="minorHAnsi" w:cstheme="minorHAnsi"/>
          <w:sz w:val="22"/>
          <w:szCs w:val="22"/>
        </w:rPr>
        <w:t>Acta o documento de Entrega Definitiva</w:t>
      </w:r>
    </w:p>
    <w:p w14:paraId="6CF1225B" w14:textId="5796DB95" w:rsidR="00FC0915" w:rsidRPr="008D6BD3" w:rsidRDefault="00FC0915" w:rsidP="008D6BD3">
      <w:pPr>
        <w:numPr>
          <w:ilvl w:val="0"/>
          <w:numId w:val="36"/>
        </w:numPr>
        <w:ind w:left="284" w:firstLine="0"/>
        <w:contextualSpacing/>
        <w:jc w:val="both"/>
        <w:rPr>
          <w:rFonts w:asciiTheme="minorHAnsi" w:hAnsiTheme="minorHAnsi" w:cstheme="minorHAnsi"/>
          <w:sz w:val="22"/>
          <w:szCs w:val="22"/>
        </w:rPr>
      </w:pPr>
      <w:r w:rsidRPr="008D6BD3">
        <w:rPr>
          <w:rFonts w:asciiTheme="minorHAnsi" w:hAnsiTheme="minorHAnsi" w:cstheme="minorHAnsi"/>
          <w:sz w:val="22"/>
          <w:szCs w:val="22"/>
        </w:rPr>
        <w:t>Acta o doc</w:t>
      </w:r>
      <w:r w:rsidR="007C642A">
        <w:rPr>
          <w:rFonts w:asciiTheme="minorHAnsi" w:hAnsiTheme="minorHAnsi" w:cstheme="minorHAnsi"/>
          <w:sz w:val="22"/>
          <w:szCs w:val="22"/>
        </w:rPr>
        <w:t>umento de  Recepción Definitiva</w:t>
      </w:r>
    </w:p>
    <w:p w14:paraId="79BFDF36" w14:textId="77777777" w:rsidR="00FC0915" w:rsidRPr="008D6BD3" w:rsidRDefault="00FC0915" w:rsidP="008D6BD3">
      <w:pPr>
        <w:numPr>
          <w:ilvl w:val="0"/>
          <w:numId w:val="36"/>
        </w:numPr>
        <w:ind w:left="284" w:firstLine="0"/>
        <w:contextualSpacing/>
        <w:jc w:val="both"/>
        <w:rPr>
          <w:rFonts w:asciiTheme="minorHAnsi" w:hAnsiTheme="minorHAnsi" w:cstheme="minorHAnsi"/>
          <w:sz w:val="22"/>
          <w:szCs w:val="22"/>
        </w:rPr>
      </w:pPr>
      <w:r w:rsidRPr="008D6BD3">
        <w:rPr>
          <w:rFonts w:asciiTheme="minorHAnsi" w:hAnsiTheme="minorHAnsi" w:cstheme="minorHAnsi"/>
          <w:sz w:val="22"/>
          <w:szCs w:val="22"/>
        </w:rPr>
        <w:t>Acta</w:t>
      </w:r>
      <w:r w:rsidRPr="009E20B4">
        <w:rPr>
          <w:rFonts w:asciiTheme="minorHAnsi" w:hAnsiTheme="minorHAnsi" w:cstheme="minorHAnsi"/>
          <w:sz w:val="22"/>
          <w:szCs w:val="22"/>
        </w:rPr>
        <w:t xml:space="preserve"> o documento de Conformidad de Obra</w:t>
      </w:r>
    </w:p>
    <w:p w14:paraId="50E31905" w14:textId="38A8D4B3" w:rsidR="00FC0915" w:rsidRDefault="00FC0915" w:rsidP="008D6BD3">
      <w:pPr>
        <w:numPr>
          <w:ilvl w:val="0"/>
          <w:numId w:val="36"/>
        </w:numPr>
        <w:ind w:left="284" w:firstLine="0"/>
        <w:contextualSpacing/>
        <w:jc w:val="both"/>
        <w:rPr>
          <w:rFonts w:asciiTheme="minorHAnsi" w:hAnsiTheme="minorHAnsi" w:cstheme="minorHAnsi"/>
          <w:sz w:val="22"/>
          <w:szCs w:val="22"/>
        </w:rPr>
      </w:pPr>
      <w:r w:rsidRPr="008D6BD3">
        <w:rPr>
          <w:rFonts w:asciiTheme="minorHAnsi" w:hAnsiTheme="minorHAnsi" w:cstheme="minorHAnsi"/>
          <w:sz w:val="22"/>
          <w:szCs w:val="22"/>
        </w:rPr>
        <w:t>Acta</w:t>
      </w:r>
      <w:r w:rsidRPr="009E20B4">
        <w:rPr>
          <w:rFonts w:asciiTheme="minorHAnsi" w:hAnsiTheme="minorHAnsi" w:cstheme="minorHAnsi"/>
          <w:sz w:val="22"/>
          <w:szCs w:val="22"/>
        </w:rPr>
        <w:t xml:space="preserve"> o </w:t>
      </w:r>
      <w:r w:rsidR="007C642A">
        <w:rPr>
          <w:rFonts w:asciiTheme="minorHAnsi" w:hAnsiTheme="minorHAnsi" w:cstheme="minorHAnsi"/>
          <w:sz w:val="22"/>
          <w:szCs w:val="22"/>
        </w:rPr>
        <w:t>documento de Conclusión de Obra</w:t>
      </w:r>
    </w:p>
    <w:p w14:paraId="2EDBF445" w14:textId="77777777" w:rsidR="001F238E" w:rsidRDefault="001F238E">
      <w:pPr>
        <w:pStyle w:val="Prrafodelista"/>
        <w:rPr>
          <w:lang w:val="es-BO" w:eastAsia="es-BO"/>
        </w:rPr>
      </w:pPr>
    </w:p>
    <w:p w14:paraId="4736D79A" w14:textId="77777777" w:rsidR="009B3346" w:rsidRPr="009E20B4" w:rsidRDefault="009B3346" w:rsidP="008D6BD3">
      <w:pPr>
        <w:tabs>
          <w:tab w:val="left" w:pos="1843"/>
        </w:tabs>
        <w:contextualSpacing/>
        <w:jc w:val="both"/>
        <w:rPr>
          <w:rFonts w:asciiTheme="minorHAnsi" w:hAnsiTheme="minorHAnsi" w:cstheme="minorHAnsi"/>
          <w:b/>
          <w:sz w:val="22"/>
          <w:szCs w:val="22"/>
          <w:lang w:val="es-BO" w:eastAsia="es-BO"/>
        </w:rPr>
      </w:pPr>
      <w:r w:rsidRPr="009E20B4">
        <w:rPr>
          <w:rFonts w:asciiTheme="minorHAnsi" w:hAnsiTheme="minorHAnsi" w:cstheme="minorHAnsi"/>
          <w:b/>
          <w:sz w:val="22"/>
          <w:szCs w:val="22"/>
          <w:lang w:val="es-BO" w:eastAsia="es-BO"/>
        </w:rPr>
        <w:t>Nota</w:t>
      </w:r>
    </w:p>
    <w:p w14:paraId="7146BE1C" w14:textId="77777777" w:rsidR="000F5D8F" w:rsidRDefault="000F5D8F" w:rsidP="008D6BD3">
      <w:pPr>
        <w:tabs>
          <w:tab w:val="left" w:pos="1843"/>
        </w:tabs>
        <w:contextualSpacing/>
        <w:jc w:val="both"/>
        <w:rPr>
          <w:rFonts w:asciiTheme="minorHAnsi" w:hAnsiTheme="minorHAnsi" w:cstheme="minorHAnsi"/>
          <w:sz w:val="22"/>
          <w:szCs w:val="22"/>
          <w:lang w:val="es-BO" w:eastAsia="es-BO"/>
        </w:rPr>
      </w:pPr>
    </w:p>
    <w:p w14:paraId="41F82485" w14:textId="2F64D93E" w:rsidR="000F5D8F" w:rsidRPr="009E20B4" w:rsidRDefault="000F5D8F" w:rsidP="008D6BD3">
      <w:pPr>
        <w:tabs>
          <w:tab w:val="left" w:pos="1843"/>
        </w:tabs>
        <w:contextualSpacing/>
        <w:jc w:val="both"/>
        <w:rPr>
          <w:rFonts w:asciiTheme="minorHAnsi" w:hAnsiTheme="minorHAnsi" w:cstheme="minorHAnsi"/>
          <w:sz w:val="22"/>
          <w:szCs w:val="22"/>
          <w:lang w:eastAsia="es-BO"/>
        </w:rPr>
      </w:pPr>
      <w:r w:rsidRPr="000F5D8F">
        <w:rPr>
          <w:rFonts w:asciiTheme="minorHAnsi" w:hAnsiTheme="minorHAnsi" w:cstheme="minorHAnsi"/>
          <w:sz w:val="22"/>
          <w:szCs w:val="22"/>
          <w:lang w:eastAsia="es-BO"/>
        </w:rPr>
        <w:t xml:space="preserve">En caso de que el </w:t>
      </w:r>
      <w:r w:rsidR="0024714D">
        <w:rPr>
          <w:rFonts w:asciiTheme="minorHAnsi" w:hAnsiTheme="minorHAnsi" w:cstheme="minorHAnsi"/>
          <w:sz w:val="22"/>
          <w:szCs w:val="22"/>
          <w:lang w:eastAsia="es-BO"/>
        </w:rPr>
        <w:t xml:space="preserve">nombre y/o </w:t>
      </w:r>
      <w:r w:rsidRPr="000F5D8F">
        <w:rPr>
          <w:rFonts w:asciiTheme="minorHAnsi" w:hAnsiTheme="minorHAnsi" w:cstheme="minorHAnsi"/>
          <w:sz w:val="22"/>
          <w:szCs w:val="22"/>
          <w:lang w:eastAsia="es-BO"/>
        </w:rPr>
        <w:t xml:space="preserve">cargo similar del </w:t>
      </w:r>
      <w:r>
        <w:rPr>
          <w:rFonts w:asciiTheme="minorHAnsi" w:hAnsiTheme="minorHAnsi" w:cstheme="minorHAnsi"/>
          <w:sz w:val="22"/>
          <w:szCs w:val="22"/>
          <w:lang w:eastAsia="es-BO"/>
        </w:rPr>
        <w:t>Residente</w:t>
      </w:r>
      <w:r w:rsidR="0024714D">
        <w:rPr>
          <w:rFonts w:asciiTheme="minorHAnsi" w:hAnsiTheme="minorHAnsi" w:cstheme="minorHAnsi"/>
          <w:sz w:val="22"/>
          <w:szCs w:val="22"/>
          <w:lang w:eastAsia="es-BO"/>
        </w:rPr>
        <w:t xml:space="preserve"> de Obra</w:t>
      </w:r>
      <w:r w:rsidRPr="000F5D8F">
        <w:rPr>
          <w:rFonts w:asciiTheme="minorHAnsi" w:hAnsiTheme="minorHAnsi" w:cstheme="minorHAnsi"/>
          <w:sz w:val="22"/>
          <w:szCs w:val="22"/>
          <w:lang w:eastAsia="es-BO"/>
        </w:rPr>
        <w:t xml:space="preserve"> no figure en alguno de los documentos detallados anteriormente</w:t>
      </w:r>
      <w:r w:rsidR="0024714D">
        <w:rPr>
          <w:rFonts w:asciiTheme="minorHAnsi" w:hAnsiTheme="minorHAnsi" w:cstheme="minorHAnsi"/>
          <w:sz w:val="22"/>
          <w:szCs w:val="22"/>
          <w:lang w:eastAsia="es-BO"/>
        </w:rPr>
        <w:t>, y solo presenta su firma y sello profesional, se deberá adjuntar además</w:t>
      </w:r>
      <w:r w:rsidRPr="000F5D8F">
        <w:rPr>
          <w:rFonts w:asciiTheme="minorHAnsi" w:hAnsiTheme="minorHAnsi" w:cstheme="minorHAnsi"/>
          <w:sz w:val="22"/>
          <w:szCs w:val="22"/>
          <w:lang w:eastAsia="es-BO"/>
        </w:rPr>
        <w:t xml:space="preserve"> una fotocopia simple de la copia legalizada del libro de órdenes, que permita respaldar o acreditar los trabajos realizados en el o los cargos similares solicitados (La empresa adjudicada deberá presentar el original o una copia legaliza</w:t>
      </w:r>
      <w:r w:rsidR="00711382">
        <w:rPr>
          <w:rFonts w:asciiTheme="minorHAnsi" w:hAnsiTheme="minorHAnsi" w:cstheme="minorHAnsi"/>
          <w:sz w:val="22"/>
          <w:szCs w:val="22"/>
          <w:lang w:eastAsia="es-BO"/>
        </w:rPr>
        <w:t>da</w:t>
      </w:r>
      <w:r w:rsidRPr="000F5D8F">
        <w:rPr>
          <w:rFonts w:asciiTheme="minorHAnsi" w:hAnsiTheme="minorHAnsi" w:cstheme="minorHAnsi"/>
          <w:sz w:val="22"/>
          <w:szCs w:val="22"/>
          <w:lang w:eastAsia="es-BO"/>
        </w:rPr>
        <w:t xml:space="preserve"> del libro de órdenes).</w:t>
      </w:r>
    </w:p>
    <w:p w14:paraId="1E0FE319" w14:textId="77777777" w:rsidR="009B3346" w:rsidRDefault="009B3346" w:rsidP="00540EA9">
      <w:pPr>
        <w:tabs>
          <w:tab w:val="left" w:pos="1843"/>
        </w:tabs>
        <w:contextualSpacing/>
        <w:jc w:val="both"/>
        <w:rPr>
          <w:rFonts w:asciiTheme="minorHAnsi" w:hAnsiTheme="minorHAnsi" w:cstheme="minorHAnsi"/>
          <w:sz w:val="22"/>
          <w:szCs w:val="22"/>
          <w:lang w:val="es-BO" w:eastAsia="es-BO"/>
        </w:rPr>
      </w:pPr>
    </w:p>
    <w:p w14:paraId="6287EB6E" w14:textId="77777777" w:rsidR="008400F6" w:rsidRPr="0079366A" w:rsidRDefault="008400F6" w:rsidP="008400F6">
      <w:pPr>
        <w:pStyle w:val="Prrafodelista"/>
        <w:numPr>
          <w:ilvl w:val="1"/>
          <w:numId w:val="6"/>
        </w:numPr>
        <w:tabs>
          <w:tab w:val="left" w:pos="851"/>
        </w:tabs>
        <w:spacing w:line="276" w:lineRule="auto"/>
        <w:contextualSpacing/>
        <w:jc w:val="both"/>
        <w:rPr>
          <w:rFonts w:asciiTheme="minorHAnsi" w:hAnsiTheme="minorHAnsi" w:cstheme="minorHAnsi"/>
          <w:b/>
          <w:color w:val="000000" w:themeColor="text1"/>
          <w:sz w:val="22"/>
          <w:szCs w:val="22"/>
          <w:u w:val="single"/>
        </w:rPr>
      </w:pPr>
      <w:r w:rsidRPr="0079366A">
        <w:rPr>
          <w:rFonts w:asciiTheme="minorHAnsi" w:hAnsiTheme="minorHAnsi" w:cstheme="minorHAnsi"/>
          <w:b/>
          <w:color w:val="000000" w:themeColor="text1"/>
          <w:sz w:val="22"/>
          <w:szCs w:val="22"/>
          <w:u w:val="single"/>
        </w:rPr>
        <w:t>RESOLUCIÓN ADMINISTRATIVA EMITIDA POR LA AGENCIA NACIONAL DE HIDROCARBUROS</w:t>
      </w:r>
    </w:p>
    <w:p w14:paraId="135FC164" w14:textId="687F8574" w:rsidR="008400F6" w:rsidRDefault="008400F6" w:rsidP="00540EA9">
      <w:pPr>
        <w:tabs>
          <w:tab w:val="left" w:pos="851"/>
        </w:tabs>
        <w:spacing w:line="276" w:lineRule="auto"/>
        <w:contextualSpacing/>
        <w:jc w:val="both"/>
        <w:rPr>
          <w:rFonts w:asciiTheme="minorHAnsi" w:hAnsiTheme="minorHAnsi" w:cstheme="minorHAnsi"/>
          <w:sz w:val="22"/>
          <w:szCs w:val="22"/>
        </w:rPr>
      </w:pPr>
      <w:r w:rsidRPr="00540EA9">
        <w:rPr>
          <w:rFonts w:asciiTheme="minorHAnsi" w:hAnsiTheme="minorHAnsi" w:cstheme="minorHAnsi"/>
          <w:sz w:val="22"/>
          <w:szCs w:val="22"/>
        </w:rPr>
        <w:t>Los proponentes</w:t>
      </w:r>
      <w:r>
        <w:rPr>
          <w:rFonts w:asciiTheme="minorHAnsi" w:hAnsiTheme="minorHAnsi" w:cstheme="minorHAnsi"/>
          <w:sz w:val="22"/>
          <w:szCs w:val="22"/>
        </w:rPr>
        <w:t xml:space="preserve">, </w:t>
      </w:r>
      <w:r w:rsidR="00540EA9">
        <w:rPr>
          <w:rFonts w:asciiTheme="minorHAnsi" w:hAnsiTheme="minorHAnsi" w:cstheme="minorHAnsi"/>
          <w:sz w:val="22"/>
          <w:szCs w:val="22"/>
        </w:rPr>
        <w:t>deberán presentar</w:t>
      </w:r>
      <w:r w:rsidR="00711382">
        <w:rPr>
          <w:rFonts w:asciiTheme="minorHAnsi" w:hAnsiTheme="minorHAnsi" w:cstheme="minorHAnsi"/>
          <w:sz w:val="22"/>
          <w:szCs w:val="22"/>
        </w:rPr>
        <w:t xml:space="preserve"> una fotocopia simple</w:t>
      </w:r>
      <w:bookmarkStart w:id="1" w:name="_GoBack"/>
      <w:bookmarkEnd w:id="1"/>
      <w:r w:rsidR="00540EA9">
        <w:rPr>
          <w:rFonts w:asciiTheme="minorHAnsi" w:hAnsiTheme="minorHAnsi" w:cstheme="minorHAnsi"/>
          <w:sz w:val="22"/>
          <w:szCs w:val="22"/>
        </w:rPr>
        <w:t xml:space="preserve"> de </w:t>
      </w:r>
      <w:r w:rsidRPr="00540EA9">
        <w:rPr>
          <w:rFonts w:asciiTheme="minorHAnsi" w:hAnsiTheme="minorHAnsi" w:cstheme="minorHAnsi"/>
          <w:sz w:val="22"/>
          <w:szCs w:val="22"/>
        </w:rPr>
        <w:t>la Resolución Administrativa vigente de Autorización que habilit</w:t>
      </w:r>
      <w:r>
        <w:rPr>
          <w:rFonts w:asciiTheme="minorHAnsi" w:hAnsiTheme="minorHAnsi" w:cstheme="minorHAnsi"/>
          <w:sz w:val="22"/>
          <w:szCs w:val="22"/>
        </w:rPr>
        <w:t>e</w:t>
      </w:r>
      <w:r w:rsidRPr="00540EA9">
        <w:rPr>
          <w:rFonts w:asciiTheme="minorHAnsi" w:hAnsiTheme="minorHAnsi" w:cstheme="minorHAnsi"/>
          <w:sz w:val="22"/>
          <w:szCs w:val="22"/>
        </w:rPr>
        <w:t xml:space="preserve"> a la empresa a realizar instalaciones de gas natural para la categoría Industrial o </w:t>
      </w:r>
      <w:r w:rsidR="00540EA9">
        <w:rPr>
          <w:rFonts w:asciiTheme="minorHAnsi" w:hAnsiTheme="minorHAnsi" w:cstheme="minorHAnsi"/>
          <w:sz w:val="22"/>
          <w:szCs w:val="22"/>
        </w:rPr>
        <w:t>Categoría Redes de Gas, otorgad</w:t>
      </w:r>
      <w:r w:rsidR="00172A0E">
        <w:rPr>
          <w:rFonts w:asciiTheme="minorHAnsi" w:hAnsiTheme="minorHAnsi" w:cstheme="minorHAnsi"/>
          <w:sz w:val="22"/>
          <w:szCs w:val="22"/>
        </w:rPr>
        <w:t>a</w:t>
      </w:r>
      <w:r w:rsidRPr="00540EA9">
        <w:rPr>
          <w:rFonts w:asciiTheme="minorHAnsi" w:hAnsiTheme="minorHAnsi" w:cstheme="minorHAnsi"/>
          <w:sz w:val="22"/>
          <w:szCs w:val="22"/>
        </w:rPr>
        <w:t xml:space="preserve"> por la Agencia Nacional de Hidrocarburos. </w:t>
      </w:r>
    </w:p>
    <w:p w14:paraId="5B8AD86B" w14:textId="77777777" w:rsidR="008400F6" w:rsidRPr="00540EA9" w:rsidRDefault="008400F6" w:rsidP="00540EA9">
      <w:pPr>
        <w:tabs>
          <w:tab w:val="left" w:pos="851"/>
        </w:tabs>
        <w:spacing w:line="276" w:lineRule="auto"/>
        <w:contextualSpacing/>
        <w:jc w:val="both"/>
        <w:rPr>
          <w:rFonts w:asciiTheme="minorHAnsi" w:hAnsiTheme="minorHAnsi" w:cstheme="minorHAnsi"/>
          <w:sz w:val="22"/>
          <w:szCs w:val="22"/>
        </w:rPr>
      </w:pPr>
    </w:p>
    <w:p w14:paraId="789D5876" w14:textId="77777777" w:rsidR="008400F6" w:rsidRDefault="008400F6" w:rsidP="00540EA9">
      <w:pPr>
        <w:tabs>
          <w:tab w:val="left" w:pos="851"/>
        </w:tabs>
        <w:spacing w:line="276" w:lineRule="auto"/>
        <w:contextualSpacing/>
        <w:jc w:val="both"/>
        <w:rPr>
          <w:rFonts w:asciiTheme="minorHAnsi" w:hAnsiTheme="minorHAnsi" w:cstheme="minorHAnsi"/>
          <w:sz w:val="22"/>
          <w:szCs w:val="22"/>
        </w:rPr>
      </w:pPr>
      <w:r w:rsidRPr="00540EA9">
        <w:rPr>
          <w:rFonts w:asciiTheme="minorHAnsi" w:hAnsiTheme="minorHAnsi" w:cstheme="minorHAnsi"/>
          <w:sz w:val="22"/>
          <w:szCs w:val="22"/>
        </w:rPr>
        <w:t>Cuando el proponente sea una asociación accidental, cada una de las empresas que conforman la asociación deberá presentar la resolución emitida por la ANH si corresponde.</w:t>
      </w:r>
    </w:p>
    <w:p w14:paraId="47578DAB" w14:textId="77777777" w:rsidR="008870D2" w:rsidRDefault="008870D2" w:rsidP="00540EA9">
      <w:pPr>
        <w:tabs>
          <w:tab w:val="left" w:pos="851"/>
        </w:tabs>
        <w:spacing w:line="276" w:lineRule="auto"/>
        <w:contextualSpacing/>
        <w:jc w:val="both"/>
        <w:rPr>
          <w:rFonts w:asciiTheme="minorHAnsi" w:hAnsiTheme="minorHAnsi" w:cstheme="minorHAnsi"/>
          <w:sz w:val="22"/>
          <w:szCs w:val="22"/>
        </w:rPr>
      </w:pPr>
    </w:p>
    <w:p w14:paraId="04E2BB0E" w14:textId="342EF0C8" w:rsidR="008400F6" w:rsidRPr="00540EA9" w:rsidRDefault="008400F6" w:rsidP="00540EA9">
      <w:pPr>
        <w:tabs>
          <w:tab w:val="left" w:pos="851"/>
        </w:tabs>
        <w:spacing w:line="276" w:lineRule="auto"/>
        <w:contextualSpacing/>
        <w:jc w:val="both"/>
        <w:rPr>
          <w:rFonts w:asciiTheme="minorHAnsi" w:hAnsiTheme="minorHAnsi" w:cstheme="minorHAnsi"/>
          <w:sz w:val="22"/>
          <w:szCs w:val="22"/>
        </w:rPr>
      </w:pPr>
    </w:p>
    <w:p w14:paraId="092ECB13" w14:textId="77777777" w:rsidR="008D6BD3" w:rsidRPr="00540EA9" w:rsidRDefault="008D6BD3" w:rsidP="009B3346">
      <w:pPr>
        <w:tabs>
          <w:tab w:val="left" w:pos="1843"/>
        </w:tabs>
        <w:ind w:left="1560"/>
        <w:contextualSpacing/>
        <w:jc w:val="both"/>
        <w:rPr>
          <w:rFonts w:asciiTheme="minorHAnsi" w:hAnsiTheme="minorHAnsi" w:cstheme="minorHAnsi"/>
          <w:sz w:val="22"/>
          <w:szCs w:val="22"/>
          <w:lang w:eastAsia="es-BO"/>
        </w:rPr>
      </w:pPr>
    </w:p>
    <w:p w14:paraId="63315A36" w14:textId="77777777" w:rsidR="007557DB" w:rsidRPr="00FE67CD" w:rsidRDefault="007557DB" w:rsidP="00540EA9">
      <w:pPr>
        <w:pStyle w:val="Prrafodelista"/>
        <w:numPr>
          <w:ilvl w:val="1"/>
          <w:numId w:val="6"/>
        </w:numPr>
        <w:rPr>
          <w:lang w:val="es-BO" w:eastAsia="es-BO"/>
        </w:rPr>
      </w:pPr>
      <w:r w:rsidRPr="00FE67CD">
        <w:rPr>
          <w:rFonts w:asciiTheme="minorHAnsi" w:hAnsiTheme="minorHAnsi" w:cstheme="minorHAnsi"/>
          <w:b/>
          <w:color w:val="000000" w:themeColor="text1"/>
          <w:sz w:val="22"/>
          <w:szCs w:val="22"/>
        </w:rPr>
        <w:t>CONSIDERACIONES DE CUMPLIMIENTO OBLIGATORIO</w:t>
      </w:r>
    </w:p>
    <w:p w14:paraId="775EC04D" w14:textId="3A7CF4BA" w:rsidR="007557DB" w:rsidRPr="00540EA9" w:rsidRDefault="007557DB" w:rsidP="00540EA9">
      <w:pPr>
        <w:tabs>
          <w:tab w:val="left" w:pos="851"/>
        </w:tabs>
        <w:spacing w:line="276" w:lineRule="auto"/>
        <w:contextualSpacing/>
        <w:jc w:val="both"/>
        <w:rPr>
          <w:rFonts w:asciiTheme="minorHAnsi" w:hAnsiTheme="minorHAnsi" w:cstheme="minorHAnsi"/>
          <w:sz w:val="22"/>
          <w:szCs w:val="22"/>
        </w:rPr>
      </w:pPr>
      <w:r w:rsidRPr="00FE67CD">
        <w:rPr>
          <w:rFonts w:asciiTheme="minorHAnsi" w:hAnsiTheme="minorHAnsi" w:cstheme="minorHAnsi"/>
          <w:sz w:val="22"/>
          <w:szCs w:val="22"/>
        </w:rPr>
        <w:t xml:space="preserve">La empresa adjudicada deberá considerar para su propuesta el cumplimiento de los siguientes acápites, mismos que se encuentran descritos en el Anexo </w:t>
      </w:r>
      <w:r w:rsidR="002F375D">
        <w:rPr>
          <w:rFonts w:asciiTheme="minorHAnsi" w:hAnsiTheme="minorHAnsi" w:cstheme="minorHAnsi"/>
          <w:sz w:val="22"/>
          <w:szCs w:val="22"/>
        </w:rPr>
        <w:t>4</w:t>
      </w:r>
      <w:r w:rsidRPr="00FE67CD">
        <w:rPr>
          <w:rFonts w:asciiTheme="minorHAnsi" w:hAnsiTheme="minorHAnsi" w:cstheme="minorHAnsi"/>
          <w:sz w:val="22"/>
          <w:szCs w:val="22"/>
        </w:rPr>
        <w:t>.</w:t>
      </w:r>
    </w:p>
    <w:p w14:paraId="09043F64" w14:textId="77777777" w:rsidR="007557DB" w:rsidRPr="00540EA9" w:rsidRDefault="007557DB" w:rsidP="00540EA9">
      <w:pPr>
        <w:tabs>
          <w:tab w:val="left" w:pos="1843"/>
        </w:tabs>
        <w:contextualSpacing/>
        <w:rPr>
          <w:rFonts w:asciiTheme="minorHAnsi" w:hAnsiTheme="minorHAnsi" w:cstheme="minorHAnsi"/>
          <w:sz w:val="22"/>
          <w:szCs w:val="22"/>
          <w:lang w:eastAsia="es-BO"/>
        </w:rPr>
      </w:pPr>
    </w:p>
    <w:p w14:paraId="030084B9"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w:t>
      </w:r>
      <w:r w:rsidRPr="00540EA9">
        <w:rPr>
          <w:rFonts w:asciiTheme="minorHAnsi" w:hAnsiTheme="minorHAnsi" w:cstheme="minorHAnsi"/>
          <w:sz w:val="22"/>
          <w:szCs w:val="22"/>
          <w:lang w:val="es-BO" w:eastAsia="es-BO"/>
        </w:rPr>
        <w:t xml:space="preserve">láusula de </w:t>
      </w:r>
      <w:r w:rsidRPr="007557DB">
        <w:rPr>
          <w:rFonts w:asciiTheme="minorHAnsi" w:hAnsiTheme="minorHAnsi" w:cstheme="minorHAnsi"/>
          <w:sz w:val="22"/>
          <w:szCs w:val="22"/>
          <w:lang w:val="es-BO" w:eastAsia="es-BO"/>
        </w:rPr>
        <w:t>SYSO</w:t>
      </w:r>
    </w:p>
    <w:p w14:paraId="45F052D2"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Facturación y tributos</w:t>
      </w:r>
    </w:p>
    <w:p w14:paraId="2FA6232D" w14:textId="77777777" w:rsidR="00D55729" w:rsidRDefault="00D55729"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Seguros</w:t>
      </w:r>
    </w:p>
    <w:p w14:paraId="13A03A82" w14:textId="77777777" w:rsidR="007557DB"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Garantías financieras</w:t>
      </w:r>
    </w:p>
    <w:p w14:paraId="04F159CF" w14:textId="77777777" w:rsidR="007557DB" w:rsidRPr="00540EA9" w:rsidRDefault="007557DB" w:rsidP="00540EA9">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 xml:space="preserve">Disposiciones ambientales </w:t>
      </w:r>
    </w:p>
    <w:p w14:paraId="3A0EFFBD" w14:textId="77777777" w:rsidR="003958B5" w:rsidRPr="007557DB" w:rsidRDefault="00E316B3" w:rsidP="007A7DD4">
      <w:pPr>
        <w:pStyle w:val="Piedepgina"/>
        <w:tabs>
          <w:tab w:val="left" w:pos="2310"/>
        </w:tabs>
        <w:ind w:left="1575" w:hanging="360"/>
        <w:jc w:val="both"/>
        <w:rPr>
          <w:rFonts w:asciiTheme="minorHAnsi" w:hAnsiTheme="minorHAnsi" w:cstheme="minorHAnsi"/>
          <w:sz w:val="22"/>
          <w:szCs w:val="22"/>
        </w:rPr>
      </w:pPr>
      <w:r w:rsidRPr="007557DB">
        <w:rPr>
          <w:rFonts w:asciiTheme="minorHAnsi" w:hAnsiTheme="minorHAnsi" w:cstheme="minorHAnsi"/>
          <w:sz w:val="22"/>
          <w:szCs w:val="22"/>
        </w:rPr>
        <w:tab/>
      </w:r>
    </w:p>
    <w:p w14:paraId="6C75CF92" w14:textId="77777777" w:rsidR="006E3E3A" w:rsidRPr="002F375D" w:rsidRDefault="0078686C" w:rsidP="0078686C">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2F375D">
        <w:rPr>
          <w:rFonts w:asciiTheme="minorHAnsi" w:hAnsiTheme="minorHAnsi" w:cstheme="minorHAnsi"/>
          <w:b/>
          <w:color w:val="000000" w:themeColor="text1"/>
          <w:sz w:val="22"/>
          <w:szCs w:val="22"/>
        </w:rPr>
        <w:t>CONDICIONES ADICIONALES</w:t>
      </w:r>
    </w:p>
    <w:p w14:paraId="7EA9130A" w14:textId="77777777" w:rsidR="0037036D" w:rsidRPr="00540EA9" w:rsidRDefault="00596B67" w:rsidP="00540EA9">
      <w:pPr>
        <w:pStyle w:val="Prrafodelista"/>
        <w:numPr>
          <w:ilvl w:val="1"/>
          <w:numId w:val="6"/>
        </w:numPr>
        <w:rPr>
          <w:rFonts w:asciiTheme="minorHAnsi" w:hAnsiTheme="minorHAnsi" w:cstheme="minorHAnsi"/>
          <w:b/>
          <w:bCs/>
          <w:sz w:val="22"/>
          <w:szCs w:val="22"/>
        </w:rPr>
      </w:pPr>
      <w:r w:rsidRPr="00540EA9">
        <w:rPr>
          <w:rFonts w:asciiTheme="minorHAnsi" w:hAnsiTheme="minorHAnsi" w:cstheme="minorHAnsi"/>
          <w:b/>
          <w:bCs/>
          <w:sz w:val="22"/>
          <w:szCs w:val="22"/>
        </w:rPr>
        <w:t xml:space="preserve">  </w:t>
      </w:r>
      <w:r w:rsidR="0037036D" w:rsidRPr="00540EA9">
        <w:rPr>
          <w:rFonts w:asciiTheme="minorHAnsi" w:hAnsiTheme="minorHAnsi" w:cstheme="minorHAnsi"/>
          <w:b/>
          <w:color w:val="000000" w:themeColor="text1"/>
          <w:sz w:val="22"/>
          <w:szCs w:val="22"/>
        </w:rPr>
        <w:t>NORMATIVA</w:t>
      </w:r>
      <w:r w:rsidR="0037036D" w:rsidRPr="00540EA9">
        <w:rPr>
          <w:rFonts w:asciiTheme="minorHAnsi" w:hAnsiTheme="minorHAnsi" w:cstheme="minorHAnsi"/>
          <w:b/>
          <w:bCs/>
          <w:sz w:val="22"/>
          <w:szCs w:val="22"/>
        </w:rPr>
        <w:t xml:space="preserve"> APLICABLE AL PROCESO DE CONTRATACIÓN</w:t>
      </w:r>
    </w:p>
    <w:p w14:paraId="374C6257" w14:textId="77777777" w:rsidR="0037036D" w:rsidRPr="00540EA9" w:rsidRDefault="0037036D" w:rsidP="00540EA9">
      <w:pPr>
        <w:jc w:val="both"/>
        <w:rPr>
          <w:rFonts w:asciiTheme="minorHAnsi" w:eastAsiaTheme="minorHAnsi" w:hAnsiTheme="minorHAnsi" w:cstheme="minorHAnsi"/>
          <w:sz w:val="22"/>
          <w:szCs w:val="22"/>
          <w:lang w:val="es-BO" w:eastAsia="en-US"/>
        </w:rPr>
      </w:pPr>
      <w:r w:rsidRPr="00540EA9">
        <w:rPr>
          <w:rFonts w:asciiTheme="minorHAnsi" w:eastAsiaTheme="minorHAnsi" w:hAnsiTheme="minorHAnsi" w:cstheme="minorHAnsi"/>
          <w:sz w:val="22"/>
          <w:szCs w:val="22"/>
          <w:lang w:val="es-BO" w:eastAsia="en-US"/>
        </w:rPr>
        <w:t>La normativa aplicable al presente proceso de contratación es el Reglamento de Contrataci</w:t>
      </w:r>
      <w:r w:rsidR="0075334C" w:rsidRPr="00540EA9">
        <w:rPr>
          <w:rFonts w:asciiTheme="minorHAnsi" w:eastAsiaTheme="minorHAnsi" w:hAnsiTheme="minorHAnsi" w:cstheme="minorHAnsi"/>
          <w:sz w:val="22"/>
          <w:szCs w:val="22"/>
          <w:lang w:val="es-BO" w:eastAsia="en-US"/>
        </w:rPr>
        <w:t>ón</w:t>
      </w:r>
      <w:r w:rsidR="00596B67" w:rsidRPr="00540EA9">
        <w:rPr>
          <w:rFonts w:asciiTheme="minorHAnsi" w:eastAsiaTheme="minorHAnsi" w:hAnsiTheme="minorHAnsi" w:cstheme="minorHAnsi"/>
          <w:sz w:val="22"/>
          <w:szCs w:val="22"/>
          <w:lang w:val="es-BO" w:eastAsia="en-US"/>
        </w:rPr>
        <w:t xml:space="preserve"> </w:t>
      </w:r>
      <w:r w:rsidR="0075334C" w:rsidRPr="00540EA9">
        <w:rPr>
          <w:rFonts w:asciiTheme="minorHAnsi" w:eastAsiaTheme="minorHAnsi" w:hAnsiTheme="minorHAnsi" w:cstheme="minorHAnsi"/>
          <w:sz w:val="22"/>
          <w:szCs w:val="22"/>
          <w:lang w:val="es-BO" w:eastAsia="en-US"/>
        </w:rPr>
        <w:t xml:space="preserve">de Bienes y Servicios </w:t>
      </w:r>
      <w:r w:rsidR="00596B67" w:rsidRPr="00540EA9">
        <w:rPr>
          <w:rFonts w:asciiTheme="minorHAnsi" w:eastAsiaTheme="minorHAnsi" w:hAnsiTheme="minorHAnsi" w:cstheme="minorHAnsi"/>
          <w:sz w:val="22"/>
          <w:szCs w:val="22"/>
          <w:lang w:val="es-BO" w:eastAsia="en-US"/>
        </w:rPr>
        <w:t>en el Marco d</w:t>
      </w:r>
      <w:r w:rsidR="00AD0D9C" w:rsidRPr="00540EA9">
        <w:rPr>
          <w:rFonts w:asciiTheme="minorHAnsi" w:eastAsiaTheme="minorHAnsi" w:hAnsiTheme="minorHAnsi" w:cstheme="minorHAnsi"/>
          <w:sz w:val="22"/>
          <w:szCs w:val="22"/>
          <w:lang w:val="es-BO" w:eastAsia="en-US"/>
        </w:rPr>
        <w:t>el Decreto Supremo N</w:t>
      </w:r>
      <w:r w:rsidR="000139AE" w:rsidRPr="00540EA9">
        <w:rPr>
          <w:rFonts w:asciiTheme="minorHAnsi" w:eastAsiaTheme="minorHAnsi" w:hAnsiTheme="minorHAnsi" w:cstheme="minorHAnsi"/>
          <w:sz w:val="22"/>
          <w:szCs w:val="22"/>
          <w:lang w:val="es-BO" w:eastAsia="en-US"/>
        </w:rPr>
        <w:t>° 29506</w:t>
      </w:r>
    </w:p>
    <w:p w14:paraId="08657941" w14:textId="77777777" w:rsidR="00987BE8" w:rsidRPr="00540EA9" w:rsidRDefault="00987BE8" w:rsidP="00987BE8">
      <w:pPr>
        <w:pStyle w:val="Prrafodelista"/>
        <w:tabs>
          <w:tab w:val="left" w:pos="851"/>
        </w:tabs>
        <w:spacing w:line="276" w:lineRule="auto"/>
        <w:ind w:left="720"/>
        <w:contextualSpacing/>
        <w:rPr>
          <w:rFonts w:asciiTheme="minorHAnsi" w:hAnsiTheme="minorHAnsi" w:cstheme="minorHAnsi"/>
          <w:b/>
          <w:sz w:val="22"/>
          <w:szCs w:val="22"/>
          <w:u w:val="single"/>
        </w:rPr>
      </w:pPr>
    </w:p>
    <w:p w14:paraId="37E95754" w14:textId="77777777" w:rsidR="00257313" w:rsidRDefault="00253697" w:rsidP="00540EA9">
      <w:pPr>
        <w:pStyle w:val="Prrafodelista"/>
        <w:numPr>
          <w:ilvl w:val="1"/>
          <w:numId w:val="6"/>
        </w:numPr>
        <w:rPr>
          <w:rFonts w:asciiTheme="minorHAnsi" w:hAnsiTheme="minorHAnsi" w:cstheme="minorHAnsi"/>
          <w:b/>
          <w:color w:val="000000" w:themeColor="text1"/>
          <w:sz w:val="22"/>
          <w:szCs w:val="22"/>
        </w:rPr>
      </w:pPr>
      <w:r w:rsidRPr="00540EA9">
        <w:rPr>
          <w:rFonts w:asciiTheme="minorHAnsi" w:hAnsiTheme="minorHAnsi" w:cstheme="minorHAnsi"/>
          <w:b/>
          <w:color w:val="000000" w:themeColor="text1"/>
          <w:sz w:val="22"/>
          <w:szCs w:val="22"/>
        </w:rPr>
        <w:t xml:space="preserve">FORMA DE PAGO </w:t>
      </w:r>
    </w:p>
    <w:p w14:paraId="7FE3A2B4" w14:textId="77777777" w:rsidR="00AA6C5D" w:rsidRPr="00AA6C5D" w:rsidRDefault="00AA6C5D" w:rsidP="00EC65DF">
      <w:pPr>
        <w:spacing w:after="240"/>
        <w:jc w:val="both"/>
        <w:rPr>
          <w:rFonts w:asciiTheme="minorHAnsi" w:eastAsiaTheme="minorHAnsi" w:hAnsiTheme="minorHAnsi" w:cstheme="minorHAnsi"/>
          <w:sz w:val="22"/>
          <w:szCs w:val="22"/>
          <w:lang w:val="es-BO" w:eastAsia="en-US"/>
        </w:rPr>
      </w:pPr>
      <w:r w:rsidRPr="00AA6C5D">
        <w:rPr>
          <w:rFonts w:asciiTheme="minorHAnsi" w:eastAsiaTheme="minorHAnsi" w:hAnsiTheme="minorHAnsi" w:cstheme="minorHAnsi"/>
          <w:sz w:val="22"/>
          <w:szCs w:val="22"/>
          <w:lang w:val="es-BO" w:eastAsia="en-US"/>
        </w:rPr>
        <w:t>El pago será parcial y paralelo al progreso de la Obra certificado por el Supervisor en coordinación con el Fiscal de Obra, mismo que tiene carácter referencial para efectos de seguimiento a la ejecución financiera.</w:t>
      </w:r>
    </w:p>
    <w:p w14:paraId="5AE5D1A5" w14:textId="77777777" w:rsidR="00AA6C5D" w:rsidRPr="00AA6C5D" w:rsidRDefault="00AA6C5D" w:rsidP="00EC65DF">
      <w:pPr>
        <w:spacing w:after="240"/>
        <w:jc w:val="both"/>
        <w:rPr>
          <w:rFonts w:asciiTheme="minorHAnsi" w:eastAsiaTheme="minorHAnsi" w:hAnsiTheme="minorHAnsi" w:cstheme="minorHAnsi"/>
          <w:sz w:val="22"/>
          <w:szCs w:val="22"/>
          <w:lang w:val="es-BO" w:eastAsia="en-US"/>
        </w:rPr>
      </w:pPr>
      <w:r w:rsidRPr="00AA6C5D">
        <w:rPr>
          <w:rFonts w:asciiTheme="minorHAnsi" w:eastAsiaTheme="minorHAnsi" w:hAnsiTheme="minorHAnsi" w:cstheme="minorHAnsi"/>
          <w:sz w:val="22"/>
          <w:szCs w:val="22"/>
          <w:lang w:val="es-BO" w:eastAsia="en-US"/>
        </w:rPr>
        <w:t>La empresa contratista deberá presentar una planilla periódica o certificado de pago de avance de obra por periodo de avance ejecutado, conforme al cronograma físico – financiero presentado por el contratista.</w:t>
      </w:r>
    </w:p>
    <w:p w14:paraId="3DA88354" w14:textId="77777777" w:rsidR="00AA6C5D" w:rsidRPr="00AA6C5D" w:rsidRDefault="00AA6C5D" w:rsidP="00EC65DF">
      <w:pPr>
        <w:spacing w:after="240"/>
        <w:jc w:val="both"/>
        <w:rPr>
          <w:rFonts w:asciiTheme="minorHAnsi" w:eastAsiaTheme="minorHAnsi" w:hAnsiTheme="minorHAnsi" w:cstheme="minorHAnsi"/>
          <w:sz w:val="22"/>
          <w:szCs w:val="22"/>
          <w:lang w:val="es-BO" w:eastAsia="en-US"/>
        </w:rPr>
      </w:pPr>
      <w:r w:rsidRPr="00AA6C5D">
        <w:rPr>
          <w:rFonts w:asciiTheme="minorHAnsi" w:eastAsiaTheme="minorHAnsi" w:hAnsiTheme="minorHAnsi" w:cstheme="minorHAnsi"/>
          <w:sz w:val="22"/>
          <w:szCs w:val="22"/>
          <w:lang w:val="es-BO" w:eastAsia="en-US"/>
        </w:rPr>
        <w:t>En caso de realizarse un pago único, la Empresa CONTRATISTA deberá elaborar una planilla o certificado de pago de obra única.</w:t>
      </w:r>
    </w:p>
    <w:p w14:paraId="4A936839" w14:textId="6EC0D089" w:rsidR="004E55DA" w:rsidRPr="007557DB" w:rsidRDefault="00AA6C5D" w:rsidP="00EC65DF">
      <w:pPr>
        <w:spacing w:after="240"/>
        <w:jc w:val="both"/>
        <w:rPr>
          <w:rFonts w:asciiTheme="minorHAnsi" w:eastAsiaTheme="minorHAnsi" w:hAnsiTheme="minorHAnsi" w:cstheme="minorHAnsi"/>
          <w:sz w:val="22"/>
          <w:szCs w:val="22"/>
          <w:lang w:val="es-BO" w:eastAsia="en-US"/>
        </w:rPr>
      </w:pPr>
      <w:r w:rsidRPr="00AA6C5D">
        <w:rPr>
          <w:rFonts w:asciiTheme="minorHAnsi" w:eastAsiaTheme="minorHAnsi" w:hAnsiTheme="minorHAnsi" w:cstheme="minorHAnsi"/>
          <w:sz w:val="22"/>
          <w:szCs w:val="22"/>
          <w:lang w:val="es-BO" w:eastAsia="en-US"/>
        </w:rPr>
        <w:t>La(s) planilla periódica o certificado de pago de obra será(n) aprobada(s) por el Supervisor y el Fiscal de Obras.</w:t>
      </w:r>
    </w:p>
    <w:p w14:paraId="74BDD655" w14:textId="5DB6F5D5" w:rsidR="00AA6C5D" w:rsidRPr="00EC65DF" w:rsidRDefault="00AA6C5D" w:rsidP="00EC65DF">
      <w:pPr>
        <w:pStyle w:val="Prrafodelista"/>
        <w:numPr>
          <w:ilvl w:val="1"/>
          <w:numId w:val="67"/>
        </w:numPr>
        <w:tabs>
          <w:tab w:val="left" w:pos="851"/>
        </w:tabs>
        <w:spacing w:line="276" w:lineRule="auto"/>
        <w:contextualSpacing/>
        <w:rPr>
          <w:rFonts w:asciiTheme="minorHAnsi" w:hAnsiTheme="minorHAnsi" w:cstheme="minorHAnsi"/>
          <w:b/>
          <w:color w:val="000000" w:themeColor="text1"/>
          <w:sz w:val="22"/>
          <w:szCs w:val="22"/>
        </w:rPr>
      </w:pPr>
      <w:r w:rsidRPr="00EC65DF">
        <w:rPr>
          <w:rFonts w:asciiTheme="minorHAnsi" w:hAnsiTheme="minorHAnsi" w:cstheme="minorHAnsi"/>
          <w:b/>
          <w:color w:val="000000" w:themeColor="text1"/>
          <w:sz w:val="22"/>
          <w:szCs w:val="22"/>
        </w:rPr>
        <w:t>RESPONSABILIDAD DEL CONTRATISTA</w:t>
      </w:r>
    </w:p>
    <w:p w14:paraId="31D467E7" w14:textId="656EC2E4" w:rsidR="00AA6C5D" w:rsidRPr="00E5604E" w:rsidRDefault="00AA6C5D" w:rsidP="00AA6C5D">
      <w:pPr>
        <w:tabs>
          <w:tab w:val="left" w:pos="851"/>
        </w:tabs>
        <w:spacing w:line="276" w:lineRule="auto"/>
        <w:contextualSpacing/>
        <w:jc w:val="both"/>
        <w:rPr>
          <w:rFonts w:asciiTheme="minorHAnsi" w:eastAsiaTheme="minorHAnsi" w:hAnsiTheme="minorHAnsi" w:cstheme="minorBidi"/>
          <w:sz w:val="22"/>
          <w:szCs w:val="22"/>
          <w:lang w:val="es-BO" w:eastAsia="en-US"/>
        </w:rPr>
      </w:pPr>
      <w:r>
        <w:rPr>
          <w:rFonts w:asciiTheme="minorHAnsi" w:eastAsiaTheme="minorHAnsi" w:hAnsiTheme="minorHAnsi" w:cstheme="minorBidi"/>
          <w:sz w:val="22"/>
          <w:szCs w:val="22"/>
          <w:lang w:val="es-BO" w:eastAsia="en-US"/>
        </w:rPr>
        <w:t>El Contratista autoriza a la Entidad realizar los pagos por planilla periódica o certificado de pago de avance aprobado por el Supervisor y Fiscal de Obras máximo hasta el 80% a efecto de asegurar el cobro de la aplicación de morosidades y penalidades eventuales</w:t>
      </w:r>
      <w:r w:rsidR="00EC65DF">
        <w:rPr>
          <w:rFonts w:asciiTheme="minorHAnsi" w:eastAsiaTheme="minorHAnsi" w:hAnsiTheme="minorHAnsi" w:cstheme="minorBidi"/>
          <w:sz w:val="22"/>
          <w:szCs w:val="22"/>
          <w:lang w:val="es-BO" w:eastAsia="en-US"/>
        </w:rPr>
        <w:t>.</w:t>
      </w:r>
    </w:p>
    <w:p w14:paraId="3CA2C77C" w14:textId="77777777" w:rsidR="00AA6C5D" w:rsidRPr="00E5604E" w:rsidRDefault="00AA6C5D" w:rsidP="00AA6C5D">
      <w:pPr>
        <w:pStyle w:val="Prrafodelista"/>
        <w:tabs>
          <w:tab w:val="left" w:pos="851"/>
        </w:tabs>
        <w:spacing w:line="276" w:lineRule="auto"/>
        <w:ind w:left="720"/>
        <w:contextualSpacing/>
        <w:rPr>
          <w:rFonts w:asciiTheme="minorHAnsi" w:hAnsiTheme="minorHAnsi" w:cstheme="minorHAnsi"/>
          <w:b/>
          <w:color w:val="000000" w:themeColor="text1"/>
          <w:sz w:val="22"/>
          <w:szCs w:val="22"/>
          <w:u w:val="single"/>
          <w:lang w:val="es-BO"/>
        </w:rPr>
      </w:pPr>
    </w:p>
    <w:p w14:paraId="5FC140FE" w14:textId="4CEE1203" w:rsidR="00AA6C5D" w:rsidRPr="00EC65DF" w:rsidRDefault="00AA6C5D" w:rsidP="00EC65DF">
      <w:pPr>
        <w:pStyle w:val="Prrafodelista"/>
        <w:numPr>
          <w:ilvl w:val="1"/>
          <w:numId w:val="67"/>
        </w:numPr>
        <w:tabs>
          <w:tab w:val="left" w:pos="851"/>
        </w:tabs>
        <w:spacing w:line="276" w:lineRule="auto"/>
        <w:contextualSpacing/>
        <w:rPr>
          <w:rFonts w:asciiTheme="minorHAnsi" w:hAnsiTheme="minorHAnsi" w:cstheme="minorHAnsi"/>
          <w:b/>
          <w:color w:val="000000" w:themeColor="text1"/>
          <w:sz w:val="22"/>
          <w:szCs w:val="22"/>
          <w:u w:val="single"/>
        </w:rPr>
      </w:pPr>
      <w:r w:rsidRPr="00EC65DF">
        <w:rPr>
          <w:rFonts w:asciiTheme="minorHAnsi" w:hAnsiTheme="minorHAnsi" w:cstheme="minorHAnsi"/>
          <w:b/>
          <w:color w:val="000000" w:themeColor="text1"/>
          <w:sz w:val="22"/>
          <w:szCs w:val="22"/>
        </w:rPr>
        <w:t>ANTICIPO</w:t>
      </w:r>
    </w:p>
    <w:p w14:paraId="795BD6AE" w14:textId="7D01DFA2" w:rsidR="009A77B7" w:rsidRDefault="00AA6C5D" w:rsidP="00AA6C5D">
      <w:pPr>
        <w:tabs>
          <w:tab w:val="left" w:pos="851"/>
        </w:tabs>
        <w:spacing w:line="276" w:lineRule="auto"/>
        <w:contextualSpacing/>
        <w:jc w:val="both"/>
        <w:rPr>
          <w:rFonts w:asciiTheme="minorHAnsi" w:hAnsiTheme="minorHAnsi" w:cstheme="minorHAnsi"/>
          <w:b/>
          <w:bCs/>
          <w:sz w:val="22"/>
          <w:szCs w:val="22"/>
          <w:lang w:val="es-BO"/>
        </w:rPr>
      </w:pPr>
      <w:r w:rsidRPr="00AA6C5D">
        <w:rPr>
          <w:rFonts w:asciiTheme="minorHAnsi" w:eastAsiaTheme="minorHAnsi" w:hAnsiTheme="minorHAnsi" w:cstheme="minorBidi"/>
          <w:sz w:val="22"/>
          <w:szCs w:val="22"/>
          <w:lang w:val="es-BO" w:eastAsia="en-US"/>
        </w:rPr>
        <w:t xml:space="preserve">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w:t>
      </w:r>
      <w:r w:rsidRPr="00AA6C5D">
        <w:rPr>
          <w:rFonts w:asciiTheme="minorHAnsi" w:eastAsiaTheme="minorHAnsi" w:hAnsiTheme="minorHAnsi" w:cstheme="minorBidi"/>
          <w:sz w:val="22"/>
          <w:szCs w:val="22"/>
          <w:lang w:val="es-BO" w:eastAsia="en-US"/>
        </w:rPr>
        <w:lastRenderedPageBreak/>
        <w:t>se entenderá por anticipo no solicitado. El anticipo podrá ser solicitado hasta antes de la firma de contrato.</w:t>
      </w:r>
    </w:p>
    <w:p w14:paraId="5347DC5A" w14:textId="1024E6AB" w:rsidR="00735CE0" w:rsidRPr="00AA6C5D" w:rsidRDefault="00735CE0" w:rsidP="00EC65DF">
      <w:pPr>
        <w:pStyle w:val="Prrafodelista"/>
        <w:numPr>
          <w:ilvl w:val="1"/>
          <w:numId w:val="67"/>
        </w:numPr>
        <w:rPr>
          <w:rFonts w:asciiTheme="minorHAnsi" w:hAnsiTheme="minorHAnsi" w:cstheme="minorHAnsi"/>
          <w:b/>
          <w:bCs/>
          <w:sz w:val="22"/>
          <w:szCs w:val="22"/>
        </w:rPr>
      </w:pPr>
      <w:r w:rsidRPr="00AA6C5D">
        <w:rPr>
          <w:rFonts w:asciiTheme="minorHAnsi" w:hAnsiTheme="minorHAnsi" w:cstheme="minorHAnsi"/>
          <w:b/>
          <w:bCs/>
          <w:sz w:val="22"/>
          <w:szCs w:val="22"/>
        </w:rPr>
        <w:t>MULTAS</w:t>
      </w:r>
    </w:p>
    <w:p w14:paraId="016F3BA5" w14:textId="7F2D0410" w:rsidR="00601291" w:rsidRDefault="00A57140" w:rsidP="00FC1F20">
      <w:pPr>
        <w:tabs>
          <w:tab w:val="left" w:pos="426"/>
        </w:tabs>
        <w:spacing w:line="276" w:lineRule="auto"/>
        <w:contextualSpacing/>
        <w:rPr>
          <w:rFonts w:asciiTheme="minorHAnsi" w:hAnsiTheme="minorHAnsi" w:cstheme="minorHAnsi"/>
          <w:sz w:val="22"/>
          <w:szCs w:val="22"/>
        </w:rPr>
      </w:pPr>
      <w:r w:rsidRPr="007557DB">
        <w:rPr>
          <w:rFonts w:asciiTheme="minorHAnsi" w:hAnsiTheme="minorHAnsi" w:cstheme="minorHAnsi"/>
          <w:sz w:val="22"/>
          <w:szCs w:val="22"/>
        </w:rPr>
        <w:t>Se han establecido multas para la presente especificación conforme el siguiente detalle:</w:t>
      </w:r>
    </w:p>
    <w:p w14:paraId="73147F01" w14:textId="77777777" w:rsidR="00C81247" w:rsidRPr="007557DB" w:rsidRDefault="00C81247" w:rsidP="00FC1F20">
      <w:pPr>
        <w:tabs>
          <w:tab w:val="left" w:pos="426"/>
        </w:tabs>
        <w:spacing w:line="276" w:lineRule="auto"/>
        <w:contextualSpacing/>
        <w:rPr>
          <w:rFonts w:asciiTheme="minorHAnsi" w:hAnsiTheme="minorHAnsi" w:cstheme="minorHAnsi"/>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107"/>
        <w:gridCol w:w="4579"/>
      </w:tblGrid>
      <w:tr w:rsidR="007557DB" w:rsidRPr="008F10A1" w14:paraId="45A48BCB" w14:textId="77777777" w:rsidTr="00FC1F20">
        <w:trPr>
          <w:trHeight w:val="189"/>
        </w:trPr>
        <w:tc>
          <w:tcPr>
            <w:tcW w:w="2364" w:type="pct"/>
            <w:shd w:val="clear" w:color="auto" w:fill="44546A" w:themeFill="text2"/>
            <w:vAlign w:val="center"/>
          </w:tcPr>
          <w:p w14:paraId="74594A2A" w14:textId="77777777" w:rsidR="00735CE0" w:rsidRPr="00FC1F20" w:rsidRDefault="00641BCB" w:rsidP="00FA74D8">
            <w:pPr>
              <w:pStyle w:val="Default"/>
              <w:spacing w:line="276" w:lineRule="auto"/>
              <w:rPr>
                <w:rFonts w:asciiTheme="minorHAnsi" w:hAnsiTheme="minorHAnsi" w:cstheme="minorHAnsi"/>
                <w:color w:val="FFFFFF" w:themeColor="background1"/>
                <w:sz w:val="22"/>
                <w:szCs w:val="22"/>
              </w:rPr>
            </w:pPr>
            <w:r w:rsidRPr="00FC1F20">
              <w:rPr>
                <w:rFonts w:asciiTheme="minorHAnsi" w:hAnsiTheme="minorHAnsi" w:cstheme="minorHAnsi"/>
                <w:color w:val="FFFFFF" w:themeColor="background1"/>
                <w:sz w:val="22"/>
                <w:szCs w:val="22"/>
              </w:rPr>
              <w:t>MOTIVO DE LA MULTA</w:t>
            </w:r>
          </w:p>
        </w:tc>
        <w:tc>
          <w:tcPr>
            <w:tcW w:w="2636" w:type="pct"/>
            <w:shd w:val="clear" w:color="auto" w:fill="44546A" w:themeFill="text2"/>
            <w:vAlign w:val="center"/>
          </w:tcPr>
          <w:p w14:paraId="207F1064" w14:textId="77777777" w:rsidR="00735CE0" w:rsidRPr="00FC1F20" w:rsidRDefault="00641BCB" w:rsidP="00FC1F20">
            <w:pPr>
              <w:pStyle w:val="Default"/>
              <w:spacing w:line="276" w:lineRule="auto"/>
              <w:jc w:val="center"/>
              <w:rPr>
                <w:rFonts w:asciiTheme="minorHAnsi" w:hAnsiTheme="minorHAnsi" w:cstheme="minorHAnsi"/>
                <w:color w:val="FFFFFF" w:themeColor="background1"/>
                <w:sz w:val="22"/>
                <w:szCs w:val="22"/>
              </w:rPr>
            </w:pPr>
            <w:r w:rsidRPr="00FC1F20">
              <w:rPr>
                <w:rFonts w:asciiTheme="minorHAnsi" w:hAnsiTheme="minorHAnsi" w:cstheme="minorHAnsi"/>
                <w:color w:val="FFFFFF" w:themeColor="background1"/>
                <w:sz w:val="22"/>
                <w:szCs w:val="22"/>
              </w:rPr>
              <w:t>MULTA</w:t>
            </w:r>
          </w:p>
        </w:tc>
      </w:tr>
      <w:tr w:rsidR="007557DB" w:rsidRPr="008F10A1" w14:paraId="44B8CB11" w14:textId="77777777" w:rsidTr="00FC1F20">
        <w:trPr>
          <w:trHeight w:val="189"/>
        </w:trPr>
        <w:tc>
          <w:tcPr>
            <w:tcW w:w="2364" w:type="pct"/>
            <w:vAlign w:val="center"/>
          </w:tcPr>
          <w:p w14:paraId="5493BED1" w14:textId="77777777" w:rsidR="00735CE0" w:rsidRPr="00FC1F20" w:rsidRDefault="00641BCB" w:rsidP="00FC1F20">
            <w:pPr>
              <w:tabs>
                <w:tab w:val="left" w:pos="426"/>
              </w:tabs>
              <w:spacing w:line="276" w:lineRule="auto"/>
              <w:contextualSpacing/>
              <w:jc w:val="both"/>
              <w:rPr>
                <w:rFonts w:asciiTheme="minorHAnsi" w:eastAsiaTheme="minorHAnsi" w:hAnsiTheme="minorHAnsi" w:cstheme="minorHAnsi"/>
                <w:sz w:val="22"/>
                <w:szCs w:val="22"/>
                <w:highlight w:val="yellow"/>
                <w:lang w:val="es-BO" w:eastAsia="en-US"/>
              </w:rPr>
            </w:pPr>
            <w:r w:rsidRPr="008F10A1">
              <w:rPr>
                <w:rFonts w:asciiTheme="minorHAnsi" w:hAnsiTheme="minorHAnsi" w:cstheme="minorHAnsi"/>
                <w:sz w:val="22"/>
                <w:szCs w:val="22"/>
              </w:rPr>
              <w:t xml:space="preserve">Por </w:t>
            </w:r>
            <w:r w:rsidR="00E40805" w:rsidRPr="008F10A1">
              <w:rPr>
                <w:rFonts w:asciiTheme="minorHAnsi" w:hAnsiTheme="minorHAnsi" w:cstheme="minorHAnsi"/>
                <w:sz w:val="22"/>
                <w:szCs w:val="22"/>
              </w:rPr>
              <w:t>incumplimiento en el Plazo de Ejecución de la Obra</w:t>
            </w:r>
            <w:r w:rsidRPr="008F10A1">
              <w:rPr>
                <w:rFonts w:asciiTheme="minorHAnsi" w:hAnsiTheme="minorHAnsi" w:cstheme="minorHAnsi"/>
                <w:sz w:val="22"/>
                <w:szCs w:val="22"/>
              </w:rPr>
              <w:t>.</w:t>
            </w:r>
          </w:p>
        </w:tc>
        <w:tc>
          <w:tcPr>
            <w:tcW w:w="2636" w:type="pct"/>
            <w:vAlign w:val="center"/>
          </w:tcPr>
          <w:p w14:paraId="430C2A1F"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 xml:space="preserve">1% </w:t>
            </w:r>
            <w:r w:rsidR="00E40805" w:rsidRPr="00FC1F20">
              <w:rPr>
                <w:rFonts w:asciiTheme="minorHAnsi" w:eastAsiaTheme="minorHAnsi" w:hAnsiTheme="minorHAnsi" w:cstheme="minorHAnsi"/>
                <w:sz w:val="22"/>
                <w:szCs w:val="22"/>
                <w:lang w:val="es-BO" w:eastAsia="en-US"/>
              </w:rPr>
              <w:t xml:space="preserve"> </w:t>
            </w:r>
            <w:r w:rsidR="0058081F" w:rsidRPr="00FC1F20">
              <w:rPr>
                <w:rFonts w:asciiTheme="minorHAnsi" w:eastAsiaTheme="minorHAnsi" w:hAnsiTheme="minorHAnsi" w:cstheme="minorHAnsi"/>
                <w:sz w:val="22"/>
                <w:szCs w:val="22"/>
                <w:lang w:val="es-BO" w:eastAsia="en-US"/>
              </w:rPr>
              <w:t>del monto total del contrato</w:t>
            </w:r>
            <w:r w:rsidR="008C67C1" w:rsidRPr="00FC1F20">
              <w:rPr>
                <w:rFonts w:asciiTheme="minorHAnsi" w:eastAsiaTheme="minorHAnsi" w:hAnsiTheme="minorHAnsi" w:cstheme="minorHAnsi"/>
                <w:sz w:val="22"/>
                <w:szCs w:val="22"/>
                <w:lang w:val="es-BO" w:eastAsia="en-US"/>
              </w:rPr>
              <w:t xml:space="preserve"> original</w:t>
            </w:r>
            <w:r w:rsidR="0058081F"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por cada día de retraso</w:t>
            </w:r>
          </w:p>
        </w:tc>
      </w:tr>
      <w:tr w:rsidR="007557DB" w:rsidRPr="008F10A1" w14:paraId="1BB8FC14" w14:textId="77777777" w:rsidTr="00FC1F20">
        <w:trPr>
          <w:trHeight w:val="189"/>
        </w:trPr>
        <w:tc>
          <w:tcPr>
            <w:tcW w:w="2364" w:type="pct"/>
            <w:vAlign w:val="center"/>
          </w:tcPr>
          <w:p w14:paraId="005322EC" w14:textId="77777777" w:rsidR="00641BCB" w:rsidRPr="008F10A1" w:rsidRDefault="00641BCB" w:rsidP="00FA74D8">
            <w:pPr>
              <w:tabs>
                <w:tab w:val="left" w:pos="426"/>
              </w:tabs>
              <w:spacing w:line="276" w:lineRule="auto"/>
              <w:contextualSpacing/>
              <w:rPr>
                <w:rFonts w:asciiTheme="minorHAnsi" w:hAnsiTheme="minorHAnsi" w:cstheme="minorHAnsi"/>
                <w:sz w:val="22"/>
                <w:szCs w:val="22"/>
              </w:rPr>
            </w:pPr>
            <w:r w:rsidRPr="008F10A1">
              <w:rPr>
                <w:rFonts w:asciiTheme="minorHAnsi" w:hAnsiTheme="minorHAnsi" w:cstheme="minorHAnsi"/>
                <w:sz w:val="22"/>
                <w:szCs w:val="22"/>
              </w:rPr>
              <w:t>Por cambio del personal clave</w:t>
            </w:r>
          </w:p>
        </w:tc>
        <w:tc>
          <w:tcPr>
            <w:tcW w:w="2636" w:type="pct"/>
            <w:vAlign w:val="center"/>
          </w:tcPr>
          <w:p w14:paraId="106F5FC0"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0,</w:t>
            </w:r>
            <w:r w:rsidR="004D25A9" w:rsidRPr="00FC1F20">
              <w:rPr>
                <w:rFonts w:asciiTheme="minorHAnsi" w:eastAsiaTheme="minorHAnsi" w:hAnsiTheme="minorHAnsi" w:cstheme="minorHAnsi"/>
                <w:sz w:val="22"/>
                <w:szCs w:val="22"/>
                <w:lang w:val="es-BO" w:eastAsia="en-US"/>
              </w:rPr>
              <w:t xml:space="preserve">50 </w:t>
            </w:r>
            <w:r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p>
        </w:tc>
      </w:tr>
      <w:tr w:rsidR="007557DB" w:rsidRPr="008F10A1" w14:paraId="2ACE8EAB" w14:textId="77777777" w:rsidTr="00FC1F20">
        <w:trPr>
          <w:trHeight w:val="189"/>
        </w:trPr>
        <w:tc>
          <w:tcPr>
            <w:tcW w:w="2364" w:type="pct"/>
            <w:vAlign w:val="center"/>
          </w:tcPr>
          <w:p w14:paraId="22AB5D5F" w14:textId="77777777" w:rsidR="00641BCB" w:rsidRPr="009F77A1" w:rsidRDefault="00641BCB" w:rsidP="004756E7">
            <w:pPr>
              <w:tabs>
                <w:tab w:val="left" w:pos="426"/>
              </w:tabs>
              <w:spacing w:line="276" w:lineRule="auto"/>
              <w:contextualSpacing/>
              <w:jc w:val="both"/>
              <w:rPr>
                <w:rFonts w:asciiTheme="minorHAnsi" w:hAnsiTheme="minorHAnsi" w:cstheme="minorHAnsi"/>
                <w:sz w:val="22"/>
                <w:szCs w:val="22"/>
              </w:rPr>
            </w:pPr>
            <w:r w:rsidRPr="009F77A1">
              <w:rPr>
                <w:rFonts w:asciiTheme="minorHAnsi" w:hAnsiTheme="minorHAnsi" w:cstheme="minorHAnsi"/>
                <w:sz w:val="22"/>
                <w:szCs w:val="22"/>
              </w:rPr>
              <w:t xml:space="preserve">Por </w:t>
            </w:r>
            <w:r w:rsidR="004756E7" w:rsidRPr="009F77A1">
              <w:rPr>
                <w:rFonts w:asciiTheme="minorHAnsi" w:hAnsiTheme="minorHAnsi" w:cstheme="minorHAnsi"/>
                <w:sz w:val="22"/>
                <w:szCs w:val="22"/>
              </w:rPr>
              <w:t>l</w:t>
            </w:r>
            <w:r w:rsidRPr="009F77A1">
              <w:rPr>
                <w:rFonts w:asciiTheme="minorHAnsi" w:hAnsiTheme="minorHAnsi" w:cstheme="minorHAnsi"/>
                <w:sz w:val="22"/>
                <w:szCs w:val="22"/>
              </w:rPr>
              <w:t>lamad</w:t>
            </w:r>
            <w:r w:rsidR="004756E7" w:rsidRPr="009F77A1">
              <w:rPr>
                <w:rFonts w:asciiTheme="minorHAnsi" w:hAnsiTheme="minorHAnsi" w:cstheme="minorHAnsi"/>
                <w:sz w:val="22"/>
                <w:szCs w:val="22"/>
              </w:rPr>
              <w:t>a</w:t>
            </w:r>
            <w:r w:rsidRPr="008F10A1">
              <w:rPr>
                <w:rFonts w:asciiTheme="minorHAnsi" w:hAnsiTheme="minorHAnsi" w:cstheme="minorHAnsi"/>
                <w:sz w:val="22"/>
                <w:szCs w:val="22"/>
              </w:rPr>
              <w:t xml:space="preserve"> de atenci</w:t>
            </w:r>
            <w:r w:rsidR="000325EA" w:rsidRPr="008F10A1">
              <w:rPr>
                <w:rFonts w:asciiTheme="minorHAnsi" w:hAnsiTheme="minorHAnsi" w:cstheme="minorHAnsi"/>
                <w:sz w:val="22"/>
                <w:szCs w:val="22"/>
              </w:rPr>
              <w:t>ón</w:t>
            </w:r>
            <w:r w:rsidR="000325EA" w:rsidRPr="009F77A1">
              <w:rPr>
                <w:rFonts w:asciiTheme="minorHAnsi" w:hAnsiTheme="minorHAnsi" w:cstheme="minorHAnsi"/>
                <w:sz w:val="22"/>
                <w:szCs w:val="22"/>
              </w:rPr>
              <w:t xml:space="preserve"> </w:t>
            </w:r>
          </w:p>
        </w:tc>
        <w:tc>
          <w:tcPr>
            <w:tcW w:w="2636" w:type="pct"/>
            <w:vAlign w:val="center"/>
          </w:tcPr>
          <w:p w14:paraId="2329C3DB" w14:textId="77777777" w:rsidR="00641BCB" w:rsidRPr="00FC1F20" w:rsidRDefault="00611449" w:rsidP="00FC1F20">
            <w:pPr>
              <w:pStyle w:val="Prrafodelista"/>
              <w:numPr>
                <w:ilvl w:val="0"/>
                <w:numId w:val="63"/>
              </w:num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primera llamada de atención</w:t>
            </w:r>
            <w:r w:rsidR="009F77A1">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1</w:t>
            </w:r>
            <w:r w:rsidR="004D25A9" w:rsidRPr="00FC1F20">
              <w:rPr>
                <w:rFonts w:asciiTheme="minorHAnsi" w:eastAsiaTheme="minorHAnsi" w:hAnsiTheme="minorHAnsi" w:cstheme="minorHAnsi"/>
                <w:sz w:val="22"/>
                <w:szCs w:val="22"/>
                <w:lang w:val="es-BO" w:eastAsia="en-US"/>
              </w:rPr>
              <w:t xml:space="preserve"> </w:t>
            </w:r>
            <w:r w:rsidR="00641BCB"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p w14:paraId="144B60D5" w14:textId="77777777" w:rsidR="00611449" w:rsidRPr="00FC1F20" w:rsidRDefault="00611449" w:rsidP="00FC1F20">
            <w:pPr>
              <w:pStyle w:val="Prrafodelista"/>
              <w:numPr>
                <w:ilvl w:val="0"/>
                <w:numId w:val="63"/>
              </w:numPr>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segunda llamada de atención</w:t>
            </w:r>
            <w:r w:rsidR="009F77A1">
              <w:rPr>
                <w:rFonts w:asciiTheme="minorHAnsi" w:eastAsiaTheme="minorHAnsi" w:hAnsiTheme="minorHAnsi" w:cstheme="minorHAnsi"/>
                <w:sz w:val="22"/>
                <w:szCs w:val="22"/>
                <w:lang w:val="es-BO" w:eastAsia="en-US"/>
              </w:rPr>
              <w:t>,</w:t>
            </w:r>
            <w:r w:rsidR="00257202"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2 %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tc>
      </w:tr>
    </w:tbl>
    <w:p w14:paraId="5143EDF1" w14:textId="77777777" w:rsidR="00811C45" w:rsidRDefault="00811C45" w:rsidP="00E13CFA">
      <w:pPr>
        <w:jc w:val="both"/>
        <w:rPr>
          <w:rFonts w:asciiTheme="minorHAnsi" w:hAnsiTheme="minorHAnsi" w:cstheme="minorHAnsi"/>
          <w:sz w:val="22"/>
          <w:szCs w:val="22"/>
          <w:lang w:val="es-BO" w:eastAsia="es-BO"/>
        </w:rPr>
      </w:pPr>
    </w:p>
    <w:p w14:paraId="360C1CC1"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El monto de la multa será calculado respecto del monto total del contrato.</w:t>
      </w:r>
    </w:p>
    <w:p w14:paraId="09B7E8AA" w14:textId="77777777" w:rsidR="00E13CFA" w:rsidRPr="00811C45" w:rsidRDefault="00E13CFA" w:rsidP="00E13CFA">
      <w:pPr>
        <w:jc w:val="both"/>
        <w:rPr>
          <w:rFonts w:asciiTheme="minorHAnsi" w:hAnsiTheme="minorHAnsi" w:cstheme="minorHAnsi"/>
          <w:sz w:val="22"/>
          <w:szCs w:val="22"/>
          <w:lang w:val="es-BO" w:eastAsia="es-BO"/>
        </w:rPr>
      </w:pPr>
    </w:p>
    <w:p w14:paraId="6F657F59"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10% del monto del Contrato, podrá  iniciar el proceso de resolución del Contrato, conforme a lo estipulado.</w:t>
      </w:r>
    </w:p>
    <w:p w14:paraId="23D35F03"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 xml:space="preserve"> </w:t>
      </w:r>
    </w:p>
    <w:p w14:paraId="7EF0BC4B" w14:textId="77777777" w:rsidR="00E13CFA" w:rsidRPr="00811C45" w:rsidRDefault="00E13CFA" w:rsidP="00E13CFA">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20% del monto del Contrato, deberá iniciar el proceso de resolución del Contrato, conforme a lo estipulado.</w:t>
      </w:r>
    </w:p>
    <w:p w14:paraId="74749103" w14:textId="77777777" w:rsidR="00E13CFA" w:rsidRPr="00811C45" w:rsidRDefault="00E13CFA" w:rsidP="00E13CFA">
      <w:pPr>
        <w:jc w:val="both"/>
        <w:rPr>
          <w:rFonts w:asciiTheme="minorHAnsi" w:hAnsiTheme="minorHAnsi" w:cstheme="minorHAnsi"/>
          <w:sz w:val="22"/>
          <w:szCs w:val="22"/>
          <w:lang w:val="es-BO" w:eastAsia="es-BO"/>
        </w:rPr>
      </w:pPr>
    </w:p>
    <w:p w14:paraId="36EC2563" w14:textId="006A705B" w:rsidR="00D36F90" w:rsidRPr="00811C45" w:rsidRDefault="00E13CFA" w:rsidP="00E13CFA">
      <w:pPr>
        <w:tabs>
          <w:tab w:val="left" w:pos="426"/>
        </w:tabs>
        <w:contextualSpacing/>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Las multas serán cobradas mediante descuentos establecidos en las planillas periódicas o certificados de pago o del c</w:t>
      </w:r>
      <w:r w:rsidR="00EB4575" w:rsidRPr="00811C45">
        <w:rPr>
          <w:rFonts w:asciiTheme="minorHAnsi" w:hAnsiTheme="minorHAnsi" w:cstheme="minorHAnsi"/>
          <w:sz w:val="22"/>
          <w:szCs w:val="22"/>
          <w:lang w:val="es-BO" w:eastAsia="es-BO"/>
        </w:rPr>
        <w:t>ertificado de liquidación final</w:t>
      </w:r>
      <w:r w:rsidRPr="00811C45">
        <w:rPr>
          <w:rFonts w:asciiTheme="minorHAnsi" w:hAnsiTheme="minorHAnsi" w:cstheme="minorHAnsi"/>
          <w:sz w:val="22"/>
          <w:szCs w:val="22"/>
          <w:lang w:val="es-BO" w:eastAsia="es-BO"/>
        </w:rPr>
        <w:t>, sin perjuicio de que YPFB ejecute la garantía de Cumplimiento de Contrato.</w:t>
      </w:r>
    </w:p>
    <w:p w14:paraId="1C632634" w14:textId="77777777" w:rsidR="00EB4575" w:rsidRDefault="00EB4575" w:rsidP="00E13CFA">
      <w:pPr>
        <w:tabs>
          <w:tab w:val="left" w:pos="426"/>
        </w:tabs>
        <w:contextualSpacing/>
        <w:rPr>
          <w:rFonts w:asciiTheme="minorHAnsi" w:hAnsiTheme="minorHAnsi" w:cstheme="minorHAnsi"/>
          <w:b/>
          <w:sz w:val="22"/>
          <w:szCs w:val="22"/>
          <w:u w:val="single"/>
        </w:rPr>
      </w:pPr>
    </w:p>
    <w:p w14:paraId="22BD4733" w14:textId="77777777" w:rsidR="00491ADD" w:rsidRPr="000A255B" w:rsidRDefault="00491ADD" w:rsidP="002A300D">
      <w:pPr>
        <w:tabs>
          <w:tab w:val="left" w:pos="426"/>
        </w:tabs>
        <w:ind w:left="360"/>
        <w:contextualSpacing/>
        <w:jc w:val="both"/>
        <w:rPr>
          <w:rFonts w:asciiTheme="minorHAnsi" w:hAnsiTheme="minorHAnsi" w:cstheme="minorHAnsi"/>
          <w:sz w:val="22"/>
          <w:szCs w:val="22"/>
          <w:lang w:eastAsia="es-BO"/>
        </w:rPr>
      </w:pPr>
    </w:p>
    <w:p w14:paraId="52612CBE" w14:textId="77777777" w:rsidR="000A2843" w:rsidRPr="00FE67CD" w:rsidRDefault="000A2843" w:rsidP="00EC65DF">
      <w:pPr>
        <w:pStyle w:val="Prrafodelista"/>
        <w:numPr>
          <w:ilvl w:val="1"/>
          <w:numId w:val="67"/>
        </w:numPr>
        <w:rPr>
          <w:rFonts w:asciiTheme="minorHAnsi" w:hAnsiTheme="minorHAnsi" w:cstheme="minorHAnsi"/>
          <w:b/>
          <w:bCs/>
          <w:sz w:val="22"/>
          <w:szCs w:val="22"/>
        </w:rPr>
      </w:pPr>
      <w:r w:rsidRPr="0079366A">
        <w:rPr>
          <w:rFonts w:asciiTheme="minorHAnsi" w:hAnsiTheme="minorHAnsi" w:cstheme="minorHAnsi"/>
          <w:b/>
          <w:bCs/>
          <w:sz w:val="22"/>
          <w:szCs w:val="22"/>
        </w:rPr>
        <w:t>SUBCONTRATOS</w:t>
      </w:r>
    </w:p>
    <w:p w14:paraId="74FE5E38" w14:textId="77777777" w:rsidR="000A2843" w:rsidRPr="0079366A" w:rsidRDefault="00EB4575" w:rsidP="00FC1F20">
      <w:pPr>
        <w:tabs>
          <w:tab w:val="left" w:pos="426"/>
        </w:tabs>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El fiscal de obra a</w:t>
      </w:r>
      <w:r w:rsidR="00210DDB">
        <w:rPr>
          <w:rFonts w:asciiTheme="minorHAnsi" w:hAnsiTheme="minorHAnsi" w:cstheme="minorHAnsi"/>
          <w:sz w:val="22"/>
          <w:szCs w:val="22"/>
          <w:lang w:val="es-BO" w:eastAsia="es-BO"/>
        </w:rPr>
        <w:t xml:space="preserve"> solicitud de</w:t>
      </w:r>
      <w:r>
        <w:rPr>
          <w:rFonts w:asciiTheme="minorHAnsi" w:hAnsiTheme="minorHAnsi" w:cstheme="minorHAnsi"/>
          <w:sz w:val="22"/>
          <w:szCs w:val="22"/>
          <w:lang w:val="es-BO" w:eastAsia="es-BO"/>
        </w:rPr>
        <w:t xml:space="preserve"> </w:t>
      </w:r>
      <w:r w:rsidR="00210DDB">
        <w:rPr>
          <w:rFonts w:asciiTheme="minorHAnsi" w:hAnsiTheme="minorHAnsi" w:cstheme="minorHAnsi"/>
          <w:sz w:val="22"/>
          <w:szCs w:val="22"/>
          <w:lang w:val="es-BO" w:eastAsia="es-BO"/>
        </w:rPr>
        <w:t>l</w:t>
      </w:r>
      <w:r>
        <w:rPr>
          <w:rFonts w:asciiTheme="minorHAnsi" w:hAnsiTheme="minorHAnsi" w:cstheme="minorHAnsi"/>
          <w:sz w:val="22"/>
          <w:szCs w:val="22"/>
          <w:lang w:val="es-BO" w:eastAsia="es-BO"/>
        </w:rPr>
        <w:t>a empresa adjudicada</w:t>
      </w:r>
      <w:r w:rsidR="00FC1F20">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podrá autorizar la subcontratación para la ejecución de alguna fase de la obra  al Contratista</w:t>
      </w:r>
      <w:r w:rsidR="000A2843" w:rsidRPr="0079366A">
        <w:rPr>
          <w:rFonts w:asciiTheme="minorHAnsi" w:hAnsiTheme="minorHAnsi" w:cstheme="minorHAnsi"/>
          <w:sz w:val="22"/>
          <w:szCs w:val="22"/>
          <w:lang w:val="es-BO" w:eastAsia="es-BO"/>
        </w:rPr>
        <w:t xml:space="preserve">, subcontrataciones que acumuladas no deberán exceder </w:t>
      </w:r>
      <w:r w:rsidR="000A2843" w:rsidRPr="00FE67CD">
        <w:rPr>
          <w:rFonts w:asciiTheme="minorHAnsi" w:hAnsiTheme="minorHAnsi" w:cstheme="minorHAnsi"/>
          <w:sz w:val="22"/>
          <w:szCs w:val="22"/>
          <w:lang w:val="es-BO" w:eastAsia="es-BO"/>
        </w:rPr>
        <w:t>el 25% (veinticinco por</w:t>
      </w:r>
      <w:r w:rsidR="000A2843" w:rsidRPr="0079366A">
        <w:rPr>
          <w:rFonts w:asciiTheme="minorHAnsi" w:hAnsiTheme="minorHAnsi" w:cstheme="minorHAnsi"/>
          <w:sz w:val="22"/>
          <w:szCs w:val="22"/>
          <w:lang w:val="es-BO" w:eastAsia="es-BO"/>
        </w:rPr>
        <w:t xml:space="preserve"> ciento) del valor total del Contrato, siendo el Contratista directo y exclusivo responsable por los trabajos, su calidad</w:t>
      </w:r>
      <w:r>
        <w:rPr>
          <w:rFonts w:asciiTheme="minorHAnsi" w:hAnsiTheme="minorHAnsi" w:cstheme="minorHAnsi"/>
          <w:sz w:val="22"/>
          <w:szCs w:val="22"/>
          <w:lang w:val="es-BO" w:eastAsia="es-BO"/>
        </w:rPr>
        <w:t>,</w:t>
      </w:r>
      <w:r w:rsidR="000A2843" w:rsidRPr="0079366A">
        <w:rPr>
          <w:rFonts w:asciiTheme="minorHAnsi" w:hAnsiTheme="minorHAnsi" w:cstheme="minorHAnsi"/>
          <w:sz w:val="22"/>
          <w:szCs w:val="22"/>
          <w:lang w:val="es-BO" w:eastAsia="es-BO"/>
        </w:rPr>
        <w:t xml:space="preserve"> la perfección de ellos, </w:t>
      </w:r>
      <w:r>
        <w:rPr>
          <w:rFonts w:asciiTheme="minorHAnsi" w:hAnsiTheme="minorHAnsi" w:cstheme="minorHAnsi"/>
          <w:sz w:val="22"/>
          <w:szCs w:val="22"/>
          <w:lang w:val="es-BO" w:eastAsia="es-BO"/>
        </w:rPr>
        <w:t xml:space="preserve">los pagos, </w:t>
      </w:r>
      <w:r w:rsidR="000A2843" w:rsidRPr="0079366A">
        <w:rPr>
          <w:rFonts w:asciiTheme="minorHAnsi" w:hAnsiTheme="minorHAnsi" w:cstheme="minorHAnsi"/>
          <w:sz w:val="22"/>
          <w:szCs w:val="22"/>
          <w:lang w:val="es-BO" w:eastAsia="es-BO"/>
        </w:rPr>
        <w:t>así como también por los actos y omisiones de los subcontratistas y de todas las personas empleadas en la Obra.</w:t>
      </w:r>
    </w:p>
    <w:p w14:paraId="5D718B72" w14:textId="77777777" w:rsidR="0079366A" w:rsidRPr="0079366A" w:rsidRDefault="0079366A" w:rsidP="00FC1F20">
      <w:pPr>
        <w:tabs>
          <w:tab w:val="left" w:pos="426"/>
        </w:tabs>
        <w:contextualSpacing/>
        <w:jc w:val="both"/>
        <w:rPr>
          <w:rFonts w:asciiTheme="minorHAnsi" w:hAnsiTheme="minorHAnsi" w:cstheme="minorHAnsi"/>
          <w:sz w:val="22"/>
          <w:szCs w:val="22"/>
          <w:lang w:val="es-BO" w:eastAsia="es-BO"/>
        </w:rPr>
      </w:pPr>
    </w:p>
    <w:p w14:paraId="67FF6D0D" w14:textId="77777777" w:rsidR="000A2843" w:rsidRPr="0079366A" w:rsidRDefault="000A2843" w:rsidP="00FC1F20">
      <w:pPr>
        <w:tabs>
          <w:tab w:val="left" w:pos="426"/>
        </w:tabs>
        <w:contextualSpacing/>
        <w:jc w:val="both"/>
        <w:rPr>
          <w:rFonts w:asciiTheme="minorHAnsi" w:hAnsiTheme="minorHAnsi" w:cstheme="minorHAnsi"/>
          <w:sz w:val="22"/>
          <w:szCs w:val="22"/>
          <w:lang w:val="es-BO" w:eastAsia="es-BO"/>
        </w:rPr>
      </w:pPr>
      <w:r w:rsidRPr="0079366A">
        <w:rPr>
          <w:rFonts w:asciiTheme="minorHAnsi" w:hAnsiTheme="minorHAnsi" w:cstheme="minorHAnsi"/>
          <w:sz w:val="22"/>
          <w:szCs w:val="22"/>
          <w:lang w:val="es-BO" w:eastAsia="es-BO"/>
        </w:rPr>
        <w:t>Ningún subcontrato o intervención de terceras personas relevará a</w:t>
      </w:r>
      <w:r w:rsidR="00EB4575">
        <w:rPr>
          <w:rFonts w:asciiTheme="minorHAnsi" w:hAnsiTheme="minorHAnsi" w:cstheme="minorHAnsi"/>
          <w:sz w:val="22"/>
          <w:szCs w:val="22"/>
          <w:lang w:val="es-BO" w:eastAsia="es-BO"/>
        </w:rPr>
        <w:t xml:space="preserve"> </w:t>
      </w:r>
      <w:r w:rsidRPr="0079366A">
        <w:rPr>
          <w:rFonts w:asciiTheme="minorHAnsi" w:hAnsiTheme="minorHAnsi" w:cstheme="minorHAnsi"/>
          <w:sz w:val="22"/>
          <w:szCs w:val="22"/>
          <w:lang w:val="es-BO" w:eastAsia="es-BO"/>
        </w:rPr>
        <w:t>l</w:t>
      </w:r>
      <w:r w:rsidR="00EB4575">
        <w:rPr>
          <w:rFonts w:asciiTheme="minorHAnsi" w:hAnsiTheme="minorHAnsi" w:cstheme="minorHAnsi"/>
          <w:sz w:val="22"/>
          <w:szCs w:val="22"/>
          <w:lang w:val="es-BO" w:eastAsia="es-BO"/>
        </w:rPr>
        <w:t xml:space="preserve">a empresa adjudicada </w:t>
      </w:r>
      <w:r w:rsidRPr="0079366A">
        <w:rPr>
          <w:rFonts w:asciiTheme="minorHAnsi" w:hAnsiTheme="minorHAnsi" w:cstheme="minorHAnsi"/>
          <w:sz w:val="22"/>
          <w:szCs w:val="22"/>
          <w:lang w:val="es-BO" w:eastAsia="es-BO"/>
        </w:rPr>
        <w:t xml:space="preserve">del cumplimiento de todas sus obligaciones y responsabilidades emergentes del Contrato. </w:t>
      </w:r>
      <w:r w:rsidR="00EB4575">
        <w:rPr>
          <w:rFonts w:asciiTheme="minorHAnsi" w:hAnsiTheme="minorHAnsi" w:cstheme="minorHAnsi"/>
          <w:sz w:val="22"/>
          <w:szCs w:val="22"/>
          <w:lang w:val="es-BO" w:eastAsia="es-BO"/>
        </w:rPr>
        <w:t xml:space="preserve">La empresa adjudicada </w:t>
      </w:r>
      <w:r w:rsidRPr="0079366A">
        <w:rPr>
          <w:rFonts w:asciiTheme="minorHAnsi" w:hAnsiTheme="minorHAnsi" w:cstheme="minorHAnsi"/>
          <w:sz w:val="22"/>
          <w:szCs w:val="22"/>
          <w:lang w:val="es-BO" w:eastAsia="es-BO"/>
        </w:rPr>
        <w:t xml:space="preserve"> deberá presentar al Fiscal de Obra a solo requerimiento del Supervisor para fines de conocimiento todos los subcontratos que suscriba con terceros. </w:t>
      </w:r>
    </w:p>
    <w:p w14:paraId="4D07875B" w14:textId="77777777" w:rsidR="0035790C" w:rsidRPr="0079366A" w:rsidRDefault="0035790C" w:rsidP="002C20CE">
      <w:pPr>
        <w:tabs>
          <w:tab w:val="left" w:pos="851"/>
        </w:tabs>
        <w:spacing w:line="276" w:lineRule="auto"/>
        <w:contextualSpacing/>
        <w:rPr>
          <w:rFonts w:asciiTheme="minorHAnsi" w:hAnsiTheme="minorHAnsi" w:cstheme="minorHAnsi"/>
          <w:b/>
          <w:sz w:val="22"/>
          <w:szCs w:val="22"/>
        </w:rPr>
      </w:pPr>
    </w:p>
    <w:p w14:paraId="34E07CA9" w14:textId="77777777" w:rsidR="00743F10" w:rsidRPr="00E962C8" w:rsidRDefault="0079366A" w:rsidP="00EC65DF">
      <w:pPr>
        <w:pStyle w:val="Prrafodelista"/>
        <w:numPr>
          <w:ilvl w:val="0"/>
          <w:numId w:val="67"/>
        </w:numPr>
        <w:tabs>
          <w:tab w:val="left" w:pos="851"/>
        </w:tabs>
        <w:spacing w:line="276" w:lineRule="auto"/>
        <w:contextualSpacing/>
        <w:rPr>
          <w:rFonts w:asciiTheme="minorHAnsi" w:hAnsiTheme="minorHAnsi" w:cstheme="minorHAnsi"/>
          <w:b/>
          <w:sz w:val="22"/>
          <w:szCs w:val="22"/>
        </w:rPr>
      </w:pPr>
      <w:r w:rsidRPr="0079366A">
        <w:rPr>
          <w:rFonts w:asciiTheme="minorHAnsi" w:hAnsiTheme="minorHAnsi" w:cstheme="minorHAnsi"/>
          <w:b/>
          <w:sz w:val="22"/>
          <w:szCs w:val="22"/>
        </w:rPr>
        <w:lastRenderedPageBreak/>
        <w:t>PROPUESTA TECNICA</w:t>
      </w:r>
    </w:p>
    <w:p w14:paraId="231B27A1" w14:textId="77777777" w:rsidR="000F19C7" w:rsidRPr="00E962C8" w:rsidRDefault="00E962C8" w:rsidP="00A57E66">
      <w:pPr>
        <w:spacing w:line="276" w:lineRule="auto"/>
        <w:rPr>
          <w:rFonts w:asciiTheme="minorHAnsi" w:hAnsiTheme="minorHAnsi" w:cstheme="minorHAnsi"/>
          <w:bCs/>
          <w:sz w:val="22"/>
          <w:szCs w:val="22"/>
        </w:rPr>
      </w:pPr>
      <w:r w:rsidRPr="00E962C8">
        <w:rPr>
          <w:rFonts w:asciiTheme="minorHAnsi" w:hAnsiTheme="minorHAnsi" w:cstheme="minorHAnsi"/>
          <w:bCs/>
          <w:sz w:val="22"/>
          <w:szCs w:val="22"/>
        </w:rPr>
        <w:t>Las Empresas proponentes deberán adjuntar a sus propuestas lo siguiente:</w:t>
      </w:r>
    </w:p>
    <w:p w14:paraId="63CC02DC" w14:textId="77777777" w:rsidR="00E962C8" w:rsidRDefault="00E962C8" w:rsidP="00A57E66">
      <w:pPr>
        <w:spacing w:line="276" w:lineRule="auto"/>
        <w:rPr>
          <w:rFonts w:asciiTheme="minorHAnsi" w:hAnsiTheme="minorHAnsi" w:cstheme="minorHAnsi"/>
          <w:b/>
          <w:bCs/>
          <w:sz w:val="22"/>
          <w:szCs w:val="22"/>
        </w:rPr>
      </w:pPr>
    </w:p>
    <w:p w14:paraId="249694AE" w14:textId="77777777" w:rsidR="00E962C8" w:rsidRDefault="00A01DDE" w:rsidP="00EE2ECD">
      <w:pPr>
        <w:pStyle w:val="Prrafodelista"/>
        <w:numPr>
          <w:ilvl w:val="0"/>
          <w:numId w:val="63"/>
        </w:numPr>
        <w:spacing w:line="276" w:lineRule="auto"/>
        <w:rPr>
          <w:rFonts w:asciiTheme="minorHAnsi" w:hAnsiTheme="minorHAnsi" w:cstheme="minorHAnsi"/>
          <w:b/>
          <w:bCs/>
          <w:sz w:val="22"/>
          <w:szCs w:val="22"/>
        </w:rPr>
      </w:pPr>
      <w:r>
        <w:rPr>
          <w:rFonts w:asciiTheme="minorHAnsi" w:hAnsiTheme="minorHAnsi" w:cstheme="minorHAnsi"/>
          <w:b/>
          <w:bCs/>
          <w:sz w:val="22"/>
          <w:szCs w:val="22"/>
        </w:rPr>
        <w:t>METODOS CONSTRUCTIVOS</w:t>
      </w:r>
    </w:p>
    <w:p w14:paraId="3FD29A1F" w14:textId="77777777" w:rsidR="00BE6AD7" w:rsidRDefault="00553D27" w:rsidP="00917F42">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 xml:space="preserve">Las empresas proponentes deberán </w:t>
      </w:r>
      <w:r w:rsidR="00BE6AD7" w:rsidRPr="00917F42">
        <w:rPr>
          <w:rFonts w:asciiTheme="minorHAnsi" w:eastAsiaTheme="minorHAnsi" w:hAnsiTheme="minorHAnsi" w:cstheme="minorHAnsi"/>
          <w:sz w:val="22"/>
          <w:szCs w:val="22"/>
          <w:lang w:val="es-BO" w:eastAsia="en-US"/>
        </w:rPr>
        <w:t xml:space="preserve">presentar </w:t>
      </w:r>
      <w:r w:rsidRPr="00917F42">
        <w:rPr>
          <w:rFonts w:asciiTheme="minorHAnsi" w:eastAsiaTheme="minorHAnsi" w:hAnsiTheme="minorHAnsi" w:cstheme="minorHAnsi"/>
          <w:sz w:val="22"/>
          <w:szCs w:val="22"/>
          <w:lang w:val="es-BO" w:eastAsia="en-US"/>
        </w:rPr>
        <w:t xml:space="preserve">una descripción </w:t>
      </w:r>
      <w:r w:rsidR="00BE6AD7" w:rsidRPr="00917F42">
        <w:rPr>
          <w:rFonts w:asciiTheme="minorHAnsi" w:eastAsiaTheme="minorHAnsi" w:hAnsiTheme="minorHAnsi" w:cstheme="minorHAnsi"/>
          <w:sz w:val="22"/>
          <w:szCs w:val="22"/>
          <w:lang w:val="es-BO" w:eastAsia="en-US"/>
        </w:rPr>
        <w:t xml:space="preserve">de la forma de encarar la ejecución de la obra realizando un detalle explicativo de los métodos constructivos los mismos deben contemplar el </w:t>
      </w:r>
      <w:r w:rsidR="00D81231">
        <w:rPr>
          <w:rFonts w:asciiTheme="minorHAnsi" w:eastAsiaTheme="minorHAnsi" w:hAnsiTheme="minorHAnsi" w:cstheme="minorHAnsi"/>
          <w:sz w:val="22"/>
          <w:szCs w:val="22"/>
          <w:lang w:val="es-BO" w:eastAsia="en-US"/>
        </w:rPr>
        <w:t>personal necesario</w:t>
      </w:r>
      <w:r w:rsidR="00BE6AD7" w:rsidRPr="00917F42">
        <w:rPr>
          <w:rFonts w:asciiTheme="minorHAnsi" w:eastAsiaTheme="minorHAnsi" w:hAnsiTheme="minorHAnsi" w:cstheme="minorHAnsi"/>
          <w:sz w:val="22"/>
          <w:szCs w:val="22"/>
          <w:lang w:val="es-BO" w:eastAsia="en-US"/>
        </w:rPr>
        <w:t>.</w:t>
      </w:r>
    </w:p>
    <w:p w14:paraId="0D6F78F9" w14:textId="77777777" w:rsidR="00CF7AF0" w:rsidRPr="00917F42" w:rsidRDefault="00CF7AF0" w:rsidP="00917F42">
      <w:pPr>
        <w:spacing w:line="276" w:lineRule="auto"/>
        <w:jc w:val="both"/>
        <w:rPr>
          <w:rFonts w:asciiTheme="minorHAnsi" w:eastAsiaTheme="minorHAnsi" w:hAnsiTheme="minorHAnsi" w:cstheme="minorHAnsi"/>
          <w:sz w:val="22"/>
          <w:szCs w:val="22"/>
          <w:lang w:val="es-BO" w:eastAsia="en-US"/>
        </w:rPr>
      </w:pPr>
    </w:p>
    <w:p w14:paraId="0880968B" w14:textId="77777777" w:rsidR="00A57E66" w:rsidRPr="00EE2ECD" w:rsidRDefault="00A57E66" w:rsidP="00EE2ECD">
      <w:pPr>
        <w:pStyle w:val="Prrafodelista"/>
        <w:numPr>
          <w:ilvl w:val="0"/>
          <w:numId w:val="63"/>
        </w:numPr>
        <w:tabs>
          <w:tab w:val="left" w:pos="851"/>
        </w:tabs>
        <w:spacing w:line="276" w:lineRule="auto"/>
        <w:contextualSpacing/>
        <w:rPr>
          <w:rFonts w:asciiTheme="minorHAnsi" w:hAnsiTheme="minorHAnsi" w:cstheme="minorHAnsi"/>
          <w:b/>
          <w:bCs/>
          <w:sz w:val="22"/>
          <w:szCs w:val="22"/>
        </w:rPr>
      </w:pPr>
      <w:r w:rsidRPr="00EE2ECD">
        <w:rPr>
          <w:rFonts w:asciiTheme="minorHAnsi" w:hAnsiTheme="minorHAnsi" w:cstheme="minorHAnsi"/>
          <w:b/>
          <w:bCs/>
          <w:sz w:val="22"/>
          <w:szCs w:val="22"/>
        </w:rPr>
        <w:t>ORGANIGRAMA</w:t>
      </w:r>
    </w:p>
    <w:p w14:paraId="481BFACF" w14:textId="7F006E1A" w:rsidR="0079366A" w:rsidRDefault="00A57E66" w:rsidP="00E962C8">
      <w:pPr>
        <w:spacing w:line="276" w:lineRule="auto"/>
        <w:jc w:val="both"/>
        <w:rPr>
          <w:rFonts w:asciiTheme="minorHAnsi" w:eastAsiaTheme="minorHAnsi" w:hAnsiTheme="minorHAnsi" w:cstheme="minorHAnsi"/>
          <w:sz w:val="22"/>
          <w:szCs w:val="22"/>
          <w:lang w:val="es-BO" w:eastAsia="en-US"/>
        </w:rPr>
      </w:pPr>
      <w:r w:rsidRPr="00E962C8">
        <w:rPr>
          <w:rFonts w:asciiTheme="minorHAnsi" w:eastAsiaTheme="minorHAnsi" w:hAnsiTheme="minorHAnsi" w:cstheme="minorHAnsi"/>
          <w:sz w:val="22"/>
          <w:szCs w:val="22"/>
          <w:lang w:val="es-BO" w:eastAsia="en-US"/>
        </w:rPr>
        <w:t>L</w:t>
      </w:r>
      <w:r w:rsidR="00452D32" w:rsidRPr="00E962C8">
        <w:rPr>
          <w:rFonts w:asciiTheme="minorHAnsi" w:eastAsiaTheme="minorHAnsi" w:hAnsiTheme="minorHAnsi" w:cstheme="minorHAnsi"/>
          <w:sz w:val="22"/>
          <w:szCs w:val="22"/>
          <w:lang w:val="es-BO" w:eastAsia="en-US"/>
        </w:rPr>
        <w:t>os</w:t>
      </w:r>
      <w:r w:rsidRPr="00E962C8">
        <w:rPr>
          <w:rFonts w:asciiTheme="minorHAnsi" w:eastAsiaTheme="minorHAnsi" w:hAnsiTheme="minorHAnsi" w:cstheme="minorHAnsi"/>
          <w:sz w:val="22"/>
          <w:szCs w:val="22"/>
          <w:lang w:val="es-BO" w:eastAsia="en-US"/>
        </w:rPr>
        <w:t xml:space="preserve"> proponentes deberán presentar un organigrama que contemple a todo el personal comprometido para la obra, este organigrama debe </w:t>
      </w:r>
      <w:r w:rsidR="008C67C1" w:rsidRPr="00E962C8">
        <w:rPr>
          <w:rFonts w:asciiTheme="minorHAnsi" w:eastAsiaTheme="minorHAnsi" w:hAnsiTheme="minorHAnsi" w:cstheme="minorHAnsi"/>
          <w:sz w:val="22"/>
          <w:szCs w:val="22"/>
          <w:lang w:val="es-BO" w:eastAsia="en-US"/>
        </w:rPr>
        <w:t>contemplar</w:t>
      </w:r>
      <w:r w:rsidR="00EE2ECD">
        <w:rPr>
          <w:rFonts w:asciiTheme="minorHAnsi" w:eastAsiaTheme="minorHAnsi" w:hAnsiTheme="minorHAnsi" w:cstheme="minorHAnsi"/>
          <w:sz w:val="22"/>
          <w:szCs w:val="22"/>
          <w:lang w:val="es-BO" w:eastAsia="en-US"/>
        </w:rPr>
        <w:t xml:space="preserve"> el número de frentes de trabajo propuestos para </w:t>
      </w:r>
      <w:r w:rsidR="00C84284">
        <w:rPr>
          <w:rFonts w:asciiTheme="minorHAnsi" w:eastAsiaTheme="minorHAnsi" w:hAnsiTheme="minorHAnsi" w:cstheme="minorHAnsi"/>
          <w:sz w:val="22"/>
          <w:szCs w:val="22"/>
          <w:lang w:val="es-BO" w:eastAsia="en-US"/>
        </w:rPr>
        <w:t xml:space="preserve">las </w:t>
      </w:r>
      <w:r w:rsidR="00EE2ECD">
        <w:rPr>
          <w:rFonts w:asciiTheme="minorHAnsi" w:eastAsiaTheme="minorHAnsi" w:hAnsiTheme="minorHAnsi" w:cstheme="minorHAnsi"/>
          <w:sz w:val="22"/>
          <w:szCs w:val="22"/>
          <w:lang w:val="es-BO" w:eastAsia="en-US"/>
        </w:rPr>
        <w:t xml:space="preserve">obras </w:t>
      </w:r>
      <w:r w:rsidR="00C84284">
        <w:rPr>
          <w:rFonts w:asciiTheme="minorHAnsi" w:eastAsiaTheme="minorHAnsi" w:hAnsiTheme="minorHAnsi" w:cstheme="minorHAnsi"/>
          <w:sz w:val="22"/>
          <w:szCs w:val="22"/>
          <w:lang w:val="es-BO" w:eastAsia="en-US"/>
        </w:rPr>
        <w:t>solicitadas</w:t>
      </w:r>
      <w:r w:rsidR="0079366A">
        <w:rPr>
          <w:rFonts w:asciiTheme="minorHAnsi" w:eastAsiaTheme="minorHAnsi" w:hAnsiTheme="minorHAnsi" w:cstheme="minorHAnsi"/>
          <w:sz w:val="22"/>
          <w:szCs w:val="22"/>
          <w:lang w:val="es-BO" w:eastAsia="en-US"/>
        </w:rPr>
        <w:t>:</w:t>
      </w:r>
    </w:p>
    <w:p w14:paraId="7471A665" w14:textId="77777777" w:rsidR="008C67C1" w:rsidRPr="00E962C8" w:rsidRDefault="008C67C1" w:rsidP="008C67C1">
      <w:pPr>
        <w:spacing w:line="276" w:lineRule="auto"/>
        <w:ind w:left="284"/>
        <w:jc w:val="both"/>
        <w:rPr>
          <w:rFonts w:asciiTheme="minorHAnsi" w:eastAsiaTheme="minorHAnsi" w:hAnsiTheme="minorHAnsi" w:cstheme="minorHAnsi"/>
          <w:sz w:val="22"/>
          <w:szCs w:val="22"/>
          <w:lang w:val="es-BO" w:eastAsia="en-US"/>
        </w:rPr>
      </w:pPr>
    </w:p>
    <w:p w14:paraId="470970AB" w14:textId="77777777" w:rsidR="008C67C1" w:rsidRPr="00E962C8" w:rsidRDefault="0079366A" w:rsidP="00394DA6">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 xml:space="preserve">ersonal </w:t>
      </w:r>
      <w:r w:rsidR="004B042F" w:rsidRPr="00E962C8">
        <w:rPr>
          <w:rFonts w:asciiTheme="minorHAnsi" w:eastAsiaTheme="minorHAnsi" w:hAnsiTheme="minorHAnsi" w:cstheme="minorHAnsi"/>
          <w:sz w:val="22"/>
          <w:szCs w:val="22"/>
          <w:lang w:val="es-BO" w:eastAsia="en-US"/>
        </w:rPr>
        <w:t xml:space="preserve">técnico </w:t>
      </w:r>
      <w:r w:rsidR="00AD738E" w:rsidRPr="00E962C8">
        <w:rPr>
          <w:rFonts w:asciiTheme="minorHAnsi" w:eastAsiaTheme="minorHAnsi" w:hAnsiTheme="minorHAnsi" w:cstheme="minorHAnsi"/>
          <w:sz w:val="22"/>
          <w:szCs w:val="22"/>
          <w:lang w:val="es-BO" w:eastAsia="en-US"/>
        </w:rPr>
        <w:t>clave</w:t>
      </w:r>
      <w:r w:rsidR="004B042F" w:rsidRPr="00E962C8">
        <w:rPr>
          <w:rFonts w:asciiTheme="minorHAnsi" w:eastAsiaTheme="minorHAnsi" w:hAnsiTheme="minorHAnsi" w:cstheme="minorHAnsi"/>
          <w:sz w:val="22"/>
          <w:szCs w:val="22"/>
          <w:lang w:val="es-BO" w:eastAsia="en-US"/>
        </w:rPr>
        <w:t xml:space="preserve"> </w:t>
      </w:r>
    </w:p>
    <w:p w14:paraId="50343340" w14:textId="77777777" w:rsidR="00A57E66" w:rsidRDefault="0079366A" w:rsidP="00394DA6">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 xml:space="preserve">ersonal </w:t>
      </w:r>
      <w:r w:rsidR="004B042F" w:rsidRPr="00E962C8">
        <w:rPr>
          <w:rFonts w:asciiTheme="minorHAnsi" w:eastAsiaTheme="minorHAnsi" w:hAnsiTheme="minorHAnsi" w:cstheme="minorHAnsi"/>
          <w:sz w:val="22"/>
          <w:szCs w:val="22"/>
          <w:lang w:val="es-BO" w:eastAsia="en-US"/>
        </w:rPr>
        <w:t>técnico y de apoyo</w:t>
      </w:r>
      <w:r w:rsidR="00A57E66" w:rsidRPr="00E962C8">
        <w:rPr>
          <w:rFonts w:asciiTheme="minorHAnsi" w:eastAsiaTheme="minorHAnsi" w:hAnsiTheme="minorHAnsi" w:cstheme="minorHAnsi"/>
          <w:sz w:val="22"/>
          <w:szCs w:val="22"/>
          <w:lang w:val="es-BO" w:eastAsia="en-US"/>
        </w:rPr>
        <w:t>.</w:t>
      </w:r>
    </w:p>
    <w:p w14:paraId="7D9F0400" w14:textId="77777777" w:rsidR="00917F42" w:rsidRDefault="00917F42" w:rsidP="00917F42">
      <w:pPr>
        <w:pStyle w:val="Prrafodelista"/>
        <w:spacing w:line="276" w:lineRule="auto"/>
        <w:ind w:left="360"/>
        <w:jc w:val="both"/>
        <w:rPr>
          <w:rFonts w:asciiTheme="minorHAnsi" w:eastAsiaTheme="minorHAnsi" w:hAnsiTheme="minorHAnsi" w:cstheme="minorHAnsi"/>
          <w:sz w:val="22"/>
          <w:szCs w:val="22"/>
          <w:lang w:val="es-BO" w:eastAsia="en-US"/>
        </w:rPr>
      </w:pPr>
    </w:p>
    <w:p w14:paraId="58696777" w14:textId="77777777" w:rsidR="00FA40FC" w:rsidRPr="00EE2ECD" w:rsidRDefault="00FA40FC" w:rsidP="00FA40FC">
      <w:pPr>
        <w:pStyle w:val="Prrafodelista"/>
        <w:numPr>
          <w:ilvl w:val="0"/>
          <w:numId w:val="57"/>
        </w:numPr>
        <w:tabs>
          <w:tab w:val="left" w:pos="851"/>
        </w:tabs>
        <w:spacing w:line="276" w:lineRule="auto"/>
        <w:contextualSpacing/>
        <w:rPr>
          <w:rFonts w:asciiTheme="minorHAnsi" w:hAnsiTheme="minorHAnsi" w:cstheme="minorHAnsi"/>
          <w:b/>
          <w:bCs/>
          <w:sz w:val="22"/>
          <w:szCs w:val="22"/>
        </w:rPr>
      </w:pPr>
      <w:r>
        <w:rPr>
          <w:rFonts w:asciiTheme="minorHAnsi" w:hAnsiTheme="minorHAnsi" w:cstheme="minorHAnsi"/>
          <w:b/>
          <w:bCs/>
          <w:sz w:val="22"/>
          <w:szCs w:val="22"/>
        </w:rPr>
        <w:t>FRENTES DE TRABAJO</w:t>
      </w:r>
    </w:p>
    <w:p w14:paraId="5EB3169F" w14:textId="77777777" w:rsidR="00FA40FC" w:rsidRDefault="00917F42" w:rsidP="00CF7AF0">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Las empresas proponentes deben presentar</w:t>
      </w:r>
      <w:r w:rsidR="00D81231">
        <w:rPr>
          <w:rFonts w:asciiTheme="minorHAnsi" w:eastAsiaTheme="minorHAnsi" w:hAnsiTheme="minorHAnsi" w:cstheme="minorHAnsi"/>
          <w:sz w:val="22"/>
          <w:szCs w:val="22"/>
          <w:lang w:val="es-BO" w:eastAsia="en-US"/>
        </w:rPr>
        <w:t xml:space="preserve"> un</w:t>
      </w:r>
      <w:r w:rsidRPr="00917F42">
        <w:rPr>
          <w:rFonts w:asciiTheme="minorHAnsi" w:eastAsiaTheme="minorHAnsi" w:hAnsiTheme="minorHAnsi" w:cstheme="minorHAnsi"/>
          <w:sz w:val="22"/>
          <w:szCs w:val="22"/>
          <w:lang w:val="es-BO" w:eastAsia="en-US"/>
        </w:rPr>
        <w:t xml:space="preserve"> documento que detalle: Número de frentes de trabajo a utilizar, </w:t>
      </w:r>
      <w:r w:rsidR="00CF7AF0">
        <w:rPr>
          <w:rFonts w:asciiTheme="minorHAnsi" w:eastAsiaTheme="minorHAnsi" w:hAnsiTheme="minorHAnsi" w:cstheme="minorHAnsi"/>
          <w:sz w:val="22"/>
          <w:szCs w:val="22"/>
          <w:lang w:val="es-BO" w:eastAsia="en-US"/>
        </w:rPr>
        <w:t xml:space="preserve">con la </w:t>
      </w:r>
      <w:r w:rsidRPr="00917F42">
        <w:rPr>
          <w:rFonts w:asciiTheme="minorHAnsi" w:eastAsiaTheme="minorHAnsi" w:hAnsiTheme="minorHAnsi" w:cstheme="minorHAnsi"/>
          <w:sz w:val="22"/>
          <w:szCs w:val="22"/>
          <w:lang w:val="es-BO" w:eastAsia="en-US"/>
        </w:rPr>
        <w:t>descripción</w:t>
      </w:r>
      <w:r w:rsidR="00D81231">
        <w:rPr>
          <w:rFonts w:asciiTheme="minorHAnsi" w:eastAsiaTheme="minorHAnsi" w:hAnsiTheme="minorHAnsi" w:cstheme="minorHAnsi"/>
          <w:sz w:val="22"/>
          <w:szCs w:val="22"/>
          <w:lang w:val="es-BO" w:eastAsia="en-US"/>
        </w:rPr>
        <w:t xml:space="preserve"> de las </w:t>
      </w:r>
      <w:r w:rsidR="00CF7AF0">
        <w:rPr>
          <w:rFonts w:asciiTheme="minorHAnsi" w:eastAsiaTheme="minorHAnsi" w:hAnsiTheme="minorHAnsi" w:cstheme="minorHAnsi"/>
          <w:sz w:val="22"/>
          <w:szCs w:val="22"/>
          <w:lang w:val="es-BO" w:eastAsia="en-US"/>
        </w:rPr>
        <w:t>funciones asignadas a cada frente de trabajo.</w:t>
      </w:r>
      <w:r w:rsidRPr="00917F42">
        <w:rPr>
          <w:rFonts w:asciiTheme="minorHAnsi" w:eastAsiaTheme="minorHAnsi" w:hAnsiTheme="minorHAnsi" w:cstheme="minorHAnsi"/>
          <w:sz w:val="22"/>
          <w:szCs w:val="22"/>
          <w:lang w:val="es-BO" w:eastAsia="en-US"/>
        </w:rPr>
        <w:t xml:space="preserve">  </w:t>
      </w:r>
    </w:p>
    <w:p w14:paraId="1777BC2A" w14:textId="77777777" w:rsidR="00EE2ECD" w:rsidRDefault="00EE2ECD" w:rsidP="00EE2ECD">
      <w:pPr>
        <w:spacing w:line="276" w:lineRule="auto"/>
        <w:jc w:val="both"/>
        <w:rPr>
          <w:rFonts w:asciiTheme="minorHAnsi" w:eastAsiaTheme="minorHAnsi" w:hAnsiTheme="minorHAnsi" w:cstheme="minorHAnsi"/>
          <w:sz w:val="22"/>
          <w:szCs w:val="22"/>
          <w:lang w:val="es-BO" w:eastAsia="en-US"/>
        </w:rPr>
      </w:pPr>
    </w:p>
    <w:p w14:paraId="677A4809" w14:textId="77777777" w:rsidR="0005796B" w:rsidRPr="0005796B" w:rsidRDefault="0005796B" w:rsidP="0005796B">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DOCUMENTOS SOPORTE DE LA PROPUESTA ECONOMICA</w:t>
      </w:r>
    </w:p>
    <w:p w14:paraId="592A64A0" w14:textId="77777777" w:rsidR="0005796B" w:rsidRDefault="0005796B" w:rsidP="00EE2ECD">
      <w:pPr>
        <w:spacing w:line="276" w:lineRule="auto"/>
        <w:jc w:val="both"/>
        <w:rPr>
          <w:rFonts w:asciiTheme="minorHAnsi" w:eastAsiaTheme="minorHAnsi" w:hAnsiTheme="minorHAnsi" w:cstheme="minorHAnsi"/>
          <w:sz w:val="22"/>
          <w:szCs w:val="22"/>
          <w:lang w:eastAsia="en-US"/>
        </w:rPr>
      </w:pPr>
    </w:p>
    <w:p w14:paraId="4A63226B" w14:textId="77777777" w:rsidR="0005796B" w:rsidRDefault="0005796B" w:rsidP="00EE2ECD">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La presentación de estos formularios </w:t>
      </w:r>
      <w:r w:rsidR="00324C0B">
        <w:rPr>
          <w:rFonts w:asciiTheme="minorHAnsi" w:eastAsiaTheme="minorHAnsi" w:hAnsiTheme="minorHAnsi" w:cstheme="minorHAnsi"/>
          <w:sz w:val="22"/>
          <w:szCs w:val="22"/>
          <w:lang w:eastAsia="en-US"/>
        </w:rPr>
        <w:t>deberá</w:t>
      </w:r>
      <w:r>
        <w:rPr>
          <w:rFonts w:asciiTheme="minorHAnsi" w:eastAsiaTheme="minorHAnsi" w:hAnsiTheme="minorHAnsi" w:cstheme="minorHAnsi"/>
          <w:sz w:val="22"/>
          <w:szCs w:val="22"/>
          <w:lang w:eastAsia="en-US"/>
        </w:rPr>
        <w:t xml:space="preserve"> ser realizada en formato físico y digital,</w:t>
      </w:r>
      <w:r w:rsidR="00A01DDE">
        <w:rPr>
          <w:rFonts w:asciiTheme="minorHAnsi" w:eastAsiaTheme="minorHAnsi" w:hAnsiTheme="minorHAnsi" w:cstheme="minorHAnsi"/>
          <w:sz w:val="22"/>
          <w:szCs w:val="22"/>
          <w:lang w:eastAsia="en-US"/>
        </w:rPr>
        <w:t xml:space="preserve"> formato editable CD/DVD, </w:t>
      </w:r>
      <w:r>
        <w:rPr>
          <w:rFonts w:asciiTheme="minorHAnsi" w:eastAsiaTheme="minorHAnsi" w:hAnsiTheme="minorHAnsi" w:cstheme="minorHAnsi"/>
          <w:sz w:val="22"/>
          <w:szCs w:val="22"/>
          <w:lang w:eastAsia="en-US"/>
        </w:rPr>
        <w:t>vale decir formato Excel (.xlsx), Word (</w:t>
      </w:r>
      <w:r w:rsidR="00324C0B">
        <w:rPr>
          <w:rFonts w:asciiTheme="minorHAnsi" w:eastAsiaTheme="minorHAnsi" w:hAnsiTheme="minorHAnsi" w:cstheme="minorHAnsi"/>
          <w:sz w:val="22"/>
          <w:szCs w:val="22"/>
          <w:lang w:eastAsia="en-US"/>
        </w:rPr>
        <w:t>.docx)</w:t>
      </w:r>
    </w:p>
    <w:p w14:paraId="582C49F9" w14:textId="77777777" w:rsidR="00324C0B" w:rsidRDefault="00324C0B" w:rsidP="00EE2ECD">
      <w:pPr>
        <w:spacing w:line="276" w:lineRule="auto"/>
        <w:jc w:val="both"/>
        <w:rPr>
          <w:rFonts w:asciiTheme="minorHAnsi" w:eastAsiaTheme="minorHAnsi" w:hAnsiTheme="minorHAnsi" w:cstheme="minorHAnsi"/>
          <w:sz w:val="22"/>
          <w:szCs w:val="22"/>
          <w:lang w:eastAsia="en-US"/>
        </w:rPr>
      </w:pPr>
    </w:p>
    <w:p w14:paraId="361EACE6" w14:textId="77777777" w:rsidR="00324C0B" w:rsidRDefault="00324C0B" w:rsidP="00324C0B">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Formulario B-1 Presupuesto por Ítems y General de la Obra</w:t>
      </w:r>
    </w:p>
    <w:p w14:paraId="51DBCC6B" w14:textId="77777777" w:rsidR="00324C0B" w:rsidRDefault="00324C0B" w:rsidP="00A01DDE">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Formulario B-2 Análisis de Precios Unitarios</w:t>
      </w:r>
    </w:p>
    <w:p w14:paraId="653799F0" w14:textId="73EF4D5E" w:rsidR="00EC65DF" w:rsidRDefault="00EC65DF" w:rsidP="00A01DDE">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val="es-BO" w:eastAsia="en-US"/>
        </w:rPr>
        <w:t>Formulario B-3 Precios Unitarios Elementales</w:t>
      </w:r>
    </w:p>
    <w:p w14:paraId="783E0F0B" w14:textId="77777777" w:rsidR="00CF7AF0" w:rsidRDefault="00CF7AF0" w:rsidP="00A01DDE">
      <w:pPr>
        <w:spacing w:line="276" w:lineRule="auto"/>
        <w:ind w:firstLine="708"/>
        <w:jc w:val="both"/>
        <w:rPr>
          <w:rFonts w:asciiTheme="minorHAnsi" w:eastAsiaTheme="minorHAnsi" w:hAnsiTheme="minorHAnsi" w:cstheme="minorHAnsi"/>
          <w:sz w:val="22"/>
          <w:szCs w:val="22"/>
          <w:lang w:eastAsia="en-US"/>
        </w:rPr>
      </w:pPr>
    </w:p>
    <w:p w14:paraId="7FD40198" w14:textId="77777777" w:rsidR="00324C0B" w:rsidRDefault="00324C0B" w:rsidP="00EE2ECD">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Conteniendo todos los ítems de manera coherente con las especificaciones técnicas requeridas y cumpliendo las leyes sociales y tributarias vigentes.</w:t>
      </w:r>
    </w:p>
    <w:p w14:paraId="034E13F1" w14:textId="77777777" w:rsidR="00324C0B" w:rsidRPr="00324C0B" w:rsidRDefault="00324C0B" w:rsidP="00EE2ECD">
      <w:pPr>
        <w:spacing w:line="276" w:lineRule="auto"/>
        <w:jc w:val="both"/>
        <w:rPr>
          <w:rFonts w:asciiTheme="minorHAnsi" w:eastAsiaTheme="minorHAnsi" w:hAnsiTheme="minorHAnsi" w:cstheme="minorHAnsi"/>
          <w:sz w:val="22"/>
          <w:szCs w:val="22"/>
          <w:lang w:eastAsia="en-US"/>
        </w:rPr>
      </w:pPr>
    </w:p>
    <w:p w14:paraId="2326C19A" w14:textId="77777777" w:rsidR="00286202" w:rsidRDefault="00286202" w:rsidP="0063310B">
      <w:pPr>
        <w:spacing w:line="276" w:lineRule="auto"/>
        <w:ind w:firstLine="284"/>
        <w:rPr>
          <w:rFonts w:asciiTheme="minorHAnsi" w:hAnsiTheme="minorHAnsi" w:cstheme="minorHAnsi"/>
          <w:b/>
          <w:bCs/>
          <w:sz w:val="22"/>
          <w:szCs w:val="22"/>
          <w:u w:val="single"/>
        </w:rPr>
      </w:pPr>
    </w:p>
    <w:p w14:paraId="20DDE5FF" w14:textId="77777777" w:rsidR="00CC7F20" w:rsidRPr="007557DB" w:rsidRDefault="00CC7F20" w:rsidP="0063310B">
      <w:pPr>
        <w:spacing w:line="276" w:lineRule="auto"/>
        <w:ind w:firstLine="284"/>
        <w:rPr>
          <w:rFonts w:asciiTheme="minorHAnsi" w:hAnsiTheme="minorHAnsi" w:cstheme="minorHAnsi"/>
          <w:b/>
          <w:bCs/>
          <w:sz w:val="22"/>
          <w:szCs w:val="22"/>
          <w:u w:val="single"/>
        </w:rPr>
      </w:pPr>
    </w:p>
    <w:sectPr w:rsidR="00CC7F20" w:rsidRPr="007557DB" w:rsidSect="00B170F8">
      <w:headerReference w:type="default" r:id="rId10"/>
      <w:footerReference w:type="default" r:id="rId11"/>
      <w:pgSz w:w="12240" w:h="15840"/>
      <w:pgMar w:top="1418"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2A866" w14:textId="77777777" w:rsidR="006B0D0B" w:rsidRDefault="006B0D0B" w:rsidP="002D1D82">
      <w:r>
        <w:separator/>
      </w:r>
    </w:p>
  </w:endnote>
  <w:endnote w:type="continuationSeparator" w:id="0">
    <w:p w14:paraId="59188930" w14:textId="77777777" w:rsidR="006B0D0B" w:rsidRDefault="006B0D0B"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3"/>
      <w:gridCol w:w="2899"/>
      <w:gridCol w:w="2899"/>
    </w:tblGrid>
    <w:tr w:rsidR="000F5D8F" w:rsidRPr="000810BB" w14:paraId="55EC7561" w14:textId="77777777" w:rsidTr="000810BB">
      <w:tc>
        <w:tcPr>
          <w:tcW w:w="2942" w:type="dxa"/>
        </w:tcPr>
        <w:p w14:paraId="33A1825C" w14:textId="77777777" w:rsidR="000F5D8F" w:rsidRPr="000810BB" w:rsidRDefault="000F5D8F" w:rsidP="0001295F">
          <w:pPr>
            <w:pStyle w:val="Piedepgina"/>
            <w:jc w:val="center"/>
            <w:rPr>
              <w:rFonts w:ascii="Calibri" w:hAnsi="Calibri"/>
              <w:sz w:val="16"/>
              <w:szCs w:val="20"/>
            </w:rPr>
          </w:pPr>
          <w:r w:rsidRPr="000810BB">
            <w:rPr>
              <w:rFonts w:ascii="Calibri" w:hAnsi="Calibri"/>
              <w:sz w:val="16"/>
              <w:szCs w:val="20"/>
            </w:rPr>
            <w:t>Elaborado por:</w:t>
          </w:r>
        </w:p>
      </w:tc>
      <w:tc>
        <w:tcPr>
          <w:tcW w:w="2943" w:type="dxa"/>
        </w:tcPr>
        <w:p w14:paraId="5612CF9F" w14:textId="77777777" w:rsidR="000F5D8F" w:rsidRPr="000810BB" w:rsidRDefault="000F5D8F" w:rsidP="0001295F">
          <w:pPr>
            <w:pStyle w:val="Piedepgina"/>
            <w:jc w:val="center"/>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2AB3FC8D" w14:textId="77777777" w:rsidR="000F5D8F" w:rsidRPr="000810BB" w:rsidRDefault="000F5D8F" w:rsidP="0001295F">
          <w:pPr>
            <w:pStyle w:val="Piedepgina"/>
            <w:jc w:val="center"/>
            <w:rPr>
              <w:rFonts w:ascii="Calibri" w:hAnsi="Calibri"/>
              <w:sz w:val="16"/>
              <w:szCs w:val="20"/>
            </w:rPr>
          </w:pPr>
          <w:r w:rsidRPr="000810BB">
            <w:rPr>
              <w:rFonts w:ascii="Calibri" w:hAnsi="Calibri"/>
              <w:sz w:val="16"/>
              <w:szCs w:val="20"/>
            </w:rPr>
            <w:t>Aprobado por:</w:t>
          </w:r>
        </w:p>
      </w:tc>
    </w:tr>
    <w:tr w:rsidR="000F5D8F" w:rsidRPr="000810BB" w14:paraId="68147FDF" w14:textId="77777777" w:rsidTr="006D2CC3">
      <w:trPr>
        <w:trHeight w:val="918"/>
      </w:trPr>
      <w:tc>
        <w:tcPr>
          <w:tcW w:w="2942" w:type="dxa"/>
        </w:tcPr>
        <w:p w14:paraId="6B5FE101" w14:textId="77777777" w:rsidR="000F5D8F" w:rsidRDefault="000F5D8F" w:rsidP="000810BB">
          <w:pPr>
            <w:pStyle w:val="Piedepgina"/>
            <w:rPr>
              <w:rFonts w:ascii="Calibri" w:hAnsi="Calibri"/>
              <w:sz w:val="16"/>
              <w:szCs w:val="20"/>
            </w:rPr>
          </w:pPr>
        </w:p>
        <w:p w14:paraId="74028FBF" w14:textId="77777777" w:rsidR="000F5D8F" w:rsidRDefault="000F5D8F" w:rsidP="00C209CB">
          <w:pPr>
            <w:pStyle w:val="Piedepgina"/>
            <w:rPr>
              <w:rFonts w:ascii="Calibri" w:hAnsi="Calibri"/>
              <w:sz w:val="16"/>
              <w:szCs w:val="20"/>
            </w:rPr>
          </w:pPr>
        </w:p>
        <w:p w14:paraId="215195E3" w14:textId="77777777" w:rsidR="000F5D8F" w:rsidRDefault="000F5D8F" w:rsidP="00C209CB">
          <w:pPr>
            <w:pStyle w:val="Piedepgina"/>
            <w:rPr>
              <w:rFonts w:ascii="Calibri" w:hAnsi="Calibri"/>
              <w:sz w:val="16"/>
              <w:szCs w:val="20"/>
            </w:rPr>
          </w:pPr>
        </w:p>
        <w:p w14:paraId="51EFF6E9" w14:textId="77777777" w:rsidR="000F5D8F" w:rsidRDefault="000F5D8F" w:rsidP="00C209CB">
          <w:pPr>
            <w:pStyle w:val="Piedepgina"/>
            <w:rPr>
              <w:rFonts w:ascii="Calibri" w:hAnsi="Calibri"/>
              <w:sz w:val="16"/>
              <w:szCs w:val="20"/>
            </w:rPr>
          </w:pPr>
        </w:p>
        <w:p w14:paraId="7DE0337D" w14:textId="77777777" w:rsidR="000F5D8F" w:rsidRDefault="000F5D8F" w:rsidP="00C209CB">
          <w:pPr>
            <w:pStyle w:val="Piedepgina"/>
            <w:rPr>
              <w:rFonts w:ascii="Calibri" w:hAnsi="Calibri"/>
              <w:sz w:val="16"/>
              <w:szCs w:val="20"/>
            </w:rPr>
          </w:pPr>
        </w:p>
        <w:p w14:paraId="3E82578C" w14:textId="77777777" w:rsidR="000F5D8F" w:rsidRPr="000810BB" w:rsidRDefault="000F5D8F" w:rsidP="00C209CB">
          <w:pPr>
            <w:pStyle w:val="Piedepgina"/>
            <w:rPr>
              <w:rFonts w:ascii="Calibri" w:hAnsi="Calibri"/>
              <w:sz w:val="16"/>
              <w:szCs w:val="20"/>
            </w:rPr>
          </w:pPr>
        </w:p>
      </w:tc>
      <w:tc>
        <w:tcPr>
          <w:tcW w:w="2943" w:type="dxa"/>
        </w:tcPr>
        <w:p w14:paraId="29657ACA" w14:textId="77777777" w:rsidR="000F5D8F" w:rsidRPr="000810BB" w:rsidRDefault="000F5D8F" w:rsidP="000810BB">
          <w:pPr>
            <w:pStyle w:val="Piedepgina"/>
            <w:rPr>
              <w:rFonts w:ascii="Calibri" w:hAnsi="Calibri"/>
              <w:sz w:val="16"/>
              <w:szCs w:val="20"/>
            </w:rPr>
          </w:pPr>
        </w:p>
      </w:tc>
      <w:tc>
        <w:tcPr>
          <w:tcW w:w="2943" w:type="dxa"/>
        </w:tcPr>
        <w:p w14:paraId="3524648F" w14:textId="77777777" w:rsidR="000F5D8F" w:rsidRPr="000810BB" w:rsidRDefault="000F5D8F" w:rsidP="000810BB">
          <w:pPr>
            <w:pStyle w:val="Piedepgina"/>
            <w:rPr>
              <w:rFonts w:ascii="Calibri" w:hAnsi="Calibri"/>
              <w:sz w:val="16"/>
              <w:szCs w:val="20"/>
            </w:rPr>
          </w:pPr>
        </w:p>
        <w:p w14:paraId="50329F3C" w14:textId="77777777" w:rsidR="000F5D8F" w:rsidRPr="000810BB" w:rsidRDefault="000F5D8F" w:rsidP="000810BB">
          <w:pPr>
            <w:pStyle w:val="Piedepgina"/>
            <w:rPr>
              <w:rFonts w:ascii="Calibri" w:hAnsi="Calibri"/>
              <w:sz w:val="16"/>
              <w:szCs w:val="20"/>
            </w:rPr>
          </w:pPr>
        </w:p>
        <w:p w14:paraId="4113A01B" w14:textId="77777777" w:rsidR="000F5D8F" w:rsidRPr="000810BB" w:rsidRDefault="000F5D8F" w:rsidP="000810BB">
          <w:pPr>
            <w:pStyle w:val="Piedepgina"/>
            <w:rPr>
              <w:rFonts w:ascii="Calibri" w:hAnsi="Calibri"/>
              <w:sz w:val="16"/>
              <w:szCs w:val="20"/>
            </w:rPr>
          </w:pPr>
        </w:p>
        <w:p w14:paraId="28F20773" w14:textId="77777777" w:rsidR="000F5D8F" w:rsidRPr="000810BB" w:rsidRDefault="000F5D8F" w:rsidP="000810BB">
          <w:pPr>
            <w:pStyle w:val="Piedepgina"/>
            <w:rPr>
              <w:rFonts w:ascii="Calibri" w:hAnsi="Calibri"/>
              <w:sz w:val="16"/>
              <w:szCs w:val="20"/>
            </w:rPr>
          </w:pPr>
        </w:p>
      </w:tc>
    </w:tr>
    <w:tr w:rsidR="000F5D8F" w:rsidRPr="000810BB" w14:paraId="47FB5D83" w14:textId="77777777" w:rsidTr="006D2CC3">
      <w:trPr>
        <w:trHeight w:val="60"/>
      </w:trPr>
      <w:tc>
        <w:tcPr>
          <w:tcW w:w="2942" w:type="dxa"/>
        </w:tcPr>
        <w:p w14:paraId="757A7795" w14:textId="77777777" w:rsidR="000F5D8F" w:rsidRPr="000810BB" w:rsidRDefault="000F5D8F" w:rsidP="009D05E6">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64A8CB5" w14:textId="65008911" w:rsidR="000F5D8F" w:rsidRPr="000810BB" w:rsidRDefault="000F5D8F" w:rsidP="001110BB">
          <w:pPr>
            <w:pStyle w:val="Piedepgina"/>
            <w:jc w:val="center"/>
            <w:rPr>
              <w:rFonts w:ascii="Calibri" w:hAnsi="Calibri"/>
              <w:sz w:val="16"/>
              <w:szCs w:val="20"/>
            </w:rPr>
          </w:pPr>
          <w:r w:rsidRPr="000810BB">
            <w:rPr>
              <w:rFonts w:ascii="Calibri" w:hAnsi="Calibri"/>
              <w:sz w:val="16"/>
              <w:szCs w:val="20"/>
            </w:rPr>
            <w:t xml:space="preserve">Responsable de </w:t>
          </w:r>
          <w:r w:rsidRPr="001110BB">
            <w:rPr>
              <w:rFonts w:ascii="Calibri" w:hAnsi="Calibri"/>
              <w:sz w:val="16"/>
              <w:szCs w:val="20"/>
            </w:rPr>
            <w:t>DRSB/UDOM</w:t>
          </w:r>
        </w:p>
      </w:tc>
      <w:tc>
        <w:tcPr>
          <w:tcW w:w="2943" w:type="dxa"/>
        </w:tcPr>
        <w:p w14:paraId="2504E614" w14:textId="0B337126" w:rsidR="000F5D8F" w:rsidRPr="000810BB" w:rsidRDefault="000F5D8F" w:rsidP="009D05E6">
          <w:pPr>
            <w:pStyle w:val="Piedepgina"/>
            <w:jc w:val="center"/>
            <w:rPr>
              <w:rFonts w:ascii="Calibri" w:hAnsi="Calibri"/>
              <w:sz w:val="16"/>
              <w:szCs w:val="20"/>
            </w:rPr>
          </w:pPr>
          <w:r w:rsidRPr="000810BB">
            <w:rPr>
              <w:rFonts w:ascii="Calibri" w:hAnsi="Calibri"/>
              <w:sz w:val="16"/>
              <w:szCs w:val="20"/>
            </w:rPr>
            <w:t xml:space="preserve">Jefe </w:t>
          </w:r>
          <w:r>
            <w:rPr>
              <w:rFonts w:ascii="Calibri" w:hAnsi="Calibri"/>
              <w:sz w:val="16"/>
              <w:szCs w:val="20"/>
            </w:rPr>
            <w:t xml:space="preserve">de </w:t>
          </w:r>
          <w:r w:rsidRPr="001110BB">
            <w:rPr>
              <w:rFonts w:ascii="Calibri" w:hAnsi="Calibri"/>
              <w:sz w:val="16"/>
              <w:szCs w:val="20"/>
            </w:rPr>
            <w:t>DRSB/UDOM</w:t>
          </w:r>
        </w:p>
      </w:tc>
    </w:tr>
  </w:tbl>
  <w:p w14:paraId="113F590A" w14:textId="77777777" w:rsidR="000F5D8F" w:rsidRDefault="000F5D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3E409" w14:textId="77777777" w:rsidR="006B0D0B" w:rsidRDefault="006B0D0B" w:rsidP="002D1D82">
      <w:r>
        <w:separator/>
      </w:r>
    </w:p>
  </w:footnote>
  <w:footnote w:type="continuationSeparator" w:id="0">
    <w:p w14:paraId="096571C4" w14:textId="77777777" w:rsidR="006B0D0B" w:rsidRDefault="006B0D0B"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4"/>
      <w:gridCol w:w="5663"/>
      <w:gridCol w:w="1949"/>
    </w:tblGrid>
    <w:tr w:rsidR="000F5D8F" w14:paraId="7EFCA9E3" w14:textId="77777777" w:rsidTr="008870D2">
      <w:tc>
        <w:tcPr>
          <w:tcW w:w="618" w:type="pct"/>
          <w:vMerge w:val="restart"/>
        </w:tcPr>
        <w:p w14:paraId="73558313" w14:textId="77777777" w:rsidR="000F5D8F" w:rsidRDefault="000F5D8F" w:rsidP="002B619D">
          <w:pPr>
            <w:pStyle w:val="Encabezado"/>
          </w:pPr>
          <w:r w:rsidRPr="008870D2">
            <w:rPr>
              <w:rFonts w:asciiTheme="minorHAnsi" w:eastAsia="Arial Unicode MS" w:hAnsiTheme="minorHAnsi" w:cstheme="minorHAnsi"/>
              <w:noProof/>
              <w:szCs w:val="12"/>
            </w:rPr>
            <w:drawing>
              <wp:anchor distT="0" distB="0" distL="114300" distR="114300" simplePos="0" relativeHeight="251729408" behindDoc="0" locked="0" layoutInCell="1" allowOverlap="1" wp14:anchorId="3383A983" wp14:editId="5D0AC8FA">
                <wp:simplePos x="0" y="0"/>
                <wp:positionH relativeFrom="column">
                  <wp:posOffset>-33020</wp:posOffset>
                </wp:positionH>
                <wp:positionV relativeFrom="paragraph">
                  <wp:posOffset>7793</wp:posOffset>
                </wp:positionV>
                <wp:extent cx="614218" cy="408607"/>
                <wp:effectExtent l="0" t="0" r="0"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tcPr>
        <w:p w14:paraId="155AD07C" w14:textId="77777777" w:rsidR="000F5D8F" w:rsidRDefault="000F5D8F" w:rsidP="008870D2">
          <w:pPr>
            <w:pStyle w:val="Encabezado"/>
            <w:jc w:val="center"/>
            <w:rPr>
              <w:rFonts w:asciiTheme="minorHAnsi" w:hAnsiTheme="minorHAnsi" w:cstheme="minorHAnsi"/>
              <w:b/>
              <w:sz w:val="18"/>
              <w:szCs w:val="18"/>
            </w:rPr>
          </w:pPr>
          <w:r w:rsidRPr="00195D10">
            <w:rPr>
              <w:rFonts w:asciiTheme="minorHAnsi" w:hAnsiTheme="minorHAnsi" w:cstheme="minorHAnsi"/>
              <w:b/>
              <w:sz w:val="18"/>
              <w:szCs w:val="18"/>
            </w:rPr>
            <w:t xml:space="preserve">ESPECIFICACIONES TÉCNICAS PARA </w:t>
          </w:r>
        </w:p>
        <w:p w14:paraId="329256EE" w14:textId="57FCE615" w:rsidR="000F5D8F" w:rsidRDefault="000F5D8F" w:rsidP="008870D2">
          <w:pPr>
            <w:pStyle w:val="Encabezado"/>
            <w:jc w:val="center"/>
            <w:rPr>
              <w:rFonts w:asciiTheme="minorHAnsi" w:hAnsiTheme="minorHAnsi" w:cstheme="minorHAnsi"/>
              <w:b/>
              <w:sz w:val="18"/>
              <w:szCs w:val="18"/>
            </w:rPr>
          </w:pPr>
          <w:r>
            <w:rPr>
              <w:rFonts w:asciiTheme="minorHAnsi" w:hAnsiTheme="minorHAnsi" w:cstheme="minorHAnsi"/>
              <w:b/>
              <w:sz w:val="18"/>
              <w:szCs w:val="18"/>
            </w:rPr>
            <w:t>MANTENIMIENTO EN EDR</w:t>
          </w:r>
          <w:r w:rsidRPr="00195D10">
            <w:rPr>
              <w:rFonts w:asciiTheme="minorHAnsi" w:hAnsiTheme="minorHAnsi" w:cstheme="minorHAnsi"/>
              <w:b/>
              <w:sz w:val="18"/>
              <w:szCs w:val="18"/>
            </w:rPr>
            <w:t xml:space="preserve"> </w:t>
          </w:r>
        </w:p>
        <w:p w14:paraId="331DB903" w14:textId="222F8DAC" w:rsidR="000F5D8F" w:rsidRDefault="000F5D8F" w:rsidP="008870D2">
          <w:pPr>
            <w:pStyle w:val="Encabezado"/>
            <w:jc w:val="center"/>
          </w:pPr>
        </w:p>
      </w:tc>
      <w:tc>
        <w:tcPr>
          <w:tcW w:w="1122" w:type="pct"/>
          <w:vAlign w:val="center"/>
        </w:tcPr>
        <w:p w14:paraId="164F65AF" w14:textId="77777777" w:rsidR="000F5D8F" w:rsidRDefault="000F5D8F" w:rsidP="008D6BD3">
          <w:pPr>
            <w:pStyle w:val="Encabezado"/>
          </w:pPr>
          <w:r w:rsidRPr="009E20B4">
            <w:rPr>
              <w:rFonts w:asciiTheme="minorHAnsi" w:eastAsia="Arial Unicode MS" w:hAnsiTheme="minorHAnsi" w:cstheme="minorHAnsi"/>
              <w:b/>
              <w:sz w:val="18"/>
              <w:szCs w:val="18"/>
              <w:lang w:val="es-MX"/>
            </w:rPr>
            <w:t>RG-02-A-GCC</w:t>
          </w:r>
        </w:p>
      </w:tc>
    </w:tr>
    <w:tr w:rsidR="000F5D8F" w14:paraId="078D7E9E" w14:textId="77777777" w:rsidTr="008870D2">
      <w:tc>
        <w:tcPr>
          <w:tcW w:w="618" w:type="pct"/>
          <w:vMerge/>
        </w:tcPr>
        <w:p w14:paraId="3E0E55F6" w14:textId="77777777" w:rsidR="000F5D8F" w:rsidRDefault="000F5D8F" w:rsidP="002B619D">
          <w:pPr>
            <w:pStyle w:val="Encabezado"/>
          </w:pPr>
        </w:p>
      </w:tc>
      <w:tc>
        <w:tcPr>
          <w:tcW w:w="3260" w:type="pct"/>
          <w:vMerge/>
        </w:tcPr>
        <w:p w14:paraId="470498CE" w14:textId="77777777" w:rsidR="000F5D8F" w:rsidRDefault="000F5D8F" w:rsidP="002B619D">
          <w:pPr>
            <w:pStyle w:val="Encabezado"/>
          </w:pPr>
        </w:p>
      </w:tc>
      <w:tc>
        <w:tcPr>
          <w:tcW w:w="1122" w:type="pct"/>
          <w:vAlign w:val="center"/>
        </w:tcPr>
        <w:p w14:paraId="1666F9E5" w14:textId="27D01007" w:rsidR="000F5D8F" w:rsidRDefault="000F5D8F" w:rsidP="00C209CB">
          <w:pPr>
            <w:pStyle w:val="Encabezado"/>
          </w:pPr>
          <w:r>
            <w:rPr>
              <w:rFonts w:asciiTheme="minorHAnsi" w:eastAsia="Arial Unicode MS" w:hAnsiTheme="minorHAnsi" w:cstheme="minorHAnsi"/>
              <w:b/>
              <w:sz w:val="18"/>
              <w:szCs w:val="18"/>
              <w:lang w:val="es-MX"/>
            </w:rPr>
            <w:t>Fecha: 05/03/2018</w:t>
          </w:r>
        </w:p>
      </w:tc>
    </w:tr>
    <w:tr w:rsidR="000F5D8F" w14:paraId="7F1FF6A7" w14:textId="77777777" w:rsidTr="008870D2">
      <w:trPr>
        <w:trHeight w:val="232"/>
      </w:trPr>
      <w:tc>
        <w:tcPr>
          <w:tcW w:w="618" w:type="pct"/>
          <w:vMerge/>
        </w:tcPr>
        <w:p w14:paraId="5A3F1E42" w14:textId="77777777" w:rsidR="000F5D8F" w:rsidRDefault="000F5D8F" w:rsidP="002B619D">
          <w:pPr>
            <w:pStyle w:val="Encabezado"/>
          </w:pPr>
        </w:p>
      </w:tc>
      <w:tc>
        <w:tcPr>
          <w:tcW w:w="3260" w:type="pct"/>
          <w:vMerge/>
        </w:tcPr>
        <w:p w14:paraId="42789FEB" w14:textId="77777777" w:rsidR="000F5D8F" w:rsidRDefault="000F5D8F" w:rsidP="002B619D">
          <w:pPr>
            <w:pStyle w:val="Encabezado"/>
          </w:pPr>
        </w:p>
      </w:tc>
      <w:tc>
        <w:tcPr>
          <w:tcW w:w="1122" w:type="pct"/>
          <w:vAlign w:val="center"/>
        </w:tcPr>
        <w:p w14:paraId="289BE153" w14:textId="77777777" w:rsidR="000F5D8F" w:rsidRDefault="000F5D8F" w:rsidP="008D6BD3">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sidR="00711382">
            <w:rPr>
              <w:rStyle w:val="Nmerodepgina"/>
              <w:rFonts w:asciiTheme="minorHAnsi" w:eastAsiaTheme="majorEastAsia" w:hAnsiTheme="minorHAnsi" w:cstheme="minorHAnsi"/>
              <w:noProof/>
              <w:sz w:val="18"/>
              <w:szCs w:val="18"/>
            </w:rPr>
            <w:t>15</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711382">
            <w:rPr>
              <w:rStyle w:val="Nmerodepgina"/>
              <w:rFonts w:asciiTheme="minorHAnsi" w:eastAsiaTheme="majorEastAsia" w:hAnsiTheme="minorHAnsi" w:cstheme="minorHAnsi"/>
              <w:noProof/>
              <w:sz w:val="18"/>
              <w:szCs w:val="18"/>
            </w:rPr>
            <w:t>15</w:t>
          </w:r>
          <w:r w:rsidRPr="009E20B4">
            <w:rPr>
              <w:rStyle w:val="Nmerodepgina"/>
              <w:rFonts w:asciiTheme="minorHAnsi" w:eastAsiaTheme="majorEastAsia" w:hAnsiTheme="minorHAnsi" w:cstheme="minorHAnsi"/>
              <w:sz w:val="18"/>
              <w:szCs w:val="18"/>
            </w:rPr>
            <w:fldChar w:fldCharType="end"/>
          </w:r>
        </w:p>
      </w:tc>
    </w:tr>
  </w:tbl>
  <w:p w14:paraId="08466C24" w14:textId="77777777" w:rsidR="000F5D8F" w:rsidRDefault="000F5D8F" w:rsidP="008D6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FAC"/>
    <w:multiLevelType w:val="multilevel"/>
    <w:tmpl w:val="0EF8A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022D9"/>
    <w:multiLevelType w:val="hybridMultilevel"/>
    <w:tmpl w:val="2AAC8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9E952A2"/>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A34927"/>
    <w:multiLevelType w:val="hybridMultilevel"/>
    <w:tmpl w:val="8E1C2BD8"/>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5">
    <w:nsid w:val="0E5457FD"/>
    <w:multiLevelType w:val="hybridMultilevel"/>
    <w:tmpl w:val="E932C19A"/>
    <w:lvl w:ilvl="0" w:tplc="A7A62DF2">
      <w:start w:val="1"/>
      <w:numFmt w:val="bullet"/>
      <w:lvlText w:val="-"/>
      <w:lvlJc w:val="left"/>
      <w:pPr>
        <w:ind w:left="1428" w:hanging="360"/>
      </w:pPr>
      <w:rPr>
        <w:rFonts w:ascii="Calibri" w:eastAsia="Times New Roman" w:hAnsi="Calibri" w:cs="Calibri" w:hint="default"/>
        <w:b w:val="0"/>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0EE52103"/>
    <w:multiLevelType w:val="multilevel"/>
    <w:tmpl w:val="27AC7840"/>
    <w:lvl w:ilvl="0">
      <w:start w:val="3"/>
      <w:numFmt w:val="decimal"/>
      <w:lvlText w:val="%1."/>
      <w:lvlJc w:val="left"/>
      <w:pPr>
        <w:ind w:left="360" w:hanging="360"/>
      </w:pPr>
      <w:rPr>
        <w:rFonts w:hint="default"/>
        <w:sz w:val="20"/>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321AB5"/>
    <w:multiLevelType w:val="multilevel"/>
    <w:tmpl w:val="5E520B32"/>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737417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ED9166B"/>
    <w:multiLevelType w:val="multilevel"/>
    <w:tmpl w:val="84D0A3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0F20E95"/>
    <w:multiLevelType w:val="multilevel"/>
    <w:tmpl w:val="E4B20334"/>
    <w:lvl w:ilvl="0">
      <w:start w:val="8"/>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C86D7E"/>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53345E"/>
    <w:multiLevelType w:val="hybridMultilevel"/>
    <w:tmpl w:val="791825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A6B0536"/>
    <w:multiLevelType w:val="multilevel"/>
    <w:tmpl w:val="CF00C822"/>
    <w:lvl w:ilvl="0">
      <w:start w:val="1"/>
      <w:numFmt w:val="decimal"/>
      <w:lvlText w:val="%1."/>
      <w:lvlJc w:val="left"/>
      <w:pPr>
        <w:ind w:left="360" w:hanging="360"/>
      </w:pPr>
      <w:rPr>
        <w:rFonts w:hint="default"/>
        <w:b/>
        <w:sz w:val="22"/>
        <w:szCs w:val="22"/>
      </w:rPr>
    </w:lvl>
    <w:lvl w:ilvl="1">
      <w:start w:val="1"/>
      <w:numFmt w:val="decimal"/>
      <w:lvlText w:val="%1.%2."/>
      <w:lvlJc w:val="left"/>
      <w:pPr>
        <w:ind w:left="432" w:hanging="432"/>
      </w:pPr>
      <w:rPr>
        <w:rFonts w:asciiTheme="minorHAnsi" w:hAnsiTheme="minorHAnsi" w:cstheme="minorHAnsi" w:hint="default"/>
        <w:b/>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B09206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2">
    <w:nsid w:val="2C986D66"/>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E773AD9"/>
    <w:multiLevelType w:val="hybridMultilevel"/>
    <w:tmpl w:val="C82268BA"/>
    <w:lvl w:ilvl="0" w:tplc="400A000D">
      <w:start w:val="1"/>
      <w:numFmt w:val="bullet"/>
      <w:lvlText w:val=""/>
      <w:lvlJc w:val="left"/>
      <w:pPr>
        <w:ind w:left="1152" w:hanging="360"/>
      </w:pPr>
      <w:rPr>
        <w:rFonts w:ascii="Wingdings" w:hAnsi="Wingdings" w:hint="default"/>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4">
    <w:nsid w:val="2F8F39CC"/>
    <w:multiLevelType w:val="hybridMultilevel"/>
    <w:tmpl w:val="919C9D56"/>
    <w:lvl w:ilvl="0" w:tplc="2D0C9F22">
      <w:start w:val="1"/>
      <w:numFmt w:val="bullet"/>
      <w:lvlText w:val="-"/>
      <w:lvlJc w:val="left"/>
      <w:pPr>
        <w:ind w:left="360" w:hanging="360"/>
      </w:pPr>
      <w:rPr>
        <w:rFonts w:ascii="Courier New" w:hAnsi="Courier New"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3193197D"/>
    <w:multiLevelType w:val="hybridMultilevel"/>
    <w:tmpl w:val="EBBC3A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26E673F"/>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8">
    <w:nsid w:val="35925671"/>
    <w:multiLevelType w:val="multilevel"/>
    <w:tmpl w:val="224AB740"/>
    <w:lvl w:ilvl="0">
      <w:start w:val="4"/>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0">
    <w:nsid w:val="39181B3A"/>
    <w:multiLevelType w:val="multilevel"/>
    <w:tmpl w:val="8F1249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9721524"/>
    <w:multiLevelType w:val="multilevel"/>
    <w:tmpl w:val="5E520B32"/>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nsid w:val="3A631E6E"/>
    <w:multiLevelType w:val="hybridMultilevel"/>
    <w:tmpl w:val="038A2224"/>
    <w:lvl w:ilvl="0" w:tplc="220A5E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E0690E"/>
    <w:multiLevelType w:val="hybridMultilevel"/>
    <w:tmpl w:val="0C7A2A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C651E91"/>
    <w:multiLevelType w:val="multilevel"/>
    <w:tmpl w:val="AB8003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C722776"/>
    <w:multiLevelType w:val="hybridMultilevel"/>
    <w:tmpl w:val="4B1ABB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44F06254"/>
    <w:multiLevelType w:val="hybridMultilevel"/>
    <w:tmpl w:val="FD0203AE"/>
    <w:lvl w:ilvl="0" w:tplc="400A0005">
      <w:start w:val="1"/>
      <w:numFmt w:val="bullet"/>
      <w:lvlText w:val=""/>
      <w:lvlJc w:val="left"/>
      <w:pPr>
        <w:ind w:left="502" w:hanging="360"/>
      </w:pPr>
      <w:rPr>
        <w:rFonts w:ascii="Wingdings" w:hAnsi="Wingdings" w:hint="default"/>
        <w:b w:val="0"/>
      </w:rPr>
    </w:lvl>
    <w:lvl w:ilvl="1" w:tplc="400A0003">
      <w:start w:val="1"/>
      <w:numFmt w:val="bullet"/>
      <w:lvlText w:val="o"/>
      <w:lvlJc w:val="left"/>
      <w:pPr>
        <w:ind w:left="1222" w:hanging="360"/>
      </w:pPr>
      <w:rPr>
        <w:rFonts w:ascii="Courier New" w:hAnsi="Courier New" w:cs="Courier New"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40">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49E06BB7"/>
    <w:multiLevelType w:val="hybridMultilevel"/>
    <w:tmpl w:val="D8F00CA4"/>
    <w:lvl w:ilvl="0" w:tplc="842AA0BE">
      <w:start w:val="1"/>
      <w:numFmt w:val="decimal"/>
      <w:lvlText w:val="%1."/>
      <w:lvlJc w:val="left"/>
      <w:pPr>
        <w:ind w:left="3261" w:hanging="360"/>
      </w:pPr>
      <w:rPr>
        <w:rFonts w:hint="default"/>
      </w:rPr>
    </w:lvl>
    <w:lvl w:ilvl="1" w:tplc="0C0A0019">
      <w:start w:val="1"/>
      <w:numFmt w:val="lowerLetter"/>
      <w:lvlText w:val="%2."/>
      <w:lvlJc w:val="left"/>
      <w:pPr>
        <w:ind w:left="3981" w:hanging="360"/>
      </w:pPr>
    </w:lvl>
    <w:lvl w:ilvl="2" w:tplc="0C0A001B">
      <w:start w:val="1"/>
      <w:numFmt w:val="lowerRoman"/>
      <w:lvlText w:val="%3."/>
      <w:lvlJc w:val="right"/>
      <w:pPr>
        <w:ind w:left="4701" w:hanging="180"/>
      </w:pPr>
    </w:lvl>
    <w:lvl w:ilvl="3" w:tplc="0C0A000F" w:tentative="1">
      <w:start w:val="1"/>
      <w:numFmt w:val="decimal"/>
      <w:lvlText w:val="%4."/>
      <w:lvlJc w:val="left"/>
      <w:pPr>
        <w:ind w:left="5421" w:hanging="360"/>
      </w:pPr>
    </w:lvl>
    <w:lvl w:ilvl="4" w:tplc="0C0A0019" w:tentative="1">
      <w:start w:val="1"/>
      <w:numFmt w:val="lowerLetter"/>
      <w:lvlText w:val="%5."/>
      <w:lvlJc w:val="left"/>
      <w:pPr>
        <w:ind w:left="6141" w:hanging="360"/>
      </w:pPr>
    </w:lvl>
    <w:lvl w:ilvl="5" w:tplc="0C0A001B" w:tentative="1">
      <w:start w:val="1"/>
      <w:numFmt w:val="lowerRoman"/>
      <w:lvlText w:val="%6."/>
      <w:lvlJc w:val="right"/>
      <w:pPr>
        <w:ind w:left="6861" w:hanging="180"/>
      </w:pPr>
    </w:lvl>
    <w:lvl w:ilvl="6" w:tplc="0C0A000F" w:tentative="1">
      <w:start w:val="1"/>
      <w:numFmt w:val="decimal"/>
      <w:lvlText w:val="%7."/>
      <w:lvlJc w:val="left"/>
      <w:pPr>
        <w:ind w:left="7581" w:hanging="360"/>
      </w:pPr>
    </w:lvl>
    <w:lvl w:ilvl="7" w:tplc="0C0A0019" w:tentative="1">
      <w:start w:val="1"/>
      <w:numFmt w:val="lowerLetter"/>
      <w:lvlText w:val="%8."/>
      <w:lvlJc w:val="left"/>
      <w:pPr>
        <w:ind w:left="8301" w:hanging="360"/>
      </w:pPr>
    </w:lvl>
    <w:lvl w:ilvl="8" w:tplc="0C0A001B" w:tentative="1">
      <w:start w:val="1"/>
      <w:numFmt w:val="lowerRoman"/>
      <w:lvlText w:val="%9."/>
      <w:lvlJc w:val="right"/>
      <w:pPr>
        <w:ind w:left="9021" w:hanging="180"/>
      </w:pPr>
    </w:lvl>
  </w:abstractNum>
  <w:abstractNum w:abstractNumId="42">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43">
    <w:nsid w:val="4AA011D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F011565"/>
    <w:multiLevelType w:val="multilevel"/>
    <w:tmpl w:val="E3500E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8DC3870"/>
    <w:multiLevelType w:val="hybridMultilevel"/>
    <w:tmpl w:val="2B640332"/>
    <w:lvl w:ilvl="0" w:tplc="C5FE567C">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9">
    <w:nsid w:val="61AA7747"/>
    <w:multiLevelType w:val="hybridMultilevel"/>
    <w:tmpl w:val="4E1877D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0">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51">
    <w:nsid w:val="66F0621F"/>
    <w:multiLevelType w:val="hybridMultilevel"/>
    <w:tmpl w:val="0734950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2">
    <w:nsid w:val="678B1673"/>
    <w:multiLevelType w:val="hybridMultilevel"/>
    <w:tmpl w:val="E53CB25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3">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nsid w:val="69E13C5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56">
    <w:nsid w:val="6C932220"/>
    <w:multiLevelType w:val="hybridMultilevel"/>
    <w:tmpl w:val="03F87E5C"/>
    <w:lvl w:ilvl="0" w:tplc="2CA03A18">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6D2E5248"/>
    <w:multiLevelType w:val="hybridMultilevel"/>
    <w:tmpl w:val="D13EB0B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8">
    <w:nsid w:val="6D330948"/>
    <w:multiLevelType w:val="multilevel"/>
    <w:tmpl w:val="0966EA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nsid w:val="6F085302"/>
    <w:multiLevelType w:val="hybridMultilevel"/>
    <w:tmpl w:val="A0ECF7FE"/>
    <w:lvl w:ilvl="0" w:tplc="AD40F8BA">
      <w:start w:val="1"/>
      <w:numFmt w:val="bullet"/>
      <w:lvlText w:val="-"/>
      <w:lvlJc w:val="left"/>
      <w:pPr>
        <w:ind w:left="360" w:hanging="360"/>
      </w:pPr>
      <w:rPr>
        <w:rFonts w:ascii="Calibri" w:eastAsiaTheme="minorEastAsia"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1">
    <w:nsid w:val="702D2B73"/>
    <w:multiLevelType w:val="hybridMultilevel"/>
    <w:tmpl w:val="4856A350"/>
    <w:lvl w:ilvl="0" w:tplc="A7A62DF2">
      <w:start w:val="1"/>
      <w:numFmt w:val="bullet"/>
      <w:lvlText w:val="-"/>
      <w:lvlJc w:val="left"/>
      <w:pPr>
        <w:ind w:left="720" w:hanging="360"/>
      </w:pPr>
      <w:rPr>
        <w:rFonts w:ascii="Calibri" w:eastAsia="Times New Roman" w:hAnsi="Calibri" w:cs="Calibr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nsid w:val="72950C65"/>
    <w:multiLevelType w:val="hybridMultilevel"/>
    <w:tmpl w:val="8486A0F0"/>
    <w:lvl w:ilvl="0" w:tplc="72C22178">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3">
    <w:nsid w:val="759C36CA"/>
    <w:multiLevelType w:val="multilevel"/>
    <w:tmpl w:val="63AE83D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79406788"/>
    <w:multiLevelType w:val="multilevel"/>
    <w:tmpl w:val="5862F93A"/>
    <w:lvl w:ilvl="0">
      <w:start w:val="5"/>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34"/>
  </w:num>
  <w:num w:numId="2">
    <w:abstractNumId w:val="12"/>
  </w:num>
  <w:num w:numId="3">
    <w:abstractNumId w:val="16"/>
  </w:num>
  <w:num w:numId="4">
    <w:abstractNumId w:val="46"/>
  </w:num>
  <w:num w:numId="5">
    <w:abstractNumId w:val="11"/>
  </w:num>
  <w:num w:numId="6">
    <w:abstractNumId w:val="20"/>
  </w:num>
  <w:num w:numId="7">
    <w:abstractNumId w:val="17"/>
  </w:num>
  <w:num w:numId="8">
    <w:abstractNumId w:val="32"/>
  </w:num>
  <w:num w:numId="9">
    <w:abstractNumId w:val="24"/>
  </w:num>
  <w:num w:numId="10">
    <w:abstractNumId w:val="25"/>
  </w:num>
  <w:num w:numId="11">
    <w:abstractNumId w:val="66"/>
  </w:num>
  <w:num w:numId="12">
    <w:abstractNumId w:val="9"/>
  </w:num>
  <w:num w:numId="13">
    <w:abstractNumId w:val="13"/>
  </w:num>
  <w:num w:numId="14">
    <w:abstractNumId w:val="38"/>
  </w:num>
  <w:num w:numId="15">
    <w:abstractNumId w:val="55"/>
  </w:num>
  <w:num w:numId="16">
    <w:abstractNumId w:val="22"/>
  </w:num>
  <w:num w:numId="17">
    <w:abstractNumId w:val="4"/>
  </w:num>
  <w:num w:numId="18">
    <w:abstractNumId w:val="54"/>
  </w:num>
  <w:num w:numId="19">
    <w:abstractNumId w:val="43"/>
  </w:num>
  <w:num w:numId="20">
    <w:abstractNumId w:val="3"/>
  </w:num>
  <w:num w:numId="21">
    <w:abstractNumId w:val="18"/>
  </w:num>
  <w:num w:numId="22">
    <w:abstractNumId w:val="51"/>
  </w:num>
  <w:num w:numId="23">
    <w:abstractNumId w:val="33"/>
  </w:num>
  <w:num w:numId="24">
    <w:abstractNumId w:val="57"/>
  </w:num>
  <w:num w:numId="25">
    <w:abstractNumId w:val="29"/>
  </w:num>
  <w:num w:numId="26">
    <w:abstractNumId w:val="65"/>
  </w:num>
  <w:num w:numId="27">
    <w:abstractNumId w:val="6"/>
  </w:num>
  <w:num w:numId="28">
    <w:abstractNumId w:val="28"/>
  </w:num>
  <w:num w:numId="29">
    <w:abstractNumId w:val="8"/>
  </w:num>
  <w:num w:numId="30">
    <w:abstractNumId w:val="36"/>
  </w:num>
  <w:num w:numId="31">
    <w:abstractNumId w:val="64"/>
  </w:num>
  <w:num w:numId="32">
    <w:abstractNumId w:val="58"/>
  </w:num>
  <w:num w:numId="33">
    <w:abstractNumId w:val="15"/>
  </w:num>
  <w:num w:numId="34">
    <w:abstractNumId w:val="45"/>
  </w:num>
  <w:num w:numId="35">
    <w:abstractNumId w:val="48"/>
  </w:num>
  <w:num w:numId="36">
    <w:abstractNumId w:val="39"/>
  </w:num>
  <w:num w:numId="37">
    <w:abstractNumId w:val="42"/>
  </w:num>
  <w:num w:numId="38">
    <w:abstractNumId w:val="35"/>
  </w:num>
  <w:num w:numId="39">
    <w:abstractNumId w:val="37"/>
  </w:num>
  <w:num w:numId="40">
    <w:abstractNumId w:val="50"/>
  </w:num>
  <w:num w:numId="41">
    <w:abstractNumId w:val="47"/>
  </w:num>
  <w:num w:numId="42">
    <w:abstractNumId w:val="5"/>
  </w:num>
  <w:num w:numId="43">
    <w:abstractNumId w:val="53"/>
  </w:num>
  <w:num w:numId="44">
    <w:abstractNumId w:val="26"/>
  </w:num>
  <w:num w:numId="45">
    <w:abstractNumId w:val="19"/>
  </w:num>
  <w:num w:numId="46">
    <w:abstractNumId w:val="63"/>
  </w:num>
  <w:num w:numId="47">
    <w:abstractNumId w:val="59"/>
  </w:num>
  <w:num w:numId="48">
    <w:abstractNumId w:val="14"/>
  </w:num>
  <w:num w:numId="49">
    <w:abstractNumId w:val="56"/>
  </w:num>
  <w:num w:numId="50">
    <w:abstractNumId w:val="7"/>
  </w:num>
  <w:num w:numId="51">
    <w:abstractNumId w:val="2"/>
  </w:num>
  <w:num w:numId="52">
    <w:abstractNumId w:val="62"/>
  </w:num>
  <w:num w:numId="53">
    <w:abstractNumId w:val="61"/>
  </w:num>
  <w:num w:numId="54">
    <w:abstractNumId w:val="23"/>
  </w:num>
  <w:num w:numId="55">
    <w:abstractNumId w:val="1"/>
  </w:num>
  <w:num w:numId="56">
    <w:abstractNumId w:val="52"/>
  </w:num>
  <w:num w:numId="57">
    <w:abstractNumId w:val="60"/>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0"/>
  </w:num>
  <w:num w:numId="61">
    <w:abstractNumId w:val="49"/>
  </w:num>
  <w:num w:numId="62">
    <w:abstractNumId w:val="0"/>
  </w:num>
  <w:num w:numId="63">
    <w:abstractNumId w:val="40"/>
  </w:num>
  <w:num w:numId="64">
    <w:abstractNumId w:val="41"/>
  </w:num>
  <w:num w:numId="65">
    <w:abstractNumId w:val="31"/>
  </w:num>
  <w:num w:numId="66">
    <w:abstractNumId w:val="30"/>
  </w:num>
  <w:num w:numId="67">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2D91"/>
    <w:rsid w:val="00004816"/>
    <w:rsid w:val="0001295F"/>
    <w:rsid w:val="000139AE"/>
    <w:rsid w:val="00013A70"/>
    <w:rsid w:val="000205CC"/>
    <w:rsid w:val="000246D0"/>
    <w:rsid w:val="000248CE"/>
    <w:rsid w:val="00025E09"/>
    <w:rsid w:val="0002614B"/>
    <w:rsid w:val="000325EA"/>
    <w:rsid w:val="000415C4"/>
    <w:rsid w:val="000463B8"/>
    <w:rsid w:val="0005249A"/>
    <w:rsid w:val="000541CD"/>
    <w:rsid w:val="0005796B"/>
    <w:rsid w:val="00060B4B"/>
    <w:rsid w:val="000627AB"/>
    <w:rsid w:val="00067083"/>
    <w:rsid w:val="00071E4D"/>
    <w:rsid w:val="00072FEB"/>
    <w:rsid w:val="000810BB"/>
    <w:rsid w:val="000823B5"/>
    <w:rsid w:val="00083221"/>
    <w:rsid w:val="0008596D"/>
    <w:rsid w:val="00090181"/>
    <w:rsid w:val="00090800"/>
    <w:rsid w:val="00092EF0"/>
    <w:rsid w:val="00093379"/>
    <w:rsid w:val="00095347"/>
    <w:rsid w:val="000A1104"/>
    <w:rsid w:val="000A2270"/>
    <w:rsid w:val="000A255B"/>
    <w:rsid w:val="000A2843"/>
    <w:rsid w:val="000A4AB3"/>
    <w:rsid w:val="000A72BC"/>
    <w:rsid w:val="000B08B1"/>
    <w:rsid w:val="000B3E5A"/>
    <w:rsid w:val="000C3DF3"/>
    <w:rsid w:val="000C5F6B"/>
    <w:rsid w:val="000C7841"/>
    <w:rsid w:val="000D412B"/>
    <w:rsid w:val="000D6F9D"/>
    <w:rsid w:val="000E1789"/>
    <w:rsid w:val="000E451A"/>
    <w:rsid w:val="000E5832"/>
    <w:rsid w:val="000F0D0C"/>
    <w:rsid w:val="000F19C7"/>
    <w:rsid w:val="000F2E95"/>
    <w:rsid w:val="000F53EF"/>
    <w:rsid w:val="000F5D8F"/>
    <w:rsid w:val="000F6B9B"/>
    <w:rsid w:val="00105499"/>
    <w:rsid w:val="001065BB"/>
    <w:rsid w:val="001073D1"/>
    <w:rsid w:val="001110BB"/>
    <w:rsid w:val="00113274"/>
    <w:rsid w:val="00117037"/>
    <w:rsid w:val="0012024D"/>
    <w:rsid w:val="001228F5"/>
    <w:rsid w:val="00123F1E"/>
    <w:rsid w:val="001254F0"/>
    <w:rsid w:val="00134813"/>
    <w:rsid w:val="00135C7E"/>
    <w:rsid w:val="00135D65"/>
    <w:rsid w:val="00136BD7"/>
    <w:rsid w:val="00143A2C"/>
    <w:rsid w:val="00147443"/>
    <w:rsid w:val="00147C13"/>
    <w:rsid w:val="00150B67"/>
    <w:rsid w:val="00152BE3"/>
    <w:rsid w:val="00164179"/>
    <w:rsid w:val="00167FB3"/>
    <w:rsid w:val="00172A0E"/>
    <w:rsid w:val="00174716"/>
    <w:rsid w:val="00174FF0"/>
    <w:rsid w:val="00175CFD"/>
    <w:rsid w:val="00180F8E"/>
    <w:rsid w:val="0018435C"/>
    <w:rsid w:val="0018639D"/>
    <w:rsid w:val="001872FE"/>
    <w:rsid w:val="00190468"/>
    <w:rsid w:val="00190A71"/>
    <w:rsid w:val="00190D7D"/>
    <w:rsid w:val="00191135"/>
    <w:rsid w:val="001927C5"/>
    <w:rsid w:val="001939D7"/>
    <w:rsid w:val="00195D10"/>
    <w:rsid w:val="00196FB4"/>
    <w:rsid w:val="001A11A1"/>
    <w:rsid w:val="001A19A4"/>
    <w:rsid w:val="001A1E6E"/>
    <w:rsid w:val="001A2BA5"/>
    <w:rsid w:val="001B119D"/>
    <w:rsid w:val="001B1999"/>
    <w:rsid w:val="001B5E15"/>
    <w:rsid w:val="001B7A30"/>
    <w:rsid w:val="001B7CDA"/>
    <w:rsid w:val="001C08FA"/>
    <w:rsid w:val="001C11FD"/>
    <w:rsid w:val="001C4082"/>
    <w:rsid w:val="001D4151"/>
    <w:rsid w:val="001D57A1"/>
    <w:rsid w:val="001D69B3"/>
    <w:rsid w:val="001D7D7E"/>
    <w:rsid w:val="001E04F8"/>
    <w:rsid w:val="001E5429"/>
    <w:rsid w:val="001E6FD7"/>
    <w:rsid w:val="001F1645"/>
    <w:rsid w:val="001F19E9"/>
    <w:rsid w:val="001F1D9C"/>
    <w:rsid w:val="001F238E"/>
    <w:rsid w:val="001F30AA"/>
    <w:rsid w:val="001F4F7F"/>
    <w:rsid w:val="001F6BF3"/>
    <w:rsid w:val="001F6E05"/>
    <w:rsid w:val="00204CA7"/>
    <w:rsid w:val="00207651"/>
    <w:rsid w:val="00210DDB"/>
    <w:rsid w:val="00211C43"/>
    <w:rsid w:val="0021255B"/>
    <w:rsid w:val="00212D39"/>
    <w:rsid w:val="002154AA"/>
    <w:rsid w:val="00215F49"/>
    <w:rsid w:val="0022405F"/>
    <w:rsid w:val="00224C1F"/>
    <w:rsid w:val="00226C8A"/>
    <w:rsid w:val="00230296"/>
    <w:rsid w:val="00230B9B"/>
    <w:rsid w:val="00240ED2"/>
    <w:rsid w:val="00241E17"/>
    <w:rsid w:val="002447F5"/>
    <w:rsid w:val="002449D6"/>
    <w:rsid w:val="0024708A"/>
    <w:rsid w:val="0024714D"/>
    <w:rsid w:val="00253593"/>
    <w:rsid w:val="00253697"/>
    <w:rsid w:val="00254C70"/>
    <w:rsid w:val="00255154"/>
    <w:rsid w:val="00257202"/>
    <w:rsid w:val="00257313"/>
    <w:rsid w:val="00260829"/>
    <w:rsid w:val="002676EB"/>
    <w:rsid w:val="002705B2"/>
    <w:rsid w:val="00271B44"/>
    <w:rsid w:val="0027343F"/>
    <w:rsid w:val="00273DAA"/>
    <w:rsid w:val="002826BB"/>
    <w:rsid w:val="00282AC1"/>
    <w:rsid w:val="00283ACF"/>
    <w:rsid w:val="002848B6"/>
    <w:rsid w:val="00286202"/>
    <w:rsid w:val="00292574"/>
    <w:rsid w:val="002926F5"/>
    <w:rsid w:val="0029791A"/>
    <w:rsid w:val="002A300D"/>
    <w:rsid w:val="002A5725"/>
    <w:rsid w:val="002B0A97"/>
    <w:rsid w:val="002B0CB6"/>
    <w:rsid w:val="002B4734"/>
    <w:rsid w:val="002B619D"/>
    <w:rsid w:val="002C20CE"/>
    <w:rsid w:val="002C48BE"/>
    <w:rsid w:val="002D169A"/>
    <w:rsid w:val="002D1D82"/>
    <w:rsid w:val="002E50B0"/>
    <w:rsid w:val="002E766B"/>
    <w:rsid w:val="002F00FF"/>
    <w:rsid w:val="002F0C6B"/>
    <w:rsid w:val="002F375D"/>
    <w:rsid w:val="002F556E"/>
    <w:rsid w:val="002F607B"/>
    <w:rsid w:val="002F7DA0"/>
    <w:rsid w:val="003024CC"/>
    <w:rsid w:val="00303314"/>
    <w:rsid w:val="00304431"/>
    <w:rsid w:val="0031090A"/>
    <w:rsid w:val="00313FBB"/>
    <w:rsid w:val="003157D4"/>
    <w:rsid w:val="00315CD1"/>
    <w:rsid w:val="003173BC"/>
    <w:rsid w:val="00320759"/>
    <w:rsid w:val="00320915"/>
    <w:rsid w:val="00324C0B"/>
    <w:rsid w:val="0032612B"/>
    <w:rsid w:val="00327BB1"/>
    <w:rsid w:val="00333618"/>
    <w:rsid w:val="00337296"/>
    <w:rsid w:val="00337B37"/>
    <w:rsid w:val="0034252E"/>
    <w:rsid w:val="00342E93"/>
    <w:rsid w:val="00352D45"/>
    <w:rsid w:val="00352D6F"/>
    <w:rsid w:val="003542C7"/>
    <w:rsid w:val="003544FA"/>
    <w:rsid w:val="00354520"/>
    <w:rsid w:val="003555F9"/>
    <w:rsid w:val="0035790C"/>
    <w:rsid w:val="00362AD7"/>
    <w:rsid w:val="00364CD8"/>
    <w:rsid w:val="003654E7"/>
    <w:rsid w:val="00365B0F"/>
    <w:rsid w:val="00365F95"/>
    <w:rsid w:val="0037036D"/>
    <w:rsid w:val="00373183"/>
    <w:rsid w:val="0037372A"/>
    <w:rsid w:val="00376D67"/>
    <w:rsid w:val="00382525"/>
    <w:rsid w:val="003851AD"/>
    <w:rsid w:val="00386435"/>
    <w:rsid w:val="003867DC"/>
    <w:rsid w:val="003909B8"/>
    <w:rsid w:val="003942C8"/>
    <w:rsid w:val="00394DA6"/>
    <w:rsid w:val="003958B5"/>
    <w:rsid w:val="003A0954"/>
    <w:rsid w:val="003A0DD3"/>
    <w:rsid w:val="003A1615"/>
    <w:rsid w:val="003A1BD6"/>
    <w:rsid w:val="003A2642"/>
    <w:rsid w:val="003A2951"/>
    <w:rsid w:val="003A771C"/>
    <w:rsid w:val="003B1018"/>
    <w:rsid w:val="003B1762"/>
    <w:rsid w:val="003B18C3"/>
    <w:rsid w:val="003B3E5B"/>
    <w:rsid w:val="003B6EDC"/>
    <w:rsid w:val="003B6F4C"/>
    <w:rsid w:val="003C2DBD"/>
    <w:rsid w:val="003C628C"/>
    <w:rsid w:val="003C6B06"/>
    <w:rsid w:val="003D2E2F"/>
    <w:rsid w:val="003D5CC8"/>
    <w:rsid w:val="003D78F4"/>
    <w:rsid w:val="003E3750"/>
    <w:rsid w:val="003E3963"/>
    <w:rsid w:val="003E39EF"/>
    <w:rsid w:val="003E5D03"/>
    <w:rsid w:val="003E6469"/>
    <w:rsid w:val="003E6E88"/>
    <w:rsid w:val="003F3BFC"/>
    <w:rsid w:val="003F4E91"/>
    <w:rsid w:val="00402288"/>
    <w:rsid w:val="00404523"/>
    <w:rsid w:val="004059E7"/>
    <w:rsid w:val="00406487"/>
    <w:rsid w:val="0041582F"/>
    <w:rsid w:val="00417C3C"/>
    <w:rsid w:val="00420239"/>
    <w:rsid w:val="00420806"/>
    <w:rsid w:val="00420BF4"/>
    <w:rsid w:val="00435140"/>
    <w:rsid w:val="00436AC1"/>
    <w:rsid w:val="004401B0"/>
    <w:rsid w:val="004410CA"/>
    <w:rsid w:val="0044670D"/>
    <w:rsid w:val="00447162"/>
    <w:rsid w:val="004472DE"/>
    <w:rsid w:val="00452D32"/>
    <w:rsid w:val="00453CE7"/>
    <w:rsid w:val="00455539"/>
    <w:rsid w:val="00456993"/>
    <w:rsid w:val="0045755B"/>
    <w:rsid w:val="00457869"/>
    <w:rsid w:val="00460489"/>
    <w:rsid w:val="00462E34"/>
    <w:rsid w:val="00466AC8"/>
    <w:rsid w:val="00466B39"/>
    <w:rsid w:val="0046776A"/>
    <w:rsid w:val="0047023F"/>
    <w:rsid w:val="00470554"/>
    <w:rsid w:val="0047195C"/>
    <w:rsid w:val="00473870"/>
    <w:rsid w:val="00473AD5"/>
    <w:rsid w:val="00473FD9"/>
    <w:rsid w:val="004756E7"/>
    <w:rsid w:val="0048407B"/>
    <w:rsid w:val="0048661D"/>
    <w:rsid w:val="00486C7F"/>
    <w:rsid w:val="00486E68"/>
    <w:rsid w:val="00491667"/>
    <w:rsid w:val="00491ADD"/>
    <w:rsid w:val="004947ED"/>
    <w:rsid w:val="004A21E2"/>
    <w:rsid w:val="004A6EBB"/>
    <w:rsid w:val="004A78EF"/>
    <w:rsid w:val="004B042F"/>
    <w:rsid w:val="004B29F2"/>
    <w:rsid w:val="004B30A9"/>
    <w:rsid w:val="004B54FF"/>
    <w:rsid w:val="004C03A5"/>
    <w:rsid w:val="004C1A4B"/>
    <w:rsid w:val="004D211D"/>
    <w:rsid w:val="004D25A9"/>
    <w:rsid w:val="004E43E8"/>
    <w:rsid w:val="004E55DA"/>
    <w:rsid w:val="004F1F72"/>
    <w:rsid w:val="004F4C36"/>
    <w:rsid w:val="00502618"/>
    <w:rsid w:val="00505D4F"/>
    <w:rsid w:val="0050776D"/>
    <w:rsid w:val="00507DF8"/>
    <w:rsid w:val="00510917"/>
    <w:rsid w:val="00522D5A"/>
    <w:rsid w:val="005252D9"/>
    <w:rsid w:val="005279CE"/>
    <w:rsid w:val="00527F0F"/>
    <w:rsid w:val="0053294A"/>
    <w:rsid w:val="0053485D"/>
    <w:rsid w:val="00535089"/>
    <w:rsid w:val="005354BC"/>
    <w:rsid w:val="00540240"/>
    <w:rsid w:val="00540EA9"/>
    <w:rsid w:val="00542C98"/>
    <w:rsid w:val="005464C7"/>
    <w:rsid w:val="00547506"/>
    <w:rsid w:val="00553D27"/>
    <w:rsid w:val="00557525"/>
    <w:rsid w:val="00560159"/>
    <w:rsid w:val="00574869"/>
    <w:rsid w:val="005801AA"/>
    <w:rsid w:val="0058081F"/>
    <w:rsid w:val="0058095A"/>
    <w:rsid w:val="005821EF"/>
    <w:rsid w:val="00587A51"/>
    <w:rsid w:val="0059168C"/>
    <w:rsid w:val="005953A9"/>
    <w:rsid w:val="00596A31"/>
    <w:rsid w:val="00596B67"/>
    <w:rsid w:val="005A576A"/>
    <w:rsid w:val="005A6454"/>
    <w:rsid w:val="005B1B11"/>
    <w:rsid w:val="005B3DDA"/>
    <w:rsid w:val="005B5F95"/>
    <w:rsid w:val="005B62F0"/>
    <w:rsid w:val="005B764E"/>
    <w:rsid w:val="005C2893"/>
    <w:rsid w:val="005C4484"/>
    <w:rsid w:val="005C61B1"/>
    <w:rsid w:val="005C77EC"/>
    <w:rsid w:val="005D17C0"/>
    <w:rsid w:val="005E3DB1"/>
    <w:rsid w:val="005E5545"/>
    <w:rsid w:val="005F2AFE"/>
    <w:rsid w:val="005F496D"/>
    <w:rsid w:val="006009DF"/>
    <w:rsid w:val="00601291"/>
    <w:rsid w:val="00603C91"/>
    <w:rsid w:val="00611449"/>
    <w:rsid w:val="006130BC"/>
    <w:rsid w:val="0061325D"/>
    <w:rsid w:val="00615FD3"/>
    <w:rsid w:val="006218A5"/>
    <w:rsid w:val="00624A4B"/>
    <w:rsid w:val="006254C2"/>
    <w:rsid w:val="00630326"/>
    <w:rsid w:val="0063310B"/>
    <w:rsid w:val="00640177"/>
    <w:rsid w:val="00641BCB"/>
    <w:rsid w:val="00643705"/>
    <w:rsid w:val="00646456"/>
    <w:rsid w:val="00651F78"/>
    <w:rsid w:val="00652FAA"/>
    <w:rsid w:val="00654CD3"/>
    <w:rsid w:val="006576AD"/>
    <w:rsid w:val="006705AC"/>
    <w:rsid w:val="00670EB3"/>
    <w:rsid w:val="006741AC"/>
    <w:rsid w:val="006751F4"/>
    <w:rsid w:val="006831A6"/>
    <w:rsid w:val="006831C4"/>
    <w:rsid w:val="00683A4C"/>
    <w:rsid w:val="00684354"/>
    <w:rsid w:val="00684D76"/>
    <w:rsid w:val="006907E7"/>
    <w:rsid w:val="00694575"/>
    <w:rsid w:val="006970F0"/>
    <w:rsid w:val="006A0CCA"/>
    <w:rsid w:val="006A46DC"/>
    <w:rsid w:val="006A6316"/>
    <w:rsid w:val="006A6874"/>
    <w:rsid w:val="006B0C4E"/>
    <w:rsid w:val="006B0D0B"/>
    <w:rsid w:val="006B6AE3"/>
    <w:rsid w:val="006C4000"/>
    <w:rsid w:val="006D1974"/>
    <w:rsid w:val="006D2CC3"/>
    <w:rsid w:val="006D2FD7"/>
    <w:rsid w:val="006D4A1C"/>
    <w:rsid w:val="006D5DBD"/>
    <w:rsid w:val="006D71B7"/>
    <w:rsid w:val="006D771C"/>
    <w:rsid w:val="006E1CEB"/>
    <w:rsid w:val="006E3683"/>
    <w:rsid w:val="006E3E3A"/>
    <w:rsid w:val="006E58C9"/>
    <w:rsid w:val="006F0A1B"/>
    <w:rsid w:val="006F4D62"/>
    <w:rsid w:val="006F5D9D"/>
    <w:rsid w:val="006F67CE"/>
    <w:rsid w:val="006F70FE"/>
    <w:rsid w:val="00702014"/>
    <w:rsid w:val="0070481A"/>
    <w:rsid w:val="00704B1A"/>
    <w:rsid w:val="00704CA2"/>
    <w:rsid w:val="00704F94"/>
    <w:rsid w:val="007070D8"/>
    <w:rsid w:val="00710156"/>
    <w:rsid w:val="007101C1"/>
    <w:rsid w:val="00710211"/>
    <w:rsid w:val="00711382"/>
    <w:rsid w:val="00714655"/>
    <w:rsid w:val="0072011D"/>
    <w:rsid w:val="00720B1C"/>
    <w:rsid w:val="0072277A"/>
    <w:rsid w:val="00722850"/>
    <w:rsid w:val="00724027"/>
    <w:rsid w:val="00726A83"/>
    <w:rsid w:val="00730FD6"/>
    <w:rsid w:val="0073206B"/>
    <w:rsid w:val="0073284A"/>
    <w:rsid w:val="007346AC"/>
    <w:rsid w:val="00735C4E"/>
    <w:rsid w:val="00735CE0"/>
    <w:rsid w:val="007407F4"/>
    <w:rsid w:val="00742CC2"/>
    <w:rsid w:val="00743F10"/>
    <w:rsid w:val="00744323"/>
    <w:rsid w:val="007466D4"/>
    <w:rsid w:val="00746ED4"/>
    <w:rsid w:val="0075072A"/>
    <w:rsid w:val="007514DA"/>
    <w:rsid w:val="007514F2"/>
    <w:rsid w:val="0075334C"/>
    <w:rsid w:val="007557DB"/>
    <w:rsid w:val="0076255A"/>
    <w:rsid w:val="00763C39"/>
    <w:rsid w:val="007651D6"/>
    <w:rsid w:val="00766481"/>
    <w:rsid w:val="00772CD5"/>
    <w:rsid w:val="0077391C"/>
    <w:rsid w:val="0077792C"/>
    <w:rsid w:val="00782714"/>
    <w:rsid w:val="00783525"/>
    <w:rsid w:val="00783DA1"/>
    <w:rsid w:val="0078686C"/>
    <w:rsid w:val="00787472"/>
    <w:rsid w:val="007874B5"/>
    <w:rsid w:val="00787623"/>
    <w:rsid w:val="00787CBE"/>
    <w:rsid w:val="00792780"/>
    <w:rsid w:val="0079366A"/>
    <w:rsid w:val="007A0C47"/>
    <w:rsid w:val="007A6C8E"/>
    <w:rsid w:val="007A7BB9"/>
    <w:rsid w:val="007A7DD4"/>
    <w:rsid w:val="007B193C"/>
    <w:rsid w:val="007B1B5F"/>
    <w:rsid w:val="007B23E6"/>
    <w:rsid w:val="007B592C"/>
    <w:rsid w:val="007C2079"/>
    <w:rsid w:val="007C3E78"/>
    <w:rsid w:val="007C51C8"/>
    <w:rsid w:val="007C5A86"/>
    <w:rsid w:val="007C642A"/>
    <w:rsid w:val="007D3CD5"/>
    <w:rsid w:val="007D4CF4"/>
    <w:rsid w:val="007D6D1E"/>
    <w:rsid w:val="007D6EA2"/>
    <w:rsid w:val="007E4F2B"/>
    <w:rsid w:val="007E6AE4"/>
    <w:rsid w:val="007F17EB"/>
    <w:rsid w:val="00801524"/>
    <w:rsid w:val="00811C45"/>
    <w:rsid w:val="00811ED9"/>
    <w:rsid w:val="0081271D"/>
    <w:rsid w:val="008206DD"/>
    <w:rsid w:val="00826536"/>
    <w:rsid w:val="008268F1"/>
    <w:rsid w:val="00827AE7"/>
    <w:rsid w:val="00830A30"/>
    <w:rsid w:val="00831173"/>
    <w:rsid w:val="008340C2"/>
    <w:rsid w:val="008352E2"/>
    <w:rsid w:val="00835505"/>
    <w:rsid w:val="008400F6"/>
    <w:rsid w:val="00843267"/>
    <w:rsid w:val="0084591D"/>
    <w:rsid w:val="00853E5E"/>
    <w:rsid w:val="0085472C"/>
    <w:rsid w:val="00856F4E"/>
    <w:rsid w:val="0085701D"/>
    <w:rsid w:val="00863830"/>
    <w:rsid w:val="008651A7"/>
    <w:rsid w:val="0087220F"/>
    <w:rsid w:val="008743D3"/>
    <w:rsid w:val="00882F3B"/>
    <w:rsid w:val="00885310"/>
    <w:rsid w:val="00885B93"/>
    <w:rsid w:val="008870D2"/>
    <w:rsid w:val="008871A8"/>
    <w:rsid w:val="008910D9"/>
    <w:rsid w:val="0089650F"/>
    <w:rsid w:val="00897CB0"/>
    <w:rsid w:val="008A0B02"/>
    <w:rsid w:val="008A37BC"/>
    <w:rsid w:val="008A66AE"/>
    <w:rsid w:val="008A6AA5"/>
    <w:rsid w:val="008B2823"/>
    <w:rsid w:val="008B4F92"/>
    <w:rsid w:val="008C3015"/>
    <w:rsid w:val="008C67C1"/>
    <w:rsid w:val="008D1F19"/>
    <w:rsid w:val="008D6BD3"/>
    <w:rsid w:val="008E04D8"/>
    <w:rsid w:val="008E4067"/>
    <w:rsid w:val="008E417A"/>
    <w:rsid w:val="008E5A31"/>
    <w:rsid w:val="008F07EF"/>
    <w:rsid w:val="008F10A1"/>
    <w:rsid w:val="008F2C11"/>
    <w:rsid w:val="008F7E0E"/>
    <w:rsid w:val="008F7EF2"/>
    <w:rsid w:val="00903A34"/>
    <w:rsid w:val="00906DCA"/>
    <w:rsid w:val="00912673"/>
    <w:rsid w:val="00914B92"/>
    <w:rsid w:val="009156A0"/>
    <w:rsid w:val="009157F1"/>
    <w:rsid w:val="00917576"/>
    <w:rsid w:val="00917883"/>
    <w:rsid w:val="00917F42"/>
    <w:rsid w:val="00924916"/>
    <w:rsid w:val="009253FC"/>
    <w:rsid w:val="00933E79"/>
    <w:rsid w:val="0093533B"/>
    <w:rsid w:val="00941754"/>
    <w:rsid w:val="0094255D"/>
    <w:rsid w:val="00943156"/>
    <w:rsid w:val="00951B66"/>
    <w:rsid w:val="0095239B"/>
    <w:rsid w:val="00952C8C"/>
    <w:rsid w:val="00960B94"/>
    <w:rsid w:val="00962C61"/>
    <w:rsid w:val="00972424"/>
    <w:rsid w:val="0097327A"/>
    <w:rsid w:val="00973D5E"/>
    <w:rsid w:val="009807A8"/>
    <w:rsid w:val="00987BE8"/>
    <w:rsid w:val="009907AB"/>
    <w:rsid w:val="00991823"/>
    <w:rsid w:val="00994F1A"/>
    <w:rsid w:val="0099526C"/>
    <w:rsid w:val="00995355"/>
    <w:rsid w:val="009956C3"/>
    <w:rsid w:val="00997978"/>
    <w:rsid w:val="009A29B9"/>
    <w:rsid w:val="009A77B7"/>
    <w:rsid w:val="009B2EE3"/>
    <w:rsid w:val="009B3346"/>
    <w:rsid w:val="009B47E5"/>
    <w:rsid w:val="009B5F77"/>
    <w:rsid w:val="009B6482"/>
    <w:rsid w:val="009C20B5"/>
    <w:rsid w:val="009C3E27"/>
    <w:rsid w:val="009C4FE8"/>
    <w:rsid w:val="009D05E6"/>
    <w:rsid w:val="009D2743"/>
    <w:rsid w:val="009D5098"/>
    <w:rsid w:val="009D530C"/>
    <w:rsid w:val="009D6F4F"/>
    <w:rsid w:val="009D7301"/>
    <w:rsid w:val="009E0C9B"/>
    <w:rsid w:val="009E1BCE"/>
    <w:rsid w:val="009E7597"/>
    <w:rsid w:val="009F0722"/>
    <w:rsid w:val="009F4C4C"/>
    <w:rsid w:val="009F77A1"/>
    <w:rsid w:val="00A01DDE"/>
    <w:rsid w:val="00A029B0"/>
    <w:rsid w:val="00A046AB"/>
    <w:rsid w:val="00A05A10"/>
    <w:rsid w:val="00A06948"/>
    <w:rsid w:val="00A118CD"/>
    <w:rsid w:val="00A12C63"/>
    <w:rsid w:val="00A16DE7"/>
    <w:rsid w:val="00A22F39"/>
    <w:rsid w:val="00A27C4B"/>
    <w:rsid w:val="00A34575"/>
    <w:rsid w:val="00A358AE"/>
    <w:rsid w:val="00A41510"/>
    <w:rsid w:val="00A426F3"/>
    <w:rsid w:val="00A4628C"/>
    <w:rsid w:val="00A537D9"/>
    <w:rsid w:val="00A5478A"/>
    <w:rsid w:val="00A57140"/>
    <w:rsid w:val="00A57E66"/>
    <w:rsid w:val="00A64990"/>
    <w:rsid w:val="00A703C1"/>
    <w:rsid w:val="00A71CF5"/>
    <w:rsid w:val="00A72749"/>
    <w:rsid w:val="00A779D8"/>
    <w:rsid w:val="00A9336D"/>
    <w:rsid w:val="00A96149"/>
    <w:rsid w:val="00A96F9A"/>
    <w:rsid w:val="00AA1A8E"/>
    <w:rsid w:val="00AA2C28"/>
    <w:rsid w:val="00AA5746"/>
    <w:rsid w:val="00AA5910"/>
    <w:rsid w:val="00AA6C5D"/>
    <w:rsid w:val="00AB2988"/>
    <w:rsid w:val="00AB2F5E"/>
    <w:rsid w:val="00AB6C30"/>
    <w:rsid w:val="00AC62F2"/>
    <w:rsid w:val="00AC7136"/>
    <w:rsid w:val="00AC7966"/>
    <w:rsid w:val="00AD0D9C"/>
    <w:rsid w:val="00AD1A26"/>
    <w:rsid w:val="00AD24ED"/>
    <w:rsid w:val="00AD53A2"/>
    <w:rsid w:val="00AD738E"/>
    <w:rsid w:val="00AE2E34"/>
    <w:rsid w:val="00AE38DD"/>
    <w:rsid w:val="00AE5C96"/>
    <w:rsid w:val="00AE6D34"/>
    <w:rsid w:val="00AF1497"/>
    <w:rsid w:val="00AF15B2"/>
    <w:rsid w:val="00AF191B"/>
    <w:rsid w:val="00B01010"/>
    <w:rsid w:val="00B06E29"/>
    <w:rsid w:val="00B11F45"/>
    <w:rsid w:val="00B13582"/>
    <w:rsid w:val="00B170F8"/>
    <w:rsid w:val="00B17F6D"/>
    <w:rsid w:val="00B249C5"/>
    <w:rsid w:val="00B25438"/>
    <w:rsid w:val="00B27A1D"/>
    <w:rsid w:val="00B32649"/>
    <w:rsid w:val="00B33F72"/>
    <w:rsid w:val="00B424B3"/>
    <w:rsid w:val="00B43175"/>
    <w:rsid w:val="00B46816"/>
    <w:rsid w:val="00B47BAD"/>
    <w:rsid w:val="00B47DF5"/>
    <w:rsid w:val="00B504B2"/>
    <w:rsid w:val="00B5124A"/>
    <w:rsid w:val="00B51B60"/>
    <w:rsid w:val="00B52A3A"/>
    <w:rsid w:val="00B536E3"/>
    <w:rsid w:val="00B57F20"/>
    <w:rsid w:val="00B62C73"/>
    <w:rsid w:val="00B63E58"/>
    <w:rsid w:val="00B64F5C"/>
    <w:rsid w:val="00B719F2"/>
    <w:rsid w:val="00B72083"/>
    <w:rsid w:val="00B724A6"/>
    <w:rsid w:val="00B82915"/>
    <w:rsid w:val="00B82CA3"/>
    <w:rsid w:val="00B91650"/>
    <w:rsid w:val="00B92937"/>
    <w:rsid w:val="00B949A4"/>
    <w:rsid w:val="00B96B75"/>
    <w:rsid w:val="00BA0A2C"/>
    <w:rsid w:val="00BA2BE5"/>
    <w:rsid w:val="00BA333F"/>
    <w:rsid w:val="00BA5522"/>
    <w:rsid w:val="00BA5876"/>
    <w:rsid w:val="00BB1013"/>
    <w:rsid w:val="00BB25AE"/>
    <w:rsid w:val="00BC0817"/>
    <w:rsid w:val="00BC0A2D"/>
    <w:rsid w:val="00BC59E0"/>
    <w:rsid w:val="00BC6CAC"/>
    <w:rsid w:val="00BC732D"/>
    <w:rsid w:val="00BC78C6"/>
    <w:rsid w:val="00BC7B14"/>
    <w:rsid w:val="00BC7F61"/>
    <w:rsid w:val="00BD1B34"/>
    <w:rsid w:val="00BD248D"/>
    <w:rsid w:val="00BD24A0"/>
    <w:rsid w:val="00BD4441"/>
    <w:rsid w:val="00BE0159"/>
    <w:rsid w:val="00BE5E88"/>
    <w:rsid w:val="00BE6AD7"/>
    <w:rsid w:val="00BF2ABF"/>
    <w:rsid w:val="00BF42E2"/>
    <w:rsid w:val="00BF5CE4"/>
    <w:rsid w:val="00BF6EC1"/>
    <w:rsid w:val="00C00002"/>
    <w:rsid w:val="00C00B6B"/>
    <w:rsid w:val="00C00F36"/>
    <w:rsid w:val="00C04D20"/>
    <w:rsid w:val="00C05A53"/>
    <w:rsid w:val="00C06881"/>
    <w:rsid w:val="00C10D3A"/>
    <w:rsid w:val="00C133F2"/>
    <w:rsid w:val="00C14FE6"/>
    <w:rsid w:val="00C16425"/>
    <w:rsid w:val="00C209CB"/>
    <w:rsid w:val="00C21BEC"/>
    <w:rsid w:val="00C22B98"/>
    <w:rsid w:val="00C230F5"/>
    <w:rsid w:val="00C266A0"/>
    <w:rsid w:val="00C41B8B"/>
    <w:rsid w:val="00C46536"/>
    <w:rsid w:val="00C51E0D"/>
    <w:rsid w:val="00C55B7E"/>
    <w:rsid w:val="00C55FAB"/>
    <w:rsid w:val="00C615CE"/>
    <w:rsid w:val="00C61E83"/>
    <w:rsid w:val="00C629FA"/>
    <w:rsid w:val="00C7110E"/>
    <w:rsid w:val="00C74AF9"/>
    <w:rsid w:val="00C75A64"/>
    <w:rsid w:val="00C81247"/>
    <w:rsid w:val="00C82724"/>
    <w:rsid w:val="00C837E4"/>
    <w:rsid w:val="00C84284"/>
    <w:rsid w:val="00C900E5"/>
    <w:rsid w:val="00C912B6"/>
    <w:rsid w:val="00C9413F"/>
    <w:rsid w:val="00C9454D"/>
    <w:rsid w:val="00C95A6C"/>
    <w:rsid w:val="00C95BD7"/>
    <w:rsid w:val="00C95D18"/>
    <w:rsid w:val="00CA1809"/>
    <w:rsid w:val="00CA4B60"/>
    <w:rsid w:val="00CA6C14"/>
    <w:rsid w:val="00CB3849"/>
    <w:rsid w:val="00CB4470"/>
    <w:rsid w:val="00CB648D"/>
    <w:rsid w:val="00CC0869"/>
    <w:rsid w:val="00CC0A94"/>
    <w:rsid w:val="00CC3B87"/>
    <w:rsid w:val="00CC58B0"/>
    <w:rsid w:val="00CC61CD"/>
    <w:rsid w:val="00CC6C0A"/>
    <w:rsid w:val="00CC7F20"/>
    <w:rsid w:val="00CD0758"/>
    <w:rsid w:val="00CD1D40"/>
    <w:rsid w:val="00CD25D4"/>
    <w:rsid w:val="00CD5400"/>
    <w:rsid w:val="00CD79C1"/>
    <w:rsid w:val="00CE4915"/>
    <w:rsid w:val="00CE54A1"/>
    <w:rsid w:val="00CE6C1F"/>
    <w:rsid w:val="00CE7E34"/>
    <w:rsid w:val="00CF5006"/>
    <w:rsid w:val="00CF5FB8"/>
    <w:rsid w:val="00CF7AF0"/>
    <w:rsid w:val="00D01C54"/>
    <w:rsid w:val="00D04100"/>
    <w:rsid w:val="00D1037F"/>
    <w:rsid w:val="00D1064C"/>
    <w:rsid w:val="00D21312"/>
    <w:rsid w:val="00D21521"/>
    <w:rsid w:val="00D23B85"/>
    <w:rsid w:val="00D27CF6"/>
    <w:rsid w:val="00D32434"/>
    <w:rsid w:val="00D324CA"/>
    <w:rsid w:val="00D328C5"/>
    <w:rsid w:val="00D33C35"/>
    <w:rsid w:val="00D34908"/>
    <w:rsid w:val="00D34CB7"/>
    <w:rsid w:val="00D34F43"/>
    <w:rsid w:val="00D3503F"/>
    <w:rsid w:val="00D35311"/>
    <w:rsid w:val="00D3587F"/>
    <w:rsid w:val="00D36782"/>
    <w:rsid w:val="00D36F90"/>
    <w:rsid w:val="00D46830"/>
    <w:rsid w:val="00D51C18"/>
    <w:rsid w:val="00D535AF"/>
    <w:rsid w:val="00D55729"/>
    <w:rsid w:val="00D56DCF"/>
    <w:rsid w:val="00D6328C"/>
    <w:rsid w:val="00D73341"/>
    <w:rsid w:val="00D77862"/>
    <w:rsid w:val="00D811AF"/>
    <w:rsid w:val="00D81231"/>
    <w:rsid w:val="00D818D7"/>
    <w:rsid w:val="00D84126"/>
    <w:rsid w:val="00D90E12"/>
    <w:rsid w:val="00D9272D"/>
    <w:rsid w:val="00DA00AE"/>
    <w:rsid w:val="00DA0D69"/>
    <w:rsid w:val="00DA3C2D"/>
    <w:rsid w:val="00DB0803"/>
    <w:rsid w:val="00DB3262"/>
    <w:rsid w:val="00DB5727"/>
    <w:rsid w:val="00DC115C"/>
    <w:rsid w:val="00DC2B7C"/>
    <w:rsid w:val="00DC3868"/>
    <w:rsid w:val="00DD2F58"/>
    <w:rsid w:val="00DD3BD8"/>
    <w:rsid w:val="00DE322F"/>
    <w:rsid w:val="00DE5241"/>
    <w:rsid w:val="00DE5478"/>
    <w:rsid w:val="00DE74AA"/>
    <w:rsid w:val="00DF45EA"/>
    <w:rsid w:val="00DF7787"/>
    <w:rsid w:val="00E02136"/>
    <w:rsid w:val="00E05BE8"/>
    <w:rsid w:val="00E06DA1"/>
    <w:rsid w:val="00E10321"/>
    <w:rsid w:val="00E11088"/>
    <w:rsid w:val="00E11C55"/>
    <w:rsid w:val="00E1297A"/>
    <w:rsid w:val="00E129E0"/>
    <w:rsid w:val="00E13CFA"/>
    <w:rsid w:val="00E13E3C"/>
    <w:rsid w:val="00E15BFB"/>
    <w:rsid w:val="00E16EC4"/>
    <w:rsid w:val="00E20960"/>
    <w:rsid w:val="00E24294"/>
    <w:rsid w:val="00E25566"/>
    <w:rsid w:val="00E3033B"/>
    <w:rsid w:val="00E316B3"/>
    <w:rsid w:val="00E4050A"/>
    <w:rsid w:val="00E40805"/>
    <w:rsid w:val="00E41BA7"/>
    <w:rsid w:val="00E44DDD"/>
    <w:rsid w:val="00E5056F"/>
    <w:rsid w:val="00E5391F"/>
    <w:rsid w:val="00E54F63"/>
    <w:rsid w:val="00E60CA0"/>
    <w:rsid w:val="00E62F59"/>
    <w:rsid w:val="00E638DC"/>
    <w:rsid w:val="00E64568"/>
    <w:rsid w:val="00E65404"/>
    <w:rsid w:val="00E655CB"/>
    <w:rsid w:val="00E66C20"/>
    <w:rsid w:val="00E7010C"/>
    <w:rsid w:val="00E7013A"/>
    <w:rsid w:val="00E70243"/>
    <w:rsid w:val="00E74161"/>
    <w:rsid w:val="00E74D54"/>
    <w:rsid w:val="00E7600A"/>
    <w:rsid w:val="00E76EAE"/>
    <w:rsid w:val="00E77E88"/>
    <w:rsid w:val="00E804DA"/>
    <w:rsid w:val="00E808A8"/>
    <w:rsid w:val="00E80D2F"/>
    <w:rsid w:val="00E83BEF"/>
    <w:rsid w:val="00E83ECA"/>
    <w:rsid w:val="00E84B20"/>
    <w:rsid w:val="00E850C9"/>
    <w:rsid w:val="00E874C1"/>
    <w:rsid w:val="00E90596"/>
    <w:rsid w:val="00E92F33"/>
    <w:rsid w:val="00E93B7A"/>
    <w:rsid w:val="00E962C8"/>
    <w:rsid w:val="00EA173E"/>
    <w:rsid w:val="00EB44CA"/>
    <w:rsid w:val="00EB4575"/>
    <w:rsid w:val="00EB5EC2"/>
    <w:rsid w:val="00EC3C76"/>
    <w:rsid w:val="00EC417C"/>
    <w:rsid w:val="00EC65DF"/>
    <w:rsid w:val="00EC6883"/>
    <w:rsid w:val="00EE01D7"/>
    <w:rsid w:val="00EE2263"/>
    <w:rsid w:val="00EE2ECD"/>
    <w:rsid w:val="00EE3968"/>
    <w:rsid w:val="00EE3AF0"/>
    <w:rsid w:val="00EE42E2"/>
    <w:rsid w:val="00EE71AC"/>
    <w:rsid w:val="00EF0C2B"/>
    <w:rsid w:val="00EF1B05"/>
    <w:rsid w:val="00EF2EFA"/>
    <w:rsid w:val="00EF3F95"/>
    <w:rsid w:val="00EF6D76"/>
    <w:rsid w:val="00F01035"/>
    <w:rsid w:val="00F01047"/>
    <w:rsid w:val="00F01286"/>
    <w:rsid w:val="00F05AEE"/>
    <w:rsid w:val="00F05C76"/>
    <w:rsid w:val="00F10AB4"/>
    <w:rsid w:val="00F122AE"/>
    <w:rsid w:val="00F14623"/>
    <w:rsid w:val="00F1571F"/>
    <w:rsid w:val="00F16CAC"/>
    <w:rsid w:val="00F17A73"/>
    <w:rsid w:val="00F17CDC"/>
    <w:rsid w:val="00F234D6"/>
    <w:rsid w:val="00F235D5"/>
    <w:rsid w:val="00F2422F"/>
    <w:rsid w:val="00F27BB4"/>
    <w:rsid w:val="00F305EE"/>
    <w:rsid w:val="00F31223"/>
    <w:rsid w:val="00F31A67"/>
    <w:rsid w:val="00F34013"/>
    <w:rsid w:val="00F42703"/>
    <w:rsid w:val="00F43367"/>
    <w:rsid w:val="00F44321"/>
    <w:rsid w:val="00F45ADB"/>
    <w:rsid w:val="00F46414"/>
    <w:rsid w:val="00F4649E"/>
    <w:rsid w:val="00F46CDC"/>
    <w:rsid w:val="00F50B09"/>
    <w:rsid w:val="00F50C97"/>
    <w:rsid w:val="00F51C26"/>
    <w:rsid w:val="00F56259"/>
    <w:rsid w:val="00F609C1"/>
    <w:rsid w:val="00F611BC"/>
    <w:rsid w:val="00F71239"/>
    <w:rsid w:val="00F715B4"/>
    <w:rsid w:val="00F73153"/>
    <w:rsid w:val="00F73850"/>
    <w:rsid w:val="00F772FB"/>
    <w:rsid w:val="00F82020"/>
    <w:rsid w:val="00F82E9C"/>
    <w:rsid w:val="00F844A4"/>
    <w:rsid w:val="00F918A3"/>
    <w:rsid w:val="00F91BD6"/>
    <w:rsid w:val="00F963DE"/>
    <w:rsid w:val="00FA1E10"/>
    <w:rsid w:val="00FA40FC"/>
    <w:rsid w:val="00FA416B"/>
    <w:rsid w:val="00FA460C"/>
    <w:rsid w:val="00FA54D4"/>
    <w:rsid w:val="00FA56B5"/>
    <w:rsid w:val="00FA5B21"/>
    <w:rsid w:val="00FA681F"/>
    <w:rsid w:val="00FA6DF8"/>
    <w:rsid w:val="00FA74D8"/>
    <w:rsid w:val="00FB0D73"/>
    <w:rsid w:val="00FB0EFC"/>
    <w:rsid w:val="00FB38A9"/>
    <w:rsid w:val="00FB490E"/>
    <w:rsid w:val="00FB6584"/>
    <w:rsid w:val="00FC0915"/>
    <w:rsid w:val="00FC1F20"/>
    <w:rsid w:val="00FC2893"/>
    <w:rsid w:val="00FC69A8"/>
    <w:rsid w:val="00FD177B"/>
    <w:rsid w:val="00FE111A"/>
    <w:rsid w:val="00FE1CF4"/>
    <w:rsid w:val="00FE4F6D"/>
    <w:rsid w:val="00FE67CD"/>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A8177"/>
  <w15:docId w15:val="{06E8110B-055D-4F96-B87D-AAEE79A2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336">
      <w:bodyDiv w:val="1"/>
      <w:marLeft w:val="0"/>
      <w:marRight w:val="0"/>
      <w:marTop w:val="0"/>
      <w:marBottom w:val="0"/>
      <w:divBdr>
        <w:top w:val="none" w:sz="0" w:space="0" w:color="auto"/>
        <w:left w:val="none" w:sz="0" w:space="0" w:color="auto"/>
        <w:bottom w:val="none" w:sz="0" w:space="0" w:color="auto"/>
        <w:right w:val="none" w:sz="0" w:space="0" w:color="auto"/>
      </w:divBdr>
    </w:div>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131830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19558106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37815097">
      <w:bodyDiv w:val="1"/>
      <w:marLeft w:val="0"/>
      <w:marRight w:val="0"/>
      <w:marTop w:val="0"/>
      <w:marBottom w:val="0"/>
      <w:divBdr>
        <w:top w:val="none" w:sz="0" w:space="0" w:color="auto"/>
        <w:left w:val="none" w:sz="0" w:space="0" w:color="auto"/>
        <w:bottom w:val="none" w:sz="0" w:space="0" w:color="auto"/>
        <w:right w:val="none" w:sz="0" w:space="0" w:color="auto"/>
      </w:divBdr>
    </w:div>
    <w:div w:id="554391981">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67238335">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208298963">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591206167">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74534081">
      <w:bodyDiv w:val="1"/>
      <w:marLeft w:val="0"/>
      <w:marRight w:val="0"/>
      <w:marTop w:val="0"/>
      <w:marBottom w:val="0"/>
      <w:divBdr>
        <w:top w:val="none" w:sz="0" w:space="0" w:color="auto"/>
        <w:left w:val="none" w:sz="0" w:space="0" w:color="auto"/>
        <w:bottom w:val="none" w:sz="0" w:space="0" w:color="auto"/>
        <w:right w:val="none" w:sz="0" w:space="0" w:color="auto"/>
      </w:divBdr>
    </w:div>
    <w:div w:id="1915777539">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869A-33C5-49FE-ADB4-6DCA8BE6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3433</Words>
  <Characters>18887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dc:description/>
  <cp:lastModifiedBy>Mabel Catacora Copa</cp:lastModifiedBy>
  <cp:revision>2</cp:revision>
  <cp:lastPrinted>2018-05-14T14:21:00Z</cp:lastPrinted>
  <dcterms:created xsi:type="dcterms:W3CDTF">2018-05-14T22:34:00Z</dcterms:created>
  <dcterms:modified xsi:type="dcterms:W3CDTF">2018-05-14T22:34:00Z</dcterms:modified>
</cp:coreProperties>
</file>