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A5591" w:rsidRDefault="003A559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A5591" w:rsidRDefault="003A5591" w:rsidP="00B8304E">
                            <w:pPr>
                              <w:ind w:left="142"/>
                              <w:jc w:val="center"/>
                              <w:rPr>
                                <w:rFonts w:ascii="Verdana" w:hAnsi="Verdana"/>
                                <w:b/>
                              </w:rPr>
                            </w:pPr>
                          </w:p>
                          <w:p w:rsidR="003A5591" w:rsidRDefault="003A5591"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A5591" w:rsidRPr="00103622" w:rsidRDefault="003A5591" w:rsidP="00B8304E">
                            <w:pPr>
                              <w:ind w:left="142"/>
                              <w:jc w:val="center"/>
                              <w:rPr>
                                <w:rFonts w:ascii="Century Gothic" w:hAnsi="Century Gothic" w:cs="Arial"/>
                                <w:b/>
                                <w:sz w:val="32"/>
                                <w:szCs w:val="32"/>
                                <w:lang w:val="es-MX"/>
                              </w:rPr>
                            </w:pPr>
                          </w:p>
                          <w:p w:rsidR="003A5591" w:rsidRPr="00103622" w:rsidRDefault="003A559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A5591" w:rsidRDefault="003A559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A5591" w:rsidRDefault="003A5591" w:rsidP="00B8304E">
                            <w:pPr>
                              <w:jc w:val="center"/>
                              <w:rPr>
                                <w:rFonts w:ascii="Century Gothic" w:hAnsi="Century Gothic" w:cs="Arial"/>
                                <w:b/>
                                <w:sz w:val="28"/>
                                <w:szCs w:val="32"/>
                              </w:rPr>
                            </w:pPr>
                          </w:p>
                          <w:p w:rsidR="003A5591" w:rsidRDefault="003A5591" w:rsidP="00B8304E">
                            <w:pPr>
                              <w:jc w:val="center"/>
                              <w:rPr>
                                <w:rFonts w:ascii="Century Gothic" w:hAnsi="Century Gothic" w:cs="Arial"/>
                                <w:b/>
                                <w:sz w:val="28"/>
                                <w:szCs w:val="32"/>
                              </w:rPr>
                            </w:pPr>
                          </w:p>
                          <w:p w:rsidR="003A5591" w:rsidRPr="00D94CE2" w:rsidRDefault="003A559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A5591" w:rsidRPr="00D94CE2" w:rsidRDefault="003A559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A5591" w:rsidRPr="00F40D69" w:rsidRDefault="003A5591" w:rsidP="00B8304E">
                            <w:pPr>
                              <w:ind w:left="142"/>
                              <w:jc w:val="center"/>
                              <w:rPr>
                                <w:rFonts w:ascii="Century Gothic" w:hAnsi="Century Gothic" w:cs="Arial"/>
                                <w:b/>
                                <w:sz w:val="28"/>
                                <w:szCs w:val="28"/>
                              </w:rPr>
                            </w:pPr>
                          </w:p>
                          <w:p w:rsidR="003A5591" w:rsidRDefault="003A5591" w:rsidP="00B8304E">
                            <w:pPr>
                              <w:ind w:left="142"/>
                              <w:jc w:val="center"/>
                              <w:rPr>
                                <w:rFonts w:ascii="Century Gothic" w:hAnsi="Century Gothic" w:cs="Arial"/>
                                <w:b/>
                                <w:sz w:val="28"/>
                                <w:szCs w:val="28"/>
                                <w:lang w:val="es-MX"/>
                              </w:rPr>
                            </w:pPr>
                          </w:p>
                          <w:p w:rsidR="003A5591" w:rsidRPr="00103622" w:rsidRDefault="003A559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A5591" w:rsidRPr="005F6C94" w:rsidRDefault="003A5591" w:rsidP="00B8304E">
                            <w:pPr>
                              <w:ind w:left="142"/>
                              <w:rPr>
                                <w:rFonts w:ascii="Century Gothic" w:hAnsi="Century Gothic"/>
                                <w:b/>
                                <w:sz w:val="28"/>
                                <w:szCs w:val="28"/>
                                <w:lang w:val="es-MX"/>
                              </w:rPr>
                            </w:pPr>
                          </w:p>
                          <w:p w:rsidR="003A5591" w:rsidRPr="00D94CE2" w:rsidRDefault="003A5591"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870AA">
                              <w:rPr>
                                <w:rFonts w:ascii="Century Gothic" w:hAnsi="Century Gothic" w:cs="Century Gothic"/>
                                <w:b/>
                                <w:bCs/>
                                <w:sz w:val="28"/>
                                <w:szCs w:val="28"/>
                              </w:rPr>
                              <w:t>REMASTERIZACIÓN DE INFORMACIÓN SÍSMICA</w:t>
                            </w:r>
                          </w:p>
                          <w:p w:rsidR="003A5591" w:rsidRPr="00E115A6" w:rsidRDefault="003A5591" w:rsidP="00B8304E">
                            <w:pPr>
                              <w:jc w:val="center"/>
                              <w:rPr>
                                <w:rFonts w:ascii="Century Gothic" w:hAnsi="Century Gothic" w:cs="Century Gothic"/>
                                <w:b/>
                                <w:bCs/>
                                <w:sz w:val="28"/>
                                <w:szCs w:val="28"/>
                              </w:rPr>
                            </w:pPr>
                            <w:r w:rsidRPr="00E115A6">
                              <w:rPr>
                                <w:rFonts w:ascii="Century Gothic" w:hAnsi="Century Gothic" w:cs="Century Gothic"/>
                                <w:b/>
                                <w:bCs/>
                                <w:sz w:val="28"/>
                                <w:szCs w:val="28"/>
                              </w:rPr>
                              <w:t xml:space="preserve">CODIGO: </w:t>
                            </w:r>
                            <w:r w:rsidRPr="00E115A6">
                              <w:rPr>
                                <w:rFonts w:ascii="Century Gothic" w:hAnsi="Century Gothic" w:cs="Century Gothic"/>
                                <w:b/>
                                <w:bCs/>
                                <w:sz w:val="28"/>
                                <w:szCs w:val="28"/>
                              </w:rPr>
                              <w:tab/>
                              <w:t>DRCO-CDL-CNIH-39-18</w:t>
                            </w:r>
                          </w:p>
                          <w:p w:rsidR="003A5591" w:rsidRPr="00D94CE2" w:rsidRDefault="003A5591" w:rsidP="00B8304E">
                            <w:pPr>
                              <w:jc w:val="center"/>
                              <w:rPr>
                                <w:rFonts w:ascii="Century Gothic" w:hAnsi="Century Gothic" w:cs="Century Gothic"/>
                                <w:b/>
                                <w:bCs/>
                                <w:color w:val="FF0000"/>
                                <w:sz w:val="28"/>
                                <w:szCs w:val="28"/>
                              </w:rPr>
                            </w:pPr>
                          </w:p>
                          <w:p w:rsidR="003A5591" w:rsidRPr="00D94CE2" w:rsidRDefault="003A5591" w:rsidP="00B8304E">
                            <w:pPr>
                              <w:jc w:val="center"/>
                              <w:rPr>
                                <w:rFonts w:ascii="Century Gothic" w:hAnsi="Century Gothic" w:cs="Century Gothic"/>
                                <w:b/>
                                <w:bCs/>
                                <w:color w:val="FF0000"/>
                                <w:sz w:val="28"/>
                                <w:szCs w:val="28"/>
                              </w:rPr>
                            </w:pPr>
                          </w:p>
                          <w:p w:rsidR="003A5591" w:rsidRPr="002870AA" w:rsidRDefault="003A5591" w:rsidP="00B8304E">
                            <w:pPr>
                              <w:jc w:val="center"/>
                              <w:rPr>
                                <w:rFonts w:ascii="Century Gothic" w:hAnsi="Century Gothic"/>
                                <w:b/>
                                <w:sz w:val="28"/>
                                <w:szCs w:val="28"/>
                                <w:lang w:val="es-ES_tradnl"/>
                              </w:rPr>
                            </w:pPr>
                            <w:r w:rsidRPr="002870AA">
                              <w:rPr>
                                <w:rFonts w:ascii="Century Gothic" w:hAnsi="Century Gothic" w:cs="Century Gothic"/>
                                <w:b/>
                                <w:bCs/>
                                <w:sz w:val="28"/>
                                <w:szCs w:val="28"/>
                              </w:rPr>
                              <w:t>(Primera Convocatoria</w:t>
                            </w:r>
                            <w:r w:rsidRPr="002870AA">
                              <w:rPr>
                                <w:rFonts w:ascii="Century Gothic" w:hAnsi="Century Gothic"/>
                                <w:b/>
                                <w:sz w:val="28"/>
                                <w:szCs w:val="28"/>
                                <w:lang w:val="es-ES_tradnl"/>
                              </w:rPr>
                              <w:t>)</w:t>
                            </w:r>
                          </w:p>
                          <w:p w:rsidR="003A5591" w:rsidRPr="00103622" w:rsidRDefault="003A5591" w:rsidP="00B8304E">
                            <w:pPr>
                              <w:jc w:val="center"/>
                              <w:rPr>
                                <w:rFonts w:ascii="Century Gothic" w:hAnsi="Century Gothic"/>
                                <w:sz w:val="32"/>
                                <w:szCs w:val="32"/>
                                <w:lang w:val="es-ES_tradnl"/>
                              </w:rPr>
                            </w:pPr>
                          </w:p>
                          <w:p w:rsidR="003A5591" w:rsidRPr="00103622" w:rsidRDefault="003A5591" w:rsidP="00B8304E">
                            <w:pPr>
                              <w:ind w:right="930"/>
                              <w:jc w:val="center"/>
                              <w:rPr>
                                <w:rFonts w:ascii="Century Gothic" w:hAnsi="Century Gothic"/>
                                <w:sz w:val="32"/>
                                <w:szCs w:val="32"/>
                                <w:lang w:val="es-ES_tradnl"/>
                              </w:rPr>
                            </w:pPr>
                          </w:p>
                          <w:p w:rsidR="003A5591" w:rsidRPr="00103622" w:rsidRDefault="003A5591" w:rsidP="00B8304E">
                            <w:pPr>
                              <w:ind w:right="930"/>
                              <w:jc w:val="center"/>
                              <w:rPr>
                                <w:rFonts w:ascii="Century Gothic" w:hAnsi="Century Gothic"/>
                                <w:sz w:val="32"/>
                                <w:szCs w:val="32"/>
                                <w:lang w:val="es-ES_tradnl"/>
                              </w:rPr>
                            </w:pPr>
                          </w:p>
                          <w:p w:rsidR="003A5591" w:rsidRDefault="003A5591" w:rsidP="00B8304E">
                            <w:pPr>
                              <w:ind w:right="930"/>
                              <w:jc w:val="center"/>
                              <w:rPr>
                                <w:rFonts w:ascii="Century Gothic" w:hAnsi="Century Gothic"/>
                                <w:lang w:val="es-ES_tradnl"/>
                              </w:rPr>
                            </w:pPr>
                          </w:p>
                          <w:p w:rsidR="003A5591" w:rsidRPr="009C5A35" w:rsidRDefault="003A5591"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3A5591" w:rsidRDefault="003A559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A5591" w:rsidRDefault="003A5591" w:rsidP="00B8304E">
                      <w:pPr>
                        <w:ind w:left="142"/>
                        <w:jc w:val="center"/>
                        <w:rPr>
                          <w:rFonts w:ascii="Verdana" w:hAnsi="Verdana"/>
                          <w:b/>
                        </w:rPr>
                      </w:pPr>
                    </w:p>
                    <w:p w:rsidR="003A5591" w:rsidRDefault="003A5591"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A5591" w:rsidRPr="00103622" w:rsidRDefault="003A5591" w:rsidP="00B8304E">
                      <w:pPr>
                        <w:ind w:left="142"/>
                        <w:jc w:val="center"/>
                        <w:rPr>
                          <w:rFonts w:ascii="Century Gothic" w:hAnsi="Century Gothic" w:cs="Arial"/>
                          <w:b/>
                          <w:sz w:val="32"/>
                          <w:szCs w:val="32"/>
                          <w:lang w:val="es-MX"/>
                        </w:rPr>
                      </w:pPr>
                    </w:p>
                    <w:p w:rsidR="003A5591" w:rsidRPr="00103622" w:rsidRDefault="003A559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A5591" w:rsidRDefault="003A559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A5591" w:rsidRDefault="003A5591" w:rsidP="00B8304E">
                      <w:pPr>
                        <w:jc w:val="center"/>
                        <w:rPr>
                          <w:rFonts w:ascii="Century Gothic" w:hAnsi="Century Gothic" w:cs="Arial"/>
                          <w:b/>
                          <w:sz w:val="28"/>
                          <w:szCs w:val="32"/>
                        </w:rPr>
                      </w:pPr>
                    </w:p>
                    <w:p w:rsidR="003A5591" w:rsidRDefault="003A5591" w:rsidP="00B8304E">
                      <w:pPr>
                        <w:jc w:val="center"/>
                        <w:rPr>
                          <w:rFonts w:ascii="Century Gothic" w:hAnsi="Century Gothic" w:cs="Arial"/>
                          <w:b/>
                          <w:sz w:val="28"/>
                          <w:szCs w:val="32"/>
                        </w:rPr>
                      </w:pPr>
                    </w:p>
                    <w:p w:rsidR="003A5591" w:rsidRPr="00D94CE2" w:rsidRDefault="003A559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A5591" w:rsidRPr="00D94CE2" w:rsidRDefault="003A559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A5591" w:rsidRPr="00F40D69" w:rsidRDefault="003A5591" w:rsidP="00B8304E">
                      <w:pPr>
                        <w:ind w:left="142"/>
                        <w:jc w:val="center"/>
                        <w:rPr>
                          <w:rFonts w:ascii="Century Gothic" w:hAnsi="Century Gothic" w:cs="Arial"/>
                          <w:b/>
                          <w:sz w:val="28"/>
                          <w:szCs w:val="28"/>
                        </w:rPr>
                      </w:pPr>
                    </w:p>
                    <w:p w:rsidR="003A5591" w:rsidRDefault="003A5591" w:rsidP="00B8304E">
                      <w:pPr>
                        <w:ind w:left="142"/>
                        <w:jc w:val="center"/>
                        <w:rPr>
                          <w:rFonts w:ascii="Century Gothic" w:hAnsi="Century Gothic" w:cs="Arial"/>
                          <w:b/>
                          <w:sz w:val="28"/>
                          <w:szCs w:val="28"/>
                          <w:lang w:val="es-MX"/>
                        </w:rPr>
                      </w:pPr>
                    </w:p>
                    <w:p w:rsidR="003A5591" w:rsidRPr="00103622" w:rsidRDefault="003A559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A5591" w:rsidRPr="005F6C94" w:rsidRDefault="003A5591" w:rsidP="00B8304E">
                      <w:pPr>
                        <w:ind w:left="142"/>
                        <w:rPr>
                          <w:rFonts w:ascii="Century Gothic" w:hAnsi="Century Gothic"/>
                          <w:b/>
                          <w:sz w:val="28"/>
                          <w:szCs w:val="28"/>
                          <w:lang w:val="es-MX"/>
                        </w:rPr>
                      </w:pPr>
                    </w:p>
                    <w:p w:rsidR="003A5591" w:rsidRPr="00D94CE2" w:rsidRDefault="003A5591"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870AA">
                        <w:rPr>
                          <w:rFonts w:ascii="Century Gothic" w:hAnsi="Century Gothic" w:cs="Century Gothic"/>
                          <w:b/>
                          <w:bCs/>
                          <w:sz w:val="28"/>
                          <w:szCs w:val="28"/>
                        </w:rPr>
                        <w:t>REMASTERIZACIÓN DE INFORMACIÓN SÍSMICA</w:t>
                      </w:r>
                    </w:p>
                    <w:p w:rsidR="003A5591" w:rsidRPr="00E115A6" w:rsidRDefault="003A5591" w:rsidP="00B8304E">
                      <w:pPr>
                        <w:jc w:val="center"/>
                        <w:rPr>
                          <w:rFonts w:ascii="Century Gothic" w:hAnsi="Century Gothic" w:cs="Century Gothic"/>
                          <w:b/>
                          <w:bCs/>
                          <w:sz w:val="28"/>
                          <w:szCs w:val="28"/>
                        </w:rPr>
                      </w:pPr>
                      <w:r w:rsidRPr="00E115A6">
                        <w:rPr>
                          <w:rFonts w:ascii="Century Gothic" w:hAnsi="Century Gothic" w:cs="Century Gothic"/>
                          <w:b/>
                          <w:bCs/>
                          <w:sz w:val="28"/>
                          <w:szCs w:val="28"/>
                        </w:rPr>
                        <w:t xml:space="preserve">CODIGO: </w:t>
                      </w:r>
                      <w:r w:rsidRPr="00E115A6">
                        <w:rPr>
                          <w:rFonts w:ascii="Century Gothic" w:hAnsi="Century Gothic" w:cs="Century Gothic"/>
                          <w:b/>
                          <w:bCs/>
                          <w:sz w:val="28"/>
                          <w:szCs w:val="28"/>
                        </w:rPr>
                        <w:tab/>
                        <w:t>DRCO-CDL-CNIH-39-18</w:t>
                      </w:r>
                    </w:p>
                    <w:p w:rsidR="003A5591" w:rsidRPr="00D94CE2" w:rsidRDefault="003A5591" w:rsidP="00B8304E">
                      <w:pPr>
                        <w:jc w:val="center"/>
                        <w:rPr>
                          <w:rFonts w:ascii="Century Gothic" w:hAnsi="Century Gothic" w:cs="Century Gothic"/>
                          <w:b/>
                          <w:bCs/>
                          <w:color w:val="FF0000"/>
                          <w:sz w:val="28"/>
                          <w:szCs w:val="28"/>
                        </w:rPr>
                      </w:pPr>
                    </w:p>
                    <w:p w:rsidR="003A5591" w:rsidRPr="00D94CE2" w:rsidRDefault="003A5591" w:rsidP="00B8304E">
                      <w:pPr>
                        <w:jc w:val="center"/>
                        <w:rPr>
                          <w:rFonts w:ascii="Century Gothic" w:hAnsi="Century Gothic" w:cs="Century Gothic"/>
                          <w:b/>
                          <w:bCs/>
                          <w:color w:val="FF0000"/>
                          <w:sz w:val="28"/>
                          <w:szCs w:val="28"/>
                        </w:rPr>
                      </w:pPr>
                    </w:p>
                    <w:p w:rsidR="003A5591" w:rsidRPr="002870AA" w:rsidRDefault="003A5591" w:rsidP="00B8304E">
                      <w:pPr>
                        <w:jc w:val="center"/>
                        <w:rPr>
                          <w:rFonts w:ascii="Century Gothic" w:hAnsi="Century Gothic"/>
                          <w:b/>
                          <w:sz w:val="28"/>
                          <w:szCs w:val="28"/>
                          <w:lang w:val="es-ES_tradnl"/>
                        </w:rPr>
                      </w:pPr>
                      <w:r w:rsidRPr="002870AA">
                        <w:rPr>
                          <w:rFonts w:ascii="Century Gothic" w:hAnsi="Century Gothic" w:cs="Century Gothic"/>
                          <w:b/>
                          <w:bCs/>
                          <w:sz w:val="28"/>
                          <w:szCs w:val="28"/>
                        </w:rPr>
                        <w:t>(Primera Convocatoria</w:t>
                      </w:r>
                      <w:r w:rsidRPr="002870AA">
                        <w:rPr>
                          <w:rFonts w:ascii="Century Gothic" w:hAnsi="Century Gothic"/>
                          <w:b/>
                          <w:sz w:val="28"/>
                          <w:szCs w:val="28"/>
                          <w:lang w:val="es-ES_tradnl"/>
                        </w:rPr>
                        <w:t>)</w:t>
                      </w:r>
                    </w:p>
                    <w:p w:rsidR="003A5591" w:rsidRPr="00103622" w:rsidRDefault="003A5591" w:rsidP="00B8304E">
                      <w:pPr>
                        <w:jc w:val="center"/>
                        <w:rPr>
                          <w:rFonts w:ascii="Century Gothic" w:hAnsi="Century Gothic"/>
                          <w:sz w:val="32"/>
                          <w:szCs w:val="32"/>
                          <w:lang w:val="es-ES_tradnl"/>
                        </w:rPr>
                      </w:pPr>
                    </w:p>
                    <w:p w:rsidR="003A5591" w:rsidRPr="00103622" w:rsidRDefault="003A5591" w:rsidP="00B8304E">
                      <w:pPr>
                        <w:ind w:right="930"/>
                        <w:jc w:val="center"/>
                        <w:rPr>
                          <w:rFonts w:ascii="Century Gothic" w:hAnsi="Century Gothic"/>
                          <w:sz w:val="32"/>
                          <w:szCs w:val="32"/>
                          <w:lang w:val="es-ES_tradnl"/>
                        </w:rPr>
                      </w:pPr>
                    </w:p>
                    <w:p w:rsidR="003A5591" w:rsidRPr="00103622" w:rsidRDefault="003A5591" w:rsidP="00B8304E">
                      <w:pPr>
                        <w:ind w:right="930"/>
                        <w:jc w:val="center"/>
                        <w:rPr>
                          <w:rFonts w:ascii="Century Gothic" w:hAnsi="Century Gothic"/>
                          <w:sz w:val="32"/>
                          <w:szCs w:val="32"/>
                          <w:lang w:val="es-ES_tradnl"/>
                        </w:rPr>
                      </w:pPr>
                    </w:p>
                    <w:p w:rsidR="003A5591" w:rsidRDefault="003A5591" w:rsidP="00B8304E">
                      <w:pPr>
                        <w:ind w:right="930"/>
                        <w:jc w:val="center"/>
                        <w:rPr>
                          <w:rFonts w:ascii="Century Gothic" w:hAnsi="Century Gothic"/>
                          <w:lang w:val="es-ES_tradnl"/>
                        </w:rPr>
                      </w:pPr>
                    </w:p>
                    <w:p w:rsidR="003A5591" w:rsidRPr="009C5A35" w:rsidRDefault="003A5591"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A5591" w:rsidRPr="00AD6AF2" w:rsidRDefault="003A5591" w:rsidP="00B26F20">
                            <w:pPr>
                              <w:ind w:right="930"/>
                              <w:jc w:val="center"/>
                              <w:rPr>
                                <w:rFonts w:ascii="Century Gothic" w:hAnsi="Century Gothic"/>
                                <w:sz w:val="14"/>
                                <w:lang w:val="es-ES_tradnl"/>
                              </w:rPr>
                            </w:pPr>
                          </w:p>
                          <w:p w:rsidR="003A5591" w:rsidRDefault="003A559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3A5591" w:rsidRPr="00AD6AF2" w:rsidRDefault="003A559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3A5591" w:rsidRPr="00AD6AF2" w:rsidRDefault="003A5591" w:rsidP="00B26F20">
                      <w:pPr>
                        <w:ind w:right="930"/>
                        <w:jc w:val="center"/>
                        <w:rPr>
                          <w:rFonts w:ascii="Century Gothic" w:hAnsi="Century Gothic"/>
                          <w:sz w:val="14"/>
                          <w:lang w:val="es-ES_tradnl"/>
                        </w:rPr>
                      </w:pPr>
                    </w:p>
                    <w:p w:rsidR="003A5591" w:rsidRDefault="003A559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3A5591" w:rsidRPr="00AD6AF2" w:rsidRDefault="003A559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870A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870A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870A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2870AA"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3"/>
        <w:gridCol w:w="1278"/>
        <w:gridCol w:w="1073"/>
        <w:gridCol w:w="3282"/>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Pr="002870AA"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2870AA" w:rsidRDefault="002870AA" w:rsidP="002870AA">
            <w:pPr>
              <w:jc w:val="both"/>
              <w:rPr>
                <w:rFonts w:asciiTheme="minorHAnsi" w:hAnsiTheme="minorHAnsi" w:cstheme="minorHAnsi"/>
                <w:b/>
                <w:i/>
                <w:sz w:val="22"/>
                <w:szCs w:val="22"/>
              </w:rPr>
            </w:pPr>
            <w:r w:rsidRPr="002870AA">
              <w:rPr>
                <w:rFonts w:asciiTheme="minorHAnsi" w:hAnsiTheme="minorHAnsi" w:cstheme="minorHAnsi"/>
                <w:b/>
                <w:i/>
                <w:sz w:val="22"/>
                <w:szCs w:val="22"/>
              </w:rPr>
              <w:t>No Aplica</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2870AA" w:rsidRDefault="002870AA" w:rsidP="002870AA">
            <w:pPr>
              <w:jc w:val="both"/>
              <w:rPr>
                <w:rFonts w:asciiTheme="minorHAnsi" w:hAnsiTheme="minorHAnsi" w:cstheme="minorHAnsi"/>
                <w:b/>
                <w:i/>
                <w:sz w:val="22"/>
                <w:szCs w:val="22"/>
              </w:rPr>
            </w:pPr>
            <w:r w:rsidRPr="002870AA">
              <w:rPr>
                <w:rFonts w:asciiTheme="minorHAnsi" w:hAnsiTheme="minorHAnsi" w:cstheme="minorHAnsi"/>
                <w:b/>
                <w:i/>
                <w:sz w:val="22"/>
                <w:szCs w:val="22"/>
              </w:rPr>
              <w:t>No Aplica</w:t>
            </w:r>
          </w:p>
        </w:tc>
        <w:tc>
          <w:tcPr>
            <w:tcW w:w="3337" w:type="dxa"/>
            <w:vAlign w:val="center"/>
          </w:tcPr>
          <w:p w:rsidR="00CE7B5F" w:rsidRPr="002870AA" w:rsidRDefault="002870AA" w:rsidP="002870AA">
            <w:pPr>
              <w:jc w:val="both"/>
              <w:rPr>
                <w:rFonts w:asciiTheme="minorHAnsi" w:hAnsiTheme="minorHAnsi" w:cstheme="minorHAnsi"/>
                <w:b/>
                <w:i/>
                <w:sz w:val="22"/>
                <w:szCs w:val="22"/>
              </w:rPr>
            </w:pPr>
            <w:r w:rsidRPr="002870AA">
              <w:rPr>
                <w:rFonts w:asciiTheme="minorHAnsi" w:hAnsiTheme="minorHAnsi" w:cstheme="minorHAnsi"/>
                <w:b/>
                <w:i/>
                <w:sz w:val="22"/>
                <w:szCs w:val="22"/>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2870AA" w:rsidRDefault="00701146" w:rsidP="002870AA">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143"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Fecha:</w:t>
            </w:r>
          </w:p>
          <w:p w:rsidR="002870AA" w:rsidRPr="002870AA" w:rsidRDefault="002870AA" w:rsidP="002870AA">
            <w:pPr>
              <w:jc w:val="both"/>
              <w:rPr>
                <w:rFonts w:asciiTheme="minorHAnsi" w:hAnsiTheme="minorHAnsi" w:cstheme="minorHAnsi"/>
                <w:b/>
                <w:i/>
                <w:sz w:val="22"/>
                <w:szCs w:val="22"/>
              </w:rPr>
            </w:pPr>
            <w:r w:rsidRPr="002870AA">
              <w:rPr>
                <w:rFonts w:asciiTheme="minorHAnsi" w:hAnsiTheme="minorHAnsi" w:cstheme="minorHAnsi"/>
                <w:b/>
                <w:i/>
                <w:sz w:val="22"/>
                <w:szCs w:val="22"/>
              </w:rPr>
              <w:t>No Aplica</w:t>
            </w:r>
          </w:p>
        </w:tc>
        <w:tc>
          <w:tcPr>
            <w:tcW w:w="1088"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r w:rsidR="002870AA">
              <w:rPr>
                <w:rFonts w:asciiTheme="minorHAnsi" w:hAnsiTheme="minorHAnsi" w:cstheme="minorHAnsi"/>
                <w:sz w:val="22"/>
                <w:szCs w:val="22"/>
              </w:rPr>
              <w:t>:</w:t>
            </w:r>
          </w:p>
          <w:p w:rsidR="002870AA" w:rsidRPr="002870AA" w:rsidRDefault="002870AA" w:rsidP="002870AA">
            <w:pPr>
              <w:jc w:val="both"/>
              <w:rPr>
                <w:rFonts w:asciiTheme="minorHAnsi" w:hAnsiTheme="minorHAnsi" w:cstheme="minorHAnsi"/>
                <w:b/>
                <w:i/>
                <w:sz w:val="22"/>
                <w:szCs w:val="22"/>
              </w:rPr>
            </w:pPr>
            <w:r w:rsidRPr="002870AA">
              <w:rPr>
                <w:rFonts w:asciiTheme="minorHAnsi" w:hAnsiTheme="minorHAnsi" w:cstheme="minorHAnsi"/>
                <w:b/>
                <w:i/>
                <w:sz w:val="22"/>
                <w:szCs w:val="22"/>
              </w:rPr>
              <w:t>No Aplica</w:t>
            </w:r>
          </w:p>
        </w:tc>
        <w:tc>
          <w:tcPr>
            <w:tcW w:w="3337" w:type="dxa"/>
            <w:vAlign w:val="center"/>
          </w:tcPr>
          <w:p w:rsidR="00CE7B5F" w:rsidRPr="002870AA" w:rsidRDefault="002870AA" w:rsidP="002870AA">
            <w:pPr>
              <w:jc w:val="both"/>
              <w:rPr>
                <w:rFonts w:asciiTheme="minorHAnsi" w:hAnsiTheme="minorHAnsi" w:cstheme="minorHAnsi"/>
                <w:b/>
                <w:i/>
                <w:sz w:val="22"/>
                <w:szCs w:val="22"/>
              </w:rPr>
            </w:pPr>
            <w:r w:rsidRPr="002870AA">
              <w:rPr>
                <w:rFonts w:asciiTheme="minorHAnsi" w:hAnsiTheme="minorHAnsi" w:cstheme="minorHAnsi"/>
                <w:b/>
                <w:i/>
                <w:sz w:val="22"/>
                <w:szCs w:val="22"/>
              </w:rPr>
              <w:t>No Aplica</w:t>
            </w: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2870AA"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CE7B5F"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F1774E" w:rsidP="00F77699">
            <w:pPr>
              <w:rPr>
                <w:rFonts w:asciiTheme="minorHAnsi" w:hAnsiTheme="minorHAnsi" w:cstheme="minorHAnsi"/>
                <w:sz w:val="22"/>
                <w:szCs w:val="22"/>
              </w:rPr>
            </w:pPr>
            <w:r>
              <w:rPr>
                <w:rFonts w:asciiTheme="minorHAnsi" w:hAnsiTheme="minorHAnsi" w:cstheme="minorHAnsi"/>
                <w:sz w:val="22"/>
                <w:szCs w:val="22"/>
              </w:rPr>
              <w:t>30/05/2018</w:t>
            </w:r>
          </w:p>
        </w:tc>
        <w:tc>
          <w:tcPr>
            <w:tcW w:w="1088" w:type="dxa"/>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F1774E" w:rsidP="00F1774E">
            <w:pPr>
              <w:jc w:val="center"/>
              <w:rPr>
                <w:rFonts w:asciiTheme="minorHAnsi" w:hAnsiTheme="minorHAnsi" w:cstheme="minorHAnsi"/>
                <w:sz w:val="22"/>
                <w:szCs w:val="22"/>
              </w:rPr>
            </w:pPr>
            <w:r>
              <w:rPr>
                <w:rFonts w:asciiTheme="minorHAnsi" w:hAnsiTheme="minorHAnsi" w:cstheme="minorHAnsi"/>
                <w:sz w:val="22"/>
                <w:szCs w:val="22"/>
              </w:rPr>
              <w:t>12:00</w:t>
            </w:r>
          </w:p>
        </w:tc>
        <w:tc>
          <w:tcPr>
            <w:tcW w:w="3337" w:type="dxa"/>
            <w:vAlign w:val="center"/>
          </w:tcPr>
          <w:p w:rsidR="00CE7B5F" w:rsidRPr="00405640" w:rsidRDefault="002870AA" w:rsidP="00F77699">
            <w:pPr>
              <w:jc w:val="both"/>
              <w:rPr>
                <w:rFonts w:asciiTheme="minorHAnsi" w:hAnsiTheme="minorHAnsi" w:cstheme="minorHAnsi"/>
                <w:color w:val="000000"/>
                <w:sz w:val="22"/>
                <w:szCs w:val="22"/>
              </w:rPr>
            </w:pPr>
            <w:hyperlink r:id="rId9" w:history="1">
              <w:r w:rsidRPr="00770174">
                <w:rPr>
                  <w:rStyle w:val="Hipervnculo"/>
                  <w:rFonts w:asciiTheme="minorHAnsi" w:hAnsiTheme="minorHAnsi" w:cstheme="minorHAnsi"/>
                  <w:sz w:val="22"/>
                  <w:szCs w:val="22"/>
                </w:rPr>
                <w:t>claffertt@ypfb.gob.bo</w:t>
              </w:r>
            </w:hyperlink>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F1774E" w:rsidP="00F77699">
            <w:pPr>
              <w:rPr>
                <w:rFonts w:asciiTheme="minorHAnsi" w:hAnsiTheme="minorHAnsi" w:cstheme="minorHAnsi"/>
                <w:sz w:val="22"/>
                <w:szCs w:val="22"/>
              </w:rPr>
            </w:pPr>
            <w:r>
              <w:rPr>
                <w:rFonts w:asciiTheme="minorHAnsi" w:hAnsiTheme="minorHAnsi" w:cstheme="minorHAnsi"/>
                <w:sz w:val="22"/>
                <w:szCs w:val="22"/>
              </w:rPr>
              <w:t>04/06/2018</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F1774E" w:rsidP="003A5591">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2870AA" w:rsidRPr="00237FC8" w:rsidRDefault="002870AA" w:rsidP="002870AA">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2870AA" w:rsidRPr="00237FC8" w:rsidRDefault="002870AA" w:rsidP="002870AA">
            <w:pPr>
              <w:jc w:val="both"/>
              <w:rPr>
                <w:rFonts w:asciiTheme="minorHAnsi" w:hAnsiTheme="minorHAnsi" w:cs="Segoe UI"/>
                <w:szCs w:val="22"/>
              </w:rPr>
            </w:pPr>
            <w:r w:rsidRPr="00237FC8">
              <w:rPr>
                <w:rFonts w:asciiTheme="minorHAnsi" w:hAnsiTheme="minorHAnsi" w:cs="Segoe UI"/>
                <w:szCs w:val="22"/>
              </w:rPr>
              <w:t>Santa Cruz de la Sierra – Bolivia</w:t>
            </w:r>
          </w:p>
          <w:p w:rsidR="00CE7B5F" w:rsidRPr="001B5615" w:rsidRDefault="002870AA" w:rsidP="002870AA">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F1774E" w:rsidP="00F77699">
            <w:pPr>
              <w:rPr>
                <w:rFonts w:asciiTheme="minorHAnsi" w:hAnsiTheme="minorHAnsi" w:cstheme="minorHAnsi"/>
                <w:sz w:val="22"/>
                <w:szCs w:val="22"/>
              </w:rPr>
            </w:pPr>
            <w:r>
              <w:rPr>
                <w:rFonts w:asciiTheme="minorHAnsi" w:hAnsiTheme="minorHAnsi" w:cstheme="minorHAnsi"/>
                <w:sz w:val="22"/>
                <w:szCs w:val="22"/>
              </w:rPr>
              <w:t>08/06/2018</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F1774E" w:rsidP="003A5591">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tcPr>
          <w:p w:rsidR="002870AA" w:rsidRPr="00237FC8" w:rsidRDefault="002870AA" w:rsidP="002870AA">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2870AA" w:rsidRPr="00237FC8" w:rsidRDefault="002870AA" w:rsidP="002870AA">
            <w:pPr>
              <w:jc w:val="both"/>
              <w:rPr>
                <w:rFonts w:asciiTheme="minorHAnsi" w:hAnsiTheme="minorHAnsi" w:cs="Segoe UI"/>
                <w:szCs w:val="22"/>
              </w:rPr>
            </w:pPr>
            <w:r w:rsidRPr="00237FC8">
              <w:rPr>
                <w:rFonts w:asciiTheme="minorHAnsi" w:hAnsiTheme="minorHAnsi" w:cs="Segoe UI"/>
                <w:szCs w:val="22"/>
              </w:rPr>
              <w:t>Santa Cruz de la Sierra – Bolivia</w:t>
            </w:r>
          </w:p>
          <w:p w:rsidR="00CE7B5F" w:rsidRPr="001B5615" w:rsidRDefault="002870AA" w:rsidP="002870AA">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lastRenderedPageBreak/>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F1774E" w:rsidP="00F77699">
            <w:pPr>
              <w:rPr>
                <w:rFonts w:asciiTheme="minorHAnsi" w:hAnsiTheme="minorHAnsi" w:cstheme="minorHAnsi"/>
                <w:sz w:val="22"/>
                <w:szCs w:val="22"/>
              </w:rPr>
            </w:pPr>
            <w:r>
              <w:rPr>
                <w:rFonts w:asciiTheme="minorHAnsi" w:hAnsiTheme="minorHAnsi" w:cstheme="minorHAnsi"/>
                <w:sz w:val="22"/>
                <w:szCs w:val="22"/>
              </w:rPr>
              <w:t>08/06/2018</w:t>
            </w:r>
          </w:p>
        </w:tc>
        <w:tc>
          <w:tcPr>
            <w:tcW w:w="1088"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F1774E" w:rsidP="00F77699">
            <w:pP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2870AA" w:rsidRPr="00237FC8" w:rsidRDefault="002870AA" w:rsidP="002870AA">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2870AA" w:rsidRPr="00237FC8" w:rsidRDefault="002870AA" w:rsidP="002870AA">
            <w:pPr>
              <w:jc w:val="both"/>
              <w:rPr>
                <w:rFonts w:asciiTheme="minorHAnsi" w:hAnsiTheme="minorHAnsi" w:cs="Segoe UI"/>
                <w:szCs w:val="22"/>
              </w:rPr>
            </w:pPr>
            <w:r w:rsidRPr="00237FC8">
              <w:rPr>
                <w:rFonts w:asciiTheme="minorHAnsi" w:hAnsiTheme="minorHAnsi" w:cs="Segoe UI"/>
                <w:szCs w:val="22"/>
              </w:rPr>
              <w:t>Santa Cruz de la Sierra – Bolivia</w:t>
            </w:r>
          </w:p>
          <w:p w:rsidR="00F67900" w:rsidRPr="001B5615" w:rsidRDefault="002870AA" w:rsidP="002870AA">
            <w:pPr>
              <w:jc w:val="both"/>
              <w:rPr>
                <w:rFonts w:asciiTheme="minorHAnsi" w:hAnsiTheme="minorHAnsi" w:cstheme="minorHAnsi"/>
                <w:color w:val="FF0000"/>
                <w:sz w:val="22"/>
                <w:szCs w:val="22"/>
                <w:lang w:val="es-BO"/>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231"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1262BE" w:rsidRDefault="001262BE" w:rsidP="00F77699">
            <w:pPr>
              <w:jc w:val="both"/>
              <w:rPr>
                <w:rFonts w:asciiTheme="minorHAnsi" w:hAnsiTheme="minorHAnsi" w:cstheme="minorHAnsi"/>
                <w:b/>
                <w:sz w:val="22"/>
                <w:szCs w:val="22"/>
              </w:rPr>
            </w:pPr>
            <w:r w:rsidRPr="001262BE">
              <w:rPr>
                <w:rFonts w:asciiTheme="minorHAnsi" w:hAnsiTheme="minorHAnsi" w:cstheme="minorHAnsi"/>
                <w:b/>
                <w:i/>
                <w:szCs w:val="22"/>
              </w:rPr>
              <w:t>07/08/2018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2"/>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1262BE" w:rsidRDefault="001262BE" w:rsidP="00A047DF">
            <w:pPr>
              <w:rPr>
                <w:rFonts w:asciiTheme="minorHAnsi" w:hAnsiTheme="minorHAnsi" w:cstheme="minorHAnsi"/>
                <w:b/>
                <w:color w:val="000000"/>
                <w:sz w:val="22"/>
                <w:szCs w:val="22"/>
                <w:lang w:val="es-BO"/>
              </w:rPr>
            </w:pPr>
            <w:r w:rsidRPr="001262BE">
              <w:rPr>
                <w:rFonts w:asciiTheme="minorHAnsi" w:hAnsiTheme="minorHAnsi" w:cstheme="minorHAnsi"/>
                <w:b/>
                <w:i/>
                <w:szCs w:val="22"/>
              </w:rPr>
              <w:t>17/09/2018</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Pr="00552079" w:rsidRDefault="00101D19" w:rsidP="00CD7DE0">
      <w:pPr>
        <w:tabs>
          <w:tab w:val="left" w:pos="5691"/>
        </w:tabs>
        <w:rPr>
          <w:rFonts w:asciiTheme="minorHAnsi" w:hAnsiTheme="minorHAnsi" w:cstheme="minorHAnsi"/>
          <w:b/>
          <w:sz w:val="22"/>
          <w:szCs w:val="22"/>
        </w:rPr>
      </w:pPr>
    </w:p>
    <w:p w:rsidR="001262BE" w:rsidRDefault="001262BE"/>
    <w:tbl>
      <w:tblPr>
        <w:tblW w:w="14680" w:type="dxa"/>
        <w:tblCellMar>
          <w:left w:w="70" w:type="dxa"/>
          <w:right w:w="70" w:type="dxa"/>
        </w:tblCellMar>
        <w:tblLook w:val="04A0" w:firstRow="1" w:lastRow="0" w:firstColumn="1" w:lastColumn="0" w:noHBand="0" w:noVBand="1"/>
      </w:tblPr>
      <w:tblGrid>
        <w:gridCol w:w="731"/>
        <w:gridCol w:w="2236"/>
        <w:gridCol w:w="2268"/>
        <w:gridCol w:w="2126"/>
        <w:gridCol w:w="1742"/>
        <w:gridCol w:w="1859"/>
        <w:gridCol w:w="1859"/>
        <w:gridCol w:w="1859"/>
      </w:tblGrid>
      <w:tr w:rsidR="00103622" w:rsidRPr="00552079" w:rsidTr="009A2260">
        <w:trPr>
          <w:gridAfter w:val="3"/>
          <w:wAfter w:w="5577" w:type="dxa"/>
          <w:trHeight w:val="447"/>
        </w:trPr>
        <w:tc>
          <w:tcPr>
            <w:tcW w:w="910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1262BE" w:rsidRDefault="004668B6" w:rsidP="001262B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1262BE" w:rsidRPr="00552079" w:rsidTr="009A2260">
        <w:trPr>
          <w:gridAfter w:val="3"/>
          <w:wAfter w:w="5577" w:type="dxa"/>
          <w:trHeight w:val="529"/>
        </w:trPr>
        <w:tc>
          <w:tcPr>
            <w:tcW w:w="73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262BE" w:rsidRPr="00552079" w:rsidRDefault="001262BE" w:rsidP="001262B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2236"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1262BE" w:rsidRPr="00552079" w:rsidRDefault="001262BE" w:rsidP="001262B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2268"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1262BE" w:rsidRPr="001262BE" w:rsidRDefault="001262BE" w:rsidP="001262BE">
            <w:pPr>
              <w:jc w:val="center"/>
              <w:rPr>
                <w:rFonts w:asciiTheme="minorHAnsi" w:hAnsiTheme="minorHAnsi" w:cstheme="minorHAnsi"/>
                <w:b/>
                <w:bCs/>
                <w:color w:val="000000"/>
                <w:sz w:val="22"/>
                <w:szCs w:val="22"/>
                <w:lang w:val="es-BO" w:eastAsia="es-BO"/>
              </w:rPr>
            </w:pPr>
            <w:r w:rsidRPr="001262BE">
              <w:rPr>
                <w:rFonts w:asciiTheme="minorHAnsi" w:hAnsiTheme="minorHAnsi" w:cstheme="minorHAnsi"/>
                <w:b/>
                <w:bCs/>
                <w:color w:val="000000"/>
                <w:sz w:val="22"/>
                <w:szCs w:val="22"/>
                <w:lang w:val="es-BO" w:eastAsia="es-BO"/>
              </w:rPr>
              <w:t>TIPOS DE CINTA MAGNÉTICA</w:t>
            </w:r>
          </w:p>
        </w:tc>
        <w:tc>
          <w:tcPr>
            <w:tcW w:w="212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1262BE" w:rsidRPr="001262BE" w:rsidRDefault="001262BE" w:rsidP="001262BE">
            <w:pPr>
              <w:jc w:val="center"/>
              <w:rPr>
                <w:rFonts w:asciiTheme="minorHAnsi" w:hAnsiTheme="minorHAnsi" w:cstheme="minorHAnsi"/>
                <w:b/>
                <w:bCs/>
                <w:color w:val="000000"/>
                <w:sz w:val="22"/>
                <w:szCs w:val="22"/>
                <w:lang w:val="es-BO" w:eastAsia="es-BO"/>
              </w:rPr>
            </w:pPr>
            <w:r w:rsidRPr="001262BE">
              <w:rPr>
                <w:rFonts w:asciiTheme="minorHAnsi" w:hAnsiTheme="minorHAnsi" w:cstheme="minorHAnsi"/>
                <w:b/>
                <w:bCs/>
                <w:color w:val="000000"/>
                <w:sz w:val="22"/>
                <w:szCs w:val="22"/>
                <w:lang w:val="es-BO" w:eastAsia="es-BO"/>
              </w:rPr>
              <w:t>UNIDAD DE MEDIDA</w:t>
            </w:r>
          </w:p>
        </w:tc>
        <w:tc>
          <w:tcPr>
            <w:tcW w:w="174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262BE" w:rsidRPr="001262BE" w:rsidRDefault="001262BE" w:rsidP="001262BE">
            <w:pPr>
              <w:jc w:val="center"/>
              <w:rPr>
                <w:rFonts w:asciiTheme="minorHAnsi" w:hAnsiTheme="minorHAnsi" w:cstheme="minorHAnsi"/>
                <w:b/>
                <w:bCs/>
                <w:color w:val="000000"/>
                <w:sz w:val="22"/>
                <w:szCs w:val="22"/>
                <w:lang w:val="es-BO" w:eastAsia="es-BO"/>
              </w:rPr>
            </w:pPr>
            <w:r w:rsidRPr="001262BE">
              <w:rPr>
                <w:rFonts w:asciiTheme="minorHAnsi" w:hAnsiTheme="minorHAnsi" w:cstheme="minorHAnsi"/>
                <w:b/>
                <w:bCs/>
                <w:color w:val="000000"/>
                <w:sz w:val="22"/>
                <w:szCs w:val="22"/>
                <w:lang w:val="es-BO" w:eastAsia="es-BO"/>
              </w:rPr>
              <w:t>PRECIO UNITARIO</w:t>
            </w:r>
          </w:p>
        </w:tc>
      </w:tr>
      <w:tr w:rsidR="009A2260" w:rsidRPr="00552079" w:rsidTr="009A2260">
        <w:trPr>
          <w:gridAfter w:val="3"/>
          <w:wAfter w:w="5577" w:type="dxa"/>
          <w:trHeight w:val="330"/>
        </w:trPr>
        <w:tc>
          <w:tcPr>
            <w:tcW w:w="731" w:type="dxa"/>
            <w:vMerge w:val="restart"/>
            <w:tcBorders>
              <w:top w:val="nil"/>
              <w:left w:val="single" w:sz="8" w:space="0" w:color="auto"/>
              <w:right w:val="single" w:sz="8" w:space="0" w:color="auto"/>
            </w:tcBorders>
            <w:shd w:val="clear" w:color="auto" w:fill="auto"/>
            <w:noWrap/>
            <w:vAlign w:val="center"/>
          </w:tcPr>
          <w:p w:rsidR="009A2260" w:rsidRPr="00552079" w:rsidRDefault="009A2260" w:rsidP="009A226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2236" w:type="dxa"/>
            <w:vMerge w:val="restart"/>
            <w:tcBorders>
              <w:top w:val="nil"/>
              <w:left w:val="nil"/>
              <w:right w:val="single" w:sz="4" w:space="0" w:color="auto"/>
            </w:tcBorders>
            <w:shd w:val="clear" w:color="000000" w:fill="FFFFFF"/>
            <w:vAlign w:val="center"/>
          </w:tcPr>
          <w:p w:rsidR="009A2260" w:rsidRPr="00552079" w:rsidRDefault="009A2260" w:rsidP="009A2260">
            <w:pPr>
              <w:jc w:val="center"/>
              <w:rPr>
                <w:rFonts w:asciiTheme="minorHAnsi" w:hAnsiTheme="minorHAnsi" w:cstheme="minorHAnsi"/>
                <w:color w:val="000000"/>
                <w:sz w:val="22"/>
                <w:szCs w:val="22"/>
                <w:lang w:val="es-BO" w:eastAsia="es-BO"/>
              </w:rPr>
            </w:pPr>
            <w:r w:rsidRPr="005C7FDB">
              <w:rPr>
                <w:rFonts w:ascii="Calibri" w:hAnsi="Calibri" w:cs="Calibri"/>
                <w:sz w:val="22"/>
                <w:szCs w:val="22"/>
              </w:rPr>
              <w:t>REMASTERIZACIÓN DE INFORMACIÓN SÍSMICA</w:t>
            </w:r>
          </w:p>
        </w:tc>
        <w:tc>
          <w:tcPr>
            <w:tcW w:w="2268" w:type="dxa"/>
            <w:tcBorders>
              <w:top w:val="nil"/>
              <w:left w:val="single" w:sz="4" w:space="0" w:color="auto"/>
              <w:bottom w:val="single" w:sz="8" w:space="0" w:color="auto"/>
              <w:right w:val="single" w:sz="8" w:space="0" w:color="auto"/>
            </w:tcBorders>
            <w:shd w:val="clear" w:color="000000" w:fill="FFFFFF"/>
            <w:vAlign w:val="center"/>
          </w:tcPr>
          <w:p w:rsidR="009A2260" w:rsidRPr="005C7FDB" w:rsidRDefault="009A2260" w:rsidP="009A2260">
            <w:pPr>
              <w:jc w:val="center"/>
              <w:rPr>
                <w:rFonts w:ascii="Calibri" w:hAnsi="Calibri" w:cs="Calibri"/>
                <w:sz w:val="22"/>
                <w:szCs w:val="22"/>
              </w:rPr>
            </w:pPr>
            <w:r w:rsidRPr="005C7FDB">
              <w:rPr>
                <w:rFonts w:ascii="Calibri" w:hAnsi="Calibri" w:cs="Calibri"/>
                <w:sz w:val="22"/>
                <w:szCs w:val="22"/>
              </w:rPr>
              <w:t>9 TRACK</w:t>
            </w:r>
          </w:p>
        </w:tc>
        <w:tc>
          <w:tcPr>
            <w:tcW w:w="2126" w:type="dxa"/>
            <w:tcBorders>
              <w:top w:val="nil"/>
              <w:left w:val="nil"/>
              <w:bottom w:val="single" w:sz="8" w:space="0" w:color="auto"/>
              <w:right w:val="single" w:sz="8" w:space="0" w:color="auto"/>
            </w:tcBorders>
            <w:shd w:val="clear" w:color="auto" w:fill="auto"/>
            <w:vAlign w:val="center"/>
          </w:tcPr>
          <w:p w:rsidR="009A2260" w:rsidRPr="005C7FDB" w:rsidRDefault="009A2260" w:rsidP="009A2260">
            <w:pPr>
              <w:jc w:val="center"/>
              <w:rPr>
                <w:rFonts w:ascii="Calibri" w:hAnsi="Calibri" w:cs="Calibri"/>
                <w:sz w:val="22"/>
                <w:szCs w:val="22"/>
              </w:rPr>
            </w:pPr>
            <w:r w:rsidRPr="005C7FDB">
              <w:rPr>
                <w:rFonts w:ascii="Calibri" w:hAnsi="Calibri" w:cs="Calibri"/>
                <w:sz w:val="22"/>
                <w:szCs w:val="22"/>
              </w:rPr>
              <w:t>Cinta Magnética</w:t>
            </w:r>
          </w:p>
        </w:tc>
        <w:tc>
          <w:tcPr>
            <w:tcW w:w="1742" w:type="dxa"/>
            <w:tcBorders>
              <w:top w:val="nil"/>
              <w:left w:val="nil"/>
              <w:bottom w:val="single" w:sz="8" w:space="0" w:color="auto"/>
              <w:right w:val="single" w:sz="8" w:space="0" w:color="auto"/>
            </w:tcBorders>
            <w:shd w:val="clear" w:color="auto" w:fill="auto"/>
            <w:noWrap/>
          </w:tcPr>
          <w:p w:rsidR="009A2260" w:rsidRPr="005C7FDB" w:rsidRDefault="009A2260" w:rsidP="009A2260">
            <w:pPr>
              <w:jc w:val="right"/>
              <w:rPr>
                <w:rFonts w:ascii="Calibri" w:hAnsi="Calibri" w:cs="Calibri"/>
                <w:sz w:val="22"/>
                <w:szCs w:val="22"/>
              </w:rPr>
            </w:pPr>
            <w:r w:rsidRPr="005C7FDB">
              <w:rPr>
                <w:rFonts w:ascii="Calibri" w:hAnsi="Calibri" w:cs="Calibri"/>
                <w:sz w:val="22"/>
                <w:szCs w:val="22"/>
              </w:rPr>
              <w:t xml:space="preserve"> 390.00 </w:t>
            </w:r>
          </w:p>
        </w:tc>
      </w:tr>
      <w:tr w:rsidR="009A2260" w:rsidRPr="00552079" w:rsidTr="009A2260">
        <w:trPr>
          <w:gridAfter w:val="3"/>
          <w:wAfter w:w="5577" w:type="dxa"/>
          <w:trHeight w:val="330"/>
        </w:trPr>
        <w:tc>
          <w:tcPr>
            <w:tcW w:w="731" w:type="dxa"/>
            <w:vMerge/>
            <w:tcBorders>
              <w:left w:val="single" w:sz="8" w:space="0" w:color="auto"/>
              <w:right w:val="single" w:sz="8" w:space="0" w:color="auto"/>
            </w:tcBorders>
            <w:shd w:val="clear" w:color="auto" w:fill="auto"/>
            <w:noWrap/>
            <w:vAlign w:val="center"/>
          </w:tcPr>
          <w:p w:rsidR="009A2260" w:rsidRPr="00552079" w:rsidRDefault="009A2260" w:rsidP="009A2260">
            <w:pPr>
              <w:jc w:val="center"/>
              <w:rPr>
                <w:rFonts w:asciiTheme="minorHAnsi" w:hAnsiTheme="minorHAnsi" w:cstheme="minorHAnsi"/>
                <w:color w:val="000000"/>
                <w:sz w:val="22"/>
                <w:szCs w:val="22"/>
                <w:lang w:val="es-BO" w:eastAsia="es-BO"/>
              </w:rPr>
            </w:pPr>
          </w:p>
        </w:tc>
        <w:tc>
          <w:tcPr>
            <w:tcW w:w="2236" w:type="dxa"/>
            <w:vMerge/>
            <w:tcBorders>
              <w:left w:val="nil"/>
              <w:right w:val="single" w:sz="4" w:space="0" w:color="auto"/>
            </w:tcBorders>
            <w:shd w:val="clear" w:color="000000" w:fill="FFFFFF"/>
            <w:vAlign w:val="center"/>
          </w:tcPr>
          <w:p w:rsidR="009A2260" w:rsidRPr="00552079" w:rsidRDefault="009A2260" w:rsidP="009A2260">
            <w:pPr>
              <w:jc w:val="center"/>
              <w:rPr>
                <w:rFonts w:asciiTheme="minorHAnsi" w:hAnsiTheme="minorHAnsi" w:cstheme="minorHAnsi"/>
                <w:color w:val="000000"/>
                <w:sz w:val="22"/>
                <w:szCs w:val="22"/>
                <w:lang w:val="es-BO" w:eastAsia="es-BO"/>
              </w:rPr>
            </w:pPr>
          </w:p>
        </w:tc>
        <w:tc>
          <w:tcPr>
            <w:tcW w:w="2268" w:type="dxa"/>
            <w:tcBorders>
              <w:top w:val="nil"/>
              <w:left w:val="single" w:sz="4" w:space="0" w:color="auto"/>
              <w:bottom w:val="single" w:sz="8" w:space="0" w:color="auto"/>
              <w:right w:val="single" w:sz="8" w:space="0" w:color="auto"/>
            </w:tcBorders>
            <w:shd w:val="clear" w:color="000000" w:fill="FFFFFF"/>
            <w:vAlign w:val="center"/>
          </w:tcPr>
          <w:p w:rsidR="009A2260" w:rsidRPr="005C7FDB" w:rsidRDefault="009A2260" w:rsidP="009A2260">
            <w:pPr>
              <w:jc w:val="center"/>
              <w:rPr>
                <w:rFonts w:ascii="Calibri" w:hAnsi="Calibri" w:cs="Calibri"/>
                <w:sz w:val="22"/>
                <w:szCs w:val="22"/>
              </w:rPr>
            </w:pPr>
            <w:r w:rsidRPr="005C7FDB">
              <w:rPr>
                <w:rFonts w:ascii="Calibri" w:hAnsi="Calibri" w:cs="Calibri"/>
                <w:sz w:val="22"/>
                <w:szCs w:val="22"/>
              </w:rPr>
              <w:t>CARTRIDGE 3480</w:t>
            </w:r>
          </w:p>
        </w:tc>
        <w:tc>
          <w:tcPr>
            <w:tcW w:w="2126" w:type="dxa"/>
            <w:tcBorders>
              <w:top w:val="nil"/>
              <w:left w:val="nil"/>
              <w:bottom w:val="single" w:sz="8" w:space="0" w:color="auto"/>
              <w:right w:val="single" w:sz="8" w:space="0" w:color="auto"/>
            </w:tcBorders>
            <w:shd w:val="clear" w:color="auto" w:fill="auto"/>
            <w:vAlign w:val="center"/>
          </w:tcPr>
          <w:p w:rsidR="009A2260" w:rsidRPr="005C7FDB" w:rsidRDefault="009A2260" w:rsidP="009A2260">
            <w:pPr>
              <w:jc w:val="center"/>
              <w:rPr>
                <w:rFonts w:ascii="Calibri" w:hAnsi="Calibri" w:cs="Calibri"/>
                <w:sz w:val="22"/>
                <w:szCs w:val="22"/>
              </w:rPr>
            </w:pPr>
            <w:r w:rsidRPr="005C7FDB">
              <w:rPr>
                <w:rFonts w:ascii="Calibri" w:hAnsi="Calibri" w:cs="Calibri"/>
                <w:sz w:val="22"/>
                <w:szCs w:val="22"/>
              </w:rPr>
              <w:t>Cinta Magnética</w:t>
            </w:r>
          </w:p>
        </w:tc>
        <w:tc>
          <w:tcPr>
            <w:tcW w:w="1742" w:type="dxa"/>
            <w:tcBorders>
              <w:top w:val="nil"/>
              <w:left w:val="nil"/>
              <w:bottom w:val="single" w:sz="8" w:space="0" w:color="auto"/>
              <w:right w:val="single" w:sz="8" w:space="0" w:color="auto"/>
            </w:tcBorders>
            <w:shd w:val="clear" w:color="auto" w:fill="auto"/>
            <w:noWrap/>
          </w:tcPr>
          <w:p w:rsidR="009A2260" w:rsidRPr="005C7FDB" w:rsidRDefault="009A2260" w:rsidP="009A2260">
            <w:pPr>
              <w:jc w:val="right"/>
              <w:rPr>
                <w:rFonts w:ascii="Calibri" w:hAnsi="Calibri" w:cs="Calibri"/>
                <w:sz w:val="22"/>
                <w:szCs w:val="22"/>
              </w:rPr>
            </w:pPr>
            <w:r w:rsidRPr="005C7FDB">
              <w:rPr>
                <w:rFonts w:ascii="Calibri" w:hAnsi="Calibri" w:cs="Calibri"/>
                <w:sz w:val="22"/>
                <w:szCs w:val="22"/>
              </w:rPr>
              <w:t xml:space="preserve"> 278.40 </w:t>
            </w:r>
          </w:p>
        </w:tc>
      </w:tr>
      <w:tr w:rsidR="009A2260" w:rsidRPr="00552079" w:rsidTr="009A2260">
        <w:trPr>
          <w:gridAfter w:val="3"/>
          <w:wAfter w:w="5577" w:type="dxa"/>
          <w:trHeight w:val="330"/>
        </w:trPr>
        <w:tc>
          <w:tcPr>
            <w:tcW w:w="731" w:type="dxa"/>
            <w:vMerge/>
            <w:tcBorders>
              <w:left w:val="single" w:sz="8" w:space="0" w:color="auto"/>
              <w:right w:val="single" w:sz="8" w:space="0" w:color="auto"/>
            </w:tcBorders>
            <w:shd w:val="clear" w:color="auto" w:fill="auto"/>
            <w:noWrap/>
            <w:vAlign w:val="center"/>
          </w:tcPr>
          <w:p w:rsidR="009A2260" w:rsidRPr="00552079" w:rsidRDefault="009A2260" w:rsidP="009A2260">
            <w:pPr>
              <w:jc w:val="center"/>
              <w:rPr>
                <w:rFonts w:asciiTheme="minorHAnsi" w:hAnsiTheme="minorHAnsi" w:cstheme="minorHAnsi"/>
                <w:color w:val="000000"/>
                <w:sz w:val="22"/>
                <w:szCs w:val="22"/>
                <w:lang w:val="es-BO" w:eastAsia="es-BO"/>
              </w:rPr>
            </w:pPr>
          </w:p>
        </w:tc>
        <w:tc>
          <w:tcPr>
            <w:tcW w:w="2236" w:type="dxa"/>
            <w:vMerge/>
            <w:tcBorders>
              <w:left w:val="nil"/>
              <w:right w:val="single" w:sz="4" w:space="0" w:color="auto"/>
            </w:tcBorders>
            <w:shd w:val="clear" w:color="000000" w:fill="FFFFFF"/>
            <w:vAlign w:val="center"/>
          </w:tcPr>
          <w:p w:rsidR="009A2260" w:rsidRPr="00552079" w:rsidRDefault="009A2260" w:rsidP="009A2260">
            <w:pPr>
              <w:jc w:val="center"/>
              <w:rPr>
                <w:rFonts w:asciiTheme="minorHAnsi" w:hAnsiTheme="minorHAnsi" w:cstheme="minorHAnsi"/>
                <w:color w:val="000000"/>
                <w:sz w:val="22"/>
                <w:szCs w:val="22"/>
                <w:lang w:val="es-BO" w:eastAsia="es-BO"/>
              </w:rPr>
            </w:pPr>
          </w:p>
        </w:tc>
        <w:tc>
          <w:tcPr>
            <w:tcW w:w="2268" w:type="dxa"/>
            <w:tcBorders>
              <w:top w:val="nil"/>
              <w:left w:val="single" w:sz="4" w:space="0" w:color="auto"/>
              <w:bottom w:val="single" w:sz="8" w:space="0" w:color="auto"/>
              <w:right w:val="single" w:sz="8" w:space="0" w:color="auto"/>
            </w:tcBorders>
            <w:shd w:val="clear" w:color="000000" w:fill="FFFFFF"/>
            <w:vAlign w:val="center"/>
          </w:tcPr>
          <w:p w:rsidR="009A2260" w:rsidRPr="005C7FDB" w:rsidRDefault="009A2260" w:rsidP="009A2260">
            <w:pPr>
              <w:jc w:val="center"/>
              <w:rPr>
                <w:rFonts w:ascii="Calibri" w:hAnsi="Calibri" w:cs="Calibri"/>
                <w:sz w:val="22"/>
                <w:szCs w:val="22"/>
              </w:rPr>
            </w:pPr>
            <w:r w:rsidRPr="005C7FDB">
              <w:rPr>
                <w:rFonts w:ascii="Calibri" w:hAnsi="Calibri" w:cs="Calibri"/>
                <w:sz w:val="22"/>
                <w:szCs w:val="22"/>
              </w:rPr>
              <w:t>EXABYTE 8mm</w:t>
            </w:r>
          </w:p>
        </w:tc>
        <w:tc>
          <w:tcPr>
            <w:tcW w:w="2126" w:type="dxa"/>
            <w:tcBorders>
              <w:top w:val="nil"/>
              <w:left w:val="nil"/>
              <w:bottom w:val="single" w:sz="8" w:space="0" w:color="auto"/>
              <w:right w:val="single" w:sz="8" w:space="0" w:color="auto"/>
            </w:tcBorders>
            <w:shd w:val="clear" w:color="auto" w:fill="auto"/>
            <w:vAlign w:val="center"/>
          </w:tcPr>
          <w:p w:rsidR="009A2260" w:rsidRPr="005C7FDB" w:rsidRDefault="009A2260" w:rsidP="009A2260">
            <w:pPr>
              <w:jc w:val="center"/>
              <w:rPr>
                <w:rFonts w:ascii="Calibri" w:hAnsi="Calibri" w:cs="Calibri"/>
                <w:sz w:val="22"/>
                <w:szCs w:val="22"/>
              </w:rPr>
            </w:pPr>
            <w:r w:rsidRPr="005C7FDB">
              <w:rPr>
                <w:rFonts w:ascii="Calibri" w:hAnsi="Calibri" w:cs="Calibri"/>
                <w:sz w:val="22"/>
                <w:szCs w:val="22"/>
              </w:rPr>
              <w:t>Cinta Magnética</w:t>
            </w:r>
          </w:p>
        </w:tc>
        <w:tc>
          <w:tcPr>
            <w:tcW w:w="1742" w:type="dxa"/>
            <w:tcBorders>
              <w:top w:val="nil"/>
              <w:left w:val="nil"/>
              <w:bottom w:val="single" w:sz="8" w:space="0" w:color="auto"/>
              <w:right w:val="single" w:sz="8" w:space="0" w:color="auto"/>
            </w:tcBorders>
            <w:shd w:val="clear" w:color="auto" w:fill="auto"/>
            <w:noWrap/>
          </w:tcPr>
          <w:p w:rsidR="009A2260" w:rsidRPr="005C7FDB" w:rsidRDefault="009A2260" w:rsidP="009A2260">
            <w:pPr>
              <w:jc w:val="right"/>
              <w:rPr>
                <w:rFonts w:ascii="Calibri" w:hAnsi="Calibri" w:cs="Calibri"/>
                <w:sz w:val="22"/>
                <w:szCs w:val="22"/>
              </w:rPr>
            </w:pPr>
            <w:r w:rsidRPr="005C7FDB">
              <w:rPr>
                <w:rFonts w:ascii="Calibri" w:hAnsi="Calibri" w:cs="Calibri"/>
                <w:sz w:val="22"/>
                <w:szCs w:val="22"/>
              </w:rPr>
              <w:t xml:space="preserve"> 278.40 </w:t>
            </w:r>
          </w:p>
        </w:tc>
      </w:tr>
      <w:tr w:rsidR="009A2260" w:rsidRPr="00552079" w:rsidTr="009A2260">
        <w:trPr>
          <w:gridAfter w:val="3"/>
          <w:wAfter w:w="5577" w:type="dxa"/>
          <w:trHeight w:val="330"/>
        </w:trPr>
        <w:tc>
          <w:tcPr>
            <w:tcW w:w="731" w:type="dxa"/>
            <w:vMerge/>
            <w:tcBorders>
              <w:left w:val="single" w:sz="8" w:space="0" w:color="auto"/>
              <w:right w:val="single" w:sz="8" w:space="0" w:color="auto"/>
            </w:tcBorders>
            <w:shd w:val="clear" w:color="auto" w:fill="auto"/>
            <w:noWrap/>
            <w:vAlign w:val="center"/>
          </w:tcPr>
          <w:p w:rsidR="009A2260" w:rsidRPr="00552079" w:rsidRDefault="009A2260" w:rsidP="009A2260">
            <w:pPr>
              <w:jc w:val="center"/>
              <w:rPr>
                <w:rFonts w:asciiTheme="minorHAnsi" w:hAnsiTheme="minorHAnsi" w:cstheme="minorHAnsi"/>
                <w:color w:val="000000"/>
                <w:sz w:val="22"/>
                <w:szCs w:val="22"/>
                <w:lang w:val="es-BO" w:eastAsia="es-BO"/>
              </w:rPr>
            </w:pPr>
          </w:p>
        </w:tc>
        <w:tc>
          <w:tcPr>
            <w:tcW w:w="2236" w:type="dxa"/>
            <w:vMerge/>
            <w:tcBorders>
              <w:left w:val="nil"/>
              <w:right w:val="single" w:sz="4" w:space="0" w:color="auto"/>
            </w:tcBorders>
            <w:shd w:val="clear" w:color="000000" w:fill="FFFFFF"/>
            <w:vAlign w:val="center"/>
          </w:tcPr>
          <w:p w:rsidR="009A2260" w:rsidRPr="00552079" w:rsidRDefault="009A2260" w:rsidP="009A2260">
            <w:pPr>
              <w:jc w:val="center"/>
              <w:rPr>
                <w:rFonts w:asciiTheme="minorHAnsi" w:hAnsiTheme="minorHAnsi" w:cstheme="minorHAnsi"/>
                <w:color w:val="000000"/>
                <w:sz w:val="22"/>
                <w:szCs w:val="22"/>
                <w:lang w:val="es-BO" w:eastAsia="es-BO"/>
              </w:rPr>
            </w:pPr>
          </w:p>
        </w:tc>
        <w:tc>
          <w:tcPr>
            <w:tcW w:w="2268" w:type="dxa"/>
            <w:tcBorders>
              <w:top w:val="nil"/>
              <w:left w:val="single" w:sz="4" w:space="0" w:color="auto"/>
              <w:bottom w:val="single" w:sz="8" w:space="0" w:color="auto"/>
              <w:right w:val="single" w:sz="8" w:space="0" w:color="auto"/>
            </w:tcBorders>
            <w:shd w:val="clear" w:color="000000" w:fill="FFFFFF"/>
            <w:vAlign w:val="center"/>
          </w:tcPr>
          <w:p w:rsidR="009A2260" w:rsidRPr="005C7FDB" w:rsidRDefault="009A2260" w:rsidP="009A2260">
            <w:pPr>
              <w:jc w:val="center"/>
              <w:rPr>
                <w:rFonts w:ascii="Calibri" w:hAnsi="Calibri" w:cs="Calibri"/>
                <w:sz w:val="22"/>
                <w:szCs w:val="22"/>
              </w:rPr>
            </w:pPr>
            <w:r w:rsidRPr="005C7FDB">
              <w:rPr>
                <w:rFonts w:ascii="Calibri" w:hAnsi="Calibri" w:cs="Calibri"/>
                <w:sz w:val="22"/>
                <w:szCs w:val="22"/>
              </w:rPr>
              <w:t>CARTRIDGE 3490E</w:t>
            </w:r>
          </w:p>
        </w:tc>
        <w:tc>
          <w:tcPr>
            <w:tcW w:w="2126" w:type="dxa"/>
            <w:tcBorders>
              <w:top w:val="nil"/>
              <w:left w:val="nil"/>
              <w:bottom w:val="single" w:sz="8" w:space="0" w:color="auto"/>
              <w:right w:val="single" w:sz="8" w:space="0" w:color="auto"/>
            </w:tcBorders>
            <w:shd w:val="clear" w:color="auto" w:fill="auto"/>
            <w:vAlign w:val="center"/>
          </w:tcPr>
          <w:p w:rsidR="009A2260" w:rsidRPr="005C7FDB" w:rsidRDefault="009A2260" w:rsidP="009A2260">
            <w:pPr>
              <w:jc w:val="center"/>
              <w:rPr>
                <w:rFonts w:ascii="Calibri" w:hAnsi="Calibri" w:cs="Calibri"/>
                <w:sz w:val="22"/>
                <w:szCs w:val="22"/>
              </w:rPr>
            </w:pPr>
            <w:r w:rsidRPr="005C7FDB">
              <w:rPr>
                <w:rFonts w:ascii="Calibri" w:hAnsi="Calibri" w:cs="Calibri"/>
                <w:sz w:val="22"/>
                <w:szCs w:val="22"/>
              </w:rPr>
              <w:t>Cinta Magnética</w:t>
            </w:r>
          </w:p>
        </w:tc>
        <w:tc>
          <w:tcPr>
            <w:tcW w:w="1742" w:type="dxa"/>
            <w:tcBorders>
              <w:top w:val="nil"/>
              <w:left w:val="nil"/>
              <w:bottom w:val="single" w:sz="8" w:space="0" w:color="auto"/>
              <w:right w:val="single" w:sz="8" w:space="0" w:color="auto"/>
            </w:tcBorders>
            <w:shd w:val="clear" w:color="auto" w:fill="auto"/>
            <w:noWrap/>
          </w:tcPr>
          <w:p w:rsidR="009A2260" w:rsidRPr="005C7FDB" w:rsidRDefault="009A2260" w:rsidP="009A2260">
            <w:pPr>
              <w:jc w:val="right"/>
              <w:rPr>
                <w:rFonts w:ascii="Calibri" w:hAnsi="Calibri" w:cs="Calibri"/>
                <w:sz w:val="22"/>
                <w:szCs w:val="22"/>
              </w:rPr>
            </w:pPr>
            <w:r w:rsidRPr="005C7FDB">
              <w:rPr>
                <w:rFonts w:ascii="Calibri" w:hAnsi="Calibri" w:cs="Calibri"/>
                <w:sz w:val="22"/>
                <w:szCs w:val="22"/>
              </w:rPr>
              <w:t xml:space="preserve"> 139.20 </w:t>
            </w:r>
          </w:p>
        </w:tc>
      </w:tr>
      <w:tr w:rsidR="009A2260" w:rsidRPr="00552079" w:rsidTr="009A2260">
        <w:trPr>
          <w:gridAfter w:val="3"/>
          <w:wAfter w:w="5577" w:type="dxa"/>
          <w:trHeight w:val="330"/>
        </w:trPr>
        <w:tc>
          <w:tcPr>
            <w:tcW w:w="731" w:type="dxa"/>
            <w:vMerge/>
            <w:tcBorders>
              <w:left w:val="single" w:sz="8" w:space="0" w:color="auto"/>
              <w:right w:val="single" w:sz="8" w:space="0" w:color="auto"/>
            </w:tcBorders>
            <w:shd w:val="clear" w:color="auto" w:fill="auto"/>
            <w:noWrap/>
            <w:vAlign w:val="center"/>
          </w:tcPr>
          <w:p w:rsidR="009A2260" w:rsidRPr="00552079" w:rsidRDefault="009A2260" w:rsidP="009A2260">
            <w:pPr>
              <w:jc w:val="center"/>
              <w:rPr>
                <w:rFonts w:asciiTheme="minorHAnsi" w:hAnsiTheme="minorHAnsi" w:cstheme="minorHAnsi"/>
                <w:color w:val="000000"/>
                <w:sz w:val="22"/>
                <w:szCs w:val="22"/>
                <w:lang w:val="es-BO" w:eastAsia="es-BO"/>
              </w:rPr>
            </w:pPr>
          </w:p>
        </w:tc>
        <w:tc>
          <w:tcPr>
            <w:tcW w:w="2236" w:type="dxa"/>
            <w:vMerge/>
            <w:tcBorders>
              <w:left w:val="nil"/>
              <w:right w:val="single" w:sz="4" w:space="0" w:color="auto"/>
            </w:tcBorders>
            <w:shd w:val="clear" w:color="000000" w:fill="FFFFFF"/>
            <w:vAlign w:val="center"/>
          </w:tcPr>
          <w:p w:rsidR="009A2260" w:rsidRPr="00552079" w:rsidRDefault="009A2260" w:rsidP="009A2260">
            <w:pPr>
              <w:jc w:val="center"/>
              <w:rPr>
                <w:rFonts w:asciiTheme="minorHAnsi" w:hAnsiTheme="minorHAnsi" w:cstheme="minorHAnsi"/>
                <w:color w:val="000000"/>
                <w:sz w:val="22"/>
                <w:szCs w:val="22"/>
                <w:lang w:val="es-BO" w:eastAsia="es-BO"/>
              </w:rPr>
            </w:pPr>
          </w:p>
        </w:tc>
        <w:tc>
          <w:tcPr>
            <w:tcW w:w="2268" w:type="dxa"/>
            <w:tcBorders>
              <w:top w:val="nil"/>
              <w:left w:val="single" w:sz="4" w:space="0" w:color="auto"/>
              <w:bottom w:val="single" w:sz="8" w:space="0" w:color="auto"/>
              <w:right w:val="single" w:sz="8" w:space="0" w:color="auto"/>
            </w:tcBorders>
            <w:shd w:val="clear" w:color="000000" w:fill="FFFFFF"/>
            <w:vAlign w:val="center"/>
          </w:tcPr>
          <w:p w:rsidR="009A2260" w:rsidRPr="005C7FDB" w:rsidRDefault="009A2260" w:rsidP="009A2260">
            <w:pPr>
              <w:jc w:val="center"/>
              <w:rPr>
                <w:rFonts w:ascii="Calibri" w:hAnsi="Calibri" w:cs="Calibri"/>
                <w:sz w:val="22"/>
                <w:szCs w:val="22"/>
              </w:rPr>
            </w:pPr>
            <w:r w:rsidRPr="005C7FDB">
              <w:rPr>
                <w:rFonts w:ascii="Calibri" w:hAnsi="Calibri" w:cs="Calibri"/>
                <w:sz w:val="22"/>
                <w:szCs w:val="22"/>
              </w:rPr>
              <w:t>CARTRIDGE 3590</w:t>
            </w:r>
          </w:p>
        </w:tc>
        <w:tc>
          <w:tcPr>
            <w:tcW w:w="2126" w:type="dxa"/>
            <w:tcBorders>
              <w:top w:val="nil"/>
              <w:left w:val="nil"/>
              <w:bottom w:val="single" w:sz="8" w:space="0" w:color="auto"/>
              <w:right w:val="single" w:sz="8" w:space="0" w:color="auto"/>
            </w:tcBorders>
            <w:shd w:val="clear" w:color="auto" w:fill="auto"/>
            <w:vAlign w:val="center"/>
          </w:tcPr>
          <w:p w:rsidR="009A2260" w:rsidRPr="005C7FDB" w:rsidRDefault="009A2260" w:rsidP="009A2260">
            <w:pPr>
              <w:jc w:val="center"/>
              <w:rPr>
                <w:rFonts w:ascii="Calibri" w:hAnsi="Calibri" w:cs="Calibri"/>
                <w:sz w:val="22"/>
                <w:szCs w:val="22"/>
              </w:rPr>
            </w:pPr>
            <w:r w:rsidRPr="005C7FDB">
              <w:rPr>
                <w:rFonts w:ascii="Calibri" w:hAnsi="Calibri" w:cs="Calibri"/>
                <w:sz w:val="22"/>
                <w:szCs w:val="22"/>
              </w:rPr>
              <w:t>Cinta Magnética</w:t>
            </w:r>
          </w:p>
        </w:tc>
        <w:tc>
          <w:tcPr>
            <w:tcW w:w="1742" w:type="dxa"/>
            <w:tcBorders>
              <w:top w:val="nil"/>
              <w:left w:val="nil"/>
              <w:bottom w:val="single" w:sz="8" w:space="0" w:color="auto"/>
              <w:right w:val="single" w:sz="8" w:space="0" w:color="auto"/>
            </w:tcBorders>
            <w:shd w:val="clear" w:color="auto" w:fill="auto"/>
            <w:noWrap/>
          </w:tcPr>
          <w:p w:rsidR="009A2260" w:rsidRPr="005C7FDB" w:rsidRDefault="009A2260" w:rsidP="009A2260">
            <w:pPr>
              <w:jc w:val="right"/>
              <w:rPr>
                <w:rFonts w:ascii="Calibri" w:hAnsi="Calibri" w:cs="Calibri"/>
                <w:sz w:val="22"/>
                <w:szCs w:val="22"/>
              </w:rPr>
            </w:pPr>
            <w:r w:rsidRPr="005C7FDB">
              <w:rPr>
                <w:rFonts w:ascii="Calibri" w:hAnsi="Calibri" w:cs="Calibri"/>
                <w:sz w:val="22"/>
                <w:szCs w:val="22"/>
              </w:rPr>
              <w:t xml:space="preserve"> 139.20 </w:t>
            </w:r>
          </w:p>
        </w:tc>
      </w:tr>
      <w:tr w:rsidR="009A2260" w:rsidRPr="00552079" w:rsidTr="009A2260">
        <w:trPr>
          <w:gridAfter w:val="3"/>
          <w:wAfter w:w="5577" w:type="dxa"/>
          <w:trHeight w:val="330"/>
        </w:trPr>
        <w:tc>
          <w:tcPr>
            <w:tcW w:w="731" w:type="dxa"/>
            <w:vMerge/>
            <w:tcBorders>
              <w:left w:val="single" w:sz="8" w:space="0" w:color="auto"/>
              <w:right w:val="single" w:sz="8" w:space="0" w:color="auto"/>
            </w:tcBorders>
            <w:shd w:val="clear" w:color="auto" w:fill="auto"/>
            <w:noWrap/>
            <w:vAlign w:val="center"/>
          </w:tcPr>
          <w:p w:rsidR="009A2260" w:rsidRPr="00552079" w:rsidRDefault="009A2260" w:rsidP="009A2260">
            <w:pPr>
              <w:jc w:val="center"/>
              <w:rPr>
                <w:rFonts w:asciiTheme="minorHAnsi" w:hAnsiTheme="minorHAnsi" w:cstheme="minorHAnsi"/>
                <w:color w:val="000000"/>
                <w:sz w:val="22"/>
                <w:szCs w:val="22"/>
                <w:lang w:val="es-BO" w:eastAsia="es-BO"/>
              </w:rPr>
            </w:pPr>
          </w:p>
        </w:tc>
        <w:tc>
          <w:tcPr>
            <w:tcW w:w="2236" w:type="dxa"/>
            <w:vMerge/>
            <w:tcBorders>
              <w:left w:val="nil"/>
              <w:right w:val="single" w:sz="4" w:space="0" w:color="auto"/>
            </w:tcBorders>
            <w:shd w:val="clear" w:color="000000" w:fill="FFFFFF"/>
            <w:vAlign w:val="center"/>
          </w:tcPr>
          <w:p w:rsidR="009A2260" w:rsidRPr="00552079" w:rsidRDefault="009A2260" w:rsidP="009A2260">
            <w:pPr>
              <w:jc w:val="center"/>
              <w:rPr>
                <w:rFonts w:asciiTheme="minorHAnsi" w:hAnsiTheme="minorHAnsi" w:cstheme="minorHAnsi"/>
                <w:color w:val="000000"/>
                <w:sz w:val="22"/>
                <w:szCs w:val="22"/>
                <w:lang w:val="es-BO" w:eastAsia="es-BO"/>
              </w:rPr>
            </w:pPr>
          </w:p>
        </w:tc>
        <w:tc>
          <w:tcPr>
            <w:tcW w:w="2268" w:type="dxa"/>
            <w:tcBorders>
              <w:top w:val="nil"/>
              <w:left w:val="single" w:sz="4" w:space="0" w:color="auto"/>
              <w:bottom w:val="single" w:sz="8" w:space="0" w:color="auto"/>
              <w:right w:val="single" w:sz="8" w:space="0" w:color="auto"/>
            </w:tcBorders>
            <w:shd w:val="clear" w:color="000000" w:fill="FFFFFF"/>
            <w:vAlign w:val="center"/>
          </w:tcPr>
          <w:p w:rsidR="009A2260" w:rsidRPr="005C7FDB" w:rsidRDefault="009A2260" w:rsidP="009A2260">
            <w:pPr>
              <w:jc w:val="center"/>
              <w:rPr>
                <w:rFonts w:ascii="Calibri" w:hAnsi="Calibri" w:cs="Calibri"/>
                <w:sz w:val="22"/>
                <w:szCs w:val="22"/>
              </w:rPr>
            </w:pPr>
            <w:r w:rsidRPr="005C7FDB">
              <w:rPr>
                <w:rFonts w:ascii="Calibri" w:hAnsi="Calibri" w:cs="Calibri"/>
                <w:sz w:val="22"/>
                <w:szCs w:val="22"/>
              </w:rPr>
              <w:t>CARTRIDGE 3592</w:t>
            </w:r>
          </w:p>
        </w:tc>
        <w:tc>
          <w:tcPr>
            <w:tcW w:w="2126" w:type="dxa"/>
            <w:tcBorders>
              <w:top w:val="nil"/>
              <w:left w:val="nil"/>
              <w:bottom w:val="single" w:sz="8" w:space="0" w:color="auto"/>
              <w:right w:val="single" w:sz="8" w:space="0" w:color="auto"/>
            </w:tcBorders>
            <w:shd w:val="clear" w:color="auto" w:fill="auto"/>
            <w:vAlign w:val="center"/>
          </w:tcPr>
          <w:p w:rsidR="009A2260" w:rsidRPr="005C7FDB" w:rsidRDefault="009A2260" w:rsidP="009A2260">
            <w:pPr>
              <w:jc w:val="center"/>
              <w:rPr>
                <w:rFonts w:ascii="Calibri" w:hAnsi="Calibri" w:cs="Calibri"/>
                <w:sz w:val="22"/>
                <w:szCs w:val="22"/>
              </w:rPr>
            </w:pPr>
            <w:r w:rsidRPr="005C7FDB">
              <w:rPr>
                <w:rFonts w:ascii="Calibri" w:hAnsi="Calibri" w:cs="Calibri"/>
                <w:sz w:val="22"/>
                <w:szCs w:val="22"/>
              </w:rPr>
              <w:t>Cinta Magnética</w:t>
            </w:r>
          </w:p>
        </w:tc>
        <w:tc>
          <w:tcPr>
            <w:tcW w:w="1742" w:type="dxa"/>
            <w:tcBorders>
              <w:top w:val="nil"/>
              <w:left w:val="nil"/>
              <w:bottom w:val="single" w:sz="8" w:space="0" w:color="auto"/>
              <w:right w:val="single" w:sz="8" w:space="0" w:color="auto"/>
            </w:tcBorders>
            <w:shd w:val="clear" w:color="auto" w:fill="auto"/>
            <w:noWrap/>
          </w:tcPr>
          <w:p w:rsidR="009A2260" w:rsidRPr="005C7FDB" w:rsidRDefault="009A2260" w:rsidP="009A2260">
            <w:pPr>
              <w:jc w:val="right"/>
              <w:rPr>
                <w:rFonts w:ascii="Calibri" w:hAnsi="Calibri" w:cs="Calibri"/>
                <w:sz w:val="22"/>
                <w:szCs w:val="22"/>
              </w:rPr>
            </w:pPr>
            <w:r w:rsidRPr="005C7FDB">
              <w:rPr>
                <w:rFonts w:ascii="Calibri" w:hAnsi="Calibri" w:cs="Calibri"/>
                <w:sz w:val="22"/>
                <w:szCs w:val="22"/>
              </w:rPr>
              <w:t xml:space="preserve"> 139.20 </w:t>
            </w:r>
          </w:p>
        </w:tc>
      </w:tr>
      <w:tr w:rsidR="009A2260" w:rsidRPr="00552079" w:rsidTr="009A2260">
        <w:trPr>
          <w:gridAfter w:val="3"/>
          <w:wAfter w:w="5577" w:type="dxa"/>
          <w:trHeight w:val="330"/>
        </w:trPr>
        <w:tc>
          <w:tcPr>
            <w:tcW w:w="731" w:type="dxa"/>
            <w:vMerge/>
            <w:tcBorders>
              <w:left w:val="single" w:sz="8" w:space="0" w:color="auto"/>
              <w:right w:val="single" w:sz="8" w:space="0" w:color="auto"/>
            </w:tcBorders>
            <w:shd w:val="clear" w:color="auto" w:fill="auto"/>
            <w:noWrap/>
            <w:vAlign w:val="center"/>
          </w:tcPr>
          <w:p w:rsidR="009A2260" w:rsidRPr="00552079" w:rsidRDefault="009A2260" w:rsidP="009A2260">
            <w:pPr>
              <w:jc w:val="center"/>
              <w:rPr>
                <w:rFonts w:asciiTheme="minorHAnsi" w:hAnsiTheme="minorHAnsi" w:cstheme="minorHAnsi"/>
                <w:color w:val="000000"/>
                <w:sz w:val="22"/>
                <w:szCs w:val="22"/>
                <w:lang w:val="es-BO" w:eastAsia="es-BO"/>
              </w:rPr>
            </w:pPr>
          </w:p>
        </w:tc>
        <w:tc>
          <w:tcPr>
            <w:tcW w:w="2236" w:type="dxa"/>
            <w:vMerge/>
            <w:tcBorders>
              <w:left w:val="nil"/>
              <w:right w:val="single" w:sz="4" w:space="0" w:color="auto"/>
            </w:tcBorders>
            <w:shd w:val="clear" w:color="000000" w:fill="FFFFFF"/>
            <w:vAlign w:val="center"/>
          </w:tcPr>
          <w:p w:rsidR="009A2260" w:rsidRPr="00552079" w:rsidRDefault="009A2260" w:rsidP="009A2260">
            <w:pPr>
              <w:jc w:val="center"/>
              <w:rPr>
                <w:rFonts w:asciiTheme="minorHAnsi" w:hAnsiTheme="minorHAnsi" w:cstheme="minorHAnsi"/>
                <w:color w:val="000000"/>
                <w:sz w:val="22"/>
                <w:szCs w:val="22"/>
                <w:lang w:val="es-BO" w:eastAsia="es-BO"/>
              </w:rPr>
            </w:pPr>
          </w:p>
        </w:tc>
        <w:tc>
          <w:tcPr>
            <w:tcW w:w="2268" w:type="dxa"/>
            <w:tcBorders>
              <w:top w:val="nil"/>
              <w:left w:val="single" w:sz="4" w:space="0" w:color="auto"/>
              <w:bottom w:val="single" w:sz="8" w:space="0" w:color="auto"/>
              <w:right w:val="single" w:sz="8" w:space="0" w:color="auto"/>
            </w:tcBorders>
            <w:shd w:val="clear" w:color="000000" w:fill="FFFFFF"/>
            <w:vAlign w:val="center"/>
          </w:tcPr>
          <w:p w:rsidR="009A2260" w:rsidRPr="005C7FDB" w:rsidRDefault="009A2260" w:rsidP="009A2260">
            <w:pPr>
              <w:jc w:val="center"/>
              <w:rPr>
                <w:rFonts w:ascii="Calibri" w:hAnsi="Calibri" w:cs="Calibri"/>
                <w:sz w:val="22"/>
                <w:szCs w:val="22"/>
              </w:rPr>
            </w:pPr>
            <w:r w:rsidRPr="005C7FDB">
              <w:rPr>
                <w:rFonts w:ascii="Calibri" w:hAnsi="Calibri" w:cs="Calibri"/>
                <w:sz w:val="22"/>
                <w:szCs w:val="22"/>
              </w:rPr>
              <w:t>DLT</w:t>
            </w:r>
          </w:p>
        </w:tc>
        <w:tc>
          <w:tcPr>
            <w:tcW w:w="2126" w:type="dxa"/>
            <w:tcBorders>
              <w:top w:val="nil"/>
              <w:left w:val="nil"/>
              <w:bottom w:val="single" w:sz="8" w:space="0" w:color="auto"/>
              <w:right w:val="single" w:sz="8" w:space="0" w:color="auto"/>
            </w:tcBorders>
            <w:shd w:val="clear" w:color="auto" w:fill="auto"/>
            <w:vAlign w:val="center"/>
          </w:tcPr>
          <w:p w:rsidR="009A2260" w:rsidRPr="005C7FDB" w:rsidRDefault="009A2260" w:rsidP="009A2260">
            <w:pPr>
              <w:jc w:val="center"/>
              <w:rPr>
                <w:rFonts w:ascii="Calibri" w:hAnsi="Calibri" w:cs="Calibri"/>
                <w:sz w:val="22"/>
                <w:szCs w:val="22"/>
              </w:rPr>
            </w:pPr>
            <w:r w:rsidRPr="005C7FDB">
              <w:rPr>
                <w:rFonts w:ascii="Calibri" w:hAnsi="Calibri" w:cs="Calibri"/>
                <w:sz w:val="22"/>
                <w:szCs w:val="22"/>
              </w:rPr>
              <w:t>Cinta Magnética</w:t>
            </w:r>
          </w:p>
        </w:tc>
        <w:tc>
          <w:tcPr>
            <w:tcW w:w="1742" w:type="dxa"/>
            <w:tcBorders>
              <w:top w:val="nil"/>
              <w:left w:val="nil"/>
              <w:bottom w:val="single" w:sz="8" w:space="0" w:color="auto"/>
              <w:right w:val="single" w:sz="8" w:space="0" w:color="auto"/>
            </w:tcBorders>
            <w:shd w:val="clear" w:color="auto" w:fill="auto"/>
            <w:noWrap/>
          </w:tcPr>
          <w:p w:rsidR="009A2260" w:rsidRPr="005C7FDB" w:rsidRDefault="009A2260" w:rsidP="009A2260">
            <w:pPr>
              <w:jc w:val="right"/>
              <w:rPr>
                <w:rFonts w:ascii="Calibri" w:hAnsi="Calibri" w:cs="Calibri"/>
                <w:sz w:val="22"/>
                <w:szCs w:val="22"/>
              </w:rPr>
            </w:pPr>
            <w:r w:rsidRPr="005C7FDB">
              <w:rPr>
                <w:rFonts w:ascii="Calibri" w:hAnsi="Calibri" w:cs="Calibri"/>
                <w:sz w:val="22"/>
                <w:szCs w:val="22"/>
              </w:rPr>
              <w:t xml:space="preserve"> 522.00 </w:t>
            </w:r>
          </w:p>
        </w:tc>
      </w:tr>
      <w:tr w:rsidR="009A2260" w:rsidRPr="00552079" w:rsidTr="009A2260">
        <w:trPr>
          <w:gridAfter w:val="3"/>
          <w:wAfter w:w="5577" w:type="dxa"/>
          <w:trHeight w:val="330"/>
        </w:trPr>
        <w:tc>
          <w:tcPr>
            <w:tcW w:w="731" w:type="dxa"/>
            <w:vMerge/>
            <w:tcBorders>
              <w:left w:val="single" w:sz="8" w:space="0" w:color="auto"/>
              <w:bottom w:val="single" w:sz="8" w:space="0" w:color="auto"/>
              <w:right w:val="single" w:sz="8" w:space="0" w:color="auto"/>
            </w:tcBorders>
            <w:shd w:val="clear" w:color="auto" w:fill="auto"/>
            <w:noWrap/>
            <w:vAlign w:val="center"/>
          </w:tcPr>
          <w:p w:rsidR="009A2260" w:rsidRPr="00552079" w:rsidRDefault="009A2260" w:rsidP="009A2260">
            <w:pPr>
              <w:jc w:val="center"/>
              <w:rPr>
                <w:rFonts w:asciiTheme="minorHAnsi" w:hAnsiTheme="minorHAnsi" w:cstheme="minorHAnsi"/>
                <w:color w:val="000000"/>
                <w:sz w:val="22"/>
                <w:szCs w:val="22"/>
                <w:lang w:val="es-BO" w:eastAsia="es-BO"/>
              </w:rPr>
            </w:pPr>
          </w:p>
        </w:tc>
        <w:tc>
          <w:tcPr>
            <w:tcW w:w="2236" w:type="dxa"/>
            <w:vMerge/>
            <w:tcBorders>
              <w:left w:val="nil"/>
              <w:bottom w:val="single" w:sz="8" w:space="0" w:color="auto"/>
              <w:right w:val="single" w:sz="4" w:space="0" w:color="auto"/>
            </w:tcBorders>
            <w:shd w:val="clear" w:color="000000" w:fill="FFFFFF"/>
            <w:vAlign w:val="center"/>
          </w:tcPr>
          <w:p w:rsidR="009A2260" w:rsidRPr="00552079" w:rsidRDefault="009A2260" w:rsidP="009A2260">
            <w:pPr>
              <w:jc w:val="center"/>
              <w:rPr>
                <w:rFonts w:asciiTheme="minorHAnsi" w:hAnsiTheme="minorHAnsi" w:cstheme="minorHAnsi"/>
                <w:color w:val="000000"/>
                <w:sz w:val="22"/>
                <w:szCs w:val="22"/>
                <w:lang w:val="es-BO" w:eastAsia="es-BO"/>
              </w:rPr>
            </w:pPr>
          </w:p>
        </w:tc>
        <w:tc>
          <w:tcPr>
            <w:tcW w:w="2268" w:type="dxa"/>
            <w:tcBorders>
              <w:top w:val="nil"/>
              <w:left w:val="single" w:sz="4" w:space="0" w:color="auto"/>
              <w:bottom w:val="single" w:sz="8" w:space="0" w:color="auto"/>
              <w:right w:val="single" w:sz="8" w:space="0" w:color="auto"/>
            </w:tcBorders>
            <w:shd w:val="clear" w:color="000000" w:fill="FFFFFF"/>
            <w:vAlign w:val="center"/>
          </w:tcPr>
          <w:p w:rsidR="009A2260" w:rsidRPr="005C7FDB" w:rsidRDefault="009A2260" w:rsidP="009A2260">
            <w:pPr>
              <w:jc w:val="center"/>
              <w:rPr>
                <w:rFonts w:ascii="Calibri" w:hAnsi="Calibri" w:cs="Calibri"/>
                <w:sz w:val="22"/>
                <w:szCs w:val="22"/>
              </w:rPr>
            </w:pPr>
            <w:r w:rsidRPr="005C7FDB">
              <w:rPr>
                <w:rFonts w:ascii="Calibri" w:hAnsi="Calibri" w:cs="Calibri"/>
                <w:sz w:val="22"/>
                <w:szCs w:val="22"/>
              </w:rPr>
              <w:t>LTO</w:t>
            </w:r>
          </w:p>
        </w:tc>
        <w:tc>
          <w:tcPr>
            <w:tcW w:w="2126" w:type="dxa"/>
            <w:tcBorders>
              <w:top w:val="nil"/>
              <w:left w:val="nil"/>
              <w:bottom w:val="single" w:sz="8" w:space="0" w:color="auto"/>
              <w:right w:val="single" w:sz="8" w:space="0" w:color="auto"/>
            </w:tcBorders>
            <w:shd w:val="clear" w:color="auto" w:fill="auto"/>
            <w:vAlign w:val="center"/>
          </w:tcPr>
          <w:p w:rsidR="009A2260" w:rsidRPr="005C7FDB" w:rsidRDefault="009A2260" w:rsidP="009A2260">
            <w:pPr>
              <w:jc w:val="center"/>
              <w:rPr>
                <w:rFonts w:ascii="Calibri" w:hAnsi="Calibri" w:cs="Calibri"/>
                <w:sz w:val="22"/>
                <w:szCs w:val="22"/>
              </w:rPr>
            </w:pPr>
            <w:r w:rsidRPr="005C7FDB">
              <w:rPr>
                <w:rFonts w:ascii="Calibri" w:hAnsi="Calibri" w:cs="Calibri"/>
                <w:sz w:val="22"/>
                <w:szCs w:val="22"/>
              </w:rPr>
              <w:t>Cinta Magnética</w:t>
            </w:r>
          </w:p>
        </w:tc>
        <w:tc>
          <w:tcPr>
            <w:tcW w:w="1742" w:type="dxa"/>
            <w:tcBorders>
              <w:top w:val="nil"/>
              <w:left w:val="nil"/>
              <w:bottom w:val="single" w:sz="8" w:space="0" w:color="auto"/>
              <w:right w:val="single" w:sz="8" w:space="0" w:color="auto"/>
            </w:tcBorders>
            <w:shd w:val="clear" w:color="auto" w:fill="auto"/>
            <w:noWrap/>
          </w:tcPr>
          <w:p w:rsidR="009A2260" w:rsidRPr="005C7FDB" w:rsidRDefault="009A2260" w:rsidP="009A2260">
            <w:pPr>
              <w:jc w:val="right"/>
              <w:rPr>
                <w:rFonts w:ascii="Calibri" w:hAnsi="Calibri" w:cs="Calibri"/>
                <w:sz w:val="22"/>
                <w:szCs w:val="22"/>
              </w:rPr>
            </w:pPr>
            <w:r w:rsidRPr="005C7FDB">
              <w:rPr>
                <w:rFonts w:ascii="Calibri" w:hAnsi="Calibri" w:cs="Calibri"/>
                <w:sz w:val="22"/>
                <w:szCs w:val="22"/>
              </w:rPr>
              <w:t xml:space="preserve"> 522.00 </w:t>
            </w:r>
          </w:p>
        </w:tc>
      </w:tr>
      <w:tr w:rsidR="009A2260" w:rsidRPr="00552079" w:rsidTr="009A2260">
        <w:trPr>
          <w:trHeight w:val="330"/>
        </w:trPr>
        <w:tc>
          <w:tcPr>
            <w:tcW w:w="736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A2260" w:rsidRPr="00552079" w:rsidRDefault="00700CC6" w:rsidP="008D3B76">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42" w:type="dxa"/>
            <w:tcBorders>
              <w:top w:val="nil"/>
              <w:left w:val="nil"/>
              <w:bottom w:val="single" w:sz="8" w:space="0" w:color="auto"/>
              <w:right w:val="single" w:sz="8" w:space="0" w:color="auto"/>
            </w:tcBorders>
            <w:shd w:val="clear" w:color="auto" w:fill="auto"/>
            <w:noWrap/>
            <w:vAlign w:val="center"/>
            <w:hideMark/>
          </w:tcPr>
          <w:p w:rsidR="009A2260" w:rsidRPr="00700CC6" w:rsidRDefault="009A2260" w:rsidP="009A2260">
            <w:pPr>
              <w:jc w:val="right"/>
              <w:rPr>
                <w:rFonts w:asciiTheme="minorHAnsi" w:hAnsiTheme="minorHAnsi" w:cstheme="minorHAnsi"/>
                <w:b/>
                <w:color w:val="000000"/>
                <w:sz w:val="22"/>
                <w:szCs w:val="22"/>
                <w:lang w:val="es-BO" w:eastAsia="es-BO"/>
              </w:rPr>
            </w:pPr>
            <w:r w:rsidRPr="00700CC6">
              <w:rPr>
                <w:rFonts w:ascii="Calibri" w:hAnsi="Calibri" w:cs="Calibri"/>
                <w:b/>
                <w:sz w:val="22"/>
                <w:szCs w:val="22"/>
              </w:rPr>
              <w:t>2,408.40</w:t>
            </w:r>
          </w:p>
        </w:tc>
        <w:tc>
          <w:tcPr>
            <w:tcW w:w="1859" w:type="dxa"/>
          </w:tcPr>
          <w:p w:rsidR="009A2260" w:rsidRPr="00552079" w:rsidRDefault="009A2260" w:rsidP="009A2260"/>
        </w:tc>
        <w:tc>
          <w:tcPr>
            <w:tcW w:w="1859" w:type="dxa"/>
          </w:tcPr>
          <w:p w:rsidR="009A2260" w:rsidRPr="00552079" w:rsidRDefault="009A2260" w:rsidP="009A2260"/>
        </w:tc>
        <w:tc>
          <w:tcPr>
            <w:tcW w:w="1859" w:type="dxa"/>
            <w:vAlign w:val="center"/>
          </w:tcPr>
          <w:p w:rsidR="009A2260" w:rsidRPr="005C7FDB" w:rsidRDefault="009A2260" w:rsidP="009A2260">
            <w:pPr>
              <w:jc w:val="right"/>
              <w:rPr>
                <w:rFonts w:ascii="Calibri" w:hAnsi="Calibri" w:cs="Calibri"/>
                <w:sz w:val="22"/>
                <w:szCs w:val="22"/>
              </w:rPr>
            </w:pPr>
            <w:r w:rsidRPr="005C7FDB">
              <w:rPr>
                <w:rFonts w:ascii="Calibri" w:hAnsi="Calibri" w:cs="Calibri"/>
                <w:sz w:val="22"/>
                <w:szCs w:val="22"/>
              </w:rPr>
              <w:t>2,408.40</w:t>
            </w:r>
          </w:p>
        </w:tc>
      </w:tr>
    </w:tbl>
    <w:p w:rsidR="002B59E7" w:rsidRDefault="002B59E7" w:rsidP="002B59E7">
      <w:pPr>
        <w:rPr>
          <w:rFonts w:asciiTheme="minorHAnsi" w:hAnsiTheme="minorHAnsi" w:cstheme="minorHAnsi"/>
          <w:b/>
          <w:color w:val="FF0000"/>
          <w:sz w:val="22"/>
          <w:szCs w:val="22"/>
        </w:rPr>
      </w:pPr>
    </w:p>
    <w:p w:rsidR="00225B92" w:rsidRPr="00621AEE" w:rsidRDefault="00225B92" w:rsidP="00225B92">
      <w:pPr>
        <w:jc w:val="both"/>
        <w:rPr>
          <w:rFonts w:ascii="Calibri" w:hAnsi="Calibri" w:cs="Calibri"/>
          <w:sz w:val="22"/>
          <w:szCs w:val="22"/>
        </w:rPr>
      </w:pPr>
      <w:r>
        <w:rPr>
          <w:rFonts w:ascii="Calibri" w:hAnsi="Calibri" w:cs="Calibri"/>
          <w:sz w:val="22"/>
          <w:szCs w:val="22"/>
        </w:rPr>
        <w:t xml:space="preserve">Para el presente servicio se tiene disponible el Monto Total </w:t>
      </w:r>
      <w:r w:rsidRPr="00621AEE">
        <w:rPr>
          <w:rFonts w:ascii="Calibri" w:hAnsi="Calibri" w:cs="Calibri"/>
          <w:sz w:val="22"/>
          <w:szCs w:val="22"/>
        </w:rPr>
        <w:t xml:space="preserve">de Bs. </w:t>
      </w:r>
      <w:r w:rsidRPr="00621AEE">
        <w:rPr>
          <w:rFonts w:ascii="Calibri" w:hAnsi="Calibri" w:cs="Calibri"/>
          <w:b/>
          <w:sz w:val="22"/>
          <w:szCs w:val="22"/>
        </w:rPr>
        <w:t>999,960.00 (Novecientos Noventa y Nueve Mil Novecientos Sesenta 00/100 Bolivianos)</w:t>
      </w:r>
      <w:r w:rsidRPr="00621AEE">
        <w:rPr>
          <w:rFonts w:ascii="Calibri" w:hAnsi="Calibri" w:cs="Calibri"/>
          <w:sz w:val="22"/>
          <w:szCs w:val="22"/>
        </w:rPr>
        <w:t xml:space="preserve">. </w:t>
      </w:r>
    </w:p>
    <w:p w:rsidR="00225B92" w:rsidRDefault="00225B92" w:rsidP="00225B92">
      <w:pPr>
        <w:jc w:val="both"/>
        <w:rPr>
          <w:rFonts w:ascii="Calibri" w:hAnsi="Calibri" w:cs="Calibri"/>
          <w:sz w:val="22"/>
          <w:szCs w:val="22"/>
        </w:rPr>
      </w:pPr>
    </w:p>
    <w:p w:rsidR="00225B92" w:rsidRPr="00621AEE" w:rsidRDefault="00225B92" w:rsidP="00225B92">
      <w:pPr>
        <w:jc w:val="both"/>
        <w:rPr>
          <w:rFonts w:ascii="Calibri" w:hAnsi="Calibri" w:cs="Calibri"/>
          <w:sz w:val="22"/>
          <w:szCs w:val="22"/>
        </w:rPr>
      </w:pPr>
      <w:r w:rsidRPr="00621AEE">
        <w:rPr>
          <w:rFonts w:ascii="Calibri" w:hAnsi="Calibri" w:cs="Calibri"/>
          <w:sz w:val="22"/>
          <w:szCs w:val="22"/>
        </w:rPr>
        <w:t xml:space="preserve">Se aclara que los proponentes deberán realizar sus propuestas de </w:t>
      </w:r>
      <w:r w:rsidRPr="00621AEE">
        <w:rPr>
          <w:rFonts w:ascii="Calibri" w:hAnsi="Calibri" w:cs="Calibri"/>
          <w:b/>
          <w:sz w:val="22"/>
          <w:szCs w:val="22"/>
          <w:u w:val="single"/>
        </w:rPr>
        <w:t>precios unitarios por tipo de cinta magnética</w:t>
      </w:r>
      <w:r w:rsidRPr="00621AEE">
        <w:rPr>
          <w:rFonts w:ascii="Calibri" w:hAnsi="Calibri" w:cs="Calibri"/>
          <w:sz w:val="22"/>
          <w:szCs w:val="22"/>
        </w:rPr>
        <w:t xml:space="preserve"> en base a los precios unitarios referenciales.</w:t>
      </w:r>
    </w:p>
    <w:p w:rsidR="00225B92" w:rsidRPr="002B59E7" w:rsidRDefault="00225B92"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4B20AF">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4B20AF">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4B20AF">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700CC6" w:rsidRPr="00700CC6">
        <w:rPr>
          <w:rFonts w:asciiTheme="minorHAnsi" w:hAnsiTheme="minorHAnsi" w:cstheme="minorHAnsi"/>
          <w:b/>
          <w:i/>
          <w:sz w:val="22"/>
          <w:szCs w:val="22"/>
          <w:lang w:val="es-BO"/>
        </w:rPr>
        <w:t>(No Aplica)</w:t>
      </w:r>
    </w:p>
    <w:p w:rsidR="004668B6" w:rsidRPr="00365997" w:rsidRDefault="004668B6" w:rsidP="004B20A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700CC6" w:rsidRDefault="004668B6" w:rsidP="004B20AF">
      <w:pPr>
        <w:pStyle w:val="Prrafodelista"/>
        <w:numPr>
          <w:ilvl w:val="0"/>
          <w:numId w:val="17"/>
        </w:numPr>
        <w:ind w:left="851"/>
        <w:jc w:val="both"/>
        <w:rPr>
          <w:rFonts w:asciiTheme="minorHAnsi" w:hAnsiTheme="minorHAnsi" w:cstheme="minorHAnsi"/>
          <w:b/>
          <w:i/>
          <w:sz w:val="22"/>
          <w:szCs w:val="22"/>
          <w:lang w:val="es-BO"/>
        </w:rPr>
      </w:pPr>
      <w:r w:rsidRPr="00365997">
        <w:rPr>
          <w:rFonts w:asciiTheme="minorHAnsi" w:hAnsiTheme="minorHAnsi" w:cstheme="minorHAnsi"/>
          <w:sz w:val="22"/>
          <w:szCs w:val="22"/>
          <w:lang w:val="es-BO"/>
        </w:rPr>
        <w:t>Asociaciones Accidentales conformadas por empresas nacionales y extranjeras.</w:t>
      </w:r>
      <w:r w:rsidR="00700CC6">
        <w:rPr>
          <w:rFonts w:asciiTheme="minorHAnsi" w:hAnsiTheme="minorHAnsi" w:cstheme="minorHAnsi"/>
          <w:sz w:val="22"/>
          <w:szCs w:val="22"/>
          <w:lang w:val="es-BO"/>
        </w:rPr>
        <w:t xml:space="preserve"> </w:t>
      </w:r>
      <w:r w:rsidR="00700CC6" w:rsidRPr="00700CC6">
        <w:rPr>
          <w:rFonts w:asciiTheme="minorHAnsi" w:hAnsiTheme="minorHAnsi" w:cstheme="minorHAnsi"/>
          <w:b/>
          <w:i/>
          <w:sz w:val="22"/>
          <w:szCs w:val="22"/>
          <w:lang w:val="es-BO"/>
        </w:rPr>
        <w:t>(</w:t>
      </w:r>
      <w:r w:rsidR="00700CC6">
        <w:rPr>
          <w:rFonts w:asciiTheme="minorHAnsi" w:hAnsiTheme="minorHAnsi" w:cstheme="minorHAnsi"/>
          <w:b/>
          <w:i/>
          <w:sz w:val="22"/>
          <w:szCs w:val="22"/>
          <w:lang w:val="es-BO"/>
        </w:rPr>
        <w:t>C</w:t>
      </w:r>
      <w:r w:rsidR="00700CC6" w:rsidRPr="00700CC6">
        <w:rPr>
          <w:rFonts w:asciiTheme="minorHAnsi" w:hAnsiTheme="minorHAnsi" w:cstheme="minorHAnsi"/>
          <w:b/>
          <w:i/>
          <w:sz w:val="22"/>
          <w:szCs w:val="22"/>
          <w:lang w:val="es-BO"/>
        </w:rPr>
        <w:t>uando la Asociación sea constituida en territorio nacional y la empresa líder sea nacional)</w:t>
      </w:r>
    </w:p>
    <w:p w:rsidR="004668B6" w:rsidRPr="00700CC6" w:rsidRDefault="004668B6" w:rsidP="004B20AF">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Asociaciones Accidentales conformadas por empresas extranjeras.</w:t>
      </w:r>
      <w:r w:rsidR="00700CC6">
        <w:rPr>
          <w:rFonts w:asciiTheme="minorHAnsi" w:hAnsiTheme="minorHAnsi" w:cstheme="minorHAnsi"/>
          <w:sz w:val="22"/>
          <w:szCs w:val="22"/>
          <w:lang w:val="es-BO"/>
        </w:rPr>
        <w:t xml:space="preserve"> </w:t>
      </w:r>
      <w:r w:rsidR="00700CC6" w:rsidRPr="00700CC6">
        <w:rPr>
          <w:rFonts w:asciiTheme="minorHAnsi" w:hAnsiTheme="minorHAnsi" w:cstheme="minorHAnsi"/>
          <w:b/>
          <w:i/>
          <w:sz w:val="22"/>
          <w:szCs w:val="22"/>
          <w:lang w:val="es-BO"/>
        </w:rPr>
        <w:t>(No Aplica)</w:t>
      </w:r>
    </w:p>
    <w:p w:rsidR="004668B6" w:rsidRPr="00365997" w:rsidRDefault="004668B6" w:rsidP="004B20A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4B20AF">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B20AF">
      <w:pPr>
        <w:pStyle w:val="Sinespaciado4"/>
        <w:numPr>
          <w:ilvl w:val="0"/>
          <w:numId w:val="22"/>
        </w:numPr>
        <w:ind w:left="851"/>
        <w:jc w:val="both"/>
      </w:pPr>
      <w:r w:rsidRPr="008842A3">
        <w:t xml:space="preserve">Que tengan deudas pendientes con el Estado, establecidas mediante pliegos de cargo ejecutoriados y no pagados. </w:t>
      </w:r>
    </w:p>
    <w:p w:rsidR="00983825" w:rsidRDefault="00983825" w:rsidP="004B20AF">
      <w:pPr>
        <w:pStyle w:val="Sinespaciado4"/>
        <w:numPr>
          <w:ilvl w:val="0"/>
          <w:numId w:val="22"/>
        </w:numPr>
        <w:ind w:left="851"/>
        <w:jc w:val="both"/>
      </w:pPr>
      <w:r w:rsidRPr="008842A3">
        <w:t>Que tengan sentencia ejecutoriada, con impedimento para ejercer el comercio.</w:t>
      </w:r>
    </w:p>
    <w:p w:rsidR="00983825" w:rsidRDefault="00983825" w:rsidP="004B20AF">
      <w:pPr>
        <w:pStyle w:val="Sinespaciado4"/>
        <w:numPr>
          <w:ilvl w:val="0"/>
          <w:numId w:val="22"/>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4B20AF">
      <w:pPr>
        <w:pStyle w:val="Sinespaciado4"/>
        <w:numPr>
          <w:ilvl w:val="0"/>
          <w:numId w:val="22"/>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4B20AF">
      <w:pPr>
        <w:pStyle w:val="Sinespaciado4"/>
        <w:numPr>
          <w:ilvl w:val="0"/>
          <w:numId w:val="22"/>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4B20AF">
      <w:pPr>
        <w:pStyle w:val="Sinespaciado4"/>
        <w:numPr>
          <w:ilvl w:val="0"/>
          <w:numId w:val="22"/>
        </w:numPr>
        <w:ind w:left="851"/>
        <w:jc w:val="both"/>
      </w:pPr>
      <w:r w:rsidRPr="008842A3">
        <w:t>Que hubiesen declarado su disolución o quiebra.</w:t>
      </w:r>
    </w:p>
    <w:p w:rsidR="00983825" w:rsidRDefault="00983825" w:rsidP="004B20AF">
      <w:pPr>
        <w:pStyle w:val="Sinespaciado4"/>
        <w:numPr>
          <w:ilvl w:val="0"/>
          <w:numId w:val="22"/>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B20AF">
      <w:pPr>
        <w:pStyle w:val="Sinespaciado4"/>
        <w:numPr>
          <w:ilvl w:val="0"/>
          <w:numId w:val="22"/>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4B20AF">
      <w:pPr>
        <w:pStyle w:val="Sinespaciado4"/>
        <w:numPr>
          <w:ilvl w:val="0"/>
          <w:numId w:val="22"/>
        </w:numPr>
        <w:ind w:left="851"/>
        <w:jc w:val="both"/>
      </w:pPr>
      <w:r w:rsidRPr="008842A3">
        <w:t>El personal que ejerce funciones en YPFB, sus empresas subsidiaras y afiliadas, así como en las Empresas Subsidiarias de la Empresa Estatal Petrolera.</w:t>
      </w:r>
    </w:p>
    <w:p w:rsidR="00983825" w:rsidRDefault="00983825" w:rsidP="004B20AF">
      <w:pPr>
        <w:pStyle w:val="Sinespaciado4"/>
        <w:numPr>
          <w:ilvl w:val="0"/>
          <w:numId w:val="22"/>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B20AF">
      <w:pPr>
        <w:pStyle w:val="Sinespaciado4"/>
        <w:numPr>
          <w:ilvl w:val="0"/>
          <w:numId w:val="22"/>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700CC6" w:rsidRDefault="00D06B73" w:rsidP="00D06B73">
      <w:pPr>
        <w:ind w:left="426"/>
        <w:jc w:val="both"/>
        <w:rPr>
          <w:rFonts w:asciiTheme="minorHAnsi" w:hAnsiTheme="minorHAnsi" w:cstheme="minorHAnsi"/>
          <w:sz w:val="22"/>
          <w:szCs w:val="22"/>
        </w:rPr>
      </w:pPr>
      <w:r w:rsidRPr="00700CC6">
        <w:rPr>
          <w:rFonts w:asciiTheme="minorHAnsi" w:hAnsiTheme="minorHAnsi" w:cstheme="minorHAnsi"/>
          <w:sz w:val="22"/>
          <w:szCs w:val="22"/>
        </w:rPr>
        <w:t xml:space="preserve">El proceso de contratación y la propuesta económica deberán expresarse en </w:t>
      </w:r>
      <w:r w:rsidRPr="00700CC6">
        <w:rPr>
          <w:rFonts w:asciiTheme="minorHAnsi" w:hAnsiTheme="minorHAnsi" w:cstheme="minorHAnsi"/>
          <w:b/>
          <w:sz w:val="22"/>
          <w:szCs w:val="22"/>
        </w:rPr>
        <w:t>bolivianos</w:t>
      </w:r>
      <w:r w:rsidRPr="00700CC6">
        <w:rPr>
          <w:rFonts w:asciiTheme="minorHAnsi" w:hAnsiTheme="minorHAnsi" w:cstheme="minorHAnsi"/>
          <w:sz w:val="22"/>
          <w:szCs w:val="22"/>
        </w:rPr>
        <w:t>.</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B20AF">
      <w:pPr>
        <w:pStyle w:val="Prrafodelista"/>
        <w:numPr>
          <w:ilvl w:val="0"/>
          <w:numId w:val="2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B20AF">
      <w:pPr>
        <w:pStyle w:val="Prrafodelista"/>
        <w:numPr>
          <w:ilvl w:val="0"/>
          <w:numId w:val="23"/>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B20AF">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B20AF">
      <w:pPr>
        <w:pStyle w:val="Prrafodelista"/>
        <w:numPr>
          <w:ilvl w:val="0"/>
          <w:numId w:val="23"/>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B20AF">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4B20AF">
      <w:pPr>
        <w:numPr>
          <w:ilvl w:val="0"/>
          <w:numId w:val="24"/>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4B20AF">
      <w:pPr>
        <w:numPr>
          <w:ilvl w:val="0"/>
          <w:numId w:val="24"/>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B20AF">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B20AF">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4B20A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B20AF">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B20AF">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B20AF">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B20A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B20AF">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390920"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390920">
        <w:rPr>
          <w:rFonts w:asciiTheme="minorHAnsi" w:hAnsiTheme="minorHAnsi" w:cstheme="minorHAnsi"/>
          <w:b/>
          <w:bCs/>
          <w:i/>
          <w:iCs/>
          <w:lang w:eastAsia="es-BO"/>
        </w:rPr>
        <w:t xml:space="preserve"> “No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900663" w:rsidRPr="00390920" w:rsidRDefault="000C146F" w:rsidP="00390920">
      <w:pPr>
        <w:spacing w:before="100" w:beforeAutospacing="1" w:after="100" w:afterAutospacing="1"/>
        <w:ind w:left="426"/>
        <w:jc w:val="both"/>
        <w:rPr>
          <w:rFonts w:asciiTheme="minorHAnsi" w:hAnsiTheme="minorHAnsi" w:cstheme="minorHAnsi"/>
          <w:sz w:val="24"/>
          <w:szCs w:val="24"/>
          <w:lang w:val="es-BO" w:eastAsia="es-BO"/>
        </w:rPr>
      </w:pPr>
      <w:r w:rsidRPr="00390920">
        <w:rPr>
          <w:rFonts w:asciiTheme="minorHAnsi" w:hAnsiTheme="minorHAnsi" w:cstheme="minorHAnsi"/>
          <w:b/>
          <w:bCs/>
          <w:i/>
          <w:iCs/>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390920" w:rsidRDefault="00390920"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390920" w:rsidRDefault="00390920"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sidR="00390920">
        <w:rPr>
          <w:rFonts w:asciiTheme="minorHAnsi" w:hAnsiTheme="minorHAnsi" w:cstheme="minorHAnsi"/>
          <w:sz w:val="22"/>
          <w:szCs w:val="22"/>
        </w:rPr>
        <w:t>la</w:t>
      </w:r>
      <w:r w:rsidRPr="008842A3">
        <w:rPr>
          <w:rFonts w:asciiTheme="minorHAnsi" w:hAnsiTheme="minorHAnsi" w:cstheme="minorHAnsi"/>
          <w:sz w:val="22"/>
          <w:szCs w:val="22"/>
        </w:rPr>
        <w:t xml:space="preserve"> Reunión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B20AF">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B20AF">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B20AF">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390920" w:rsidRDefault="00390920" w:rsidP="00AC12E8">
      <w:pPr>
        <w:ind w:left="426"/>
        <w:jc w:val="both"/>
        <w:rPr>
          <w:rFonts w:asciiTheme="minorHAnsi" w:hAnsiTheme="minorHAnsi" w:cstheme="minorHAnsi"/>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90920" w:rsidRDefault="00390920"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390920" w:rsidRDefault="00390920" w:rsidP="003A1C43">
      <w:pPr>
        <w:ind w:left="426"/>
        <w:jc w:val="both"/>
        <w:rPr>
          <w:rFonts w:asciiTheme="minorHAnsi" w:hAnsiTheme="minorHAnsi" w:cstheme="minorHAnsi"/>
          <w:sz w:val="22"/>
          <w:szCs w:val="22"/>
        </w:rPr>
      </w:pPr>
    </w:p>
    <w:p w:rsidR="00390920" w:rsidRPr="00552079" w:rsidRDefault="00390920"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390920" w:rsidRDefault="00390920"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B20AF">
      <w:pPr>
        <w:pStyle w:val="Normal2"/>
        <w:numPr>
          <w:ilvl w:val="1"/>
          <w:numId w:val="26"/>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B20AF">
      <w:pPr>
        <w:pStyle w:val="Prrafodelista"/>
        <w:numPr>
          <w:ilvl w:val="0"/>
          <w:numId w:val="25"/>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B20AF">
      <w:pPr>
        <w:pStyle w:val="Prrafodelista"/>
        <w:numPr>
          <w:ilvl w:val="0"/>
          <w:numId w:val="25"/>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r w:rsidR="00390920">
        <w:rPr>
          <w:rFonts w:asciiTheme="minorHAnsi" w:hAnsiTheme="minorHAnsi" w:cstheme="minorHAnsi"/>
          <w:sz w:val="22"/>
          <w:szCs w:val="22"/>
        </w:rPr>
        <w:t>.</w:t>
      </w:r>
    </w:p>
    <w:p w:rsidR="00A671E1" w:rsidRPr="002D60EE" w:rsidRDefault="00A671E1" w:rsidP="004B20AF">
      <w:pPr>
        <w:pStyle w:val="Prrafodelista"/>
        <w:numPr>
          <w:ilvl w:val="0"/>
          <w:numId w:val="25"/>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390920">
        <w:rPr>
          <w:rFonts w:asciiTheme="minorHAnsi" w:hAnsiTheme="minorHAnsi" w:cstheme="minorHAnsi"/>
          <w:sz w:val="22"/>
          <w:szCs w:val="22"/>
        </w:rPr>
        <w:t>.</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w:t>
      </w:r>
      <w:r w:rsidRPr="00365997">
        <w:rPr>
          <w:rFonts w:asciiTheme="minorHAnsi" w:hAnsiTheme="minorHAnsi" w:cstheme="minorHAnsi"/>
          <w:sz w:val="22"/>
          <w:szCs w:val="22"/>
        </w:rPr>
        <w:lastRenderedPageBreak/>
        <w:t xml:space="preserve">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B20AF">
      <w:pPr>
        <w:pStyle w:val="Prrafodelista"/>
        <w:numPr>
          <w:ilvl w:val="0"/>
          <w:numId w:val="2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390920">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390920"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390920">
        <w:rPr>
          <w:rFonts w:asciiTheme="minorHAnsi" w:hAnsiTheme="minorHAnsi" w:cstheme="minorHAnsi"/>
          <w:b/>
          <w:i/>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General y Específica del </w:t>
      </w:r>
      <w:r w:rsidR="004A3439" w:rsidRPr="00390920">
        <w:rPr>
          <w:rFonts w:asciiTheme="minorHAnsi" w:hAnsiTheme="minorHAnsi" w:cstheme="minorHAnsi"/>
          <w:sz w:val="22"/>
          <w:szCs w:val="22"/>
          <w:lang w:val="es-BO"/>
        </w:rPr>
        <w:t>Personal Clave</w:t>
      </w:r>
      <w:r w:rsidR="004A3439" w:rsidRPr="00390920">
        <w:rPr>
          <w:rFonts w:asciiTheme="minorHAnsi" w:hAnsiTheme="minorHAnsi" w:cstheme="minorHAnsi"/>
          <w:b/>
          <w:i/>
          <w:sz w:val="22"/>
          <w:szCs w:val="22"/>
        </w:rPr>
        <w:t>.</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390920" w:rsidRDefault="004A3439" w:rsidP="00390920">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documentos</w:t>
      </w:r>
      <w:r w:rsidRPr="001C15EE">
        <w:rPr>
          <w:rFonts w:asciiTheme="minorHAnsi" w:hAnsiTheme="minorHAnsi" w:cstheme="minorHAnsi"/>
          <w:sz w:val="22"/>
          <w:szCs w:val="22"/>
          <w:lang w:val="es-BO"/>
        </w:rPr>
        <w:t xml:space="preserve"> </w:t>
      </w:r>
      <w:r w:rsidR="00390920">
        <w:rPr>
          <w:rFonts w:asciiTheme="minorHAnsi" w:hAnsiTheme="minorHAnsi" w:cstheme="minorHAnsi"/>
          <w:sz w:val="22"/>
          <w:szCs w:val="22"/>
          <w:lang w:val="es-BO"/>
        </w:rPr>
        <w:t>I</w:t>
      </w:r>
      <w:r w:rsidR="00390920" w:rsidRPr="00390920">
        <w:rPr>
          <w:rFonts w:asciiTheme="minorHAnsi" w:hAnsiTheme="minorHAnsi" w:cstheme="minorHAnsi"/>
          <w:sz w:val="22"/>
          <w:szCs w:val="22"/>
          <w:lang w:val="es-BO"/>
        </w:rPr>
        <w:t>nventario de los equipos con los que cuenta</w:t>
      </w:r>
      <w:r w:rsidR="00390920">
        <w:rPr>
          <w:rFonts w:asciiTheme="minorHAnsi" w:hAnsiTheme="minorHAnsi" w:cstheme="minorHAnsi"/>
          <w:sz w:val="22"/>
          <w:szCs w:val="22"/>
          <w:lang w:val="es-BO"/>
        </w:rPr>
        <w:t xml:space="preserve"> de acuerdo a Especificaciones </w:t>
      </w:r>
    </w:p>
    <w:p w:rsidR="004A3439" w:rsidRPr="001C15EE" w:rsidRDefault="00390920" w:rsidP="00390920">
      <w:pPr>
        <w:tabs>
          <w:tab w:val="left" w:pos="5025"/>
        </w:tabs>
        <w:ind w:left="709"/>
        <w:jc w:val="both"/>
        <w:rPr>
          <w:rFonts w:asciiTheme="minorHAnsi" w:hAnsiTheme="minorHAnsi" w:cstheme="minorHAnsi"/>
          <w:b/>
          <w:i/>
          <w:color w:val="FF0000"/>
          <w:sz w:val="22"/>
          <w:szCs w:val="22"/>
          <w:lang w:val="es-BO"/>
        </w:rPr>
      </w:pPr>
      <w:r>
        <w:rPr>
          <w:rFonts w:asciiTheme="minorHAnsi" w:hAnsiTheme="minorHAnsi" w:cstheme="minorHAnsi"/>
          <w:sz w:val="22"/>
          <w:szCs w:val="22"/>
          <w:lang w:val="es-BO"/>
        </w:rPr>
        <w:t xml:space="preserve">                                  Técnicas</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B20A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B20A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4B20AF">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4B20AF">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B20AF">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B20AF">
      <w:pPr>
        <w:pStyle w:val="Prrafodelista"/>
        <w:numPr>
          <w:ilvl w:val="0"/>
          <w:numId w:val="31"/>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4B20AF">
      <w:pPr>
        <w:pStyle w:val="Prrafodelista"/>
        <w:numPr>
          <w:ilvl w:val="0"/>
          <w:numId w:val="31"/>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B20A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4B20A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w:t>
      </w:r>
      <w:proofErr w:type="gramStart"/>
      <w:r>
        <w:rPr>
          <w:rFonts w:asciiTheme="minorHAnsi" w:hAnsiTheme="minorHAnsi" w:cstheme="minorHAnsi"/>
          <w:sz w:val="22"/>
          <w:szCs w:val="22"/>
        </w:rPr>
        <w:t>especifica</w:t>
      </w:r>
      <w:proofErr w:type="gramEnd"/>
      <w:r>
        <w:rPr>
          <w:rFonts w:asciiTheme="minorHAnsi" w:hAnsiTheme="minorHAnsi" w:cstheme="minorHAnsi"/>
          <w:sz w:val="22"/>
          <w:szCs w:val="22"/>
        </w:rPr>
        <w:t xml:space="preserve"> de la empresa</w:t>
      </w:r>
      <w:r w:rsidR="003A5591">
        <w:rPr>
          <w:rFonts w:asciiTheme="minorHAnsi" w:hAnsiTheme="minorHAnsi" w:cstheme="minorHAnsi"/>
          <w:sz w:val="22"/>
          <w:szCs w:val="22"/>
        </w:rPr>
        <w:t>.</w:t>
      </w:r>
    </w:p>
    <w:p w:rsidR="00FE00FF" w:rsidRDefault="00FE00FF" w:rsidP="004B20AF">
      <w:pPr>
        <w:pStyle w:val="Prrafodelista"/>
        <w:numPr>
          <w:ilvl w:val="0"/>
          <w:numId w:val="31"/>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p>
    <w:p w:rsidR="00FE00FF" w:rsidRPr="003A5591" w:rsidRDefault="00FE00FF" w:rsidP="004B20A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w:t>
      </w:r>
      <w:r w:rsidRPr="003A5591">
        <w:rPr>
          <w:rFonts w:asciiTheme="minorHAnsi" w:hAnsiTheme="minorHAnsi" w:cstheme="minorHAnsi"/>
          <w:sz w:val="22"/>
          <w:szCs w:val="22"/>
        </w:rPr>
        <w:t>declarada. (presentar cuando el proponente hubiese solicitado la aplicación del margen de preferencia).</w:t>
      </w:r>
    </w:p>
    <w:p w:rsidR="00FE00FF" w:rsidRPr="003A5591" w:rsidRDefault="00FE00FF" w:rsidP="004B20AF">
      <w:pPr>
        <w:pStyle w:val="Prrafodelista"/>
        <w:numPr>
          <w:ilvl w:val="0"/>
          <w:numId w:val="31"/>
        </w:numPr>
        <w:ind w:left="567"/>
        <w:contextualSpacing/>
        <w:jc w:val="both"/>
        <w:rPr>
          <w:rFonts w:asciiTheme="minorHAnsi" w:hAnsiTheme="minorHAnsi" w:cstheme="minorHAnsi"/>
          <w:sz w:val="22"/>
          <w:szCs w:val="22"/>
        </w:rPr>
      </w:pPr>
      <w:r w:rsidRPr="003A5591">
        <w:rPr>
          <w:rFonts w:asciiTheme="minorHAnsi" w:hAnsiTheme="minorHAnsi" w:cstheme="minorHAnsi"/>
          <w:sz w:val="22"/>
          <w:szCs w:val="22"/>
        </w:rPr>
        <w:t>Original Contrato de Adhesión (Cuando corresponda)</w:t>
      </w:r>
    </w:p>
    <w:p w:rsidR="00FE00FF" w:rsidRDefault="00FE00FF" w:rsidP="004B20AF">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B20AF">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B20AF">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B20AF">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B20AF">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B20AF">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w:t>
      </w:r>
      <w:r>
        <w:rPr>
          <w:rFonts w:asciiTheme="minorHAnsi" w:hAnsiTheme="minorHAnsi" w:cstheme="minorHAnsi"/>
          <w:sz w:val="22"/>
          <w:szCs w:val="22"/>
        </w:rPr>
        <w:lastRenderedPageBreak/>
        <w:t>Asociación, siempre y cuando cumpla con las características descritas en el Anexo 2 del presente DBC. (En caso que la formalización de la contratación sea mediante contrato).</w:t>
      </w:r>
    </w:p>
    <w:p w:rsidR="00FE00FF" w:rsidRDefault="00FE00FF" w:rsidP="004B20AF">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w:t>
      </w:r>
      <w:proofErr w:type="gramStart"/>
      <w:r>
        <w:rPr>
          <w:rFonts w:asciiTheme="minorHAnsi" w:hAnsiTheme="minorHAnsi" w:cstheme="minorHAnsi"/>
          <w:sz w:val="22"/>
          <w:szCs w:val="22"/>
        </w:rPr>
        <w:t>especifica</w:t>
      </w:r>
      <w:proofErr w:type="gramEnd"/>
      <w:r>
        <w:rPr>
          <w:rFonts w:asciiTheme="minorHAnsi" w:hAnsiTheme="minorHAnsi" w:cstheme="minorHAnsi"/>
          <w:sz w:val="22"/>
          <w:szCs w:val="22"/>
        </w:rPr>
        <w:t xml:space="preserve"> de la empresa.</w:t>
      </w:r>
    </w:p>
    <w:p w:rsidR="00FE00FF" w:rsidRDefault="00FE00FF" w:rsidP="004B20AF">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p>
    <w:p w:rsidR="00FE00FF" w:rsidRDefault="00FE00FF" w:rsidP="004B20AF">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B20AF">
      <w:pPr>
        <w:pStyle w:val="Prrafodelista"/>
        <w:numPr>
          <w:ilvl w:val="1"/>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4B20AF">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B20AF">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4B20AF">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4B20AF">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4B20AF">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4B20AF">
      <w:pPr>
        <w:pStyle w:val="Prrafodelista"/>
        <w:numPr>
          <w:ilvl w:val="0"/>
          <w:numId w:val="33"/>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4B20AF">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B20AF">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2D60EE">
        <w:rPr>
          <w:rFonts w:asciiTheme="minorHAnsi" w:hAnsiTheme="minorHAnsi" w:cstheme="minorHAnsi"/>
          <w:sz w:val="22"/>
          <w:szCs w:val="22"/>
        </w:rPr>
        <w:lastRenderedPageBreak/>
        <w:t xml:space="preserve">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A5591" w:rsidRDefault="003A5591" w:rsidP="00FA78A9">
      <w:pPr>
        <w:jc w:val="center"/>
        <w:rPr>
          <w:rFonts w:asciiTheme="minorHAnsi" w:hAnsiTheme="minorHAnsi" w:cstheme="minorHAnsi"/>
          <w:b/>
          <w:sz w:val="22"/>
          <w:szCs w:val="22"/>
        </w:rPr>
      </w:pPr>
    </w:p>
    <w:p w:rsidR="003A5591" w:rsidRDefault="003A5591" w:rsidP="00FA78A9">
      <w:pPr>
        <w:jc w:val="center"/>
        <w:rPr>
          <w:rFonts w:asciiTheme="minorHAnsi" w:hAnsiTheme="minorHAnsi" w:cstheme="minorHAnsi"/>
          <w:b/>
          <w:sz w:val="22"/>
          <w:szCs w:val="22"/>
        </w:rPr>
      </w:pPr>
    </w:p>
    <w:p w:rsidR="003A5591" w:rsidRDefault="003A5591" w:rsidP="00FA78A9">
      <w:pPr>
        <w:jc w:val="center"/>
        <w:rPr>
          <w:rFonts w:asciiTheme="minorHAnsi" w:hAnsiTheme="minorHAnsi" w:cstheme="minorHAnsi"/>
          <w:b/>
          <w:sz w:val="22"/>
          <w:szCs w:val="22"/>
        </w:rPr>
      </w:pPr>
    </w:p>
    <w:p w:rsidR="003A5591" w:rsidRDefault="003A5591" w:rsidP="00FA78A9">
      <w:pPr>
        <w:jc w:val="center"/>
        <w:rPr>
          <w:rFonts w:asciiTheme="minorHAnsi" w:hAnsiTheme="minorHAnsi" w:cstheme="minorHAnsi"/>
          <w:b/>
          <w:sz w:val="22"/>
          <w:szCs w:val="22"/>
        </w:rPr>
      </w:pPr>
    </w:p>
    <w:p w:rsidR="003A5591" w:rsidRDefault="003A5591" w:rsidP="00FA78A9">
      <w:pPr>
        <w:jc w:val="center"/>
        <w:rPr>
          <w:rFonts w:asciiTheme="minorHAnsi" w:hAnsiTheme="minorHAnsi" w:cstheme="minorHAnsi"/>
          <w:b/>
          <w:sz w:val="22"/>
          <w:szCs w:val="22"/>
        </w:rPr>
      </w:pPr>
    </w:p>
    <w:p w:rsidR="003A5591" w:rsidRDefault="003A5591" w:rsidP="00FA78A9">
      <w:pPr>
        <w:jc w:val="center"/>
        <w:rPr>
          <w:rFonts w:asciiTheme="minorHAnsi" w:hAnsiTheme="minorHAnsi" w:cstheme="minorHAnsi"/>
          <w:b/>
          <w:sz w:val="22"/>
          <w:szCs w:val="22"/>
        </w:rPr>
      </w:pPr>
    </w:p>
    <w:p w:rsidR="003A5591" w:rsidRDefault="003A5591" w:rsidP="00FA78A9">
      <w:pPr>
        <w:jc w:val="center"/>
        <w:rPr>
          <w:rFonts w:asciiTheme="minorHAnsi" w:hAnsiTheme="minorHAnsi" w:cstheme="minorHAnsi"/>
          <w:b/>
          <w:sz w:val="22"/>
          <w:szCs w:val="22"/>
        </w:rPr>
      </w:pPr>
    </w:p>
    <w:p w:rsidR="003A5591" w:rsidRDefault="003A5591" w:rsidP="00FA78A9">
      <w:pPr>
        <w:jc w:val="center"/>
        <w:rPr>
          <w:rFonts w:asciiTheme="minorHAnsi" w:hAnsiTheme="minorHAnsi" w:cstheme="minorHAnsi"/>
          <w:b/>
          <w:sz w:val="22"/>
          <w:szCs w:val="22"/>
        </w:rPr>
      </w:pPr>
    </w:p>
    <w:p w:rsidR="003A5591" w:rsidRDefault="003A5591" w:rsidP="00FA78A9">
      <w:pPr>
        <w:jc w:val="center"/>
        <w:rPr>
          <w:rFonts w:asciiTheme="minorHAnsi" w:hAnsiTheme="minorHAnsi" w:cstheme="minorHAnsi"/>
          <w:b/>
          <w:sz w:val="22"/>
          <w:szCs w:val="22"/>
        </w:rPr>
      </w:pPr>
    </w:p>
    <w:p w:rsidR="003A5591" w:rsidRDefault="003A5591" w:rsidP="00FA78A9">
      <w:pPr>
        <w:jc w:val="center"/>
        <w:rPr>
          <w:rFonts w:asciiTheme="minorHAnsi" w:hAnsiTheme="minorHAnsi" w:cstheme="minorHAnsi"/>
          <w:b/>
          <w:sz w:val="22"/>
          <w:szCs w:val="22"/>
        </w:rPr>
      </w:pPr>
    </w:p>
    <w:p w:rsidR="003A5591" w:rsidRDefault="003A5591" w:rsidP="00FA78A9">
      <w:pPr>
        <w:jc w:val="center"/>
        <w:rPr>
          <w:rFonts w:asciiTheme="minorHAnsi" w:hAnsiTheme="minorHAnsi" w:cstheme="minorHAnsi"/>
          <w:b/>
          <w:sz w:val="22"/>
          <w:szCs w:val="22"/>
        </w:rPr>
      </w:pPr>
    </w:p>
    <w:p w:rsidR="003A5591" w:rsidRDefault="003A5591" w:rsidP="00FA78A9">
      <w:pPr>
        <w:jc w:val="center"/>
        <w:rPr>
          <w:rFonts w:asciiTheme="minorHAnsi" w:hAnsiTheme="minorHAnsi" w:cstheme="minorHAnsi"/>
          <w:b/>
          <w:sz w:val="22"/>
          <w:szCs w:val="22"/>
        </w:rPr>
      </w:pPr>
    </w:p>
    <w:p w:rsidR="003A5591" w:rsidRDefault="003A5591" w:rsidP="00FA78A9">
      <w:pPr>
        <w:jc w:val="center"/>
        <w:rPr>
          <w:rFonts w:asciiTheme="minorHAnsi" w:hAnsiTheme="minorHAnsi" w:cstheme="minorHAnsi"/>
          <w:b/>
          <w:sz w:val="22"/>
          <w:szCs w:val="22"/>
        </w:rPr>
      </w:pPr>
    </w:p>
    <w:p w:rsidR="003A5591" w:rsidRDefault="003A5591" w:rsidP="00FA78A9">
      <w:pPr>
        <w:jc w:val="center"/>
        <w:rPr>
          <w:rFonts w:asciiTheme="minorHAnsi" w:hAnsiTheme="minorHAnsi" w:cstheme="minorHAnsi"/>
          <w:b/>
          <w:sz w:val="22"/>
          <w:szCs w:val="22"/>
        </w:rPr>
      </w:pPr>
    </w:p>
    <w:p w:rsidR="003A5591" w:rsidRDefault="003A5591" w:rsidP="00FA78A9">
      <w:pPr>
        <w:jc w:val="center"/>
        <w:rPr>
          <w:rFonts w:asciiTheme="minorHAnsi" w:hAnsiTheme="minorHAnsi" w:cstheme="minorHAnsi"/>
          <w:b/>
          <w:sz w:val="22"/>
          <w:szCs w:val="22"/>
        </w:rPr>
      </w:pPr>
    </w:p>
    <w:p w:rsidR="003A5591" w:rsidRDefault="003A5591" w:rsidP="00FA78A9">
      <w:pPr>
        <w:jc w:val="center"/>
        <w:rPr>
          <w:rFonts w:asciiTheme="minorHAnsi" w:hAnsiTheme="minorHAnsi" w:cstheme="minorHAnsi"/>
          <w:b/>
          <w:sz w:val="22"/>
          <w:szCs w:val="22"/>
        </w:rPr>
      </w:pPr>
    </w:p>
    <w:p w:rsidR="003A5591" w:rsidRDefault="003A559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5537A9" w:rsidRDefault="005537A9" w:rsidP="005537A9">
      <w:pPr>
        <w:jc w:val="center"/>
        <w:rPr>
          <w:rFonts w:asciiTheme="minorHAnsi" w:hAnsiTheme="minorHAnsi" w:cstheme="minorHAnsi"/>
          <w:b/>
          <w:sz w:val="22"/>
          <w:szCs w:val="22"/>
          <w:lang w:val="es-BO"/>
        </w:rPr>
      </w:pPr>
      <w:r w:rsidRPr="0092301F">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14"/>
        <w:gridCol w:w="2127"/>
        <w:gridCol w:w="2086"/>
        <w:gridCol w:w="1553"/>
      </w:tblGrid>
      <w:tr w:rsidR="001F4807" w:rsidRPr="00552079" w:rsidTr="005537A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46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537A9" w:rsidRPr="005C7FDB" w:rsidRDefault="005537A9" w:rsidP="005537A9">
            <w:pPr>
              <w:jc w:val="center"/>
              <w:rPr>
                <w:rFonts w:ascii="Calibri" w:hAnsi="Calibri" w:cs="Calibri"/>
                <w:b/>
                <w:bCs/>
                <w:sz w:val="22"/>
                <w:szCs w:val="22"/>
                <w:lang w:val="es-ES_tradnl" w:eastAsia="es-BO"/>
              </w:rPr>
            </w:pPr>
            <w:r w:rsidRPr="005C7FDB">
              <w:rPr>
                <w:rFonts w:ascii="Calibri" w:hAnsi="Calibri" w:cs="Calibri"/>
                <w:b/>
                <w:bCs/>
                <w:sz w:val="22"/>
                <w:szCs w:val="22"/>
                <w:lang w:val="es-ES_tradnl" w:eastAsia="es-BO"/>
              </w:rPr>
              <w:t>DETALLE DEL</w:t>
            </w:r>
          </w:p>
          <w:p w:rsidR="001F4807" w:rsidRPr="005537A9" w:rsidRDefault="005537A9" w:rsidP="005537A9">
            <w:pPr>
              <w:jc w:val="center"/>
              <w:rPr>
                <w:rFonts w:asciiTheme="minorHAnsi" w:hAnsiTheme="minorHAnsi" w:cstheme="minorHAnsi"/>
                <w:b/>
                <w:sz w:val="22"/>
                <w:szCs w:val="22"/>
                <w:lang w:val="es-BO"/>
              </w:rPr>
            </w:pPr>
            <w:r w:rsidRPr="005C7FDB">
              <w:rPr>
                <w:rFonts w:ascii="Calibri" w:hAnsi="Calibri" w:cs="Calibri"/>
                <w:b/>
                <w:bCs/>
                <w:sz w:val="22"/>
                <w:szCs w:val="22"/>
                <w:lang w:val="es-ES_tradnl" w:eastAsia="es-BO"/>
              </w:rPr>
              <w:t>SERVICIO</w:t>
            </w:r>
          </w:p>
        </w:tc>
        <w:tc>
          <w:tcPr>
            <w:tcW w:w="212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5537A9" w:rsidP="00C111B4">
            <w:pPr>
              <w:jc w:val="center"/>
              <w:rPr>
                <w:rFonts w:asciiTheme="minorHAnsi" w:hAnsiTheme="minorHAnsi" w:cstheme="minorHAnsi"/>
                <w:b/>
                <w:sz w:val="22"/>
                <w:szCs w:val="22"/>
                <w:lang w:val="es-BO"/>
              </w:rPr>
            </w:pPr>
            <w:r w:rsidRPr="005C7FDB">
              <w:rPr>
                <w:rFonts w:ascii="Calibri" w:hAnsi="Calibri" w:cs="Calibri"/>
                <w:b/>
                <w:bCs/>
                <w:sz w:val="22"/>
                <w:szCs w:val="22"/>
                <w:lang w:val="es-ES_tradnl" w:eastAsia="es-BO"/>
              </w:rPr>
              <w:t>TIPOS DE CINTA MAGNÉTICA</w:t>
            </w:r>
          </w:p>
        </w:tc>
        <w:tc>
          <w:tcPr>
            <w:tcW w:w="208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5537A9" w:rsidP="00C111B4">
            <w:pPr>
              <w:jc w:val="center"/>
              <w:rPr>
                <w:rFonts w:asciiTheme="minorHAnsi" w:hAnsiTheme="minorHAnsi" w:cstheme="minorHAnsi"/>
                <w:b/>
                <w:sz w:val="22"/>
                <w:szCs w:val="22"/>
                <w:lang w:val="es-BO"/>
              </w:rPr>
            </w:pPr>
            <w:r w:rsidRPr="005C7FDB">
              <w:rPr>
                <w:rFonts w:ascii="Calibri" w:hAnsi="Calibri" w:cs="Calibri"/>
                <w:b/>
                <w:bCs/>
                <w:sz w:val="22"/>
                <w:szCs w:val="22"/>
                <w:lang w:val="es-ES_tradnl" w:eastAsia="es-BO"/>
              </w:rPr>
              <w:t>UNIDAD DE MEDIDA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537A9" w:rsidRPr="005C7FDB" w:rsidRDefault="005537A9" w:rsidP="005537A9">
            <w:pPr>
              <w:jc w:val="center"/>
              <w:rPr>
                <w:rFonts w:ascii="Calibri" w:hAnsi="Calibri" w:cs="Calibri"/>
                <w:b/>
                <w:bCs/>
                <w:sz w:val="22"/>
                <w:szCs w:val="22"/>
                <w:lang w:val="es-ES_tradnl" w:eastAsia="es-BO"/>
              </w:rPr>
            </w:pPr>
            <w:r w:rsidRPr="005C7FDB">
              <w:rPr>
                <w:rFonts w:ascii="Calibri" w:hAnsi="Calibri" w:cs="Calibri"/>
                <w:b/>
                <w:bCs/>
                <w:sz w:val="22"/>
                <w:szCs w:val="22"/>
                <w:lang w:val="es-ES_tradnl" w:eastAsia="es-BO"/>
              </w:rPr>
              <w:t>PRECIO UNITARIO</w:t>
            </w:r>
          </w:p>
          <w:p w:rsidR="001F4807" w:rsidRPr="00552079" w:rsidRDefault="005537A9" w:rsidP="005537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 </w:t>
            </w:r>
            <w:r w:rsidR="001F4807" w:rsidRPr="00552079">
              <w:rPr>
                <w:rFonts w:asciiTheme="minorHAnsi" w:hAnsiTheme="minorHAnsi" w:cstheme="minorHAnsi"/>
                <w:b/>
                <w:sz w:val="22"/>
                <w:szCs w:val="22"/>
                <w:lang w:val="es-BO"/>
              </w:rPr>
              <w:t>(Numeral)</w:t>
            </w:r>
          </w:p>
        </w:tc>
      </w:tr>
      <w:tr w:rsidR="005537A9" w:rsidRPr="00552079" w:rsidTr="005537A9">
        <w:trPr>
          <w:trHeight w:val="401"/>
          <w:jc w:val="center"/>
        </w:trPr>
        <w:tc>
          <w:tcPr>
            <w:tcW w:w="486" w:type="dxa"/>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5537A9" w:rsidRPr="00552079" w:rsidRDefault="005537A9"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468" w:type="dxa"/>
            <w:gridSpan w:val="2"/>
            <w:vMerge w:val="restart"/>
            <w:tcBorders>
              <w:top w:val="single" w:sz="12" w:space="0" w:color="auto"/>
              <w:left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2127" w:type="dxa"/>
            <w:tcBorders>
              <w:top w:val="single" w:sz="12" w:space="0" w:color="auto"/>
              <w:left w:val="single" w:sz="4" w:space="0" w:color="auto"/>
              <w:bottom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2086" w:type="dxa"/>
            <w:tcBorders>
              <w:top w:val="single" w:sz="12" w:space="0" w:color="auto"/>
              <w:left w:val="single" w:sz="4" w:space="0" w:color="auto"/>
              <w:bottom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r>
      <w:tr w:rsidR="005537A9" w:rsidRPr="00552079" w:rsidTr="005537A9">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5537A9" w:rsidRPr="00552079" w:rsidRDefault="005537A9" w:rsidP="00C111B4">
            <w:pPr>
              <w:jc w:val="center"/>
              <w:rPr>
                <w:rFonts w:asciiTheme="minorHAnsi" w:hAnsiTheme="minorHAnsi" w:cstheme="minorHAnsi"/>
                <w:sz w:val="22"/>
                <w:szCs w:val="22"/>
                <w:lang w:val="es-BO"/>
              </w:rPr>
            </w:pPr>
          </w:p>
        </w:tc>
        <w:tc>
          <w:tcPr>
            <w:tcW w:w="3468" w:type="dxa"/>
            <w:gridSpan w:val="2"/>
            <w:vMerge/>
            <w:tcBorders>
              <w:left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2086" w:type="dxa"/>
            <w:tcBorders>
              <w:top w:val="single" w:sz="4" w:space="0" w:color="auto"/>
              <w:left w:val="single" w:sz="4" w:space="0" w:color="auto"/>
              <w:bottom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r>
      <w:tr w:rsidR="005537A9" w:rsidRPr="00552079" w:rsidTr="005537A9">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5537A9" w:rsidRPr="00552079" w:rsidRDefault="005537A9" w:rsidP="00C111B4">
            <w:pPr>
              <w:jc w:val="center"/>
              <w:rPr>
                <w:rFonts w:asciiTheme="minorHAnsi" w:hAnsiTheme="minorHAnsi" w:cstheme="minorHAnsi"/>
                <w:sz w:val="22"/>
                <w:szCs w:val="22"/>
                <w:lang w:val="es-BO"/>
              </w:rPr>
            </w:pPr>
          </w:p>
        </w:tc>
        <w:tc>
          <w:tcPr>
            <w:tcW w:w="3468" w:type="dxa"/>
            <w:gridSpan w:val="2"/>
            <w:vMerge/>
            <w:tcBorders>
              <w:left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2086" w:type="dxa"/>
            <w:tcBorders>
              <w:top w:val="single" w:sz="4" w:space="0" w:color="auto"/>
              <w:left w:val="single" w:sz="4" w:space="0" w:color="auto"/>
              <w:bottom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r>
      <w:tr w:rsidR="005537A9" w:rsidRPr="00552079" w:rsidTr="005537A9">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5537A9" w:rsidRPr="00552079" w:rsidRDefault="005537A9" w:rsidP="00C111B4">
            <w:pPr>
              <w:jc w:val="center"/>
              <w:rPr>
                <w:rFonts w:asciiTheme="minorHAnsi" w:hAnsiTheme="minorHAnsi" w:cstheme="minorHAnsi"/>
                <w:sz w:val="22"/>
                <w:szCs w:val="22"/>
                <w:lang w:val="es-BO"/>
              </w:rPr>
            </w:pPr>
          </w:p>
        </w:tc>
        <w:tc>
          <w:tcPr>
            <w:tcW w:w="3468" w:type="dxa"/>
            <w:gridSpan w:val="2"/>
            <w:vMerge/>
            <w:tcBorders>
              <w:left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2086" w:type="dxa"/>
            <w:tcBorders>
              <w:top w:val="single" w:sz="4" w:space="0" w:color="auto"/>
              <w:left w:val="single" w:sz="4" w:space="0" w:color="auto"/>
              <w:bottom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r>
      <w:tr w:rsidR="005537A9" w:rsidRPr="00552079" w:rsidTr="005537A9">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5537A9" w:rsidRPr="00552079" w:rsidRDefault="005537A9" w:rsidP="00C111B4">
            <w:pPr>
              <w:jc w:val="center"/>
              <w:rPr>
                <w:rFonts w:asciiTheme="minorHAnsi" w:hAnsiTheme="minorHAnsi" w:cstheme="minorHAnsi"/>
                <w:sz w:val="22"/>
                <w:szCs w:val="22"/>
                <w:lang w:val="es-BO"/>
              </w:rPr>
            </w:pPr>
          </w:p>
        </w:tc>
        <w:tc>
          <w:tcPr>
            <w:tcW w:w="3468" w:type="dxa"/>
            <w:gridSpan w:val="2"/>
            <w:vMerge/>
            <w:tcBorders>
              <w:left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2086" w:type="dxa"/>
            <w:tcBorders>
              <w:top w:val="single" w:sz="4" w:space="0" w:color="auto"/>
              <w:left w:val="single" w:sz="4" w:space="0" w:color="auto"/>
              <w:bottom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r>
      <w:tr w:rsidR="005537A9" w:rsidRPr="00552079" w:rsidTr="005537A9">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5537A9" w:rsidRPr="00552079" w:rsidRDefault="005537A9" w:rsidP="00C111B4">
            <w:pPr>
              <w:jc w:val="center"/>
              <w:rPr>
                <w:rFonts w:asciiTheme="minorHAnsi" w:hAnsiTheme="minorHAnsi" w:cstheme="minorHAnsi"/>
                <w:sz w:val="22"/>
                <w:szCs w:val="22"/>
                <w:lang w:val="es-BO"/>
              </w:rPr>
            </w:pPr>
          </w:p>
        </w:tc>
        <w:tc>
          <w:tcPr>
            <w:tcW w:w="3468" w:type="dxa"/>
            <w:gridSpan w:val="2"/>
            <w:vMerge/>
            <w:tcBorders>
              <w:left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2086" w:type="dxa"/>
            <w:tcBorders>
              <w:top w:val="single" w:sz="4" w:space="0" w:color="auto"/>
              <w:left w:val="single" w:sz="4" w:space="0" w:color="auto"/>
              <w:bottom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r>
      <w:tr w:rsidR="005537A9" w:rsidRPr="00552079" w:rsidTr="005537A9">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rsidR="005537A9" w:rsidRPr="00552079" w:rsidRDefault="005537A9" w:rsidP="00C111B4">
            <w:pPr>
              <w:jc w:val="center"/>
              <w:rPr>
                <w:rFonts w:asciiTheme="minorHAnsi" w:hAnsiTheme="minorHAnsi" w:cstheme="minorHAnsi"/>
                <w:sz w:val="22"/>
                <w:szCs w:val="22"/>
                <w:lang w:val="es-BO"/>
              </w:rPr>
            </w:pPr>
          </w:p>
        </w:tc>
        <w:tc>
          <w:tcPr>
            <w:tcW w:w="3468" w:type="dxa"/>
            <w:gridSpan w:val="2"/>
            <w:vMerge/>
            <w:tcBorders>
              <w:left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2086" w:type="dxa"/>
            <w:tcBorders>
              <w:top w:val="single" w:sz="4" w:space="0" w:color="auto"/>
              <w:left w:val="single" w:sz="4" w:space="0" w:color="auto"/>
              <w:bottom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r>
      <w:tr w:rsidR="005537A9" w:rsidRPr="00552079" w:rsidTr="005537A9">
        <w:trPr>
          <w:trHeight w:val="401"/>
          <w:jc w:val="center"/>
        </w:trPr>
        <w:tc>
          <w:tcPr>
            <w:tcW w:w="486" w:type="dxa"/>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5537A9" w:rsidRPr="00552079" w:rsidRDefault="005537A9" w:rsidP="00C111B4">
            <w:pPr>
              <w:jc w:val="center"/>
              <w:rPr>
                <w:rFonts w:asciiTheme="minorHAnsi" w:hAnsiTheme="minorHAnsi" w:cstheme="minorHAnsi"/>
                <w:sz w:val="22"/>
                <w:szCs w:val="22"/>
                <w:lang w:val="es-BO"/>
              </w:rPr>
            </w:pPr>
          </w:p>
        </w:tc>
        <w:tc>
          <w:tcPr>
            <w:tcW w:w="3468" w:type="dxa"/>
            <w:gridSpan w:val="2"/>
            <w:vMerge/>
            <w:tcBorders>
              <w:left w:val="single" w:sz="4" w:space="0" w:color="auto"/>
              <w:bottom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2086" w:type="dxa"/>
            <w:tcBorders>
              <w:top w:val="single" w:sz="4" w:space="0" w:color="auto"/>
              <w:left w:val="single" w:sz="4" w:space="0" w:color="auto"/>
              <w:bottom w:val="single" w:sz="4" w:space="0" w:color="auto"/>
              <w:right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37A9" w:rsidRPr="00552079" w:rsidRDefault="005537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452B85" w:rsidTr="00405640">
        <w:trPr>
          <w:trHeight w:val="236"/>
          <w:tblHeader/>
          <w:jc w:val="center"/>
        </w:trPr>
        <w:tc>
          <w:tcPr>
            <w:tcW w:w="4663" w:type="dxa"/>
            <w:vMerge w:val="restart"/>
            <w:shd w:val="clear" w:color="auto" w:fill="D9D9D9" w:themeFill="background1" w:themeFillShade="D9"/>
            <w:vAlign w:val="center"/>
          </w:tcPr>
          <w:p w:rsidR="00BF66A0" w:rsidRPr="00452B85" w:rsidRDefault="00BF66A0" w:rsidP="005A0B2A">
            <w:pPr>
              <w:jc w:val="center"/>
              <w:rPr>
                <w:rFonts w:asciiTheme="minorHAnsi" w:hAnsiTheme="minorHAnsi" w:cs="Calibri"/>
                <w:b/>
                <w:sz w:val="18"/>
                <w:szCs w:val="18"/>
              </w:rPr>
            </w:pPr>
            <w:r w:rsidRPr="00452B85">
              <w:rPr>
                <w:rFonts w:asciiTheme="minorHAnsi" w:hAnsiTheme="minorHAnsi" w:cs="Calibri"/>
                <w:b/>
                <w:sz w:val="18"/>
                <w:szCs w:val="18"/>
              </w:rPr>
              <w:t xml:space="preserve">CARACTERÍSTICAS TÉCNICAS </w:t>
            </w:r>
            <w:r w:rsidR="005A0B2A" w:rsidRPr="00452B85">
              <w:rPr>
                <w:rFonts w:asciiTheme="minorHAnsi" w:hAnsiTheme="minorHAnsi" w:cs="Calibri"/>
                <w:b/>
                <w:sz w:val="18"/>
                <w:szCs w:val="18"/>
              </w:rPr>
              <w:t xml:space="preserve">SOLICITADAS </w:t>
            </w:r>
            <w:r w:rsidRPr="00452B85">
              <w:rPr>
                <w:rFonts w:asciiTheme="minorHAnsi" w:hAnsiTheme="minorHAnsi" w:cs="Calibri"/>
                <w:b/>
                <w:sz w:val="18"/>
                <w:szCs w:val="18"/>
              </w:rPr>
              <w:t>POR YPFB</w:t>
            </w:r>
          </w:p>
        </w:tc>
        <w:tc>
          <w:tcPr>
            <w:tcW w:w="4618" w:type="dxa"/>
            <w:vMerge w:val="restart"/>
            <w:shd w:val="clear" w:color="auto" w:fill="D9D9D9" w:themeFill="background1" w:themeFillShade="D9"/>
            <w:vAlign w:val="center"/>
          </w:tcPr>
          <w:p w:rsidR="00BF66A0" w:rsidRPr="00452B85" w:rsidRDefault="00BF66A0" w:rsidP="00822B2E">
            <w:pPr>
              <w:jc w:val="center"/>
              <w:rPr>
                <w:rFonts w:asciiTheme="minorHAnsi" w:hAnsiTheme="minorHAnsi" w:cs="Calibri"/>
                <w:b/>
                <w:sz w:val="18"/>
                <w:szCs w:val="18"/>
              </w:rPr>
            </w:pPr>
            <w:r w:rsidRPr="00452B85">
              <w:rPr>
                <w:rFonts w:asciiTheme="minorHAnsi" w:hAnsiTheme="minorHAnsi" w:cs="Calibri"/>
                <w:b/>
                <w:sz w:val="18"/>
                <w:szCs w:val="18"/>
              </w:rPr>
              <w:t xml:space="preserve">CARACTERÍSTICAS TÉCNICAS OFERTADAS POR EL PROPONENTE </w:t>
            </w:r>
          </w:p>
          <w:p w:rsidR="00BF66A0" w:rsidRPr="00452B85" w:rsidRDefault="00BF66A0" w:rsidP="00822B2E">
            <w:pPr>
              <w:jc w:val="center"/>
              <w:rPr>
                <w:rFonts w:asciiTheme="minorHAnsi" w:hAnsiTheme="minorHAnsi" w:cs="Calibri"/>
                <w:b/>
                <w:i/>
                <w:sz w:val="18"/>
                <w:szCs w:val="18"/>
              </w:rPr>
            </w:pPr>
            <w:r w:rsidRPr="00452B85">
              <w:rPr>
                <w:rFonts w:asciiTheme="minorHAnsi" w:hAnsiTheme="minorHAnsi" w:cs="Calibri"/>
                <w:b/>
                <w:i/>
                <w:sz w:val="18"/>
                <w:szCs w:val="18"/>
              </w:rPr>
              <w:t xml:space="preserve"> (Describir su propuesta en base a lo solicitado por YPFB)</w:t>
            </w:r>
          </w:p>
        </w:tc>
      </w:tr>
      <w:tr w:rsidR="00BF66A0" w:rsidRPr="00452B85" w:rsidTr="00405640">
        <w:trPr>
          <w:cantSplit/>
          <w:trHeight w:val="708"/>
          <w:jc w:val="center"/>
        </w:trPr>
        <w:tc>
          <w:tcPr>
            <w:tcW w:w="4663" w:type="dxa"/>
            <w:vMerge/>
            <w:shd w:val="clear" w:color="auto" w:fill="D9D9D9" w:themeFill="background1" w:themeFillShade="D9"/>
            <w:vAlign w:val="center"/>
          </w:tcPr>
          <w:p w:rsidR="00BF66A0" w:rsidRPr="00452B85" w:rsidRDefault="00BF66A0" w:rsidP="00822B2E">
            <w:pPr>
              <w:jc w:val="center"/>
              <w:rPr>
                <w:rFonts w:asciiTheme="minorHAnsi" w:hAnsiTheme="minorHAnsi" w:cs="Calibri"/>
                <w:b/>
                <w:sz w:val="18"/>
                <w:szCs w:val="18"/>
              </w:rPr>
            </w:pPr>
          </w:p>
        </w:tc>
        <w:tc>
          <w:tcPr>
            <w:tcW w:w="4618" w:type="dxa"/>
            <w:vMerge/>
            <w:shd w:val="clear" w:color="auto" w:fill="D9D9D9" w:themeFill="background1" w:themeFillShade="D9"/>
            <w:vAlign w:val="center"/>
          </w:tcPr>
          <w:p w:rsidR="00BF66A0" w:rsidRPr="00452B85" w:rsidRDefault="00BF66A0" w:rsidP="00822B2E">
            <w:pPr>
              <w:jc w:val="center"/>
              <w:rPr>
                <w:rFonts w:asciiTheme="minorHAnsi" w:hAnsiTheme="minorHAnsi" w:cs="Calibri"/>
                <w:b/>
                <w:sz w:val="18"/>
                <w:szCs w:val="18"/>
              </w:rPr>
            </w:pPr>
          </w:p>
        </w:tc>
      </w:tr>
      <w:tr w:rsidR="00BF66A0" w:rsidRPr="00452B85" w:rsidTr="00405640">
        <w:trPr>
          <w:trHeight w:val="233"/>
          <w:jc w:val="center"/>
        </w:trPr>
        <w:tc>
          <w:tcPr>
            <w:tcW w:w="4663" w:type="dxa"/>
            <w:vAlign w:val="center"/>
          </w:tcPr>
          <w:p w:rsidR="00D45F64" w:rsidRDefault="00D45F64" w:rsidP="003B4069">
            <w:pPr>
              <w:ind w:right="113"/>
              <w:rPr>
                <w:rFonts w:asciiTheme="minorHAnsi" w:hAnsiTheme="minorHAnsi" w:cs="Calibri"/>
                <w:b/>
                <w:bCs/>
                <w:sz w:val="18"/>
                <w:szCs w:val="18"/>
              </w:rPr>
            </w:pPr>
          </w:p>
          <w:p w:rsidR="00BF66A0" w:rsidRPr="00452B85" w:rsidRDefault="00452B85" w:rsidP="003B4069">
            <w:pPr>
              <w:ind w:right="113"/>
              <w:rPr>
                <w:rFonts w:asciiTheme="minorHAnsi" w:hAnsiTheme="minorHAnsi" w:cs="Calibri"/>
                <w:b/>
                <w:bCs/>
                <w:sz w:val="18"/>
                <w:szCs w:val="18"/>
              </w:rPr>
            </w:pPr>
            <w:r w:rsidRPr="00452B85">
              <w:rPr>
                <w:rFonts w:asciiTheme="minorHAnsi" w:hAnsiTheme="minorHAnsi" w:cs="Calibri"/>
                <w:b/>
                <w:bCs/>
                <w:sz w:val="18"/>
                <w:szCs w:val="18"/>
              </w:rPr>
              <w:t>DESCRIPCIÓN DEL SERVICIO</w:t>
            </w:r>
          </w:p>
          <w:p w:rsidR="00452B85" w:rsidRPr="00452B85" w:rsidRDefault="00452B85" w:rsidP="003B4069">
            <w:pPr>
              <w:ind w:right="113"/>
              <w:rPr>
                <w:rFonts w:asciiTheme="minorHAnsi" w:hAnsiTheme="minorHAnsi" w:cs="Calibri"/>
                <w:b/>
                <w:bCs/>
                <w:sz w:val="18"/>
                <w:szCs w:val="18"/>
              </w:rPr>
            </w:pPr>
          </w:p>
          <w:p w:rsidR="00452B85" w:rsidRPr="00452B85" w:rsidRDefault="00452B85" w:rsidP="003B4069">
            <w:p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El flujo de trabajo mínimo a realizar por la empresa contratista deberá ser el siguiente:</w:t>
            </w:r>
          </w:p>
          <w:p w:rsidR="00452B85" w:rsidRPr="00452B85" w:rsidRDefault="00452B85" w:rsidP="003B4069">
            <w:pPr>
              <w:autoSpaceDE w:val="0"/>
              <w:autoSpaceDN w:val="0"/>
              <w:adjustRightInd w:val="0"/>
              <w:ind w:left="1416" w:right="113" w:hanging="1416"/>
              <w:jc w:val="both"/>
              <w:rPr>
                <w:rFonts w:asciiTheme="minorHAnsi" w:hAnsiTheme="minorHAnsi" w:cs="Calibri"/>
                <w:sz w:val="18"/>
                <w:szCs w:val="18"/>
              </w:rPr>
            </w:pPr>
          </w:p>
          <w:p w:rsidR="00452B85" w:rsidRPr="00452B85" w:rsidRDefault="00452B85" w:rsidP="004B20AF">
            <w:pPr>
              <w:numPr>
                <w:ilvl w:val="0"/>
                <w:numId w:val="34"/>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En una planilla Excel identificar con un número de referencia único a través del código de barras del CNIH, todas y cada una de las cintas magnéticas que reciban de YPFB. Las cintas magnéticas que son objeto del presente servicio son:</w:t>
            </w:r>
          </w:p>
          <w:p w:rsidR="00452B85" w:rsidRPr="00452B85" w:rsidRDefault="00452B85" w:rsidP="003B4069">
            <w:pPr>
              <w:autoSpaceDE w:val="0"/>
              <w:autoSpaceDN w:val="0"/>
              <w:adjustRightInd w:val="0"/>
              <w:ind w:left="720" w:right="113"/>
              <w:jc w:val="both"/>
              <w:rPr>
                <w:rFonts w:asciiTheme="minorHAnsi" w:hAnsiTheme="minorHAnsi" w:cs="Calibri"/>
                <w:sz w:val="18"/>
                <w:szCs w:val="18"/>
              </w:rPr>
            </w:pPr>
          </w:p>
          <w:tbl>
            <w:tblPr>
              <w:tblW w:w="0" w:type="auto"/>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517"/>
              <w:gridCol w:w="2616"/>
            </w:tblGrid>
            <w:tr w:rsidR="00452B85" w:rsidRPr="00452B85" w:rsidTr="003A5591">
              <w:trPr>
                <w:trHeight w:val="300"/>
                <w:jc w:val="center"/>
              </w:trPr>
              <w:tc>
                <w:tcPr>
                  <w:tcW w:w="517" w:type="dxa"/>
                  <w:tcBorders>
                    <w:bottom w:val="single" w:sz="12" w:space="0" w:color="666666"/>
                  </w:tcBorders>
                  <w:shd w:val="clear" w:color="auto" w:fill="auto"/>
                  <w:vAlign w:val="center"/>
                </w:tcPr>
                <w:p w:rsidR="00452B85" w:rsidRPr="00452B85" w:rsidRDefault="00452B85" w:rsidP="003B4069">
                  <w:pPr>
                    <w:ind w:right="113"/>
                    <w:jc w:val="center"/>
                    <w:rPr>
                      <w:rFonts w:asciiTheme="minorHAnsi" w:hAnsiTheme="minorHAnsi"/>
                      <w:b/>
                      <w:bCs/>
                      <w:iCs/>
                      <w:color w:val="000000"/>
                      <w:sz w:val="18"/>
                      <w:szCs w:val="18"/>
                    </w:rPr>
                  </w:pPr>
                  <w:r w:rsidRPr="00452B85">
                    <w:rPr>
                      <w:rFonts w:asciiTheme="minorHAnsi" w:hAnsiTheme="minorHAnsi"/>
                      <w:b/>
                      <w:bCs/>
                      <w:iCs/>
                      <w:color w:val="000000"/>
                      <w:sz w:val="18"/>
                      <w:szCs w:val="18"/>
                    </w:rPr>
                    <w:t>N°</w:t>
                  </w:r>
                </w:p>
              </w:tc>
              <w:tc>
                <w:tcPr>
                  <w:tcW w:w="2616" w:type="dxa"/>
                  <w:tcBorders>
                    <w:bottom w:val="single" w:sz="12" w:space="0" w:color="666666"/>
                  </w:tcBorders>
                  <w:shd w:val="clear" w:color="auto" w:fill="auto"/>
                  <w:noWrap/>
                  <w:vAlign w:val="center"/>
                  <w:hideMark/>
                </w:tcPr>
                <w:p w:rsidR="00452B85" w:rsidRPr="00452B85" w:rsidRDefault="00452B85" w:rsidP="003B4069">
                  <w:pPr>
                    <w:ind w:right="113"/>
                    <w:jc w:val="center"/>
                    <w:rPr>
                      <w:rFonts w:asciiTheme="minorHAnsi" w:hAnsiTheme="minorHAnsi"/>
                      <w:b/>
                      <w:bCs/>
                      <w:iCs/>
                      <w:color w:val="000000"/>
                      <w:sz w:val="18"/>
                      <w:szCs w:val="18"/>
                      <w:lang w:val="es-BO"/>
                    </w:rPr>
                  </w:pPr>
                  <w:r w:rsidRPr="00452B85">
                    <w:rPr>
                      <w:rFonts w:asciiTheme="minorHAnsi" w:hAnsiTheme="minorHAnsi"/>
                      <w:b/>
                      <w:bCs/>
                      <w:iCs/>
                      <w:color w:val="000000"/>
                      <w:sz w:val="18"/>
                      <w:szCs w:val="18"/>
                    </w:rPr>
                    <w:t>TIPOS DE CINTA MAGNÉTICA</w:t>
                  </w:r>
                </w:p>
              </w:tc>
            </w:tr>
            <w:tr w:rsidR="00452B85" w:rsidRPr="00452B85" w:rsidTr="003A5591">
              <w:trPr>
                <w:trHeight w:val="300"/>
                <w:jc w:val="center"/>
              </w:trPr>
              <w:tc>
                <w:tcPr>
                  <w:tcW w:w="517" w:type="dxa"/>
                  <w:shd w:val="clear" w:color="auto" w:fill="auto"/>
                  <w:vAlign w:val="center"/>
                </w:tcPr>
                <w:p w:rsidR="00452B85" w:rsidRPr="00452B85" w:rsidRDefault="00452B85" w:rsidP="003B4069">
                  <w:pPr>
                    <w:ind w:right="113"/>
                    <w:jc w:val="center"/>
                    <w:rPr>
                      <w:rFonts w:asciiTheme="minorHAnsi" w:hAnsiTheme="minorHAnsi"/>
                      <w:b/>
                      <w:bCs/>
                      <w:iCs/>
                      <w:color w:val="000000"/>
                      <w:sz w:val="18"/>
                      <w:szCs w:val="18"/>
                    </w:rPr>
                  </w:pPr>
                  <w:r w:rsidRPr="00452B85">
                    <w:rPr>
                      <w:rFonts w:asciiTheme="minorHAnsi" w:hAnsiTheme="minorHAnsi"/>
                      <w:b/>
                      <w:bCs/>
                      <w:iCs/>
                      <w:color w:val="000000"/>
                      <w:sz w:val="18"/>
                      <w:szCs w:val="18"/>
                    </w:rPr>
                    <w:t>1</w:t>
                  </w:r>
                </w:p>
              </w:tc>
              <w:tc>
                <w:tcPr>
                  <w:tcW w:w="2616" w:type="dxa"/>
                  <w:shd w:val="clear" w:color="auto" w:fill="auto"/>
                  <w:noWrap/>
                  <w:vAlign w:val="center"/>
                  <w:hideMark/>
                </w:tcPr>
                <w:p w:rsidR="00452B85" w:rsidRPr="00452B85" w:rsidRDefault="00452B85" w:rsidP="003B4069">
                  <w:pPr>
                    <w:ind w:right="113"/>
                    <w:rPr>
                      <w:rFonts w:asciiTheme="minorHAnsi" w:hAnsiTheme="minorHAnsi"/>
                      <w:iCs/>
                      <w:color w:val="000000"/>
                      <w:sz w:val="18"/>
                      <w:szCs w:val="18"/>
                    </w:rPr>
                  </w:pPr>
                  <w:r w:rsidRPr="00452B85">
                    <w:rPr>
                      <w:rFonts w:asciiTheme="minorHAnsi" w:hAnsiTheme="minorHAnsi"/>
                      <w:iCs/>
                      <w:color w:val="000000"/>
                      <w:sz w:val="18"/>
                      <w:szCs w:val="18"/>
                    </w:rPr>
                    <w:t>9 TRACK</w:t>
                  </w:r>
                </w:p>
              </w:tc>
            </w:tr>
            <w:tr w:rsidR="00452B85" w:rsidRPr="00452B85" w:rsidTr="003A5591">
              <w:trPr>
                <w:trHeight w:val="300"/>
                <w:jc w:val="center"/>
              </w:trPr>
              <w:tc>
                <w:tcPr>
                  <w:tcW w:w="517" w:type="dxa"/>
                  <w:shd w:val="clear" w:color="auto" w:fill="auto"/>
                  <w:vAlign w:val="center"/>
                </w:tcPr>
                <w:p w:rsidR="00452B85" w:rsidRPr="00452B85" w:rsidRDefault="00452B85" w:rsidP="003B4069">
                  <w:pPr>
                    <w:ind w:right="113"/>
                    <w:jc w:val="center"/>
                    <w:rPr>
                      <w:rFonts w:asciiTheme="minorHAnsi" w:hAnsiTheme="minorHAnsi"/>
                      <w:b/>
                      <w:bCs/>
                      <w:iCs/>
                      <w:color w:val="000000"/>
                      <w:sz w:val="18"/>
                      <w:szCs w:val="18"/>
                    </w:rPr>
                  </w:pPr>
                  <w:r w:rsidRPr="00452B85">
                    <w:rPr>
                      <w:rFonts w:asciiTheme="minorHAnsi" w:hAnsiTheme="minorHAnsi"/>
                      <w:b/>
                      <w:bCs/>
                      <w:iCs/>
                      <w:color w:val="000000"/>
                      <w:sz w:val="18"/>
                      <w:szCs w:val="18"/>
                    </w:rPr>
                    <w:t>2</w:t>
                  </w:r>
                </w:p>
              </w:tc>
              <w:tc>
                <w:tcPr>
                  <w:tcW w:w="2616" w:type="dxa"/>
                  <w:shd w:val="clear" w:color="auto" w:fill="auto"/>
                  <w:noWrap/>
                  <w:vAlign w:val="center"/>
                  <w:hideMark/>
                </w:tcPr>
                <w:p w:rsidR="00452B85" w:rsidRPr="00452B85" w:rsidRDefault="00452B85" w:rsidP="003B4069">
                  <w:pPr>
                    <w:ind w:right="113"/>
                    <w:rPr>
                      <w:rFonts w:asciiTheme="minorHAnsi" w:hAnsiTheme="minorHAnsi"/>
                      <w:iCs/>
                      <w:color w:val="000000"/>
                      <w:sz w:val="18"/>
                      <w:szCs w:val="18"/>
                    </w:rPr>
                  </w:pPr>
                  <w:r w:rsidRPr="00452B85">
                    <w:rPr>
                      <w:rFonts w:asciiTheme="minorHAnsi" w:hAnsiTheme="minorHAnsi"/>
                      <w:iCs/>
                      <w:color w:val="000000"/>
                      <w:sz w:val="18"/>
                      <w:szCs w:val="18"/>
                    </w:rPr>
                    <w:t>CARTRIDGE 3480</w:t>
                  </w:r>
                </w:p>
              </w:tc>
            </w:tr>
            <w:tr w:rsidR="00452B85" w:rsidRPr="00452B85" w:rsidTr="003A5591">
              <w:trPr>
                <w:trHeight w:val="300"/>
                <w:jc w:val="center"/>
              </w:trPr>
              <w:tc>
                <w:tcPr>
                  <w:tcW w:w="517" w:type="dxa"/>
                  <w:shd w:val="clear" w:color="auto" w:fill="auto"/>
                  <w:vAlign w:val="center"/>
                </w:tcPr>
                <w:p w:rsidR="00452B85" w:rsidRPr="00452B85" w:rsidRDefault="00452B85" w:rsidP="003B4069">
                  <w:pPr>
                    <w:ind w:right="113"/>
                    <w:jc w:val="center"/>
                    <w:rPr>
                      <w:rFonts w:asciiTheme="minorHAnsi" w:hAnsiTheme="minorHAnsi"/>
                      <w:b/>
                      <w:bCs/>
                      <w:iCs/>
                      <w:color w:val="000000"/>
                      <w:sz w:val="18"/>
                      <w:szCs w:val="18"/>
                    </w:rPr>
                  </w:pPr>
                  <w:r w:rsidRPr="00452B85">
                    <w:rPr>
                      <w:rFonts w:asciiTheme="minorHAnsi" w:hAnsiTheme="minorHAnsi"/>
                      <w:b/>
                      <w:bCs/>
                      <w:iCs/>
                      <w:color w:val="000000"/>
                      <w:sz w:val="18"/>
                      <w:szCs w:val="18"/>
                    </w:rPr>
                    <w:t>3</w:t>
                  </w:r>
                </w:p>
              </w:tc>
              <w:tc>
                <w:tcPr>
                  <w:tcW w:w="2616" w:type="dxa"/>
                  <w:shd w:val="clear" w:color="auto" w:fill="auto"/>
                  <w:noWrap/>
                  <w:vAlign w:val="center"/>
                  <w:hideMark/>
                </w:tcPr>
                <w:p w:rsidR="00452B85" w:rsidRPr="00452B85" w:rsidRDefault="00452B85" w:rsidP="003B4069">
                  <w:pPr>
                    <w:ind w:right="113"/>
                    <w:rPr>
                      <w:rFonts w:asciiTheme="minorHAnsi" w:hAnsiTheme="minorHAnsi"/>
                      <w:iCs/>
                      <w:color w:val="000000"/>
                      <w:sz w:val="18"/>
                      <w:szCs w:val="18"/>
                    </w:rPr>
                  </w:pPr>
                  <w:r w:rsidRPr="00452B85">
                    <w:rPr>
                      <w:rFonts w:asciiTheme="minorHAnsi" w:hAnsiTheme="minorHAnsi"/>
                      <w:iCs/>
                      <w:color w:val="000000"/>
                      <w:sz w:val="18"/>
                      <w:szCs w:val="18"/>
                    </w:rPr>
                    <w:t>EXABYTE 8mm</w:t>
                  </w:r>
                </w:p>
              </w:tc>
            </w:tr>
            <w:tr w:rsidR="00452B85" w:rsidRPr="00452B85" w:rsidTr="003A5591">
              <w:trPr>
                <w:trHeight w:val="300"/>
                <w:jc w:val="center"/>
              </w:trPr>
              <w:tc>
                <w:tcPr>
                  <w:tcW w:w="517" w:type="dxa"/>
                  <w:shd w:val="clear" w:color="auto" w:fill="auto"/>
                  <w:vAlign w:val="center"/>
                </w:tcPr>
                <w:p w:rsidR="00452B85" w:rsidRPr="00452B85" w:rsidRDefault="00452B85" w:rsidP="003B4069">
                  <w:pPr>
                    <w:ind w:right="113"/>
                    <w:jc w:val="center"/>
                    <w:rPr>
                      <w:rFonts w:asciiTheme="minorHAnsi" w:hAnsiTheme="minorHAnsi"/>
                      <w:b/>
                      <w:bCs/>
                      <w:iCs/>
                      <w:color w:val="000000"/>
                      <w:sz w:val="18"/>
                      <w:szCs w:val="18"/>
                    </w:rPr>
                  </w:pPr>
                  <w:r w:rsidRPr="00452B85">
                    <w:rPr>
                      <w:rFonts w:asciiTheme="minorHAnsi" w:hAnsiTheme="minorHAnsi"/>
                      <w:b/>
                      <w:bCs/>
                      <w:iCs/>
                      <w:color w:val="000000"/>
                      <w:sz w:val="18"/>
                      <w:szCs w:val="18"/>
                    </w:rPr>
                    <w:t>4</w:t>
                  </w:r>
                </w:p>
              </w:tc>
              <w:tc>
                <w:tcPr>
                  <w:tcW w:w="2616" w:type="dxa"/>
                  <w:shd w:val="clear" w:color="auto" w:fill="auto"/>
                  <w:noWrap/>
                  <w:vAlign w:val="center"/>
                  <w:hideMark/>
                </w:tcPr>
                <w:p w:rsidR="00452B85" w:rsidRPr="00452B85" w:rsidRDefault="00452B85" w:rsidP="003B4069">
                  <w:pPr>
                    <w:ind w:right="113"/>
                    <w:rPr>
                      <w:rFonts w:asciiTheme="minorHAnsi" w:hAnsiTheme="minorHAnsi"/>
                      <w:iCs/>
                      <w:color w:val="000000"/>
                      <w:sz w:val="18"/>
                      <w:szCs w:val="18"/>
                    </w:rPr>
                  </w:pPr>
                  <w:r w:rsidRPr="00452B85">
                    <w:rPr>
                      <w:rFonts w:asciiTheme="minorHAnsi" w:hAnsiTheme="minorHAnsi"/>
                      <w:iCs/>
                      <w:color w:val="000000"/>
                      <w:sz w:val="18"/>
                      <w:szCs w:val="18"/>
                    </w:rPr>
                    <w:t>CARTRIDGE 3490E</w:t>
                  </w:r>
                </w:p>
              </w:tc>
            </w:tr>
            <w:tr w:rsidR="00452B85" w:rsidRPr="00452B85" w:rsidTr="003A5591">
              <w:trPr>
                <w:trHeight w:val="300"/>
                <w:jc w:val="center"/>
              </w:trPr>
              <w:tc>
                <w:tcPr>
                  <w:tcW w:w="517" w:type="dxa"/>
                  <w:shd w:val="clear" w:color="auto" w:fill="auto"/>
                  <w:vAlign w:val="center"/>
                </w:tcPr>
                <w:p w:rsidR="00452B85" w:rsidRPr="00452B85" w:rsidRDefault="00452B85" w:rsidP="003B4069">
                  <w:pPr>
                    <w:ind w:right="113"/>
                    <w:jc w:val="center"/>
                    <w:rPr>
                      <w:rFonts w:asciiTheme="minorHAnsi" w:hAnsiTheme="minorHAnsi"/>
                      <w:b/>
                      <w:bCs/>
                      <w:iCs/>
                      <w:color w:val="000000"/>
                      <w:sz w:val="18"/>
                      <w:szCs w:val="18"/>
                    </w:rPr>
                  </w:pPr>
                  <w:r w:rsidRPr="00452B85">
                    <w:rPr>
                      <w:rFonts w:asciiTheme="minorHAnsi" w:hAnsiTheme="minorHAnsi"/>
                      <w:b/>
                      <w:bCs/>
                      <w:iCs/>
                      <w:color w:val="000000"/>
                      <w:sz w:val="18"/>
                      <w:szCs w:val="18"/>
                    </w:rPr>
                    <w:t>5</w:t>
                  </w:r>
                </w:p>
              </w:tc>
              <w:tc>
                <w:tcPr>
                  <w:tcW w:w="2616" w:type="dxa"/>
                  <w:shd w:val="clear" w:color="auto" w:fill="auto"/>
                  <w:noWrap/>
                  <w:vAlign w:val="center"/>
                  <w:hideMark/>
                </w:tcPr>
                <w:p w:rsidR="00452B85" w:rsidRPr="00452B85" w:rsidRDefault="00452B85" w:rsidP="003B4069">
                  <w:pPr>
                    <w:ind w:right="113"/>
                    <w:rPr>
                      <w:rFonts w:asciiTheme="minorHAnsi" w:hAnsiTheme="minorHAnsi"/>
                      <w:iCs/>
                      <w:color w:val="000000"/>
                      <w:sz w:val="18"/>
                      <w:szCs w:val="18"/>
                    </w:rPr>
                  </w:pPr>
                  <w:r w:rsidRPr="00452B85">
                    <w:rPr>
                      <w:rFonts w:asciiTheme="minorHAnsi" w:hAnsiTheme="minorHAnsi"/>
                      <w:iCs/>
                      <w:color w:val="000000"/>
                      <w:sz w:val="18"/>
                      <w:szCs w:val="18"/>
                    </w:rPr>
                    <w:t>CARTRIDGE 3590</w:t>
                  </w:r>
                </w:p>
              </w:tc>
            </w:tr>
            <w:tr w:rsidR="00452B85" w:rsidRPr="00452B85" w:rsidTr="003A5591">
              <w:trPr>
                <w:trHeight w:val="300"/>
                <w:jc w:val="center"/>
              </w:trPr>
              <w:tc>
                <w:tcPr>
                  <w:tcW w:w="517" w:type="dxa"/>
                  <w:shd w:val="clear" w:color="auto" w:fill="auto"/>
                  <w:vAlign w:val="center"/>
                </w:tcPr>
                <w:p w:rsidR="00452B85" w:rsidRPr="00452B85" w:rsidRDefault="00452B85" w:rsidP="003B4069">
                  <w:pPr>
                    <w:ind w:right="113"/>
                    <w:jc w:val="center"/>
                    <w:rPr>
                      <w:rFonts w:asciiTheme="minorHAnsi" w:hAnsiTheme="minorHAnsi"/>
                      <w:b/>
                      <w:bCs/>
                      <w:iCs/>
                      <w:color w:val="000000"/>
                      <w:sz w:val="18"/>
                      <w:szCs w:val="18"/>
                    </w:rPr>
                  </w:pPr>
                  <w:r w:rsidRPr="00452B85">
                    <w:rPr>
                      <w:rFonts w:asciiTheme="minorHAnsi" w:hAnsiTheme="minorHAnsi"/>
                      <w:b/>
                      <w:bCs/>
                      <w:iCs/>
                      <w:color w:val="000000"/>
                      <w:sz w:val="18"/>
                      <w:szCs w:val="18"/>
                    </w:rPr>
                    <w:t>6</w:t>
                  </w:r>
                </w:p>
              </w:tc>
              <w:tc>
                <w:tcPr>
                  <w:tcW w:w="2616" w:type="dxa"/>
                  <w:shd w:val="clear" w:color="auto" w:fill="auto"/>
                  <w:noWrap/>
                  <w:vAlign w:val="center"/>
                  <w:hideMark/>
                </w:tcPr>
                <w:p w:rsidR="00452B85" w:rsidRPr="00452B85" w:rsidRDefault="00452B85" w:rsidP="003B4069">
                  <w:pPr>
                    <w:ind w:right="113"/>
                    <w:rPr>
                      <w:rFonts w:asciiTheme="minorHAnsi" w:hAnsiTheme="minorHAnsi"/>
                      <w:iCs/>
                      <w:color w:val="000000"/>
                      <w:sz w:val="18"/>
                      <w:szCs w:val="18"/>
                    </w:rPr>
                  </w:pPr>
                  <w:r w:rsidRPr="00452B85">
                    <w:rPr>
                      <w:rFonts w:asciiTheme="minorHAnsi" w:hAnsiTheme="minorHAnsi"/>
                      <w:iCs/>
                      <w:color w:val="000000"/>
                      <w:sz w:val="18"/>
                      <w:szCs w:val="18"/>
                    </w:rPr>
                    <w:t>CARTRIDGE 3592</w:t>
                  </w:r>
                </w:p>
              </w:tc>
            </w:tr>
            <w:tr w:rsidR="00452B85" w:rsidRPr="00452B85" w:rsidTr="003A5591">
              <w:trPr>
                <w:trHeight w:val="300"/>
                <w:jc w:val="center"/>
              </w:trPr>
              <w:tc>
                <w:tcPr>
                  <w:tcW w:w="517" w:type="dxa"/>
                  <w:shd w:val="clear" w:color="auto" w:fill="auto"/>
                  <w:vAlign w:val="center"/>
                </w:tcPr>
                <w:p w:rsidR="00452B85" w:rsidRPr="00452B85" w:rsidRDefault="00452B85" w:rsidP="003B4069">
                  <w:pPr>
                    <w:ind w:right="113"/>
                    <w:jc w:val="center"/>
                    <w:rPr>
                      <w:rFonts w:asciiTheme="minorHAnsi" w:hAnsiTheme="minorHAnsi"/>
                      <w:b/>
                      <w:bCs/>
                      <w:iCs/>
                      <w:color w:val="000000"/>
                      <w:sz w:val="18"/>
                      <w:szCs w:val="18"/>
                    </w:rPr>
                  </w:pPr>
                  <w:r w:rsidRPr="00452B85">
                    <w:rPr>
                      <w:rFonts w:asciiTheme="minorHAnsi" w:hAnsiTheme="minorHAnsi"/>
                      <w:b/>
                      <w:bCs/>
                      <w:iCs/>
                      <w:color w:val="000000"/>
                      <w:sz w:val="18"/>
                      <w:szCs w:val="18"/>
                    </w:rPr>
                    <w:t>7</w:t>
                  </w:r>
                </w:p>
              </w:tc>
              <w:tc>
                <w:tcPr>
                  <w:tcW w:w="2616" w:type="dxa"/>
                  <w:shd w:val="clear" w:color="auto" w:fill="auto"/>
                  <w:noWrap/>
                  <w:vAlign w:val="center"/>
                  <w:hideMark/>
                </w:tcPr>
                <w:p w:rsidR="00452B85" w:rsidRPr="00452B85" w:rsidRDefault="00452B85" w:rsidP="003B4069">
                  <w:pPr>
                    <w:ind w:right="113"/>
                    <w:rPr>
                      <w:rFonts w:asciiTheme="minorHAnsi" w:hAnsiTheme="minorHAnsi"/>
                      <w:iCs/>
                      <w:color w:val="000000"/>
                      <w:sz w:val="18"/>
                      <w:szCs w:val="18"/>
                    </w:rPr>
                  </w:pPr>
                  <w:r w:rsidRPr="00452B85">
                    <w:rPr>
                      <w:rFonts w:asciiTheme="minorHAnsi" w:hAnsiTheme="minorHAnsi"/>
                      <w:iCs/>
                      <w:color w:val="000000"/>
                      <w:sz w:val="18"/>
                      <w:szCs w:val="18"/>
                    </w:rPr>
                    <w:t>DLT</w:t>
                  </w:r>
                </w:p>
              </w:tc>
            </w:tr>
            <w:tr w:rsidR="00452B85" w:rsidRPr="00452B85" w:rsidTr="003A5591">
              <w:trPr>
                <w:trHeight w:val="300"/>
                <w:jc w:val="center"/>
              </w:trPr>
              <w:tc>
                <w:tcPr>
                  <w:tcW w:w="517" w:type="dxa"/>
                  <w:shd w:val="clear" w:color="auto" w:fill="auto"/>
                  <w:vAlign w:val="center"/>
                </w:tcPr>
                <w:p w:rsidR="00452B85" w:rsidRPr="00452B85" w:rsidRDefault="00452B85" w:rsidP="003B4069">
                  <w:pPr>
                    <w:ind w:right="113"/>
                    <w:jc w:val="center"/>
                    <w:rPr>
                      <w:rFonts w:asciiTheme="minorHAnsi" w:hAnsiTheme="minorHAnsi"/>
                      <w:b/>
                      <w:bCs/>
                      <w:iCs/>
                      <w:color w:val="000000"/>
                      <w:sz w:val="18"/>
                      <w:szCs w:val="18"/>
                    </w:rPr>
                  </w:pPr>
                  <w:r w:rsidRPr="00452B85">
                    <w:rPr>
                      <w:rFonts w:asciiTheme="minorHAnsi" w:hAnsiTheme="minorHAnsi"/>
                      <w:b/>
                      <w:bCs/>
                      <w:iCs/>
                      <w:color w:val="000000"/>
                      <w:sz w:val="18"/>
                      <w:szCs w:val="18"/>
                    </w:rPr>
                    <w:t>8</w:t>
                  </w:r>
                </w:p>
              </w:tc>
              <w:tc>
                <w:tcPr>
                  <w:tcW w:w="2616" w:type="dxa"/>
                  <w:shd w:val="clear" w:color="auto" w:fill="auto"/>
                  <w:noWrap/>
                  <w:vAlign w:val="center"/>
                  <w:hideMark/>
                </w:tcPr>
                <w:p w:rsidR="00452B85" w:rsidRPr="00452B85" w:rsidRDefault="00452B85" w:rsidP="003B4069">
                  <w:pPr>
                    <w:ind w:right="113"/>
                    <w:rPr>
                      <w:rFonts w:asciiTheme="minorHAnsi" w:hAnsiTheme="minorHAnsi"/>
                      <w:iCs/>
                      <w:color w:val="000000"/>
                      <w:sz w:val="18"/>
                      <w:szCs w:val="18"/>
                    </w:rPr>
                  </w:pPr>
                  <w:r w:rsidRPr="00452B85">
                    <w:rPr>
                      <w:rFonts w:asciiTheme="minorHAnsi" w:hAnsiTheme="minorHAnsi"/>
                      <w:iCs/>
                      <w:color w:val="000000"/>
                      <w:sz w:val="18"/>
                      <w:szCs w:val="18"/>
                    </w:rPr>
                    <w:t>LTO</w:t>
                  </w:r>
                </w:p>
              </w:tc>
            </w:tr>
          </w:tbl>
          <w:p w:rsidR="00452B85" w:rsidRPr="00452B85" w:rsidRDefault="00452B85" w:rsidP="003B4069">
            <w:pPr>
              <w:autoSpaceDE w:val="0"/>
              <w:autoSpaceDN w:val="0"/>
              <w:adjustRightInd w:val="0"/>
              <w:ind w:left="720" w:right="113"/>
              <w:jc w:val="both"/>
              <w:rPr>
                <w:rFonts w:asciiTheme="minorHAnsi" w:hAnsiTheme="minorHAnsi" w:cs="Calibri"/>
                <w:sz w:val="18"/>
                <w:szCs w:val="18"/>
              </w:rPr>
            </w:pPr>
          </w:p>
          <w:p w:rsidR="00452B85" w:rsidRPr="00452B85" w:rsidRDefault="00452B85" w:rsidP="003B4069">
            <w:pPr>
              <w:autoSpaceDE w:val="0"/>
              <w:autoSpaceDN w:val="0"/>
              <w:adjustRightInd w:val="0"/>
              <w:ind w:left="720" w:right="113"/>
              <w:jc w:val="both"/>
              <w:rPr>
                <w:rFonts w:asciiTheme="minorHAnsi" w:hAnsiTheme="minorHAnsi" w:cs="Calibri"/>
                <w:sz w:val="18"/>
                <w:szCs w:val="18"/>
              </w:rPr>
            </w:pPr>
          </w:p>
          <w:p w:rsidR="00452B85" w:rsidRPr="00452B85" w:rsidRDefault="00452B85" w:rsidP="004B20AF">
            <w:pPr>
              <w:numPr>
                <w:ilvl w:val="0"/>
                <w:numId w:val="34"/>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Agrupar y Ordenar todas las cintas magnéticas de acuerdo a cada cubo sísmico y/o línea sísmica para saber el orden correcto en el que se debe trabajar en la lectura y copiado.</w:t>
            </w:r>
          </w:p>
          <w:p w:rsidR="00452B85" w:rsidRPr="00452B85" w:rsidRDefault="00452B85" w:rsidP="003B4069">
            <w:pPr>
              <w:autoSpaceDE w:val="0"/>
              <w:autoSpaceDN w:val="0"/>
              <w:adjustRightInd w:val="0"/>
              <w:ind w:left="720" w:right="113"/>
              <w:jc w:val="both"/>
              <w:rPr>
                <w:rFonts w:asciiTheme="minorHAnsi" w:hAnsiTheme="minorHAnsi" w:cs="Calibri"/>
                <w:sz w:val="18"/>
                <w:szCs w:val="18"/>
              </w:rPr>
            </w:pPr>
          </w:p>
          <w:p w:rsidR="00452B85" w:rsidRPr="00452B85" w:rsidRDefault="00452B85" w:rsidP="004B20AF">
            <w:pPr>
              <w:numPr>
                <w:ilvl w:val="0"/>
                <w:numId w:val="34"/>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 xml:space="preserve">En la planilla Excel, identificar los parámetros de adquisición y los números de registros (FFID) a ser recuperados de cada cubo sísmico y/o línea sísmica, para realizar la remasterización de las cintas magnéticas de manera correcta. Los parámetros de adquisición a ser considerados son el muestreo (milisegundos), longitud de registro (segundos), cantidad de canales y trazas auxiliares, que se encuentran descritos en las etiquetas de las cintas, caso contrario en el documento de reporte del observador de cada cubo sísmico o línea sísmica, mismo que puede ser provisto a solicitud de la empresa contratista. </w:t>
            </w:r>
          </w:p>
          <w:p w:rsidR="00452B85" w:rsidRPr="00452B85" w:rsidRDefault="00452B85" w:rsidP="003B4069">
            <w:pPr>
              <w:pStyle w:val="Prrafodelista"/>
              <w:ind w:right="113"/>
              <w:rPr>
                <w:rFonts w:asciiTheme="minorHAnsi" w:hAnsiTheme="minorHAnsi" w:cs="Calibri"/>
                <w:sz w:val="18"/>
                <w:szCs w:val="18"/>
              </w:rPr>
            </w:pPr>
          </w:p>
          <w:p w:rsidR="00452B85" w:rsidRPr="00452B85" w:rsidRDefault="00452B85" w:rsidP="004B20AF">
            <w:pPr>
              <w:numPr>
                <w:ilvl w:val="0"/>
                <w:numId w:val="34"/>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 xml:space="preserve">Leer, copiar y transferir la información sísmica del cubo sísmico o línea sísmica desde las cintas magnéticas a disco duro en formato digital estándar SEG-Y o SEG-D, tomando en cuenta los parámetros </w:t>
            </w:r>
            <w:r w:rsidRPr="00452B85">
              <w:rPr>
                <w:rFonts w:asciiTheme="minorHAnsi" w:hAnsiTheme="minorHAnsi" w:cs="Calibri"/>
                <w:sz w:val="18"/>
                <w:szCs w:val="18"/>
              </w:rPr>
              <w:lastRenderedPageBreak/>
              <w:t>de adquisición al momento de realizar la copia, actividad que debe ser realizado siguiendo los más estrictos procedimientos de control de calidad.</w:t>
            </w:r>
          </w:p>
          <w:p w:rsidR="00452B85" w:rsidRPr="00452B85" w:rsidRDefault="00452B85" w:rsidP="003B4069">
            <w:pPr>
              <w:pStyle w:val="Prrafodelista"/>
              <w:ind w:right="113"/>
              <w:rPr>
                <w:rFonts w:asciiTheme="minorHAnsi" w:hAnsiTheme="minorHAnsi" w:cs="Calibri"/>
                <w:sz w:val="18"/>
                <w:szCs w:val="18"/>
              </w:rPr>
            </w:pPr>
          </w:p>
          <w:p w:rsidR="00452B85" w:rsidRPr="00452B85" w:rsidRDefault="00452B85" w:rsidP="004B20AF">
            <w:pPr>
              <w:numPr>
                <w:ilvl w:val="0"/>
                <w:numId w:val="34"/>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Una vez obtenido los datos de la primera copia se deberá realizar el control de calidad con un software de visualización de datos sísmicos en formato SEG-Y o SEG-D con el fin de identificar la cantidad de registros recuperados.</w:t>
            </w:r>
          </w:p>
          <w:p w:rsidR="00452B85" w:rsidRPr="00452B85" w:rsidRDefault="00452B85" w:rsidP="003B4069">
            <w:pPr>
              <w:pStyle w:val="Prrafodelista"/>
              <w:ind w:right="113"/>
              <w:rPr>
                <w:rFonts w:asciiTheme="minorHAnsi" w:hAnsiTheme="minorHAnsi" w:cs="Calibri"/>
                <w:sz w:val="18"/>
                <w:szCs w:val="18"/>
              </w:rPr>
            </w:pPr>
          </w:p>
          <w:p w:rsidR="00452B85" w:rsidRPr="00452B85" w:rsidRDefault="00452B85" w:rsidP="004B20AF">
            <w:pPr>
              <w:numPr>
                <w:ilvl w:val="0"/>
                <w:numId w:val="34"/>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Si la cinta magnética presente problemas durante la lectura y/o se evidencie que se encuentra dañada o deteriorada físicamente, y/o se encuentre pegada por humedad, se debe tratar utilizando procedimientos especializados de recuperación de datos, como el tratamiento de secado en horno para el caso de humedad, con el objeto de recuperar en lo posible la totalidad de la información, si el problema de humedad persiste se debe realizar el tratamiento de secado nuevamente.</w:t>
            </w:r>
          </w:p>
          <w:p w:rsidR="00452B85" w:rsidRPr="00452B85" w:rsidRDefault="00452B85" w:rsidP="003B4069">
            <w:pPr>
              <w:pStyle w:val="Prrafodelista"/>
              <w:ind w:right="113"/>
              <w:rPr>
                <w:rFonts w:asciiTheme="minorHAnsi" w:hAnsiTheme="minorHAnsi" w:cs="Calibri"/>
                <w:sz w:val="18"/>
                <w:szCs w:val="18"/>
              </w:rPr>
            </w:pPr>
          </w:p>
          <w:p w:rsidR="00452B85" w:rsidRPr="00452B85" w:rsidRDefault="00452B85" w:rsidP="004B20AF">
            <w:pPr>
              <w:numPr>
                <w:ilvl w:val="0"/>
                <w:numId w:val="34"/>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En el caso que no se haya podido recuperar la totalidad de la información y dependiendo del estado de la cinta, se procederá al tratamiento correspondiente o nueva lectura para tratar de recuperar los datos faltantes de la primera copia obtenida. Una vez realizado mínimamente tres (3) intentos de lectura y copiado se deberá proceder a conformar un solo archivo que contenga todos los datos (registros) recuperados utilizando software especializado.</w:t>
            </w:r>
          </w:p>
          <w:p w:rsidR="00452B85" w:rsidRPr="00452B85" w:rsidRDefault="00452B85" w:rsidP="003B4069">
            <w:pPr>
              <w:pStyle w:val="Prrafodelista"/>
              <w:ind w:right="113"/>
              <w:rPr>
                <w:rFonts w:asciiTheme="minorHAnsi" w:hAnsiTheme="minorHAnsi" w:cs="Calibri"/>
                <w:sz w:val="18"/>
                <w:szCs w:val="18"/>
              </w:rPr>
            </w:pPr>
          </w:p>
          <w:p w:rsidR="00452B85" w:rsidRPr="00452B85" w:rsidRDefault="00452B85" w:rsidP="004B20AF">
            <w:pPr>
              <w:numPr>
                <w:ilvl w:val="0"/>
                <w:numId w:val="34"/>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Originar un reporte detallado en Excel del copiado por cinta magnética para cada cubo sísmico o línea sísmica que incluya datos referente al proceso de lectura y copiado de los datos, además de reportes de error para efectos de auditoría y control de calidad, que incluya los procedimientos de recuperación realizados en el caso de las cintas con problemas. Mostrar detalle de registros (datos) recuperados y no recuperados, incluyendo capturas de imágenes si fuera necesario de los Registros que pudieran tener anomalías de grabación y/o fotos de cintas deterioradas/dañadas físicamente. El reporte detallado en Excel debe ser entregado conjuntamente los datos recuperados desde las cintas magnéticas.</w:t>
            </w:r>
          </w:p>
          <w:p w:rsidR="00452B85" w:rsidRPr="00452B85" w:rsidRDefault="00452B85" w:rsidP="003B4069">
            <w:pPr>
              <w:pStyle w:val="Prrafodelista"/>
              <w:ind w:left="0" w:right="113"/>
              <w:rPr>
                <w:rFonts w:asciiTheme="minorHAnsi" w:hAnsiTheme="minorHAnsi" w:cs="Calibri"/>
                <w:sz w:val="18"/>
                <w:szCs w:val="18"/>
              </w:rPr>
            </w:pPr>
          </w:p>
          <w:p w:rsidR="00452B85" w:rsidRPr="00452B85" w:rsidRDefault="00452B85" w:rsidP="004B20AF">
            <w:pPr>
              <w:numPr>
                <w:ilvl w:val="0"/>
                <w:numId w:val="34"/>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La empresa contratista será responsable de realizar el almacenaje de manera temporal de toda la información de los cubos sísmicos o líneas sísmicas recuperados con su respectivo control de calidad.</w:t>
            </w:r>
          </w:p>
          <w:p w:rsidR="00452B85" w:rsidRPr="00452B85" w:rsidRDefault="00452B85" w:rsidP="003B4069">
            <w:pPr>
              <w:pStyle w:val="Prrafodelista"/>
              <w:ind w:right="113"/>
              <w:rPr>
                <w:rFonts w:asciiTheme="minorHAnsi" w:hAnsiTheme="minorHAnsi" w:cs="Calibri"/>
                <w:sz w:val="18"/>
                <w:szCs w:val="18"/>
              </w:rPr>
            </w:pPr>
          </w:p>
          <w:p w:rsidR="00452B85" w:rsidRPr="00452B85" w:rsidRDefault="00452B85" w:rsidP="004B20AF">
            <w:pPr>
              <w:numPr>
                <w:ilvl w:val="0"/>
                <w:numId w:val="34"/>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lastRenderedPageBreak/>
              <w:t xml:space="preserve">Generar y entregar al Fiscal de Servicio un reporte de actividades y conjunto de datos terminados en un disco externo con conexión USB cuando lo solicite. </w:t>
            </w:r>
          </w:p>
          <w:p w:rsidR="00452B85" w:rsidRPr="00452B85" w:rsidRDefault="00452B85" w:rsidP="003B4069">
            <w:pPr>
              <w:pStyle w:val="Prrafodelista"/>
              <w:ind w:right="113"/>
              <w:rPr>
                <w:rFonts w:asciiTheme="minorHAnsi" w:hAnsiTheme="minorHAnsi" w:cs="Calibri"/>
                <w:sz w:val="18"/>
                <w:szCs w:val="18"/>
              </w:rPr>
            </w:pPr>
          </w:p>
          <w:p w:rsidR="00452B85" w:rsidRPr="00452B85" w:rsidRDefault="00452B85" w:rsidP="004B20AF">
            <w:pPr>
              <w:numPr>
                <w:ilvl w:val="0"/>
                <w:numId w:val="34"/>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Si fuera necesario la empresa contratista deberá validar, transcribir, digitalizar coordenadas y topografía que se encuentra en papel a un archivo Excel, de las líneas sísmicas de campo que lo requieran, como parte del servicio de remasterización de información sísmica.</w:t>
            </w:r>
          </w:p>
          <w:p w:rsidR="00452B85" w:rsidRPr="00452B85" w:rsidRDefault="00452B85" w:rsidP="003B4069">
            <w:pPr>
              <w:pStyle w:val="Prrafodelista"/>
              <w:ind w:right="113"/>
              <w:rPr>
                <w:rFonts w:asciiTheme="minorHAnsi" w:hAnsiTheme="minorHAnsi" w:cs="Calibri"/>
                <w:sz w:val="18"/>
                <w:szCs w:val="18"/>
              </w:rPr>
            </w:pPr>
          </w:p>
          <w:p w:rsidR="00452B85" w:rsidRPr="00452B85" w:rsidRDefault="00452B85" w:rsidP="004B20AF">
            <w:pPr>
              <w:numPr>
                <w:ilvl w:val="0"/>
                <w:numId w:val="34"/>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Una vez terminados los trabajos indicados en los puntos precedentes se requiere juntar toda la información resultante para ser almacenado en dos (2) discos duros externos con conexión USB, de acuerdo a lo indicado a continuación:</w:t>
            </w:r>
          </w:p>
          <w:p w:rsidR="00452B85" w:rsidRPr="00452B85" w:rsidRDefault="00452B85" w:rsidP="003B4069">
            <w:pPr>
              <w:pStyle w:val="Prrafodelista"/>
              <w:ind w:right="113"/>
              <w:rPr>
                <w:rFonts w:asciiTheme="minorHAnsi" w:hAnsiTheme="minorHAnsi" w:cs="Calibri"/>
                <w:sz w:val="18"/>
                <w:szCs w:val="18"/>
              </w:rPr>
            </w:pPr>
          </w:p>
          <w:p w:rsidR="00452B85" w:rsidRPr="00452B85" w:rsidRDefault="00452B85" w:rsidP="004B20AF">
            <w:pPr>
              <w:numPr>
                <w:ilvl w:val="0"/>
                <w:numId w:val="35"/>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Almacenar en uno de los Discos Duros Externos con conexión USB toda la información recuperada de las cintas magnéticas de cada cubo sísmico o línea sísmica con su correspondiente control de calidad en el formato digital estándar SEGY y/o SEGD, incluyendo el reporte detallado en Excel e informes de avance y final.</w:t>
            </w:r>
          </w:p>
          <w:p w:rsidR="00452B85" w:rsidRPr="00452B85" w:rsidRDefault="00452B85" w:rsidP="003B4069">
            <w:pPr>
              <w:autoSpaceDE w:val="0"/>
              <w:autoSpaceDN w:val="0"/>
              <w:adjustRightInd w:val="0"/>
              <w:ind w:left="1440" w:right="113"/>
              <w:jc w:val="both"/>
              <w:rPr>
                <w:rFonts w:asciiTheme="minorHAnsi" w:hAnsiTheme="minorHAnsi" w:cs="Calibri"/>
                <w:sz w:val="18"/>
                <w:szCs w:val="18"/>
              </w:rPr>
            </w:pPr>
          </w:p>
          <w:p w:rsidR="00452B85" w:rsidRPr="00452B85" w:rsidRDefault="00452B85" w:rsidP="004B20AF">
            <w:pPr>
              <w:numPr>
                <w:ilvl w:val="0"/>
                <w:numId w:val="35"/>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 xml:space="preserve">Para efectos de </w:t>
            </w:r>
            <w:proofErr w:type="spellStart"/>
            <w:r w:rsidRPr="00452B85">
              <w:rPr>
                <w:rFonts w:asciiTheme="minorHAnsi" w:hAnsiTheme="minorHAnsi" w:cs="Calibri"/>
                <w:sz w:val="18"/>
                <w:szCs w:val="18"/>
              </w:rPr>
              <w:t>backup</w:t>
            </w:r>
            <w:proofErr w:type="spellEnd"/>
            <w:r w:rsidRPr="00452B85">
              <w:rPr>
                <w:rFonts w:asciiTheme="minorHAnsi" w:hAnsiTheme="minorHAnsi" w:cs="Calibri"/>
                <w:sz w:val="18"/>
                <w:szCs w:val="18"/>
              </w:rPr>
              <w:t>, grabar en el otro Disco Duro Externo con conexión USB la misma información asegurándose que la copia sea idéntica y correcta.</w:t>
            </w:r>
          </w:p>
          <w:p w:rsidR="00452B85" w:rsidRPr="00452B85" w:rsidRDefault="00452B85" w:rsidP="003B4069">
            <w:pPr>
              <w:ind w:right="113"/>
              <w:rPr>
                <w:rFonts w:asciiTheme="minorHAnsi" w:hAnsiTheme="minorHAnsi" w:cs="Calibri"/>
                <w:b/>
                <w:sz w:val="18"/>
                <w:szCs w:val="18"/>
              </w:rPr>
            </w:pPr>
          </w:p>
        </w:tc>
        <w:tc>
          <w:tcPr>
            <w:tcW w:w="4618" w:type="dxa"/>
            <w:vAlign w:val="center"/>
          </w:tcPr>
          <w:p w:rsidR="00BF66A0" w:rsidRPr="00452B85" w:rsidRDefault="00BF66A0" w:rsidP="00822B2E">
            <w:pPr>
              <w:rPr>
                <w:rFonts w:asciiTheme="minorHAnsi" w:hAnsiTheme="minorHAnsi" w:cs="Calibri"/>
                <w:b/>
                <w:sz w:val="18"/>
                <w:szCs w:val="18"/>
              </w:rPr>
            </w:pPr>
          </w:p>
        </w:tc>
      </w:tr>
      <w:tr w:rsidR="00BF66A0" w:rsidRPr="00452B85" w:rsidTr="00405640">
        <w:trPr>
          <w:trHeight w:val="215"/>
          <w:jc w:val="center"/>
        </w:trPr>
        <w:tc>
          <w:tcPr>
            <w:tcW w:w="4663" w:type="dxa"/>
            <w:vAlign w:val="center"/>
          </w:tcPr>
          <w:p w:rsidR="00D45F64" w:rsidRDefault="00D45F64" w:rsidP="003B4069">
            <w:pPr>
              <w:autoSpaceDE w:val="0"/>
              <w:autoSpaceDN w:val="0"/>
              <w:adjustRightInd w:val="0"/>
              <w:ind w:right="113"/>
              <w:rPr>
                <w:rFonts w:asciiTheme="minorHAnsi" w:hAnsiTheme="minorHAnsi" w:cs="Calibri"/>
                <w:b/>
                <w:bCs/>
                <w:sz w:val="18"/>
                <w:szCs w:val="18"/>
              </w:rPr>
            </w:pPr>
          </w:p>
          <w:p w:rsidR="00BF66A0" w:rsidRPr="00452B85" w:rsidRDefault="00452B85" w:rsidP="003B4069">
            <w:pPr>
              <w:autoSpaceDE w:val="0"/>
              <w:autoSpaceDN w:val="0"/>
              <w:adjustRightInd w:val="0"/>
              <w:ind w:right="113"/>
              <w:rPr>
                <w:rFonts w:asciiTheme="minorHAnsi" w:hAnsiTheme="minorHAnsi" w:cs="Calibri"/>
                <w:b/>
                <w:bCs/>
                <w:sz w:val="18"/>
                <w:szCs w:val="18"/>
              </w:rPr>
            </w:pPr>
            <w:r w:rsidRPr="00452B85">
              <w:rPr>
                <w:rFonts w:asciiTheme="minorHAnsi" w:hAnsiTheme="minorHAnsi" w:cs="Calibri"/>
                <w:b/>
                <w:bCs/>
                <w:sz w:val="18"/>
                <w:szCs w:val="18"/>
              </w:rPr>
              <w:t>MATERIALES</w:t>
            </w:r>
            <w:r w:rsidRPr="00452B85">
              <w:rPr>
                <w:rFonts w:asciiTheme="minorHAnsi" w:hAnsiTheme="minorHAnsi" w:cs="Calibri"/>
                <w:sz w:val="18"/>
                <w:szCs w:val="18"/>
              </w:rPr>
              <w:t xml:space="preserve">, </w:t>
            </w:r>
            <w:r w:rsidRPr="00452B85">
              <w:rPr>
                <w:rFonts w:asciiTheme="minorHAnsi" w:hAnsiTheme="minorHAnsi" w:cs="Calibri"/>
                <w:b/>
                <w:bCs/>
                <w:sz w:val="18"/>
                <w:szCs w:val="18"/>
              </w:rPr>
              <w:t>HERRAMIENTAS Y</w:t>
            </w:r>
            <w:r w:rsidRPr="00452B85">
              <w:rPr>
                <w:rFonts w:asciiTheme="minorHAnsi" w:hAnsiTheme="minorHAnsi" w:cs="Calibri"/>
                <w:sz w:val="18"/>
                <w:szCs w:val="18"/>
              </w:rPr>
              <w:t xml:space="preserve"> </w:t>
            </w:r>
            <w:r w:rsidRPr="00452B85">
              <w:rPr>
                <w:rFonts w:asciiTheme="minorHAnsi" w:hAnsiTheme="minorHAnsi" w:cs="Calibri"/>
                <w:b/>
                <w:bCs/>
                <w:sz w:val="18"/>
                <w:szCs w:val="18"/>
              </w:rPr>
              <w:t>EQUIPOS</w:t>
            </w:r>
          </w:p>
          <w:p w:rsidR="00452B85" w:rsidRPr="00452B85" w:rsidRDefault="00452B85" w:rsidP="003B4069">
            <w:pPr>
              <w:autoSpaceDE w:val="0"/>
              <w:autoSpaceDN w:val="0"/>
              <w:adjustRightInd w:val="0"/>
              <w:ind w:right="113"/>
              <w:rPr>
                <w:rFonts w:asciiTheme="minorHAnsi" w:hAnsiTheme="minorHAnsi" w:cs="Calibri"/>
                <w:b/>
                <w:bCs/>
                <w:sz w:val="18"/>
                <w:szCs w:val="18"/>
              </w:rPr>
            </w:pPr>
          </w:p>
          <w:p w:rsidR="00452B85" w:rsidRPr="00452B85" w:rsidRDefault="00452B85" w:rsidP="003B4069">
            <w:p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La empresa contratista  deberá  realizar  las  actividades  en  la  ciudad  de  Santa  Cruz, por  lo  que  se requiere  cuente con  un centro  de remasterización in situ, el  mismo  deberá contar    con    el   equipamiento    necesario    (hardware,    software,   muebles,   equipos de comunicación)  para  llevar  a  cabo las  actividades  a  efecto  de  cumplir  con los plazos establecidos. El proponente al momento de la presentación de propuestas deberá incluir un inventario de los equipos con los que cuenta, detallando características, cantidad y  otros datos que se consideren necesarios.</w:t>
            </w:r>
          </w:p>
          <w:p w:rsidR="00452B85" w:rsidRPr="00452B85" w:rsidRDefault="00452B85" w:rsidP="003B4069">
            <w:pPr>
              <w:autoSpaceDE w:val="0"/>
              <w:autoSpaceDN w:val="0"/>
              <w:adjustRightInd w:val="0"/>
              <w:ind w:right="113"/>
              <w:jc w:val="both"/>
              <w:rPr>
                <w:rFonts w:asciiTheme="minorHAnsi" w:hAnsiTheme="minorHAnsi" w:cs="Calibri"/>
                <w:sz w:val="18"/>
                <w:szCs w:val="18"/>
              </w:rPr>
            </w:pPr>
          </w:p>
          <w:p w:rsidR="00452B85" w:rsidRPr="00452B85" w:rsidRDefault="00452B85" w:rsidP="004B20AF">
            <w:pPr>
              <w:numPr>
                <w:ilvl w:val="0"/>
                <w:numId w:val="36"/>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 xml:space="preserve">La empresa contratista utilizará sus propias herramientas computacionales: hardware y software, a su vez dispondrá de todo el equipamiento necesario y otros recursos tecnológicos de conveniencia que requiera para leer </w:t>
            </w:r>
            <w:r w:rsidRPr="00452B85">
              <w:rPr>
                <w:rFonts w:asciiTheme="minorHAnsi" w:hAnsiTheme="minorHAnsi" w:cs="Calibri"/>
                <w:sz w:val="18"/>
                <w:szCs w:val="18"/>
              </w:rPr>
              <w:lastRenderedPageBreak/>
              <w:t>y copiar los diferentes ‘tipos’ de cintas magnéticas y recuperar los datos de las mismas.</w:t>
            </w:r>
          </w:p>
          <w:p w:rsidR="00452B85" w:rsidRPr="00452B85" w:rsidRDefault="00452B85" w:rsidP="003B4069">
            <w:pPr>
              <w:autoSpaceDE w:val="0"/>
              <w:autoSpaceDN w:val="0"/>
              <w:adjustRightInd w:val="0"/>
              <w:ind w:left="360" w:right="113"/>
              <w:jc w:val="both"/>
              <w:rPr>
                <w:rFonts w:asciiTheme="minorHAnsi" w:hAnsiTheme="minorHAnsi" w:cs="Calibri"/>
                <w:sz w:val="18"/>
                <w:szCs w:val="18"/>
              </w:rPr>
            </w:pPr>
          </w:p>
          <w:p w:rsidR="00452B85" w:rsidRPr="00452B85" w:rsidRDefault="00452B85" w:rsidP="004B20AF">
            <w:pPr>
              <w:numPr>
                <w:ilvl w:val="0"/>
                <w:numId w:val="36"/>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La empresa contratista deberá proveer el equipamiento de salida (DISCOS DUROS EXTERNOS CON CONEXIÓN USB) donde se almacenará la información validada con control de calidad resultante del trabajo realizado.</w:t>
            </w:r>
          </w:p>
          <w:p w:rsidR="00452B85" w:rsidRPr="00452B85" w:rsidRDefault="00452B85" w:rsidP="003B4069">
            <w:pPr>
              <w:autoSpaceDE w:val="0"/>
              <w:autoSpaceDN w:val="0"/>
              <w:adjustRightInd w:val="0"/>
              <w:ind w:left="360" w:right="113"/>
              <w:jc w:val="both"/>
              <w:rPr>
                <w:rFonts w:asciiTheme="minorHAnsi" w:hAnsiTheme="minorHAnsi" w:cs="Calibri"/>
                <w:sz w:val="18"/>
                <w:szCs w:val="18"/>
              </w:rPr>
            </w:pPr>
          </w:p>
          <w:p w:rsidR="00452B85" w:rsidRPr="00452B85" w:rsidRDefault="00452B85" w:rsidP="004B20AF">
            <w:pPr>
              <w:numPr>
                <w:ilvl w:val="0"/>
                <w:numId w:val="36"/>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El Poblado del reporte detallado en Excel resultante del servicio de remasterización de información sísmica desde cintas magnéticas deberá seguir estrictas medidas de control de calidad para asegurar la validez del dato transcrito.</w:t>
            </w:r>
          </w:p>
          <w:p w:rsidR="00452B85" w:rsidRPr="00452B85" w:rsidRDefault="00452B85" w:rsidP="003B4069">
            <w:pPr>
              <w:autoSpaceDE w:val="0"/>
              <w:autoSpaceDN w:val="0"/>
              <w:adjustRightInd w:val="0"/>
              <w:ind w:left="360" w:right="113"/>
              <w:jc w:val="both"/>
              <w:rPr>
                <w:rFonts w:asciiTheme="minorHAnsi" w:hAnsiTheme="minorHAnsi" w:cs="Calibri"/>
                <w:sz w:val="18"/>
                <w:szCs w:val="18"/>
              </w:rPr>
            </w:pPr>
          </w:p>
          <w:p w:rsidR="00452B85" w:rsidRPr="00452B85" w:rsidRDefault="00452B85" w:rsidP="004B20AF">
            <w:pPr>
              <w:numPr>
                <w:ilvl w:val="0"/>
                <w:numId w:val="36"/>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Durante el tiempo del servicio, la empresa contratada deberá garantizar la disponibilidad y buen funcionamiento de los equipos necesarios para realizar el trabajo solicitado, siendo responsable de preservar los datos de salida.</w:t>
            </w:r>
          </w:p>
          <w:p w:rsidR="00452B85" w:rsidRPr="00452B85" w:rsidRDefault="00452B85" w:rsidP="003B4069">
            <w:pPr>
              <w:autoSpaceDE w:val="0"/>
              <w:autoSpaceDN w:val="0"/>
              <w:adjustRightInd w:val="0"/>
              <w:ind w:left="360" w:right="113"/>
              <w:jc w:val="both"/>
              <w:rPr>
                <w:rFonts w:asciiTheme="minorHAnsi" w:hAnsiTheme="minorHAnsi" w:cs="Calibri"/>
                <w:sz w:val="18"/>
                <w:szCs w:val="18"/>
              </w:rPr>
            </w:pPr>
          </w:p>
          <w:p w:rsidR="00452B85" w:rsidRDefault="00452B85" w:rsidP="004B20AF">
            <w:pPr>
              <w:numPr>
                <w:ilvl w:val="0"/>
                <w:numId w:val="36"/>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Durante el tiempo del servicio, cuando se requiera contar con los datos almacenados para atención de clientes internos o externos a YPFB, la empresa deberá apoyar al CNIH en la atención del requerimiento.</w:t>
            </w:r>
          </w:p>
          <w:p w:rsidR="00452B85" w:rsidRPr="00452B85" w:rsidRDefault="00452B85" w:rsidP="00D45F64">
            <w:pPr>
              <w:autoSpaceDE w:val="0"/>
              <w:autoSpaceDN w:val="0"/>
              <w:adjustRightInd w:val="0"/>
              <w:ind w:right="113"/>
              <w:jc w:val="both"/>
              <w:rPr>
                <w:rFonts w:asciiTheme="minorHAnsi" w:hAnsiTheme="minorHAnsi" w:cs="Calibri"/>
                <w:sz w:val="18"/>
                <w:szCs w:val="18"/>
              </w:rPr>
            </w:pPr>
          </w:p>
        </w:tc>
        <w:tc>
          <w:tcPr>
            <w:tcW w:w="4618" w:type="dxa"/>
            <w:vAlign w:val="center"/>
          </w:tcPr>
          <w:p w:rsidR="00BF66A0" w:rsidRPr="00452B85" w:rsidRDefault="00BF66A0" w:rsidP="00822B2E">
            <w:pPr>
              <w:rPr>
                <w:rFonts w:asciiTheme="minorHAnsi" w:hAnsiTheme="minorHAnsi" w:cs="Calibri"/>
                <w:b/>
                <w:sz w:val="18"/>
                <w:szCs w:val="18"/>
              </w:rPr>
            </w:pPr>
          </w:p>
        </w:tc>
      </w:tr>
      <w:tr w:rsidR="00D45F64" w:rsidRPr="00452B85" w:rsidTr="00405640">
        <w:trPr>
          <w:trHeight w:val="215"/>
          <w:jc w:val="center"/>
        </w:trPr>
        <w:tc>
          <w:tcPr>
            <w:tcW w:w="4663" w:type="dxa"/>
            <w:vAlign w:val="center"/>
          </w:tcPr>
          <w:p w:rsidR="00D45F64" w:rsidRDefault="00D45F64" w:rsidP="00D45F64">
            <w:pPr>
              <w:autoSpaceDE w:val="0"/>
              <w:autoSpaceDN w:val="0"/>
              <w:adjustRightInd w:val="0"/>
              <w:ind w:right="113"/>
              <w:rPr>
                <w:rFonts w:asciiTheme="minorHAnsi" w:hAnsiTheme="minorHAnsi" w:cs="Calibri"/>
                <w:b/>
                <w:bCs/>
                <w:sz w:val="18"/>
                <w:szCs w:val="18"/>
              </w:rPr>
            </w:pPr>
          </w:p>
          <w:p w:rsidR="00D45F64" w:rsidRPr="00452B85" w:rsidRDefault="00D45F64" w:rsidP="00D45F64">
            <w:pPr>
              <w:autoSpaceDE w:val="0"/>
              <w:autoSpaceDN w:val="0"/>
              <w:adjustRightInd w:val="0"/>
              <w:ind w:right="113"/>
              <w:rPr>
                <w:rFonts w:asciiTheme="minorHAnsi" w:hAnsiTheme="minorHAnsi" w:cs="Calibri"/>
                <w:b/>
                <w:bCs/>
                <w:sz w:val="18"/>
                <w:szCs w:val="18"/>
              </w:rPr>
            </w:pPr>
            <w:r w:rsidRPr="00452B85">
              <w:rPr>
                <w:rFonts w:asciiTheme="minorHAnsi" w:hAnsiTheme="minorHAnsi" w:cs="Calibri"/>
                <w:b/>
                <w:bCs/>
                <w:sz w:val="18"/>
                <w:szCs w:val="18"/>
              </w:rPr>
              <w:t>PLAZO DEL SERVICIO</w:t>
            </w:r>
          </w:p>
          <w:p w:rsidR="00D45F64" w:rsidRPr="00452B85" w:rsidRDefault="00D45F64" w:rsidP="00D45F64">
            <w:pPr>
              <w:autoSpaceDE w:val="0"/>
              <w:autoSpaceDN w:val="0"/>
              <w:adjustRightInd w:val="0"/>
              <w:ind w:right="113"/>
              <w:rPr>
                <w:rFonts w:asciiTheme="minorHAnsi" w:hAnsiTheme="minorHAnsi" w:cs="Calibri"/>
                <w:b/>
                <w:bCs/>
                <w:sz w:val="18"/>
                <w:szCs w:val="18"/>
              </w:rPr>
            </w:pPr>
          </w:p>
          <w:p w:rsidR="00D45F64" w:rsidRPr="00452B85" w:rsidRDefault="00D45F64" w:rsidP="00D45F64">
            <w:p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El plazo de prestación del servicio que incluye la entrega de los productos y sus respectivos Informes de Avance y Final, no deberá exceder los 150 días calendario, de acuerdo al siguiente cronograma de avance del servicio:</w:t>
            </w:r>
          </w:p>
          <w:p w:rsidR="00D45F64" w:rsidRPr="00452B85" w:rsidRDefault="00D45F64" w:rsidP="00D45F64">
            <w:pPr>
              <w:autoSpaceDE w:val="0"/>
              <w:autoSpaceDN w:val="0"/>
              <w:adjustRightInd w:val="0"/>
              <w:ind w:right="113"/>
              <w:jc w:val="both"/>
              <w:rPr>
                <w:rFonts w:asciiTheme="minorHAnsi" w:hAnsiTheme="minorHAnsi" w:cs="Calibri"/>
                <w:sz w:val="18"/>
                <w:szCs w:val="18"/>
              </w:rPr>
            </w:pPr>
          </w:p>
          <w:tbl>
            <w:tblPr>
              <w:tblW w:w="0" w:type="auto"/>
              <w:jc w:val="center"/>
              <w:tblCellMar>
                <w:left w:w="70" w:type="dxa"/>
                <w:right w:w="70" w:type="dxa"/>
              </w:tblCellMar>
              <w:tblLook w:val="04A0" w:firstRow="1" w:lastRow="0" w:firstColumn="1" w:lastColumn="0" w:noHBand="0" w:noVBand="1"/>
            </w:tblPr>
            <w:tblGrid>
              <w:gridCol w:w="1122"/>
              <w:gridCol w:w="3475"/>
            </w:tblGrid>
            <w:tr w:rsidR="00D45F64" w:rsidRPr="00452B85" w:rsidTr="003A5591">
              <w:trPr>
                <w:trHeight w:val="600"/>
                <w:jc w:val="center"/>
              </w:trPr>
              <w:tc>
                <w:tcPr>
                  <w:tcW w:w="0" w:type="auto"/>
                  <w:tcBorders>
                    <w:top w:val="single" w:sz="4" w:space="0" w:color="A5A5A5"/>
                    <w:left w:val="single" w:sz="4" w:space="0" w:color="A5A5A5"/>
                    <w:bottom w:val="single" w:sz="8" w:space="0" w:color="A5A5A5"/>
                    <w:right w:val="single" w:sz="4" w:space="0" w:color="A5A5A5"/>
                  </w:tcBorders>
                  <w:shd w:val="clear" w:color="auto" w:fill="auto"/>
                  <w:vAlign w:val="center"/>
                  <w:hideMark/>
                </w:tcPr>
                <w:p w:rsidR="00D45F64" w:rsidRPr="00452B85" w:rsidRDefault="00D45F64" w:rsidP="00D45F64">
                  <w:pPr>
                    <w:ind w:right="113"/>
                    <w:jc w:val="center"/>
                    <w:rPr>
                      <w:rFonts w:asciiTheme="minorHAnsi" w:hAnsiTheme="minorHAnsi" w:cs="Calibri"/>
                      <w:b/>
                      <w:bCs/>
                      <w:color w:val="000000"/>
                      <w:sz w:val="18"/>
                      <w:szCs w:val="18"/>
                      <w:lang w:val="es-BO" w:eastAsia="es-BO"/>
                    </w:rPr>
                  </w:pPr>
                  <w:r w:rsidRPr="00452B85">
                    <w:rPr>
                      <w:rFonts w:asciiTheme="minorHAnsi" w:hAnsiTheme="minorHAnsi" w:cs="Calibri"/>
                      <w:b/>
                      <w:bCs/>
                      <w:color w:val="000000"/>
                      <w:sz w:val="18"/>
                      <w:szCs w:val="18"/>
                    </w:rPr>
                    <w:t>N° INFORME</w:t>
                  </w:r>
                </w:p>
              </w:tc>
              <w:tc>
                <w:tcPr>
                  <w:tcW w:w="3475" w:type="dxa"/>
                  <w:tcBorders>
                    <w:top w:val="single" w:sz="4" w:space="0" w:color="A5A5A5"/>
                    <w:left w:val="single" w:sz="4" w:space="0" w:color="A5A5A5"/>
                    <w:bottom w:val="single" w:sz="8" w:space="0" w:color="A5A5A5"/>
                    <w:right w:val="single" w:sz="4" w:space="0" w:color="A5A5A5"/>
                  </w:tcBorders>
                  <w:shd w:val="clear" w:color="auto" w:fill="auto"/>
                  <w:vAlign w:val="center"/>
                  <w:hideMark/>
                </w:tcPr>
                <w:p w:rsidR="00D45F64" w:rsidRPr="00452B85" w:rsidRDefault="00D45F64" w:rsidP="00D45F64">
                  <w:pPr>
                    <w:ind w:right="113"/>
                    <w:jc w:val="center"/>
                    <w:rPr>
                      <w:rFonts w:asciiTheme="minorHAnsi" w:hAnsiTheme="minorHAnsi" w:cs="Calibri"/>
                      <w:b/>
                      <w:bCs/>
                      <w:color w:val="000000"/>
                      <w:sz w:val="18"/>
                      <w:szCs w:val="18"/>
                    </w:rPr>
                  </w:pPr>
                  <w:r w:rsidRPr="00452B85">
                    <w:rPr>
                      <w:rFonts w:asciiTheme="minorHAnsi" w:hAnsiTheme="minorHAnsi" w:cs="Calibri"/>
                      <w:b/>
                      <w:bCs/>
                      <w:color w:val="000000"/>
                      <w:sz w:val="18"/>
                      <w:szCs w:val="18"/>
                    </w:rPr>
                    <w:t>PLAZO DE ENTREGA</w:t>
                  </w:r>
                </w:p>
              </w:tc>
            </w:tr>
            <w:tr w:rsidR="00D45F64" w:rsidRPr="00452B85" w:rsidTr="003A5591">
              <w:trPr>
                <w:trHeight w:val="300"/>
                <w:jc w:val="center"/>
              </w:trPr>
              <w:tc>
                <w:tcPr>
                  <w:tcW w:w="0" w:type="auto"/>
                  <w:tcBorders>
                    <w:top w:val="single" w:sz="4" w:space="0" w:color="A5A5A5"/>
                    <w:left w:val="single" w:sz="4" w:space="0" w:color="A5A5A5"/>
                    <w:bottom w:val="single" w:sz="4" w:space="0" w:color="A5A5A5"/>
                    <w:right w:val="single" w:sz="4" w:space="0" w:color="A5A5A5"/>
                  </w:tcBorders>
                  <w:shd w:val="clear" w:color="EDEDED" w:fill="EDEDED"/>
                  <w:vAlign w:val="center"/>
                  <w:hideMark/>
                </w:tcPr>
                <w:p w:rsidR="00D45F64" w:rsidRPr="00452B85" w:rsidRDefault="00D45F64" w:rsidP="00D45F64">
                  <w:pPr>
                    <w:ind w:right="113"/>
                    <w:jc w:val="center"/>
                    <w:rPr>
                      <w:rFonts w:asciiTheme="minorHAnsi" w:hAnsiTheme="minorHAnsi" w:cs="Calibri"/>
                      <w:color w:val="000000"/>
                      <w:sz w:val="18"/>
                      <w:szCs w:val="18"/>
                    </w:rPr>
                  </w:pPr>
                  <w:r w:rsidRPr="00452B85">
                    <w:rPr>
                      <w:rFonts w:asciiTheme="minorHAnsi" w:hAnsiTheme="minorHAnsi" w:cs="Calibri"/>
                      <w:color w:val="000000"/>
                      <w:sz w:val="18"/>
                      <w:szCs w:val="18"/>
                    </w:rPr>
                    <w:t>1er INFORME</w:t>
                  </w:r>
                </w:p>
              </w:tc>
              <w:tc>
                <w:tcPr>
                  <w:tcW w:w="3475"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rsidR="00D45F64" w:rsidRPr="00452B85" w:rsidRDefault="00D45F64" w:rsidP="00D45F64">
                  <w:pPr>
                    <w:ind w:right="113"/>
                    <w:rPr>
                      <w:rFonts w:asciiTheme="minorHAnsi" w:hAnsiTheme="minorHAnsi" w:cs="Calibri"/>
                      <w:color w:val="000000"/>
                      <w:sz w:val="18"/>
                      <w:szCs w:val="18"/>
                    </w:rPr>
                  </w:pPr>
                  <w:r w:rsidRPr="00452B85">
                    <w:rPr>
                      <w:rFonts w:asciiTheme="minorHAnsi" w:hAnsiTheme="minorHAnsi" w:cs="Calibri"/>
                      <w:color w:val="000000"/>
                      <w:sz w:val="18"/>
                      <w:szCs w:val="18"/>
                    </w:rPr>
                    <w:t>En un plazo no mayor a 50 días calendario a partir del día siguiente de la emisión de la Orden de Proceder</w:t>
                  </w:r>
                </w:p>
              </w:tc>
            </w:tr>
            <w:tr w:rsidR="00D45F64" w:rsidRPr="00452B85" w:rsidTr="003A5591">
              <w:trPr>
                <w:trHeight w:val="300"/>
                <w:jc w:val="center"/>
              </w:trPr>
              <w:tc>
                <w:tcPr>
                  <w:tcW w:w="0" w:type="auto"/>
                  <w:tcBorders>
                    <w:top w:val="single" w:sz="4" w:space="0" w:color="A5A5A5"/>
                    <w:left w:val="single" w:sz="4" w:space="0" w:color="A5A5A5"/>
                    <w:bottom w:val="single" w:sz="4" w:space="0" w:color="A5A5A5"/>
                    <w:right w:val="single" w:sz="4" w:space="0" w:color="A5A5A5"/>
                  </w:tcBorders>
                  <w:shd w:val="clear" w:color="auto" w:fill="auto"/>
                  <w:vAlign w:val="center"/>
                  <w:hideMark/>
                </w:tcPr>
                <w:p w:rsidR="00D45F64" w:rsidRPr="00452B85" w:rsidRDefault="00D45F64" w:rsidP="00D45F64">
                  <w:pPr>
                    <w:ind w:right="113"/>
                    <w:jc w:val="center"/>
                    <w:rPr>
                      <w:rFonts w:asciiTheme="minorHAnsi" w:hAnsiTheme="minorHAnsi" w:cs="Calibri"/>
                      <w:color w:val="000000"/>
                      <w:sz w:val="18"/>
                      <w:szCs w:val="18"/>
                    </w:rPr>
                  </w:pPr>
                  <w:r w:rsidRPr="00452B85">
                    <w:rPr>
                      <w:rFonts w:asciiTheme="minorHAnsi" w:hAnsiTheme="minorHAnsi" w:cs="Calibri"/>
                      <w:color w:val="000000"/>
                      <w:sz w:val="18"/>
                      <w:szCs w:val="18"/>
                    </w:rPr>
                    <w:t>2do INFORME</w:t>
                  </w:r>
                </w:p>
              </w:tc>
              <w:tc>
                <w:tcPr>
                  <w:tcW w:w="3475"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D45F64" w:rsidRPr="00452B85" w:rsidRDefault="00D45F64" w:rsidP="00D45F64">
                  <w:pPr>
                    <w:ind w:right="113"/>
                    <w:rPr>
                      <w:rFonts w:asciiTheme="minorHAnsi" w:hAnsiTheme="minorHAnsi" w:cs="Calibri"/>
                      <w:color w:val="000000"/>
                      <w:sz w:val="18"/>
                      <w:szCs w:val="18"/>
                    </w:rPr>
                  </w:pPr>
                  <w:r w:rsidRPr="00452B85">
                    <w:rPr>
                      <w:rFonts w:asciiTheme="minorHAnsi" w:hAnsiTheme="minorHAnsi" w:cs="Calibri"/>
                      <w:color w:val="000000"/>
                      <w:sz w:val="18"/>
                      <w:szCs w:val="18"/>
                    </w:rPr>
                    <w:t>En un plazo no mayor a 100 días calendario a partir del día siguiente de la emisión de la Orden de Proceder</w:t>
                  </w:r>
                </w:p>
              </w:tc>
            </w:tr>
            <w:tr w:rsidR="00D45F64" w:rsidRPr="00452B85" w:rsidTr="003A5591">
              <w:trPr>
                <w:trHeight w:val="300"/>
                <w:jc w:val="center"/>
              </w:trPr>
              <w:tc>
                <w:tcPr>
                  <w:tcW w:w="0" w:type="auto"/>
                  <w:tcBorders>
                    <w:top w:val="single" w:sz="4" w:space="0" w:color="A5A5A5"/>
                    <w:left w:val="single" w:sz="4" w:space="0" w:color="A5A5A5"/>
                    <w:bottom w:val="single" w:sz="4" w:space="0" w:color="A5A5A5"/>
                    <w:right w:val="single" w:sz="4" w:space="0" w:color="A5A5A5"/>
                  </w:tcBorders>
                  <w:shd w:val="clear" w:color="EDEDED" w:fill="EDEDED"/>
                  <w:vAlign w:val="center"/>
                  <w:hideMark/>
                </w:tcPr>
                <w:p w:rsidR="00D45F64" w:rsidRPr="00452B85" w:rsidRDefault="00D45F64" w:rsidP="00D45F64">
                  <w:pPr>
                    <w:ind w:right="113"/>
                    <w:jc w:val="center"/>
                    <w:rPr>
                      <w:rFonts w:asciiTheme="minorHAnsi" w:hAnsiTheme="minorHAnsi" w:cs="Calibri"/>
                      <w:color w:val="000000"/>
                      <w:sz w:val="18"/>
                      <w:szCs w:val="18"/>
                    </w:rPr>
                  </w:pPr>
                  <w:r w:rsidRPr="00452B85">
                    <w:rPr>
                      <w:rFonts w:asciiTheme="minorHAnsi" w:hAnsiTheme="minorHAnsi" w:cs="Calibri"/>
                      <w:color w:val="000000"/>
                      <w:sz w:val="18"/>
                      <w:szCs w:val="18"/>
                    </w:rPr>
                    <w:t>INFORME FINAL</w:t>
                  </w:r>
                </w:p>
              </w:tc>
              <w:tc>
                <w:tcPr>
                  <w:tcW w:w="3475"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rsidR="00D45F64" w:rsidRPr="00452B85" w:rsidRDefault="00D45F64" w:rsidP="00D45F64">
                  <w:pPr>
                    <w:ind w:right="113"/>
                    <w:rPr>
                      <w:rFonts w:asciiTheme="minorHAnsi" w:hAnsiTheme="minorHAnsi" w:cs="Calibri"/>
                      <w:color w:val="000000"/>
                      <w:sz w:val="18"/>
                      <w:szCs w:val="18"/>
                    </w:rPr>
                  </w:pPr>
                  <w:r w:rsidRPr="00452B85">
                    <w:rPr>
                      <w:rFonts w:asciiTheme="minorHAnsi" w:hAnsiTheme="minorHAnsi" w:cs="Calibri"/>
                      <w:color w:val="000000"/>
                      <w:sz w:val="18"/>
                      <w:szCs w:val="18"/>
                    </w:rPr>
                    <w:t>En un plazo no mayor a 150 días calendario a partir del día siguiente de la emisión de la Orden de Proceder</w:t>
                  </w:r>
                </w:p>
              </w:tc>
            </w:tr>
          </w:tbl>
          <w:p w:rsidR="00D45F64" w:rsidRPr="00452B85" w:rsidRDefault="00D45F64" w:rsidP="00D45F64">
            <w:pPr>
              <w:autoSpaceDE w:val="0"/>
              <w:autoSpaceDN w:val="0"/>
              <w:adjustRightInd w:val="0"/>
              <w:ind w:right="113"/>
              <w:jc w:val="both"/>
              <w:rPr>
                <w:rFonts w:asciiTheme="minorHAnsi" w:hAnsiTheme="minorHAnsi" w:cs="Calibri"/>
                <w:sz w:val="18"/>
                <w:szCs w:val="18"/>
              </w:rPr>
            </w:pPr>
          </w:p>
          <w:p w:rsidR="00D45F64" w:rsidRPr="00452B85" w:rsidRDefault="00D45F64" w:rsidP="00D45F64">
            <w:p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El plazo del servicio será computable a partir del día siguiente a la emisión de la Orden de Proceder, que será emitido por el Fiscal del Servicio. Sólo se calificará aquellas propuestas, cuyo plazo esté dentro de lo establecido en el presente documento.</w:t>
            </w:r>
          </w:p>
          <w:p w:rsidR="00D45F64" w:rsidRPr="00452B85" w:rsidRDefault="00D45F64" w:rsidP="003B4069">
            <w:pPr>
              <w:autoSpaceDE w:val="0"/>
              <w:autoSpaceDN w:val="0"/>
              <w:adjustRightInd w:val="0"/>
              <w:ind w:right="113"/>
              <w:rPr>
                <w:rFonts w:asciiTheme="minorHAnsi" w:hAnsiTheme="minorHAnsi" w:cs="Calibri"/>
                <w:b/>
                <w:bCs/>
                <w:sz w:val="18"/>
                <w:szCs w:val="18"/>
              </w:rPr>
            </w:pPr>
          </w:p>
        </w:tc>
        <w:tc>
          <w:tcPr>
            <w:tcW w:w="4618" w:type="dxa"/>
            <w:vAlign w:val="center"/>
          </w:tcPr>
          <w:p w:rsidR="00D45F64" w:rsidRPr="00452B85" w:rsidRDefault="00D45F64" w:rsidP="00822B2E">
            <w:pPr>
              <w:rPr>
                <w:rFonts w:asciiTheme="minorHAnsi" w:hAnsiTheme="minorHAnsi" w:cs="Calibri"/>
                <w:b/>
                <w:sz w:val="18"/>
                <w:szCs w:val="18"/>
              </w:rPr>
            </w:pPr>
          </w:p>
        </w:tc>
      </w:tr>
      <w:tr w:rsidR="00BF66A0" w:rsidRPr="00452B85" w:rsidTr="00405640">
        <w:trPr>
          <w:trHeight w:val="233"/>
          <w:jc w:val="center"/>
        </w:trPr>
        <w:tc>
          <w:tcPr>
            <w:tcW w:w="4663" w:type="dxa"/>
            <w:vAlign w:val="center"/>
          </w:tcPr>
          <w:p w:rsidR="00D45F64" w:rsidRDefault="00D45F64" w:rsidP="003B4069">
            <w:pPr>
              <w:ind w:right="113"/>
              <w:rPr>
                <w:rFonts w:asciiTheme="minorHAnsi" w:hAnsiTheme="minorHAnsi" w:cs="Calibri"/>
                <w:b/>
                <w:bCs/>
                <w:sz w:val="18"/>
                <w:szCs w:val="18"/>
              </w:rPr>
            </w:pPr>
          </w:p>
          <w:p w:rsidR="00BF66A0" w:rsidRPr="00452B85" w:rsidRDefault="00452B85" w:rsidP="003B4069">
            <w:pPr>
              <w:ind w:right="113"/>
              <w:rPr>
                <w:rFonts w:asciiTheme="minorHAnsi" w:hAnsiTheme="minorHAnsi" w:cs="Calibri"/>
                <w:b/>
                <w:bCs/>
                <w:sz w:val="18"/>
                <w:szCs w:val="18"/>
              </w:rPr>
            </w:pPr>
            <w:r w:rsidRPr="00452B85">
              <w:rPr>
                <w:rFonts w:asciiTheme="minorHAnsi" w:hAnsiTheme="minorHAnsi" w:cs="Calibri"/>
                <w:b/>
                <w:bCs/>
                <w:sz w:val="18"/>
                <w:szCs w:val="18"/>
              </w:rPr>
              <w:t>CONFIDENCIALIDAD</w:t>
            </w:r>
          </w:p>
          <w:p w:rsidR="00452B85" w:rsidRPr="00452B85" w:rsidRDefault="00452B85" w:rsidP="003B4069">
            <w:pPr>
              <w:ind w:right="113"/>
              <w:rPr>
                <w:rFonts w:asciiTheme="minorHAnsi" w:hAnsiTheme="minorHAnsi" w:cs="Calibri"/>
                <w:b/>
                <w:bCs/>
                <w:sz w:val="18"/>
                <w:szCs w:val="18"/>
              </w:rPr>
            </w:pPr>
          </w:p>
          <w:p w:rsidR="00452B85" w:rsidRDefault="00452B85" w:rsidP="003B4069">
            <w:pPr>
              <w:ind w:right="113"/>
              <w:rPr>
                <w:rFonts w:asciiTheme="minorHAnsi" w:hAnsiTheme="minorHAnsi" w:cs="Calibri"/>
                <w:sz w:val="18"/>
                <w:szCs w:val="18"/>
              </w:rPr>
            </w:pPr>
            <w:r w:rsidRPr="00452B85">
              <w:rPr>
                <w:rFonts w:asciiTheme="minorHAnsi" w:hAnsiTheme="minorHAnsi" w:cs="Calibri"/>
                <w:sz w:val="18"/>
                <w:szCs w:val="18"/>
              </w:rPr>
              <w:t>La empresa contratista queda obligada a mantener en estricta confidencialidad toda la información recibida de YPFB, asimismo, se obliga a no proporcionar o divulgar ningún tipo de información a terceros sin la autorización previa y expresa por escrito de YPFB.</w:t>
            </w:r>
          </w:p>
          <w:p w:rsidR="00D45F64" w:rsidRPr="00452B85" w:rsidRDefault="00D45F64" w:rsidP="003B4069">
            <w:pPr>
              <w:ind w:right="113"/>
              <w:rPr>
                <w:rFonts w:asciiTheme="minorHAnsi" w:hAnsiTheme="minorHAnsi" w:cs="Calibri"/>
                <w:b/>
                <w:sz w:val="18"/>
                <w:szCs w:val="18"/>
              </w:rPr>
            </w:pPr>
          </w:p>
        </w:tc>
        <w:tc>
          <w:tcPr>
            <w:tcW w:w="4618" w:type="dxa"/>
            <w:vAlign w:val="center"/>
          </w:tcPr>
          <w:p w:rsidR="00BF66A0" w:rsidRPr="00452B85" w:rsidRDefault="00BF66A0" w:rsidP="00822B2E">
            <w:pPr>
              <w:rPr>
                <w:rFonts w:asciiTheme="minorHAnsi" w:hAnsiTheme="minorHAnsi" w:cs="Calibri"/>
                <w:b/>
                <w:sz w:val="18"/>
                <w:szCs w:val="18"/>
              </w:rPr>
            </w:pPr>
          </w:p>
        </w:tc>
      </w:tr>
      <w:tr w:rsidR="00BF66A0" w:rsidRPr="00452B85" w:rsidTr="00405640">
        <w:trPr>
          <w:trHeight w:val="215"/>
          <w:jc w:val="center"/>
        </w:trPr>
        <w:tc>
          <w:tcPr>
            <w:tcW w:w="4663" w:type="dxa"/>
            <w:vAlign w:val="center"/>
          </w:tcPr>
          <w:p w:rsidR="00D45F64" w:rsidRDefault="00D45F64" w:rsidP="003B4069">
            <w:pPr>
              <w:ind w:right="113"/>
              <w:jc w:val="both"/>
              <w:rPr>
                <w:rFonts w:asciiTheme="minorHAnsi" w:hAnsiTheme="minorHAnsi" w:cs="Calibri"/>
                <w:b/>
                <w:bCs/>
                <w:sz w:val="18"/>
                <w:szCs w:val="18"/>
              </w:rPr>
            </w:pPr>
          </w:p>
          <w:p w:rsidR="00BF66A0" w:rsidRPr="00452B85" w:rsidRDefault="00452B85" w:rsidP="003B4069">
            <w:pPr>
              <w:ind w:right="113"/>
              <w:jc w:val="both"/>
              <w:rPr>
                <w:rFonts w:asciiTheme="minorHAnsi" w:hAnsiTheme="minorHAnsi" w:cs="Calibri"/>
                <w:b/>
                <w:bCs/>
                <w:sz w:val="18"/>
                <w:szCs w:val="18"/>
              </w:rPr>
            </w:pPr>
            <w:r w:rsidRPr="00452B85">
              <w:rPr>
                <w:rFonts w:asciiTheme="minorHAnsi" w:hAnsiTheme="minorHAnsi" w:cs="Calibri"/>
                <w:b/>
                <w:bCs/>
                <w:sz w:val="18"/>
                <w:szCs w:val="18"/>
              </w:rPr>
              <w:t>EXPERIENCIA ESPECIFICA DEL PROPONENTE</w:t>
            </w:r>
          </w:p>
          <w:p w:rsidR="00452B85" w:rsidRPr="00452B85" w:rsidRDefault="00452B85" w:rsidP="003B4069">
            <w:pPr>
              <w:ind w:right="113"/>
              <w:jc w:val="both"/>
              <w:rPr>
                <w:rFonts w:asciiTheme="minorHAnsi" w:hAnsiTheme="minorHAnsi" w:cs="Calibri"/>
                <w:b/>
                <w:bCs/>
                <w:sz w:val="18"/>
                <w:szCs w:val="18"/>
              </w:rPr>
            </w:pPr>
          </w:p>
          <w:p w:rsidR="00452B85" w:rsidRDefault="00452B85" w:rsidP="004B20AF">
            <w:pPr>
              <w:numPr>
                <w:ilvl w:val="0"/>
                <w:numId w:val="37"/>
              </w:numPr>
              <w:autoSpaceDE w:val="0"/>
              <w:autoSpaceDN w:val="0"/>
              <w:adjustRightInd w:val="0"/>
              <w:ind w:right="113"/>
              <w:jc w:val="both"/>
              <w:rPr>
                <w:rFonts w:asciiTheme="minorHAnsi" w:hAnsiTheme="minorHAnsi" w:cs="Calibri"/>
                <w:b/>
                <w:sz w:val="18"/>
                <w:szCs w:val="18"/>
              </w:rPr>
            </w:pPr>
            <w:r w:rsidRPr="00452B85">
              <w:rPr>
                <w:rFonts w:asciiTheme="minorHAnsi" w:hAnsiTheme="minorHAnsi" w:cs="Calibri"/>
                <w:b/>
                <w:sz w:val="18"/>
                <w:szCs w:val="18"/>
              </w:rPr>
              <w:t>Experiencia general:</w:t>
            </w:r>
          </w:p>
          <w:p w:rsidR="00D45F64" w:rsidRPr="00452B85" w:rsidRDefault="00D45F64" w:rsidP="00D45F64">
            <w:pPr>
              <w:autoSpaceDE w:val="0"/>
              <w:autoSpaceDN w:val="0"/>
              <w:adjustRightInd w:val="0"/>
              <w:ind w:left="720" w:right="113"/>
              <w:jc w:val="both"/>
              <w:rPr>
                <w:rFonts w:asciiTheme="minorHAnsi" w:hAnsiTheme="minorHAnsi" w:cs="Calibri"/>
                <w:b/>
                <w:sz w:val="18"/>
                <w:szCs w:val="18"/>
              </w:rPr>
            </w:pPr>
          </w:p>
          <w:p w:rsidR="00452B85" w:rsidRPr="00452B85" w:rsidRDefault="00452B85" w:rsidP="003B4069">
            <w:pPr>
              <w:autoSpaceDE w:val="0"/>
              <w:autoSpaceDN w:val="0"/>
              <w:adjustRightInd w:val="0"/>
              <w:ind w:left="720" w:right="113"/>
              <w:jc w:val="both"/>
              <w:rPr>
                <w:rFonts w:asciiTheme="minorHAnsi" w:hAnsiTheme="minorHAnsi" w:cs="Calibri"/>
                <w:sz w:val="18"/>
                <w:szCs w:val="18"/>
              </w:rPr>
            </w:pPr>
            <w:r w:rsidRPr="00452B85">
              <w:rPr>
                <w:rFonts w:asciiTheme="minorHAnsi" w:hAnsiTheme="minorHAnsi" w:cs="Calibri"/>
                <w:sz w:val="18"/>
                <w:szCs w:val="18"/>
              </w:rPr>
              <w:t xml:space="preserve">El proponente deberá contar con experiencia general de su empresa en actividades de servicio de exploración y/o explotación de hidrocarburos de mínimamente ocho (8) trabajos ejecutados a nivel nacional o internacional. </w:t>
            </w:r>
          </w:p>
          <w:p w:rsidR="00452B85" w:rsidRPr="00452B85" w:rsidRDefault="00452B85" w:rsidP="003B4069">
            <w:pPr>
              <w:autoSpaceDE w:val="0"/>
              <w:autoSpaceDN w:val="0"/>
              <w:adjustRightInd w:val="0"/>
              <w:ind w:left="720" w:right="113"/>
              <w:jc w:val="both"/>
              <w:rPr>
                <w:rFonts w:asciiTheme="minorHAnsi" w:hAnsiTheme="minorHAnsi" w:cs="Calibri"/>
                <w:sz w:val="18"/>
                <w:szCs w:val="18"/>
              </w:rPr>
            </w:pPr>
            <w:r w:rsidRPr="00452B85">
              <w:rPr>
                <w:rFonts w:asciiTheme="minorHAnsi" w:hAnsiTheme="minorHAnsi" w:cs="Calibri"/>
                <w:bCs/>
                <w:sz w:val="18"/>
                <w:szCs w:val="18"/>
              </w:rPr>
              <w:t>Para efectos de verificación y evaluación, deberá presentar como respaldo cualquiera de los siguientes documentos</w:t>
            </w:r>
            <w:proofErr w:type="gramStart"/>
            <w:r w:rsidRPr="00452B85">
              <w:rPr>
                <w:rFonts w:asciiTheme="minorHAnsi" w:hAnsiTheme="minorHAnsi" w:cs="Calibri"/>
                <w:bCs/>
                <w:sz w:val="18"/>
                <w:szCs w:val="18"/>
              </w:rPr>
              <w:t xml:space="preserve">: </w:t>
            </w:r>
            <w:r w:rsidRPr="00452B85">
              <w:rPr>
                <w:rFonts w:asciiTheme="minorHAnsi" w:hAnsiTheme="minorHAnsi" w:cs="Calibri"/>
                <w:sz w:val="18"/>
                <w:szCs w:val="18"/>
              </w:rPr>
              <w:t xml:space="preserve"> fotocopias</w:t>
            </w:r>
            <w:proofErr w:type="gramEnd"/>
            <w:r w:rsidRPr="00452B85">
              <w:rPr>
                <w:rFonts w:asciiTheme="minorHAnsi" w:hAnsiTheme="minorHAnsi" w:cs="Calibri"/>
                <w:sz w:val="18"/>
                <w:szCs w:val="18"/>
              </w:rPr>
              <w:t xml:space="preserve"> simples de contratos (adjuntando acta de conformidad), órdenes de servicio (adjuntando acta de conformidad), comprobantes de cumplimiento de servicios, certificados, Actas de Conformidad o facturas con la descripción del servicio que respalden la experiencia general.</w:t>
            </w:r>
          </w:p>
          <w:p w:rsidR="00452B85" w:rsidRPr="00452B85" w:rsidRDefault="00452B85" w:rsidP="003B4069">
            <w:pPr>
              <w:autoSpaceDE w:val="0"/>
              <w:autoSpaceDN w:val="0"/>
              <w:adjustRightInd w:val="0"/>
              <w:ind w:right="113"/>
              <w:jc w:val="both"/>
              <w:rPr>
                <w:rFonts w:asciiTheme="minorHAnsi" w:hAnsiTheme="minorHAnsi" w:cs="Calibri"/>
                <w:sz w:val="18"/>
                <w:szCs w:val="18"/>
              </w:rPr>
            </w:pPr>
          </w:p>
          <w:p w:rsidR="00452B85" w:rsidRDefault="00452B85" w:rsidP="004B20AF">
            <w:pPr>
              <w:numPr>
                <w:ilvl w:val="0"/>
                <w:numId w:val="37"/>
              </w:numPr>
              <w:autoSpaceDE w:val="0"/>
              <w:autoSpaceDN w:val="0"/>
              <w:adjustRightInd w:val="0"/>
              <w:ind w:right="113"/>
              <w:jc w:val="both"/>
              <w:rPr>
                <w:rFonts w:asciiTheme="minorHAnsi" w:hAnsiTheme="minorHAnsi" w:cs="Calibri"/>
                <w:b/>
                <w:sz w:val="18"/>
                <w:szCs w:val="18"/>
              </w:rPr>
            </w:pPr>
            <w:r w:rsidRPr="00452B85">
              <w:rPr>
                <w:rFonts w:asciiTheme="minorHAnsi" w:hAnsiTheme="minorHAnsi" w:cs="Calibri"/>
                <w:b/>
                <w:sz w:val="18"/>
                <w:szCs w:val="18"/>
              </w:rPr>
              <w:t xml:space="preserve">Experiencia específica: </w:t>
            </w:r>
          </w:p>
          <w:p w:rsidR="00D45F64" w:rsidRPr="00452B85" w:rsidRDefault="00D45F64" w:rsidP="00D45F64">
            <w:pPr>
              <w:autoSpaceDE w:val="0"/>
              <w:autoSpaceDN w:val="0"/>
              <w:adjustRightInd w:val="0"/>
              <w:ind w:left="720" w:right="113"/>
              <w:jc w:val="both"/>
              <w:rPr>
                <w:rFonts w:asciiTheme="minorHAnsi" w:hAnsiTheme="minorHAnsi" w:cs="Calibri"/>
                <w:b/>
                <w:sz w:val="18"/>
                <w:szCs w:val="18"/>
              </w:rPr>
            </w:pPr>
          </w:p>
          <w:p w:rsidR="00452B85" w:rsidRPr="00452B85" w:rsidRDefault="00452B85" w:rsidP="003B4069">
            <w:pPr>
              <w:autoSpaceDE w:val="0"/>
              <w:autoSpaceDN w:val="0"/>
              <w:adjustRightInd w:val="0"/>
              <w:ind w:left="720" w:right="113"/>
              <w:jc w:val="both"/>
              <w:rPr>
                <w:rFonts w:asciiTheme="minorHAnsi" w:hAnsiTheme="minorHAnsi" w:cs="Calibri"/>
                <w:sz w:val="18"/>
                <w:szCs w:val="18"/>
              </w:rPr>
            </w:pPr>
            <w:r w:rsidRPr="00452B85">
              <w:rPr>
                <w:rFonts w:asciiTheme="minorHAnsi" w:hAnsiTheme="minorHAnsi" w:cs="Calibri"/>
                <w:sz w:val="18"/>
                <w:szCs w:val="18"/>
              </w:rPr>
              <w:t xml:space="preserve">El proponente deberá contar con experiencia específica de su empresa de mínimamente cinco (5) trabajos referentes a Remasterización de Información Sísmica y/o Remasterización de cintas y/o Remasterización de tapes y/o Lectura y Copiado de Cintas Magnéticas y/o Copia de Cintas Magnéticas y/o Copia de Tapes con información sísmica y/o Copia de Información Sísmica y/o Transformación de cintas magnéticas a formato SEG-Y y/o Copia de Documentos </w:t>
            </w:r>
            <w:proofErr w:type="spellStart"/>
            <w:r w:rsidRPr="00452B85">
              <w:rPr>
                <w:rFonts w:asciiTheme="minorHAnsi" w:hAnsiTheme="minorHAnsi" w:cs="Calibri"/>
                <w:sz w:val="18"/>
                <w:szCs w:val="18"/>
              </w:rPr>
              <w:t>Tracks</w:t>
            </w:r>
            <w:proofErr w:type="spellEnd"/>
            <w:r w:rsidRPr="00452B85">
              <w:rPr>
                <w:rFonts w:asciiTheme="minorHAnsi" w:hAnsiTheme="minorHAnsi" w:cs="Calibri"/>
                <w:sz w:val="18"/>
                <w:szCs w:val="18"/>
              </w:rPr>
              <w:t xml:space="preserve"> </w:t>
            </w:r>
            <w:proofErr w:type="spellStart"/>
            <w:r w:rsidRPr="00452B85">
              <w:rPr>
                <w:rFonts w:asciiTheme="minorHAnsi" w:hAnsiTheme="minorHAnsi" w:cs="Calibri"/>
                <w:sz w:val="18"/>
                <w:szCs w:val="18"/>
              </w:rPr>
              <w:t>Hston</w:t>
            </w:r>
            <w:proofErr w:type="spellEnd"/>
            <w:r w:rsidRPr="00452B85">
              <w:rPr>
                <w:rFonts w:asciiTheme="minorHAnsi" w:hAnsiTheme="minorHAnsi" w:cs="Calibri"/>
                <w:sz w:val="18"/>
                <w:szCs w:val="18"/>
              </w:rPr>
              <w:t xml:space="preserve"> y/o Copia de exabyte con información sísmica. </w:t>
            </w:r>
          </w:p>
          <w:p w:rsidR="00452B85" w:rsidRPr="00452B85" w:rsidRDefault="00452B85" w:rsidP="003B4069">
            <w:pPr>
              <w:autoSpaceDE w:val="0"/>
              <w:autoSpaceDN w:val="0"/>
              <w:adjustRightInd w:val="0"/>
              <w:ind w:left="720" w:right="113"/>
              <w:jc w:val="both"/>
              <w:rPr>
                <w:rFonts w:asciiTheme="minorHAnsi" w:hAnsiTheme="minorHAnsi" w:cs="Calibri"/>
                <w:sz w:val="18"/>
                <w:szCs w:val="18"/>
              </w:rPr>
            </w:pPr>
            <w:r w:rsidRPr="00452B85">
              <w:rPr>
                <w:rFonts w:asciiTheme="minorHAnsi" w:hAnsiTheme="minorHAnsi" w:cs="Calibri"/>
                <w:bCs/>
                <w:sz w:val="18"/>
                <w:szCs w:val="18"/>
              </w:rPr>
              <w:t>Para efectos de verificación y evaluación, deberá presentar como respaldo cualquiera de los siguientes documentos</w:t>
            </w:r>
            <w:proofErr w:type="gramStart"/>
            <w:r w:rsidRPr="00452B85">
              <w:rPr>
                <w:rFonts w:asciiTheme="minorHAnsi" w:hAnsiTheme="minorHAnsi" w:cs="Calibri"/>
                <w:bCs/>
                <w:sz w:val="18"/>
                <w:szCs w:val="18"/>
              </w:rPr>
              <w:t xml:space="preserve">: </w:t>
            </w:r>
            <w:r w:rsidRPr="00452B85">
              <w:rPr>
                <w:rFonts w:asciiTheme="minorHAnsi" w:hAnsiTheme="minorHAnsi" w:cs="Calibri"/>
                <w:sz w:val="18"/>
                <w:szCs w:val="18"/>
              </w:rPr>
              <w:t xml:space="preserve"> fotocopias</w:t>
            </w:r>
            <w:proofErr w:type="gramEnd"/>
            <w:r w:rsidRPr="00452B85">
              <w:rPr>
                <w:rFonts w:asciiTheme="minorHAnsi" w:hAnsiTheme="minorHAnsi" w:cs="Calibri"/>
                <w:sz w:val="18"/>
                <w:szCs w:val="18"/>
              </w:rPr>
              <w:t xml:space="preserve"> simples de contratos (adjuntando acta de conformidad), órdenes de servicio (adjuntando acta de conformidad), comprobantes de cumplimiento de servicios, certificados, Actas de Conformidad o facturas con la descripción del servicio que respalden la experiencia específica.</w:t>
            </w:r>
          </w:p>
          <w:p w:rsidR="00452B85" w:rsidRPr="00452B85" w:rsidRDefault="00452B85" w:rsidP="003B4069">
            <w:pPr>
              <w:ind w:right="113"/>
              <w:jc w:val="both"/>
              <w:rPr>
                <w:rFonts w:asciiTheme="minorHAnsi" w:hAnsiTheme="minorHAnsi" w:cs="Calibri"/>
                <w:sz w:val="18"/>
                <w:szCs w:val="18"/>
              </w:rPr>
            </w:pPr>
          </w:p>
        </w:tc>
        <w:tc>
          <w:tcPr>
            <w:tcW w:w="4618" w:type="dxa"/>
            <w:vAlign w:val="center"/>
          </w:tcPr>
          <w:p w:rsidR="00BF66A0" w:rsidRPr="00452B85" w:rsidRDefault="00BF66A0" w:rsidP="00822B2E">
            <w:pPr>
              <w:rPr>
                <w:rFonts w:asciiTheme="minorHAnsi" w:hAnsiTheme="minorHAnsi" w:cs="Calibri"/>
                <w:b/>
                <w:sz w:val="18"/>
                <w:szCs w:val="18"/>
              </w:rPr>
            </w:pPr>
          </w:p>
        </w:tc>
      </w:tr>
      <w:tr w:rsidR="00BF66A0" w:rsidRPr="00452B85" w:rsidTr="00405640">
        <w:trPr>
          <w:trHeight w:val="233"/>
          <w:jc w:val="center"/>
        </w:trPr>
        <w:tc>
          <w:tcPr>
            <w:tcW w:w="4663" w:type="dxa"/>
            <w:vAlign w:val="center"/>
          </w:tcPr>
          <w:p w:rsidR="00D45F64" w:rsidRDefault="00D45F64" w:rsidP="003B4069">
            <w:pPr>
              <w:ind w:right="113"/>
              <w:rPr>
                <w:rFonts w:asciiTheme="minorHAnsi" w:hAnsiTheme="minorHAnsi" w:cs="Calibri"/>
                <w:b/>
                <w:bCs/>
                <w:sz w:val="18"/>
                <w:szCs w:val="18"/>
              </w:rPr>
            </w:pPr>
          </w:p>
          <w:p w:rsidR="00D45F64" w:rsidRDefault="00D45F64" w:rsidP="003B4069">
            <w:pPr>
              <w:ind w:right="113"/>
              <w:rPr>
                <w:rFonts w:asciiTheme="minorHAnsi" w:hAnsiTheme="minorHAnsi" w:cs="Calibri"/>
                <w:b/>
                <w:bCs/>
                <w:sz w:val="18"/>
                <w:szCs w:val="18"/>
              </w:rPr>
            </w:pPr>
          </w:p>
          <w:p w:rsidR="00BF66A0" w:rsidRPr="00452B85" w:rsidRDefault="00452B85" w:rsidP="003B4069">
            <w:pPr>
              <w:ind w:right="113"/>
              <w:rPr>
                <w:rFonts w:asciiTheme="minorHAnsi" w:hAnsiTheme="minorHAnsi" w:cs="Calibri"/>
                <w:b/>
                <w:bCs/>
                <w:sz w:val="18"/>
                <w:szCs w:val="18"/>
              </w:rPr>
            </w:pPr>
            <w:r w:rsidRPr="00452B85">
              <w:rPr>
                <w:rFonts w:asciiTheme="minorHAnsi" w:hAnsiTheme="minorHAnsi" w:cs="Calibri"/>
                <w:b/>
                <w:bCs/>
                <w:sz w:val="18"/>
                <w:szCs w:val="18"/>
              </w:rPr>
              <w:t>PERSONAL REQUERIDO</w:t>
            </w:r>
          </w:p>
          <w:p w:rsidR="00452B85" w:rsidRPr="00452B85" w:rsidRDefault="00452B85" w:rsidP="003B4069">
            <w:pPr>
              <w:ind w:right="113"/>
              <w:rPr>
                <w:rFonts w:asciiTheme="minorHAnsi" w:hAnsiTheme="minorHAnsi" w:cs="Calibri"/>
                <w:b/>
                <w:bCs/>
                <w:sz w:val="18"/>
                <w:szCs w:val="18"/>
              </w:rPr>
            </w:pPr>
          </w:p>
          <w:p w:rsidR="00452B85" w:rsidRPr="00452B85" w:rsidRDefault="00452B85" w:rsidP="003B4069">
            <w:p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El proponente deberá adjuntar a su propuesta cualquiera de los siguientes documentos de respaldo que acredite lo  requerido para cada personal:</w:t>
            </w:r>
          </w:p>
          <w:p w:rsidR="00452B85" w:rsidRPr="00452B85" w:rsidRDefault="00452B85" w:rsidP="003B4069">
            <w:pPr>
              <w:autoSpaceDE w:val="0"/>
              <w:autoSpaceDN w:val="0"/>
              <w:adjustRightInd w:val="0"/>
              <w:ind w:right="113"/>
              <w:jc w:val="both"/>
              <w:rPr>
                <w:rFonts w:asciiTheme="minorHAnsi" w:hAnsiTheme="minorHAnsi" w:cs="Calibri"/>
                <w:sz w:val="18"/>
                <w:szCs w:val="18"/>
              </w:rPr>
            </w:pPr>
          </w:p>
          <w:p w:rsidR="00452B85" w:rsidRPr="00452B85" w:rsidRDefault="00452B85" w:rsidP="004B20AF">
            <w:pPr>
              <w:numPr>
                <w:ilvl w:val="0"/>
                <w:numId w:val="40"/>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Certificados de trabajo</w:t>
            </w:r>
          </w:p>
          <w:p w:rsidR="00452B85" w:rsidRPr="00452B85" w:rsidRDefault="00452B85" w:rsidP="004B20AF">
            <w:pPr>
              <w:numPr>
                <w:ilvl w:val="0"/>
                <w:numId w:val="40"/>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Contratos que indiquen nombre y cargo</w:t>
            </w:r>
          </w:p>
          <w:p w:rsidR="00452B85" w:rsidRPr="00452B85" w:rsidRDefault="00452B85" w:rsidP="004B20AF">
            <w:pPr>
              <w:numPr>
                <w:ilvl w:val="0"/>
                <w:numId w:val="40"/>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Órdenes de servicio que indiquen nombre y cargo</w:t>
            </w:r>
          </w:p>
          <w:p w:rsidR="00452B85" w:rsidRPr="00452B85" w:rsidRDefault="00452B85" w:rsidP="003B4069">
            <w:pPr>
              <w:autoSpaceDE w:val="0"/>
              <w:autoSpaceDN w:val="0"/>
              <w:adjustRightInd w:val="0"/>
              <w:ind w:right="113"/>
              <w:jc w:val="both"/>
              <w:rPr>
                <w:rFonts w:asciiTheme="minorHAnsi" w:hAnsiTheme="minorHAnsi" w:cs="Calibri"/>
                <w:sz w:val="18"/>
                <w:szCs w:val="18"/>
              </w:rPr>
            </w:pPr>
          </w:p>
          <w:p w:rsidR="00452B85" w:rsidRPr="00452B85" w:rsidRDefault="00452B85" w:rsidP="003B4069">
            <w:p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Personal requerido:</w:t>
            </w:r>
          </w:p>
          <w:p w:rsidR="00452B85" w:rsidRPr="00452B85" w:rsidRDefault="00452B85" w:rsidP="003B4069">
            <w:pPr>
              <w:autoSpaceDE w:val="0"/>
              <w:autoSpaceDN w:val="0"/>
              <w:adjustRightInd w:val="0"/>
              <w:ind w:right="113"/>
              <w:jc w:val="both"/>
              <w:rPr>
                <w:rFonts w:asciiTheme="minorHAnsi" w:hAnsiTheme="minorHAnsi" w:cs="Calibri"/>
                <w:sz w:val="18"/>
                <w:szCs w:val="18"/>
              </w:rPr>
            </w:pPr>
          </w:p>
          <w:p w:rsidR="00452B85" w:rsidRPr="00452B85" w:rsidRDefault="00452B85" w:rsidP="004B20AF">
            <w:pPr>
              <w:numPr>
                <w:ilvl w:val="0"/>
                <w:numId w:val="37"/>
              </w:numPr>
              <w:autoSpaceDE w:val="0"/>
              <w:autoSpaceDN w:val="0"/>
              <w:adjustRightInd w:val="0"/>
              <w:ind w:right="113"/>
              <w:jc w:val="both"/>
              <w:rPr>
                <w:rFonts w:asciiTheme="minorHAnsi" w:hAnsiTheme="minorHAnsi" w:cs="Calibri"/>
                <w:b/>
                <w:sz w:val="18"/>
                <w:szCs w:val="18"/>
              </w:rPr>
            </w:pPr>
            <w:r w:rsidRPr="00452B85">
              <w:rPr>
                <w:rFonts w:asciiTheme="minorHAnsi" w:hAnsiTheme="minorHAnsi" w:cs="Calibri"/>
                <w:b/>
                <w:sz w:val="18"/>
                <w:szCs w:val="18"/>
              </w:rPr>
              <w:t xml:space="preserve">LÍDER DEL TRABAJO: </w:t>
            </w:r>
          </w:p>
          <w:p w:rsidR="00452B85" w:rsidRPr="00452B85" w:rsidRDefault="00452B85" w:rsidP="003B4069">
            <w:pPr>
              <w:autoSpaceDE w:val="0"/>
              <w:autoSpaceDN w:val="0"/>
              <w:adjustRightInd w:val="0"/>
              <w:ind w:left="720" w:right="113"/>
              <w:jc w:val="both"/>
              <w:rPr>
                <w:rFonts w:asciiTheme="minorHAnsi" w:hAnsiTheme="minorHAnsi" w:cs="Calibri"/>
                <w:b/>
                <w:sz w:val="18"/>
                <w:szCs w:val="18"/>
              </w:rPr>
            </w:pPr>
          </w:p>
          <w:p w:rsidR="00452B85" w:rsidRPr="00452B85" w:rsidRDefault="00452B85" w:rsidP="004B20AF">
            <w:pPr>
              <w:numPr>
                <w:ilvl w:val="0"/>
                <w:numId w:val="38"/>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PERSONA QUE SERÁ RESPONSABLE DE MANERA EFECTIVA DEL SERVICIO.</w:t>
            </w:r>
          </w:p>
          <w:p w:rsidR="00452B85" w:rsidRPr="00452B85" w:rsidRDefault="00452B85" w:rsidP="004B20AF">
            <w:pPr>
              <w:numPr>
                <w:ilvl w:val="0"/>
                <w:numId w:val="38"/>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Experiencia general de cinco (5) trabajos cómo mínimo en actividades de la industria petrolera.</w:t>
            </w:r>
          </w:p>
          <w:p w:rsidR="00452B85" w:rsidRPr="00452B85" w:rsidRDefault="00452B85" w:rsidP="004B20AF">
            <w:pPr>
              <w:numPr>
                <w:ilvl w:val="0"/>
                <w:numId w:val="38"/>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 xml:space="preserve">Experiencia específica de tres (3) trabajos como mínimo en Remasterización de Información Sísmica y/o Remasterización de cintas y/o Remasterización de tapes y/o Lectura y Copiado de Cintas Magnéticas y/o Copia de Cintas Magnéticas y/o Copia de Tapes con información sísmica y/o Copia de Información Sísmica y/o Transformación de cintas magnéticas a formato SEG-Y y/o Copia de Documentos </w:t>
            </w:r>
            <w:proofErr w:type="spellStart"/>
            <w:r w:rsidRPr="00452B85">
              <w:rPr>
                <w:rFonts w:asciiTheme="minorHAnsi" w:hAnsiTheme="minorHAnsi" w:cs="Calibri"/>
                <w:sz w:val="18"/>
                <w:szCs w:val="18"/>
              </w:rPr>
              <w:t>Tracks</w:t>
            </w:r>
            <w:proofErr w:type="spellEnd"/>
            <w:r w:rsidRPr="00452B85">
              <w:rPr>
                <w:rFonts w:asciiTheme="minorHAnsi" w:hAnsiTheme="minorHAnsi" w:cs="Calibri"/>
                <w:sz w:val="18"/>
                <w:szCs w:val="18"/>
              </w:rPr>
              <w:t xml:space="preserve"> </w:t>
            </w:r>
            <w:proofErr w:type="spellStart"/>
            <w:r w:rsidRPr="00452B85">
              <w:rPr>
                <w:rFonts w:asciiTheme="minorHAnsi" w:hAnsiTheme="minorHAnsi" w:cs="Calibri"/>
                <w:sz w:val="18"/>
                <w:szCs w:val="18"/>
              </w:rPr>
              <w:t>Hston</w:t>
            </w:r>
            <w:proofErr w:type="spellEnd"/>
            <w:r w:rsidRPr="00452B85">
              <w:rPr>
                <w:rFonts w:asciiTheme="minorHAnsi" w:hAnsiTheme="minorHAnsi" w:cs="Calibri"/>
                <w:sz w:val="18"/>
                <w:szCs w:val="18"/>
              </w:rPr>
              <w:t xml:space="preserve"> y/o Copia de exabyte con información sísmica.</w:t>
            </w:r>
          </w:p>
          <w:p w:rsidR="00452B85" w:rsidRPr="00452B85" w:rsidRDefault="00452B85" w:rsidP="003B4069">
            <w:pPr>
              <w:autoSpaceDE w:val="0"/>
              <w:autoSpaceDN w:val="0"/>
              <w:adjustRightInd w:val="0"/>
              <w:ind w:left="1440" w:right="113"/>
              <w:jc w:val="both"/>
              <w:rPr>
                <w:rFonts w:asciiTheme="minorHAnsi" w:hAnsiTheme="minorHAnsi" w:cs="Calibri"/>
                <w:sz w:val="18"/>
                <w:szCs w:val="18"/>
              </w:rPr>
            </w:pPr>
          </w:p>
          <w:p w:rsidR="00452B85" w:rsidRPr="00452B85" w:rsidRDefault="00452B85" w:rsidP="004B20AF">
            <w:pPr>
              <w:numPr>
                <w:ilvl w:val="0"/>
                <w:numId w:val="37"/>
              </w:numPr>
              <w:autoSpaceDE w:val="0"/>
              <w:autoSpaceDN w:val="0"/>
              <w:adjustRightInd w:val="0"/>
              <w:ind w:right="113"/>
              <w:jc w:val="both"/>
              <w:rPr>
                <w:rFonts w:asciiTheme="minorHAnsi" w:hAnsiTheme="minorHAnsi" w:cs="Calibri"/>
                <w:b/>
                <w:sz w:val="18"/>
                <w:szCs w:val="18"/>
              </w:rPr>
            </w:pPr>
            <w:r w:rsidRPr="00452B85">
              <w:rPr>
                <w:rFonts w:asciiTheme="minorHAnsi" w:hAnsiTheme="minorHAnsi" w:cs="Calibri"/>
                <w:b/>
                <w:sz w:val="18"/>
                <w:szCs w:val="18"/>
              </w:rPr>
              <w:t xml:space="preserve">PERSONAL TÉCNICO DE APOYO: </w:t>
            </w:r>
          </w:p>
          <w:p w:rsidR="00452B85" w:rsidRPr="00452B85" w:rsidRDefault="00452B85" w:rsidP="003B4069">
            <w:pPr>
              <w:autoSpaceDE w:val="0"/>
              <w:autoSpaceDN w:val="0"/>
              <w:adjustRightInd w:val="0"/>
              <w:ind w:left="720" w:right="113"/>
              <w:jc w:val="both"/>
              <w:rPr>
                <w:rFonts w:asciiTheme="minorHAnsi" w:hAnsiTheme="minorHAnsi" w:cs="Calibri"/>
                <w:b/>
                <w:sz w:val="18"/>
                <w:szCs w:val="18"/>
              </w:rPr>
            </w:pPr>
          </w:p>
          <w:p w:rsidR="00452B85" w:rsidRPr="00452B85" w:rsidRDefault="00452B85" w:rsidP="004B20AF">
            <w:pPr>
              <w:numPr>
                <w:ilvl w:val="0"/>
                <w:numId w:val="39"/>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PERSONAL QUIENES EJECUTARÁN LAS ACTIVIDADES ESPECÍFICAS DEL SERVICIO</w:t>
            </w:r>
          </w:p>
          <w:p w:rsidR="00452B85" w:rsidRPr="00452B85" w:rsidRDefault="00452B85" w:rsidP="004B20AF">
            <w:pPr>
              <w:numPr>
                <w:ilvl w:val="0"/>
                <w:numId w:val="39"/>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Personal mínimo requerido de 3 (tres) personas.</w:t>
            </w:r>
          </w:p>
          <w:p w:rsidR="00452B85" w:rsidRPr="00452B85" w:rsidRDefault="00452B85" w:rsidP="004B20AF">
            <w:pPr>
              <w:numPr>
                <w:ilvl w:val="0"/>
                <w:numId w:val="39"/>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Experiencia general de tres (3) trabajos cómo mínimo en el área de hidrocarburos.</w:t>
            </w:r>
          </w:p>
          <w:p w:rsidR="00452B85" w:rsidRPr="00452B85" w:rsidRDefault="00452B85" w:rsidP="004B20AF">
            <w:pPr>
              <w:numPr>
                <w:ilvl w:val="0"/>
                <w:numId w:val="39"/>
              </w:numPr>
              <w:autoSpaceDE w:val="0"/>
              <w:autoSpaceDN w:val="0"/>
              <w:adjustRightInd w:val="0"/>
              <w:ind w:right="113"/>
              <w:jc w:val="both"/>
              <w:rPr>
                <w:rFonts w:asciiTheme="minorHAnsi" w:hAnsiTheme="minorHAnsi" w:cs="Calibri"/>
                <w:sz w:val="18"/>
                <w:szCs w:val="18"/>
              </w:rPr>
            </w:pPr>
            <w:r w:rsidRPr="00452B85">
              <w:rPr>
                <w:rFonts w:asciiTheme="minorHAnsi" w:hAnsiTheme="minorHAnsi" w:cs="Calibri"/>
                <w:sz w:val="18"/>
                <w:szCs w:val="18"/>
              </w:rPr>
              <w:t xml:space="preserve">Experiencia específica de un (1) trabajo como mínimo en Remasterización de Información Sísmica y/o Remasterización de cintas y/o Remasterización de tapes y/o Lectura y Copiado de Cintas Magnéticas y/o Copia de Cintas Magnéticas y/o Copia de Tapes con información sísmica y/o Copia de Información Sísmica y/o Transformación de cintas magnéticas a formato SEG-Y y/o Copia de Documentos </w:t>
            </w:r>
            <w:proofErr w:type="spellStart"/>
            <w:r w:rsidRPr="00452B85">
              <w:rPr>
                <w:rFonts w:asciiTheme="minorHAnsi" w:hAnsiTheme="minorHAnsi" w:cs="Calibri"/>
                <w:sz w:val="18"/>
                <w:szCs w:val="18"/>
              </w:rPr>
              <w:t>Tracks</w:t>
            </w:r>
            <w:proofErr w:type="spellEnd"/>
            <w:r w:rsidRPr="00452B85">
              <w:rPr>
                <w:rFonts w:asciiTheme="minorHAnsi" w:hAnsiTheme="minorHAnsi" w:cs="Calibri"/>
                <w:sz w:val="18"/>
                <w:szCs w:val="18"/>
              </w:rPr>
              <w:t xml:space="preserve"> </w:t>
            </w:r>
            <w:proofErr w:type="spellStart"/>
            <w:r w:rsidRPr="00452B85">
              <w:rPr>
                <w:rFonts w:asciiTheme="minorHAnsi" w:hAnsiTheme="minorHAnsi" w:cs="Calibri"/>
                <w:sz w:val="18"/>
                <w:szCs w:val="18"/>
              </w:rPr>
              <w:t>Hston</w:t>
            </w:r>
            <w:proofErr w:type="spellEnd"/>
            <w:r w:rsidRPr="00452B85">
              <w:rPr>
                <w:rFonts w:asciiTheme="minorHAnsi" w:hAnsiTheme="minorHAnsi" w:cs="Calibri"/>
                <w:sz w:val="18"/>
                <w:szCs w:val="18"/>
              </w:rPr>
              <w:t xml:space="preserve"> y/o Copia de exabyte con información sísmica.</w:t>
            </w:r>
          </w:p>
          <w:p w:rsidR="00452B85" w:rsidRPr="00452B85" w:rsidRDefault="00452B85" w:rsidP="003B4069">
            <w:pPr>
              <w:ind w:right="113"/>
              <w:rPr>
                <w:rFonts w:asciiTheme="minorHAnsi" w:hAnsiTheme="minorHAnsi" w:cs="Calibri"/>
                <w:b/>
                <w:sz w:val="18"/>
                <w:szCs w:val="18"/>
              </w:rPr>
            </w:pPr>
          </w:p>
        </w:tc>
        <w:tc>
          <w:tcPr>
            <w:tcW w:w="4618" w:type="dxa"/>
            <w:vAlign w:val="center"/>
          </w:tcPr>
          <w:p w:rsidR="00BF66A0" w:rsidRPr="00452B85" w:rsidRDefault="00BF66A0" w:rsidP="00822B2E">
            <w:pPr>
              <w:rPr>
                <w:rFonts w:asciiTheme="minorHAnsi" w:hAnsiTheme="minorHAnsi" w:cs="Calibri"/>
                <w:b/>
                <w:sz w:val="18"/>
                <w:szCs w:val="18"/>
              </w:rPr>
            </w:pPr>
          </w:p>
        </w:tc>
      </w:tr>
    </w:tbl>
    <w:p w:rsidR="00596B5C" w:rsidRPr="00DB5AAF" w:rsidRDefault="00596B5C" w:rsidP="00596B5C">
      <w:pPr>
        <w:jc w:val="center"/>
        <w:rPr>
          <w:rFonts w:ascii="Calibri" w:hAnsi="Calibri" w:cs="Calibri"/>
          <w:b/>
          <w:sz w:val="18"/>
          <w:szCs w:val="18"/>
        </w:rPr>
      </w:pPr>
    </w:p>
    <w:p w:rsidR="00D45F64" w:rsidRDefault="00D45F64">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CB5585" w:rsidRDefault="00CB5585" w:rsidP="006D0B90">
      <w:pPr>
        <w:ind w:left="-709" w:firstLine="709"/>
        <w:rPr>
          <w:rFonts w:asciiTheme="minorHAnsi" w:hAnsiTheme="minorHAnsi" w:cstheme="minorHAnsi"/>
          <w:b/>
          <w:sz w:val="22"/>
          <w:szCs w:val="22"/>
        </w:rPr>
      </w:pPr>
    </w:p>
    <w:p w:rsidR="00AF2036" w:rsidRPr="00EB5ED3" w:rsidRDefault="00AF2036" w:rsidP="00AF2036">
      <w:pPr>
        <w:ind w:left="-709"/>
        <w:rPr>
          <w:rFonts w:asciiTheme="minorHAnsi" w:hAnsiTheme="minorHAnsi" w:cstheme="minorHAnsi"/>
          <w:b/>
          <w:sz w:val="8"/>
          <w:szCs w:val="22"/>
        </w:rPr>
      </w:pPr>
    </w:p>
    <w:tbl>
      <w:tblPr>
        <w:tblW w:w="51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2835"/>
        <w:gridCol w:w="2428"/>
        <w:gridCol w:w="2255"/>
        <w:gridCol w:w="680"/>
        <w:gridCol w:w="566"/>
      </w:tblGrid>
      <w:tr w:rsidR="00CB5585" w:rsidRPr="00237FC8" w:rsidTr="00CB5585">
        <w:trPr>
          <w:trHeight w:val="964"/>
          <w:jc w:val="center"/>
        </w:trPr>
        <w:tc>
          <w:tcPr>
            <w:tcW w:w="372" w:type="pct"/>
            <w:vMerge w:val="restart"/>
            <w:shd w:val="clear" w:color="000000" w:fill="D9D9D9"/>
            <w:vAlign w:val="center"/>
            <w:hideMark/>
          </w:tcPr>
          <w:p w:rsidR="00CB5585" w:rsidRPr="00237FC8" w:rsidRDefault="00CB5585" w:rsidP="00CB5585">
            <w:pPr>
              <w:jc w:val="center"/>
              <w:rPr>
                <w:rFonts w:ascii="Calibri" w:hAnsi="Calibri"/>
                <w:b/>
                <w:bCs/>
                <w:lang w:val="es-BO" w:eastAsia="es-BO"/>
              </w:rPr>
            </w:pPr>
            <w:r w:rsidRPr="00237FC8">
              <w:rPr>
                <w:rFonts w:ascii="Calibri" w:hAnsi="Calibri"/>
                <w:b/>
                <w:bCs/>
                <w:lang w:eastAsia="es-BO"/>
              </w:rPr>
              <w:t>N°</w:t>
            </w:r>
          </w:p>
        </w:tc>
        <w:tc>
          <w:tcPr>
            <w:tcW w:w="1497" w:type="pct"/>
            <w:vMerge w:val="restart"/>
            <w:shd w:val="clear" w:color="000000" w:fill="D9D9D9"/>
            <w:vAlign w:val="center"/>
            <w:hideMark/>
          </w:tcPr>
          <w:p w:rsidR="00CB5585" w:rsidRPr="00237FC8" w:rsidRDefault="00CB5585" w:rsidP="00CB5585">
            <w:pPr>
              <w:jc w:val="center"/>
              <w:rPr>
                <w:rFonts w:ascii="Calibri" w:hAnsi="Calibri"/>
                <w:b/>
                <w:bCs/>
                <w:lang w:val="es-BO" w:eastAsia="es-BO"/>
              </w:rPr>
            </w:pPr>
            <w:r w:rsidRPr="00237FC8">
              <w:rPr>
                <w:rFonts w:ascii="Calibri" w:hAnsi="Calibri"/>
                <w:b/>
                <w:bCs/>
                <w:lang w:eastAsia="es-BO"/>
              </w:rPr>
              <w:t>Entidad Contratante</w:t>
            </w:r>
          </w:p>
        </w:tc>
        <w:tc>
          <w:tcPr>
            <w:tcW w:w="1282" w:type="pct"/>
            <w:vMerge w:val="restart"/>
            <w:shd w:val="clear" w:color="000000" w:fill="D9D9D9"/>
            <w:vAlign w:val="center"/>
            <w:hideMark/>
          </w:tcPr>
          <w:p w:rsidR="00CB5585" w:rsidRPr="00237FC8" w:rsidRDefault="00CB5585" w:rsidP="00CB5585">
            <w:pPr>
              <w:jc w:val="center"/>
              <w:rPr>
                <w:rFonts w:ascii="Calibri" w:hAnsi="Calibri"/>
                <w:b/>
                <w:bCs/>
                <w:lang w:val="es-BO" w:eastAsia="es-BO"/>
              </w:rPr>
            </w:pPr>
            <w:r w:rsidRPr="00237FC8">
              <w:rPr>
                <w:rFonts w:ascii="Calibri" w:hAnsi="Calibri"/>
                <w:b/>
                <w:bCs/>
                <w:lang w:eastAsia="es-BO"/>
              </w:rPr>
              <w:t>Objeto de la Contratación</w:t>
            </w:r>
          </w:p>
        </w:tc>
        <w:tc>
          <w:tcPr>
            <w:tcW w:w="1191" w:type="pct"/>
            <w:vMerge w:val="restart"/>
            <w:shd w:val="clear" w:color="000000" w:fill="D9D9D9"/>
            <w:vAlign w:val="center"/>
          </w:tcPr>
          <w:p w:rsidR="00CB5585" w:rsidRPr="00237FC8" w:rsidRDefault="00CB5585" w:rsidP="00CB5585">
            <w:pPr>
              <w:jc w:val="center"/>
              <w:rPr>
                <w:rFonts w:ascii="Calibri" w:hAnsi="Calibri"/>
                <w:b/>
                <w:bCs/>
                <w:lang w:eastAsia="es-BO"/>
              </w:rPr>
            </w:pPr>
            <w:r w:rsidRPr="00237FC8">
              <w:rPr>
                <w:rFonts w:ascii="Calibri" w:hAnsi="Calibri"/>
                <w:b/>
                <w:bCs/>
                <w:lang w:eastAsia="es-BO"/>
              </w:rPr>
              <w:t>Detalle de los Documentos de Respaldo</w:t>
            </w:r>
          </w:p>
        </w:tc>
        <w:tc>
          <w:tcPr>
            <w:tcW w:w="658" w:type="pct"/>
            <w:gridSpan w:val="2"/>
            <w:shd w:val="clear" w:color="000000" w:fill="D9D9D9"/>
            <w:vAlign w:val="center"/>
            <w:hideMark/>
          </w:tcPr>
          <w:p w:rsidR="00CB5585" w:rsidRPr="00237FC8" w:rsidRDefault="00CB5585" w:rsidP="00CB5585">
            <w:pPr>
              <w:jc w:val="center"/>
              <w:rPr>
                <w:rFonts w:ascii="Calibri" w:hAnsi="Calibri"/>
                <w:b/>
                <w:bCs/>
                <w:lang w:val="es-BO" w:eastAsia="es-BO"/>
              </w:rPr>
            </w:pPr>
            <w:r w:rsidRPr="00C41BD6">
              <w:rPr>
                <w:rFonts w:asciiTheme="minorHAnsi" w:hAnsiTheme="minorHAnsi" w:cstheme="minorHAnsi"/>
                <w:b/>
                <w:bCs/>
                <w:szCs w:val="22"/>
                <w:lang w:eastAsia="es-BO"/>
              </w:rPr>
              <w:t>EXPERIENCIA (marcar una o ambas</w:t>
            </w:r>
          </w:p>
        </w:tc>
      </w:tr>
      <w:tr w:rsidR="00CB5585" w:rsidRPr="00237FC8" w:rsidTr="00CB5585">
        <w:trPr>
          <w:cantSplit/>
          <w:trHeight w:val="1474"/>
          <w:jc w:val="center"/>
        </w:trPr>
        <w:tc>
          <w:tcPr>
            <w:tcW w:w="372" w:type="pct"/>
            <w:vMerge/>
            <w:shd w:val="clear" w:color="000000" w:fill="D9D9D9"/>
            <w:vAlign w:val="center"/>
          </w:tcPr>
          <w:p w:rsidR="00CB5585" w:rsidRPr="00237FC8" w:rsidRDefault="00CB5585" w:rsidP="00CB5585">
            <w:pPr>
              <w:jc w:val="center"/>
              <w:rPr>
                <w:rFonts w:ascii="Calibri" w:hAnsi="Calibri"/>
                <w:b/>
                <w:bCs/>
                <w:lang w:eastAsia="es-BO"/>
              </w:rPr>
            </w:pPr>
          </w:p>
        </w:tc>
        <w:tc>
          <w:tcPr>
            <w:tcW w:w="1497" w:type="pct"/>
            <w:vMerge/>
            <w:shd w:val="clear" w:color="000000" w:fill="D9D9D9"/>
            <w:vAlign w:val="center"/>
          </w:tcPr>
          <w:p w:rsidR="00CB5585" w:rsidRPr="00237FC8" w:rsidRDefault="00CB5585" w:rsidP="00CB5585">
            <w:pPr>
              <w:jc w:val="center"/>
              <w:rPr>
                <w:rFonts w:ascii="Calibri" w:hAnsi="Calibri"/>
                <w:b/>
                <w:bCs/>
                <w:lang w:eastAsia="es-BO"/>
              </w:rPr>
            </w:pPr>
          </w:p>
        </w:tc>
        <w:tc>
          <w:tcPr>
            <w:tcW w:w="1282" w:type="pct"/>
            <w:vMerge/>
            <w:shd w:val="clear" w:color="000000" w:fill="D9D9D9"/>
            <w:vAlign w:val="center"/>
          </w:tcPr>
          <w:p w:rsidR="00CB5585" w:rsidRPr="00237FC8" w:rsidRDefault="00CB5585" w:rsidP="00CB5585">
            <w:pPr>
              <w:jc w:val="center"/>
              <w:rPr>
                <w:rFonts w:ascii="Calibri" w:hAnsi="Calibri"/>
                <w:b/>
                <w:bCs/>
                <w:lang w:eastAsia="es-BO"/>
              </w:rPr>
            </w:pPr>
          </w:p>
        </w:tc>
        <w:tc>
          <w:tcPr>
            <w:tcW w:w="1191" w:type="pct"/>
            <w:vMerge/>
            <w:shd w:val="clear" w:color="000000" w:fill="D9D9D9"/>
          </w:tcPr>
          <w:p w:rsidR="00CB5585" w:rsidRDefault="00CB5585" w:rsidP="00CB5585">
            <w:pPr>
              <w:jc w:val="center"/>
              <w:rPr>
                <w:rFonts w:ascii="Calibri" w:hAnsi="Calibri"/>
                <w:b/>
                <w:bCs/>
                <w:lang w:eastAsia="es-BO"/>
              </w:rPr>
            </w:pPr>
          </w:p>
        </w:tc>
        <w:tc>
          <w:tcPr>
            <w:tcW w:w="359" w:type="pct"/>
            <w:shd w:val="clear" w:color="000000" w:fill="D9D9D9"/>
            <w:textDirection w:val="btLr"/>
            <w:vAlign w:val="center"/>
          </w:tcPr>
          <w:p w:rsidR="00CB5585" w:rsidRPr="00C41BD6" w:rsidRDefault="00CB5585" w:rsidP="00CB558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299" w:type="pct"/>
            <w:shd w:val="clear" w:color="000000" w:fill="D9D9D9"/>
            <w:textDirection w:val="btLr"/>
            <w:vAlign w:val="center"/>
          </w:tcPr>
          <w:p w:rsidR="00CB5585" w:rsidRPr="00C41BD6" w:rsidRDefault="00CB5585" w:rsidP="00CB558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r>
      <w:tr w:rsidR="00CB5585" w:rsidRPr="00237FC8" w:rsidTr="00CB5585">
        <w:trPr>
          <w:trHeight w:val="496"/>
          <w:jc w:val="center"/>
        </w:trPr>
        <w:tc>
          <w:tcPr>
            <w:tcW w:w="372"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r w:rsidRPr="00237FC8">
              <w:rPr>
                <w:rFonts w:ascii="Calibri" w:hAnsi="Calibri"/>
                <w:sz w:val="22"/>
                <w:szCs w:val="22"/>
                <w:lang w:eastAsia="es-BO"/>
              </w:rPr>
              <w:t>1</w:t>
            </w:r>
          </w:p>
        </w:tc>
        <w:tc>
          <w:tcPr>
            <w:tcW w:w="1497"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r w:rsidRPr="00237FC8">
              <w:rPr>
                <w:rFonts w:ascii="Calibri" w:hAnsi="Calibri"/>
                <w:sz w:val="22"/>
                <w:szCs w:val="22"/>
                <w:lang w:eastAsia="es-BO"/>
              </w:rPr>
              <w:t> </w:t>
            </w:r>
          </w:p>
        </w:tc>
        <w:tc>
          <w:tcPr>
            <w:tcW w:w="1282"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r w:rsidRPr="00237FC8">
              <w:rPr>
                <w:rFonts w:ascii="Calibri" w:hAnsi="Calibri"/>
                <w:sz w:val="22"/>
                <w:szCs w:val="22"/>
                <w:lang w:eastAsia="es-BO"/>
              </w:rPr>
              <w:t> </w:t>
            </w:r>
          </w:p>
        </w:tc>
        <w:tc>
          <w:tcPr>
            <w:tcW w:w="1191" w:type="pct"/>
            <w:shd w:val="clear" w:color="000000" w:fill="FFFFFF"/>
          </w:tcPr>
          <w:p w:rsidR="00CB5585" w:rsidRPr="00B14790" w:rsidRDefault="00CB5585" w:rsidP="00CB5585">
            <w:pPr>
              <w:jc w:val="center"/>
              <w:rPr>
                <w:rFonts w:ascii="Calibri" w:hAnsi="Calibri"/>
                <w:b/>
                <w:bCs/>
                <w:lang w:eastAsia="es-BO"/>
              </w:rPr>
            </w:pPr>
          </w:p>
        </w:tc>
        <w:tc>
          <w:tcPr>
            <w:tcW w:w="359"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p>
        </w:tc>
        <w:tc>
          <w:tcPr>
            <w:tcW w:w="299" w:type="pct"/>
            <w:shd w:val="clear" w:color="000000" w:fill="FFFFFF"/>
            <w:vAlign w:val="center"/>
          </w:tcPr>
          <w:p w:rsidR="00CB5585" w:rsidRPr="00237FC8" w:rsidRDefault="00CB5585" w:rsidP="00CB5585">
            <w:pPr>
              <w:jc w:val="center"/>
              <w:rPr>
                <w:rFonts w:ascii="Calibri" w:hAnsi="Calibri"/>
                <w:sz w:val="22"/>
                <w:szCs w:val="22"/>
                <w:lang w:val="es-BO" w:eastAsia="es-BO"/>
              </w:rPr>
            </w:pPr>
          </w:p>
        </w:tc>
      </w:tr>
      <w:tr w:rsidR="00CB5585" w:rsidRPr="00237FC8" w:rsidTr="00CB5585">
        <w:trPr>
          <w:trHeight w:val="496"/>
          <w:jc w:val="center"/>
        </w:trPr>
        <w:tc>
          <w:tcPr>
            <w:tcW w:w="372"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r w:rsidRPr="00237FC8">
              <w:rPr>
                <w:rFonts w:ascii="Calibri" w:hAnsi="Calibri"/>
                <w:sz w:val="22"/>
                <w:szCs w:val="22"/>
                <w:lang w:eastAsia="es-BO"/>
              </w:rPr>
              <w:t>2</w:t>
            </w:r>
          </w:p>
        </w:tc>
        <w:tc>
          <w:tcPr>
            <w:tcW w:w="1497"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r w:rsidRPr="00237FC8">
              <w:rPr>
                <w:rFonts w:ascii="Calibri" w:hAnsi="Calibri"/>
                <w:sz w:val="22"/>
                <w:szCs w:val="22"/>
                <w:lang w:eastAsia="es-BO"/>
              </w:rPr>
              <w:t> </w:t>
            </w:r>
          </w:p>
        </w:tc>
        <w:tc>
          <w:tcPr>
            <w:tcW w:w="1282"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r w:rsidRPr="00237FC8">
              <w:rPr>
                <w:rFonts w:ascii="Calibri" w:hAnsi="Calibri"/>
                <w:sz w:val="22"/>
                <w:szCs w:val="22"/>
                <w:lang w:eastAsia="es-BO"/>
              </w:rPr>
              <w:t> </w:t>
            </w:r>
          </w:p>
        </w:tc>
        <w:tc>
          <w:tcPr>
            <w:tcW w:w="1191" w:type="pct"/>
            <w:shd w:val="clear" w:color="000000" w:fill="FFFFFF"/>
          </w:tcPr>
          <w:p w:rsidR="00CB5585" w:rsidRPr="00B14790" w:rsidRDefault="00CB5585" w:rsidP="00CB5585">
            <w:pPr>
              <w:jc w:val="center"/>
              <w:rPr>
                <w:rFonts w:ascii="Calibri" w:hAnsi="Calibri"/>
                <w:b/>
                <w:bCs/>
                <w:lang w:eastAsia="es-BO"/>
              </w:rPr>
            </w:pPr>
          </w:p>
        </w:tc>
        <w:tc>
          <w:tcPr>
            <w:tcW w:w="359"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p>
        </w:tc>
        <w:tc>
          <w:tcPr>
            <w:tcW w:w="299" w:type="pct"/>
            <w:shd w:val="clear" w:color="000000" w:fill="FFFFFF"/>
            <w:vAlign w:val="center"/>
          </w:tcPr>
          <w:p w:rsidR="00CB5585" w:rsidRPr="00237FC8" w:rsidRDefault="00CB5585" w:rsidP="00CB5585">
            <w:pPr>
              <w:jc w:val="center"/>
              <w:rPr>
                <w:rFonts w:ascii="Calibri" w:hAnsi="Calibri"/>
                <w:sz w:val="22"/>
                <w:szCs w:val="22"/>
                <w:lang w:val="es-BO" w:eastAsia="es-BO"/>
              </w:rPr>
            </w:pPr>
          </w:p>
        </w:tc>
      </w:tr>
      <w:tr w:rsidR="00CB5585" w:rsidRPr="00237FC8" w:rsidTr="00CB5585">
        <w:trPr>
          <w:trHeight w:val="496"/>
          <w:jc w:val="center"/>
        </w:trPr>
        <w:tc>
          <w:tcPr>
            <w:tcW w:w="372"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r w:rsidRPr="00237FC8">
              <w:rPr>
                <w:rFonts w:ascii="Calibri" w:hAnsi="Calibri"/>
                <w:sz w:val="22"/>
                <w:szCs w:val="22"/>
                <w:lang w:eastAsia="es-BO"/>
              </w:rPr>
              <w:t>3</w:t>
            </w:r>
          </w:p>
        </w:tc>
        <w:tc>
          <w:tcPr>
            <w:tcW w:w="1497"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r w:rsidRPr="00237FC8">
              <w:rPr>
                <w:rFonts w:ascii="Calibri" w:hAnsi="Calibri"/>
                <w:sz w:val="22"/>
                <w:szCs w:val="22"/>
                <w:lang w:eastAsia="es-BO"/>
              </w:rPr>
              <w:t> </w:t>
            </w:r>
          </w:p>
        </w:tc>
        <w:tc>
          <w:tcPr>
            <w:tcW w:w="1282"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r w:rsidRPr="00237FC8">
              <w:rPr>
                <w:rFonts w:ascii="Calibri" w:hAnsi="Calibri"/>
                <w:sz w:val="22"/>
                <w:szCs w:val="22"/>
                <w:lang w:eastAsia="es-BO"/>
              </w:rPr>
              <w:t> </w:t>
            </w:r>
          </w:p>
        </w:tc>
        <w:tc>
          <w:tcPr>
            <w:tcW w:w="1191" w:type="pct"/>
            <w:shd w:val="clear" w:color="000000" w:fill="FFFFFF"/>
          </w:tcPr>
          <w:p w:rsidR="00CB5585" w:rsidRPr="00B14790" w:rsidRDefault="00CB5585" w:rsidP="00CB5585">
            <w:pPr>
              <w:jc w:val="center"/>
              <w:rPr>
                <w:rFonts w:ascii="Calibri" w:hAnsi="Calibri"/>
                <w:b/>
                <w:bCs/>
                <w:lang w:eastAsia="es-BO"/>
              </w:rPr>
            </w:pPr>
          </w:p>
        </w:tc>
        <w:tc>
          <w:tcPr>
            <w:tcW w:w="359"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p>
        </w:tc>
        <w:tc>
          <w:tcPr>
            <w:tcW w:w="299" w:type="pct"/>
            <w:shd w:val="clear" w:color="000000" w:fill="FFFFFF"/>
            <w:vAlign w:val="center"/>
          </w:tcPr>
          <w:p w:rsidR="00CB5585" w:rsidRPr="00237FC8" w:rsidRDefault="00CB5585" w:rsidP="00CB5585">
            <w:pPr>
              <w:jc w:val="center"/>
              <w:rPr>
                <w:rFonts w:ascii="Calibri" w:hAnsi="Calibri"/>
                <w:sz w:val="22"/>
                <w:szCs w:val="22"/>
                <w:lang w:val="es-BO" w:eastAsia="es-BO"/>
              </w:rPr>
            </w:pPr>
          </w:p>
        </w:tc>
      </w:tr>
      <w:tr w:rsidR="00CB5585" w:rsidRPr="00237FC8" w:rsidTr="00CB5585">
        <w:trPr>
          <w:trHeight w:val="496"/>
          <w:jc w:val="center"/>
        </w:trPr>
        <w:tc>
          <w:tcPr>
            <w:tcW w:w="372"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r w:rsidRPr="00237FC8">
              <w:rPr>
                <w:rFonts w:ascii="Calibri" w:hAnsi="Calibri"/>
                <w:sz w:val="22"/>
                <w:szCs w:val="22"/>
                <w:lang w:eastAsia="es-BO"/>
              </w:rPr>
              <w:t>4</w:t>
            </w:r>
          </w:p>
        </w:tc>
        <w:tc>
          <w:tcPr>
            <w:tcW w:w="1497"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r w:rsidRPr="00237FC8">
              <w:rPr>
                <w:rFonts w:ascii="Calibri" w:hAnsi="Calibri"/>
                <w:sz w:val="22"/>
                <w:szCs w:val="22"/>
                <w:lang w:eastAsia="es-BO"/>
              </w:rPr>
              <w:t> </w:t>
            </w:r>
          </w:p>
        </w:tc>
        <w:tc>
          <w:tcPr>
            <w:tcW w:w="1282"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r w:rsidRPr="00237FC8">
              <w:rPr>
                <w:rFonts w:ascii="Calibri" w:hAnsi="Calibri"/>
                <w:sz w:val="22"/>
                <w:szCs w:val="22"/>
                <w:lang w:eastAsia="es-BO"/>
              </w:rPr>
              <w:t> </w:t>
            </w:r>
          </w:p>
        </w:tc>
        <w:tc>
          <w:tcPr>
            <w:tcW w:w="1191" w:type="pct"/>
            <w:shd w:val="clear" w:color="000000" w:fill="FFFFFF"/>
          </w:tcPr>
          <w:p w:rsidR="00CB5585" w:rsidRPr="00B14790" w:rsidRDefault="00CB5585" w:rsidP="00CB5585">
            <w:pPr>
              <w:jc w:val="center"/>
              <w:rPr>
                <w:rFonts w:ascii="Calibri" w:hAnsi="Calibri"/>
                <w:b/>
                <w:bCs/>
                <w:lang w:eastAsia="es-BO"/>
              </w:rPr>
            </w:pPr>
          </w:p>
        </w:tc>
        <w:tc>
          <w:tcPr>
            <w:tcW w:w="359"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p>
        </w:tc>
        <w:tc>
          <w:tcPr>
            <w:tcW w:w="299" w:type="pct"/>
            <w:shd w:val="clear" w:color="000000" w:fill="FFFFFF"/>
            <w:vAlign w:val="center"/>
          </w:tcPr>
          <w:p w:rsidR="00CB5585" w:rsidRPr="00237FC8" w:rsidRDefault="00CB5585" w:rsidP="00CB5585">
            <w:pPr>
              <w:jc w:val="center"/>
              <w:rPr>
                <w:rFonts w:ascii="Calibri" w:hAnsi="Calibri"/>
                <w:sz w:val="22"/>
                <w:szCs w:val="22"/>
                <w:lang w:val="es-BO" w:eastAsia="es-BO"/>
              </w:rPr>
            </w:pPr>
          </w:p>
        </w:tc>
      </w:tr>
      <w:tr w:rsidR="00CB5585" w:rsidRPr="00237FC8" w:rsidTr="00CB5585">
        <w:trPr>
          <w:trHeight w:val="496"/>
          <w:jc w:val="center"/>
        </w:trPr>
        <w:tc>
          <w:tcPr>
            <w:tcW w:w="372"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r w:rsidRPr="00237FC8">
              <w:rPr>
                <w:rFonts w:ascii="Calibri" w:hAnsi="Calibri"/>
                <w:sz w:val="22"/>
                <w:szCs w:val="22"/>
                <w:lang w:eastAsia="es-BO"/>
              </w:rPr>
              <w:t>…</w:t>
            </w:r>
          </w:p>
        </w:tc>
        <w:tc>
          <w:tcPr>
            <w:tcW w:w="1497"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r w:rsidRPr="00237FC8">
              <w:rPr>
                <w:rFonts w:ascii="Calibri" w:hAnsi="Calibri"/>
                <w:sz w:val="22"/>
                <w:szCs w:val="22"/>
                <w:lang w:eastAsia="es-BO"/>
              </w:rPr>
              <w:t> </w:t>
            </w:r>
          </w:p>
        </w:tc>
        <w:tc>
          <w:tcPr>
            <w:tcW w:w="1282"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r w:rsidRPr="00237FC8">
              <w:rPr>
                <w:rFonts w:ascii="Calibri" w:hAnsi="Calibri"/>
                <w:sz w:val="22"/>
                <w:szCs w:val="22"/>
                <w:lang w:eastAsia="es-BO"/>
              </w:rPr>
              <w:t> </w:t>
            </w:r>
          </w:p>
        </w:tc>
        <w:tc>
          <w:tcPr>
            <w:tcW w:w="1191" w:type="pct"/>
            <w:shd w:val="clear" w:color="000000" w:fill="FFFFFF"/>
          </w:tcPr>
          <w:p w:rsidR="00CB5585" w:rsidRPr="00B14790" w:rsidRDefault="00CB5585" w:rsidP="00CB5585">
            <w:pPr>
              <w:jc w:val="center"/>
              <w:rPr>
                <w:rFonts w:ascii="Calibri" w:hAnsi="Calibri"/>
                <w:b/>
                <w:bCs/>
                <w:lang w:eastAsia="es-BO"/>
              </w:rPr>
            </w:pPr>
          </w:p>
        </w:tc>
        <w:tc>
          <w:tcPr>
            <w:tcW w:w="359"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p>
        </w:tc>
        <w:tc>
          <w:tcPr>
            <w:tcW w:w="299" w:type="pct"/>
            <w:shd w:val="clear" w:color="000000" w:fill="FFFFFF"/>
            <w:vAlign w:val="center"/>
          </w:tcPr>
          <w:p w:rsidR="00CB5585" w:rsidRPr="00237FC8" w:rsidRDefault="00CB5585" w:rsidP="00CB5585">
            <w:pPr>
              <w:jc w:val="center"/>
              <w:rPr>
                <w:rFonts w:ascii="Calibri" w:hAnsi="Calibri"/>
                <w:sz w:val="22"/>
                <w:szCs w:val="22"/>
                <w:lang w:val="es-BO" w:eastAsia="es-BO"/>
              </w:rPr>
            </w:pPr>
          </w:p>
        </w:tc>
      </w:tr>
      <w:tr w:rsidR="00CB5585" w:rsidRPr="00237FC8" w:rsidTr="00CB5585">
        <w:trPr>
          <w:trHeight w:val="496"/>
          <w:jc w:val="center"/>
        </w:trPr>
        <w:tc>
          <w:tcPr>
            <w:tcW w:w="372"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r w:rsidRPr="00237FC8">
              <w:rPr>
                <w:rFonts w:ascii="Calibri" w:hAnsi="Calibri"/>
                <w:sz w:val="22"/>
                <w:szCs w:val="22"/>
                <w:lang w:eastAsia="es-BO"/>
              </w:rPr>
              <w:t>N</w:t>
            </w:r>
          </w:p>
        </w:tc>
        <w:tc>
          <w:tcPr>
            <w:tcW w:w="1497"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r w:rsidRPr="00237FC8">
              <w:rPr>
                <w:rFonts w:ascii="Calibri" w:hAnsi="Calibri"/>
                <w:sz w:val="22"/>
                <w:szCs w:val="22"/>
                <w:lang w:eastAsia="es-BO"/>
              </w:rPr>
              <w:t> </w:t>
            </w:r>
          </w:p>
        </w:tc>
        <w:tc>
          <w:tcPr>
            <w:tcW w:w="1282"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r w:rsidRPr="00237FC8">
              <w:rPr>
                <w:rFonts w:ascii="Calibri" w:hAnsi="Calibri"/>
                <w:sz w:val="22"/>
                <w:szCs w:val="22"/>
                <w:lang w:eastAsia="es-BO"/>
              </w:rPr>
              <w:t> </w:t>
            </w:r>
          </w:p>
        </w:tc>
        <w:tc>
          <w:tcPr>
            <w:tcW w:w="1191" w:type="pct"/>
            <w:shd w:val="clear" w:color="000000" w:fill="FFFFFF"/>
          </w:tcPr>
          <w:p w:rsidR="00CB5585" w:rsidRPr="00B14790" w:rsidRDefault="00CB5585" w:rsidP="00CB5585">
            <w:pPr>
              <w:jc w:val="center"/>
              <w:rPr>
                <w:rFonts w:ascii="Calibri" w:hAnsi="Calibri"/>
                <w:b/>
                <w:bCs/>
                <w:lang w:eastAsia="es-BO"/>
              </w:rPr>
            </w:pPr>
          </w:p>
        </w:tc>
        <w:tc>
          <w:tcPr>
            <w:tcW w:w="359" w:type="pct"/>
            <w:shd w:val="clear" w:color="000000" w:fill="FFFFFF"/>
            <w:vAlign w:val="center"/>
            <w:hideMark/>
          </w:tcPr>
          <w:p w:rsidR="00CB5585" w:rsidRPr="00237FC8" w:rsidRDefault="00CB5585" w:rsidP="00CB5585">
            <w:pPr>
              <w:jc w:val="center"/>
              <w:rPr>
                <w:rFonts w:ascii="Calibri" w:hAnsi="Calibri"/>
                <w:sz w:val="22"/>
                <w:szCs w:val="22"/>
                <w:lang w:val="es-BO" w:eastAsia="es-BO"/>
              </w:rPr>
            </w:pPr>
          </w:p>
        </w:tc>
        <w:tc>
          <w:tcPr>
            <w:tcW w:w="299" w:type="pct"/>
            <w:shd w:val="clear" w:color="000000" w:fill="FFFFFF"/>
            <w:vAlign w:val="center"/>
          </w:tcPr>
          <w:p w:rsidR="00CB5585" w:rsidRPr="00237FC8" w:rsidRDefault="00CB5585" w:rsidP="00CB5585">
            <w:pPr>
              <w:jc w:val="center"/>
              <w:rPr>
                <w:rFonts w:ascii="Calibri" w:hAnsi="Calibri"/>
                <w:sz w:val="22"/>
                <w:szCs w:val="22"/>
                <w:lang w:val="es-BO" w:eastAsia="es-BO"/>
              </w:rPr>
            </w:pPr>
          </w:p>
        </w:tc>
      </w:tr>
    </w:tbl>
    <w:p w:rsidR="00637D06" w:rsidRDefault="00637D06"/>
    <w:tbl>
      <w:tblPr>
        <w:tblW w:w="9509" w:type="dxa"/>
        <w:jc w:val="center"/>
        <w:tblLayout w:type="fixed"/>
        <w:tblCellMar>
          <w:left w:w="70" w:type="dxa"/>
          <w:right w:w="70" w:type="dxa"/>
        </w:tblCellMar>
        <w:tblLook w:val="04A0" w:firstRow="1" w:lastRow="0" w:firstColumn="1" w:lastColumn="0" w:noHBand="0" w:noVBand="1"/>
      </w:tblPr>
      <w:tblGrid>
        <w:gridCol w:w="9509"/>
      </w:tblGrid>
      <w:tr w:rsidR="00AF2036" w:rsidRPr="005D1446" w:rsidTr="006D0B90">
        <w:trPr>
          <w:trHeight w:val="2138"/>
          <w:jc w:val="center"/>
        </w:trPr>
        <w:tc>
          <w:tcPr>
            <w:tcW w:w="9509" w:type="dxa"/>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5D6B1C" w:rsidRDefault="005D6B1C" w:rsidP="00AF2036">
      <w:pPr>
        <w:jc w:val="center"/>
        <w:rPr>
          <w:rFonts w:asciiTheme="minorHAnsi" w:hAnsiTheme="minorHAnsi" w:cstheme="minorHAnsi"/>
          <w:b/>
          <w:sz w:val="22"/>
          <w:szCs w:val="22"/>
        </w:rPr>
      </w:pPr>
    </w:p>
    <w:p w:rsidR="000A27E6"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rsidR="005D6B1C" w:rsidRPr="008842A3" w:rsidRDefault="005D6B1C" w:rsidP="000A27E6">
      <w:pPr>
        <w:jc w:val="center"/>
        <w:rPr>
          <w:rFonts w:asciiTheme="minorHAnsi" w:hAnsiTheme="minorHAnsi" w:cstheme="minorHAnsi"/>
          <w:b/>
          <w:sz w:val="22"/>
          <w:szCs w:val="22"/>
        </w:rPr>
      </w:pPr>
    </w:p>
    <w:p w:rsidR="000A27E6" w:rsidRPr="00033445" w:rsidRDefault="000A27E6" w:rsidP="000A27E6">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sidR="0014567C">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3246"/>
        <w:gridCol w:w="3260"/>
        <w:gridCol w:w="2850"/>
      </w:tblGrid>
      <w:tr w:rsidR="00AF2036" w:rsidRPr="00552079" w:rsidTr="002F49CD">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AF2036" w:rsidRPr="00552079" w:rsidRDefault="005D6B1C" w:rsidP="008062AF">
            <w:pPr>
              <w:rPr>
                <w:rFonts w:asciiTheme="minorHAnsi" w:hAnsiTheme="minorHAnsi" w:cstheme="minorHAnsi"/>
                <w:b/>
                <w:sz w:val="22"/>
                <w:szCs w:val="22"/>
              </w:rPr>
            </w:pPr>
            <w:r>
              <w:rPr>
                <w:rFonts w:asciiTheme="minorHAnsi" w:hAnsiTheme="minorHAnsi" w:cstheme="minorHAnsi"/>
                <w:b/>
                <w:sz w:val="22"/>
                <w:szCs w:val="22"/>
              </w:rPr>
              <w:t>1</w:t>
            </w:r>
            <w:r w:rsidR="00AF2036" w:rsidRPr="00552079">
              <w:rPr>
                <w:rFonts w:asciiTheme="minorHAnsi" w:hAnsiTheme="minorHAnsi" w:cstheme="minorHAnsi"/>
                <w:b/>
                <w:sz w:val="22"/>
                <w:szCs w:val="22"/>
              </w:rPr>
              <w:t xml:space="preserve">. EXPERIENCIA </w:t>
            </w:r>
            <w:r w:rsidR="008062AF">
              <w:rPr>
                <w:rFonts w:asciiTheme="minorHAnsi" w:hAnsiTheme="minorHAnsi" w:cstheme="minorHAnsi"/>
                <w:b/>
                <w:sz w:val="22"/>
                <w:szCs w:val="22"/>
              </w:rPr>
              <w:t>GENERAL</w:t>
            </w:r>
          </w:p>
        </w:tc>
      </w:tr>
      <w:tr w:rsidR="008062AF" w:rsidRPr="00552079" w:rsidTr="003A5591">
        <w:trPr>
          <w:trHeight w:val="567"/>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062AF" w:rsidRPr="00552079" w:rsidRDefault="008062AF"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3246" w:type="dxa"/>
            <w:tcBorders>
              <w:top w:val="single" w:sz="12" w:space="0" w:color="auto"/>
              <w:left w:val="single" w:sz="4" w:space="0" w:color="auto"/>
              <w:right w:val="single" w:sz="4" w:space="0" w:color="auto"/>
            </w:tcBorders>
            <w:shd w:val="clear" w:color="auto" w:fill="F2F2F2"/>
            <w:vAlign w:val="center"/>
          </w:tcPr>
          <w:p w:rsidR="008062AF" w:rsidRPr="00552079" w:rsidRDefault="008062AF"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3260" w:type="dxa"/>
            <w:tcBorders>
              <w:top w:val="single" w:sz="12" w:space="0" w:color="auto"/>
              <w:left w:val="single" w:sz="4" w:space="0" w:color="auto"/>
              <w:right w:val="single" w:sz="4" w:space="0" w:color="auto"/>
            </w:tcBorders>
            <w:shd w:val="clear" w:color="auto" w:fill="F2F2F2"/>
            <w:vAlign w:val="center"/>
          </w:tcPr>
          <w:p w:rsidR="008062AF" w:rsidRPr="00552079" w:rsidRDefault="008062AF" w:rsidP="008062A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2850" w:type="dxa"/>
            <w:tcBorders>
              <w:top w:val="single" w:sz="12" w:space="0" w:color="auto"/>
              <w:left w:val="single" w:sz="4" w:space="0" w:color="auto"/>
            </w:tcBorders>
            <w:shd w:val="clear" w:color="auto" w:fill="F2F2F2"/>
            <w:vAlign w:val="center"/>
          </w:tcPr>
          <w:p w:rsidR="008062AF" w:rsidRDefault="008062AF" w:rsidP="002F49CD">
            <w:pPr>
              <w:jc w:val="center"/>
              <w:rPr>
                <w:rFonts w:asciiTheme="minorHAnsi" w:hAnsiTheme="minorHAnsi" w:cstheme="minorHAnsi"/>
                <w:b/>
                <w:sz w:val="22"/>
                <w:szCs w:val="22"/>
              </w:rPr>
            </w:pPr>
            <w:r>
              <w:rPr>
                <w:rFonts w:asciiTheme="minorHAnsi" w:hAnsiTheme="minorHAnsi" w:cstheme="minorHAnsi"/>
                <w:b/>
                <w:sz w:val="22"/>
                <w:szCs w:val="22"/>
              </w:rPr>
              <w:t>Documento de Respaldo</w:t>
            </w:r>
          </w:p>
          <w:p w:rsidR="008062AF" w:rsidRPr="00552079" w:rsidRDefault="008062AF" w:rsidP="002F49CD">
            <w:pPr>
              <w:jc w:val="center"/>
              <w:rPr>
                <w:rFonts w:asciiTheme="minorHAnsi" w:hAnsiTheme="minorHAnsi" w:cstheme="minorHAnsi"/>
                <w:b/>
                <w:sz w:val="22"/>
                <w:szCs w:val="22"/>
              </w:rPr>
            </w:pPr>
            <w:r w:rsidRPr="008062AF">
              <w:rPr>
                <w:rFonts w:asciiTheme="minorHAnsi" w:hAnsiTheme="minorHAnsi" w:cstheme="minorHAnsi"/>
                <w:b/>
                <w:sz w:val="18"/>
                <w:szCs w:val="22"/>
              </w:rPr>
              <w:t>(Detallar la documentación adjunta)</w:t>
            </w:r>
          </w:p>
        </w:tc>
      </w:tr>
      <w:tr w:rsidR="008062AF" w:rsidRPr="00552079" w:rsidTr="003A559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062AF" w:rsidRPr="00552079" w:rsidRDefault="008062AF"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246" w:type="dxa"/>
            <w:tcBorders>
              <w:top w:val="single" w:sz="12" w:space="0" w:color="auto"/>
              <w:left w:val="single" w:sz="4" w:space="0" w:color="auto"/>
              <w:bottom w:val="single" w:sz="4" w:space="0" w:color="auto"/>
              <w:right w:val="single" w:sz="4" w:space="0" w:color="auto"/>
            </w:tcBorders>
            <w:shd w:val="clear" w:color="auto" w:fill="FFFFFF"/>
            <w:vAlign w:val="center"/>
          </w:tcPr>
          <w:p w:rsidR="008062AF" w:rsidRPr="00552079" w:rsidRDefault="008062AF" w:rsidP="002F49CD">
            <w:pPr>
              <w:jc w:val="center"/>
              <w:rPr>
                <w:rFonts w:asciiTheme="minorHAnsi" w:hAnsiTheme="minorHAnsi" w:cstheme="minorHAnsi"/>
                <w:sz w:val="22"/>
                <w:szCs w:val="22"/>
              </w:rPr>
            </w:pPr>
          </w:p>
        </w:tc>
        <w:tc>
          <w:tcPr>
            <w:tcW w:w="3260" w:type="dxa"/>
            <w:tcBorders>
              <w:top w:val="single" w:sz="12" w:space="0" w:color="auto"/>
              <w:left w:val="single" w:sz="4" w:space="0" w:color="auto"/>
              <w:bottom w:val="single" w:sz="4" w:space="0" w:color="auto"/>
              <w:right w:val="single" w:sz="4" w:space="0" w:color="auto"/>
            </w:tcBorders>
            <w:shd w:val="clear" w:color="auto" w:fill="FFFFFF"/>
            <w:vAlign w:val="center"/>
          </w:tcPr>
          <w:p w:rsidR="008062AF" w:rsidRPr="00552079" w:rsidRDefault="008062AF" w:rsidP="002F49CD">
            <w:pPr>
              <w:jc w:val="center"/>
              <w:rPr>
                <w:rFonts w:asciiTheme="minorHAnsi" w:hAnsiTheme="minorHAnsi" w:cstheme="minorHAnsi"/>
                <w:sz w:val="22"/>
                <w:szCs w:val="22"/>
              </w:rPr>
            </w:pPr>
          </w:p>
        </w:tc>
        <w:tc>
          <w:tcPr>
            <w:tcW w:w="2850" w:type="dxa"/>
            <w:tcBorders>
              <w:top w:val="single" w:sz="12" w:space="0" w:color="auto"/>
              <w:left w:val="single" w:sz="4" w:space="0" w:color="auto"/>
              <w:bottom w:val="single" w:sz="4" w:space="0" w:color="auto"/>
            </w:tcBorders>
            <w:shd w:val="clear" w:color="auto" w:fill="FFFFFF"/>
            <w:vAlign w:val="center"/>
          </w:tcPr>
          <w:p w:rsidR="008062AF" w:rsidRPr="00552079" w:rsidRDefault="008062AF" w:rsidP="002F49CD">
            <w:pPr>
              <w:jc w:val="center"/>
              <w:rPr>
                <w:rFonts w:asciiTheme="minorHAnsi" w:hAnsiTheme="minorHAnsi" w:cstheme="minorHAnsi"/>
                <w:sz w:val="22"/>
                <w:szCs w:val="22"/>
              </w:rPr>
            </w:pPr>
          </w:p>
        </w:tc>
      </w:tr>
      <w:tr w:rsidR="008062AF" w:rsidRPr="00552079" w:rsidTr="003A559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062AF" w:rsidRPr="00552079" w:rsidRDefault="008062AF"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246" w:type="dxa"/>
            <w:tcBorders>
              <w:top w:val="single" w:sz="4" w:space="0" w:color="auto"/>
              <w:left w:val="single" w:sz="4" w:space="0" w:color="auto"/>
              <w:bottom w:val="single" w:sz="4" w:space="0" w:color="auto"/>
              <w:right w:val="single" w:sz="4" w:space="0" w:color="auto"/>
            </w:tcBorders>
            <w:shd w:val="clear" w:color="auto" w:fill="FFFFFF"/>
            <w:vAlign w:val="center"/>
          </w:tcPr>
          <w:p w:rsidR="008062AF" w:rsidRPr="00552079" w:rsidRDefault="008062AF" w:rsidP="002F49CD">
            <w:pPr>
              <w:jc w:val="center"/>
              <w:rPr>
                <w:rFonts w:asciiTheme="minorHAnsi" w:hAnsiTheme="minorHAnsi" w:cstheme="minorHAnsi"/>
                <w:sz w:val="22"/>
                <w:szCs w:val="22"/>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8062AF" w:rsidRPr="00552079" w:rsidRDefault="008062AF" w:rsidP="002F49CD">
            <w:pPr>
              <w:jc w:val="center"/>
              <w:rPr>
                <w:rFonts w:asciiTheme="minorHAnsi" w:hAnsiTheme="minorHAnsi" w:cstheme="minorHAnsi"/>
                <w:sz w:val="22"/>
                <w:szCs w:val="22"/>
              </w:rPr>
            </w:pPr>
          </w:p>
        </w:tc>
        <w:tc>
          <w:tcPr>
            <w:tcW w:w="2850" w:type="dxa"/>
            <w:tcBorders>
              <w:top w:val="single" w:sz="4" w:space="0" w:color="auto"/>
              <w:left w:val="single" w:sz="4" w:space="0" w:color="auto"/>
              <w:bottom w:val="single" w:sz="4" w:space="0" w:color="auto"/>
            </w:tcBorders>
            <w:shd w:val="clear" w:color="auto" w:fill="FFFFFF"/>
            <w:vAlign w:val="center"/>
          </w:tcPr>
          <w:p w:rsidR="008062AF" w:rsidRPr="00552079" w:rsidRDefault="008062AF" w:rsidP="002F49CD">
            <w:pPr>
              <w:jc w:val="center"/>
              <w:rPr>
                <w:rFonts w:asciiTheme="minorHAnsi" w:hAnsiTheme="minorHAnsi" w:cstheme="minorHAnsi"/>
                <w:sz w:val="22"/>
                <w:szCs w:val="22"/>
              </w:rPr>
            </w:pPr>
          </w:p>
        </w:tc>
      </w:tr>
      <w:tr w:rsidR="008062AF" w:rsidRPr="00552079" w:rsidTr="003A559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062AF" w:rsidRPr="00552079" w:rsidRDefault="008062AF"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246" w:type="dxa"/>
            <w:tcBorders>
              <w:top w:val="single" w:sz="4" w:space="0" w:color="auto"/>
              <w:left w:val="single" w:sz="4" w:space="0" w:color="auto"/>
              <w:bottom w:val="single" w:sz="12" w:space="0" w:color="auto"/>
              <w:right w:val="single" w:sz="4" w:space="0" w:color="auto"/>
            </w:tcBorders>
            <w:shd w:val="clear" w:color="auto" w:fill="FFFFFF"/>
            <w:vAlign w:val="center"/>
          </w:tcPr>
          <w:p w:rsidR="008062AF" w:rsidRPr="00552079" w:rsidRDefault="008062AF" w:rsidP="002F49CD">
            <w:pPr>
              <w:jc w:val="center"/>
              <w:rPr>
                <w:rFonts w:asciiTheme="minorHAnsi" w:hAnsiTheme="minorHAnsi" w:cstheme="minorHAnsi"/>
                <w:sz w:val="22"/>
                <w:szCs w:val="22"/>
              </w:rPr>
            </w:pPr>
          </w:p>
        </w:tc>
        <w:tc>
          <w:tcPr>
            <w:tcW w:w="3260" w:type="dxa"/>
            <w:tcBorders>
              <w:top w:val="single" w:sz="4" w:space="0" w:color="auto"/>
              <w:left w:val="single" w:sz="4" w:space="0" w:color="auto"/>
              <w:bottom w:val="single" w:sz="12" w:space="0" w:color="auto"/>
              <w:right w:val="single" w:sz="4" w:space="0" w:color="auto"/>
            </w:tcBorders>
            <w:shd w:val="clear" w:color="auto" w:fill="FFFFFF"/>
            <w:vAlign w:val="center"/>
          </w:tcPr>
          <w:p w:rsidR="008062AF" w:rsidRPr="00552079" w:rsidRDefault="008062AF" w:rsidP="002F49CD">
            <w:pPr>
              <w:jc w:val="center"/>
              <w:rPr>
                <w:rFonts w:asciiTheme="minorHAnsi" w:hAnsiTheme="minorHAnsi" w:cstheme="minorHAnsi"/>
                <w:sz w:val="22"/>
                <w:szCs w:val="22"/>
              </w:rPr>
            </w:pPr>
          </w:p>
        </w:tc>
        <w:tc>
          <w:tcPr>
            <w:tcW w:w="2850" w:type="dxa"/>
            <w:tcBorders>
              <w:top w:val="single" w:sz="4" w:space="0" w:color="auto"/>
              <w:left w:val="single" w:sz="4" w:space="0" w:color="auto"/>
              <w:bottom w:val="single" w:sz="12" w:space="0" w:color="auto"/>
            </w:tcBorders>
            <w:shd w:val="clear" w:color="auto" w:fill="FFFFFF"/>
            <w:vAlign w:val="center"/>
          </w:tcPr>
          <w:p w:rsidR="008062AF" w:rsidRPr="00552079" w:rsidRDefault="008062AF"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3246"/>
        <w:gridCol w:w="3260"/>
        <w:gridCol w:w="2850"/>
      </w:tblGrid>
      <w:tr w:rsidR="00AF2036" w:rsidRPr="00552079" w:rsidTr="002F49CD">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AF2036" w:rsidRPr="00552079" w:rsidRDefault="008062AF" w:rsidP="002F49CD">
            <w:pPr>
              <w:rPr>
                <w:rFonts w:asciiTheme="minorHAnsi" w:hAnsiTheme="minorHAnsi" w:cstheme="minorHAnsi"/>
                <w:b/>
                <w:sz w:val="22"/>
                <w:szCs w:val="22"/>
              </w:rPr>
            </w:pPr>
            <w:r>
              <w:rPr>
                <w:rFonts w:asciiTheme="minorHAnsi" w:hAnsiTheme="minorHAnsi" w:cstheme="minorHAnsi"/>
                <w:b/>
                <w:sz w:val="22"/>
                <w:szCs w:val="22"/>
              </w:rPr>
              <w:t>2</w:t>
            </w:r>
            <w:r w:rsidR="00AF2036" w:rsidRPr="00552079">
              <w:rPr>
                <w:rFonts w:asciiTheme="minorHAnsi" w:hAnsiTheme="minorHAnsi" w:cstheme="minorHAnsi"/>
                <w:b/>
                <w:sz w:val="22"/>
                <w:szCs w:val="22"/>
              </w:rPr>
              <w:t xml:space="preserve">. EXPERIENCIA ESPECÍFICA </w:t>
            </w:r>
          </w:p>
        </w:tc>
      </w:tr>
      <w:tr w:rsidR="008062AF" w:rsidRPr="00552079" w:rsidTr="003A5591">
        <w:trPr>
          <w:trHeight w:val="836"/>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062AF" w:rsidRPr="00552079" w:rsidRDefault="008062AF"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3246" w:type="dxa"/>
            <w:tcBorders>
              <w:top w:val="single" w:sz="12" w:space="0" w:color="auto"/>
              <w:left w:val="single" w:sz="4" w:space="0" w:color="auto"/>
              <w:right w:val="single" w:sz="4" w:space="0" w:color="auto"/>
            </w:tcBorders>
            <w:shd w:val="clear" w:color="auto" w:fill="F2F2F2"/>
            <w:vAlign w:val="center"/>
          </w:tcPr>
          <w:p w:rsidR="008062AF" w:rsidRPr="00552079" w:rsidRDefault="008062AF"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3260" w:type="dxa"/>
            <w:tcBorders>
              <w:top w:val="single" w:sz="12" w:space="0" w:color="auto"/>
              <w:left w:val="single" w:sz="4" w:space="0" w:color="auto"/>
              <w:right w:val="single" w:sz="4" w:space="0" w:color="auto"/>
            </w:tcBorders>
            <w:shd w:val="clear" w:color="auto" w:fill="F2F2F2"/>
            <w:vAlign w:val="center"/>
          </w:tcPr>
          <w:p w:rsidR="008062AF" w:rsidRPr="00552079" w:rsidRDefault="008062AF" w:rsidP="008062A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2850" w:type="dxa"/>
            <w:tcBorders>
              <w:top w:val="single" w:sz="12" w:space="0" w:color="auto"/>
              <w:left w:val="single" w:sz="4" w:space="0" w:color="auto"/>
            </w:tcBorders>
            <w:shd w:val="clear" w:color="auto" w:fill="F2F2F2"/>
            <w:vAlign w:val="center"/>
          </w:tcPr>
          <w:p w:rsidR="008062AF" w:rsidRDefault="008062AF" w:rsidP="008062AF">
            <w:pPr>
              <w:jc w:val="center"/>
              <w:rPr>
                <w:rFonts w:asciiTheme="minorHAnsi" w:hAnsiTheme="minorHAnsi" w:cstheme="minorHAnsi"/>
                <w:b/>
                <w:sz w:val="22"/>
                <w:szCs w:val="22"/>
              </w:rPr>
            </w:pPr>
            <w:r>
              <w:rPr>
                <w:rFonts w:asciiTheme="minorHAnsi" w:hAnsiTheme="minorHAnsi" w:cstheme="minorHAnsi"/>
                <w:b/>
                <w:sz w:val="22"/>
                <w:szCs w:val="22"/>
              </w:rPr>
              <w:t>Documento de Respaldo</w:t>
            </w:r>
          </w:p>
          <w:p w:rsidR="008062AF" w:rsidRPr="00552079" w:rsidRDefault="008062AF" w:rsidP="008062AF">
            <w:pPr>
              <w:jc w:val="center"/>
              <w:rPr>
                <w:rFonts w:asciiTheme="minorHAnsi" w:hAnsiTheme="minorHAnsi" w:cstheme="minorHAnsi"/>
                <w:b/>
                <w:sz w:val="22"/>
                <w:szCs w:val="22"/>
              </w:rPr>
            </w:pPr>
            <w:r w:rsidRPr="008062AF">
              <w:rPr>
                <w:rFonts w:asciiTheme="minorHAnsi" w:hAnsiTheme="minorHAnsi" w:cstheme="minorHAnsi"/>
                <w:b/>
                <w:sz w:val="18"/>
                <w:szCs w:val="22"/>
              </w:rPr>
              <w:t>(Detallar la documentación adjunta)</w:t>
            </w:r>
          </w:p>
        </w:tc>
      </w:tr>
      <w:tr w:rsidR="008062AF" w:rsidRPr="00552079" w:rsidTr="003A559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062AF" w:rsidRPr="00552079" w:rsidRDefault="008062AF"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246" w:type="dxa"/>
            <w:tcBorders>
              <w:top w:val="single" w:sz="12" w:space="0" w:color="auto"/>
              <w:left w:val="single" w:sz="4" w:space="0" w:color="auto"/>
              <w:bottom w:val="single" w:sz="4" w:space="0" w:color="auto"/>
              <w:right w:val="single" w:sz="4" w:space="0" w:color="auto"/>
            </w:tcBorders>
            <w:shd w:val="clear" w:color="auto" w:fill="FFFFFF"/>
            <w:vAlign w:val="center"/>
          </w:tcPr>
          <w:p w:rsidR="008062AF" w:rsidRPr="00552079" w:rsidRDefault="008062AF" w:rsidP="002F49CD">
            <w:pPr>
              <w:jc w:val="center"/>
              <w:rPr>
                <w:rFonts w:asciiTheme="minorHAnsi" w:hAnsiTheme="minorHAnsi" w:cstheme="minorHAnsi"/>
                <w:sz w:val="22"/>
                <w:szCs w:val="22"/>
              </w:rPr>
            </w:pPr>
          </w:p>
        </w:tc>
        <w:tc>
          <w:tcPr>
            <w:tcW w:w="3260" w:type="dxa"/>
            <w:tcBorders>
              <w:top w:val="single" w:sz="12" w:space="0" w:color="auto"/>
              <w:left w:val="single" w:sz="4" w:space="0" w:color="auto"/>
              <w:bottom w:val="single" w:sz="4" w:space="0" w:color="auto"/>
              <w:right w:val="single" w:sz="4" w:space="0" w:color="auto"/>
            </w:tcBorders>
            <w:shd w:val="clear" w:color="auto" w:fill="FFFFFF"/>
            <w:vAlign w:val="center"/>
          </w:tcPr>
          <w:p w:rsidR="008062AF" w:rsidRPr="00552079" w:rsidRDefault="008062AF" w:rsidP="002F49CD">
            <w:pPr>
              <w:jc w:val="center"/>
              <w:rPr>
                <w:rFonts w:asciiTheme="minorHAnsi" w:hAnsiTheme="minorHAnsi" w:cstheme="minorHAnsi"/>
                <w:sz w:val="22"/>
                <w:szCs w:val="22"/>
              </w:rPr>
            </w:pPr>
          </w:p>
        </w:tc>
        <w:tc>
          <w:tcPr>
            <w:tcW w:w="2850" w:type="dxa"/>
            <w:tcBorders>
              <w:top w:val="single" w:sz="12" w:space="0" w:color="auto"/>
              <w:left w:val="single" w:sz="4" w:space="0" w:color="auto"/>
              <w:bottom w:val="single" w:sz="4" w:space="0" w:color="auto"/>
            </w:tcBorders>
            <w:shd w:val="clear" w:color="auto" w:fill="FFFFFF"/>
            <w:vAlign w:val="center"/>
          </w:tcPr>
          <w:p w:rsidR="008062AF" w:rsidRPr="00552079" w:rsidRDefault="008062AF" w:rsidP="002F49CD">
            <w:pPr>
              <w:jc w:val="center"/>
              <w:rPr>
                <w:rFonts w:asciiTheme="minorHAnsi" w:hAnsiTheme="minorHAnsi" w:cstheme="minorHAnsi"/>
                <w:sz w:val="22"/>
                <w:szCs w:val="22"/>
              </w:rPr>
            </w:pPr>
          </w:p>
        </w:tc>
      </w:tr>
      <w:tr w:rsidR="008062AF" w:rsidRPr="00552079" w:rsidTr="003A559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062AF" w:rsidRPr="00552079" w:rsidRDefault="008062AF"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246" w:type="dxa"/>
            <w:tcBorders>
              <w:top w:val="single" w:sz="4" w:space="0" w:color="auto"/>
              <w:left w:val="single" w:sz="4" w:space="0" w:color="auto"/>
              <w:bottom w:val="single" w:sz="4" w:space="0" w:color="auto"/>
              <w:right w:val="single" w:sz="4" w:space="0" w:color="auto"/>
            </w:tcBorders>
            <w:shd w:val="clear" w:color="auto" w:fill="FFFFFF"/>
            <w:vAlign w:val="center"/>
          </w:tcPr>
          <w:p w:rsidR="008062AF" w:rsidRPr="00552079" w:rsidRDefault="008062AF" w:rsidP="002F49CD">
            <w:pPr>
              <w:jc w:val="center"/>
              <w:rPr>
                <w:rFonts w:asciiTheme="minorHAnsi" w:hAnsiTheme="minorHAnsi" w:cstheme="minorHAnsi"/>
                <w:sz w:val="22"/>
                <w:szCs w:val="22"/>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8062AF" w:rsidRPr="00552079" w:rsidRDefault="008062AF" w:rsidP="002F49CD">
            <w:pPr>
              <w:jc w:val="center"/>
              <w:rPr>
                <w:rFonts w:asciiTheme="minorHAnsi" w:hAnsiTheme="minorHAnsi" w:cstheme="minorHAnsi"/>
                <w:sz w:val="22"/>
                <w:szCs w:val="22"/>
              </w:rPr>
            </w:pPr>
          </w:p>
        </w:tc>
        <w:tc>
          <w:tcPr>
            <w:tcW w:w="2850" w:type="dxa"/>
            <w:tcBorders>
              <w:top w:val="single" w:sz="4" w:space="0" w:color="auto"/>
              <w:left w:val="single" w:sz="4" w:space="0" w:color="auto"/>
              <w:bottom w:val="single" w:sz="4" w:space="0" w:color="auto"/>
            </w:tcBorders>
            <w:shd w:val="clear" w:color="auto" w:fill="FFFFFF"/>
            <w:vAlign w:val="center"/>
          </w:tcPr>
          <w:p w:rsidR="008062AF" w:rsidRPr="00552079" w:rsidRDefault="008062AF" w:rsidP="002F49CD">
            <w:pPr>
              <w:jc w:val="center"/>
              <w:rPr>
                <w:rFonts w:asciiTheme="minorHAnsi" w:hAnsiTheme="minorHAnsi" w:cstheme="minorHAnsi"/>
                <w:sz w:val="22"/>
                <w:szCs w:val="22"/>
              </w:rPr>
            </w:pPr>
          </w:p>
        </w:tc>
      </w:tr>
      <w:tr w:rsidR="008062AF" w:rsidRPr="00552079" w:rsidTr="003A559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062AF" w:rsidRPr="000F4EEA" w:rsidRDefault="008062AF"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3246" w:type="dxa"/>
            <w:tcBorders>
              <w:top w:val="single" w:sz="4" w:space="0" w:color="auto"/>
              <w:left w:val="single" w:sz="4" w:space="0" w:color="auto"/>
              <w:bottom w:val="single" w:sz="4" w:space="0" w:color="auto"/>
              <w:right w:val="single" w:sz="4" w:space="0" w:color="auto"/>
            </w:tcBorders>
            <w:shd w:val="clear" w:color="auto" w:fill="FFFFFF"/>
            <w:vAlign w:val="center"/>
          </w:tcPr>
          <w:p w:rsidR="008062AF" w:rsidRPr="000F4EEA" w:rsidRDefault="008062AF" w:rsidP="002F49CD">
            <w:pPr>
              <w:jc w:val="center"/>
              <w:rPr>
                <w:rFonts w:asciiTheme="minorHAnsi" w:hAnsiTheme="minorHAnsi" w:cstheme="minorHAnsi"/>
                <w:sz w:val="22"/>
                <w:szCs w:val="22"/>
              </w:rPr>
            </w:pP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rsidR="008062AF" w:rsidRPr="00552079" w:rsidRDefault="008062AF" w:rsidP="002F49CD">
            <w:pPr>
              <w:jc w:val="center"/>
              <w:rPr>
                <w:rFonts w:asciiTheme="minorHAnsi" w:hAnsiTheme="minorHAnsi" w:cstheme="minorHAnsi"/>
                <w:sz w:val="22"/>
                <w:szCs w:val="22"/>
              </w:rPr>
            </w:pPr>
          </w:p>
        </w:tc>
        <w:tc>
          <w:tcPr>
            <w:tcW w:w="2850" w:type="dxa"/>
            <w:tcBorders>
              <w:top w:val="single" w:sz="4" w:space="0" w:color="auto"/>
              <w:left w:val="single" w:sz="4" w:space="0" w:color="auto"/>
              <w:bottom w:val="single" w:sz="4" w:space="0" w:color="auto"/>
            </w:tcBorders>
            <w:shd w:val="clear" w:color="auto" w:fill="FFFFFF"/>
            <w:vAlign w:val="center"/>
          </w:tcPr>
          <w:p w:rsidR="008062AF" w:rsidRPr="00552079" w:rsidRDefault="008062AF"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4"/>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4B20AF">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4B20AF">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lastRenderedPageBreak/>
        <w:tab/>
      </w:r>
    </w:p>
    <w:bookmarkEnd w:id="2"/>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B20AF">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B20AF">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B20AF">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B20AF">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55739B" w:rsidRDefault="0055739B" w:rsidP="00F44111">
      <w:pPr>
        <w:pStyle w:val="Sinespaciado"/>
        <w:ind w:left="709"/>
        <w:jc w:val="both"/>
        <w:rPr>
          <w:rFonts w:asciiTheme="minorHAnsi" w:hAnsiTheme="minorHAnsi" w:cstheme="minorHAnsi"/>
        </w:rPr>
      </w:pPr>
    </w:p>
    <w:p w:rsidR="0055739B" w:rsidRDefault="0055739B" w:rsidP="00F44111">
      <w:pPr>
        <w:pStyle w:val="Sinespaciado"/>
        <w:ind w:left="709"/>
        <w:jc w:val="both"/>
        <w:rPr>
          <w:rFonts w:asciiTheme="minorHAnsi" w:hAnsiTheme="minorHAnsi" w:cstheme="minorHAnsi"/>
        </w:rPr>
      </w:pPr>
    </w:p>
    <w:p w:rsidR="0055739B" w:rsidRDefault="0055739B" w:rsidP="00F44111">
      <w:pPr>
        <w:pStyle w:val="Sinespaciado"/>
        <w:ind w:left="709"/>
        <w:jc w:val="both"/>
        <w:rPr>
          <w:rFonts w:asciiTheme="minorHAnsi" w:hAnsiTheme="minorHAnsi" w:cstheme="minorHAnsi"/>
        </w:rPr>
      </w:pPr>
    </w:p>
    <w:p w:rsidR="0055739B" w:rsidRDefault="0055739B" w:rsidP="00F44111">
      <w:pPr>
        <w:pStyle w:val="Sinespaciado"/>
        <w:ind w:left="709"/>
        <w:jc w:val="both"/>
        <w:rPr>
          <w:rFonts w:asciiTheme="minorHAnsi" w:hAnsiTheme="minorHAnsi" w:cstheme="minorHAnsi"/>
        </w:rPr>
      </w:pPr>
    </w:p>
    <w:p w:rsidR="00F44111" w:rsidRPr="00365997" w:rsidRDefault="00F44111" w:rsidP="004B20AF">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4B20A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4B20AF">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4B20A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4B20A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B20AF">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w:t>
      </w:r>
      <w:r w:rsidRPr="00517E15">
        <w:rPr>
          <w:rFonts w:asciiTheme="minorHAnsi" w:hAnsiTheme="minorHAnsi" w:cstheme="minorHAnsi"/>
          <w:b/>
        </w:rPr>
        <w:t>PREFERENCIA (APLICAR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B20AF">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2870AA"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B20AF">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B20AF">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B20AF">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B20AF">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jc w:val="both"/>
        <w:rPr>
          <w:rFonts w:asciiTheme="minorHAnsi" w:hAnsiTheme="minorHAnsi" w:cstheme="minorHAnsi"/>
          <w:b/>
          <w:snapToGrid w:val="0"/>
          <w:color w:val="FF0000"/>
          <w:sz w:val="22"/>
          <w:szCs w:val="22"/>
        </w:rPr>
      </w:pPr>
    </w:p>
    <w:p w:rsidR="0055739B" w:rsidRDefault="0055739B" w:rsidP="0055739B">
      <w:pPr>
        <w:jc w:val="center"/>
        <w:rPr>
          <w:rFonts w:ascii="Calibri" w:eastAsia="Arial Unicode MS" w:hAnsi="Calibri" w:cs="Calibri"/>
          <w:b/>
          <w:sz w:val="22"/>
          <w:szCs w:val="18"/>
          <w:lang w:val="es-MX"/>
        </w:rPr>
      </w:pPr>
      <w:r w:rsidRPr="009F67A2">
        <w:rPr>
          <w:rFonts w:ascii="Calibri" w:eastAsia="Arial Unicode MS" w:hAnsi="Calibri" w:cs="Calibri"/>
          <w:b/>
          <w:sz w:val="22"/>
          <w:szCs w:val="18"/>
          <w:lang w:val="es-MX"/>
        </w:rPr>
        <w:t>REMASTERIZACIÓN DE INFORMACIÓN SÍSMICA</w:t>
      </w:r>
    </w:p>
    <w:p w:rsidR="0055739B" w:rsidRPr="00FD291B" w:rsidRDefault="0055739B" w:rsidP="0055739B">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55739B" w:rsidRPr="00FD291B" w:rsidTr="003A5591">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55739B" w:rsidRPr="00FD291B" w:rsidRDefault="0055739B" w:rsidP="003A559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5739B" w:rsidRPr="00FD291B" w:rsidRDefault="0055739B" w:rsidP="003A559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55739B" w:rsidRPr="00FD291B" w:rsidTr="003A5591">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55739B" w:rsidRPr="00FD291B" w:rsidRDefault="0055739B" w:rsidP="003A5591">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5739B" w:rsidRPr="00FD291B" w:rsidRDefault="0055739B" w:rsidP="003A5591">
            <w:pPr>
              <w:spacing w:before="60" w:after="60"/>
              <w:rPr>
                <w:rFonts w:ascii="Verdana" w:hAnsi="Verdana" w:cs="Calibri"/>
                <w:sz w:val="18"/>
                <w:szCs w:val="18"/>
                <w:lang w:val="es-BO"/>
              </w:rPr>
            </w:pPr>
            <w:r w:rsidRPr="009F67A2">
              <w:rPr>
                <w:rFonts w:ascii="Verdana" w:hAnsi="Verdana" w:cs="Calibri"/>
                <w:sz w:val="18"/>
                <w:szCs w:val="18"/>
                <w:lang w:val="es-BO"/>
              </w:rPr>
              <w:t>REMASTERIZACIÓN DE INFORMACIÓN SÍSMICA</w:t>
            </w:r>
          </w:p>
        </w:tc>
      </w:tr>
    </w:tbl>
    <w:p w:rsidR="0055739B" w:rsidRPr="00FD291B" w:rsidRDefault="0055739B" w:rsidP="0055739B">
      <w:pPr>
        <w:rPr>
          <w:rFonts w:ascii="Verdana" w:hAnsi="Verdana" w:cs="Calibri"/>
          <w:b/>
          <w:sz w:val="18"/>
          <w:szCs w:val="18"/>
        </w:rPr>
      </w:pPr>
    </w:p>
    <w:p w:rsidR="0055739B" w:rsidRPr="003F2292" w:rsidRDefault="0055739B" w:rsidP="0055739B">
      <w:pPr>
        <w:jc w:val="both"/>
        <w:rPr>
          <w:rFonts w:ascii="Verdana" w:hAnsi="Verdana" w:cs="Verdana"/>
          <w:bCs/>
          <w:color w:val="000000"/>
          <w:sz w:val="18"/>
          <w:szCs w:val="18"/>
        </w:rPr>
      </w:pPr>
    </w:p>
    <w:p w:rsidR="0055739B" w:rsidRPr="003F2292" w:rsidRDefault="0055739B" w:rsidP="004B20AF">
      <w:pPr>
        <w:pStyle w:val="Prrafodelista"/>
        <w:numPr>
          <w:ilvl w:val="0"/>
          <w:numId w:val="41"/>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p>
    <w:p w:rsidR="0055739B" w:rsidRPr="003F2292" w:rsidRDefault="0055739B" w:rsidP="0055739B">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5739B" w:rsidRPr="003F2292" w:rsidTr="003A5591">
        <w:trPr>
          <w:trHeight w:val="388"/>
        </w:trPr>
        <w:tc>
          <w:tcPr>
            <w:tcW w:w="9322" w:type="dxa"/>
            <w:shd w:val="clear" w:color="auto" w:fill="8DB3E2"/>
            <w:vAlign w:val="center"/>
          </w:tcPr>
          <w:p w:rsidR="0055739B" w:rsidRPr="003F2292" w:rsidRDefault="0055739B" w:rsidP="003A5591">
            <w:pPr>
              <w:autoSpaceDE w:val="0"/>
              <w:autoSpaceDN w:val="0"/>
              <w:adjustRightInd w:val="0"/>
              <w:rPr>
                <w:rFonts w:ascii="Verdana" w:hAnsi="Verdana" w:cs="Calibri"/>
                <w:sz w:val="18"/>
                <w:szCs w:val="18"/>
              </w:rPr>
            </w:pPr>
            <w:r w:rsidRPr="003F2292">
              <w:rPr>
                <w:rFonts w:ascii="Verdana" w:hAnsi="Verdana" w:cs="Calibri"/>
                <w:b/>
                <w:bCs/>
                <w:sz w:val="18"/>
                <w:szCs w:val="18"/>
              </w:rPr>
              <w:t>DESCRIPCIÓN DEL SERVICIO</w:t>
            </w:r>
          </w:p>
        </w:tc>
      </w:tr>
      <w:tr w:rsidR="0055739B" w:rsidRPr="003F2292" w:rsidTr="003A5591">
        <w:trPr>
          <w:trHeight w:val="2250"/>
        </w:trPr>
        <w:tc>
          <w:tcPr>
            <w:tcW w:w="9322" w:type="dxa"/>
            <w:shd w:val="clear" w:color="auto" w:fill="auto"/>
            <w:vAlign w:val="center"/>
          </w:tcPr>
          <w:p w:rsidR="0055739B" w:rsidRDefault="0055739B" w:rsidP="003A5591">
            <w:pPr>
              <w:autoSpaceDE w:val="0"/>
              <w:autoSpaceDN w:val="0"/>
              <w:adjustRightInd w:val="0"/>
              <w:jc w:val="both"/>
              <w:rPr>
                <w:rFonts w:ascii="Verdana" w:hAnsi="Verdana" w:cs="Calibri"/>
                <w:sz w:val="18"/>
                <w:szCs w:val="18"/>
              </w:rPr>
            </w:pPr>
          </w:p>
          <w:p w:rsidR="0055739B" w:rsidRDefault="0055739B" w:rsidP="003A5591">
            <w:pPr>
              <w:autoSpaceDE w:val="0"/>
              <w:autoSpaceDN w:val="0"/>
              <w:adjustRightInd w:val="0"/>
              <w:jc w:val="both"/>
              <w:rPr>
                <w:rFonts w:ascii="Verdana" w:hAnsi="Verdana" w:cs="Calibri"/>
                <w:sz w:val="18"/>
                <w:szCs w:val="18"/>
              </w:rPr>
            </w:pPr>
            <w:r w:rsidRPr="009F67A2">
              <w:rPr>
                <w:rFonts w:ascii="Verdana" w:hAnsi="Verdana" w:cs="Calibri"/>
                <w:sz w:val="18"/>
                <w:szCs w:val="18"/>
              </w:rPr>
              <w:t xml:space="preserve">El flujo de trabajo mínimo a realizar por la empresa </w:t>
            </w:r>
            <w:r>
              <w:rPr>
                <w:rFonts w:ascii="Verdana" w:hAnsi="Verdana" w:cs="Calibri"/>
                <w:sz w:val="18"/>
                <w:szCs w:val="18"/>
              </w:rPr>
              <w:t>contratista</w:t>
            </w:r>
            <w:r w:rsidRPr="009F67A2">
              <w:rPr>
                <w:rFonts w:ascii="Verdana" w:hAnsi="Verdana" w:cs="Calibri"/>
                <w:sz w:val="18"/>
                <w:szCs w:val="18"/>
              </w:rPr>
              <w:t xml:space="preserve"> deberá ser el siguiente:</w:t>
            </w:r>
          </w:p>
          <w:p w:rsidR="0055739B" w:rsidRPr="009F67A2" w:rsidRDefault="0055739B" w:rsidP="003A5591">
            <w:pPr>
              <w:autoSpaceDE w:val="0"/>
              <w:autoSpaceDN w:val="0"/>
              <w:adjustRightInd w:val="0"/>
              <w:ind w:left="1416" w:hanging="1416"/>
              <w:jc w:val="both"/>
              <w:rPr>
                <w:rFonts w:ascii="Verdana" w:hAnsi="Verdana" w:cs="Calibri"/>
                <w:sz w:val="18"/>
                <w:szCs w:val="18"/>
              </w:rPr>
            </w:pPr>
          </w:p>
          <w:p w:rsidR="0055739B" w:rsidRDefault="0055739B" w:rsidP="004B20AF">
            <w:pPr>
              <w:numPr>
                <w:ilvl w:val="0"/>
                <w:numId w:val="45"/>
              </w:numPr>
              <w:autoSpaceDE w:val="0"/>
              <w:autoSpaceDN w:val="0"/>
              <w:adjustRightInd w:val="0"/>
              <w:jc w:val="both"/>
              <w:rPr>
                <w:rFonts w:ascii="Verdana" w:hAnsi="Verdana" w:cs="Calibri"/>
                <w:sz w:val="18"/>
                <w:szCs w:val="18"/>
              </w:rPr>
            </w:pPr>
            <w:r>
              <w:rPr>
                <w:rFonts w:ascii="Verdana" w:hAnsi="Verdana" w:cs="Calibri"/>
                <w:sz w:val="18"/>
                <w:szCs w:val="18"/>
              </w:rPr>
              <w:t>En una planilla Excel i</w:t>
            </w:r>
            <w:r w:rsidRPr="009F67A2">
              <w:rPr>
                <w:rFonts w:ascii="Verdana" w:hAnsi="Verdana" w:cs="Calibri"/>
                <w:sz w:val="18"/>
                <w:szCs w:val="18"/>
              </w:rPr>
              <w:t>dentificar con un número de referencia único a través del código de barras del CNIH, todas y cada una de las cintas</w:t>
            </w:r>
            <w:r>
              <w:rPr>
                <w:rFonts w:ascii="Verdana" w:hAnsi="Verdana" w:cs="Calibri"/>
                <w:sz w:val="18"/>
                <w:szCs w:val="18"/>
              </w:rPr>
              <w:t xml:space="preserve"> magnéticas que reciban de YPFB. Las cintas magnéticas que son objeto del presente servicio son:</w:t>
            </w:r>
          </w:p>
          <w:p w:rsidR="0055739B" w:rsidRDefault="0055739B" w:rsidP="003A5591">
            <w:pPr>
              <w:autoSpaceDE w:val="0"/>
              <w:autoSpaceDN w:val="0"/>
              <w:adjustRightInd w:val="0"/>
              <w:ind w:left="720"/>
              <w:jc w:val="both"/>
              <w:rPr>
                <w:rFonts w:ascii="Verdana" w:hAnsi="Verdana" w:cs="Calibri"/>
                <w:sz w:val="18"/>
                <w:szCs w:val="18"/>
              </w:rPr>
            </w:pPr>
          </w:p>
          <w:tbl>
            <w:tblPr>
              <w:tblW w:w="0" w:type="auto"/>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517"/>
              <w:gridCol w:w="2616"/>
            </w:tblGrid>
            <w:tr w:rsidR="0055739B" w:rsidRPr="00D22506" w:rsidTr="003A5591">
              <w:trPr>
                <w:trHeight w:val="300"/>
                <w:jc w:val="center"/>
              </w:trPr>
              <w:tc>
                <w:tcPr>
                  <w:tcW w:w="517" w:type="dxa"/>
                  <w:tcBorders>
                    <w:bottom w:val="single" w:sz="12" w:space="0" w:color="666666"/>
                  </w:tcBorders>
                  <w:shd w:val="clear" w:color="auto" w:fill="auto"/>
                  <w:vAlign w:val="center"/>
                </w:tcPr>
                <w:p w:rsidR="0055739B" w:rsidRPr="00D22506" w:rsidRDefault="0055739B" w:rsidP="003A5591">
                  <w:pPr>
                    <w:jc w:val="center"/>
                    <w:rPr>
                      <w:rFonts w:ascii="Verdana" w:hAnsi="Verdana"/>
                      <w:b/>
                      <w:bCs/>
                      <w:iCs/>
                      <w:color w:val="000000"/>
                      <w:sz w:val="14"/>
                    </w:rPr>
                  </w:pPr>
                  <w:r w:rsidRPr="00D22506">
                    <w:rPr>
                      <w:rFonts w:ascii="Verdana" w:hAnsi="Verdana"/>
                      <w:b/>
                      <w:bCs/>
                      <w:iCs/>
                      <w:color w:val="000000"/>
                      <w:sz w:val="14"/>
                    </w:rPr>
                    <w:t>N°</w:t>
                  </w:r>
                </w:p>
              </w:tc>
              <w:tc>
                <w:tcPr>
                  <w:tcW w:w="2616" w:type="dxa"/>
                  <w:tcBorders>
                    <w:bottom w:val="single" w:sz="12" w:space="0" w:color="666666"/>
                  </w:tcBorders>
                  <w:shd w:val="clear" w:color="auto" w:fill="auto"/>
                  <w:noWrap/>
                  <w:vAlign w:val="center"/>
                  <w:hideMark/>
                </w:tcPr>
                <w:p w:rsidR="0055739B" w:rsidRPr="00D22506" w:rsidRDefault="0055739B" w:rsidP="003A5591">
                  <w:pPr>
                    <w:jc w:val="center"/>
                    <w:rPr>
                      <w:rFonts w:ascii="Verdana" w:hAnsi="Verdana"/>
                      <w:b/>
                      <w:bCs/>
                      <w:iCs/>
                      <w:color w:val="000000"/>
                      <w:sz w:val="14"/>
                      <w:szCs w:val="22"/>
                      <w:lang w:val="es-BO"/>
                    </w:rPr>
                  </w:pPr>
                  <w:r w:rsidRPr="00D22506">
                    <w:rPr>
                      <w:rFonts w:ascii="Verdana" w:hAnsi="Verdana"/>
                      <w:b/>
                      <w:bCs/>
                      <w:iCs/>
                      <w:color w:val="000000"/>
                      <w:sz w:val="14"/>
                    </w:rPr>
                    <w:t>TIPOS DE CINTA MAGNÉTICA</w:t>
                  </w:r>
                </w:p>
              </w:tc>
            </w:tr>
            <w:tr w:rsidR="0055739B" w:rsidRPr="00D22506" w:rsidTr="003A5591">
              <w:trPr>
                <w:trHeight w:val="300"/>
                <w:jc w:val="center"/>
              </w:trPr>
              <w:tc>
                <w:tcPr>
                  <w:tcW w:w="517" w:type="dxa"/>
                  <w:shd w:val="clear" w:color="auto" w:fill="auto"/>
                  <w:vAlign w:val="center"/>
                </w:tcPr>
                <w:p w:rsidR="0055739B" w:rsidRPr="00D22506" w:rsidRDefault="0055739B" w:rsidP="003A5591">
                  <w:pPr>
                    <w:jc w:val="center"/>
                    <w:rPr>
                      <w:rFonts w:ascii="Verdana" w:hAnsi="Verdana"/>
                      <w:b/>
                      <w:bCs/>
                      <w:iCs/>
                      <w:color w:val="000000"/>
                      <w:sz w:val="14"/>
                    </w:rPr>
                  </w:pPr>
                  <w:r w:rsidRPr="00D22506">
                    <w:rPr>
                      <w:rFonts w:ascii="Verdana" w:hAnsi="Verdana"/>
                      <w:b/>
                      <w:bCs/>
                      <w:iCs/>
                      <w:color w:val="000000"/>
                      <w:sz w:val="14"/>
                    </w:rPr>
                    <w:t>1</w:t>
                  </w:r>
                </w:p>
              </w:tc>
              <w:tc>
                <w:tcPr>
                  <w:tcW w:w="2616" w:type="dxa"/>
                  <w:shd w:val="clear" w:color="auto" w:fill="auto"/>
                  <w:noWrap/>
                  <w:vAlign w:val="center"/>
                  <w:hideMark/>
                </w:tcPr>
                <w:p w:rsidR="0055739B" w:rsidRPr="00D22506" w:rsidRDefault="0055739B" w:rsidP="003A5591">
                  <w:pPr>
                    <w:rPr>
                      <w:rFonts w:ascii="Verdana" w:hAnsi="Verdana"/>
                      <w:iCs/>
                      <w:color w:val="000000"/>
                      <w:sz w:val="14"/>
                    </w:rPr>
                  </w:pPr>
                  <w:r w:rsidRPr="00D22506">
                    <w:rPr>
                      <w:rFonts w:ascii="Verdana" w:hAnsi="Verdana"/>
                      <w:iCs/>
                      <w:color w:val="000000"/>
                      <w:sz w:val="14"/>
                    </w:rPr>
                    <w:t>9 TRACK</w:t>
                  </w:r>
                </w:p>
              </w:tc>
            </w:tr>
            <w:tr w:rsidR="0055739B" w:rsidRPr="00D22506" w:rsidTr="003A5591">
              <w:trPr>
                <w:trHeight w:val="300"/>
                <w:jc w:val="center"/>
              </w:trPr>
              <w:tc>
                <w:tcPr>
                  <w:tcW w:w="517" w:type="dxa"/>
                  <w:shd w:val="clear" w:color="auto" w:fill="auto"/>
                  <w:vAlign w:val="center"/>
                </w:tcPr>
                <w:p w:rsidR="0055739B" w:rsidRPr="00D22506" w:rsidRDefault="0055739B" w:rsidP="003A5591">
                  <w:pPr>
                    <w:jc w:val="center"/>
                    <w:rPr>
                      <w:rFonts w:ascii="Verdana" w:hAnsi="Verdana"/>
                      <w:b/>
                      <w:bCs/>
                      <w:iCs/>
                      <w:color w:val="000000"/>
                      <w:sz w:val="14"/>
                    </w:rPr>
                  </w:pPr>
                  <w:r w:rsidRPr="00D22506">
                    <w:rPr>
                      <w:rFonts w:ascii="Verdana" w:hAnsi="Verdana"/>
                      <w:b/>
                      <w:bCs/>
                      <w:iCs/>
                      <w:color w:val="000000"/>
                      <w:sz w:val="14"/>
                    </w:rPr>
                    <w:t>2</w:t>
                  </w:r>
                </w:p>
              </w:tc>
              <w:tc>
                <w:tcPr>
                  <w:tcW w:w="2616" w:type="dxa"/>
                  <w:shd w:val="clear" w:color="auto" w:fill="auto"/>
                  <w:noWrap/>
                  <w:vAlign w:val="center"/>
                  <w:hideMark/>
                </w:tcPr>
                <w:p w:rsidR="0055739B" w:rsidRPr="00D22506" w:rsidRDefault="0055739B" w:rsidP="003A5591">
                  <w:pPr>
                    <w:rPr>
                      <w:rFonts w:ascii="Verdana" w:hAnsi="Verdana"/>
                      <w:iCs/>
                      <w:color w:val="000000"/>
                      <w:sz w:val="14"/>
                    </w:rPr>
                  </w:pPr>
                  <w:r w:rsidRPr="00D22506">
                    <w:rPr>
                      <w:rFonts w:ascii="Verdana" w:hAnsi="Verdana"/>
                      <w:iCs/>
                      <w:color w:val="000000"/>
                      <w:sz w:val="14"/>
                    </w:rPr>
                    <w:t>CARTRIDGE 3480</w:t>
                  </w:r>
                </w:p>
              </w:tc>
            </w:tr>
            <w:tr w:rsidR="0055739B" w:rsidRPr="00D22506" w:rsidTr="003A5591">
              <w:trPr>
                <w:trHeight w:val="300"/>
                <w:jc w:val="center"/>
              </w:trPr>
              <w:tc>
                <w:tcPr>
                  <w:tcW w:w="517" w:type="dxa"/>
                  <w:shd w:val="clear" w:color="auto" w:fill="auto"/>
                  <w:vAlign w:val="center"/>
                </w:tcPr>
                <w:p w:rsidR="0055739B" w:rsidRPr="00D22506" w:rsidRDefault="0055739B" w:rsidP="003A5591">
                  <w:pPr>
                    <w:jc w:val="center"/>
                    <w:rPr>
                      <w:rFonts w:ascii="Verdana" w:hAnsi="Verdana"/>
                      <w:b/>
                      <w:bCs/>
                      <w:iCs/>
                      <w:color w:val="000000"/>
                      <w:sz w:val="14"/>
                    </w:rPr>
                  </w:pPr>
                  <w:r w:rsidRPr="00D22506">
                    <w:rPr>
                      <w:rFonts w:ascii="Verdana" w:hAnsi="Verdana"/>
                      <w:b/>
                      <w:bCs/>
                      <w:iCs/>
                      <w:color w:val="000000"/>
                      <w:sz w:val="14"/>
                    </w:rPr>
                    <w:t>3</w:t>
                  </w:r>
                </w:p>
              </w:tc>
              <w:tc>
                <w:tcPr>
                  <w:tcW w:w="2616" w:type="dxa"/>
                  <w:shd w:val="clear" w:color="auto" w:fill="auto"/>
                  <w:noWrap/>
                  <w:vAlign w:val="center"/>
                  <w:hideMark/>
                </w:tcPr>
                <w:p w:rsidR="0055739B" w:rsidRPr="00D22506" w:rsidRDefault="0055739B" w:rsidP="003A5591">
                  <w:pPr>
                    <w:rPr>
                      <w:rFonts w:ascii="Verdana" w:hAnsi="Verdana"/>
                      <w:iCs/>
                      <w:color w:val="000000"/>
                      <w:sz w:val="14"/>
                    </w:rPr>
                  </w:pPr>
                  <w:r w:rsidRPr="00D22506">
                    <w:rPr>
                      <w:rFonts w:ascii="Verdana" w:hAnsi="Verdana"/>
                      <w:iCs/>
                      <w:color w:val="000000"/>
                      <w:sz w:val="14"/>
                    </w:rPr>
                    <w:t>EXABYTE 8mm</w:t>
                  </w:r>
                </w:p>
              </w:tc>
            </w:tr>
            <w:tr w:rsidR="0055739B" w:rsidRPr="00D22506" w:rsidTr="003A5591">
              <w:trPr>
                <w:trHeight w:val="300"/>
                <w:jc w:val="center"/>
              </w:trPr>
              <w:tc>
                <w:tcPr>
                  <w:tcW w:w="517" w:type="dxa"/>
                  <w:shd w:val="clear" w:color="auto" w:fill="auto"/>
                  <w:vAlign w:val="center"/>
                </w:tcPr>
                <w:p w:rsidR="0055739B" w:rsidRPr="00D22506" w:rsidRDefault="0055739B" w:rsidP="003A5591">
                  <w:pPr>
                    <w:jc w:val="center"/>
                    <w:rPr>
                      <w:rFonts w:ascii="Verdana" w:hAnsi="Verdana"/>
                      <w:b/>
                      <w:bCs/>
                      <w:iCs/>
                      <w:color w:val="000000"/>
                      <w:sz w:val="14"/>
                    </w:rPr>
                  </w:pPr>
                  <w:r w:rsidRPr="00D22506">
                    <w:rPr>
                      <w:rFonts w:ascii="Verdana" w:hAnsi="Verdana"/>
                      <w:b/>
                      <w:bCs/>
                      <w:iCs/>
                      <w:color w:val="000000"/>
                      <w:sz w:val="14"/>
                    </w:rPr>
                    <w:t>4</w:t>
                  </w:r>
                </w:p>
              </w:tc>
              <w:tc>
                <w:tcPr>
                  <w:tcW w:w="2616" w:type="dxa"/>
                  <w:shd w:val="clear" w:color="auto" w:fill="auto"/>
                  <w:noWrap/>
                  <w:vAlign w:val="center"/>
                  <w:hideMark/>
                </w:tcPr>
                <w:p w:rsidR="0055739B" w:rsidRPr="00D22506" w:rsidRDefault="0055739B" w:rsidP="003A5591">
                  <w:pPr>
                    <w:rPr>
                      <w:rFonts w:ascii="Verdana" w:hAnsi="Verdana"/>
                      <w:iCs/>
                      <w:color w:val="000000"/>
                      <w:sz w:val="14"/>
                    </w:rPr>
                  </w:pPr>
                  <w:r w:rsidRPr="00D22506">
                    <w:rPr>
                      <w:rFonts w:ascii="Verdana" w:hAnsi="Verdana"/>
                      <w:iCs/>
                      <w:color w:val="000000"/>
                      <w:sz w:val="14"/>
                    </w:rPr>
                    <w:t>CARTRIDGE 3490E</w:t>
                  </w:r>
                </w:p>
              </w:tc>
            </w:tr>
            <w:tr w:rsidR="0055739B" w:rsidRPr="00D22506" w:rsidTr="003A5591">
              <w:trPr>
                <w:trHeight w:val="300"/>
                <w:jc w:val="center"/>
              </w:trPr>
              <w:tc>
                <w:tcPr>
                  <w:tcW w:w="517" w:type="dxa"/>
                  <w:shd w:val="clear" w:color="auto" w:fill="auto"/>
                  <w:vAlign w:val="center"/>
                </w:tcPr>
                <w:p w:rsidR="0055739B" w:rsidRPr="00D22506" w:rsidRDefault="0055739B" w:rsidP="003A5591">
                  <w:pPr>
                    <w:jc w:val="center"/>
                    <w:rPr>
                      <w:rFonts w:ascii="Verdana" w:hAnsi="Verdana"/>
                      <w:b/>
                      <w:bCs/>
                      <w:iCs/>
                      <w:color w:val="000000"/>
                      <w:sz w:val="14"/>
                    </w:rPr>
                  </w:pPr>
                  <w:r w:rsidRPr="00D22506">
                    <w:rPr>
                      <w:rFonts w:ascii="Verdana" w:hAnsi="Verdana"/>
                      <w:b/>
                      <w:bCs/>
                      <w:iCs/>
                      <w:color w:val="000000"/>
                      <w:sz w:val="14"/>
                    </w:rPr>
                    <w:t>5</w:t>
                  </w:r>
                </w:p>
              </w:tc>
              <w:tc>
                <w:tcPr>
                  <w:tcW w:w="2616" w:type="dxa"/>
                  <w:shd w:val="clear" w:color="auto" w:fill="auto"/>
                  <w:noWrap/>
                  <w:vAlign w:val="center"/>
                  <w:hideMark/>
                </w:tcPr>
                <w:p w:rsidR="0055739B" w:rsidRPr="00D22506" w:rsidRDefault="0055739B" w:rsidP="003A5591">
                  <w:pPr>
                    <w:rPr>
                      <w:rFonts w:ascii="Verdana" w:hAnsi="Verdana"/>
                      <w:iCs/>
                      <w:color w:val="000000"/>
                      <w:sz w:val="14"/>
                    </w:rPr>
                  </w:pPr>
                  <w:r w:rsidRPr="00D22506">
                    <w:rPr>
                      <w:rFonts w:ascii="Verdana" w:hAnsi="Verdana"/>
                      <w:iCs/>
                      <w:color w:val="000000"/>
                      <w:sz w:val="14"/>
                    </w:rPr>
                    <w:t>CARTRIDGE 3590</w:t>
                  </w:r>
                </w:p>
              </w:tc>
            </w:tr>
            <w:tr w:rsidR="0055739B" w:rsidRPr="00D22506" w:rsidTr="003A5591">
              <w:trPr>
                <w:trHeight w:val="300"/>
                <w:jc w:val="center"/>
              </w:trPr>
              <w:tc>
                <w:tcPr>
                  <w:tcW w:w="517" w:type="dxa"/>
                  <w:shd w:val="clear" w:color="auto" w:fill="auto"/>
                  <w:vAlign w:val="center"/>
                </w:tcPr>
                <w:p w:rsidR="0055739B" w:rsidRPr="00D22506" w:rsidRDefault="0055739B" w:rsidP="003A5591">
                  <w:pPr>
                    <w:jc w:val="center"/>
                    <w:rPr>
                      <w:rFonts w:ascii="Verdana" w:hAnsi="Verdana"/>
                      <w:b/>
                      <w:bCs/>
                      <w:iCs/>
                      <w:color w:val="000000"/>
                      <w:sz w:val="14"/>
                    </w:rPr>
                  </w:pPr>
                  <w:r w:rsidRPr="00D22506">
                    <w:rPr>
                      <w:rFonts w:ascii="Verdana" w:hAnsi="Verdana"/>
                      <w:b/>
                      <w:bCs/>
                      <w:iCs/>
                      <w:color w:val="000000"/>
                      <w:sz w:val="14"/>
                    </w:rPr>
                    <w:t>6</w:t>
                  </w:r>
                </w:p>
              </w:tc>
              <w:tc>
                <w:tcPr>
                  <w:tcW w:w="2616" w:type="dxa"/>
                  <w:shd w:val="clear" w:color="auto" w:fill="auto"/>
                  <w:noWrap/>
                  <w:vAlign w:val="center"/>
                  <w:hideMark/>
                </w:tcPr>
                <w:p w:rsidR="0055739B" w:rsidRPr="00D22506" w:rsidRDefault="0055739B" w:rsidP="003A5591">
                  <w:pPr>
                    <w:rPr>
                      <w:rFonts w:ascii="Verdana" w:hAnsi="Verdana"/>
                      <w:iCs/>
                      <w:color w:val="000000"/>
                      <w:sz w:val="14"/>
                    </w:rPr>
                  </w:pPr>
                  <w:r w:rsidRPr="00D22506">
                    <w:rPr>
                      <w:rFonts w:ascii="Verdana" w:hAnsi="Verdana"/>
                      <w:iCs/>
                      <w:color w:val="000000"/>
                      <w:sz w:val="14"/>
                    </w:rPr>
                    <w:t>CARTRIDGE 3592</w:t>
                  </w:r>
                </w:p>
              </w:tc>
            </w:tr>
            <w:tr w:rsidR="0055739B" w:rsidRPr="00D22506" w:rsidTr="003A5591">
              <w:trPr>
                <w:trHeight w:val="300"/>
                <w:jc w:val="center"/>
              </w:trPr>
              <w:tc>
                <w:tcPr>
                  <w:tcW w:w="517" w:type="dxa"/>
                  <w:shd w:val="clear" w:color="auto" w:fill="auto"/>
                  <w:vAlign w:val="center"/>
                </w:tcPr>
                <w:p w:rsidR="0055739B" w:rsidRPr="00D22506" w:rsidRDefault="0055739B" w:rsidP="003A5591">
                  <w:pPr>
                    <w:jc w:val="center"/>
                    <w:rPr>
                      <w:rFonts w:ascii="Verdana" w:hAnsi="Verdana"/>
                      <w:b/>
                      <w:bCs/>
                      <w:iCs/>
                      <w:color w:val="000000"/>
                      <w:sz w:val="14"/>
                    </w:rPr>
                  </w:pPr>
                  <w:r w:rsidRPr="00D22506">
                    <w:rPr>
                      <w:rFonts w:ascii="Verdana" w:hAnsi="Verdana"/>
                      <w:b/>
                      <w:bCs/>
                      <w:iCs/>
                      <w:color w:val="000000"/>
                      <w:sz w:val="14"/>
                    </w:rPr>
                    <w:t>7</w:t>
                  </w:r>
                </w:p>
              </w:tc>
              <w:tc>
                <w:tcPr>
                  <w:tcW w:w="2616" w:type="dxa"/>
                  <w:shd w:val="clear" w:color="auto" w:fill="auto"/>
                  <w:noWrap/>
                  <w:vAlign w:val="center"/>
                  <w:hideMark/>
                </w:tcPr>
                <w:p w:rsidR="0055739B" w:rsidRPr="00D22506" w:rsidRDefault="0055739B" w:rsidP="003A5591">
                  <w:pPr>
                    <w:rPr>
                      <w:rFonts w:ascii="Verdana" w:hAnsi="Verdana"/>
                      <w:iCs/>
                      <w:color w:val="000000"/>
                      <w:sz w:val="14"/>
                    </w:rPr>
                  </w:pPr>
                  <w:r w:rsidRPr="00D22506">
                    <w:rPr>
                      <w:rFonts w:ascii="Verdana" w:hAnsi="Verdana"/>
                      <w:iCs/>
                      <w:color w:val="000000"/>
                      <w:sz w:val="14"/>
                    </w:rPr>
                    <w:t>DLT</w:t>
                  </w:r>
                </w:p>
              </w:tc>
            </w:tr>
            <w:tr w:rsidR="0055739B" w:rsidRPr="00D22506" w:rsidTr="003A5591">
              <w:trPr>
                <w:trHeight w:val="300"/>
                <w:jc w:val="center"/>
              </w:trPr>
              <w:tc>
                <w:tcPr>
                  <w:tcW w:w="517" w:type="dxa"/>
                  <w:shd w:val="clear" w:color="auto" w:fill="auto"/>
                  <w:vAlign w:val="center"/>
                </w:tcPr>
                <w:p w:rsidR="0055739B" w:rsidRPr="00D22506" w:rsidRDefault="0055739B" w:rsidP="003A5591">
                  <w:pPr>
                    <w:jc w:val="center"/>
                    <w:rPr>
                      <w:rFonts w:ascii="Verdana" w:hAnsi="Verdana"/>
                      <w:b/>
                      <w:bCs/>
                      <w:iCs/>
                      <w:color w:val="000000"/>
                      <w:sz w:val="14"/>
                    </w:rPr>
                  </w:pPr>
                  <w:r w:rsidRPr="00D22506">
                    <w:rPr>
                      <w:rFonts w:ascii="Verdana" w:hAnsi="Verdana"/>
                      <w:b/>
                      <w:bCs/>
                      <w:iCs/>
                      <w:color w:val="000000"/>
                      <w:sz w:val="14"/>
                    </w:rPr>
                    <w:t>8</w:t>
                  </w:r>
                </w:p>
              </w:tc>
              <w:tc>
                <w:tcPr>
                  <w:tcW w:w="2616" w:type="dxa"/>
                  <w:shd w:val="clear" w:color="auto" w:fill="auto"/>
                  <w:noWrap/>
                  <w:vAlign w:val="center"/>
                  <w:hideMark/>
                </w:tcPr>
                <w:p w:rsidR="0055739B" w:rsidRPr="00D22506" w:rsidRDefault="0055739B" w:rsidP="003A5591">
                  <w:pPr>
                    <w:rPr>
                      <w:rFonts w:ascii="Verdana" w:hAnsi="Verdana"/>
                      <w:iCs/>
                      <w:color w:val="000000"/>
                      <w:sz w:val="14"/>
                    </w:rPr>
                  </w:pPr>
                  <w:r w:rsidRPr="00D22506">
                    <w:rPr>
                      <w:rFonts w:ascii="Verdana" w:hAnsi="Verdana"/>
                      <w:iCs/>
                      <w:color w:val="000000"/>
                      <w:sz w:val="14"/>
                    </w:rPr>
                    <w:t>LTO</w:t>
                  </w:r>
                </w:p>
              </w:tc>
            </w:tr>
          </w:tbl>
          <w:p w:rsidR="0055739B" w:rsidRDefault="0055739B" w:rsidP="003A5591">
            <w:pPr>
              <w:autoSpaceDE w:val="0"/>
              <w:autoSpaceDN w:val="0"/>
              <w:adjustRightInd w:val="0"/>
              <w:ind w:left="720"/>
              <w:jc w:val="both"/>
              <w:rPr>
                <w:rFonts w:ascii="Verdana" w:hAnsi="Verdana" w:cs="Calibri"/>
                <w:sz w:val="18"/>
                <w:szCs w:val="18"/>
              </w:rPr>
            </w:pPr>
          </w:p>
          <w:p w:rsidR="0055739B" w:rsidRDefault="0055739B" w:rsidP="003A5591">
            <w:pPr>
              <w:autoSpaceDE w:val="0"/>
              <w:autoSpaceDN w:val="0"/>
              <w:adjustRightInd w:val="0"/>
              <w:ind w:left="720"/>
              <w:jc w:val="both"/>
              <w:rPr>
                <w:rFonts w:ascii="Verdana" w:hAnsi="Verdana" w:cs="Calibri"/>
                <w:sz w:val="18"/>
                <w:szCs w:val="18"/>
              </w:rPr>
            </w:pPr>
          </w:p>
          <w:p w:rsidR="0055739B" w:rsidRDefault="0055739B" w:rsidP="004B20AF">
            <w:pPr>
              <w:numPr>
                <w:ilvl w:val="0"/>
                <w:numId w:val="45"/>
              </w:numPr>
              <w:autoSpaceDE w:val="0"/>
              <w:autoSpaceDN w:val="0"/>
              <w:adjustRightInd w:val="0"/>
              <w:jc w:val="both"/>
              <w:rPr>
                <w:rFonts w:ascii="Verdana" w:hAnsi="Verdana" w:cs="Calibri"/>
                <w:sz w:val="18"/>
                <w:szCs w:val="18"/>
              </w:rPr>
            </w:pPr>
            <w:r w:rsidRPr="00B42AF7">
              <w:rPr>
                <w:rFonts w:ascii="Verdana" w:hAnsi="Verdana" w:cs="Calibri"/>
                <w:sz w:val="18"/>
                <w:szCs w:val="18"/>
              </w:rPr>
              <w:t xml:space="preserve">Agrupar y Ordenar todas las cintas </w:t>
            </w:r>
            <w:r>
              <w:rPr>
                <w:rFonts w:ascii="Verdana" w:hAnsi="Verdana" w:cs="Calibri"/>
                <w:sz w:val="18"/>
                <w:szCs w:val="18"/>
              </w:rPr>
              <w:t xml:space="preserve">magnéticas </w:t>
            </w:r>
            <w:r w:rsidRPr="00B42AF7">
              <w:rPr>
                <w:rFonts w:ascii="Verdana" w:hAnsi="Verdana" w:cs="Calibri"/>
                <w:sz w:val="18"/>
                <w:szCs w:val="18"/>
              </w:rPr>
              <w:t xml:space="preserve">de acuerdo a cada </w:t>
            </w:r>
            <w:r>
              <w:rPr>
                <w:rFonts w:ascii="Verdana" w:hAnsi="Verdana" w:cs="Calibri"/>
                <w:sz w:val="18"/>
                <w:szCs w:val="18"/>
              </w:rPr>
              <w:t>cubo sísmico y/o línea sísmica</w:t>
            </w:r>
            <w:r w:rsidRPr="00B42AF7">
              <w:rPr>
                <w:rFonts w:ascii="Verdana" w:hAnsi="Verdana" w:cs="Calibri"/>
                <w:sz w:val="18"/>
                <w:szCs w:val="18"/>
              </w:rPr>
              <w:t xml:space="preserve"> para saber el orden correcto en el que se debe trabajar en la lectura y copiado</w:t>
            </w:r>
            <w:r>
              <w:rPr>
                <w:rFonts w:ascii="Verdana" w:hAnsi="Verdana" w:cs="Calibri"/>
                <w:sz w:val="18"/>
                <w:szCs w:val="18"/>
              </w:rPr>
              <w:t>.</w:t>
            </w:r>
          </w:p>
          <w:p w:rsidR="0055739B" w:rsidRDefault="0055739B" w:rsidP="003A5591">
            <w:pPr>
              <w:autoSpaceDE w:val="0"/>
              <w:autoSpaceDN w:val="0"/>
              <w:adjustRightInd w:val="0"/>
              <w:ind w:left="720"/>
              <w:jc w:val="both"/>
              <w:rPr>
                <w:rFonts w:ascii="Verdana" w:hAnsi="Verdana" w:cs="Calibri"/>
                <w:sz w:val="18"/>
                <w:szCs w:val="18"/>
              </w:rPr>
            </w:pPr>
          </w:p>
          <w:p w:rsidR="0055739B" w:rsidRDefault="0055739B" w:rsidP="004B20AF">
            <w:pPr>
              <w:numPr>
                <w:ilvl w:val="0"/>
                <w:numId w:val="45"/>
              </w:numPr>
              <w:autoSpaceDE w:val="0"/>
              <w:autoSpaceDN w:val="0"/>
              <w:adjustRightInd w:val="0"/>
              <w:jc w:val="both"/>
              <w:rPr>
                <w:rFonts w:ascii="Verdana" w:hAnsi="Verdana" w:cs="Calibri"/>
                <w:sz w:val="18"/>
                <w:szCs w:val="18"/>
              </w:rPr>
            </w:pPr>
            <w:r>
              <w:rPr>
                <w:rFonts w:ascii="Verdana" w:hAnsi="Verdana" w:cs="Calibri"/>
                <w:sz w:val="18"/>
                <w:szCs w:val="18"/>
              </w:rPr>
              <w:t xml:space="preserve">En la planilla Excel, identificar los parámetros de adquisición y los números de registros (FFID) a ser recuperados de </w:t>
            </w:r>
            <w:r w:rsidRPr="00B42AF7">
              <w:rPr>
                <w:rFonts w:ascii="Verdana" w:hAnsi="Verdana" w:cs="Calibri"/>
                <w:sz w:val="18"/>
                <w:szCs w:val="18"/>
              </w:rPr>
              <w:t xml:space="preserve">cada </w:t>
            </w:r>
            <w:r>
              <w:rPr>
                <w:rFonts w:ascii="Verdana" w:hAnsi="Verdana" w:cs="Calibri"/>
                <w:sz w:val="18"/>
                <w:szCs w:val="18"/>
              </w:rPr>
              <w:t>cubo sísmico y/o línea sísmica,</w:t>
            </w:r>
            <w:r w:rsidRPr="00B42AF7">
              <w:rPr>
                <w:rFonts w:ascii="Verdana" w:hAnsi="Verdana" w:cs="Calibri"/>
                <w:sz w:val="18"/>
                <w:szCs w:val="18"/>
              </w:rPr>
              <w:t xml:space="preserve"> </w:t>
            </w:r>
            <w:r>
              <w:rPr>
                <w:rFonts w:ascii="Verdana" w:hAnsi="Verdana" w:cs="Calibri"/>
                <w:sz w:val="18"/>
                <w:szCs w:val="18"/>
              </w:rPr>
              <w:t xml:space="preserve">para realizar la remasterización de las cintas magnéticas de manera correcta. Los parámetros de adquisición a ser considerados son el muestreo (milisegundos), longitud de registro (segundos), cantidad de canales y trazas auxiliares, que se encuentran descritos en las etiquetas de las cintas, caso contrario en el documento de reporte del observador de cada cubo sísmico o línea sísmica, mismo que puede ser provisto a solicitud de la empresa contratista. </w:t>
            </w:r>
          </w:p>
          <w:p w:rsidR="0055739B" w:rsidRDefault="0055739B" w:rsidP="003A5591">
            <w:pPr>
              <w:pStyle w:val="Prrafodelista"/>
              <w:rPr>
                <w:rFonts w:ascii="Verdana" w:hAnsi="Verdana" w:cs="Calibri"/>
                <w:sz w:val="18"/>
                <w:szCs w:val="18"/>
              </w:rPr>
            </w:pPr>
          </w:p>
          <w:p w:rsidR="0055739B" w:rsidRDefault="0055739B" w:rsidP="004B20AF">
            <w:pPr>
              <w:numPr>
                <w:ilvl w:val="0"/>
                <w:numId w:val="45"/>
              </w:numPr>
              <w:autoSpaceDE w:val="0"/>
              <w:autoSpaceDN w:val="0"/>
              <w:adjustRightInd w:val="0"/>
              <w:jc w:val="both"/>
              <w:rPr>
                <w:rFonts w:ascii="Verdana" w:hAnsi="Verdana" w:cs="Calibri"/>
                <w:sz w:val="18"/>
                <w:szCs w:val="18"/>
              </w:rPr>
            </w:pPr>
            <w:r w:rsidRPr="00F9661E">
              <w:rPr>
                <w:rFonts w:ascii="Verdana" w:hAnsi="Verdana" w:cs="Calibri"/>
                <w:sz w:val="18"/>
                <w:szCs w:val="18"/>
              </w:rPr>
              <w:t>Leer, copiar y transferir la información sísmica del cubo sísmico o línea sísmica desde las cintas magnéticas a disco duro</w:t>
            </w:r>
            <w:r>
              <w:rPr>
                <w:rFonts w:ascii="Verdana" w:hAnsi="Verdana" w:cs="Calibri"/>
                <w:sz w:val="18"/>
                <w:szCs w:val="18"/>
              </w:rPr>
              <w:t xml:space="preserve"> en formato digital estándar SEG-Y o SEG-D</w:t>
            </w:r>
            <w:r w:rsidRPr="00F9661E">
              <w:rPr>
                <w:rFonts w:ascii="Verdana" w:hAnsi="Verdana" w:cs="Calibri"/>
                <w:sz w:val="18"/>
                <w:szCs w:val="18"/>
              </w:rPr>
              <w:t>, tomando en cuenta los parámetros de adquisición al momento de realizar la copia, actividad que debe ser realizado siguiendo los más estrictos procedimientos de control de calidad</w:t>
            </w:r>
            <w:r>
              <w:rPr>
                <w:rFonts w:ascii="Verdana" w:hAnsi="Verdana" w:cs="Calibri"/>
                <w:sz w:val="18"/>
                <w:szCs w:val="18"/>
              </w:rPr>
              <w:t>.</w:t>
            </w:r>
          </w:p>
          <w:p w:rsidR="0055739B" w:rsidRDefault="0055739B" w:rsidP="003A5591">
            <w:pPr>
              <w:pStyle w:val="Prrafodelista"/>
              <w:rPr>
                <w:rFonts w:ascii="Verdana" w:hAnsi="Verdana" w:cs="Calibri"/>
                <w:sz w:val="18"/>
                <w:szCs w:val="18"/>
              </w:rPr>
            </w:pPr>
          </w:p>
          <w:p w:rsidR="0055739B" w:rsidRDefault="0055739B" w:rsidP="004B20AF">
            <w:pPr>
              <w:numPr>
                <w:ilvl w:val="0"/>
                <w:numId w:val="45"/>
              </w:numPr>
              <w:autoSpaceDE w:val="0"/>
              <w:autoSpaceDN w:val="0"/>
              <w:adjustRightInd w:val="0"/>
              <w:jc w:val="both"/>
              <w:rPr>
                <w:rFonts w:ascii="Verdana" w:hAnsi="Verdana" w:cs="Calibri"/>
                <w:sz w:val="18"/>
                <w:szCs w:val="18"/>
              </w:rPr>
            </w:pPr>
            <w:r w:rsidRPr="00186134">
              <w:rPr>
                <w:rFonts w:ascii="Verdana" w:hAnsi="Verdana" w:cs="Calibri"/>
                <w:sz w:val="18"/>
                <w:szCs w:val="18"/>
              </w:rPr>
              <w:t>Una vez obtenido los datos de la primera copia se deberá realizar el control de calidad con un software de visualización de datos sísmicos en formato SEG-Y o SEG-D con el fin de identificar la cantidad de registros recuperados.</w:t>
            </w:r>
          </w:p>
          <w:p w:rsidR="0055739B" w:rsidRDefault="0055739B" w:rsidP="003A5591">
            <w:pPr>
              <w:pStyle w:val="Prrafodelista"/>
              <w:rPr>
                <w:rFonts w:ascii="Verdana" w:hAnsi="Verdana" w:cs="Calibri"/>
                <w:sz w:val="18"/>
                <w:szCs w:val="18"/>
              </w:rPr>
            </w:pPr>
          </w:p>
          <w:p w:rsidR="0055739B" w:rsidRDefault="0055739B" w:rsidP="004B20AF">
            <w:pPr>
              <w:numPr>
                <w:ilvl w:val="0"/>
                <w:numId w:val="45"/>
              </w:numPr>
              <w:autoSpaceDE w:val="0"/>
              <w:autoSpaceDN w:val="0"/>
              <w:adjustRightInd w:val="0"/>
              <w:jc w:val="both"/>
              <w:rPr>
                <w:rFonts w:ascii="Verdana" w:hAnsi="Verdana" w:cs="Calibri"/>
                <w:sz w:val="18"/>
                <w:szCs w:val="18"/>
              </w:rPr>
            </w:pPr>
            <w:r>
              <w:rPr>
                <w:rFonts w:ascii="Verdana" w:hAnsi="Verdana" w:cs="Calibri"/>
                <w:sz w:val="18"/>
                <w:szCs w:val="18"/>
              </w:rPr>
              <w:t>Si</w:t>
            </w:r>
            <w:r w:rsidRPr="00FC1276">
              <w:rPr>
                <w:rFonts w:ascii="Verdana" w:hAnsi="Verdana" w:cs="Calibri"/>
                <w:sz w:val="18"/>
                <w:szCs w:val="18"/>
              </w:rPr>
              <w:t xml:space="preserve"> la cinta magnética presente problemas durante la lectura </w:t>
            </w:r>
            <w:r w:rsidRPr="00AF62AE">
              <w:rPr>
                <w:rFonts w:ascii="Verdana" w:hAnsi="Verdana" w:cs="Calibri"/>
                <w:sz w:val="18"/>
                <w:szCs w:val="18"/>
              </w:rPr>
              <w:t>y/o se evidencie que se encuentra dañada o deteriorada físicamente</w:t>
            </w:r>
            <w:r>
              <w:rPr>
                <w:rFonts w:ascii="Verdana" w:hAnsi="Verdana" w:cs="Calibri"/>
                <w:sz w:val="18"/>
                <w:szCs w:val="18"/>
              </w:rPr>
              <w:t xml:space="preserve">, </w:t>
            </w:r>
            <w:r w:rsidRPr="00AF62AE">
              <w:rPr>
                <w:rFonts w:ascii="Verdana" w:hAnsi="Verdana" w:cs="Calibri"/>
                <w:sz w:val="18"/>
                <w:szCs w:val="18"/>
              </w:rPr>
              <w:t>y/o</w:t>
            </w:r>
            <w:r w:rsidRPr="00FC1276">
              <w:rPr>
                <w:rFonts w:ascii="Verdana" w:hAnsi="Verdana" w:cs="Calibri"/>
                <w:sz w:val="18"/>
                <w:szCs w:val="18"/>
              </w:rPr>
              <w:t xml:space="preserve"> se encuentr</w:t>
            </w:r>
            <w:r>
              <w:rPr>
                <w:rFonts w:ascii="Verdana" w:hAnsi="Verdana" w:cs="Calibri"/>
                <w:sz w:val="18"/>
                <w:szCs w:val="18"/>
              </w:rPr>
              <w:t>e</w:t>
            </w:r>
            <w:r w:rsidRPr="00FC1276">
              <w:rPr>
                <w:rFonts w:ascii="Verdana" w:hAnsi="Verdana" w:cs="Calibri"/>
                <w:sz w:val="18"/>
                <w:szCs w:val="18"/>
              </w:rPr>
              <w:t xml:space="preserve"> pegada por humedad</w:t>
            </w:r>
            <w:r>
              <w:rPr>
                <w:rFonts w:ascii="Verdana" w:hAnsi="Verdana" w:cs="Calibri"/>
                <w:sz w:val="18"/>
                <w:szCs w:val="18"/>
              </w:rPr>
              <w:t>,</w:t>
            </w:r>
            <w:r w:rsidRPr="00FC1276">
              <w:rPr>
                <w:rFonts w:ascii="Verdana" w:hAnsi="Verdana" w:cs="Calibri"/>
                <w:sz w:val="18"/>
                <w:szCs w:val="18"/>
              </w:rPr>
              <w:t xml:space="preserve"> se debe </w:t>
            </w:r>
            <w:r w:rsidRPr="00AF62AE">
              <w:rPr>
                <w:rFonts w:ascii="Verdana" w:hAnsi="Verdana" w:cs="Calibri"/>
                <w:sz w:val="18"/>
                <w:szCs w:val="18"/>
              </w:rPr>
              <w:t>tratar utilizando procedimientos especializados de recuperación de datos</w:t>
            </w:r>
            <w:r>
              <w:rPr>
                <w:rFonts w:ascii="Verdana" w:hAnsi="Verdana" w:cs="Calibri"/>
                <w:sz w:val="18"/>
                <w:szCs w:val="18"/>
              </w:rPr>
              <w:t xml:space="preserve">, como el </w:t>
            </w:r>
            <w:r w:rsidRPr="00FC1276">
              <w:rPr>
                <w:rFonts w:ascii="Verdana" w:hAnsi="Verdana" w:cs="Calibri"/>
                <w:sz w:val="18"/>
                <w:szCs w:val="18"/>
              </w:rPr>
              <w:t>tratamiento de secado en horno</w:t>
            </w:r>
            <w:r>
              <w:rPr>
                <w:rFonts w:ascii="Verdana" w:hAnsi="Verdana" w:cs="Calibri"/>
                <w:sz w:val="18"/>
                <w:szCs w:val="18"/>
              </w:rPr>
              <w:t xml:space="preserve"> para el caso de humedad</w:t>
            </w:r>
            <w:r w:rsidRPr="00AF62AE">
              <w:rPr>
                <w:rFonts w:ascii="Verdana" w:hAnsi="Verdana" w:cs="Calibri"/>
                <w:sz w:val="18"/>
                <w:szCs w:val="18"/>
              </w:rPr>
              <w:t>, con el objeto de recuperar en lo posible la totalidad de la información</w:t>
            </w:r>
            <w:r>
              <w:rPr>
                <w:rFonts w:ascii="Verdana" w:hAnsi="Verdana" w:cs="Calibri"/>
                <w:sz w:val="18"/>
                <w:szCs w:val="18"/>
              </w:rPr>
              <w:t>, si el problema de humedad persiste se debe realizar el tratamiento de secado nuevamente</w:t>
            </w:r>
            <w:r w:rsidRPr="00AF62AE">
              <w:rPr>
                <w:rFonts w:ascii="Verdana" w:hAnsi="Verdana" w:cs="Calibri"/>
                <w:sz w:val="18"/>
                <w:szCs w:val="18"/>
              </w:rPr>
              <w:t>.</w:t>
            </w:r>
          </w:p>
          <w:p w:rsidR="0055739B" w:rsidRDefault="0055739B" w:rsidP="003A5591">
            <w:pPr>
              <w:pStyle w:val="Prrafodelista"/>
              <w:rPr>
                <w:rFonts w:ascii="Verdana" w:hAnsi="Verdana" w:cs="Calibri"/>
                <w:sz w:val="18"/>
                <w:szCs w:val="18"/>
              </w:rPr>
            </w:pPr>
          </w:p>
          <w:p w:rsidR="0055739B" w:rsidRDefault="0055739B" w:rsidP="004B20AF">
            <w:pPr>
              <w:numPr>
                <w:ilvl w:val="0"/>
                <w:numId w:val="45"/>
              </w:numPr>
              <w:autoSpaceDE w:val="0"/>
              <w:autoSpaceDN w:val="0"/>
              <w:adjustRightInd w:val="0"/>
              <w:jc w:val="both"/>
              <w:rPr>
                <w:rFonts w:ascii="Verdana" w:hAnsi="Verdana" w:cs="Calibri"/>
                <w:sz w:val="18"/>
                <w:szCs w:val="18"/>
              </w:rPr>
            </w:pPr>
            <w:r w:rsidRPr="00186134">
              <w:rPr>
                <w:rFonts w:ascii="Verdana" w:hAnsi="Verdana" w:cs="Calibri"/>
                <w:sz w:val="18"/>
                <w:szCs w:val="18"/>
              </w:rPr>
              <w:t>En el caso que no se haya podido recuperar la totalidad de la información y dependiendo del estado de la cinta, se procederá al tratamiento correspondiente o nueva lectura para tratar de recuperar los datos faltantes de la primera copia obtenida. Una vez realizado mínimamente tres (3) intentos de lectura y copiado se deberá proceder a conformar un solo archivo que contenga todos los datos (registros) recuperados utilizando software especializado.</w:t>
            </w:r>
          </w:p>
          <w:p w:rsidR="0055739B" w:rsidRDefault="0055739B" w:rsidP="003A5591">
            <w:pPr>
              <w:pStyle w:val="Prrafodelista"/>
              <w:rPr>
                <w:rFonts w:ascii="Verdana" w:hAnsi="Verdana" w:cs="Calibri"/>
                <w:sz w:val="18"/>
                <w:szCs w:val="18"/>
              </w:rPr>
            </w:pPr>
          </w:p>
          <w:p w:rsidR="0055739B" w:rsidRDefault="0055739B" w:rsidP="004B20AF">
            <w:pPr>
              <w:numPr>
                <w:ilvl w:val="0"/>
                <w:numId w:val="45"/>
              </w:numPr>
              <w:autoSpaceDE w:val="0"/>
              <w:autoSpaceDN w:val="0"/>
              <w:adjustRightInd w:val="0"/>
              <w:jc w:val="both"/>
              <w:rPr>
                <w:rFonts w:ascii="Verdana" w:hAnsi="Verdana" w:cs="Calibri"/>
                <w:sz w:val="18"/>
                <w:szCs w:val="18"/>
              </w:rPr>
            </w:pPr>
            <w:r w:rsidRPr="00186134">
              <w:rPr>
                <w:rFonts w:ascii="Verdana" w:hAnsi="Verdana" w:cs="Calibri"/>
                <w:sz w:val="18"/>
                <w:szCs w:val="18"/>
              </w:rPr>
              <w:t xml:space="preserve">Originar un reporte detallado </w:t>
            </w:r>
            <w:r>
              <w:rPr>
                <w:rFonts w:ascii="Verdana" w:hAnsi="Verdana" w:cs="Calibri"/>
                <w:sz w:val="18"/>
                <w:szCs w:val="18"/>
              </w:rPr>
              <w:t xml:space="preserve">en Excel </w:t>
            </w:r>
            <w:r w:rsidRPr="00186134">
              <w:rPr>
                <w:rFonts w:ascii="Verdana" w:hAnsi="Verdana" w:cs="Calibri"/>
                <w:sz w:val="18"/>
                <w:szCs w:val="18"/>
              </w:rPr>
              <w:t>del copiado por cinta</w:t>
            </w:r>
            <w:r>
              <w:rPr>
                <w:rFonts w:ascii="Verdana" w:hAnsi="Verdana" w:cs="Calibri"/>
                <w:sz w:val="18"/>
                <w:szCs w:val="18"/>
              </w:rPr>
              <w:t xml:space="preserve"> magnética para cada</w:t>
            </w:r>
            <w:r w:rsidRPr="00186134">
              <w:rPr>
                <w:rFonts w:ascii="Verdana" w:hAnsi="Verdana" w:cs="Calibri"/>
                <w:sz w:val="18"/>
                <w:szCs w:val="18"/>
              </w:rPr>
              <w:t xml:space="preserve"> </w:t>
            </w:r>
            <w:r>
              <w:rPr>
                <w:rFonts w:ascii="Verdana" w:hAnsi="Verdana" w:cs="Calibri"/>
                <w:sz w:val="18"/>
                <w:szCs w:val="18"/>
              </w:rPr>
              <w:t>cubo sísmico o línea sísmica</w:t>
            </w:r>
            <w:r w:rsidRPr="00186134">
              <w:rPr>
                <w:rFonts w:ascii="Verdana" w:hAnsi="Verdana" w:cs="Calibri"/>
                <w:sz w:val="18"/>
                <w:szCs w:val="18"/>
              </w:rPr>
              <w:t xml:space="preserve"> </w:t>
            </w:r>
            <w:r>
              <w:rPr>
                <w:rFonts w:ascii="Verdana" w:hAnsi="Verdana" w:cs="Calibri"/>
                <w:sz w:val="18"/>
                <w:szCs w:val="18"/>
              </w:rPr>
              <w:t>que incluya datos</w:t>
            </w:r>
            <w:r w:rsidRPr="00186134">
              <w:rPr>
                <w:rFonts w:ascii="Verdana" w:hAnsi="Verdana" w:cs="Calibri"/>
                <w:sz w:val="18"/>
                <w:szCs w:val="18"/>
              </w:rPr>
              <w:t xml:space="preserve"> referente al proceso de lectura y copiado de </w:t>
            </w:r>
            <w:r>
              <w:rPr>
                <w:rFonts w:ascii="Verdana" w:hAnsi="Verdana" w:cs="Calibri"/>
                <w:sz w:val="18"/>
                <w:szCs w:val="18"/>
              </w:rPr>
              <w:t xml:space="preserve">los </w:t>
            </w:r>
            <w:r w:rsidRPr="00186134">
              <w:rPr>
                <w:rFonts w:ascii="Verdana" w:hAnsi="Verdana" w:cs="Calibri"/>
                <w:sz w:val="18"/>
                <w:szCs w:val="18"/>
              </w:rPr>
              <w:t>datos,</w:t>
            </w:r>
            <w:r>
              <w:rPr>
                <w:rFonts w:ascii="Verdana" w:hAnsi="Verdana" w:cs="Calibri"/>
                <w:sz w:val="18"/>
                <w:szCs w:val="18"/>
              </w:rPr>
              <w:t xml:space="preserve"> además de </w:t>
            </w:r>
            <w:r w:rsidRPr="00186134">
              <w:rPr>
                <w:rFonts w:ascii="Verdana" w:hAnsi="Verdana" w:cs="Calibri"/>
                <w:sz w:val="18"/>
                <w:szCs w:val="18"/>
              </w:rPr>
              <w:t xml:space="preserve">reportes de error para efectos de auditoría y control de calidad, </w:t>
            </w:r>
            <w:r>
              <w:rPr>
                <w:rFonts w:ascii="Verdana" w:hAnsi="Verdana" w:cs="Calibri"/>
                <w:sz w:val="18"/>
                <w:szCs w:val="18"/>
              </w:rPr>
              <w:t xml:space="preserve">que </w:t>
            </w:r>
            <w:r w:rsidRPr="00186134">
              <w:rPr>
                <w:rFonts w:ascii="Verdana" w:hAnsi="Verdana" w:cs="Calibri"/>
                <w:sz w:val="18"/>
                <w:szCs w:val="18"/>
              </w:rPr>
              <w:t>incluy</w:t>
            </w:r>
            <w:r>
              <w:rPr>
                <w:rFonts w:ascii="Verdana" w:hAnsi="Verdana" w:cs="Calibri"/>
                <w:sz w:val="18"/>
                <w:szCs w:val="18"/>
              </w:rPr>
              <w:t>a</w:t>
            </w:r>
            <w:r w:rsidRPr="00186134">
              <w:rPr>
                <w:rFonts w:ascii="Verdana" w:hAnsi="Verdana" w:cs="Calibri"/>
                <w:sz w:val="18"/>
                <w:szCs w:val="18"/>
              </w:rPr>
              <w:t xml:space="preserve"> los procedimientos de recuperación realizados en el caso de las cintas con problemas. Mostrar </w:t>
            </w:r>
            <w:r>
              <w:rPr>
                <w:rFonts w:ascii="Verdana" w:hAnsi="Verdana" w:cs="Calibri"/>
                <w:sz w:val="18"/>
                <w:szCs w:val="18"/>
              </w:rPr>
              <w:t>detalle de registros (datos)</w:t>
            </w:r>
            <w:r w:rsidRPr="00186134">
              <w:rPr>
                <w:rFonts w:ascii="Verdana" w:hAnsi="Verdana" w:cs="Calibri"/>
                <w:sz w:val="18"/>
                <w:szCs w:val="18"/>
              </w:rPr>
              <w:t xml:space="preserve"> recuperados y no recuperados, incluyendo </w:t>
            </w:r>
            <w:r>
              <w:rPr>
                <w:rFonts w:ascii="Verdana" w:hAnsi="Verdana" w:cs="Calibri"/>
                <w:sz w:val="18"/>
                <w:szCs w:val="18"/>
              </w:rPr>
              <w:t>capturas de imágenes</w:t>
            </w:r>
            <w:r w:rsidRPr="00186134">
              <w:rPr>
                <w:rFonts w:ascii="Verdana" w:hAnsi="Verdana" w:cs="Calibri"/>
                <w:sz w:val="18"/>
                <w:szCs w:val="18"/>
              </w:rPr>
              <w:t xml:space="preserve"> si fuera necesario de los Registros que pudieran tener anomalías de grabación</w:t>
            </w:r>
            <w:r>
              <w:rPr>
                <w:rFonts w:ascii="Verdana" w:hAnsi="Verdana" w:cs="Calibri"/>
                <w:sz w:val="18"/>
                <w:szCs w:val="18"/>
              </w:rPr>
              <w:t xml:space="preserve"> y/o fotos de cintas deterioradas/dañadas físicamente</w:t>
            </w:r>
            <w:r w:rsidRPr="00186134">
              <w:rPr>
                <w:rFonts w:ascii="Verdana" w:hAnsi="Verdana" w:cs="Calibri"/>
                <w:sz w:val="18"/>
                <w:szCs w:val="18"/>
              </w:rPr>
              <w:t>.</w:t>
            </w:r>
            <w:r>
              <w:rPr>
                <w:rFonts w:ascii="Verdana" w:hAnsi="Verdana" w:cs="Calibri"/>
                <w:sz w:val="18"/>
                <w:szCs w:val="18"/>
              </w:rPr>
              <w:t xml:space="preserve"> El reporte </w:t>
            </w:r>
            <w:r w:rsidRPr="00186134">
              <w:rPr>
                <w:rFonts w:ascii="Verdana" w:hAnsi="Verdana" w:cs="Calibri"/>
                <w:sz w:val="18"/>
                <w:szCs w:val="18"/>
              </w:rPr>
              <w:t xml:space="preserve">detallado </w:t>
            </w:r>
            <w:r>
              <w:rPr>
                <w:rFonts w:ascii="Verdana" w:hAnsi="Verdana" w:cs="Calibri"/>
                <w:sz w:val="18"/>
                <w:szCs w:val="18"/>
              </w:rPr>
              <w:t>en Excel debe ser entregado conjuntamente los datos recuperados desde las cintas magnéticas.</w:t>
            </w:r>
          </w:p>
          <w:p w:rsidR="0055739B" w:rsidRDefault="0055739B" w:rsidP="003A5591">
            <w:pPr>
              <w:pStyle w:val="Prrafodelista"/>
              <w:ind w:left="0"/>
              <w:rPr>
                <w:rFonts w:ascii="Verdana" w:hAnsi="Verdana" w:cs="Calibri"/>
                <w:sz w:val="18"/>
                <w:szCs w:val="18"/>
              </w:rPr>
            </w:pPr>
          </w:p>
          <w:p w:rsidR="0055739B" w:rsidRDefault="0055739B" w:rsidP="004B20AF">
            <w:pPr>
              <w:numPr>
                <w:ilvl w:val="0"/>
                <w:numId w:val="45"/>
              </w:numPr>
              <w:autoSpaceDE w:val="0"/>
              <w:autoSpaceDN w:val="0"/>
              <w:adjustRightInd w:val="0"/>
              <w:jc w:val="both"/>
              <w:rPr>
                <w:rFonts w:ascii="Verdana" w:hAnsi="Verdana" w:cs="Calibri"/>
                <w:sz w:val="18"/>
                <w:szCs w:val="18"/>
              </w:rPr>
            </w:pPr>
            <w:r>
              <w:rPr>
                <w:rFonts w:ascii="Verdana" w:hAnsi="Verdana" w:cs="Calibri"/>
                <w:sz w:val="18"/>
                <w:szCs w:val="18"/>
              </w:rPr>
              <w:t xml:space="preserve">La empresa contratista será responsable de realizar </w:t>
            </w:r>
            <w:r w:rsidRPr="00BF4F5B">
              <w:rPr>
                <w:rFonts w:ascii="Verdana" w:hAnsi="Verdana" w:cs="Calibri"/>
                <w:sz w:val="18"/>
                <w:szCs w:val="18"/>
              </w:rPr>
              <w:t xml:space="preserve">el almacenaje de manera temporal de toda la información de los </w:t>
            </w:r>
            <w:r>
              <w:rPr>
                <w:rFonts w:ascii="Verdana" w:hAnsi="Verdana" w:cs="Calibri"/>
                <w:sz w:val="18"/>
                <w:szCs w:val="18"/>
              </w:rPr>
              <w:t>cubos sísmicos o líneas sísmicas</w:t>
            </w:r>
            <w:r w:rsidRPr="00BF4F5B">
              <w:rPr>
                <w:rFonts w:ascii="Verdana" w:hAnsi="Verdana" w:cs="Calibri"/>
                <w:sz w:val="18"/>
                <w:szCs w:val="18"/>
              </w:rPr>
              <w:t xml:space="preserve"> recuperados con su</w:t>
            </w:r>
            <w:r>
              <w:rPr>
                <w:rFonts w:ascii="Verdana" w:hAnsi="Verdana" w:cs="Calibri"/>
                <w:sz w:val="18"/>
                <w:szCs w:val="18"/>
              </w:rPr>
              <w:t xml:space="preserve"> respectivo control de calidad.</w:t>
            </w:r>
          </w:p>
          <w:p w:rsidR="0055739B" w:rsidRDefault="0055739B" w:rsidP="003A5591">
            <w:pPr>
              <w:pStyle w:val="Prrafodelista"/>
              <w:rPr>
                <w:rFonts w:ascii="Verdana" w:hAnsi="Verdana" w:cs="Calibri"/>
                <w:sz w:val="18"/>
                <w:szCs w:val="18"/>
              </w:rPr>
            </w:pPr>
          </w:p>
          <w:p w:rsidR="0055739B" w:rsidRDefault="0055739B" w:rsidP="004B20AF">
            <w:pPr>
              <w:numPr>
                <w:ilvl w:val="0"/>
                <w:numId w:val="45"/>
              </w:numPr>
              <w:autoSpaceDE w:val="0"/>
              <w:autoSpaceDN w:val="0"/>
              <w:adjustRightInd w:val="0"/>
              <w:jc w:val="both"/>
              <w:rPr>
                <w:rFonts w:ascii="Verdana" w:hAnsi="Verdana" w:cs="Calibri"/>
                <w:sz w:val="18"/>
                <w:szCs w:val="18"/>
              </w:rPr>
            </w:pPr>
            <w:r w:rsidRPr="00BF4F5B">
              <w:rPr>
                <w:rFonts w:ascii="Verdana" w:hAnsi="Verdana" w:cs="Calibri"/>
                <w:sz w:val="18"/>
                <w:szCs w:val="18"/>
              </w:rPr>
              <w:t>Generar y entregar al Fiscal de Servicio un reporte de actividades y conjunto de datos terminados en un disco externo con conexión USB cuando lo solicite</w:t>
            </w:r>
            <w:r>
              <w:rPr>
                <w:rFonts w:ascii="Verdana" w:hAnsi="Verdana" w:cs="Calibri"/>
                <w:sz w:val="18"/>
                <w:szCs w:val="18"/>
              </w:rPr>
              <w:t>.</w:t>
            </w:r>
            <w:r w:rsidRPr="00BF4F5B">
              <w:rPr>
                <w:rFonts w:ascii="Verdana" w:hAnsi="Verdana" w:cs="Calibri"/>
                <w:sz w:val="18"/>
                <w:szCs w:val="18"/>
              </w:rPr>
              <w:t xml:space="preserve"> </w:t>
            </w:r>
          </w:p>
          <w:p w:rsidR="0055739B" w:rsidRDefault="0055739B" w:rsidP="003A5591">
            <w:pPr>
              <w:pStyle w:val="Prrafodelista"/>
              <w:rPr>
                <w:rFonts w:ascii="Verdana" w:hAnsi="Verdana" w:cs="Calibri"/>
                <w:sz w:val="18"/>
                <w:szCs w:val="18"/>
              </w:rPr>
            </w:pPr>
          </w:p>
          <w:p w:rsidR="0055739B" w:rsidRDefault="0055739B" w:rsidP="004B20AF">
            <w:pPr>
              <w:numPr>
                <w:ilvl w:val="0"/>
                <w:numId w:val="45"/>
              </w:numPr>
              <w:autoSpaceDE w:val="0"/>
              <w:autoSpaceDN w:val="0"/>
              <w:adjustRightInd w:val="0"/>
              <w:jc w:val="both"/>
              <w:rPr>
                <w:rFonts w:ascii="Verdana" w:hAnsi="Verdana" w:cs="Calibri"/>
                <w:sz w:val="18"/>
                <w:szCs w:val="18"/>
              </w:rPr>
            </w:pPr>
            <w:r w:rsidRPr="009F2A3B">
              <w:rPr>
                <w:rFonts w:ascii="Verdana" w:hAnsi="Verdana" w:cs="Calibri"/>
                <w:sz w:val="18"/>
                <w:szCs w:val="18"/>
              </w:rPr>
              <w:t xml:space="preserve">Si fuera necesario la empresa </w:t>
            </w:r>
            <w:r>
              <w:rPr>
                <w:rFonts w:ascii="Verdana" w:hAnsi="Verdana" w:cs="Calibri"/>
                <w:sz w:val="18"/>
                <w:szCs w:val="18"/>
              </w:rPr>
              <w:t xml:space="preserve">contratista </w:t>
            </w:r>
            <w:r w:rsidRPr="009F2A3B">
              <w:rPr>
                <w:rFonts w:ascii="Verdana" w:hAnsi="Verdana" w:cs="Calibri"/>
                <w:sz w:val="18"/>
                <w:szCs w:val="18"/>
              </w:rPr>
              <w:t xml:space="preserve">deberá validar, transcribir, digitalizar coordenadas y topografía que </w:t>
            </w:r>
            <w:r>
              <w:rPr>
                <w:rFonts w:ascii="Verdana" w:hAnsi="Verdana" w:cs="Calibri"/>
                <w:sz w:val="18"/>
                <w:szCs w:val="18"/>
              </w:rPr>
              <w:t>se encuentra en papel</w:t>
            </w:r>
            <w:r w:rsidRPr="009F2A3B">
              <w:rPr>
                <w:rFonts w:ascii="Verdana" w:hAnsi="Verdana" w:cs="Calibri"/>
                <w:sz w:val="18"/>
                <w:szCs w:val="18"/>
              </w:rPr>
              <w:t xml:space="preserve"> </w:t>
            </w:r>
            <w:r>
              <w:rPr>
                <w:rFonts w:ascii="Verdana" w:hAnsi="Verdana" w:cs="Calibri"/>
                <w:sz w:val="18"/>
                <w:szCs w:val="18"/>
              </w:rPr>
              <w:t>a</w:t>
            </w:r>
            <w:r w:rsidRPr="009F2A3B">
              <w:rPr>
                <w:rFonts w:ascii="Verdana" w:hAnsi="Verdana" w:cs="Calibri"/>
                <w:sz w:val="18"/>
                <w:szCs w:val="18"/>
              </w:rPr>
              <w:t xml:space="preserve"> un archivo Excel, de las líneas sísmicas de campo que lo requieran, como parte del servicio de remasterización de información sísmica</w:t>
            </w:r>
            <w:r w:rsidRPr="009F67A2">
              <w:rPr>
                <w:rFonts w:ascii="Verdana" w:hAnsi="Verdana" w:cs="Calibri"/>
                <w:sz w:val="18"/>
                <w:szCs w:val="18"/>
              </w:rPr>
              <w:t>.</w:t>
            </w:r>
          </w:p>
          <w:p w:rsidR="0055739B" w:rsidRDefault="0055739B" w:rsidP="003A5591">
            <w:pPr>
              <w:pStyle w:val="Prrafodelista"/>
              <w:rPr>
                <w:rFonts w:ascii="Verdana" w:hAnsi="Verdana" w:cs="Calibri"/>
                <w:sz w:val="18"/>
                <w:szCs w:val="18"/>
              </w:rPr>
            </w:pPr>
          </w:p>
          <w:p w:rsidR="0055739B" w:rsidRDefault="0055739B" w:rsidP="004B20AF">
            <w:pPr>
              <w:numPr>
                <w:ilvl w:val="0"/>
                <w:numId w:val="45"/>
              </w:numPr>
              <w:autoSpaceDE w:val="0"/>
              <w:autoSpaceDN w:val="0"/>
              <w:adjustRightInd w:val="0"/>
              <w:jc w:val="both"/>
              <w:rPr>
                <w:rFonts w:ascii="Verdana" w:hAnsi="Verdana" w:cs="Calibri"/>
                <w:sz w:val="18"/>
                <w:szCs w:val="18"/>
              </w:rPr>
            </w:pPr>
            <w:r w:rsidRPr="000A1503">
              <w:rPr>
                <w:rFonts w:ascii="Verdana" w:hAnsi="Verdana" w:cs="Calibri"/>
                <w:sz w:val="18"/>
                <w:szCs w:val="18"/>
              </w:rPr>
              <w:t>Una vez terminados los trabajos indicados en los puntos precedentes se requiere juntar toda la información resultante para ser almacenado en dos (2) discos duros externos con conexión USB, de acuerdo a lo indicado a continuación:</w:t>
            </w:r>
          </w:p>
          <w:p w:rsidR="0055739B" w:rsidRDefault="0055739B" w:rsidP="003A5591">
            <w:pPr>
              <w:pStyle w:val="Prrafodelista"/>
              <w:rPr>
                <w:rFonts w:ascii="Verdana" w:hAnsi="Verdana" w:cs="Calibri"/>
                <w:sz w:val="18"/>
                <w:szCs w:val="18"/>
              </w:rPr>
            </w:pPr>
          </w:p>
          <w:p w:rsidR="0055739B" w:rsidRDefault="0055739B" w:rsidP="004B20AF">
            <w:pPr>
              <w:numPr>
                <w:ilvl w:val="0"/>
                <w:numId w:val="35"/>
              </w:numPr>
              <w:autoSpaceDE w:val="0"/>
              <w:autoSpaceDN w:val="0"/>
              <w:adjustRightInd w:val="0"/>
              <w:jc w:val="both"/>
              <w:rPr>
                <w:rFonts w:ascii="Verdana" w:hAnsi="Verdana" w:cs="Calibri"/>
                <w:sz w:val="18"/>
                <w:szCs w:val="18"/>
              </w:rPr>
            </w:pPr>
            <w:r w:rsidRPr="000A1503">
              <w:rPr>
                <w:rFonts w:ascii="Verdana" w:hAnsi="Verdana" w:cs="Calibri"/>
                <w:sz w:val="18"/>
                <w:szCs w:val="18"/>
              </w:rPr>
              <w:t>Almacenar en un</w:t>
            </w:r>
            <w:r>
              <w:rPr>
                <w:rFonts w:ascii="Verdana" w:hAnsi="Verdana" w:cs="Calibri"/>
                <w:sz w:val="18"/>
                <w:szCs w:val="18"/>
              </w:rPr>
              <w:t>o de los D</w:t>
            </w:r>
            <w:r w:rsidRPr="000A1503">
              <w:rPr>
                <w:rFonts w:ascii="Verdana" w:hAnsi="Verdana" w:cs="Calibri"/>
                <w:sz w:val="18"/>
                <w:szCs w:val="18"/>
              </w:rPr>
              <w:t>isco</w:t>
            </w:r>
            <w:r>
              <w:rPr>
                <w:rFonts w:ascii="Verdana" w:hAnsi="Verdana" w:cs="Calibri"/>
                <w:sz w:val="18"/>
                <w:szCs w:val="18"/>
              </w:rPr>
              <w:t>s D</w:t>
            </w:r>
            <w:r w:rsidRPr="000A1503">
              <w:rPr>
                <w:rFonts w:ascii="Verdana" w:hAnsi="Verdana" w:cs="Calibri"/>
                <w:sz w:val="18"/>
                <w:szCs w:val="18"/>
              </w:rPr>
              <w:t>uro</w:t>
            </w:r>
            <w:r>
              <w:rPr>
                <w:rFonts w:ascii="Verdana" w:hAnsi="Verdana" w:cs="Calibri"/>
                <w:sz w:val="18"/>
                <w:szCs w:val="18"/>
              </w:rPr>
              <w:t>s</w:t>
            </w:r>
            <w:r w:rsidRPr="000A1503">
              <w:rPr>
                <w:rFonts w:ascii="Verdana" w:hAnsi="Verdana" w:cs="Calibri"/>
                <w:sz w:val="18"/>
                <w:szCs w:val="18"/>
              </w:rPr>
              <w:t xml:space="preserve"> </w:t>
            </w:r>
            <w:r>
              <w:rPr>
                <w:rFonts w:ascii="Verdana" w:hAnsi="Verdana" w:cs="Calibri"/>
                <w:sz w:val="18"/>
                <w:szCs w:val="18"/>
              </w:rPr>
              <w:t>E</w:t>
            </w:r>
            <w:r w:rsidRPr="000A1503">
              <w:rPr>
                <w:rFonts w:ascii="Verdana" w:hAnsi="Verdana" w:cs="Calibri"/>
                <w:sz w:val="18"/>
                <w:szCs w:val="18"/>
              </w:rPr>
              <w:t>xterno</w:t>
            </w:r>
            <w:r>
              <w:rPr>
                <w:rFonts w:ascii="Verdana" w:hAnsi="Verdana" w:cs="Calibri"/>
                <w:sz w:val="18"/>
                <w:szCs w:val="18"/>
              </w:rPr>
              <w:t>s</w:t>
            </w:r>
            <w:r w:rsidRPr="000A1503">
              <w:rPr>
                <w:rFonts w:ascii="Verdana" w:hAnsi="Verdana" w:cs="Calibri"/>
                <w:sz w:val="18"/>
                <w:szCs w:val="18"/>
              </w:rPr>
              <w:t xml:space="preserve"> con conexión USB toda la información recuperada de las cintas magnéticas de cada </w:t>
            </w:r>
            <w:r>
              <w:rPr>
                <w:rFonts w:ascii="Verdana" w:hAnsi="Verdana" w:cs="Calibri"/>
                <w:sz w:val="18"/>
                <w:szCs w:val="18"/>
              </w:rPr>
              <w:t>cubo sísmico o línea sísmica</w:t>
            </w:r>
            <w:r w:rsidRPr="000A1503">
              <w:rPr>
                <w:rFonts w:ascii="Verdana" w:hAnsi="Verdana" w:cs="Calibri"/>
                <w:sz w:val="18"/>
                <w:szCs w:val="18"/>
              </w:rPr>
              <w:t xml:space="preserve"> con su correspondiente control de calidad en el formato digital estándar SEGY y/o SEGD</w:t>
            </w:r>
            <w:r>
              <w:rPr>
                <w:rFonts w:ascii="Verdana" w:hAnsi="Verdana" w:cs="Calibri"/>
                <w:sz w:val="18"/>
                <w:szCs w:val="18"/>
              </w:rPr>
              <w:t>, incluyendo el reporte detallado en Excel e informes de avance y final</w:t>
            </w:r>
            <w:r w:rsidRPr="000A1503">
              <w:rPr>
                <w:rFonts w:ascii="Verdana" w:hAnsi="Verdana" w:cs="Calibri"/>
                <w:sz w:val="18"/>
                <w:szCs w:val="18"/>
              </w:rPr>
              <w:t>.</w:t>
            </w:r>
          </w:p>
          <w:p w:rsidR="0055739B" w:rsidRDefault="0055739B" w:rsidP="003A5591">
            <w:pPr>
              <w:autoSpaceDE w:val="0"/>
              <w:autoSpaceDN w:val="0"/>
              <w:adjustRightInd w:val="0"/>
              <w:ind w:left="1440"/>
              <w:jc w:val="both"/>
              <w:rPr>
                <w:rFonts w:ascii="Verdana" w:hAnsi="Verdana" w:cs="Calibri"/>
                <w:sz w:val="18"/>
                <w:szCs w:val="18"/>
              </w:rPr>
            </w:pPr>
          </w:p>
          <w:p w:rsidR="0055739B" w:rsidRDefault="0055739B" w:rsidP="004B20AF">
            <w:pPr>
              <w:numPr>
                <w:ilvl w:val="0"/>
                <w:numId w:val="35"/>
              </w:numPr>
              <w:autoSpaceDE w:val="0"/>
              <w:autoSpaceDN w:val="0"/>
              <w:adjustRightInd w:val="0"/>
              <w:jc w:val="both"/>
              <w:rPr>
                <w:rFonts w:ascii="Verdana" w:hAnsi="Verdana" w:cs="Calibri"/>
                <w:sz w:val="18"/>
                <w:szCs w:val="18"/>
              </w:rPr>
            </w:pPr>
            <w:r w:rsidRPr="000A1503">
              <w:rPr>
                <w:rFonts w:ascii="Verdana" w:hAnsi="Verdana" w:cs="Calibri"/>
                <w:sz w:val="18"/>
                <w:szCs w:val="18"/>
              </w:rPr>
              <w:t xml:space="preserve">Para efectos de </w:t>
            </w:r>
            <w:proofErr w:type="spellStart"/>
            <w:r w:rsidRPr="000A1503">
              <w:rPr>
                <w:rFonts w:ascii="Verdana" w:hAnsi="Verdana" w:cs="Calibri"/>
                <w:sz w:val="18"/>
                <w:szCs w:val="18"/>
              </w:rPr>
              <w:t>backup</w:t>
            </w:r>
            <w:proofErr w:type="spellEnd"/>
            <w:r w:rsidRPr="000A1503">
              <w:rPr>
                <w:rFonts w:ascii="Verdana" w:hAnsi="Verdana" w:cs="Calibri"/>
                <w:sz w:val="18"/>
                <w:szCs w:val="18"/>
              </w:rPr>
              <w:t>, grabar en</w:t>
            </w:r>
            <w:r>
              <w:rPr>
                <w:rFonts w:ascii="Verdana" w:hAnsi="Verdana" w:cs="Calibri"/>
                <w:sz w:val="18"/>
                <w:szCs w:val="18"/>
              </w:rPr>
              <w:t xml:space="preserve"> el</w:t>
            </w:r>
            <w:r w:rsidRPr="000A1503">
              <w:rPr>
                <w:rFonts w:ascii="Verdana" w:hAnsi="Verdana" w:cs="Calibri"/>
                <w:sz w:val="18"/>
                <w:szCs w:val="18"/>
              </w:rPr>
              <w:t xml:space="preserve"> otro Disco Duro Externo con conexión USB la misma información</w:t>
            </w:r>
            <w:r>
              <w:rPr>
                <w:rFonts w:ascii="Verdana" w:hAnsi="Verdana" w:cs="Calibri"/>
                <w:sz w:val="18"/>
                <w:szCs w:val="18"/>
              </w:rPr>
              <w:t xml:space="preserve"> a</w:t>
            </w:r>
            <w:r w:rsidRPr="000A1503">
              <w:rPr>
                <w:rFonts w:ascii="Verdana" w:hAnsi="Verdana" w:cs="Calibri"/>
                <w:sz w:val="18"/>
                <w:szCs w:val="18"/>
              </w:rPr>
              <w:t>segurá</w:t>
            </w:r>
            <w:r>
              <w:rPr>
                <w:rFonts w:ascii="Verdana" w:hAnsi="Verdana" w:cs="Calibri"/>
                <w:sz w:val="18"/>
                <w:szCs w:val="18"/>
              </w:rPr>
              <w:t>ndose</w:t>
            </w:r>
            <w:r w:rsidRPr="000A1503">
              <w:rPr>
                <w:rFonts w:ascii="Verdana" w:hAnsi="Verdana" w:cs="Calibri"/>
                <w:sz w:val="18"/>
                <w:szCs w:val="18"/>
              </w:rPr>
              <w:t xml:space="preserve"> que la copia sea idéntica y correcta.</w:t>
            </w:r>
          </w:p>
          <w:p w:rsidR="0055739B" w:rsidRPr="003F2292" w:rsidRDefault="0055739B" w:rsidP="003A5591">
            <w:pPr>
              <w:autoSpaceDE w:val="0"/>
              <w:autoSpaceDN w:val="0"/>
              <w:adjustRightInd w:val="0"/>
              <w:jc w:val="both"/>
              <w:rPr>
                <w:rFonts w:ascii="Verdana" w:hAnsi="Verdana" w:cs="Calibri"/>
                <w:sz w:val="18"/>
                <w:szCs w:val="18"/>
              </w:rPr>
            </w:pPr>
          </w:p>
        </w:tc>
      </w:tr>
      <w:tr w:rsidR="0055739B" w:rsidRPr="003F2292" w:rsidTr="003A5591">
        <w:trPr>
          <w:trHeight w:val="416"/>
        </w:trPr>
        <w:tc>
          <w:tcPr>
            <w:tcW w:w="9322" w:type="dxa"/>
            <w:shd w:val="clear" w:color="auto" w:fill="8DB3E2"/>
            <w:vAlign w:val="center"/>
          </w:tcPr>
          <w:p w:rsidR="0055739B" w:rsidRPr="003F2292" w:rsidRDefault="0055739B" w:rsidP="003A5591">
            <w:pPr>
              <w:autoSpaceDE w:val="0"/>
              <w:autoSpaceDN w:val="0"/>
              <w:adjustRightInd w:val="0"/>
              <w:rPr>
                <w:rFonts w:ascii="Verdana" w:hAnsi="Verdana" w:cs="Calibri"/>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EQUIPOS</w:t>
            </w:r>
          </w:p>
        </w:tc>
      </w:tr>
      <w:tr w:rsidR="0055739B" w:rsidRPr="003F2292" w:rsidTr="003A5591">
        <w:trPr>
          <w:trHeight w:val="831"/>
        </w:trPr>
        <w:tc>
          <w:tcPr>
            <w:tcW w:w="9322" w:type="dxa"/>
            <w:shd w:val="clear" w:color="auto" w:fill="auto"/>
            <w:vAlign w:val="center"/>
          </w:tcPr>
          <w:p w:rsidR="0055739B" w:rsidRDefault="0055739B" w:rsidP="003A5591">
            <w:pPr>
              <w:autoSpaceDE w:val="0"/>
              <w:autoSpaceDN w:val="0"/>
              <w:adjustRightInd w:val="0"/>
              <w:jc w:val="both"/>
              <w:rPr>
                <w:rFonts w:ascii="Verdana" w:hAnsi="Verdana" w:cs="Calibri"/>
                <w:sz w:val="18"/>
                <w:szCs w:val="18"/>
              </w:rPr>
            </w:pPr>
          </w:p>
          <w:p w:rsidR="0055739B" w:rsidRDefault="0055739B" w:rsidP="003A5591">
            <w:pPr>
              <w:autoSpaceDE w:val="0"/>
              <w:autoSpaceDN w:val="0"/>
              <w:adjustRightInd w:val="0"/>
              <w:jc w:val="both"/>
              <w:rPr>
                <w:rFonts w:ascii="Verdana" w:hAnsi="Verdana" w:cs="Calibri"/>
                <w:sz w:val="18"/>
                <w:szCs w:val="18"/>
              </w:rPr>
            </w:pPr>
            <w:r>
              <w:rPr>
                <w:rFonts w:ascii="Verdana" w:hAnsi="Verdana" w:cs="Calibri"/>
                <w:sz w:val="18"/>
                <w:szCs w:val="18"/>
              </w:rPr>
              <w:t>La empresa contratista</w:t>
            </w:r>
            <w:r w:rsidRPr="00D96BDB">
              <w:rPr>
                <w:rFonts w:ascii="Verdana" w:hAnsi="Verdana" w:cs="Calibri"/>
                <w:sz w:val="18"/>
                <w:szCs w:val="18"/>
              </w:rPr>
              <w:t xml:space="preserve">  deberá  realizar  las  actividades  en  la  ciudad  de  Santa  Cruz, por  lo  que  se requiere  cuente con  un centro  de remasterización in situ, el  mismo  deberá contar    con    el   equipamiento    necesario    (hardware,    software,   muebles,   equipos de comunicación)  para  llevar  a  cabo las  actividades  a  efecto  de  cumplir  con los plazos establecidos. El proponente </w:t>
            </w:r>
            <w:r w:rsidRPr="00D96BDB">
              <w:rPr>
                <w:rFonts w:ascii="Verdana" w:hAnsi="Verdana" w:cs="Calibri"/>
                <w:sz w:val="18"/>
                <w:szCs w:val="18"/>
              </w:rPr>
              <w:lastRenderedPageBreak/>
              <w:t>al momento de la presentación de propuestas deberá incluir un inventario de los equipos con los que cuenta, detallando características, cantidad</w:t>
            </w:r>
            <w:r>
              <w:rPr>
                <w:rFonts w:ascii="Verdana" w:hAnsi="Verdana" w:cs="Calibri"/>
                <w:sz w:val="18"/>
                <w:szCs w:val="18"/>
              </w:rPr>
              <w:t xml:space="preserve"> </w:t>
            </w:r>
            <w:r w:rsidRPr="00D96BDB">
              <w:rPr>
                <w:rFonts w:ascii="Verdana" w:hAnsi="Verdana" w:cs="Calibri"/>
                <w:sz w:val="18"/>
                <w:szCs w:val="18"/>
              </w:rPr>
              <w:t xml:space="preserve">y  otros datos que se consideren </w:t>
            </w:r>
            <w:r>
              <w:rPr>
                <w:rFonts w:ascii="Verdana" w:hAnsi="Verdana" w:cs="Calibri"/>
                <w:sz w:val="18"/>
                <w:szCs w:val="18"/>
              </w:rPr>
              <w:t>necesarios.</w:t>
            </w:r>
          </w:p>
          <w:p w:rsidR="0055739B" w:rsidRDefault="0055739B" w:rsidP="003A5591">
            <w:pPr>
              <w:autoSpaceDE w:val="0"/>
              <w:autoSpaceDN w:val="0"/>
              <w:adjustRightInd w:val="0"/>
              <w:jc w:val="both"/>
              <w:rPr>
                <w:rFonts w:ascii="Verdana" w:hAnsi="Verdana" w:cs="Calibri"/>
                <w:sz w:val="18"/>
                <w:szCs w:val="18"/>
              </w:rPr>
            </w:pPr>
          </w:p>
          <w:p w:rsidR="0055739B" w:rsidRDefault="0055739B" w:rsidP="004B20AF">
            <w:pPr>
              <w:numPr>
                <w:ilvl w:val="0"/>
                <w:numId w:val="36"/>
              </w:numPr>
              <w:autoSpaceDE w:val="0"/>
              <w:autoSpaceDN w:val="0"/>
              <w:adjustRightInd w:val="0"/>
              <w:jc w:val="both"/>
              <w:rPr>
                <w:rFonts w:ascii="Verdana" w:hAnsi="Verdana" w:cs="Calibri"/>
                <w:sz w:val="18"/>
                <w:szCs w:val="18"/>
              </w:rPr>
            </w:pPr>
            <w:r w:rsidRPr="0068245D">
              <w:rPr>
                <w:rFonts w:ascii="Verdana" w:hAnsi="Verdana" w:cs="Calibri"/>
                <w:sz w:val="18"/>
                <w:szCs w:val="18"/>
              </w:rPr>
              <w:t xml:space="preserve">La empresa </w:t>
            </w:r>
            <w:r>
              <w:rPr>
                <w:rFonts w:ascii="Verdana" w:hAnsi="Verdana" w:cs="Calibri"/>
                <w:sz w:val="18"/>
                <w:szCs w:val="18"/>
              </w:rPr>
              <w:t xml:space="preserve">contratista </w:t>
            </w:r>
            <w:r w:rsidRPr="0068245D">
              <w:rPr>
                <w:rFonts w:ascii="Verdana" w:hAnsi="Verdana" w:cs="Calibri"/>
                <w:sz w:val="18"/>
                <w:szCs w:val="18"/>
              </w:rPr>
              <w:t xml:space="preserve">utilizará sus propias herramientas computacionales: hardware y software, a su vez dispondrá de todo el equipamiento necesario y otros recursos tecnológicos de conveniencia que requiera para leer y copiar los diferentes </w:t>
            </w:r>
            <w:r>
              <w:rPr>
                <w:rFonts w:ascii="Verdana" w:hAnsi="Verdana" w:cs="Calibri"/>
                <w:sz w:val="18"/>
                <w:szCs w:val="18"/>
              </w:rPr>
              <w:t>‘</w:t>
            </w:r>
            <w:r w:rsidRPr="0068245D">
              <w:rPr>
                <w:rFonts w:ascii="Verdana" w:hAnsi="Verdana" w:cs="Calibri"/>
                <w:sz w:val="18"/>
                <w:szCs w:val="18"/>
              </w:rPr>
              <w:t>tipos</w:t>
            </w:r>
            <w:r>
              <w:rPr>
                <w:rFonts w:ascii="Verdana" w:hAnsi="Verdana" w:cs="Calibri"/>
                <w:sz w:val="18"/>
                <w:szCs w:val="18"/>
              </w:rPr>
              <w:t>’</w:t>
            </w:r>
            <w:r w:rsidRPr="0068245D">
              <w:rPr>
                <w:rFonts w:ascii="Verdana" w:hAnsi="Verdana" w:cs="Calibri"/>
                <w:sz w:val="18"/>
                <w:szCs w:val="18"/>
              </w:rPr>
              <w:t xml:space="preserve"> de cintas magnéticas y recuperar los datos de las mismas</w:t>
            </w:r>
            <w:r>
              <w:rPr>
                <w:rFonts w:ascii="Verdana" w:hAnsi="Verdana" w:cs="Calibri"/>
                <w:sz w:val="18"/>
                <w:szCs w:val="18"/>
              </w:rPr>
              <w:t>.</w:t>
            </w:r>
          </w:p>
          <w:p w:rsidR="0055739B" w:rsidRDefault="0055739B" w:rsidP="003A5591">
            <w:pPr>
              <w:autoSpaceDE w:val="0"/>
              <w:autoSpaceDN w:val="0"/>
              <w:adjustRightInd w:val="0"/>
              <w:ind w:left="360"/>
              <w:jc w:val="both"/>
              <w:rPr>
                <w:rFonts w:ascii="Verdana" w:hAnsi="Verdana" w:cs="Calibri"/>
                <w:sz w:val="18"/>
                <w:szCs w:val="18"/>
              </w:rPr>
            </w:pPr>
          </w:p>
          <w:p w:rsidR="0055739B" w:rsidRDefault="0055739B" w:rsidP="004B20AF">
            <w:pPr>
              <w:numPr>
                <w:ilvl w:val="0"/>
                <w:numId w:val="36"/>
              </w:numPr>
              <w:autoSpaceDE w:val="0"/>
              <w:autoSpaceDN w:val="0"/>
              <w:adjustRightInd w:val="0"/>
              <w:jc w:val="both"/>
              <w:rPr>
                <w:rFonts w:ascii="Verdana" w:hAnsi="Verdana" w:cs="Calibri"/>
                <w:sz w:val="18"/>
                <w:szCs w:val="18"/>
              </w:rPr>
            </w:pPr>
            <w:r w:rsidRPr="0068245D">
              <w:rPr>
                <w:rFonts w:ascii="Verdana" w:hAnsi="Verdana" w:cs="Calibri"/>
                <w:sz w:val="18"/>
                <w:szCs w:val="18"/>
              </w:rPr>
              <w:t xml:space="preserve">La empresa </w:t>
            </w:r>
            <w:r>
              <w:rPr>
                <w:rFonts w:ascii="Verdana" w:hAnsi="Verdana" w:cs="Calibri"/>
                <w:sz w:val="18"/>
                <w:szCs w:val="18"/>
              </w:rPr>
              <w:t xml:space="preserve">contratista </w:t>
            </w:r>
            <w:r w:rsidRPr="0068245D">
              <w:rPr>
                <w:rFonts w:ascii="Verdana" w:hAnsi="Verdana" w:cs="Calibri"/>
                <w:sz w:val="18"/>
                <w:szCs w:val="18"/>
              </w:rPr>
              <w:t>deberá proveer el equipamiento de salida (DISCOS DUROS EXTERNOS</w:t>
            </w:r>
            <w:r>
              <w:rPr>
                <w:rFonts w:ascii="Verdana" w:hAnsi="Verdana" w:cs="Calibri"/>
                <w:sz w:val="18"/>
                <w:szCs w:val="18"/>
              </w:rPr>
              <w:t xml:space="preserve"> CON CONEXIÓN USB</w:t>
            </w:r>
            <w:r w:rsidRPr="0068245D">
              <w:rPr>
                <w:rFonts w:ascii="Verdana" w:hAnsi="Verdana" w:cs="Calibri"/>
                <w:sz w:val="18"/>
                <w:szCs w:val="18"/>
              </w:rPr>
              <w:t>) donde se almacenará la información validada con control de calidad r</w:t>
            </w:r>
            <w:r>
              <w:rPr>
                <w:rFonts w:ascii="Verdana" w:hAnsi="Verdana" w:cs="Calibri"/>
                <w:sz w:val="18"/>
                <w:szCs w:val="18"/>
              </w:rPr>
              <w:t>esultante del trabajo realizado.</w:t>
            </w:r>
          </w:p>
          <w:p w:rsidR="0055739B" w:rsidRDefault="0055739B" w:rsidP="003A5591">
            <w:pPr>
              <w:autoSpaceDE w:val="0"/>
              <w:autoSpaceDN w:val="0"/>
              <w:adjustRightInd w:val="0"/>
              <w:ind w:left="360"/>
              <w:jc w:val="both"/>
              <w:rPr>
                <w:rFonts w:ascii="Verdana" w:hAnsi="Verdana" w:cs="Calibri"/>
                <w:sz w:val="18"/>
                <w:szCs w:val="18"/>
              </w:rPr>
            </w:pPr>
          </w:p>
          <w:p w:rsidR="0055739B" w:rsidRDefault="0055739B" w:rsidP="004B20AF">
            <w:pPr>
              <w:numPr>
                <w:ilvl w:val="0"/>
                <w:numId w:val="36"/>
              </w:numPr>
              <w:autoSpaceDE w:val="0"/>
              <w:autoSpaceDN w:val="0"/>
              <w:adjustRightInd w:val="0"/>
              <w:jc w:val="both"/>
              <w:rPr>
                <w:rFonts w:ascii="Verdana" w:hAnsi="Verdana" w:cs="Calibri"/>
                <w:sz w:val="18"/>
                <w:szCs w:val="18"/>
              </w:rPr>
            </w:pPr>
            <w:r>
              <w:rPr>
                <w:rFonts w:ascii="Verdana" w:hAnsi="Verdana" w:cs="Calibri"/>
                <w:sz w:val="18"/>
                <w:szCs w:val="18"/>
              </w:rPr>
              <w:t>El Poblado del reporte detallado en Excel</w:t>
            </w:r>
            <w:r w:rsidRPr="0068245D">
              <w:rPr>
                <w:rFonts w:ascii="Verdana" w:hAnsi="Verdana" w:cs="Calibri"/>
                <w:sz w:val="18"/>
                <w:szCs w:val="18"/>
              </w:rPr>
              <w:t xml:space="preserve"> </w:t>
            </w:r>
            <w:r>
              <w:rPr>
                <w:rFonts w:ascii="Verdana" w:hAnsi="Verdana" w:cs="Calibri"/>
                <w:sz w:val="18"/>
                <w:szCs w:val="18"/>
              </w:rPr>
              <w:t xml:space="preserve">resultante del servicio de remasterización de información sísmica desde cintas magnéticas </w:t>
            </w:r>
            <w:r w:rsidRPr="0068245D">
              <w:rPr>
                <w:rFonts w:ascii="Verdana" w:hAnsi="Verdana" w:cs="Calibri"/>
                <w:sz w:val="18"/>
                <w:szCs w:val="18"/>
              </w:rPr>
              <w:t>deberá seguir estrictas medidas de control de calidad para asegurar la validez del dato transcrito.</w:t>
            </w:r>
          </w:p>
          <w:p w:rsidR="0055739B" w:rsidRDefault="0055739B" w:rsidP="003A5591">
            <w:pPr>
              <w:autoSpaceDE w:val="0"/>
              <w:autoSpaceDN w:val="0"/>
              <w:adjustRightInd w:val="0"/>
              <w:ind w:left="360"/>
              <w:jc w:val="both"/>
              <w:rPr>
                <w:rFonts w:ascii="Verdana" w:hAnsi="Verdana" w:cs="Calibri"/>
                <w:sz w:val="18"/>
                <w:szCs w:val="18"/>
              </w:rPr>
            </w:pPr>
          </w:p>
          <w:p w:rsidR="0055739B" w:rsidRDefault="0055739B" w:rsidP="004B20AF">
            <w:pPr>
              <w:numPr>
                <w:ilvl w:val="0"/>
                <w:numId w:val="36"/>
              </w:numPr>
              <w:autoSpaceDE w:val="0"/>
              <w:autoSpaceDN w:val="0"/>
              <w:adjustRightInd w:val="0"/>
              <w:jc w:val="both"/>
              <w:rPr>
                <w:rFonts w:ascii="Verdana" w:hAnsi="Verdana" w:cs="Calibri"/>
                <w:sz w:val="18"/>
                <w:szCs w:val="18"/>
              </w:rPr>
            </w:pPr>
            <w:r w:rsidRPr="0068245D">
              <w:rPr>
                <w:rFonts w:ascii="Verdana" w:hAnsi="Verdana" w:cs="Calibri"/>
                <w:sz w:val="18"/>
                <w:szCs w:val="18"/>
              </w:rPr>
              <w:t>Durante el tiempo del servicio, la empresa contratada deberá garantizar la disponibilidad y buen funcionamiento de los equipos necesarios para realizar el trabajo solicitado, siendo responsable de preservar los datos de salida.</w:t>
            </w:r>
          </w:p>
          <w:p w:rsidR="0055739B" w:rsidRDefault="0055739B" w:rsidP="003A5591">
            <w:pPr>
              <w:autoSpaceDE w:val="0"/>
              <w:autoSpaceDN w:val="0"/>
              <w:adjustRightInd w:val="0"/>
              <w:ind w:left="360"/>
              <w:jc w:val="both"/>
              <w:rPr>
                <w:rFonts w:ascii="Verdana" w:hAnsi="Verdana" w:cs="Calibri"/>
                <w:sz w:val="18"/>
                <w:szCs w:val="18"/>
              </w:rPr>
            </w:pPr>
          </w:p>
          <w:p w:rsidR="0055739B" w:rsidRDefault="0055739B" w:rsidP="004B20AF">
            <w:pPr>
              <w:numPr>
                <w:ilvl w:val="0"/>
                <w:numId w:val="36"/>
              </w:numPr>
              <w:autoSpaceDE w:val="0"/>
              <w:autoSpaceDN w:val="0"/>
              <w:adjustRightInd w:val="0"/>
              <w:jc w:val="both"/>
              <w:rPr>
                <w:rFonts w:ascii="Verdana" w:hAnsi="Verdana" w:cs="Calibri"/>
                <w:sz w:val="18"/>
                <w:szCs w:val="18"/>
              </w:rPr>
            </w:pPr>
            <w:r w:rsidRPr="0068245D">
              <w:rPr>
                <w:rFonts w:ascii="Verdana" w:hAnsi="Verdana" w:cs="Calibri"/>
                <w:sz w:val="18"/>
                <w:szCs w:val="18"/>
              </w:rPr>
              <w:t>Durante el tiempo del servicio, cuando se requiera contar con los datos almacenados para atención de clientes internos o externos a YPFB, la empresa deberá apoyar al CNIH en la atención del requerimiento.</w:t>
            </w:r>
          </w:p>
          <w:p w:rsidR="0055739B" w:rsidRPr="003F2292" w:rsidRDefault="0055739B" w:rsidP="003A5591">
            <w:pPr>
              <w:autoSpaceDE w:val="0"/>
              <w:autoSpaceDN w:val="0"/>
              <w:adjustRightInd w:val="0"/>
              <w:jc w:val="both"/>
              <w:rPr>
                <w:rFonts w:ascii="Verdana" w:hAnsi="Verdana" w:cs="Calibri"/>
                <w:sz w:val="18"/>
                <w:szCs w:val="18"/>
              </w:rPr>
            </w:pPr>
          </w:p>
        </w:tc>
      </w:tr>
      <w:tr w:rsidR="0055739B" w:rsidRPr="003F2292" w:rsidTr="003A5591">
        <w:trPr>
          <w:trHeight w:val="391"/>
        </w:trPr>
        <w:tc>
          <w:tcPr>
            <w:tcW w:w="9322" w:type="dxa"/>
            <w:shd w:val="clear" w:color="auto" w:fill="8DB3E2"/>
            <w:vAlign w:val="center"/>
          </w:tcPr>
          <w:p w:rsidR="0055739B" w:rsidRPr="003F2292" w:rsidRDefault="0055739B" w:rsidP="003A5591">
            <w:pPr>
              <w:rPr>
                <w:rFonts w:ascii="Verdana" w:hAnsi="Verdana" w:cs="Calibri"/>
                <w:sz w:val="18"/>
                <w:szCs w:val="18"/>
              </w:rPr>
            </w:pPr>
            <w:r w:rsidRPr="003F2292">
              <w:rPr>
                <w:rFonts w:ascii="Verdana" w:hAnsi="Verdana" w:cs="Calibri"/>
                <w:b/>
                <w:bCs/>
                <w:sz w:val="18"/>
                <w:szCs w:val="18"/>
              </w:rPr>
              <w:lastRenderedPageBreak/>
              <w:t>PLAZO DEL SERVICIO</w:t>
            </w:r>
          </w:p>
        </w:tc>
      </w:tr>
      <w:tr w:rsidR="0055739B" w:rsidRPr="003F2292" w:rsidTr="003A5591">
        <w:trPr>
          <w:trHeight w:val="1373"/>
        </w:trPr>
        <w:tc>
          <w:tcPr>
            <w:tcW w:w="9322" w:type="dxa"/>
            <w:shd w:val="clear" w:color="auto" w:fill="auto"/>
            <w:vAlign w:val="center"/>
          </w:tcPr>
          <w:p w:rsidR="0055739B" w:rsidRDefault="0055739B" w:rsidP="003A5591">
            <w:pPr>
              <w:autoSpaceDE w:val="0"/>
              <w:autoSpaceDN w:val="0"/>
              <w:adjustRightInd w:val="0"/>
              <w:jc w:val="both"/>
              <w:rPr>
                <w:rFonts w:ascii="Verdana" w:hAnsi="Verdana" w:cs="Calibri"/>
                <w:sz w:val="18"/>
                <w:szCs w:val="18"/>
              </w:rPr>
            </w:pPr>
            <w:r w:rsidRPr="00005616">
              <w:rPr>
                <w:rFonts w:ascii="Verdana" w:hAnsi="Verdana" w:cs="Calibri"/>
                <w:sz w:val="18"/>
                <w:szCs w:val="18"/>
              </w:rPr>
              <w:t xml:space="preserve">El plazo </w:t>
            </w:r>
            <w:r w:rsidRPr="003F2292">
              <w:rPr>
                <w:rFonts w:ascii="Verdana" w:hAnsi="Verdana" w:cs="Calibri"/>
                <w:sz w:val="18"/>
                <w:szCs w:val="18"/>
              </w:rPr>
              <w:t xml:space="preserve">de prestación </w:t>
            </w:r>
            <w:r w:rsidRPr="00005616">
              <w:rPr>
                <w:rFonts w:ascii="Verdana" w:hAnsi="Verdana" w:cs="Calibri"/>
                <w:sz w:val="18"/>
                <w:szCs w:val="18"/>
              </w:rPr>
              <w:t>del servicio que incluye la entrega de los productos</w:t>
            </w:r>
            <w:r>
              <w:rPr>
                <w:rFonts w:ascii="Verdana" w:hAnsi="Verdana" w:cs="Calibri"/>
                <w:sz w:val="18"/>
                <w:szCs w:val="18"/>
              </w:rPr>
              <w:t xml:space="preserve"> y sus respectivos Informes de A</w:t>
            </w:r>
            <w:r w:rsidRPr="00005616">
              <w:rPr>
                <w:rFonts w:ascii="Verdana" w:hAnsi="Verdana" w:cs="Calibri"/>
                <w:sz w:val="18"/>
                <w:szCs w:val="18"/>
              </w:rPr>
              <w:t xml:space="preserve">vance </w:t>
            </w:r>
            <w:r>
              <w:rPr>
                <w:rFonts w:ascii="Verdana" w:hAnsi="Verdana" w:cs="Calibri"/>
                <w:sz w:val="18"/>
                <w:szCs w:val="18"/>
              </w:rPr>
              <w:t>y Final, no deberá</w:t>
            </w:r>
            <w:r w:rsidRPr="00005616">
              <w:rPr>
                <w:rFonts w:ascii="Verdana" w:hAnsi="Verdana" w:cs="Calibri"/>
                <w:sz w:val="18"/>
                <w:szCs w:val="18"/>
              </w:rPr>
              <w:t xml:space="preserve"> exceder los </w:t>
            </w:r>
            <w:r>
              <w:rPr>
                <w:rFonts w:ascii="Verdana" w:hAnsi="Verdana" w:cs="Calibri"/>
                <w:sz w:val="18"/>
                <w:szCs w:val="18"/>
              </w:rPr>
              <w:t>15</w:t>
            </w:r>
            <w:r w:rsidRPr="00005616">
              <w:rPr>
                <w:rFonts w:ascii="Verdana" w:hAnsi="Verdana" w:cs="Calibri"/>
                <w:sz w:val="18"/>
                <w:szCs w:val="18"/>
              </w:rPr>
              <w:t>0 días calendario,</w:t>
            </w:r>
            <w:r>
              <w:rPr>
                <w:rFonts w:ascii="Verdana" w:hAnsi="Verdana" w:cs="Calibri"/>
                <w:sz w:val="18"/>
                <w:szCs w:val="18"/>
              </w:rPr>
              <w:t xml:space="preserve"> de acuerdo al siguiente cronograma de avance del servicio:</w:t>
            </w:r>
          </w:p>
          <w:p w:rsidR="0055739B" w:rsidRDefault="0055739B" w:rsidP="003A5591">
            <w:pPr>
              <w:autoSpaceDE w:val="0"/>
              <w:autoSpaceDN w:val="0"/>
              <w:adjustRightInd w:val="0"/>
              <w:jc w:val="both"/>
              <w:rPr>
                <w:rFonts w:ascii="Verdana" w:hAnsi="Verdana" w:cs="Calibri"/>
                <w:sz w:val="18"/>
                <w:szCs w:val="18"/>
              </w:rPr>
            </w:pPr>
          </w:p>
          <w:tbl>
            <w:tblPr>
              <w:tblW w:w="0" w:type="auto"/>
              <w:jc w:val="center"/>
              <w:tblCellMar>
                <w:left w:w="70" w:type="dxa"/>
                <w:right w:w="70" w:type="dxa"/>
              </w:tblCellMar>
              <w:tblLook w:val="04A0" w:firstRow="1" w:lastRow="0" w:firstColumn="1" w:lastColumn="0" w:noHBand="0" w:noVBand="1"/>
            </w:tblPr>
            <w:tblGrid>
              <w:gridCol w:w="1568"/>
              <w:gridCol w:w="3475"/>
            </w:tblGrid>
            <w:tr w:rsidR="0055739B" w:rsidTr="003A5591">
              <w:trPr>
                <w:trHeight w:val="600"/>
                <w:jc w:val="center"/>
              </w:trPr>
              <w:tc>
                <w:tcPr>
                  <w:tcW w:w="0" w:type="auto"/>
                  <w:tcBorders>
                    <w:top w:val="single" w:sz="4" w:space="0" w:color="A5A5A5"/>
                    <w:left w:val="single" w:sz="4" w:space="0" w:color="A5A5A5"/>
                    <w:bottom w:val="single" w:sz="8" w:space="0" w:color="A5A5A5"/>
                    <w:right w:val="single" w:sz="4" w:space="0" w:color="A5A5A5"/>
                  </w:tcBorders>
                  <w:shd w:val="clear" w:color="auto" w:fill="auto"/>
                  <w:vAlign w:val="center"/>
                  <w:hideMark/>
                </w:tcPr>
                <w:p w:rsidR="0055739B" w:rsidRDefault="0055739B" w:rsidP="003A5591">
                  <w:pPr>
                    <w:jc w:val="center"/>
                    <w:rPr>
                      <w:rFonts w:ascii="Calibri" w:hAnsi="Calibri" w:cs="Calibri"/>
                      <w:b/>
                      <w:bCs/>
                      <w:color w:val="000000"/>
                      <w:sz w:val="22"/>
                      <w:szCs w:val="22"/>
                      <w:lang w:val="es-BO" w:eastAsia="es-BO"/>
                    </w:rPr>
                  </w:pPr>
                  <w:r>
                    <w:rPr>
                      <w:rFonts w:ascii="Calibri" w:hAnsi="Calibri" w:cs="Calibri"/>
                      <w:b/>
                      <w:bCs/>
                      <w:color w:val="000000"/>
                      <w:sz w:val="22"/>
                      <w:szCs w:val="22"/>
                    </w:rPr>
                    <w:t>N° INFORME</w:t>
                  </w:r>
                </w:p>
              </w:tc>
              <w:tc>
                <w:tcPr>
                  <w:tcW w:w="3475" w:type="dxa"/>
                  <w:tcBorders>
                    <w:top w:val="single" w:sz="4" w:space="0" w:color="A5A5A5"/>
                    <w:left w:val="single" w:sz="4" w:space="0" w:color="A5A5A5"/>
                    <w:bottom w:val="single" w:sz="8" w:space="0" w:color="A5A5A5"/>
                    <w:right w:val="single" w:sz="4" w:space="0" w:color="A5A5A5"/>
                  </w:tcBorders>
                  <w:shd w:val="clear" w:color="auto" w:fill="auto"/>
                  <w:vAlign w:val="center"/>
                  <w:hideMark/>
                </w:tcPr>
                <w:p w:rsidR="0055739B" w:rsidRDefault="0055739B" w:rsidP="003A5591">
                  <w:pPr>
                    <w:jc w:val="center"/>
                    <w:rPr>
                      <w:rFonts w:ascii="Calibri" w:hAnsi="Calibri" w:cs="Calibri"/>
                      <w:b/>
                      <w:bCs/>
                      <w:color w:val="000000"/>
                      <w:sz w:val="22"/>
                      <w:szCs w:val="22"/>
                    </w:rPr>
                  </w:pPr>
                  <w:r>
                    <w:rPr>
                      <w:rFonts w:ascii="Calibri" w:hAnsi="Calibri" w:cs="Calibri"/>
                      <w:b/>
                      <w:bCs/>
                      <w:color w:val="000000"/>
                      <w:sz w:val="22"/>
                      <w:szCs w:val="22"/>
                    </w:rPr>
                    <w:t>PLAZO DE ENTREGA</w:t>
                  </w:r>
                </w:p>
              </w:tc>
            </w:tr>
            <w:tr w:rsidR="0055739B" w:rsidTr="003A5591">
              <w:trPr>
                <w:trHeight w:val="300"/>
                <w:jc w:val="center"/>
              </w:trPr>
              <w:tc>
                <w:tcPr>
                  <w:tcW w:w="0" w:type="auto"/>
                  <w:tcBorders>
                    <w:top w:val="single" w:sz="4" w:space="0" w:color="A5A5A5"/>
                    <w:left w:val="single" w:sz="4" w:space="0" w:color="A5A5A5"/>
                    <w:bottom w:val="single" w:sz="4" w:space="0" w:color="A5A5A5"/>
                    <w:right w:val="single" w:sz="4" w:space="0" w:color="A5A5A5"/>
                  </w:tcBorders>
                  <w:shd w:val="clear" w:color="EDEDED" w:fill="EDEDED"/>
                  <w:vAlign w:val="center"/>
                  <w:hideMark/>
                </w:tcPr>
                <w:p w:rsidR="0055739B" w:rsidRDefault="0055739B" w:rsidP="003A5591">
                  <w:pPr>
                    <w:jc w:val="center"/>
                    <w:rPr>
                      <w:rFonts w:ascii="Calibri" w:hAnsi="Calibri" w:cs="Calibri"/>
                      <w:color w:val="000000"/>
                      <w:sz w:val="22"/>
                      <w:szCs w:val="22"/>
                    </w:rPr>
                  </w:pPr>
                  <w:r>
                    <w:rPr>
                      <w:rFonts w:ascii="Calibri" w:hAnsi="Calibri" w:cs="Calibri"/>
                      <w:color w:val="000000"/>
                      <w:sz w:val="22"/>
                      <w:szCs w:val="22"/>
                    </w:rPr>
                    <w:t>1er INFORME</w:t>
                  </w:r>
                </w:p>
              </w:tc>
              <w:tc>
                <w:tcPr>
                  <w:tcW w:w="3475"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rsidR="0055739B" w:rsidRDefault="0055739B" w:rsidP="003A5591">
                  <w:pPr>
                    <w:rPr>
                      <w:rFonts w:ascii="Calibri" w:hAnsi="Calibri" w:cs="Calibri"/>
                      <w:color w:val="000000"/>
                      <w:sz w:val="22"/>
                      <w:szCs w:val="22"/>
                    </w:rPr>
                  </w:pPr>
                  <w:r>
                    <w:rPr>
                      <w:rFonts w:ascii="Calibri" w:hAnsi="Calibri" w:cs="Calibri"/>
                      <w:color w:val="000000"/>
                      <w:sz w:val="22"/>
                      <w:szCs w:val="22"/>
                    </w:rPr>
                    <w:t>En un plazo no mayor a 50 días calendario a partir del día siguiente de la emisión de la Orden de Proceder</w:t>
                  </w:r>
                </w:p>
              </w:tc>
            </w:tr>
            <w:tr w:rsidR="0055739B" w:rsidTr="003A5591">
              <w:trPr>
                <w:trHeight w:val="300"/>
                <w:jc w:val="center"/>
              </w:trPr>
              <w:tc>
                <w:tcPr>
                  <w:tcW w:w="0" w:type="auto"/>
                  <w:tcBorders>
                    <w:top w:val="single" w:sz="4" w:space="0" w:color="A5A5A5"/>
                    <w:left w:val="single" w:sz="4" w:space="0" w:color="A5A5A5"/>
                    <w:bottom w:val="single" w:sz="4" w:space="0" w:color="A5A5A5"/>
                    <w:right w:val="single" w:sz="4" w:space="0" w:color="A5A5A5"/>
                  </w:tcBorders>
                  <w:shd w:val="clear" w:color="auto" w:fill="auto"/>
                  <w:vAlign w:val="center"/>
                  <w:hideMark/>
                </w:tcPr>
                <w:p w:rsidR="0055739B" w:rsidRDefault="0055739B" w:rsidP="003A5591">
                  <w:pPr>
                    <w:jc w:val="center"/>
                    <w:rPr>
                      <w:rFonts w:ascii="Calibri" w:hAnsi="Calibri" w:cs="Calibri"/>
                      <w:color w:val="000000"/>
                      <w:sz w:val="22"/>
                      <w:szCs w:val="22"/>
                    </w:rPr>
                  </w:pPr>
                  <w:r>
                    <w:rPr>
                      <w:rFonts w:ascii="Calibri" w:hAnsi="Calibri" w:cs="Calibri"/>
                      <w:color w:val="000000"/>
                      <w:sz w:val="22"/>
                      <w:szCs w:val="22"/>
                    </w:rPr>
                    <w:t>2do INFORME</w:t>
                  </w:r>
                </w:p>
              </w:tc>
              <w:tc>
                <w:tcPr>
                  <w:tcW w:w="3475" w:type="dxa"/>
                  <w:tcBorders>
                    <w:top w:val="single" w:sz="4" w:space="0" w:color="A5A5A5"/>
                    <w:left w:val="single" w:sz="4" w:space="0" w:color="A5A5A5"/>
                    <w:bottom w:val="single" w:sz="4" w:space="0" w:color="A5A5A5"/>
                    <w:right w:val="single" w:sz="4" w:space="0" w:color="A5A5A5"/>
                  </w:tcBorders>
                  <w:shd w:val="clear" w:color="auto" w:fill="auto"/>
                  <w:vAlign w:val="center"/>
                  <w:hideMark/>
                </w:tcPr>
                <w:p w:rsidR="0055739B" w:rsidRDefault="0055739B" w:rsidP="003A5591">
                  <w:pPr>
                    <w:rPr>
                      <w:rFonts w:ascii="Calibri" w:hAnsi="Calibri" w:cs="Calibri"/>
                      <w:color w:val="000000"/>
                      <w:sz w:val="22"/>
                      <w:szCs w:val="22"/>
                    </w:rPr>
                  </w:pPr>
                  <w:r>
                    <w:rPr>
                      <w:rFonts w:ascii="Calibri" w:hAnsi="Calibri" w:cs="Calibri"/>
                      <w:color w:val="000000"/>
                      <w:sz w:val="22"/>
                      <w:szCs w:val="22"/>
                    </w:rPr>
                    <w:t>En un plazo no mayor a 100 días calendario a partir del día siguiente de la emisión de la Orden de Proceder</w:t>
                  </w:r>
                </w:p>
              </w:tc>
            </w:tr>
            <w:tr w:rsidR="0055739B" w:rsidTr="003A5591">
              <w:trPr>
                <w:trHeight w:val="300"/>
                <w:jc w:val="center"/>
              </w:trPr>
              <w:tc>
                <w:tcPr>
                  <w:tcW w:w="0" w:type="auto"/>
                  <w:tcBorders>
                    <w:top w:val="single" w:sz="4" w:space="0" w:color="A5A5A5"/>
                    <w:left w:val="single" w:sz="4" w:space="0" w:color="A5A5A5"/>
                    <w:bottom w:val="single" w:sz="4" w:space="0" w:color="A5A5A5"/>
                    <w:right w:val="single" w:sz="4" w:space="0" w:color="A5A5A5"/>
                  </w:tcBorders>
                  <w:shd w:val="clear" w:color="EDEDED" w:fill="EDEDED"/>
                  <w:vAlign w:val="center"/>
                  <w:hideMark/>
                </w:tcPr>
                <w:p w:rsidR="0055739B" w:rsidRDefault="0055739B" w:rsidP="003A5591">
                  <w:pPr>
                    <w:jc w:val="center"/>
                    <w:rPr>
                      <w:rFonts w:ascii="Calibri" w:hAnsi="Calibri" w:cs="Calibri"/>
                      <w:color w:val="000000"/>
                      <w:sz w:val="22"/>
                      <w:szCs w:val="22"/>
                    </w:rPr>
                  </w:pPr>
                  <w:r>
                    <w:rPr>
                      <w:rFonts w:ascii="Calibri" w:hAnsi="Calibri" w:cs="Calibri"/>
                      <w:color w:val="000000"/>
                      <w:sz w:val="22"/>
                      <w:szCs w:val="22"/>
                    </w:rPr>
                    <w:t>INFORME FINAL</w:t>
                  </w:r>
                </w:p>
              </w:tc>
              <w:tc>
                <w:tcPr>
                  <w:tcW w:w="3475" w:type="dxa"/>
                  <w:tcBorders>
                    <w:top w:val="single" w:sz="4" w:space="0" w:color="A5A5A5"/>
                    <w:left w:val="single" w:sz="4" w:space="0" w:color="A5A5A5"/>
                    <w:bottom w:val="single" w:sz="4" w:space="0" w:color="A5A5A5"/>
                    <w:right w:val="single" w:sz="4" w:space="0" w:color="A5A5A5"/>
                  </w:tcBorders>
                  <w:shd w:val="clear" w:color="EDEDED" w:fill="EDEDED"/>
                  <w:vAlign w:val="center"/>
                  <w:hideMark/>
                </w:tcPr>
                <w:p w:rsidR="0055739B" w:rsidRDefault="0055739B" w:rsidP="003A5591">
                  <w:pPr>
                    <w:rPr>
                      <w:rFonts w:ascii="Calibri" w:hAnsi="Calibri" w:cs="Calibri"/>
                      <w:color w:val="000000"/>
                      <w:sz w:val="22"/>
                      <w:szCs w:val="22"/>
                    </w:rPr>
                  </w:pPr>
                  <w:r>
                    <w:rPr>
                      <w:rFonts w:ascii="Calibri" w:hAnsi="Calibri" w:cs="Calibri"/>
                      <w:color w:val="000000"/>
                      <w:sz w:val="22"/>
                      <w:szCs w:val="22"/>
                    </w:rPr>
                    <w:t>En un plazo no mayor a 150 días calendario a partir del día siguiente de la emisión de la Orden de Proceder</w:t>
                  </w:r>
                </w:p>
              </w:tc>
            </w:tr>
          </w:tbl>
          <w:p w:rsidR="0055739B" w:rsidRDefault="0055739B" w:rsidP="003A5591">
            <w:pPr>
              <w:autoSpaceDE w:val="0"/>
              <w:autoSpaceDN w:val="0"/>
              <w:adjustRightInd w:val="0"/>
              <w:jc w:val="both"/>
              <w:rPr>
                <w:rFonts w:ascii="Verdana" w:hAnsi="Verdana" w:cs="Calibri"/>
                <w:sz w:val="18"/>
                <w:szCs w:val="18"/>
              </w:rPr>
            </w:pPr>
          </w:p>
          <w:p w:rsidR="0055739B" w:rsidRDefault="0055739B" w:rsidP="003A5591">
            <w:pPr>
              <w:autoSpaceDE w:val="0"/>
              <w:autoSpaceDN w:val="0"/>
              <w:adjustRightInd w:val="0"/>
              <w:jc w:val="both"/>
              <w:rPr>
                <w:rFonts w:ascii="Verdana" w:hAnsi="Verdana" w:cs="Calibri"/>
                <w:sz w:val="18"/>
                <w:szCs w:val="18"/>
              </w:rPr>
            </w:pPr>
          </w:p>
          <w:p w:rsidR="0055739B" w:rsidRDefault="0055739B" w:rsidP="0055739B">
            <w:pPr>
              <w:autoSpaceDE w:val="0"/>
              <w:autoSpaceDN w:val="0"/>
              <w:adjustRightInd w:val="0"/>
              <w:jc w:val="both"/>
              <w:rPr>
                <w:rFonts w:ascii="Verdana" w:hAnsi="Verdana" w:cs="Calibri"/>
                <w:sz w:val="18"/>
                <w:szCs w:val="18"/>
              </w:rPr>
            </w:pPr>
            <w:r>
              <w:rPr>
                <w:rFonts w:ascii="Verdana" w:hAnsi="Verdana" w:cs="Calibri"/>
                <w:sz w:val="18"/>
                <w:szCs w:val="18"/>
              </w:rPr>
              <w:t>El plazo del servicio será</w:t>
            </w:r>
            <w:r w:rsidRPr="00005616">
              <w:rPr>
                <w:rFonts w:ascii="Verdana" w:hAnsi="Verdana" w:cs="Calibri"/>
                <w:sz w:val="18"/>
                <w:szCs w:val="18"/>
              </w:rPr>
              <w:t xml:space="preserve"> computable a partir </w:t>
            </w:r>
            <w:r>
              <w:rPr>
                <w:rFonts w:ascii="Verdana" w:hAnsi="Verdana" w:cs="Calibri"/>
                <w:sz w:val="18"/>
                <w:szCs w:val="18"/>
              </w:rPr>
              <w:t>del día siguiente a</w:t>
            </w:r>
            <w:r w:rsidRPr="00005616">
              <w:rPr>
                <w:rFonts w:ascii="Verdana" w:hAnsi="Verdana" w:cs="Calibri"/>
                <w:sz w:val="18"/>
                <w:szCs w:val="18"/>
              </w:rPr>
              <w:t xml:space="preserve"> la </w:t>
            </w:r>
            <w:r>
              <w:rPr>
                <w:rFonts w:ascii="Verdana" w:hAnsi="Verdana" w:cs="Calibri"/>
                <w:sz w:val="18"/>
                <w:szCs w:val="18"/>
              </w:rPr>
              <w:t xml:space="preserve">emisión de la </w:t>
            </w:r>
            <w:r w:rsidRPr="00005616">
              <w:rPr>
                <w:rFonts w:ascii="Verdana" w:hAnsi="Verdana" w:cs="Calibri"/>
                <w:sz w:val="18"/>
                <w:szCs w:val="18"/>
              </w:rPr>
              <w:t>Orden de Proceder</w:t>
            </w:r>
            <w:r>
              <w:rPr>
                <w:rFonts w:ascii="Verdana" w:hAnsi="Verdana" w:cs="Calibri"/>
                <w:sz w:val="18"/>
                <w:szCs w:val="18"/>
              </w:rPr>
              <w:t>,</w:t>
            </w:r>
            <w:r w:rsidRPr="00005616">
              <w:rPr>
                <w:rFonts w:ascii="Verdana" w:hAnsi="Verdana" w:cs="Calibri"/>
                <w:sz w:val="18"/>
                <w:szCs w:val="18"/>
              </w:rPr>
              <w:t xml:space="preserve"> </w:t>
            </w:r>
            <w:r>
              <w:rPr>
                <w:rFonts w:ascii="Verdana" w:hAnsi="Verdana" w:cs="Calibri"/>
                <w:sz w:val="18"/>
                <w:szCs w:val="18"/>
              </w:rPr>
              <w:t xml:space="preserve">que </w:t>
            </w:r>
            <w:r w:rsidRPr="00005616">
              <w:rPr>
                <w:rFonts w:ascii="Verdana" w:hAnsi="Verdana" w:cs="Calibri"/>
                <w:sz w:val="18"/>
                <w:szCs w:val="18"/>
              </w:rPr>
              <w:t>será emitid</w:t>
            </w:r>
            <w:r>
              <w:rPr>
                <w:rFonts w:ascii="Verdana" w:hAnsi="Verdana" w:cs="Calibri"/>
                <w:sz w:val="18"/>
                <w:szCs w:val="18"/>
              </w:rPr>
              <w:t>o</w:t>
            </w:r>
            <w:r w:rsidRPr="00005616">
              <w:rPr>
                <w:rFonts w:ascii="Verdana" w:hAnsi="Verdana" w:cs="Calibri"/>
                <w:sz w:val="18"/>
                <w:szCs w:val="18"/>
              </w:rPr>
              <w:t xml:space="preserve"> </w:t>
            </w:r>
            <w:r>
              <w:rPr>
                <w:rFonts w:ascii="Verdana" w:hAnsi="Verdana" w:cs="Calibri"/>
                <w:sz w:val="18"/>
                <w:szCs w:val="18"/>
              </w:rPr>
              <w:t>por el Fiscal del Servicio</w:t>
            </w:r>
            <w:r w:rsidRPr="00005616">
              <w:rPr>
                <w:rFonts w:ascii="Verdana" w:hAnsi="Verdana" w:cs="Calibri"/>
                <w:sz w:val="18"/>
                <w:szCs w:val="18"/>
              </w:rPr>
              <w:t>. Sólo se calificará aquellas propuestas, cuyo plazo esté dentro de lo establecido en el presente documento.</w:t>
            </w:r>
          </w:p>
          <w:p w:rsidR="00517E15" w:rsidRDefault="00517E15" w:rsidP="0055739B">
            <w:pPr>
              <w:autoSpaceDE w:val="0"/>
              <w:autoSpaceDN w:val="0"/>
              <w:adjustRightInd w:val="0"/>
              <w:jc w:val="both"/>
              <w:rPr>
                <w:rFonts w:ascii="Verdana" w:hAnsi="Verdana" w:cs="Calibri"/>
                <w:sz w:val="18"/>
                <w:szCs w:val="18"/>
              </w:rPr>
            </w:pPr>
          </w:p>
          <w:p w:rsidR="00517E15" w:rsidRDefault="00517E15" w:rsidP="0055739B">
            <w:pPr>
              <w:autoSpaceDE w:val="0"/>
              <w:autoSpaceDN w:val="0"/>
              <w:adjustRightInd w:val="0"/>
              <w:jc w:val="both"/>
              <w:rPr>
                <w:rFonts w:ascii="Verdana" w:hAnsi="Verdana" w:cs="Calibri"/>
                <w:sz w:val="18"/>
                <w:szCs w:val="18"/>
              </w:rPr>
            </w:pPr>
          </w:p>
          <w:p w:rsidR="00517E15" w:rsidRDefault="00517E15" w:rsidP="0055739B">
            <w:pPr>
              <w:autoSpaceDE w:val="0"/>
              <w:autoSpaceDN w:val="0"/>
              <w:adjustRightInd w:val="0"/>
              <w:jc w:val="both"/>
              <w:rPr>
                <w:rFonts w:ascii="Verdana" w:hAnsi="Verdana" w:cs="Calibri"/>
                <w:sz w:val="18"/>
                <w:szCs w:val="18"/>
              </w:rPr>
            </w:pPr>
          </w:p>
          <w:p w:rsidR="00517E15" w:rsidRPr="009567F8" w:rsidRDefault="00517E15" w:rsidP="0055739B">
            <w:pPr>
              <w:autoSpaceDE w:val="0"/>
              <w:autoSpaceDN w:val="0"/>
              <w:adjustRightInd w:val="0"/>
              <w:jc w:val="both"/>
              <w:rPr>
                <w:rFonts w:ascii="Verdana" w:hAnsi="Verdana" w:cs="Calibri"/>
                <w:sz w:val="18"/>
                <w:szCs w:val="18"/>
              </w:rPr>
            </w:pPr>
          </w:p>
        </w:tc>
      </w:tr>
      <w:tr w:rsidR="0055739B" w:rsidRPr="003F2292" w:rsidTr="003A5591">
        <w:trPr>
          <w:trHeight w:val="425"/>
        </w:trPr>
        <w:tc>
          <w:tcPr>
            <w:tcW w:w="9322" w:type="dxa"/>
            <w:shd w:val="clear" w:color="auto" w:fill="8DB3E2"/>
            <w:vAlign w:val="center"/>
          </w:tcPr>
          <w:p w:rsidR="0055739B" w:rsidRPr="002062D2" w:rsidRDefault="0055739B" w:rsidP="003A5591">
            <w:pPr>
              <w:rPr>
                <w:rFonts w:ascii="Verdana" w:hAnsi="Verdana" w:cs="Calibri"/>
                <w:b/>
                <w:bCs/>
                <w:sz w:val="18"/>
                <w:szCs w:val="18"/>
              </w:rPr>
            </w:pPr>
            <w:r w:rsidRPr="002062D2">
              <w:rPr>
                <w:rFonts w:ascii="Verdana" w:hAnsi="Verdana" w:cs="Calibri"/>
                <w:b/>
                <w:bCs/>
                <w:sz w:val="18"/>
                <w:szCs w:val="18"/>
              </w:rPr>
              <w:lastRenderedPageBreak/>
              <w:t>CONFIDENCIALIDAD</w:t>
            </w:r>
          </w:p>
        </w:tc>
      </w:tr>
      <w:tr w:rsidR="0055739B" w:rsidRPr="003F2292" w:rsidTr="003A5591">
        <w:trPr>
          <w:trHeight w:val="989"/>
        </w:trPr>
        <w:tc>
          <w:tcPr>
            <w:tcW w:w="9322" w:type="dxa"/>
            <w:tcBorders>
              <w:bottom w:val="single" w:sz="4" w:space="0" w:color="auto"/>
            </w:tcBorders>
            <w:shd w:val="clear" w:color="auto" w:fill="auto"/>
            <w:vAlign w:val="center"/>
          </w:tcPr>
          <w:p w:rsidR="0055739B" w:rsidRPr="003F2292" w:rsidRDefault="0055739B" w:rsidP="003A5591">
            <w:pPr>
              <w:autoSpaceDE w:val="0"/>
              <w:autoSpaceDN w:val="0"/>
              <w:adjustRightInd w:val="0"/>
              <w:jc w:val="both"/>
              <w:rPr>
                <w:rFonts w:ascii="Verdana" w:hAnsi="Verdana" w:cs="Calibri"/>
                <w:sz w:val="18"/>
                <w:szCs w:val="18"/>
              </w:rPr>
            </w:pPr>
            <w:r w:rsidRPr="009567F8">
              <w:rPr>
                <w:rFonts w:ascii="Verdana" w:hAnsi="Verdana" w:cs="Calibri"/>
                <w:sz w:val="18"/>
                <w:szCs w:val="18"/>
              </w:rPr>
              <w:t xml:space="preserve">La empresa </w:t>
            </w:r>
            <w:r>
              <w:rPr>
                <w:rFonts w:ascii="Verdana" w:hAnsi="Verdana" w:cs="Calibri"/>
                <w:sz w:val="18"/>
                <w:szCs w:val="18"/>
              </w:rPr>
              <w:t>contratista</w:t>
            </w:r>
            <w:r w:rsidRPr="009567F8">
              <w:rPr>
                <w:rFonts w:ascii="Verdana" w:hAnsi="Verdana" w:cs="Calibri"/>
                <w:sz w:val="18"/>
                <w:szCs w:val="18"/>
              </w:rPr>
              <w:t xml:space="preserve"> queda obligada a mantener en estricta confidencialidad toda la información recibida de YPFB, asimismo, se obliga a no proporcionar o divulgar ningún tipo de información a terceros sin la autorización previa y expresa por escrito de YPFB.</w:t>
            </w:r>
          </w:p>
        </w:tc>
      </w:tr>
      <w:tr w:rsidR="0055739B" w:rsidRPr="003F2292" w:rsidTr="003A5591">
        <w:trPr>
          <w:trHeight w:val="510"/>
        </w:trPr>
        <w:tc>
          <w:tcPr>
            <w:tcW w:w="9322" w:type="dxa"/>
            <w:shd w:val="clear" w:color="auto" w:fill="9CC2E5"/>
            <w:vAlign w:val="center"/>
          </w:tcPr>
          <w:p w:rsidR="0055739B" w:rsidRPr="00E73B8D" w:rsidRDefault="0055739B" w:rsidP="003A5591">
            <w:pPr>
              <w:rPr>
                <w:rFonts w:ascii="Verdana" w:hAnsi="Verdana" w:cs="Calibri"/>
                <w:b/>
                <w:bCs/>
                <w:sz w:val="18"/>
                <w:szCs w:val="18"/>
              </w:rPr>
            </w:pPr>
            <w:r w:rsidRPr="003F2292">
              <w:rPr>
                <w:rFonts w:ascii="Verdana" w:hAnsi="Verdana" w:cs="Calibri"/>
                <w:b/>
                <w:bCs/>
                <w:sz w:val="18"/>
                <w:szCs w:val="18"/>
              </w:rPr>
              <w:t>EXPERI</w:t>
            </w:r>
            <w:r>
              <w:rPr>
                <w:rFonts w:ascii="Verdana" w:hAnsi="Verdana" w:cs="Calibri"/>
                <w:b/>
                <w:bCs/>
                <w:sz w:val="18"/>
                <w:szCs w:val="18"/>
              </w:rPr>
              <w:t>ENCIA ESPECIFICA DEL PROPONENTE</w:t>
            </w:r>
          </w:p>
        </w:tc>
      </w:tr>
      <w:tr w:rsidR="0055739B" w:rsidRPr="003F2292" w:rsidTr="003A5591">
        <w:trPr>
          <w:trHeight w:val="1128"/>
        </w:trPr>
        <w:tc>
          <w:tcPr>
            <w:tcW w:w="9322" w:type="dxa"/>
            <w:shd w:val="clear" w:color="auto" w:fill="auto"/>
            <w:vAlign w:val="center"/>
          </w:tcPr>
          <w:p w:rsidR="0055739B" w:rsidRDefault="0055739B" w:rsidP="003A5591">
            <w:pPr>
              <w:autoSpaceDE w:val="0"/>
              <w:autoSpaceDN w:val="0"/>
              <w:adjustRightInd w:val="0"/>
              <w:jc w:val="both"/>
              <w:rPr>
                <w:rFonts w:ascii="Verdana" w:hAnsi="Verdana" w:cs="Calibri"/>
                <w:sz w:val="18"/>
                <w:szCs w:val="18"/>
              </w:rPr>
            </w:pPr>
          </w:p>
          <w:p w:rsidR="0055739B" w:rsidRPr="009567F8" w:rsidRDefault="0055739B" w:rsidP="004B20AF">
            <w:pPr>
              <w:numPr>
                <w:ilvl w:val="0"/>
                <w:numId w:val="37"/>
              </w:numPr>
              <w:autoSpaceDE w:val="0"/>
              <w:autoSpaceDN w:val="0"/>
              <w:adjustRightInd w:val="0"/>
              <w:jc w:val="both"/>
              <w:rPr>
                <w:rFonts w:ascii="Verdana" w:hAnsi="Verdana" w:cs="Calibri"/>
                <w:b/>
                <w:sz w:val="18"/>
                <w:szCs w:val="18"/>
              </w:rPr>
            </w:pPr>
            <w:r w:rsidRPr="009567F8">
              <w:rPr>
                <w:rFonts w:ascii="Verdana" w:hAnsi="Verdana" w:cs="Calibri"/>
                <w:b/>
                <w:sz w:val="18"/>
                <w:szCs w:val="18"/>
              </w:rPr>
              <w:t>Experiencia general:</w:t>
            </w:r>
          </w:p>
          <w:p w:rsidR="0055739B" w:rsidRPr="009567F8" w:rsidRDefault="0055739B" w:rsidP="003A5591">
            <w:pPr>
              <w:autoSpaceDE w:val="0"/>
              <w:autoSpaceDN w:val="0"/>
              <w:adjustRightInd w:val="0"/>
              <w:ind w:left="720"/>
              <w:jc w:val="both"/>
              <w:rPr>
                <w:rFonts w:ascii="Verdana" w:hAnsi="Verdana" w:cs="Calibri"/>
                <w:sz w:val="18"/>
                <w:szCs w:val="18"/>
              </w:rPr>
            </w:pPr>
            <w:r w:rsidRPr="009567F8">
              <w:rPr>
                <w:rFonts w:ascii="Verdana" w:hAnsi="Verdana" w:cs="Calibri"/>
                <w:sz w:val="18"/>
                <w:szCs w:val="18"/>
              </w:rPr>
              <w:t xml:space="preserve">El </w:t>
            </w:r>
            <w:r>
              <w:rPr>
                <w:rFonts w:ascii="Verdana" w:hAnsi="Verdana" w:cs="Calibri"/>
                <w:sz w:val="18"/>
                <w:szCs w:val="18"/>
              </w:rPr>
              <w:t>proponente</w:t>
            </w:r>
            <w:r w:rsidRPr="009567F8">
              <w:rPr>
                <w:rFonts w:ascii="Verdana" w:hAnsi="Verdana" w:cs="Calibri"/>
                <w:sz w:val="18"/>
                <w:szCs w:val="18"/>
              </w:rPr>
              <w:t xml:space="preserve"> deberá </w:t>
            </w:r>
            <w:r>
              <w:rPr>
                <w:rFonts w:ascii="Verdana" w:hAnsi="Verdana" w:cs="Calibri"/>
                <w:sz w:val="18"/>
                <w:szCs w:val="18"/>
              </w:rPr>
              <w:t>contar con</w:t>
            </w:r>
            <w:r w:rsidRPr="009567F8">
              <w:rPr>
                <w:rFonts w:ascii="Verdana" w:hAnsi="Verdana" w:cs="Calibri"/>
                <w:sz w:val="18"/>
                <w:szCs w:val="18"/>
              </w:rPr>
              <w:t xml:space="preserve"> experiencia general de su empresa en actividades de </w:t>
            </w:r>
            <w:r>
              <w:rPr>
                <w:rFonts w:ascii="Verdana" w:hAnsi="Verdana" w:cs="Calibri"/>
                <w:sz w:val="18"/>
                <w:szCs w:val="18"/>
              </w:rPr>
              <w:t>servicio de exploración y/o explotación de hidrocarburos de mínimamente</w:t>
            </w:r>
            <w:r w:rsidRPr="009567F8">
              <w:rPr>
                <w:rFonts w:ascii="Verdana" w:hAnsi="Verdana" w:cs="Calibri"/>
                <w:sz w:val="18"/>
                <w:szCs w:val="18"/>
              </w:rPr>
              <w:t xml:space="preserve"> </w:t>
            </w:r>
            <w:r>
              <w:rPr>
                <w:rFonts w:ascii="Verdana" w:hAnsi="Verdana" w:cs="Calibri"/>
                <w:sz w:val="18"/>
                <w:szCs w:val="18"/>
              </w:rPr>
              <w:t>ocho</w:t>
            </w:r>
            <w:r w:rsidRPr="009567F8">
              <w:rPr>
                <w:rFonts w:ascii="Verdana" w:hAnsi="Verdana" w:cs="Calibri"/>
                <w:sz w:val="18"/>
                <w:szCs w:val="18"/>
              </w:rPr>
              <w:t xml:space="preserve"> (</w:t>
            </w:r>
            <w:r>
              <w:rPr>
                <w:rFonts w:ascii="Verdana" w:hAnsi="Verdana" w:cs="Calibri"/>
                <w:sz w:val="18"/>
                <w:szCs w:val="18"/>
              </w:rPr>
              <w:t>8</w:t>
            </w:r>
            <w:r w:rsidRPr="009567F8">
              <w:rPr>
                <w:rFonts w:ascii="Verdana" w:hAnsi="Verdana" w:cs="Calibri"/>
                <w:sz w:val="18"/>
                <w:szCs w:val="18"/>
              </w:rPr>
              <w:t xml:space="preserve">) trabajos ejecutados a nivel nacional o internacional. </w:t>
            </w:r>
          </w:p>
          <w:p w:rsidR="0055739B" w:rsidRPr="009567F8" w:rsidRDefault="0055739B" w:rsidP="003A5591">
            <w:pPr>
              <w:autoSpaceDE w:val="0"/>
              <w:autoSpaceDN w:val="0"/>
              <w:adjustRightInd w:val="0"/>
              <w:ind w:left="720"/>
              <w:jc w:val="both"/>
              <w:rPr>
                <w:rFonts w:ascii="Verdana" w:hAnsi="Verdana" w:cs="Calibri"/>
                <w:sz w:val="18"/>
                <w:szCs w:val="18"/>
              </w:rPr>
            </w:pPr>
            <w:r>
              <w:rPr>
                <w:rFonts w:ascii="Calibri" w:hAnsi="Calibri" w:cs="Calibri"/>
                <w:bCs/>
                <w:sz w:val="22"/>
                <w:szCs w:val="22"/>
              </w:rPr>
              <w:t>P</w:t>
            </w:r>
            <w:r w:rsidRPr="005C359F">
              <w:rPr>
                <w:rFonts w:ascii="Calibri" w:hAnsi="Calibri" w:cs="Calibri"/>
                <w:bCs/>
                <w:sz w:val="22"/>
                <w:szCs w:val="22"/>
              </w:rPr>
              <w:t>ara efectos de verificación y evaluación, deberá presentar como respaldo</w:t>
            </w:r>
            <w:r>
              <w:rPr>
                <w:rFonts w:ascii="Calibri" w:hAnsi="Calibri" w:cs="Calibri"/>
                <w:bCs/>
                <w:sz w:val="22"/>
                <w:szCs w:val="22"/>
              </w:rPr>
              <w:t xml:space="preserve"> cualquiera de los siguientes documentos</w:t>
            </w:r>
            <w:proofErr w:type="gramStart"/>
            <w:r>
              <w:rPr>
                <w:rFonts w:ascii="Calibri" w:hAnsi="Calibri" w:cs="Calibri"/>
                <w:bCs/>
                <w:sz w:val="22"/>
                <w:szCs w:val="22"/>
              </w:rPr>
              <w:t xml:space="preserve">: </w:t>
            </w:r>
            <w:r w:rsidRPr="009567F8">
              <w:rPr>
                <w:rFonts w:ascii="Verdana" w:hAnsi="Verdana" w:cs="Calibri"/>
                <w:sz w:val="18"/>
                <w:szCs w:val="18"/>
              </w:rPr>
              <w:t xml:space="preserve"> fotocopias</w:t>
            </w:r>
            <w:proofErr w:type="gramEnd"/>
            <w:r w:rsidRPr="009567F8">
              <w:rPr>
                <w:rFonts w:ascii="Verdana" w:hAnsi="Verdana" w:cs="Calibri"/>
                <w:sz w:val="18"/>
                <w:szCs w:val="18"/>
              </w:rPr>
              <w:t xml:space="preserve"> simples de contratos</w:t>
            </w:r>
            <w:r>
              <w:rPr>
                <w:rFonts w:ascii="Verdana" w:hAnsi="Verdana" w:cs="Calibri"/>
                <w:sz w:val="18"/>
                <w:szCs w:val="18"/>
              </w:rPr>
              <w:t xml:space="preserve"> (adjuntando acta de conformidad)</w:t>
            </w:r>
            <w:r w:rsidRPr="009567F8">
              <w:rPr>
                <w:rFonts w:ascii="Verdana" w:hAnsi="Verdana" w:cs="Calibri"/>
                <w:sz w:val="18"/>
                <w:szCs w:val="18"/>
              </w:rPr>
              <w:t>, órdenes de servicio</w:t>
            </w:r>
            <w:r>
              <w:rPr>
                <w:rFonts w:ascii="Verdana" w:hAnsi="Verdana" w:cs="Calibri"/>
                <w:sz w:val="18"/>
                <w:szCs w:val="18"/>
              </w:rPr>
              <w:t xml:space="preserve"> (adjuntando acta de conformidad)</w:t>
            </w:r>
            <w:r w:rsidRPr="009567F8">
              <w:rPr>
                <w:rFonts w:ascii="Verdana" w:hAnsi="Verdana" w:cs="Calibri"/>
                <w:sz w:val="18"/>
                <w:szCs w:val="18"/>
              </w:rPr>
              <w:t xml:space="preserve">, </w:t>
            </w:r>
            <w:r>
              <w:rPr>
                <w:rFonts w:ascii="Verdana" w:hAnsi="Verdana" w:cs="Calibri"/>
                <w:sz w:val="18"/>
                <w:szCs w:val="18"/>
              </w:rPr>
              <w:t xml:space="preserve">comprobantes de cumplimiento de servicios, certificados, Actas de Conformidad o </w:t>
            </w:r>
            <w:r w:rsidRPr="009567F8">
              <w:rPr>
                <w:rFonts w:ascii="Verdana" w:hAnsi="Verdana" w:cs="Calibri"/>
                <w:sz w:val="18"/>
                <w:szCs w:val="18"/>
              </w:rPr>
              <w:t>facturas</w:t>
            </w:r>
            <w:r>
              <w:rPr>
                <w:rFonts w:ascii="Verdana" w:hAnsi="Verdana" w:cs="Calibri"/>
                <w:sz w:val="18"/>
                <w:szCs w:val="18"/>
              </w:rPr>
              <w:t xml:space="preserve"> con la descripción del servicio</w:t>
            </w:r>
            <w:r w:rsidRPr="009567F8">
              <w:rPr>
                <w:rFonts w:ascii="Verdana" w:hAnsi="Verdana" w:cs="Calibri"/>
                <w:sz w:val="18"/>
                <w:szCs w:val="18"/>
              </w:rPr>
              <w:t xml:space="preserve"> que respalden la experiencia general.</w:t>
            </w:r>
          </w:p>
          <w:p w:rsidR="0055739B" w:rsidRDefault="0055739B" w:rsidP="003A5591">
            <w:pPr>
              <w:autoSpaceDE w:val="0"/>
              <w:autoSpaceDN w:val="0"/>
              <w:adjustRightInd w:val="0"/>
              <w:jc w:val="both"/>
              <w:rPr>
                <w:rFonts w:ascii="Verdana" w:hAnsi="Verdana" w:cs="Calibri"/>
                <w:sz w:val="18"/>
                <w:szCs w:val="18"/>
              </w:rPr>
            </w:pPr>
          </w:p>
          <w:p w:rsidR="0055739B" w:rsidRPr="0022783B" w:rsidRDefault="0055739B" w:rsidP="004B20AF">
            <w:pPr>
              <w:numPr>
                <w:ilvl w:val="0"/>
                <w:numId w:val="37"/>
              </w:numPr>
              <w:autoSpaceDE w:val="0"/>
              <w:autoSpaceDN w:val="0"/>
              <w:adjustRightInd w:val="0"/>
              <w:jc w:val="both"/>
              <w:rPr>
                <w:rFonts w:ascii="Verdana" w:hAnsi="Verdana" w:cs="Calibri"/>
                <w:b/>
                <w:sz w:val="18"/>
                <w:szCs w:val="18"/>
              </w:rPr>
            </w:pPr>
            <w:r w:rsidRPr="0022783B">
              <w:rPr>
                <w:rFonts w:ascii="Verdana" w:hAnsi="Verdana" w:cs="Calibri"/>
                <w:b/>
                <w:sz w:val="18"/>
                <w:szCs w:val="18"/>
              </w:rPr>
              <w:t xml:space="preserve">Experiencia específica: </w:t>
            </w:r>
          </w:p>
          <w:p w:rsidR="0055739B" w:rsidRPr="009567F8" w:rsidRDefault="0055739B" w:rsidP="003A5591">
            <w:pPr>
              <w:autoSpaceDE w:val="0"/>
              <w:autoSpaceDN w:val="0"/>
              <w:adjustRightInd w:val="0"/>
              <w:ind w:left="720"/>
              <w:jc w:val="both"/>
              <w:rPr>
                <w:rFonts w:ascii="Verdana" w:hAnsi="Verdana" w:cs="Calibri"/>
                <w:sz w:val="18"/>
                <w:szCs w:val="18"/>
              </w:rPr>
            </w:pPr>
            <w:r w:rsidRPr="009567F8">
              <w:rPr>
                <w:rFonts w:ascii="Verdana" w:hAnsi="Verdana" w:cs="Calibri"/>
                <w:sz w:val="18"/>
                <w:szCs w:val="18"/>
              </w:rPr>
              <w:t xml:space="preserve">El </w:t>
            </w:r>
            <w:r>
              <w:rPr>
                <w:rFonts w:ascii="Verdana" w:hAnsi="Verdana" w:cs="Calibri"/>
                <w:sz w:val="18"/>
                <w:szCs w:val="18"/>
              </w:rPr>
              <w:t>proponente</w:t>
            </w:r>
            <w:r w:rsidRPr="009567F8">
              <w:rPr>
                <w:rFonts w:ascii="Verdana" w:hAnsi="Verdana" w:cs="Calibri"/>
                <w:sz w:val="18"/>
                <w:szCs w:val="18"/>
              </w:rPr>
              <w:t xml:space="preserve"> deberá </w:t>
            </w:r>
            <w:r>
              <w:rPr>
                <w:rFonts w:ascii="Verdana" w:hAnsi="Verdana" w:cs="Calibri"/>
                <w:sz w:val="18"/>
                <w:szCs w:val="18"/>
              </w:rPr>
              <w:t>contar con</w:t>
            </w:r>
            <w:r w:rsidRPr="009567F8">
              <w:rPr>
                <w:rFonts w:ascii="Verdana" w:hAnsi="Verdana" w:cs="Calibri"/>
                <w:sz w:val="18"/>
                <w:szCs w:val="18"/>
              </w:rPr>
              <w:t xml:space="preserve"> experiencia específica </w:t>
            </w:r>
            <w:r>
              <w:rPr>
                <w:rFonts w:ascii="Verdana" w:hAnsi="Verdana" w:cs="Calibri"/>
                <w:sz w:val="18"/>
                <w:szCs w:val="18"/>
              </w:rPr>
              <w:t>de su empresa de mínimamente</w:t>
            </w:r>
            <w:r w:rsidRPr="009567F8">
              <w:rPr>
                <w:rFonts w:ascii="Verdana" w:hAnsi="Verdana" w:cs="Calibri"/>
                <w:sz w:val="18"/>
                <w:szCs w:val="18"/>
              </w:rPr>
              <w:t xml:space="preserve"> cinco (5) trabajos </w:t>
            </w:r>
            <w:r>
              <w:rPr>
                <w:rFonts w:ascii="Verdana" w:hAnsi="Verdana" w:cs="Calibri"/>
                <w:sz w:val="18"/>
                <w:szCs w:val="18"/>
              </w:rPr>
              <w:t xml:space="preserve">referentes a Remasterización de Información Sísmica y/o Remasterización de cintas y/o Remasterización de tapes y/o Lectura y Copiado de Cintas Magnéticas y/o Copia de Cintas Magnéticas y/o Copia de Tapes con información sísmica y/o Copia de Información Sísmica y/o Transformación de cintas magnéticas a formato SEG-Y y/o Copia de Documentos </w:t>
            </w:r>
            <w:proofErr w:type="spellStart"/>
            <w:r>
              <w:rPr>
                <w:rFonts w:ascii="Verdana" w:hAnsi="Verdana" w:cs="Calibri"/>
                <w:sz w:val="18"/>
                <w:szCs w:val="18"/>
              </w:rPr>
              <w:t>Tracks</w:t>
            </w:r>
            <w:proofErr w:type="spellEnd"/>
            <w:r>
              <w:rPr>
                <w:rFonts w:ascii="Verdana" w:hAnsi="Verdana" w:cs="Calibri"/>
                <w:sz w:val="18"/>
                <w:szCs w:val="18"/>
              </w:rPr>
              <w:t xml:space="preserve"> </w:t>
            </w:r>
            <w:proofErr w:type="spellStart"/>
            <w:r>
              <w:rPr>
                <w:rFonts w:ascii="Verdana" w:hAnsi="Verdana" w:cs="Calibri"/>
                <w:sz w:val="18"/>
                <w:szCs w:val="18"/>
              </w:rPr>
              <w:t>Hston</w:t>
            </w:r>
            <w:proofErr w:type="spellEnd"/>
            <w:r>
              <w:rPr>
                <w:rFonts w:ascii="Verdana" w:hAnsi="Verdana" w:cs="Calibri"/>
                <w:sz w:val="18"/>
                <w:szCs w:val="18"/>
              </w:rPr>
              <w:t xml:space="preserve"> y/o Copia de exabyte con información sísmica</w:t>
            </w:r>
            <w:r w:rsidRPr="009567F8">
              <w:rPr>
                <w:rFonts w:ascii="Verdana" w:hAnsi="Verdana" w:cs="Calibri"/>
                <w:sz w:val="18"/>
                <w:szCs w:val="18"/>
              </w:rPr>
              <w:t xml:space="preserve">. </w:t>
            </w:r>
          </w:p>
          <w:p w:rsidR="0055739B" w:rsidRDefault="0055739B" w:rsidP="003A5591">
            <w:pPr>
              <w:autoSpaceDE w:val="0"/>
              <w:autoSpaceDN w:val="0"/>
              <w:adjustRightInd w:val="0"/>
              <w:ind w:left="720"/>
              <w:jc w:val="both"/>
              <w:rPr>
                <w:rFonts w:ascii="Verdana" w:hAnsi="Verdana" w:cs="Calibri"/>
                <w:sz w:val="18"/>
                <w:szCs w:val="18"/>
              </w:rPr>
            </w:pPr>
            <w:r>
              <w:rPr>
                <w:rFonts w:ascii="Calibri" w:hAnsi="Calibri" w:cs="Calibri"/>
                <w:bCs/>
                <w:sz w:val="22"/>
                <w:szCs w:val="22"/>
              </w:rPr>
              <w:t>P</w:t>
            </w:r>
            <w:r w:rsidRPr="005C359F">
              <w:rPr>
                <w:rFonts w:ascii="Calibri" w:hAnsi="Calibri" w:cs="Calibri"/>
                <w:bCs/>
                <w:sz w:val="22"/>
                <w:szCs w:val="22"/>
              </w:rPr>
              <w:t>ara efectos de verificación y evaluación, deberá presentar como respaldo</w:t>
            </w:r>
            <w:r>
              <w:rPr>
                <w:rFonts w:ascii="Calibri" w:hAnsi="Calibri" w:cs="Calibri"/>
                <w:bCs/>
                <w:sz w:val="22"/>
                <w:szCs w:val="22"/>
              </w:rPr>
              <w:t xml:space="preserve"> cualquiera de los siguientes documentos</w:t>
            </w:r>
            <w:proofErr w:type="gramStart"/>
            <w:r>
              <w:rPr>
                <w:rFonts w:ascii="Calibri" w:hAnsi="Calibri" w:cs="Calibri"/>
                <w:bCs/>
                <w:sz w:val="22"/>
                <w:szCs w:val="22"/>
              </w:rPr>
              <w:t xml:space="preserve">: </w:t>
            </w:r>
            <w:r w:rsidRPr="009567F8">
              <w:rPr>
                <w:rFonts w:ascii="Verdana" w:hAnsi="Verdana" w:cs="Calibri"/>
                <w:sz w:val="18"/>
                <w:szCs w:val="18"/>
              </w:rPr>
              <w:t xml:space="preserve"> fotocopias</w:t>
            </w:r>
            <w:proofErr w:type="gramEnd"/>
            <w:r w:rsidRPr="009567F8">
              <w:rPr>
                <w:rFonts w:ascii="Verdana" w:hAnsi="Verdana" w:cs="Calibri"/>
                <w:sz w:val="18"/>
                <w:szCs w:val="18"/>
              </w:rPr>
              <w:t xml:space="preserve"> simples de contratos</w:t>
            </w:r>
            <w:r>
              <w:rPr>
                <w:rFonts w:ascii="Verdana" w:hAnsi="Verdana" w:cs="Calibri"/>
                <w:sz w:val="18"/>
                <w:szCs w:val="18"/>
              </w:rPr>
              <w:t xml:space="preserve"> (adjuntando acta de conformidad)</w:t>
            </w:r>
            <w:r w:rsidRPr="009567F8">
              <w:rPr>
                <w:rFonts w:ascii="Verdana" w:hAnsi="Verdana" w:cs="Calibri"/>
                <w:sz w:val="18"/>
                <w:szCs w:val="18"/>
              </w:rPr>
              <w:t>, órdenes de servicio</w:t>
            </w:r>
            <w:r>
              <w:rPr>
                <w:rFonts w:ascii="Verdana" w:hAnsi="Verdana" w:cs="Calibri"/>
                <w:sz w:val="18"/>
                <w:szCs w:val="18"/>
              </w:rPr>
              <w:t xml:space="preserve"> (adjuntando acta de conformidad)</w:t>
            </w:r>
            <w:r w:rsidRPr="009567F8">
              <w:rPr>
                <w:rFonts w:ascii="Verdana" w:hAnsi="Verdana" w:cs="Calibri"/>
                <w:sz w:val="18"/>
                <w:szCs w:val="18"/>
              </w:rPr>
              <w:t xml:space="preserve">, </w:t>
            </w:r>
            <w:r>
              <w:rPr>
                <w:rFonts w:ascii="Verdana" w:hAnsi="Verdana" w:cs="Calibri"/>
                <w:sz w:val="18"/>
                <w:szCs w:val="18"/>
              </w:rPr>
              <w:t xml:space="preserve">comprobantes de cumplimiento de servicios, certificados, Actas de Conformidad o </w:t>
            </w:r>
            <w:r w:rsidRPr="009567F8">
              <w:rPr>
                <w:rFonts w:ascii="Verdana" w:hAnsi="Verdana" w:cs="Calibri"/>
                <w:sz w:val="18"/>
                <w:szCs w:val="18"/>
              </w:rPr>
              <w:t>facturas</w:t>
            </w:r>
            <w:r>
              <w:rPr>
                <w:rFonts w:ascii="Verdana" w:hAnsi="Verdana" w:cs="Calibri"/>
                <w:sz w:val="18"/>
                <w:szCs w:val="18"/>
              </w:rPr>
              <w:t xml:space="preserve"> con la descripción del servicio</w:t>
            </w:r>
            <w:r w:rsidRPr="009567F8">
              <w:rPr>
                <w:rFonts w:ascii="Verdana" w:hAnsi="Verdana" w:cs="Calibri"/>
                <w:sz w:val="18"/>
                <w:szCs w:val="18"/>
              </w:rPr>
              <w:t xml:space="preserve"> que respalden la experiencia </w:t>
            </w:r>
            <w:r>
              <w:rPr>
                <w:rFonts w:ascii="Verdana" w:hAnsi="Verdana" w:cs="Calibri"/>
                <w:sz w:val="18"/>
                <w:szCs w:val="18"/>
              </w:rPr>
              <w:t>específica</w:t>
            </w:r>
            <w:r w:rsidRPr="009567F8">
              <w:rPr>
                <w:rFonts w:ascii="Verdana" w:hAnsi="Verdana" w:cs="Calibri"/>
                <w:sz w:val="18"/>
                <w:szCs w:val="18"/>
              </w:rPr>
              <w:t>.</w:t>
            </w:r>
          </w:p>
          <w:p w:rsidR="0055739B" w:rsidRPr="003F2292" w:rsidRDefault="0055739B" w:rsidP="003A5591">
            <w:pPr>
              <w:autoSpaceDE w:val="0"/>
              <w:autoSpaceDN w:val="0"/>
              <w:adjustRightInd w:val="0"/>
              <w:jc w:val="both"/>
              <w:rPr>
                <w:rFonts w:ascii="Verdana" w:hAnsi="Verdana" w:cs="Calibri"/>
                <w:sz w:val="18"/>
                <w:szCs w:val="18"/>
              </w:rPr>
            </w:pPr>
          </w:p>
        </w:tc>
      </w:tr>
      <w:tr w:rsidR="0055739B" w:rsidRPr="003F2292" w:rsidTr="003A5591">
        <w:trPr>
          <w:trHeight w:val="405"/>
        </w:trPr>
        <w:tc>
          <w:tcPr>
            <w:tcW w:w="9322" w:type="dxa"/>
            <w:shd w:val="clear" w:color="auto" w:fill="9CC2E5"/>
            <w:vAlign w:val="center"/>
          </w:tcPr>
          <w:p w:rsidR="0055739B" w:rsidRPr="003F2292" w:rsidRDefault="0055739B" w:rsidP="003A5591">
            <w:pPr>
              <w:rPr>
                <w:rFonts w:ascii="Verdana" w:hAnsi="Verdana" w:cs="Calibri"/>
                <w:sz w:val="18"/>
                <w:szCs w:val="18"/>
              </w:rPr>
            </w:pPr>
            <w:r w:rsidRPr="003F2292">
              <w:rPr>
                <w:rFonts w:ascii="Verdana" w:hAnsi="Verdana" w:cs="Calibri"/>
                <w:b/>
                <w:bCs/>
                <w:sz w:val="18"/>
                <w:szCs w:val="18"/>
              </w:rPr>
              <w:t>PERSONAL</w:t>
            </w:r>
            <w:r>
              <w:rPr>
                <w:rFonts w:ascii="Verdana" w:hAnsi="Verdana" w:cs="Calibri"/>
                <w:b/>
                <w:bCs/>
                <w:sz w:val="18"/>
                <w:szCs w:val="18"/>
              </w:rPr>
              <w:t xml:space="preserve"> REQUERIDO</w:t>
            </w:r>
          </w:p>
        </w:tc>
      </w:tr>
      <w:tr w:rsidR="0055739B" w:rsidRPr="003F2292" w:rsidTr="003A5591">
        <w:trPr>
          <w:trHeight w:val="695"/>
        </w:trPr>
        <w:tc>
          <w:tcPr>
            <w:tcW w:w="9322" w:type="dxa"/>
            <w:shd w:val="clear" w:color="auto" w:fill="auto"/>
            <w:vAlign w:val="center"/>
          </w:tcPr>
          <w:p w:rsidR="0055739B" w:rsidRDefault="0055739B" w:rsidP="003A5591">
            <w:pPr>
              <w:autoSpaceDE w:val="0"/>
              <w:autoSpaceDN w:val="0"/>
              <w:adjustRightInd w:val="0"/>
              <w:jc w:val="both"/>
              <w:rPr>
                <w:rFonts w:ascii="Verdana" w:hAnsi="Verdana" w:cs="Calibri"/>
                <w:sz w:val="18"/>
                <w:szCs w:val="18"/>
              </w:rPr>
            </w:pPr>
          </w:p>
          <w:p w:rsidR="0055739B" w:rsidRDefault="0055739B" w:rsidP="003A5591">
            <w:pPr>
              <w:autoSpaceDE w:val="0"/>
              <w:autoSpaceDN w:val="0"/>
              <w:adjustRightInd w:val="0"/>
              <w:jc w:val="both"/>
              <w:rPr>
                <w:rFonts w:ascii="Verdana" w:hAnsi="Verdana" w:cs="Calibri"/>
                <w:sz w:val="18"/>
                <w:szCs w:val="18"/>
              </w:rPr>
            </w:pPr>
            <w:r w:rsidRPr="0022783B">
              <w:rPr>
                <w:rFonts w:ascii="Verdana" w:hAnsi="Verdana" w:cs="Calibri"/>
                <w:sz w:val="18"/>
                <w:szCs w:val="18"/>
              </w:rPr>
              <w:t xml:space="preserve">El </w:t>
            </w:r>
            <w:r>
              <w:rPr>
                <w:rFonts w:ascii="Verdana" w:hAnsi="Verdana" w:cs="Calibri"/>
                <w:sz w:val="18"/>
                <w:szCs w:val="18"/>
              </w:rPr>
              <w:t>proponente</w:t>
            </w:r>
            <w:r w:rsidRPr="0022783B">
              <w:rPr>
                <w:rFonts w:ascii="Verdana" w:hAnsi="Verdana" w:cs="Calibri"/>
                <w:sz w:val="18"/>
                <w:szCs w:val="18"/>
              </w:rPr>
              <w:t xml:space="preserve"> deberá adjuntar a s</w:t>
            </w:r>
            <w:r>
              <w:rPr>
                <w:rFonts w:ascii="Verdana" w:hAnsi="Verdana" w:cs="Calibri"/>
                <w:sz w:val="18"/>
                <w:szCs w:val="18"/>
              </w:rPr>
              <w:t>u propuesta cualquiera de los siguientes documentos de respaldo</w:t>
            </w:r>
            <w:r w:rsidRPr="0022783B">
              <w:rPr>
                <w:rFonts w:ascii="Verdana" w:hAnsi="Verdana" w:cs="Calibri"/>
                <w:sz w:val="18"/>
                <w:szCs w:val="18"/>
              </w:rPr>
              <w:t xml:space="preserve"> que acredite lo </w:t>
            </w:r>
            <w:r>
              <w:rPr>
                <w:rFonts w:ascii="Verdana" w:hAnsi="Verdana" w:cs="Calibri"/>
                <w:sz w:val="18"/>
                <w:szCs w:val="18"/>
              </w:rPr>
              <w:t xml:space="preserve"> requerido para cada personal:</w:t>
            </w:r>
          </w:p>
          <w:p w:rsidR="0055739B" w:rsidRDefault="0055739B" w:rsidP="003A5591">
            <w:pPr>
              <w:autoSpaceDE w:val="0"/>
              <w:autoSpaceDN w:val="0"/>
              <w:adjustRightInd w:val="0"/>
              <w:jc w:val="both"/>
              <w:rPr>
                <w:rFonts w:ascii="Verdana" w:hAnsi="Verdana" w:cs="Calibri"/>
                <w:sz w:val="18"/>
                <w:szCs w:val="18"/>
              </w:rPr>
            </w:pPr>
          </w:p>
          <w:p w:rsidR="0055739B" w:rsidRDefault="0055739B" w:rsidP="004B20AF">
            <w:pPr>
              <w:numPr>
                <w:ilvl w:val="0"/>
                <w:numId w:val="40"/>
              </w:numPr>
              <w:autoSpaceDE w:val="0"/>
              <w:autoSpaceDN w:val="0"/>
              <w:adjustRightInd w:val="0"/>
              <w:jc w:val="both"/>
              <w:rPr>
                <w:rFonts w:ascii="Verdana" w:hAnsi="Verdana" w:cs="Calibri"/>
                <w:sz w:val="18"/>
                <w:szCs w:val="18"/>
              </w:rPr>
            </w:pPr>
            <w:r>
              <w:rPr>
                <w:rFonts w:ascii="Verdana" w:hAnsi="Verdana" w:cs="Calibri"/>
                <w:sz w:val="18"/>
                <w:szCs w:val="18"/>
              </w:rPr>
              <w:t>Certificados de trabajo</w:t>
            </w:r>
          </w:p>
          <w:p w:rsidR="0055739B" w:rsidRDefault="0055739B" w:rsidP="004B20AF">
            <w:pPr>
              <w:numPr>
                <w:ilvl w:val="0"/>
                <w:numId w:val="40"/>
              </w:numPr>
              <w:autoSpaceDE w:val="0"/>
              <w:autoSpaceDN w:val="0"/>
              <w:adjustRightInd w:val="0"/>
              <w:jc w:val="both"/>
              <w:rPr>
                <w:rFonts w:ascii="Verdana" w:hAnsi="Verdana" w:cs="Calibri"/>
                <w:sz w:val="18"/>
                <w:szCs w:val="18"/>
              </w:rPr>
            </w:pPr>
            <w:r w:rsidRPr="007D7C3E">
              <w:rPr>
                <w:rFonts w:ascii="Verdana" w:hAnsi="Verdana" w:cs="Calibri"/>
                <w:sz w:val="18"/>
                <w:szCs w:val="18"/>
              </w:rPr>
              <w:t>Contratos que indiquen nombre y cargo</w:t>
            </w:r>
          </w:p>
          <w:p w:rsidR="0055739B" w:rsidRPr="007D7C3E" w:rsidRDefault="0055739B" w:rsidP="004B20AF">
            <w:pPr>
              <w:numPr>
                <w:ilvl w:val="0"/>
                <w:numId w:val="40"/>
              </w:numPr>
              <w:autoSpaceDE w:val="0"/>
              <w:autoSpaceDN w:val="0"/>
              <w:adjustRightInd w:val="0"/>
              <w:jc w:val="both"/>
              <w:rPr>
                <w:rFonts w:ascii="Verdana" w:hAnsi="Verdana" w:cs="Calibri"/>
                <w:sz w:val="18"/>
                <w:szCs w:val="18"/>
              </w:rPr>
            </w:pPr>
            <w:r w:rsidRPr="007D7C3E">
              <w:rPr>
                <w:rFonts w:ascii="Verdana" w:hAnsi="Verdana" w:cs="Calibri"/>
                <w:sz w:val="18"/>
                <w:szCs w:val="18"/>
              </w:rPr>
              <w:t>Órdenes de servicio que indiquen nombre y cargo</w:t>
            </w:r>
          </w:p>
          <w:p w:rsidR="0055739B" w:rsidRPr="0022783B" w:rsidRDefault="0055739B" w:rsidP="003A5591">
            <w:pPr>
              <w:autoSpaceDE w:val="0"/>
              <w:autoSpaceDN w:val="0"/>
              <w:adjustRightInd w:val="0"/>
              <w:jc w:val="both"/>
              <w:rPr>
                <w:rFonts w:ascii="Verdana" w:hAnsi="Verdana" w:cs="Calibri"/>
                <w:sz w:val="18"/>
                <w:szCs w:val="18"/>
              </w:rPr>
            </w:pPr>
          </w:p>
          <w:p w:rsidR="0055739B" w:rsidRDefault="0055739B" w:rsidP="003A5591">
            <w:pPr>
              <w:autoSpaceDE w:val="0"/>
              <w:autoSpaceDN w:val="0"/>
              <w:adjustRightInd w:val="0"/>
              <w:jc w:val="both"/>
              <w:rPr>
                <w:rFonts w:ascii="Verdana" w:hAnsi="Verdana" w:cs="Calibri"/>
                <w:sz w:val="18"/>
                <w:szCs w:val="18"/>
              </w:rPr>
            </w:pPr>
            <w:r w:rsidRPr="0022783B">
              <w:rPr>
                <w:rFonts w:ascii="Verdana" w:hAnsi="Verdana" w:cs="Calibri"/>
                <w:sz w:val="18"/>
                <w:szCs w:val="18"/>
              </w:rPr>
              <w:t>Personal requerido:</w:t>
            </w:r>
          </w:p>
          <w:p w:rsidR="0055739B" w:rsidRPr="0022783B" w:rsidRDefault="0055739B" w:rsidP="003A5591">
            <w:pPr>
              <w:autoSpaceDE w:val="0"/>
              <w:autoSpaceDN w:val="0"/>
              <w:adjustRightInd w:val="0"/>
              <w:jc w:val="both"/>
              <w:rPr>
                <w:rFonts w:ascii="Verdana" w:hAnsi="Verdana" w:cs="Calibri"/>
                <w:sz w:val="18"/>
                <w:szCs w:val="18"/>
              </w:rPr>
            </w:pPr>
          </w:p>
          <w:p w:rsidR="0055739B" w:rsidRDefault="0055739B" w:rsidP="004B20AF">
            <w:pPr>
              <w:numPr>
                <w:ilvl w:val="0"/>
                <w:numId w:val="37"/>
              </w:numPr>
              <w:autoSpaceDE w:val="0"/>
              <w:autoSpaceDN w:val="0"/>
              <w:adjustRightInd w:val="0"/>
              <w:jc w:val="both"/>
              <w:rPr>
                <w:rFonts w:ascii="Verdana" w:hAnsi="Verdana" w:cs="Calibri"/>
                <w:b/>
                <w:sz w:val="18"/>
                <w:szCs w:val="18"/>
              </w:rPr>
            </w:pPr>
            <w:r w:rsidRPr="0022783B">
              <w:rPr>
                <w:rFonts w:ascii="Verdana" w:hAnsi="Verdana" w:cs="Calibri"/>
                <w:b/>
                <w:sz w:val="18"/>
                <w:szCs w:val="18"/>
              </w:rPr>
              <w:t xml:space="preserve">LÍDER DEL TRABAJO: </w:t>
            </w:r>
          </w:p>
          <w:p w:rsidR="0055739B" w:rsidRPr="0022783B" w:rsidRDefault="0055739B" w:rsidP="003A5591">
            <w:pPr>
              <w:autoSpaceDE w:val="0"/>
              <w:autoSpaceDN w:val="0"/>
              <w:adjustRightInd w:val="0"/>
              <w:ind w:left="720"/>
              <w:jc w:val="both"/>
              <w:rPr>
                <w:rFonts w:ascii="Verdana" w:hAnsi="Verdana" w:cs="Calibri"/>
                <w:b/>
                <w:sz w:val="18"/>
                <w:szCs w:val="18"/>
              </w:rPr>
            </w:pPr>
          </w:p>
          <w:p w:rsidR="0055739B" w:rsidRDefault="0055739B" w:rsidP="004B20AF">
            <w:pPr>
              <w:numPr>
                <w:ilvl w:val="0"/>
                <w:numId w:val="38"/>
              </w:numPr>
              <w:autoSpaceDE w:val="0"/>
              <w:autoSpaceDN w:val="0"/>
              <w:adjustRightInd w:val="0"/>
              <w:jc w:val="both"/>
              <w:rPr>
                <w:rFonts w:ascii="Verdana" w:hAnsi="Verdana" w:cs="Calibri"/>
                <w:sz w:val="18"/>
                <w:szCs w:val="18"/>
              </w:rPr>
            </w:pPr>
            <w:r>
              <w:rPr>
                <w:rFonts w:ascii="Verdana" w:hAnsi="Verdana" w:cs="Calibri"/>
                <w:sz w:val="18"/>
                <w:szCs w:val="18"/>
              </w:rPr>
              <w:t>PERSONA QUE SERÁ RESPONSABLE</w:t>
            </w:r>
            <w:r w:rsidRPr="00591810">
              <w:rPr>
                <w:rFonts w:ascii="Verdana" w:hAnsi="Verdana" w:cs="Calibri"/>
                <w:sz w:val="18"/>
                <w:szCs w:val="18"/>
              </w:rPr>
              <w:t xml:space="preserve"> DE MANERA EFECTIVA DEL </w:t>
            </w:r>
            <w:r>
              <w:rPr>
                <w:rFonts w:ascii="Verdana" w:hAnsi="Verdana" w:cs="Calibri"/>
                <w:sz w:val="18"/>
                <w:szCs w:val="18"/>
              </w:rPr>
              <w:t>SERVICIO.</w:t>
            </w:r>
          </w:p>
          <w:p w:rsidR="0055739B" w:rsidRDefault="0055739B" w:rsidP="004B20AF">
            <w:pPr>
              <w:numPr>
                <w:ilvl w:val="0"/>
                <w:numId w:val="38"/>
              </w:numPr>
              <w:autoSpaceDE w:val="0"/>
              <w:autoSpaceDN w:val="0"/>
              <w:adjustRightInd w:val="0"/>
              <w:jc w:val="both"/>
              <w:rPr>
                <w:rFonts w:ascii="Verdana" w:hAnsi="Verdana" w:cs="Calibri"/>
                <w:sz w:val="18"/>
                <w:szCs w:val="18"/>
              </w:rPr>
            </w:pPr>
            <w:r>
              <w:rPr>
                <w:rFonts w:ascii="Verdana" w:hAnsi="Verdana" w:cs="Calibri"/>
                <w:sz w:val="18"/>
                <w:szCs w:val="18"/>
              </w:rPr>
              <w:t>Experiencia general de cinco (5</w:t>
            </w:r>
            <w:r w:rsidRPr="0022783B">
              <w:rPr>
                <w:rFonts w:ascii="Verdana" w:hAnsi="Verdana" w:cs="Calibri"/>
                <w:sz w:val="18"/>
                <w:szCs w:val="18"/>
              </w:rPr>
              <w:t>) trabajos cómo mínimo en actividades de la industria petrolera.</w:t>
            </w:r>
          </w:p>
          <w:p w:rsidR="0055739B" w:rsidRDefault="0055739B" w:rsidP="004B20AF">
            <w:pPr>
              <w:numPr>
                <w:ilvl w:val="0"/>
                <w:numId w:val="38"/>
              </w:numPr>
              <w:autoSpaceDE w:val="0"/>
              <w:autoSpaceDN w:val="0"/>
              <w:adjustRightInd w:val="0"/>
              <w:jc w:val="both"/>
              <w:rPr>
                <w:rFonts w:ascii="Verdana" w:hAnsi="Verdana" w:cs="Calibri"/>
                <w:sz w:val="18"/>
                <w:szCs w:val="18"/>
              </w:rPr>
            </w:pPr>
            <w:r w:rsidRPr="0022783B">
              <w:rPr>
                <w:rFonts w:ascii="Verdana" w:hAnsi="Verdana" w:cs="Calibri"/>
                <w:sz w:val="18"/>
                <w:szCs w:val="18"/>
              </w:rPr>
              <w:t xml:space="preserve">Experiencia específica de </w:t>
            </w:r>
            <w:r>
              <w:rPr>
                <w:rFonts w:ascii="Verdana" w:hAnsi="Verdana" w:cs="Calibri"/>
                <w:sz w:val="18"/>
                <w:szCs w:val="18"/>
              </w:rPr>
              <w:t>tres</w:t>
            </w:r>
            <w:r w:rsidRPr="0022783B">
              <w:rPr>
                <w:rFonts w:ascii="Verdana" w:hAnsi="Verdana" w:cs="Calibri"/>
                <w:sz w:val="18"/>
                <w:szCs w:val="18"/>
              </w:rPr>
              <w:t xml:space="preserve"> (</w:t>
            </w:r>
            <w:r>
              <w:rPr>
                <w:rFonts w:ascii="Verdana" w:hAnsi="Verdana" w:cs="Calibri"/>
                <w:sz w:val="18"/>
                <w:szCs w:val="18"/>
              </w:rPr>
              <w:t>3</w:t>
            </w:r>
            <w:r w:rsidRPr="0022783B">
              <w:rPr>
                <w:rFonts w:ascii="Verdana" w:hAnsi="Verdana" w:cs="Calibri"/>
                <w:sz w:val="18"/>
                <w:szCs w:val="18"/>
              </w:rPr>
              <w:t xml:space="preserve">) trabajos como mínimo en </w:t>
            </w:r>
            <w:r>
              <w:rPr>
                <w:rFonts w:ascii="Verdana" w:hAnsi="Verdana" w:cs="Calibri"/>
                <w:sz w:val="18"/>
                <w:szCs w:val="18"/>
              </w:rPr>
              <w:t xml:space="preserve">Remasterización de Información Sísmica y/o Remasterización de cintas y/o Remasterización de tapes y/o Lectura y Copiado de Cintas Magnéticas y/o Copia de Cintas Magnéticas y/o Copia de Tapes con información sísmica y/o Copia de Información Sísmica y/o Transformación de cintas magnéticas a formato SEG-Y y/o Copia de Documentos </w:t>
            </w:r>
            <w:proofErr w:type="spellStart"/>
            <w:r>
              <w:rPr>
                <w:rFonts w:ascii="Verdana" w:hAnsi="Verdana" w:cs="Calibri"/>
                <w:sz w:val="18"/>
                <w:szCs w:val="18"/>
              </w:rPr>
              <w:t>Tracks</w:t>
            </w:r>
            <w:proofErr w:type="spellEnd"/>
            <w:r>
              <w:rPr>
                <w:rFonts w:ascii="Verdana" w:hAnsi="Verdana" w:cs="Calibri"/>
                <w:sz w:val="18"/>
                <w:szCs w:val="18"/>
              </w:rPr>
              <w:t xml:space="preserve"> </w:t>
            </w:r>
            <w:proofErr w:type="spellStart"/>
            <w:r>
              <w:rPr>
                <w:rFonts w:ascii="Verdana" w:hAnsi="Verdana" w:cs="Calibri"/>
                <w:sz w:val="18"/>
                <w:szCs w:val="18"/>
              </w:rPr>
              <w:t>Hston</w:t>
            </w:r>
            <w:proofErr w:type="spellEnd"/>
            <w:r>
              <w:rPr>
                <w:rFonts w:ascii="Verdana" w:hAnsi="Verdana" w:cs="Calibri"/>
                <w:sz w:val="18"/>
                <w:szCs w:val="18"/>
              </w:rPr>
              <w:t xml:space="preserve"> y/o Copia de exabyte con información sísmica</w:t>
            </w:r>
            <w:r w:rsidRPr="0020100B">
              <w:rPr>
                <w:rFonts w:ascii="Verdana" w:hAnsi="Verdana" w:cs="Calibri"/>
                <w:sz w:val="18"/>
                <w:szCs w:val="18"/>
              </w:rPr>
              <w:t>.</w:t>
            </w:r>
          </w:p>
          <w:p w:rsidR="0055739B" w:rsidRDefault="0055739B" w:rsidP="003A5591">
            <w:pPr>
              <w:autoSpaceDE w:val="0"/>
              <w:autoSpaceDN w:val="0"/>
              <w:adjustRightInd w:val="0"/>
              <w:ind w:left="1440"/>
              <w:jc w:val="both"/>
              <w:rPr>
                <w:rFonts w:ascii="Verdana" w:hAnsi="Verdana" w:cs="Calibri"/>
                <w:sz w:val="18"/>
                <w:szCs w:val="18"/>
              </w:rPr>
            </w:pPr>
          </w:p>
          <w:p w:rsidR="0055739B" w:rsidRDefault="0055739B" w:rsidP="003A5591">
            <w:pPr>
              <w:autoSpaceDE w:val="0"/>
              <w:autoSpaceDN w:val="0"/>
              <w:adjustRightInd w:val="0"/>
              <w:ind w:left="1440"/>
              <w:jc w:val="both"/>
              <w:rPr>
                <w:rFonts w:ascii="Verdana" w:hAnsi="Verdana" w:cs="Calibri"/>
                <w:sz w:val="18"/>
                <w:szCs w:val="18"/>
              </w:rPr>
            </w:pPr>
          </w:p>
          <w:p w:rsidR="0055739B" w:rsidRPr="0022783B" w:rsidRDefault="0055739B" w:rsidP="003A5591">
            <w:pPr>
              <w:autoSpaceDE w:val="0"/>
              <w:autoSpaceDN w:val="0"/>
              <w:adjustRightInd w:val="0"/>
              <w:ind w:left="720"/>
              <w:jc w:val="both"/>
              <w:rPr>
                <w:rFonts w:ascii="Verdana" w:hAnsi="Verdana" w:cs="Calibri"/>
                <w:sz w:val="18"/>
                <w:szCs w:val="18"/>
              </w:rPr>
            </w:pPr>
          </w:p>
          <w:p w:rsidR="0055739B" w:rsidRDefault="0055739B" w:rsidP="004B20AF">
            <w:pPr>
              <w:numPr>
                <w:ilvl w:val="0"/>
                <w:numId w:val="37"/>
              </w:numPr>
              <w:autoSpaceDE w:val="0"/>
              <w:autoSpaceDN w:val="0"/>
              <w:adjustRightInd w:val="0"/>
              <w:jc w:val="both"/>
              <w:rPr>
                <w:rFonts w:ascii="Verdana" w:hAnsi="Verdana" w:cs="Calibri"/>
                <w:b/>
                <w:sz w:val="18"/>
                <w:szCs w:val="18"/>
              </w:rPr>
            </w:pPr>
            <w:r w:rsidRPr="00591810">
              <w:rPr>
                <w:rFonts w:ascii="Verdana" w:hAnsi="Verdana" w:cs="Calibri"/>
                <w:b/>
                <w:sz w:val="18"/>
                <w:szCs w:val="18"/>
              </w:rPr>
              <w:t xml:space="preserve">PERSONAL TÉCNICO DE APOYO: </w:t>
            </w:r>
          </w:p>
          <w:p w:rsidR="0055739B" w:rsidRPr="00591810" w:rsidRDefault="0055739B" w:rsidP="003A5591">
            <w:pPr>
              <w:autoSpaceDE w:val="0"/>
              <w:autoSpaceDN w:val="0"/>
              <w:adjustRightInd w:val="0"/>
              <w:ind w:left="720"/>
              <w:jc w:val="both"/>
              <w:rPr>
                <w:rFonts w:ascii="Verdana" w:hAnsi="Verdana" w:cs="Calibri"/>
                <w:b/>
                <w:sz w:val="18"/>
                <w:szCs w:val="18"/>
              </w:rPr>
            </w:pPr>
          </w:p>
          <w:p w:rsidR="0055739B" w:rsidRDefault="0055739B" w:rsidP="004B20AF">
            <w:pPr>
              <w:numPr>
                <w:ilvl w:val="0"/>
                <w:numId w:val="39"/>
              </w:numPr>
              <w:autoSpaceDE w:val="0"/>
              <w:autoSpaceDN w:val="0"/>
              <w:adjustRightInd w:val="0"/>
              <w:jc w:val="both"/>
              <w:rPr>
                <w:rFonts w:ascii="Verdana" w:hAnsi="Verdana" w:cs="Calibri"/>
                <w:sz w:val="18"/>
                <w:szCs w:val="18"/>
              </w:rPr>
            </w:pPr>
            <w:r>
              <w:rPr>
                <w:rFonts w:ascii="Verdana" w:hAnsi="Verdana" w:cs="Calibri"/>
                <w:sz w:val="18"/>
                <w:szCs w:val="18"/>
              </w:rPr>
              <w:t xml:space="preserve">PERSONAL </w:t>
            </w:r>
            <w:r w:rsidRPr="00591810">
              <w:rPr>
                <w:rFonts w:ascii="Verdana" w:hAnsi="Verdana" w:cs="Calibri"/>
                <w:sz w:val="18"/>
                <w:szCs w:val="18"/>
              </w:rPr>
              <w:t xml:space="preserve">QUIENES EJECUTARÁN LAS ACTIVIDADES ESPECÍFICAS DEL </w:t>
            </w:r>
            <w:r>
              <w:rPr>
                <w:rFonts w:ascii="Verdana" w:hAnsi="Verdana" w:cs="Calibri"/>
                <w:sz w:val="18"/>
                <w:szCs w:val="18"/>
              </w:rPr>
              <w:t>SERVICIO</w:t>
            </w:r>
          </w:p>
          <w:p w:rsidR="0055739B" w:rsidRDefault="0055739B" w:rsidP="004B20AF">
            <w:pPr>
              <w:numPr>
                <w:ilvl w:val="0"/>
                <w:numId w:val="39"/>
              </w:numPr>
              <w:autoSpaceDE w:val="0"/>
              <w:autoSpaceDN w:val="0"/>
              <w:adjustRightInd w:val="0"/>
              <w:jc w:val="both"/>
              <w:rPr>
                <w:rFonts w:ascii="Verdana" w:hAnsi="Verdana" w:cs="Calibri"/>
                <w:sz w:val="18"/>
                <w:szCs w:val="18"/>
              </w:rPr>
            </w:pPr>
            <w:r>
              <w:rPr>
                <w:rFonts w:ascii="Verdana" w:hAnsi="Verdana" w:cs="Calibri"/>
                <w:sz w:val="18"/>
                <w:szCs w:val="18"/>
              </w:rPr>
              <w:t>Personal m</w:t>
            </w:r>
            <w:r w:rsidRPr="0022783B">
              <w:rPr>
                <w:rFonts w:ascii="Verdana" w:hAnsi="Verdana" w:cs="Calibri"/>
                <w:sz w:val="18"/>
                <w:szCs w:val="18"/>
              </w:rPr>
              <w:t>ínimo requerido de 3 (tres) personas.</w:t>
            </w:r>
          </w:p>
          <w:p w:rsidR="0055739B" w:rsidRDefault="0055739B" w:rsidP="004B20AF">
            <w:pPr>
              <w:numPr>
                <w:ilvl w:val="0"/>
                <w:numId w:val="39"/>
              </w:numPr>
              <w:autoSpaceDE w:val="0"/>
              <w:autoSpaceDN w:val="0"/>
              <w:adjustRightInd w:val="0"/>
              <w:jc w:val="both"/>
              <w:rPr>
                <w:rFonts w:ascii="Verdana" w:hAnsi="Verdana" w:cs="Calibri"/>
                <w:sz w:val="18"/>
                <w:szCs w:val="18"/>
              </w:rPr>
            </w:pPr>
            <w:r w:rsidRPr="0022783B">
              <w:rPr>
                <w:rFonts w:ascii="Verdana" w:hAnsi="Verdana" w:cs="Calibri"/>
                <w:sz w:val="18"/>
                <w:szCs w:val="18"/>
              </w:rPr>
              <w:t xml:space="preserve">Experiencia general de </w:t>
            </w:r>
            <w:r>
              <w:rPr>
                <w:rFonts w:ascii="Verdana" w:hAnsi="Verdana" w:cs="Calibri"/>
                <w:sz w:val="18"/>
                <w:szCs w:val="18"/>
              </w:rPr>
              <w:t>tres (3</w:t>
            </w:r>
            <w:r w:rsidRPr="0022783B">
              <w:rPr>
                <w:rFonts w:ascii="Verdana" w:hAnsi="Verdana" w:cs="Calibri"/>
                <w:sz w:val="18"/>
                <w:szCs w:val="18"/>
              </w:rPr>
              <w:t>) trabajos cómo mínimo en el área de hidrocarburos.</w:t>
            </w:r>
          </w:p>
          <w:p w:rsidR="0055739B" w:rsidRDefault="0055739B" w:rsidP="004B20AF">
            <w:pPr>
              <w:numPr>
                <w:ilvl w:val="0"/>
                <w:numId w:val="39"/>
              </w:numPr>
              <w:autoSpaceDE w:val="0"/>
              <w:autoSpaceDN w:val="0"/>
              <w:adjustRightInd w:val="0"/>
              <w:jc w:val="both"/>
              <w:rPr>
                <w:rFonts w:ascii="Verdana" w:hAnsi="Verdana" w:cs="Calibri"/>
                <w:sz w:val="18"/>
                <w:szCs w:val="18"/>
              </w:rPr>
            </w:pPr>
            <w:r w:rsidRPr="0022783B">
              <w:rPr>
                <w:rFonts w:ascii="Verdana" w:hAnsi="Verdana" w:cs="Calibri"/>
                <w:sz w:val="18"/>
                <w:szCs w:val="18"/>
              </w:rPr>
              <w:t xml:space="preserve">Experiencia específica de </w:t>
            </w:r>
            <w:r>
              <w:rPr>
                <w:rFonts w:ascii="Verdana" w:hAnsi="Verdana" w:cs="Calibri"/>
                <w:sz w:val="18"/>
                <w:szCs w:val="18"/>
              </w:rPr>
              <w:t>un (1</w:t>
            </w:r>
            <w:r w:rsidRPr="0022783B">
              <w:rPr>
                <w:rFonts w:ascii="Verdana" w:hAnsi="Verdana" w:cs="Calibri"/>
                <w:sz w:val="18"/>
                <w:szCs w:val="18"/>
              </w:rPr>
              <w:t>) trabajo como mínimo</w:t>
            </w:r>
            <w:r>
              <w:rPr>
                <w:rFonts w:ascii="Verdana" w:hAnsi="Verdana" w:cs="Calibri"/>
                <w:sz w:val="18"/>
                <w:szCs w:val="18"/>
              </w:rPr>
              <w:t xml:space="preserve"> </w:t>
            </w:r>
            <w:r w:rsidRPr="0022783B">
              <w:rPr>
                <w:rFonts w:ascii="Verdana" w:hAnsi="Verdana" w:cs="Calibri"/>
                <w:sz w:val="18"/>
                <w:szCs w:val="18"/>
              </w:rPr>
              <w:t>en</w:t>
            </w:r>
            <w:r>
              <w:rPr>
                <w:rFonts w:ascii="Verdana" w:hAnsi="Verdana" w:cs="Calibri"/>
                <w:sz w:val="18"/>
                <w:szCs w:val="18"/>
              </w:rPr>
              <w:t xml:space="preserve"> Remasterización de Información Sísmica y/o Remasterización de cintas y/o Remasterización de tapes y/o Lectura y Copiado de Cintas Magnéticas y/o Copia de Cintas Magnéticas y/o Copia de Tapes con información sísmica y/o Copia de Información Sísmica y/o Transformación de cintas magnéticas a formato SEG-Y y/o Copia de Documentos </w:t>
            </w:r>
            <w:proofErr w:type="spellStart"/>
            <w:r>
              <w:rPr>
                <w:rFonts w:ascii="Verdana" w:hAnsi="Verdana" w:cs="Calibri"/>
                <w:sz w:val="18"/>
                <w:szCs w:val="18"/>
              </w:rPr>
              <w:t>Tracks</w:t>
            </w:r>
            <w:proofErr w:type="spellEnd"/>
            <w:r>
              <w:rPr>
                <w:rFonts w:ascii="Verdana" w:hAnsi="Verdana" w:cs="Calibri"/>
                <w:sz w:val="18"/>
                <w:szCs w:val="18"/>
              </w:rPr>
              <w:t xml:space="preserve"> </w:t>
            </w:r>
            <w:proofErr w:type="spellStart"/>
            <w:r>
              <w:rPr>
                <w:rFonts w:ascii="Verdana" w:hAnsi="Verdana" w:cs="Calibri"/>
                <w:sz w:val="18"/>
                <w:szCs w:val="18"/>
              </w:rPr>
              <w:t>Hston</w:t>
            </w:r>
            <w:proofErr w:type="spellEnd"/>
            <w:r>
              <w:rPr>
                <w:rFonts w:ascii="Verdana" w:hAnsi="Verdana" w:cs="Calibri"/>
                <w:sz w:val="18"/>
                <w:szCs w:val="18"/>
              </w:rPr>
              <w:t xml:space="preserve"> y/o Copia de exabyte con información sísmica</w:t>
            </w:r>
            <w:r w:rsidRPr="0020100B">
              <w:rPr>
                <w:rFonts w:ascii="Verdana" w:hAnsi="Verdana" w:cs="Calibri"/>
                <w:sz w:val="18"/>
                <w:szCs w:val="18"/>
              </w:rPr>
              <w:t>.</w:t>
            </w:r>
          </w:p>
          <w:p w:rsidR="0055739B" w:rsidRPr="003F2292" w:rsidRDefault="0055739B" w:rsidP="003A5591">
            <w:pPr>
              <w:autoSpaceDE w:val="0"/>
              <w:autoSpaceDN w:val="0"/>
              <w:adjustRightInd w:val="0"/>
              <w:jc w:val="both"/>
              <w:rPr>
                <w:rFonts w:ascii="Verdana" w:hAnsi="Verdana" w:cs="Calibri"/>
                <w:sz w:val="18"/>
                <w:szCs w:val="18"/>
              </w:rPr>
            </w:pPr>
          </w:p>
        </w:tc>
      </w:tr>
    </w:tbl>
    <w:p w:rsidR="0055739B" w:rsidRDefault="0055739B" w:rsidP="0055739B">
      <w:pPr>
        <w:rPr>
          <w:rFonts w:ascii="Calibri" w:hAnsi="Calibri" w:cs="Calibri"/>
          <w:sz w:val="22"/>
          <w:szCs w:val="22"/>
        </w:rPr>
      </w:pPr>
    </w:p>
    <w:p w:rsidR="0055739B" w:rsidRDefault="0055739B" w:rsidP="0055739B">
      <w:pPr>
        <w:rPr>
          <w:rFonts w:ascii="Calibri" w:hAnsi="Calibri" w:cs="Calibri"/>
          <w:sz w:val="22"/>
          <w:szCs w:val="22"/>
        </w:rPr>
      </w:pPr>
    </w:p>
    <w:p w:rsidR="0055739B" w:rsidRPr="004C0DA5" w:rsidRDefault="0055739B" w:rsidP="004B20AF">
      <w:pPr>
        <w:pStyle w:val="Prrafodelista"/>
        <w:numPr>
          <w:ilvl w:val="0"/>
          <w:numId w:val="41"/>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COND</w:t>
      </w:r>
      <w:r>
        <w:rPr>
          <w:rFonts w:ascii="Verdana" w:hAnsi="Verdana" w:cs="Calibri"/>
          <w:b/>
          <w:bCs/>
          <w:sz w:val="18"/>
          <w:szCs w:val="18"/>
          <w:lang w:eastAsia="es-BO"/>
        </w:rPr>
        <w:t>ICIONES REQUERIDAS PARA EL BIEN</w:t>
      </w:r>
    </w:p>
    <w:p w:rsidR="0055739B" w:rsidRDefault="0055739B" w:rsidP="0055739B">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5739B" w:rsidRPr="001E72B5" w:rsidTr="003A5591">
        <w:trPr>
          <w:trHeight w:val="454"/>
        </w:trPr>
        <w:tc>
          <w:tcPr>
            <w:tcW w:w="9322" w:type="dxa"/>
            <w:shd w:val="clear" w:color="auto" w:fill="8DB3E2"/>
            <w:vAlign w:val="center"/>
          </w:tcPr>
          <w:p w:rsidR="0055739B" w:rsidRPr="001E72B5" w:rsidRDefault="0055739B" w:rsidP="003A5591">
            <w:pPr>
              <w:rPr>
                <w:rFonts w:ascii="Verdana" w:hAnsi="Verdana" w:cs="Calibri"/>
                <w:sz w:val="18"/>
                <w:szCs w:val="18"/>
              </w:rPr>
            </w:pPr>
            <w:r w:rsidRPr="001E72B5">
              <w:rPr>
                <w:rFonts w:ascii="Verdana" w:hAnsi="Verdana" w:cs="Calibri"/>
                <w:b/>
                <w:bCs/>
                <w:sz w:val="18"/>
                <w:szCs w:val="18"/>
              </w:rPr>
              <w:t>FORMA DE PAGO</w:t>
            </w:r>
          </w:p>
        </w:tc>
      </w:tr>
      <w:tr w:rsidR="0055739B" w:rsidRPr="001E72B5" w:rsidTr="003A5591">
        <w:trPr>
          <w:trHeight w:val="264"/>
        </w:trPr>
        <w:tc>
          <w:tcPr>
            <w:tcW w:w="9322" w:type="dxa"/>
            <w:shd w:val="clear" w:color="auto" w:fill="auto"/>
            <w:vAlign w:val="center"/>
          </w:tcPr>
          <w:p w:rsidR="0055739B" w:rsidRDefault="0055739B" w:rsidP="003A5591">
            <w:pPr>
              <w:autoSpaceDE w:val="0"/>
              <w:autoSpaceDN w:val="0"/>
              <w:adjustRightInd w:val="0"/>
              <w:spacing w:before="60" w:afterLines="60" w:after="144" w:line="276" w:lineRule="auto"/>
              <w:jc w:val="both"/>
              <w:rPr>
                <w:rFonts w:ascii="Verdana" w:hAnsi="Verdana" w:cs="Tahoma"/>
                <w:sz w:val="18"/>
                <w:szCs w:val="18"/>
              </w:rPr>
            </w:pPr>
            <w:r w:rsidRPr="006B60E4">
              <w:rPr>
                <w:rFonts w:ascii="Verdana" w:hAnsi="Verdana" w:cs="Tahoma"/>
                <w:sz w:val="18"/>
                <w:szCs w:val="18"/>
              </w:rPr>
              <w:t xml:space="preserve">Los pagos y la facturación se efectuarán de manera </w:t>
            </w:r>
            <w:r>
              <w:rPr>
                <w:rFonts w:ascii="Verdana" w:hAnsi="Verdana" w:cs="Tahoma"/>
                <w:sz w:val="18"/>
                <w:szCs w:val="18"/>
              </w:rPr>
              <w:t>parcial</w:t>
            </w:r>
            <w:r w:rsidRPr="006B60E4">
              <w:rPr>
                <w:rFonts w:ascii="Verdana" w:hAnsi="Verdana" w:cs="Tahoma"/>
                <w:sz w:val="18"/>
                <w:szCs w:val="18"/>
              </w:rPr>
              <w:t xml:space="preserve"> en base a los servicios prestados según corresponda, </w:t>
            </w:r>
            <w:r>
              <w:rPr>
                <w:rFonts w:ascii="Verdana" w:hAnsi="Verdana" w:cs="Tahoma"/>
                <w:sz w:val="18"/>
                <w:szCs w:val="18"/>
              </w:rPr>
              <w:t>en función a la cantidad de cintas remasterizadas y</w:t>
            </w:r>
            <w:r w:rsidRPr="006B60E4">
              <w:rPr>
                <w:rFonts w:ascii="Verdana" w:hAnsi="Verdana" w:cs="Tahoma"/>
                <w:sz w:val="18"/>
                <w:szCs w:val="18"/>
              </w:rPr>
              <w:t xml:space="preserve"> a los precios unitarios de su propuesta económica </w:t>
            </w:r>
            <w:r>
              <w:rPr>
                <w:rFonts w:ascii="Verdana" w:hAnsi="Verdana" w:cs="Tahoma"/>
                <w:sz w:val="18"/>
                <w:szCs w:val="18"/>
              </w:rPr>
              <w:t>de acuerdo al siguiente detalle</w:t>
            </w:r>
            <w:r w:rsidRPr="006B60E4">
              <w:rPr>
                <w:rFonts w:ascii="Verdana" w:hAnsi="Verdana" w:cs="Tahoma"/>
                <w:sz w:val="18"/>
                <w:szCs w:val="18"/>
              </w:rPr>
              <w:t>.</w:t>
            </w:r>
          </w:p>
          <w:tbl>
            <w:tblPr>
              <w:tblW w:w="3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4"/>
              <w:gridCol w:w="2393"/>
            </w:tblGrid>
            <w:tr w:rsidR="0055739B" w:rsidRPr="0032045A" w:rsidTr="003A5591">
              <w:trPr>
                <w:trHeight w:val="227"/>
                <w:jc w:val="center"/>
              </w:trPr>
              <w:tc>
                <w:tcPr>
                  <w:tcW w:w="1304" w:type="dxa"/>
                  <w:shd w:val="clear" w:color="auto" w:fill="auto"/>
                  <w:vAlign w:val="center"/>
                  <w:hideMark/>
                </w:tcPr>
                <w:p w:rsidR="0055739B" w:rsidRPr="0032045A" w:rsidRDefault="0055739B" w:rsidP="003A5591">
                  <w:pPr>
                    <w:spacing w:before="120" w:after="120"/>
                    <w:jc w:val="center"/>
                    <w:rPr>
                      <w:rFonts w:ascii="Calibri" w:eastAsia="Calibri" w:hAnsi="Calibri" w:cs="Calibri"/>
                      <w:b/>
                      <w:color w:val="000000"/>
                      <w:szCs w:val="22"/>
                      <w:lang w:val="es-VE" w:eastAsia="es-BO"/>
                    </w:rPr>
                  </w:pPr>
                  <w:r w:rsidRPr="0032045A">
                    <w:rPr>
                      <w:rFonts w:ascii="Calibri" w:eastAsia="Calibri" w:hAnsi="Calibri" w:cs="Calibri"/>
                      <w:b/>
                      <w:color w:val="000000"/>
                      <w:szCs w:val="22"/>
                      <w:lang w:val="es-VE" w:eastAsia="es-BO"/>
                    </w:rPr>
                    <w:t>PAGO</w:t>
                  </w:r>
                </w:p>
              </w:tc>
              <w:tc>
                <w:tcPr>
                  <w:tcW w:w="2393" w:type="dxa"/>
                  <w:vAlign w:val="center"/>
                </w:tcPr>
                <w:p w:rsidR="0055739B" w:rsidRPr="0032045A" w:rsidRDefault="0055739B" w:rsidP="003A5591">
                  <w:pPr>
                    <w:spacing w:before="120" w:after="120"/>
                    <w:jc w:val="center"/>
                    <w:rPr>
                      <w:rFonts w:ascii="Calibri" w:eastAsia="Calibri" w:hAnsi="Calibri" w:cs="Calibri"/>
                      <w:b/>
                      <w:color w:val="000000"/>
                      <w:szCs w:val="22"/>
                      <w:lang w:val="es-VE" w:eastAsia="es-BO"/>
                    </w:rPr>
                  </w:pPr>
                  <w:r w:rsidRPr="0032045A">
                    <w:rPr>
                      <w:rFonts w:ascii="Calibri" w:eastAsia="Calibri" w:hAnsi="Calibri" w:cs="Calibri"/>
                      <w:b/>
                      <w:color w:val="000000"/>
                      <w:szCs w:val="22"/>
                      <w:lang w:val="es-VE" w:eastAsia="es-BO"/>
                    </w:rPr>
                    <w:t>PRODUCTO</w:t>
                  </w:r>
                </w:p>
              </w:tc>
            </w:tr>
            <w:tr w:rsidR="0055739B" w:rsidRPr="0032045A" w:rsidTr="003A5591">
              <w:trPr>
                <w:trHeight w:val="293"/>
                <w:jc w:val="center"/>
              </w:trPr>
              <w:tc>
                <w:tcPr>
                  <w:tcW w:w="1304" w:type="dxa"/>
                  <w:shd w:val="clear" w:color="auto" w:fill="auto"/>
                  <w:vAlign w:val="center"/>
                  <w:hideMark/>
                </w:tcPr>
                <w:p w:rsidR="0055739B" w:rsidRPr="0032045A" w:rsidRDefault="0055739B" w:rsidP="003A5591">
                  <w:pPr>
                    <w:spacing w:before="120" w:after="120"/>
                    <w:jc w:val="both"/>
                    <w:rPr>
                      <w:rFonts w:ascii="Calibri" w:eastAsia="Calibri" w:hAnsi="Calibri" w:cs="Calibri"/>
                      <w:color w:val="000000"/>
                      <w:szCs w:val="22"/>
                      <w:lang w:eastAsia="es-BO"/>
                    </w:rPr>
                  </w:pPr>
                  <w:r w:rsidRPr="0032045A">
                    <w:rPr>
                      <w:rFonts w:ascii="Calibri" w:hAnsi="Calibri" w:cs="Calibri"/>
                      <w:bCs/>
                      <w:szCs w:val="22"/>
                      <w:lang w:eastAsia="es-BO"/>
                    </w:rPr>
                    <w:t>Primer pago</w:t>
                  </w:r>
                </w:p>
              </w:tc>
              <w:tc>
                <w:tcPr>
                  <w:tcW w:w="2393" w:type="dxa"/>
                  <w:vAlign w:val="bottom"/>
                </w:tcPr>
                <w:p w:rsidR="0055739B" w:rsidRPr="0032045A" w:rsidRDefault="0055739B" w:rsidP="003A5591">
                  <w:pPr>
                    <w:spacing w:before="120" w:after="120"/>
                    <w:jc w:val="both"/>
                    <w:rPr>
                      <w:rFonts w:ascii="Calibri" w:eastAsia="Calibri" w:hAnsi="Calibri" w:cs="Calibri"/>
                      <w:color w:val="000000"/>
                      <w:szCs w:val="22"/>
                      <w:lang w:eastAsia="es-BO"/>
                    </w:rPr>
                  </w:pPr>
                  <w:r>
                    <w:rPr>
                      <w:rFonts w:ascii="Calibri" w:hAnsi="Calibri" w:cs="Calibri"/>
                      <w:bCs/>
                      <w:szCs w:val="22"/>
                      <w:lang w:eastAsia="es-BO"/>
                    </w:rPr>
                    <w:t xml:space="preserve">Primer </w:t>
                  </w:r>
                  <w:r w:rsidRPr="0032045A">
                    <w:rPr>
                      <w:rFonts w:ascii="Calibri" w:hAnsi="Calibri" w:cs="Calibri"/>
                      <w:bCs/>
                      <w:szCs w:val="22"/>
                      <w:lang w:eastAsia="es-BO"/>
                    </w:rPr>
                    <w:t>Informe.</w:t>
                  </w:r>
                </w:p>
              </w:tc>
            </w:tr>
            <w:tr w:rsidR="0055739B" w:rsidRPr="0032045A" w:rsidTr="003A5591">
              <w:trPr>
                <w:trHeight w:val="109"/>
                <w:jc w:val="center"/>
              </w:trPr>
              <w:tc>
                <w:tcPr>
                  <w:tcW w:w="1304" w:type="dxa"/>
                  <w:shd w:val="clear" w:color="auto" w:fill="auto"/>
                  <w:vAlign w:val="center"/>
                  <w:hideMark/>
                </w:tcPr>
                <w:p w:rsidR="0055739B" w:rsidRPr="0032045A" w:rsidRDefault="0055739B" w:rsidP="003A5591">
                  <w:pPr>
                    <w:spacing w:before="120" w:after="120"/>
                    <w:jc w:val="both"/>
                    <w:rPr>
                      <w:rFonts w:ascii="Calibri" w:eastAsia="Calibri" w:hAnsi="Calibri" w:cs="Calibri"/>
                      <w:color w:val="000000"/>
                      <w:szCs w:val="22"/>
                      <w:lang w:val="es-VE" w:eastAsia="es-BO"/>
                    </w:rPr>
                  </w:pPr>
                  <w:r w:rsidRPr="0032045A">
                    <w:rPr>
                      <w:rFonts w:ascii="Calibri" w:hAnsi="Calibri" w:cs="Calibri"/>
                      <w:bCs/>
                      <w:szCs w:val="22"/>
                      <w:lang w:eastAsia="es-BO"/>
                    </w:rPr>
                    <w:t>Segundo Pago</w:t>
                  </w:r>
                </w:p>
              </w:tc>
              <w:tc>
                <w:tcPr>
                  <w:tcW w:w="2393" w:type="dxa"/>
                  <w:vAlign w:val="bottom"/>
                </w:tcPr>
                <w:p w:rsidR="0055739B" w:rsidRPr="0032045A" w:rsidRDefault="0055739B" w:rsidP="003A5591">
                  <w:pPr>
                    <w:spacing w:before="120" w:after="120"/>
                    <w:jc w:val="both"/>
                    <w:rPr>
                      <w:rFonts w:ascii="Calibri" w:eastAsia="Calibri" w:hAnsi="Calibri" w:cs="Calibri"/>
                      <w:color w:val="000000"/>
                      <w:szCs w:val="22"/>
                      <w:lang w:val="es-VE" w:eastAsia="es-BO"/>
                    </w:rPr>
                  </w:pPr>
                  <w:r>
                    <w:rPr>
                      <w:rFonts w:ascii="Calibri" w:hAnsi="Calibri" w:cs="Calibri"/>
                      <w:bCs/>
                      <w:szCs w:val="22"/>
                      <w:lang w:eastAsia="es-BO"/>
                    </w:rPr>
                    <w:t xml:space="preserve">Segundo </w:t>
                  </w:r>
                  <w:r w:rsidRPr="0032045A">
                    <w:rPr>
                      <w:rFonts w:ascii="Calibri" w:hAnsi="Calibri" w:cs="Calibri"/>
                      <w:bCs/>
                      <w:szCs w:val="22"/>
                      <w:lang w:eastAsia="es-BO"/>
                    </w:rPr>
                    <w:t>Informe.</w:t>
                  </w:r>
                </w:p>
              </w:tc>
            </w:tr>
            <w:tr w:rsidR="0055739B" w:rsidRPr="0032045A" w:rsidTr="003A5591">
              <w:trPr>
                <w:trHeight w:val="109"/>
                <w:jc w:val="center"/>
              </w:trPr>
              <w:tc>
                <w:tcPr>
                  <w:tcW w:w="1304" w:type="dxa"/>
                  <w:shd w:val="clear" w:color="auto" w:fill="auto"/>
                  <w:vAlign w:val="center"/>
                </w:tcPr>
                <w:p w:rsidR="0055739B" w:rsidRPr="0032045A" w:rsidRDefault="0055739B" w:rsidP="003A5591">
                  <w:pPr>
                    <w:spacing w:before="120" w:after="120"/>
                    <w:jc w:val="both"/>
                    <w:rPr>
                      <w:rFonts w:ascii="Calibri" w:hAnsi="Calibri" w:cs="Calibri"/>
                      <w:bCs/>
                      <w:szCs w:val="22"/>
                      <w:lang w:eastAsia="es-BO"/>
                    </w:rPr>
                  </w:pPr>
                  <w:r>
                    <w:rPr>
                      <w:rFonts w:ascii="Calibri" w:hAnsi="Calibri" w:cs="Calibri"/>
                      <w:bCs/>
                      <w:szCs w:val="22"/>
                      <w:lang w:eastAsia="es-BO"/>
                    </w:rPr>
                    <w:t>Tercer Pago</w:t>
                  </w:r>
                </w:p>
              </w:tc>
              <w:tc>
                <w:tcPr>
                  <w:tcW w:w="2393" w:type="dxa"/>
                  <w:vAlign w:val="bottom"/>
                </w:tcPr>
                <w:p w:rsidR="0055739B" w:rsidRPr="0032045A" w:rsidRDefault="0055739B" w:rsidP="003A5591">
                  <w:pPr>
                    <w:spacing w:before="120" w:after="120"/>
                    <w:jc w:val="both"/>
                    <w:rPr>
                      <w:rFonts w:ascii="Calibri" w:hAnsi="Calibri" w:cs="Calibri"/>
                      <w:bCs/>
                      <w:szCs w:val="22"/>
                      <w:lang w:eastAsia="es-BO"/>
                    </w:rPr>
                  </w:pPr>
                  <w:r>
                    <w:rPr>
                      <w:rFonts w:ascii="Calibri" w:hAnsi="Calibri" w:cs="Calibri"/>
                      <w:bCs/>
                      <w:szCs w:val="22"/>
                      <w:lang w:eastAsia="es-BO"/>
                    </w:rPr>
                    <w:t>Informe Final</w:t>
                  </w:r>
                </w:p>
              </w:tc>
            </w:tr>
          </w:tbl>
          <w:p w:rsidR="0055739B" w:rsidRDefault="0055739B" w:rsidP="003A5591">
            <w:pPr>
              <w:autoSpaceDE w:val="0"/>
              <w:autoSpaceDN w:val="0"/>
              <w:adjustRightInd w:val="0"/>
              <w:spacing w:before="60" w:afterLines="60" w:after="144" w:line="276" w:lineRule="auto"/>
              <w:jc w:val="both"/>
              <w:rPr>
                <w:rFonts w:ascii="Verdana" w:hAnsi="Verdana" w:cs="Tahoma"/>
                <w:sz w:val="18"/>
                <w:szCs w:val="18"/>
              </w:rPr>
            </w:pPr>
          </w:p>
          <w:p w:rsidR="0055739B" w:rsidRDefault="0055739B" w:rsidP="003A5591">
            <w:pPr>
              <w:autoSpaceDE w:val="0"/>
              <w:autoSpaceDN w:val="0"/>
              <w:adjustRightInd w:val="0"/>
              <w:spacing w:before="60" w:afterLines="60" w:after="144" w:line="276" w:lineRule="auto"/>
              <w:jc w:val="both"/>
              <w:rPr>
                <w:rFonts w:ascii="Verdana" w:hAnsi="Verdana" w:cs="Tahoma"/>
                <w:sz w:val="18"/>
                <w:szCs w:val="18"/>
              </w:rPr>
            </w:pPr>
            <w:r>
              <w:rPr>
                <w:rFonts w:ascii="Verdana" w:hAnsi="Verdana" w:cs="Tahoma"/>
                <w:sz w:val="18"/>
                <w:szCs w:val="18"/>
              </w:rPr>
              <w:t>P</w:t>
            </w:r>
            <w:r w:rsidRPr="00973443">
              <w:rPr>
                <w:rFonts w:ascii="Verdana" w:hAnsi="Verdana" w:cs="Tahoma"/>
                <w:sz w:val="18"/>
                <w:szCs w:val="18"/>
              </w:rPr>
              <w:t>revio</w:t>
            </w:r>
            <w:r w:rsidRPr="00AD2AC9">
              <w:rPr>
                <w:rFonts w:ascii="Verdana" w:hAnsi="Verdana" w:cs="Tahoma"/>
                <w:b/>
                <w:sz w:val="18"/>
                <w:szCs w:val="18"/>
              </w:rPr>
              <w:t xml:space="preserve"> Informe de Conformidad </w:t>
            </w:r>
            <w:r w:rsidRPr="00AD2AC9">
              <w:rPr>
                <w:rFonts w:ascii="Verdana" w:hAnsi="Verdana" w:cs="Tahoma"/>
                <w:sz w:val="18"/>
                <w:szCs w:val="18"/>
              </w:rPr>
              <w:t xml:space="preserve">de los </w:t>
            </w:r>
            <w:r>
              <w:rPr>
                <w:rFonts w:ascii="Verdana" w:hAnsi="Verdana" w:cs="Tahoma"/>
                <w:sz w:val="18"/>
                <w:szCs w:val="18"/>
              </w:rPr>
              <w:t>informes parcial y final según corresponda,</w:t>
            </w:r>
            <w:r w:rsidRPr="00AD2AC9">
              <w:rPr>
                <w:rFonts w:ascii="Verdana" w:hAnsi="Verdana" w:cs="Tahoma"/>
                <w:b/>
                <w:sz w:val="18"/>
                <w:szCs w:val="18"/>
              </w:rPr>
              <w:t xml:space="preserve"> emitido por </w:t>
            </w:r>
            <w:r>
              <w:rPr>
                <w:rFonts w:ascii="Verdana" w:hAnsi="Verdana" w:cs="Tahoma"/>
                <w:b/>
                <w:sz w:val="18"/>
                <w:szCs w:val="18"/>
              </w:rPr>
              <w:t>el</w:t>
            </w:r>
            <w:r w:rsidRPr="00AD2AC9">
              <w:rPr>
                <w:rFonts w:ascii="Verdana" w:hAnsi="Verdana" w:cs="Tahoma"/>
                <w:b/>
                <w:sz w:val="18"/>
                <w:szCs w:val="18"/>
              </w:rPr>
              <w:t xml:space="preserve"> fiscal designado</w:t>
            </w:r>
            <w:r w:rsidRPr="009567F8">
              <w:rPr>
                <w:rFonts w:ascii="Verdana" w:hAnsi="Verdana" w:cs="Tahoma"/>
                <w:sz w:val="18"/>
                <w:szCs w:val="18"/>
              </w:rPr>
              <w:t>, debiendo el PROVEEDOR emitir la factura correspondiente</w:t>
            </w:r>
            <w:r>
              <w:rPr>
                <w:rFonts w:ascii="Verdana" w:hAnsi="Verdana" w:cs="Tahoma"/>
                <w:sz w:val="18"/>
                <w:szCs w:val="18"/>
              </w:rPr>
              <w:t xml:space="preserve">. </w:t>
            </w:r>
          </w:p>
          <w:p w:rsidR="0055739B" w:rsidRDefault="0055739B" w:rsidP="003A5591">
            <w:pPr>
              <w:autoSpaceDE w:val="0"/>
              <w:autoSpaceDN w:val="0"/>
              <w:adjustRightInd w:val="0"/>
              <w:spacing w:before="60" w:afterLines="60" w:after="144" w:line="276" w:lineRule="auto"/>
              <w:jc w:val="both"/>
              <w:rPr>
                <w:rFonts w:ascii="Verdana" w:hAnsi="Verdana" w:cs="Tahoma"/>
                <w:sz w:val="18"/>
                <w:szCs w:val="18"/>
              </w:rPr>
            </w:pPr>
            <w:r w:rsidRPr="009567F8">
              <w:rPr>
                <w:rFonts w:ascii="Verdana" w:hAnsi="Verdana" w:cs="Tahoma"/>
                <w:sz w:val="18"/>
                <w:szCs w:val="18"/>
              </w:rPr>
              <w:t>Los pagos serán efectuados vía sistema integrado de gestión y modernización administrativa (SIGMA) en moneda nacional (bolivianos), debiendo el PROVEEDOR presentar la siguiente documentación para pago:</w:t>
            </w:r>
          </w:p>
          <w:p w:rsidR="0055739B" w:rsidRPr="009567F8" w:rsidRDefault="0055739B" w:rsidP="004B20AF">
            <w:pPr>
              <w:numPr>
                <w:ilvl w:val="0"/>
                <w:numId w:val="43"/>
              </w:numPr>
              <w:autoSpaceDE w:val="0"/>
              <w:autoSpaceDN w:val="0"/>
              <w:adjustRightInd w:val="0"/>
              <w:spacing w:before="60" w:afterLines="60" w:after="144"/>
              <w:jc w:val="both"/>
              <w:rPr>
                <w:rFonts w:ascii="Verdana" w:hAnsi="Verdana" w:cs="Tahoma"/>
                <w:sz w:val="18"/>
                <w:szCs w:val="18"/>
              </w:rPr>
            </w:pPr>
            <w:r w:rsidRPr="009567F8">
              <w:rPr>
                <w:rFonts w:ascii="Verdana" w:hAnsi="Verdana" w:cs="Tahoma"/>
                <w:sz w:val="18"/>
                <w:szCs w:val="18"/>
              </w:rPr>
              <w:t>Nota de Solicitud de pago.</w:t>
            </w:r>
          </w:p>
          <w:p w:rsidR="0055739B" w:rsidRPr="009567F8" w:rsidRDefault="0055739B" w:rsidP="004B20AF">
            <w:pPr>
              <w:numPr>
                <w:ilvl w:val="0"/>
                <w:numId w:val="43"/>
              </w:numPr>
              <w:autoSpaceDE w:val="0"/>
              <w:autoSpaceDN w:val="0"/>
              <w:adjustRightInd w:val="0"/>
              <w:spacing w:before="60" w:afterLines="60" w:after="144"/>
              <w:jc w:val="both"/>
              <w:rPr>
                <w:rFonts w:ascii="Verdana" w:hAnsi="Verdana" w:cs="Tahoma"/>
                <w:sz w:val="18"/>
                <w:szCs w:val="18"/>
              </w:rPr>
            </w:pPr>
            <w:r w:rsidRPr="009567F8">
              <w:rPr>
                <w:rFonts w:ascii="Verdana" w:hAnsi="Verdana" w:cs="Tahoma"/>
                <w:sz w:val="18"/>
                <w:szCs w:val="18"/>
              </w:rPr>
              <w:t>Nota de entrega (original) debidamente firmada por ambas partes.</w:t>
            </w:r>
          </w:p>
          <w:p w:rsidR="0055739B" w:rsidRPr="009567F8" w:rsidRDefault="0055739B" w:rsidP="004B20AF">
            <w:pPr>
              <w:numPr>
                <w:ilvl w:val="0"/>
                <w:numId w:val="43"/>
              </w:numPr>
              <w:autoSpaceDE w:val="0"/>
              <w:autoSpaceDN w:val="0"/>
              <w:adjustRightInd w:val="0"/>
              <w:spacing w:before="60" w:afterLines="60" w:after="144"/>
              <w:jc w:val="both"/>
              <w:rPr>
                <w:rFonts w:ascii="Verdana" w:hAnsi="Verdana" w:cs="Tahoma"/>
                <w:sz w:val="18"/>
                <w:szCs w:val="18"/>
              </w:rPr>
            </w:pPr>
            <w:r w:rsidRPr="009567F8">
              <w:rPr>
                <w:rFonts w:ascii="Verdana" w:hAnsi="Verdana" w:cs="Tahoma"/>
                <w:sz w:val="18"/>
                <w:szCs w:val="18"/>
              </w:rPr>
              <w:t>Factura original de la empresa debidamente registrada en Impuestos Nacionales.</w:t>
            </w:r>
          </w:p>
          <w:p w:rsidR="0055739B" w:rsidRPr="009567F8" w:rsidRDefault="0055739B" w:rsidP="004B20AF">
            <w:pPr>
              <w:numPr>
                <w:ilvl w:val="0"/>
                <w:numId w:val="43"/>
              </w:numPr>
              <w:autoSpaceDE w:val="0"/>
              <w:autoSpaceDN w:val="0"/>
              <w:adjustRightInd w:val="0"/>
              <w:spacing w:before="60" w:afterLines="60" w:after="144"/>
              <w:jc w:val="both"/>
              <w:rPr>
                <w:rFonts w:ascii="Verdana" w:hAnsi="Verdana" w:cs="Tahoma"/>
                <w:sz w:val="18"/>
                <w:szCs w:val="18"/>
              </w:rPr>
            </w:pPr>
            <w:r w:rsidRPr="009567F8">
              <w:rPr>
                <w:rFonts w:ascii="Verdana" w:hAnsi="Verdana" w:cs="Tahoma"/>
                <w:sz w:val="18"/>
                <w:szCs w:val="18"/>
              </w:rPr>
              <w:t>Fotocopia simple del NIT.</w:t>
            </w:r>
          </w:p>
          <w:p w:rsidR="0055739B" w:rsidRPr="009567F8" w:rsidRDefault="0055739B" w:rsidP="004B20AF">
            <w:pPr>
              <w:numPr>
                <w:ilvl w:val="0"/>
                <w:numId w:val="43"/>
              </w:numPr>
              <w:autoSpaceDE w:val="0"/>
              <w:autoSpaceDN w:val="0"/>
              <w:adjustRightInd w:val="0"/>
              <w:spacing w:before="60" w:afterLines="60" w:after="144"/>
              <w:jc w:val="both"/>
              <w:rPr>
                <w:rFonts w:ascii="Verdana" w:hAnsi="Verdana" w:cs="Tahoma"/>
                <w:sz w:val="18"/>
                <w:szCs w:val="18"/>
              </w:rPr>
            </w:pPr>
            <w:r w:rsidRPr="009567F8">
              <w:rPr>
                <w:rFonts w:ascii="Verdana" w:hAnsi="Verdana" w:cs="Tahoma"/>
                <w:sz w:val="18"/>
                <w:szCs w:val="18"/>
              </w:rPr>
              <w:t>Fotocopia simple del registro de beneficiarios SIGMA con cuenta bancaria en el Banco Unión S.A.</w:t>
            </w:r>
          </w:p>
          <w:p w:rsidR="0055739B" w:rsidRPr="009567F8" w:rsidRDefault="0055739B" w:rsidP="004B20AF">
            <w:pPr>
              <w:numPr>
                <w:ilvl w:val="0"/>
                <w:numId w:val="43"/>
              </w:numPr>
              <w:autoSpaceDE w:val="0"/>
              <w:autoSpaceDN w:val="0"/>
              <w:adjustRightInd w:val="0"/>
              <w:spacing w:before="60" w:afterLines="60" w:after="144"/>
              <w:jc w:val="both"/>
              <w:rPr>
                <w:rFonts w:ascii="Verdana" w:hAnsi="Verdana" w:cs="Tahoma"/>
                <w:sz w:val="18"/>
                <w:szCs w:val="18"/>
              </w:rPr>
            </w:pPr>
            <w:r w:rsidRPr="009567F8">
              <w:rPr>
                <w:rFonts w:ascii="Verdana" w:hAnsi="Verdana" w:cs="Tahoma"/>
                <w:sz w:val="18"/>
                <w:szCs w:val="18"/>
              </w:rPr>
              <w:t>Fotocopia simple de la Cédula de Identidad del representante legal.</w:t>
            </w:r>
          </w:p>
          <w:p w:rsidR="0055739B" w:rsidRPr="00C042CB" w:rsidRDefault="0055739B" w:rsidP="004B20AF">
            <w:pPr>
              <w:numPr>
                <w:ilvl w:val="0"/>
                <w:numId w:val="43"/>
              </w:numPr>
              <w:autoSpaceDE w:val="0"/>
              <w:autoSpaceDN w:val="0"/>
              <w:adjustRightInd w:val="0"/>
              <w:jc w:val="both"/>
              <w:rPr>
                <w:rFonts w:ascii="Verdana" w:hAnsi="Verdana" w:cs="Calibri"/>
                <w:sz w:val="18"/>
                <w:szCs w:val="18"/>
              </w:rPr>
            </w:pPr>
            <w:r w:rsidRPr="009567F8">
              <w:rPr>
                <w:rFonts w:ascii="Verdana" w:hAnsi="Verdana" w:cs="Tahoma"/>
                <w:sz w:val="18"/>
                <w:szCs w:val="18"/>
              </w:rPr>
              <w:t>Fotocopia simple del Contrato.</w:t>
            </w:r>
          </w:p>
          <w:p w:rsidR="0055739B" w:rsidRDefault="0055739B" w:rsidP="003A5591">
            <w:pPr>
              <w:autoSpaceDE w:val="0"/>
              <w:autoSpaceDN w:val="0"/>
              <w:adjustRightInd w:val="0"/>
              <w:jc w:val="both"/>
              <w:rPr>
                <w:rFonts w:ascii="Verdana" w:hAnsi="Verdana" w:cs="Calibri"/>
                <w:sz w:val="18"/>
                <w:szCs w:val="18"/>
              </w:rPr>
            </w:pPr>
          </w:p>
          <w:p w:rsidR="0055739B" w:rsidRPr="009567F8" w:rsidRDefault="0055739B" w:rsidP="003A5591">
            <w:pPr>
              <w:autoSpaceDE w:val="0"/>
              <w:autoSpaceDN w:val="0"/>
              <w:adjustRightInd w:val="0"/>
              <w:jc w:val="both"/>
              <w:rPr>
                <w:rFonts w:ascii="Verdana" w:hAnsi="Verdana" w:cs="Calibri"/>
                <w:sz w:val="18"/>
                <w:szCs w:val="18"/>
              </w:rPr>
            </w:pPr>
          </w:p>
        </w:tc>
      </w:tr>
      <w:tr w:rsidR="0055739B" w:rsidRPr="001E72B5" w:rsidTr="003A5591">
        <w:trPr>
          <w:trHeight w:val="417"/>
        </w:trPr>
        <w:tc>
          <w:tcPr>
            <w:tcW w:w="9322" w:type="dxa"/>
            <w:shd w:val="clear" w:color="auto" w:fill="9CC2E5"/>
            <w:vAlign w:val="center"/>
          </w:tcPr>
          <w:p w:rsidR="0055739B" w:rsidRPr="001E72B5" w:rsidRDefault="0055739B" w:rsidP="003A5591">
            <w:pPr>
              <w:autoSpaceDE w:val="0"/>
              <w:autoSpaceDN w:val="0"/>
              <w:adjustRightInd w:val="0"/>
              <w:jc w:val="both"/>
              <w:rPr>
                <w:rFonts w:ascii="Verdana" w:hAnsi="Verdana" w:cs="Calibri"/>
                <w:sz w:val="18"/>
                <w:szCs w:val="18"/>
              </w:rPr>
            </w:pPr>
            <w:r w:rsidRPr="001E72B5">
              <w:rPr>
                <w:rFonts w:ascii="Verdana" w:hAnsi="Verdana" w:cs="Calibri"/>
                <w:b/>
                <w:bCs/>
                <w:sz w:val="18"/>
                <w:szCs w:val="18"/>
              </w:rPr>
              <w:lastRenderedPageBreak/>
              <w:t>LUGAR DE PRESTACIÓN DEL SERVICIO</w:t>
            </w:r>
          </w:p>
        </w:tc>
      </w:tr>
      <w:tr w:rsidR="0055739B" w:rsidRPr="001E72B5" w:rsidTr="003A5591">
        <w:trPr>
          <w:trHeight w:val="424"/>
        </w:trPr>
        <w:tc>
          <w:tcPr>
            <w:tcW w:w="9322" w:type="dxa"/>
            <w:shd w:val="clear" w:color="auto" w:fill="auto"/>
            <w:vAlign w:val="center"/>
          </w:tcPr>
          <w:p w:rsidR="0055739B" w:rsidRPr="00973443" w:rsidRDefault="0055739B" w:rsidP="003A5591">
            <w:pPr>
              <w:autoSpaceDE w:val="0"/>
              <w:autoSpaceDN w:val="0"/>
              <w:adjustRightInd w:val="0"/>
              <w:jc w:val="both"/>
              <w:rPr>
                <w:rFonts w:ascii="Verdana" w:hAnsi="Verdana" w:cs="Calibri"/>
                <w:sz w:val="18"/>
                <w:szCs w:val="18"/>
              </w:rPr>
            </w:pPr>
          </w:p>
          <w:p w:rsidR="0055739B" w:rsidRPr="00973443" w:rsidRDefault="0055739B" w:rsidP="003A5591">
            <w:pPr>
              <w:autoSpaceDE w:val="0"/>
              <w:autoSpaceDN w:val="0"/>
              <w:adjustRightInd w:val="0"/>
              <w:jc w:val="both"/>
              <w:rPr>
                <w:rFonts w:ascii="Verdana" w:hAnsi="Verdana" w:cs="Calibri"/>
                <w:sz w:val="18"/>
                <w:szCs w:val="18"/>
              </w:rPr>
            </w:pPr>
            <w:r w:rsidRPr="00973443">
              <w:rPr>
                <w:rFonts w:ascii="Verdana" w:hAnsi="Verdana" w:cs="Calibri"/>
                <w:sz w:val="18"/>
                <w:szCs w:val="18"/>
              </w:rPr>
              <w:t xml:space="preserve">Se señala como lugar de ejecución del servicio </w:t>
            </w:r>
            <w:r w:rsidRPr="00973443">
              <w:rPr>
                <w:rFonts w:ascii="Verdana" w:hAnsi="Verdana" w:cs="Calibri"/>
                <w:bCs/>
                <w:sz w:val="18"/>
                <w:szCs w:val="18"/>
              </w:rPr>
              <w:t>imprescindiblemente la ciudad de Santa Cruz de la Sierra, Bolivia, debido al manejo, procesamiento y manipulación de información técnica confidencial dentro de proceso.</w:t>
            </w:r>
          </w:p>
          <w:p w:rsidR="0055739B" w:rsidRPr="00973443" w:rsidRDefault="0055739B" w:rsidP="003A5591">
            <w:pPr>
              <w:autoSpaceDE w:val="0"/>
              <w:autoSpaceDN w:val="0"/>
              <w:adjustRightInd w:val="0"/>
              <w:jc w:val="both"/>
              <w:rPr>
                <w:rFonts w:ascii="Verdana" w:hAnsi="Verdana" w:cs="Calibri"/>
                <w:sz w:val="18"/>
                <w:szCs w:val="18"/>
              </w:rPr>
            </w:pPr>
          </w:p>
          <w:p w:rsidR="0055739B" w:rsidRPr="00973443" w:rsidRDefault="0055739B" w:rsidP="003A5591">
            <w:pPr>
              <w:autoSpaceDE w:val="0"/>
              <w:autoSpaceDN w:val="0"/>
              <w:adjustRightInd w:val="0"/>
              <w:jc w:val="both"/>
              <w:rPr>
                <w:rFonts w:ascii="Verdana" w:hAnsi="Verdana" w:cs="Calibri"/>
                <w:sz w:val="18"/>
                <w:szCs w:val="18"/>
              </w:rPr>
            </w:pPr>
          </w:p>
        </w:tc>
      </w:tr>
      <w:tr w:rsidR="0055739B" w:rsidRPr="001E72B5" w:rsidTr="003A5591">
        <w:trPr>
          <w:trHeight w:val="416"/>
        </w:trPr>
        <w:tc>
          <w:tcPr>
            <w:tcW w:w="9322" w:type="dxa"/>
            <w:shd w:val="clear" w:color="auto" w:fill="9CC2E5"/>
            <w:vAlign w:val="center"/>
          </w:tcPr>
          <w:p w:rsidR="0055739B" w:rsidRPr="001E72B5" w:rsidRDefault="0055739B" w:rsidP="003A5591">
            <w:pPr>
              <w:autoSpaceDE w:val="0"/>
              <w:autoSpaceDN w:val="0"/>
              <w:adjustRightInd w:val="0"/>
              <w:jc w:val="both"/>
              <w:rPr>
                <w:rFonts w:ascii="Verdana" w:hAnsi="Verdana" w:cs="Calibri"/>
                <w:sz w:val="18"/>
                <w:szCs w:val="18"/>
              </w:rPr>
            </w:pPr>
            <w:r w:rsidRPr="001E72B5">
              <w:rPr>
                <w:rFonts w:ascii="Verdana" w:hAnsi="Verdana" w:cs="Calibri"/>
                <w:b/>
                <w:bCs/>
                <w:sz w:val="18"/>
                <w:szCs w:val="18"/>
              </w:rPr>
              <w:t>FISCAL DEL SERVICI</w:t>
            </w:r>
            <w:r>
              <w:rPr>
                <w:rFonts w:ascii="Verdana" w:hAnsi="Verdana" w:cs="Calibri"/>
                <w:b/>
                <w:bCs/>
                <w:sz w:val="18"/>
                <w:szCs w:val="18"/>
              </w:rPr>
              <w:t>O</w:t>
            </w:r>
          </w:p>
        </w:tc>
      </w:tr>
      <w:tr w:rsidR="0055739B" w:rsidRPr="001E72B5" w:rsidTr="003A5591">
        <w:trPr>
          <w:trHeight w:val="833"/>
        </w:trPr>
        <w:tc>
          <w:tcPr>
            <w:tcW w:w="9322" w:type="dxa"/>
            <w:shd w:val="clear" w:color="auto" w:fill="auto"/>
            <w:vAlign w:val="center"/>
          </w:tcPr>
          <w:p w:rsidR="0055739B" w:rsidRDefault="0055739B" w:rsidP="003A5591">
            <w:pPr>
              <w:autoSpaceDE w:val="0"/>
              <w:autoSpaceDN w:val="0"/>
              <w:adjustRightInd w:val="0"/>
              <w:jc w:val="both"/>
              <w:rPr>
                <w:rFonts w:ascii="Verdana" w:hAnsi="Verdana" w:cs="Calibri"/>
                <w:sz w:val="18"/>
                <w:szCs w:val="18"/>
              </w:rPr>
            </w:pPr>
          </w:p>
          <w:p w:rsidR="0055739B" w:rsidRDefault="0055739B" w:rsidP="003A5591">
            <w:pPr>
              <w:autoSpaceDE w:val="0"/>
              <w:autoSpaceDN w:val="0"/>
              <w:adjustRightInd w:val="0"/>
              <w:jc w:val="both"/>
              <w:rPr>
                <w:rFonts w:ascii="Verdana" w:hAnsi="Verdana" w:cs="Calibri"/>
                <w:sz w:val="18"/>
                <w:szCs w:val="18"/>
              </w:rPr>
            </w:pPr>
            <w:r>
              <w:rPr>
                <w:rFonts w:ascii="Verdana" w:hAnsi="Verdana" w:cs="Calibri"/>
                <w:sz w:val="18"/>
                <w:szCs w:val="18"/>
              </w:rPr>
              <w:t>El Fiscal</w:t>
            </w:r>
            <w:r w:rsidRPr="00472B6F">
              <w:rPr>
                <w:rFonts w:ascii="Verdana" w:hAnsi="Verdana" w:cs="Calibri"/>
                <w:sz w:val="18"/>
                <w:szCs w:val="18"/>
              </w:rPr>
              <w:t xml:space="preserve"> del Servicio tendrá a su cargo las siguientes funciones:</w:t>
            </w:r>
          </w:p>
          <w:p w:rsidR="0055739B" w:rsidRPr="00472B6F" w:rsidRDefault="0055739B" w:rsidP="003A5591">
            <w:pPr>
              <w:autoSpaceDE w:val="0"/>
              <w:autoSpaceDN w:val="0"/>
              <w:adjustRightInd w:val="0"/>
              <w:jc w:val="both"/>
              <w:rPr>
                <w:rFonts w:ascii="Verdana" w:hAnsi="Verdana" w:cs="Calibri"/>
                <w:sz w:val="18"/>
                <w:szCs w:val="18"/>
              </w:rPr>
            </w:pPr>
          </w:p>
          <w:p w:rsidR="0055739B" w:rsidRPr="00472B6F" w:rsidRDefault="0055739B" w:rsidP="004B20AF">
            <w:pPr>
              <w:numPr>
                <w:ilvl w:val="0"/>
                <w:numId w:val="42"/>
              </w:numPr>
              <w:autoSpaceDE w:val="0"/>
              <w:autoSpaceDN w:val="0"/>
              <w:adjustRightInd w:val="0"/>
              <w:jc w:val="both"/>
              <w:rPr>
                <w:rFonts w:ascii="Verdana" w:hAnsi="Verdana" w:cs="Calibri"/>
                <w:sz w:val="18"/>
                <w:szCs w:val="18"/>
              </w:rPr>
            </w:pPr>
            <w:r>
              <w:rPr>
                <w:rFonts w:ascii="Verdana" w:hAnsi="Verdana" w:cs="Calibri"/>
                <w:sz w:val="18"/>
                <w:szCs w:val="18"/>
              </w:rPr>
              <w:t>Emitir Orden de P</w:t>
            </w:r>
            <w:r w:rsidRPr="00472B6F">
              <w:rPr>
                <w:rFonts w:ascii="Verdana" w:hAnsi="Verdana" w:cs="Calibri"/>
                <w:sz w:val="18"/>
                <w:szCs w:val="18"/>
              </w:rPr>
              <w:t>roceder para el inicio del servicio</w:t>
            </w:r>
          </w:p>
          <w:p w:rsidR="0055739B" w:rsidRPr="00472B6F" w:rsidRDefault="0055739B" w:rsidP="004B20AF">
            <w:pPr>
              <w:numPr>
                <w:ilvl w:val="0"/>
                <w:numId w:val="42"/>
              </w:numPr>
              <w:autoSpaceDE w:val="0"/>
              <w:autoSpaceDN w:val="0"/>
              <w:adjustRightInd w:val="0"/>
              <w:jc w:val="both"/>
              <w:rPr>
                <w:rFonts w:ascii="Verdana" w:hAnsi="Verdana" w:cs="Calibri"/>
                <w:sz w:val="18"/>
                <w:szCs w:val="18"/>
              </w:rPr>
            </w:pPr>
            <w:r w:rsidRPr="00472B6F">
              <w:rPr>
                <w:rFonts w:ascii="Verdana" w:hAnsi="Verdana" w:cs="Calibri"/>
                <w:sz w:val="18"/>
                <w:szCs w:val="18"/>
              </w:rPr>
              <w:t>Fiscalizar todo el trabajo realizado durante el servicio.</w:t>
            </w:r>
          </w:p>
          <w:p w:rsidR="0055739B" w:rsidRPr="00472B6F" w:rsidRDefault="0055739B" w:rsidP="004B20AF">
            <w:pPr>
              <w:numPr>
                <w:ilvl w:val="0"/>
                <w:numId w:val="42"/>
              </w:numPr>
              <w:autoSpaceDE w:val="0"/>
              <w:autoSpaceDN w:val="0"/>
              <w:adjustRightInd w:val="0"/>
              <w:jc w:val="both"/>
              <w:rPr>
                <w:rFonts w:ascii="Verdana" w:hAnsi="Verdana" w:cs="Calibri"/>
                <w:sz w:val="18"/>
                <w:szCs w:val="18"/>
              </w:rPr>
            </w:pPr>
            <w:r w:rsidRPr="00472B6F">
              <w:rPr>
                <w:rFonts w:ascii="Verdana" w:hAnsi="Verdana" w:cs="Calibri"/>
                <w:sz w:val="18"/>
                <w:szCs w:val="18"/>
              </w:rPr>
              <w:t xml:space="preserve">Realizar seguimiento a los informes </w:t>
            </w:r>
            <w:r>
              <w:rPr>
                <w:rFonts w:ascii="Verdana" w:hAnsi="Verdana" w:cs="Calibri"/>
                <w:sz w:val="18"/>
                <w:szCs w:val="18"/>
              </w:rPr>
              <w:t>de</w:t>
            </w:r>
            <w:r w:rsidRPr="00472B6F">
              <w:rPr>
                <w:rFonts w:ascii="Verdana" w:hAnsi="Verdana" w:cs="Calibri"/>
                <w:sz w:val="18"/>
                <w:szCs w:val="18"/>
              </w:rPr>
              <w:t xml:space="preserve"> avance presentados por la empresa </w:t>
            </w:r>
            <w:r>
              <w:rPr>
                <w:rFonts w:ascii="Verdana" w:hAnsi="Verdana" w:cs="Calibri"/>
                <w:sz w:val="18"/>
                <w:szCs w:val="18"/>
              </w:rPr>
              <w:t>contratista</w:t>
            </w:r>
            <w:r w:rsidRPr="00472B6F">
              <w:rPr>
                <w:rFonts w:ascii="Verdana" w:hAnsi="Verdana" w:cs="Calibri"/>
                <w:sz w:val="18"/>
                <w:szCs w:val="18"/>
              </w:rPr>
              <w:t>.</w:t>
            </w:r>
          </w:p>
          <w:p w:rsidR="0055739B" w:rsidRPr="00472B6F" w:rsidRDefault="0055739B" w:rsidP="004B20AF">
            <w:pPr>
              <w:numPr>
                <w:ilvl w:val="0"/>
                <w:numId w:val="42"/>
              </w:numPr>
              <w:autoSpaceDE w:val="0"/>
              <w:autoSpaceDN w:val="0"/>
              <w:adjustRightInd w:val="0"/>
              <w:jc w:val="both"/>
              <w:rPr>
                <w:rFonts w:ascii="Verdana" w:hAnsi="Verdana" w:cs="Calibri"/>
                <w:sz w:val="18"/>
                <w:szCs w:val="18"/>
              </w:rPr>
            </w:pPr>
            <w:r w:rsidRPr="00472B6F">
              <w:rPr>
                <w:rFonts w:ascii="Verdana" w:hAnsi="Verdana" w:cs="Calibri"/>
                <w:sz w:val="18"/>
                <w:szCs w:val="18"/>
              </w:rPr>
              <w:t>Realizar el control de calidad de la información recibida y devolver en caso de presentarse observaciones en cualquiera de los productos entregados por parte del contratante.</w:t>
            </w:r>
          </w:p>
          <w:p w:rsidR="0055739B" w:rsidRPr="00472B6F" w:rsidRDefault="0055739B" w:rsidP="004B20AF">
            <w:pPr>
              <w:numPr>
                <w:ilvl w:val="0"/>
                <w:numId w:val="42"/>
              </w:numPr>
              <w:autoSpaceDE w:val="0"/>
              <w:autoSpaceDN w:val="0"/>
              <w:adjustRightInd w:val="0"/>
              <w:jc w:val="both"/>
              <w:rPr>
                <w:rFonts w:ascii="Verdana" w:hAnsi="Verdana" w:cs="Calibri"/>
                <w:sz w:val="18"/>
                <w:szCs w:val="18"/>
              </w:rPr>
            </w:pPr>
            <w:r w:rsidRPr="00472B6F">
              <w:rPr>
                <w:rFonts w:ascii="Verdana" w:hAnsi="Verdana" w:cs="Calibri"/>
                <w:sz w:val="18"/>
                <w:szCs w:val="18"/>
              </w:rPr>
              <w:t>Apoyo técnico de acompañamiento permanente durante la vigencia del contrato.</w:t>
            </w:r>
          </w:p>
          <w:p w:rsidR="0055739B" w:rsidRPr="00472B6F" w:rsidRDefault="0055739B" w:rsidP="004B20AF">
            <w:pPr>
              <w:numPr>
                <w:ilvl w:val="0"/>
                <w:numId w:val="42"/>
              </w:numPr>
              <w:autoSpaceDE w:val="0"/>
              <w:autoSpaceDN w:val="0"/>
              <w:adjustRightInd w:val="0"/>
              <w:jc w:val="both"/>
              <w:rPr>
                <w:rFonts w:ascii="Verdana" w:hAnsi="Verdana" w:cs="Calibri"/>
                <w:sz w:val="18"/>
                <w:szCs w:val="18"/>
              </w:rPr>
            </w:pPr>
            <w:r w:rsidRPr="00472B6F">
              <w:rPr>
                <w:rFonts w:ascii="Verdana" w:hAnsi="Verdana" w:cs="Calibri"/>
                <w:sz w:val="18"/>
                <w:szCs w:val="18"/>
              </w:rPr>
              <w:t>Llevar el control directo de la vigencia y validez de las garantías, monto y plazo, a efectos de solicitar su ampliación o requerir su ejecución.</w:t>
            </w:r>
          </w:p>
          <w:p w:rsidR="0055739B" w:rsidRDefault="0055739B" w:rsidP="004B20AF">
            <w:pPr>
              <w:numPr>
                <w:ilvl w:val="0"/>
                <w:numId w:val="42"/>
              </w:numPr>
              <w:autoSpaceDE w:val="0"/>
              <w:autoSpaceDN w:val="0"/>
              <w:adjustRightInd w:val="0"/>
              <w:jc w:val="both"/>
              <w:rPr>
                <w:rFonts w:ascii="Verdana" w:hAnsi="Verdana" w:cs="Calibri"/>
                <w:sz w:val="18"/>
                <w:szCs w:val="18"/>
              </w:rPr>
            </w:pPr>
            <w:r w:rsidRPr="00472B6F">
              <w:rPr>
                <w:rFonts w:ascii="Verdana" w:hAnsi="Verdana" w:cs="Calibri"/>
                <w:sz w:val="18"/>
                <w:szCs w:val="18"/>
              </w:rPr>
              <w:t>Dar cumplimiento y exigir el cumplimiento de todas las cláusulas del contrato.</w:t>
            </w:r>
          </w:p>
          <w:p w:rsidR="0055739B" w:rsidRDefault="0055739B" w:rsidP="004B20AF">
            <w:pPr>
              <w:numPr>
                <w:ilvl w:val="0"/>
                <w:numId w:val="42"/>
              </w:numPr>
              <w:autoSpaceDE w:val="0"/>
              <w:autoSpaceDN w:val="0"/>
              <w:adjustRightInd w:val="0"/>
              <w:jc w:val="both"/>
              <w:rPr>
                <w:rFonts w:ascii="Verdana" w:hAnsi="Verdana" w:cs="Calibri"/>
                <w:sz w:val="18"/>
                <w:szCs w:val="18"/>
              </w:rPr>
            </w:pPr>
            <w:r>
              <w:rPr>
                <w:rFonts w:ascii="Verdana" w:hAnsi="Verdana" w:cs="Calibri"/>
                <w:sz w:val="18"/>
                <w:szCs w:val="18"/>
              </w:rPr>
              <w:t>Elaborar informes de conformidad.</w:t>
            </w:r>
          </w:p>
          <w:p w:rsidR="0055739B" w:rsidRPr="001E72B5" w:rsidRDefault="0055739B" w:rsidP="003A5591">
            <w:pPr>
              <w:autoSpaceDE w:val="0"/>
              <w:autoSpaceDN w:val="0"/>
              <w:adjustRightInd w:val="0"/>
              <w:ind w:left="720"/>
              <w:jc w:val="both"/>
              <w:rPr>
                <w:rFonts w:ascii="Verdana" w:hAnsi="Verdana" w:cs="Calibri"/>
                <w:sz w:val="18"/>
                <w:szCs w:val="18"/>
              </w:rPr>
            </w:pPr>
          </w:p>
        </w:tc>
      </w:tr>
      <w:tr w:rsidR="0055739B" w:rsidRPr="001E72B5" w:rsidTr="003A5591">
        <w:trPr>
          <w:trHeight w:val="422"/>
        </w:trPr>
        <w:tc>
          <w:tcPr>
            <w:tcW w:w="9322" w:type="dxa"/>
            <w:shd w:val="clear" w:color="auto" w:fill="9CC2E5"/>
            <w:vAlign w:val="center"/>
          </w:tcPr>
          <w:p w:rsidR="0055739B" w:rsidRPr="00472B6F" w:rsidRDefault="0055739B" w:rsidP="003A5591">
            <w:pPr>
              <w:rPr>
                <w:rFonts w:ascii="Verdana" w:hAnsi="Verdana" w:cs="Calibri"/>
                <w:b/>
                <w:bCs/>
                <w:color w:val="FF0000"/>
                <w:sz w:val="18"/>
                <w:szCs w:val="18"/>
              </w:rPr>
            </w:pPr>
            <w:r w:rsidRPr="001E72B5">
              <w:rPr>
                <w:rFonts w:ascii="Verdana" w:hAnsi="Verdana" w:cs="Calibri"/>
                <w:b/>
                <w:bCs/>
                <w:sz w:val="18"/>
                <w:szCs w:val="18"/>
              </w:rPr>
              <w:t>SERVICIOS CONEXOS</w:t>
            </w:r>
          </w:p>
        </w:tc>
      </w:tr>
      <w:tr w:rsidR="0055739B" w:rsidRPr="001E72B5" w:rsidTr="003A5591">
        <w:trPr>
          <w:trHeight w:val="414"/>
        </w:trPr>
        <w:tc>
          <w:tcPr>
            <w:tcW w:w="9322" w:type="dxa"/>
            <w:shd w:val="clear" w:color="auto" w:fill="auto"/>
            <w:vAlign w:val="center"/>
          </w:tcPr>
          <w:p w:rsidR="0055739B" w:rsidRDefault="0055739B" w:rsidP="003A5591">
            <w:pPr>
              <w:autoSpaceDE w:val="0"/>
              <w:autoSpaceDN w:val="0"/>
              <w:adjustRightInd w:val="0"/>
              <w:rPr>
                <w:rFonts w:ascii="Verdana" w:hAnsi="Verdana" w:cs="Calibri"/>
                <w:sz w:val="18"/>
                <w:szCs w:val="18"/>
              </w:rPr>
            </w:pPr>
          </w:p>
          <w:p w:rsidR="0055739B" w:rsidRDefault="0055739B" w:rsidP="003A5591">
            <w:pPr>
              <w:autoSpaceDE w:val="0"/>
              <w:autoSpaceDN w:val="0"/>
              <w:adjustRightInd w:val="0"/>
              <w:rPr>
                <w:rFonts w:ascii="Verdana" w:hAnsi="Verdana" w:cs="Calibri"/>
                <w:sz w:val="18"/>
                <w:szCs w:val="18"/>
              </w:rPr>
            </w:pPr>
            <w:r w:rsidRPr="001E72B5">
              <w:rPr>
                <w:rFonts w:ascii="Verdana" w:hAnsi="Verdana" w:cs="Calibri"/>
                <w:sz w:val="18"/>
                <w:szCs w:val="18"/>
              </w:rPr>
              <w:t>Los costos de los materiales a ser utilizados correrán por cuenta del proveedor.</w:t>
            </w:r>
          </w:p>
          <w:p w:rsidR="0055739B" w:rsidRPr="001E72B5" w:rsidRDefault="0055739B" w:rsidP="003A5591">
            <w:pPr>
              <w:autoSpaceDE w:val="0"/>
              <w:autoSpaceDN w:val="0"/>
              <w:adjustRightInd w:val="0"/>
              <w:rPr>
                <w:rFonts w:ascii="Verdana" w:hAnsi="Verdana" w:cs="Calibri"/>
                <w:sz w:val="18"/>
                <w:szCs w:val="18"/>
              </w:rPr>
            </w:pPr>
          </w:p>
        </w:tc>
      </w:tr>
      <w:tr w:rsidR="0055739B" w:rsidRPr="001E72B5" w:rsidTr="003A5591">
        <w:trPr>
          <w:trHeight w:val="420"/>
        </w:trPr>
        <w:tc>
          <w:tcPr>
            <w:tcW w:w="9322" w:type="dxa"/>
            <w:shd w:val="clear" w:color="auto" w:fill="9CC2E5"/>
            <w:vAlign w:val="center"/>
          </w:tcPr>
          <w:p w:rsidR="0055739B" w:rsidRPr="001E72B5" w:rsidRDefault="0055739B" w:rsidP="003A5591">
            <w:pPr>
              <w:autoSpaceDE w:val="0"/>
              <w:autoSpaceDN w:val="0"/>
              <w:adjustRightInd w:val="0"/>
              <w:rPr>
                <w:rFonts w:ascii="Verdana" w:hAnsi="Verdana" w:cs="Calibri"/>
                <w:b/>
                <w:sz w:val="18"/>
                <w:szCs w:val="18"/>
              </w:rPr>
            </w:pPr>
            <w:r w:rsidRPr="001E72B5">
              <w:rPr>
                <w:rFonts w:ascii="Verdana" w:hAnsi="Verdana" w:cs="Calibri"/>
                <w:b/>
                <w:sz w:val="18"/>
                <w:szCs w:val="18"/>
              </w:rPr>
              <w:t>MULTAS</w:t>
            </w:r>
          </w:p>
        </w:tc>
      </w:tr>
      <w:tr w:rsidR="0055739B" w:rsidRPr="001E72B5" w:rsidTr="003A5591">
        <w:trPr>
          <w:trHeight w:val="554"/>
        </w:trPr>
        <w:tc>
          <w:tcPr>
            <w:tcW w:w="9322" w:type="dxa"/>
            <w:shd w:val="clear" w:color="auto" w:fill="auto"/>
            <w:vAlign w:val="center"/>
          </w:tcPr>
          <w:p w:rsidR="0055739B" w:rsidRDefault="0055739B" w:rsidP="003A5591">
            <w:pPr>
              <w:autoSpaceDE w:val="0"/>
              <w:autoSpaceDN w:val="0"/>
              <w:adjustRightInd w:val="0"/>
              <w:jc w:val="both"/>
              <w:rPr>
                <w:rFonts w:ascii="Verdana" w:hAnsi="Verdana" w:cs="Calibri"/>
                <w:sz w:val="18"/>
                <w:szCs w:val="18"/>
              </w:rPr>
            </w:pPr>
          </w:p>
          <w:p w:rsidR="0055739B" w:rsidRPr="00472B6F" w:rsidRDefault="0055739B" w:rsidP="003A5591">
            <w:pPr>
              <w:autoSpaceDE w:val="0"/>
              <w:autoSpaceDN w:val="0"/>
              <w:adjustRightInd w:val="0"/>
              <w:jc w:val="both"/>
              <w:rPr>
                <w:rFonts w:ascii="Verdana" w:hAnsi="Verdana" w:cs="Calibri"/>
                <w:sz w:val="18"/>
                <w:szCs w:val="18"/>
              </w:rPr>
            </w:pPr>
            <w:r w:rsidRPr="00472B6F">
              <w:rPr>
                <w:rFonts w:ascii="Verdana" w:hAnsi="Verdana" w:cs="Calibri"/>
                <w:sz w:val="18"/>
                <w:szCs w:val="18"/>
              </w:rPr>
              <w:t>El PROVEEDOR se obliga a cumplir con el cronograma de entrega, caso contrario será multado con el 1 % sobre el importe total de</w:t>
            </w:r>
            <w:r>
              <w:rPr>
                <w:rFonts w:ascii="Verdana" w:hAnsi="Verdana" w:cs="Calibri"/>
                <w:sz w:val="18"/>
                <w:szCs w:val="18"/>
              </w:rPr>
              <w:t>l contrato</w:t>
            </w:r>
            <w:r w:rsidRPr="00472B6F">
              <w:rPr>
                <w:rFonts w:ascii="Verdana" w:hAnsi="Verdana" w:cs="Calibri"/>
                <w:sz w:val="18"/>
                <w:szCs w:val="18"/>
              </w:rPr>
              <w:t xml:space="preserve"> por día de retraso injustificado. </w:t>
            </w:r>
          </w:p>
          <w:p w:rsidR="0055739B" w:rsidRDefault="0055739B" w:rsidP="003A5591">
            <w:pPr>
              <w:autoSpaceDE w:val="0"/>
              <w:autoSpaceDN w:val="0"/>
              <w:adjustRightInd w:val="0"/>
              <w:jc w:val="both"/>
              <w:rPr>
                <w:rFonts w:ascii="Verdana" w:hAnsi="Verdana" w:cs="Calibri"/>
                <w:sz w:val="18"/>
                <w:szCs w:val="18"/>
              </w:rPr>
            </w:pPr>
            <w:r w:rsidRPr="00472B6F">
              <w:rPr>
                <w:rFonts w:ascii="Verdana" w:hAnsi="Verdana" w:cs="Calibri"/>
                <w:sz w:val="18"/>
                <w:szCs w:val="18"/>
              </w:rPr>
              <w:t>En caso de llegar al veinte por ciento (20%) del monto total del contrato, la adjudicación queda sin efecto, y la empresa YPFB se reserva el derecho de realizar las gestiones legales y administrativas que correspondan.</w:t>
            </w:r>
          </w:p>
          <w:p w:rsidR="0055739B" w:rsidRPr="00472B6F" w:rsidRDefault="0055739B" w:rsidP="003A5591">
            <w:pPr>
              <w:autoSpaceDE w:val="0"/>
              <w:autoSpaceDN w:val="0"/>
              <w:adjustRightInd w:val="0"/>
              <w:jc w:val="both"/>
              <w:rPr>
                <w:rFonts w:ascii="Verdana" w:hAnsi="Verdana" w:cs="Calibri"/>
                <w:sz w:val="18"/>
                <w:szCs w:val="18"/>
              </w:rPr>
            </w:pPr>
          </w:p>
          <w:p w:rsidR="0055739B" w:rsidRDefault="0055739B" w:rsidP="003A5591">
            <w:pPr>
              <w:autoSpaceDE w:val="0"/>
              <w:autoSpaceDN w:val="0"/>
              <w:adjustRightInd w:val="0"/>
              <w:jc w:val="both"/>
              <w:rPr>
                <w:rFonts w:ascii="Verdana" w:hAnsi="Verdana" w:cs="Calibri"/>
                <w:sz w:val="18"/>
                <w:szCs w:val="18"/>
              </w:rPr>
            </w:pPr>
            <w:r w:rsidRPr="00472B6F">
              <w:rPr>
                <w:rFonts w:ascii="Verdana" w:hAnsi="Verdana" w:cs="Calibri"/>
                <w:sz w:val="18"/>
                <w:szCs w:val="18"/>
              </w:rPr>
              <w:t>Las multas serán calculadas de acuerdo al monto correspondiente al periodo que hubiese sufrido retraso en su entrega.</w:t>
            </w:r>
          </w:p>
          <w:p w:rsidR="0055739B" w:rsidRPr="00472B6F" w:rsidRDefault="0055739B" w:rsidP="003A5591">
            <w:pPr>
              <w:autoSpaceDE w:val="0"/>
              <w:autoSpaceDN w:val="0"/>
              <w:adjustRightInd w:val="0"/>
              <w:jc w:val="both"/>
              <w:rPr>
                <w:rFonts w:ascii="Verdana" w:hAnsi="Verdana" w:cs="Calibri"/>
                <w:sz w:val="18"/>
                <w:szCs w:val="18"/>
              </w:rPr>
            </w:pPr>
          </w:p>
          <w:p w:rsidR="0055739B" w:rsidRDefault="0055739B" w:rsidP="003A5591">
            <w:pPr>
              <w:autoSpaceDE w:val="0"/>
              <w:autoSpaceDN w:val="0"/>
              <w:adjustRightInd w:val="0"/>
              <w:jc w:val="both"/>
              <w:rPr>
                <w:rFonts w:ascii="Verdana" w:hAnsi="Verdana" w:cs="Calibri"/>
                <w:sz w:val="18"/>
                <w:szCs w:val="18"/>
              </w:rPr>
            </w:pPr>
            <w:r w:rsidRPr="00472B6F">
              <w:rPr>
                <w:rFonts w:ascii="Verdana" w:hAnsi="Verdana" w:cs="Calibri"/>
                <w:sz w:val="18"/>
                <w:szCs w:val="18"/>
              </w:rPr>
              <w:t>Las causales para la aplicación de multas son las siguientes:</w:t>
            </w:r>
          </w:p>
          <w:p w:rsidR="0055739B" w:rsidRPr="00472B6F" w:rsidRDefault="0055739B" w:rsidP="003A5591">
            <w:pPr>
              <w:autoSpaceDE w:val="0"/>
              <w:autoSpaceDN w:val="0"/>
              <w:adjustRightInd w:val="0"/>
              <w:jc w:val="both"/>
              <w:rPr>
                <w:rFonts w:ascii="Verdana" w:hAnsi="Verdana" w:cs="Calibri"/>
                <w:sz w:val="18"/>
                <w:szCs w:val="18"/>
              </w:rPr>
            </w:pPr>
          </w:p>
          <w:p w:rsidR="0055739B" w:rsidRDefault="0055739B" w:rsidP="004B20AF">
            <w:pPr>
              <w:numPr>
                <w:ilvl w:val="0"/>
                <w:numId w:val="44"/>
              </w:numPr>
              <w:autoSpaceDE w:val="0"/>
              <w:autoSpaceDN w:val="0"/>
              <w:adjustRightInd w:val="0"/>
              <w:jc w:val="both"/>
              <w:rPr>
                <w:rFonts w:ascii="Verdana" w:hAnsi="Verdana" w:cs="Calibri"/>
                <w:sz w:val="18"/>
                <w:szCs w:val="18"/>
              </w:rPr>
            </w:pPr>
            <w:r w:rsidRPr="00472B6F">
              <w:rPr>
                <w:rFonts w:ascii="Verdana" w:hAnsi="Verdana" w:cs="Calibri"/>
                <w:sz w:val="18"/>
                <w:szCs w:val="18"/>
              </w:rPr>
              <w:t>Cuando el PROVEEDOR, no cumpliera con el cronograma de entrega y el plazo del servicio establecido del presente documento.</w:t>
            </w:r>
          </w:p>
          <w:p w:rsidR="0055739B" w:rsidRPr="00472B6F" w:rsidRDefault="0055739B" w:rsidP="003A5591">
            <w:pPr>
              <w:autoSpaceDE w:val="0"/>
              <w:autoSpaceDN w:val="0"/>
              <w:adjustRightInd w:val="0"/>
              <w:ind w:left="720"/>
              <w:jc w:val="both"/>
              <w:rPr>
                <w:rFonts w:ascii="Verdana" w:hAnsi="Verdana" w:cs="Calibri"/>
                <w:sz w:val="18"/>
                <w:szCs w:val="18"/>
              </w:rPr>
            </w:pPr>
          </w:p>
          <w:p w:rsidR="0055739B" w:rsidRDefault="0055739B" w:rsidP="004B20AF">
            <w:pPr>
              <w:numPr>
                <w:ilvl w:val="0"/>
                <w:numId w:val="44"/>
              </w:numPr>
              <w:autoSpaceDE w:val="0"/>
              <w:autoSpaceDN w:val="0"/>
              <w:adjustRightInd w:val="0"/>
              <w:jc w:val="both"/>
              <w:rPr>
                <w:rFonts w:ascii="Verdana" w:hAnsi="Verdana" w:cs="Calibri"/>
                <w:sz w:val="18"/>
                <w:szCs w:val="18"/>
              </w:rPr>
            </w:pPr>
            <w:r w:rsidRPr="00472B6F">
              <w:rPr>
                <w:rFonts w:ascii="Verdana" w:hAnsi="Verdana" w:cs="Calibri"/>
                <w:sz w:val="18"/>
                <w:szCs w:val="18"/>
              </w:rPr>
              <w:t>Cuando el PROVEEDOR demorará más de cinco (5) días hábiles en responder las consultas formuladas por escrito por el CONTRATANTE, en asuntos relacionados con el objeto del contrato que se firme para tal efecto.</w:t>
            </w:r>
          </w:p>
          <w:p w:rsidR="0055739B" w:rsidRPr="001E72B5" w:rsidRDefault="0055739B" w:rsidP="003A5591">
            <w:pPr>
              <w:autoSpaceDE w:val="0"/>
              <w:autoSpaceDN w:val="0"/>
              <w:adjustRightInd w:val="0"/>
              <w:jc w:val="both"/>
              <w:rPr>
                <w:rFonts w:ascii="Verdana" w:hAnsi="Verdana" w:cs="Calibri"/>
                <w:sz w:val="18"/>
                <w:szCs w:val="18"/>
              </w:rPr>
            </w:pPr>
          </w:p>
        </w:tc>
      </w:tr>
      <w:tr w:rsidR="0055739B" w:rsidRPr="001E72B5" w:rsidTr="003A5591">
        <w:trPr>
          <w:trHeight w:val="554"/>
        </w:trPr>
        <w:tc>
          <w:tcPr>
            <w:tcW w:w="9322" w:type="dxa"/>
            <w:shd w:val="clear" w:color="auto" w:fill="9CC2E5"/>
            <w:vAlign w:val="center"/>
          </w:tcPr>
          <w:p w:rsidR="0055739B" w:rsidRPr="00472B6F" w:rsidRDefault="0055739B" w:rsidP="003A5591">
            <w:pPr>
              <w:rPr>
                <w:rFonts w:ascii="Verdana" w:hAnsi="Verdana" w:cs="Calibri"/>
                <w:b/>
                <w:bCs/>
                <w:color w:val="FF0000"/>
                <w:sz w:val="18"/>
                <w:szCs w:val="18"/>
              </w:rPr>
            </w:pPr>
            <w:r>
              <w:rPr>
                <w:rFonts w:ascii="Verdana" w:hAnsi="Verdana" w:cs="Calibri"/>
                <w:b/>
                <w:bCs/>
                <w:sz w:val="18"/>
                <w:szCs w:val="18"/>
              </w:rPr>
              <w:t>FACTURACIÓN</w:t>
            </w:r>
          </w:p>
        </w:tc>
      </w:tr>
      <w:tr w:rsidR="0055739B" w:rsidRPr="001E72B5" w:rsidTr="003A5591">
        <w:trPr>
          <w:trHeight w:val="554"/>
        </w:trPr>
        <w:tc>
          <w:tcPr>
            <w:tcW w:w="9322" w:type="dxa"/>
            <w:shd w:val="clear" w:color="auto" w:fill="auto"/>
            <w:vAlign w:val="center"/>
          </w:tcPr>
          <w:p w:rsidR="0055739B" w:rsidRDefault="0055739B" w:rsidP="003A5591">
            <w:pPr>
              <w:autoSpaceDE w:val="0"/>
              <w:autoSpaceDN w:val="0"/>
              <w:adjustRightInd w:val="0"/>
              <w:jc w:val="both"/>
              <w:rPr>
                <w:rFonts w:ascii="Verdana" w:hAnsi="Verdana" w:cs="Calibri"/>
                <w:sz w:val="18"/>
                <w:szCs w:val="18"/>
              </w:rPr>
            </w:pPr>
          </w:p>
          <w:p w:rsidR="0055739B" w:rsidRDefault="0055739B" w:rsidP="003A5591">
            <w:pPr>
              <w:autoSpaceDE w:val="0"/>
              <w:autoSpaceDN w:val="0"/>
              <w:adjustRightInd w:val="0"/>
              <w:jc w:val="both"/>
              <w:rPr>
                <w:rFonts w:ascii="Verdana" w:hAnsi="Verdana" w:cs="Calibri"/>
                <w:sz w:val="18"/>
                <w:szCs w:val="18"/>
              </w:rPr>
            </w:pPr>
            <w:r w:rsidRPr="00B672E6">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55739B" w:rsidRDefault="0055739B" w:rsidP="003A5591">
            <w:pPr>
              <w:autoSpaceDE w:val="0"/>
              <w:autoSpaceDN w:val="0"/>
              <w:adjustRightInd w:val="0"/>
              <w:jc w:val="both"/>
              <w:rPr>
                <w:rFonts w:ascii="Verdana" w:hAnsi="Verdana" w:cs="Calibri"/>
                <w:sz w:val="18"/>
                <w:szCs w:val="18"/>
              </w:rPr>
            </w:pPr>
          </w:p>
          <w:p w:rsidR="0055739B" w:rsidRDefault="0055739B" w:rsidP="003A5591">
            <w:pPr>
              <w:autoSpaceDE w:val="0"/>
              <w:autoSpaceDN w:val="0"/>
              <w:adjustRightInd w:val="0"/>
              <w:jc w:val="both"/>
              <w:rPr>
                <w:rFonts w:ascii="Verdana" w:hAnsi="Verdana" w:cs="Calibri"/>
                <w:sz w:val="18"/>
                <w:szCs w:val="18"/>
              </w:rPr>
            </w:pPr>
            <w:r w:rsidRPr="00B672E6">
              <w:rPr>
                <w:rFonts w:ascii="Verdana" w:hAnsi="Verdana" w:cs="Calibri"/>
                <w:sz w:val="18"/>
                <w:szCs w:val="18"/>
              </w:rPr>
              <w:lastRenderedPageBreak/>
              <w:t>La factura deberá emitirse en el momento que finalice la ejecución o la prestación efectiva del servicio o a momento de percibir el pago total o parcial, lo que ocurra primero, sin deducir las multas ni otros cargos.</w:t>
            </w:r>
          </w:p>
          <w:p w:rsidR="0055739B" w:rsidRPr="00B672E6" w:rsidRDefault="0055739B" w:rsidP="003A5591">
            <w:pPr>
              <w:autoSpaceDE w:val="0"/>
              <w:autoSpaceDN w:val="0"/>
              <w:adjustRightInd w:val="0"/>
              <w:jc w:val="both"/>
              <w:rPr>
                <w:rFonts w:ascii="Verdana" w:hAnsi="Verdana" w:cs="Calibri"/>
                <w:sz w:val="18"/>
                <w:szCs w:val="18"/>
              </w:rPr>
            </w:pPr>
            <w:r w:rsidRPr="00B672E6">
              <w:rPr>
                <w:rFonts w:ascii="Verdana" w:hAnsi="Verdana" w:cs="Calibri"/>
                <w:sz w:val="18"/>
                <w:szCs w:val="18"/>
              </w:rPr>
              <w:tab/>
            </w:r>
            <w:r w:rsidRPr="00B672E6">
              <w:rPr>
                <w:rFonts w:ascii="Verdana" w:hAnsi="Verdana" w:cs="Calibri"/>
                <w:sz w:val="18"/>
                <w:szCs w:val="18"/>
              </w:rPr>
              <w:tab/>
            </w:r>
            <w:r w:rsidRPr="00B672E6">
              <w:rPr>
                <w:rFonts w:ascii="Verdana" w:hAnsi="Verdana" w:cs="Calibri"/>
                <w:sz w:val="18"/>
                <w:szCs w:val="18"/>
              </w:rPr>
              <w:tab/>
            </w:r>
            <w:r w:rsidRPr="00B672E6">
              <w:rPr>
                <w:rFonts w:ascii="Verdana" w:hAnsi="Verdana" w:cs="Calibri"/>
                <w:sz w:val="18"/>
                <w:szCs w:val="18"/>
              </w:rPr>
              <w:tab/>
            </w:r>
            <w:r w:rsidRPr="00B672E6">
              <w:rPr>
                <w:rFonts w:ascii="Verdana" w:hAnsi="Verdana" w:cs="Calibri"/>
                <w:sz w:val="18"/>
                <w:szCs w:val="18"/>
              </w:rPr>
              <w:tab/>
            </w:r>
          </w:p>
          <w:p w:rsidR="0055739B" w:rsidRDefault="0055739B" w:rsidP="003A5591">
            <w:pPr>
              <w:autoSpaceDE w:val="0"/>
              <w:autoSpaceDN w:val="0"/>
              <w:adjustRightInd w:val="0"/>
              <w:jc w:val="both"/>
              <w:rPr>
                <w:rFonts w:ascii="Verdana" w:hAnsi="Verdana" w:cs="Calibri"/>
                <w:sz w:val="18"/>
                <w:szCs w:val="18"/>
              </w:rPr>
            </w:pPr>
            <w:r w:rsidRPr="00B672E6">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w:t>
            </w:r>
            <w:r>
              <w:rPr>
                <w:rFonts w:ascii="Verdana" w:hAnsi="Verdana" w:cs="Calibri"/>
                <w:sz w:val="18"/>
                <w:szCs w:val="18"/>
              </w:rPr>
              <w:t>to del proceso de contratación.</w:t>
            </w:r>
          </w:p>
          <w:p w:rsidR="0055739B" w:rsidRDefault="0055739B" w:rsidP="003A5591">
            <w:pPr>
              <w:autoSpaceDE w:val="0"/>
              <w:autoSpaceDN w:val="0"/>
              <w:adjustRightInd w:val="0"/>
              <w:jc w:val="both"/>
              <w:rPr>
                <w:rFonts w:ascii="Verdana" w:hAnsi="Verdana" w:cs="Calibri"/>
                <w:sz w:val="18"/>
                <w:szCs w:val="18"/>
              </w:rPr>
            </w:pPr>
          </w:p>
          <w:p w:rsidR="0055739B" w:rsidRDefault="0055739B" w:rsidP="003A5591">
            <w:pPr>
              <w:autoSpaceDE w:val="0"/>
              <w:autoSpaceDN w:val="0"/>
              <w:adjustRightInd w:val="0"/>
              <w:jc w:val="both"/>
              <w:rPr>
                <w:rFonts w:ascii="Verdana" w:hAnsi="Verdana" w:cs="Calibri"/>
                <w:sz w:val="18"/>
                <w:szCs w:val="18"/>
              </w:rPr>
            </w:pPr>
          </w:p>
        </w:tc>
      </w:tr>
      <w:tr w:rsidR="0055739B" w:rsidRPr="001E72B5" w:rsidTr="003A5591">
        <w:trPr>
          <w:trHeight w:val="554"/>
        </w:trPr>
        <w:tc>
          <w:tcPr>
            <w:tcW w:w="9322" w:type="dxa"/>
            <w:shd w:val="clear" w:color="auto" w:fill="9CC2E5"/>
            <w:vAlign w:val="center"/>
          </w:tcPr>
          <w:p w:rsidR="0055739B" w:rsidRPr="00B672E6" w:rsidRDefault="0055739B" w:rsidP="003A5591">
            <w:pPr>
              <w:autoSpaceDE w:val="0"/>
              <w:autoSpaceDN w:val="0"/>
              <w:adjustRightInd w:val="0"/>
              <w:jc w:val="both"/>
              <w:rPr>
                <w:rFonts w:ascii="Verdana" w:hAnsi="Verdana" w:cs="Calibri"/>
                <w:b/>
                <w:sz w:val="18"/>
                <w:szCs w:val="18"/>
              </w:rPr>
            </w:pPr>
            <w:r w:rsidRPr="00B672E6">
              <w:rPr>
                <w:rFonts w:ascii="Verdana" w:hAnsi="Verdana" w:cs="Calibri"/>
                <w:b/>
                <w:sz w:val="18"/>
                <w:szCs w:val="18"/>
              </w:rPr>
              <w:lastRenderedPageBreak/>
              <w:t>TRIBUTOS</w:t>
            </w:r>
          </w:p>
        </w:tc>
      </w:tr>
      <w:tr w:rsidR="0055739B" w:rsidRPr="001E72B5" w:rsidTr="003A5591">
        <w:trPr>
          <w:trHeight w:val="554"/>
        </w:trPr>
        <w:tc>
          <w:tcPr>
            <w:tcW w:w="9322" w:type="dxa"/>
            <w:shd w:val="clear" w:color="auto" w:fill="auto"/>
            <w:vAlign w:val="center"/>
          </w:tcPr>
          <w:p w:rsidR="0055739B" w:rsidRDefault="0055739B" w:rsidP="003A5591">
            <w:pPr>
              <w:autoSpaceDE w:val="0"/>
              <w:autoSpaceDN w:val="0"/>
              <w:adjustRightInd w:val="0"/>
              <w:jc w:val="both"/>
              <w:rPr>
                <w:rFonts w:ascii="Verdana" w:hAnsi="Verdana" w:cs="Calibri"/>
                <w:sz w:val="18"/>
                <w:szCs w:val="18"/>
                <w:lang w:val="es-BO"/>
              </w:rPr>
            </w:pPr>
          </w:p>
          <w:p w:rsidR="0055739B" w:rsidRDefault="0055739B" w:rsidP="003A5591">
            <w:pPr>
              <w:autoSpaceDE w:val="0"/>
              <w:autoSpaceDN w:val="0"/>
              <w:adjustRightInd w:val="0"/>
              <w:jc w:val="both"/>
              <w:rPr>
                <w:rFonts w:ascii="Verdana" w:hAnsi="Verdana" w:cs="Calibri"/>
                <w:sz w:val="18"/>
                <w:szCs w:val="18"/>
                <w:lang w:val="es-BO"/>
              </w:rPr>
            </w:pPr>
            <w:r w:rsidRPr="00B672E6">
              <w:rPr>
                <w:rFonts w:ascii="Verdana" w:hAnsi="Verdana" w:cs="Calibri"/>
                <w:sz w:val="18"/>
                <w:szCs w:val="18"/>
                <w:lang w:val="es-BO"/>
              </w:rPr>
              <w:t>El adjudicado declara que todos los tributos vigentes a la fecha y que puedan originarse directa o indirectamente en aplicación del contrato, son de su responsabilidad, no correspondiendo ningún reclamo posterior.</w:t>
            </w:r>
            <w:r w:rsidRPr="00B672E6">
              <w:rPr>
                <w:rFonts w:ascii="Verdana" w:hAnsi="Verdana" w:cs="Calibri"/>
                <w:sz w:val="18"/>
                <w:szCs w:val="18"/>
                <w:lang w:val="es-BO"/>
              </w:rPr>
              <w:tab/>
            </w:r>
          </w:p>
          <w:p w:rsidR="0055739B" w:rsidRPr="00B672E6" w:rsidRDefault="0055739B" w:rsidP="003A5591">
            <w:pPr>
              <w:autoSpaceDE w:val="0"/>
              <w:autoSpaceDN w:val="0"/>
              <w:adjustRightInd w:val="0"/>
              <w:jc w:val="both"/>
              <w:rPr>
                <w:rFonts w:ascii="Verdana" w:hAnsi="Verdana" w:cs="Calibri"/>
                <w:sz w:val="18"/>
                <w:szCs w:val="18"/>
                <w:lang w:val="es-BO"/>
              </w:rPr>
            </w:pPr>
            <w:r w:rsidRPr="00B672E6">
              <w:rPr>
                <w:rFonts w:ascii="Verdana" w:hAnsi="Verdana" w:cs="Calibri"/>
                <w:sz w:val="18"/>
                <w:szCs w:val="18"/>
                <w:lang w:val="es-BO"/>
              </w:rPr>
              <w:tab/>
            </w:r>
            <w:r w:rsidRPr="00B672E6">
              <w:rPr>
                <w:rFonts w:ascii="Verdana" w:hAnsi="Verdana" w:cs="Calibri"/>
                <w:sz w:val="18"/>
                <w:szCs w:val="18"/>
                <w:lang w:val="es-BO"/>
              </w:rPr>
              <w:tab/>
            </w:r>
            <w:r w:rsidRPr="00B672E6">
              <w:rPr>
                <w:rFonts w:ascii="Verdana" w:hAnsi="Verdana" w:cs="Calibri"/>
                <w:sz w:val="18"/>
                <w:szCs w:val="18"/>
                <w:lang w:val="es-BO"/>
              </w:rPr>
              <w:tab/>
            </w:r>
            <w:r w:rsidRPr="00B672E6">
              <w:rPr>
                <w:rFonts w:ascii="Verdana" w:hAnsi="Verdana" w:cs="Calibri"/>
                <w:sz w:val="18"/>
                <w:szCs w:val="18"/>
                <w:lang w:val="es-BO"/>
              </w:rPr>
              <w:tab/>
            </w:r>
          </w:p>
        </w:tc>
      </w:tr>
    </w:tbl>
    <w:p w:rsidR="0055739B" w:rsidRDefault="0055739B" w:rsidP="0055739B">
      <w:pPr>
        <w:ind w:left="720"/>
        <w:jc w:val="both"/>
        <w:rPr>
          <w:rFonts w:ascii="Verdana" w:hAnsi="Verdana" w:cs="Verdana"/>
          <w:b/>
          <w:bCs/>
          <w:color w:val="000000"/>
          <w:sz w:val="18"/>
          <w:szCs w:val="18"/>
        </w:rPr>
      </w:pPr>
    </w:p>
    <w:p w:rsidR="0055739B" w:rsidRPr="0055739B" w:rsidRDefault="0055739B" w:rsidP="007D4619">
      <w:pPr>
        <w:jc w:val="both"/>
        <w:rPr>
          <w:rFonts w:asciiTheme="minorHAnsi" w:hAnsiTheme="minorHAnsi" w:cstheme="minorHAnsi"/>
          <w:b/>
          <w:snapToGrid w:val="0"/>
          <w:color w:val="FF0000"/>
          <w:sz w:val="22"/>
          <w:szCs w:val="22"/>
          <w:lang w:val="es-BO"/>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55739B" w:rsidRDefault="0055739B">
      <w:pPr>
        <w:rPr>
          <w:rFonts w:asciiTheme="minorHAnsi" w:hAnsiTheme="minorHAnsi" w:cstheme="minorHAnsi"/>
          <w:b/>
          <w:sz w:val="22"/>
          <w:szCs w:val="22"/>
        </w:rPr>
      </w:pPr>
      <w:r>
        <w:rPr>
          <w:rFonts w:asciiTheme="minorHAnsi" w:hAnsiTheme="minorHAnsi" w:cstheme="minorHAnsi"/>
          <w:b/>
          <w:sz w:val="22"/>
          <w:szCs w:val="22"/>
        </w:rPr>
        <w:br w:type="page"/>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55739B"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42883" w:rsidRPr="00B42702" w:rsidTr="00517E15">
        <w:trPr>
          <w:trHeight w:val="398"/>
        </w:trPr>
        <w:tc>
          <w:tcPr>
            <w:tcW w:w="9113" w:type="dxa"/>
            <w:shd w:val="clear" w:color="auto" w:fill="BDD6EE"/>
            <w:vAlign w:val="center"/>
          </w:tcPr>
          <w:p w:rsidR="00F42883" w:rsidRPr="00B42702" w:rsidRDefault="007D4619" w:rsidP="003A5591">
            <w:pPr>
              <w:autoSpaceDE w:val="0"/>
              <w:autoSpaceDN w:val="0"/>
              <w:adjustRightInd w:val="0"/>
              <w:jc w:val="both"/>
              <w:rPr>
                <w:rFonts w:ascii="Calibri" w:hAnsi="Calibri" w:cs="Calibri"/>
                <w:b/>
                <w:sz w:val="22"/>
                <w:szCs w:val="22"/>
              </w:rPr>
            </w:pPr>
            <w:r w:rsidRPr="004854C5">
              <w:rPr>
                <w:rFonts w:asciiTheme="minorHAnsi" w:hAnsiTheme="minorHAnsi" w:cstheme="minorHAnsi"/>
                <w:b/>
                <w:bCs/>
                <w:color w:val="FF0000"/>
                <w:sz w:val="22"/>
                <w:szCs w:val="22"/>
                <w:lang w:val="es-ES_tradnl"/>
              </w:rPr>
              <w:t xml:space="preserve"> </w:t>
            </w:r>
            <w:r w:rsidR="00F42883" w:rsidRPr="00B42702">
              <w:rPr>
                <w:rFonts w:ascii="Calibri" w:hAnsi="Calibri" w:cs="Calibri"/>
                <w:b/>
                <w:sz w:val="22"/>
                <w:szCs w:val="22"/>
              </w:rPr>
              <w:t xml:space="preserve">GARANTÍAS FINANCIERAS </w:t>
            </w:r>
          </w:p>
        </w:tc>
      </w:tr>
      <w:tr w:rsidR="00F42883" w:rsidRPr="00B42702" w:rsidTr="00517E15">
        <w:trPr>
          <w:trHeight w:val="398"/>
        </w:trPr>
        <w:tc>
          <w:tcPr>
            <w:tcW w:w="9113" w:type="dxa"/>
            <w:shd w:val="clear" w:color="auto" w:fill="BDD6EE"/>
            <w:vAlign w:val="center"/>
          </w:tcPr>
          <w:p w:rsidR="00F42883" w:rsidRPr="00B42702" w:rsidRDefault="00F42883" w:rsidP="003A5591">
            <w:pPr>
              <w:autoSpaceDE w:val="0"/>
              <w:autoSpaceDN w:val="0"/>
              <w:adjustRightInd w:val="0"/>
              <w:jc w:val="both"/>
              <w:rPr>
                <w:rFonts w:ascii="Calibri" w:hAnsi="Calibri" w:cs="Calibri"/>
                <w:b/>
                <w:sz w:val="22"/>
                <w:szCs w:val="22"/>
              </w:rPr>
            </w:pPr>
            <w:r w:rsidRPr="00B42702">
              <w:rPr>
                <w:rFonts w:ascii="Calibri" w:hAnsi="Calibri" w:cs="Calibri"/>
                <w:b/>
                <w:sz w:val="22"/>
                <w:szCs w:val="22"/>
              </w:rPr>
              <w:t>GARANTÍA DE SERIEDAD DE PROPUESTA</w:t>
            </w:r>
          </w:p>
        </w:tc>
      </w:tr>
      <w:tr w:rsidR="00F42883" w:rsidRPr="00B42702" w:rsidTr="00517E15">
        <w:trPr>
          <w:trHeight w:val="7227"/>
        </w:trPr>
        <w:tc>
          <w:tcPr>
            <w:tcW w:w="9113" w:type="dxa"/>
            <w:shd w:val="clear" w:color="auto" w:fill="auto"/>
            <w:vAlign w:val="center"/>
          </w:tcPr>
          <w:p w:rsidR="00F42883" w:rsidRPr="007331C0" w:rsidRDefault="00F42883" w:rsidP="003A5591">
            <w:pPr>
              <w:jc w:val="both"/>
              <w:rPr>
                <w:rFonts w:ascii="Calibri" w:hAnsi="Calibri" w:cs="Calibri"/>
                <w:sz w:val="22"/>
                <w:szCs w:val="22"/>
              </w:rPr>
            </w:pPr>
            <w:r w:rsidRPr="007331C0">
              <w:rPr>
                <w:rFonts w:ascii="Calibri" w:hAnsi="Calibri" w:cs="Calibri"/>
                <w:sz w:val="22"/>
                <w:szCs w:val="22"/>
              </w:rPr>
              <w:t>A elección de la empresa (proponente o adjudicada, según corresponda) ésta podrá optar por uno de los siguientes instrumentos financieros: (en caso de incorporar más de un instrumento Financiero de Garantía)</w:t>
            </w:r>
          </w:p>
          <w:p w:rsidR="00F42883" w:rsidRPr="007331C0" w:rsidRDefault="00F42883" w:rsidP="003A5591">
            <w:pPr>
              <w:jc w:val="both"/>
              <w:rPr>
                <w:rFonts w:ascii="Calibri" w:hAnsi="Calibri" w:cs="Calibri"/>
                <w:sz w:val="22"/>
                <w:szCs w:val="22"/>
              </w:rPr>
            </w:pPr>
          </w:p>
          <w:p w:rsidR="00F42883" w:rsidRPr="007331C0" w:rsidRDefault="00F42883" w:rsidP="003A5591">
            <w:pPr>
              <w:jc w:val="both"/>
              <w:rPr>
                <w:rFonts w:ascii="Calibri" w:hAnsi="Calibri" w:cs="Calibri"/>
                <w:sz w:val="22"/>
                <w:szCs w:val="22"/>
              </w:rPr>
            </w:pPr>
            <w:r w:rsidRPr="007331C0">
              <w:rPr>
                <w:rFonts w:ascii="Calibri" w:hAnsi="Calibri" w:cs="Calibri"/>
                <w:b/>
                <w:bCs/>
                <w:sz w:val="22"/>
                <w:szCs w:val="22"/>
                <w:u w:val="single"/>
              </w:rPr>
              <w:t>Boleta de Garantía</w:t>
            </w:r>
            <w:r w:rsidRPr="007331C0">
              <w:rPr>
                <w:rFonts w:ascii="Calibri" w:hAnsi="Calibri" w:cs="Calibri"/>
                <w:sz w:val="22"/>
                <w:szCs w:val="22"/>
              </w:rPr>
              <w:t xml:space="preserve">, emitida por una Entidad de Intermediación Financiera </w:t>
            </w:r>
            <w:r w:rsidRPr="007331C0">
              <w:rPr>
                <w:rFonts w:ascii="Calibri" w:hAnsi="Calibri" w:cs="Calibri"/>
                <w:b/>
                <w:bCs/>
                <w:sz w:val="22"/>
                <w:szCs w:val="22"/>
                <w:u w:val="single"/>
              </w:rPr>
              <w:t>(Bancaria)</w:t>
            </w:r>
            <w:r w:rsidRPr="007331C0">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120 días calendario, computables a partir de la fecha de presentación de propuesta, </w:t>
            </w:r>
            <w:r w:rsidRPr="00520F04">
              <w:rPr>
                <w:rFonts w:ascii="Calibri" w:hAnsi="Calibri" w:cs="Calibri"/>
                <w:sz w:val="22"/>
                <w:szCs w:val="22"/>
              </w:rPr>
              <w:t>del importe correspondiente al 1% del presupuesto asignado para la</w:t>
            </w:r>
            <w:r>
              <w:rPr>
                <w:rFonts w:ascii="Calibri" w:hAnsi="Calibri" w:cs="Calibri"/>
                <w:sz w:val="22"/>
                <w:szCs w:val="22"/>
              </w:rPr>
              <w:t xml:space="preserve"> </w:t>
            </w:r>
            <w:r w:rsidRPr="00520F04">
              <w:rPr>
                <w:rFonts w:ascii="Calibri" w:hAnsi="Calibri" w:cs="Calibri"/>
                <w:sz w:val="22"/>
                <w:szCs w:val="22"/>
              </w:rPr>
              <w:t>contratación</w:t>
            </w:r>
            <w:r w:rsidRPr="007331C0">
              <w:rPr>
                <w:rFonts w:ascii="Calibri" w:hAnsi="Calibri" w:cs="Calibri"/>
                <w:sz w:val="22"/>
                <w:szCs w:val="22"/>
              </w:rPr>
              <w:t>.</w:t>
            </w:r>
          </w:p>
          <w:p w:rsidR="00F42883" w:rsidRPr="007331C0" w:rsidRDefault="00F42883" w:rsidP="003A5591">
            <w:pPr>
              <w:jc w:val="both"/>
              <w:rPr>
                <w:rFonts w:ascii="Calibri" w:hAnsi="Calibri" w:cs="Calibri"/>
                <w:sz w:val="22"/>
                <w:szCs w:val="22"/>
              </w:rPr>
            </w:pPr>
          </w:p>
          <w:p w:rsidR="00F42883" w:rsidRPr="007331C0" w:rsidRDefault="00F42883" w:rsidP="003A5591">
            <w:pPr>
              <w:jc w:val="both"/>
              <w:rPr>
                <w:rFonts w:ascii="Calibri" w:hAnsi="Calibri" w:cs="Calibri"/>
                <w:sz w:val="22"/>
                <w:szCs w:val="22"/>
              </w:rPr>
            </w:pPr>
            <w:r w:rsidRPr="007331C0">
              <w:rPr>
                <w:rFonts w:ascii="Calibri" w:hAnsi="Calibri" w:cs="Calibri"/>
                <w:b/>
                <w:bCs/>
                <w:sz w:val="22"/>
                <w:szCs w:val="22"/>
                <w:u w:val="single"/>
              </w:rPr>
              <w:t>Garantía a Primer Requerimiento</w:t>
            </w:r>
            <w:r w:rsidRPr="007331C0">
              <w:rPr>
                <w:rFonts w:ascii="Calibri" w:hAnsi="Calibri" w:cs="Calibri"/>
                <w:sz w:val="22"/>
                <w:szCs w:val="22"/>
              </w:rPr>
              <w:t>, emitida por una Entidad de Intermediación Financiera (</w:t>
            </w:r>
            <w:r w:rsidRPr="007331C0">
              <w:rPr>
                <w:rFonts w:ascii="Calibri" w:hAnsi="Calibri" w:cs="Calibri"/>
                <w:b/>
                <w:bCs/>
                <w:sz w:val="22"/>
                <w:szCs w:val="22"/>
                <w:u w:val="single"/>
              </w:rPr>
              <w:t>Bancaria)</w:t>
            </w:r>
            <w:r w:rsidRPr="007331C0">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a primer requerimiento con vigencia de  120 días calendario, computables a partir de la fecha de presentación de propuesta, </w:t>
            </w:r>
            <w:r w:rsidRPr="00520F04">
              <w:rPr>
                <w:rFonts w:ascii="Calibri" w:hAnsi="Calibri" w:cs="Calibri"/>
                <w:sz w:val="22"/>
                <w:szCs w:val="22"/>
              </w:rPr>
              <w:t>del importe correspondiente al 1% del presupuesto asignado para la</w:t>
            </w:r>
            <w:r>
              <w:rPr>
                <w:rFonts w:ascii="Calibri" w:hAnsi="Calibri" w:cs="Calibri"/>
                <w:sz w:val="22"/>
                <w:szCs w:val="22"/>
              </w:rPr>
              <w:t xml:space="preserve"> </w:t>
            </w:r>
            <w:r w:rsidRPr="00520F04">
              <w:rPr>
                <w:rFonts w:ascii="Calibri" w:hAnsi="Calibri" w:cs="Calibri"/>
                <w:sz w:val="22"/>
                <w:szCs w:val="22"/>
              </w:rPr>
              <w:t>contratación</w:t>
            </w:r>
            <w:r w:rsidRPr="007331C0">
              <w:rPr>
                <w:rFonts w:ascii="Calibri" w:hAnsi="Calibri" w:cs="Calibri"/>
                <w:sz w:val="22"/>
                <w:szCs w:val="22"/>
              </w:rPr>
              <w:t>.</w:t>
            </w:r>
          </w:p>
          <w:p w:rsidR="00F42883" w:rsidRPr="007331C0" w:rsidRDefault="00F42883" w:rsidP="003A5591">
            <w:pPr>
              <w:jc w:val="both"/>
              <w:rPr>
                <w:rFonts w:ascii="Calibri" w:hAnsi="Calibri" w:cs="Calibri"/>
                <w:sz w:val="22"/>
                <w:szCs w:val="22"/>
              </w:rPr>
            </w:pPr>
          </w:p>
          <w:p w:rsidR="00F42883" w:rsidRPr="007331C0" w:rsidRDefault="00F42883" w:rsidP="003A5591">
            <w:pPr>
              <w:jc w:val="both"/>
              <w:rPr>
                <w:rFonts w:ascii="Calibri" w:hAnsi="Calibri" w:cs="Calibri"/>
                <w:sz w:val="22"/>
                <w:szCs w:val="22"/>
              </w:rPr>
            </w:pPr>
            <w:r w:rsidRPr="007331C0">
              <w:rPr>
                <w:rFonts w:ascii="Calibri" w:hAnsi="Calibri" w:cs="Calibri"/>
                <w:b/>
                <w:bCs/>
                <w:sz w:val="22"/>
                <w:szCs w:val="22"/>
                <w:u w:val="single"/>
              </w:rPr>
              <w:t>Póliza de caución a Primer requerimiento para Entidades Públicas</w:t>
            </w:r>
            <w:r w:rsidRPr="007331C0">
              <w:rPr>
                <w:rFonts w:ascii="Calibri" w:hAnsi="Calibri" w:cs="Calibri"/>
                <w:sz w:val="22"/>
                <w:szCs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 </w:t>
            </w:r>
            <w:r w:rsidRPr="00520F04">
              <w:rPr>
                <w:rFonts w:ascii="Calibri" w:hAnsi="Calibri" w:cs="Calibri"/>
                <w:sz w:val="22"/>
                <w:szCs w:val="22"/>
              </w:rPr>
              <w:t>del importe correspondiente al 1% del presupuesto asignado para la</w:t>
            </w:r>
            <w:r>
              <w:rPr>
                <w:rFonts w:ascii="Calibri" w:hAnsi="Calibri" w:cs="Calibri"/>
                <w:sz w:val="22"/>
                <w:szCs w:val="22"/>
              </w:rPr>
              <w:t xml:space="preserve"> </w:t>
            </w:r>
            <w:r w:rsidRPr="00520F04">
              <w:rPr>
                <w:rFonts w:ascii="Calibri" w:hAnsi="Calibri" w:cs="Calibri"/>
                <w:sz w:val="22"/>
                <w:szCs w:val="22"/>
              </w:rPr>
              <w:t>contratación</w:t>
            </w:r>
            <w:r w:rsidRPr="007331C0">
              <w:rPr>
                <w:rFonts w:ascii="Calibri" w:hAnsi="Calibri" w:cs="Calibri"/>
                <w:sz w:val="22"/>
                <w:szCs w:val="22"/>
              </w:rPr>
              <w:t>.</w:t>
            </w:r>
          </w:p>
        </w:tc>
      </w:tr>
      <w:tr w:rsidR="00F42883" w:rsidRPr="00B42702" w:rsidTr="00517E15">
        <w:trPr>
          <w:trHeight w:val="495"/>
        </w:trPr>
        <w:tc>
          <w:tcPr>
            <w:tcW w:w="9113" w:type="dxa"/>
            <w:shd w:val="clear" w:color="auto" w:fill="BDD6EE"/>
            <w:vAlign w:val="center"/>
          </w:tcPr>
          <w:p w:rsidR="00F42883" w:rsidRPr="007331C0" w:rsidRDefault="00F42883" w:rsidP="003A5591">
            <w:pPr>
              <w:rPr>
                <w:rFonts w:ascii="Calibri" w:hAnsi="Calibri" w:cs="Calibri"/>
                <w:b/>
                <w:sz w:val="22"/>
                <w:szCs w:val="22"/>
              </w:rPr>
            </w:pPr>
            <w:r w:rsidRPr="007331C0">
              <w:rPr>
                <w:rFonts w:ascii="Calibri" w:hAnsi="Calibri" w:cs="Calibri"/>
                <w:b/>
                <w:sz w:val="22"/>
                <w:szCs w:val="22"/>
              </w:rPr>
              <w:t>GARANTIA DE CUMPLIMIENTO DE CONTRATO</w:t>
            </w:r>
          </w:p>
        </w:tc>
      </w:tr>
      <w:tr w:rsidR="00F42883" w:rsidRPr="00B42702" w:rsidTr="00517E15">
        <w:trPr>
          <w:trHeight w:val="2950"/>
        </w:trPr>
        <w:tc>
          <w:tcPr>
            <w:tcW w:w="9113" w:type="dxa"/>
            <w:shd w:val="clear" w:color="auto" w:fill="auto"/>
            <w:vAlign w:val="center"/>
          </w:tcPr>
          <w:p w:rsidR="00F42883" w:rsidRPr="007331C0" w:rsidRDefault="00F42883" w:rsidP="003A5591">
            <w:pPr>
              <w:jc w:val="both"/>
              <w:rPr>
                <w:rFonts w:ascii="Calibri" w:hAnsi="Calibri" w:cs="Calibri"/>
                <w:sz w:val="22"/>
                <w:szCs w:val="22"/>
              </w:rPr>
            </w:pPr>
          </w:p>
          <w:p w:rsidR="00F42883" w:rsidRPr="007331C0" w:rsidRDefault="00F42883" w:rsidP="003A5591">
            <w:pPr>
              <w:jc w:val="both"/>
              <w:rPr>
                <w:rFonts w:ascii="Calibri" w:hAnsi="Calibri" w:cs="Calibri"/>
                <w:sz w:val="22"/>
                <w:szCs w:val="22"/>
              </w:rPr>
            </w:pPr>
            <w:r w:rsidRPr="007331C0">
              <w:rPr>
                <w:rFonts w:ascii="Calibri" w:hAnsi="Calibri" w:cs="Calibri"/>
                <w:sz w:val="22"/>
                <w:szCs w:val="22"/>
              </w:rPr>
              <w:t>A elección de la empresa adjudicada,</w:t>
            </w:r>
            <w:r>
              <w:rPr>
                <w:rFonts w:ascii="Calibri" w:hAnsi="Calibri" w:cs="Calibri"/>
                <w:sz w:val="22"/>
                <w:szCs w:val="22"/>
              </w:rPr>
              <w:t xml:space="preserve"> </w:t>
            </w:r>
            <w:r w:rsidRPr="007331C0">
              <w:rPr>
                <w:rFonts w:ascii="Calibri" w:hAnsi="Calibri" w:cs="Calibri"/>
                <w:sz w:val="22"/>
                <w:szCs w:val="22"/>
              </w:rPr>
              <w:t>ésta podrá optar por uno de los siguientes instrumentos financieros: (en caso de incorporar más de un instrumento de Garantía)</w:t>
            </w:r>
          </w:p>
          <w:p w:rsidR="00F42883" w:rsidRPr="007331C0" w:rsidRDefault="00F42883" w:rsidP="003A5591">
            <w:pPr>
              <w:jc w:val="both"/>
              <w:rPr>
                <w:rFonts w:ascii="Calibri" w:hAnsi="Calibri" w:cs="Calibri"/>
                <w:sz w:val="22"/>
                <w:szCs w:val="22"/>
              </w:rPr>
            </w:pPr>
          </w:p>
          <w:p w:rsidR="00F42883" w:rsidRPr="007331C0" w:rsidRDefault="00F42883" w:rsidP="003A5591">
            <w:pPr>
              <w:jc w:val="both"/>
              <w:rPr>
                <w:rFonts w:ascii="Calibri" w:hAnsi="Calibri" w:cs="Calibri"/>
                <w:sz w:val="22"/>
                <w:szCs w:val="22"/>
              </w:rPr>
            </w:pPr>
            <w:r w:rsidRPr="007331C0">
              <w:rPr>
                <w:rFonts w:ascii="Calibri" w:hAnsi="Calibri" w:cs="Calibri"/>
                <w:b/>
                <w:bCs/>
                <w:sz w:val="22"/>
                <w:szCs w:val="22"/>
                <w:u w:val="single"/>
              </w:rPr>
              <w:t>Boleta de Garantía</w:t>
            </w:r>
            <w:r w:rsidRPr="007331C0">
              <w:rPr>
                <w:rFonts w:ascii="Calibri" w:hAnsi="Calibri" w:cs="Calibri"/>
                <w:sz w:val="22"/>
                <w:szCs w:val="22"/>
              </w:rPr>
              <w:t xml:space="preserve">, emitida por una Entidad de Intermediación Financiera </w:t>
            </w:r>
            <w:r w:rsidRPr="007331C0">
              <w:rPr>
                <w:rFonts w:ascii="Calibri" w:hAnsi="Calibri" w:cs="Calibri"/>
                <w:b/>
                <w:bCs/>
                <w:sz w:val="22"/>
                <w:szCs w:val="22"/>
                <w:u w:val="single"/>
              </w:rPr>
              <w:t>(Bancaria)</w:t>
            </w:r>
            <w:r w:rsidRPr="007331C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sidRPr="00520F04">
              <w:rPr>
                <w:rFonts w:ascii="Calibri" w:hAnsi="Calibri" w:cs="Calibri"/>
                <w:sz w:val="22"/>
                <w:szCs w:val="22"/>
              </w:rPr>
              <w:t>del importe correspondiente al 7% del presupuesto adjudicado de l</w:t>
            </w:r>
            <w:r>
              <w:rPr>
                <w:rFonts w:ascii="Calibri" w:hAnsi="Calibri" w:cs="Calibri"/>
                <w:sz w:val="22"/>
                <w:szCs w:val="22"/>
              </w:rPr>
              <w:t xml:space="preserve">a </w:t>
            </w:r>
            <w:r w:rsidRPr="00520F04">
              <w:rPr>
                <w:rFonts w:ascii="Calibri" w:hAnsi="Calibri" w:cs="Calibri"/>
                <w:sz w:val="22"/>
                <w:szCs w:val="22"/>
              </w:rPr>
              <w:t>contratación</w:t>
            </w:r>
            <w:r w:rsidRPr="007331C0">
              <w:rPr>
                <w:rFonts w:ascii="Calibri" w:hAnsi="Calibri" w:cs="Calibri"/>
                <w:sz w:val="22"/>
                <w:szCs w:val="22"/>
              </w:rPr>
              <w:t>.</w:t>
            </w:r>
          </w:p>
          <w:p w:rsidR="00F42883" w:rsidRPr="007331C0" w:rsidRDefault="00F42883" w:rsidP="003A5591">
            <w:pPr>
              <w:jc w:val="both"/>
              <w:rPr>
                <w:rFonts w:ascii="Calibri" w:hAnsi="Calibri" w:cs="Calibri"/>
                <w:sz w:val="22"/>
                <w:szCs w:val="22"/>
              </w:rPr>
            </w:pPr>
          </w:p>
          <w:p w:rsidR="00F42883" w:rsidRPr="007331C0" w:rsidRDefault="00F42883" w:rsidP="003A5591">
            <w:pPr>
              <w:jc w:val="both"/>
              <w:rPr>
                <w:rFonts w:ascii="Calibri" w:hAnsi="Calibri" w:cs="Calibri"/>
                <w:sz w:val="22"/>
                <w:szCs w:val="22"/>
              </w:rPr>
            </w:pPr>
          </w:p>
          <w:p w:rsidR="00F42883" w:rsidRPr="007331C0" w:rsidRDefault="00F42883" w:rsidP="003A5591">
            <w:pPr>
              <w:jc w:val="both"/>
              <w:rPr>
                <w:rFonts w:ascii="Calibri" w:hAnsi="Calibri" w:cs="Calibri"/>
                <w:sz w:val="22"/>
                <w:szCs w:val="22"/>
              </w:rPr>
            </w:pPr>
          </w:p>
          <w:p w:rsidR="00F42883" w:rsidRPr="007331C0" w:rsidRDefault="00F42883" w:rsidP="003A5591">
            <w:pPr>
              <w:jc w:val="both"/>
              <w:rPr>
                <w:rFonts w:ascii="Calibri" w:hAnsi="Calibri" w:cs="Calibri"/>
                <w:sz w:val="22"/>
                <w:szCs w:val="22"/>
              </w:rPr>
            </w:pPr>
          </w:p>
          <w:p w:rsidR="00F42883" w:rsidRPr="007331C0" w:rsidRDefault="00F42883" w:rsidP="003A5591">
            <w:pPr>
              <w:jc w:val="both"/>
              <w:rPr>
                <w:rFonts w:ascii="Calibri" w:hAnsi="Calibri" w:cs="Calibri"/>
                <w:sz w:val="22"/>
                <w:szCs w:val="22"/>
              </w:rPr>
            </w:pPr>
            <w:r w:rsidRPr="007331C0">
              <w:rPr>
                <w:rFonts w:ascii="Calibri" w:hAnsi="Calibri" w:cs="Calibri"/>
                <w:b/>
                <w:bCs/>
                <w:sz w:val="22"/>
                <w:szCs w:val="22"/>
                <w:u w:val="single"/>
              </w:rPr>
              <w:t>Garantía a Primer Requerimiento</w:t>
            </w:r>
            <w:r w:rsidRPr="007331C0">
              <w:rPr>
                <w:rFonts w:ascii="Calibri" w:hAnsi="Calibri" w:cs="Calibri"/>
                <w:sz w:val="22"/>
                <w:szCs w:val="22"/>
              </w:rPr>
              <w:t>, emitida por una Entidad de Intermediación Financiera (</w:t>
            </w:r>
            <w:r w:rsidRPr="007331C0">
              <w:rPr>
                <w:rFonts w:ascii="Calibri" w:hAnsi="Calibri" w:cs="Calibri"/>
                <w:b/>
                <w:bCs/>
                <w:sz w:val="22"/>
                <w:szCs w:val="22"/>
                <w:u w:val="single"/>
              </w:rPr>
              <w:t>Bancaria)</w:t>
            </w:r>
            <w:r w:rsidRPr="007331C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sidRPr="00520F04">
              <w:rPr>
                <w:rFonts w:ascii="Calibri" w:hAnsi="Calibri" w:cs="Calibri"/>
                <w:sz w:val="22"/>
                <w:szCs w:val="22"/>
              </w:rPr>
              <w:t>del importe correspondiente al 7% del presupuesto adjudicado de l</w:t>
            </w:r>
            <w:r>
              <w:rPr>
                <w:rFonts w:ascii="Calibri" w:hAnsi="Calibri" w:cs="Calibri"/>
                <w:sz w:val="22"/>
                <w:szCs w:val="22"/>
              </w:rPr>
              <w:t xml:space="preserve">a </w:t>
            </w:r>
            <w:r w:rsidRPr="00520F04">
              <w:rPr>
                <w:rFonts w:ascii="Calibri" w:hAnsi="Calibri" w:cs="Calibri"/>
                <w:sz w:val="22"/>
                <w:szCs w:val="22"/>
              </w:rPr>
              <w:t>contratación</w:t>
            </w:r>
            <w:r w:rsidRPr="007331C0">
              <w:rPr>
                <w:rFonts w:ascii="Calibri" w:hAnsi="Calibri" w:cs="Calibri"/>
                <w:sz w:val="22"/>
                <w:szCs w:val="22"/>
              </w:rPr>
              <w:t>.</w:t>
            </w:r>
          </w:p>
          <w:p w:rsidR="00F42883" w:rsidRPr="007331C0" w:rsidRDefault="00F42883" w:rsidP="003A5591">
            <w:pPr>
              <w:jc w:val="both"/>
              <w:rPr>
                <w:rFonts w:ascii="Calibri" w:hAnsi="Calibri" w:cs="Calibri"/>
                <w:sz w:val="22"/>
                <w:szCs w:val="22"/>
              </w:rPr>
            </w:pPr>
          </w:p>
          <w:p w:rsidR="00F42883" w:rsidRPr="007331C0" w:rsidRDefault="00F42883" w:rsidP="003A5591">
            <w:pPr>
              <w:jc w:val="both"/>
              <w:rPr>
                <w:rFonts w:ascii="Calibri" w:hAnsi="Calibri" w:cs="Calibri"/>
                <w:sz w:val="22"/>
                <w:szCs w:val="22"/>
              </w:rPr>
            </w:pPr>
            <w:r w:rsidRPr="007331C0">
              <w:rPr>
                <w:rFonts w:ascii="Calibri" w:hAnsi="Calibri" w:cs="Calibri"/>
                <w:b/>
                <w:bCs/>
                <w:sz w:val="22"/>
                <w:szCs w:val="22"/>
                <w:u w:val="single"/>
              </w:rPr>
              <w:t>Póliza de caución a Primer requerimiento para Entidades Públicas</w:t>
            </w:r>
            <w:r w:rsidRPr="007331C0">
              <w:rPr>
                <w:rFonts w:ascii="Calibri" w:hAnsi="Calibri" w:cs="Calibri"/>
                <w:sz w:val="22"/>
                <w:szCs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Pr="00520F04">
              <w:rPr>
                <w:rFonts w:ascii="Calibri" w:hAnsi="Calibri" w:cs="Calibri"/>
                <w:sz w:val="22"/>
                <w:szCs w:val="22"/>
              </w:rPr>
              <w:t>del importe correspondiente al 7% del presupuesto adjudicado de l</w:t>
            </w:r>
            <w:r>
              <w:rPr>
                <w:rFonts w:ascii="Calibri" w:hAnsi="Calibri" w:cs="Calibri"/>
                <w:sz w:val="22"/>
                <w:szCs w:val="22"/>
              </w:rPr>
              <w:t xml:space="preserve">a </w:t>
            </w:r>
            <w:r w:rsidRPr="00520F04">
              <w:rPr>
                <w:rFonts w:ascii="Calibri" w:hAnsi="Calibri" w:cs="Calibri"/>
                <w:sz w:val="22"/>
                <w:szCs w:val="22"/>
              </w:rPr>
              <w:t>contratación</w:t>
            </w:r>
            <w:r w:rsidRPr="007331C0">
              <w:rPr>
                <w:rFonts w:ascii="Calibri" w:hAnsi="Calibri" w:cs="Calibri"/>
                <w:sz w:val="22"/>
                <w:szCs w:val="22"/>
              </w:rPr>
              <w:t>.</w:t>
            </w:r>
          </w:p>
          <w:p w:rsidR="00F42883" w:rsidRPr="007331C0" w:rsidRDefault="00F42883" w:rsidP="003A5591">
            <w:pPr>
              <w:jc w:val="both"/>
              <w:rPr>
                <w:rFonts w:ascii="Calibri" w:hAnsi="Calibri" w:cs="Calibri"/>
                <w:sz w:val="22"/>
                <w:szCs w:val="22"/>
              </w:rPr>
            </w:pPr>
          </w:p>
          <w:p w:rsidR="00F42883" w:rsidRPr="007331C0" w:rsidRDefault="00F42883" w:rsidP="003A5591">
            <w:pPr>
              <w:jc w:val="both"/>
              <w:rPr>
                <w:rFonts w:ascii="Calibri" w:hAnsi="Calibri" w:cs="Calibri"/>
                <w:sz w:val="22"/>
                <w:szCs w:val="22"/>
              </w:rPr>
            </w:pPr>
            <w:r w:rsidRPr="007331C0">
              <w:rPr>
                <w:rFonts w:ascii="Calibri" w:hAnsi="Calibri" w:cs="Calibri"/>
                <w:b/>
                <w:sz w:val="22"/>
                <w:szCs w:val="22"/>
              </w:rPr>
              <w:t>RETENCIONES</w:t>
            </w:r>
            <w:r w:rsidRPr="007331C0">
              <w:rPr>
                <w:rFonts w:ascii="Calibri" w:hAnsi="Calibri" w:cs="Calibri"/>
                <w:sz w:val="22"/>
                <w:szCs w:val="22"/>
              </w:rPr>
              <w:t>.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rsidR="00F42883" w:rsidRPr="007331C0" w:rsidRDefault="00F42883" w:rsidP="003A5591">
            <w:pPr>
              <w:jc w:val="both"/>
              <w:rPr>
                <w:rFonts w:ascii="Calibri" w:hAnsi="Calibri" w:cs="Calibri"/>
                <w:sz w:val="22"/>
                <w:szCs w:val="22"/>
              </w:rPr>
            </w:pPr>
          </w:p>
        </w:tc>
      </w:tr>
    </w:tbl>
    <w:p w:rsidR="00F42883" w:rsidRPr="008B2CFE" w:rsidRDefault="00F42883" w:rsidP="00F42883">
      <w:pPr>
        <w:spacing w:line="360" w:lineRule="auto"/>
        <w:jc w:val="both"/>
        <w:rPr>
          <w:rFonts w:ascii="Calibri" w:hAnsi="Calibri" w:cs="Calibri"/>
          <w:sz w:val="18"/>
          <w:szCs w:val="18"/>
        </w:rPr>
      </w:pPr>
    </w:p>
    <w:p w:rsidR="00F42883" w:rsidRPr="008B2CFE" w:rsidRDefault="00F42883" w:rsidP="00F42883">
      <w:pPr>
        <w:jc w:val="center"/>
        <w:rPr>
          <w:rFonts w:ascii="Calibri" w:hAnsi="Calibri" w:cs="Calibri"/>
          <w:b/>
          <w:sz w:val="18"/>
          <w:szCs w:val="18"/>
          <w:u w:val="single"/>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bookmarkStart w:id="3" w:name="Page 3"/>
      <w:bookmarkEnd w:id="3"/>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Default="00F42883"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517E15" w:rsidRDefault="00517E15" w:rsidP="00F42883">
      <w:pPr>
        <w:kinsoku w:val="0"/>
        <w:overflowPunct w:val="0"/>
        <w:autoSpaceDE w:val="0"/>
        <w:autoSpaceDN w:val="0"/>
        <w:adjustRightInd w:val="0"/>
        <w:spacing w:line="215" w:lineRule="exact"/>
        <w:ind w:left="588" w:right="408"/>
        <w:rPr>
          <w:rFonts w:ascii="Arial" w:hAnsi="Arial" w:cs="Arial"/>
          <w:b/>
          <w:bCs/>
          <w:color w:val="080808"/>
          <w:sz w:val="21"/>
          <w:szCs w:val="21"/>
          <w:lang w:val="es-BO" w:eastAsia="es-BO"/>
        </w:rPr>
      </w:pPr>
    </w:p>
    <w:p w:rsidR="00F42883" w:rsidRPr="00517E15" w:rsidRDefault="00F42883" w:rsidP="00517E15">
      <w:pPr>
        <w:kinsoku w:val="0"/>
        <w:overflowPunct w:val="0"/>
        <w:autoSpaceDE w:val="0"/>
        <w:autoSpaceDN w:val="0"/>
        <w:adjustRightInd w:val="0"/>
        <w:spacing w:line="215" w:lineRule="exact"/>
        <w:ind w:right="408"/>
        <w:jc w:val="center"/>
        <w:rPr>
          <w:rFonts w:asciiTheme="minorHAnsi" w:hAnsiTheme="minorHAnsi" w:cs="Calibri"/>
          <w:b/>
          <w:bCs/>
          <w:color w:val="080808"/>
          <w:sz w:val="22"/>
          <w:szCs w:val="22"/>
          <w:lang w:val="es-BO" w:eastAsia="es-BO"/>
        </w:rPr>
      </w:pPr>
      <w:r w:rsidRPr="00517E15">
        <w:rPr>
          <w:rFonts w:asciiTheme="minorHAnsi" w:hAnsiTheme="minorHAnsi" w:cs="Calibri"/>
          <w:b/>
          <w:bCs/>
          <w:color w:val="080808"/>
          <w:sz w:val="22"/>
          <w:szCs w:val="22"/>
          <w:lang w:val="es-BO" w:eastAsia="es-BO"/>
        </w:rPr>
        <w:lastRenderedPageBreak/>
        <w:t>INSTRUCCIONES PARA LA EMISION DE INSTRUMENTOS FINANCIEROS -V.2</w:t>
      </w:r>
    </w:p>
    <w:p w:rsidR="00F42883" w:rsidRPr="00517E15" w:rsidRDefault="00F42883" w:rsidP="00517E15">
      <w:pPr>
        <w:kinsoku w:val="0"/>
        <w:overflowPunct w:val="0"/>
        <w:autoSpaceDE w:val="0"/>
        <w:autoSpaceDN w:val="0"/>
        <w:adjustRightInd w:val="0"/>
        <w:rPr>
          <w:rFonts w:asciiTheme="minorHAnsi" w:hAnsiTheme="minorHAnsi" w:cs="Calibri"/>
          <w:b/>
          <w:bCs/>
          <w:sz w:val="22"/>
          <w:szCs w:val="22"/>
          <w:lang w:val="es-BO" w:eastAsia="es-BO"/>
        </w:rPr>
      </w:pPr>
    </w:p>
    <w:p w:rsidR="00F42883" w:rsidRDefault="00F42883" w:rsidP="00517E15">
      <w:pPr>
        <w:kinsoku w:val="0"/>
        <w:overflowPunct w:val="0"/>
        <w:autoSpaceDE w:val="0"/>
        <w:autoSpaceDN w:val="0"/>
        <w:adjustRightInd w:val="0"/>
        <w:ind w:left="257" w:right="190" w:firstLine="14"/>
        <w:jc w:val="both"/>
        <w:rPr>
          <w:rFonts w:asciiTheme="minorHAnsi" w:hAnsiTheme="minorHAnsi" w:cs="Calibri"/>
          <w:color w:val="676767"/>
          <w:szCs w:val="22"/>
          <w:lang w:val="es-BO" w:eastAsia="es-BO"/>
        </w:rPr>
      </w:pPr>
      <w:r w:rsidRPr="00517E15">
        <w:rPr>
          <w:rFonts w:asciiTheme="minorHAnsi" w:hAnsiTheme="minorHAnsi" w:cs="Calibri"/>
          <w:color w:val="181818"/>
          <w:szCs w:val="22"/>
          <w:lang w:val="es-BO" w:eastAsia="es-BO"/>
        </w:rPr>
        <w:t xml:space="preserve">El Proponente o Adjudicado deberá </w:t>
      </w:r>
      <w:r w:rsidRPr="00517E15">
        <w:rPr>
          <w:rFonts w:asciiTheme="minorHAnsi" w:hAnsiTheme="minorHAnsi" w:cs="Calibri"/>
          <w:color w:val="2A2A2A"/>
          <w:szCs w:val="22"/>
          <w:lang w:val="es-BO" w:eastAsia="es-BO"/>
        </w:rPr>
        <w:t>so</w:t>
      </w:r>
      <w:r w:rsidRPr="00517E15">
        <w:rPr>
          <w:rFonts w:asciiTheme="minorHAnsi" w:hAnsiTheme="minorHAnsi" w:cs="Calibri"/>
          <w:color w:val="080808"/>
          <w:szCs w:val="22"/>
          <w:lang w:val="es-BO" w:eastAsia="es-BO"/>
        </w:rPr>
        <w:t xml:space="preserve">licitar </w:t>
      </w:r>
      <w:r w:rsidRPr="00517E15">
        <w:rPr>
          <w:rFonts w:asciiTheme="minorHAnsi" w:hAnsiTheme="minorHAnsi" w:cs="Calibri"/>
          <w:color w:val="181818"/>
          <w:szCs w:val="22"/>
          <w:lang w:val="es-BO" w:eastAsia="es-BO"/>
        </w:rPr>
        <w:t xml:space="preserve">o instruir a </w:t>
      </w:r>
      <w:r w:rsidRPr="00517E15">
        <w:rPr>
          <w:rFonts w:asciiTheme="minorHAnsi" w:hAnsiTheme="minorHAnsi" w:cs="Calibri"/>
          <w:color w:val="080808"/>
          <w:szCs w:val="22"/>
          <w:lang w:val="es-BO" w:eastAsia="es-BO"/>
        </w:rPr>
        <w:t xml:space="preserve">la </w:t>
      </w:r>
      <w:r w:rsidRPr="00517E15">
        <w:rPr>
          <w:rFonts w:asciiTheme="minorHAnsi" w:hAnsiTheme="minorHAnsi" w:cs="Calibri"/>
          <w:color w:val="2A2A2A"/>
          <w:szCs w:val="22"/>
          <w:lang w:val="es-BO" w:eastAsia="es-BO"/>
        </w:rPr>
        <w:t xml:space="preserve">entidad de </w:t>
      </w:r>
      <w:r w:rsidRPr="00517E15">
        <w:rPr>
          <w:rFonts w:asciiTheme="minorHAnsi" w:hAnsiTheme="minorHAnsi" w:cs="Calibri"/>
          <w:color w:val="181818"/>
          <w:szCs w:val="22"/>
          <w:lang w:val="es-BO" w:eastAsia="es-BO"/>
        </w:rPr>
        <w:t xml:space="preserve">intermediación financiera bancaria, </w:t>
      </w:r>
      <w:r w:rsidRPr="00517E15">
        <w:rPr>
          <w:rFonts w:asciiTheme="minorHAnsi" w:hAnsiTheme="minorHAnsi" w:cs="Calibri"/>
          <w:color w:val="2A2A2A"/>
          <w:szCs w:val="22"/>
          <w:lang w:val="es-BO" w:eastAsia="es-BO"/>
        </w:rPr>
        <w:t>el co</w:t>
      </w:r>
      <w:r w:rsidRPr="00517E15">
        <w:rPr>
          <w:rFonts w:asciiTheme="minorHAnsi" w:hAnsiTheme="minorHAnsi" w:cs="Calibri"/>
          <w:color w:val="080808"/>
          <w:szCs w:val="22"/>
          <w:lang w:val="es-BO" w:eastAsia="es-BO"/>
        </w:rPr>
        <w:t>rr</w:t>
      </w:r>
      <w:r w:rsidRPr="00517E15">
        <w:rPr>
          <w:rFonts w:asciiTheme="minorHAnsi" w:hAnsiTheme="minorHAnsi" w:cs="Calibri"/>
          <w:color w:val="2A2A2A"/>
          <w:szCs w:val="22"/>
          <w:lang w:val="es-BO" w:eastAsia="es-BO"/>
        </w:rPr>
        <w:t xml:space="preserve">ecto </w:t>
      </w:r>
      <w:r w:rsidRPr="00517E15">
        <w:rPr>
          <w:rFonts w:asciiTheme="minorHAnsi" w:hAnsiTheme="minorHAnsi" w:cs="Calibri"/>
          <w:color w:val="181818"/>
          <w:szCs w:val="22"/>
          <w:lang w:val="es-BO" w:eastAsia="es-BO"/>
        </w:rPr>
        <w:t xml:space="preserve">registro de datos o información en </w:t>
      </w:r>
      <w:r w:rsidRPr="00517E15">
        <w:rPr>
          <w:rFonts w:asciiTheme="minorHAnsi" w:hAnsiTheme="minorHAnsi" w:cs="Calibri"/>
          <w:color w:val="080808"/>
          <w:szCs w:val="22"/>
          <w:lang w:val="es-BO" w:eastAsia="es-BO"/>
        </w:rPr>
        <w:t>lo</w:t>
      </w:r>
      <w:r w:rsidRPr="00517E15">
        <w:rPr>
          <w:rFonts w:asciiTheme="minorHAnsi" w:hAnsiTheme="minorHAnsi" w:cs="Calibri"/>
          <w:color w:val="2A2A2A"/>
          <w:szCs w:val="22"/>
          <w:lang w:val="es-BO" w:eastAsia="es-BO"/>
        </w:rPr>
        <w:t xml:space="preserve">s </w:t>
      </w:r>
      <w:r w:rsidRPr="00517E15">
        <w:rPr>
          <w:rFonts w:asciiTheme="minorHAnsi" w:hAnsiTheme="minorHAnsi" w:cs="Calibri"/>
          <w:color w:val="080808"/>
          <w:szCs w:val="22"/>
          <w:lang w:val="es-BO" w:eastAsia="es-BO"/>
        </w:rPr>
        <w:t>In</w:t>
      </w:r>
      <w:r w:rsidRPr="00517E15">
        <w:rPr>
          <w:rFonts w:asciiTheme="minorHAnsi" w:hAnsiTheme="minorHAnsi" w:cs="Calibri"/>
          <w:color w:val="2A2A2A"/>
          <w:szCs w:val="22"/>
          <w:lang w:val="es-BO" w:eastAsia="es-BO"/>
        </w:rPr>
        <w:t xml:space="preserve">strumentos </w:t>
      </w:r>
      <w:r w:rsidRPr="00517E15">
        <w:rPr>
          <w:rFonts w:asciiTheme="minorHAnsi" w:hAnsiTheme="minorHAnsi" w:cs="Calibri"/>
          <w:color w:val="080808"/>
          <w:szCs w:val="22"/>
          <w:lang w:val="es-BO" w:eastAsia="es-BO"/>
        </w:rPr>
        <w:t>Fin</w:t>
      </w:r>
      <w:r w:rsidRPr="00517E15">
        <w:rPr>
          <w:rFonts w:asciiTheme="minorHAnsi" w:hAnsiTheme="minorHAnsi" w:cs="Calibri"/>
          <w:color w:val="2A2A2A"/>
          <w:szCs w:val="22"/>
          <w:lang w:val="es-BO" w:eastAsia="es-BO"/>
        </w:rPr>
        <w:t xml:space="preserve">ancieros </w:t>
      </w:r>
      <w:r w:rsidRPr="00517E15">
        <w:rPr>
          <w:rFonts w:asciiTheme="minorHAnsi" w:hAnsiTheme="minorHAnsi" w:cs="Calibri"/>
          <w:color w:val="181818"/>
          <w:szCs w:val="22"/>
          <w:lang w:val="es-BO" w:eastAsia="es-BO"/>
        </w:rPr>
        <w:t>de Garantía requeridos</w:t>
      </w:r>
      <w:r w:rsidRPr="00517E15">
        <w:rPr>
          <w:rFonts w:asciiTheme="minorHAnsi" w:hAnsiTheme="minorHAnsi" w:cs="Calibri"/>
          <w:color w:val="414141"/>
          <w:szCs w:val="22"/>
          <w:lang w:val="es-BO" w:eastAsia="es-BO"/>
        </w:rPr>
        <w:t xml:space="preserve">, </w:t>
      </w:r>
      <w:r w:rsidRPr="00517E15">
        <w:rPr>
          <w:rFonts w:asciiTheme="minorHAnsi" w:hAnsiTheme="minorHAnsi" w:cs="Calibri"/>
          <w:color w:val="181818"/>
          <w:szCs w:val="22"/>
          <w:u w:val="single" w:color="000000"/>
          <w:lang w:val="es-BO" w:eastAsia="es-BO"/>
        </w:rPr>
        <w:t xml:space="preserve">cumpliendo obligatoriamente </w:t>
      </w:r>
      <w:r w:rsidRPr="00517E15">
        <w:rPr>
          <w:rFonts w:asciiTheme="minorHAnsi" w:hAnsiTheme="minorHAnsi" w:cs="Calibri"/>
          <w:color w:val="181818"/>
          <w:szCs w:val="22"/>
          <w:lang w:val="es-BO" w:eastAsia="es-BO"/>
        </w:rPr>
        <w:t>con las siguientes condiciones</w:t>
      </w:r>
      <w:r w:rsidRPr="00517E15">
        <w:rPr>
          <w:rFonts w:asciiTheme="minorHAnsi" w:hAnsiTheme="minorHAnsi" w:cs="Calibri"/>
          <w:color w:val="676767"/>
          <w:szCs w:val="22"/>
          <w:lang w:val="es-BO" w:eastAsia="es-BO"/>
        </w:rPr>
        <w:t>:</w:t>
      </w:r>
    </w:p>
    <w:p w:rsidR="00517E15" w:rsidRPr="00517E15" w:rsidRDefault="00517E15" w:rsidP="00517E15">
      <w:pPr>
        <w:kinsoku w:val="0"/>
        <w:overflowPunct w:val="0"/>
        <w:autoSpaceDE w:val="0"/>
        <w:autoSpaceDN w:val="0"/>
        <w:adjustRightInd w:val="0"/>
        <w:ind w:left="257" w:right="190" w:firstLine="14"/>
        <w:jc w:val="both"/>
        <w:rPr>
          <w:rFonts w:asciiTheme="minorHAnsi" w:hAnsiTheme="minorHAnsi" w:cs="Calibri"/>
          <w:color w:val="676767"/>
          <w:szCs w:val="22"/>
          <w:lang w:val="es-BO" w:eastAsia="es-BO"/>
        </w:rPr>
      </w:pPr>
    </w:p>
    <w:tbl>
      <w:tblPr>
        <w:tblW w:w="9782" w:type="dxa"/>
        <w:tblInd w:w="-290" w:type="dxa"/>
        <w:tblCellMar>
          <w:left w:w="0" w:type="dxa"/>
          <w:right w:w="0" w:type="dxa"/>
        </w:tblCellMar>
        <w:tblLook w:val="0000" w:firstRow="0" w:lastRow="0" w:firstColumn="0" w:lastColumn="0" w:noHBand="0" w:noVBand="0"/>
      </w:tblPr>
      <w:tblGrid>
        <w:gridCol w:w="3119"/>
        <w:gridCol w:w="20"/>
        <w:gridCol w:w="6643"/>
      </w:tblGrid>
      <w:tr w:rsidR="00F42883" w:rsidRPr="00517E15" w:rsidTr="00874C0A">
        <w:tblPrEx>
          <w:tblCellMar>
            <w:top w:w="0" w:type="dxa"/>
            <w:left w:w="0" w:type="dxa"/>
            <w:bottom w:w="0" w:type="dxa"/>
            <w:right w:w="0" w:type="dxa"/>
          </w:tblCellMar>
        </w:tblPrEx>
        <w:trPr>
          <w:trHeight w:hRule="exact" w:val="236"/>
        </w:trPr>
        <w:tc>
          <w:tcPr>
            <w:tcW w:w="3119" w:type="dxa"/>
            <w:tcBorders>
              <w:top w:val="single" w:sz="5" w:space="0" w:color="1F1F23"/>
              <w:left w:val="single" w:sz="5" w:space="0" w:color="1F1F1F"/>
              <w:bottom w:val="single" w:sz="5" w:space="0" w:color="1C1C1F"/>
              <w:right w:val="single" w:sz="8" w:space="0" w:color="1C1C1C"/>
            </w:tcBorders>
            <w:vAlign w:val="center"/>
          </w:tcPr>
          <w:p w:rsidR="00F42883" w:rsidRPr="00517E15" w:rsidRDefault="00F42883" w:rsidP="00517E15">
            <w:pPr>
              <w:kinsoku w:val="0"/>
              <w:overflowPunct w:val="0"/>
              <w:autoSpaceDE w:val="0"/>
              <w:autoSpaceDN w:val="0"/>
              <w:adjustRightInd w:val="0"/>
              <w:jc w:val="center"/>
              <w:rPr>
                <w:rFonts w:asciiTheme="minorHAnsi" w:hAnsiTheme="minorHAnsi" w:cs="Calibri"/>
                <w:sz w:val="19"/>
                <w:szCs w:val="19"/>
                <w:lang w:val="es-BO" w:eastAsia="es-BO"/>
              </w:rPr>
            </w:pPr>
            <w:r w:rsidRPr="00517E15">
              <w:rPr>
                <w:rFonts w:asciiTheme="minorHAnsi" w:hAnsiTheme="minorHAnsi" w:cs="Calibri"/>
                <w:b/>
                <w:bCs/>
                <w:color w:val="080808"/>
                <w:sz w:val="19"/>
                <w:szCs w:val="19"/>
                <w:lang w:val="es-BO" w:eastAsia="es-BO"/>
              </w:rPr>
              <w:t>VARIABLE</w:t>
            </w:r>
          </w:p>
        </w:tc>
        <w:tc>
          <w:tcPr>
            <w:tcW w:w="6663" w:type="dxa"/>
            <w:gridSpan w:val="2"/>
            <w:tcBorders>
              <w:top w:val="single" w:sz="5" w:space="0" w:color="1F1F23"/>
              <w:left w:val="single" w:sz="8" w:space="0" w:color="1C1C1C"/>
              <w:bottom w:val="single" w:sz="5" w:space="0" w:color="1C1C1F"/>
              <w:right w:val="single" w:sz="5" w:space="0" w:color="1F1F1F"/>
            </w:tcBorders>
            <w:vAlign w:val="center"/>
          </w:tcPr>
          <w:p w:rsidR="00F42883" w:rsidRPr="00517E15" w:rsidRDefault="00F42883" w:rsidP="00517E15">
            <w:pPr>
              <w:kinsoku w:val="0"/>
              <w:overflowPunct w:val="0"/>
              <w:autoSpaceDE w:val="0"/>
              <w:autoSpaceDN w:val="0"/>
              <w:adjustRightInd w:val="0"/>
              <w:ind w:right="324"/>
              <w:jc w:val="center"/>
              <w:rPr>
                <w:rFonts w:asciiTheme="minorHAnsi" w:hAnsiTheme="minorHAnsi" w:cs="Calibri"/>
                <w:sz w:val="19"/>
                <w:szCs w:val="19"/>
                <w:lang w:val="es-BO" w:eastAsia="es-BO"/>
              </w:rPr>
            </w:pPr>
            <w:r w:rsidRPr="00517E15">
              <w:rPr>
                <w:rFonts w:asciiTheme="minorHAnsi" w:hAnsiTheme="minorHAnsi" w:cs="Calibri"/>
                <w:b/>
                <w:bCs/>
                <w:color w:val="181818"/>
                <w:w w:val="105"/>
                <w:sz w:val="19"/>
                <w:szCs w:val="19"/>
                <w:lang w:val="es-BO" w:eastAsia="es-BO"/>
              </w:rPr>
              <w:t>INSTRUCCIÓN</w:t>
            </w:r>
          </w:p>
        </w:tc>
      </w:tr>
      <w:tr w:rsidR="00F42883" w:rsidRPr="00517E15" w:rsidTr="00874C0A">
        <w:tblPrEx>
          <w:tblCellMar>
            <w:top w:w="0" w:type="dxa"/>
            <w:left w:w="0" w:type="dxa"/>
            <w:bottom w:w="0" w:type="dxa"/>
            <w:right w:w="0" w:type="dxa"/>
          </w:tblCellMar>
        </w:tblPrEx>
        <w:trPr>
          <w:trHeight w:hRule="exact" w:val="282"/>
        </w:trPr>
        <w:tc>
          <w:tcPr>
            <w:tcW w:w="3119" w:type="dxa"/>
            <w:tcBorders>
              <w:top w:val="single" w:sz="5" w:space="0" w:color="1C1C1F"/>
              <w:left w:val="single" w:sz="5" w:space="0" w:color="1F1F1F"/>
              <w:bottom w:val="single" w:sz="5" w:space="0" w:color="1F1F1F"/>
              <w:right w:val="single" w:sz="8" w:space="0" w:color="1C1C1C"/>
            </w:tcBorders>
            <w:vAlign w:val="center"/>
          </w:tcPr>
          <w:p w:rsidR="00F42883" w:rsidRPr="00517E15" w:rsidRDefault="00F42883" w:rsidP="00517E15">
            <w:pPr>
              <w:kinsoku w:val="0"/>
              <w:overflowPunct w:val="0"/>
              <w:autoSpaceDE w:val="0"/>
              <w:autoSpaceDN w:val="0"/>
              <w:adjustRightInd w:val="0"/>
              <w:ind w:left="122"/>
              <w:rPr>
                <w:rFonts w:asciiTheme="minorHAnsi" w:hAnsiTheme="minorHAnsi" w:cs="Calibri"/>
                <w:sz w:val="19"/>
                <w:szCs w:val="19"/>
                <w:lang w:val="es-BO" w:eastAsia="es-BO"/>
              </w:rPr>
            </w:pPr>
            <w:r w:rsidRPr="00517E15">
              <w:rPr>
                <w:rFonts w:asciiTheme="minorHAnsi" w:hAnsiTheme="minorHAnsi" w:cs="Calibri"/>
                <w:b/>
                <w:bCs/>
                <w:color w:val="181818"/>
                <w:sz w:val="19"/>
                <w:szCs w:val="19"/>
                <w:lang w:val="es-BO" w:eastAsia="es-BO"/>
              </w:rPr>
              <w:t xml:space="preserve">INSTRUMENTO </w:t>
            </w:r>
            <w:r w:rsidRPr="00517E15">
              <w:rPr>
                <w:rFonts w:asciiTheme="minorHAnsi" w:hAnsiTheme="minorHAnsi" w:cs="Calibri"/>
                <w:b/>
                <w:bCs/>
                <w:color w:val="080808"/>
                <w:sz w:val="19"/>
                <w:szCs w:val="19"/>
                <w:lang w:val="es-BO" w:eastAsia="es-BO"/>
              </w:rPr>
              <w:t>DE GARANTIA</w:t>
            </w:r>
          </w:p>
        </w:tc>
        <w:tc>
          <w:tcPr>
            <w:tcW w:w="6663" w:type="dxa"/>
            <w:gridSpan w:val="2"/>
            <w:tcBorders>
              <w:top w:val="single" w:sz="5" w:space="0" w:color="1C1C1F"/>
              <w:left w:val="single" w:sz="8" w:space="0" w:color="1C1C1C"/>
              <w:bottom w:val="single" w:sz="5" w:space="0" w:color="1F1F1F"/>
              <w:right w:val="single" w:sz="5" w:space="0" w:color="1F1F1F"/>
            </w:tcBorders>
            <w:vAlign w:val="center"/>
          </w:tcPr>
          <w:p w:rsidR="00F42883" w:rsidRPr="00517E15" w:rsidRDefault="00F42883" w:rsidP="00517E15">
            <w:pPr>
              <w:kinsoku w:val="0"/>
              <w:overflowPunct w:val="0"/>
              <w:autoSpaceDE w:val="0"/>
              <w:autoSpaceDN w:val="0"/>
              <w:adjustRightInd w:val="0"/>
              <w:ind w:left="111" w:firstLine="7"/>
              <w:rPr>
                <w:rFonts w:asciiTheme="minorHAnsi" w:hAnsiTheme="minorHAnsi" w:cs="Calibri"/>
                <w:sz w:val="19"/>
                <w:szCs w:val="19"/>
                <w:lang w:val="es-BO" w:eastAsia="es-BO"/>
              </w:rPr>
            </w:pPr>
            <w:r w:rsidRPr="00517E15">
              <w:rPr>
                <w:rFonts w:asciiTheme="minorHAnsi" w:hAnsiTheme="minorHAnsi" w:cs="Calibri"/>
                <w:color w:val="181818"/>
                <w:w w:val="105"/>
                <w:sz w:val="19"/>
                <w:szCs w:val="19"/>
                <w:lang w:val="es-BO" w:eastAsia="es-BO"/>
              </w:rPr>
              <w:t xml:space="preserve">Se aceptará </w:t>
            </w:r>
            <w:r w:rsidRPr="00517E15">
              <w:rPr>
                <w:rFonts w:asciiTheme="minorHAnsi" w:hAnsiTheme="minorHAnsi" w:cs="Calibri"/>
                <w:b/>
                <w:bCs/>
                <w:color w:val="080808"/>
                <w:w w:val="105"/>
                <w:sz w:val="19"/>
                <w:szCs w:val="19"/>
                <w:u w:val="thick" w:color="000000"/>
                <w:lang w:val="es-BO" w:eastAsia="es-BO"/>
              </w:rPr>
              <w:t xml:space="preserve">únicamente </w:t>
            </w:r>
            <w:r w:rsidRPr="00517E15">
              <w:rPr>
                <w:rFonts w:asciiTheme="minorHAnsi" w:hAnsiTheme="minorHAnsi" w:cs="Calibri"/>
                <w:color w:val="181818"/>
                <w:w w:val="105"/>
                <w:sz w:val="19"/>
                <w:szCs w:val="19"/>
                <w:lang w:val="es-BO" w:eastAsia="es-BO"/>
              </w:rPr>
              <w:t xml:space="preserve">los instrumentos detallados en </w:t>
            </w:r>
            <w:r w:rsidRPr="00517E15">
              <w:rPr>
                <w:rFonts w:asciiTheme="minorHAnsi" w:hAnsiTheme="minorHAnsi" w:cs="Calibri"/>
                <w:color w:val="2A2A2A"/>
                <w:w w:val="105"/>
                <w:sz w:val="19"/>
                <w:szCs w:val="19"/>
                <w:lang w:val="es-BO" w:eastAsia="es-BO"/>
              </w:rPr>
              <w:t xml:space="preserve">el </w:t>
            </w:r>
            <w:r w:rsidRPr="00517E15">
              <w:rPr>
                <w:rFonts w:asciiTheme="minorHAnsi" w:hAnsiTheme="minorHAnsi" w:cs="Calibri"/>
                <w:color w:val="181818"/>
                <w:w w:val="105"/>
                <w:sz w:val="19"/>
                <w:szCs w:val="19"/>
                <w:lang w:val="es-BO" w:eastAsia="es-BO"/>
              </w:rPr>
              <w:t>presente ane</w:t>
            </w:r>
            <w:r w:rsidRPr="00517E15">
              <w:rPr>
                <w:rFonts w:asciiTheme="minorHAnsi" w:hAnsiTheme="minorHAnsi" w:cs="Calibri"/>
                <w:color w:val="414141"/>
                <w:w w:val="105"/>
                <w:sz w:val="19"/>
                <w:szCs w:val="19"/>
                <w:lang w:val="es-BO" w:eastAsia="es-BO"/>
              </w:rPr>
              <w:t>x</w:t>
            </w:r>
            <w:r w:rsidRPr="00517E15">
              <w:rPr>
                <w:rFonts w:asciiTheme="minorHAnsi" w:hAnsiTheme="minorHAnsi" w:cs="Calibri"/>
                <w:color w:val="181818"/>
                <w:w w:val="105"/>
                <w:sz w:val="19"/>
                <w:szCs w:val="19"/>
                <w:lang w:val="es-BO" w:eastAsia="es-BO"/>
              </w:rPr>
              <w:t>o.</w:t>
            </w:r>
          </w:p>
        </w:tc>
      </w:tr>
      <w:tr w:rsidR="00F42883" w:rsidRPr="00517E15" w:rsidTr="00874C0A">
        <w:tblPrEx>
          <w:tblCellMar>
            <w:top w:w="0" w:type="dxa"/>
            <w:left w:w="0" w:type="dxa"/>
            <w:bottom w:w="0" w:type="dxa"/>
            <w:right w:w="0" w:type="dxa"/>
          </w:tblCellMar>
        </w:tblPrEx>
        <w:trPr>
          <w:trHeight w:hRule="exact" w:val="1703"/>
        </w:trPr>
        <w:tc>
          <w:tcPr>
            <w:tcW w:w="3119" w:type="dxa"/>
            <w:tcBorders>
              <w:top w:val="single" w:sz="5" w:space="0" w:color="1F1F1F"/>
              <w:left w:val="single" w:sz="5" w:space="0" w:color="1F1F1F"/>
              <w:bottom w:val="single" w:sz="5" w:space="0" w:color="181818"/>
              <w:right w:val="single" w:sz="8" w:space="0" w:color="1C1C1C"/>
            </w:tcBorders>
            <w:vAlign w:val="center"/>
          </w:tcPr>
          <w:p w:rsidR="00F42883" w:rsidRPr="00517E15" w:rsidRDefault="00F42883" w:rsidP="00517E15">
            <w:pPr>
              <w:kinsoku w:val="0"/>
              <w:overflowPunct w:val="0"/>
              <w:autoSpaceDE w:val="0"/>
              <w:autoSpaceDN w:val="0"/>
              <w:adjustRightInd w:val="0"/>
              <w:rPr>
                <w:rFonts w:asciiTheme="minorHAnsi" w:hAnsiTheme="minorHAnsi" w:cs="Calibri"/>
                <w:sz w:val="19"/>
                <w:szCs w:val="19"/>
                <w:lang w:val="es-BO" w:eastAsia="es-BO"/>
              </w:rPr>
            </w:pPr>
          </w:p>
          <w:p w:rsidR="00F42883" w:rsidRPr="00517E15" w:rsidRDefault="00F42883" w:rsidP="00517E15">
            <w:pPr>
              <w:kinsoku w:val="0"/>
              <w:overflowPunct w:val="0"/>
              <w:autoSpaceDE w:val="0"/>
              <w:autoSpaceDN w:val="0"/>
              <w:adjustRightInd w:val="0"/>
              <w:ind w:left="122"/>
              <w:rPr>
                <w:rFonts w:asciiTheme="minorHAnsi" w:hAnsiTheme="minorHAnsi" w:cs="Calibri"/>
                <w:b/>
                <w:bCs/>
                <w:color w:val="080808"/>
                <w:sz w:val="19"/>
                <w:szCs w:val="19"/>
                <w:lang w:val="es-BO" w:eastAsia="es-BO"/>
              </w:rPr>
            </w:pPr>
            <w:r w:rsidRPr="00517E15">
              <w:rPr>
                <w:rFonts w:asciiTheme="minorHAnsi" w:hAnsiTheme="minorHAnsi" w:cs="Calibri"/>
                <w:b/>
                <w:bCs/>
                <w:color w:val="080808"/>
                <w:sz w:val="19"/>
                <w:szCs w:val="19"/>
                <w:lang w:val="es-BO" w:eastAsia="es-BO"/>
              </w:rPr>
              <w:t>OBJETO DE LA GARANTÍA</w:t>
            </w:r>
          </w:p>
          <w:p w:rsidR="00F42883" w:rsidRPr="00517E15" w:rsidRDefault="00F42883" w:rsidP="00517E15">
            <w:pPr>
              <w:kinsoku w:val="0"/>
              <w:overflowPunct w:val="0"/>
              <w:autoSpaceDE w:val="0"/>
              <w:autoSpaceDN w:val="0"/>
              <w:adjustRightInd w:val="0"/>
              <w:ind w:left="158"/>
              <w:rPr>
                <w:rFonts w:asciiTheme="minorHAnsi" w:hAnsiTheme="minorHAnsi" w:cs="Calibri"/>
                <w:sz w:val="19"/>
                <w:szCs w:val="19"/>
                <w:lang w:val="es-BO" w:eastAsia="es-BO"/>
              </w:rPr>
            </w:pPr>
            <w:r w:rsidRPr="00517E15">
              <w:rPr>
                <w:rFonts w:asciiTheme="minorHAnsi" w:hAnsiTheme="minorHAnsi" w:cs="Calibri"/>
                <w:b/>
                <w:bCs/>
                <w:color w:val="080808"/>
                <w:w w:val="110"/>
                <w:sz w:val="19"/>
                <w:szCs w:val="19"/>
                <w:lang w:val="es-BO" w:eastAsia="es-BO"/>
              </w:rPr>
              <w:t>("Para Ga</w:t>
            </w:r>
            <w:r w:rsidRPr="00517E15">
              <w:rPr>
                <w:rFonts w:asciiTheme="minorHAnsi" w:hAnsiTheme="minorHAnsi" w:cs="Calibri"/>
                <w:b/>
                <w:bCs/>
                <w:color w:val="2A2A2A"/>
                <w:w w:val="110"/>
                <w:sz w:val="19"/>
                <w:szCs w:val="19"/>
                <w:lang w:val="es-BO" w:eastAsia="es-BO"/>
              </w:rPr>
              <w:t>ra</w:t>
            </w:r>
            <w:r w:rsidRPr="00517E15">
              <w:rPr>
                <w:rFonts w:asciiTheme="minorHAnsi" w:hAnsiTheme="minorHAnsi" w:cs="Calibri"/>
                <w:b/>
                <w:bCs/>
                <w:color w:val="080808"/>
                <w:w w:val="110"/>
                <w:sz w:val="19"/>
                <w:szCs w:val="19"/>
                <w:lang w:val="es-BO" w:eastAsia="es-BO"/>
              </w:rPr>
              <w:t>ntizar</w:t>
            </w:r>
            <w:r w:rsidRPr="00517E15">
              <w:rPr>
                <w:rFonts w:asciiTheme="minorHAnsi" w:hAnsiTheme="minorHAnsi" w:cs="Calibri"/>
                <w:b/>
                <w:bCs/>
                <w:color w:val="2A2A2A"/>
                <w:w w:val="110"/>
                <w:sz w:val="19"/>
                <w:szCs w:val="19"/>
                <w:lang w:val="es-BO" w:eastAsia="es-BO"/>
              </w:rPr>
              <w:t>:"</w:t>
            </w:r>
            <w:r w:rsidRPr="00517E15">
              <w:rPr>
                <w:rFonts w:asciiTheme="minorHAnsi" w:hAnsiTheme="minorHAnsi" w:cs="Calibri"/>
                <w:b/>
                <w:bCs/>
                <w:color w:val="080808"/>
                <w:w w:val="110"/>
                <w:sz w:val="19"/>
                <w:szCs w:val="19"/>
                <w:lang w:val="es-BO" w:eastAsia="es-BO"/>
              </w:rPr>
              <w:t>)</w:t>
            </w:r>
          </w:p>
        </w:tc>
        <w:tc>
          <w:tcPr>
            <w:tcW w:w="6663" w:type="dxa"/>
            <w:gridSpan w:val="2"/>
            <w:tcBorders>
              <w:top w:val="single" w:sz="5" w:space="0" w:color="1F1F1F"/>
              <w:left w:val="single" w:sz="8" w:space="0" w:color="1C1C1C"/>
              <w:bottom w:val="single" w:sz="5" w:space="0" w:color="181818"/>
              <w:right w:val="single" w:sz="5" w:space="0" w:color="1F1F1F"/>
            </w:tcBorders>
            <w:vAlign w:val="center"/>
          </w:tcPr>
          <w:p w:rsidR="00F42883" w:rsidRPr="00517E15" w:rsidRDefault="00F42883" w:rsidP="00517E15">
            <w:pPr>
              <w:kinsoku w:val="0"/>
              <w:overflowPunct w:val="0"/>
              <w:autoSpaceDE w:val="0"/>
              <w:autoSpaceDN w:val="0"/>
              <w:adjustRightInd w:val="0"/>
              <w:ind w:left="125"/>
              <w:rPr>
                <w:rFonts w:asciiTheme="minorHAnsi" w:hAnsiTheme="minorHAnsi" w:cs="Calibri"/>
                <w:color w:val="181818"/>
                <w:sz w:val="19"/>
                <w:szCs w:val="19"/>
                <w:lang w:val="es-BO" w:eastAsia="es-BO"/>
              </w:rPr>
            </w:pPr>
            <w:r w:rsidRPr="00517E15">
              <w:rPr>
                <w:rFonts w:asciiTheme="minorHAnsi" w:hAnsiTheme="minorHAnsi" w:cs="Calibri"/>
                <w:color w:val="080808"/>
                <w:sz w:val="19"/>
                <w:szCs w:val="19"/>
                <w:lang w:val="es-BO" w:eastAsia="es-BO"/>
              </w:rPr>
              <w:t xml:space="preserve">Debe </w:t>
            </w:r>
            <w:r w:rsidRPr="00517E15">
              <w:rPr>
                <w:rFonts w:asciiTheme="minorHAnsi" w:hAnsiTheme="minorHAnsi" w:cs="Calibri"/>
                <w:color w:val="2A2A2A"/>
                <w:sz w:val="19"/>
                <w:szCs w:val="19"/>
                <w:lang w:val="es-BO" w:eastAsia="es-BO"/>
              </w:rPr>
              <w:t>consig</w:t>
            </w:r>
            <w:r w:rsidRPr="00517E15">
              <w:rPr>
                <w:rFonts w:asciiTheme="minorHAnsi" w:hAnsiTheme="minorHAnsi" w:cs="Calibri"/>
                <w:color w:val="080808"/>
                <w:sz w:val="19"/>
                <w:szCs w:val="19"/>
                <w:lang w:val="es-BO" w:eastAsia="es-BO"/>
              </w:rPr>
              <w:t xml:space="preserve">nar </w:t>
            </w:r>
            <w:r w:rsidRPr="00517E15">
              <w:rPr>
                <w:rFonts w:asciiTheme="minorHAnsi" w:hAnsiTheme="minorHAnsi" w:cs="Calibri"/>
                <w:color w:val="181818"/>
                <w:sz w:val="19"/>
                <w:szCs w:val="19"/>
                <w:lang w:val="es-BO" w:eastAsia="es-BO"/>
              </w:rPr>
              <w:t>correctamente y de manera e</w:t>
            </w:r>
            <w:r w:rsidRPr="00517E15">
              <w:rPr>
                <w:rFonts w:asciiTheme="minorHAnsi" w:hAnsiTheme="minorHAnsi" w:cs="Calibri"/>
                <w:color w:val="414141"/>
                <w:sz w:val="19"/>
                <w:szCs w:val="19"/>
                <w:lang w:val="es-BO" w:eastAsia="es-BO"/>
              </w:rPr>
              <w:t>x</w:t>
            </w:r>
            <w:r w:rsidRPr="00517E15">
              <w:rPr>
                <w:rFonts w:asciiTheme="minorHAnsi" w:hAnsiTheme="minorHAnsi" w:cs="Calibri"/>
                <w:color w:val="181818"/>
                <w:sz w:val="19"/>
                <w:szCs w:val="19"/>
                <w:lang w:val="es-BO" w:eastAsia="es-BO"/>
              </w:rPr>
              <w:t>plícita</w:t>
            </w:r>
            <w:r w:rsidRPr="00517E15">
              <w:rPr>
                <w:rFonts w:asciiTheme="minorHAnsi" w:hAnsiTheme="minorHAnsi" w:cs="Calibri"/>
                <w:color w:val="414141"/>
                <w:sz w:val="19"/>
                <w:szCs w:val="19"/>
                <w:lang w:val="es-BO" w:eastAsia="es-BO"/>
              </w:rPr>
              <w:t xml:space="preserve">, </w:t>
            </w:r>
            <w:r w:rsidRPr="00517E15">
              <w:rPr>
                <w:rFonts w:asciiTheme="minorHAnsi" w:hAnsiTheme="minorHAnsi" w:cs="Calibri"/>
                <w:b/>
                <w:bCs/>
                <w:color w:val="181818"/>
                <w:sz w:val="19"/>
                <w:szCs w:val="19"/>
                <w:lang w:val="es-BO" w:eastAsia="es-BO"/>
              </w:rPr>
              <w:t xml:space="preserve">textual </w:t>
            </w:r>
            <w:r w:rsidRPr="00517E15">
              <w:rPr>
                <w:rFonts w:asciiTheme="minorHAnsi" w:hAnsiTheme="minorHAnsi" w:cs="Calibri"/>
                <w:color w:val="181818"/>
                <w:sz w:val="19"/>
                <w:szCs w:val="19"/>
                <w:lang w:val="es-BO" w:eastAsia="es-BO"/>
              </w:rPr>
              <w:t>y</w:t>
            </w:r>
          </w:p>
          <w:p w:rsidR="00F42883" w:rsidRPr="00517E15" w:rsidRDefault="00F42883" w:rsidP="00517E15">
            <w:pPr>
              <w:kinsoku w:val="0"/>
              <w:overflowPunct w:val="0"/>
              <w:autoSpaceDE w:val="0"/>
              <w:autoSpaceDN w:val="0"/>
              <w:adjustRightInd w:val="0"/>
              <w:ind w:left="111"/>
              <w:rPr>
                <w:rFonts w:asciiTheme="minorHAnsi" w:hAnsiTheme="minorHAnsi" w:cs="Calibri"/>
                <w:b/>
                <w:bCs/>
                <w:color w:val="545454"/>
                <w:sz w:val="19"/>
                <w:szCs w:val="19"/>
                <w:lang w:val="es-BO" w:eastAsia="es-BO"/>
              </w:rPr>
            </w:pPr>
            <w:r w:rsidRPr="00517E15">
              <w:rPr>
                <w:rFonts w:asciiTheme="minorHAnsi" w:hAnsiTheme="minorHAnsi" w:cs="Calibri"/>
                <w:b/>
                <w:bCs/>
                <w:color w:val="181818"/>
                <w:sz w:val="19"/>
                <w:szCs w:val="19"/>
                <w:u w:val="single" w:color="000000"/>
                <w:lang w:val="es-BO" w:eastAsia="es-BO"/>
              </w:rPr>
              <w:t>completa</w:t>
            </w:r>
            <w:r w:rsidRPr="00517E15">
              <w:rPr>
                <w:rFonts w:asciiTheme="minorHAnsi" w:hAnsiTheme="minorHAnsi" w:cs="Calibri"/>
                <w:b/>
                <w:bCs/>
                <w:color w:val="545454"/>
                <w:sz w:val="19"/>
                <w:szCs w:val="19"/>
                <w:lang w:val="es-BO" w:eastAsia="es-BO"/>
              </w:rPr>
              <w:t>:</w:t>
            </w:r>
          </w:p>
          <w:p w:rsidR="00F42883" w:rsidRPr="00517E15" w:rsidRDefault="00F42883" w:rsidP="004B20AF">
            <w:pPr>
              <w:numPr>
                <w:ilvl w:val="0"/>
                <w:numId w:val="51"/>
              </w:numPr>
              <w:tabs>
                <w:tab w:val="left" w:pos="465"/>
              </w:tabs>
              <w:kinsoku w:val="0"/>
              <w:overflowPunct w:val="0"/>
              <w:autoSpaceDE w:val="0"/>
              <w:autoSpaceDN w:val="0"/>
              <w:adjustRightInd w:val="0"/>
              <w:ind w:right="67" w:hanging="360"/>
              <w:rPr>
                <w:rFonts w:asciiTheme="minorHAnsi" w:hAnsiTheme="minorHAnsi" w:cs="Calibri"/>
                <w:color w:val="676767"/>
                <w:sz w:val="19"/>
                <w:szCs w:val="19"/>
                <w:lang w:val="es-BO" w:eastAsia="es-BO"/>
              </w:rPr>
            </w:pPr>
            <w:r w:rsidRPr="00517E15">
              <w:rPr>
                <w:rFonts w:asciiTheme="minorHAnsi" w:hAnsiTheme="minorHAnsi" w:cs="Calibri"/>
                <w:b/>
                <w:bCs/>
                <w:color w:val="080808"/>
                <w:sz w:val="19"/>
                <w:szCs w:val="19"/>
                <w:lang w:val="es-BO" w:eastAsia="es-BO"/>
              </w:rPr>
              <w:t xml:space="preserve">Objeto a </w:t>
            </w:r>
            <w:r w:rsidRPr="00517E15">
              <w:rPr>
                <w:rFonts w:asciiTheme="minorHAnsi" w:hAnsiTheme="minorHAnsi" w:cs="Calibri"/>
                <w:b/>
                <w:bCs/>
                <w:color w:val="181818"/>
                <w:sz w:val="19"/>
                <w:szCs w:val="19"/>
                <w:lang w:val="es-BO" w:eastAsia="es-BO"/>
              </w:rPr>
              <w:t>garantizar (</w:t>
            </w:r>
            <w:r w:rsidRPr="00517E15">
              <w:rPr>
                <w:rFonts w:asciiTheme="minorHAnsi" w:hAnsiTheme="minorHAnsi" w:cs="Calibri"/>
                <w:b/>
                <w:bCs/>
                <w:color w:val="414141"/>
                <w:sz w:val="19"/>
                <w:szCs w:val="19"/>
                <w:lang w:val="es-BO" w:eastAsia="es-BO"/>
              </w:rPr>
              <w:t>"</w:t>
            </w:r>
            <w:r w:rsidRPr="00517E15">
              <w:rPr>
                <w:rFonts w:asciiTheme="minorHAnsi" w:hAnsiTheme="minorHAnsi" w:cs="Calibri"/>
                <w:b/>
                <w:bCs/>
                <w:color w:val="080808"/>
                <w:sz w:val="19"/>
                <w:szCs w:val="19"/>
                <w:lang w:val="es-BO" w:eastAsia="es-BO"/>
              </w:rPr>
              <w:t xml:space="preserve">Garantía según el objeto") </w:t>
            </w:r>
            <w:r w:rsidRPr="00517E15">
              <w:rPr>
                <w:rFonts w:asciiTheme="minorHAnsi" w:hAnsiTheme="minorHAnsi" w:cs="Calibri"/>
                <w:b/>
                <w:bCs/>
                <w:color w:val="080808"/>
                <w:position w:val="6"/>
                <w:sz w:val="19"/>
                <w:szCs w:val="19"/>
                <w:lang w:val="es-BO" w:eastAsia="es-BO"/>
              </w:rPr>
              <w:t xml:space="preserve">1 </w:t>
            </w:r>
            <w:r w:rsidRPr="00517E15">
              <w:rPr>
                <w:rFonts w:asciiTheme="minorHAnsi" w:hAnsiTheme="minorHAnsi" w:cs="Calibri"/>
                <w:color w:val="181818"/>
                <w:sz w:val="19"/>
                <w:szCs w:val="19"/>
                <w:lang w:val="es-BO" w:eastAsia="es-BO"/>
              </w:rPr>
              <w:t xml:space="preserve">conforme </w:t>
            </w:r>
            <w:r w:rsidRPr="00517E15">
              <w:rPr>
                <w:rFonts w:asciiTheme="minorHAnsi" w:hAnsiTheme="minorHAnsi" w:cs="Calibri"/>
                <w:color w:val="080808"/>
                <w:sz w:val="19"/>
                <w:szCs w:val="19"/>
                <w:lang w:val="es-BO" w:eastAsia="es-BO"/>
              </w:rPr>
              <w:t xml:space="preserve">lo </w:t>
            </w:r>
            <w:r w:rsidRPr="00517E15">
              <w:rPr>
                <w:rFonts w:asciiTheme="minorHAnsi" w:hAnsiTheme="minorHAnsi" w:cs="Calibri"/>
                <w:color w:val="181818"/>
                <w:sz w:val="19"/>
                <w:szCs w:val="19"/>
                <w:lang w:val="es-BO" w:eastAsia="es-BO"/>
              </w:rPr>
              <w:t>requerido en el presente</w:t>
            </w:r>
            <w:r w:rsidRPr="00517E15">
              <w:rPr>
                <w:rFonts w:asciiTheme="minorHAnsi" w:hAnsiTheme="minorHAnsi" w:cs="Calibri"/>
                <w:color w:val="181818"/>
                <w:spacing w:val="21"/>
                <w:sz w:val="19"/>
                <w:szCs w:val="19"/>
                <w:lang w:val="es-BO" w:eastAsia="es-BO"/>
              </w:rPr>
              <w:t xml:space="preserve"> </w:t>
            </w:r>
            <w:r w:rsidRPr="00517E15">
              <w:rPr>
                <w:rFonts w:asciiTheme="minorHAnsi" w:hAnsiTheme="minorHAnsi" w:cs="Calibri"/>
                <w:color w:val="2A2A2A"/>
                <w:sz w:val="19"/>
                <w:szCs w:val="19"/>
                <w:lang w:val="es-BO" w:eastAsia="es-BO"/>
              </w:rPr>
              <w:t>a</w:t>
            </w:r>
            <w:r w:rsidRPr="00517E15">
              <w:rPr>
                <w:rFonts w:asciiTheme="minorHAnsi" w:hAnsiTheme="minorHAnsi" w:cs="Calibri"/>
                <w:color w:val="080808"/>
                <w:sz w:val="19"/>
                <w:szCs w:val="19"/>
                <w:lang w:val="es-BO" w:eastAsia="es-BO"/>
              </w:rPr>
              <w:t>n</w:t>
            </w:r>
            <w:r w:rsidRPr="00517E15">
              <w:rPr>
                <w:rFonts w:asciiTheme="minorHAnsi" w:hAnsiTheme="minorHAnsi" w:cs="Calibri"/>
                <w:color w:val="2A2A2A"/>
                <w:sz w:val="19"/>
                <w:szCs w:val="19"/>
                <w:lang w:val="es-BO" w:eastAsia="es-BO"/>
              </w:rPr>
              <w:t>exo</w:t>
            </w:r>
            <w:r w:rsidRPr="00517E15">
              <w:rPr>
                <w:rFonts w:asciiTheme="minorHAnsi" w:hAnsiTheme="minorHAnsi" w:cs="Calibri"/>
                <w:color w:val="676767"/>
                <w:sz w:val="19"/>
                <w:szCs w:val="19"/>
                <w:lang w:val="es-BO" w:eastAsia="es-BO"/>
              </w:rPr>
              <w:t>.</w:t>
            </w:r>
          </w:p>
          <w:p w:rsidR="00F42883" w:rsidRPr="00517E15" w:rsidRDefault="00F42883" w:rsidP="004B20AF">
            <w:pPr>
              <w:numPr>
                <w:ilvl w:val="0"/>
                <w:numId w:val="51"/>
              </w:numPr>
              <w:tabs>
                <w:tab w:val="left" w:pos="472"/>
              </w:tabs>
              <w:kinsoku w:val="0"/>
              <w:overflowPunct w:val="0"/>
              <w:autoSpaceDE w:val="0"/>
              <w:autoSpaceDN w:val="0"/>
              <w:adjustRightInd w:val="0"/>
              <w:ind w:left="457" w:right="72" w:hanging="346"/>
              <w:rPr>
                <w:rFonts w:asciiTheme="minorHAnsi" w:hAnsiTheme="minorHAnsi" w:cs="Calibri"/>
                <w:color w:val="181818"/>
                <w:w w:val="105"/>
                <w:sz w:val="19"/>
                <w:szCs w:val="19"/>
                <w:lang w:val="es-BO" w:eastAsia="es-BO"/>
              </w:rPr>
            </w:pPr>
            <w:r w:rsidRPr="00517E15">
              <w:rPr>
                <w:rFonts w:asciiTheme="minorHAnsi" w:hAnsiTheme="minorHAnsi" w:cs="Calibri"/>
                <w:b/>
                <w:bCs/>
                <w:color w:val="080808"/>
                <w:w w:val="105"/>
                <w:sz w:val="19"/>
                <w:szCs w:val="19"/>
                <w:lang w:val="es-BO" w:eastAsia="es-BO"/>
              </w:rPr>
              <w:t xml:space="preserve">Nombre (Objeto de </w:t>
            </w:r>
            <w:r w:rsidRPr="00517E15">
              <w:rPr>
                <w:rFonts w:asciiTheme="minorHAnsi" w:hAnsiTheme="minorHAnsi" w:cs="Calibri"/>
                <w:b/>
                <w:bCs/>
                <w:color w:val="181818"/>
                <w:w w:val="105"/>
                <w:sz w:val="19"/>
                <w:szCs w:val="19"/>
                <w:lang w:val="es-BO" w:eastAsia="es-BO"/>
              </w:rPr>
              <w:t xml:space="preserve">la </w:t>
            </w:r>
            <w:r w:rsidRPr="00517E15">
              <w:rPr>
                <w:rFonts w:asciiTheme="minorHAnsi" w:hAnsiTheme="minorHAnsi" w:cs="Calibri"/>
                <w:b/>
                <w:bCs/>
                <w:color w:val="080808"/>
                <w:w w:val="105"/>
                <w:sz w:val="19"/>
                <w:szCs w:val="19"/>
                <w:lang w:val="es-BO" w:eastAsia="es-BO"/>
              </w:rPr>
              <w:t xml:space="preserve">Contratación) y/o código </w:t>
            </w:r>
            <w:r w:rsidRPr="00517E15">
              <w:rPr>
                <w:rFonts w:asciiTheme="minorHAnsi" w:hAnsiTheme="minorHAnsi" w:cs="Calibri"/>
                <w:color w:val="181818"/>
                <w:w w:val="105"/>
                <w:sz w:val="19"/>
                <w:szCs w:val="19"/>
                <w:lang w:val="es-BO" w:eastAsia="es-BO"/>
              </w:rPr>
              <w:t xml:space="preserve">del proceso de contratación, conforme al registrado en </w:t>
            </w:r>
            <w:r w:rsidRPr="00517E15">
              <w:rPr>
                <w:rFonts w:asciiTheme="minorHAnsi" w:hAnsiTheme="minorHAnsi" w:cs="Calibri"/>
                <w:color w:val="080808"/>
                <w:w w:val="105"/>
                <w:sz w:val="19"/>
                <w:szCs w:val="19"/>
                <w:lang w:val="es-BO" w:eastAsia="es-BO"/>
              </w:rPr>
              <w:t xml:space="preserve">la </w:t>
            </w:r>
            <w:r w:rsidRPr="00517E15">
              <w:rPr>
                <w:rFonts w:asciiTheme="minorHAnsi" w:hAnsiTheme="minorHAnsi" w:cs="Calibri"/>
                <w:color w:val="181818"/>
                <w:w w:val="105"/>
                <w:sz w:val="19"/>
                <w:szCs w:val="19"/>
                <w:lang w:val="es-BO" w:eastAsia="es-BO"/>
              </w:rPr>
              <w:t>página</w:t>
            </w:r>
            <w:r w:rsidRPr="00517E15">
              <w:rPr>
                <w:rFonts w:asciiTheme="minorHAnsi" w:hAnsiTheme="minorHAnsi" w:cs="Calibri"/>
                <w:color w:val="181818"/>
                <w:spacing w:val="-20"/>
                <w:w w:val="105"/>
                <w:sz w:val="19"/>
                <w:szCs w:val="19"/>
                <w:lang w:val="es-BO" w:eastAsia="es-BO"/>
              </w:rPr>
              <w:t xml:space="preserve"> </w:t>
            </w:r>
            <w:r w:rsidRPr="00517E15">
              <w:rPr>
                <w:rFonts w:asciiTheme="minorHAnsi" w:hAnsiTheme="minorHAnsi" w:cs="Calibri"/>
                <w:color w:val="181818"/>
                <w:w w:val="105"/>
                <w:sz w:val="19"/>
                <w:szCs w:val="19"/>
                <w:lang w:val="es-BO" w:eastAsia="es-BO"/>
              </w:rPr>
              <w:t>web:</w:t>
            </w:r>
          </w:p>
          <w:p w:rsidR="00F42883" w:rsidRPr="00517E15" w:rsidRDefault="00F42883" w:rsidP="00517E15">
            <w:pPr>
              <w:kinsoku w:val="0"/>
              <w:overflowPunct w:val="0"/>
              <w:autoSpaceDE w:val="0"/>
              <w:autoSpaceDN w:val="0"/>
              <w:adjustRightInd w:val="0"/>
              <w:ind w:left="432" w:right="324"/>
              <w:rPr>
                <w:rFonts w:asciiTheme="minorHAnsi" w:hAnsiTheme="minorHAnsi" w:cs="Calibri"/>
                <w:sz w:val="19"/>
                <w:szCs w:val="19"/>
                <w:lang w:val="es-BO" w:eastAsia="es-BO"/>
              </w:rPr>
            </w:pPr>
            <w:r w:rsidRPr="00517E15">
              <w:rPr>
                <w:rFonts w:asciiTheme="minorHAnsi" w:hAnsiTheme="minorHAnsi" w:cs="Calibri"/>
                <w:b/>
                <w:bCs/>
                <w:i/>
                <w:iCs/>
                <w:color w:val="080808"/>
                <w:sz w:val="19"/>
                <w:szCs w:val="19"/>
                <w:lang w:val="es-BO" w:eastAsia="es-BO"/>
              </w:rPr>
              <w:t>http:</w:t>
            </w:r>
            <w:r w:rsidRPr="00517E15">
              <w:rPr>
                <w:rFonts w:asciiTheme="minorHAnsi" w:hAnsiTheme="minorHAnsi" w:cs="Calibri"/>
                <w:b/>
                <w:bCs/>
                <w:i/>
                <w:iCs/>
                <w:color w:val="2A2A2A"/>
                <w:sz w:val="19"/>
                <w:szCs w:val="19"/>
                <w:lang w:val="es-BO" w:eastAsia="es-BO"/>
              </w:rPr>
              <w:t>//</w:t>
            </w:r>
            <w:r w:rsidRPr="00517E15">
              <w:rPr>
                <w:rFonts w:asciiTheme="minorHAnsi" w:hAnsiTheme="minorHAnsi" w:cs="Calibri"/>
                <w:b/>
                <w:bCs/>
                <w:i/>
                <w:iCs/>
                <w:color w:val="080808"/>
                <w:sz w:val="19"/>
                <w:szCs w:val="19"/>
                <w:lang w:val="es-BO" w:eastAsia="es-BO"/>
              </w:rPr>
              <w:t>contrataciones.ypfb.gob</w:t>
            </w:r>
            <w:r w:rsidRPr="00517E15">
              <w:rPr>
                <w:rFonts w:asciiTheme="minorHAnsi" w:hAnsiTheme="minorHAnsi" w:cs="Calibri"/>
                <w:b/>
                <w:bCs/>
                <w:i/>
                <w:iCs/>
                <w:color w:val="414141"/>
                <w:sz w:val="19"/>
                <w:szCs w:val="19"/>
                <w:lang w:val="es-BO" w:eastAsia="es-BO"/>
              </w:rPr>
              <w:t>.</w:t>
            </w:r>
            <w:r w:rsidRPr="00517E15">
              <w:rPr>
                <w:rFonts w:asciiTheme="minorHAnsi" w:hAnsiTheme="minorHAnsi" w:cs="Calibri"/>
                <w:b/>
                <w:bCs/>
                <w:i/>
                <w:iCs/>
                <w:color w:val="080808"/>
                <w:sz w:val="19"/>
                <w:szCs w:val="19"/>
                <w:lang w:val="es-BO" w:eastAsia="es-BO"/>
              </w:rPr>
              <w:t>bo/contrataciones/publicacion</w:t>
            </w:r>
          </w:p>
        </w:tc>
      </w:tr>
      <w:tr w:rsidR="00F42883" w:rsidRPr="00517E15" w:rsidTr="00874C0A">
        <w:tblPrEx>
          <w:tblCellMar>
            <w:top w:w="0" w:type="dxa"/>
            <w:left w:w="0" w:type="dxa"/>
            <w:bottom w:w="0" w:type="dxa"/>
            <w:right w:w="0" w:type="dxa"/>
          </w:tblCellMar>
        </w:tblPrEx>
        <w:trPr>
          <w:trHeight w:hRule="exact" w:val="2124"/>
        </w:trPr>
        <w:tc>
          <w:tcPr>
            <w:tcW w:w="3119" w:type="dxa"/>
            <w:tcBorders>
              <w:top w:val="single" w:sz="5" w:space="0" w:color="181818"/>
              <w:left w:val="single" w:sz="5" w:space="0" w:color="1F1F1F"/>
              <w:bottom w:val="single" w:sz="5" w:space="0" w:color="1C1C1C"/>
              <w:right w:val="single" w:sz="8" w:space="0" w:color="1C1C1C"/>
            </w:tcBorders>
            <w:vAlign w:val="center"/>
          </w:tcPr>
          <w:p w:rsidR="00F42883" w:rsidRPr="00517E15" w:rsidRDefault="00F42883" w:rsidP="00517E15">
            <w:pPr>
              <w:kinsoku w:val="0"/>
              <w:overflowPunct w:val="0"/>
              <w:autoSpaceDE w:val="0"/>
              <w:autoSpaceDN w:val="0"/>
              <w:adjustRightInd w:val="0"/>
              <w:rPr>
                <w:rFonts w:asciiTheme="minorHAnsi" w:hAnsiTheme="minorHAnsi" w:cs="Calibri"/>
                <w:sz w:val="19"/>
                <w:szCs w:val="19"/>
                <w:lang w:val="es-BO" w:eastAsia="es-BO"/>
              </w:rPr>
            </w:pPr>
          </w:p>
          <w:p w:rsidR="00F42883" w:rsidRPr="00517E15" w:rsidRDefault="00F42883" w:rsidP="00517E15">
            <w:pPr>
              <w:kinsoku w:val="0"/>
              <w:overflowPunct w:val="0"/>
              <w:autoSpaceDE w:val="0"/>
              <w:autoSpaceDN w:val="0"/>
              <w:adjustRightInd w:val="0"/>
              <w:ind w:left="108" w:right="176"/>
              <w:rPr>
                <w:rFonts w:asciiTheme="minorHAnsi" w:hAnsiTheme="minorHAnsi" w:cs="Calibri"/>
                <w:sz w:val="19"/>
                <w:szCs w:val="19"/>
                <w:lang w:val="es-BO" w:eastAsia="es-BO"/>
              </w:rPr>
            </w:pPr>
            <w:r w:rsidRPr="00517E15">
              <w:rPr>
                <w:rFonts w:asciiTheme="minorHAnsi" w:hAnsiTheme="minorHAnsi" w:cs="Calibri"/>
                <w:b/>
                <w:bCs/>
                <w:color w:val="080808"/>
                <w:sz w:val="19"/>
                <w:szCs w:val="19"/>
                <w:lang w:val="es-BO" w:eastAsia="es-BO"/>
              </w:rPr>
              <w:t>NOMBRE</w:t>
            </w:r>
            <w:r w:rsidRPr="00517E15">
              <w:rPr>
                <w:rFonts w:asciiTheme="minorHAnsi" w:hAnsiTheme="minorHAnsi" w:cs="Calibri"/>
                <w:b/>
                <w:bCs/>
                <w:color w:val="414141"/>
                <w:sz w:val="19"/>
                <w:szCs w:val="19"/>
                <w:lang w:val="es-BO" w:eastAsia="es-BO"/>
              </w:rPr>
              <w:t xml:space="preserve">, </w:t>
            </w:r>
            <w:r w:rsidRPr="00517E15">
              <w:rPr>
                <w:rFonts w:asciiTheme="minorHAnsi" w:hAnsiTheme="minorHAnsi" w:cs="Calibri"/>
                <w:b/>
                <w:bCs/>
                <w:color w:val="080808"/>
                <w:sz w:val="19"/>
                <w:szCs w:val="19"/>
                <w:lang w:val="es-BO" w:eastAsia="es-BO"/>
              </w:rPr>
              <w:t xml:space="preserve">RAZÓN SOCIAL </w:t>
            </w:r>
            <w:r w:rsidRPr="00517E15">
              <w:rPr>
                <w:rFonts w:asciiTheme="minorHAnsi" w:hAnsiTheme="minorHAnsi" w:cs="Calibri"/>
                <w:b/>
                <w:bCs/>
                <w:color w:val="080808"/>
                <w:w w:val="105"/>
                <w:sz w:val="19"/>
                <w:szCs w:val="19"/>
                <w:lang w:val="es-BO" w:eastAsia="es-BO"/>
              </w:rPr>
              <w:t>O DENOMINACIÓN DEL ORDENANTE</w:t>
            </w:r>
          </w:p>
        </w:tc>
        <w:tc>
          <w:tcPr>
            <w:tcW w:w="6663" w:type="dxa"/>
            <w:gridSpan w:val="2"/>
            <w:tcBorders>
              <w:top w:val="single" w:sz="5" w:space="0" w:color="181818"/>
              <w:left w:val="single" w:sz="8" w:space="0" w:color="1C1C1C"/>
              <w:bottom w:val="single" w:sz="5" w:space="0" w:color="1C1C1C"/>
              <w:right w:val="single" w:sz="5" w:space="0" w:color="1F1F1F"/>
            </w:tcBorders>
            <w:vAlign w:val="center"/>
          </w:tcPr>
          <w:p w:rsidR="00F42883" w:rsidRPr="00517E15" w:rsidRDefault="00F42883" w:rsidP="00517E15">
            <w:pPr>
              <w:kinsoku w:val="0"/>
              <w:overflowPunct w:val="0"/>
              <w:autoSpaceDE w:val="0"/>
              <w:autoSpaceDN w:val="0"/>
              <w:adjustRightInd w:val="0"/>
              <w:ind w:left="111" w:right="64" w:firstLine="7"/>
              <w:rPr>
                <w:rFonts w:asciiTheme="minorHAnsi" w:hAnsiTheme="minorHAnsi" w:cs="Calibri"/>
                <w:color w:val="2A2A2A"/>
                <w:sz w:val="19"/>
                <w:szCs w:val="19"/>
                <w:lang w:val="es-BO" w:eastAsia="es-BO"/>
              </w:rPr>
            </w:pPr>
            <w:r w:rsidRPr="00517E15">
              <w:rPr>
                <w:rFonts w:asciiTheme="minorHAnsi" w:hAnsiTheme="minorHAnsi" w:cs="Calibri"/>
                <w:color w:val="080808"/>
                <w:sz w:val="19"/>
                <w:szCs w:val="19"/>
                <w:lang w:val="es-BO" w:eastAsia="es-BO"/>
              </w:rPr>
              <w:t xml:space="preserve">Debe </w:t>
            </w:r>
            <w:r w:rsidRPr="00517E15">
              <w:rPr>
                <w:rFonts w:asciiTheme="minorHAnsi" w:hAnsiTheme="minorHAnsi" w:cs="Calibri"/>
                <w:color w:val="181818"/>
                <w:sz w:val="19"/>
                <w:szCs w:val="19"/>
                <w:lang w:val="es-BO" w:eastAsia="es-BO"/>
              </w:rPr>
              <w:t xml:space="preserve">consignar el </w:t>
            </w:r>
            <w:r w:rsidRPr="00517E15">
              <w:rPr>
                <w:rFonts w:asciiTheme="minorHAnsi" w:hAnsiTheme="minorHAnsi" w:cs="Calibri"/>
                <w:color w:val="2A2A2A"/>
                <w:sz w:val="19"/>
                <w:szCs w:val="19"/>
                <w:lang w:val="es-BO" w:eastAsia="es-BO"/>
              </w:rPr>
              <w:t>nomb</w:t>
            </w:r>
            <w:r w:rsidRPr="00517E15">
              <w:rPr>
                <w:rFonts w:asciiTheme="minorHAnsi" w:hAnsiTheme="minorHAnsi" w:cs="Calibri"/>
                <w:color w:val="080808"/>
                <w:sz w:val="19"/>
                <w:szCs w:val="19"/>
                <w:lang w:val="es-BO" w:eastAsia="es-BO"/>
              </w:rPr>
              <w:t xml:space="preserve">re </w:t>
            </w:r>
            <w:r w:rsidRPr="00517E15">
              <w:rPr>
                <w:rFonts w:asciiTheme="minorHAnsi" w:hAnsiTheme="minorHAnsi" w:cs="Calibri"/>
                <w:color w:val="181818"/>
                <w:sz w:val="19"/>
                <w:szCs w:val="19"/>
                <w:u w:val="single" w:color="000000"/>
                <w:lang w:val="es-BO" w:eastAsia="es-BO"/>
              </w:rPr>
              <w:t xml:space="preserve">plenamente </w:t>
            </w:r>
            <w:r w:rsidRPr="00517E15">
              <w:rPr>
                <w:rFonts w:asciiTheme="minorHAnsi" w:hAnsiTheme="minorHAnsi" w:cs="Calibri"/>
                <w:color w:val="2A2A2A"/>
                <w:sz w:val="19"/>
                <w:szCs w:val="19"/>
                <w:lang w:val="es-BO" w:eastAsia="es-BO"/>
              </w:rPr>
              <w:t xml:space="preserve">consistente o concordante con </w:t>
            </w:r>
            <w:r w:rsidRPr="00517E15">
              <w:rPr>
                <w:rFonts w:asciiTheme="minorHAnsi" w:hAnsiTheme="minorHAnsi" w:cs="Calibri"/>
                <w:color w:val="181818"/>
                <w:sz w:val="19"/>
                <w:szCs w:val="19"/>
                <w:lang w:val="es-BO" w:eastAsia="es-BO"/>
              </w:rPr>
              <w:t>el registrado en el Formulario A-1 (campo</w:t>
            </w:r>
            <w:r w:rsidRPr="00517E15">
              <w:rPr>
                <w:rFonts w:asciiTheme="minorHAnsi" w:hAnsiTheme="minorHAnsi" w:cs="Calibri"/>
                <w:color w:val="545454"/>
                <w:sz w:val="19"/>
                <w:szCs w:val="19"/>
                <w:lang w:val="es-BO" w:eastAsia="es-BO"/>
              </w:rPr>
              <w:t xml:space="preserve">: </w:t>
            </w:r>
            <w:r w:rsidRPr="00517E15">
              <w:rPr>
                <w:rFonts w:asciiTheme="minorHAnsi" w:hAnsiTheme="minorHAnsi" w:cs="Calibri"/>
                <w:i/>
                <w:iCs/>
                <w:color w:val="181818"/>
                <w:sz w:val="19"/>
                <w:szCs w:val="19"/>
                <w:lang w:val="es-BO" w:eastAsia="es-BO"/>
              </w:rPr>
              <w:t xml:space="preserve">Nombre </w:t>
            </w:r>
            <w:r w:rsidRPr="00517E15">
              <w:rPr>
                <w:rFonts w:asciiTheme="minorHAnsi" w:hAnsiTheme="minorHAnsi" w:cs="Calibri"/>
                <w:i/>
                <w:iCs/>
                <w:color w:val="2A2A2A"/>
                <w:sz w:val="19"/>
                <w:szCs w:val="19"/>
                <w:lang w:val="es-BO" w:eastAsia="es-BO"/>
              </w:rPr>
              <w:t xml:space="preserve">o </w:t>
            </w:r>
            <w:r w:rsidRPr="00517E15">
              <w:rPr>
                <w:rFonts w:asciiTheme="minorHAnsi" w:hAnsiTheme="minorHAnsi" w:cs="Calibri"/>
                <w:i/>
                <w:iCs/>
                <w:color w:val="181818"/>
                <w:sz w:val="19"/>
                <w:szCs w:val="19"/>
                <w:lang w:val="es-BO" w:eastAsia="es-BO"/>
              </w:rPr>
              <w:t xml:space="preserve">Razón </w:t>
            </w:r>
            <w:r w:rsidRPr="00517E15">
              <w:rPr>
                <w:rFonts w:asciiTheme="minorHAnsi" w:hAnsiTheme="minorHAnsi" w:cs="Calibri"/>
                <w:i/>
                <w:iCs/>
                <w:color w:val="2A2A2A"/>
                <w:sz w:val="19"/>
                <w:szCs w:val="19"/>
                <w:lang w:val="es-BO" w:eastAsia="es-BO"/>
              </w:rPr>
              <w:t>Socia</w:t>
            </w:r>
            <w:r w:rsidRPr="00517E15">
              <w:rPr>
                <w:rFonts w:asciiTheme="minorHAnsi" w:hAnsiTheme="minorHAnsi" w:cs="Calibri"/>
                <w:i/>
                <w:iCs/>
                <w:color w:val="080808"/>
                <w:sz w:val="19"/>
                <w:szCs w:val="19"/>
                <w:lang w:val="es-BO" w:eastAsia="es-BO"/>
              </w:rPr>
              <w:t xml:space="preserve">l </w:t>
            </w:r>
            <w:r w:rsidRPr="00517E15">
              <w:rPr>
                <w:rFonts w:asciiTheme="minorHAnsi" w:hAnsiTheme="minorHAnsi" w:cs="Calibri"/>
                <w:i/>
                <w:iCs/>
                <w:color w:val="181818"/>
                <w:sz w:val="19"/>
                <w:szCs w:val="19"/>
                <w:lang w:val="es-BO" w:eastAsia="es-BO"/>
              </w:rPr>
              <w:t xml:space="preserve">del </w:t>
            </w:r>
            <w:r w:rsidRPr="00517E15">
              <w:rPr>
                <w:rFonts w:asciiTheme="minorHAnsi" w:hAnsiTheme="minorHAnsi" w:cs="Calibri"/>
                <w:i/>
                <w:iCs/>
                <w:color w:val="080808"/>
                <w:sz w:val="19"/>
                <w:szCs w:val="19"/>
                <w:lang w:val="es-BO" w:eastAsia="es-BO"/>
              </w:rPr>
              <w:t>Pr</w:t>
            </w:r>
            <w:r w:rsidRPr="00517E15">
              <w:rPr>
                <w:rFonts w:asciiTheme="minorHAnsi" w:hAnsiTheme="minorHAnsi" w:cs="Calibri"/>
                <w:i/>
                <w:iCs/>
                <w:color w:val="2A2A2A"/>
                <w:sz w:val="19"/>
                <w:szCs w:val="19"/>
                <w:lang w:val="es-BO" w:eastAsia="es-BO"/>
              </w:rPr>
              <w:t>oponente)</w:t>
            </w:r>
            <w:r w:rsidRPr="00517E15">
              <w:rPr>
                <w:rFonts w:asciiTheme="minorHAnsi" w:hAnsiTheme="minorHAnsi" w:cs="Calibri"/>
                <w:i/>
                <w:iCs/>
                <w:color w:val="545454"/>
                <w:sz w:val="19"/>
                <w:szCs w:val="19"/>
                <w:lang w:val="es-BO" w:eastAsia="es-BO"/>
              </w:rPr>
              <w:t xml:space="preserve">. </w:t>
            </w:r>
            <w:r w:rsidRPr="00517E15">
              <w:rPr>
                <w:rFonts w:asciiTheme="minorHAnsi" w:hAnsiTheme="minorHAnsi" w:cs="Calibri"/>
                <w:color w:val="080808"/>
                <w:sz w:val="19"/>
                <w:szCs w:val="19"/>
                <w:lang w:val="es-BO" w:eastAsia="es-BO"/>
              </w:rPr>
              <w:t xml:space="preserve">Para </w:t>
            </w:r>
            <w:r w:rsidRPr="00517E15">
              <w:rPr>
                <w:rFonts w:asciiTheme="minorHAnsi" w:hAnsiTheme="minorHAnsi" w:cs="Calibri"/>
                <w:color w:val="181818"/>
                <w:sz w:val="19"/>
                <w:szCs w:val="19"/>
                <w:u w:val="single" w:color="000000"/>
                <w:lang w:val="es-BO" w:eastAsia="es-BO"/>
              </w:rPr>
              <w:t>empresas unipersonales</w:t>
            </w:r>
            <w:r w:rsidRPr="00517E15">
              <w:rPr>
                <w:rFonts w:asciiTheme="minorHAnsi" w:hAnsiTheme="minorHAnsi" w:cs="Calibri"/>
                <w:color w:val="181818"/>
                <w:sz w:val="19"/>
                <w:szCs w:val="19"/>
                <w:u w:color="000000"/>
                <w:lang w:val="es-BO" w:eastAsia="es-BO"/>
              </w:rPr>
              <w:t xml:space="preserve"> </w:t>
            </w:r>
            <w:r w:rsidRPr="00517E15">
              <w:rPr>
                <w:rFonts w:asciiTheme="minorHAnsi" w:hAnsiTheme="minorHAnsi" w:cs="Calibri"/>
                <w:color w:val="181818"/>
                <w:sz w:val="19"/>
                <w:szCs w:val="19"/>
                <w:lang w:val="es-BO" w:eastAsia="es-BO"/>
              </w:rPr>
              <w:t xml:space="preserve">podrá  figurar alternativamente el nombre del </w:t>
            </w:r>
            <w:r w:rsidRPr="00517E15">
              <w:rPr>
                <w:rFonts w:asciiTheme="minorHAnsi" w:hAnsiTheme="minorHAnsi" w:cs="Calibri"/>
                <w:color w:val="2A2A2A"/>
                <w:sz w:val="19"/>
                <w:szCs w:val="19"/>
                <w:lang w:val="es-BO" w:eastAsia="es-BO"/>
              </w:rPr>
              <w:t>Contrib</w:t>
            </w:r>
            <w:r w:rsidRPr="00517E15">
              <w:rPr>
                <w:rFonts w:asciiTheme="minorHAnsi" w:hAnsiTheme="minorHAnsi" w:cs="Calibri"/>
                <w:color w:val="080808"/>
                <w:sz w:val="19"/>
                <w:szCs w:val="19"/>
                <w:lang w:val="es-BO" w:eastAsia="es-BO"/>
              </w:rPr>
              <w:t>uyent</w:t>
            </w:r>
            <w:r w:rsidRPr="00517E15">
              <w:rPr>
                <w:rFonts w:asciiTheme="minorHAnsi" w:hAnsiTheme="minorHAnsi" w:cs="Calibri"/>
                <w:color w:val="2A2A2A"/>
                <w:sz w:val="19"/>
                <w:szCs w:val="19"/>
                <w:lang w:val="es-BO" w:eastAsia="es-BO"/>
              </w:rPr>
              <w:t>e (N</w:t>
            </w:r>
            <w:r w:rsidRPr="00517E15">
              <w:rPr>
                <w:rFonts w:asciiTheme="minorHAnsi" w:hAnsiTheme="minorHAnsi" w:cs="Calibri"/>
                <w:color w:val="080808"/>
                <w:sz w:val="19"/>
                <w:szCs w:val="19"/>
                <w:lang w:val="es-BO" w:eastAsia="es-BO"/>
              </w:rPr>
              <w:t>IT</w:t>
            </w:r>
            <w:r w:rsidRPr="00517E15">
              <w:rPr>
                <w:rFonts w:asciiTheme="minorHAnsi" w:hAnsiTheme="minorHAnsi" w:cs="Calibri"/>
                <w:color w:val="2A2A2A"/>
                <w:sz w:val="19"/>
                <w:szCs w:val="19"/>
                <w:lang w:val="es-BO" w:eastAsia="es-BO"/>
              </w:rPr>
              <w:t>)</w:t>
            </w:r>
          </w:p>
          <w:p w:rsidR="00F42883" w:rsidRPr="00517E15" w:rsidRDefault="00F42883" w:rsidP="00517E15">
            <w:pPr>
              <w:kinsoku w:val="0"/>
              <w:overflowPunct w:val="0"/>
              <w:autoSpaceDE w:val="0"/>
              <w:autoSpaceDN w:val="0"/>
              <w:adjustRightInd w:val="0"/>
              <w:ind w:left="97" w:right="72"/>
              <w:rPr>
                <w:rFonts w:asciiTheme="minorHAnsi" w:hAnsiTheme="minorHAnsi" w:cs="Calibri"/>
                <w:color w:val="414141"/>
                <w:sz w:val="19"/>
                <w:szCs w:val="19"/>
                <w:lang w:val="es-BO" w:eastAsia="es-BO"/>
              </w:rPr>
            </w:pPr>
            <w:r w:rsidRPr="00517E15">
              <w:rPr>
                <w:rFonts w:asciiTheme="minorHAnsi" w:hAnsiTheme="minorHAnsi" w:cs="Calibri"/>
                <w:color w:val="181818"/>
                <w:sz w:val="19"/>
                <w:szCs w:val="19"/>
                <w:lang w:val="es-BO" w:eastAsia="es-BO"/>
              </w:rPr>
              <w:t>As</w:t>
            </w:r>
            <w:r w:rsidRPr="00517E15">
              <w:rPr>
                <w:rFonts w:asciiTheme="minorHAnsi" w:hAnsiTheme="minorHAnsi" w:cs="Calibri"/>
                <w:color w:val="414141"/>
                <w:sz w:val="19"/>
                <w:szCs w:val="19"/>
                <w:lang w:val="es-BO" w:eastAsia="es-BO"/>
              </w:rPr>
              <w:t>i</w:t>
            </w:r>
            <w:r w:rsidRPr="00517E15">
              <w:rPr>
                <w:rFonts w:asciiTheme="minorHAnsi" w:hAnsiTheme="minorHAnsi" w:cs="Calibri"/>
                <w:color w:val="181818"/>
                <w:sz w:val="19"/>
                <w:szCs w:val="19"/>
                <w:lang w:val="es-BO" w:eastAsia="es-BO"/>
              </w:rPr>
              <w:t>mismo</w:t>
            </w:r>
            <w:r w:rsidRPr="00517E15">
              <w:rPr>
                <w:rFonts w:asciiTheme="minorHAnsi" w:hAnsiTheme="minorHAnsi" w:cs="Calibri"/>
                <w:color w:val="414141"/>
                <w:sz w:val="19"/>
                <w:szCs w:val="19"/>
                <w:lang w:val="es-BO" w:eastAsia="es-BO"/>
              </w:rPr>
              <w:t xml:space="preserve">, </w:t>
            </w:r>
            <w:r w:rsidRPr="00517E15">
              <w:rPr>
                <w:rFonts w:asciiTheme="minorHAnsi" w:hAnsiTheme="minorHAnsi" w:cs="Calibri"/>
                <w:color w:val="181818"/>
                <w:sz w:val="19"/>
                <w:szCs w:val="19"/>
                <w:lang w:val="es-BO" w:eastAsia="es-BO"/>
              </w:rPr>
              <w:t xml:space="preserve">el </w:t>
            </w:r>
            <w:r w:rsidRPr="00517E15">
              <w:rPr>
                <w:rFonts w:asciiTheme="minorHAnsi" w:hAnsiTheme="minorHAnsi" w:cs="Calibri"/>
                <w:i/>
                <w:iCs/>
                <w:color w:val="181818"/>
                <w:sz w:val="19"/>
                <w:szCs w:val="19"/>
                <w:lang w:val="es-BO" w:eastAsia="es-BO"/>
              </w:rPr>
              <w:t xml:space="preserve">Nombre o Razón </w:t>
            </w:r>
            <w:r w:rsidRPr="00517E15">
              <w:rPr>
                <w:rFonts w:asciiTheme="minorHAnsi" w:hAnsiTheme="minorHAnsi" w:cs="Calibri"/>
                <w:i/>
                <w:iCs/>
                <w:color w:val="2A2A2A"/>
                <w:sz w:val="19"/>
                <w:szCs w:val="19"/>
                <w:lang w:val="es-BO" w:eastAsia="es-BO"/>
              </w:rPr>
              <w:t xml:space="preserve">Social </w:t>
            </w:r>
            <w:r w:rsidRPr="00517E15">
              <w:rPr>
                <w:rFonts w:asciiTheme="minorHAnsi" w:hAnsiTheme="minorHAnsi" w:cs="Calibri"/>
                <w:i/>
                <w:iCs/>
                <w:color w:val="181818"/>
                <w:sz w:val="19"/>
                <w:szCs w:val="19"/>
                <w:lang w:val="es-BO" w:eastAsia="es-BO"/>
              </w:rPr>
              <w:t xml:space="preserve">del Proponente </w:t>
            </w:r>
            <w:r w:rsidRPr="00517E15">
              <w:rPr>
                <w:rFonts w:asciiTheme="minorHAnsi" w:hAnsiTheme="minorHAnsi" w:cs="Calibri"/>
                <w:color w:val="2A2A2A"/>
                <w:sz w:val="19"/>
                <w:szCs w:val="19"/>
                <w:lang w:val="es-BO" w:eastAsia="es-BO"/>
              </w:rPr>
              <w:t xml:space="preserve">(Empresa) </w:t>
            </w:r>
            <w:r w:rsidRPr="00517E15">
              <w:rPr>
                <w:rFonts w:asciiTheme="minorHAnsi" w:hAnsiTheme="minorHAnsi" w:cs="Calibri"/>
                <w:color w:val="181818"/>
                <w:spacing w:val="-4"/>
                <w:sz w:val="19"/>
                <w:szCs w:val="19"/>
                <w:lang w:val="es-BO" w:eastAsia="es-BO"/>
              </w:rPr>
              <w:t xml:space="preserve">deberá </w:t>
            </w:r>
            <w:r w:rsidRPr="00517E15">
              <w:rPr>
                <w:rFonts w:asciiTheme="minorHAnsi" w:hAnsiTheme="minorHAnsi" w:cs="Calibri"/>
                <w:color w:val="181818"/>
                <w:sz w:val="19"/>
                <w:szCs w:val="19"/>
                <w:lang w:val="es-BO" w:eastAsia="es-BO"/>
              </w:rPr>
              <w:t xml:space="preserve">estar respaldado por </w:t>
            </w:r>
            <w:r w:rsidRPr="00517E15">
              <w:rPr>
                <w:rFonts w:asciiTheme="minorHAnsi" w:hAnsiTheme="minorHAnsi" w:cs="Calibri"/>
                <w:color w:val="080808"/>
                <w:spacing w:val="-4"/>
                <w:sz w:val="19"/>
                <w:szCs w:val="19"/>
                <w:lang w:val="es-BO" w:eastAsia="es-BO"/>
              </w:rPr>
              <w:t>lo</w:t>
            </w:r>
            <w:r w:rsidRPr="00517E15">
              <w:rPr>
                <w:rFonts w:asciiTheme="minorHAnsi" w:hAnsiTheme="minorHAnsi" w:cs="Calibri"/>
                <w:color w:val="2A2A2A"/>
                <w:spacing w:val="-4"/>
                <w:sz w:val="19"/>
                <w:szCs w:val="19"/>
                <w:lang w:val="es-BO" w:eastAsia="es-BO"/>
              </w:rPr>
              <w:t xml:space="preserve">s </w:t>
            </w:r>
            <w:r w:rsidRPr="00517E15">
              <w:rPr>
                <w:rFonts w:asciiTheme="minorHAnsi" w:hAnsiTheme="minorHAnsi" w:cs="Calibri"/>
                <w:color w:val="080808"/>
                <w:sz w:val="19"/>
                <w:szCs w:val="19"/>
                <w:lang w:val="es-BO" w:eastAsia="es-BO"/>
              </w:rPr>
              <w:t xml:space="preserve">registrados </w:t>
            </w:r>
            <w:r w:rsidRPr="00517E15">
              <w:rPr>
                <w:rFonts w:asciiTheme="minorHAnsi" w:hAnsiTheme="minorHAnsi" w:cs="Calibri"/>
                <w:color w:val="181818"/>
                <w:sz w:val="19"/>
                <w:szCs w:val="19"/>
                <w:lang w:val="es-BO" w:eastAsia="es-BO"/>
              </w:rPr>
              <w:t>en los sigu</w:t>
            </w:r>
            <w:r w:rsidRPr="00517E15">
              <w:rPr>
                <w:rFonts w:asciiTheme="minorHAnsi" w:hAnsiTheme="minorHAnsi" w:cs="Calibri"/>
                <w:color w:val="414141"/>
                <w:sz w:val="19"/>
                <w:szCs w:val="19"/>
                <w:lang w:val="es-BO" w:eastAsia="es-BO"/>
              </w:rPr>
              <w:t>i</w:t>
            </w:r>
            <w:r w:rsidRPr="00517E15">
              <w:rPr>
                <w:rFonts w:asciiTheme="minorHAnsi" w:hAnsiTheme="minorHAnsi" w:cs="Calibri"/>
                <w:color w:val="181818"/>
                <w:sz w:val="19"/>
                <w:szCs w:val="19"/>
                <w:lang w:val="es-BO" w:eastAsia="es-BO"/>
              </w:rPr>
              <w:t xml:space="preserve">entes  documentos </w:t>
            </w:r>
            <w:r w:rsidRPr="00517E15">
              <w:rPr>
                <w:rFonts w:asciiTheme="minorHAnsi" w:hAnsiTheme="minorHAnsi" w:cs="Calibri"/>
                <w:color w:val="414141"/>
                <w:sz w:val="19"/>
                <w:szCs w:val="19"/>
                <w:lang w:val="es-BO" w:eastAsia="es-BO"/>
              </w:rPr>
              <w:t xml:space="preserve">, </w:t>
            </w:r>
            <w:r w:rsidRPr="00517E15">
              <w:rPr>
                <w:rFonts w:asciiTheme="minorHAnsi" w:hAnsiTheme="minorHAnsi" w:cs="Calibri"/>
                <w:color w:val="181818"/>
                <w:sz w:val="19"/>
                <w:szCs w:val="19"/>
                <w:lang w:val="es-BO" w:eastAsia="es-BO"/>
              </w:rPr>
              <w:t xml:space="preserve">según corresponda al documento requerido </w:t>
            </w:r>
            <w:r w:rsidRPr="00517E15">
              <w:rPr>
                <w:rFonts w:asciiTheme="minorHAnsi" w:hAnsiTheme="minorHAnsi" w:cs="Calibri"/>
                <w:color w:val="2A2A2A"/>
                <w:sz w:val="19"/>
                <w:szCs w:val="19"/>
                <w:lang w:val="es-BO" w:eastAsia="es-BO"/>
              </w:rPr>
              <w:t xml:space="preserve">en </w:t>
            </w:r>
            <w:r w:rsidRPr="00517E15">
              <w:rPr>
                <w:rFonts w:asciiTheme="minorHAnsi" w:hAnsiTheme="minorHAnsi" w:cs="Calibri"/>
                <w:color w:val="181818"/>
                <w:sz w:val="19"/>
                <w:szCs w:val="19"/>
                <w:lang w:val="es-BO" w:eastAsia="es-BO"/>
              </w:rPr>
              <w:t xml:space="preserve">el DBC o </w:t>
            </w:r>
            <w:r w:rsidRPr="00517E15">
              <w:rPr>
                <w:rFonts w:asciiTheme="minorHAnsi" w:hAnsiTheme="minorHAnsi" w:cs="Calibri"/>
                <w:color w:val="080808"/>
                <w:sz w:val="19"/>
                <w:szCs w:val="19"/>
                <w:lang w:val="es-BO" w:eastAsia="es-BO"/>
              </w:rPr>
              <w:t xml:space="preserve">DCD </w:t>
            </w:r>
            <w:r w:rsidRPr="00517E15">
              <w:rPr>
                <w:rFonts w:asciiTheme="minorHAnsi" w:hAnsiTheme="minorHAnsi" w:cs="Calibri"/>
                <w:color w:val="2A2A2A"/>
                <w:sz w:val="19"/>
                <w:szCs w:val="19"/>
                <w:lang w:val="es-BO" w:eastAsia="es-BO"/>
              </w:rPr>
              <w:t xml:space="preserve">o </w:t>
            </w:r>
            <w:r w:rsidRPr="00517E15">
              <w:rPr>
                <w:rFonts w:asciiTheme="minorHAnsi" w:hAnsiTheme="minorHAnsi" w:cs="Calibri"/>
                <w:color w:val="080808"/>
                <w:sz w:val="19"/>
                <w:szCs w:val="19"/>
                <w:lang w:val="es-BO" w:eastAsia="es-BO"/>
              </w:rPr>
              <w:t xml:space="preserve">EETT </w:t>
            </w:r>
            <w:r w:rsidRPr="00517E15">
              <w:rPr>
                <w:rFonts w:asciiTheme="minorHAnsi" w:hAnsiTheme="minorHAnsi" w:cs="Calibri"/>
                <w:color w:val="2A2A2A"/>
                <w:sz w:val="19"/>
                <w:szCs w:val="19"/>
                <w:lang w:val="es-BO" w:eastAsia="es-BO"/>
              </w:rPr>
              <w:t xml:space="preserve">o </w:t>
            </w:r>
            <w:proofErr w:type="spellStart"/>
            <w:r w:rsidRPr="00517E15">
              <w:rPr>
                <w:rFonts w:asciiTheme="minorHAnsi" w:hAnsiTheme="minorHAnsi" w:cs="Calibri"/>
                <w:color w:val="080808"/>
                <w:sz w:val="19"/>
                <w:szCs w:val="19"/>
                <w:lang w:val="es-BO" w:eastAsia="es-BO"/>
              </w:rPr>
              <w:t>TDRs</w:t>
            </w:r>
            <w:proofErr w:type="spellEnd"/>
            <w:r w:rsidRPr="00517E15">
              <w:rPr>
                <w:rFonts w:asciiTheme="minorHAnsi" w:hAnsiTheme="minorHAnsi" w:cs="Calibri"/>
                <w:color w:val="080808"/>
                <w:spacing w:val="-25"/>
                <w:sz w:val="19"/>
                <w:szCs w:val="19"/>
                <w:lang w:val="es-BO" w:eastAsia="es-BO"/>
              </w:rPr>
              <w:t xml:space="preserve"> </w:t>
            </w:r>
            <w:r w:rsidRPr="00517E15">
              <w:rPr>
                <w:rFonts w:asciiTheme="minorHAnsi" w:hAnsiTheme="minorHAnsi" w:cs="Calibri"/>
                <w:color w:val="414141"/>
                <w:sz w:val="19"/>
                <w:szCs w:val="19"/>
                <w:lang w:val="es-BO" w:eastAsia="es-BO"/>
              </w:rPr>
              <w:t>:</w:t>
            </w:r>
          </w:p>
          <w:p w:rsidR="00F42883" w:rsidRPr="00517E15" w:rsidRDefault="00F42883" w:rsidP="004B20AF">
            <w:pPr>
              <w:numPr>
                <w:ilvl w:val="0"/>
                <w:numId w:val="52"/>
              </w:numPr>
              <w:tabs>
                <w:tab w:val="left" w:pos="465"/>
              </w:tabs>
              <w:kinsoku w:val="0"/>
              <w:overflowPunct w:val="0"/>
              <w:autoSpaceDE w:val="0"/>
              <w:autoSpaceDN w:val="0"/>
              <w:adjustRightInd w:val="0"/>
              <w:rPr>
                <w:rFonts w:asciiTheme="minorHAnsi" w:hAnsiTheme="minorHAnsi" w:cs="Calibri"/>
                <w:color w:val="181818"/>
                <w:sz w:val="19"/>
                <w:szCs w:val="19"/>
                <w:lang w:val="es-BO" w:eastAsia="es-BO"/>
              </w:rPr>
            </w:pPr>
            <w:r w:rsidRPr="00517E15">
              <w:rPr>
                <w:rFonts w:asciiTheme="minorHAnsi" w:hAnsiTheme="minorHAnsi" w:cs="Calibri"/>
                <w:color w:val="181818"/>
                <w:sz w:val="19"/>
                <w:szCs w:val="19"/>
                <w:lang w:val="es-BO" w:eastAsia="es-BO"/>
              </w:rPr>
              <w:t xml:space="preserve">      Registros </w:t>
            </w:r>
            <w:r w:rsidRPr="00517E15">
              <w:rPr>
                <w:rFonts w:asciiTheme="minorHAnsi" w:hAnsiTheme="minorHAnsi" w:cs="Calibri"/>
                <w:color w:val="080808"/>
                <w:sz w:val="19"/>
                <w:szCs w:val="19"/>
                <w:lang w:val="es-BO" w:eastAsia="es-BO"/>
              </w:rPr>
              <w:t>FUNDEMPRE</w:t>
            </w:r>
            <w:r w:rsidRPr="00517E15">
              <w:rPr>
                <w:rFonts w:asciiTheme="minorHAnsi" w:hAnsiTheme="minorHAnsi" w:cs="Calibri"/>
                <w:color w:val="2A2A2A"/>
                <w:sz w:val="19"/>
                <w:szCs w:val="19"/>
                <w:lang w:val="es-BO" w:eastAsia="es-BO"/>
              </w:rPr>
              <w:t xml:space="preserve">SA, (o equivalente </w:t>
            </w:r>
            <w:r w:rsidRPr="00517E15">
              <w:rPr>
                <w:rFonts w:asciiTheme="minorHAnsi" w:hAnsiTheme="minorHAnsi" w:cs="Calibri"/>
                <w:color w:val="181818"/>
                <w:sz w:val="19"/>
                <w:szCs w:val="19"/>
                <w:lang w:val="es-BO" w:eastAsia="es-BO"/>
              </w:rPr>
              <w:t xml:space="preserve">en el país </w:t>
            </w:r>
            <w:r w:rsidRPr="00517E15">
              <w:rPr>
                <w:rFonts w:asciiTheme="minorHAnsi" w:hAnsiTheme="minorHAnsi" w:cs="Calibri"/>
                <w:color w:val="2A2A2A"/>
                <w:sz w:val="19"/>
                <w:szCs w:val="19"/>
                <w:lang w:val="es-BO" w:eastAsia="es-BO"/>
              </w:rPr>
              <w:t xml:space="preserve">de </w:t>
            </w:r>
            <w:r w:rsidRPr="00517E15">
              <w:rPr>
                <w:rFonts w:asciiTheme="minorHAnsi" w:hAnsiTheme="minorHAnsi" w:cs="Calibri"/>
                <w:color w:val="181818"/>
                <w:sz w:val="19"/>
                <w:szCs w:val="19"/>
                <w:lang w:val="es-BO" w:eastAsia="es-BO"/>
              </w:rPr>
              <w:t xml:space="preserve">origen) </w:t>
            </w:r>
            <w:r w:rsidRPr="00517E15">
              <w:rPr>
                <w:rFonts w:asciiTheme="minorHAnsi" w:hAnsiTheme="minorHAnsi" w:cs="Calibri"/>
                <w:color w:val="545454"/>
                <w:sz w:val="19"/>
                <w:szCs w:val="19"/>
                <w:lang w:val="es-BO" w:eastAsia="es-BO"/>
              </w:rPr>
              <w:t>;</w:t>
            </w:r>
            <w:r w:rsidRPr="00517E15">
              <w:rPr>
                <w:rFonts w:asciiTheme="minorHAnsi" w:hAnsiTheme="minorHAnsi" w:cs="Calibri"/>
                <w:color w:val="545454"/>
                <w:spacing w:val="8"/>
                <w:sz w:val="19"/>
                <w:szCs w:val="19"/>
                <w:lang w:val="es-BO" w:eastAsia="es-BO"/>
              </w:rPr>
              <w:t xml:space="preserve"> </w:t>
            </w:r>
            <w:r w:rsidRPr="00517E15">
              <w:rPr>
                <w:rFonts w:asciiTheme="minorHAnsi" w:hAnsiTheme="minorHAnsi" w:cs="Calibri"/>
                <w:color w:val="181818"/>
                <w:sz w:val="19"/>
                <w:szCs w:val="19"/>
                <w:lang w:val="es-BO" w:eastAsia="es-BO"/>
              </w:rPr>
              <w:t>o</w:t>
            </w:r>
          </w:p>
          <w:p w:rsidR="00F42883" w:rsidRPr="00517E15" w:rsidRDefault="00F42883" w:rsidP="004B20AF">
            <w:pPr>
              <w:numPr>
                <w:ilvl w:val="0"/>
                <w:numId w:val="52"/>
              </w:numPr>
              <w:tabs>
                <w:tab w:val="left" w:pos="458"/>
              </w:tabs>
              <w:kinsoku w:val="0"/>
              <w:overflowPunct w:val="0"/>
              <w:autoSpaceDE w:val="0"/>
              <w:autoSpaceDN w:val="0"/>
              <w:adjustRightInd w:val="0"/>
              <w:rPr>
                <w:rFonts w:asciiTheme="minorHAnsi" w:hAnsiTheme="minorHAnsi" w:cs="Calibri"/>
                <w:sz w:val="19"/>
                <w:szCs w:val="19"/>
                <w:lang w:val="es-BO" w:eastAsia="es-BO"/>
              </w:rPr>
            </w:pPr>
            <w:r w:rsidRPr="00517E15">
              <w:rPr>
                <w:rFonts w:asciiTheme="minorHAnsi" w:hAnsiTheme="minorHAnsi" w:cs="Calibri"/>
                <w:color w:val="080808"/>
                <w:sz w:val="19"/>
                <w:szCs w:val="19"/>
                <w:lang w:val="es-BO" w:eastAsia="es-BO"/>
              </w:rPr>
              <w:t>In</w:t>
            </w:r>
            <w:r w:rsidRPr="00517E15">
              <w:rPr>
                <w:rFonts w:asciiTheme="minorHAnsi" w:hAnsiTheme="minorHAnsi" w:cs="Calibri"/>
                <w:color w:val="2A2A2A"/>
                <w:sz w:val="19"/>
                <w:szCs w:val="19"/>
                <w:lang w:val="es-BO" w:eastAsia="es-BO"/>
              </w:rPr>
              <w:t>s</w:t>
            </w:r>
            <w:r w:rsidRPr="00517E15">
              <w:rPr>
                <w:rFonts w:asciiTheme="minorHAnsi" w:hAnsiTheme="minorHAnsi" w:cs="Calibri"/>
                <w:color w:val="080808"/>
                <w:sz w:val="19"/>
                <w:szCs w:val="19"/>
                <w:lang w:val="es-BO" w:eastAsia="es-BO"/>
              </w:rPr>
              <w:t xml:space="preserve">trumento </w:t>
            </w:r>
            <w:r w:rsidRPr="00517E15">
              <w:rPr>
                <w:rFonts w:asciiTheme="minorHAnsi" w:hAnsiTheme="minorHAnsi" w:cs="Calibri"/>
                <w:color w:val="181818"/>
                <w:sz w:val="19"/>
                <w:szCs w:val="19"/>
                <w:lang w:val="es-BO" w:eastAsia="es-BO"/>
              </w:rPr>
              <w:t>de</w:t>
            </w:r>
            <w:r w:rsidRPr="00517E15">
              <w:rPr>
                <w:rFonts w:asciiTheme="minorHAnsi" w:hAnsiTheme="minorHAnsi" w:cs="Calibri"/>
                <w:color w:val="181818"/>
                <w:spacing w:val="21"/>
                <w:sz w:val="19"/>
                <w:szCs w:val="19"/>
                <w:lang w:val="es-BO" w:eastAsia="es-BO"/>
              </w:rPr>
              <w:t xml:space="preserve"> </w:t>
            </w:r>
            <w:r w:rsidRPr="00517E15">
              <w:rPr>
                <w:rFonts w:asciiTheme="minorHAnsi" w:hAnsiTheme="minorHAnsi" w:cs="Calibri"/>
                <w:color w:val="181818"/>
                <w:sz w:val="19"/>
                <w:szCs w:val="19"/>
                <w:lang w:val="es-BO" w:eastAsia="es-BO"/>
              </w:rPr>
              <w:t>Constitución</w:t>
            </w:r>
            <w:r w:rsidRPr="00517E15">
              <w:rPr>
                <w:rFonts w:asciiTheme="minorHAnsi" w:hAnsiTheme="minorHAnsi" w:cs="Calibri"/>
                <w:color w:val="414141"/>
                <w:sz w:val="19"/>
                <w:szCs w:val="19"/>
                <w:lang w:val="es-BO" w:eastAsia="es-BO"/>
              </w:rPr>
              <w:t>.</w:t>
            </w:r>
          </w:p>
        </w:tc>
      </w:tr>
      <w:tr w:rsidR="00F42883" w:rsidRPr="00517E15" w:rsidTr="00F42883">
        <w:tblPrEx>
          <w:tblCellMar>
            <w:top w:w="0" w:type="dxa"/>
            <w:left w:w="0" w:type="dxa"/>
            <w:bottom w:w="0" w:type="dxa"/>
            <w:right w:w="0" w:type="dxa"/>
          </w:tblCellMar>
        </w:tblPrEx>
        <w:trPr>
          <w:trHeight w:hRule="exact" w:val="243"/>
        </w:trPr>
        <w:tc>
          <w:tcPr>
            <w:tcW w:w="3119" w:type="dxa"/>
            <w:tcBorders>
              <w:top w:val="single" w:sz="5" w:space="0" w:color="1C1C1C"/>
              <w:left w:val="single" w:sz="5" w:space="0" w:color="1F1F1F"/>
              <w:bottom w:val="nil"/>
              <w:right w:val="single" w:sz="8" w:space="0" w:color="1C1C1C"/>
            </w:tcBorders>
            <w:vAlign w:val="center"/>
          </w:tcPr>
          <w:p w:rsidR="00F42883" w:rsidRPr="00517E15" w:rsidRDefault="00F42883" w:rsidP="00517E15">
            <w:pPr>
              <w:autoSpaceDE w:val="0"/>
              <w:autoSpaceDN w:val="0"/>
              <w:adjustRightInd w:val="0"/>
              <w:rPr>
                <w:rFonts w:asciiTheme="minorHAnsi" w:hAnsiTheme="minorHAnsi" w:cs="Calibri"/>
                <w:sz w:val="19"/>
                <w:szCs w:val="19"/>
                <w:lang w:val="es-BO" w:eastAsia="es-BO"/>
              </w:rPr>
            </w:pPr>
          </w:p>
        </w:tc>
        <w:tc>
          <w:tcPr>
            <w:tcW w:w="6663" w:type="dxa"/>
            <w:gridSpan w:val="2"/>
            <w:tcBorders>
              <w:top w:val="single" w:sz="5" w:space="0" w:color="1C1C1C"/>
              <w:left w:val="single" w:sz="8" w:space="0" w:color="1C1C1C"/>
              <w:bottom w:val="nil"/>
              <w:right w:val="single" w:sz="5" w:space="0" w:color="1F1F1F"/>
            </w:tcBorders>
            <w:vAlign w:val="center"/>
          </w:tcPr>
          <w:p w:rsidR="00F42883" w:rsidRPr="00517E15" w:rsidRDefault="00F42883" w:rsidP="00517E15">
            <w:pPr>
              <w:kinsoku w:val="0"/>
              <w:overflowPunct w:val="0"/>
              <w:autoSpaceDE w:val="0"/>
              <w:autoSpaceDN w:val="0"/>
              <w:adjustRightInd w:val="0"/>
              <w:ind w:left="111"/>
              <w:rPr>
                <w:rFonts w:asciiTheme="minorHAnsi" w:hAnsiTheme="minorHAnsi" w:cs="Calibri"/>
                <w:sz w:val="19"/>
                <w:szCs w:val="19"/>
                <w:lang w:val="es-BO" w:eastAsia="es-BO"/>
              </w:rPr>
            </w:pPr>
            <w:r w:rsidRPr="00517E15">
              <w:rPr>
                <w:rFonts w:asciiTheme="minorHAnsi" w:hAnsiTheme="minorHAnsi" w:cs="Calibri"/>
                <w:color w:val="080808"/>
                <w:w w:val="105"/>
                <w:sz w:val="19"/>
                <w:szCs w:val="19"/>
                <w:lang w:val="es-BO" w:eastAsia="es-BO"/>
              </w:rPr>
              <w:t xml:space="preserve">Debe </w:t>
            </w:r>
            <w:r w:rsidRPr="00517E15">
              <w:rPr>
                <w:rFonts w:asciiTheme="minorHAnsi" w:hAnsiTheme="minorHAnsi" w:cs="Calibri"/>
                <w:color w:val="2A2A2A"/>
                <w:w w:val="105"/>
                <w:sz w:val="19"/>
                <w:szCs w:val="19"/>
                <w:lang w:val="es-BO" w:eastAsia="es-BO"/>
              </w:rPr>
              <w:t>co</w:t>
            </w:r>
            <w:r w:rsidRPr="00517E15">
              <w:rPr>
                <w:rFonts w:asciiTheme="minorHAnsi" w:hAnsiTheme="minorHAnsi" w:cs="Calibri"/>
                <w:color w:val="080808"/>
                <w:w w:val="105"/>
                <w:sz w:val="19"/>
                <w:szCs w:val="19"/>
                <w:lang w:val="es-BO" w:eastAsia="es-BO"/>
              </w:rPr>
              <w:t>nsignar</w:t>
            </w:r>
            <w:r w:rsidRPr="00517E15">
              <w:rPr>
                <w:rFonts w:asciiTheme="minorHAnsi" w:hAnsiTheme="minorHAnsi" w:cs="Calibri"/>
                <w:color w:val="414141"/>
                <w:w w:val="105"/>
                <w:sz w:val="19"/>
                <w:szCs w:val="19"/>
                <w:lang w:val="es-BO" w:eastAsia="es-BO"/>
              </w:rPr>
              <w:t>:</w:t>
            </w:r>
          </w:p>
        </w:tc>
      </w:tr>
      <w:tr w:rsidR="00F42883" w:rsidRPr="00517E15" w:rsidTr="00F42883">
        <w:tblPrEx>
          <w:tblCellMar>
            <w:top w:w="0" w:type="dxa"/>
            <w:left w:w="0" w:type="dxa"/>
            <w:bottom w:w="0" w:type="dxa"/>
            <w:right w:w="0" w:type="dxa"/>
          </w:tblCellMar>
        </w:tblPrEx>
        <w:trPr>
          <w:trHeight w:hRule="exact" w:val="258"/>
        </w:trPr>
        <w:tc>
          <w:tcPr>
            <w:tcW w:w="3119" w:type="dxa"/>
            <w:tcBorders>
              <w:top w:val="nil"/>
              <w:left w:val="single" w:sz="5" w:space="0" w:color="1F1F1F"/>
              <w:bottom w:val="nil"/>
              <w:right w:val="single" w:sz="8" w:space="0" w:color="1C1C1C"/>
            </w:tcBorders>
            <w:vAlign w:val="center"/>
          </w:tcPr>
          <w:p w:rsidR="00F42883" w:rsidRPr="00517E15" w:rsidRDefault="00F42883" w:rsidP="00517E15">
            <w:pPr>
              <w:kinsoku w:val="0"/>
              <w:overflowPunct w:val="0"/>
              <w:autoSpaceDE w:val="0"/>
              <w:autoSpaceDN w:val="0"/>
              <w:adjustRightInd w:val="0"/>
              <w:ind w:left="108"/>
              <w:rPr>
                <w:rFonts w:asciiTheme="minorHAnsi" w:hAnsiTheme="minorHAnsi" w:cs="Calibri"/>
                <w:sz w:val="19"/>
                <w:szCs w:val="19"/>
                <w:lang w:val="es-BO" w:eastAsia="es-BO"/>
              </w:rPr>
            </w:pPr>
            <w:r w:rsidRPr="00517E15">
              <w:rPr>
                <w:rFonts w:asciiTheme="minorHAnsi" w:hAnsiTheme="minorHAnsi" w:cs="Calibri"/>
                <w:b/>
                <w:bCs/>
                <w:color w:val="080808"/>
                <w:sz w:val="19"/>
                <w:szCs w:val="19"/>
                <w:lang w:val="es-BO" w:eastAsia="es-BO"/>
              </w:rPr>
              <w:t>NOMBRE DEL</w:t>
            </w:r>
          </w:p>
        </w:tc>
        <w:tc>
          <w:tcPr>
            <w:tcW w:w="6663" w:type="dxa"/>
            <w:gridSpan w:val="2"/>
            <w:tcBorders>
              <w:top w:val="nil"/>
              <w:left w:val="single" w:sz="8" w:space="0" w:color="1C1C1C"/>
              <w:bottom w:val="nil"/>
              <w:right w:val="single" w:sz="5" w:space="0" w:color="1F1F1F"/>
            </w:tcBorders>
            <w:vAlign w:val="center"/>
          </w:tcPr>
          <w:p w:rsidR="00F42883" w:rsidRPr="00517E15" w:rsidRDefault="00F42883" w:rsidP="004B20AF">
            <w:pPr>
              <w:numPr>
                <w:ilvl w:val="0"/>
                <w:numId w:val="50"/>
              </w:numPr>
              <w:tabs>
                <w:tab w:val="left" w:pos="450"/>
              </w:tabs>
              <w:kinsoku w:val="0"/>
              <w:overflowPunct w:val="0"/>
              <w:autoSpaceDE w:val="0"/>
              <w:autoSpaceDN w:val="0"/>
              <w:adjustRightInd w:val="0"/>
              <w:rPr>
                <w:rFonts w:asciiTheme="minorHAnsi" w:hAnsiTheme="minorHAnsi" w:cs="Calibri"/>
                <w:sz w:val="19"/>
                <w:szCs w:val="19"/>
                <w:lang w:val="es-BO" w:eastAsia="es-BO"/>
              </w:rPr>
            </w:pPr>
            <w:r w:rsidRPr="00517E15">
              <w:rPr>
                <w:rFonts w:asciiTheme="minorHAnsi" w:hAnsiTheme="minorHAnsi" w:cs="Calibri"/>
                <w:color w:val="181818"/>
                <w:sz w:val="19"/>
                <w:szCs w:val="19"/>
                <w:lang w:val="es-BO" w:eastAsia="es-BO"/>
              </w:rPr>
              <w:t xml:space="preserve">YACIMIENTOS </w:t>
            </w:r>
            <w:r w:rsidRPr="00517E15">
              <w:rPr>
                <w:rFonts w:asciiTheme="minorHAnsi" w:hAnsiTheme="minorHAnsi" w:cs="Calibri"/>
                <w:color w:val="080808"/>
                <w:sz w:val="19"/>
                <w:szCs w:val="19"/>
                <w:lang w:val="es-BO" w:eastAsia="es-BO"/>
              </w:rPr>
              <w:t>PETROLIFEROS FIS</w:t>
            </w:r>
            <w:r w:rsidRPr="00517E15">
              <w:rPr>
                <w:rFonts w:asciiTheme="minorHAnsi" w:hAnsiTheme="minorHAnsi" w:cs="Calibri"/>
                <w:color w:val="2A2A2A"/>
                <w:sz w:val="19"/>
                <w:szCs w:val="19"/>
                <w:lang w:val="es-BO" w:eastAsia="es-BO"/>
              </w:rPr>
              <w:t>CAL</w:t>
            </w:r>
            <w:r w:rsidRPr="00517E15">
              <w:rPr>
                <w:rFonts w:asciiTheme="minorHAnsi" w:hAnsiTheme="minorHAnsi" w:cs="Calibri"/>
                <w:color w:val="080808"/>
                <w:sz w:val="19"/>
                <w:szCs w:val="19"/>
                <w:lang w:val="es-BO" w:eastAsia="es-BO"/>
              </w:rPr>
              <w:t>ES</w:t>
            </w:r>
            <w:r w:rsidRPr="00517E15">
              <w:rPr>
                <w:rFonts w:asciiTheme="minorHAnsi" w:hAnsiTheme="minorHAnsi" w:cs="Calibri"/>
                <w:color w:val="080808"/>
                <w:spacing w:val="8"/>
                <w:sz w:val="19"/>
                <w:szCs w:val="19"/>
                <w:lang w:val="es-BO" w:eastAsia="es-BO"/>
              </w:rPr>
              <w:t xml:space="preserve"> </w:t>
            </w:r>
            <w:r w:rsidRPr="00517E15">
              <w:rPr>
                <w:rFonts w:asciiTheme="minorHAnsi" w:hAnsiTheme="minorHAnsi" w:cs="Calibri"/>
                <w:color w:val="080808"/>
                <w:sz w:val="19"/>
                <w:szCs w:val="19"/>
                <w:lang w:val="es-BO" w:eastAsia="es-BO"/>
              </w:rPr>
              <w:t>BOLIVIANOS</w:t>
            </w:r>
            <w:r w:rsidRPr="00517E15">
              <w:rPr>
                <w:rFonts w:asciiTheme="minorHAnsi" w:hAnsiTheme="minorHAnsi" w:cs="Calibri"/>
                <w:color w:val="414141"/>
                <w:sz w:val="19"/>
                <w:szCs w:val="19"/>
                <w:lang w:val="es-BO" w:eastAsia="es-BO"/>
              </w:rPr>
              <w:t>;</w:t>
            </w:r>
          </w:p>
        </w:tc>
      </w:tr>
      <w:tr w:rsidR="00F42883" w:rsidRPr="00517E15" w:rsidTr="00F42883">
        <w:tblPrEx>
          <w:tblCellMar>
            <w:top w:w="0" w:type="dxa"/>
            <w:left w:w="0" w:type="dxa"/>
            <w:bottom w:w="0" w:type="dxa"/>
            <w:right w:w="0" w:type="dxa"/>
          </w:tblCellMar>
        </w:tblPrEx>
        <w:trPr>
          <w:trHeight w:hRule="exact" w:val="247"/>
        </w:trPr>
        <w:tc>
          <w:tcPr>
            <w:tcW w:w="3119" w:type="dxa"/>
            <w:tcBorders>
              <w:top w:val="nil"/>
              <w:left w:val="single" w:sz="5" w:space="0" w:color="1F1F1F"/>
              <w:bottom w:val="nil"/>
              <w:right w:val="single" w:sz="8" w:space="0" w:color="1C1C1C"/>
            </w:tcBorders>
            <w:vAlign w:val="center"/>
          </w:tcPr>
          <w:p w:rsidR="00F42883" w:rsidRPr="00517E15" w:rsidRDefault="00F42883" w:rsidP="00517E15">
            <w:pPr>
              <w:kinsoku w:val="0"/>
              <w:overflowPunct w:val="0"/>
              <w:autoSpaceDE w:val="0"/>
              <w:autoSpaceDN w:val="0"/>
              <w:adjustRightInd w:val="0"/>
              <w:ind w:left="108"/>
              <w:rPr>
                <w:rFonts w:asciiTheme="minorHAnsi" w:hAnsiTheme="minorHAnsi" w:cs="Calibri"/>
                <w:sz w:val="19"/>
                <w:szCs w:val="19"/>
                <w:lang w:val="es-BO" w:eastAsia="es-BO"/>
              </w:rPr>
            </w:pPr>
            <w:r w:rsidRPr="00517E15">
              <w:rPr>
                <w:rFonts w:asciiTheme="minorHAnsi" w:hAnsiTheme="minorHAnsi" w:cs="Calibri"/>
                <w:b/>
                <w:bCs/>
                <w:color w:val="080808"/>
                <w:sz w:val="19"/>
                <w:szCs w:val="19"/>
                <w:lang w:val="es-BO" w:eastAsia="es-BO"/>
              </w:rPr>
              <w:t>BENEFICIARIO</w:t>
            </w:r>
          </w:p>
        </w:tc>
        <w:tc>
          <w:tcPr>
            <w:tcW w:w="6663" w:type="dxa"/>
            <w:gridSpan w:val="2"/>
            <w:tcBorders>
              <w:top w:val="nil"/>
              <w:left w:val="single" w:sz="8" w:space="0" w:color="1C1C1C"/>
              <w:bottom w:val="nil"/>
              <w:right w:val="single" w:sz="5" w:space="0" w:color="1F1F1F"/>
            </w:tcBorders>
            <w:vAlign w:val="center"/>
          </w:tcPr>
          <w:p w:rsidR="00F42883" w:rsidRPr="00517E15" w:rsidRDefault="00F42883" w:rsidP="004B20AF">
            <w:pPr>
              <w:numPr>
                <w:ilvl w:val="0"/>
                <w:numId w:val="49"/>
              </w:numPr>
              <w:tabs>
                <w:tab w:val="left" w:pos="472"/>
              </w:tabs>
              <w:kinsoku w:val="0"/>
              <w:overflowPunct w:val="0"/>
              <w:autoSpaceDE w:val="0"/>
              <w:autoSpaceDN w:val="0"/>
              <w:adjustRightInd w:val="0"/>
              <w:ind w:hanging="367"/>
              <w:rPr>
                <w:rFonts w:asciiTheme="minorHAnsi" w:hAnsiTheme="minorHAnsi" w:cs="Calibri"/>
                <w:sz w:val="19"/>
                <w:szCs w:val="19"/>
                <w:lang w:val="es-BO" w:eastAsia="es-BO"/>
              </w:rPr>
            </w:pPr>
            <w:r w:rsidRPr="00517E15">
              <w:rPr>
                <w:rFonts w:asciiTheme="minorHAnsi" w:hAnsiTheme="minorHAnsi" w:cs="Calibri"/>
                <w:i/>
                <w:iCs/>
                <w:color w:val="2A2A2A"/>
                <w:sz w:val="19"/>
                <w:szCs w:val="19"/>
                <w:lang w:val="es-BO" w:eastAsia="es-BO"/>
              </w:rPr>
              <w:t>YPFB;</w:t>
            </w:r>
          </w:p>
        </w:tc>
      </w:tr>
      <w:tr w:rsidR="00F42883" w:rsidRPr="00517E15" w:rsidTr="00F42883">
        <w:tblPrEx>
          <w:tblCellMar>
            <w:top w:w="0" w:type="dxa"/>
            <w:left w:w="0" w:type="dxa"/>
            <w:bottom w:w="0" w:type="dxa"/>
            <w:right w:w="0" w:type="dxa"/>
          </w:tblCellMar>
        </w:tblPrEx>
        <w:trPr>
          <w:trHeight w:hRule="exact" w:val="321"/>
        </w:trPr>
        <w:tc>
          <w:tcPr>
            <w:tcW w:w="3119" w:type="dxa"/>
            <w:tcBorders>
              <w:top w:val="nil"/>
              <w:left w:val="single" w:sz="5" w:space="0" w:color="1F1F1F"/>
              <w:bottom w:val="single" w:sz="5" w:space="0" w:color="1C1C1C"/>
              <w:right w:val="single" w:sz="8" w:space="0" w:color="1C1C1C"/>
            </w:tcBorders>
            <w:vAlign w:val="center"/>
          </w:tcPr>
          <w:p w:rsidR="00F42883" w:rsidRPr="00517E15" w:rsidRDefault="00F42883" w:rsidP="00517E15">
            <w:pPr>
              <w:autoSpaceDE w:val="0"/>
              <w:autoSpaceDN w:val="0"/>
              <w:adjustRightInd w:val="0"/>
              <w:rPr>
                <w:rFonts w:asciiTheme="minorHAnsi" w:hAnsiTheme="minorHAnsi" w:cs="Calibri"/>
                <w:sz w:val="19"/>
                <w:szCs w:val="19"/>
                <w:lang w:val="es-BO" w:eastAsia="es-BO"/>
              </w:rPr>
            </w:pPr>
          </w:p>
        </w:tc>
        <w:tc>
          <w:tcPr>
            <w:tcW w:w="6663" w:type="dxa"/>
            <w:gridSpan w:val="2"/>
            <w:tcBorders>
              <w:top w:val="nil"/>
              <w:left w:val="single" w:sz="8" w:space="0" w:color="1C1C1C"/>
              <w:bottom w:val="single" w:sz="5" w:space="0" w:color="1C1C1C"/>
              <w:right w:val="single" w:sz="5" w:space="0" w:color="1F1F1F"/>
            </w:tcBorders>
            <w:vAlign w:val="center"/>
          </w:tcPr>
          <w:p w:rsidR="00F42883" w:rsidRPr="00517E15" w:rsidRDefault="00F42883" w:rsidP="004B20AF">
            <w:pPr>
              <w:numPr>
                <w:ilvl w:val="0"/>
                <w:numId w:val="48"/>
              </w:numPr>
              <w:tabs>
                <w:tab w:val="left" w:pos="443"/>
              </w:tabs>
              <w:kinsoku w:val="0"/>
              <w:overflowPunct w:val="0"/>
              <w:autoSpaceDE w:val="0"/>
              <w:autoSpaceDN w:val="0"/>
              <w:adjustRightInd w:val="0"/>
              <w:ind w:hanging="345"/>
              <w:rPr>
                <w:rFonts w:asciiTheme="minorHAnsi" w:hAnsiTheme="minorHAnsi" w:cs="Calibri"/>
                <w:sz w:val="19"/>
                <w:szCs w:val="19"/>
                <w:lang w:val="es-BO" w:eastAsia="es-BO"/>
              </w:rPr>
            </w:pPr>
            <w:r w:rsidRPr="00517E15">
              <w:rPr>
                <w:rFonts w:asciiTheme="minorHAnsi" w:hAnsiTheme="minorHAnsi" w:cs="Calibri"/>
                <w:i/>
                <w:iCs/>
                <w:color w:val="181818"/>
                <w:w w:val="105"/>
                <w:sz w:val="19"/>
                <w:szCs w:val="19"/>
                <w:lang w:val="es-BO" w:eastAsia="es-BO"/>
              </w:rPr>
              <w:t>o</w:t>
            </w:r>
            <w:r w:rsidRPr="00517E15">
              <w:rPr>
                <w:rFonts w:asciiTheme="minorHAnsi" w:hAnsiTheme="minorHAnsi" w:cs="Calibri"/>
                <w:i/>
                <w:iCs/>
                <w:color w:val="181818"/>
                <w:spacing w:val="-4"/>
                <w:w w:val="105"/>
                <w:sz w:val="19"/>
                <w:szCs w:val="19"/>
                <w:lang w:val="es-BO" w:eastAsia="es-BO"/>
              </w:rPr>
              <w:t xml:space="preserve"> </w:t>
            </w:r>
            <w:r w:rsidRPr="00517E15">
              <w:rPr>
                <w:rFonts w:asciiTheme="minorHAnsi" w:hAnsiTheme="minorHAnsi" w:cs="Calibri"/>
                <w:i/>
                <w:iCs/>
                <w:color w:val="2A2A2A"/>
                <w:w w:val="105"/>
                <w:sz w:val="19"/>
                <w:szCs w:val="19"/>
                <w:lang w:val="es-BO" w:eastAsia="es-BO"/>
              </w:rPr>
              <w:t>ambos.</w:t>
            </w:r>
          </w:p>
        </w:tc>
      </w:tr>
      <w:tr w:rsidR="00F42883" w:rsidRPr="00517E15" w:rsidTr="00F42883">
        <w:tblPrEx>
          <w:tblCellMar>
            <w:top w:w="0" w:type="dxa"/>
            <w:left w:w="0" w:type="dxa"/>
            <w:bottom w:w="0" w:type="dxa"/>
            <w:right w:w="0" w:type="dxa"/>
          </w:tblCellMar>
        </w:tblPrEx>
        <w:trPr>
          <w:trHeight w:hRule="exact" w:val="778"/>
        </w:trPr>
        <w:tc>
          <w:tcPr>
            <w:tcW w:w="3119" w:type="dxa"/>
            <w:tcBorders>
              <w:top w:val="single" w:sz="5" w:space="0" w:color="1C1C1C"/>
              <w:left w:val="single" w:sz="5" w:space="0" w:color="1F1F1F"/>
              <w:bottom w:val="single" w:sz="5" w:space="0" w:color="1C1C1C"/>
              <w:right w:val="single" w:sz="8" w:space="0" w:color="1C1C1C"/>
            </w:tcBorders>
            <w:vAlign w:val="center"/>
          </w:tcPr>
          <w:p w:rsidR="00F42883" w:rsidRPr="00517E15" w:rsidRDefault="00F42883" w:rsidP="00517E15">
            <w:pPr>
              <w:kinsoku w:val="0"/>
              <w:overflowPunct w:val="0"/>
              <w:autoSpaceDE w:val="0"/>
              <w:autoSpaceDN w:val="0"/>
              <w:adjustRightInd w:val="0"/>
              <w:rPr>
                <w:rFonts w:asciiTheme="minorHAnsi" w:hAnsiTheme="minorHAnsi" w:cs="Calibri"/>
                <w:sz w:val="19"/>
                <w:szCs w:val="19"/>
                <w:lang w:val="es-BO" w:eastAsia="es-BO"/>
              </w:rPr>
            </w:pPr>
          </w:p>
          <w:p w:rsidR="00F42883" w:rsidRPr="00517E15" w:rsidRDefault="00F42883" w:rsidP="00517E15">
            <w:pPr>
              <w:kinsoku w:val="0"/>
              <w:overflowPunct w:val="0"/>
              <w:autoSpaceDE w:val="0"/>
              <w:autoSpaceDN w:val="0"/>
              <w:adjustRightInd w:val="0"/>
              <w:ind w:left="108"/>
              <w:rPr>
                <w:rFonts w:asciiTheme="minorHAnsi" w:hAnsiTheme="minorHAnsi" w:cs="Calibri"/>
                <w:sz w:val="19"/>
                <w:szCs w:val="19"/>
                <w:lang w:val="es-BO" w:eastAsia="es-BO"/>
              </w:rPr>
            </w:pPr>
            <w:r w:rsidRPr="00517E15">
              <w:rPr>
                <w:rFonts w:asciiTheme="minorHAnsi" w:hAnsiTheme="minorHAnsi" w:cs="Calibri"/>
                <w:b/>
                <w:bCs/>
                <w:color w:val="080808"/>
                <w:w w:val="105"/>
                <w:sz w:val="19"/>
                <w:szCs w:val="19"/>
                <w:lang w:val="es-BO" w:eastAsia="es-BO"/>
              </w:rPr>
              <w:t>MONTO GARANTIZADO</w:t>
            </w:r>
          </w:p>
        </w:tc>
        <w:tc>
          <w:tcPr>
            <w:tcW w:w="6663" w:type="dxa"/>
            <w:gridSpan w:val="2"/>
            <w:tcBorders>
              <w:top w:val="single" w:sz="5" w:space="0" w:color="1C1C1C"/>
              <w:left w:val="single" w:sz="8" w:space="0" w:color="1C1C1C"/>
              <w:bottom w:val="single" w:sz="5" w:space="0" w:color="1C1C1C"/>
              <w:right w:val="single" w:sz="5" w:space="0" w:color="1F1F1F"/>
            </w:tcBorders>
            <w:vAlign w:val="center"/>
          </w:tcPr>
          <w:p w:rsidR="00F42883" w:rsidRPr="00517E15" w:rsidRDefault="00F42883" w:rsidP="00517E15">
            <w:pPr>
              <w:kinsoku w:val="0"/>
              <w:overflowPunct w:val="0"/>
              <w:autoSpaceDE w:val="0"/>
              <w:autoSpaceDN w:val="0"/>
              <w:adjustRightInd w:val="0"/>
              <w:ind w:left="97" w:right="89" w:firstLine="14"/>
              <w:rPr>
                <w:rFonts w:asciiTheme="minorHAnsi" w:hAnsiTheme="minorHAnsi" w:cs="Calibri"/>
                <w:sz w:val="19"/>
                <w:szCs w:val="19"/>
                <w:lang w:val="es-BO" w:eastAsia="es-BO"/>
              </w:rPr>
            </w:pPr>
            <w:r w:rsidRPr="00517E15">
              <w:rPr>
                <w:rFonts w:asciiTheme="minorHAnsi" w:hAnsiTheme="minorHAnsi" w:cs="Calibri"/>
                <w:color w:val="080808"/>
                <w:w w:val="105"/>
                <w:sz w:val="19"/>
                <w:szCs w:val="19"/>
                <w:lang w:val="es-BO" w:eastAsia="es-BO"/>
              </w:rPr>
              <w:t xml:space="preserve">Debe </w:t>
            </w:r>
            <w:r w:rsidRPr="00517E15">
              <w:rPr>
                <w:rFonts w:asciiTheme="minorHAnsi" w:hAnsiTheme="minorHAnsi" w:cs="Calibri"/>
                <w:color w:val="181818"/>
                <w:w w:val="105"/>
                <w:sz w:val="19"/>
                <w:szCs w:val="19"/>
                <w:lang w:val="es-BO" w:eastAsia="es-BO"/>
              </w:rPr>
              <w:t xml:space="preserve">consignar </w:t>
            </w:r>
            <w:r w:rsidRPr="00517E15">
              <w:rPr>
                <w:rFonts w:asciiTheme="minorHAnsi" w:hAnsiTheme="minorHAnsi" w:cs="Calibri"/>
                <w:color w:val="080808"/>
                <w:w w:val="105"/>
                <w:sz w:val="19"/>
                <w:szCs w:val="19"/>
                <w:lang w:val="es-BO" w:eastAsia="es-BO"/>
              </w:rPr>
              <w:t xml:space="preserve">el </w:t>
            </w:r>
            <w:r w:rsidRPr="00517E15">
              <w:rPr>
                <w:rFonts w:asciiTheme="minorHAnsi" w:hAnsiTheme="minorHAnsi" w:cs="Calibri"/>
                <w:color w:val="181818"/>
                <w:w w:val="105"/>
                <w:sz w:val="19"/>
                <w:szCs w:val="19"/>
                <w:lang w:val="es-BO" w:eastAsia="es-BO"/>
              </w:rPr>
              <w:t>valor/importe/monto correctamente calculado conforme el presente ane</w:t>
            </w:r>
            <w:r w:rsidRPr="00517E15">
              <w:rPr>
                <w:rFonts w:asciiTheme="minorHAnsi" w:hAnsiTheme="minorHAnsi" w:cs="Calibri"/>
                <w:color w:val="414141"/>
                <w:w w:val="105"/>
                <w:sz w:val="19"/>
                <w:szCs w:val="19"/>
                <w:lang w:val="es-BO" w:eastAsia="es-BO"/>
              </w:rPr>
              <w:t>x</w:t>
            </w:r>
            <w:r w:rsidRPr="00517E15">
              <w:rPr>
                <w:rFonts w:asciiTheme="minorHAnsi" w:hAnsiTheme="minorHAnsi" w:cs="Calibri"/>
                <w:color w:val="181818"/>
                <w:w w:val="105"/>
                <w:sz w:val="19"/>
                <w:szCs w:val="19"/>
                <w:lang w:val="es-BO" w:eastAsia="es-BO"/>
              </w:rPr>
              <w:t xml:space="preserve">o y </w:t>
            </w:r>
            <w:r w:rsidRPr="00517E15">
              <w:rPr>
                <w:rFonts w:asciiTheme="minorHAnsi" w:hAnsiTheme="minorHAnsi" w:cs="Calibri"/>
                <w:color w:val="080808"/>
                <w:w w:val="105"/>
                <w:sz w:val="19"/>
                <w:szCs w:val="19"/>
                <w:lang w:val="es-BO" w:eastAsia="es-BO"/>
              </w:rPr>
              <w:t xml:space="preserve">la </w:t>
            </w:r>
            <w:r w:rsidRPr="00517E15">
              <w:rPr>
                <w:rFonts w:asciiTheme="minorHAnsi" w:hAnsiTheme="minorHAnsi" w:cs="Calibri"/>
                <w:i/>
                <w:iCs/>
                <w:color w:val="545454"/>
                <w:w w:val="105"/>
                <w:sz w:val="19"/>
                <w:szCs w:val="19"/>
                <w:lang w:val="es-BO" w:eastAsia="es-BO"/>
              </w:rPr>
              <w:t>"</w:t>
            </w:r>
            <w:r w:rsidRPr="00517E15">
              <w:rPr>
                <w:rFonts w:asciiTheme="minorHAnsi" w:hAnsiTheme="minorHAnsi" w:cs="Calibri"/>
                <w:i/>
                <w:iCs/>
                <w:color w:val="2A2A2A"/>
                <w:w w:val="105"/>
                <w:sz w:val="19"/>
                <w:szCs w:val="19"/>
                <w:lang w:val="es-BO" w:eastAsia="es-BO"/>
              </w:rPr>
              <w:t xml:space="preserve">Garantía según </w:t>
            </w:r>
            <w:r w:rsidRPr="00517E15">
              <w:rPr>
                <w:rFonts w:asciiTheme="minorHAnsi" w:hAnsiTheme="minorHAnsi" w:cs="Calibri"/>
                <w:i/>
                <w:iCs/>
                <w:color w:val="181818"/>
                <w:w w:val="105"/>
                <w:sz w:val="19"/>
                <w:szCs w:val="19"/>
                <w:lang w:val="es-BO" w:eastAsia="es-BO"/>
              </w:rPr>
              <w:t>el objeto</w:t>
            </w:r>
            <w:r w:rsidRPr="00517E15">
              <w:rPr>
                <w:rFonts w:asciiTheme="minorHAnsi" w:hAnsiTheme="minorHAnsi" w:cs="Calibri"/>
                <w:i/>
                <w:iCs/>
                <w:color w:val="545454"/>
                <w:w w:val="105"/>
                <w:sz w:val="19"/>
                <w:szCs w:val="19"/>
                <w:lang w:val="es-BO" w:eastAsia="es-BO"/>
              </w:rPr>
              <w:t xml:space="preserve">" </w:t>
            </w:r>
            <w:r w:rsidRPr="00517E15">
              <w:rPr>
                <w:rFonts w:asciiTheme="minorHAnsi" w:hAnsiTheme="minorHAnsi" w:cs="Calibri"/>
                <w:color w:val="181818"/>
                <w:w w:val="105"/>
                <w:sz w:val="19"/>
                <w:szCs w:val="19"/>
                <w:lang w:val="es-BO" w:eastAsia="es-BO"/>
              </w:rPr>
              <w:t xml:space="preserve">requerida, considerando el inciso c) de </w:t>
            </w:r>
            <w:r w:rsidRPr="00517E15">
              <w:rPr>
                <w:rFonts w:asciiTheme="minorHAnsi" w:hAnsiTheme="minorHAnsi" w:cs="Calibri"/>
                <w:color w:val="080808"/>
                <w:w w:val="105"/>
                <w:sz w:val="19"/>
                <w:szCs w:val="19"/>
                <w:lang w:val="es-BO" w:eastAsia="es-BO"/>
              </w:rPr>
              <w:t>los A</w:t>
            </w:r>
            <w:r w:rsidRPr="00517E15">
              <w:rPr>
                <w:rFonts w:asciiTheme="minorHAnsi" w:hAnsiTheme="minorHAnsi" w:cs="Calibri"/>
                <w:color w:val="2A2A2A"/>
                <w:w w:val="105"/>
                <w:sz w:val="19"/>
                <w:szCs w:val="19"/>
                <w:lang w:val="es-BO" w:eastAsia="es-BO"/>
              </w:rPr>
              <w:t xml:space="preserve">spectos </w:t>
            </w:r>
            <w:r w:rsidRPr="00517E15">
              <w:rPr>
                <w:rFonts w:asciiTheme="minorHAnsi" w:hAnsiTheme="minorHAnsi" w:cs="Calibri"/>
                <w:color w:val="181818"/>
                <w:w w:val="105"/>
                <w:sz w:val="19"/>
                <w:szCs w:val="19"/>
                <w:lang w:val="es-BO" w:eastAsia="es-BO"/>
              </w:rPr>
              <w:t xml:space="preserve">Subsanables del DBC o </w:t>
            </w:r>
            <w:r w:rsidRPr="00517E15">
              <w:rPr>
                <w:rFonts w:asciiTheme="minorHAnsi" w:hAnsiTheme="minorHAnsi" w:cs="Calibri"/>
                <w:color w:val="080808"/>
                <w:w w:val="105"/>
                <w:sz w:val="19"/>
                <w:szCs w:val="19"/>
                <w:lang w:val="es-BO" w:eastAsia="es-BO"/>
              </w:rPr>
              <w:t>DCD</w:t>
            </w:r>
            <w:r w:rsidRPr="00517E15">
              <w:rPr>
                <w:rFonts w:asciiTheme="minorHAnsi" w:hAnsiTheme="minorHAnsi" w:cs="Calibri"/>
                <w:color w:val="676767"/>
                <w:w w:val="105"/>
                <w:sz w:val="19"/>
                <w:szCs w:val="19"/>
                <w:lang w:val="es-BO" w:eastAsia="es-BO"/>
              </w:rPr>
              <w:t>.</w:t>
            </w:r>
          </w:p>
        </w:tc>
      </w:tr>
      <w:tr w:rsidR="00F42883" w:rsidRPr="00517E15" w:rsidTr="00874C0A">
        <w:tblPrEx>
          <w:tblCellMar>
            <w:top w:w="0" w:type="dxa"/>
            <w:left w:w="0" w:type="dxa"/>
            <w:bottom w:w="0" w:type="dxa"/>
            <w:right w:w="0" w:type="dxa"/>
          </w:tblCellMar>
        </w:tblPrEx>
        <w:trPr>
          <w:trHeight w:hRule="exact" w:val="2677"/>
        </w:trPr>
        <w:tc>
          <w:tcPr>
            <w:tcW w:w="3119" w:type="dxa"/>
            <w:tcBorders>
              <w:top w:val="single" w:sz="5" w:space="0" w:color="1C1C1C"/>
              <w:left w:val="single" w:sz="5" w:space="0" w:color="1F1F1F"/>
              <w:bottom w:val="single" w:sz="5" w:space="0" w:color="1C1C1C"/>
              <w:right w:val="single" w:sz="8" w:space="0" w:color="1C1C1C"/>
            </w:tcBorders>
            <w:vAlign w:val="center"/>
          </w:tcPr>
          <w:p w:rsidR="00F42883" w:rsidRPr="00517E15" w:rsidRDefault="00F42883" w:rsidP="00517E15">
            <w:pPr>
              <w:kinsoku w:val="0"/>
              <w:overflowPunct w:val="0"/>
              <w:autoSpaceDE w:val="0"/>
              <w:autoSpaceDN w:val="0"/>
              <w:adjustRightInd w:val="0"/>
              <w:rPr>
                <w:rFonts w:asciiTheme="minorHAnsi" w:hAnsiTheme="minorHAnsi" w:cs="Calibri"/>
                <w:sz w:val="19"/>
                <w:szCs w:val="19"/>
                <w:lang w:val="es-BO" w:eastAsia="es-BO"/>
              </w:rPr>
            </w:pPr>
          </w:p>
          <w:p w:rsidR="00F42883" w:rsidRPr="00517E15" w:rsidRDefault="00F42883" w:rsidP="00517E15">
            <w:pPr>
              <w:kinsoku w:val="0"/>
              <w:overflowPunct w:val="0"/>
              <w:autoSpaceDE w:val="0"/>
              <w:autoSpaceDN w:val="0"/>
              <w:adjustRightInd w:val="0"/>
              <w:ind w:left="79"/>
              <w:rPr>
                <w:rFonts w:asciiTheme="minorHAnsi" w:hAnsiTheme="minorHAnsi" w:cs="Calibri"/>
                <w:sz w:val="19"/>
                <w:szCs w:val="19"/>
                <w:lang w:val="es-BO" w:eastAsia="es-BO"/>
              </w:rPr>
            </w:pPr>
            <w:r w:rsidRPr="00517E15">
              <w:rPr>
                <w:rFonts w:asciiTheme="minorHAnsi" w:hAnsiTheme="minorHAnsi" w:cs="Calibri"/>
                <w:b/>
                <w:bCs/>
                <w:color w:val="080808"/>
                <w:sz w:val="19"/>
                <w:szCs w:val="19"/>
                <w:lang w:val="es-BO" w:eastAsia="es-BO"/>
              </w:rPr>
              <w:t>VIGENCIA</w:t>
            </w:r>
          </w:p>
        </w:tc>
        <w:tc>
          <w:tcPr>
            <w:tcW w:w="6663" w:type="dxa"/>
            <w:gridSpan w:val="2"/>
            <w:tcBorders>
              <w:top w:val="single" w:sz="5" w:space="0" w:color="1C1C1C"/>
              <w:left w:val="single" w:sz="8" w:space="0" w:color="1C1C1C"/>
              <w:bottom w:val="single" w:sz="5" w:space="0" w:color="1C1C1C"/>
              <w:right w:val="single" w:sz="5" w:space="0" w:color="1F1F1F"/>
            </w:tcBorders>
            <w:vAlign w:val="center"/>
          </w:tcPr>
          <w:p w:rsidR="00F42883" w:rsidRPr="00517E15" w:rsidRDefault="00F42883" w:rsidP="00517E15">
            <w:pPr>
              <w:tabs>
                <w:tab w:val="left" w:pos="450"/>
              </w:tabs>
              <w:kinsoku w:val="0"/>
              <w:overflowPunct w:val="0"/>
              <w:autoSpaceDE w:val="0"/>
              <w:autoSpaceDN w:val="0"/>
              <w:adjustRightInd w:val="0"/>
              <w:ind w:right="97"/>
              <w:rPr>
                <w:rFonts w:asciiTheme="minorHAnsi" w:hAnsiTheme="minorHAnsi" w:cs="Calibri"/>
                <w:color w:val="181818"/>
                <w:sz w:val="19"/>
                <w:szCs w:val="19"/>
                <w:lang w:val="es-BO" w:eastAsia="es-BO"/>
              </w:rPr>
            </w:pPr>
            <w:r w:rsidRPr="00517E15">
              <w:rPr>
                <w:rFonts w:asciiTheme="minorHAnsi" w:hAnsiTheme="minorHAnsi" w:cs="Calibri"/>
                <w:color w:val="181818"/>
                <w:sz w:val="19"/>
                <w:szCs w:val="19"/>
                <w:lang w:val="es-BO" w:eastAsia="es-BO"/>
              </w:rPr>
              <w:t>Debe consignar una vigencia igual o mayor a la requerida en el presente</w:t>
            </w:r>
          </w:p>
          <w:p w:rsidR="00F42883" w:rsidRPr="00517E15" w:rsidRDefault="00F42883" w:rsidP="00517E15">
            <w:pPr>
              <w:tabs>
                <w:tab w:val="left" w:pos="450"/>
              </w:tabs>
              <w:kinsoku w:val="0"/>
              <w:overflowPunct w:val="0"/>
              <w:autoSpaceDE w:val="0"/>
              <w:autoSpaceDN w:val="0"/>
              <w:adjustRightInd w:val="0"/>
              <w:ind w:right="97"/>
              <w:rPr>
                <w:rFonts w:asciiTheme="minorHAnsi" w:hAnsiTheme="minorHAnsi" w:cs="Calibri"/>
                <w:color w:val="181818"/>
                <w:sz w:val="19"/>
                <w:szCs w:val="19"/>
                <w:lang w:val="es-BO" w:eastAsia="es-BO"/>
              </w:rPr>
            </w:pPr>
            <w:r w:rsidRPr="00517E15">
              <w:rPr>
                <w:rFonts w:asciiTheme="minorHAnsi" w:hAnsiTheme="minorHAnsi" w:cs="Calibri"/>
                <w:color w:val="181818"/>
                <w:sz w:val="19"/>
                <w:szCs w:val="19"/>
                <w:lang w:val="es-BO" w:eastAsia="es-BO"/>
              </w:rPr>
              <w:t>Anexo,</w:t>
            </w:r>
          </w:p>
          <w:p w:rsidR="00F42883" w:rsidRPr="00517E15" w:rsidRDefault="00F42883" w:rsidP="004B20AF">
            <w:pPr>
              <w:numPr>
                <w:ilvl w:val="0"/>
                <w:numId w:val="47"/>
              </w:numPr>
              <w:tabs>
                <w:tab w:val="left" w:pos="450"/>
              </w:tabs>
              <w:kinsoku w:val="0"/>
              <w:overflowPunct w:val="0"/>
              <w:autoSpaceDE w:val="0"/>
              <w:autoSpaceDN w:val="0"/>
              <w:adjustRightInd w:val="0"/>
              <w:ind w:right="97" w:hanging="345"/>
              <w:rPr>
                <w:rFonts w:asciiTheme="minorHAnsi" w:hAnsiTheme="minorHAnsi" w:cs="Calibri"/>
                <w:color w:val="181818"/>
                <w:sz w:val="19"/>
                <w:szCs w:val="19"/>
                <w:lang w:val="es-BO" w:eastAsia="es-BO"/>
              </w:rPr>
            </w:pPr>
            <w:r w:rsidRPr="00517E15">
              <w:rPr>
                <w:rFonts w:asciiTheme="minorHAnsi" w:hAnsiTheme="minorHAnsi" w:cs="Calibri"/>
                <w:b/>
                <w:bCs/>
                <w:color w:val="080808"/>
                <w:sz w:val="19"/>
                <w:szCs w:val="19"/>
                <w:u w:val="thick" w:color="000000"/>
                <w:lang w:val="es-BO" w:eastAsia="es-BO"/>
              </w:rPr>
              <w:t>Para la Garantía de Seriedad de Propuesta:</w:t>
            </w:r>
            <w:r w:rsidRPr="00517E15">
              <w:rPr>
                <w:rFonts w:asciiTheme="minorHAnsi" w:hAnsiTheme="minorHAnsi" w:cs="Calibri"/>
                <w:b/>
                <w:bCs/>
                <w:color w:val="2A2A2A"/>
                <w:w w:val="105"/>
                <w:sz w:val="19"/>
                <w:szCs w:val="19"/>
                <w:lang w:val="es-BO" w:eastAsia="es-BO"/>
              </w:rPr>
              <w:t xml:space="preserve"> </w:t>
            </w:r>
            <w:r w:rsidRPr="00517E15">
              <w:rPr>
                <w:rFonts w:asciiTheme="minorHAnsi" w:hAnsiTheme="minorHAnsi" w:cs="Calibri"/>
                <w:color w:val="181818"/>
                <w:sz w:val="19"/>
                <w:szCs w:val="19"/>
                <w:lang w:val="es-BO" w:eastAsia="es-BO"/>
              </w:rPr>
              <w:t>(120 días)</w:t>
            </w:r>
            <w:r w:rsidRPr="00517E15">
              <w:rPr>
                <w:rFonts w:asciiTheme="minorHAnsi" w:hAnsiTheme="minorHAnsi" w:cs="Calibri"/>
                <w:color w:val="181818"/>
                <w:spacing w:val="-22"/>
                <w:sz w:val="19"/>
                <w:szCs w:val="19"/>
                <w:lang w:val="es-BO" w:eastAsia="es-BO"/>
              </w:rPr>
              <w:t xml:space="preserve"> </w:t>
            </w:r>
            <w:r w:rsidRPr="00517E15">
              <w:rPr>
                <w:rFonts w:asciiTheme="minorHAnsi" w:hAnsiTheme="minorHAnsi" w:cs="Calibri"/>
                <w:color w:val="181818"/>
                <w:sz w:val="19"/>
                <w:szCs w:val="19"/>
                <w:lang w:val="es-BO" w:eastAsia="es-BO"/>
              </w:rPr>
              <w:t xml:space="preserve">computable a partir de </w:t>
            </w:r>
            <w:r w:rsidRPr="00517E15">
              <w:rPr>
                <w:rFonts w:asciiTheme="minorHAnsi" w:hAnsiTheme="minorHAnsi" w:cs="Calibri"/>
                <w:color w:val="080808"/>
                <w:sz w:val="19"/>
                <w:szCs w:val="19"/>
                <w:lang w:val="es-BO" w:eastAsia="es-BO"/>
              </w:rPr>
              <w:t xml:space="preserve">la </w:t>
            </w:r>
            <w:r w:rsidRPr="00517E15">
              <w:rPr>
                <w:rFonts w:asciiTheme="minorHAnsi" w:hAnsiTheme="minorHAnsi" w:cs="Calibri"/>
                <w:i/>
                <w:iCs/>
                <w:color w:val="414141"/>
                <w:sz w:val="19"/>
                <w:szCs w:val="19"/>
                <w:lang w:val="es-BO" w:eastAsia="es-BO"/>
              </w:rPr>
              <w:t>"</w:t>
            </w:r>
            <w:r w:rsidRPr="00517E15">
              <w:rPr>
                <w:rFonts w:asciiTheme="minorHAnsi" w:hAnsiTheme="minorHAnsi" w:cs="Calibri"/>
                <w:i/>
                <w:iCs/>
                <w:color w:val="080808"/>
                <w:sz w:val="19"/>
                <w:szCs w:val="19"/>
                <w:lang w:val="es-BO" w:eastAsia="es-BO"/>
              </w:rPr>
              <w:t>Fe</w:t>
            </w:r>
            <w:r w:rsidRPr="00517E15">
              <w:rPr>
                <w:rFonts w:asciiTheme="minorHAnsi" w:hAnsiTheme="minorHAnsi" w:cs="Calibri"/>
                <w:i/>
                <w:iCs/>
                <w:color w:val="2A2A2A"/>
                <w:sz w:val="19"/>
                <w:szCs w:val="19"/>
                <w:lang w:val="es-BO" w:eastAsia="es-BO"/>
              </w:rPr>
              <w:t xml:space="preserve">cha </w:t>
            </w:r>
            <w:r w:rsidRPr="00517E15">
              <w:rPr>
                <w:rFonts w:asciiTheme="minorHAnsi" w:hAnsiTheme="minorHAnsi" w:cs="Calibri"/>
                <w:i/>
                <w:iCs/>
                <w:color w:val="181818"/>
                <w:sz w:val="19"/>
                <w:szCs w:val="19"/>
                <w:lang w:val="es-BO" w:eastAsia="es-BO"/>
              </w:rPr>
              <w:t>de presentación de propue</w:t>
            </w:r>
            <w:r w:rsidRPr="00517E15">
              <w:rPr>
                <w:rFonts w:asciiTheme="minorHAnsi" w:hAnsiTheme="minorHAnsi" w:cs="Calibri"/>
                <w:i/>
                <w:iCs/>
                <w:color w:val="414141"/>
                <w:sz w:val="19"/>
                <w:szCs w:val="19"/>
                <w:lang w:val="es-BO" w:eastAsia="es-BO"/>
              </w:rPr>
              <w:t>st</w:t>
            </w:r>
            <w:r w:rsidRPr="00517E15">
              <w:rPr>
                <w:rFonts w:asciiTheme="minorHAnsi" w:hAnsiTheme="minorHAnsi" w:cs="Calibri"/>
                <w:i/>
                <w:iCs/>
                <w:color w:val="181818"/>
                <w:sz w:val="19"/>
                <w:szCs w:val="19"/>
                <w:lang w:val="es-BO" w:eastAsia="es-BO"/>
              </w:rPr>
              <w:t xml:space="preserve">a”, </w:t>
            </w:r>
            <w:r w:rsidRPr="00517E15">
              <w:rPr>
                <w:rFonts w:asciiTheme="minorHAnsi" w:hAnsiTheme="minorHAnsi" w:cs="Calibri"/>
                <w:color w:val="181818"/>
                <w:sz w:val="19"/>
                <w:szCs w:val="19"/>
                <w:lang w:val="es-BO" w:eastAsia="es-BO"/>
              </w:rPr>
              <w:t xml:space="preserve">establecida en  el </w:t>
            </w:r>
            <w:r w:rsidRPr="00517E15">
              <w:rPr>
                <w:rFonts w:asciiTheme="minorHAnsi" w:hAnsiTheme="minorHAnsi" w:cs="Calibri"/>
                <w:i/>
                <w:iCs/>
                <w:color w:val="181818"/>
                <w:sz w:val="19"/>
                <w:szCs w:val="19"/>
                <w:lang w:val="es-BO" w:eastAsia="es-BO"/>
              </w:rPr>
              <w:t xml:space="preserve">"Cronograma de </w:t>
            </w:r>
            <w:r w:rsidRPr="00517E15">
              <w:rPr>
                <w:rFonts w:asciiTheme="minorHAnsi" w:hAnsiTheme="minorHAnsi" w:cs="Calibri"/>
                <w:i/>
                <w:iCs/>
                <w:color w:val="181818"/>
                <w:spacing w:val="2"/>
                <w:sz w:val="19"/>
                <w:szCs w:val="19"/>
                <w:lang w:val="es-BO" w:eastAsia="es-BO"/>
              </w:rPr>
              <w:t>Plazos</w:t>
            </w:r>
            <w:r w:rsidRPr="00517E15">
              <w:rPr>
                <w:rFonts w:asciiTheme="minorHAnsi" w:hAnsiTheme="minorHAnsi" w:cs="Calibri"/>
                <w:i/>
                <w:iCs/>
                <w:color w:val="414141"/>
                <w:spacing w:val="2"/>
                <w:sz w:val="19"/>
                <w:szCs w:val="19"/>
                <w:lang w:val="es-BO" w:eastAsia="es-BO"/>
              </w:rPr>
              <w:t xml:space="preserve">" </w:t>
            </w:r>
            <w:r w:rsidRPr="00517E15">
              <w:rPr>
                <w:rFonts w:asciiTheme="minorHAnsi" w:hAnsiTheme="minorHAnsi" w:cs="Calibri"/>
                <w:color w:val="181818"/>
                <w:spacing w:val="-4"/>
                <w:sz w:val="19"/>
                <w:szCs w:val="19"/>
                <w:lang w:val="es-BO" w:eastAsia="es-BO"/>
              </w:rPr>
              <w:t xml:space="preserve">incluidos </w:t>
            </w:r>
            <w:r w:rsidRPr="00517E15">
              <w:rPr>
                <w:rFonts w:asciiTheme="minorHAnsi" w:hAnsiTheme="minorHAnsi" w:cs="Calibri"/>
                <w:color w:val="414141"/>
                <w:sz w:val="19"/>
                <w:szCs w:val="19"/>
                <w:lang w:val="es-BO" w:eastAsia="es-BO"/>
              </w:rPr>
              <w:t>co</w:t>
            </w:r>
            <w:r w:rsidRPr="00517E15">
              <w:rPr>
                <w:rFonts w:asciiTheme="minorHAnsi" w:hAnsiTheme="minorHAnsi" w:cs="Calibri"/>
                <w:color w:val="181818"/>
                <w:sz w:val="19"/>
                <w:szCs w:val="19"/>
                <w:lang w:val="es-BO" w:eastAsia="es-BO"/>
              </w:rPr>
              <w:t xml:space="preserve">mo parte del </w:t>
            </w:r>
            <w:r w:rsidRPr="00517E15">
              <w:rPr>
                <w:rFonts w:asciiTheme="minorHAnsi" w:hAnsiTheme="minorHAnsi" w:cs="Calibri"/>
                <w:color w:val="080808"/>
                <w:sz w:val="19"/>
                <w:szCs w:val="19"/>
                <w:lang w:val="es-BO" w:eastAsia="es-BO"/>
              </w:rPr>
              <w:t xml:space="preserve">DBC </w:t>
            </w:r>
            <w:r w:rsidRPr="00517E15">
              <w:rPr>
                <w:rFonts w:asciiTheme="minorHAnsi" w:hAnsiTheme="minorHAnsi" w:cs="Calibri"/>
                <w:color w:val="2A2A2A"/>
                <w:sz w:val="19"/>
                <w:szCs w:val="19"/>
                <w:lang w:val="es-BO" w:eastAsia="es-BO"/>
              </w:rPr>
              <w:t xml:space="preserve">y </w:t>
            </w:r>
            <w:r w:rsidRPr="00517E15">
              <w:rPr>
                <w:rFonts w:asciiTheme="minorHAnsi" w:hAnsiTheme="minorHAnsi" w:cs="Calibri"/>
                <w:color w:val="181818"/>
                <w:sz w:val="19"/>
                <w:szCs w:val="19"/>
                <w:lang w:val="es-BO" w:eastAsia="es-BO"/>
              </w:rPr>
              <w:t xml:space="preserve">considerando los Aspectos Subsanables admisibles en </w:t>
            </w:r>
            <w:r w:rsidRPr="00517E15">
              <w:rPr>
                <w:rFonts w:asciiTheme="minorHAnsi" w:hAnsiTheme="minorHAnsi" w:cs="Calibri"/>
                <w:color w:val="080808"/>
                <w:sz w:val="19"/>
                <w:szCs w:val="19"/>
                <w:lang w:val="es-BO" w:eastAsia="es-BO"/>
              </w:rPr>
              <w:t xml:space="preserve">dicho </w:t>
            </w:r>
            <w:r w:rsidRPr="00517E15">
              <w:rPr>
                <w:rFonts w:asciiTheme="minorHAnsi" w:hAnsiTheme="minorHAnsi" w:cs="Calibri"/>
                <w:color w:val="181818"/>
                <w:sz w:val="19"/>
                <w:szCs w:val="19"/>
                <w:lang w:val="es-BO" w:eastAsia="es-BO"/>
              </w:rPr>
              <w:t>documento.</w:t>
            </w:r>
          </w:p>
          <w:p w:rsidR="00F42883" w:rsidRPr="00517E15" w:rsidRDefault="00F42883" w:rsidP="004B20AF">
            <w:pPr>
              <w:numPr>
                <w:ilvl w:val="0"/>
                <w:numId w:val="47"/>
              </w:numPr>
              <w:tabs>
                <w:tab w:val="left" w:pos="443"/>
              </w:tabs>
              <w:kinsoku w:val="0"/>
              <w:overflowPunct w:val="0"/>
              <w:autoSpaceDE w:val="0"/>
              <w:autoSpaceDN w:val="0"/>
              <w:adjustRightInd w:val="0"/>
              <w:ind w:right="71"/>
              <w:rPr>
                <w:rFonts w:asciiTheme="minorHAnsi" w:hAnsiTheme="minorHAnsi" w:cs="Calibri"/>
                <w:sz w:val="19"/>
                <w:szCs w:val="19"/>
                <w:lang w:val="es-BO" w:eastAsia="es-BO"/>
              </w:rPr>
            </w:pPr>
            <w:r w:rsidRPr="00517E15">
              <w:rPr>
                <w:rFonts w:asciiTheme="minorHAnsi" w:hAnsiTheme="minorHAnsi" w:cs="Calibri"/>
                <w:b/>
                <w:bCs/>
                <w:color w:val="080808"/>
                <w:sz w:val="19"/>
                <w:szCs w:val="19"/>
                <w:u w:val="thick" w:color="000000"/>
                <w:lang w:val="es-BO" w:eastAsia="es-BO"/>
              </w:rPr>
              <w:t xml:space="preserve">Para Garantía de Cumplimiento de Contrato y otras  garantías CDS </w:t>
            </w:r>
            <w:r w:rsidRPr="00517E15">
              <w:rPr>
                <w:rFonts w:asciiTheme="minorHAnsi" w:hAnsiTheme="minorHAnsi" w:cs="Calibri"/>
                <w:b/>
                <w:bCs/>
                <w:color w:val="181818"/>
                <w:sz w:val="19"/>
                <w:szCs w:val="19"/>
                <w:u w:val="thick" w:color="000000"/>
                <w:lang w:val="es-BO" w:eastAsia="es-BO"/>
              </w:rPr>
              <w:t xml:space="preserve">29506 </w:t>
            </w:r>
            <w:r w:rsidRPr="00517E15">
              <w:rPr>
                <w:rFonts w:asciiTheme="minorHAnsi" w:hAnsiTheme="minorHAnsi" w:cs="Calibri"/>
                <w:b/>
                <w:bCs/>
                <w:color w:val="080808"/>
                <w:sz w:val="19"/>
                <w:szCs w:val="19"/>
                <w:u w:val="thick" w:color="000000"/>
                <w:lang w:val="es-BO" w:eastAsia="es-BO"/>
              </w:rPr>
              <w:t>y DS 181)</w:t>
            </w:r>
            <w:r w:rsidRPr="00517E15">
              <w:rPr>
                <w:rFonts w:asciiTheme="minorHAnsi" w:hAnsiTheme="minorHAnsi" w:cs="Calibri"/>
                <w:b/>
                <w:bCs/>
                <w:color w:val="414141"/>
                <w:sz w:val="19"/>
                <w:szCs w:val="19"/>
                <w:u w:val="thick" w:color="000000"/>
                <w:lang w:val="es-BO" w:eastAsia="es-BO"/>
              </w:rPr>
              <w:t>:</w:t>
            </w:r>
            <w:r w:rsidRPr="00517E15">
              <w:rPr>
                <w:rFonts w:asciiTheme="minorHAnsi" w:hAnsiTheme="minorHAnsi" w:cs="Calibri"/>
                <w:b/>
                <w:bCs/>
                <w:color w:val="414141"/>
                <w:sz w:val="19"/>
                <w:szCs w:val="19"/>
                <w:lang w:val="es-BO" w:eastAsia="es-BO"/>
              </w:rPr>
              <w:t xml:space="preserve"> </w:t>
            </w:r>
            <w:r w:rsidRPr="00517E15">
              <w:rPr>
                <w:rFonts w:asciiTheme="minorHAnsi" w:hAnsiTheme="minorHAnsi" w:cs="Calibri"/>
                <w:color w:val="181818"/>
                <w:sz w:val="19"/>
                <w:szCs w:val="19"/>
                <w:u w:color="000000"/>
                <w:lang w:val="es-BO" w:eastAsia="es-BO"/>
              </w:rPr>
              <w:t xml:space="preserve">conforme los días requeridos en el presente </w:t>
            </w:r>
            <w:r w:rsidRPr="00517E15">
              <w:rPr>
                <w:rFonts w:asciiTheme="minorHAnsi" w:hAnsiTheme="minorHAnsi" w:cs="Calibri"/>
                <w:color w:val="181818"/>
                <w:spacing w:val="3"/>
                <w:sz w:val="19"/>
                <w:szCs w:val="19"/>
                <w:u w:color="000000"/>
                <w:lang w:val="es-BO" w:eastAsia="es-BO"/>
              </w:rPr>
              <w:t>anexo</w:t>
            </w:r>
            <w:r w:rsidRPr="00517E15">
              <w:rPr>
                <w:rFonts w:asciiTheme="minorHAnsi" w:hAnsiTheme="minorHAnsi" w:cs="Calibri"/>
                <w:color w:val="676767"/>
                <w:spacing w:val="3"/>
                <w:sz w:val="19"/>
                <w:szCs w:val="19"/>
                <w:u w:color="000000"/>
                <w:lang w:val="es-BO" w:eastAsia="es-BO"/>
              </w:rPr>
              <w:t xml:space="preserve">, </w:t>
            </w:r>
            <w:r w:rsidRPr="00517E15">
              <w:rPr>
                <w:rFonts w:asciiTheme="minorHAnsi" w:hAnsiTheme="minorHAnsi" w:cs="Calibri"/>
                <w:color w:val="181818"/>
                <w:sz w:val="19"/>
                <w:szCs w:val="19"/>
                <w:u w:color="000000"/>
                <w:lang w:val="es-BO" w:eastAsia="es-BO"/>
              </w:rPr>
              <w:t xml:space="preserve">computables </w:t>
            </w:r>
            <w:r w:rsidRPr="00517E15">
              <w:rPr>
                <w:rFonts w:asciiTheme="minorHAnsi" w:hAnsiTheme="minorHAnsi" w:cs="Calibri"/>
                <w:color w:val="2A2A2A"/>
                <w:sz w:val="19"/>
                <w:szCs w:val="19"/>
                <w:u w:color="000000"/>
                <w:lang w:val="es-BO" w:eastAsia="es-BO"/>
              </w:rPr>
              <w:t xml:space="preserve">a </w:t>
            </w:r>
            <w:r w:rsidRPr="00517E15">
              <w:rPr>
                <w:rFonts w:asciiTheme="minorHAnsi" w:hAnsiTheme="minorHAnsi" w:cs="Calibri"/>
                <w:color w:val="181818"/>
                <w:sz w:val="19"/>
                <w:szCs w:val="19"/>
                <w:u w:color="000000"/>
                <w:lang w:val="es-BO" w:eastAsia="es-BO"/>
              </w:rPr>
              <w:t xml:space="preserve">partir de la </w:t>
            </w:r>
            <w:r w:rsidRPr="00517E15">
              <w:rPr>
                <w:rFonts w:asciiTheme="minorHAnsi" w:hAnsiTheme="minorHAnsi" w:cs="Calibri"/>
                <w:color w:val="181818"/>
                <w:sz w:val="19"/>
                <w:szCs w:val="19"/>
                <w:u w:val="single"/>
                <w:lang w:val="es-BO" w:eastAsia="es-BO"/>
              </w:rPr>
              <w:t>fecha de emisión de los instrumentos financieros</w:t>
            </w:r>
            <w:r w:rsidRPr="00517E15">
              <w:rPr>
                <w:rFonts w:asciiTheme="minorHAnsi" w:hAnsiTheme="minorHAnsi" w:cs="Calibri"/>
                <w:color w:val="181818"/>
                <w:sz w:val="19"/>
                <w:szCs w:val="19"/>
                <w:u w:color="000000"/>
                <w:lang w:val="es-BO" w:eastAsia="es-BO"/>
              </w:rPr>
              <w:t xml:space="preserve">, entendiéndose la </w:t>
            </w:r>
            <w:r w:rsidRPr="00517E15">
              <w:rPr>
                <w:rFonts w:asciiTheme="minorHAnsi" w:hAnsiTheme="minorHAnsi" w:cs="Calibri"/>
                <w:b/>
                <w:color w:val="181818"/>
                <w:sz w:val="19"/>
                <w:szCs w:val="19"/>
                <w:u w:val="single"/>
                <w:lang w:val="es-BO" w:eastAsia="es-BO"/>
              </w:rPr>
              <w:t>"Vigencia del contrato"</w:t>
            </w:r>
            <w:r w:rsidRPr="00517E15">
              <w:rPr>
                <w:rFonts w:asciiTheme="minorHAnsi" w:hAnsiTheme="minorHAnsi" w:cs="Calibri"/>
                <w:color w:val="181818"/>
                <w:sz w:val="19"/>
                <w:szCs w:val="19"/>
                <w:u w:color="000000"/>
                <w:lang w:val="es-BO" w:eastAsia="es-BO"/>
              </w:rPr>
              <w:t xml:space="preserve">, como </w:t>
            </w:r>
            <w:r w:rsidRPr="00517E15">
              <w:rPr>
                <w:rFonts w:asciiTheme="minorHAnsi" w:hAnsiTheme="minorHAnsi" w:cs="Calibri"/>
                <w:color w:val="181818"/>
                <w:sz w:val="19"/>
                <w:szCs w:val="19"/>
                <w:u w:val="single"/>
                <w:lang w:val="es-BO" w:eastAsia="es-BO"/>
              </w:rPr>
              <w:t xml:space="preserve">la fecha resultante de </w:t>
            </w:r>
            <w:r w:rsidRPr="00517E15">
              <w:rPr>
                <w:rFonts w:asciiTheme="minorHAnsi" w:hAnsiTheme="minorHAnsi" w:cs="Calibri"/>
                <w:b/>
                <w:color w:val="181818"/>
                <w:sz w:val="19"/>
                <w:szCs w:val="19"/>
                <w:u w:val="single"/>
                <w:lang w:val="es-BO" w:eastAsia="es-BO"/>
              </w:rPr>
              <w:t>adicionar</w:t>
            </w:r>
            <w:r w:rsidRPr="00517E15">
              <w:rPr>
                <w:rFonts w:asciiTheme="minorHAnsi" w:hAnsiTheme="minorHAnsi" w:cs="Calibri"/>
                <w:color w:val="181818"/>
                <w:sz w:val="19"/>
                <w:szCs w:val="19"/>
                <w:u w:val="single"/>
                <w:lang w:val="es-BO" w:eastAsia="es-BO"/>
              </w:rPr>
              <w:t xml:space="preserve"> el "Plazo de entrega" establecido en el DBC o DCD, a dicha fecha de emisión.</w:t>
            </w:r>
          </w:p>
        </w:tc>
      </w:tr>
      <w:tr w:rsidR="00F42883" w:rsidRPr="00517E15" w:rsidTr="00F42883">
        <w:tblPrEx>
          <w:tblCellMar>
            <w:top w:w="0" w:type="dxa"/>
            <w:left w:w="0" w:type="dxa"/>
            <w:bottom w:w="0" w:type="dxa"/>
            <w:right w:w="0" w:type="dxa"/>
          </w:tblCellMar>
        </w:tblPrEx>
        <w:trPr>
          <w:trHeight w:hRule="exact" w:val="984"/>
        </w:trPr>
        <w:tc>
          <w:tcPr>
            <w:tcW w:w="3119" w:type="dxa"/>
            <w:tcBorders>
              <w:top w:val="single" w:sz="5" w:space="0" w:color="1C1C1C"/>
              <w:left w:val="single" w:sz="5" w:space="0" w:color="1F1F1F"/>
              <w:bottom w:val="single" w:sz="8" w:space="0" w:color="232323"/>
              <w:right w:val="nil"/>
            </w:tcBorders>
            <w:vAlign w:val="center"/>
          </w:tcPr>
          <w:p w:rsidR="00F42883" w:rsidRPr="00517E15" w:rsidRDefault="00F42883" w:rsidP="00517E15">
            <w:pPr>
              <w:kinsoku w:val="0"/>
              <w:overflowPunct w:val="0"/>
              <w:autoSpaceDE w:val="0"/>
              <w:autoSpaceDN w:val="0"/>
              <w:adjustRightInd w:val="0"/>
              <w:rPr>
                <w:rFonts w:asciiTheme="minorHAnsi" w:hAnsiTheme="minorHAnsi" w:cs="Calibri"/>
                <w:sz w:val="19"/>
                <w:szCs w:val="19"/>
                <w:lang w:val="es-BO" w:eastAsia="es-BO"/>
              </w:rPr>
            </w:pPr>
          </w:p>
          <w:p w:rsidR="00F42883" w:rsidRPr="00517E15" w:rsidRDefault="00F42883" w:rsidP="00517E15">
            <w:pPr>
              <w:kinsoku w:val="0"/>
              <w:overflowPunct w:val="0"/>
              <w:autoSpaceDE w:val="0"/>
              <w:autoSpaceDN w:val="0"/>
              <w:adjustRightInd w:val="0"/>
              <w:ind w:left="79" w:right="416"/>
              <w:rPr>
                <w:rFonts w:asciiTheme="minorHAnsi" w:hAnsiTheme="minorHAnsi" w:cs="Calibri"/>
                <w:sz w:val="19"/>
                <w:szCs w:val="19"/>
                <w:lang w:val="es-BO" w:eastAsia="es-BO"/>
              </w:rPr>
            </w:pPr>
            <w:r w:rsidRPr="00517E15">
              <w:rPr>
                <w:rFonts w:asciiTheme="minorHAnsi" w:hAnsiTheme="minorHAnsi" w:cs="Calibri"/>
                <w:b/>
                <w:bCs/>
                <w:color w:val="080808"/>
                <w:sz w:val="19"/>
                <w:szCs w:val="19"/>
                <w:lang w:val="es-BO" w:eastAsia="es-BO"/>
              </w:rPr>
              <w:t xml:space="preserve">CLÁUSULAS O </w:t>
            </w:r>
            <w:r w:rsidRPr="00517E15">
              <w:rPr>
                <w:rFonts w:asciiTheme="minorHAnsi" w:hAnsiTheme="minorHAnsi" w:cs="Calibri"/>
                <w:b/>
                <w:bCs/>
                <w:color w:val="181818"/>
                <w:sz w:val="19"/>
                <w:szCs w:val="19"/>
                <w:lang w:val="es-BO" w:eastAsia="es-BO"/>
              </w:rPr>
              <w:t>CONDICIONES</w:t>
            </w:r>
          </w:p>
        </w:tc>
        <w:tc>
          <w:tcPr>
            <w:tcW w:w="20" w:type="dxa"/>
            <w:tcBorders>
              <w:top w:val="single" w:sz="5" w:space="0" w:color="1C1C1C"/>
              <w:left w:val="nil"/>
              <w:bottom w:val="single" w:sz="8" w:space="0" w:color="232323"/>
              <w:right w:val="single" w:sz="8" w:space="0" w:color="1C1C1C"/>
            </w:tcBorders>
            <w:vAlign w:val="center"/>
          </w:tcPr>
          <w:p w:rsidR="00F42883" w:rsidRPr="00517E15" w:rsidRDefault="00F42883" w:rsidP="00517E15">
            <w:pPr>
              <w:kinsoku w:val="0"/>
              <w:overflowPunct w:val="0"/>
              <w:autoSpaceDE w:val="0"/>
              <w:autoSpaceDN w:val="0"/>
              <w:adjustRightInd w:val="0"/>
              <w:rPr>
                <w:rFonts w:asciiTheme="minorHAnsi" w:hAnsiTheme="minorHAnsi" w:cs="Calibri"/>
                <w:sz w:val="19"/>
                <w:szCs w:val="19"/>
                <w:lang w:val="es-BO" w:eastAsia="es-BO"/>
              </w:rPr>
            </w:pPr>
          </w:p>
          <w:p w:rsidR="00F42883" w:rsidRPr="00517E15" w:rsidRDefault="00F42883" w:rsidP="00517E15">
            <w:pPr>
              <w:kinsoku w:val="0"/>
              <w:overflowPunct w:val="0"/>
              <w:autoSpaceDE w:val="0"/>
              <w:autoSpaceDN w:val="0"/>
              <w:adjustRightInd w:val="0"/>
              <w:ind w:left="436"/>
              <w:rPr>
                <w:rFonts w:asciiTheme="minorHAnsi" w:hAnsiTheme="minorHAnsi" w:cs="Calibri"/>
                <w:sz w:val="19"/>
                <w:szCs w:val="19"/>
                <w:lang w:val="es-BO" w:eastAsia="es-BO"/>
              </w:rPr>
            </w:pPr>
          </w:p>
        </w:tc>
        <w:tc>
          <w:tcPr>
            <w:tcW w:w="6643" w:type="dxa"/>
            <w:tcBorders>
              <w:top w:val="single" w:sz="5" w:space="0" w:color="1C1C1C"/>
              <w:left w:val="single" w:sz="8" w:space="0" w:color="1C1C1C"/>
              <w:bottom w:val="single" w:sz="8" w:space="0" w:color="232323"/>
              <w:right w:val="single" w:sz="5" w:space="0" w:color="1F1F1F"/>
            </w:tcBorders>
            <w:vAlign w:val="center"/>
          </w:tcPr>
          <w:p w:rsidR="00F42883" w:rsidRPr="00517E15" w:rsidRDefault="00F42883" w:rsidP="00517E15">
            <w:pPr>
              <w:kinsoku w:val="0"/>
              <w:overflowPunct w:val="0"/>
              <w:autoSpaceDE w:val="0"/>
              <w:autoSpaceDN w:val="0"/>
              <w:adjustRightInd w:val="0"/>
              <w:ind w:left="90"/>
              <w:rPr>
                <w:rFonts w:asciiTheme="minorHAnsi" w:hAnsiTheme="minorHAnsi" w:cs="Calibri"/>
                <w:color w:val="545454"/>
                <w:w w:val="105"/>
                <w:sz w:val="19"/>
                <w:szCs w:val="19"/>
                <w:lang w:val="es-BO" w:eastAsia="es-BO"/>
              </w:rPr>
            </w:pPr>
            <w:r w:rsidRPr="00517E15">
              <w:rPr>
                <w:rFonts w:asciiTheme="minorHAnsi" w:hAnsiTheme="minorHAnsi" w:cs="Calibri"/>
                <w:color w:val="181818"/>
                <w:w w:val="105"/>
                <w:sz w:val="19"/>
                <w:szCs w:val="19"/>
                <w:lang w:val="es-BO" w:eastAsia="es-BO"/>
              </w:rPr>
              <w:t xml:space="preserve">Debe </w:t>
            </w:r>
            <w:r w:rsidRPr="00517E15">
              <w:rPr>
                <w:rFonts w:asciiTheme="minorHAnsi" w:hAnsiTheme="minorHAnsi" w:cs="Calibri"/>
                <w:color w:val="080808"/>
                <w:w w:val="105"/>
                <w:sz w:val="19"/>
                <w:szCs w:val="19"/>
                <w:lang w:val="es-BO" w:eastAsia="es-BO"/>
              </w:rPr>
              <w:t xml:space="preserve">incluir las </w:t>
            </w:r>
            <w:r w:rsidRPr="00517E15">
              <w:rPr>
                <w:rFonts w:asciiTheme="minorHAnsi" w:hAnsiTheme="minorHAnsi" w:cs="Calibri"/>
                <w:color w:val="181818"/>
                <w:w w:val="105"/>
                <w:sz w:val="19"/>
                <w:szCs w:val="19"/>
                <w:lang w:val="es-BO" w:eastAsia="es-BO"/>
              </w:rPr>
              <w:t>cláusulas de</w:t>
            </w:r>
            <w:r w:rsidRPr="00517E15">
              <w:rPr>
                <w:rFonts w:asciiTheme="minorHAnsi" w:hAnsiTheme="minorHAnsi" w:cs="Calibri"/>
                <w:color w:val="545454"/>
                <w:w w:val="105"/>
                <w:sz w:val="19"/>
                <w:szCs w:val="19"/>
                <w:lang w:val="es-BO" w:eastAsia="es-BO"/>
              </w:rPr>
              <w:t>:</w:t>
            </w:r>
          </w:p>
          <w:p w:rsidR="00F42883" w:rsidRPr="00517E15" w:rsidRDefault="00F42883" w:rsidP="004B20AF">
            <w:pPr>
              <w:numPr>
                <w:ilvl w:val="0"/>
                <w:numId w:val="46"/>
              </w:numPr>
              <w:tabs>
                <w:tab w:val="left" w:pos="443"/>
              </w:tabs>
              <w:kinsoku w:val="0"/>
              <w:overflowPunct w:val="0"/>
              <w:autoSpaceDE w:val="0"/>
              <w:autoSpaceDN w:val="0"/>
              <w:adjustRightInd w:val="0"/>
              <w:ind w:right="110"/>
              <w:rPr>
                <w:rFonts w:asciiTheme="minorHAnsi" w:hAnsiTheme="minorHAnsi" w:cs="Calibri"/>
                <w:sz w:val="19"/>
                <w:szCs w:val="19"/>
                <w:lang w:val="es-BO" w:eastAsia="es-BO"/>
              </w:rPr>
            </w:pPr>
            <w:r w:rsidRPr="00517E15">
              <w:rPr>
                <w:rFonts w:asciiTheme="minorHAnsi" w:hAnsiTheme="minorHAnsi" w:cs="Calibri"/>
                <w:color w:val="181818"/>
                <w:w w:val="105"/>
                <w:sz w:val="19"/>
                <w:szCs w:val="19"/>
                <w:lang w:val="es-BO" w:eastAsia="es-BO"/>
              </w:rPr>
              <w:t>Renovable,</w:t>
            </w:r>
            <w:r w:rsidRPr="00517E15">
              <w:rPr>
                <w:rFonts w:asciiTheme="minorHAnsi" w:hAnsiTheme="minorHAnsi" w:cs="Calibri"/>
                <w:color w:val="181818"/>
                <w:spacing w:val="-22"/>
                <w:w w:val="105"/>
                <w:sz w:val="19"/>
                <w:szCs w:val="19"/>
                <w:lang w:val="es-BO" w:eastAsia="es-BO"/>
              </w:rPr>
              <w:t xml:space="preserve"> </w:t>
            </w:r>
            <w:r w:rsidRPr="00517E15">
              <w:rPr>
                <w:rFonts w:asciiTheme="minorHAnsi" w:hAnsiTheme="minorHAnsi" w:cs="Calibri"/>
                <w:color w:val="181818"/>
                <w:w w:val="105"/>
                <w:sz w:val="19"/>
                <w:szCs w:val="19"/>
                <w:lang w:val="es-BO" w:eastAsia="es-BO"/>
              </w:rPr>
              <w:t>irrevocable</w:t>
            </w:r>
            <w:r w:rsidRPr="00517E15">
              <w:rPr>
                <w:rFonts w:asciiTheme="minorHAnsi" w:hAnsiTheme="minorHAnsi" w:cs="Calibri"/>
                <w:color w:val="181818"/>
                <w:spacing w:val="-36"/>
                <w:w w:val="105"/>
                <w:sz w:val="19"/>
                <w:szCs w:val="19"/>
                <w:lang w:val="es-BO" w:eastAsia="es-BO"/>
              </w:rPr>
              <w:t xml:space="preserve"> </w:t>
            </w:r>
            <w:r w:rsidRPr="00517E15">
              <w:rPr>
                <w:rFonts w:asciiTheme="minorHAnsi" w:hAnsiTheme="minorHAnsi" w:cs="Calibri"/>
                <w:color w:val="2A2A2A"/>
                <w:w w:val="105"/>
                <w:sz w:val="19"/>
                <w:szCs w:val="19"/>
                <w:lang w:val="es-BO" w:eastAsia="es-BO"/>
              </w:rPr>
              <w:t>y</w:t>
            </w:r>
            <w:r w:rsidRPr="00517E15">
              <w:rPr>
                <w:rFonts w:asciiTheme="minorHAnsi" w:hAnsiTheme="minorHAnsi" w:cs="Calibri"/>
                <w:color w:val="2A2A2A"/>
                <w:spacing w:val="-24"/>
                <w:w w:val="105"/>
                <w:sz w:val="19"/>
                <w:szCs w:val="19"/>
                <w:lang w:val="es-BO" w:eastAsia="es-BO"/>
              </w:rPr>
              <w:t xml:space="preserve"> </w:t>
            </w:r>
            <w:r w:rsidRPr="00517E15">
              <w:rPr>
                <w:rFonts w:asciiTheme="minorHAnsi" w:hAnsiTheme="minorHAnsi" w:cs="Calibri"/>
                <w:color w:val="181818"/>
                <w:w w:val="105"/>
                <w:sz w:val="19"/>
                <w:szCs w:val="19"/>
                <w:lang w:val="es-BO" w:eastAsia="es-BO"/>
              </w:rPr>
              <w:t>de</w:t>
            </w:r>
            <w:r w:rsidRPr="00517E15">
              <w:rPr>
                <w:rFonts w:asciiTheme="minorHAnsi" w:hAnsiTheme="minorHAnsi" w:cs="Calibri"/>
                <w:color w:val="181818"/>
                <w:spacing w:val="-24"/>
                <w:w w:val="105"/>
                <w:sz w:val="19"/>
                <w:szCs w:val="19"/>
                <w:lang w:val="es-BO" w:eastAsia="es-BO"/>
              </w:rPr>
              <w:t xml:space="preserve"> </w:t>
            </w:r>
            <w:r w:rsidRPr="00517E15">
              <w:rPr>
                <w:rFonts w:asciiTheme="minorHAnsi" w:hAnsiTheme="minorHAnsi" w:cs="Calibri"/>
                <w:color w:val="181818"/>
                <w:w w:val="105"/>
                <w:sz w:val="19"/>
                <w:szCs w:val="19"/>
                <w:u w:val="single" w:color="000000"/>
                <w:lang w:val="es-BO" w:eastAsia="es-BO"/>
              </w:rPr>
              <w:t>ejecución</w:t>
            </w:r>
            <w:r w:rsidRPr="00517E15">
              <w:rPr>
                <w:rFonts w:asciiTheme="minorHAnsi" w:hAnsiTheme="minorHAnsi" w:cs="Calibri"/>
                <w:color w:val="181818"/>
                <w:spacing w:val="-27"/>
                <w:w w:val="105"/>
                <w:sz w:val="19"/>
                <w:szCs w:val="19"/>
                <w:u w:val="single" w:color="000000"/>
                <w:lang w:val="es-BO" w:eastAsia="es-BO"/>
              </w:rPr>
              <w:t xml:space="preserve"> </w:t>
            </w:r>
            <w:r w:rsidRPr="00517E15">
              <w:rPr>
                <w:rFonts w:asciiTheme="minorHAnsi" w:hAnsiTheme="minorHAnsi" w:cs="Calibri"/>
                <w:color w:val="181818"/>
                <w:spacing w:val="-4"/>
                <w:w w:val="105"/>
                <w:sz w:val="19"/>
                <w:szCs w:val="19"/>
                <w:u w:val="single" w:color="000000"/>
                <w:lang w:val="es-BO" w:eastAsia="es-BO"/>
              </w:rPr>
              <w:t>inmediata</w:t>
            </w:r>
            <w:r w:rsidRPr="00517E15">
              <w:rPr>
                <w:rFonts w:asciiTheme="minorHAnsi" w:hAnsiTheme="minorHAnsi" w:cs="Calibri"/>
                <w:color w:val="181818"/>
                <w:spacing w:val="-26"/>
                <w:w w:val="105"/>
                <w:sz w:val="19"/>
                <w:szCs w:val="19"/>
                <w:u w:val="single" w:color="000000"/>
                <w:lang w:val="es-BO" w:eastAsia="es-BO"/>
              </w:rPr>
              <w:t xml:space="preserve"> </w:t>
            </w:r>
            <w:r w:rsidRPr="00517E15">
              <w:rPr>
                <w:rFonts w:asciiTheme="minorHAnsi" w:hAnsiTheme="minorHAnsi" w:cs="Calibri"/>
                <w:color w:val="181818"/>
                <w:w w:val="105"/>
                <w:sz w:val="19"/>
                <w:szCs w:val="19"/>
                <w:lang w:val="es-BO" w:eastAsia="es-BO"/>
              </w:rPr>
              <w:t>o</w:t>
            </w:r>
            <w:r w:rsidRPr="00517E15">
              <w:rPr>
                <w:rFonts w:asciiTheme="minorHAnsi" w:hAnsiTheme="minorHAnsi" w:cs="Calibri"/>
                <w:color w:val="181818"/>
                <w:spacing w:val="-31"/>
                <w:w w:val="105"/>
                <w:sz w:val="19"/>
                <w:szCs w:val="19"/>
                <w:lang w:val="es-BO" w:eastAsia="es-BO"/>
              </w:rPr>
              <w:t xml:space="preserve"> </w:t>
            </w:r>
            <w:r w:rsidRPr="00517E15">
              <w:rPr>
                <w:rFonts w:asciiTheme="minorHAnsi" w:hAnsiTheme="minorHAnsi" w:cs="Calibri"/>
                <w:color w:val="181818"/>
                <w:w w:val="105"/>
                <w:sz w:val="19"/>
                <w:szCs w:val="19"/>
                <w:u w:val="single" w:color="000000"/>
                <w:lang w:val="es-BO" w:eastAsia="es-BO"/>
              </w:rPr>
              <w:t>ejecución</w:t>
            </w:r>
            <w:r w:rsidRPr="00517E15">
              <w:rPr>
                <w:rFonts w:asciiTheme="minorHAnsi" w:hAnsiTheme="minorHAnsi" w:cs="Calibri"/>
                <w:color w:val="181818"/>
                <w:spacing w:val="-19"/>
                <w:w w:val="105"/>
                <w:sz w:val="19"/>
                <w:szCs w:val="19"/>
                <w:u w:val="single" w:color="000000"/>
                <w:lang w:val="es-BO" w:eastAsia="es-BO"/>
              </w:rPr>
              <w:t xml:space="preserve"> </w:t>
            </w:r>
            <w:r w:rsidRPr="00517E15">
              <w:rPr>
                <w:rFonts w:asciiTheme="minorHAnsi" w:hAnsiTheme="minorHAnsi" w:cs="Calibri"/>
                <w:color w:val="181818"/>
                <w:w w:val="105"/>
                <w:sz w:val="19"/>
                <w:szCs w:val="19"/>
                <w:u w:val="single" w:color="000000"/>
                <w:lang w:val="es-BO" w:eastAsia="es-BO"/>
              </w:rPr>
              <w:t>a</w:t>
            </w:r>
            <w:r w:rsidRPr="00517E15">
              <w:rPr>
                <w:rFonts w:asciiTheme="minorHAnsi" w:hAnsiTheme="minorHAnsi" w:cs="Calibri"/>
                <w:color w:val="181818"/>
                <w:spacing w:val="-26"/>
                <w:w w:val="105"/>
                <w:sz w:val="19"/>
                <w:szCs w:val="19"/>
                <w:u w:val="single" w:color="000000"/>
                <w:lang w:val="es-BO" w:eastAsia="es-BO"/>
              </w:rPr>
              <w:t xml:space="preserve"> </w:t>
            </w:r>
            <w:r w:rsidRPr="00517E15">
              <w:rPr>
                <w:rFonts w:asciiTheme="minorHAnsi" w:hAnsiTheme="minorHAnsi" w:cs="Calibri"/>
                <w:color w:val="181818"/>
                <w:w w:val="105"/>
                <w:sz w:val="19"/>
                <w:szCs w:val="19"/>
                <w:u w:val="single" w:color="000000"/>
                <w:lang w:val="es-BO" w:eastAsia="es-BO"/>
              </w:rPr>
              <w:t xml:space="preserve">primer </w:t>
            </w:r>
            <w:r w:rsidRPr="00517E15">
              <w:rPr>
                <w:rFonts w:asciiTheme="minorHAnsi" w:hAnsiTheme="minorHAnsi" w:cs="Calibri"/>
                <w:color w:val="080808"/>
                <w:w w:val="105"/>
                <w:sz w:val="19"/>
                <w:szCs w:val="19"/>
                <w:u w:val="single"/>
                <w:lang w:val="es-BO" w:eastAsia="es-BO"/>
              </w:rPr>
              <w:t>requerimiento</w:t>
            </w:r>
            <w:r w:rsidRPr="00517E15">
              <w:rPr>
                <w:rFonts w:asciiTheme="minorHAnsi" w:hAnsiTheme="minorHAnsi" w:cs="Calibri"/>
                <w:color w:val="080808"/>
                <w:w w:val="105"/>
                <w:sz w:val="19"/>
                <w:szCs w:val="19"/>
                <w:u w:color="000000"/>
                <w:lang w:val="es-BO" w:eastAsia="es-BO"/>
              </w:rPr>
              <w:t xml:space="preserve"> </w:t>
            </w:r>
            <w:r w:rsidRPr="00517E15">
              <w:rPr>
                <w:rFonts w:asciiTheme="minorHAnsi" w:hAnsiTheme="minorHAnsi" w:cs="Calibri"/>
                <w:color w:val="181818"/>
                <w:w w:val="105"/>
                <w:sz w:val="19"/>
                <w:szCs w:val="19"/>
                <w:lang w:val="es-BO" w:eastAsia="es-BO"/>
              </w:rPr>
              <w:t xml:space="preserve">según </w:t>
            </w:r>
            <w:r w:rsidRPr="00517E15">
              <w:rPr>
                <w:rFonts w:asciiTheme="minorHAnsi" w:hAnsiTheme="minorHAnsi" w:cs="Calibri"/>
                <w:color w:val="2A2A2A"/>
                <w:w w:val="105"/>
                <w:sz w:val="19"/>
                <w:szCs w:val="19"/>
                <w:lang w:val="es-BO" w:eastAsia="es-BO"/>
              </w:rPr>
              <w:t xml:space="preserve">corresponda </w:t>
            </w:r>
            <w:r w:rsidRPr="00517E15">
              <w:rPr>
                <w:rFonts w:asciiTheme="minorHAnsi" w:hAnsiTheme="minorHAnsi" w:cs="Calibri"/>
                <w:color w:val="181818"/>
                <w:w w:val="105"/>
                <w:sz w:val="19"/>
                <w:szCs w:val="19"/>
                <w:lang w:val="es-BO" w:eastAsia="es-BO"/>
              </w:rPr>
              <w:t xml:space="preserve">al </w:t>
            </w:r>
            <w:r w:rsidRPr="00517E15">
              <w:rPr>
                <w:rFonts w:asciiTheme="minorHAnsi" w:hAnsiTheme="minorHAnsi" w:cs="Calibri"/>
                <w:color w:val="080808"/>
                <w:w w:val="105"/>
                <w:sz w:val="19"/>
                <w:szCs w:val="19"/>
                <w:lang w:val="es-BO" w:eastAsia="es-BO"/>
              </w:rPr>
              <w:t>In</w:t>
            </w:r>
            <w:r w:rsidRPr="00517E15">
              <w:rPr>
                <w:rFonts w:asciiTheme="minorHAnsi" w:hAnsiTheme="minorHAnsi" w:cs="Calibri"/>
                <w:color w:val="2A2A2A"/>
                <w:w w:val="105"/>
                <w:sz w:val="19"/>
                <w:szCs w:val="19"/>
                <w:lang w:val="es-BO" w:eastAsia="es-BO"/>
              </w:rPr>
              <w:t>stru</w:t>
            </w:r>
            <w:r w:rsidRPr="00517E15">
              <w:rPr>
                <w:rFonts w:asciiTheme="minorHAnsi" w:hAnsiTheme="minorHAnsi" w:cs="Calibri"/>
                <w:color w:val="080808"/>
                <w:w w:val="105"/>
                <w:sz w:val="19"/>
                <w:szCs w:val="19"/>
                <w:lang w:val="es-BO" w:eastAsia="es-BO"/>
              </w:rPr>
              <w:t>ment</w:t>
            </w:r>
            <w:r w:rsidRPr="00517E15">
              <w:rPr>
                <w:rFonts w:asciiTheme="minorHAnsi" w:hAnsiTheme="minorHAnsi" w:cs="Calibri"/>
                <w:color w:val="2A2A2A"/>
                <w:w w:val="105"/>
                <w:sz w:val="19"/>
                <w:szCs w:val="19"/>
                <w:lang w:val="es-BO" w:eastAsia="es-BO"/>
              </w:rPr>
              <w:t xml:space="preserve">o </w:t>
            </w:r>
            <w:r w:rsidRPr="00517E15">
              <w:rPr>
                <w:rFonts w:asciiTheme="minorHAnsi" w:hAnsiTheme="minorHAnsi" w:cs="Calibri"/>
                <w:color w:val="080808"/>
                <w:w w:val="105"/>
                <w:sz w:val="19"/>
                <w:szCs w:val="19"/>
                <w:lang w:val="es-BO" w:eastAsia="es-BO"/>
              </w:rPr>
              <w:t xml:space="preserve">Financiero </w:t>
            </w:r>
            <w:r w:rsidRPr="00517E15">
              <w:rPr>
                <w:rFonts w:asciiTheme="minorHAnsi" w:hAnsiTheme="minorHAnsi" w:cs="Calibri"/>
                <w:color w:val="181818"/>
                <w:w w:val="105"/>
                <w:sz w:val="19"/>
                <w:szCs w:val="19"/>
                <w:lang w:val="es-BO" w:eastAsia="es-BO"/>
              </w:rPr>
              <w:t>requerido en el presente</w:t>
            </w:r>
            <w:r w:rsidRPr="00517E15">
              <w:rPr>
                <w:rFonts w:asciiTheme="minorHAnsi" w:hAnsiTheme="minorHAnsi" w:cs="Calibri"/>
                <w:color w:val="181818"/>
                <w:spacing w:val="-6"/>
                <w:w w:val="105"/>
                <w:sz w:val="19"/>
                <w:szCs w:val="19"/>
                <w:lang w:val="es-BO" w:eastAsia="es-BO"/>
              </w:rPr>
              <w:t xml:space="preserve"> </w:t>
            </w:r>
            <w:r w:rsidRPr="00517E15">
              <w:rPr>
                <w:rFonts w:asciiTheme="minorHAnsi" w:hAnsiTheme="minorHAnsi" w:cs="Calibri"/>
                <w:color w:val="181818"/>
                <w:spacing w:val="2"/>
                <w:w w:val="105"/>
                <w:sz w:val="19"/>
                <w:szCs w:val="19"/>
                <w:lang w:val="es-BO" w:eastAsia="es-BO"/>
              </w:rPr>
              <w:t>Anexo</w:t>
            </w:r>
            <w:r w:rsidRPr="00517E15">
              <w:rPr>
                <w:rFonts w:asciiTheme="minorHAnsi" w:hAnsiTheme="minorHAnsi" w:cs="Calibri"/>
                <w:color w:val="676767"/>
                <w:spacing w:val="2"/>
                <w:w w:val="105"/>
                <w:sz w:val="19"/>
                <w:szCs w:val="19"/>
                <w:lang w:val="es-BO" w:eastAsia="es-BO"/>
              </w:rPr>
              <w:t>.</w:t>
            </w:r>
          </w:p>
        </w:tc>
      </w:tr>
    </w:tbl>
    <w:p w:rsidR="00F42883" w:rsidRPr="00517E15" w:rsidRDefault="00F42883" w:rsidP="00517E15">
      <w:pPr>
        <w:kinsoku w:val="0"/>
        <w:overflowPunct w:val="0"/>
        <w:autoSpaceDE w:val="0"/>
        <w:autoSpaceDN w:val="0"/>
        <w:adjustRightInd w:val="0"/>
        <w:ind w:left="393" w:right="408"/>
        <w:jc w:val="both"/>
        <w:rPr>
          <w:rFonts w:asciiTheme="minorHAnsi" w:hAnsiTheme="minorHAnsi" w:cs="Calibri"/>
          <w:b/>
          <w:bCs/>
          <w:color w:val="080808"/>
          <w:w w:val="105"/>
          <w:szCs w:val="22"/>
          <w:lang w:val="es-BO" w:eastAsia="es-BO"/>
        </w:rPr>
      </w:pPr>
      <w:r w:rsidRPr="00517E15">
        <w:rPr>
          <w:rFonts w:asciiTheme="minorHAnsi" w:hAnsiTheme="minorHAnsi" w:cs="Calibri"/>
          <w:b/>
          <w:bCs/>
          <w:color w:val="080808"/>
          <w:w w:val="105"/>
          <w:szCs w:val="22"/>
          <w:lang w:val="es-BO" w:eastAsia="es-BO"/>
        </w:rPr>
        <w:t xml:space="preserve">NOTA: EL INCUMPLIMIENTO DE LOS PARAMETROS </w:t>
      </w:r>
      <w:r w:rsidRPr="00517E15">
        <w:rPr>
          <w:rFonts w:asciiTheme="minorHAnsi" w:hAnsiTheme="minorHAnsi" w:cs="Calibri"/>
          <w:b/>
          <w:bCs/>
          <w:color w:val="181818"/>
          <w:w w:val="105"/>
          <w:szCs w:val="22"/>
          <w:lang w:val="es-BO" w:eastAsia="es-BO"/>
        </w:rPr>
        <w:t xml:space="preserve">ESTABLECIDOS </w:t>
      </w:r>
      <w:r w:rsidRPr="00517E15">
        <w:rPr>
          <w:rFonts w:asciiTheme="minorHAnsi" w:hAnsiTheme="minorHAnsi" w:cs="Calibri"/>
          <w:b/>
          <w:bCs/>
          <w:color w:val="080808"/>
          <w:w w:val="105"/>
          <w:szCs w:val="22"/>
          <w:lang w:val="es-BO" w:eastAsia="es-BO"/>
        </w:rPr>
        <w:t>PRECEDENTEMENTE,</w:t>
      </w:r>
      <w:r w:rsidRPr="00517E15">
        <w:rPr>
          <w:rFonts w:asciiTheme="minorHAnsi" w:hAnsiTheme="minorHAnsi" w:cs="Calibri"/>
          <w:b/>
          <w:bCs/>
          <w:color w:val="2A2A2A"/>
          <w:w w:val="150"/>
          <w:szCs w:val="22"/>
          <w:lang w:val="es-BO" w:eastAsia="es-BO"/>
        </w:rPr>
        <w:t xml:space="preserve"> </w:t>
      </w:r>
      <w:r w:rsidRPr="00517E15">
        <w:rPr>
          <w:rFonts w:asciiTheme="minorHAnsi" w:hAnsiTheme="minorHAnsi" w:cs="Calibri"/>
          <w:b/>
          <w:bCs/>
          <w:color w:val="080808"/>
          <w:w w:val="105"/>
          <w:szCs w:val="22"/>
          <w:lang w:val="es-BO" w:eastAsia="es-BO"/>
        </w:rPr>
        <w:t xml:space="preserve">NO </w:t>
      </w:r>
      <w:r w:rsidRPr="00517E15">
        <w:rPr>
          <w:rFonts w:asciiTheme="minorHAnsi" w:hAnsiTheme="minorHAnsi" w:cs="Calibri"/>
          <w:b/>
          <w:bCs/>
          <w:color w:val="080808"/>
          <w:w w:val="105"/>
          <w:szCs w:val="22"/>
          <w:u w:val="single" w:color="000000"/>
          <w:lang w:val="es-BO" w:eastAsia="es-BO"/>
        </w:rPr>
        <w:t>DARA LUGAR A SUBSANACION ALGUNA</w:t>
      </w:r>
    </w:p>
    <w:p w:rsidR="00F42883" w:rsidRPr="00517E15" w:rsidRDefault="00F42883" w:rsidP="00517E15">
      <w:pPr>
        <w:kinsoku w:val="0"/>
        <w:overflowPunct w:val="0"/>
        <w:autoSpaceDE w:val="0"/>
        <w:autoSpaceDN w:val="0"/>
        <w:adjustRightInd w:val="0"/>
        <w:rPr>
          <w:rFonts w:asciiTheme="minorHAnsi" w:hAnsiTheme="minorHAnsi" w:cs="Calibri"/>
          <w:b/>
          <w:bCs/>
          <w:szCs w:val="22"/>
          <w:lang w:val="es-BO" w:eastAsia="es-BO"/>
        </w:rPr>
      </w:pPr>
      <w:r w:rsidRPr="00517E15">
        <w:rPr>
          <w:rFonts w:asciiTheme="minorHAnsi" w:hAnsiTheme="minorHAnsi" w:cs="Calibri"/>
          <w:b/>
          <w:bCs/>
          <w:szCs w:val="22"/>
          <w:lang w:val="es-BO" w:eastAsia="es-BO"/>
        </w:rPr>
        <w:t>____________________________</w:t>
      </w:r>
    </w:p>
    <w:p w:rsidR="00F42883" w:rsidRPr="00517E15" w:rsidRDefault="00F42883" w:rsidP="00517E15">
      <w:pPr>
        <w:kinsoku w:val="0"/>
        <w:overflowPunct w:val="0"/>
        <w:autoSpaceDE w:val="0"/>
        <w:autoSpaceDN w:val="0"/>
        <w:adjustRightInd w:val="0"/>
        <w:ind w:left="214"/>
        <w:rPr>
          <w:rFonts w:asciiTheme="minorHAnsi" w:hAnsiTheme="minorHAnsi" w:cs="Calibri"/>
          <w:color w:val="181818"/>
          <w:w w:val="112"/>
          <w:sz w:val="16"/>
          <w:szCs w:val="22"/>
          <w:lang w:val="es-BO" w:eastAsia="es-BO"/>
        </w:rPr>
      </w:pPr>
      <w:r w:rsidRPr="00517E15">
        <w:rPr>
          <w:rFonts w:asciiTheme="minorHAnsi" w:hAnsiTheme="minorHAnsi" w:cs="Calibri"/>
          <w:b/>
          <w:bCs/>
          <w:color w:val="080808"/>
          <w:position w:val="6"/>
          <w:sz w:val="16"/>
          <w:szCs w:val="22"/>
          <w:lang w:val="es-BO" w:eastAsia="es-BO"/>
        </w:rPr>
        <w:t>1</w:t>
      </w:r>
      <w:r w:rsidRPr="00517E15">
        <w:rPr>
          <w:rFonts w:asciiTheme="minorHAnsi" w:hAnsiTheme="minorHAnsi" w:cs="Calibri"/>
          <w:bCs/>
          <w:color w:val="080808"/>
          <w:position w:val="6"/>
          <w:sz w:val="16"/>
          <w:szCs w:val="22"/>
          <w:lang w:val="es-BO" w:eastAsia="es-BO"/>
        </w:rPr>
        <w:t xml:space="preserve"> </w:t>
      </w:r>
      <w:r w:rsidRPr="00517E15">
        <w:rPr>
          <w:rFonts w:asciiTheme="minorHAnsi" w:hAnsiTheme="minorHAnsi" w:cs="Calibri"/>
          <w:color w:val="414141"/>
          <w:spacing w:val="-10"/>
          <w:w w:val="142"/>
          <w:sz w:val="16"/>
          <w:szCs w:val="22"/>
          <w:lang w:val="es-BO" w:eastAsia="es-BO"/>
        </w:rPr>
        <w:t>“</w:t>
      </w:r>
      <w:r w:rsidRPr="00517E15">
        <w:rPr>
          <w:rFonts w:asciiTheme="minorHAnsi" w:hAnsiTheme="minorHAnsi" w:cs="Calibri"/>
          <w:color w:val="181818"/>
          <w:w w:val="104"/>
          <w:sz w:val="16"/>
          <w:szCs w:val="22"/>
          <w:lang w:val="es-BO" w:eastAsia="es-BO"/>
        </w:rPr>
        <w:t>Seriedad</w:t>
      </w:r>
      <w:r w:rsidRPr="00517E15">
        <w:rPr>
          <w:rFonts w:asciiTheme="minorHAnsi" w:hAnsiTheme="minorHAnsi" w:cs="Calibri"/>
          <w:color w:val="181818"/>
          <w:sz w:val="16"/>
          <w:szCs w:val="22"/>
          <w:lang w:val="es-BO" w:eastAsia="es-BO"/>
        </w:rPr>
        <w:t xml:space="preserve">  </w:t>
      </w:r>
      <w:r w:rsidRPr="00517E15">
        <w:rPr>
          <w:rFonts w:asciiTheme="minorHAnsi" w:hAnsiTheme="minorHAnsi" w:cs="Calibri"/>
          <w:color w:val="181818"/>
          <w:spacing w:val="1"/>
          <w:sz w:val="16"/>
          <w:szCs w:val="22"/>
          <w:lang w:val="es-BO" w:eastAsia="es-BO"/>
        </w:rPr>
        <w:t xml:space="preserve"> </w:t>
      </w:r>
      <w:r w:rsidRPr="00517E15">
        <w:rPr>
          <w:rFonts w:asciiTheme="minorHAnsi" w:hAnsiTheme="minorHAnsi" w:cs="Calibri"/>
          <w:color w:val="181818"/>
          <w:w w:val="103"/>
          <w:sz w:val="16"/>
          <w:szCs w:val="22"/>
          <w:lang w:val="es-BO" w:eastAsia="es-BO"/>
        </w:rPr>
        <w:t>de</w:t>
      </w:r>
      <w:r w:rsidRPr="00517E15">
        <w:rPr>
          <w:rFonts w:asciiTheme="minorHAnsi" w:hAnsiTheme="minorHAnsi" w:cs="Calibri"/>
          <w:color w:val="181818"/>
          <w:sz w:val="16"/>
          <w:szCs w:val="22"/>
          <w:lang w:val="es-BO" w:eastAsia="es-BO"/>
        </w:rPr>
        <w:t xml:space="preserve">  </w:t>
      </w:r>
      <w:r w:rsidRPr="00517E15">
        <w:rPr>
          <w:rFonts w:asciiTheme="minorHAnsi" w:hAnsiTheme="minorHAnsi" w:cs="Calibri"/>
          <w:color w:val="181818"/>
          <w:spacing w:val="3"/>
          <w:sz w:val="16"/>
          <w:szCs w:val="22"/>
          <w:lang w:val="es-BO" w:eastAsia="es-BO"/>
        </w:rPr>
        <w:t xml:space="preserve"> </w:t>
      </w:r>
      <w:r w:rsidRPr="00517E15">
        <w:rPr>
          <w:rFonts w:asciiTheme="minorHAnsi" w:hAnsiTheme="minorHAnsi" w:cs="Calibri"/>
          <w:color w:val="181818"/>
          <w:w w:val="104"/>
          <w:sz w:val="16"/>
          <w:szCs w:val="22"/>
          <w:lang w:val="es-BO" w:eastAsia="es-BO"/>
        </w:rPr>
        <w:t>Propuest</w:t>
      </w:r>
      <w:r w:rsidRPr="00517E15">
        <w:rPr>
          <w:rFonts w:asciiTheme="minorHAnsi" w:hAnsiTheme="minorHAnsi" w:cs="Calibri"/>
          <w:color w:val="181818"/>
          <w:spacing w:val="12"/>
          <w:w w:val="104"/>
          <w:sz w:val="16"/>
          <w:szCs w:val="22"/>
          <w:lang w:val="es-BO" w:eastAsia="es-BO"/>
        </w:rPr>
        <w:t>a”</w:t>
      </w:r>
      <w:r w:rsidRPr="00517E15">
        <w:rPr>
          <w:rFonts w:asciiTheme="minorHAnsi" w:hAnsiTheme="minorHAnsi" w:cs="Calibri"/>
          <w:color w:val="414141"/>
          <w:spacing w:val="-3"/>
          <w:w w:val="142"/>
          <w:sz w:val="16"/>
          <w:szCs w:val="22"/>
          <w:lang w:val="es-BO" w:eastAsia="es-BO"/>
        </w:rPr>
        <w:t>;</w:t>
      </w:r>
      <w:r w:rsidRPr="00517E15">
        <w:rPr>
          <w:rFonts w:asciiTheme="minorHAnsi" w:hAnsiTheme="minorHAnsi" w:cs="Calibri"/>
          <w:color w:val="181818"/>
          <w:sz w:val="16"/>
          <w:szCs w:val="22"/>
          <w:lang w:val="es-BO" w:eastAsia="es-BO"/>
        </w:rPr>
        <w:t xml:space="preserve"> </w:t>
      </w:r>
      <w:r w:rsidRPr="00517E15">
        <w:rPr>
          <w:rFonts w:asciiTheme="minorHAnsi" w:hAnsiTheme="minorHAnsi" w:cs="Calibri"/>
          <w:color w:val="181818"/>
          <w:spacing w:val="-9"/>
          <w:sz w:val="16"/>
          <w:szCs w:val="22"/>
          <w:lang w:val="es-BO" w:eastAsia="es-BO"/>
        </w:rPr>
        <w:t xml:space="preserve"> </w:t>
      </w:r>
      <w:r w:rsidRPr="00517E15">
        <w:rPr>
          <w:rFonts w:asciiTheme="minorHAnsi" w:hAnsiTheme="minorHAnsi" w:cs="Calibri"/>
          <w:color w:val="2A2A2A"/>
          <w:w w:val="111"/>
          <w:sz w:val="16"/>
          <w:szCs w:val="22"/>
          <w:lang w:val="es-BO" w:eastAsia="es-BO"/>
        </w:rPr>
        <w:t>“Cum</w:t>
      </w:r>
      <w:r w:rsidRPr="00517E15">
        <w:rPr>
          <w:rFonts w:asciiTheme="minorHAnsi" w:hAnsiTheme="minorHAnsi" w:cs="Calibri"/>
          <w:color w:val="2A2A2A"/>
          <w:spacing w:val="5"/>
          <w:w w:val="111"/>
          <w:sz w:val="16"/>
          <w:szCs w:val="22"/>
          <w:lang w:val="es-BO" w:eastAsia="es-BO"/>
        </w:rPr>
        <w:t>p</w:t>
      </w:r>
      <w:r w:rsidRPr="00517E15">
        <w:rPr>
          <w:rFonts w:asciiTheme="minorHAnsi" w:hAnsiTheme="minorHAnsi" w:cs="Calibri"/>
          <w:color w:val="080808"/>
          <w:w w:val="110"/>
          <w:sz w:val="16"/>
          <w:szCs w:val="22"/>
          <w:lang w:val="es-BO" w:eastAsia="es-BO"/>
        </w:rPr>
        <w:t>limiento</w:t>
      </w:r>
      <w:r w:rsidRPr="00517E15">
        <w:rPr>
          <w:rFonts w:asciiTheme="minorHAnsi" w:hAnsiTheme="minorHAnsi" w:cs="Calibri"/>
          <w:color w:val="080808"/>
          <w:sz w:val="16"/>
          <w:szCs w:val="22"/>
          <w:lang w:val="es-BO" w:eastAsia="es-BO"/>
        </w:rPr>
        <w:t xml:space="preserve">  </w:t>
      </w:r>
      <w:r w:rsidRPr="00517E15">
        <w:rPr>
          <w:rFonts w:asciiTheme="minorHAnsi" w:hAnsiTheme="minorHAnsi" w:cs="Calibri"/>
          <w:color w:val="080808"/>
          <w:spacing w:val="-7"/>
          <w:sz w:val="16"/>
          <w:szCs w:val="22"/>
          <w:lang w:val="es-BO" w:eastAsia="es-BO"/>
        </w:rPr>
        <w:t xml:space="preserve"> </w:t>
      </w:r>
      <w:r w:rsidRPr="00517E15">
        <w:rPr>
          <w:rFonts w:asciiTheme="minorHAnsi" w:hAnsiTheme="minorHAnsi" w:cs="Calibri"/>
          <w:color w:val="181818"/>
          <w:w w:val="99"/>
          <w:sz w:val="16"/>
          <w:szCs w:val="22"/>
          <w:lang w:val="es-BO" w:eastAsia="es-BO"/>
        </w:rPr>
        <w:t>de</w:t>
      </w:r>
      <w:r w:rsidRPr="00517E15">
        <w:rPr>
          <w:rFonts w:asciiTheme="minorHAnsi" w:hAnsiTheme="minorHAnsi" w:cs="Calibri"/>
          <w:color w:val="181818"/>
          <w:sz w:val="16"/>
          <w:szCs w:val="22"/>
          <w:lang w:val="es-BO" w:eastAsia="es-BO"/>
        </w:rPr>
        <w:t xml:space="preserve">  </w:t>
      </w:r>
      <w:r w:rsidRPr="00517E15">
        <w:rPr>
          <w:rFonts w:asciiTheme="minorHAnsi" w:hAnsiTheme="minorHAnsi" w:cs="Calibri"/>
          <w:color w:val="181818"/>
          <w:spacing w:val="-10"/>
          <w:sz w:val="16"/>
          <w:szCs w:val="22"/>
          <w:lang w:val="es-BO" w:eastAsia="es-BO"/>
        </w:rPr>
        <w:t xml:space="preserve"> </w:t>
      </w:r>
      <w:r w:rsidRPr="00517E15">
        <w:rPr>
          <w:rFonts w:asciiTheme="minorHAnsi" w:hAnsiTheme="minorHAnsi" w:cs="Calibri"/>
          <w:color w:val="181818"/>
          <w:w w:val="108"/>
          <w:sz w:val="16"/>
          <w:szCs w:val="22"/>
          <w:lang w:val="es-BO" w:eastAsia="es-BO"/>
        </w:rPr>
        <w:t>Contrat</w:t>
      </w:r>
      <w:r w:rsidRPr="00517E15">
        <w:rPr>
          <w:rFonts w:asciiTheme="minorHAnsi" w:hAnsiTheme="minorHAnsi" w:cs="Calibri"/>
          <w:color w:val="181818"/>
          <w:spacing w:val="12"/>
          <w:w w:val="108"/>
          <w:sz w:val="16"/>
          <w:szCs w:val="22"/>
          <w:lang w:val="es-BO" w:eastAsia="es-BO"/>
        </w:rPr>
        <w:t>o”;</w:t>
      </w:r>
      <w:r w:rsidRPr="00517E15">
        <w:rPr>
          <w:rFonts w:asciiTheme="minorHAnsi" w:hAnsiTheme="minorHAnsi" w:cs="Calibri"/>
          <w:color w:val="414141"/>
          <w:sz w:val="16"/>
          <w:szCs w:val="22"/>
          <w:lang w:val="es-BO" w:eastAsia="es-BO"/>
        </w:rPr>
        <w:t xml:space="preserve"> </w:t>
      </w:r>
      <w:r w:rsidRPr="00517E15">
        <w:rPr>
          <w:rFonts w:asciiTheme="minorHAnsi" w:hAnsiTheme="minorHAnsi" w:cs="Calibri"/>
          <w:color w:val="414141"/>
          <w:spacing w:val="25"/>
          <w:sz w:val="16"/>
          <w:szCs w:val="22"/>
          <w:lang w:val="es-BO" w:eastAsia="es-BO"/>
        </w:rPr>
        <w:t xml:space="preserve"> </w:t>
      </w:r>
      <w:r w:rsidRPr="00517E15">
        <w:rPr>
          <w:rFonts w:asciiTheme="minorHAnsi" w:hAnsiTheme="minorHAnsi" w:cs="Calibri"/>
          <w:color w:val="2A2A2A"/>
          <w:w w:val="106"/>
          <w:sz w:val="16"/>
          <w:szCs w:val="22"/>
          <w:lang w:val="es-BO" w:eastAsia="es-BO"/>
        </w:rPr>
        <w:t>“Adiciona</w:t>
      </w:r>
      <w:r w:rsidRPr="00517E15">
        <w:rPr>
          <w:rFonts w:asciiTheme="minorHAnsi" w:hAnsiTheme="minorHAnsi" w:cs="Calibri"/>
          <w:color w:val="2A2A2A"/>
          <w:spacing w:val="-26"/>
          <w:sz w:val="16"/>
          <w:szCs w:val="22"/>
          <w:lang w:val="es-BO" w:eastAsia="es-BO"/>
        </w:rPr>
        <w:t>l</w:t>
      </w:r>
      <w:r w:rsidRPr="00517E15">
        <w:rPr>
          <w:rFonts w:asciiTheme="minorHAnsi" w:hAnsiTheme="minorHAnsi" w:cs="Calibri"/>
          <w:color w:val="080808"/>
          <w:sz w:val="16"/>
          <w:szCs w:val="22"/>
          <w:lang w:val="es-BO" w:eastAsia="es-BO"/>
        </w:rPr>
        <w:t xml:space="preserve"> </w:t>
      </w:r>
      <w:r w:rsidRPr="00517E15">
        <w:rPr>
          <w:rFonts w:asciiTheme="minorHAnsi" w:hAnsiTheme="minorHAnsi" w:cs="Calibri"/>
          <w:color w:val="080808"/>
          <w:spacing w:val="9"/>
          <w:sz w:val="16"/>
          <w:szCs w:val="22"/>
          <w:lang w:val="es-BO" w:eastAsia="es-BO"/>
        </w:rPr>
        <w:t xml:space="preserve"> </w:t>
      </w:r>
      <w:r w:rsidRPr="00517E15">
        <w:rPr>
          <w:rFonts w:asciiTheme="minorHAnsi" w:hAnsiTheme="minorHAnsi" w:cs="Calibri"/>
          <w:color w:val="181818"/>
          <w:w w:val="108"/>
          <w:sz w:val="16"/>
          <w:szCs w:val="22"/>
          <w:lang w:val="es-BO" w:eastAsia="es-BO"/>
        </w:rPr>
        <w:t>a</w:t>
      </w:r>
      <w:r w:rsidRPr="00517E15">
        <w:rPr>
          <w:rFonts w:asciiTheme="minorHAnsi" w:hAnsiTheme="minorHAnsi" w:cs="Calibri"/>
          <w:color w:val="181818"/>
          <w:sz w:val="16"/>
          <w:szCs w:val="22"/>
          <w:lang w:val="es-BO" w:eastAsia="es-BO"/>
        </w:rPr>
        <w:t xml:space="preserve">   </w:t>
      </w:r>
      <w:r w:rsidRPr="00517E15">
        <w:rPr>
          <w:rFonts w:asciiTheme="minorHAnsi" w:hAnsiTheme="minorHAnsi" w:cs="Calibri"/>
          <w:color w:val="181818"/>
          <w:w w:val="99"/>
          <w:sz w:val="16"/>
          <w:szCs w:val="22"/>
          <w:lang w:val="es-BO" w:eastAsia="es-BO"/>
        </w:rPr>
        <w:t>la</w:t>
      </w:r>
      <w:r w:rsidRPr="00517E15">
        <w:rPr>
          <w:rFonts w:asciiTheme="minorHAnsi" w:hAnsiTheme="minorHAnsi" w:cs="Calibri"/>
          <w:color w:val="181818"/>
          <w:sz w:val="16"/>
          <w:szCs w:val="22"/>
          <w:lang w:val="es-BO" w:eastAsia="es-BO"/>
        </w:rPr>
        <w:t xml:space="preserve">  </w:t>
      </w:r>
      <w:r w:rsidRPr="00517E15">
        <w:rPr>
          <w:rFonts w:asciiTheme="minorHAnsi" w:hAnsiTheme="minorHAnsi" w:cs="Calibri"/>
          <w:color w:val="181818"/>
          <w:spacing w:val="-19"/>
          <w:sz w:val="16"/>
          <w:szCs w:val="22"/>
          <w:lang w:val="es-BO" w:eastAsia="es-BO"/>
        </w:rPr>
        <w:t xml:space="preserve"> </w:t>
      </w:r>
      <w:r w:rsidRPr="00517E15">
        <w:rPr>
          <w:rFonts w:asciiTheme="minorHAnsi" w:hAnsiTheme="minorHAnsi" w:cs="Calibri"/>
          <w:color w:val="181818"/>
          <w:w w:val="105"/>
          <w:sz w:val="16"/>
          <w:szCs w:val="22"/>
          <w:lang w:val="es-BO" w:eastAsia="es-BO"/>
        </w:rPr>
        <w:t>Garantía</w:t>
      </w:r>
      <w:r w:rsidRPr="00517E15">
        <w:rPr>
          <w:rFonts w:asciiTheme="minorHAnsi" w:hAnsiTheme="minorHAnsi" w:cs="Calibri"/>
          <w:color w:val="181818"/>
          <w:sz w:val="16"/>
          <w:szCs w:val="22"/>
          <w:lang w:val="es-BO" w:eastAsia="es-BO"/>
        </w:rPr>
        <w:t xml:space="preserve">  </w:t>
      </w:r>
      <w:r w:rsidRPr="00517E15">
        <w:rPr>
          <w:rFonts w:asciiTheme="minorHAnsi" w:hAnsiTheme="minorHAnsi" w:cs="Calibri"/>
          <w:color w:val="181818"/>
          <w:spacing w:val="9"/>
          <w:sz w:val="16"/>
          <w:szCs w:val="22"/>
          <w:lang w:val="es-BO" w:eastAsia="es-BO"/>
        </w:rPr>
        <w:t xml:space="preserve"> </w:t>
      </w:r>
      <w:r w:rsidRPr="00517E15">
        <w:rPr>
          <w:rFonts w:asciiTheme="minorHAnsi" w:hAnsiTheme="minorHAnsi" w:cs="Calibri"/>
          <w:color w:val="181818"/>
          <w:w w:val="103"/>
          <w:sz w:val="16"/>
          <w:szCs w:val="22"/>
          <w:lang w:val="es-BO" w:eastAsia="es-BO"/>
        </w:rPr>
        <w:t xml:space="preserve">de </w:t>
      </w:r>
      <w:r w:rsidRPr="00517E15">
        <w:rPr>
          <w:rFonts w:asciiTheme="minorHAnsi" w:hAnsiTheme="minorHAnsi" w:cs="Calibri"/>
          <w:color w:val="2A2A2A"/>
          <w:w w:val="93"/>
          <w:sz w:val="16"/>
          <w:szCs w:val="22"/>
          <w:lang w:val="es-BO" w:eastAsia="es-BO"/>
        </w:rPr>
        <w:t>C</w:t>
      </w:r>
      <w:r w:rsidRPr="00517E15">
        <w:rPr>
          <w:rFonts w:asciiTheme="minorHAnsi" w:hAnsiTheme="minorHAnsi" w:cs="Calibri"/>
          <w:color w:val="080808"/>
          <w:w w:val="111"/>
          <w:sz w:val="16"/>
          <w:szCs w:val="22"/>
          <w:lang w:val="es-BO" w:eastAsia="es-BO"/>
        </w:rPr>
        <w:t>u</w:t>
      </w:r>
      <w:r w:rsidRPr="00517E15">
        <w:rPr>
          <w:rFonts w:asciiTheme="minorHAnsi" w:hAnsiTheme="minorHAnsi" w:cs="Calibri"/>
          <w:color w:val="080808"/>
          <w:spacing w:val="6"/>
          <w:w w:val="111"/>
          <w:sz w:val="16"/>
          <w:szCs w:val="22"/>
          <w:lang w:val="es-BO" w:eastAsia="es-BO"/>
        </w:rPr>
        <w:t>m</w:t>
      </w:r>
      <w:r w:rsidRPr="00517E15">
        <w:rPr>
          <w:rFonts w:asciiTheme="minorHAnsi" w:hAnsiTheme="minorHAnsi" w:cs="Calibri"/>
          <w:color w:val="2A2A2A"/>
          <w:w w:val="111"/>
          <w:sz w:val="16"/>
          <w:szCs w:val="22"/>
          <w:lang w:val="es-BO" w:eastAsia="es-BO"/>
        </w:rPr>
        <w:t>plimiento</w:t>
      </w:r>
      <w:r w:rsidRPr="00517E15">
        <w:rPr>
          <w:rFonts w:asciiTheme="minorHAnsi" w:hAnsiTheme="minorHAnsi" w:cs="Calibri"/>
          <w:color w:val="2A2A2A"/>
          <w:spacing w:val="3"/>
          <w:sz w:val="16"/>
          <w:szCs w:val="22"/>
          <w:lang w:val="es-BO" w:eastAsia="es-BO"/>
        </w:rPr>
        <w:t xml:space="preserve"> </w:t>
      </w:r>
      <w:r w:rsidRPr="00517E15">
        <w:rPr>
          <w:rFonts w:asciiTheme="minorHAnsi" w:hAnsiTheme="minorHAnsi" w:cs="Calibri"/>
          <w:color w:val="181818"/>
          <w:w w:val="107"/>
          <w:sz w:val="16"/>
          <w:szCs w:val="22"/>
          <w:lang w:val="es-BO" w:eastAsia="es-BO"/>
        </w:rPr>
        <w:t>de</w:t>
      </w:r>
      <w:r w:rsidRPr="00517E15">
        <w:rPr>
          <w:rFonts w:asciiTheme="minorHAnsi" w:hAnsiTheme="minorHAnsi" w:cs="Calibri"/>
          <w:color w:val="181818"/>
          <w:spacing w:val="7"/>
          <w:sz w:val="16"/>
          <w:szCs w:val="22"/>
          <w:lang w:val="es-BO" w:eastAsia="es-BO"/>
        </w:rPr>
        <w:t xml:space="preserve"> </w:t>
      </w:r>
      <w:r w:rsidRPr="00517E15">
        <w:rPr>
          <w:rFonts w:asciiTheme="minorHAnsi" w:hAnsiTheme="minorHAnsi" w:cs="Calibri"/>
          <w:color w:val="181818"/>
          <w:w w:val="109"/>
          <w:sz w:val="16"/>
          <w:szCs w:val="22"/>
          <w:lang w:val="es-BO" w:eastAsia="es-BO"/>
        </w:rPr>
        <w:t>Contrato</w:t>
      </w:r>
      <w:r w:rsidRPr="00517E15">
        <w:rPr>
          <w:rFonts w:asciiTheme="minorHAnsi" w:hAnsiTheme="minorHAnsi" w:cs="Calibri"/>
          <w:color w:val="181818"/>
          <w:spacing w:val="10"/>
          <w:sz w:val="16"/>
          <w:szCs w:val="22"/>
          <w:lang w:val="es-BO" w:eastAsia="es-BO"/>
        </w:rPr>
        <w:t xml:space="preserve"> </w:t>
      </w:r>
      <w:r w:rsidRPr="00517E15">
        <w:rPr>
          <w:rFonts w:asciiTheme="minorHAnsi" w:hAnsiTheme="minorHAnsi" w:cs="Calibri"/>
          <w:color w:val="181818"/>
          <w:w w:val="107"/>
          <w:sz w:val="16"/>
          <w:szCs w:val="22"/>
          <w:lang w:val="es-BO" w:eastAsia="es-BO"/>
        </w:rPr>
        <w:t>de</w:t>
      </w:r>
      <w:r w:rsidRPr="00517E15">
        <w:rPr>
          <w:rFonts w:asciiTheme="minorHAnsi" w:hAnsiTheme="minorHAnsi" w:cs="Calibri"/>
          <w:color w:val="181818"/>
          <w:spacing w:val="7"/>
          <w:sz w:val="16"/>
          <w:szCs w:val="22"/>
          <w:lang w:val="es-BO" w:eastAsia="es-BO"/>
        </w:rPr>
        <w:t xml:space="preserve"> </w:t>
      </w:r>
      <w:r w:rsidRPr="00517E15">
        <w:rPr>
          <w:rFonts w:asciiTheme="minorHAnsi" w:hAnsiTheme="minorHAnsi" w:cs="Calibri"/>
          <w:color w:val="181818"/>
          <w:w w:val="106"/>
          <w:sz w:val="16"/>
          <w:szCs w:val="22"/>
          <w:lang w:val="es-BO" w:eastAsia="es-BO"/>
        </w:rPr>
        <w:t>Obra</w:t>
      </w:r>
      <w:r w:rsidRPr="00517E15">
        <w:rPr>
          <w:rFonts w:asciiTheme="minorHAnsi" w:hAnsiTheme="minorHAnsi" w:cs="Calibri"/>
          <w:color w:val="181818"/>
          <w:spacing w:val="8"/>
          <w:w w:val="106"/>
          <w:sz w:val="16"/>
          <w:szCs w:val="22"/>
          <w:lang w:val="es-BO" w:eastAsia="es-BO"/>
        </w:rPr>
        <w:t xml:space="preserve">s”; </w:t>
      </w:r>
      <w:r w:rsidRPr="00517E15">
        <w:rPr>
          <w:rFonts w:asciiTheme="minorHAnsi" w:hAnsiTheme="minorHAnsi" w:cs="Calibri"/>
          <w:color w:val="181818"/>
          <w:w w:val="104"/>
          <w:sz w:val="16"/>
          <w:szCs w:val="22"/>
          <w:lang w:val="es-BO" w:eastAsia="es-BO"/>
        </w:rPr>
        <w:t>“Func</w:t>
      </w:r>
      <w:r w:rsidRPr="00517E15">
        <w:rPr>
          <w:rFonts w:asciiTheme="minorHAnsi" w:hAnsiTheme="minorHAnsi" w:cs="Calibri"/>
          <w:color w:val="181818"/>
          <w:spacing w:val="3"/>
          <w:w w:val="104"/>
          <w:sz w:val="16"/>
          <w:szCs w:val="22"/>
          <w:lang w:val="es-BO" w:eastAsia="es-BO"/>
        </w:rPr>
        <w:t>i</w:t>
      </w:r>
      <w:r w:rsidRPr="00517E15">
        <w:rPr>
          <w:rFonts w:asciiTheme="minorHAnsi" w:hAnsiTheme="minorHAnsi" w:cs="Calibri"/>
          <w:color w:val="181818"/>
          <w:w w:val="108"/>
          <w:sz w:val="16"/>
          <w:szCs w:val="22"/>
          <w:lang w:val="es-BO" w:eastAsia="es-BO"/>
        </w:rPr>
        <w:t>onamiento</w:t>
      </w:r>
      <w:r w:rsidRPr="00517E15">
        <w:rPr>
          <w:rFonts w:asciiTheme="minorHAnsi" w:hAnsiTheme="minorHAnsi" w:cs="Calibri"/>
          <w:color w:val="181818"/>
          <w:spacing w:val="17"/>
          <w:sz w:val="16"/>
          <w:szCs w:val="22"/>
          <w:lang w:val="es-BO" w:eastAsia="es-BO"/>
        </w:rPr>
        <w:t xml:space="preserve"> </w:t>
      </w:r>
      <w:r w:rsidRPr="00517E15">
        <w:rPr>
          <w:rFonts w:asciiTheme="minorHAnsi" w:hAnsiTheme="minorHAnsi" w:cs="Calibri"/>
          <w:color w:val="181818"/>
          <w:w w:val="107"/>
          <w:sz w:val="16"/>
          <w:szCs w:val="22"/>
          <w:lang w:val="es-BO" w:eastAsia="es-BO"/>
        </w:rPr>
        <w:t>de</w:t>
      </w:r>
      <w:r w:rsidRPr="00517E15">
        <w:rPr>
          <w:rFonts w:asciiTheme="minorHAnsi" w:hAnsiTheme="minorHAnsi" w:cs="Calibri"/>
          <w:color w:val="181818"/>
          <w:spacing w:val="14"/>
          <w:sz w:val="16"/>
          <w:szCs w:val="22"/>
          <w:lang w:val="es-BO" w:eastAsia="es-BO"/>
        </w:rPr>
        <w:t xml:space="preserve"> </w:t>
      </w:r>
      <w:r w:rsidRPr="00517E15">
        <w:rPr>
          <w:rFonts w:asciiTheme="minorHAnsi" w:hAnsiTheme="minorHAnsi" w:cs="Calibri"/>
          <w:color w:val="181818"/>
          <w:w w:val="105"/>
          <w:sz w:val="16"/>
          <w:szCs w:val="22"/>
          <w:lang w:val="es-BO" w:eastAsia="es-BO"/>
        </w:rPr>
        <w:t>Maquinaria</w:t>
      </w:r>
      <w:r w:rsidRPr="00517E15">
        <w:rPr>
          <w:rFonts w:asciiTheme="minorHAnsi" w:hAnsiTheme="minorHAnsi" w:cs="Calibri"/>
          <w:color w:val="181818"/>
          <w:spacing w:val="9"/>
          <w:sz w:val="16"/>
          <w:szCs w:val="22"/>
          <w:lang w:val="es-BO" w:eastAsia="es-BO"/>
        </w:rPr>
        <w:t xml:space="preserve"> </w:t>
      </w:r>
      <w:r w:rsidRPr="00517E15">
        <w:rPr>
          <w:rFonts w:asciiTheme="minorHAnsi" w:hAnsiTheme="minorHAnsi" w:cs="Calibri"/>
          <w:color w:val="181818"/>
          <w:w w:val="121"/>
          <w:sz w:val="16"/>
          <w:szCs w:val="22"/>
          <w:lang w:val="es-BO" w:eastAsia="es-BO"/>
        </w:rPr>
        <w:t>y/o</w:t>
      </w:r>
      <w:r w:rsidRPr="00517E15">
        <w:rPr>
          <w:rFonts w:asciiTheme="minorHAnsi" w:hAnsiTheme="minorHAnsi" w:cs="Calibri"/>
          <w:color w:val="181818"/>
          <w:spacing w:val="12"/>
          <w:sz w:val="16"/>
          <w:szCs w:val="22"/>
          <w:lang w:val="es-BO" w:eastAsia="es-BO"/>
        </w:rPr>
        <w:t xml:space="preserve"> </w:t>
      </w:r>
      <w:r w:rsidRPr="00517E15">
        <w:rPr>
          <w:rFonts w:asciiTheme="minorHAnsi" w:hAnsiTheme="minorHAnsi" w:cs="Calibri"/>
          <w:color w:val="181818"/>
          <w:w w:val="107"/>
          <w:sz w:val="16"/>
          <w:szCs w:val="22"/>
          <w:lang w:val="es-BO" w:eastAsia="es-BO"/>
        </w:rPr>
        <w:t>Equi</w:t>
      </w:r>
      <w:r w:rsidRPr="00517E15">
        <w:rPr>
          <w:rFonts w:asciiTheme="minorHAnsi" w:hAnsiTheme="minorHAnsi" w:cs="Calibri"/>
          <w:color w:val="181818"/>
          <w:w w:val="106"/>
          <w:sz w:val="16"/>
          <w:szCs w:val="22"/>
          <w:lang w:val="es-BO" w:eastAsia="es-BO"/>
        </w:rPr>
        <w:t>p</w:t>
      </w:r>
      <w:r w:rsidRPr="00517E15">
        <w:rPr>
          <w:rFonts w:asciiTheme="minorHAnsi" w:hAnsiTheme="minorHAnsi" w:cs="Calibri"/>
          <w:color w:val="181818"/>
          <w:spacing w:val="-3"/>
          <w:w w:val="106"/>
          <w:sz w:val="16"/>
          <w:szCs w:val="22"/>
          <w:lang w:val="es-BO" w:eastAsia="es-BO"/>
        </w:rPr>
        <w:t>o”;</w:t>
      </w:r>
      <w:r w:rsidRPr="00517E15">
        <w:rPr>
          <w:rFonts w:asciiTheme="minorHAnsi" w:hAnsiTheme="minorHAnsi" w:cs="Calibri"/>
          <w:color w:val="414141"/>
          <w:spacing w:val="1"/>
          <w:sz w:val="16"/>
          <w:szCs w:val="22"/>
          <w:lang w:val="es-BO" w:eastAsia="es-BO"/>
        </w:rPr>
        <w:t xml:space="preserve"> “</w:t>
      </w:r>
      <w:r w:rsidRPr="00517E15">
        <w:rPr>
          <w:rFonts w:asciiTheme="minorHAnsi" w:hAnsiTheme="minorHAnsi" w:cs="Calibri"/>
          <w:color w:val="181818"/>
          <w:w w:val="105"/>
          <w:sz w:val="16"/>
          <w:szCs w:val="22"/>
          <w:lang w:val="es-BO" w:eastAsia="es-BO"/>
        </w:rPr>
        <w:t>Correcta In</w:t>
      </w:r>
      <w:r w:rsidRPr="00517E15">
        <w:rPr>
          <w:rFonts w:asciiTheme="minorHAnsi" w:hAnsiTheme="minorHAnsi" w:cs="Calibri"/>
          <w:color w:val="181818"/>
          <w:w w:val="107"/>
          <w:sz w:val="16"/>
          <w:szCs w:val="22"/>
          <w:lang w:val="es-BO" w:eastAsia="es-BO"/>
        </w:rPr>
        <w:t>versión</w:t>
      </w:r>
      <w:r w:rsidRPr="00517E15">
        <w:rPr>
          <w:rFonts w:asciiTheme="minorHAnsi" w:hAnsiTheme="minorHAnsi" w:cs="Calibri"/>
          <w:color w:val="181818"/>
          <w:spacing w:val="21"/>
          <w:sz w:val="16"/>
          <w:szCs w:val="22"/>
          <w:lang w:val="es-BO" w:eastAsia="es-BO"/>
        </w:rPr>
        <w:t xml:space="preserve"> </w:t>
      </w:r>
      <w:r w:rsidRPr="00517E15">
        <w:rPr>
          <w:rFonts w:asciiTheme="minorHAnsi" w:hAnsiTheme="minorHAnsi" w:cs="Calibri"/>
          <w:color w:val="181818"/>
          <w:w w:val="107"/>
          <w:sz w:val="16"/>
          <w:szCs w:val="22"/>
          <w:lang w:val="es-BO" w:eastAsia="es-BO"/>
        </w:rPr>
        <w:t>de</w:t>
      </w:r>
      <w:r w:rsidRPr="00517E15">
        <w:rPr>
          <w:rFonts w:asciiTheme="minorHAnsi" w:hAnsiTheme="minorHAnsi" w:cs="Calibri"/>
          <w:color w:val="181818"/>
          <w:spacing w:val="14"/>
          <w:sz w:val="16"/>
          <w:szCs w:val="22"/>
          <w:lang w:val="es-BO" w:eastAsia="es-BO"/>
        </w:rPr>
        <w:t xml:space="preserve"> </w:t>
      </w:r>
      <w:r w:rsidRPr="00517E15">
        <w:rPr>
          <w:rFonts w:asciiTheme="minorHAnsi" w:hAnsiTheme="minorHAnsi" w:cs="Calibri"/>
          <w:color w:val="181818"/>
          <w:w w:val="107"/>
          <w:sz w:val="16"/>
          <w:szCs w:val="22"/>
          <w:lang w:val="es-BO" w:eastAsia="es-BO"/>
        </w:rPr>
        <w:t>Anticip</w:t>
      </w:r>
      <w:r w:rsidRPr="00517E15">
        <w:rPr>
          <w:rFonts w:asciiTheme="minorHAnsi" w:hAnsiTheme="minorHAnsi" w:cs="Calibri"/>
          <w:color w:val="181818"/>
          <w:spacing w:val="19"/>
          <w:w w:val="107"/>
          <w:sz w:val="16"/>
          <w:szCs w:val="22"/>
          <w:lang w:val="es-BO" w:eastAsia="es-BO"/>
        </w:rPr>
        <w:t>o”</w:t>
      </w:r>
      <w:r w:rsidRPr="00517E15">
        <w:rPr>
          <w:rFonts w:asciiTheme="minorHAnsi" w:hAnsiTheme="minorHAnsi" w:cs="Calibri"/>
          <w:color w:val="414141"/>
          <w:spacing w:val="9"/>
          <w:sz w:val="16"/>
          <w:szCs w:val="22"/>
          <w:lang w:val="es-BO" w:eastAsia="es-BO"/>
        </w:rPr>
        <w:t xml:space="preserve"> </w:t>
      </w:r>
      <w:r w:rsidRPr="00517E15">
        <w:rPr>
          <w:rFonts w:asciiTheme="minorHAnsi" w:hAnsiTheme="minorHAnsi" w:cs="Calibri"/>
          <w:color w:val="080808"/>
          <w:w w:val="105"/>
          <w:sz w:val="16"/>
          <w:szCs w:val="22"/>
          <w:lang w:val="es-BO" w:eastAsia="es-BO"/>
        </w:rPr>
        <w:t>u</w:t>
      </w:r>
      <w:r w:rsidRPr="00517E15">
        <w:rPr>
          <w:rFonts w:asciiTheme="minorHAnsi" w:hAnsiTheme="minorHAnsi" w:cs="Calibri"/>
          <w:color w:val="080808"/>
          <w:spacing w:val="8"/>
          <w:sz w:val="16"/>
          <w:szCs w:val="22"/>
          <w:lang w:val="es-BO" w:eastAsia="es-BO"/>
        </w:rPr>
        <w:t xml:space="preserve"> </w:t>
      </w:r>
      <w:r w:rsidRPr="00517E15">
        <w:rPr>
          <w:rFonts w:asciiTheme="minorHAnsi" w:hAnsiTheme="minorHAnsi" w:cs="Calibri"/>
          <w:color w:val="181818"/>
          <w:w w:val="112"/>
          <w:sz w:val="16"/>
          <w:szCs w:val="22"/>
          <w:lang w:val="es-BO" w:eastAsia="es-BO"/>
        </w:rPr>
        <w:t>otras.</w:t>
      </w:r>
    </w:p>
    <w:p w:rsidR="00517E15" w:rsidRDefault="00517E15"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874C0A" w:rsidRPr="00977F71" w:rsidRDefault="00874C0A" w:rsidP="00874C0A">
      <w:pPr>
        <w:jc w:val="center"/>
        <w:rPr>
          <w:rFonts w:ascii="Arial" w:hAnsi="Arial" w:cs="Arial"/>
          <w:b/>
          <w:sz w:val="18"/>
          <w:szCs w:val="18"/>
          <w:u w:val="single"/>
          <w:lang w:val="es-ES_tradnl"/>
        </w:rPr>
      </w:pPr>
    </w:p>
    <w:p w:rsidR="00874C0A" w:rsidRPr="00977F71" w:rsidRDefault="00874C0A" w:rsidP="00874C0A">
      <w:pPr>
        <w:jc w:val="center"/>
        <w:rPr>
          <w:rFonts w:ascii="Arial" w:hAnsi="Arial" w:cs="Arial"/>
          <w:b/>
          <w:sz w:val="18"/>
          <w:szCs w:val="18"/>
          <w:u w:val="single"/>
          <w:lang w:val="es-ES_tradnl"/>
        </w:rPr>
      </w:pPr>
    </w:p>
    <w:p w:rsidR="00874C0A" w:rsidRPr="00264B7C" w:rsidRDefault="00874C0A" w:rsidP="00874C0A">
      <w:pPr>
        <w:pBdr>
          <w:top w:val="single" w:sz="4" w:space="0" w:color="auto"/>
          <w:left w:val="single" w:sz="4" w:space="4" w:color="auto"/>
          <w:bottom w:val="single" w:sz="4" w:space="1" w:color="auto"/>
          <w:right w:val="single" w:sz="4" w:space="4" w:color="auto"/>
        </w:pBdr>
        <w:tabs>
          <w:tab w:val="left" w:pos="3394"/>
          <w:tab w:val="center" w:pos="4560"/>
        </w:tabs>
        <w:jc w:val="center"/>
        <w:rPr>
          <w:rFonts w:ascii="Bookman Old Style" w:hAnsi="Bookman Old Style" w:cs="Arial"/>
          <w:b/>
          <w:i/>
        </w:rPr>
      </w:pPr>
      <w:r w:rsidRPr="00264B7C">
        <w:rPr>
          <w:rFonts w:ascii="Bookman Old Style" w:hAnsi="Bookman Old Style" w:cs="Arial"/>
          <w:b/>
          <w:i/>
        </w:rPr>
        <w:t>MODELO DE CONTRATO</w:t>
      </w:r>
    </w:p>
    <w:p w:rsidR="00874C0A" w:rsidRPr="00264B7C" w:rsidRDefault="00874C0A" w:rsidP="00874C0A">
      <w:pPr>
        <w:pBdr>
          <w:top w:val="single" w:sz="4" w:space="0" w:color="auto"/>
          <w:left w:val="single" w:sz="4" w:space="4" w:color="auto"/>
          <w:bottom w:val="single" w:sz="4" w:space="1" w:color="auto"/>
          <w:right w:val="single" w:sz="4" w:space="4" w:color="auto"/>
        </w:pBdr>
        <w:tabs>
          <w:tab w:val="left" w:pos="3394"/>
          <w:tab w:val="center" w:pos="4560"/>
        </w:tabs>
        <w:jc w:val="center"/>
        <w:rPr>
          <w:rFonts w:ascii="Bookman Old Style" w:hAnsi="Bookman Old Style" w:cs="Arial"/>
          <w:b/>
          <w:i/>
        </w:rPr>
      </w:pPr>
    </w:p>
    <w:p w:rsidR="00874C0A" w:rsidRPr="00977F71" w:rsidRDefault="00874C0A" w:rsidP="00874C0A">
      <w:pPr>
        <w:pBdr>
          <w:top w:val="single" w:sz="4" w:space="0" w:color="auto"/>
          <w:left w:val="single" w:sz="4" w:space="4" w:color="auto"/>
          <w:bottom w:val="single" w:sz="4" w:space="1" w:color="auto"/>
          <w:right w:val="single" w:sz="4" w:space="4" w:color="auto"/>
        </w:pBdr>
        <w:tabs>
          <w:tab w:val="left" w:pos="3394"/>
          <w:tab w:val="center" w:pos="4560"/>
        </w:tabs>
        <w:jc w:val="center"/>
        <w:rPr>
          <w:rFonts w:ascii="Bookman Old Style" w:hAnsi="Bookman Old Style" w:cs="Arial"/>
          <w:b/>
          <w:i/>
        </w:rPr>
      </w:pPr>
      <w:r w:rsidRPr="00264B7C">
        <w:rPr>
          <w:rFonts w:ascii="Bookman Old Style" w:hAnsi="Bookman Old Style" w:cs="Arial"/>
          <w:b/>
          <w:i/>
        </w:rPr>
        <w:t>El presente es un modelo de contrato REFERENCIAL el cual puede sufrir modificaciones de acuerdo a las características particulares del presente proceso de contratación, las Especificaciones Técnicas, Enmiendas, etc.</w:t>
      </w:r>
    </w:p>
    <w:p w:rsidR="00874C0A" w:rsidRDefault="00874C0A" w:rsidP="00874C0A">
      <w:pPr>
        <w:tabs>
          <w:tab w:val="left" w:pos="0"/>
        </w:tabs>
        <w:jc w:val="center"/>
        <w:rPr>
          <w:rFonts w:ascii="Arial" w:hAnsi="Arial" w:cs="Arial"/>
          <w:b/>
        </w:rPr>
      </w:pPr>
    </w:p>
    <w:p w:rsidR="00874C0A" w:rsidRDefault="00874C0A" w:rsidP="00874C0A">
      <w:pPr>
        <w:tabs>
          <w:tab w:val="left" w:pos="0"/>
        </w:tabs>
        <w:jc w:val="center"/>
        <w:rPr>
          <w:rFonts w:ascii="Arial" w:hAnsi="Arial" w:cs="Arial"/>
          <w:b/>
        </w:rPr>
      </w:pPr>
    </w:p>
    <w:p w:rsidR="00874C0A" w:rsidRPr="0052166F" w:rsidRDefault="00874C0A" w:rsidP="00874C0A">
      <w:pPr>
        <w:tabs>
          <w:tab w:val="left" w:pos="0"/>
        </w:tabs>
        <w:jc w:val="center"/>
        <w:rPr>
          <w:rFonts w:ascii="Arial" w:hAnsi="Arial" w:cs="Arial"/>
          <w:b/>
        </w:rPr>
      </w:pPr>
      <w:r w:rsidRPr="0052166F">
        <w:rPr>
          <w:rFonts w:ascii="Arial" w:hAnsi="Arial" w:cs="Arial"/>
          <w:b/>
        </w:rPr>
        <w:t>CONTRATO ADMINISTRATIVO DE SERVICIO DE ______________________</w:t>
      </w:r>
    </w:p>
    <w:p w:rsidR="00874C0A" w:rsidRPr="0052166F" w:rsidRDefault="00874C0A" w:rsidP="00874C0A">
      <w:pPr>
        <w:tabs>
          <w:tab w:val="left" w:pos="0"/>
        </w:tabs>
        <w:jc w:val="center"/>
        <w:rPr>
          <w:rFonts w:ascii="Arial" w:hAnsi="Arial" w:cs="Arial"/>
          <w:b/>
        </w:rPr>
      </w:pPr>
      <w:r w:rsidRPr="0052166F">
        <w:rPr>
          <w:rFonts w:ascii="Arial" w:hAnsi="Arial" w:cs="Arial"/>
          <w:b/>
        </w:rPr>
        <w:t>CÓDIGO: _______________</w:t>
      </w:r>
    </w:p>
    <w:p w:rsidR="00874C0A" w:rsidRDefault="00874C0A" w:rsidP="00874C0A">
      <w:pPr>
        <w:spacing w:before="120" w:after="120"/>
        <w:jc w:val="both"/>
        <w:rPr>
          <w:rFonts w:ascii="Arial" w:hAnsi="Arial" w:cs="Arial"/>
          <w:b/>
        </w:rPr>
      </w:pPr>
    </w:p>
    <w:p w:rsidR="00874C0A" w:rsidRDefault="00874C0A" w:rsidP="00874C0A">
      <w:pPr>
        <w:spacing w:before="120" w:after="120"/>
        <w:jc w:val="right"/>
        <w:rPr>
          <w:rFonts w:ascii="Arial" w:hAnsi="Arial" w:cs="Arial"/>
          <w:b/>
        </w:rPr>
      </w:pPr>
      <w:r>
        <w:rPr>
          <w:rFonts w:ascii="Arial" w:hAnsi="Arial" w:cs="Arial"/>
          <w:b/>
        </w:rPr>
        <w:t>CONTRATO N° XXXXX</w:t>
      </w:r>
    </w:p>
    <w:p w:rsidR="00874C0A" w:rsidRDefault="00874C0A" w:rsidP="00874C0A">
      <w:pPr>
        <w:tabs>
          <w:tab w:val="left" w:pos="6675"/>
          <w:tab w:val="right" w:pos="9688"/>
        </w:tabs>
        <w:spacing w:before="120" w:after="120"/>
        <w:jc w:val="right"/>
        <w:rPr>
          <w:rFonts w:ascii="Arial" w:hAnsi="Arial" w:cs="Arial"/>
          <w:b/>
          <w:u w:val="single"/>
        </w:rPr>
      </w:pPr>
      <w:r>
        <w:rPr>
          <w:rFonts w:ascii="Arial" w:hAnsi="Arial" w:cs="Arial"/>
          <w:b/>
        </w:rPr>
        <w:t>________________________</w:t>
      </w:r>
    </w:p>
    <w:p w:rsidR="00874C0A" w:rsidRPr="006646D0" w:rsidRDefault="00874C0A" w:rsidP="00874C0A">
      <w:pPr>
        <w:spacing w:before="120" w:after="120"/>
        <w:jc w:val="both"/>
        <w:rPr>
          <w:rFonts w:ascii="Arial" w:hAnsi="Arial" w:cs="Arial"/>
          <w:b/>
        </w:rPr>
      </w:pPr>
      <w:r w:rsidRPr="006646D0">
        <w:rPr>
          <w:rFonts w:ascii="Arial" w:hAnsi="Arial" w:cs="Arial"/>
          <w:b/>
          <w:u w:val="single"/>
        </w:rPr>
        <w:t xml:space="preserve">CLÁUSULA PRIMERA.- (PARTES </w:t>
      </w:r>
      <w:r w:rsidRPr="006646D0">
        <w:rPr>
          <w:rFonts w:ascii="Arial" w:hAnsi="Arial" w:cs="Arial"/>
          <w:b/>
          <w:bCs/>
          <w:u w:val="single"/>
        </w:rPr>
        <w:t>CONTRATANTE</w:t>
      </w:r>
      <w:r w:rsidRPr="006646D0">
        <w:rPr>
          <w:rFonts w:ascii="Arial" w:hAnsi="Arial" w:cs="Arial"/>
          <w:b/>
          <w:u w:val="single"/>
        </w:rPr>
        <w:t>S)</w:t>
      </w:r>
      <w:r w:rsidRPr="006646D0">
        <w:rPr>
          <w:rFonts w:ascii="Arial" w:hAnsi="Arial" w:cs="Arial"/>
          <w:b/>
        </w:rPr>
        <w:t xml:space="preserve"> </w:t>
      </w:r>
    </w:p>
    <w:p w:rsidR="00874C0A" w:rsidRPr="006646D0" w:rsidRDefault="00874C0A" w:rsidP="004B20AF">
      <w:pPr>
        <w:pStyle w:val="Prrafodelista"/>
        <w:numPr>
          <w:ilvl w:val="1"/>
          <w:numId w:val="63"/>
        </w:numPr>
        <w:spacing w:before="120" w:after="120"/>
        <w:ind w:left="567" w:hanging="567"/>
        <w:contextualSpacing/>
        <w:jc w:val="both"/>
        <w:rPr>
          <w:rFonts w:ascii="Arial" w:hAnsi="Arial" w:cs="Arial"/>
        </w:rPr>
      </w:pPr>
      <w:r w:rsidRPr="006646D0">
        <w:rPr>
          <w:rFonts w:ascii="Arial" w:hAnsi="Arial" w:cs="Arial"/>
          <w:b/>
        </w:rPr>
        <w:t>YACIMIENTOS PETROLÍFEROS FISCALES BOLIVIANOS</w:t>
      </w:r>
      <w:r w:rsidRPr="006646D0">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w:t>
      </w:r>
      <w:proofErr w:type="spellStart"/>
      <w:r w:rsidRPr="006646D0">
        <w:rPr>
          <w:rFonts w:ascii="Arial" w:hAnsi="Arial" w:cs="Arial"/>
        </w:rPr>
        <w:t>de</w:t>
      </w:r>
      <w:proofErr w:type="spellEnd"/>
      <w:r w:rsidRPr="006646D0">
        <w:rPr>
          <w:rFonts w:ascii="Arial" w:hAnsi="Arial" w:cs="Arial"/>
        </w:rPr>
        <w:t xml:space="preserve"> _____ </w:t>
      </w:r>
      <w:proofErr w:type="spellStart"/>
      <w:r w:rsidRPr="006646D0">
        <w:rPr>
          <w:rFonts w:ascii="Arial" w:hAnsi="Arial" w:cs="Arial"/>
        </w:rPr>
        <w:t>de</w:t>
      </w:r>
      <w:proofErr w:type="spellEnd"/>
      <w:r w:rsidRPr="006646D0">
        <w:rPr>
          <w:rFonts w:ascii="Arial" w:hAnsi="Arial" w:cs="Arial"/>
        </w:rPr>
        <w:t xml:space="preserve"> 20___, que en adelante se denominará la </w:t>
      </w:r>
      <w:r w:rsidRPr="006646D0">
        <w:rPr>
          <w:rFonts w:ascii="Arial" w:hAnsi="Arial" w:cs="Arial"/>
          <w:b/>
        </w:rPr>
        <w:t>ENTIDAD</w:t>
      </w:r>
      <w:r w:rsidRPr="006646D0">
        <w:rPr>
          <w:rFonts w:ascii="Arial" w:hAnsi="Arial" w:cs="Arial"/>
        </w:rPr>
        <w:t>.</w:t>
      </w:r>
    </w:p>
    <w:p w:rsidR="00874C0A" w:rsidRPr="006646D0" w:rsidRDefault="00874C0A" w:rsidP="00874C0A">
      <w:pPr>
        <w:pStyle w:val="Prrafodelista"/>
        <w:spacing w:after="120"/>
        <w:ind w:left="567" w:hanging="567"/>
        <w:jc w:val="both"/>
        <w:rPr>
          <w:rFonts w:ascii="Arial" w:hAnsi="Arial" w:cs="Arial"/>
        </w:rPr>
      </w:pPr>
      <w:r w:rsidRPr="006646D0">
        <w:rPr>
          <w:rFonts w:ascii="Arial" w:hAnsi="Arial" w:cs="Arial"/>
          <w:b/>
        </w:rPr>
        <w:t xml:space="preserve">1.2. </w:t>
      </w:r>
      <w:r w:rsidRPr="006646D0">
        <w:rPr>
          <w:rFonts w:ascii="Arial" w:hAnsi="Arial" w:cs="Arial"/>
          <w:b/>
        </w:rPr>
        <w:tab/>
        <w:t>___________________</w:t>
      </w:r>
      <w:r w:rsidRPr="006646D0">
        <w:rPr>
          <w:rFonts w:ascii="Arial" w:hAnsi="Arial" w:cs="Arial"/>
          <w:lang w:val="es-ES_tradnl"/>
        </w:rPr>
        <w:t>, legalmente constituida bajo las leyes del Estado Plurinacional de Bolivia, inscrita en el Registro de Comercio de Bolivia concesionado a FUNDEMPRESA bajo Matrícula Nº ____</w:t>
      </w:r>
      <w:r w:rsidRPr="006646D0">
        <w:rPr>
          <w:rFonts w:ascii="Arial" w:hAnsi="Arial" w:cs="Arial"/>
          <w:i/>
          <w:lang w:val="es-ES_tradnl"/>
        </w:rPr>
        <w:t xml:space="preserve">, </w:t>
      </w:r>
      <w:r w:rsidRPr="006646D0">
        <w:rPr>
          <w:rFonts w:ascii="Arial" w:hAnsi="Arial" w:cs="Arial"/>
          <w:lang w:val="es-ES_tradnl"/>
        </w:rPr>
        <w:t xml:space="preserve">con Número de Identificación Tributaria (NIT) ____, con domicilio en ____ N° ___ de la ciudad de ____, representada legalmente por el señor _____ </w:t>
      </w:r>
      <w:r w:rsidRPr="006646D0">
        <w:rPr>
          <w:rFonts w:ascii="Arial" w:hAnsi="Arial" w:cs="Arial"/>
        </w:rPr>
        <w:t xml:space="preserve">con cédula de identidad N° ____ expedida en ____, </w:t>
      </w:r>
      <w:r w:rsidRPr="006646D0">
        <w:rPr>
          <w:rFonts w:ascii="Arial" w:hAnsi="Arial" w:cs="Arial"/>
          <w:lang w:val="es-ES_tradnl"/>
        </w:rPr>
        <w:t xml:space="preserve">en virtud al Testimonio ________ de fecha ___ de ____ </w:t>
      </w:r>
      <w:proofErr w:type="spellStart"/>
      <w:r w:rsidRPr="006646D0">
        <w:rPr>
          <w:rFonts w:ascii="Arial" w:hAnsi="Arial" w:cs="Arial"/>
          <w:lang w:val="es-ES_tradnl"/>
        </w:rPr>
        <w:t>de</w:t>
      </w:r>
      <w:proofErr w:type="spellEnd"/>
      <w:r w:rsidRPr="006646D0">
        <w:rPr>
          <w:rFonts w:ascii="Arial" w:hAnsi="Arial" w:cs="Arial"/>
          <w:lang w:val="es-ES_tradnl"/>
        </w:rPr>
        <w:t xml:space="preserve"> ___, otorgado ante </w:t>
      </w:r>
      <w:r w:rsidRPr="006646D0">
        <w:rPr>
          <w:rFonts w:ascii="Arial" w:hAnsi="Arial" w:cs="Arial"/>
          <w:i/>
          <w:lang w:val="es-ES_tradnl"/>
        </w:rPr>
        <w:t>Notaría de Fe Pública/Distrito Judicial de</w:t>
      </w:r>
      <w:r w:rsidRPr="006646D0">
        <w:rPr>
          <w:rFonts w:ascii="Arial" w:hAnsi="Arial" w:cs="Arial"/>
          <w:lang w:val="es-ES_tradnl"/>
        </w:rPr>
        <w:t xml:space="preserve"> _________, </w:t>
      </w:r>
      <w:r w:rsidRPr="006646D0">
        <w:rPr>
          <w:rFonts w:ascii="Arial" w:hAnsi="Arial" w:cs="Arial"/>
        </w:rPr>
        <w:t xml:space="preserve">que en adelante se denominará el </w:t>
      </w:r>
      <w:r w:rsidRPr="006646D0">
        <w:rPr>
          <w:rFonts w:ascii="Arial" w:hAnsi="Arial" w:cs="Arial"/>
          <w:b/>
        </w:rPr>
        <w:t>CONTRATISTA</w:t>
      </w:r>
      <w:r w:rsidRPr="006646D0">
        <w:rPr>
          <w:rFonts w:ascii="Arial" w:hAnsi="Arial" w:cs="Arial"/>
        </w:rPr>
        <w:t>.</w:t>
      </w:r>
    </w:p>
    <w:p w:rsidR="00874C0A" w:rsidRPr="006646D0" w:rsidRDefault="00874C0A" w:rsidP="00874C0A">
      <w:pPr>
        <w:pStyle w:val="Prrafodelista"/>
        <w:spacing w:after="120"/>
        <w:ind w:left="0"/>
        <w:jc w:val="both"/>
        <w:rPr>
          <w:rFonts w:ascii="Arial" w:hAnsi="Arial" w:cs="Arial"/>
        </w:rPr>
      </w:pPr>
      <w:r w:rsidRPr="006646D0">
        <w:rPr>
          <w:noProof/>
          <w:lang w:val="en-US"/>
        </w:rPr>
        <w:drawing>
          <wp:anchor distT="0" distB="0" distL="114300" distR="114300" simplePos="0" relativeHeight="251663872" behindDoc="1" locked="0" layoutInCell="0" allowOverlap="1" wp14:anchorId="5136E0F3" wp14:editId="4160A923">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6D0">
        <w:rPr>
          <w:rFonts w:ascii="Arial" w:hAnsi="Arial" w:cs="Arial"/>
        </w:rPr>
        <w:t xml:space="preserve">Tanto la </w:t>
      </w:r>
      <w:r w:rsidRPr="006646D0">
        <w:rPr>
          <w:rFonts w:ascii="Arial" w:hAnsi="Arial" w:cs="Arial"/>
          <w:b/>
        </w:rPr>
        <w:t>ENTIDAD</w:t>
      </w:r>
      <w:r w:rsidRPr="006646D0">
        <w:rPr>
          <w:rFonts w:ascii="Arial" w:hAnsi="Arial" w:cs="Arial"/>
        </w:rPr>
        <w:t xml:space="preserve"> como el </w:t>
      </w:r>
      <w:r w:rsidRPr="006646D0">
        <w:rPr>
          <w:rFonts w:ascii="Arial" w:hAnsi="Arial" w:cs="Arial"/>
          <w:b/>
        </w:rPr>
        <w:t>CONTRATISTA</w:t>
      </w:r>
      <w:r w:rsidRPr="006646D0">
        <w:rPr>
          <w:rFonts w:ascii="Arial" w:hAnsi="Arial" w:cs="Arial"/>
        </w:rPr>
        <w:t xml:space="preserve"> podrán ser denominados individualmente e indistintamente “</w:t>
      </w:r>
      <w:r w:rsidRPr="006646D0">
        <w:rPr>
          <w:rFonts w:ascii="Arial" w:hAnsi="Arial" w:cs="Arial"/>
          <w:iCs/>
        </w:rPr>
        <w:t>Parte</w:t>
      </w:r>
      <w:r w:rsidRPr="006646D0">
        <w:rPr>
          <w:rFonts w:ascii="Arial" w:hAnsi="Arial" w:cs="Arial"/>
        </w:rPr>
        <w:t>” o colectivamente “</w:t>
      </w:r>
      <w:r w:rsidRPr="006646D0">
        <w:rPr>
          <w:rFonts w:ascii="Arial" w:hAnsi="Arial" w:cs="Arial"/>
          <w:iCs/>
        </w:rPr>
        <w:t>Partes</w:t>
      </w:r>
      <w:r w:rsidRPr="006646D0">
        <w:rPr>
          <w:rFonts w:ascii="Arial" w:hAnsi="Arial" w:cs="Arial"/>
        </w:rPr>
        <w:t>”.</w:t>
      </w:r>
    </w:p>
    <w:p w:rsidR="00874C0A" w:rsidRPr="006646D0" w:rsidRDefault="00874C0A" w:rsidP="00874C0A">
      <w:pPr>
        <w:spacing w:before="120" w:after="120"/>
        <w:jc w:val="both"/>
        <w:rPr>
          <w:rFonts w:ascii="Arial" w:hAnsi="Arial" w:cs="Arial"/>
          <w:b/>
          <w:u w:val="single"/>
        </w:rPr>
      </w:pPr>
      <w:r w:rsidRPr="006646D0">
        <w:rPr>
          <w:rFonts w:ascii="Arial" w:hAnsi="Arial" w:cs="Arial"/>
          <w:b/>
          <w:u w:val="single"/>
        </w:rPr>
        <w:t>CLÁUSULA SEGUNDA.- (ANTECEDENTES)</w:t>
      </w:r>
    </w:p>
    <w:p w:rsidR="00874C0A" w:rsidRPr="006646D0" w:rsidRDefault="00874C0A" w:rsidP="00874C0A">
      <w:pPr>
        <w:spacing w:after="120"/>
        <w:ind w:left="567" w:hanging="567"/>
        <w:jc w:val="both"/>
        <w:rPr>
          <w:rFonts w:ascii="Arial" w:hAnsi="Arial" w:cs="Arial"/>
        </w:rPr>
      </w:pPr>
      <w:r w:rsidRPr="006646D0">
        <w:rPr>
          <w:rFonts w:ascii="Arial" w:hAnsi="Arial" w:cs="Arial"/>
          <w:b/>
        </w:rPr>
        <w:t>2.1.</w:t>
      </w:r>
      <w:r w:rsidRPr="006646D0">
        <w:rPr>
          <w:rFonts w:ascii="Arial" w:hAnsi="Arial" w:cs="Arial"/>
        </w:rPr>
        <w:tab/>
        <w:t>La</w:t>
      </w:r>
      <w:r w:rsidRPr="006646D0">
        <w:rPr>
          <w:rFonts w:ascii="Arial" w:hAnsi="Arial" w:cs="Arial"/>
          <w:b/>
        </w:rPr>
        <w:t xml:space="preserve"> ENTIDAD </w:t>
      </w:r>
      <w:r w:rsidRPr="006646D0">
        <w:rPr>
          <w:rFonts w:ascii="Arial" w:hAnsi="Arial" w:cs="Arial"/>
        </w:rPr>
        <w:t xml:space="preserve">mediante la modalidad de contratación directa </w:t>
      </w:r>
      <w:r w:rsidRPr="006646D0">
        <w:rPr>
          <w:rFonts w:ascii="Arial" w:hAnsi="Arial" w:cs="Arial"/>
          <w:i/>
        </w:rPr>
        <w:t>abreviada/por licitación/menor</w:t>
      </w:r>
      <w:r w:rsidRPr="006646D0">
        <w:rPr>
          <w:rFonts w:ascii="Arial" w:hAnsi="Arial" w:cs="Arial"/>
        </w:rPr>
        <w:t xml:space="preserve"> con código de proceso______, llevó adelante el proceso de contratación para el </w:t>
      </w:r>
      <w:r w:rsidRPr="006646D0">
        <w:rPr>
          <w:rFonts w:ascii="Arial" w:hAnsi="Arial" w:cs="Arial"/>
          <w:b/>
        </w:rPr>
        <w:t>“_________”</w:t>
      </w:r>
      <w:r w:rsidRPr="006646D0">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modificado por Resolución de Directorio N° 50/2017 de 11 de agosto de 2017 y el documento base de contratación.</w:t>
      </w:r>
    </w:p>
    <w:p w:rsidR="00874C0A" w:rsidRPr="006646D0" w:rsidRDefault="00874C0A" w:rsidP="00874C0A">
      <w:pPr>
        <w:spacing w:before="120" w:after="120"/>
        <w:ind w:left="567" w:hanging="567"/>
        <w:jc w:val="both"/>
        <w:rPr>
          <w:rFonts w:ascii="Arial" w:hAnsi="Arial" w:cs="Arial"/>
        </w:rPr>
      </w:pPr>
      <w:r w:rsidRPr="006646D0">
        <w:rPr>
          <w:rFonts w:ascii="Arial" w:hAnsi="Arial" w:cs="Arial"/>
          <w:b/>
        </w:rPr>
        <w:t>2.2.</w:t>
      </w:r>
      <w:r w:rsidRPr="006646D0">
        <w:rPr>
          <w:rFonts w:ascii="Arial" w:hAnsi="Arial" w:cs="Arial"/>
        </w:rPr>
        <w:tab/>
        <w:t xml:space="preserve">Por su parte el </w:t>
      </w:r>
      <w:r w:rsidRPr="006646D0">
        <w:rPr>
          <w:rFonts w:ascii="Arial" w:hAnsi="Arial" w:cs="Arial"/>
          <w:b/>
        </w:rPr>
        <w:t>CONTRATISTA</w:t>
      </w:r>
      <w:r w:rsidRPr="006646D0">
        <w:rPr>
          <w:rFonts w:ascii="Arial" w:hAnsi="Arial" w:cs="Arial"/>
        </w:rPr>
        <w:t xml:space="preserve"> reúne las condiciones y experiencia para llevar a cabo la prestación del Servicio detallado en el presente Contrato.</w:t>
      </w:r>
    </w:p>
    <w:p w:rsidR="00874C0A" w:rsidRPr="006646D0" w:rsidRDefault="00874C0A" w:rsidP="00874C0A">
      <w:pPr>
        <w:spacing w:before="120" w:after="120"/>
        <w:jc w:val="both"/>
        <w:rPr>
          <w:rFonts w:ascii="Arial" w:hAnsi="Arial" w:cs="Arial"/>
          <w:b/>
          <w:u w:val="single"/>
        </w:rPr>
      </w:pPr>
      <w:r w:rsidRPr="006646D0">
        <w:rPr>
          <w:rFonts w:ascii="Arial" w:hAnsi="Arial" w:cs="Arial"/>
          <w:b/>
          <w:u w:val="single"/>
        </w:rPr>
        <w:t>CLÁUSULA TERCERA.- (DISPOSICIONES GENERALES)</w:t>
      </w:r>
    </w:p>
    <w:p w:rsidR="00874C0A" w:rsidRPr="006646D0" w:rsidRDefault="00874C0A" w:rsidP="00874C0A">
      <w:pPr>
        <w:spacing w:after="120"/>
        <w:ind w:left="567" w:hanging="567"/>
        <w:jc w:val="both"/>
        <w:rPr>
          <w:rFonts w:ascii="Arial" w:hAnsi="Arial" w:cs="Arial"/>
        </w:rPr>
      </w:pPr>
      <w:r w:rsidRPr="006646D0">
        <w:rPr>
          <w:rFonts w:ascii="Arial" w:hAnsi="Arial" w:cs="Arial"/>
          <w:b/>
        </w:rPr>
        <w:t>3.1.</w:t>
      </w:r>
      <w:r w:rsidRPr="006646D0">
        <w:rPr>
          <w:rFonts w:ascii="Arial" w:hAnsi="Arial" w:cs="Arial"/>
          <w:b/>
        </w:rPr>
        <w:tab/>
        <w:t xml:space="preserve">Aplicación del Contrato: </w:t>
      </w:r>
      <w:r w:rsidRPr="006646D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74C0A" w:rsidRPr="006646D0" w:rsidRDefault="00874C0A" w:rsidP="00874C0A">
      <w:pPr>
        <w:spacing w:before="120" w:after="120"/>
        <w:ind w:left="709" w:hanging="709"/>
        <w:jc w:val="both"/>
        <w:rPr>
          <w:rFonts w:ascii="Arial" w:hAnsi="Arial" w:cs="Arial"/>
        </w:rPr>
      </w:pPr>
      <w:r w:rsidRPr="006646D0">
        <w:rPr>
          <w:rFonts w:ascii="Arial" w:hAnsi="Arial" w:cs="Arial"/>
          <w:b/>
        </w:rPr>
        <w:t>3.2.   Definiciones:</w:t>
      </w:r>
      <w:r w:rsidRPr="006646D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874C0A" w:rsidRPr="006646D0" w:rsidTr="003A5591">
        <w:trPr>
          <w:trHeight w:val="556"/>
        </w:trPr>
        <w:tc>
          <w:tcPr>
            <w:tcW w:w="1809" w:type="dxa"/>
            <w:shd w:val="clear" w:color="auto" w:fill="auto"/>
          </w:tcPr>
          <w:p w:rsidR="00874C0A" w:rsidRPr="006646D0" w:rsidRDefault="00874C0A" w:rsidP="003A5591">
            <w:pPr>
              <w:spacing w:before="120" w:after="120"/>
              <w:jc w:val="both"/>
              <w:rPr>
                <w:rFonts w:ascii="Arial" w:hAnsi="Arial" w:cs="Arial"/>
                <w:b/>
              </w:rPr>
            </w:pPr>
            <w:r w:rsidRPr="006646D0">
              <w:rPr>
                <w:rFonts w:ascii="Arial" w:hAnsi="Arial" w:cs="Arial"/>
                <w:b/>
              </w:rPr>
              <w:lastRenderedPageBreak/>
              <w:t>Contrato:</w:t>
            </w:r>
          </w:p>
        </w:tc>
        <w:tc>
          <w:tcPr>
            <w:tcW w:w="6662" w:type="dxa"/>
            <w:shd w:val="clear" w:color="auto" w:fill="auto"/>
          </w:tcPr>
          <w:p w:rsidR="00874C0A" w:rsidRPr="006646D0" w:rsidRDefault="00874C0A" w:rsidP="003A5591">
            <w:pPr>
              <w:spacing w:before="120" w:after="120"/>
              <w:jc w:val="both"/>
              <w:rPr>
                <w:rFonts w:ascii="Arial" w:hAnsi="Arial" w:cs="Arial"/>
              </w:rPr>
            </w:pPr>
            <w:r w:rsidRPr="006646D0">
              <w:rPr>
                <w:rFonts w:ascii="Arial" w:hAnsi="Arial" w:cs="Arial"/>
              </w:rPr>
              <w:t>Es el presente documento celebrado entre las Partes, junto con todos los documentos que forman parte integrante del mismo.</w:t>
            </w:r>
          </w:p>
        </w:tc>
      </w:tr>
      <w:tr w:rsidR="00874C0A" w:rsidRPr="006646D0" w:rsidTr="003A5591">
        <w:trPr>
          <w:trHeight w:val="1028"/>
        </w:trPr>
        <w:tc>
          <w:tcPr>
            <w:tcW w:w="1809" w:type="dxa"/>
            <w:shd w:val="clear" w:color="auto" w:fill="auto"/>
          </w:tcPr>
          <w:p w:rsidR="00874C0A" w:rsidRPr="006646D0" w:rsidRDefault="00874C0A" w:rsidP="003A559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6646D0">
              <w:rPr>
                <w:rFonts w:ascii="Arial" w:hAnsi="Arial" w:cs="Arial"/>
                <w:b/>
              </w:rPr>
              <w:t>Fiscal  de Servicio:</w:t>
            </w:r>
          </w:p>
        </w:tc>
        <w:tc>
          <w:tcPr>
            <w:tcW w:w="6662" w:type="dxa"/>
            <w:shd w:val="clear" w:color="auto" w:fill="auto"/>
          </w:tcPr>
          <w:p w:rsidR="00874C0A" w:rsidRPr="006646D0" w:rsidRDefault="00874C0A" w:rsidP="003A5591">
            <w:pPr>
              <w:spacing w:before="120" w:after="120"/>
              <w:jc w:val="both"/>
              <w:rPr>
                <w:rFonts w:ascii="Arial" w:hAnsi="Arial" w:cs="Arial"/>
              </w:rPr>
            </w:pPr>
            <w:r w:rsidRPr="006646D0">
              <w:rPr>
                <w:rFonts w:ascii="Arial" w:hAnsi="Arial" w:cs="Arial"/>
                <w:color w:val="000000"/>
              </w:rPr>
              <w:t>Es el profesional</w:t>
            </w:r>
            <w:r w:rsidRPr="006646D0">
              <w:rPr>
                <w:rFonts w:ascii="Arial" w:hAnsi="Arial" w:cs="Arial"/>
                <w:lang w:val="es-ES_tradnl"/>
              </w:rPr>
              <w:t xml:space="preserve"> nominado por </w:t>
            </w:r>
            <w:r w:rsidRPr="006646D0">
              <w:rPr>
                <w:rFonts w:ascii="Arial" w:hAnsi="Arial" w:cs="Arial"/>
              </w:rPr>
              <w:t xml:space="preserve">la Unidad Solicitante, quien será el interlocutor de ésta frente al </w:t>
            </w:r>
            <w:r w:rsidRPr="006646D0">
              <w:rPr>
                <w:rFonts w:ascii="Arial" w:hAnsi="Arial" w:cs="Arial"/>
                <w:b/>
              </w:rPr>
              <w:t>CONTRATISTA</w:t>
            </w:r>
            <w:r w:rsidRPr="006646D0">
              <w:rPr>
                <w:rFonts w:ascii="Arial" w:hAnsi="Arial" w:cs="Arial"/>
              </w:rPr>
              <w:t xml:space="preserve">, encargado de verificar el cumplimiento de las obligaciones del </w:t>
            </w:r>
            <w:r w:rsidRPr="006646D0">
              <w:rPr>
                <w:rFonts w:ascii="Arial" w:hAnsi="Arial" w:cs="Arial"/>
                <w:b/>
              </w:rPr>
              <w:t>CONTRATISTA</w:t>
            </w:r>
            <w:r w:rsidRPr="006646D0">
              <w:rPr>
                <w:rFonts w:ascii="Arial" w:hAnsi="Arial" w:cs="Arial"/>
              </w:rPr>
              <w:t xml:space="preserve">, asegurando que el Servicio sea ejecutado conforme lo establecido en el Contrato. </w:t>
            </w:r>
          </w:p>
        </w:tc>
      </w:tr>
      <w:tr w:rsidR="00874C0A" w:rsidRPr="006646D0" w:rsidTr="003A5591">
        <w:trPr>
          <w:trHeight w:val="555"/>
        </w:trPr>
        <w:tc>
          <w:tcPr>
            <w:tcW w:w="1809" w:type="dxa"/>
            <w:shd w:val="clear" w:color="auto" w:fill="auto"/>
          </w:tcPr>
          <w:p w:rsidR="00874C0A" w:rsidRPr="006646D0" w:rsidRDefault="00874C0A" w:rsidP="003A5591">
            <w:pPr>
              <w:spacing w:before="120" w:after="120"/>
              <w:jc w:val="both"/>
              <w:rPr>
                <w:rFonts w:ascii="Arial" w:hAnsi="Arial" w:cs="Arial"/>
                <w:b/>
              </w:rPr>
            </w:pPr>
            <w:r w:rsidRPr="006646D0">
              <w:rPr>
                <w:rFonts w:ascii="Arial" w:hAnsi="Arial" w:cs="Arial"/>
                <w:b/>
              </w:rPr>
              <w:t>Ley Aplicable:</w:t>
            </w:r>
          </w:p>
        </w:tc>
        <w:tc>
          <w:tcPr>
            <w:tcW w:w="6662" w:type="dxa"/>
            <w:shd w:val="clear" w:color="auto" w:fill="auto"/>
          </w:tcPr>
          <w:p w:rsidR="00874C0A" w:rsidRPr="006646D0" w:rsidRDefault="00874C0A" w:rsidP="003A5591">
            <w:pPr>
              <w:spacing w:before="120" w:after="120"/>
              <w:jc w:val="both"/>
              <w:rPr>
                <w:rFonts w:ascii="Arial" w:hAnsi="Arial" w:cs="Arial"/>
              </w:rPr>
            </w:pPr>
            <w:r w:rsidRPr="006646D0">
              <w:rPr>
                <w:rFonts w:ascii="Arial" w:hAnsi="Arial" w:cs="Arial"/>
              </w:rPr>
              <w:t>Son las normas constitucionales, leyes, decretos y toda otra disposición  legal vigente y publicada en el Estado Plurinacional de Bolivia.</w:t>
            </w:r>
          </w:p>
        </w:tc>
      </w:tr>
      <w:tr w:rsidR="00874C0A" w:rsidRPr="006646D0" w:rsidTr="003A5591">
        <w:trPr>
          <w:trHeight w:val="420"/>
        </w:trPr>
        <w:tc>
          <w:tcPr>
            <w:tcW w:w="1809" w:type="dxa"/>
            <w:shd w:val="clear" w:color="auto" w:fill="auto"/>
          </w:tcPr>
          <w:p w:rsidR="00874C0A" w:rsidRPr="006646D0" w:rsidRDefault="00874C0A" w:rsidP="003A5591">
            <w:pPr>
              <w:spacing w:before="120" w:after="120"/>
              <w:jc w:val="both"/>
              <w:rPr>
                <w:rFonts w:ascii="Arial" w:hAnsi="Arial" w:cs="Arial"/>
                <w:b/>
              </w:rPr>
            </w:pPr>
            <w:r w:rsidRPr="006646D0">
              <w:rPr>
                <w:rFonts w:ascii="Arial" w:hAnsi="Arial" w:cs="Arial"/>
                <w:b/>
              </w:rPr>
              <w:t>Personal:</w:t>
            </w:r>
          </w:p>
        </w:tc>
        <w:tc>
          <w:tcPr>
            <w:tcW w:w="6662" w:type="dxa"/>
            <w:shd w:val="clear" w:color="auto" w:fill="auto"/>
          </w:tcPr>
          <w:p w:rsidR="00874C0A" w:rsidRPr="006646D0" w:rsidRDefault="00874C0A" w:rsidP="003A5591">
            <w:pPr>
              <w:spacing w:before="120" w:after="120"/>
              <w:jc w:val="both"/>
              <w:rPr>
                <w:rFonts w:ascii="Arial" w:hAnsi="Arial" w:cs="Arial"/>
              </w:rPr>
            </w:pPr>
            <w:r w:rsidRPr="006646D0">
              <w:rPr>
                <w:rFonts w:ascii="Arial" w:hAnsi="Arial" w:cs="Arial"/>
              </w:rPr>
              <w:t xml:space="preserve">Significa los empleados del </w:t>
            </w:r>
            <w:r w:rsidRPr="006646D0">
              <w:rPr>
                <w:rFonts w:ascii="Arial" w:hAnsi="Arial" w:cs="Arial"/>
                <w:b/>
              </w:rPr>
              <w:t>CONTRATISTA</w:t>
            </w:r>
            <w:r w:rsidRPr="006646D0">
              <w:rPr>
                <w:rFonts w:ascii="Arial" w:hAnsi="Arial" w:cs="Arial"/>
              </w:rPr>
              <w:t>.</w:t>
            </w:r>
          </w:p>
        </w:tc>
      </w:tr>
      <w:tr w:rsidR="00874C0A" w:rsidRPr="006646D0" w:rsidTr="003A5591">
        <w:tc>
          <w:tcPr>
            <w:tcW w:w="1809" w:type="dxa"/>
            <w:shd w:val="clear" w:color="auto" w:fill="auto"/>
          </w:tcPr>
          <w:p w:rsidR="00874C0A" w:rsidRPr="006646D0" w:rsidRDefault="00874C0A" w:rsidP="003A5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6646D0">
              <w:rPr>
                <w:rFonts w:ascii="Arial" w:hAnsi="Arial" w:cs="Arial"/>
                <w:b/>
              </w:rPr>
              <w:t>Servicio (s):</w:t>
            </w:r>
          </w:p>
          <w:p w:rsidR="00874C0A" w:rsidRPr="006646D0" w:rsidRDefault="00874C0A" w:rsidP="003A5591">
            <w:pPr>
              <w:spacing w:before="120" w:after="120"/>
              <w:rPr>
                <w:rFonts w:ascii="Arial" w:hAnsi="Arial" w:cs="Arial"/>
                <w:b/>
              </w:rPr>
            </w:pPr>
          </w:p>
        </w:tc>
        <w:tc>
          <w:tcPr>
            <w:tcW w:w="6662" w:type="dxa"/>
            <w:shd w:val="clear" w:color="auto" w:fill="auto"/>
          </w:tcPr>
          <w:p w:rsidR="00874C0A" w:rsidRPr="006646D0" w:rsidRDefault="00874C0A" w:rsidP="003A559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6646D0">
              <w:rPr>
                <w:rFonts w:ascii="Arial" w:hAnsi="Arial" w:cs="Arial"/>
              </w:rPr>
              <w:t xml:space="preserve">Significa el ________, que debe desarrollar el </w:t>
            </w:r>
            <w:r w:rsidRPr="006646D0">
              <w:rPr>
                <w:rFonts w:ascii="Arial" w:hAnsi="Arial" w:cs="Arial"/>
                <w:b/>
              </w:rPr>
              <w:t>CONTRATISTA</w:t>
            </w:r>
            <w:r w:rsidRPr="006646D0">
              <w:rPr>
                <w:rFonts w:ascii="Arial" w:hAnsi="Arial" w:cs="Arial"/>
              </w:rPr>
              <w:t xml:space="preserve"> a favor de la </w:t>
            </w:r>
            <w:r w:rsidRPr="006646D0">
              <w:rPr>
                <w:rFonts w:ascii="Arial" w:hAnsi="Arial" w:cs="Arial"/>
                <w:b/>
              </w:rPr>
              <w:t>ENTIDAD</w:t>
            </w:r>
            <w:r w:rsidRPr="006646D0">
              <w:rPr>
                <w:rFonts w:ascii="Arial" w:hAnsi="Arial" w:cs="Arial"/>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tc>
      </w:tr>
      <w:tr w:rsidR="00874C0A" w:rsidRPr="006646D0" w:rsidTr="003A5591">
        <w:trPr>
          <w:trHeight w:val="783"/>
        </w:trPr>
        <w:tc>
          <w:tcPr>
            <w:tcW w:w="1809" w:type="dxa"/>
            <w:shd w:val="clear" w:color="auto" w:fill="auto"/>
          </w:tcPr>
          <w:p w:rsidR="00874C0A" w:rsidRPr="006646D0" w:rsidRDefault="00874C0A" w:rsidP="003A55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6646D0">
              <w:rPr>
                <w:rFonts w:ascii="Arial" w:hAnsi="Arial" w:cs="Arial"/>
                <w:b/>
              </w:rPr>
              <w:t>Informe  de Conformidad:</w:t>
            </w:r>
          </w:p>
        </w:tc>
        <w:tc>
          <w:tcPr>
            <w:tcW w:w="6662" w:type="dxa"/>
            <w:shd w:val="clear" w:color="auto" w:fill="auto"/>
          </w:tcPr>
          <w:p w:rsidR="00874C0A" w:rsidRPr="006646D0" w:rsidRDefault="00874C0A" w:rsidP="003A5591">
            <w:pPr>
              <w:spacing w:before="120" w:after="120"/>
              <w:jc w:val="both"/>
              <w:rPr>
                <w:rFonts w:ascii="Arial" w:hAnsi="Arial" w:cs="Arial"/>
              </w:rPr>
            </w:pPr>
            <w:r w:rsidRPr="006646D0">
              <w:rPr>
                <w:rFonts w:ascii="Arial" w:hAnsi="Arial" w:cs="Arial"/>
              </w:rPr>
              <w:t>Informe elaborado por el Fiscal de Servicio, una vez verificado el cumplimiento del Servicio.</w:t>
            </w:r>
          </w:p>
        </w:tc>
      </w:tr>
      <w:tr w:rsidR="00874C0A" w:rsidRPr="006646D0" w:rsidTr="003A5591">
        <w:trPr>
          <w:trHeight w:val="429"/>
        </w:trPr>
        <w:tc>
          <w:tcPr>
            <w:tcW w:w="1809" w:type="dxa"/>
            <w:shd w:val="clear" w:color="auto" w:fill="auto"/>
          </w:tcPr>
          <w:p w:rsidR="00874C0A" w:rsidRPr="006646D0" w:rsidRDefault="00874C0A" w:rsidP="003A5591">
            <w:pPr>
              <w:spacing w:after="120"/>
              <w:rPr>
                <w:rFonts w:ascii="Arial" w:hAnsi="Arial" w:cs="Arial"/>
                <w:b/>
              </w:rPr>
            </w:pPr>
            <w:r w:rsidRPr="006646D0">
              <w:rPr>
                <w:rFonts w:ascii="Arial" w:hAnsi="Arial" w:cs="Arial"/>
                <w:b/>
              </w:rPr>
              <w:t>Unidad Solicitante:</w:t>
            </w:r>
          </w:p>
        </w:tc>
        <w:tc>
          <w:tcPr>
            <w:tcW w:w="6662" w:type="dxa"/>
            <w:shd w:val="clear" w:color="auto" w:fill="auto"/>
          </w:tcPr>
          <w:p w:rsidR="00874C0A" w:rsidRPr="006646D0" w:rsidRDefault="00874C0A" w:rsidP="003A5591">
            <w:pPr>
              <w:spacing w:after="120"/>
              <w:jc w:val="both"/>
              <w:rPr>
                <w:rFonts w:ascii="Arial" w:hAnsi="Arial" w:cs="Arial"/>
              </w:rPr>
            </w:pPr>
            <w:r w:rsidRPr="006646D0">
              <w:rPr>
                <w:rFonts w:ascii="Arial" w:hAnsi="Arial" w:cs="Arial"/>
              </w:rPr>
              <w:t xml:space="preserve">Es la ___________ de la </w:t>
            </w:r>
            <w:r w:rsidRPr="006646D0">
              <w:rPr>
                <w:rFonts w:ascii="Arial" w:hAnsi="Arial" w:cs="Arial"/>
                <w:b/>
              </w:rPr>
              <w:t>ENTIDAD</w:t>
            </w:r>
            <w:r w:rsidRPr="006646D0">
              <w:rPr>
                <w:rFonts w:ascii="Arial" w:hAnsi="Arial" w:cs="Arial"/>
              </w:rPr>
              <w:t>.</w:t>
            </w:r>
          </w:p>
        </w:tc>
      </w:tr>
    </w:tbl>
    <w:p w:rsidR="00874C0A" w:rsidRPr="006646D0" w:rsidRDefault="00874C0A" w:rsidP="00874C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6646D0">
        <w:rPr>
          <w:rFonts w:ascii="Arial" w:hAnsi="Arial" w:cs="Arial"/>
          <w:b/>
        </w:rPr>
        <w:t>3.3.</w:t>
      </w:r>
      <w:r w:rsidRPr="006646D0">
        <w:rPr>
          <w:rFonts w:ascii="Arial" w:hAnsi="Arial" w:cs="Arial"/>
          <w:b/>
        </w:rPr>
        <w:tab/>
      </w:r>
      <w:r w:rsidRPr="006646D0">
        <w:rPr>
          <w:rFonts w:ascii="Arial" w:hAnsi="Arial" w:cs="Arial"/>
          <w:b/>
          <w:bCs/>
        </w:rPr>
        <w:t xml:space="preserve">Discrepancias: </w:t>
      </w:r>
      <w:r w:rsidRPr="006646D0">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874C0A" w:rsidRPr="006646D0" w:rsidRDefault="00874C0A" w:rsidP="00874C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rPr>
        <w:t>3.4.      Encabezamientos:</w:t>
      </w:r>
      <w:r w:rsidRPr="006646D0">
        <w:rPr>
          <w:rFonts w:ascii="Arial" w:hAnsi="Arial" w:cs="Arial"/>
        </w:rPr>
        <w:t xml:space="preserve"> El contenido de este Contrato no se verá restringido, modificado o afectado por los encabezamientos.</w:t>
      </w:r>
    </w:p>
    <w:p w:rsidR="00874C0A" w:rsidRPr="006646D0" w:rsidRDefault="00874C0A" w:rsidP="00874C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 xml:space="preserve">3.5.      Idioma: </w:t>
      </w:r>
      <w:r w:rsidRPr="006646D0">
        <w:rPr>
          <w:rFonts w:ascii="Arial" w:hAnsi="Arial" w:cs="Arial"/>
        </w:rPr>
        <w:t>Este Contrato se ha celebrado en castellano, idioma por el que se regirán obligatoriamente todas las materias relacionadas con el mismo o su interpretación.</w:t>
      </w:r>
    </w:p>
    <w:p w:rsidR="00874C0A" w:rsidRPr="006646D0" w:rsidRDefault="00874C0A" w:rsidP="00874C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3.6.      Ley que rige el Contrato:</w:t>
      </w:r>
      <w:r w:rsidRPr="006646D0">
        <w:rPr>
          <w:rFonts w:ascii="Arial" w:hAnsi="Arial" w:cs="Arial"/>
        </w:rPr>
        <w:t xml:space="preserve"> Este Contrato, su significado e interpretación y la relación que crea entre las Partes se regirá por Ley Aplicable.</w:t>
      </w:r>
    </w:p>
    <w:p w:rsidR="00874C0A" w:rsidRPr="006646D0" w:rsidRDefault="00874C0A" w:rsidP="00874C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3.7.      Mayúsculas:</w:t>
      </w:r>
      <w:r w:rsidRPr="006646D0">
        <w:rPr>
          <w:rFonts w:ascii="Arial" w:hAnsi="Arial" w:cs="Arial"/>
        </w:rPr>
        <w:t xml:space="preserve"> El uso de las mayúsculas se entenderá conforme a las denominaciones otorgadas en este instrumento, o de acuerdo a su contexto, usando indistintamente en plural o singular.</w:t>
      </w:r>
    </w:p>
    <w:p w:rsidR="00874C0A" w:rsidRPr="006646D0" w:rsidRDefault="00874C0A" w:rsidP="00874C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3.8.      Plazos:</w:t>
      </w:r>
      <w:r w:rsidRPr="006646D0">
        <w:rPr>
          <w:rFonts w:ascii="Arial" w:hAnsi="Arial" w:cs="Arial"/>
        </w:rPr>
        <w:t xml:space="preserve"> Todos los plazos establecidos en este Contrato y sus documentos se entenderán como días calendario, salvo indicación expresa en contrario.</w:t>
      </w:r>
    </w:p>
    <w:p w:rsidR="00874C0A" w:rsidRPr="006646D0" w:rsidRDefault="00874C0A" w:rsidP="00874C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rPr>
        <w:t>3.9.</w:t>
      </w:r>
      <w:r w:rsidRPr="006646D0">
        <w:rPr>
          <w:rFonts w:ascii="Arial" w:hAnsi="Arial" w:cs="Arial"/>
          <w:b/>
        </w:rPr>
        <w:tab/>
        <w:t xml:space="preserve">Relación entre las Partes: </w:t>
      </w:r>
      <w:r w:rsidRPr="006646D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646D0">
        <w:rPr>
          <w:rFonts w:ascii="Arial" w:hAnsi="Arial" w:cs="Arial"/>
          <w:b/>
        </w:rPr>
        <w:t>CONTRATISTA</w:t>
      </w:r>
      <w:r w:rsidRPr="006646D0">
        <w:rPr>
          <w:rFonts w:ascii="Arial" w:hAnsi="Arial" w:cs="Arial"/>
        </w:rPr>
        <w:t>, quien será plenamente responsable por todos los aspectos relacionados con este Contrato y la Ley Aplicable.</w:t>
      </w:r>
    </w:p>
    <w:p w:rsidR="00874C0A" w:rsidRPr="006646D0" w:rsidRDefault="00874C0A" w:rsidP="00874C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bCs/>
        </w:rPr>
        <w:t>3.10.</w:t>
      </w:r>
      <w:r w:rsidRPr="006646D0">
        <w:rPr>
          <w:rFonts w:ascii="Arial" w:hAnsi="Arial" w:cs="Arial"/>
        </w:rPr>
        <w:tab/>
      </w:r>
      <w:r w:rsidRPr="006646D0">
        <w:rPr>
          <w:rFonts w:ascii="Arial" w:hAnsi="Arial" w:cs="Arial"/>
          <w:b/>
        </w:rPr>
        <w:t>Totalidad del acuerdo:</w:t>
      </w:r>
      <w:r w:rsidRPr="006646D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74C0A" w:rsidRPr="006646D0" w:rsidRDefault="00874C0A" w:rsidP="00874C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6646D0">
        <w:rPr>
          <w:rFonts w:ascii="Arial" w:hAnsi="Arial" w:cs="Arial"/>
          <w:b/>
          <w:u w:val="single"/>
        </w:rPr>
        <w:lastRenderedPageBreak/>
        <w:t xml:space="preserve">CLÁUSULA CUARTA.- (NATURALEZA DEL CONTRATO) </w:t>
      </w:r>
    </w:p>
    <w:p w:rsidR="00874C0A" w:rsidRPr="006646D0" w:rsidRDefault="00874C0A" w:rsidP="00874C0A">
      <w:pPr>
        <w:spacing w:before="120" w:after="120"/>
        <w:jc w:val="both"/>
        <w:rPr>
          <w:rFonts w:ascii="Arial" w:hAnsi="Arial" w:cs="Arial"/>
        </w:rPr>
      </w:pPr>
      <w:r w:rsidRPr="006646D0">
        <w:rPr>
          <w:rFonts w:ascii="Arial" w:hAnsi="Arial" w:cs="Arial"/>
        </w:rPr>
        <w:t>El presente Contrato es de naturaleza administrativa, por tanto su aplicación e interpretación deberá realizarse en el marco de la normativa legal vigente en el Estado Plurinacional de Bolivia.</w:t>
      </w:r>
    </w:p>
    <w:p w:rsidR="00874C0A" w:rsidRPr="006646D0" w:rsidRDefault="00874C0A" w:rsidP="00874C0A">
      <w:pPr>
        <w:spacing w:before="120" w:after="120" w:line="195" w:lineRule="exact"/>
        <w:jc w:val="both"/>
        <w:rPr>
          <w:rFonts w:ascii="Arial" w:hAnsi="Arial" w:cs="Arial"/>
          <w:b/>
          <w:u w:val="single"/>
        </w:rPr>
      </w:pPr>
      <w:r w:rsidRPr="006646D0">
        <w:rPr>
          <w:rFonts w:ascii="Arial" w:hAnsi="Arial" w:cs="Arial"/>
          <w:b/>
          <w:u w:val="single"/>
        </w:rPr>
        <w:t xml:space="preserve">CLÁUSULA QUINTA.- (DOCUMENTOS DEL CONTRATO) </w:t>
      </w:r>
    </w:p>
    <w:p w:rsidR="00874C0A" w:rsidRPr="006646D0" w:rsidRDefault="00874C0A" w:rsidP="00874C0A">
      <w:pPr>
        <w:spacing w:before="120" w:after="120"/>
        <w:jc w:val="both"/>
        <w:rPr>
          <w:rFonts w:ascii="Arial" w:hAnsi="Arial" w:cs="Arial"/>
        </w:rPr>
      </w:pPr>
      <w:r w:rsidRPr="006646D0">
        <w:rPr>
          <w:rFonts w:ascii="Arial" w:hAnsi="Arial" w:cs="Arial"/>
        </w:rPr>
        <w:t>Forman parte integrante e indivisible del presente Contrato, los documentos que se detallan a continuación y que tienen por finalidad complementarse mutuamente:</w:t>
      </w:r>
    </w:p>
    <w:p w:rsidR="00874C0A" w:rsidRPr="006646D0" w:rsidRDefault="00874C0A" w:rsidP="004B20AF">
      <w:pPr>
        <w:pStyle w:val="Prrafodelista"/>
        <w:numPr>
          <w:ilvl w:val="0"/>
          <w:numId w:val="64"/>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Documento base de contratación, aclaraciones y enmiendas.</w:t>
      </w:r>
    </w:p>
    <w:p w:rsidR="00874C0A" w:rsidRPr="006646D0" w:rsidRDefault="00874C0A" w:rsidP="004B20AF">
      <w:pPr>
        <w:pStyle w:val="Prrafodelista"/>
        <w:numPr>
          <w:ilvl w:val="0"/>
          <w:numId w:val="64"/>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Propuesta adjudicada (oferta técnica y económica).</w:t>
      </w:r>
    </w:p>
    <w:p w:rsidR="00874C0A" w:rsidRPr="006646D0" w:rsidRDefault="00874C0A" w:rsidP="004B20AF">
      <w:pPr>
        <w:pStyle w:val="Prrafodelista"/>
        <w:numPr>
          <w:ilvl w:val="0"/>
          <w:numId w:val="64"/>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Acta de concertación.</w:t>
      </w:r>
    </w:p>
    <w:p w:rsidR="00874C0A" w:rsidRPr="006646D0" w:rsidRDefault="00874C0A" w:rsidP="004B20AF">
      <w:pPr>
        <w:pStyle w:val="Prrafodelista"/>
        <w:numPr>
          <w:ilvl w:val="0"/>
          <w:numId w:val="64"/>
        </w:numPr>
        <w:spacing w:after="120"/>
        <w:contextualSpacing/>
        <w:jc w:val="both"/>
        <w:rPr>
          <w:rFonts w:ascii="Arial" w:hAnsi="Arial" w:cs="Arial"/>
        </w:rPr>
      </w:pPr>
      <w:r w:rsidRPr="006646D0">
        <w:rPr>
          <w:rFonts w:ascii="Arial" w:hAnsi="Arial" w:cs="Arial"/>
        </w:rPr>
        <w:t>Formulario resultado de la adjudicación.</w:t>
      </w:r>
    </w:p>
    <w:p w:rsidR="00874C0A" w:rsidRPr="006646D0" w:rsidRDefault="00874C0A" w:rsidP="004B20AF">
      <w:pPr>
        <w:pStyle w:val="Prrafodelista"/>
        <w:numPr>
          <w:ilvl w:val="0"/>
          <w:numId w:val="64"/>
        </w:numPr>
        <w:spacing w:after="120"/>
        <w:contextualSpacing/>
        <w:jc w:val="both"/>
        <w:rPr>
          <w:rFonts w:ascii="Arial" w:hAnsi="Arial" w:cs="Arial"/>
        </w:rPr>
      </w:pPr>
      <w:r w:rsidRPr="006646D0">
        <w:rPr>
          <w:rFonts w:ascii="Arial" w:hAnsi="Arial" w:cs="Arial"/>
        </w:rPr>
        <w:t>Garantías</w:t>
      </w:r>
    </w:p>
    <w:p w:rsidR="00874C0A" w:rsidRPr="006646D0" w:rsidRDefault="00874C0A" w:rsidP="00874C0A">
      <w:pPr>
        <w:spacing w:before="120" w:after="120"/>
        <w:jc w:val="both"/>
        <w:rPr>
          <w:rFonts w:ascii="Arial" w:hAnsi="Arial" w:cs="Arial"/>
          <w:i/>
          <w:iCs/>
          <w:lang w:val="es-ES_tradnl"/>
        </w:rPr>
      </w:pPr>
      <w:r w:rsidRPr="006646D0">
        <w:rPr>
          <w:rFonts w:ascii="Arial" w:hAnsi="Arial" w:cs="Arial"/>
          <w:iCs/>
          <w:lang w:val="es-ES_tradnl"/>
        </w:rPr>
        <w:t xml:space="preserve">Los documentos detallados anteriormente se encuentran en poder del archivo de la </w:t>
      </w:r>
      <w:r w:rsidRPr="006646D0">
        <w:rPr>
          <w:rFonts w:ascii="Arial" w:hAnsi="Arial" w:cs="Arial"/>
          <w:b/>
          <w:bCs/>
          <w:iCs/>
          <w:lang w:val="es-ES_tradnl"/>
        </w:rPr>
        <w:t>ENTIDAD</w:t>
      </w:r>
      <w:r w:rsidRPr="006646D0">
        <w:rPr>
          <w:rFonts w:ascii="Arial" w:hAnsi="Arial" w:cs="Arial"/>
          <w:iCs/>
          <w:lang w:val="es-ES_tradnl"/>
        </w:rPr>
        <w:t>, no existiendo la necesidad de la protocolización ni presentación de los mismos en Notaría de Gobierno.</w:t>
      </w:r>
      <w:r w:rsidRPr="006646D0">
        <w:rPr>
          <w:rFonts w:ascii="Arial" w:hAnsi="Arial" w:cs="Arial"/>
          <w:i/>
          <w:iCs/>
          <w:lang w:val="es-ES_tradnl"/>
        </w:rPr>
        <w:t xml:space="preserve"> (</w:t>
      </w:r>
      <w:proofErr w:type="gramStart"/>
      <w:r w:rsidRPr="006646D0">
        <w:rPr>
          <w:rFonts w:ascii="Arial" w:hAnsi="Arial" w:cs="Arial"/>
          <w:i/>
          <w:iCs/>
          <w:lang w:val="es-ES_tradnl"/>
        </w:rPr>
        <w:t>insertar</w:t>
      </w:r>
      <w:proofErr w:type="gramEnd"/>
      <w:r w:rsidRPr="006646D0">
        <w:rPr>
          <w:rFonts w:ascii="Arial" w:hAnsi="Arial" w:cs="Arial"/>
          <w:i/>
          <w:iCs/>
          <w:lang w:val="es-ES_tradnl"/>
        </w:rPr>
        <w:t xml:space="preserve"> cuando el Contrato necesite protocolización)</w:t>
      </w:r>
    </w:p>
    <w:p w:rsidR="00874C0A" w:rsidRPr="006646D0" w:rsidRDefault="00874C0A" w:rsidP="00874C0A">
      <w:pPr>
        <w:spacing w:before="120" w:after="120"/>
        <w:jc w:val="both"/>
        <w:rPr>
          <w:rFonts w:ascii="Arial" w:hAnsi="Arial" w:cs="Arial"/>
          <w:u w:val="single"/>
        </w:rPr>
      </w:pPr>
      <w:r w:rsidRPr="006646D0">
        <w:rPr>
          <w:rFonts w:ascii="Arial" w:hAnsi="Arial" w:cs="Arial"/>
          <w:b/>
          <w:u w:val="single"/>
        </w:rPr>
        <w:t>CLÁUSULA SEXTA.- (OBJETO DEL CONTRATO)</w:t>
      </w:r>
    </w:p>
    <w:p w:rsidR="00874C0A" w:rsidRPr="006646D0" w:rsidRDefault="00874C0A" w:rsidP="00874C0A">
      <w:pPr>
        <w:spacing w:before="120" w:after="120"/>
        <w:jc w:val="both"/>
        <w:rPr>
          <w:rFonts w:ascii="Arial" w:hAnsi="Arial" w:cs="Arial"/>
        </w:rPr>
      </w:pPr>
      <w:r w:rsidRPr="006646D0">
        <w:rPr>
          <w:rFonts w:ascii="Arial" w:hAnsi="Arial" w:cs="Arial"/>
        </w:rPr>
        <w:t xml:space="preserve">Mediante el presente Contrato, el </w:t>
      </w:r>
      <w:r w:rsidRPr="006646D0">
        <w:rPr>
          <w:rFonts w:ascii="Arial" w:hAnsi="Arial" w:cs="Arial"/>
          <w:b/>
        </w:rPr>
        <w:t>CONTRATISTA</w:t>
      </w:r>
      <w:r w:rsidRPr="006646D0">
        <w:rPr>
          <w:rFonts w:ascii="Arial" w:hAnsi="Arial" w:cs="Arial"/>
        </w:rPr>
        <w:t xml:space="preserve"> se obliga ante la </w:t>
      </w:r>
      <w:r w:rsidRPr="006646D0">
        <w:rPr>
          <w:rFonts w:ascii="Arial" w:hAnsi="Arial" w:cs="Arial"/>
          <w:b/>
        </w:rPr>
        <w:t xml:space="preserve">ENTIDAD </w:t>
      </w:r>
      <w:r w:rsidRPr="006646D0">
        <w:rPr>
          <w:rFonts w:ascii="Arial" w:hAnsi="Arial" w:cs="Arial"/>
        </w:rPr>
        <w:t xml:space="preserve">a la prestación del </w:t>
      </w:r>
      <w:r w:rsidRPr="006646D0">
        <w:rPr>
          <w:rFonts w:ascii="Arial" w:hAnsi="Arial" w:cs="Arial"/>
          <w:b/>
        </w:rPr>
        <w:t>“_______________”</w:t>
      </w:r>
      <w:r w:rsidRPr="006646D0">
        <w:rPr>
          <w:rFonts w:ascii="Arial" w:hAnsi="Arial" w:cs="Arial"/>
        </w:rPr>
        <w:t>,  con estricta y absoluta sujeción a este Contrato y de conformidad a lo señalado en los documentos que forman parte integrante e indivisible del presente Contrato.</w:t>
      </w:r>
      <w:r w:rsidRPr="006646D0" w:rsidDel="00320C8A">
        <w:rPr>
          <w:rFonts w:ascii="Arial" w:hAnsi="Arial" w:cs="Arial"/>
        </w:rPr>
        <w:t xml:space="preserve"> </w:t>
      </w:r>
    </w:p>
    <w:p w:rsidR="00874C0A" w:rsidRPr="006646D0" w:rsidRDefault="00874C0A" w:rsidP="00874C0A">
      <w:pPr>
        <w:spacing w:after="120"/>
        <w:jc w:val="both"/>
        <w:rPr>
          <w:rFonts w:ascii="Arial" w:hAnsi="Arial" w:cs="Arial"/>
          <w:b/>
          <w:u w:val="single"/>
          <w:lang w:val="es-ES_tradnl"/>
        </w:rPr>
      </w:pPr>
      <w:r w:rsidRPr="006646D0">
        <w:rPr>
          <w:rFonts w:ascii="Arial" w:hAnsi="Arial" w:cs="Arial"/>
          <w:b/>
          <w:u w:val="single"/>
        </w:rPr>
        <w:t xml:space="preserve">CLÁUSULA SÉPTIMA.- </w:t>
      </w:r>
      <w:r w:rsidRPr="006646D0">
        <w:rPr>
          <w:rFonts w:ascii="Arial" w:hAnsi="Arial" w:cs="Arial"/>
          <w:b/>
          <w:u w:val="single"/>
          <w:lang w:val="es-ES_tradnl"/>
        </w:rPr>
        <w:t xml:space="preserve">(VIGENCIA Y PLAZO DEL CONTRATO) </w:t>
      </w:r>
      <w:r w:rsidRPr="006646D0">
        <w:rPr>
          <w:rFonts w:ascii="Arial" w:hAnsi="Arial" w:cs="Arial"/>
          <w:u w:val="single"/>
        </w:rPr>
        <w:t>(</w:t>
      </w:r>
      <w:r w:rsidRPr="006646D0">
        <w:rPr>
          <w:rFonts w:ascii="Arial" w:hAnsi="Arial" w:cs="Arial"/>
          <w:b/>
          <w:i/>
          <w:u w:val="single"/>
          <w:lang w:val="es-ES_tradnl"/>
        </w:rPr>
        <w:t>de acuerdo a las especificaciones técnicas)</w:t>
      </w:r>
    </w:p>
    <w:p w:rsidR="00874C0A" w:rsidRPr="006646D0" w:rsidRDefault="00874C0A" w:rsidP="00874C0A">
      <w:pPr>
        <w:spacing w:after="120"/>
        <w:ind w:left="567" w:hanging="567"/>
        <w:jc w:val="both"/>
        <w:rPr>
          <w:rFonts w:ascii="Arial" w:hAnsi="Arial" w:cs="Arial"/>
          <w:b/>
          <w:lang w:val="es-ES_tradnl"/>
        </w:rPr>
      </w:pPr>
      <w:r w:rsidRPr="006646D0">
        <w:rPr>
          <w:rFonts w:ascii="Arial" w:hAnsi="Arial" w:cs="Arial"/>
          <w:b/>
          <w:lang w:val="es-ES_tradnl"/>
        </w:rPr>
        <w:t xml:space="preserve">7.1. </w:t>
      </w:r>
      <w:r w:rsidRPr="006646D0">
        <w:rPr>
          <w:rFonts w:ascii="Arial" w:hAnsi="Arial" w:cs="Arial"/>
          <w:b/>
          <w:lang w:val="es-ES_tradnl"/>
        </w:rPr>
        <w:tab/>
        <w:t>Vigencia:</w:t>
      </w:r>
    </w:p>
    <w:p w:rsidR="00874C0A" w:rsidRPr="006646D0" w:rsidRDefault="00874C0A" w:rsidP="00874C0A">
      <w:pPr>
        <w:spacing w:after="120"/>
        <w:ind w:left="567"/>
        <w:jc w:val="both"/>
        <w:rPr>
          <w:rFonts w:ascii="Arial" w:hAnsi="Arial" w:cs="Arial"/>
          <w:lang w:val="es-ES_tradnl"/>
        </w:rPr>
      </w:pPr>
      <w:r w:rsidRPr="006646D0">
        <w:rPr>
          <w:rFonts w:ascii="Arial" w:hAnsi="Arial" w:cs="Arial"/>
          <w:lang w:val="es-ES_tradnl"/>
        </w:rPr>
        <w:t>El presente Contrato tendrá vigencia desde el día de su suscripción por ambas Partes hasta la emisión del acta de cierre de Contrato por parte de la</w:t>
      </w:r>
      <w:r w:rsidRPr="006646D0">
        <w:rPr>
          <w:rFonts w:ascii="Arial" w:hAnsi="Arial" w:cs="Arial"/>
          <w:b/>
          <w:lang w:val="es-ES_tradnl"/>
        </w:rPr>
        <w:t xml:space="preserve"> ENTIDAD</w:t>
      </w:r>
      <w:r w:rsidRPr="006646D0">
        <w:rPr>
          <w:rFonts w:ascii="Arial" w:hAnsi="Arial" w:cs="Arial"/>
          <w:lang w:val="es-ES_tradnl"/>
        </w:rPr>
        <w:t>.</w:t>
      </w:r>
    </w:p>
    <w:p w:rsidR="00874C0A" w:rsidRPr="006646D0" w:rsidRDefault="00874C0A" w:rsidP="00874C0A">
      <w:pPr>
        <w:spacing w:before="120" w:after="120"/>
        <w:ind w:left="567" w:hanging="567"/>
        <w:jc w:val="both"/>
        <w:rPr>
          <w:rFonts w:ascii="Arial" w:hAnsi="Arial" w:cs="Arial"/>
          <w:b/>
          <w:lang w:val="es-ES_tradnl"/>
        </w:rPr>
      </w:pPr>
      <w:r w:rsidRPr="006646D0">
        <w:rPr>
          <w:rFonts w:ascii="Arial" w:hAnsi="Arial" w:cs="Arial"/>
          <w:b/>
          <w:lang w:val="es-ES_tradnl"/>
        </w:rPr>
        <w:t xml:space="preserve">7.2. </w:t>
      </w:r>
      <w:r w:rsidRPr="006646D0">
        <w:rPr>
          <w:rFonts w:ascii="Arial" w:hAnsi="Arial" w:cs="Arial"/>
          <w:b/>
          <w:lang w:val="es-ES_tradnl"/>
        </w:rPr>
        <w:tab/>
        <w:t>Plazo:</w:t>
      </w:r>
    </w:p>
    <w:p w:rsidR="00874C0A" w:rsidRPr="006646D0" w:rsidRDefault="00874C0A" w:rsidP="00874C0A">
      <w:pPr>
        <w:spacing w:before="120" w:after="120"/>
        <w:ind w:left="567"/>
        <w:jc w:val="both"/>
        <w:rPr>
          <w:rFonts w:ascii="Arial" w:hAnsi="Arial" w:cs="Arial"/>
        </w:rPr>
      </w:pPr>
      <w:r w:rsidRPr="006646D0">
        <w:rPr>
          <w:rFonts w:ascii="Arial" w:hAnsi="Arial" w:cs="Arial"/>
        </w:rPr>
        <w:t xml:space="preserve">El presente Contrato tiene un plazo computable desde la emisión de la orden de inicio ___________ hasta el ___________, previa emisión del Informe de Conformidad por parte de la </w:t>
      </w:r>
      <w:r w:rsidRPr="006646D0">
        <w:rPr>
          <w:rFonts w:ascii="Arial" w:hAnsi="Arial" w:cs="Arial"/>
          <w:b/>
        </w:rPr>
        <w:t>ENTIDAD</w:t>
      </w:r>
      <w:r w:rsidRPr="006646D0">
        <w:rPr>
          <w:rFonts w:ascii="Arial" w:hAnsi="Arial" w:cs="Arial"/>
        </w:rPr>
        <w:t>, aspecto que se hará constar mediante el acta de cierre de Contrato.</w:t>
      </w:r>
    </w:p>
    <w:p w:rsidR="00874C0A" w:rsidRPr="006646D0" w:rsidRDefault="00874C0A" w:rsidP="00874C0A">
      <w:pPr>
        <w:spacing w:before="120" w:after="120"/>
        <w:jc w:val="both"/>
        <w:rPr>
          <w:rFonts w:ascii="Arial" w:hAnsi="Arial" w:cs="Arial"/>
          <w:b/>
          <w:u w:val="single"/>
        </w:rPr>
      </w:pPr>
      <w:r w:rsidRPr="006646D0">
        <w:rPr>
          <w:rFonts w:ascii="Arial" w:hAnsi="Arial" w:cs="Arial"/>
          <w:b/>
          <w:u w:val="single"/>
        </w:rPr>
        <w:t xml:space="preserve">CLÁUSULA OCTAVA.- (LUGAR DE PRESTACIÓN DEL SERVICIO) </w:t>
      </w:r>
      <w:r w:rsidRPr="006646D0">
        <w:rPr>
          <w:rFonts w:ascii="Arial" w:hAnsi="Arial" w:cs="Arial"/>
          <w:u w:val="single"/>
        </w:rPr>
        <w:t>(</w:t>
      </w:r>
      <w:r w:rsidRPr="006646D0">
        <w:rPr>
          <w:rFonts w:ascii="Arial" w:hAnsi="Arial" w:cs="Arial"/>
          <w:b/>
          <w:i/>
          <w:u w:val="single"/>
          <w:lang w:val="es-ES_tradnl"/>
        </w:rPr>
        <w:t>de acuerdo a las especificaciones técnicas)</w:t>
      </w:r>
    </w:p>
    <w:p w:rsidR="00874C0A" w:rsidRPr="006646D0" w:rsidRDefault="00874C0A" w:rsidP="00874C0A">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deberá hacer entrega del Servicio en las direcciones detalladas a continuación, en coordinación con el Fiscal de Servicio:</w:t>
      </w:r>
    </w:p>
    <w:p w:rsidR="00874C0A" w:rsidRPr="006646D0" w:rsidRDefault="00874C0A" w:rsidP="00874C0A">
      <w:pPr>
        <w:spacing w:before="120" w:after="120"/>
        <w:jc w:val="both"/>
        <w:rPr>
          <w:rFonts w:ascii="Arial" w:hAnsi="Arial" w:cs="Arial"/>
          <w:b/>
          <w:u w:val="single"/>
        </w:rPr>
      </w:pPr>
      <w:r w:rsidRPr="006646D0">
        <w:rPr>
          <w:rFonts w:ascii="Arial" w:hAnsi="Arial" w:cs="Arial"/>
          <w:b/>
          <w:u w:val="single"/>
        </w:rPr>
        <w:t>CLÁUSULA NOVENA.- (MONTO DEL CONTRATO)</w:t>
      </w:r>
    </w:p>
    <w:p w:rsidR="00874C0A" w:rsidRPr="006646D0" w:rsidRDefault="00874C0A" w:rsidP="00874C0A">
      <w:pPr>
        <w:spacing w:before="120" w:after="120"/>
        <w:jc w:val="both"/>
        <w:rPr>
          <w:rFonts w:ascii="Arial" w:hAnsi="Arial" w:cs="Arial"/>
          <w:b/>
          <w:u w:val="single"/>
        </w:rPr>
      </w:pPr>
      <w:r w:rsidRPr="006646D0">
        <w:rPr>
          <w:rFonts w:ascii="Arial" w:hAnsi="Arial" w:cs="Arial"/>
        </w:rPr>
        <w:t xml:space="preserve">La </w:t>
      </w:r>
      <w:r w:rsidRPr="006646D0">
        <w:rPr>
          <w:rFonts w:ascii="Arial" w:hAnsi="Arial" w:cs="Arial"/>
          <w:b/>
        </w:rPr>
        <w:t>ENTIDAD</w:t>
      </w:r>
      <w:r w:rsidRPr="006646D0">
        <w:rPr>
          <w:rFonts w:ascii="Arial" w:hAnsi="Arial" w:cs="Arial"/>
        </w:rPr>
        <w:t xml:space="preserve"> pagará al </w:t>
      </w:r>
      <w:r w:rsidRPr="006646D0">
        <w:rPr>
          <w:rFonts w:ascii="Arial" w:hAnsi="Arial" w:cs="Arial"/>
          <w:b/>
        </w:rPr>
        <w:t>CONTRATISTA</w:t>
      </w:r>
      <w:r w:rsidRPr="006646D0">
        <w:rPr>
          <w:rFonts w:ascii="Arial" w:hAnsi="Arial" w:cs="Arial"/>
        </w:rPr>
        <w:t xml:space="preserve"> hasta un monto máximo de Bs.______ (______ __/100 </w:t>
      </w:r>
      <w:proofErr w:type="gramStart"/>
      <w:r w:rsidRPr="006646D0">
        <w:rPr>
          <w:rFonts w:ascii="Arial" w:hAnsi="Arial" w:cs="Arial"/>
        </w:rPr>
        <w:t>Bolivianos</w:t>
      </w:r>
      <w:proofErr w:type="gramEnd"/>
      <w:r w:rsidRPr="006646D0">
        <w:rPr>
          <w:rFonts w:ascii="Arial" w:hAnsi="Arial" w:cs="Arial"/>
        </w:rPr>
        <w:t xml:space="preserve">), el mismo que será ejecutado a requerimiento de la </w:t>
      </w:r>
      <w:r w:rsidRPr="006646D0">
        <w:rPr>
          <w:rFonts w:ascii="Arial" w:hAnsi="Arial" w:cs="Arial"/>
          <w:b/>
        </w:rPr>
        <w:t xml:space="preserve">ENTIDAD </w:t>
      </w:r>
      <w:r w:rsidRPr="006646D0">
        <w:rPr>
          <w:rFonts w:ascii="Arial" w:hAnsi="Arial" w:cs="Arial"/>
        </w:rPr>
        <w:t>y de acuerdo a los precios unitarios detallados a continuación:</w:t>
      </w:r>
    </w:p>
    <w:p w:rsidR="00874C0A" w:rsidRPr="006646D0" w:rsidRDefault="00874C0A" w:rsidP="00874C0A">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874C0A" w:rsidRPr="006646D0" w:rsidTr="003A5591">
        <w:trPr>
          <w:trHeight w:val="562"/>
          <w:jc w:val="center"/>
        </w:trPr>
        <w:tc>
          <w:tcPr>
            <w:tcW w:w="517" w:type="dxa"/>
            <w:shd w:val="clear" w:color="auto" w:fill="D9D9D9"/>
            <w:vAlign w:val="center"/>
            <w:hideMark/>
          </w:tcPr>
          <w:p w:rsidR="00874C0A" w:rsidRPr="006646D0" w:rsidRDefault="00874C0A" w:rsidP="003A5591">
            <w:pPr>
              <w:jc w:val="center"/>
              <w:rPr>
                <w:rFonts w:ascii="Arial" w:hAnsi="Arial" w:cs="Arial"/>
                <w:b/>
                <w:bCs/>
                <w:lang w:eastAsia="es-BO"/>
              </w:rPr>
            </w:pPr>
            <w:r w:rsidRPr="006646D0">
              <w:rPr>
                <w:rFonts w:ascii="Arial" w:hAnsi="Arial" w:cs="Arial"/>
                <w:b/>
                <w:bCs/>
                <w:lang w:eastAsia="es-BO"/>
              </w:rPr>
              <w:t>Nº</w:t>
            </w:r>
          </w:p>
        </w:tc>
        <w:tc>
          <w:tcPr>
            <w:tcW w:w="1832" w:type="dxa"/>
            <w:shd w:val="clear" w:color="auto" w:fill="D9D9D9"/>
            <w:vAlign w:val="center"/>
            <w:hideMark/>
          </w:tcPr>
          <w:p w:rsidR="00874C0A" w:rsidRPr="006646D0" w:rsidRDefault="00874C0A" w:rsidP="003A5591">
            <w:pPr>
              <w:jc w:val="center"/>
              <w:rPr>
                <w:rFonts w:ascii="Arial" w:hAnsi="Arial" w:cs="Arial"/>
                <w:b/>
                <w:bCs/>
                <w:lang w:eastAsia="es-BO"/>
              </w:rPr>
            </w:pPr>
            <w:r w:rsidRPr="006646D0">
              <w:rPr>
                <w:rFonts w:ascii="Arial" w:hAnsi="Arial" w:cs="Arial"/>
                <w:b/>
                <w:bCs/>
                <w:lang w:eastAsia="es-BO"/>
              </w:rPr>
              <w:t xml:space="preserve">DESCRIPCIÓN </w:t>
            </w:r>
          </w:p>
        </w:tc>
        <w:tc>
          <w:tcPr>
            <w:tcW w:w="929" w:type="dxa"/>
            <w:shd w:val="clear" w:color="auto" w:fill="D9D9D9"/>
            <w:vAlign w:val="center"/>
          </w:tcPr>
          <w:p w:rsidR="00874C0A" w:rsidRPr="006646D0" w:rsidRDefault="00874C0A" w:rsidP="003A5591">
            <w:pPr>
              <w:jc w:val="center"/>
              <w:rPr>
                <w:rFonts w:ascii="Arial" w:hAnsi="Arial" w:cs="Arial"/>
                <w:b/>
                <w:bCs/>
                <w:lang w:eastAsia="es-BO"/>
              </w:rPr>
            </w:pPr>
            <w:r w:rsidRPr="006646D0">
              <w:rPr>
                <w:rFonts w:ascii="Arial" w:hAnsi="Arial" w:cs="Arial"/>
                <w:b/>
                <w:bCs/>
                <w:lang w:eastAsia="es-BO"/>
              </w:rPr>
              <w:t>UNIDAD DE MEDIDA</w:t>
            </w:r>
          </w:p>
        </w:tc>
        <w:tc>
          <w:tcPr>
            <w:tcW w:w="1133" w:type="dxa"/>
            <w:shd w:val="clear" w:color="auto" w:fill="D9D9D9"/>
            <w:vAlign w:val="center"/>
            <w:hideMark/>
          </w:tcPr>
          <w:p w:rsidR="00874C0A" w:rsidRPr="006646D0" w:rsidRDefault="00874C0A" w:rsidP="003A5591">
            <w:pPr>
              <w:jc w:val="center"/>
              <w:rPr>
                <w:rFonts w:ascii="Arial" w:hAnsi="Arial" w:cs="Arial"/>
                <w:b/>
                <w:bCs/>
                <w:lang w:eastAsia="es-BO"/>
              </w:rPr>
            </w:pPr>
            <w:r w:rsidRPr="006646D0">
              <w:rPr>
                <w:rFonts w:ascii="Arial" w:hAnsi="Arial" w:cs="Arial"/>
                <w:b/>
                <w:bCs/>
                <w:lang w:eastAsia="es-BO"/>
              </w:rPr>
              <w:t>PRECIO UNITARIO (Bs.)</w:t>
            </w:r>
          </w:p>
        </w:tc>
        <w:tc>
          <w:tcPr>
            <w:tcW w:w="1158" w:type="dxa"/>
            <w:shd w:val="clear" w:color="auto" w:fill="D9D9D9"/>
            <w:vAlign w:val="center"/>
          </w:tcPr>
          <w:p w:rsidR="00874C0A" w:rsidRPr="006646D0" w:rsidRDefault="00874C0A" w:rsidP="003A5591">
            <w:pPr>
              <w:jc w:val="center"/>
              <w:rPr>
                <w:rFonts w:ascii="Arial" w:hAnsi="Arial" w:cs="Arial"/>
                <w:b/>
                <w:bCs/>
                <w:lang w:eastAsia="es-BO"/>
              </w:rPr>
            </w:pPr>
            <w:r w:rsidRPr="006646D0">
              <w:rPr>
                <w:rFonts w:ascii="Arial" w:hAnsi="Arial" w:cs="Arial"/>
                <w:b/>
                <w:bCs/>
                <w:lang w:eastAsia="es-BO"/>
              </w:rPr>
              <w:t>PRECIO TOTAL</w:t>
            </w:r>
          </w:p>
          <w:p w:rsidR="00874C0A" w:rsidRPr="006646D0" w:rsidRDefault="00874C0A" w:rsidP="003A5591">
            <w:pPr>
              <w:jc w:val="center"/>
              <w:rPr>
                <w:rFonts w:ascii="Arial" w:hAnsi="Arial" w:cs="Arial"/>
                <w:b/>
                <w:bCs/>
                <w:lang w:eastAsia="es-BO"/>
              </w:rPr>
            </w:pPr>
            <w:r w:rsidRPr="006646D0">
              <w:rPr>
                <w:rFonts w:ascii="Arial" w:hAnsi="Arial" w:cs="Arial"/>
                <w:b/>
                <w:bCs/>
                <w:lang w:eastAsia="es-BO"/>
              </w:rPr>
              <w:t>(Bs.)</w:t>
            </w:r>
          </w:p>
        </w:tc>
      </w:tr>
      <w:tr w:rsidR="00874C0A" w:rsidRPr="006646D0" w:rsidTr="003A5591">
        <w:trPr>
          <w:trHeight w:hRule="exact" w:val="562"/>
          <w:jc w:val="center"/>
        </w:trPr>
        <w:tc>
          <w:tcPr>
            <w:tcW w:w="517" w:type="dxa"/>
            <w:shd w:val="clear" w:color="auto" w:fill="auto"/>
            <w:vAlign w:val="center"/>
          </w:tcPr>
          <w:p w:rsidR="00874C0A" w:rsidRPr="006646D0" w:rsidRDefault="00874C0A" w:rsidP="003A5591">
            <w:pPr>
              <w:jc w:val="center"/>
              <w:rPr>
                <w:rFonts w:ascii="Arial" w:hAnsi="Arial" w:cs="Arial"/>
              </w:rPr>
            </w:pPr>
          </w:p>
        </w:tc>
        <w:tc>
          <w:tcPr>
            <w:tcW w:w="1832" w:type="dxa"/>
            <w:shd w:val="clear" w:color="auto" w:fill="auto"/>
            <w:vAlign w:val="center"/>
          </w:tcPr>
          <w:p w:rsidR="00874C0A" w:rsidRPr="006646D0" w:rsidRDefault="00874C0A" w:rsidP="003A5591">
            <w:pPr>
              <w:jc w:val="center"/>
              <w:rPr>
                <w:rFonts w:ascii="Arial" w:hAnsi="Arial" w:cs="Arial"/>
              </w:rPr>
            </w:pPr>
          </w:p>
        </w:tc>
        <w:tc>
          <w:tcPr>
            <w:tcW w:w="929" w:type="dxa"/>
            <w:vAlign w:val="center"/>
          </w:tcPr>
          <w:p w:rsidR="00874C0A" w:rsidRPr="006646D0" w:rsidRDefault="00874C0A" w:rsidP="003A5591">
            <w:pPr>
              <w:jc w:val="center"/>
              <w:rPr>
                <w:rFonts w:ascii="Arial" w:hAnsi="Arial" w:cs="Arial"/>
              </w:rPr>
            </w:pPr>
          </w:p>
        </w:tc>
        <w:tc>
          <w:tcPr>
            <w:tcW w:w="1133" w:type="dxa"/>
            <w:shd w:val="clear" w:color="auto" w:fill="auto"/>
            <w:vAlign w:val="center"/>
          </w:tcPr>
          <w:p w:rsidR="00874C0A" w:rsidRPr="006646D0" w:rsidRDefault="00874C0A" w:rsidP="003A5591">
            <w:pPr>
              <w:jc w:val="center"/>
              <w:rPr>
                <w:rFonts w:ascii="Arial" w:hAnsi="Arial" w:cs="Arial"/>
              </w:rPr>
            </w:pPr>
          </w:p>
        </w:tc>
        <w:tc>
          <w:tcPr>
            <w:tcW w:w="1158" w:type="dxa"/>
            <w:vAlign w:val="center"/>
          </w:tcPr>
          <w:p w:rsidR="00874C0A" w:rsidRPr="006646D0" w:rsidRDefault="00874C0A" w:rsidP="003A5591">
            <w:pPr>
              <w:jc w:val="center"/>
              <w:rPr>
                <w:rFonts w:ascii="Arial" w:hAnsi="Arial" w:cs="Arial"/>
              </w:rPr>
            </w:pPr>
          </w:p>
        </w:tc>
      </w:tr>
    </w:tbl>
    <w:p w:rsidR="00874C0A" w:rsidRPr="006646D0" w:rsidRDefault="00874C0A" w:rsidP="00874C0A">
      <w:pPr>
        <w:widowControl w:val="0"/>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w:t>
      </w:r>
      <w:r w:rsidRPr="006646D0">
        <w:rPr>
          <w:rFonts w:ascii="Arial" w:hAnsi="Arial" w:cs="Arial"/>
        </w:rPr>
        <w:lastRenderedPageBreak/>
        <w:t xml:space="preserve">cumplimiento integral de las disposiciones contractuales hasta el término final del Contrato, no dando lugar a ninguna clase de reclamos del </w:t>
      </w:r>
      <w:r w:rsidRPr="006646D0">
        <w:rPr>
          <w:rFonts w:ascii="Arial" w:hAnsi="Arial" w:cs="Arial"/>
          <w:b/>
        </w:rPr>
        <w:t>CONTRATISTA</w:t>
      </w:r>
      <w:r w:rsidRPr="006646D0">
        <w:rPr>
          <w:rFonts w:ascii="Arial" w:hAnsi="Arial" w:cs="Arial"/>
        </w:rPr>
        <w:t xml:space="preserve">, a título de revisión de precio o reembolso, ni cualquier otro similar a la </w:t>
      </w:r>
      <w:r w:rsidRPr="006646D0">
        <w:rPr>
          <w:rFonts w:ascii="Arial" w:hAnsi="Arial" w:cs="Arial"/>
          <w:b/>
        </w:rPr>
        <w:t>ENTIDAD</w:t>
      </w:r>
      <w:r w:rsidRPr="006646D0">
        <w:rPr>
          <w:rFonts w:ascii="Arial" w:hAnsi="Arial" w:cs="Arial"/>
        </w:rPr>
        <w:t xml:space="preserve">. </w:t>
      </w:r>
    </w:p>
    <w:p w:rsidR="00874C0A" w:rsidRPr="006646D0" w:rsidRDefault="00874C0A" w:rsidP="00874C0A">
      <w:pPr>
        <w:numPr>
          <w:ilvl w:val="1"/>
          <w:numId w:val="0"/>
        </w:numPr>
        <w:tabs>
          <w:tab w:val="num" w:pos="284"/>
        </w:tabs>
        <w:spacing w:before="120" w:after="120"/>
        <w:jc w:val="both"/>
        <w:rPr>
          <w:rFonts w:ascii="Arial" w:hAnsi="Arial" w:cs="Arial"/>
        </w:rPr>
      </w:pPr>
      <w:r w:rsidRPr="006646D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6646D0">
        <w:rPr>
          <w:rFonts w:ascii="Arial" w:hAnsi="Arial" w:cs="Arial"/>
          <w:b/>
        </w:rPr>
        <w:t>ENTIDAD</w:t>
      </w:r>
      <w:r w:rsidRPr="006646D0">
        <w:rPr>
          <w:rFonts w:ascii="Arial" w:hAnsi="Arial" w:cs="Arial"/>
        </w:rPr>
        <w:t xml:space="preserve"> reconocerá costos por trabajos adicionales que previamente no tuvieran su expresa aprobación y no se haya cumplido lo establecido en el Contrato.</w:t>
      </w:r>
    </w:p>
    <w:p w:rsidR="00874C0A" w:rsidRPr="006646D0" w:rsidRDefault="00874C0A" w:rsidP="00874C0A">
      <w:pPr>
        <w:spacing w:before="120" w:after="120"/>
        <w:jc w:val="both"/>
        <w:rPr>
          <w:rFonts w:ascii="Arial" w:hAnsi="Arial" w:cs="Arial"/>
          <w:u w:val="single"/>
        </w:rPr>
      </w:pPr>
      <w:r w:rsidRPr="006646D0">
        <w:rPr>
          <w:rFonts w:ascii="Arial" w:hAnsi="Arial" w:cs="Arial"/>
          <w:b/>
          <w:u w:val="single"/>
        </w:rPr>
        <w:t>CLÁUSULA DÉCIMA.- (FORMA DE PAGO)</w:t>
      </w:r>
      <w:r w:rsidRPr="006646D0">
        <w:rPr>
          <w:rFonts w:ascii="Arial" w:hAnsi="Arial" w:cs="Arial"/>
          <w:u w:val="single"/>
        </w:rPr>
        <w:t xml:space="preserve"> (</w:t>
      </w:r>
      <w:r w:rsidRPr="006646D0">
        <w:rPr>
          <w:rFonts w:ascii="Arial" w:hAnsi="Arial" w:cs="Arial"/>
          <w:b/>
          <w:i/>
          <w:u w:val="single"/>
          <w:lang w:val="es-ES_tradnl"/>
        </w:rPr>
        <w:t>de acuerdo a las especificaciones técnicas)</w:t>
      </w:r>
    </w:p>
    <w:p w:rsidR="00874C0A" w:rsidRPr="006646D0" w:rsidRDefault="00874C0A" w:rsidP="00874C0A">
      <w:pPr>
        <w:spacing w:before="120" w:after="120"/>
        <w:jc w:val="both"/>
        <w:rPr>
          <w:rFonts w:ascii="Arial" w:hAnsi="Arial" w:cs="Arial"/>
        </w:rPr>
      </w:pPr>
      <w:r w:rsidRPr="006646D0">
        <w:rPr>
          <w:rFonts w:ascii="Arial" w:hAnsi="Arial" w:cs="Arial"/>
        </w:rPr>
        <w:t xml:space="preserve">El pago que efectuará la </w:t>
      </w:r>
      <w:r w:rsidRPr="006646D0">
        <w:rPr>
          <w:rFonts w:ascii="Arial" w:hAnsi="Arial" w:cs="Arial"/>
          <w:b/>
        </w:rPr>
        <w:t>ENTIDAD</w:t>
      </w:r>
      <w:r w:rsidRPr="006646D0">
        <w:rPr>
          <w:rFonts w:ascii="Arial" w:hAnsi="Arial" w:cs="Arial"/>
        </w:rPr>
        <w:t xml:space="preserve"> a favor del </w:t>
      </w:r>
      <w:r w:rsidRPr="006646D0">
        <w:rPr>
          <w:rFonts w:ascii="Arial" w:hAnsi="Arial" w:cs="Arial"/>
          <w:b/>
        </w:rPr>
        <w:t>CONTRATISTA</w:t>
      </w:r>
      <w:r w:rsidRPr="006646D0">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6646D0">
        <w:rPr>
          <w:rFonts w:ascii="Arial" w:hAnsi="Arial" w:cs="Arial"/>
          <w:b/>
        </w:rPr>
        <w:t>CONTRATISTA</w:t>
      </w:r>
      <w:r w:rsidRPr="006646D0">
        <w:rPr>
          <w:rFonts w:ascii="Arial" w:hAnsi="Arial" w:cs="Arial"/>
        </w:rPr>
        <w:t xml:space="preserve"> presentar la siguiente documentación para pago:</w:t>
      </w:r>
    </w:p>
    <w:p w:rsidR="00874C0A" w:rsidRPr="006646D0" w:rsidRDefault="00874C0A" w:rsidP="004B20AF">
      <w:pPr>
        <w:pStyle w:val="Prrafodelista"/>
        <w:numPr>
          <w:ilvl w:val="0"/>
          <w:numId w:val="54"/>
        </w:numPr>
        <w:spacing w:before="120" w:after="120"/>
        <w:contextualSpacing/>
        <w:jc w:val="both"/>
        <w:rPr>
          <w:rFonts w:ascii="Arial" w:hAnsi="Arial" w:cs="Arial"/>
        </w:rPr>
      </w:pPr>
      <w:r w:rsidRPr="006646D0">
        <w:rPr>
          <w:rFonts w:ascii="Arial" w:hAnsi="Arial" w:cs="Arial"/>
        </w:rPr>
        <w:t>Solicitud de pago.</w:t>
      </w:r>
    </w:p>
    <w:p w:rsidR="00874C0A" w:rsidRPr="006646D0" w:rsidRDefault="00874C0A" w:rsidP="004B20AF">
      <w:pPr>
        <w:pStyle w:val="Prrafodelista"/>
        <w:numPr>
          <w:ilvl w:val="0"/>
          <w:numId w:val="54"/>
        </w:numPr>
        <w:tabs>
          <w:tab w:val="num" w:pos="993"/>
        </w:tabs>
        <w:spacing w:before="120" w:after="120"/>
        <w:contextualSpacing/>
        <w:jc w:val="both"/>
        <w:rPr>
          <w:rFonts w:ascii="Arial" w:hAnsi="Arial" w:cs="Arial"/>
        </w:rPr>
      </w:pPr>
      <w:r w:rsidRPr="006646D0">
        <w:rPr>
          <w:rFonts w:ascii="Arial" w:hAnsi="Arial" w:cs="Arial"/>
        </w:rPr>
        <w:t>Factura original.</w:t>
      </w:r>
    </w:p>
    <w:p w:rsidR="00874C0A" w:rsidRPr="006646D0" w:rsidRDefault="00874C0A" w:rsidP="004B20AF">
      <w:pPr>
        <w:pStyle w:val="Prrafodelista"/>
        <w:numPr>
          <w:ilvl w:val="0"/>
          <w:numId w:val="54"/>
        </w:numPr>
        <w:tabs>
          <w:tab w:val="num" w:pos="993"/>
        </w:tabs>
        <w:spacing w:before="120" w:after="120"/>
        <w:contextualSpacing/>
        <w:jc w:val="both"/>
        <w:rPr>
          <w:rFonts w:ascii="Arial" w:hAnsi="Arial" w:cs="Arial"/>
        </w:rPr>
      </w:pPr>
      <w:r w:rsidRPr="006646D0">
        <w:rPr>
          <w:rFonts w:ascii="Arial" w:hAnsi="Arial" w:cs="Arial"/>
        </w:rPr>
        <w:t>Fotocopia de registro sistema de gestión pública (SIGEP).</w:t>
      </w:r>
    </w:p>
    <w:p w:rsidR="00874C0A" w:rsidRPr="006646D0" w:rsidRDefault="00874C0A" w:rsidP="004B20AF">
      <w:pPr>
        <w:pStyle w:val="Prrafodelista"/>
        <w:numPr>
          <w:ilvl w:val="0"/>
          <w:numId w:val="54"/>
        </w:numPr>
        <w:tabs>
          <w:tab w:val="num" w:pos="993"/>
        </w:tabs>
        <w:spacing w:before="120" w:after="120"/>
        <w:contextualSpacing/>
        <w:jc w:val="both"/>
        <w:rPr>
          <w:rFonts w:ascii="Arial" w:hAnsi="Arial" w:cs="Arial"/>
        </w:rPr>
      </w:pPr>
      <w:r w:rsidRPr="006646D0">
        <w:rPr>
          <w:rFonts w:ascii="Arial" w:hAnsi="Arial" w:cs="Arial"/>
        </w:rPr>
        <w:t>Cédula de identidad del representante legal.</w:t>
      </w:r>
    </w:p>
    <w:p w:rsidR="00874C0A" w:rsidRPr="006646D0" w:rsidRDefault="00874C0A" w:rsidP="004B20AF">
      <w:pPr>
        <w:pStyle w:val="Prrafodelista"/>
        <w:numPr>
          <w:ilvl w:val="0"/>
          <w:numId w:val="54"/>
        </w:numPr>
        <w:tabs>
          <w:tab w:val="num" w:pos="993"/>
        </w:tabs>
        <w:spacing w:before="120" w:after="120"/>
        <w:contextualSpacing/>
        <w:jc w:val="both"/>
        <w:rPr>
          <w:rFonts w:ascii="Arial" w:hAnsi="Arial" w:cs="Arial"/>
        </w:rPr>
      </w:pPr>
      <w:r w:rsidRPr="006646D0">
        <w:rPr>
          <w:rFonts w:ascii="Arial" w:hAnsi="Arial" w:cs="Arial"/>
        </w:rPr>
        <w:t>Fotocopia de número de identificación tributaria (NIT).</w:t>
      </w:r>
    </w:p>
    <w:p w:rsidR="00874C0A" w:rsidRPr="006646D0" w:rsidRDefault="00874C0A" w:rsidP="00874C0A">
      <w:pPr>
        <w:spacing w:before="120" w:after="120"/>
        <w:jc w:val="both"/>
        <w:rPr>
          <w:rFonts w:ascii="Arial" w:hAnsi="Arial" w:cs="Arial"/>
          <w:b/>
          <w:u w:val="single"/>
          <w:lang w:val="es-ES_tradnl"/>
        </w:rPr>
      </w:pPr>
      <w:r w:rsidRPr="006646D0">
        <w:rPr>
          <w:rFonts w:ascii="Arial" w:hAnsi="Arial" w:cs="Arial"/>
          <w:b/>
          <w:u w:val="single"/>
        </w:rPr>
        <w:t xml:space="preserve">CLÁUSULA DÉCIMA PRIMERA.- (FACTURACIÓN) </w:t>
      </w:r>
      <w:r w:rsidRPr="006646D0">
        <w:rPr>
          <w:rFonts w:ascii="Arial" w:hAnsi="Arial" w:cs="Arial"/>
          <w:b/>
          <w:i/>
          <w:u w:val="single"/>
          <w:lang w:val="es-ES_tradnl"/>
        </w:rPr>
        <w:t>(de acuerdo a la validación de la Dirección de Tributos Corporativa)</w:t>
      </w:r>
    </w:p>
    <w:p w:rsidR="00874C0A" w:rsidRPr="006646D0" w:rsidRDefault="00874C0A" w:rsidP="00874C0A">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874C0A" w:rsidRPr="006646D0" w:rsidRDefault="00874C0A" w:rsidP="00874C0A">
      <w:pPr>
        <w:spacing w:after="120"/>
        <w:jc w:val="both"/>
        <w:rPr>
          <w:rFonts w:ascii="Arial" w:hAnsi="Arial" w:cs="Arial"/>
        </w:rPr>
      </w:pPr>
      <w:r w:rsidRPr="006646D0">
        <w:rPr>
          <w:rFonts w:ascii="Arial" w:hAnsi="Arial" w:cs="Arial"/>
          <w:b/>
          <w:u w:val="single"/>
        </w:rPr>
        <w:t xml:space="preserve">CLÁUSULA DÉCIMA SEGUNDA.- (GARANTÍA DE CUMPLIMIENTO DE CONTRATO) </w:t>
      </w:r>
      <w:r w:rsidRPr="006646D0">
        <w:rPr>
          <w:rFonts w:ascii="Arial" w:hAnsi="Arial" w:cs="Arial"/>
          <w:u w:val="single"/>
        </w:rPr>
        <w:t>(</w:t>
      </w:r>
      <w:r w:rsidRPr="006646D0">
        <w:rPr>
          <w:rFonts w:ascii="Arial" w:hAnsi="Arial" w:cs="Arial"/>
          <w:b/>
          <w:i/>
          <w:u w:val="single"/>
          <w:lang w:val="es-ES_tradnl"/>
        </w:rPr>
        <w:t>de acuerdo a las especificaciones técnicas)</w:t>
      </w:r>
    </w:p>
    <w:p w:rsidR="00874C0A" w:rsidRPr="006646D0" w:rsidRDefault="00874C0A" w:rsidP="00874C0A">
      <w:pPr>
        <w:spacing w:before="120" w:after="120"/>
        <w:jc w:val="both"/>
        <w:rPr>
          <w:rFonts w:ascii="Arial" w:hAnsi="Arial" w:cs="Arial"/>
          <w:b/>
        </w:rPr>
      </w:pPr>
      <w:r w:rsidRPr="006646D0">
        <w:rPr>
          <w:rFonts w:ascii="Arial" w:hAnsi="Arial" w:cs="Arial"/>
        </w:rPr>
        <w:t xml:space="preserve">El </w:t>
      </w:r>
      <w:r w:rsidRPr="006646D0">
        <w:rPr>
          <w:rFonts w:ascii="Arial" w:hAnsi="Arial" w:cs="Arial"/>
          <w:b/>
          <w:bCs/>
        </w:rPr>
        <w:t>CONTRATISTA</w:t>
      </w:r>
      <w:r w:rsidRPr="006646D0">
        <w:rPr>
          <w:rFonts w:ascii="Arial" w:hAnsi="Arial" w:cs="Arial"/>
        </w:rPr>
        <w:t xml:space="preserve"> garantiza la correcta y fiel ejecución del presente </w:t>
      </w:r>
      <w:r w:rsidRPr="006646D0">
        <w:rPr>
          <w:rFonts w:ascii="Arial" w:hAnsi="Arial" w:cs="Arial"/>
          <w:bCs/>
        </w:rPr>
        <w:t>Contrato</w:t>
      </w:r>
      <w:r w:rsidRPr="006646D0">
        <w:rPr>
          <w:rFonts w:ascii="Arial" w:hAnsi="Arial" w:cs="Arial"/>
          <w:b/>
          <w:bCs/>
        </w:rPr>
        <w:t xml:space="preserve"> </w:t>
      </w:r>
      <w:r w:rsidRPr="006646D0">
        <w:rPr>
          <w:rFonts w:ascii="Arial" w:hAnsi="Arial" w:cs="Arial"/>
        </w:rPr>
        <w:t xml:space="preserve">en todas sus partes con la boleta de garantía _____ emitida por el Banco _______ en fecha __ de ____ </w:t>
      </w:r>
      <w:proofErr w:type="spellStart"/>
      <w:r w:rsidRPr="006646D0">
        <w:rPr>
          <w:rFonts w:ascii="Arial" w:hAnsi="Arial" w:cs="Arial"/>
        </w:rPr>
        <w:t>de</w:t>
      </w:r>
      <w:proofErr w:type="spellEnd"/>
      <w:r w:rsidRPr="006646D0">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6646D0">
        <w:rPr>
          <w:rFonts w:ascii="Arial" w:hAnsi="Arial" w:cs="Arial"/>
        </w:rPr>
        <w:t>de</w:t>
      </w:r>
      <w:proofErr w:type="spellEnd"/>
      <w:r w:rsidRPr="006646D0">
        <w:rPr>
          <w:rFonts w:ascii="Arial" w:hAnsi="Arial" w:cs="Arial"/>
        </w:rPr>
        <w:t xml:space="preserve"> 20__, equivalente al 7% (siete por ciento) del monto total del Contrato.</w:t>
      </w:r>
    </w:p>
    <w:p w:rsidR="00874C0A" w:rsidRPr="006646D0" w:rsidRDefault="00874C0A" w:rsidP="00874C0A">
      <w:pPr>
        <w:spacing w:before="120" w:after="120"/>
        <w:jc w:val="both"/>
        <w:rPr>
          <w:rFonts w:ascii="Arial" w:hAnsi="Arial" w:cs="Arial"/>
        </w:rPr>
      </w:pPr>
      <w:r w:rsidRPr="006646D0">
        <w:rPr>
          <w:rFonts w:ascii="Arial" w:hAnsi="Arial" w:cs="Arial"/>
        </w:rPr>
        <w:t xml:space="preserve">Cualquier incumplimiento contractual en que incurra el </w:t>
      </w:r>
      <w:r w:rsidRPr="006646D0">
        <w:rPr>
          <w:rFonts w:ascii="Arial" w:hAnsi="Arial" w:cs="Arial"/>
          <w:b/>
        </w:rPr>
        <w:t>CONTRATISTA</w:t>
      </w:r>
      <w:r w:rsidRPr="006646D0">
        <w:rPr>
          <w:rFonts w:ascii="Arial" w:hAnsi="Arial" w:cs="Arial"/>
        </w:rPr>
        <w:t xml:space="preserve">, dará lugar a la ejecución de la garantía antes mencionada en favor de la </w:t>
      </w:r>
      <w:r w:rsidRPr="006646D0">
        <w:rPr>
          <w:rFonts w:ascii="Arial" w:hAnsi="Arial" w:cs="Arial"/>
          <w:b/>
        </w:rPr>
        <w:t>ENTIDAD</w:t>
      </w:r>
      <w:r w:rsidRPr="006646D0">
        <w:rPr>
          <w:rFonts w:ascii="Arial" w:hAnsi="Arial" w:cs="Arial"/>
          <w:bCs/>
        </w:rPr>
        <w:t xml:space="preserve"> a su solo requerimiento sin necesidad de ningún trámite o acción judicial.</w:t>
      </w:r>
    </w:p>
    <w:p w:rsidR="00874C0A" w:rsidRPr="006646D0" w:rsidRDefault="00874C0A" w:rsidP="00874C0A">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tiene la obligación de mantener actualizada la garantía de cumplimiento de Contrato, cuantas veces lo requiera la </w:t>
      </w:r>
      <w:r w:rsidRPr="006646D0">
        <w:rPr>
          <w:rFonts w:ascii="Arial" w:hAnsi="Arial" w:cs="Arial"/>
          <w:b/>
        </w:rPr>
        <w:t>ENTIDAD</w:t>
      </w:r>
      <w:r w:rsidRPr="006646D0">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el </w:t>
      </w:r>
      <w:r w:rsidRPr="006646D0">
        <w:rPr>
          <w:rFonts w:ascii="Arial" w:hAnsi="Arial" w:cs="Arial"/>
          <w:b/>
          <w:bCs/>
        </w:rPr>
        <w:t>CONTRATISTA</w:t>
      </w:r>
      <w:r w:rsidRPr="006646D0">
        <w:rPr>
          <w:rFonts w:ascii="Arial" w:hAnsi="Arial" w:cs="Arial"/>
        </w:rPr>
        <w:t xml:space="preserve"> podrá gestionar ante la </w:t>
      </w:r>
      <w:r w:rsidRPr="006646D0">
        <w:rPr>
          <w:rFonts w:ascii="Arial" w:hAnsi="Arial" w:cs="Arial"/>
          <w:b/>
          <w:bCs/>
        </w:rPr>
        <w:t>ENTIDAD</w:t>
      </w:r>
      <w:r w:rsidRPr="006646D0">
        <w:rPr>
          <w:rFonts w:ascii="Arial" w:hAnsi="Arial" w:cs="Arial"/>
        </w:rPr>
        <w:t xml:space="preserve"> la devolución de la garantía.</w:t>
      </w:r>
    </w:p>
    <w:p w:rsidR="00874C0A" w:rsidRPr="006646D0" w:rsidRDefault="00874C0A" w:rsidP="00874C0A">
      <w:pPr>
        <w:spacing w:before="120" w:after="120"/>
        <w:jc w:val="both"/>
        <w:rPr>
          <w:rFonts w:ascii="Arial" w:hAnsi="Arial" w:cs="Arial"/>
          <w:b/>
        </w:rPr>
      </w:pPr>
      <w:r w:rsidRPr="006646D0">
        <w:rPr>
          <w:rFonts w:ascii="Arial" w:hAnsi="Arial" w:cs="Arial"/>
          <w:b/>
          <w:u w:val="single"/>
        </w:rPr>
        <w:t>CLÁUSULA DÉCIMA SEGUNDA</w:t>
      </w:r>
      <w:r w:rsidRPr="006646D0">
        <w:rPr>
          <w:rFonts w:ascii="Arial" w:hAnsi="Arial" w:cs="Arial"/>
          <w:b/>
          <w:u w:val="single"/>
          <w:lang w:val="es-ES_tradnl"/>
        </w:rPr>
        <w:t xml:space="preserve">.- </w:t>
      </w:r>
      <w:r w:rsidRPr="006646D0">
        <w:rPr>
          <w:rFonts w:ascii="Arial" w:hAnsi="Arial" w:cs="Arial"/>
          <w:b/>
          <w:u w:val="single"/>
        </w:rPr>
        <w:t>(</w:t>
      </w:r>
      <w:r w:rsidRPr="006646D0">
        <w:rPr>
          <w:rFonts w:ascii="Arial" w:hAnsi="Arial" w:cs="Arial"/>
          <w:b/>
          <w:u w:val="single"/>
          <w:lang w:val="es-ES_tradnl"/>
        </w:rPr>
        <w:t>RETENCIONES POR PAGOS PARCIALES</w:t>
      </w:r>
      <w:r w:rsidRPr="006646D0">
        <w:rPr>
          <w:rFonts w:ascii="Arial" w:hAnsi="Arial" w:cs="Arial"/>
          <w:b/>
          <w:u w:val="single"/>
        </w:rPr>
        <w:t>)</w:t>
      </w:r>
    </w:p>
    <w:p w:rsidR="00874C0A" w:rsidRPr="006646D0" w:rsidRDefault="00874C0A" w:rsidP="00874C0A">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bCs/>
        </w:rPr>
        <w:t xml:space="preserve"> conforme</w:t>
      </w:r>
      <w:r w:rsidRPr="006646D0">
        <w:rPr>
          <w:rFonts w:ascii="Arial" w:hAnsi="Arial" w:cs="Arial"/>
          <w:b/>
          <w:bCs/>
        </w:rPr>
        <w:t xml:space="preserve"> </w:t>
      </w:r>
      <w:r w:rsidRPr="006646D0">
        <w:rPr>
          <w:rFonts w:ascii="Arial" w:hAnsi="Arial" w:cs="Arial"/>
          <w:bCs/>
        </w:rPr>
        <w:t xml:space="preserve">nota de fecha __ de ____ </w:t>
      </w:r>
      <w:proofErr w:type="spellStart"/>
      <w:r w:rsidRPr="006646D0">
        <w:rPr>
          <w:rFonts w:ascii="Arial" w:hAnsi="Arial" w:cs="Arial"/>
          <w:bCs/>
        </w:rPr>
        <w:t>de</w:t>
      </w:r>
      <w:proofErr w:type="spellEnd"/>
      <w:r w:rsidRPr="006646D0">
        <w:rPr>
          <w:rFonts w:ascii="Arial" w:hAnsi="Arial" w:cs="Arial"/>
          <w:bCs/>
        </w:rPr>
        <w:t xml:space="preserve"> 20__, </w:t>
      </w:r>
      <w:r w:rsidRPr="006646D0">
        <w:rPr>
          <w:rFonts w:ascii="Arial" w:hAnsi="Arial" w:cs="Arial"/>
        </w:rPr>
        <w:t xml:space="preserve">acepta y autoriza expresamente, que la </w:t>
      </w:r>
      <w:r w:rsidRPr="006646D0">
        <w:rPr>
          <w:rFonts w:ascii="Arial" w:hAnsi="Arial" w:cs="Arial"/>
          <w:b/>
        </w:rPr>
        <w:t>ENTIDAD</w:t>
      </w:r>
      <w:r w:rsidRPr="006646D0">
        <w:rPr>
          <w:rFonts w:ascii="Arial" w:hAnsi="Arial" w:cs="Arial"/>
          <w:b/>
          <w:bCs/>
        </w:rPr>
        <w:t xml:space="preserve"> </w:t>
      </w:r>
      <w:r w:rsidRPr="006646D0">
        <w:rPr>
          <w:rFonts w:ascii="Arial" w:hAnsi="Arial" w:cs="Arial"/>
        </w:rPr>
        <w:t xml:space="preserve">retendrá el 7% (siete por ciento) de cada pago parcial, en sustitución de la garantía de cumplimiento de Contrato. </w:t>
      </w:r>
    </w:p>
    <w:p w:rsidR="00874C0A" w:rsidRPr="006646D0" w:rsidRDefault="00874C0A" w:rsidP="00874C0A">
      <w:pPr>
        <w:spacing w:before="120" w:after="120"/>
        <w:jc w:val="both"/>
        <w:rPr>
          <w:rFonts w:ascii="Arial" w:hAnsi="Arial" w:cs="Arial"/>
        </w:rPr>
      </w:pPr>
      <w:r w:rsidRPr="006646D0">
        <w:rPr>
          <w:rFonts w:ascii="Arial" w:hAnsi="Arial" w:cs="Arial"/>
        </w:rPr>
        <w:t xml:space="preserve">Estas retenciones serán reintegradas a los 60 (sesenta) días hábiles posteriores adicionales a la vigencia del Contrato. Cualquier incumplimiento contractual en que incurra el </w:t>
      </w:r>
      <w:r w:rsidRPr="006646D0">
        <w:rPr>
          <w:rFonts w:ascii="Arial" w:hAnsi="Arial" w:cs="Arial"/>
          <w:b/>
        </w:rPr>
        <w:t>CONTRATISTA</w:t>
      </w:r>
      <w:r w:rsidRPr="006646D0">
        <w:rPr>
          <w:rFonts w:ascii="Arial" w:hAnsi="Arial" w:cs="Arial"/>
        </w:rPr>
        <w:t xml:space="preserve">, dará lugar a la consolidación de las retenciones mencionadas en favor de la </w:t>
      </w:r>
      <w:r w:rsidRPr="006646D0">
        <w:rPr>
          <w:rFonts w:ascii="Arial" w:hAnsi="Arial" w:cs="Arial"/>
          <w:b/>
        </w:rPr>
        <w:t>ENTIDAD</w:t>
      </w:r>
      <w:r w:rsidRPr="006646D0">
        <w:rPr>
          <w:rFonts w:ascii="Arial" w:hAnsi="Arial" w:cs="Arial"/>
          <w:bCs/>
        </w:rPr>
        <w:t xml:space="preserve"> a su solo requerimiento sin necesidad de ningún trámite o acción judicial.</w:t>
      </w:r>
      <w:r w:rsidRPr="006646D0">
        <w:rPr>
          <w:rFonts w:ascii="Arial" w:hAnsi="Arial" w:cs="Arial"/>
        </w:rPr>
        <w:t xml:space="preserve"> </w:t>
      </w:r>
    </w:p>
    <w:p w:rsidR="00874C0A" w:rsidRPr="006646D0" w:rsidRDefault="00874C0A" w:rsidP="00874C0A">
      <w:pPr>
        <w:spacing w:before="120" w:after="120"/>
        <w:jc w:val="both"/>
        <w:rPr>
          <w:rFonts w:ascii="Arial" w:hAnsi="Arial" w:cs="Arial"/>
          <w:b/>
          <w:bCs/>
          <w:i/>
        </w:rPr>
      </w:pPr>
      <w:r w:rsidRPr="006646D0">
        <w:rPr>
          <w:rFonts w:ascii="Arial" w:hAnsi="Arial" w:cs="Arial"/>
          <w:b/>
          <w:u w:val="single"/>
        </w:rPr>
        <w:t>CLÁUSULA DÉCIMA TERCERA.- (ANTICIPO)</w:t>
      </w:r>
      <w:r w:rsidRPr="006646D0">
        <w:rPr>
          <w:rFonts w:ascii="Arial" w:hAnsi="Arial" w:cs="Arial"/>
          <w:b/>
          <w:bCs/>
          <w:i/>
        </w:rPr>
        <w:t xml:space="preserve"> </w:t>
      </w:r>
      <w:r w:rsidRPr="006646D0">
        <w:rPr>
          <w:rFonts w:ascii="Arial" w:hAnsi="Arial" w:cs="Arial"/>
          <w:b/>
          <w:i/>
          <w:u w:val="single"/>
          <w:lang w:val="es-ES_tradnl"/>
        </w:rPr>
        <w:t xml:space="preserve">(insertar si </w:t>
      </w:r>
      <w:proofErr w:type="spellStart"/>
      <w:r w:rsidRPr="006646D0">
        <w:rPr>
          <w:rFonts w:ascii="Arial" w:hAnsi="Arial" w:cs="Arial"/>
          <w:b/>
          <w:i/>
          <w:u w:val="single"/>
          <w:lang w:val="es-ES_tradnl"/>
        </w:rPr>
        <w:t>de</w:t>
      </w:r>
      <w:proofErr w:type="spellEnd"/>
      <w:r w:rsidRPr="006646D0">
        <w:rPr>
          <w:rFonts w:ascii="Arial" w:hAnsi="Arial" w:cs="Arial"/>
          <w:b/>
          <w:i/>
          <w:u w:val="single"/>
          <w:lang w:val="es-ES_tradnl"/>
        </w:rPr>
        <w:t xml:space="preserve"> ha previsto en las especificaciones técnicas)</w:t>
      </w:r>
    </w:p>
    <w:p w:rsidR="00874C0A" w:rsidRPr="006646D0" w:rsidRDefault="00874C0A" w:rsidP="00874C0A">
      <w:pPr>
        <w:pStyle w:val="CM2"/>
        <w:spacing w:before="120" w:after="120" w:line="240" w:lineRule="auto"/>
        <w:ind w:right="-7"/>
        <w:jc w:val="both"/>
        <w:rPr>
          <w:rFonts w:ascii="Arial" w:hAnsi="Arial" w:cs="Arial"/>
          <w:sz w:val="20"/>
          <w:szCs w:val="20"/>
        </w:rPr>
      </w:pPr>
      <w:r w:rsidRPr="006646D0">
        <w:rPr>
          <w:rFonts w:ascii="Arial" w:hAnsi="Arial" w:cs="Arial"/>
          <w:sz w:val="20"/>
          <w:szCs w:val="20"/>
        </w:rPr>
        <w:lastRenderedPageBreak/>
        <w:t xml:space="preserve">La </w:t>
      </w:r>
      <w:r w:rsidRPr="006646D0">
        <w:rPr>
          <w:rFonts w:ascii="Arial" w:hAnsi="Arial" w:cs="Arial"/>
          <w:b/>
          <w:sz w:val="20"/>
          <w:szCs w:val="20"/>
        </w:rPr>
        <w:t>ENTIDAD</w:t>
      </w:r>
      <w:r w:rsidRPr="006646D0">
        <w:rPr>
          <w:rFonts w:ascii="Arial" w:hAnsi="Arial" w:cs="Arial"/>
          <w:sz w:val="20"/>
          <w:szCs w:val="20"/>
        </w:rPr>
        <w:t xml:space="preserve">, a solicitud del </w:t>
      </w:r>
      <w:r w:rsidRPr="006646D0">
        <w:rPr>
          <w:rFonts w:ascii="Arial" w:hAnsi="Arial" w:cs="Arial"/>
          <w:b/>
          <w:sz w:val="20"/>
          <w:szCs w:val="20"/>
        </w:rPr>
        <w:t>CONTRATISTA</w:t>
      </w:r>
      <w:r w:rsidRPr="006646D0">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6646D0">
        <w:rPr>
          <w:rFonts w:ascii="Arial" w:hAnsi="Arial" w:cs="Arial"/>
          <w:bCs/>
          <w:iCs/>
          <w:sz w:val="20"/>
          <w:szCs w:val="20"/>
        </w:rPr>
        <w:t xml:space="preserve">, </w:t>
      </w:r>
      <w:r w:rsidRPr="006646D0">
        <w:rPr>
          <w:rFonts w:ascii="Arial" w:hAnsi="Arial" w:cs="Arial"/>
          <w:sz w:val="20"/>
          <w:szCs w:val="20"/>
        </w:rPr>
        <w:t xml:space="preserve">caso contrario se entenderá por anticipo no solicitado; dicho anticipo podrá ser desembolsado por la </w:t>
      </w:r>
      <w:r w:rsidRPr="006646D0">
        <w:rPr>
          <w:rFonts w:ascii="Arial" w:hAnsi="Arial" w:cs="Arial"/>
          <w:b/>
          <w:sz w:val="20"/>
          <w:szCs w:val="20"/>
        </w:rPr>
        <w:t>ENTIDAD</w:t>
      </w:r>
      <w:r w:rsidRPr="006646D0">
        <w:rPr>
          <w:rFonts w:ascii="Arial" w:hAnsi="Arial" w:cs="Arial"/>
          <w:sz w:val="20"/>
          <w:szCs w:val="20"/>
        </w:rPr>
        <w:t xml:space="preserve"> en uno o más desembolsos.</w:t>
      </w:r>
    </w:p>
    <w:p w:rsidR="00874C0A" w:rsidRPr="006646D0" w:rsidRDefault="00874C0A" w:rsidP="00874C0A">
      <w:pPr>
        <w:spacing w:before="120" w:after="120"/>
        <w:jc w:val="both"/>
        <w:rPr>
          <w:rFonts w:ascii="Arial" w:hAnsi="Arial" w:cs="Arial"/>
        </w:rPr>
      </w:pPr>
      <w:r w:rsidRPr="006646D0">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6646D0">
        <w:rPr>
          <w:rFonts w:ascii="Arial" w:hAnsi="Arial" w:cs="Arial"/>
          <w:b/>
        </w:rPr>
        <w:t>CONTRATISTA</w:t>
      </w:r>
      <w:r w:rsidRPr="006646D0">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874C0A" w:rsidRPr="006646D0" w:rsidRDefault="00874C0A" w:rsidP="00874C0A">
      <w:pPr>
        <w:spacing w:before="120" w:after="120"/>
        <w:jc w:val="both"/>
        <w:rPr>
          <w:rFonts w:ascii="Arial" w:hAnsi="Arial" w:cs="Arial"/>
          <w:b/>
          <w:bCs/>
        </w:rPr>
      </w:pPr>
      <w:r w:rsidRPr="006646D0">
        <w:rPr>
          <w:rFonts w:ascii="Arial" w:hAnsi="Arial" w:cs="Arial"/>
        </w:rPr>
        <w:t xml:space="preserve">El importe de la garantía podrá ser cobrado por la </w:t>
      </w:r>
      <w:r w:rsidRPr="006646D0">
        <w:rPr>
          <w:rFonts w:ascii="Arial" w:hAnsi="Arial" w:cs="Arial"/>
          <w:b/>
        </w:rPr>
        <w:t>ENTIDAD</w:t>
      </w:r>
      <w:r w:rsidRPr="006646D0">
        <w:rPr>
          <w:rFonts w:ascii="Arial" w:hAnsi="Arial" w:cs="Arial"/>
        </w:rPr>
        <w:t xml:space="preserve"> en caso de que el </w:t>
      </w:r>
      <w:r w:rsidRPr="006646D0">
        <w:rPr>
          <w:rFonts w:ascii="Arial" w:hAnsi="Arial" w:cs="Arial"/>
          <w:b/>
          <w:bCs/>
        </w:rPr>
        <w:t>CONTRATISTA:</w:t>
      </w:r>
    </w:p>
    <w:p w:rsidR="00874C0A" w:rsidRPr="006646D0" w:rsidRDefault="00874C0A" w:rsidP="00874C0A">
      <w:pPr>
        <w:spacing w:after="120"/>
        <w:ind w:left="1134" w:hanging="272"/>
        <w:jc w:val="both"/>
        <w:rPr>
          <w:rFonts w:ascii="Arial" w:hAnsi="Arial" w:cs="Arial"/>
        </w:rPr>
      </w:pPr>
      <w:r w:rsidRPr="006646D0">
        <w:rPr>
          <w:rFonts w:ascii="Arial" w:hAnsi="Arial" w:cs="Arial"/>
          <w:b/>
        </w:rPr>
        <w:t>a)</w:t>
      </w:r>
      <w:r w:rsidRPr="006646D0">
        <w:rPr>
          <w:rFonts w:ascii="Arial" w:hAnsi="Arial" w:cs="Arial"/>
        </w:rPr>
        <w:t xml:space="preserve"> No pudiese justificar la correcta inversión del anticipo otorgado antes de haberse deducido la totalidad del mismo en los tiempos y porcentajes convenidos entre las Partes.</w:t>
      </w:r>
    </w:p>
    <w:p w:rsidR="00874C0A" w:rsidRPr="006646D0" w:rsidRDefault="00874C0A" w:rsidP="00874C0A">
      <w:pPr>
        <w:spacing w:after="120"/>
        <w:ind w:left="1134" w:hanging="272"/>
        <w:jc w:val="both"/>
        <w:rPr>
          <w:rFonts w:ascii="Arial" w:hAnsi="Arial" w:cs="Arial"/>
        </w:rPr>
      </w:pPr>
      <w:r w:rsidRPr="006646D0">
        <w:rPr>
          <w:rFonts w:ascii="Arial" w:hAnsi="Arial" w:cs="Arial"/>
          <w:b/>
        </w:rPr>
        <w:t>b)</w:t>
      </w:r>
      <w:r w:rsidRPr="006646D0">
        <w:rPr>
          <w:rFonts w:ascii="Arial" w:hAnsi="Arial" w:cs="Arial"/>
        </w:rPr>
        <w:t xml:space="preserve"> No haya iniciado el Servicio de conformidad a lo determinado en el cronograma del Servicio. </w:t>
      </w:r>
    </w:p>
    <w:p w:rsidR="00874C0A" w:rsidRPr="006646D0" w:rsidRDefault="00874C0A" w:rsidP="00874C0A">
      <w:pPr>
        <w:spacing w:after="120"/>
        <w:ind w:left="1134" w:hanging="272"/>
        <w:jc w:val="both"/>
        <w:rPr>
          <w:rFonts w:ascii="Arial" w:hAnsi="Arial" w:cs="Arial"/>
        </w:rPr>
      </w:pPr>
      <w:r w:rsidRPr="006646D0">
        <w:rPr>
          <w:rFonts w:ascii="Arial" w:hAnsi="Arial" w:cs="Arial"/>
          <w:b/>
        </w:rPr>
        <w:t>c)</w:t>
      </w:r>
      <w:r w:rsidRPr="006646D0">
        <w:rPr>
          <w:rFonts w:ascii="Arial" w:hAnsi="Arial" w:cs="Arial"/>
        </w:rPr>
        <w:t xml:space="preserve"> No cuente con el personal y equipos necesarios para la realización del Servicio estipulado en el Contrato, una vez iniciado éste.</w:t>
      </w:r>
    </w:p>
    <w:p w:rsidR="00874C0A" w:rsidRPr="006646D0" w:rsidRDefault="00874C0A" w:rsidP="00874C0A">
      <w:pPr>
        <w:spacing w:after="120"/>
        <w:ind w:left="1134" w:hanging="272"/>
        <w:jc w:val="both"/>
        <w:rPr>
          <w:rFonts w:ascii="Arial" w:hAnsi="Arial" w:cs="Arial"/>
        </w:rPr>
      </w:pPr>
      <w:r w:rsidRPr="006646D0">
        <w:rPr>
          <w:rFonts w:ascii="Arial" w:hAnsi="Arial" w:cs="Arial"/>
          <w:b/>
        </w:rPr>
        <w:t>d)</w:t>
      </w:r>
      <w:r w:rsidRPr="006646D0">
        <w:rPr>
          <w:rFonts w:ascii="Arial" w:hAnsi="Arial" w:cs="Arial"/>
        </w:rPr>
        <w:t xml:space="preserve"> No realice o niegue la renovación de la boleta de garantía de correcta inversión de anticipo.  </w:t>
      </w:r>
    </w:p>
    <w:p w:rsidR="00874C0A" w:rsidRPr="006646D0" w:rsidRDefault="00874C0A" w:rsidP="00874C0A">
      <w:pPr>
        <w:spacing w:before="120" w:after="120"/>
        <w:jc w:val="both"/>
        <w:rPr>
          <w:rFonts w:ascii="Arial" w:hAnsi="Arial" w:cs="Arial"/>
        </w:rPr>
      </w:pPr>
      <w:r w:rsidRPr="006646D0">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874C0A" w:rsidRPr="006646D0" w:rsidRDefault="00874C0A" w:rsidP="00874C0A">
      <w:pPr>
        <w:spacing w:before="120" w:after="120"/>
        <w:jc w:val="both"/>
        <w:rPr>
          <w:rFonts w:ascii="Arial" w:hAnsi="Arial" w:cs="Arial"/>
        </w:rPr>
      </w:pPr>
      <w:r w:rsidRPr="006646D0">
        <w:rPr>
          <w:rFonts w:ascii="Arial" w:hAnsi="Arial" w:cs="Arial"/>
        </w:rPr>
        <w:t xml:space="preserve">El </w:t>
      </w:r>
      <w:r w:rsidRPr="006646D0">
        <w:rPr>
          <w:rFonts w:ascii="Arial" w:hAnsi="Arial" w:cs="Arial"/>
          <w:bCs/>
        </w:rPr>
        <w:t>Fiscal de Servicio</w:t>
      </w:r>
      <w:r w:rsidRPr="006646D0">
        <w:rPr>
          <w:rFonts w:ascii="Arial" w:hAnsi="Arial" w:cs="Arial"/>
          <w:b/>
          <w:bCs/>
        </w:rPr>
        <w:t xml:space="preserve"> </w:t>
      </w:r>
      <w:r w:rsidRPr="006646D0">
        <w:rPr>
          <w:rFonts w:ascii="Arial" w:hAnsi="Arial" w:cs="Arial"/>
        </w:rPr>
        <w:t xml:space="preserve">llevará el control directo de la vigencia y validez de esta garantía, en cuanto al monto y plazo, a efectos de requerir su ampliación al </w:t>
      </w:r>
      <w:r w:rsidRPr="006646D0">
        <w:rPr>
          <w:rFonts w:ascii="Arial" w:hAnsi="Arial" w:cs="Arial"/>
          <w:b/>
          <w:bCs/>
        </w:rPr>
        <w:t>CONTRATISTA</w:t>
      </w:r>
      <w:r w:rsidRPr="006646D0">
        <w:rPr>
          <w:rFonts w:ascii="Arial" w:hAnsi="Arial" w:cs="Arial"/>
        </w:rPr>
        <w:t xml:space="preserve">, o solicitar a la </w:t>
      </w:r>
      <w:r w:rsidRPr="006646D0">
        <w:rPr>
          <w:rFonts w:ascii="Arial" w:hAnsi="Arial" w:cs="Arial"/>
          <w:b/>
        </w:rPr>
        <w:t>ENTIDAD</w:t>
      </w:r>
      <w:r w:rsidRPr="006646D0">
        <w:rPr>
          <w:rFonts w:ascii="Arial" w:hAnsi="Arial" w:cs="Arial"/>
        </w:rPr>
        <w:t xml:space="preserve"> su ejecución.</w:t>
      </w:r>
    </w:p>
    <w:p w:rsidR="00874C0A" w:rsidRPr="006646D0" w:rsidRDefault="00874C0A" w:rsidP="00874C0A">
      <w:pPr>
        <w:spacing w:after="120"/>
        <w:jc w:val="both"/>
        <w:rPr>
          <w:rFonts w:ascii="Arial" w:hAnsi="Arial" w:cs="Arial"/>
          <w:b/>
          <w:i/>
          <w:u w:val="single"/>
          <w:lang w:val="es-ES_tradnl"/>
        </w:rPr>
      </w:pPr>
      <w:r w:rsidRPr="006646D0">
        <w:rPr>
          <w:rFonts w:ascii="Arial" w:hAnsi="Arial" w:cs="Arial"/>
          <w:b/>
          <w:u w:val="single"/>
        </w:rPr>
        <w:t xml:space="preserve">CLÁUSULA DÉCIMA CUARTA.- (CLÁUSULA DE SEGUROS) </w:t>
      </w:r>
      <w:r w:rsidRPr="006646D0">
        <w:rPr>
          <w:rFonts w:ascii="Arial" w:hAnsi="Arial" w:cs="Arial"/>
          <w:b/>
          <w:i/>
          <w:u w:val="single"/>
          <w:lang w:val="es-ES_tradnl"/>
        </w:rPr>
        <w:t>(de acuerdo a la validación de la Unidad de Seguros)</w:t>
      </w:r>
    </w:p>
    <w:p w:rsidR="00874C0A" w:rsidRPr="006646D0" w:rsidRDefault="00874C0A" w:rsidP="00874C0A">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deberá presentar y mantener vigente de forma ininterrumpida durante todo el periodo del Contrato las pólizas de seguro especificadas a continuación:</w:t>
      </w:r>
    </w:p>
    <w:p w:rsidR="00874C0A" w:rsidRPr="006646D0" w:rsidRDefault="00874C0A" w:rsidP="00874C0A">
      <w:pPr>
        <w:spacing w:before="120" w:after="120"/>
        <w:jc w:val="both"/>
        <w:rPr>
          <w:rFonts w:ascii="Arial" w:hAnsi="Arial" w:cs="Arial"/>
          <w:b/>
          <w:i/>
          <w:u w:val="single"/>
          <w:lang w:val="es-ES_tradnl"/>
        </w:rPr>
      </w:pPr>
      <w:r w:rsidRPr="006646D0">
        <w:rPr>
          <w:rFonts w:ascii="Arial" w:hAnsi="Arial" w:cs="Arial"/>
          <w:b/>
          <w:u w:val="single"/>
        </w:rPr>
        <w:t xml:space="preserve">CLÁUSULA DÉCIMA QUINTA.-  (MOROSIDAD Y SUS PENALIDADES) </w:t>
      </w:r>
      <w:r w:rsidRPr="006646D0">
        <w:rPr>
          <w:rFonts w:ascii="Arial" w:hAnsi="Arial" w:cs="Arial"/>
          <w:b/>
          <w:i/>
          <w:u w:val="single"/>
          <w:lang w:val="es-ES_tradnl"/>
        </w:rPr>
        <w:t>(de acuerdo a las especificaciones técnicas)</w:t>
      </w:r>
    </w:p>
    <w:p w:rsidR="00874C0A" w:rsidRPr="006646D0" w:rsidRDefault="00874C0A" w:rsidP="00874C0A">
      <w:pPr>
        <w:spacing w:before="120" w:after="120"/>
        <w:jc w:val="both"/>
        <w:rPr>
          <w:rFonts w:ascii="Arial" w:hAnsi="Arial" w:cs="Arial"/>
        </w:rPr>
      </w:pPr>
      <w:r w:rsidRPr="006646D0">
        <w:rPr>
          <w:rFonts w:ascii="Arial" w:hAnsi="Arial" w:cs="Arial"/>
        </w:rPr>
        <w:t xml:space="preserve">Queda convenido entre las Partes, que el </w:t>
      </w:r>
      <w:r w:rsidRPr="006646D0">
        <w:rPr>
          <w:rFonts w:ascii="Arial" w:hAnsi="Arial" w:cs="Arial"/>
          <w:b/>
        </w:rPr>
        <w:t xml:space="preserve">CONTRATISTA </w:t>
      </w:r>
      <w:r w:rsidRPr="006646D0">
        <w:rPr>
          <w:rFonts w:ascii="Arial" w:hAnsi="Arial" w:cs="Arial"/>
        </w:rPr>
        <w:t xml:space="preserve">se obliga a cumplir con lo estipulado en las especificaciones técnicas y en la cláusula (Vigencia y plazo del Contrato) del Contrato, caso contrario la </w:t>
      </w:r>
      <w:r w:rsidRPr="006646D0">
        <w:rPr>
          <w:rFonts w:ascii="Arial" w:hAnsi="Arial" w:cs="Arial"/>
          <w:b/>
        </w:rPr>
        <w:t>ENTIDAD</w:t>
      </w:r>
      <w:r w:rsidRPr="006646D0">
        <w:rPr>
          <w:rFonts w:ascii="Arial" w:hAnsi="Arial" w:cs="Arial"/>
        </w:rPr>
        <w:t xml:space="preserve"> aplicará una multa equivalente al </w:t>
      </w:r>
      <w:r w:rsidRPr="006646D0">
        <w:rPr>
          <w:rFonts w:ascii="Arial" w:hAnsi="Arial" w:cs="Arial"/>
          <w:i/>
          <w:u w:val="single"/>
        </w:rPr>
        <w:t xml:space="preserve">numeral </w:t>
      </w:r>
      <w:r w:rsidRPr="006646D0">
        <w:rPr>
          <w:rFonts w:ascii="Arial" w:hAnsi="Arial" w:cs="Arial"/>
        </w:rPr>
        <w:t xml:space="preserve">% </w:t>
      </w:r>
      <w:r w:rsidRPr="006646D0">
        <w:rPr>
          <w:rFonts w:ascii="Arial" w:hAnsi="Arial" w:cs="Arial"/>
          <w:i/>
        </w:rPr>
        <w:t>(literal)</w:t>
      </w:r>
      <w:r w:rsidRPr="006646D0">
        <w:rPr>
          <w:rFonts w:ascii="Arial" w:hAnsi="Arial" w:cs="Arial"/>
        </w:rPr>
        <w:t xml:space="preserve"> por cada día calendario de retraso, sobre el monto total del Contrato.</w:t>
      </w:r>
    </w:p>
    <w:p w:rsidR="00874C0A" w:rsidRPr="006646D0" w:rsidRDefault="00874C0A" w:rsidP="00874C0A">
      <w:pPr>
        <w:spacing w:before="120" w:after="120"/>
        <w:jc w:val="both"/>
        <w:rPr>
          <w:rFonts w:ascii="Arial" w:hAnsi="Arial" w:cs="Arial"/>
        </w:rPr>
      </w:pPr>
      <w:r w:rsidRPr="006646D0">
        <w:rPr>
          <w:rFonts w:ascii="Arial" w:hAnsi="Arial" w:cs="Arial"/>
        </w:rPr>
        <w:t xml:space="preserve">De establecer la </w:t>
      </w:r>
      <w:r w:rsidRPr="006646D0">
        <w:rPr>
          <w:rFonts w:ascii="Arial" w:hAnsi="Arial" w:cs="Arial"/>
          <w:b/>
        </w:rPr>
        <w:t>ENTIDAD</w:t>
      </w:r>
      <w:r w:rsidRPr="006646D0">
        <w:rPr>
          <w:rFonts w:ascii="Arial" w:hAnsi="Arial" w:cs="Arial"/>
        </w:rPr>
        <w:t xml:space="preserve"> que por la aplicación de multas por mora se ha llegado al límite del 10% (diez por ciento) del monto total del Contrato, la </w:t>
      </w:r>
      <w:r w:rsidRPr="006646D0">
        <w:rPr>
          <w:rFonts w:ascii="Arial" w:hAnsi="Arial" w:cs="Arial"/>
          <w:b/>
        </w:rPr>
        <w:t>ENTIDAD</w:t>
      </w:r>
      <w:r w:rsidRPr="006646D0">
        <w:rPr>
          <w:rFonts w:ascii="Arial" w:hAnsi="Arial" w:cs="Arial"/>
        </w:rPr>
        <w:t xml:space="preserve"> podrá iniciar el proceso de resolución del Contrato, conforme a lo estipulado en la cláusula (Terminación del Contrato).</w:t>
      </w:r>
    </w:p>
    <w:p w:rsidR="00874C0A" w:rsidRPr="006646D0" w:rsidRDefault="00874C0A" w:rsidP="00874C0A">
      <w:pPr>
        <w:spacing w:before="120" w:after="120"/>
        <w:jc w:val="both"/>
        <w:rPr>
          <w:rFonts w:ascii="Arial" w:hAnsi="Arial" w:cs="Arial"/>
        </w:rPr>
      </w:pPr>
      <w:r w:rsidRPr="006646D0">
        <w:rPr>
          <w:rFonts w:ascii="Arial" w:hAnsi="Arial" w:cs="Arial"/>
        </w:rPr>
        <w:t xml:space="preserve">De establecer la </w:t>
      </w:r>
      <w:r w:rsidRPr="006646D0">
        <w:rPr>
          <w:rFonts w:ascii="Arial" w:hAnsi="Arial" w:cs="Arial"/>
          <w:b/>
        </w:rPr>
        <w:t>ENTIDAD</w:t>
      </w:r>
      <w:r w:rsidRPr="006646D0">
        <w:rPr>
          <w:rFonts w:ascii="Arial" w:hAnsi="Arial" w:cs="Arial"/>
        </w:rPr>
        <w:t xml:space="preserve"> que por la aplicación de multas por mora se ha llegado al límite del veinte por ciento (20%) del monto total del Contrato, la </w:t>
      </w:r>
      <w:r w:rsidRPr="006646D0">
        <w:rPr>
          <w:rFonts w:ascii="Arial" w:hAnsi="Arial" w:cs="Arial"/>
          <w:b/>
        </w:rPr>
        <w:t>ENTIDAD</w:t>
      </w:r>
      <w:r w:rsidRPr="006646D0">
        <w:rPr>
          <w:rFonts w:ascii="Arial" w:hAnsi="Arial" w:cs="Arial"/>
        </w:rPr>
        <w:t xml:space="preserve"> deberá iniciar el proceso de resolución del Contrato, conforme a lo estipulado en la cláusula (Terminación del Contrato).</w:t>
      </w:r>
    </w:p>
    <w:p w:rsidR="00874C0A" w:rsidRPr="006646D0" w:rsidRDefault="00874C0A" w:rsidP="00874C0A">
      <w:pPr>
        <w:spacing w:before="120" w:after="120"/>
        <w:jc w:val="both"/>
        <w:rPr>
          <w:rFonts w:ascii="Arial" w:hAnsi="Arial" w:cs="Arial"/>
        </w:rPr>
      </w:pPr>
      <w:r w:rsidRPr="006646D0">
        <w:rPr>
          <w:rFonts w:ascii="Arial" w:hAnsi="Arial" w:cs="Arial"/>
        </w:rPr>
        <w:t xml:space="preserve">Las multas serán cobradas mediante descuentos establecidos expresamente por la </w:t>
      </w:r>
      <w:r w:rsidRPr="006646D0">
        <w:rPr>
          <w:rFonts w:ascii="Arial" w:hAnsi="Arial" w:cs="Arial"/>
          <w:b/>
        </w:rPr>
        <w:t>ENTIDAD</w:t>
      </w:r>
      <w:r w:rsidRPr="006646D0">
        <w:rPr>
          <w:rFonts w:ascii="Arial" w:hAnsi="Arial" w:cs="Arial"/>
        </w:rPr>
        <w:t xml:space="preserve">, en base al informe específico y documentado que formulará el Fiscal de Servicio bajo su directa responsabilidad.  Los descuentos se efectuarán de los </w:t>
      </w:r>
      <w:r w:rsidRPr="006646D0">
        <w:rPr>
          <w:rFonts w:ascii="Arial" w:hAnsi="Arial" w:cs="Arial"/>
          <w:i/>
        </w:rPr>
        <w:t>pagos mensuales/pago único</w:t>
      </w:r>
      <w:r w:rsidRPr="006646D0">
        <w:rPr>
          <w:rFonts w:ascii="Arial" w:hAnsi="Arial" w:cs="Arial"/>
        </w:rPr>
        <w:t xml:space="preserve"> a ser realizados por la </w:t>
      </w:r>
      <w:r w:rsidRPr="006646D0">
        <w:rPr>
          <w:rFonts w:ascii="Arial" w:hAnsi="Arial" w:cs="Arial"/>
          <w:b/>
        </w:rPr>
        <w:t>ENTIDAD</w:t>
      </w:r>
      <w:r w:rsidRPr="006646D0">
        <w:rPr>
          <w:rFonts w:ascii="Arial" w:hAnsi="Arial" w:cs="Arial"/>
        </w:rPr>
        <w:t xml:space="preserve"> a favor del </w:t>
      </w:r>
      <w:r w:rsidRPr="006646D0">
        <w:rPr>
          <w:rFonts w:ascii="Arial" w:hAnsi="Arial" w:cs="Arial"/>
          <w:b/>
        </w:rPr>
        <w:t>CONTRATISTA</w:t>
      </w:r>
      <w:r w:rsidRPr="006646D0">
        <w:rPr>
          <w:rFonts w:ascii="Arial" w:hAnsi="Arial" w:cs="Arial"/>
        </w:rPr>
        <w:t xml:space="preserve">, sin perjuicio de que la </w:t>
      </w:r>
      <w:r w:rsidRPr="006646D0">
        <w:rPr>
          <w:rFonts w:ascii="Arial" w:hAnsi="Arial" w:cs="Arial"/>
          <w:b/>
        </w:rPr>
        <w:t>ENTIDAD</w:t>
      </w:r>
      <w:r w:rsidRPr="006646D0">
        <w:rPr>
          <w:rFonts w:ascii="Arial" w:hAnsi="Arial" w:cs="Arial"/>
        </w:rPr>
        <w:t xml:space="preserve"> gestione el resarcimiento de daños y perjuicios por medio de la acción coactiva fiscal por la naturaleza del Contrato, conforme lo establecido en el Artículo 47 de la Ley 1178.</w:t>
      </w:r>
    </w:p>
    <w:p w:rsidR="00874C0A" w:rsidRPr="006646D0" w:rsidRDefault="00874C0A" w:rsidP="00874C0A">
      <w:pPr>
        <w:spacing w:before="120" w:after="120" w:line="195" w:lineRule="exact"/>
        <w:jc w:val="both"/>
        <w:rPr>
          <w:rFonts w:ascii="Arial" w:hAnsi="Arial" w:cs="Arial"/>
          <w:b/>
          <w:u w:val="single"/>
        </w:rPr>
      </w:pPr>
      <w:r w:rsidRPr="006646D0">
        <w:rPr>
          <w:rFonts w:ascii="Arial" w:hAnsi="Arial" w:cs="Arial"/>
          <w:b/>
          <w:u w:val="single"/>
        </w:rPr>
        <w:t>CLÁUSULA DÉCIMA SEXTA.- (NOTIFICACIONES)</w:t>
      </w:r>
    </w:p>
    <w:p w:rsidR="00874C0A" w:rsidRPr="006646D0" w:rsidRDefault="00874C0A" w:rsidP="00874C0A">
      <w:pPr>
        <w:spacing w:after="120"/>
        <w:ind w:left="567" w:hanging="567"/>
        <w:jc w:val="both"/>
        <w:rPr>
          <w:rFonts w:ascii="Arial" w:hAnsi="Arial" w:cs="Arial"/>
          <w:lang w:val="es-ES_tradnl"/>
        </w:rPr>
      </w:pPr>
      <w:r w:rsidRPr="006646D0">
        <w:rPr>
          <w:rFonts w:ascii="Arial" w:hAnsi="Arial" w:cs="Arial"/>
          <w:b/>
        </w:rPr>
        <w:lastRenderedPageBreak/>
        <w:t>16.1.</w:t>
      </w:r>
      <w:r w:rsidRPr="006646D0">
        <w:rPr>
          <w:rFonts w:ascii="Arial" w:hAnsi="Arial" w:cs="Arial"/>
        </w:rPr>
        <w:tab/>
      </w:r>
      <w:r w:rsidRPr="006646D0">
        <w:rPr>
          <w:rFonts w:ascii="Arial" w:hAnsi="Arial" w:cs="Arial"/>
          <w:lang w:val="es-ES_tradnl"/>
        </w:rPr>
        <w:t xml:space="preserve">Las notificaciones que se cursen entre las Partes </w:t>
      </w:r>
      <w:r w:rsidRPr="006646D0">
        <w:rPr>
          <w:rFonts w:ascii="Arial" w:hAnsi="Arial" w:cs="Arial"/>
        </w:rPr>
        <w:t xml:space="preserve">relacionadas con la administración, seguimiento y ejecución a los asuntos operativos contemplados en este Contrato </w:t>
      </w:r>
      <w:r w:rsidRPr="006646D0">
        <w:rPr>
          <w:rFonts w:ascii="Arial" w:hAnsi="Arial" w:cs="Arial"/>
          <w:lang w:val="es-ES_tradnl"/>
        </w:rPr>
        <w:t xml:space="preserve">tendrán validez siempre que se envíen mediante nota por escrito, </w:t>
      </w:r>
      <w:r w:rsidRPr="006646D0">
        <w:rPr>
          <w:rFonts w:ascii="Arial" w:hAnsi="Arial" w:cs="Arial"/>
          <w:lang w:eastAsia="x-none"/>
        </w:rPr>
        <w:t>entrega personal,</w:t>
      </w:r>
      <w:r w:rsidRPr="006646D0">
        <w:rPr>
          <w:rFonts w:ascii="Arial" w:hAnsi="Arial" w:cs="Arial"/>
        </w:rPr>
        <w:t xml:space="preserve"> </w:t>
      </w:r>
      <w:r w:rsidRPr="006646D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74C0A" w:rsidRPr="006646D0" w:rsidTr="003A559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4C0A" w:rsidRPr="006646D0" w:rsidRDefault="00874C0A" w:rsidP="003A5591">
            <w:pPr>
              <w:ind w:left="180" w:hanging="180"/>
              <w:jc w:val="center"/>
              <w:rPr>
                <w:rFonts w:ascii="Arial" w:hAnsi="Arial" w:cs="Arial"/>
                <w:b/>
                <w:bCs/>
                <w:lang w:val="es-ES_tradnl"/>
              </w:rPr>
            </w:pPr>
            <w:r w:rsidRPr="006646D0">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74C0A" w:rsidRPr="006646D0" w:rsidRDefault="00874C0A" w:rsidP="003A5591">
            <w:pPr>
              <w:ind w:left="180" w:hanging="180"/>
              <w:jc w:val="center"/>
              <w:rPr>
                <w:rFonts w:ascii="Arial" w:hAnsi="Arial" w:cs="Arial"/>
                <w:b/>
                <w:bCs/>
                <w:lang w:val="es-ES_tradnl"/>
              </w:rPr>
            </w:pPr>
            <w:r w:rsidRPr="006646D0">
              <w:rPr>
                <w:rFonts w:ascii="Arial" w:hAnsi="Arial" w:cs="Arial"/>
                <w:b/>
                <w:bCs/>
                <w:lang w:val="es-ES_tradnl"/>
              </w:rPr>
              <w:t>CONTRATISTA</w:t>
            </w:r>
          </w:p>
        </w:tc>
      </w:tr>
      <w:tr w:rsidR="00874C0A" w:rsidRPr="006646D0" w:rsidTr="003A559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74C0A" w:rsidRPr="006646D0" w:rsidRDefault="00874C0A" w:rsidP="003A5591">
            <w:pPr>
              <w:jc w:val="both"/>
              <w:rPr>
                <w:rFonts w:ascii="Arial" w:hAnsi="Arial" w:cs="Arial"/>
                <w:lang w:val="es-ES_tradnl"/>
              </w:rPr>
            </w:pPr>
            <w:r w:rsidRPr="006646D0">
              <w:rPr>
                <w:rFonts w:ascii="Arial" w:hAnsi="Arial" w:cs="Arial"/>
                <w:b/>
                <w:bCs/>
                <w:lang w:val="es-ES_tradnl"/>
              </w:rPr>
              <w:t xml:space="preserve">Domicilio: </w:t>
            </w:r>
          </w:p>
          <w:p w:rsidR="00874C0A" w:rsidRPr="006646D0" w:rsidRDefault="00874C0A" w:rsidP="003A5591">
            <w:pPr>
              <w:ind w:left="180" w:hanging="180"/>
              <w:jc w:val="both"/>
              <w:rPr>
                <w:rFonts w:ascii="Arial" w:hAnsi="Arial" w:cs="Arial"/>
              </w:rPr>
            </w:pPr>
            <w:r w:rsidRPr="006646D0">
              <w:rPr>
                <w:rFonts w:ascii="Arial" w:hAnsi="Arial" w:cs="Arial"/>
                <w:b/>
                <w:bCs/>
              </w:rPr>
              <w:t>N° Telf.:</w:t>
            </w:r>
            <w:r w:rsidRPr="006646D0">
              <w:rPr>
                <w:rFonts w:ascii="Arial" w:hAnsi="Arial" w:cs="Arial"/>
              </w:rPr>
              <w:t xml:space="preserve"> (591-2) </w:t>
            </w:r>
          </w:p>
          <w:p w:rsidR="00874C0A" w:rsidRPr="006646D0" w:rsidRDefault="00874C0A" w:rsidP="003A5591">
            <w:pPr>
              <w:ind w:left="180" w:hanging="180"/>
              <w:jc w:val="both"/>
              <w:rPr>
                <w:rFonts w:ascii="Arial" w:hAnsi="Arial" w:cs="Arial"/>
                <w:b/>
                <w:bCs/>
              </w:rPr>
            </w:pPr>
            <w:r w:rsidRPr="006646D0">
              <w:rPr>
                <w:rFonts w:ascii="Arial" w:hAnsi="Arial" w:cs="Arial"/>
                <w:b/>
                <w:bCs/>
              </w:rPr>
              <w:t>E-mail:</w:t>
            </w:r>
            <w:r w:rsidRPr="006646D0">
              <w:rPr>
                <w:rFonts w:ascii="Arial" w:hAnsi="Arial" w:cs="Arial"/>
              </w:rPr>
              <w:t xml:space="preserve"> </w:t>
            </w:r>
          </w:p>
          <w:p w:rsidR="00874C0A" w:rsidRPr="006646D0" w:rsidRDefault="00874C0A" w:rsidP="003A5591">
            <w:pPr>
              <w:jc w:val="both"/>
              <w:rPr>
                <w:rFonts w:ascii="Arial" w:hAnsi="Arial" w:cs="Arial"/>
              </w:rPr>
            </w:pPr>
            <w:proofErr w:type="spellStart"/>
            <w:r w:rsidRPr="006646D0">
              <w:rPr>
                <w:rFonts w:ascii="Arial" w:hAnsi="Arial" w:cs="Arial"/>
                <w:b/>
                <w:bCs/>
              </w:rPr>
              <w:t>Attn</w:t>
            </w:r>
            <w:proofErr w:type="spellEnd"/>
            <w:r w:rsidRPr="006646D0">
              <w:rPr>
                <w:rFonts w:ascii="Arial" w:hAnsi="Arial" w:cs="Arial"/>
                <w:b/>
                <w:bCs/>
              </w:rPr>
              <w:t xml:space="preserve">.: </w:t>
            </w:r>
          </w:p>
          <w:p w:rsidR="00874C0A" w:rsidRPr="006646D0" w:rsidRDefault="00874C0A" w:rsidP="003A5591">
            <w:pPr>
              <w:jc w:val="both"/>
              <w:rPr>
                <w:rFonts w:ascii="Arial" w:hAnsi="Arial" w:cs="Arial"/>
                <w:lang w:val="es-ES_tradnl"/>
              </w:rPr>
            </w:pPr>
            <w:r w:rsidRPr="006646D0">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74C0A" w:rsidRPr="006646D0" w:rsidRDefault="00874C0A" w:rsidP="003A5591">
            <w:pPr>
              <w:jc w:val="both"/>
              <w:rPr>
                <w:rFonts w:ascii="Arial" w:hAnsi="Arial" w:cs="Arial"/>
                <w:lang w:val="es-ES_tradnl"/>
              </w:rPr>
            </w:pPr>
            <w:r w:rsidRPr="006646D0">
              <w:rPr>
                <w:rFonts w:ascii="Arial" w:hAnsi="Arial" w:cs="Arial"/>
                <w:b/>
                <w:bCs/>
                <w:lang w:val="es-ES_tradnl"/>
              </w:rPr>
              <w:t>Domicilio:</w:t>
            </w:r>
            <w:r w:rsidRPr="006646D0">
              <w:rPr>
                <w:rFonts w:ascii="Arial" w:hAnsi="Arial" w:cs="Arial"/>
                <w:lang w:val="es-ES_tradnl"/>
              </w:rPr>
              <w:t xml:space="preserve"> </w:t>
            </w:r>
          </w:p>
          <w:p w:rsidR="00874C0A" w:rsidRPr="006646D0" w:rsidRDefault="00874C0A" w:rsidP="003A5591">
            <w:pPr>
              <w:ind w:left="180" w:hanging="180"/>
              <w:jc w:val="both"/>
              <w:rPr>
                <w:rFonts w:ascii="Arial" w:hAnsi="Arial" w:cs="Arial"/>
              </w:rPr>
            </w:pPr>
            <w:r w:rsidRPr="006646D0">
              <w:rPr>
                <w:rFonts w:ascii="Arial" w:hAnsi="Arial" w:cs="Arial"/>
                <w:b/>
                <w:bCs/>
              </w:rPr>
              <w:t xml:space="preserve">N° Telf.: </w:t>
            </w:r>
            <w:r w:rsidRPr="006646D0">
              <w:rPr>
                <w:rFonts w:ascii="Arial" w:hAnsi="Arial" w:cs="Arial"/>
              </w:rPr>
              <w:t xml:space="preserve">(591-___) </w:t>
            </w:r>
          </w:p>
          <w:p w:rsidR="00874C0A" w:rsidRPr="006646D0" w:rsidRDefault="00874C0A" w:rsidP="003A5591">
            <w:pPr>
              <w:ind w:left="180" w:hanging="180"/>
              <w:jc w:val="both"/>
              <w:rPr>
                <w:rFonts w:ascii="Arial" w:hAnsi="Arial" w:cs="Arial"/>
              </w:rPr>
            </w:pPr>
            <w:r w:rsidRPr="006646D0">
              <w:rPr>
                <w:rFonts w:ascii="Arial" w:hAnsi="Arial" w:cs="Arial"/>
                <w:b/>
                <w:bCs/>
              </w:rPr>
              <w:t>N° Celular:</w:t>
            </w:r>
            <w:r w:rsidRPr="006646D0">
              <w:rPr>
                <w:rFonts w:ascii="Arial" w:hAnsi="Arial" w:cs="Arial"/>
              </w:rPr>
              <w:t xml:space="preserve"> </w:t>
            </w:r>
          </w:p>
          <w:p w:rsidR="00874C0A" w:rsidRPr="006646D0" w:rsidRDefault="00874C0A" w:rsidP="003A5591">
            <w:pPr>
              <w:autoSpaceDE w:val="0"/>
              <w:autoSpaceDN w:val="0"/>
              <w:rPr>
                <w:rFonts w:ascii="Arial" w:hAnsi="Arial" w:cs="Arial"/>
                <w:lang w:val="en-US"/>
              </w:rPr>
            </w:pPr>
            <w:r w:rsidRPr="006646D0">
              <w:rPr>
                <w:rFonts w:ascii="Arial" w:hAnsi="Arial" w:cs="Arial"/>
                <w:b/>
                <w:bCs/>
                <w:lang w:val="en-US"/>
              </w:rPr>
              <w:t>E-mail:</w:t>
            </w:r>
            <w:r w:rsidRPr="006646D0">
              <w:rPr>
                <w:rFonts w:ascii="Arial" w:hAnsi="Arial" w:cs="Arial"/>
                <w:lang w:val="en-US"/>
              </w:rPr>
              <w:t xml:space="preserve"> </w:t>
            </w:r>
          </w:p>
          <w:p w:rsidR="00874C0A" w:rsidRPr="006646D0" w:rsidRDefault="00874C0A" w:rsidP="003A5591">
            <w:pPr>
              <w:autoSpaceDE w:val="0"/>
              <w:autoSpaceDN w:val="0"/>
              <w:ind w:left="180" w:hanging="180"/>
              <w:rPr>
                <w:rFonts w:ascii="Arial" w:hAnsi="Arial" w:cs="Arial"/>
              </w:rPr>
            </w:pPr>
            <w:proofErr w:type="spellStart"/>
            <w:r w:rsidRPr="006646D0">
              <w:rPr>
                <w:rFonts w:ascii="Arial" w:hAnsi="Arial" w:cs="Arial"/>
                <w:b/>
                <w:bCs/>
              </w:rPr>
              <w:t>Attn</w:t>
            </w:r>
            <w:proofErr w:type="spellEnd"/>
            <w:r w:rsidRPr="006646D0">
              <w:rPr>
                <w:rFonts w:ascii="Arial" w:hAnsi="Arial" w:cs="Arial"/>
                <w:b/>
                <w:bCs/>
              </w:rPr>
              <w:t>.:</w:t>
            </w:r>
            <w:r w:rsidRPr="006646D0">
              <w:rPr>
                <w:rFonts w:ascii="Arial" w:hAnsi="Arial" w:cs="Arial"/>
              </w:rPr>
              <w:t xml:space="preserve"> </w:t>
            </w:r>
          </w:p>
          <w:p w:rsidR="00874C0A" w:rsidRPr="006646D0" w:rsidRDefault="00874C0A" w:rsidP="003A5591">
            <w:pPr>
              <w:jc w:val="both"/>
              <w:rPr>
                <w:rFonts w:ascii="Arial" w:hAnsi="Arial" w:cs="Arial"/>
                <w:lang w:val="es-ES_tradnl"/>
              </w:rPr>
            </w:pPr>
            <w:r w:rsidRPr="006646D0">
              <w:rPr>
                <w:rFonts w:ascii="Arial" w:hAnsi="Arial" w:cs="Arial"/>
                <w:lang w:val="es-ES_tradnl"/>
              </w:rPr>
              <w:t xml:space="preserve">            – Bolivia</w:t>
            </w:r>
          </w:p>
        </w:tc>
      </w:tr>
    </w:tbl>
    <w:p w:rsidR="00874C0A" w:rsidRPr="006646D0" w:rsidRDefault="00874C0A" w:rsidP="00874C0A">
      <w:pPr>
        <w:spacing w:after="120"/>
        <w:ind w:left="567" w:hanging="567"/>
        <w:jc w:val="both"/>
        <w:rPr>
          <w:rFonts w:ascii="Arial" w:hAnsi="Arial" w:cs="Arial"/>
          <w:b/>
          <w:bCs/>
          <w:lang w:val="es-ES_tradnl"/>
        </w:rPr>
      </w:pPr>
    </w:p>
    <w:p w:rsidR="00874C0A" w:rsidRPr="006646D0" w:rsidRDefault="00874C0A" w:rsidP="00874C0A">
      <w:pPr>
        <w:spacing w:after="120"/>
        <w:ind w:left="567" w:hanging="567"/>
        <w:jc w:val="both"/>
        <w:rPr>
          <w:rFonts w:ascii="Arial" w:hAnsi="Arial" w:cs="Arial"/>
          <w:lang w:val="es-ES_tradnl"/>
        </w:rPr>
      </w:pPr>
      <w:r w:rsidRPr="006646D0">
        <w:rPr>
          <w:rFonts w:ascii="Arial" w:hAnsi="Arial" w:cs="Arial"/>
          <w:b/>
          <w:bCs/>
          <w:lang w:val="es-ES_tradnl"/>
        </w:rPr>
        <w:t xml:space="preserve">16.2.  </w:t>
      </w:r>
      <w:r w:rsidRPr="006646D0">
        <w:rPr>
          <w:rFonts w:ascii="Arial" w:hAnsi="Arial" w:cs="Arial"/>
          <w:lang w:val="es-ES_tradnl"/>
        </w:rPr>
        <w:t xml:space="preserve">Cualquier comunicación o notificación que tengan que darse las Partes bajo este Contrato y que no estén referidas a su </w:t>
      </w:r>
      <w:r w:rsidRPr="006646D0">
        <w:rPr>
          <w:rFonts w:ascii="Arial" w:hAnsi="Arial" w:cs="Arial"/>
        </w:rPr>
        <w:t>administración, seguimiento y ejecución a los asuntos operativos</w:t>
      </w:r>
      <w:r w:rsidRPr="006646D0">
        <w:rPr>
          <w:rFonts w:ascii="Arial" w:hAnsi="Arial" w:cs="Arial"/>
          <w:lang w:val="es-ES_tradnl"/>
        </w:rPr>
        <w:t>, será enviada al domicilio que se hace constar en la cláusula (Partes contratantes) del presente Contrato.</w:t>
      </w:r>
    </w:p>
    <w:p w:rsidR="00874C0A" w:rsidRPr="006646D0" w:rsidRDefault="00874C0A" w:rsidP="00874C0A">
      <w:pPr>
        <w:spacing w:after="120"/>
        <w:ind w:left="567" w:hanging="567"/>
        <w:jc w:val="both"/>
        <w:rPr>
          <w:rFonts w:ascii="Arial" w:hAnsi="Arial" w:cs="Arial"/>
          <w:lang w:val="es-ES_tradnl"/>
        </w:rPr>
      </w:pPr>
      <w:r w:rsidRPr="006646D0">
        <w:rPr>
          <w:rFonts w:ascii="Arial" w:hAnsi="Arial" w:cs="Arial"/>
          <w:b/>
          <w:bCs/>
          <w:lang w:val="es-ES_tradnl"/>
        </w:rPr>
        <w:t>16.3.</w:t>
      </w:r>
      <w:r w:rsidRPr="006646D0">
        <w:rPr>
          <w:rFonts w:ascii="Arial" w:hAnsi="Arial" w:cs="Arial"/>
          <w:lang w:val="es-ES_tradnl"/>
        </w:rPr>
        <w:t>  Toda notificación o comunicación del presente Contrato se considerará recibida en la fecha y hora en que se haya realizado.</w:t>
      </w:r>
    </w:p>
    <w:p w:rsidR="00874C0A" w:rsidRPr="006646D0" w:rsidRDefault="00874C0A" w:rsidP="00874C0A">
      <w:pPr>
        <w:spacing w:after="120"/>
        <w:ind w:left="567" w:hanging="567"/>
        <w:jc w:val="both"/>
        <w:rPr>
          <w:rFonts w:ascii="Arial" w:hAnsi="Arial" w:cs="Arial"/>
          <w:lang w:val="es-ES_tradnl"/>
        </w:rPr>
      </w:pPr>
      <w:r w:rsidRPr="006646D0">
        <w:rPr>
          <w:rFonts w:ascii="Arial" w:hAnsi="Arial" w:cs="Arial"/>
          <w:b/>
          <w:bCs/>
          <w:lang w:val="es-ES_tradnl"/>
        </w:rPr>
        <w:t>16.4.  </w:t>
      </w:r>
      <w:r w:rsidRPr="006646D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74C0A" w:rsidRPr="006646D0" w:rsidRDefault="00874C0A" w:rsidP="00874C0A">
      <w:pPr>
        <w:widowControl w:val="0"/>
        <w:numPr>
          <w:ilvl w:val="1"/>
          <w:numId w:val="0"/>
        </w:numPr>
        <w:tabs>
          <w:tab w:val="num" w:pos="284"/>
        </w:tabs>
        <w:spacing w:before="120" w:after="120"/>
        <w:ind w:left="567" w:hanging="567"/>
        <w:jc w:val="both"/>
        <w:rPr>
          <w:rFonts w:ascii="Arial" w:hAnsi="Arial" w:cs="Arial"/>
        </w:rPr>
      </w:pPr>
      <w:r w:rsidRPr="006646D0">
        <w:rPr>
          <w:rFonts w:ascii="Arial" w:hAnsi="Arial" w:cs="Arial"/>
          <w:b/>
          <w:bCs/>
          <w:lang w:val="es-ES_tradnl"/>
        </w:rPr>
        <w:t>16.5.  </w:t>
      </w:r>
      <w:r w:rsidRPr="006646D0">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874C0A" w:rsidRPr="006646D0" w:rsidRDefault="00874C0A" w:rsidP="00874C0A">
      <w:pPr>
        <w:spacing w:after="120"/>
        <w:jc w:val="both"/>
        <w:rPr>
          <w:rFonts w:ascii="Arial" w:hAnsi="Arial" w:cs="Arial"/>
          <w:b/>
          <w:u w:val="single"/>
        </w:rPr>
      </w:pPr>
      <w:r w:rsidRPr="006646D0">
        <w:rPr>
          <w:rFonts w:ascii="Arial" w:hAnsi="Arial" w:cs="Arial"/>
          <w:b/>
          <w:u w:val="single"/>
        </w:rPr>
        <w:t>CLÁUSULA DÉCIMA SÉPTIMA.- (RESPONSABILIDAD Y OBLIGACIONES DEL CONTRATISTA)</w:t>
      </w:r>
    </w:p>
    <w:p w:rsidR="00874C0A" w:rsidRPr="006646D0" w:rsidRDefault="00874C0A" w:rsidP="00874C0A">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se compromete a cumplir con las siguientes responsabilidades y obligaciones, que son de carácter enunciativo y no limitativo:</w:t>
      </w:r>
    </w:p>
    <w:p w:rsidR="00874C0A" w:rsidRPr="006646D0" w:rsidRDefault="00874C0A" w:rsidP="004B20AF">
      <w:pPr>
        <w:numPr>
          <w:ilvl w:val="0"/>
          <w:numId w:val="61"/>
        </w:numPr>
        <w:spacing w:after="120"/>
        <w:jc w:val="both"/>
        <w:rPr>
          <w:rFonts w:ascii="Arial" w:hAnsi="Arial" w:cs="Arial"/>
        </w:rPr>
      </w:pPr>
      <w:r w:rsidRPr="006646D0">
        <w:rPr>
          <w:rFonts w:ascii="Arial" w:hAnsi="Arial" w:cs="Arial"/>
        </w:rPr>
        <w:t>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w:t>
      </w:r>
    </w:p>
    <w:p w:rsidR="00874C0A" w:rsidRPr="006646D0" w:rsidRDefault="00874C0A" w:rsidP="004B20AF">
      <w:pPr>
        <w:numPr>
          <w:ilvl w:val="0"/>
          <w:numId w:val="61"/>
        </w:numPr>
        <w:spacing w:after="120"/>
        <w:jc w:val="both"/>
        <w:rPr>
          <w:rFonts w:ascii="Arial" w:hAnsi="Arial" w:cs="Arial"/>
        </w:rPr>
      </w:pPr>
      <w:r w:rsidRPr="006646D0">
        <w:rPr>
          <w:rFonts w:ascii="Arial" w:hAnsi="Arial" w:cs="Arial"/>
        </w:rPr>
        <w:t>Garantizar y responder por el Servicio prestado bajo este Contrato, por lo que en caso de ser requerida su presencia por escrito, para cualquier aclaración, de forma posterior a la liquidación del Contrato, se compromete a no negar su participación.</w:t>
      </w:r>
    </w:p>
    <w:p w:rsidR="00874C0A" w:rsidRPr="006646D0" w:rsidRDefault="00874C0A" w:rsidP="00874C0A">
      <w:pPr>
        <w:spacing w:after="120"/>
        <w:ind w:left="1065"/>
        <w:jc w:val="both"/>
        <w:rPr>
          <w:rFonts w:ascii="Arial" w:hAnsi="Arial" w:cs="Arial"/>
        </w:rPr>
      </w:pPr>
      <w:r w:rsidRPr="006646D0">
        <w:rPr>
          <w:rFonts w:ascii="Arial" w:hAnsi="Arial" w:cs="Arial"/>
        </w:rPr>
        <w:t xml:space="preserve">En caso de no responder favorablemente al requerimiento, la </w:t>
      </w:r>
      <w:r w:rsidRPr="006646D0">
        <w:rPr>
          <w:rFonts w:ascii="Arial" w:hAnsi="Arial" w:cs="Arial"/>
          <w:b/>
        </w:rPr>
        <w:t xml:space="preserve">ENTIDAD </w:t>
      </w:r>
      <w:r w:rsidRPr="006646D0">
        <w:rPr>
          <w:rFonts w:ascii="Arial" w:hAnsi="Arial" w:cs="Arial"/>
        </w:rPr>
        <w:t xml:space="preserve">hará conocer a la Contraloría General del Estado, para los efectos legales consiguientes, en razón de que el Servicio ha sido prestado bajo un Contrato administrativo, por lo cual el </w:t>
      </w:r>
      <w:r w:rsidRPr="006646D0">
        <w:rPr>
          <w:rFonts w:ascii="Arial" w:hAnsi="Arial" w:cs="Arial"/>
          <w:b/>
        </w:rPr>
        <w:t>CONTRATISTA</w:t>
      </w:r>
      <w:r w:rsidRPr="006646D0">
        <w:rPr>
          <w:rFonts w:ascii="Arial" w:hAnsi="Arial" w:cs="Arial"/>
        </w:rPr>
        <w:t xml:space="preserve"> es responsable ante el Estado.</w:t>
      </w:r>
    </w:p>
    <w:p w:rsidR="00874C0A" w:rsidRPr="006646D0" w:rsidRDefault="00874C0A" w:rsidP="004B20AF">
      <w:pPr>
        <w:numPr>
          <w:ilvl w:val="0"/>
          <w:numId w:val="61"/>
        </w:numPr>
        <w:spacing w:after="120"/>
        <w:ind w:left="1066"/>
        <w:jc w:val="both"/>
        <w:rPr>
          <w:rFonts w:ascii="Arial" w:hAnsi="Arial" w:cs="Arial"/>
        </w:rPr>
      </w:pPr>
      <w:r w:rsidRPr="006646D0">
        <w:rPr>
          <w:rFonts w:ascii="Arial" w:hAnsi="Arial" w:cs="Arial"/>
        </w:rPr>
        <w:t>Asumir la responsabilidad por los efectos resultantes de la inobservancia y/o infracción de las obligaciones del Contrato, leyes, reglamentos y/o cualquier disposición legal.</w:t>
      </w:r>
    </w:p>
    <w:p w:rsidR="00874C0A" w:rsidRPr="006646D0" w:rsidRDefault="00874C0A" w:rsidP="004B20AF">
      <w:pPr>
        <w:numPr>
          <w:ilvl w:val="0"/>
          <w:numId w:val="61"/>
        </w:numPr>
        <w:tabs>
          <w:tab w:val="num" w:pos="1418"/>
        </w:tabs>
        <w:spacing w:after="120"/>
        <w:ind w:left="1066"/>
        <w:jc w:val="both"/>
        <w:rPr>
          <w:rFonts w:ascii="Arial" w:hAnsi="Arial" w:cs="Arial"/>
        </w:rPr>
      </w:pPr>
      <w:r w:rsidRPr="006646D0">
        <w:rPr>
          <w:rFonts w:ascii="Arial" w:hAnsi="Arial" w:cs="Arial"/>
        </w:rPr>
        <w:t xml:space="preserve">No obligar o pretender obligar a la </w:t>
      </w:r>
      <w:r w:rsidRPr="006646D0">
        <w:rPr>
          <w:rFonts w:ascii="Arial" w:hAnsi="Arial" w:cs="Arial"/>
          <w:b/>
        </w:rPr>
        <w:t>ENTIDAD</w:t>
      </w:r>
      <w:r w:rsidRPr="006646D0">
        <w:rPr>
          <w:rFonts w:ascii="Arial" w:hAnsi="Arial" w:cs="Arial"/>
        </w:rPr>
        <w:t xml:space="preserve"> al cumplimiento de las obligaciones laborales, sociales o patronales de los subcontratista, proveedores y/o fabricantes en este sentido la responsabilidad frente a la </w:t>
      </w:r>
      <w:r w:rsidRPr="006646D0">
        <w:rPr>
          <w:rFonts w:ascii="Arial" w:hAnsi="Arial" w:cs="Arial"/>
          <w:b/>
        </w:rPr>
        <w:t>ENTIDAD</w:t>
      </w:r>
      <w:r w:rsidRPr="006646D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6646D0">
        <w:rPr>
          <w:rFonts w:ascii="Arial" w:hAnsi="Arial" w:cs="Arial"/>
          <w:b/>
        </w:rPr>
        <w:t>CONTRATISTA</w:t>
      </w:r>
      <w:r w:rsidRPr="006646D0">
        <w:rPr>
          <w:rFonts w:ascii="Arial" w:hAnsi="Arial" w:cs="Arial"/>
        </w:rPr>
        <w:t xml:space="preserve">. </w:t>
      </w:r>
    </w:p>
    <w:p w:rsidR="00874C0A" w:rsidRPr="006646D0" w:rsidRDefault="00874C0A" w:rsidP="004B20AF">
      <w:pPr>
        <w:numPr>
          <w:ilvl w:val="0"/>
          <w:numId w:val="61"/>
        </w:numPr>
        <w:spacing w:after="120"/>
        <w:jc w:val="both"/>
        <w:rPr>
          <w:rFonts w:ascii="Arial" w:hAnsi="Arial" w:cs="Arial"/>
        </w:rPr>
      </w:pPr>
      <w:r w:rsidRPr="006646D0">
        <w:rPr>
          <w:rFonts w:ascii="Arial" w:hAnsi="Arial" w:cs="Arial"/>
        </w:rPr>
        <w:lastRenderedPageBreak/>
        <w:t>Ser responsable por las indemnizaciones o reclamos ocasionados por errores, negligencia y/o impericias practicados en la ejecución de los Servicios.</w:t>
      </w:r>
    </w:p>
    <w:p w:rsidR="00874C0A" w:rsidRPr="006646D0" w:rsidRDefault="00874C0A" w:rsidP="004B20AF">
      <w:pPr>
        <w:numPr>
          <w:ilvl w:val="0"/>
          <w:numId w:val="61"/>
        </w:numPr>
        <w:spacing w:after="120"/>
        <w:jc w:val="both"/>
        <w:rPr>
          <w:rFonts w:ascii="Arial" w:hAnsi="Arial" w:cs="Arial"/>
        </w:rPr>
      </w:pPr>
      <w:r w:rsidRPr="006646D0">
        <w:rPr>
          <w:rFonts w:ascii="Arial" w:hAnsi="Arial" w:cs="Arial"/>
        </w:rPr>
        <w:t>Asumir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874C0A" w:rsidRPr="006646D0" w:rsidRDefault="00874C0A" w:rsidP="004B20AF">
      <w:pPr>
        <w:numPr>
          <w:ilvl w:val="0"/>
          <w:numId w:val="61"/>
        </w:numPr>
        <w:spacing w:after="120"/>
        <w:jc w:val="both"/>
        <w:rPr>
          <w:rFonts w:ascii="Arial" w:hAnsi="Arial" w:cs="Arial"/>
        </w:rPr>
      </w:pPr>
      <w:r w:rsidRPr="006646D0">
        <w:rPr>
          <w:rFonts w:ascii="Arial" w:hAnsi="Arial" w:cs="Arial"/>
        </w:rPr>
        <w:t xml:space="preserve">Rehacer o reparar, a su costo y en los plazos estipulados por la </w:t>
      </w:r>
      <w:r w:rsidRPr="006646D0">
        <w:rPr>
          <w:rFonts w:ascii="Arial" w:hAnsi="Arial" w:cs="Arial"/>
          <w:b/>
        </w:rPr>
        <w:t>ENTIDAD</w:t>
      </w:r>
      <w:r w:rsidRPr="006646D0">
        <w:rPr>
          <w:rFonts w:ascii="Arial" w:hAnsi="Arial" w:cs="Arial"/>
        </w:rPr>
        <w:t xml:space="preserve">, toda y/o cualquier parte de los Servicios que hubiese sido considerada inaceptable por la </w:t>
      </w:r>
      <w:r w:rsidRPr="006646D0">
        <w:rPr>
          <w:rFonts w:ascii="Arial" w:hAnsi="Arial" w:cs="Arial"/>
          <w:b/>
        </w:rPr>
        <w:t>ENTIDAD</w:t>
      </w:r>
      <w:r w:rsidRPr="006646D0">
        <w:rPr>
          <w:rFonts w:ascii="Arial" w:hAnsi="Arial" w:cs="Arial"/>
        </w:rPr>
        <w:t>.</w:t>
      </w:r>
    </w:p>
    <w:p w:rsidR="00874C0A" w:rsidRPr="006646D0" w:rsidRDefault="00874C0A" w:rsidP="004B20AF">
      <w:pPr>
        <w:numPr>
          <w:ilvl w:val="0"/>
          <w:numId w:val="61"/>
        </w:numPr>
        <w:spacing w:after="120"/>
        <w:jc w:val="both"/>
        <w:rPr>
          <w:rFonts w:ascii="Arial" w:hAnsi="Arial" w:cs="Arial"/>
        </w:rPr>
      </w:pPr>
      <w:r w:rsidRPr="006646D0">
        <w:rPr>
          <w:rFonts w:ascii="Arial" w:hAnsi="Arial" w:cs="Arial"/>
        </w:rPr>
        <w:t xml:space="preserve">Ser el único responsable por reclamos judiciales y/o extrajudiciales efectuados por terceras personas que resulten de actos u omisiones relacionadas exclusivamente con la prestación del Servicio bajo este </w:t>
      </w:r>
      <w:proofErr w:type="spellStart"/>
      <w:r w:rsidRPr="006646D0">
        <w:rPr>
          <w:rFonts w:ascii="Arial" w:hAnsi="Arial" w:cs="Arial"/>
        </w:rPr>
        <w:t>Contrato.Cumplir</w:t>
      </w:r>
      <w:proofErr w:type="spellEnd"/>
      <w:r w:rsidRPr="006646D0">
        <w:rPr>
          <w:rFonts w:ascii="Arial" w:hAnsi="Arial" w:cs="Arial"/>
        </w:rPr>
        <w:t xml:space="preserve">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74C0A" w:rsidRPr="006646D0" w:rsidRDefault="00874C0A" w:rsidP="004B20AF">
      <w:pPr>
        <w:numPr>
          <w:ilvl w:val="0"/>
          <w:numId w:val="61"/>
        </w:numPr>
        <w:spacing w:after="120"/>
        <w:jc w:val="both"/>
        <w:rPr>
          <w:rFonts w:ascii="Arial" w:hAnsi="Arial" w:cs="Arial"/>
        </w:rPr>
      </w:pPr>
      <w:r w:rsidRPr="006646D0">
        <w:rPr>
          <w:rFonts w:ascii="Arial" w:hAnsi="Arial" w:cs="Arial"/>
        </w:rPr>
        <w:t>Ejecutar el Servicio de acuerdo a lo previsto en este Contrato, sus documentos y la Ley Aplicable, siendo el único responsable ante cualquier inobservancia.</w:t>
      </w:r>
    </w:p>
    <w:p w:rsidR="00874C0A" w:rsidRPr="006646D0" w:rsidRDefault="00874C0A" w:rsidP="004B20AF">
      <w:pPr>
        <w:numPr>
          <w:ilvl w:val="0"/>
          <w:numId w:val="61"/>
        </w:numPr>
        <w:spacing w:after="120"/>
        <w:jc w:val="both"/>
        <w:rPr>
          <w:rFonts w:ascii="Arial" w:hAnsi="Arial" w:cs="Arial"/>
        </w:rPr>
      </w:pPr>
      <w:r w:rsidRPr="006646D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74C0A" w:rsidRPr="006646D0" w:rsidRDefault="00874C0A" w:rsidP="004B20AF">
      <w:pPr>
        <w:numPr>
          <w:ilvl w:val="0"/>
          <w:numId w:val="61"/>
        </w:numPr>
        <w:spacing w:after="120"/>
        <w:jc w:val="both"/>
        <w:rPr>
          <w:rFonts w:ascii="Arial" w:hAnsi="Arial" w:cs="Arial"/>
        </w:rPr>
      </w:pPr>
      <w:r w:rsidRPr="006646D0">
        <w:rPr>
          <w:rFonts w:ascii="Arial" w:hAnsi="Arial" w:cs="Arial"/>
        </w:rPr>
        <w:t>Asegurar que los contratos suscritos con subcontratistas contengan disposiciones que cumplan con las obligaciones laborales, sociales, ambientales y tributarias, además de la Ley Aplicable.</w:t>
      </w:r>
    </w:p>
    <w:p w:rsidR="00874C0A" w:rsidRPr="006646D0" w:rsidRDefault="00874C0A" w:rsidP="004B20AF">
      <w:pPr>
        <w:numPr>
          <w:ilvl w:val="0"/>
          <w:numId w:val="61"/>
        </w:numPr>
        <w:spacing w:after="120"/>
        <w:jc w:val="both"/>
        <w:rPr>
          <w:rFonts w:ascii="Arial" w:hAnsi="Arial" w:cs="Arial"/>
        </w:rPr>
      </w:pPr>
      <w:r w:rsidRPr="006646D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6646D0">
        <w:rPr>
          <w:rFonts w:ascii="Arial" w:hAnsi="Arial" w:cs="Arial"/>
          <w:b/>
        </w:rPr>
        <w:t>CONTRATISTA</w:t>
      </w:r>
      <w:r w:rsidRPr="006646D0">
        <w:rPr>
          <w:rFonts w:ascii="Arial" w:hAnsi="Arial" w:cs="Arial"/>
        </w:rPr>
        <w:t xml:space="preserve"> responsable por los efectos que se originaren de eventuales inobservancias, mencionando de manera enunciativa y no limitativa, las siguientes: </w:t>
      </w:r>
    </w:p>
    <w:p w:rsidR="00874C0A" w:rsidRPr="006646D0" w:rsidRDefault="00874C0A" w:rsidP="004B20AF">
      <w:pPr>
        <w:numPr>
          <w:ilvl w:val="0"/>
          <w:numId w:val="55"/>
        </w:numPr>
        <w:spacing w:after="120"/>
        <w:ind w:left="1701" w:hanging="567"/>
        <w:jc w:val="both"/>
        <w:rPr>
          <w:rFonts w:ascii="Arial" w:hAnsi="Arial" w:cs="Arial"/>
        </w:rPr>
      </w:pPr>
      <w:r w:rsidRPr="006646D0">
        <w:rPr>
          <w:rFonts w:ascii="Arial" w:hAnsi="Arial" w:cs="Arial"/>
        </w:rPr>
        <w:t xml:space="preserve">Toda norma laboral, social, de pensiones, migratoria y la que sea aplicable para posibilitar el correcto, legal y oportuno desenvolvimiento de su Personal en territorio boliviano. </w:t>
      </w:r>
    </w:p>
    <w:p w:rsidR="00874C0A" w:rsidRPr="006646D0" w:rsidRDefault="00874C0A" w:rsidP="004B20AF">
      <w:pPr>
        <w:numPr>
          <w:ilvl w:val="0"/>
          <w:numId w:val="55"/>
        </w:numPr>
        <w:spacing w:after="120"/>
        <w:ind w:left="1701" w:hanging="567"/>
        <w:jc w:val="both"/>
        <w:rPr>
          <w:rFonts w:ascii="Arial" w:hAnsi="Arial" w:cs="Arial"/>
        </w:rPr>
      </w:pPr>
      <w:r w:rsidRPr="006646D0">
        <w:rPr>
          <w:rFonts w:ascii="Arial" w:hAnsi="Arial" w:cs="Arial"/>
        </w:rPr>
        <w:t xml:space="preserve">Las estipulaciones y las obligaciones administrativas y de seguridad, medio ambiente y salud establecidas en este Contrato, que el </w:t>
      </w:r>
      <w:r w:rsidRPr="006646D0">
        <w:rPr>
          <w:rFonts w:ascii="Arial" w:hAnsi="Arial" w:cs="Arial"/>
          <w:b/>
        </w:rPr>
        <w:t>CONTRATISTA</w:t>
      </w:r>
      <w:r w:rsidRPr="006646D0">
        <w:rPr>
          <w:rFonts w:ascii="Arial" w:hAnsi="Arial" w:cs="Arial"/>
        </w:rPr>
        <w:t xml:space="preserve"> declara conocer y aceptar todas y cada una de ellas, eximiendo de cualquier obligación o responsabilidad a la </w:t>
      </w:r>
      <w:r w:rsidRPr="006646D0">
        <w:rPr>
          <w:rFonts w:ascii="Arial" w:hAnsi="Arial" w:cs="Arial"/>
          <w:b/>
        </w:rPr>
        <w:t>ENTIDAD</w:t>
      </w:r>
      <w:r w:rsidRPr="006646D0">
        <w:rPr>
          <w:rFonts w:ascii="Arial" w:hAnsi="Arial" w:cs="Arial"/>
        </w:rPr>
        <w:t xml:space="preserve">. </w:t>
      </w:r>
    </w:p>
    <w:p w:rsidR="00874C0A" w:rsidRPr="006646D0" w:rsidRDefault="00874C0A" w:rsidP="004B20AF">
      <w:pPr>
        <w:pStyle w:val="Prrafodelista"/>
        <w:numPr>
          <w:ilvl w:val="0"/>
          <w:numId w:val="61"/>
        </w:numPr>
        <w:spacing w:after="120"/>
        <w:jc w:val="both"/>
        <w:rPr>
          <w:rFonts w:ascii="Arial" w:hAnsi="Arial" w:cs="Arial"/>
        </w:rPr>
      </w:pPr>
      <w:r w:rsidRPr="006646D0">
        <w:rPr>
          <w:rFonts w:ascii="Arial" w:hAnsi="Arial" w:cs="Arial"/>
        </w:rPr>
        <w:t>Planear, programar, dirigir y ejecutar los Servicios con calidad y seguridad, a fin de garantizar el pleno cumplimiento del Contrato.</w:t>
      </w:r>
    </w:p>
    <w:p w:rsidR="00874C0A" w:rsidRPr="006646D0" w:rsidRDefault="00874C0A" w:rsidP="004B20AF">
      <w:pPr>
        <w:numPr>
          <w:ilvl w:val="0"/>
          <w:numId w:val="61"/>
        </w:numPr>
        <w:spacing w:after="120"/>
        <w:ind w:left="1134" w:hanging="425"/>
        <w:jc w:val="both"/>
        <w:rPr>
          <w:rFonts w:ascii="Arial" w:hAnsi="Arial" w:cs="Arial"/>
        </w:rPr>
      </w:pPr>
      <w:r w:rsidRPr="006646D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646D0">
        <w:rPr>
          <w:rFonts w:ascii="Arial" w:hAnsi="Arial" w:cs="Arial"/>
        </w:rPr>
        <w:tab/>
      </w:r>
    </w:p>
    <w:p w:rsidR="00874C0A" w:rsidRPr="006646D0" w:rsidRDefault="00874C0A" w:rsidP="004B20AF">
      <w:pPr>
        <w:numPr>
          <w:ilvl w:val="0"/>
          <w:numId w:val="61"/>
        </w:numPr>
        <w:spacing w:after="120"/>
        <w:ind w:left="1134" w:hanging="425"/>
        <w:jc w:val="both"/>
        <w:rPr>
          <w:rFonts w:ascii="Arial" w:hAnsi="Arial" w:cs="Arial"/>
        </w:rPr>
      </w:pPr>
      <w:r w:rsidRPr="006646D0">
        <w:rPr>
          <w:rFonts w:ascii="Arial" w:hAnsi="Arial" w:cs="Arial"/>
        </w:rPr>
        <w:t xml:space="preserve">Responder por la supervisión, dirección técnica y administrativa y mano de obra de su Personal, necesarias para la ejecución de los Servicios, siendo para todos los efectos, el </w:t>
      </w:r>
      <w:r w:rsidRPr="006646D0">
        <w:rPr>
          <w:rFonts w:ascii="Arial" w:hAnsi="Arial" w:cs="Arial"/>
          <w:b/>
        </w:rPr>
        <w:t>CONTRATISTA</w:t>
      </w:r>
      <w:r w:rsidRPr="006646D0">
        <w:rPr>
          <w:rFonts w:ascii="Arial" w:hAnsi="Arial" w:cs="Arial"/>
        </w:rPr>
        <w:t xml:space="preserve"> único y exclusivo responsable.</w:t>
      </w:r>
    </w:p>
    <w:p w:rsidR="00874C0A" w:rsidRPr="006646D0" w:rsidRDefault="00874C0A" w:rsidP="004B20AF">
      <w:pPr>
        <w:numPr>
          <w:ilvl w:val="0"/>
          <w:numId w:val="61"/>
        </w:numPr>
        <w:spacing w:after="120"/>
        <w:ind w:left="1134" w:hanging="425"/>
        <w:jc w:val="both"/>
        <w:rPr>
          <w:rFonts w:ascii="Arial" w:hAnsi="Arial" w:cs="Arial"/>
        </w:rPr>
      </w:pPr>
      <w:r w:rsidRPr="006646D0">
        <w:rPr>
          <w:rFonts w:ascii="Arial" w:hAnsi="Arial" w:cs="Arial"/>
        </w:rPr>
        <w:t xml:space="preserve">Salvaguardar y liberar a la </w:t>
      </w:r>
      <w:r w:rsidRPr="006646D0">
        <w:rPr>
          <w:rFonts w:ascii="Arial" w:hAnsi="Arial" w:cs="Arial"/>
          <w:b/>
        </w:rPr>
        <w:t>ENTIDAD</w:t>
      </w:r>
      <w:r w:rsidRPr="006646D0">
        <w:rPr>
          <w:rFonts w:ascii="Arial" w:hAnsi="Arial" w:cs="Arial"/>
        </w:rPr>
        <w:t xml:space="preserve"> de la responsabilidad de todos los reclamos, representaciones y procesos judiciales de cualquier naturaleza, relacionados con la ejecución de los Servicios. </w:t>
      </w:r>
    </w:p>
    <w:p w:rsidR="00874C0A" w:rsidRPr="006646D0" w:rsidRDefault="00874C0A" w:rsidP="004B20AF">
      <w:pPr>
        <w:numPr>
          <w:ilvl w:val="0"/>
          <w:numId w:val="61"/>
        </w:numPr>
        <w:spacing w:after="120"/>
        <w:ind w:left="1134" w:hanging="425"/>
        <w:jc w:val="both"/>
        <w:rPr>
          <w:rFonts w:ascii="Arial" w:hAnsi="Arial" w:cs="Arial"/>
        </w:rPr>
      </w:pPr>
      <w:r w:rsidRPr="006646D0">
        <w:rPr>
          <w:rFonts w:ascii="Arial" w:hAnsi="Arial" w:cs="Arial"/>
        </w:rPr>
        <w:t xml:space="preserve">Responder por los daños o pérdidas causados a la </w:t>
      </w:r>
      <w:r w:rsidRPr="006646D0">
        <w:rPr>
          <w:rFonts w:ascii="Arial" w:hAnsi="Arial" w:cs="Arial"/>
          <w:b/>
        </w:rPr>
        <w:t>ENTIDAD</w:t>
      </w:r>
      <w:r w:rsidRPr="006646D0">
        <w:rPr>
          <w:rFonts w:ascii="Arial" w:hAnsi="Arial" w:cs="Arial"/>
        </w:rPr>
        <w:t xml:space="preserve"> o a terceros, resultantes de acción u omisión en la ejecución de los Servicios.</w:t>
      </w:r>
    </w:p>
    <w:p w:rsidR="00874C0A" w:rsidRPr="006646D0" w:rsidRDefault="00874C0A" w:rsidP="004B20AF">
      <w:pPr>
        <w:numPr>
          <w:ilvl w:val="0"/>
          <w:numId w:val="61"/>
        </w:numPr>
        <w:spacing w:after="120"/>
        <w:ind w:left="1134" w:hanging="425"/>
        <w:jc w:val="both"/>
        <w:rPr>
          <w:rFonts w:ascii="Arial" w:hAnsi="Arial" w:cs="Arial"/>
        </w:rPr>
      </w:pPr>
      <w:r w:rsidRPr="006646D0">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74C0A" w:rsidRPr="006646D0" w:rsidRDefault="00874C0A" w:rsidP="004B20AF">
      <w:pPr>
        <w:numPr>
          <w:ilvl w:val="0"/>
          <w:numId w:val="61"/>
        </w:numPr>
        <w:spacing w:after="120"/>
        <w:ind w:left="1134" w:hanging="425"/>
        <w:jc w:val="both"/>
        <w:rPr>
          <w:rFonts w:ascii="Arial" w:hAnsi="Arial" w:cs="Arial"/>
        </w:rPr>
      </w:pPr>
      <w:r w:rsidRPr="006646D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646D0">
        <w:rPr>
          <w:rFonts w:ascii="Arial" w:hAnsi="Arial" w:cs="Arial"/>
          <w:b/>
        </w:rPr>
        <w:t>ENTIDAD</w:t>
      </w:r>
      <w:r w:rsidRPr="006646D0">
        <w:rPr>
          <w:rFonts w:ascii="Arial" w:hAnsi="Arial" w:cs="Arial"/>
        </w:rPr>
        <w:t xml:space="preserve"> de cualquier reclamo. </w:t>
      </w:r>
    </w:p>
    <w:p w:rsidR="00874C0A" w:rsidRPr="006646D0" w:rsidRDefault="00874C0A" w:rsidP="004B20AF">
      <w:pPr>
        <w:numPr>
          <w:ilvl w:val="0"/>
          <w:numId w:val="61"/>
        </w:numPr>
        <w:spacing w:after="120"/>
        <w:ind w:left="1134" w:hanging="425"/>
        <w:jc w:val="both"/>
        <w:rPr>
          <w:rFonts w:ascii="Arial" w:hAnsi="Arial" w:cs="Arial"/>
        </w:rPr>
      </w:pPr>
      <w:r w:rsidRPr="006646D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646D0">
        <w:rPr>
          <w:rFonts w:ascii="Arial" w:hAnsi="Arial" w:cs="Arial"/>
          <w:b/>
        </w:rPr>
        <w:t>ENTIDAD</w:t>
      </w:r>
      <w:r w:rsidRPr="006646D0">
        <w:rPr>
          <w:rFonts w:ascii="Arial" w:hAnsi="Arial" w:cs="Arial"/>
        </w:rPr>
        <w:t xml:space="preserve"> podrá pedir al </w:t>
      </w:r>
      <w:r w:rsidRPr="006646D0">
        <w:rPr>
          <w:rFonts w:ascii="Arial" w:hAnsi="Arial" w:cs="Arial"/>
          <w:b/>
        </w:rPr>
        <w:t>CONTRATISTA</w:t>
      </w:r>
      <w:r w:rsidRPr="006646D0">
        <w:rPr>
          <w:rFonts w:ascii="Arial" w:hAnsi="Arial" w:cs="Arial"/>
        </w:rPr>
        <w:t xml:space="preserve"> en cualquier momento, dentro del término del presente Contrato, una declaración que certifique el cumplimiento de la presente obligación.</w:t>
      </w:r>
    </w:p>
    <w:p w:rsidR="00874C0A" w:rsidRPr="006646D0" w:rsidRDefault="00874C0A" w:rsidP="004B20AF">
      <w:pPr>
        <w:numPr>
          <w:ilvl w:val="0"/>
          <w:numId w:val="61"/>
        </w:numPr>
        <w:spacing w:after="120"/>
        <w:ind w:left="1134" w:hanging="425"/>
        <w:jc w:val="both"/>
        <w:rPr>
          <w:rFonts w:ascii="Arial" w:hAnsi="Arial" w:cs="Arial"/>
        </w:rPr>
      </w:pPr>
      <w:r w:rsidRPr="006646D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74C0A" w:rsidRPr="006646D0" w:rsidRDefault="00874C0A" w:rsidP="004B20AF">
      <w:pPr>
        <w:numPr>
          <w:ilvl w:val="0"/>
          <w:numId w:val="61"/>
        </w:numPr>
        <w:spacing w:after="120"/>
        <w:ind w:left="1134" w:hanging="425"/>
        <w:jc w:val="both"/>
        <w:rPr>
          <w:rFonts w:ascii="Arial" w:hAnsi="Arial" w:cs="Arial"/>
        </w:rPr>
      </w:pPr>
      <w:r w:rsidRPr="006646D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74C0A" w:rsidRPr="006646D0" w:rsidRDefault="00874C0A" w:rsidP="004B20AF">
      <w:pPr>
        <w:numPr>
          <w:ilvl w:val="0"/>
          <w:numId w:val="61"/>
        </w:numPr>
        <w:spacing w:after="120"/>
        <w:ind w:left="1134" w:hanging="425"/>
        <w:jc w:val="both"/>
        <w:rPr>
          <w:rFonts w:ascii="Arial" w:hAnsi="Arial" w:cs="Arial"/>
        </w:rPr>
      </w:pPr>
      <w:r w:rsidRPr="006646D0">
        <w:rPr>
          <w:rFonts w:ascii="Arial" w:hAnsi="Arial" w:cs="Arial"/>
        </w:rPr>
        <w:t xml:space="preserve">Cumplir las leyes vigentes y los padrones de la industria sobre el horario de trabajo. Todo servicio ejecutado en horas extra, debe ser remunerado o compensado, respetando las normas vigentes. </w:t>
      </w:r>
    </w:p>
    <w:p w:rsidR="00874C0A" w:rsidRPr="006646D0" w:rsidRDefault="00874C0A" w:rsidP="004B20AF">
      <w:pPr>
        <w:numPr>
          <w:ilvl w:val="0"/>
          <w:numId w:val="61"/>
        </w:numPr>
        <w:spacing w:after="120"/>
        <w:ind w:left="1134" w:hanging="425"/>
        <w:jc w:val="both"/>
        <w:rPr>
          <w:rFonts w:ascii="Arial" w:hAnsi="Arial" w:cs="Arial"/>
        </w:rPr>
      </w:pPr>
      <w:r w:rsidRPr="006646D0">
        <w:rPr>
          <w:rFonts w:ascii="Arial" w:hAnsi="Arial" w:cs="Arial"/>
        </w:rPr>
        <w:t xml:space="preserve">Cumplir con el pago de los sueldos a sus trabajadores, debiendo obedecer como mínimo, a lo establecido en la Ley Aplicable. </w:t>
      </w:r>
    </w:p>
    <w:p w:rsidR="00874C0A" w:rsidRPr="006646D0" w:rsidRDefault="00874C0A" w:rsidP="004B20AF">
      <w:pPr>
        <w:numPr>
          <w:ilvl w:val="0"/>
          <w:numId w:val="61"/>
        </w:numPr>
        <w:spacing w:after="120"/>
        <w:ind w:left="1134" w:hanging="425"/>
        <w:jc w:val="both"/>
        <w:rPr>
          <w:rFonts w:ascii="Arial" w:hAnsi="Arial" w:cs="Arial"/>
        </w:rPr>
      </w:pPr>
      <w:r w:rsidRPr="006646D0">
        <w:rPr>
          <w:rFonts w:ascii="Arial" w:hAnsi="Arial" w:cs="Arial"/>
        </w:rPr>
        <w:t xml:space="preserve">Responsabilizarse por obtener a su costo todas las licencias y autorizaciones de conformidad a la Ley Aplicable con relación a este Contrato y los registros que le exija la </w:t>
      </w:r>
      <w:r w:rsidRPr="006646D0">
        <w:rPr>
          <w:rFonts w:ascii="Arial" w:hAnsi="Arial" w:cs="Arial"/>
          <w:b/>
        </w:rPr>
        <w:t xml:space="preserve">ENTIDAD </w:t>
      </w:r>
      <w:r w:rsidRPr="006646D0">
        <w:rPr>
          <w:rFonts w:ascii="Arial" w:hAnsi="Arial" w:cs="Arial"/>
        </w:rPr>
        <w:t>en conformidad al Contrato.</w:t>
      </w:r>
    </w:p>
    <w:p w:rsidR="00874C0A" w:rsidRPr="006646D0" w:rsidRDefault="00874C0A" w:rsidP="004B20AF">
      <w:pPr>
        <w:numPr>
          <w:ilvl w:val="0"/>
          <w:numId w:val="61"/>
        </w:numPr>
        <w:spacing w:after="120"/>
        <w:ind w:left="1134" w:hanging="425"/>
        <w:jc w:val="both"/>
        <w:rPr>
          <w:rFonts w:ascii="Arial" w:hAnsi="Arial" w:cs="Arial"/>
        </w:rPr>
      </w:pPr>
      <w:r w:rsidRPr="006646D0">
        <w:rPr>
          <w:rFonts w:ascii="Arial" w:hAnsi="Arial" w:cs="Arial"/>
        </w:rPr>
        <w:t>Cumplir la legislación laboral y social vigente en el Estado Plurinacional de Bolivia y será también responsable de dicho cumplimiento por parte de sus subcontratistas.</w:t>
      </w:r>
    </w:p>
    <w:p w:rsidR="00874C0A" w:rsidRPr="006646D0" w:rsidRDefault="00874C0A" w:rsidP="004B20AF">
      <w:pPr>
        <w:numPr>
          <w:ilvl w:val="0"/>
          <w:numId w:val="61"/>
        </w:numPr>
        <w:spacing w:after="120"/>
        <w:ind w:left="1134" w:hanging="425"/>
        <w:jc w:val="both"/>
        <w:rPr>
          <w:rFonts w:ascii="Arial" w:hAnsi="Arial" w:cs="Arial"/>
        </w:rPr>
      </w:pPr>
      <w:r w:rsidRPr="006646D0">
        <w:rPr>
          <w:rFonts w:ascii="Arial" w:hAnsi="Arial" w:cs="Arial"/>
        </w:rPr>
        <w:t xml:space="preserve">Mantener a la </w:t>
      </w:r>
      <w:r w:rsidRPr="006646D0">
        <w:rPr>
          <w:rFonts w:ascii="Arial" w:hAnsi="Arial" w:cs="Arial"/>
          <w:b/>
        </w:rPr>
        <w:t>ENTIDAD</w:t>
      </w:r>
      <w:r w:rsidRPr="006646D0">
        <w:rPr>
          <w:rFonts w:ascii="Arial" w:hAnsi="Arial" w:cs="Arial"/>
        </w:rPr>
        <w:t xml:space="preserve"> exonerada contra cualquier multa o penalidad de cualquier tipo o naturaleza que fuera impuesta por causa de incumplimiento o infracción de la legislación laboral o social.</w:t>
      </w:r>
    </w:p>
    <w:p w:rsidR="00874C0A" w:rsidRPr="006646D0" w:rsidRDefault="00874C0A" w:rsidP="004B20AF">
      <w:pPr>
        <w:numPr>
          <w:ilvl w:val="0"/>
          <w:numId w:val="61"/>
        </w:numPr>
        <w:spacing w:after="120"/>
        <w:ind w:left="1134" w:hanging="425"/>
        <w:jc w:val="both"/>
        <w:rPr>
          <w:rFonts w:ascii="Arial" w:hAnsi="Arial" w:cs="Arial"/>
        </w:rPr>
      </w:pPr>
      <w:r w:rsidRPr="006646D0">
        <w:rPr>
          <w:rFonts w:ascii="Arial" w:hAnsi="Arial" w:cs="Arial"/>
        </w:rPr>
        <w:t>Asegurar que los contratos suscritos con subcontratistas contengan disposiciones que cumplan con las obligaciones laborales, sociales, ambientales y tributarias, además de la Ley Aplicable.</w:t>
      </w:r>
    </w:p>
    <w:p w:rsidR="00874C0A" w:rsidRPr="006646D0" w:rsidRDefault="00874C0A" w:rsidP="004B20AF">
      <w:pPr>
        <w:numPr>
          <w:ilvl w:val="0"/>
          <w:numId w:val="61"/>
        </w:numPr>
        <w:spacing w:after="120"/>
        <w:ind w:left="1134" w:hanging="425"/>
        <w:jc w:val="both"/>
        <w:rPr>
          <w:rFonts w:ascii="Arial" w:hAnsi="Arial" w:cs="Arial"/>
        </w:rPr>
      </w:pPr>
      <w:r w:rsidRPr="006646D0">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6646D0">
        <w:rPr>
          <w:rFonts w:ascii="Arial" w:hAnsi="Arial" w:cs="Arial"/>
          <w:b/>
        </w:rPr>
        <w:t>CONTRATISTA</w:t>
      </w:r>
      <w:r w:rsidRPr="006646D0">
        <w:rPr>
          <w:rFonts w:ascii="Arial" w:hAnsi="Arial" w:cs="Arial"/>
        </w:rPr>
        <w:t>.</w:t>
      </w:r>
    </w:p>
    <w:p w:rsidR="00874C0A" w:rsidRPr="006646D0" w:rsidRDefault="00874C0A" w:rsidP="004B20AF">
      <w:pPr>
        <w:numPr>
          <w:ilvl w:val="0"/>
          <w:numId w:val="61"/>
        </w:numPr>
        <w:spacing w:after="120"/>
        <w:ind w:left="1134" w:hanging="425"/>
        <w:jc w:val="both"/>
        <w:rPr>
          <w:rFonts w:ascii="Arial" w:hAnsi="Arial" w:cs="Arial"/>
        </w:rPr>
      </w:pPr>
      <w:r w:rsidRPr="006646D0">
        <w:rPr>
          <w:rFonts w:ascii="Arial" w:hAnsi="Arial" w:cs="Arial"/>
        </w:rPr>
        <w:t xml:space="preserve">Ser responsable por daños y perjuicios, además de la reposición de lo extraviado consignado en el Contrato, en caso de pérdidas o extravíos el </w:t>
      </w:r>
      <w:r w:rsidRPr="006646D0">
        <w:rPr>
          <w:rFonts w:ascii="Arial" w:hAnsi="Arial" w:cs="Arial"/>
          <w:b/>
        </w:rPr>
        <w:t>CONTRATISTA</w:t>
      </w:r>
      <w:r w:rsidRPr="006646D0">
        <w:rPr>
          <w:rFonts w:ascii="Arial" w:hAnsi="Arial" w:cs="Arial"/>
        </w:rPr>
        <w:t>.</w:t>
      </w:r>
    </w:p>
    <w:p w:rsidR="00874C0A" w:rsidRPr="006646D0" w:rsidRDefault="00874C0A" w:rsidP="004B20AF">
      <w:pPr>
        <w:numPr>
          <w:ilvl w:val="0"/>
          <w:numId w:val="61"/>
        </w:numPr>
        <w:spacing w:after="120"/>
        <w:ind w:left="1134" w:hanging="425"/>
        <w:jc w:val="both"/>
        <w:rPr>
          <w:rFonts w:ascii="Arial" w:hAnsi="Arial" w:cs="Arial"/>
        </w:rPr>
      </w:pPr>
      <w:r w:rsidRPr="006646D0">
        <w:rPr>
          <w:rFonts w:ascii="Arial" w:hAnsi="Arial" w:cs="Arial"/>
        </w:rPr>
        <w:t xml:space="preserve">Realizar el trabajo solicitado conforme a detalle y requerimiento realizado por la </w:t>
      </w:r>
      <w:r w:rsidRPr="006646D0">
        <w:rPr>
          <w:rFonts w:ascii="Arial" w:hAnsi="Arial" w:cs="Arial"/>
          <w:b/>
        </w:rPr>
        <w:t>ENTIDAD</w:t>
      </w:r>
      <w:r w:rsidRPr="006646D0">
        <w:rPr>
          <w:rFonts w:ascii="Arial" w:hAnsi="Arial" w:cs="Arial"/>
        </w:rPr>
        <w:t xml:space="preserve">. </w:t>
      </w:r>
    </w:p>
    <w:p w:rsidR="00874C0A" w:rsidRPr="006646D0" w:rsidRDefault="00874C0A" w:rsidP="00874C0A">
      <w:pPr>
        <w:spacing w:after="120"/>
        <w:jc w:val="both"/>
        <w:rPr>
          <w:rFonts w:ascii="Arial" w:hAnsi="Arial" w:cs="Arial"/>
        </w:rPr>
      </w:pPr>
      <w:r w:rsidRPr="006646D0">
        <w:rPr>
          <w:rFonts w:ascii="Arial" w:hAnsi="Arial" w:cs="Arial"/>
        </w:rPr>
        <w:t>Las demás obligaciones y responsabilidades a su cargo que sin estar expresamente mencionadas, emerjan del presente Contrato.</w:t>
      </w:r>
    </w:p>
    <w:p w:rsidR="00874C0A" w:rsidRPr="006646D0" w:rsidRDefault="00874C0A" w:rsidP="00874C0A">
      <w:pPr>
        <w:spacing w:after="120"/>
        <w:jc w:val="both"/>
        <w:rPr>
          <w:rFonts w:ascii="Arial" w:hAnsi="Arial" w:cs="Arial"/>
        </w:rPr>
      </w:pPr>
      <w:r w:rsidRPr="006646D0">
        <w:rPr>
          <w:rFonts w:ascii="Arial" w:hAnsi="Arial" w:cs="Arial"/>
          <w:b/>
          <w:u w:val="single"/>
        </w:rPr>
        <w:t>CLÁUSULA DÉCIMA OCTAVA.- (OBLIGACIONES DE LA ENTIDAD)</w:t>
      </w:r>
    </w:p>
    <w:p w:rsidR="00874C0A" w:rsidRPr="006646D0" w:rsidRDefault="00874C0A" w:rsidP="00874C0A">
      <w:pPr>
        <w:spacing w:after="120"/>
        <w:ind w:left="709" w:hanging="708"/>
        <w:jc w:val="both"/>
        <w:rPr>
          <w:rFonts w:ascii="Arial" w:hAnsi="Arial" w:cs="Arial"/>
        </w:rPr>
      </w:pPr>
      <w:r w:rsidRPr="006646D0">
        <w:rPr>
          <w:rFonts w:ascii="Arial" w:hAnsi="Arial" w:cs="Arial"/>
        </w:rPr>
        <w:t xml:space="preserve">La  </w:t>
      </w:r>
      <w:r w:rsidRPr="006646D0">
        <w:rPr>
          <w:rFonts w:ascii="Arial" w:hAnsi="Arial" w:cs="Arial"/>
          <w:b/>
        </w:rPr>
        <w:t>ENTIDAD</w:t>
      </w:r>
      <w:r w:rsidRPr="006646D0">
        <w:rPr>
          <w:rFonts w:ascii="Arial" w:hAnsi="Arial" w:cs="Arial"/>
        </w:rPr>
        <w:t xml:space="preserve"> se obliga en su sentido más amplio a cumplir con las siguientes obligaciones:</w:t>
      </w:r>
    </w:p>
    <w:p w:rsidR="00874C0A" w:rsidRPr="006646D0" w:rsidRDefault="00874C0A" w:rsidP="004B20AF">
      <w:pPr>
        <w:pStyle w:val="Prrafodelista"/>
        <w:numPr>
          <w:ilvl w:val="0"/>
          <w:numId w:val="59"/>
        </w:numPr>
        <w:spacing w:after="120"/>
        <w:ind w:left="1068"/>
        <w:jc w:val="both"/>
        <w:rPr>
          <w:rFonts w:ascii="Arial" w:hAnsi="Arial" w:cs="Arial"/>
        </w:rPr>
      </w:pPr>
      <w:r w:rsidRPr="006646D0">
        <w:rPr>
          <w:rFonts w:ascii="Arial" w:hAnsi="Arial" w:cs="Arial"/>
        </w:rPr>
        <w:lastRenderedPageBreak/>
        <w:t xml:space="preserve">Notificar al </w:t>
      </w:r>
      <w:r w:rsidRPr="006646D0">
        <w:rPr>
          <w:rFonts w:ascii="Arial" w:hAnsi="Arial" w:cs="Arial"/>
          <w:b/>
        </w:rPr>
        <w:t xml:space="preserve">CONTRATISTA </w:t>
      </w:r>
      <w:r w:rsidRPr="006646D0">
        <w:rPr>
          <w:rFonts w:ascii="Arial" w:hAnsi="Arial" w:cs="Arial"/>
        </w:rPr>
        <w:t>los defectos e irregularidades encontradas en la ejecución del Servicio, fijando plazos para su corrección.</w:t>
      </w:r>
    </w:p>
    <w:p w:rsidR="00874C0A" w:rsidRPr="006646D0" w:rsidRDefault="00874C0A" w:rsidP="004B20AF">
      <w:pPr>
        <w:pStyle w:val="Prrafodelista"/>
        <w:numPr>
          <w:ilvl w:val="0"/>
          <w:numId w:val="59"/>
        </w:numPr>
        <w:spacing w:after="120"/>
        <w:ind w:left="1068"/>
        <w:jc w:val="both"/>
        <w:rPr>
          <w:rFonts w:ascii="Arial" w:hAnsi="Arial" w:cs="Arial"/>
        </w:rPr>
      </w:pPr>
      <w:r w:rsidRPr="006646D0">
        <w:rPr>
          <w:rFonts w:ascii="Arial" w:hAnsi="Arial" w:cs="Arial"/>
        </w:rPr>
        <w:t xml:space="preserve">Proporcionar información y detalle para la ejecución del Servicio, comunicando al </w:t>
      </w:r>
      <w:r w:rsidRPr="006646D0">
        <w:rPr>
          <w:rFonts w:ascii="Arial" w:hAnsi="Arial" w:cs="Arial"/>
          <w:b/>
        </w:rPr>
        <w:t>CONTRATISTA</w:t>
      </w:r>
      <w:r w:rsidRPr="006646D0">
        <w:rPr>
          <w:rFonts w:ascii="Arial" w:hAnsi="Arial" w:cs="Arial"/>
        </w:rPr>
        <w:t xml:space="preserve"> eventuales cambios de normas y horarios de trabajo.</w:t>
      </w:r>
    </w:p>
    <w:p w:rsidR="00874C0A" w:rsidRPr="006646D0" w:rsidRDefault="00874C0A" w:rsidP="00874C0A">
      <w:pPr>
        <w:spacing w:after="120"/>
        <w:jc w:val="both"/>
        <w:rPr>
          <w:rFonts w:ascii="Arial" w:hAnsi="Arial" w:cs="Arial"/>
          <w:u w:val="single"/>
        </w:rPr>
      </w:pPr>
      <w:r w:rsidRPr="006646D0">
        <w:rPr>
          <w:rFonts w:ascii="Arial" w:hAnsi="Arial" w:cs="Arial"/>
          <w:b/>
          <w:u w:val="single"/>
        </w:rPr>
        <w:t>CLÁUSULA DÉCIMA NOVENA.- (FISCALIZACIÓN DEL SERVICIO)</w:t>
      </w:r>
    </w:p>
    <w:p w:rsidR="00874C0A" w:rsidRPr="006646D0" w:rsidRDefault="00874C0A" w:rsidP="00874C0A">
      <w:pPr>
        <w:spacing w:after="120"/>
        <w:ind w:left="705" w:hanging="705"/>
        <w:jc w:val="both"/>
        <w:rPr>
          <w:rFonts w:ascii="Arial" w:hAnsi="Arial" w:cs="Arial"/>
        </w:rPr>
      </w:pPr>
      <w:r w:rsidRPr="006646D0">
        <w:rPr>
          <w:rFonts w:ascii="Arial" w:hAnsi="Arial" w:cs="Arial"/>
          <w:b/>
        </w:rPr>
        <w:t xml:space="preserve">19.1. </w:t>
      </w:r>
      <w:r w:rsidRPr="006646D0">
        <w:rPr>
          <w:rFonts w:ascii="Arial" w:hAnsi="Arial" w:cs="Arial"/>
        </w:rPr>
        <w:tab/>
        <w:t xml:space="preserve">El Fiscal de Servicio designado realizará el seguimiento y control de la ejecución del Contrato, su designación se comunicará oficialmente al </w:t>
      </w:r>
      <w:r w:rsidRPr="006646D0">
        <w:rPr>
          <w:rFonts w:ascii="Arial" w:hAnsi="Arial" w:cs="Arial"/>
          <w:b/>
        </w:rPr>
        <w:t xml:space="preserve">CONTRATISTA </w:t>
      </w:r>
      <w:r w:rsidRPr="006646D0">
        <w:rPr>
          <w:rFonts w:ascii="Arial" w:hAnsi="Arial" w:cs="Arial"/>
        </w:rPr>
        <w:t>mediante nota expresa y de conformidad a lo determinado en la cláusula (Notificaciones).</w:t>
      </w:r>
    </w:p>
    <w:p w:rsidR="00874C0A" w:rsidRPr="006646D0" w:rsidRDefault="00874C0A" w:rsidP="00874C0A">
      <w:pPr>
        <w:spacing w:after="120"/>
        <w:ind w:left="705" w:hanging="705"/>
        <w:jc w:val="both"/>
        <w:rPr>
          <w:rFonts w:ascii="Arial" w:hAnsi="Arial" w:cs="Arial"/>
        </w:rPr>
      </w:pPr>
      <w:r w:rsidRPr="006646D0">
        <w:rPr>
          <w:rFonts w:ascii="Arial" w:hAnsi="Arial" w:cs="Arial"/>
          <w:b/>
        </w:rPr>
        <w:t>19.2.</w:t>
      </w:r>
      <w:r w:rsidRPr="006646D0">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6646D0">
        <w:rPr>
          <w:rFonts w:ascii="Arial" w:hAnsi="Arial" w:cs="Arial"/>
          <w:b/>
        </w:rPr>
        <w:t>ENTIDAD</w:t>
      </w:r>
      <w:r w:rsidRPr="006646D0">
        <w:rPr>
          <w:rFonts w:ascii="Arial" w:hAnsi="Arial" w:cs="Arial"/>
        </w:rPr>
        <w:t xml:space="preserve"> con relación al Contrato.</w:t>
      </w:r>
    </w:p>
    <w:p w:rsidR="00874C0A" w:rsidRPr="006646D0" w:rsidRDefault="00874C0A" w:rsidP="00874C0A">
      <w:pPr>
        <w:widowControl w:val="0"/>
        <w:spacing w:before="120" w:after="120"/>
        <w:jc w:val="both"/>
        <w:rPr>
          <w:rFonts w:ascii="Arial" w:hAnsi="Arial" w:cs="Arial"/>
        </w:rPr>
      </w:pPr>
      <w:r w:rsidRPr="006646D0">
        <w:rPr>
          <w:rFonts w:ascii="Arial" w:hAnsi="Arial" w:cs="Arial"/>
          <w:b/>
        </w:rPr>
        <w:t>19.3.</w:t>
      </w:r>
      <w:r w:rsidRPr="006646D0">
        <w:rPr>
          <w:rFonts w:ascii="Arial" w:hAnsi="Arial" w:cs="Arial"/>
        </w:rPr>
        <w:tab/>
        <w:t>El Fiscal de Servicio tendrá los más amplios poderes, inclusive para:</w:t>
      </w:r>
    </w:p>
    <w:p w:rsidR="00874C0A" w:rsidRPr="006646D0" w:rsidRDefault="00874C0A" w:rsidP="004B20AF">
      <w:pPr>
        <w:widowControl w:val="0"/>
        <w:numPr>
          <w:ilvl w:val="0"/>
          <w:numId w:val="58"/>
        </w:numPr>
        <w:tabs>
          <w:tab w:val="clear" w:pos="1683"/>
          <w:tab w:val="num" w:pos="1134"/>
        </w:tabs>
        <w:spacing w:before="120" w:after="120"/>
        <w:ind w:left="1134" w:hanging="425"/>
        <w:jc w:val="both"/>
        <w:rPr>
          <w:rFonts w:ascii="Arial" w:hAnsi="Arial" w:cs="Arial"/>
        </w:rPr>
      </w:pPr>
      <w:r w:rsidRPr="006646D0">
        <w:rPr>
          <w:rFonts w:ascii="Arial" w:hAnsi="Arial" w:cs="Arial"/>
        </w:rPr>
        <w:t xml:space="preserve">Ordenar la inmediata sustitución de cualquier empleado del </w:t>
      </w:r>
      <w:r w:rsidRPr="006646D0">
        <w:rPr>
          <w:rFonts w:ascii="Arial" w:hAnsi="Arial" w:cs="Arial"/>
          <w:b/>
        </w:rPr>
        <w:t>CONTRATISTA</w:t>
      </w:r>
      <w:r w:rsidRPr="006646D0">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874C0A" w:rsidRPr="006646D0" w:rsidRDefault="00874C0A" w:rsidP="004B20AF">
      <w:pPr>
        <w:widowControl w:val="0"/>
        <w:numPr>
          <w:ilvl w:val="0"/>
          <w:numId w:val="58"/>
        </w:numPr>
        <w:tabs>
          <w:tab w:val="clear" w:pos="1683"/>
          <w:tab w:val="num" w:pos="1134"/>
        </w:tabs>
        <w:spacing w:before="120" w:after="120"/>
        <w:ind w:left="1134" w:hanging="425"/>
        <w:jc w:val="both"/>
        <w:rPr>
          <w:rFonts w:ascii="Arial" w:hAnsi="Arial" w:cs="Arial"/>
        </w:rPr>
      </w:pPr>
      <w:r w:rsidRPr="006646D0">
        <w:rPr>
          <w:rFonts w:ascii="Arial" w:hAnsi="Arial" w:cs="Arial"/>
        </w:rPr>
        <w:t>Interrumpir cualquier parte del Servicio ejecutado en desacuerdo con lo determinado en el Contrato.</w:t>
      </w:r>
    </w:p>
    <w:p w:rsidR="00874C0A" w:rsidRPr="006646D0" w:rsidRDefault="00874C0A" w:rsidP="004B20AF">
      <w:pPr>
        <w:widowControl w:val="0"/>
        <w:numPr>
          <w:ilvl w:val="0"/>
          <w:numId w:val="58"/>
        </w:numPr>
        <w:tabs>
          <w:tab w:val="clear" w:pos="1683"/>
          <w:tab w:val="num" w:pos="1134"/>
        </w:tabs>
        <w:spacing w:before="120" w:after="120"/>
        <w:ind w:left="1134" w:hanging="425"/>
        <w:jc w:val="both"/>
        <w:rPr>
          <w:rFonts w:ascii="Arial" w:hAnsi="Arial" w:cs="Arial"/>
        </w:rPr>
      </w:pPr>
      <w:r w:rsidRPr="006646D0">
        <w:rPr>
          <w:rFonts w:ascii="Arial" w:hAnsi="Arial" w:cs="Arial"/>
        </w:rPr>
        <w:t xml:space="preserve">En caso de inobservancia por parte del </w:t>
      </w:r>
      <w:r w:rsidRPr="006646D0">
        <w:rPr>
          <w:rFonts w:ascii="Arial" w:hAnsi="Arial" w:cs="Arial"/>
          <w:b/>
        </w:rPr>
        <w:t>CONTRATISTA</w:t>
      </w:r>
      <w:r w:rsidRPr="006646D0">
        <w:rPr>
          <w:rFonts w:ascii="Arial" w:hAnsi="Arial" w:cs="Arial"/>
        </w:rPr>
        <w:t xml:space="preserve"> a las exigencias de la fiscalización, se tendrá además el derecho de aplicación de multas previstas en el Contrato. </w:t>
      </w:r>
    </w:p>
    <w:p w:rsidR="00874C0A" w:rsidRPr="006646D0" w:rsidRDefault="00874C0A" w:rsidP="00874C0A">
      <w:pPr>
        <w:widowControl w:val="0"/>
        <w:spacing w:before="120" w:after="120"/>
        <w:ind w:left="709" w:hanging="709"/>
        <w:jc w:val="both"/>
        <w:rPr>
          <w:rFonts w:ascii="Arial" w:hAnsi="Arial" w:cs="Arial"/>
        </w:rPr>
      </w:pPr>
      <w:r w:rsidRPr="006646D0">
        <w:rPr>
          <w:rFonts w:ascii="Arial" w:hAnsi="Arial" w:cs="Arial"/>
          <w:b/>
        </w:rPr>
        <w:t>19.4.</w:t>
      </w:r>
      <w:r w:rsidRPr="006646D0">
        <w:rPr>
          <w:rFonts w:ascii="Arial" w:hAnsi="Arial" w:cs="Arial"/>
        </w:rPr>
        <w:t xml:space="preserve"> </w:t>
      </w:r>
      <w:r w:rsidRPr="006646D0">
        <w:rPr>
          <w:rFonts w:ascii="Arial" w:hAnsi="Arial" w:cs="Arial"/>
        </w:rPr>
        <w:tab/>
        <w:t xml:space="preserve">El Fiscal de Servicio podrá efectuar cualquier solicitud de rectificación relativa al Servicio ejecutado en desacuerdo con el Contrato, coordinando con el </w:t>
      </w:r>
      <w:r w:rsidRPr="006646D0">
        <w:rPr>
          <w:rFonts w:ascii="Arial" w:hAnsi="Arial" w:cs="Arial"/>
          <w:b/>
        </w:rPr>
        <w:t>CONTRATISTA</w:t>
      </w:r>
      <w:r w:rsidRPr="006646D0">
        <w:rPr>
          <w:rFonts w:ascii="Arial" w:hAnsi="Arial" w:cs="Arial"/>
        </w:rPr>
        <w:t xml:space="preserve"> un plazo máximo para la solución del problema. Luego de dicho aviso, si transcurrido el plazo, el </w:t>
      </w:r>
      <w:r w:rsidRPr="006646D0">
        <w:rPr>
          <w:rFonts w:ascii="Arial" w:hAnsi="Arial" w:cs="Arial"/>
          <w:b/>
        </w:rPr>
        <w:t>CONTRATISTA</w:t>
      </w:r>
      <w:r w:rsidRPr="006646D0">
        <w:rPr>
          <w:rFonts w:ascii="Arial" w:hAnsi="Arial" w:cs="Arial"/>
        </w:rPr>
        <w:t xml:space="preserve"> no procede con dicha solicitud, la misma se constituirá en causal de resolución por incumplimiento de Contrato, reservándose la </w:t>
      </w:r>
      <w:r w:rsidRPr="006646D0">
        <w:rPr>
          <w:rFonts w:ascii="Arial" w:hAnsi="Arial" w:cs="Arial"/>
          <w:b/>
        </w:rPr>
        <w:t>ENTIDAD</w:t>
      </w:r>
      <w:r w:rsidRPr="006646D0">
        <w:rPr>
          <w:rFonts w:ascii="Arial" w:hAnsi="Arial" w:cs="Arial"/>
        </w:rPr>
        <w:t xml:space="preserve"> el derecho de aplicar las multas de acuerdo al Contrato.</w:t>
      </w:r>
    </w:p>
    <w:p w:rsidR="00874C0A" w:rsidRPr="006646D0" w:rsidRDefault="00874C0A" w:rsidP="00874C0A">
      <w:pPr>
        <w:widowControl w:val="0"/>
        <w:spacing w:before="120" w:after="120"/>
        <w:ind w:left="709" w:hanging="709"/>
        <w:jc w:val="both"/>
        <w:rPr>
          <w:rFonts w:ascii="Arial" w:hAnsi="Arial" w:cs="Arial"/>
        </w:rPr>
      </w:pPr>
      <w:r w:rsidRPr="006646D0">
        <w:rPr>
          <w:rFonts w:ascii="Arial" w:hAnsi="Arial" w:cs="Arial"/>
          <w:b/>
        </w:rPr>
        <w:t>19.5.</w:t>
      </w:r>
      <w:r w:rsidRPr="006646D0">
        <w:rPr>
          <w:rFonts w:ascii="Arial" w:hAnsi="Arial" w:cs="Arial"/>
        </w:rPr>
        <w:tab/>
        <w:t xml:space="preserve">La acción u omisión, total o parcial, de la fiscalización no exime al </w:t>
      </w:r>
      <w:r w:rsidRPr="006646D0">
        <w:rPr>
          <w:rFonts w:ascii="Arial" w:hAnsi="Arial" w:cs="Arial"/>
          <w:b/>
        </w:rPr>
        <w:t>CONTRATISTA</w:t>
      </w:r>
      <w:r w:rsidRPr="006646D0">
        <w:rPr>
          <w:rFonts w:ascii="Arial" w:hAnsi="Arial" w:cs="Arial"/>
        </w:rPr>
        <w:t xml:space="preserve"> de su total responsabilidad por la ejecución del Servicio.</w:t>
      </w:r>
    </w:p>
    <w:p w:rsidR="00874C0A" w:rsidRPr="006646D0" w:rsidRDefault="00874C0A" w:rsidP="00874C0A">
      <w:pPr>
        <w:spacing w:after="120"/>
        <w:jc w:val="both"/>
        <w:rPr>
          <w:rFonts w:ascii="Arial" w:hAnsi="Arial" w:cs="Arial"/>
          <w:b/>
          <w:u w:val="single"/>
        </w:rPr>
      </w:pPr>
      <w:r w:rsidRPr="006646D0">
        <w:rPr>
          <w:rFonts w:ascii="Arial" w:hAnsi="Arial" w:cs="Arial"/>
          <w:b/>
          <w:u w:val="single"/>
        </w:rPr>
        <w:t>CLÁUSULA VIGÉSIMA.- (REPRESENTANTE DEL CONTRATISTA)</w:t>
      </w:r>
    </w:p>
    <w:p w:rsidR="00874C0A" w:rsidRPr="006646D0" w:rsidRDefault="00874C0A" w:rsidP="00874C0A">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designará mediante notificación escrita a la </w:t>
      </w:r>
      <w:r w:rsidRPr="006646D0">
        <w:rPr>
          <w:rFonts w:ascii="Arial" w:hAnsi="Arial" w:cs="Arial"/>
          <w:b/>
        </w:rPr>
        <w:t>ENTIDAD</w:t>
      </w:r>
      <w:r w:rsidRPr="006646D0">
        <w:rPr>
          <w:rFonts w:ascii="Arial" w:hAnsi="Arial" w:cs="Arial"/>
        </w:rPr>
        <w:t xml:space="preserve">, a su representante para la entrega del Servicio, dicho personero será denominado Agente del Servicio y será presentado oficialmente por el </w:t>
      </w:r>
      <w:r w:rsidRPr="006646D0">
        <w:rPr>
          <w:rFonts w:ascii="Arial" w:hAnsi="Arial" w:cs="Arial"/>
          <w:b/>
        </w:rPr>
        <w:t>CONTRATISTA</w:t>
      </w:r>
      <w:r w:rsidRPr="006646D0">
        <w:rPr>
          <w:rFonts w:ascii="Arial" w:hAnsi="Arial" w:cs="Arial"/>
        </w:rPr>
        <w:t xml:space="preserve"> antes del inicio del mismo, mediante comunicación escrita dirigida a la </w:t>
      </w:r>
      <w:r w:rsidRPr="006646D0">
        <w:rPr>
          <w:rFonts w:ascii="Arial" w:hAnsi="Arial" w:cs="Arial"/>
          <w:b/>
        </w:rPr>
        <w:t xml:space="preserve">ENTIDAD </w:t>
      </w:r>
      <w:r w:rsidRPr="006646D0">
        <w:rPr>
          <w:rFonts w:ascii="Arial" w:hAnsi="Arial" w:cs="Arial"/>
        </w:rPr>
        <w:t>de conformidad a la cláusula (Notificaciones) del presente Contrato.</w:t>
      </w:r>
    </w:p>
    <w:p w:rsidR="00874C0A" w:rsidRPr="006646D0" w:rsidRDefault="00874C0A" w:rsidP="00874C0A">
      <w:pPr>
        <w:spacing w:after="120"/>
        <w:jc w:val="both"/>
        <w:rPr>
          <w:rFonts w:ascii="Arial" w:hAnsi="Arial" w:cs="Arial"/>
          <w:b/>
          <w:u w:val="single"/>
        </w:rPr>
      </w:pPr>
      <w:r w:rsidRPr="006646D0">
        <w:rPr>
          <w:rFonts w:ascii="Arial" w:hAnsi="Arial" w:cs="Arial"/>
        </w:rPr>
        <w:t xml:space="preserve">El agente del Servicio representará al </w:t>
      </w:r>
      <w:r w:rsidRPr="006646D0">
        <w:rPr>
          <w:rFonts w:ascii="Arial" w:hAnsi="Arial" w:cs="Arial"/>
          <w:b/>
        </w:rPr>
        <w:t>CONTRATISTA</w:t>
      </w:r>
      <w:r w:rsidRPr="006646D0">
        <w:rPr>
          <w:rFonts w:ascii="Arial" w:hAnsi="Arial" w:cs="Arial"/>
        </w:rPr>
        <w:t xml:space="preserve"> durante toda la prestación del Servicio y mantendrá coordinación permanente y efectiva con la </w:t>
      </w:r>
      <w:r w:rsidRPr="006646D0">
        <w:rPr>
          <w:rFonts w:ascii="Arial" w:hAnsi="Arial" w:cs="Arial"/>
          <w:b/>
        </w:rPr>
        <w:t>ENTIDAD</w:t>
      </w:r>
      <w:r w:rsidRPr="006646D0">
        <w:rPr>
          <w:rFonts w:ascii="Arial" w:hAnsi="Arial" w:cs="Arial"/>
        </w:rPr>
        <w:t xml:space="preserve"> a través del Fiscal de Servicio, a objeto de atender satisfactoriamente los requerimientos y dar fiel cumplimiento al Contrato.</w:t>
      </w:r>
    </w:p>
    <w:p w:rsidR="00874C0A" w:rsidRPr="006646D0" w:rsidRDefault="00874C0A" w:rsidP="00874C0A">
      <w:pPr>
        <w:spacing w:after="120"/>
        <w:jc w:val="both"/>
        <w:rPr>
          <w:rFonts w:ascii="Arial" w:hAnsi="Arial" w:cs="Arial"/>
          <w:b/>
          <w:u w:val="single"/>
        </w:rPr>
      </w:pPr>
      <w:r w:rsidRPr="006646D0">
        <w:rPr>
          <w:rFonts w:ascii="Arial" w:hAnsi="Arial" w:cs="Arial"/>
          <w:b/>
          <w:u w:val="single"/>
        </w:rPr>
        <w:t>CLÁUSULA VIGÉSIMA PRIMERA.- (INTRANSFERIBILIDAD DEL CONTRATO)</w:t>
      </w:r>
    </w:p>
    <w:p w:rsidR="00874C0A" w:rsidRPr="006646D0" w:rsidRDefault="00874C0A" w:rsidP="00874C0A">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bajo ningún título podrá ceder, transferir, subrogar, total o parcialmente este Contrato.</w:t>
      </w:r>
    </w:p>
    <w:p w:rsidR="00874C0A" w:rsidRPr="006646D0" w:rsidRDefault="00874C0A" w:rsidP="00874C0A">
      <w:pPr>
        <w:spacing w:after="120"/>
        <w:jc w:val="both"/>
        <w:rPr>
          <w:rFonts w:ascii="Arial" w:hAnsi="Arial" w:cs="Arial"/>
        </w:rPr>
      </w:pPr>
      <w:r w:rsidRPr="006646D0">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6646D0">
        <w:rPr>
          <w:rFonts w:ascii="Arial" w:hAnsi="Arial" w:cs="Arial"/>
          <w:b/>
        </w:rPr>
        <w:t>ENTIDAD</w:t>
      </w:r>
      <w:r w:rsidRPr="006646D0">
        <w:rPr>
          <w:rFonts w:ascii="Arial" w:hAnsi="Arial" w:cs="Arial"/>
        </w:rPr>
        <w:t xml:space="preserve">, bajo los mismos términos y condiciones del presente Contrato. </w:t>
      </w:r>
    </w:p>
    <w:p w:rsidR="00874C0A" w:rsidRPr="006646D0" w:rsidRDefault="00874C0A" w:rsidP="00874C0A">
      <w:pPr>
        <w:pStyle w:val="ss"/>
        <w:spacing w:before="120" w:after="120"/>
        <w:ind w:right="-7" w:firstLine="0"/>
        <w:rPr>
          <w:rFonts w:ascii="Arial" w:hAnsi="Arial" w:cs="Arial"/>
          <w:sz w:val="20"/>
          <w:lang w:val="es-BO"/>
        </w:rPr>
      </w:pPr>
      <w:r w:rsidRPr="006646D0">
        <w:rPr>
          <w:rFonts w:ascii="Arial" w:hAnsi="Arial" w:cs="Arial"/>
          <w:color w:val="000000"/>
          <w:sz w:val="20"/>
          <w:lang w:val="es-BO"/>
        </w:rPr>
        <w:t xml:space="preserve">La Parte que se propone </w:t>
      </w:r>
      <w:r w:rsidRPr="006646D0">
        <w:rPr>
          <w:rFonts w:ascii="Arial" w:hAnsi="Arial" w:cs="Arial"/>
          <w:sz w:val="20"/>
          <w:lang w:val="es-BO"/>
        </w:rPr>
        <w:t>ceder, transferir o subrogar el presente Contrato,</w:t>
      </w:r>
      <w:r w:rsidRPr="006646D0">
        <w:rPr>
          <w:rFonts w:ascii="Arial" w:hAnsi="Arial" w:cs="Arial"/>
          <w:color w:val="000000"/>
          <w:sz w:val="20"/>
          <w:lang w:val="es-BO"/>
        </w:rPr>
        <w:t xml:space="preserve"> debe notificar a la otra Parte, por lo menos con diez (10) días calendario de anticipación, para que esta última evalúe si la </w:t>
      </w:r>
      <w:r w:rsidRPr="006646D0">
        <w:rPr>
          <w:rFonts w:ascii="Arial" w:hAnsi="Arial" w:cs="Arial"/>
          <w:sz w:val="20"/>
          <w:lang w:val="es-BO"/>
        </w:rPr>
        <w:t xml:space="preserve">cesión, </w:t>
      </w:r>
      <w:r w:rsidRPr="006646D0">
        <w:rPr>
          <w:rFonts w:ascii="Arial" w:hAnsi="Arial" w:cs="Arial"/>
          <w:sz w:val="20"/>
          <w:lang w:val="es-BO"/>
        </w:rPr>
        <w:lastRenderedPageBreak/>
        <w:t xml:space="preserve">transferencia o subrogación </w:t>
      </w:r>
      <w:r w:rsidRPr="006646D0">
        <w:rPr>
          <w:rFonts w:ascii="Arial" w:hAnsi="Arial" w:cs="Arial"/>
          <w:color w:val="000000"/>
          <w:sz w:val="20"/>
          <w:lang w:val="es-BO"/>
        </w:rPr>
        <w:t xml:space="preserve">afecta a sus intereses o no, lo que deberá comunicar a la parte cedente dentro de los diez (10) días hábiles siguientes del aviso de la </w:t>
      </w:r>
      <w:r w:rsidRPr="006646D0">
        <w:rPr>
          <w:rFonts w:ascii="Arial" w:hAnsi="Arial" w:cs="Arial"/>
          <w:sz w:val="20"/>
          <w:lang w:val="es-BO"/>
        </w:rPr>
        <w:t>cesión, transferencia o subrogación.</w:t>
      </w:r>
    </w:p>
    <w:p w:rsidR="00874C0A" w:rsidRPr="006646D0" w:rsidRDefault="00874C0A" w:rsidP="00874C0A">
      <w:pPr>
        <w:spacing w:before="120" w:after="120"/>
        <w:jc w:val="both"/>
        <w:rPr>
          <w:rFonts w:ascii="Arial" w:hAnsi="Arial" w:cs="Arial"/>
        </w:rPr>
      </w:pPr>
      <w:r w:rsidRPr="006646D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74C0A" w:rsidRPr="006646D0" w:rsidRDefault="00874C0A" w:rsidP="00874C0A">
      <w:pPr>
        <w:spacing w:before="120" w:after="120"/>
        <w:jc w:val="both"/>
        <w:rPr>
          <w:rFonts w:ascii="Arial" w:hAnsi="Arial" w:cs="Arial"/>
          <w:b/>
          <w:u w:val="single"/>
          <w:lang w:val="es-ES_tradnl"/>
        </w:rPr>
      </w:pPr>
      <w:r w:rsidRPr="006646D0">
        <w:rPr>
          <w:rFonts w:ascii="Arial" w:hAnsi="Arial" w:cs="Arial"/>
          <w:b/>
          <w:u w:val="single"/>
        </w:rPr>
        <w:t xml:space="preserve">CLÁUSULA VIGÉSIMA SEGUNDA.- (IMPUESTOS Y TRIBUTOS) </w:t>
      </w:r>
      <w:r w:rsidRPr="006646D0">
        <w:rPr>
          <w:rFonts w:ascii="Arial" w:hAnsi="Arial" w:cs="Arial"/>
          <w:b/>
          <w:i/>
          <w:u w:val="single"/>
          <w:lang w:val="es-ES_tradnl"/>
        </w:rPr>
        <w:t>(de acuerdo a la validación de la Dirección de Tributos Corporativa)</w:t>
      </w:r>
    </w:p>
    <w:p w:rsidR="00874C0A" w:rsidRPr="006646D0" w:rsidRDefault="00874C0A" w:rsidP="00874C0A">
      <w:pPr>
        <w:spacing w:before="120" w:after="120"/>
        <w:ind w:left="567" w:hanging="567"/>
        <w:jc w:val="both"/>
        <w:rPr>
          <w:rFonts w:ascii="Arial" w:hAnsi="Arial" w:cs="Arial"/>
        </w:rPr>
      </w:pPr>
      <w:r w:rsidRPr="006646D0">
        <w:rPr>
          <w:rFonts w:ascii="Arial" w:hAnsi="Arial" w:cs="Arial"/>
          <w:b/>
        </w:rPr>
        <w:t>22.1.</w:t>
      </w:r>
      <w:r w:rsidRPr="006646D0">
        <w:rPr>
          <w:rFonts w:ascii="Arial" w:hAnsi="Arial" w:cs="Arial"/>
          <w:b/>
        </w:rPr>
        <w:tab/>
      </w:r>
      <w:r w:rsidRPr="006646D0">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6646D0">
        <w:rPr>
          <w:rFonts w:ascii="Arial" w:hAnsi="Arial" w:cs="Arial"/>
          <w:b/>
        </w:rPr>
        <w:t>CONTRATISTA</w:t>
      </w:r>
      <w:r w:rsidRPr="006646D0">
        <w:rPr>
          <w:rFonts w:ascii="Arial" w:hAnsi="Arial" w:cs="Arial"/>
        </w:rPr>
        <w:t xml:space="preserve"> conforme a lo previsto en la Ley Aplicable, sin derecho a reembolso. La </w:t>
      </w:r>
      <w:r w:rsidRPr="006646D0">
        <w:rPr>
          <w:rFonts w:ascii="Arial" w:hAnsi="Arial" w:cs="Arial"/>
          <w:b/>
        </w:rPr>
        <w:t>ENTIDAD</w:t>
      </w:r>
      <w:r w:rsidRPr="006646D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74C0A" w:rsidRPr="006646D0" w:rsidRDefault="00874C0A" w:rsidP="00874C0A">
      <w:pPr>
        <w:widowControl w:val="0"/>
        <w:spacing w:after="120"/>
        <w:ind w:left="567" w:hanging="567"/>
        <w:jc w:val="both"/>
        <w:rPr>
          <w:rFonts w:ascii="Arial" w:hAnsi="Arial" w:cs="Arial"/>
        </w:rPr>
      </w:pPr>
      <w:r w:rsidRPr="006646D0">
        <w:rPr>
          <w:rFonts w:ascii="Arial" w:hAnsi="Arial" w:cs="Arial"/>
          <w:b/>
        </w:rPr>
        <w:t>22.2.</w:t>
      </w:r>
      <w:r w:rsidRPr="006646D0">
        <w:rPr>
          <w:rFonts w:ascii="Arial" w:hAnsi="Arial" w:cs="Arial"/>
        </w:rPr>
        <w:tab/>
        <w:t xml:space="preserve">El </w:t>
      </w:r>
      <w:r w:rsidRPr="006646D0">
        <w:rPr>
          <w:rFonts w:ascii="Arial" w:hAnsi="Arial" w:cs="Arial"/>
          <w:b/>
        </w:rPr>
        <w:t>CONTRATISTA</w:t>
      </w:r>
      <w:r w:rsidRPr="006646D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74C0A" w:rsidRPr="006646D0" w:rsidRDefault="00874C0A" w:rsidP="00874C0A">
      <w:pPr>
        <w:spacing w:after="120"/>
        <w:jc w:val="both"/>
        <w:rPr>
          <w:rFonts w:ascii="Arial" w:hAnsi="Arial" w:cs="Arial"/>
          <w:b/>
          <w:u w:val="single"/>
        </w:rPr>
      </w:pPr>
      <w:r w:rsidRPr="006646D0">
        <w:rPr>
          <w:rFonts w:ascii="Arial" w:hAnsi="Arial" w:cs="Arial"/>
          <w:b/>
          <w:u w:val="single"/>
        </w:rPr>
        <w:t>CLÁUSULA VIGÉSIMA TERCERA.- (CONFIDENCIALIDAD)</w:t>
      </w:r>
    </w:p>
    <w:p w:rsidR="00874C0A" w:rsidRPr="006646D0" w:rsidRDefault="00874C0A" w:rsidP="00874C0A">
      <w:pPr>
        <w:shd w:val="clear" w:color="auto" w:fill="FFFFFF"/>
        <w:tabs>
          <w:tab w:val="left" w:pos="426"/>
        </w:tabs>
        <w:spacing w:after="120"/>
        <w:ind w:right="-6"/>
        <w:jc w:val="both"/>
        <w:rPr>
          <w:rFonts w:ascii="Arial" w:hAnsi="Arial" w:cs="Arial"/>
        </w:rPr>
      </w:pPr>
      <w:r w:rsidRPr="006646D0">
        <w:rPr>
          <w:rFonts w:ascii="Arial" w:hAnsi="Arial" w:cs="Arial"/>
        </w:rPr>
        <w:t xml:space="preserve">El </w:t>
      </w:r>
      <w:r w:rsidRPr="006646D0">
        <w:rPr>
          <w:rFonts w:ascii="Arial" w:hAnsi="Arial" w:cs="Arial"/>
          <w:b/>
          <w:bCs/>
        </w:rPr>
        <w:t>CONTRATISTA</w:t>
      </w:r>
      <w:r w:rsidRPr="006646D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74C0A" w:rsidRPr="006646D0" w:rsidRDefault="00874C0A" w:rsidP="00874C0A">
      <w:pPr>
        <w:shd w:val="clear" w:color="auto" w:fill="FFFFFF"/>
        <w:tabs>
          <w:tab w:val="left" w:pos="426"/>
        </w:tabs>
        <w:spacing w:after="120"/>
        <w:ind w:right="-6"/>
        <w:jc w:val="both"/>
        <w:rPr>
          <w:rFonts w:ascii="Arial" w:hAnsi="Arial" w:cs="Arial"/>
        </w:rPr>
      </w:pPr>
      <w:r w:rsidRPr="006646D0">
        <w:rPr>
          <w:rFonts w:ascii="Arial" w:hAnsi="Arial" w:cs="Arial"/>
        </w:rPr>
        <w:t xml:space="preserve">Las obligaciones que el </w:t>
      </w:r>
      <w:r w:rsidRPr="006646D0">
        <w:rPr>
          <w:rFonts w:ascii="Arial" w:hAnsi="Arial" w:cs="Arial"/>
          <w:b/>
        </w:rPr>
        <w:t xml:space="preserve">CONTRATISTA </w:t>
      </w:r>
      <w:r w:rsidRPr="006646D0">
        <w:rPr>
          <w:rFonts w:ascii="Arial" w:hAnsi="Arial" w:cs="Arial"/>
        </w:rPr>
        <w:t>asume bajo este Contrato con relación a la confidencialidad, subsistirán una vez finalizado el Contrato.</w:t>
      </w:r>
    </w:p>
    <w:p w:rsidR="00874C0A" w:rsidRPr="006646D0" w:rsidRDefault="00874C0A" w:rsidP="00874C0A">
      <w:pPr>
        <w:shd w:val="clear" w:color="auto" w:fill="FFFFFF"/>
        <w:tabs>
          <w:tab w:val="left" w:pos="426"/>
        </w:tabs>
        <w:spacing w:after="120"/>
        <w:ind w:right="-6"/>
        <w:jc w:val="both"/>
        <w:rPr>
          <w:rFonts w:ascii="Arial" w:hAnsi="Arial" w:cs="Arial"/>
        </w:rPr>
      </w:pPr>
      <w:r w:rsidRPr="006646D0">
        <w:rPr>
          <w:rFonts w:ascii="Arial" w:hAnsi="Arial" w:cs="Arial"/>
        </w:rPr>
        <w:t xml:space="preserve">A la terminación del presente Contrato, por resolución o por su cumplimiento, el </w:t>
      </w:r>
      <w:r w:rsidRPr="006646D0">
        <w:rPr>
          <w:rFonts w:ascii="Arial" w:hAnsi="Arial" w:cs="Arial"/>
          <w:b/>
        </w:rPr>
        <w:t xml:space="preserve">CONTRATISTA </w:t>
      </w:r>
      <w:r w:rsidRPr="006646D0">
        <w:rPr>
          <w:rFonts w:ascii="Arial" w:hAnsi="Arial" w:cs="Arial"/>
        </w:rPr>
        <w:t xml:space="preserve">está en la obligación de entregar de manera inmediata a la </w:t>
      </w:r>
      <w:r w:rsidRPr="006646D0">
        <w:rPr>
          <w:rFonts w:ascii="Arial" w:hAnsi="Arial" w:cs="Arial"/>
          <w:b/>
        </w:rPr>
        <w:t>ENTIDAD</w:t>
      </w:r>
      <w:r w:rsidRPr="006646D0">
        <w:rPr>
          <w:rFonts w:ascii="Arial" w:hAnsi="Arial" w:cs="Arial"/>
        </w:rPr>
        <w:t xml:space="preserve">  todos los documentos, notas, datos, información, y otros que hubiera entrado en posesión del </w:t>
      </w:r>
      <w:r w:rsidRPr="006646D0">
        <w:rPr>
          <w:rFonts w:ascii="Arial" w:hAnsi="Arial" w:cs="Arial"/>
          <w:b/>
        </w:rPr>
        <w:t>CONTRATISTA</w:t>
      </w:r>
      <w:r w:rsidRPr="006646D0">
        <w:rPr>
          <w:rFonts w:ascii="Arial" w:hAnsi="Arial" w:cs="Arial"/>
        </w:rPr>
        <w:t xml:space="preserve"> en virtud a la ejecución del presente Contrato, no pudiendo retener el </w:t>
      </w:r>
      <w:r w:rsidRPr="006646D0">
        <w:rPr>
          <w:rFonts w:ascii="Arial" w:hAnsi="Arial" w:cs="Arial"/>
          <w:b/>
        </w:rPr>
        <w:t xml:space="preserve">CONTRATISTA </w:t>
      </w:r>
      <w:r w:rsidRPr="006646D0">
        <w:rPr>
          <w:rFonts w:ascii="Arial" w:hAnsi="Arial" w:cs="Arial"/>
        </w:rPr>
        <w:t>ninguna copia de los mismos, ya sean en papel o en formato electrónico o digital.</w:t>
      </w:r>
    </w:p>
    <w:p w:rsidR="00874C0A" w:rsidRPr="006646D0" w:rsidRDefault="00874C0A" w:rsidP="00874C0A">
      <w:pPr>
        <w:shd w:val="clear" w:color="auto" w:fill="FFFFFF"/>
        <w:tabs>
          <w:tab w:val="left" w:pos="426"/>
        </w:tabs>
        <w:spacing w:after="120"/>
        <w:ind w:right="-6"/>
        <w:jc w:val="both"/>
        <w:rPr>
          <w:rFonts w:ascii="Arial" w:hAnsi="Arial" w:cs="Arial"/>
        </w:rPr>
      </w:pPr>
      <w:r w:rsidRPr="006646D0">
        <w:rPr>
          <w:rFonts w:ascii="Arial" w:hAnsi="Arial" w:cs="Arial"/>
        </w:rPr>
        <w:t>El incumplimiento de la obligación de confidencialidad importara:</w:t>
      </w:r>
    </w:p>
    <w:p w:rsidR="00874C0A" w:rsidRPr="006646D0" w:rsidRDefault="00874C0A" w:rsidP="004B20AF">
      <w:pPr>
        <w:pStyle w:val="Prrafodelista"/>
        <w:numPr>
          <w:ilvl w:val="0"/>
          <w:numId w:val="60"/>
        </w:numPr>
        <w:shd w:val="clear" w:color="auto" w:fill="FFFFFF"/>
        <w:tabs>
          <w:tab w:val="left" w:pos="426"/>
        </w:tabs>
        <w:spacing w:after="120"/>
        <w:ind w:left="993" w:right="-6" w:hanging="284"/>
        <w:jc w:val="both"/>
        <w:rPr>
          <w:rFonts w:ascii="Arial" w:hAnsi="Arial" w:cs="Arial"/>
          <w:b/>
        </w:rPr>
      </w:pPr>
      <w:r w:rsidRPr="006646D0">
        <w:rPr>
          <w:rFonts w:ascii="Arial" w:hAnsi="Arial" w:cs="Arial"/>
        </w:rPr>
        <w:t>La adopción de medidas judiciales y sanciones de acuerdo a normas pertinentes.</w:t>
      </w:r>
    </w:p>
    <w:p w:rsidR="00874C0A" w:rsidRPr="006646D0" w:rsidRDefault="00874C0A" w:rsidP="004B20AF">
      <w:pPr>
        <w:pStyle w:val="Prrafodelista"/>
        <w:numPr>
          <w:ilvl w:val="0"/>
          <w:numId w:val="60"/>
        </w:numPr>
        <w:shd w:val="clear" w:color="auto" w:fill="FFFFFF"/>
        <w:tabs>
          <w:tab w:val="left" w:pos="426"/>
        </w:tabs>
        <w:spacing w:after="120"/>
        <w:ind w:left="993" w:right="-6" w:hanging="284"/>
        <w:jc w:val="both"/>
        <w:rPr>
          <w:rFonts w:ascii="Arial" w:hAnsi="Arial" w:cs="Arial"/>
          <w:b/>
        </w:rPr>
      </w:pPr>
      <w:r w:rsidRPr="006646D0">
        <w:rPr>
          <w:rFonts w:ascii="Arial" w:hAnsi="Arial" w:cs="Arial"/>
        </w:rPr>
        <w:t>Responsabilidad por pérdida y daños.</w:t>
      </w:r>
    </w:p>
    <w:p w:rsidR="00874C0A" w:rsidRPr="006646D0" w:rsidRDefault="00874C0A" w:rsidP="00874C0A">
      <w:pPr>
        <w:spacing w:after="120"/>
        <w:jc w:val="both"/>
        <w:rPr>
          <w:rFonts w:ascii="Arial" w:hAnsi="Arial" w:cs="Arial"/>
          <w:u w:val="single"/>
        </w:rPr>
      </w:pPr>
      <w:r w:rsidRPr="006646D0">
        <w:rPr>
          <w:rFonts w:ascii="Arial" w:hAnsi="Arial" w:cs="Arial"/>
          <w:b/>
          <w:u w:val="single"/>
        </w:rPr>
        <w:t>CLÁUSULA VIGÉSIMA CUARTA.- (CAUSAS DE FUERZA MAYOR Y/O CASO FORTUITO)</w:t>
      </w:r>
    </w:p>
    <w:p w:rsidR="00874C0A" w:rsidRPr="006646D0" w:rsidRDefault="00874C0A" w:rsidP="00874C0A">
      <w:pPr>
        <w:spacing w:after="120"/>
        <w:jc w:val="both"/>
        <w:rPr>
          <w:rFonts w:ascii="Arial" w:hAnsi="Arial" w:cs="Arial"/>
        </w:rPr>
      </w:pPr>
      <w:r w:rsidRPr="006646D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74C0A" w:rsidRPr="006646D0" w:rsidRDefault="00874C0A" w:rsidP="00874C0A">
      <w:pPr>
        <w:spacing w:after="120"/>
        <w:jc w:val="both"/>
        <w:rPr>
          <w:rFonts w:ascii="Arial" w:hAnsi="Arial" w:cs="Arial"/>
        </w:rPr>
      </w:pPr>
      <w:r w:rsidRPr="006646D0">
        <w:rPr>
          <w:rFonts w:ascii="Arial" w:hAnsi="Arial" w:cs="Arial"/>
        </w:rPr>
        <w:t xml:space="preserve">Con el fin de exceptuar al </w:t>
      </w:r>
      <w:r w:rsidRPr="006646D0">
        <w:rPr>
          <w:rFonts w:ascii="Arial" w:hAnsi="Arial" w:cs="Arial"/>
          <w:b/>
        </w:rPr>
        <w:t xml:space="preserve">CONTRATISTA </w:t>
      </w:r>
      <w:r w:rsidRPr="006646D0">
        <w:rPr>
          <w:rFonts w:ascii="Arial" w:hAnsi="Arial" w:cs="Arial"/>
        </w:rPr>
        <w:t xml:space="preserve">de determinadas responsabilidades por mora durante la vigencia del presente Contrato, la </w:t>
      </w:r>
      <w:r w:rsidRPr="006646D0">
        <w:rPr>
          <w:rFonts w:ascii="Arial" w:hAnsi="Arial" w:cs="Arial"/>
          <w:b/>
        </w:rPr>
        <w:t>ENTIDAD</w:t>
      </w:r>
      <w:r w:rsidRPr="006646D0">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874C0A" w:rsidRPr="006646D0" w:rsidRDefault="00874C0A" w:rsidP="00874C0A">
      <w:pPr>
        <w:spacing w:after="120"/>
        <w:jc w:val="both"/>
        <w:rPr>
          <w:rFonts w:ascii="Arial" w:hAnsi="Arial" w:cs="Arial"/>
        </w:rPr>
      </w:pPr>
      <w:r w:rsidRPr="006646D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874C0A" w:rsidRPr="006646D0" w:rsidRDefault="00874C0A" w:rsidP="00874C0A">
      <w:pPr>
        <w:spacing w:after="120"/>
        <w:jc w:val="both"/>
        <w:rPr>
          <w:rFonts w:ascii="Arial" w:hAnsi="Arial" w:cs="Arial"/>
        </w:rPr>
      </w:pPr>
      <w:r w:rsidRPr="006646D0">
        <w:rPr>
          <w:rFonts w:ascii="Arial" w:hAnsi="Arial" w:cs="Aria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74C0A" w:rsidRPr="006646D0" w:rsidRDefault="00874C0A" w:rsidP="00874C0A">
      <w:pPr>
        <w:spacing w:after="120"/>
        <w:ind w:left="567" w:hanging="567"/>
        <w:jc w:val="both"/>
        <w:rPr>
          <w:rFonts w:ascii="Arial" w:hAnsi="Arial" w:cs="Arial"/>
          <w:b/>
        </w:rPr>
      </w:pPr>
      <w:r w:rsidRPr="006646D0">
        <w:rPr>
          <w:rFonts w:ascii="Arial" w:hAnsi="Arial" w:cs="Arial"/>
          <w:b/>
        </w:rPr>
        <w:t>24.1.   Condiciones de validez:</w:t>
      </w:r>
    </w:p>
    <w:p w:rsidR="00874C0A" w:rsidRPr="006646D0" w:rsidRDefault="00874C0A" w:rsidP="00874C0A">
      <w:pPr>
        <w:spacing w:after="120"/>
        <w:jc w:val="both"/>
        <w:rPr>
          <w:rFonts w:ascii="Arial" w:hAnsi="Arial" w:cs="Arial"/>
        </w:rPr>
      </w:pPr>
      <w:r w:rsidRPr="006646D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74C0A" w:rsidRPr="006646D0" w:rsidRDefault="00874C0A" w:rsidP="004B20AF">
      <w:pPr>
        <w:numPr>
          <w:ilvl w:val="0"/>
          <w:numId w:val="53"/>
        </w:numPr>
        <w:spacing w:after="120"/>
        <w:ind w:left="1134" w:hanging="283"/>
        <w:jc w:val="both"/>
        <w:rPr>
          <w:rFonts w:ascii="Arial" w:hAnsi="Arial" w:cs="Arial"/>
        </w:rPr>
      </w:pPr>
      <w:r w:rsidRPr="006646D0">
        <w:rPr>
          <w:rFonts w:ascii="Arial" w:hAnsi="Arial" w:cs="Arial"/>
        </w:rPr>
        <w:t xml:space="preserve">Las circunstancias de la fuerza mayor o caso fortuito no hayan surgido por un incumplimiento, omisión o negligencia de la Parte </w:t>
      </w:r>
      <w:proofErr w:type="spellStart"/>
      <w:r w:rsidRPr="006646D0">
        <w:rPr>
          <w:rFonts w:ascii="Arial" w:hAnsi="Arial" w:cs="Arial"/>
        </w:rPr>
        <w:t>invocante</w:t>
      </w:r>
      <w:proofErr w:type="spellEnd"/>
      <w:r w:rsidRPr="006646D0">
        <w:rPr>
          <w:rFonts w:ascii="Arial" w:hAnsi="Arial" w:cs="Arial"/>
        </w:rPr>
        <w:t xml:space="preserve">, o en el caso del </w:t>
      </w:r>
      <w:r w:rsidRPr="006646D0">
        <w:rPr>
          <w:rFonts w:ascii="Arial" w:hAnsi="Arial" w:cs="Arial"/>
          <w:b/>
        </w:rPr>
        <w:t>CONTRATISTA</w:t>
      </w:r>
      <w:r w:rsidRPr="006646D0">
        <w:rPr>
          <w:rFonts w:ascii="Arial" w:hAnsi="Arial" w:cs="Arial"/>
        </w:rPr>
        <w:t>, será aplicable también a cualquier subcontratista.</w:t>
      </w:r>
    </w:p>
    <w:p w:rsidR="00874C0A" w:rsidRPr="006646D0" w:rsidRDefault="00874C0A" w:rsidP="004B20AF">
      <w:pPr>
        <w:numPr>
          <w:ilvl w:val="0"/>
          <w:numId w:val="53"/>
        </w:numPr>
        <w:spacing w:after="120"/>
        <w:ind w:left="1135" w:hanging="284"/>
        <w:jc w:val="both"/>
        <w:rPr>
          <w:rFonts w:ascii="Arial" w:hAnsi="Arial" w:cs="Arial"/>
        </w:rPr>
      </w:pPr>
      <w:r w:rsidRPr="006646D0">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6646D0">
        <w:rPr>
          <w:rFonts w:ascii="Arial" w:hAnsi="Arial" w:cs="Arial"/>
        </w:rPr>
        <w:tab/>
      </w:r>
    </w:p>
    <w:p w:rsidR="00874C0A" w:rsidRPr="006646D0" w:rsidRDefault="00874C0A" w:rsidP="004B20AF">
      <w:pPr>
        <w:numPr>
          <w:ilvl w:val="0"/>
          <w:numId w:val="53"/>
        </w:numPr>
        <w:tabs>
          <w:tab w:val="left" w:pos="1134"/>
        </w:tabs>
        <w:spacing w:after="120"/>
        <w:ind w:left="1135" w:right="-6" w:hanging="284"/>
        <w:jc w:val="both"/>
        <w:rPr>
          <w:rFonts w:ascii="Arial" w:hAnsi="Arial" w:cs="Arial"/>
        </w:rPr>
      </w:pPr>
      <w:r w:rsidRPr="006646D0">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874C0A" w:rsidRPr="006646D0" w:rsidRDefault="00874C0A" w:rsidP="00874C0A">
      <w:pPr>
        <w:spacing w:after="120"/>
        <w:jc w:val="both"/>
        <w:rPr>
          <w:rFonts w:ascii="Arial" w:hAnsi="Arial" w:cs="Arial"/>
        </w:rPr>
      </w:pPr>
      <w:r w:rsidRPr="006646D0">
        <w:rPr>
          <w:rFonts w:ascii="Arial" w:hAnsi="Arial" w:cs="Arial"/>
        </w:rPr>
        <w:t xml:space="preserve">Previo cumplimiento por parte del </w:t>
      </w:r>
      <w:r w:rsidRPr="006646D0">
        <w:rPr>
          <w:rFonts w:ascii="Arial" w:hAnsi="Arial" w:cs="Arial"/>
          <w:b/>
        </w:rPr>
        <w:t>CONTRATISTA</w:t>
      </w:r>
      <w:r w:rsidRPr="006646D0">
        <w:rPr>
          <w:rFonts w:ascii="Arial" w:hAnsi="Arial" w:cs="Arial"/>
        </w:rPr>
        <w:t xml:space="preserve"> de lo establecido precedentemente dentro de los dos (2) días hábiles la </w:t>
      </w:r>
      <w:r w:rsidRPr="006646D0">
        <w:rPr>
          <w:rFonts w:ascii="Arial" w:hAnsi="Arial" w:cs="Arial"/>
          <w:b/>
        </w:rPr>
        <w:t>ENTIDAD</w:t>
      </w:r>
      <w:r w:rsidRPr="006646D0">
        <w:rPr>
          <w:rFonts w:ascii="Arial" w:hAnsi="Arial" w:cs="Arial"/>
        </w:rPr>
        <w:t xml:space="preserve"> debe aprobar la existencia del impedimento, sin el cual, de ninguna manera y por ningún motivo podrá solicitar luego a la </w:t>
      </w:r>
      <w:r w:rsidRPr="006646D0">
        <w:rPr>
          <w:rFonts w:ascii="Arial" w:hAnsi="Arial" w:cs="Arial"/>
          <w:b/>
        </w:rPr>
        <w:t>ENTIDAD</w:t>
      </w:r>
      <w:r w:rsidRPr="006646D0">
        <w:rPr>
          <w:rFonts w:ascii="Arial" w:hAnsi="Arial" w:cs="Arial"/>
        </w:rPr>
        <w:t xml:space="preserve"> por escrito la ampliación del plazo del Contrato y/o pago de multas.</w:t>
      </w:r>
    </w:p>
    <w:p w:rsidR="00874C0A" w:rsidRPr="006646D0" w:rsidRDefault="00874C0A" w:rsidP="00874C0A">
      <w:pPr>
        <w:spacing w:after="120"/>
        <w:ind w:left="567" w:hanging="567"/>
        <w:jc w:val="both"/>
        <w:rPr>
          <w:rFonts w:ascii="Arial" w:hAnsi="Arial" w:cs="Arial"/>
          <w:b/>
        </w:rPr>
      </w:pPr>
      <w:r w:rsidRPr="006646D0">
        <w:rPr>
          <w:rFonts w:ascii="Arial" w:hAnsi="Arial" w:cs="Arial"/>
          <w:b/>
        </w:rPr>
        <w:t>24.2.   Cumplimiento ininterrumpido:</w:t>
      </w:r>
    </w:p>
    <w:p w:rsidR="00874C0A" w:rsidRPr="006646D0" w:rsidRDefault="00874C0A" w:rsidP="00874C0A">
      <w:pPr>
        <w:spacing w:after="120"/>
        <w:jc w:val="both"/>
        <w:rPr>
          <w:rFonts w:ascii="Arial" w:hAnsi="Arial" w:cs="Arial"/>
        </w:rPr>
      </w:pPr>
      <w:r w:rsidRPr="006646D0">
        <w:rPr>
          <w:rFonts w:ascii="Arial" w:hAnsi="Arial" w:cs="Arial"/>
        </w:rPr>
        <w:t xml:space="preserve">Cuando ocurra una fuerza mayor o caso fortuito, el </w:t>
      </w:r>
      <w:r w:rsidRPr="006646D0">
        <w:rPr>
          <w:rFonts w:ascii="Arial" w:hAnsi="Arial" w:cs="Arial"/>
          <w:b/>
        </w:rPr>
        <w:t xml:space="preserve">CONTRATISTA </w:t>
      </w:r>
      <w:r w:rsidRPr="006646D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646D0">
        <w:rPr>
          <w:rFonts w:ascii="Arial" w:hAnsi="Arial" w:cs="Arial"/>
          <w:b/>
        </w:rPr>
        <w:t>ENTIDAD</w:t>
      </w:r>
      <w:r w:rsidRPr="006646D0">
        <w:rPr>
          <w:rFonts w:ascii="Arial" w:hAnsi="Arial" w:cs="Arial"/>
        </w:rPr>
        <w:t xml:space="preserve">. </w:t>
      </w:r>
    </w:p>
    <w:p w:rsidR="00874C0A" w:rsidRPr="006646D0" w:rsidRDefault="00874C0A" w:rsidP="00874C0A">
      <w:pPr>
        <w:spacing w:after="120"/>
        <w:ind w:left="567" w:hanging="567"/>
        <w:jc w:val="both"/>
        <w:rPr>
          <w:rFonts w:ascii="Arial" w:hAnsi="Arial" w:cs="Arial"/>
          <w:b/>
        </w:rPr>
      </w:pPr>
      <w:r w:rsidRPr="006646D0">
        <w:rPr>
          <w:rFonts w:ascii="Arial" w:hAnsi="Arial" w:cs="Arial"/>
          <w:b/>
        </w:rPr>
        <w:t>24.3.   Prórrogas:</w:t>
      </w:r>
    </w:p>
    <w:p w:rsidR="00874C0A" w:rsidRPr="006646D0" w:rsidRDefault="00874C0A" w:rsidP="00874C0A">
      <w:pPr>
        <w:spacing w:after="120"/>
        <w:jc w:val="both"/>
        <w:rPr>
          <w:rFonts w:ascii="Arial" w:hAnsi="Arial" w:cs="Arial"/>
        </w:rPr>
      </w:pPr>
      <w:r w:rsidRPr="006646D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874C0A" w:rsidRPr="006646D0" w:rsidRDefault="00874C0A" w:rsidP="00874C0A">
      <w:pPr>
        <w:autoSpaceDE w:val="0"/>
        <w:autoSpaceDN w:val="0"/>
        <w:spacing w:after="120"/>
        <w:jc w:val="both"/>
        <w:rPr>
          <w:rFonts w:ascii="Arial" w:hAnsi="Arial" w:cs="Arial"/>
        </w:rPr>
      </w:pPr>
      <w:r w:rsidRPr="006646D0">
        <w:rPr>
          <w:rFonts w:ascii="Arial" w:hAnsi="Arial" w:cs="Arial"/>
        </w:rPr>
        <w:t>Durante este periodo las Partes soportaran independientemente sus respectivas perdidas por lo cual no podrán oponerse este argumento a reclamo por pagos debidos bajo el presente Contrato.</w:t>
      </w:r>
    </w:p>
    <w:p w:rsidR="00874C0A" w:rsidRPr="006646D0" w:rsidRDefault="00874C0A" w:rsidP="00874C0A">
      <w:pPr>
        <w:spacing w:after="120"/>
        <w:jc w:val="both"/>
        <w:rPr>
          <w:rFonts w:ascii="Arial" w:hAnsi="Arial" w:cs="Arial"/>
        </w:rPr>
      </w:pPr>
      <w:r w:rsidRPr="006646D0">
        <w:rPr>
          <w:rFonts w:ascii="Arial" w:hAnsi="Arial" w:cs="Arial"/>
        </w:rPr>
        <w:t xml:space="preserve">Si la razón impeditiva o sus causas perduraren por más de quince (15) días </w:t>
      </w:r>
      <w:proofErr w:type="gramStart"/>
      <w:r w:rsidRPr="006646D0">
        <w:rPr>
          <w:rFonts w:ascii="Arial" w:hAnsi="Arial" w:cs="Arial"/>
        </w:rPr>
        <w:t>calendario consecutivos</w:t>
      </w:r>
      <w:proofErr w:type="gramEnd"/>
      <w:r w:rsidRPr="006646D0">
        <w:rPr>
          <w:rFonts w:ascii="Arial" w:hAnsi="Arial" w:cs="Arial"/>
        </w:rPr>
        <w:t>, cualquiera de las Partes deberá notificar a la otra, por escrito, la resolución del Contrato de conformidad a la cláusula (Terminación del Contrato).</w:t>
      </w:r>
    </w:p>
    <w:p w:rsidR="00874C0A" w:rsidRPr="006646D0" w:rsidRDefault="00874C0A" w:rsidP="00874C0A">
      <w:pPr>
        <w:spacing w:after="120"/>
        <w:jc w:val="both"/>
        <w:rPr>
          <w:rFonts w:ascii="Arial" w:hAnsi="Arial" w:cs="Arial"/>
          <w:u w:val="single"/>
        </w:rPr>
      </w:pPr>
      <w:r w:rsidRPr="006646D0">
        <w:rPr>
          <w:rFonts w:ascii="Arial" w:hAnsi="Arial" w:cs="Arial"/>
          <w:b/>
          <w:u w:val="single"/>
        </w:rPr>
        <w:t>CLÁUSULA VIGÉSIMA QUINTA.- (TERMINACIÓN DEL CONTRATO)</w:t>
      </w:r>
    </w:p>
    <w:p w:rsidR="00874C0A" w:rsidRPr="006646D0" w:rsidRDefault="00874C0A" w:rsidP="00874C0A">
      <w:pPr>
        <w:spacing w:after="120"/>
        <w:jc w:val="both"/>
        <w:rPr>
          <w:rFonts w:ascii="Arial" w:hAnsi="Arial" w:cs="Arial"/>
        </w:rPr>
      </w:pPr>
      <w:r w:rsidRPr="006646D0">
        <w:rPr>
          <w:rFonts w:ascii="Arial" w:hAnsi="Arial" w:cs="Arial"/>
        </w:rPr>
        <w:t>El presente Contrato concluirá por una de las siguientes causas:</w:t>
      </w:r>
    </w:p>
    <w:p w:rsidR="00874C0A" w:rsidRPr="006646D0" w:rsidRDefault="00874C0A" w:rsidP="00874C0A">
      <w:pPr>
        <w:spacing w:after="120"/>
        <w:ind w:left="705" w:hanging="705"/>
        <w:jc w:val="both"/>
        <w:rPr>
          <w:rFonts w:ascii="Arial" w:hAnsi="Arial" w:cs="Arial"/>
        </w:rPr>
      </w:pPr>
      <w:r w:rsidRPr="006646D0">
        <w:rPr>
          <w:rFonts w:ascii="Arial" w:hAnsi="Arial" w:cs="Arial"/>
          <w:b/>
        </w:rPr>
        <w:t>25.1.</w:t>
      </w:r>
      <w:r w:rsidRPr="006646D0">
        <w:rPr>
          <w:rFonts w:ascii="Arial" w:hAnsi="Arial" w:cs="Arial"/>
          <w:b/>
        </w:rPr>
        <w:tab/>
        <w:t>Por cumplimiento del Contrato:</w:t>
      </w:r>
      <w:r w:rsidRPr="006646D0">
        <w:rPr>
          <w:rFonts w:ascii="Arial" w:hAnsi="Arial" w:cs="Arial"/>
        </w:rPr>
        <w:t xml:space="preserve"> </w:t>
      </w:r>
    </w:p>
    <w:p w:rsidR="00874C0A" w:rsidRPr="006646D0" w:rsidRDefault="00874C0A" w:rsidP="00874C0A">
      <w:pPr>
        <w:spacing w:after="120"/>
        <w:ind w:left="705"/>
        <w:jc w:val="both"/>
        <w:rPr>
          <w:rFonts w:ascii="Arial" w:hAnsi="Arial" w:cs="Arial"/>
          <w:b/>
        </w:rPr>
      </w:pPr>
      <w:r w:rsidRPr="006646D0">
        <w:rPr>
          <w:rFonts w:ascii="Arial" w:hAnsi="Arial" w:cs="Arial"/>
        </w:rPr>
        <w:t xml:space="preserve">De forma normal, tanto la </w:t>
      </w:r>
      <w:r w:rsidRPr="006646D0">
        <w:rPr>
          <w:rFonts w:ascii="Arial" w:hAnsi="Arial" w:cs="Arial"/>
          <w:b/>
        </w:rPr>
        <w:t xml:space="preserve">ENTIDAD </w:t>
      </w:r>
      <w:r w:rsidRPr="006646D0">
        <w:rPr>
          <w:rFonts w:ascii="Arial" w:hAnsi="Arial" w:cs="Arial"/>
        </w:rPr>
        <w:t xml:space="preserve">como el </w:t>
      </w:r>
      <w:r w:rsidRPr="006646D0">
        <w:rPr>
          <w:rFonts w:ascii="Arial" w:hAnsi="Arial" w:cs="Arial"/>
          <w:b/>
        </w:rPr>
        <w:t>CONTRATISTA</w:t>
      </w:r>
      <w:r w:rsidRPr="006646D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874C0A" w:rsidRPr="006646D0" w:rsidRDefault="00874C0A" w:rsidP="00874C0A">
      <w:pPr>
        <w:spacing w:after="120"/>
        <w:ind w:left="705" w:hanging="705"/>
        <w:jc w:val="both"/>
        <w:rPr>
          <w:rFonts w:ascii="Arial" w:hAnsi="Arial" w:cs="Arial"/>
        </w:rPr>
      </w:pPr>
      <w:r w:rsidRPr="006646D0">
        <w:rPr>
          <w:rFonts w:ascii="Arial" w:hAnsi="Arial" w:cs="Arial"/>
          <w:b/>
        </w:rPr>
        <w:t>25.2.</w:t>
      </w:r>
      <w:r w:rsidRPr="006646D0">
        <w:rPr>
          <w:rFonts w:ascii="Arial" w:hAnsi="Arial" w:cs="Arial"/>
          <w:b/>
        </w:rPr>
        <w:tab/>
        <w:t xml:space="preserve">Por resolución del Contrato: </w:t>
      </w:r>
    </w:p>
    <w:p w:rsidR="00874C0A" w:rsidRPr="006646D0" w:rsidRDefault="00874C0A" w:rsidP="00874C0A">
      <w:pPr>
        <w:spacing w:after="120"/>
        <w:ind w:left="705"/>
        <w:jc w:val="both"/>
        <w:rPr>
          <w:rFonts w:ascii="Arial" w:hAnsi="Arial" w:cs="Arial"/>
        </w:rPr>
      </w:pPr>
      <w:r w:rsidRPr="006646D0">
        <w:rPr>
          <w:rFonts w:ascii="Arial" w:hAnsi="Arial" w:cs="Arial"/>
        </w:rPr>
        <w:lastRenderedPageBreak/>
        <w:t xml:space="preserve">Si se diera el caso y como una forma excepcional de terminar el Contrato, a los efectos legales correspondientes, la </w:t>
      </w:r>
      <w:r w:rsidRPr="006646D0">
        <w:rPr>
          <w:rFonts w:ascii="Arial" w:hAnsi="Arial" w:cs="Arial"/>
          <w:b/>
        </w:rPr>
        <w:t>ENTIDAD</w:t>
      </w:r>
      <w:r w:rsidRPr="006646D0">
        <w:rPr>
          <w:rFonts w:ascii="Arial" w:hAnsi="Arial" w:cs="Arial"/>
        </w:rPr>
        <w:t xml:space="preserve"> y el </w:t>
      </w:r>
      <w:r w:rsidRPr="006646D0">
        <w:rPr>
          <w:rFonts w:ascii="Arial" w:hAnsi="Arial" w:cs="Arial"/>
          <w:b/>
        </w:rPr>
        <w:t>CONTRATISTA</w:t>
      </w:r>
      <w:r w:rsidRPr="006646D0">
        <w:rPr>
          <w:rFonts w:ascii="Arial" w:hAnsi="Arial" w:cs="Arial"/>
        </w:rPr>
        <w:t>, acuerdan las siguientes causales para procesar la resolución del Contrato:</w:t>
      </w:r>
    </w:p>
    <w:p w:rsidR="00874C0A" w:rsidRPr="006646D0" w:rsidRDefault="00874C0A" w:rsidP="00874C0A">
      <w:pPr>
        <w:spacing w:after="120"/>
        <w:ind w:left="1410" w:hanging="705"/>
        <w:jc w:val="both"/>
        <w:rPr>
          <w:rFonts w:ascii="Arial" w:hAnsi="Arial" w:cs="Arial"/>
          <w:b/>
        </w:rPr>
      </w:pPr>
      <w:r w:rsidRPr="006646D0">
        <w:rPr>
          <w:rFonts w:ascii="Arial" w:hAnsi="Arial" w:cs="Arial"/>
          <w:b/>
        </w:rPr>
        <w:t>25.2.1.</w:t>
      </w:r>
      <w:r w:rsidRPr="006646D0">
        <w:rPr>
          <w:rFonts w:ascii="Arial" w:hAnsi="Arial" w:cs="Arial"/>
          <w:b/>
        </w:rPr>
        <w:tab/>
        <w:t>Resolución a requerimiento de la ENTIDAD, por causales atribuibles al CONTRATISTA.</w:t>
      </w:r>
    </w:p>
    <w:p w:rsidR="00874C0A" w:rsidRPr="006646D0" w:rsidRDefault="00874C0A" w:rsidP="00874C0A">
      <w:pPr>
        <w:spacing w:after="120"/>
        <w:ind w:left="1418" w:hanging="5"/>
        <w:jc w:val="both"/>
        <w:rPr>
          <w:rFonts w:ascii="Arial" w:hAnsi="Arial" w:cs="Arial"/>
        </w:rPr>
      </w:pPr>
      <w:r w:rsidRPr="006646D0">
        <w:rPr>
          <w:rFonts w:ascii="Arial" w:hAnsi="Arial" w:cs="Arial"/>
        </w:rPr>
        <w:t xml:space="preserve">La </w:t>
      </w:r>
      <w:r w:rsidRPr="006646D0">
        <w:rPr>
          <w:rFonts w:ascii="Arial" w:hAnsi="Arial" w:cs="Arial"/>
          <w:b/>
        </w:rPr>
        <w:t>ENTIDAD</w:t>
      </w:r>
      <w:r w:rsidRPr="006646D0">
        <w:rPr>
          <w:rFonts w:ascii="Arial" w:hAnsi="Arial" w:cs="Arial"/>
        </w:rPr>
        <w:t>, podrá proceder al trámite de resolución del Contrato, en los siguientes casos:</w:t>
      </w:r>
    </w:p>
    <w:p w:rsidR="00874C0A" w:rsidRPr="006646D0" w:rsidRDefault="00874C0A" w:rsidP="004B20AF">
      <w:pPr>
        <w:pStyle w:val="Prrafodelista"/>
        <w:numPr>
          <w:ilvl w:val="0"/>
          <w:numId w:val="56"/>
        </w:numPr>
        <w:spacing w:after="120"/>
        <w:ind w:left="1769" w:hanging="357"/>
        <w:jc w:val="both"/>
        <w:rPr>
          <w:rFonts w:ascii="Arial" w:hAnsi="Arial" w:cs="Arial"/>
        </w:rPr>
      </w:pPr>
      <w:r w:rsidRPr="006646D0">
        <w:rPr>
          <w:rFonts w:ascii="Arial" w:hAnsi="Arial" w:cs="Arial"/>
        </w:rPr>
        <w:t xml:space="preserve">Por disolución del </w:t>
      </w:r>
      <w:r w:rsidRPr="006646D0">
        <w:rPr>
          <w:rFonts w:ascii="Arial" w:hAnsi="Arial" w:cs="Arial"/>
          <w:b/>
        </w:rPr>
        <w:t>CONTRATISTA</w:t>
      </w:r>
      <w:r w:rsidRPr="006646D0">
        <w:rPr>
          <w:rFonts w:ascii="Arial" w:hAnsi="Arial" w:cs="Arial"/>
        </w:rPr>
        <w:t>.</w:t>
      </w:r>
    </w:p>
    <w:p w:rsidR="00874C0A" w:rsidRPr="006646D0" w:rsidRDefault="00874C0A" w:rsidP="004B20AF">
      <w:pPr>
        <w:pStyle w:val="Prrafodelista"/>
        <w:numPr>
          <w:ilvl w:val="0"/>
          <w:numId w:val="56"/>
        </w:numPr>
        <w:spacing w:after="120"/>
        <w:jc w:val="both"/>
        <w:rPr>
          <w:rFonts w:ascii="Arial" w:hAnsi="Arial" w:cs="Arial"/>
        </w:rPr>
      </w:pPr>
      <w:r w:rsidRPr="006646D0">
        <w:rPr>
          <w:rFonts w:ascii="Arial" w:hAnsi="Arial" w:cs="Arial"/>
        </w:rPr>
        <w:t xml:space="preserve">Por quiebra declarada del </w:t>
      </w:r>
      <w:r w:rsidRPr="006646D0">
        <w:rPr>
          <w:rFonts w:ascii="Arial" w:hAnsi="Arial" w:cs="Arial"/>
          <w:b/>
        </w:rPr>
        <w:t>CONTRATISTA</w:t>
      </w:r>
      <w:r w:rsidRPr="006646D0">
        <w:rPr>
          <w:rFonts w:ascii="Arial" w:hAnsi="Arial" w:cs="Arial"/>
        </w:rPr>
        <w:t>.</w:t>
      </w:r>
    </w:p>
    <w:p w:rsidR="00874C0A" w:rsidRPr="006646D0" w:rsidRDefault="00874C0A" w:rsidP="004B20AF">
      <w:pPr>
        <w:pStyle w:val="Prrafodelista"/>
        <w:numPr>
          <w:ilvl w:val="0"/>
          <w:numId w:val="56"/>
        </w:numPr>
        <w:spacing w:after="120"/>
        <w:jc w:val="both"/>
        <w:rPr>
          <w:rFonts w:ascii="Arial" w:hAnsi="Arial" w:cs="Arial"/>
        </w:rPr>
      </w:pPr>
      <w:r w:rsidRPr="006646D0">
        <w:rPr>
          <w:rFonts w:ascii="Arial" w:hAnsi="Arial" w:cs="Arial"/>
        </w:rPr>
        <w:t xml:space="preserve">Por incumplimiento en la prestación del Servicio, a requerimiento de la </w:t>
      </w:r>
      <w:r w:rsidRPr="006646D0">
        <w:rPr>
          <w:rFonts w:ascii="Arial" w:hAnsi="Arial" w:cs="Arial"/>
          <w:b/>
        </w:rPr>
        <w:t xml:space="preserve">ENTIDAD </w:t>
      </w:r>
      <w:r w:rsidRPr="006646D0">
        <w:rPr>
          <w:rFonts w:ascii="Arial" w:hAnsi="Arial" w:cs="Arial"/>
        </w:rPr>
        <w:t xml:space="preserve">o el Fiscal del Servicio en asuntos relacionados con el objeto del presente Contrato y lo establecido en las especificaciones técnicas. </w:t>
      </w:r>
    </w:p>
    <w:p w:rsidR="00874C0A" w:rsidRPr="006646D0" w:rsidRDefault="00874C0A" w:rsidP="004B20AF">
      <w:pPr>
        <w:pStyle w:val="Prrafodelista"/>
        <w:numPr>
          <w:ilvl w:val="0"/>
          <w:numId w:val="56"/>
        </w:numPr>
        <w:spacing w:after="120"/>
        <w:jc w:val="both"/>
        <w:rPr>
          <w:rFonts w:ascii="Arial" w:hAnsi="Arial" w:cs="Arial"/>
        </w:rPr>
      </w:pPr>
      <w:r w:rsidRPr="006646D0">
        <w:rPr>
          <w:rFonts w:ascii="Arial" w:hAnsi="Arial" w:cs="Arial"/>
        </w:rPr>
        <w:t>Por paralización del Servicio sin justificación, por el lapso de quince (15) días calendario continuos.</w:t>
      </w:r>
    </w:p>
    <w:p w:rsidR="00874C0A" w:rsidRPr="006646D0" w:rsidRDefault="00874C0A" w:rsidP="004B20AF">
      <w:pPr>
        <w:pStyle w:val="Prrafodelista"/>
        <w:numPr>
          <w:ilvl w:val="0"/>
          <w:numId w:val="56"/>
        </w:numPr>
        <w:spacing w:after="120"/>
        <w:jc w:val="both"/>
        <w:rPr>
          <w:rFonts w:ascii="Arial" w:hAnsi="Arial" w:cs="Arial"/>
        </w:rPr>
      </w:pPr>
      <w:r w:rsidRPr="006646D0">
        <w:rPr>
          <w:rFonts w:ascii="Arial" w:hAnsi="Arial" w:cs="Arial"/>
        </w:rPr>
        <w:t>Por negligencia reiterada dos (2) veces en el cumplimiento de las especificaciones técnicas, u otras especificaciones, o instrucciones escritas del Fiscal del Servicio</w:t>
      </w:r>
      <w:r w:rsidRPr="006646D0">
        <w:rPr>
          <w:rFonts w:ascii="Arial" w:hAnsi="Arial" w:cs="Arial"/>
          <w:b/>
        </w:rPr>
        <w:t>.</w:t>
      </w:r>
    </w:p>
    <w:p w:rsidR="00874C0A" w:rsidRPr="006646D0" w:rsidRDefault="00874C0A" w:rsidP="004B20AF">
      <w:pPr>
        <w:pStyle w:val="Prrafodelista"/>
        <w:numPr>
          <w:ilvl w:val="0"/>
          <w:numId w:val="56"/>
        </w:numPr>
        <w:spacing w:after="120"/>
        <w:jc w:val="both"/>
        <w:rPr>
          <w:rFonts w:ascii="Arial" w:hAnsi="Arial" w:cs="Arial"/>
        </w:rPr>
      </w:pPr>
      <w:r w:rsidRPr="006646D0">
        <w:rPr>
          <w:rFonts w:ascii="Arial" w:hAnsi="Arial" w:cs="Arial"/>
        </w:rPr>
        <w:t>Por falta de pago de salarios a su personal y otras obligaciones contractuales que afecten al Servicio.</w:t>
      </w:r>
    </w:p>
    <w:p w:rsidR="00874C0A" w:rsidRPr="006646D0" w:rsidRDefault="00874C0A" w:rsidP="004B20AF">
      <w:pPr>
        <w:pStyle w:val="Prrafodelista"/>
        <w:numPr>
          <w:ilvl w:val="0"/>
          <w:numId w:val="56"/>
        </w:numPr>
        <w:spacing w:after="120"/>
        <w:jc w:val="both"/>
        <w:rPr>
          <w:rFonts w:ascii="Arial" w:hAnsi="Arial" w:cs="Arial"/>
        </w:rPr>
      </w:pPr>
      <w:r w:rsidRPr="006646D0">
        <w:rPr>
          <w:rFonts w:ascii="Arial" w:hAnsi="Arial" w:cs="Arial"/>
        </w:rPr>
        <w:t>Cuando el monto de la multa por atraso en la prestación del Servicio alcance el diez por ciento (10%) del monto total del Contrato, decisión optativa, o el veinte por ciento (20%), de forma obligatoria.</w:t>
      </w:r>
    </w:p>
    <w:p w:rsidR="00874C0A" w:rsidRPr="006646D0" w:rsidRDefault="00874C0A" w:rsidP="004B20AF">
      <w:pPr>
        <w:pStyle w:val="Prrafodelista"/>
        <w:numPr>
          <w:ilvl w:val="0"/>
          <w:numId w:val="56"/>
        </w:numPr>
        <w:spacing w:after="120"/>
        <w:jc w:val="both"/>
        <w:rPr>
          <w:rFonts w:ascii="Arial" w:hAnsi="Arial" w:cs="Arial"/>
        </w:rPr>
      </w:pPr>
      <w:r w:rsidRPr="006646D0">
        <w:rPr>
          <w:rFonts w:ascii="Arial" w:hAnsi="Arial" w:cs="Arial"/>
        </w:rPr>
        <w:t>Por fuerza mayor o caso fortuito.</w:t>
      </w:r>
    </w:p>
    <w:p w:rsidR="00874C0A" w:rsidRPr="006646D0" w:rsidRDefault="00874C0A" w:rsidP="004B20AF">
      <w:pPr>
        <w:pStyle w:val="Prrafodelista"/>
        <w:numPr>
          <w:ilvl w:val="0"/>
          <w:numId w:val="56"/>
        </w:numPr>
        <w:spacing w:after="120"/>
        <w:jc w:val="both"/>
        <w:rPr>
          <w:rFonts w:ascii="Arial" w:hAnsi="Arial" w:cs="Arial"/>
        </w:rPr>
      </w:pPr>
      <w:r w:rsidRPr="006646D0">
        <w:rPr>
          <w:rFonts w:ascii="Arial" w:hAnsi="Arial" w:cs="Arial"/>
        </w:rPr>
        <w:t xml:space="preserve">Por incumplimiento total o parcial del Contrato o sus documentos por el </w:t>
      </w:r>
      <w:r w:rsidRPr="006646D0">
        <w:rPr>
          <w:rFonts w:ascii="Arial" w:hAnsi="Arial" w:cs="Arial"/>
          <w:b/>
        </w:rPr>
        <w:t>CONTRATISTA</w:t>
      </w:r>
      <w:r w:rsidRPr="006646D0">
        <w:rPr>
          <w:rFonts w:ascii="Arial" w:hAnsi="Arial" w:cs="Arial"/>
        </w:rPr>
        <w:t>.</w:t>
      </w:r>
    </w:p>
    <w:p w:rsidR="00874C0A" w:rsidRPr="006646D0" w:rsidRDefault="00874C0A" w:rsidP="004B20AF">
      <w:pPr>
        <w:pStyle w:val="Prrafodelista"/>
        <w:numPr>
          <w:ilvl w:val="0"/>
          <w:numId w:val="56"/>
        </w:numPr>
        <w:spacing w:after="120"/>
        <w:jc w:val="both"/>
        <w:rPr>
          <w:rFonts w:ascii="Arial" w:hAnsi="Arial" w:cs="Arial"/>
        </w:rPr>
      </w:pPr>
      <w:r w:rsidRPr="006646D0">
        <w:rPr>
          <w:rFonts w:ascii="Arial" w:hAnsi="Arial" w:cs="Arial"/>
        </w:rPr>
        <w:t>Por incumplimiento a la cláusula (anticorrupción) del presente Contrato.</w:t>
      </w:r>
    </w:p>
    <w:p w:rsidR="00874C0A" w:rsidRPr="006646D0" w:rsidRDefault="00874C0A" w:rsidP="00874C0A">
      <w:pPr>
        <w:spacing w:after="120"/>
        <w:ind w:left="1410" w:hanging="702"/>
        <w:jc w:val="both"/>
        <w:rPr>
          <w:rFonts w:ascii="Arial" w:hAnsi="Arial" w:cs="Arial"/>
          <w:b/>
        </w:rPr>
      </w:pPr>
      <w:r w:rsidRPr="006646D0">
        <w:rPr>
          <w:rFonts w:ascii="Arial" w:hAnsi="Arial" w:cs="Arial"/>
          <w:b/>
        </w:rPr>
        <w:t>25.2.2. Resolución a requerimiento del CONTRATISTA por causales atribuibles a la ENTIDAD.</w:t>
      </w:r>
    </w:p>
    <w:p w:rsidR="00874C0A" w:rsidRPr="006646D0" w:rsidRDefault="00874C0A" w:rsidP="00874C0A">
      <w:pPr>
        <w:spacing w:after="120"/>
        <w:ind w:left="1410" w:firstLine="6"/>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podrá proceder al trámite de resolución del Contrato, en los siguientes casos:</w:t>
      </w:r>
    </w:p>
    <w:p w:rsidR="00874C0A" w:rsidRPr="006646D0" w:rsidRDefault="00874C0A" w:rsidP="004B20AF">
      <w:pPr>
        <w:pStyle w:val="Prrafodelista"/>
        <w:numPr>
          <w:ilvl w:val="0"/>
          <w:numId w:val="57"/>
        </w:numPr>
        <w:spacing w:after="120"/>
        <w:jc w:val="both"/>
        <w:rPr>
          <w:rFonts w:ascii="Arial" w:hAnsi="Arial" w:cs="Arial"/>
        </w:rPr>
      </w:pPr>
      <w:r w:rsidRPr="006646D0">
        <w:rPr>
          <w:rFonts w:ascii="Arial" w:hAnsi="Arial" w:cs="Arial"/>
        </w:rPr>
        <w:t xml:space="preserve">Si apartándose de los términos del Contrato la </w:t>
      </w:r>
      <w:r w:rsidRPr="006646D0">
        <w:rPr>
          <w:rFonts w:ascii="Arial" w:hAnsi="Arial" w:cs="Arial"/>
          <w:b/>
        </w:rPr>
        <w:t>ENTIDAD</w:t>
      </w:r>
      <w:r w:rsidRPr="006646D0">
        <w:rPr>
          <w:rFonts w:ascii="Arial" w:hAnsi="Arial" w:cs="Arial"/>
        </w:rPr>
        <w:t>, a través del Fiscal de Servicio, pretende efectuar aumento o disminución en el Servicio, sin cumplir lo establecido por el presente Contrato sin la emisión del Contrato modificatorio correspondiente.</w:t>
      </w:r>
    </w:p>
    <w:p w:rsidR="00874C0A" w:rsidRPr="006646D0" w:rsidRDefault="00874C0A" w:rsidP="004B20AF">
      <w:pPr>
        <w:pStyle w:val="Prrafodelista"/>
        <w:numPr>
          <w:ilvl w:val="0"/>
          <w:numId w:val="57"/>
        </w:numPr>
        <w:spacing w:after="120"/>
        <w:jc w:val="both"/>
        <w:rPr>
          <w:rFonts w:ascii="Arial" w:hAnsi="Arial" w:cs="Arial"/>
        </w:rPr>
      </w:pPr>
      <w:r w:rsidRPr="006646D0">
        <w:rPr>
          <w:rFonts w:ascii="Arial" w:hAnsi="Arial" w:cs="Arial"/>
        </w:rPr>
        <w:t>Por utilizar o requerir aquellos Servicios que son objeto del presente Contrato, en beneficio de terceras personas.</w:t>
      </w:r>
    </w:p>
    <w:p w:rsidR="00874C0A" w:rsidRPr="006646D0" w:rsidRDefault="00874C0A" w:rsidP="004B20AF">
      <w:pPr>
        <w:pStyle w:val="Prrafodelista"/>
        <w:numPr>
          <w:ilvl w:val="0"/>
          <w:numId w:val="57"/>
        </w:numPr>
        <w:spacing w:after="120"/>
        <w:jc w:val="both"/>
        <w:rPr>
          <w:rFonts w:ascii="Arial" w:hAnsi="Arial" w:cs="Arial"/>
        </w:rPr>
      </w:pPr>
      <w:r w:rsidRPr="006646D0">
        <w:rPr>
          <w:rFonts w:ascii="Arial" w:hAnsi="Arial" w:cs="Arial"/>
        </w:rPr>
        <w:t xml:space="preserve">Por suspensión del Servicio por orden escrita de la </w:t>
      </w:r>
      <w:r w:rsidRPr="006646D0">
        <w:rPr>
          <w:rFonts w:ascii="Arial" w:hAnsi="Arial" w:cs="Arial"/>
          <w:b/>
        </w:rPr>
        <w:t>ENTIDAD</w:t>
      </w:r>
      <w:r w:rsidRPr="006646D0">
        <w:rPr>
          <w:rFonts w:ascii="Arial" w:hAnsi="Arial" w:cs="Arial"/>
        </w:rPr>
        <w:t xml:space="preserve"> por un plazo superior a treinta (30) días calendario; salvo casos de fuerza mayor o caso fortuito.</w:t>
      </w:r>
    </w:p>
    <w:p w:rsidR="00874C0A" w:rsidRPr="006646D0" w:rsidRDefault="00874C0A" w:rsidP="00874C0A">
      <w:pPr>
        <w:spacing w:after="120"/>
        <w:ind w:left="1413" w:hanging="705"/>
        <w:jc w:val="both"/>
        <w:rPr>
          <w:rFonts w:ascii="Arial" w:hAnsi="Arial" w:cs="Arial"/>
        </w:rPr>
      </w:pPr>
      <w:r w:rsidRPr="006646D0">
        <w:rPr>
          <w:rFonts w:ascii="Arial" w:hAnsi="Arial" w:cs="Arial"/>
          <w:b/>
        </w:rPr>
        <w:t xml:space="preserve">25.2.3. </w:t>
      </w:r>
      <w:r w:rsidRPr="006646D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646D0">
        <w:rPr>
          <w:rFonts w:ascii="Arial" w:hAnsi="Arial" w:cs="Arial"/>
        </w:rPr>
        <w:t xml:space="preserve"> </w:t>
      </w:r>
    </w:p>
    <w:p w:rsidR="00874C0A" w:rsidRPr="006646D0" w:rsidRDefault="00874C0A" w:rsidP="00874C0A">
      <w:pPr>
        <w:pStyle w:val="Prrafodelista"/>
        <w:spacing w:after="120"/>
        <w:ind w:left="1418" w:hanging="709"/>
        <w:jc w:val="both"/>
        <w:rPr>
          <w:rFonts w:ascii="Arial" w:hAnsi="Arial" w:cs="Arial"/>
          <w:color w:val="000000"/>
        </w:rPr>
      </w:pPr>
      <w:r w:rsidRPr="006646D0">
        <w:rPr>
          <w:rFonts w:ascii="Arial" w:hAnsi="Arial" w:cs="Arial"/>
          <w:b/>
          <w:color w:val="000000"/>
        </w:rPr>
        <w:t>25.2.4.</w:t>
      </w:r>
      <w:r w:rsidRPr="006646D0">
        <w:rPr>
          <w:rFonts w:ascii="Arial" w:hAnsi="Arial" w:cs="Arial"/>
          <w:b/>
          <w:color w:val="000000"/>
        </w:rPr>
        <w:tab/>
      </w:r>
      <w:r w:rsidRPr="006646D0">
        <w:rPr>
          <w:rFonts w:ascii="Arial" w:hAnsi="Arial" w:cs="Arial"/>
          <w:color w:val="000000"/>
        </w:rPr>
        <w:t xml:space="preserve">La </w:t>
      </w:r>
      <w:r w:rsidRPr="006646D0">
        <w:rPr>
          <w:rFonts w:ascii="Arial" w:hAnsi="Arial" w:cs="Arial"/>
          <w:b/>
          <w:color w:val="000000"/>
        </w:rPr>
        <w:t xml:space="preserve">ENTIDAD </w:t>
      </w:r>
      <w:r w:rsidRPr="006646D0">
        <w:rPr>
          <w:rFonts w:ascii="Arial" w:hAnsi="Arial" w:cs="Arial"/>
          <w:color w:val="000000"/>
        </w:rPr>
        <w:t xml:space="preserve">en cualquier momento podrá resolver de manera unilateral </w:t>
      </w:r>
      <w:r w:rsidRPr="006646D0">
        <w:rPr>
          <w:rFonts w:ascii="Arial" w:hAnsi="Arial" w:cs="Arial"/>
        </w:rPr>
        <w:t xml:space="preserve">y de pleno derecho sin necesidad de requerimiento y/o autorización judicial o extrajudicial alguna el presente Contrato, haciéndose efectiva dicha resolución con la notificación mediante </w:t>
      </w:r>
      <w:r w:rsidRPr="006646D0">
        <w:rPr>
          <w:rFonts w:ascii="Arial" w:hAnsi="Arial" w:cs="Arial"/>
        </w:rPr>
        <w:lastRenderedPageBreak/>
        <w:t xml:space="preserve">carta notariada al </w:t>
      </w:r>
      <w:r w:rsidRPr="006646D0">
        <w:rPr>
          <w:rFonts w:ascii="Arial" w:hAnsi="Arial" w:cs="Arial"/>
          <w:b/>
        </w:rPr>
        <w:t>CONTRATISTA</w:t>
      </w:r>
      <w:r w:rsidRPr="006646D0">
        <w:rPr>
          <w:rFonts w:ascii="Arial" w:hAnsi="Arial" w:cs="Arial"/>
        </w:rPr>
        <w:t>;</w:t>
      </w:r>
      <w:r w:rsidRPr="006646D0">
        <w:rPr>
          <w:rFonts w:ascii="Arial" w:hAnsi="Arial" w:cs="Arial"/>
          <w:b/>
        </w:rPr>
        <w:t xml:space="preserve"> </w:t>
      </w:r>
      <w:r w:rsidRPr="006646D0">
        <w:rPr>
          <w:rFonts w:ascii="Arial" w:hAnsi="Arial" w:cs="Arial"/>
        </w:rPr>
        <w:t>sin lugar a ningún tipo de resarcimiento por parte de la</w:t>
      </w:r>
      <w:r w:rsidRPr="006646D0">
        <w:rPr>
          <w:rFonts w:ascii="Arial" w:hAnsi="Arial" w:cs="Arial"/>
          <w:b/>
        </w:rPr>
        <w:t xml:space="preserve"> ENTIDAD </w:t>
      </w:r>
      <w:r w:rsidRPr="006646D0">
        <w:rPr>
          <w:rFonts w:ascii="Arial" w:hAnsi="Arial" w:cs="Arial"/>
        </w:rPr>
        <w:t>a</w:t>
      </w:r>
      <w:r w:rsidRPr="006646D0">
        <w:rPr>
          <w:rFonts w:ascii="Arial" w:hAnsi="Arial" w:cs="Arial"/>
          <w:b/>
        </w:rPr>
        <w:t xml:space="preserve"> </w:t>
      </w:r>
      <w:r w:rsidRPr="006646D0">
        <w:rPr>
          <w:rFonts w:ascii="Arial" w:hAnsi="Arial" w:cs="Arial"/>
        </w:rPr>
        <w:t>favor del</w:t>
      </w:r>
      <w:r w:rsidRPr="006646D0">
        <w:rPr>
          <w:rFonts w:ascii="Arial" w:hAnsi="Arial" w:cs="Arial"/>
          <w:b/>
        </w:rPr>
        <w:t xml:space="preserve"> CONTRATISTA</w:t>
      </w:r>
      <w:r w:rsidRPr="006646D0">
        <w:rPr>
          <w:rFonts w:ascii="Arial" w:hAnsi="Arial" w:cs="Arial"/>
        </w:rPr>
        <w:t>.</w:t>
      </w:r>
    </w:p>
    <w:p w:rsidR="00874C0A" w:rsidRPr="006646D0" w:rsidRDefault="00874C0A" w:rsidP="00874C0A">
      <w:pPr>
        <w:spacing w:after="120"/>
        <w:jc w:val="both"/>
        <w:rPr>
          <w:rFonts w:ascii="Arial" w:hAnsi="Arial" w:cs="Arial"/>
        </w:rPr>
      </w:pPr>
      <w:r w:rsidRPr="006646D0">
        <w:rPr>
          <w:rFonts w:ascii="Arial" w:hAnsi="Arial" w:cs="Arial"/>
          <w:b/>
        </w:rPr>
        <w:t xml:space="preserve">25.3. </w:t>
      </w:r>
      <w:r w:rsidRPr="006646D0">
        <w:rPr>
          <w:rFonts w:ascii="Arial" w:hAnsi="Arial" w:cs="Arial"/>
          <w:b/>
        </w:rPr>
        <w:tab/>
        <w:t>Reglas aplicables a la resolución:</w:t>
      </w:r>
    </w:p>
    <w:p w:rsidR="00874C0A" w:rsidRPr="006646D0" w:rsidRDefault="00874C0A" w:rsidP="00874C0A">
      <w:pPr>
        <w:spacing w:after="120"/>
        <w:ind w:left="709"/>
        <w:jc w:val="both"/>
        <w:rPr>
          <w:rFonts w:ascii="Arial" w:hAnsi="Arial" w:cs="Arial"/>
        </w:rPr>
      </w:pPr>
      <w:r w:rsidRPr="006646D0">
        <w:rPr>
          <w:rFonts w:ascii="Arial" w:hAnsi="Arial" w:cs="Arial"/>
        </w:rPr>
        <w:t xml:space="preserve">Para procesar la resolución del Contrato por cualquiera de las causales señaladas en los numerales 25.2.1. </w:t>
      </w:r>
      <w:proofErr w:type="gramStart"/>
      <w:r w:rsidRPr="006646D0">
        <w:rPr>
          <w:rFonts w:ascii="Arial" w:hAnsi="Arial" w:cs="Arial"/>
        </w:rPr>
        <w:t>y</w:t>
      </w:r>
      <w:proofErr w:type="gramEnd"/>
      <w:r w:rsidRPr="006646D0">
        <w:rPr>
          <w:rFonts w:ascii="Arial" w:hAnsi="Arial" w:cs="Arial"/>
        </w:rPr>
        <w:t xml:space="preserve"> 25.2.2., la Parte afectada dará aviso escrito mediante carta notariada, a la otra Parte, de su intención de resolver el Contrato, estableciendo claramente la causal que se aduce.</w:t>
      </w:r>
    </w:p>
    <w:p w:rsidR="00874C0A" w:rsidRPr="006646D0" w:rsidRDefault="00874C0A" w:rsidP="00874C0A">
      <w:pPr>
        <w:spacing w:after="120"/>
        <w:ind w:left="709"/>
        <w:jc w:val="both"/>
        <w:rPr>
          <w:rFonts w:ascii="Arial" w:hAnsi="Arial" w:cs="Arial"/>
        </w:rPr>
      </w:pPr>
      <w:r w:rsidRPr="006646D0">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74C0A" w:rsidRPr="006646D0" w:rsidRDefault="00874C0A" w:rsidP="00874C0A">
      <w:pPr>
        <w:spacing w:after="120"/>
        <w:ind w:left="709"/>
        <w:jc w:val="both"/>
        <w:rPr>
          <w:rFonts w:ascii="Arial" w:hAnsi="Arial" w:cs="Arial"/>
        </w:rPr>
      </w:pPr>
      <w:r w:rsidRPr="006646D0">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874C0A" w:rsidRPr="006646D0" w:rsidRDefault="00874C0A" w:rsidP="00874C0A">
      <w:pPr>
        <w:spacing w:after="120"/>
        <w:ind w:left="709"/>
        <w:jc w:val="both"/>
        <w:rPr>
          <w:rFonts w:ascii="Arial" w:hAnsi="Arial" w:cs="Arial"/>
        </w:rPr>
      </w:pPr>
      <w:r w:rsidRPr="006646D0">
        <w:rPr>
          <w:rFonts w:ascii="Arial" w:hAnsi="Arial" w:cs="Arial"/>
        </w:rPr>
        <w:t xml:space="preserve">Cuando el monto de la multa, alcance al veinte por ciento (20%) del monto total del Contrato, la </w:t>
      </w:r>
      <w:r w:rsidRPr="006646D0">
        <w:rPr>
          <w:rFonts w:ascii="Arial" w:hAnsi="Arial" w:cs="Arial"/>
          <w:b/>
        </w:rPr>
        <w:t>ENTIDAD</w:t>
      </w:r>
      <w:r w:rsidRPr="006646D0">
        <w:rPr>
          <w:rFonts w:ascii="Arial" w:hAnsi="Arial" w:cs="Arial"/>
        </w:rPr>
        <w:t xml:space="preserve"> deberá notificar mediante carta notariada que la resolución de Contrato se ha hecho efectiva, sin necesidad de ningún trámite adicional. </w:t>
      </w:r>
    </w:p>
    <w:p w:rsidR="00874C0A" w:rsidRPr="006646D0" w:rsidRDefault="00874C0A" w:rsidP="00874C0A">
      <w:pPr>
        <w:tabs>
          <w:tab w:val="left" w:pos="567"/>
        </w:tabs>
        <w:spacing w:after="120"/>
        <w:ind w:left="709"/>
        <w:jc w:val="both"/>
        <w:rPr>
          <w:rFonts w:ascii="Arial" w:hAnsi="Arial" w:cs="Arial"/>
        </w:rPr>
      </w:pPr>
      <w:r w:rsidRPr="006646D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646D0">
        <w:rPr>
          <w:rFonts w:ascii="Arial" w:hAnsi="Arial" w:cs="Arial"/>
          <w:color w:val="000000"/>
        </w:rPr>
        <w:t>incluir los montos a reconocer por las prestaciones ejecutadas por las Partes.</w:t>
      </w:r>
    </w:p>
    <w:p w:rsidR="00874C0A" w:rsidRPr="006646D0" w:rsidRDefault="00874C0A" w:rsidP="00874C0A">
      <w:pPr>
        <w:tabs>
          <w:tab w:val="left" w:pos="567"/>
        </w:tabs>
        <w:spacing w:after="120"/>
        <w:jc w:val="both"/>
        <w:rPr>
          <w:rFonts w:ascii="Arial" w:hAnsi="Arial" w:cs="Arial"/>
          <w:b/>
          <w:bCs/>
        </w:rPr>
      </w:pPr>
      <w:r w:rsidRPr="006646D0">
        <w:rPr>
          <w:rFonts w:ascii="Arial" w:hAnsi="Arial" w:cs="Arial"/>
          <w:lang w:val="es-ES_tradnl"/>
        </w:rPr>
        <w:t xml:space="preserve">En caso que se proceda a la resolución del Contrato, por razones atribuibles al </w:t>
      </w:r>
      <w:r w:rsidRPr="006646D0">
        <w:rPr>
          <w:rFonts w:ascii="Arial" w:hAnsi="Arial" w:cs="Arial"/>
          <w:b/>
        </w:rPr>
        <w:t>CONTRATISTA</w:t>
      </w:r>
      <w:r w:rsidRPr="006646D0">
        <w:rPr>
          <w:rFonts w:ascii="Arial" w:hAnsi="Arial" w:cs="Arial"/>
          <w:i/>
          <w:lang w:val="es-ES_tradnl"/>
        </w:rPr>
        <w:t>,</w:t>
      </w:r>
      <w:r w:rsidRPr="006646D0">
        <w:rPr>
          <w:rFonts w:ascii="Arial" w:hAnsi="Arial" w:cs="Arial"/>
          <w:b/>
          <w:i/>
          <w:lang w:val="es-ES_tradnl"/>
        </w:rPr>
        <w:t xml:space="preserve"> (elegir la opción según corresponda en cada caso)</w:t>
      </w:r>
      <w:r w:rsidRPr="006646D0">
        <w:rPr>
          <w:rFonts w:ascii="Arial" w:hAnsi="Arial" w:cs="Arial"/>
          <w:b/>
          <w:lang w:val="es-ES_tradnl"/>
        </w:rPr>
        <w:t xml:space="preserve">: </w:t>
      </w:r>
      <w:r w:rsidRPr="006646D0">
        <w:rPr>
          <w:rFonts w:ascii="Arial" w:hAnsi="Arial" w:cs="Arial"/>
        </w:rPr>
        <w:t xml:space="preserve">se ejecutara (si es boleta de garantía) o se consolidara (si es retención) en favor de la </w:t>
      </w:r>
      <w:r w:rsidRPr="006646D0">
        <w:rPr>
          <w:rFonts w:ascii="Arial" w:hAnsi="Arial" w:cs="Arial"/>
          <w:b/>
        </w:rPr>
        <w:t>ENTIDAD</w:t>
      </w:r>
      <w:r w:rsidRPr="006646D0">
        <w:rPr>
          <w:rFonts w:ascii="Arial" w:hAnsi="Arial" w:cs="Arial"/>
        </w:rPr>
        <w:t xml:space="preserve"> las retenciones por pagos parciales en calidad de garantía de cumplimiento de Contrato.</w:t>
      </w:r>
    </w:p>
    <w:p w:rsidR="00874C0A" w:rsidRPr="006646D0" w:rsidRDefault="00874C0A" w:rsidP="00874C0A">
      <w:pPr>
        <w:spacing w:after="120"/>
        <w:jc w:val="both"/>
        <w:rPr>
          <w:rFonts w:ascii="Arial" w:hAnsi="Arial" w:cs="Arial"/>
          <w:b/>
          <w:u w:val="single"/>
        </w:rPr>
      </w:pPr>
      <w:r w:rsidRPr="006646D0">
        <w:rPr>
          <w:rFonts w:ascii="Arial" w:hAnsi="Arial" w:cs="Arial"/>
          <w:b/>
          <w:u w:val="single"/>
        </w:rPr>
        <w:t>CLÁUSULA VIGÉSIMA SEXTA.- (CIERRE DE CONTRATO)</w:t>
      </w:r>
    </w:p>
    <w:p w:rsidR="00874C0A" w:rsidRPr="006646D0" w:rsidRDefault="00874C0A" w:rsidP="00874C0A">
      <w:pPr>
        <w:widowControl w:val="0"/>
        <w:spacing w:after="120"/>
        <w:jc w:val="both"/>
        <w:rPr>
          <w:rFonts w:ascii="Arial" w:hAnsi="Arial" w:cs="Arial"/>
        </w:rPr>
      </w:pPr>
      <w:r w:rsidRPr="006646D0">
        <w:rPr>
          <w:rFonts w:ascii="Arial" w:hAnsi="Arial" w:cs="Arial"/>
        </w:rPr>
        <w:t>Terminado el Contrato, por su cumplimiento, las Partes firmarán un acta de cierre del Contrato manifestando los términos de recepción o nota de recepción del Servicio efectivamente ejecutado.</w:t>
      </w:r>
    </w:p>
    <w:p w:rsidR="00874C0A" w:rsidRPr="006646D0" w:rsidRDefault="00874C0A" w:rsidP="00874C0A">
      <w:pPr>
        <w:widowControl w:val="0"/>
        <w:spacing w:after="120"/>
        <w:jc w:val="both"/>
        <w:rPr>
          <w:rFonts w:ascii="Arial" w:hAnsi="Arial" w:cs="Arial"/>
        </w:rPr>
      </w:pPr>
      <w:r w:rsidRPr="006646D0">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6646D0">
        <w:rPr>
          <w:rFonts w:ascii="Arial" w:hAnsi="Arial" w:cs="Arial"/>
          <w:b/>
        </w:rPr>
        <w:t>ENTIDAD</w:t>
      </w:r>
      <w:r w:rsidRPr="006646D0">
        <w:rPr>
          <w:rFonts w:ascii="Arial" w:hAnsi="Arial" w:cs="Arial"/>
        </w:rPr>
        <w:t xml:space="preserve"> un acta de cierre del Contrato.</w:t>
      </w:r>
    </w:p>
    <w:p w:rsidR="00874C0A" w:rsidRPr="006646D0" w:rsidRDefault="00874C0A" w:rsidP="00874C0A">
      <w:pPr>
        <w:widowControl w:val="0"/>
        <w:spacing w:after="120"/>
        <w:jc w:val="both"/>
        <w:rPr>
          <w:rFonts w:ascii="Arial" w:hAnsi="Arial" w:cs="Arial"/>
        </w:rPr>
      </w:pPr>
      <w:r w:rsidRPr="006646D0">
        <w:rPr>
          <w:rFonts w:ascii="Arial" w:hAnsi="Arial" w:cs="Arial"/>
        </w:rPr>
        <w:t xml:space="preserve">El acta de cierre de Contrato no libera de responsabilidad al </w:t>
      </w:r>
      <w:r w:rsidRPr="006646D0">
        <w:rPr>
          <w:rFonts w:ascii="Arial" w:hAnsi="Arial" w:cs="Arial"/>
          <w:b/>
        </w:rPr>
        <w:t>CONTRATISTA</w:t>
      </w:r>
      <w:r w:rsidRPr="006646D0">
        <w:rPr>
          <w:rFonts w:ascii="Arial" w:hAnsi="Arial" w:cs="Arial"/>
        </w:rPr>
        <w:t>, por negligencia o impericia que ocasionen daños posteriores sobre el objeto de contratación.</w:t>
      </w:r>
    </w:p>
    <w:p w:rsidR="00874C0A" w:rsidRPr="006646D0" w:rsidRDefault="00874C0A" w:rsidP="00874C0A">
      <w:pPr>
        <w:spacing w:after="120"/>
        <w:jc w:val="both"/>
        <w:rPr>
          <w:rFonts w:ascii="Arial" w:hAnsi="Arial" w:cs="Arial"/>
          <w:u w:val="single"/>
        </w:rPr>
      </w:pPr>
      <w:r w:rsidRPr="006646D0">
        <w:rPr>
          <w:rFonts w:ascii="Arial" w:hAnsi="Arial" w:cs="Arial"/>
          <w:b/>
          <w:u w:val="single"/>
        </w:rPr>
        <w:t>CLÁUSULA VIGÉSIMA SÉPTIMA.- (SOLUCIÓN DE CONTROVERSIAS)</w:t>
      </w:r>
    </w:p>
    <w:p w:rsidR="00874C0A" w:rsidRPr="006646D0" w:rsidRDefault="00874C0A" w:rsidP="00874C0A">
      <w:pPr>
        <w:spacing w:after="120"/>
        <w:jc w:val="both"/>
        <w:rPr>
          <w:rFonts w:ascii="Arial" w:hAnsi="Arial" w:cs="Arial"/>
        </w:rPr>
      </w:pPr>
      <w:r w:rsidRPr="006646D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874C0A" w:rsidRPr="006646D0" w:rsidRDefault="00874C0A" w:rsidP="00874C0A">
      <w:pPr>
        <w:spacing w:after="120"/>
        <w:jc w:val="both"/>
        <w:rPr>
          <w:rFonts w:ascii="Arial" w:hAnsi="Arial" w:cs="Arial"/>
          <w:b/>
          <w:bCs/>
          <w:u w:val="single"/>
        </w:rPr>
      </w:pPr>
      <w:r w:rsidRPr="006646D0">
        <w:rPr>
          <w:rFonts w:ascii="Arial" w:hAnsi="Arial" w:cs="Arial"/>
          <w:b/>
          <w:u w:val="single"/>
        </w:rPr>
        <w:t>CLÁUSULA VIGÉSIMA OCTAVA.-</w:t>
      </w:r>
      <w:r w:rsidRPr="006646D0">
        <w:rPr>
          <w:rFonts w:ascii="Arial" w:hAnsi="Arial" w:cs="Arial"/>
          <w:b/>
          <w:bCs/>
          <w:u w:val="single"/>
        </w:rPr>
        <w:t xml:space="preserve"> (MODIFICACIÓN AL CONTRATO) </w:t>
      </w:r>
    </w:p>
    <w:p w:rsidR="00874C0A" w:rsidRPr="006646D0" w:rsidRDefault="00874C0A" w:rsidP="00874C0A">
      <w:pPr>
        <w:spacing w:after="120"/>
        <w:jc w:val="both"/>
        <w:rPr>
          <w:rFonts w:ascii="Arial" w:hAnsi="Arial" w:cs="Arial"/>
          <w:lang w:val="es-ES_tradnl"/>
        </w:rPr>
      </w:pPr>
      <w:r w:rsidRPr="006646D0">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6646D0">
        <w:rPr>
          <w:rFonts w:ascii="Arial" w:hAnsi="Arial" w:cs="Arial"/>
        </w:rPr>
        <w:t xml:space="preserve"> de forma excepcional y ante una necesidad emergente;</w:t>
      </w:r>
      <w:r w:rsidRPr="006646D0">
        <w:rPr>
          <w:rFonts w:ascii="Arial" w:hAnsi="Arial" w:cs="Arial"/>
          <w:lang w:val="es-ES_tradnl"/>
        </w:rPr>
        <w:t xml:space="preserve"> estar destinadas al objeto de la contratación y estar sustentadas por informes técnico y legal que establezcan la viabilidad técnica, legal y de financiamiento. </w:t>
      </w:r>
    </w:p>
    <w:p w:rsidR="00874C0A" w:rsidRPr="006646D0" w:rsidRDefault="00874C0A" w:rsidP="00874C0A">
      <w:pPr>
        <w:spacing w:before="120" w:after="120"/>
        <w:jc w:val="both"/>
        <w:rPr>
          <w:rFonts w:ascii="Arial" w:hAnsi="Arial" w:cs="Arial"/>
        </w:rPr>
      </w:pPr>
      <w:r w:rsidRPr="006646D0">
        <w:rPr>
          <w:rFonts w:ascii="Arial" w:hAnsi="Arial" w:cs="Arial"/>
        </w:rPr>
        <w:t>Las referidas modificaciones se realizarán a través de uno o varios contratos modificatorios, que sumados no deberán exceder el 10% (diez por ciento) del monto del Contrato principal.</w:t>
      </w:r>
    </w:p>
    <w:p w:rsidR="00874C0A" w:rsidRPr="006646D0" w:rsidRDefault="00874C0A" w:rsidP="00874C0A">
      <w:pPr>
        <w:spacing w:after="120"/>
        <w:jc w:val="both"/>
        <w:rPr>
          <w:rFonts w:ascii="Arial" w:hAnsi="Arial" w:cs="Arial"/>
          <w:b/>
        </w:rPr>
      </w:pPr>
      <w:r w:rsidRPr="006646D0">
        <w:rPr>
          <w:rFonts w:ascii="Arial" w:hAnsi="Arial" w:cs="Arial"/>
          <w:b/>
          <w:u w:val="single"/>
        </w:rPr>
        <w:t>CLÁUSULA VIGÉSIMA NOVENA.- (PROTOCOLIZACIÓN DEL CONTRATO)</w:t>
      </w:r>
      <w:r w:rsidRPr="006646D0">
        <w:rPr>
          <w:rFonts w:ascii="Arial" w:hAnsi="Arial" w:cs="Arial"/>
          <w:b/>
        </w:rPr>
        <w:t xml:space="preserve"> </w:t>
      </w:r>
      <w:r w:rsidRPr="006646D0">
        <w:rPr>
          <w:rFonts w:ascii="Arial" w:hAnsi="Arial" w:cs="Arial"/>
          <w:b/>
          <w:i/>
        </w:rPr>
        <w:t>(cuando corresponda)</w:t>
      </w:r>
    </w:p>
    <w:p w:rsidR="00874C0A" w:rsidRPr="006646D0" w:rsidRDefault="00874C0A" w:rsidP="00874C0A">
      <w:pPr>
        <w:spacing w:after="120"/>
        <w:jc w:val="both"/>
        <w:rPr>
          <w:rFonts w:ascii="Arial" w:hAnsi="Arial" w:cs="Arial"/>
        </w:rPr>
      </w:pPr>
      <w:r w:rsidRPr="006646D0">
        <w:rPr>
          <w:rFonts w:ascii="Arial" w:hAnsi="Arial" w:cs="Arial"/>
        </w:rPr>
        <w:lastRenderedPageBreak/>
        <w:t xml:space="preserve">El presente Contrato será protocolizado con todas las formalidades de Ley por la </w:t>
      </w:r>
      <w:r w:rsidRPr="006646D0">
        <w:rPr>
          <w:rFonts w:ascii="Arial" w:hAnsi="Arial" w:cs="Arial"/>
          <w:b/>
        </w:rPr>
        <w:t>ENTIDAD</w:t>
      </w:r>
      <w:r w:rsidRPr="006646D0">
        <w:rPr>
          <w:rFonts w:ascii="Arial" w:hAnsi="Arial" w:cs="Arial"/>
        </w:rPr>
        <w:t xml:space="preserve"> en el distrito administrativo correspondiente. El importe que por concepto de protocolización debe ser pagado por el </w:t>
      </w:r>
      <w:r w:rsidRPr="006646D0">
        <w:rPr>
          <w:rFonts w:ascii="Arial" w:hAnsi="Arial" w:cs="Arial"/>
          <w:b/>
          <w:bCs/>
        </w:rPr>
        <w:t>CONTRATISTA</w:t>
      </w:r>
      <w:r w:rsidRPr="006646D0">
        <w:rPr>
          <w:rFonts w:ascii="Arial" w:hAnsi="Arial" w:cs="Arial"/>
        </w:rPr>
        <w:t xml:space="preserve">. En caso que este importe no sea cancelado por el </w:t>
      </w:r>
      <w:r w:rsidRPr="006646D0">
        <w:rPr>
          <w:rFonts w:ascii="Arial" w:hAnsi="Arial" w:cs="Arial"/>
          <w:b/>
          <w:bCs/>
        </w:rPr>
        <w:t>CONTRATISTA</w:t>
      </w:r>
      <w:r w:rsidRPr="006646D0">
        <w:rPr>
          <w:rFonts w:ascii="Arial" w:hAnsi="Arial" w:cs="Arial"/>
        </w:rPr>
        <w:t xml:space="preserve"> podrá ser descontado por la </w:t>
      </w:r>
      <w:r w:rsidRPr="006646D0">
        <w:rPr>
          <w:rFonts w:ascii="Arial" w:hAnsi="Arial" w:cs="Arial"/>
          <w:b/>
        </w:rPr>
        <w:t>ENTIDAD</w:t>
      </w:r>
      <w:r w:rsidRPr="006646D0">
        <w:rPr>
          <w:rFonts w:ascii="Arial" w:hAnsi="Arial" w:cs="Arial"/>
        </w:rPr>
        <w:t xml:space="preserve"> a tiempo de hacer efectivo los pagos parciales o en el pago final del Contrato. </w:t>
      </w:r>
    </w:p>
    <w:p w:rsidR="00874C0A" w:rsidRPr="006646D0" w:rsidRDefault="00874C0A" w:rsidP="00874C0A">
      <w:pPr>
        <w:spacing w:after="120"/>
        <w:jc w:val="both"/>
        <w:rPr>
          <w:rFonts w:ascii="Arial" w:hAnsi="Arial" w:cs="Arial"/>
        </w:rPr>
      </w:pPr>
      <w:r w:rsidRPr="006646D0">
        <w:rPr>
          <w:rFonts w:ascii="Arial" w:hAnsi="Arial" w:cs="Arial"/>
        </w:rPr>
        <w:t>Esta protocolización contendrá los siguientes documentos:</w:t>
      </w:r>
    </w:p>
    <w:p w:rsidR="00874C0A" w:rsidRPr="006646D0" w:rsidRDefault="00874C0A" w:rsidP="00874C0A">
      <w:pPr>
        <w:spacing w:after="120"/>
        <w:jc w:val="both"/>
        <w:rPr>
          <w:rFonts w:ascii="Arial" w:hAnsi="Arial" w:cs="Arial"/>
        </w:rPr>
      </w:pPr>
      <w:r w:rsidRPr="006646D0">
        <w:rPr>
          <w:rFonts w:ascii="Arial" w:hAnsi="Arial" w:cs="Arial"/>
        </w:rPr>
        <w:t>Originales o fotocopias legalizadas de:</w:t>
      </w:r>
    </w:p>
    <w:p w:rsidR="00874C0A" w:rsidRPr="006646D0" w:rsidRDefault="00874C0A" w:rsidP="004B20AF">
      <w:pPr>
        <w:numPr>
          <w:ilvl w:val="0"/>
          <w:numId w:val="62"/>
        </w:numPr>
        <w:ind w:left="1134" w:hanging="283"/>
        <w:jc w:val="both"/>
        <w:rPr>
          <w:rFonts w:ascii="Arial" w:hAnsi="Arial" w:cs="Arial"/>
        </w:rPr>
      </w:pPr>
      <w:r w:rsidRPr="006646D0">
        <w:rPr>
          <w:rFonts w:ascii="Arial" w:hAnsi="Arial" w:cs="Arial"/>
        </w:rPr>
        <w:t xml:space="preserve">Escritura  de constitución de la empresa.  </w:t>
      </w:r>
    </w:p>
    <w:p w:rsidR="00874C0A" w:rsidRPr="006646D0" w:rsidRDefault="00874C0A" w:rsidP="004B20AF">
      <w:pPr>
        <w:numPr>
          <w:ilvl w:val="0"/>
          <w:numId w:val="62"/>
        </w:numPr>
        <w:ind w:left="1134" w:hanging="283"/>
        <w:jc w:val="both"/>
        <w:rPr>
          <w:rFonts w:ascii="Arial" w:hAnsi="Arial" w:cs="Arial"/>
        </w:rPr>
      </w:pPr>
      <w:r w:rsidRPr="006646D0">
        <w:rPr>
          <w:rFonts w:ascii="Arial" w:hAnsi="Arial" w:cs="Arial"/>
        </w:rPr>
        <w:t xml:space="preserve">Testimonio del poder del representante legal referido en el Contrato. </w:t>
      </w:r>
    </w:p>
    <w:p w:rsidR="00874C0A" w:rsidRPr="006646D0" w:rsidRDefault="00874C0A" w:rsidP="004B20AF">
      <w:pPr>
        <w:numPr>
          <w:ilvl w:val="0"/>
          <w:numId w:val="62"/>
        </w:numPr>
        <w:ind w:left="1134" w:hanging="283"/>
        <w:jc w:val="both"/>
        <w:rPr>
          <w:rFonts w:ascii="Arial" w:hAnsi="Arial" w:cs="Arial"/>
        </w:rPr>
      </w:pPr>
      <w:r w:rsidRPr="006646D0">
        <w:rPr>
          <w:rFonts w:ascii="Arial" w:hAnsi="Arial" w:cs="Arial"/>
        </w:rPr>
        <w:t>Certificado de  matrícula de inscripción en FUNDEMPRESA.</w:t>
      </w:r>
    </w:p>
    <w:p w:rsidR="00874C0A" w:rsidRPr="006646D0" w:rsidRDefault="00874C0A" w:rsidP="004B20AF">
      <w:pPr>
        <w:numPr>
          <w:ilvl w:val="0"/>
          <w:numId w:val="62"/>
        </w:numPr>
        <w:ind w:left="1134" w:hanging="283"/>
        <w:jc w:val="both"/>
        <w:rPr>
          <w:rFonts w:ascii="Arial" w:hAnsi="Arial" w:cs="Arial"/>
        </w:rPr>
      </w:pPr>
      <w:r w:rsidRPr="006646D0">
        <w:rPr>
          <w:rFonts w:ascii="Arial" w:hAnsi="Arial" w:cs="Arial"/>
        </w:rPr>
        <w:t>Minuta del Contrato.</w:t>
      </w:r>
    </w:p>
    <w:p w:rsidR="00874C0A" w:rsidRPr="006646D0" w:rsidRDefault="00874C0A" w:rsidP="00874C0A">
      <w:pPr>
        <w:jc w:val="both"/>
        <w:rPr>
          <w:rFonts w:ascii="Arial" w:hAnsi="Arial" w:cs="Arial"/>
        </w:rPr>
      </w:pPr>
      <w:r w:rsidRPr="006646D0">
        <w:rPr>
          <w:rFonts w:ascii="Arial" w:hAnsi="Arial" w:cs="Arial"/>
        </w:rPr>
        <w:t>Fotocopias simples de:</w:t>
      </w:r>
    </w:p>
    <w:p w:rsidR="00874C0A" w:rsidRPr="006646D0" w:rsidRDefault="00874C0A" w:rsidP="004B20AF">
      <w:pPr>
        <w:numPr>
          <w:ilvl w:val="0"/>
          <w:numId w:val="62"/>
        </w:numPr>
        <w:ind w:left="1134" w:hanging="283"/>
        <w:jc w:val="both"/>
        <w:rPr>
          <w:rFonts w:ascii="Arial" w:hAnsi="Arial" w:cs="Arial"/>
        </w:rPr>
      </w:pPr>
      <w:r w:rsidRPr="006646D0">
        <w:rPr>
          <w:rFonts w:ascii="Arial" w:hAnsi="Arial" w:cs="Arial"/>
        </w:rPr>
        <w:t>Cédula de identidad del representante legal.  </w:t>
      </w:r>
    </w:p>
    <w:p w:rsidR="00874C0A" w:rsidRPr="006646D0" w:rsidRDefault="00874C0A" w:rsidP="004B20AF">
      <w:pPr>
        <w:numPr>
          <w:ilvl w:val="0"/>
          <w:numId w:val="62"/>
        </w:numPr>
        <w:ind w:left="1134" w:hanging="283"/>
        <w:jc w:val="both"/>
        <w:rPr>
          <w:rFonts w:ascii="Arial" w:hAnsi="Arial" w:cs="Arial"/>
        </w:rPr>
      </w:pPr>
      <w:r w:rsidRPr="006646D0">
        <w:rPr>
          <w:rFonts w:ascii="Arial" w:hAnsi="Arial" w:cs="Arial"/>
        </w:rPr>
        <w:t>Garantía de cumplimiento de Contrato.</w:t>
      </w:r>
    </w:p>
    <w:p w:rsidR="00874C0A" w:rsidRPr="006646D0" w:rsidRDefault="00874C0A" w:rsidP="004B20AF">
      <w:pPr>
        <w:numPr>
          <w:ilvl w:val="0"/>
          <w:numId w:val="62"/>
        </w:numPr>
        <w:spacing w:after="120"/>
        <w:ind w:left="1134" w:hanging="283"/>
        <w:jc w:val="both"/>
        <w:rPr>
          <w:rFonts w:ascii="Arial" w:hAnsi="Arial" w:cs="Arial"/>
        </w:rPr>
      </w:pPr>
      <w:r w:rsidRPr="006646D0">
        <w:rPr>
          <w:rFonts w:ascii="Arial" w:hAnsi="Arial" w:cs="Arial"/>
        </w:rPr>
        <w:t>Garantía de correcta inversión de anticipo.</w:t>
      </w:r>
    </w:p>
    <w:p w:rsidR="00874C0A" w:rsidRPr="006646D0" w:rsidRDefault="00874C0A" w:rsidP="00874C0A">
      <w:pPr>
        <w:spacing w:after="120"/>
        <w:jc w:val="both"/>
        <w:rPr>
          <w:rFonts w:ascii="Arial" w:hAnsi="Arial" w:cs="Arial"/>
        </w:rPr>
      </w:pPr>
      <w:r w:rsidRPr="006646D0">
        <w:rPr>
          <w:rFonts w:ascii="Arial" w:hAnsi="Arial" w:cs="Arial"/>
        </w:rPr>
        <w:t>En caso de que por cualquier circunstancia, el presente documento no fuese protocolizado, servirá a los efectos de Ley y de su cumplimiento, como documento suficiente a las Partes.</w:t>
      </w:r>
    </w:p>
    <w:p w:rsidR="00874C0A" w:rsidRPr="006646D0" w:rsidRDefault="00874C0A" w:rsidP="00874C0A">
      <w:pPr>
        <w:spacing w:before="120" w:after="120"/>
        <w:jc w:val="both"/>
        <w:rPr>
          <w:rFonts w:ascii="Arial" w:hAnsi="Arial" w:cs="Arial"/>
          <w:b/>
          <w:bCs/>
          <w:color w:val="000000"/>
          <w:u w:val="single"/>
        </w:rPr>
      </w:pPr>
      <w:r w:rsidRPr="006646D0">
        <w:rPr>
          <w:rFonts w:ascii="Arial" w:hAnsi="Arial" w:cs="Arial"/>
          <w:b/>
          <w:u w:val="single"/>
        </w:rPr>
        <w:t>CLÁUSULA</w:t>
      </w:r>
      <w:r w:rsidRPr="006646D0">
        <w:rPr>
          <w:rFonts w:ascii="Arial" w:hAnsi="Arial" w:cs="Arial"/>
          <w:b/>
          <w:bCs/>
          <w:color w:val="000000"/>
          <w:u w:val="single"/>
          <w:lang w:val="es-ES_tradnl"/>
        </w:rPr>
        <w:t xml:space="preserve"> TRIG</w:t>
      </w:r>
      <w:r w:rsidRPr="006646D0">
        <w:rPr>
          <w:rFonts w:ascii="Arial" w:hAnsi="Arial" w:cs="Arial"/>
          <w:b/>
          <w:bCs/>
          <w:color w:val="000000"/>
          <w:u w:val="single"/>
        </w:rPr>
        <w:t>ÉSIMA</w:t>
      </w:r>
      <w:r w:rsidRPr="006646D0">
        <w:rPr>
          <w:rFonts w:ascii="Arial" w:hAnsi="Arial" w:cs="Arial"/>
          <w:b/>
          <w:bCs/>
          <w:color w:val="000000"/>
          <w:u w:val="single"/>
          <w:lang w:val="es-ES_tradnl"/>
        </w:rPr>
        <w:t>.- ADMINISTRACIÓN DEL CONTRATO</w:t>
      </w:r>
    </w:p>
    <w:p w:rsidR="00874C0A" w:rsidRPr="006646D0" w:rsidRDefault="00874C0A" w:rsidP="00874C0A">
      <w:pPr>
        <w:spacing w:before="120" w:after="120"/>
        <w:jc w:val="both"/>
        <w:rPr>
          <w:rFonts w:ascii="Arial" w:hAnsi="Arial" w:cs="Arial"/>
          <w:color w:val="000000"/>
        </w:rPr>
      </w:pPr>
      <w:r w:rsidRPr="006646D0">
        <w:rPr>
          <w:rFonts w:ascii="Arial" w:hAnsi="Arial" w:cs="Arial"/>
          <w:color w:val="000000"/>
        </w:rPr>
        <w:t>La responsabilidad de la administración del Contrato, en lo referido al seguimiento, programación y ejecución a efecto de lograr su cumplimiento, es de la Unidad Solicitante.</w:t>
      </w:r>
    </w:p>
    <w:p w:rsidR="00874C0A" w:rsidRPr="006646D0" w:rsidRDefault="00874C0A" w:rsidP="00874C0A">
      <w:pPr>
        <w:spacing w:after="120"/>
        <w:jc w:val="both"/>
        <w:rPr>
          <w:rFonts w:ascii="Arial" w:hAnsi="Arial" w:cs="Arial"/>
          <w:b/>
          <w:u w:val="single"/>
        </w:rPr>
      </w:pPr>
      <w:r w:rsidRPr="006646D0">
        <w:rPr>
          <w:rFonts w:ascii="Arial" w:hAnsi="Arial" w:cs="Arial"/>
          <w:b/>
          <w:u w:val="single"/>
        </w:rPr>
        <w:t>CLÁUSULA</w:t>
      </w:r>
      <w:r w:rsidRPr="006646D0">
        <w:rPr>
          <w:noProof/>
          <w:lang w:val="en-US"/>
        </w:rPr>
        <w:drawing>
          <wp:anchor distT="0" distB="0" distL="114300" distR="114300" simplePos="0" relativeHeight="251662848" behindDoc="1" locked="0" layoutInCell="0" allowOverlap="1" wp14:anchorId="34457BE8" wp14:editId="68AF451A">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6D0">
        <w:rPr>
          <w:rFonts w:ascii="Arial" w:hAnsi="Arial" w:cs="Arial"/>
          <w:b/>
          <w:u w:val="single"/>
        </w:rPr>
        <w:t xml:space="preserve"> </w:t>
      </w:r>
      <w:r w:rsidRPr="006646D0">
        <w:rPr>
          <w:rFonts w:ascii="Arial" w:hAnsi="Arial" w:cs="Arial"/>
          <w:b/>
          <w:u w:val="single"/>
          <w:lang w:val="es-ES_tradnl"/>
        </w:rPr>
        <w:t xml:space="preserve">TRIGÉSIMA PRIMERA.- </w:t>
      </w:r>
      <w:r w:rsidRPr="006646D0">
        <w:rPr>
          <w:rFonts w:ascii="Arial" w:hAnsi="Arial" w:cs="Arial"/>
          <w:b/>
          <w:u w:val="single"/>
        </w:rPr>
        <w:t>(SUBSISTENCIA DE OBLIGACIONES)</w:t>
      </w:r>
    </w:p>
    <w:p w:rsidR="00874C0A" w:rsidRPr="006646D0" w:rsidRDefault="00874C0A" w:rsidP="00874C0A">
      <w:pPr>
        <w:shd w:val="clear" w:color="auto" w:fill="FFFFFF"/>
        <w:tabs>
          <w:tab w:val="left" w:pos="426"/>
        </w:tabs>
        <w:spacing w:after="120"/>
        <w:ind w:right="-6"/>
        <w:jc w:val="both"/>
        <w:rPr>
          <w:rFonts w:ascii="Arial" w:hAnsi="Arial" w:cs="Arial"/>
        </w:rPr>
      </w:pPr>
      <w:r w:rsidRPr="006646D0">
        <w:rPr>
          <w:rFonts w:ascii="Arial" w:hAnsi="Arial" w:cs="Arial"/>
        </w:rPr>
        <w:t xml:space="preserve">A la terminación del presente Contrato, por resolución o por su cumplimiento, habiendo o no suscrito el acta de cierre del Servicio, el </w:t>
      </w:r>
      <w:r w:rsidRPr="006646D0">
        <w:rPr>
          <w:rFonts w:ascii="Arial" w:hAnsi="Arial" w:cs="Arial"/>
          <w:b/>
        </w:rPr>
        <w:t xml:space="preserve">CONTRATISTA </w:t>
      </w:r>
      <w:r w:rsidRPr="006646D0">
        <w:rPr>
          <w:rFonts w:ascii="Arial" w:hAnsi="Arial" w:cs="Arial"/>
        </w:rPr>
        <w:t xml:space="preserve">mantiene subsistente la obligación de proveer o elaborar de manera inmediata y a simple requerimiento de la </w:t>
      </w:r>
      <w:r w:rsidRPr="006646D0">
        <w:rPr>
          <w:rFonts w:ascii="Arial" w:hAnsi="Arial" w:cs="Arial"/>
          <w:b/>
        </w:rPr>
        <w:t>ENTIDAD</w:t>
      </w:r>
      <w:r w:rsidRPr="006646D0">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874C0A" w:rsidRPr="006646D0" w:rsidRDefault="00874C0A" w:rsidP="00874C0A">
      <w:pPr>
        <w:shd w:val="clear" w:color="auto" w:fill="FFFFFF"/>
        <w:tabs>
          <w:tab w:val="left" w:pos="426"/>
        </w:tabs>
        <w:spacing w:after="120"/>
        <w:ind w:right="-6"/>
        <w:jc w:val="both"/>
        <w:rPr>
          <w:rFonts w:ascii="Arial" w:hAnsi="Arial" w:cs="Arial"/>
        </w:rPr>
      </w:pPr>
      <w:r w:rsidRPr="006646D0">
        <w:rPr>
          <w:rFonts w:ascii="Arial" w:hAnsi="Arial" w:cs="Arial"/>
        </w:rPr>
        <w:t xml:space="preserve">El incumplimiento de la presente cláusula significará para el </w:t>
      </w:r>
      <w:r w:rsidRPr="006646D0">
        <w:rPr>
          <w:rFonts w:ascii="Arial" w:hAnsi="Arial" w:cs="Arial"/>
          <w:b/>
        </w:rPr>
        <w:t>CONTRATISTA</w:t>
      </w:r>
      <w:r w:rsidRPr="006646D0">
        <w:rPr>
          <w:rFonts w:ascii="Arial" w:hAnsi="Arial" w:cs="Arial"/>
        </w:rPr>
        <w:t xml:space="preserve"> la aplicación de la sanción de reparación del daño y la indemnización de perjuicios determinados por la </w:t>
      </w:r>
      <w:r w:rsidRPr="006646D0">
        <w:rPr>
          <w:rFonts w:ascii="Arial" w:hAnsi="Arial" w:cs="Arial"/>
          <w:b/>
        </w:rPr>
        <w:t xml:space="preserve">ENTIDAD </w:t>
      </w:r>
      <w:r w:rsidRPr="006646D0">
        <w:rPr>
          <w:rFonts w:ascii="Arial" w:hAnsi="Arial" w:cs="Arial"/>
        </w:rPr>
        <w:t>y/o el inicio de las acciones legales que correspondan.</w:t>
      </w:r>
    </w:p>
    <w:p w:rsidR="00874C0A" w:rsidRPr="006646D0" w:rsidRDefault="00874C0A" w:rsidP="00874C0A">
      <w:pPr>
        <w:tabs>
          <w:tab w:val="left" w:pos="709"/>
        </w:tabs>
        <w:spacing w:before="120" w:after="120"/>
        <w:ind w:left="567" w:right="-7" w:hanging="567"/>
        <w:jc w:val="both"/>
        <w:rPr>
          <w:rFonts w:ascii="Arial" w:hAnsi="Arial" w:cs="Arial"/>
          <w:b/>
          <w:color w:val="000000"/>
          <w:u w:val="single"/>
        </w:rPr>
      </w:pPr>
      <w:r w:rsidRPr="006646D0">
        <w:rPr>
          <w:rFonts w:ascii="Arial" w:hAnsi="Arial" w:cs="Arial"/>
          <w:b/>
          <w:u w:val="single"/>
        </w:rPr>
        <w:t>CLÁUSULA</w:t>
      </w:r>
      <w:r w:rsidRPr="006646D0">
        <w:rPr>
          <w:rFonts w:ascii="Arial" w:hAnsi="Arial" w:cs="Arial"/>
          <w:b/>
          <w:color w:val="000000"/>
          <w:u w:val="single"/>
        </w:rPr>
        <w:t xml:space="preserve"> TRIGÉSIMA SEGUNDA.- (GENERAL)</w:t>
      </w:r>
    </w:p>
    <w:p w:rsidR="00874C0A" w:rsidRPr="006646D0" w:rsidRDefault="00874C0A" w:rsidP="00874C0A">
      <w:pPr>
        <w:tabs>
          <w:tab w:val="left" w:pos="993"/>
        </w:tabs>
        <w:autoSpaceDE w:val="0"/>
        <w:autoSpaceDN w:val="0"/>
        <w:adjustRightInd w:val="0"/>
        <w:spacing w:before="120" w:after="120"/>
        <w:ind w:left="567" w:right="-7" w:hanging="567"/>
        <w:jc w:val="both"/>
        <w:rPr>
          <w:rFonts w:ascii="Arial" w:hAnsi="Arial" w:cs="Arial"/>
          <w:b/>
          <w:color w:val="000000"/>
        </w:rPr>
      </w:pPr>
      <w:r w:rsidRPr="006646D0">
        <w:rPr>
          <w:rFonts w:ascii="Arial" w:hAnsi="Arial" w:cs="Arial"/>
          <w:b/>
          <w:color w:val="000000"/>
        </w:rPr>
        <w:t xml:space="preserve">32.1. </w:t>
      </w:r>
      <w:r w:rsidRPr="006646D0">
        <w:rPr>
          <w:rFonts w:ascii="Arial" w:hAnsi="Arial" w:cs="Arial"/>
          <w:b/>
          <w:color w:val="000000"/>
        </w:rPr>
        <w:tab/>
        <w:t xml:space="preserve">No se constituye sociedad. </w:t>
      </w:r>
    </w:p>
    <w:p w:rsidR="00874C0A" w:rsidRPr="006646D0" w:rsidRDefault="00874C0A" w:rsidP="00874C0A">
      <w:pPr>
        <w:autoSpaceDE w:val="0"/>
        <w:autoSpaceDN w:val="0"/>
        <w:adjustRightInd w:val="0"/>
        <w:spacing w:before="120" w:after="120"/>
        <w:ind w:left="567"/>
        <w:jc w:val="both"/>
        <w:rPr>
          <w:rFonts w:ascii="Arial" w:eastAsia="Calibri" w:hAnsi="Arial" w:cs="Arial"/>
          <w:color w:val="000000"/>
          <w:lang w:eastAsia="es-BO"/>
        </w:rPr>
      </w:pPr>
      <w:r w:rsidRPr="006646D0">
        <w:rPr>
          <w:rFonts w:ascii="Arial" w:eastAsia="Calibri" w:hAnsi="Arial" w:cs="Arial"/>
          <w:color w:val="000000"/>
          <w:lang w:eastAsia="es-BO"/>
        </w:rPr>
        <w:t xml:space="preserve">Nada de lo dispuesto en el presente Contrato crea una sociedad o empresa conjunta entre el </w:t>
      </w:r>
      <w:r w:rsidRPr="006646D0">
        <w:rPr>
          <w:rFonts w:ascii="Arial" w:eastAsia="Calibri" w:hAnsi="Arial" w:cs="Arial"/>
          <w:b/>
          <w:color w:val="000000"/>
          <w:lang w:eastAsia="es-BO"/>
        </w:rPr>
        <w:t>CONTRATISTA</w:t>
      </w:r>
      <w:r w:rsidRPr="006646D0">
        <w:rPr>
          <w:rFonts w:ascii="Arial" w:eastAsia="Calibri" w:hAnsi="Arial" w:cs="Arial"/>
          <w:color w:val="000000"/>
          <w:lang w:eastAsia="es-BO"/>
        </w:rPr>
        <w:t xml:space="preserve"> y </w:t>
      </w:r>
      <w:r w:rsidRPr="006646D0">
        <w:rPr>
          <w:rFonts w:ascii="Arial" w:hAnsi="Arial" w:cs="Arial"/>
          <w:color w:val="000000"/>
        </w:rPr>
        <w:t xml:space="preserve">la </w:t>
      </w:r>
      <w:r w:rsidRPr="006646D0">
        <w:rPr>
          <w:rFonts w:ascii="Arial" w:hAnsi="Arial" w:cs="Arial"/>
          <w:b/>
          <w:color w:val="000000"/>
        </w:rPr>
        <w:t>ENTIDAD</w:t>
      </w:r>
      <w:r w:rsidRPr="006646D0">
        <w:rPr>
          <w:rFonts w:ascii="Arial" w:eastAsia="Calibri" w:hAnsi="Arial" w:cs="Arial"/>
          <w:color w:val="000000"/>
          <w:lang w:eastAsia="es-BO"/>
        </w:rPr>
        <w:t xml:space="preserve">. </w:t>
      </w:r>
    </w:p>
    <w:p w:rsidR="00874C0A" w:rsidRPr="006646D0" w:rsidRDefault="00874C0A" w:rsidP="00874C0A">
      <w:pPr>
        <w:tabs>
          <w:tab w:val="left" w:pos="993"/>
        </w:tabs>
        <w:autoSpaceDE w:val="0"/>
        <w:autoSpaceDN w:val="0"/>
        <w:adjustRightInd w:val="0"/>
        <w:spacing w:after="120"/>
        <w:ind w:left="567" w:right="-7" w:hanging="567"/>
        <w:jc w:val="both"/>
        <w:rPr>
          <w:rFonts w:ascii="Arial" w:hAnsi="Arial" w:cs="Arial"/>
          <w:b/>
          <w:color w:val="000000"/>
        </w:rPr>
      </w:pPr>
      <w:r w:rsidRPr="006646D0">
        <w:rPr>
          <w:rFonts w:ascii="Arial" w:hAnsi="Arial" w:cs="Arial"/>
          <w:b/>
          <w:color w:val="000000"/>
        </w:rPr>
        <w:t xml:space="preserve">32.2. </w:t>
      </w:r>
      <w:r w:rsidRPr="006646D0">
        <w:rPr>
          <w:rFonts w:ascii="Arial" w:hAnsi="Arial" w:cs="Arial"/>
          <w:b/>
          <w:color w:val="000000"/>
        </w:rPr>
        <w:tab/>
        <w:t>Separabilidad.</w:t>
      </w:r>
    </w:p>
    <w:p w:rsidR="00874C0A" w:rsidRPr="006646D0" w:rsidRDefault="00874C0A" w:rsidP="00874C0A">
      <w:pPr>
        <w:spacing w:after="120"/>
        <w:ind w:left="567"/>
        <w:jc w:val="both"/>
        <w:outlineLvl w:val="1"/>
        <w:rPr>
          <w:rFonts w:ascii="Arial" w:hAnsi="Arial" w:cs="Arial"/>
          <w:color w:val="000000"/>
          <w:lang w:eastAsia="x-none"/>
        </w:rPr>
      </w:pPr>
      <w:r w:rsidRPr="006646D0">
        <w:rPr>
          <w:rFonts w:ascii="Arial" w:hAnsi="Arial" w:cs="Arial"/>
          <w:color w:val="000000"/>
          <w:lang w:eastAsia="x-none"/>
        </w:rPr>
        <w:t xml:space="preserve">La invalidez o inejecutabilidad, en todo o en parte, de cualquier cláusula, sub cláusula, numeral, inciso o disposición del Contrato no afectará la validez o </w:t>
      </w:r>
      <w:proofErr w:type="spellStart"/>
      <w:r w:rsidRPr="006646D0">
        <w:rPr>
          <w:rFonts w:ascii="Arial" w:hAnsi="Arial" w:cs="Arial"/>
          <w:color w:val="000000"/>
          <w:lang w:eastAsia="x-none"/>
        </w:rPr>
        <w:t>ejecutabilidad</w:t>
      </w:r>
      <w:proofErr w:type="spellEnd"/>
      <w:r w:rsidRPr="006646D0">
        <w:rPr>
          <w:rFonts w:ascii="Arial" w:hAnsi="Arial" w:cs="Arial"/>
          <w:color w:val="000000"/>
          <w:lang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74C0A" w:rsidRPr="006646D0" w:rsidRDefault="00874C0A" w:rsidP="00874C0A">
      <w:pPr>
        <w:tabs>
          <w:tab w:val="left" w:pos="993"/>
        </w:tabs>
        <w:autoSpaceDE w:val="0"/>
        <w:autoSpaceDN w:val="0"/>
        <w:adjustRightInd w:val="0"/>
        <w:spacing w:after="120"/>
        <w:ind w:left="567" w:right="-7" w:hanging="567"/>
        <w:jc w:val="both"/>
        <w:rPr>
          <w:rFonts w:ascii="Arial" w:hAnsi="Arial" w:cs="Arial"/>
          <w:b/>
          <w:color w:val="000000"/>
        </w:rPr>
      </w:pPr>
      <w:r w:rsidRPr="006646D0">
        <w:rPr>
          <w:rFonts w:ascii="Arial" w:hAnsi="Arial" w:cs="Arial"/>
          <w:b/>
          <w:color w:val="000000"/>
        </w:rPr>
        <w:t xml:space="preserve">32.3. </w:t>
      </w:r>
      <w:r w:rsidRPr="006646D0">
        <w:rPr>
          <w:rFonts w:ascii="Arial" w:hAnsi="Arial" w:cs="Arial"/>
          <w:b/>
          <w:color w:val="000000"/>
        </w:rPr>
        <w:tab/>
        <w:t>Contrato integro.</w:t>
      </w:r>
    </w:p>
    <w:p w:rsidR="00874C0A" w:rsidRPr="006646D0" w:rsidRDefault="00874C0A" w:rsidP="00874C0A">
      <w:pPr>
        <w:autoSpaceDE w:val="0"/>
        <w:autoSpaceDN w:val="0"/>
        <w:adjustRightInd w:val="0"/>
        <w:spacing w:after="120"/>
        <w:ind w:left="567"/>
        <w:jc w:val="both"/>
        <w:rPr>
          <w:rFonts w:ascii="Arial" w:eastAsia="Calibri" w:hAnsi="Arial" w:cs="Arial"/>
          <w:color w:val="000000"/>
          <w:lang w:eastAsia="es-BO"/>
        </w:rPr>
      </w:pPr>
      <w:r w:rsidRPr="006646D0">
        <w:rPr>
          <w:rFonts w:ascii="Arial" w:eastAsia="Calibri" w:hAnsi="Arial" w:cs="Arial"/>
          <w:color w:val="000000"/>
          <w:lang w:eastAsia="es-BO"/>
        </w:rPr>
        <w:t>Este Contrato sustituye cualquier otro acuerdo, ya sea escrito u oral, que pueda haberse hecho u otorgado entre</w:t>
      </w:r>
      <w:r w:rsidRPr="006646D0">
        <w:rPr>
          <w:rFonts w:ascii="Arial" w:hAnsi="Arial" w:cs="Arial"/>
          <w:color w:val="000000"/>
        </w:rPr>
        <w:t xml:space="preserve"> la </w:t>
      </w:r>
      <w:r w:rsidRPr="006646D0">
        <w:rPr>
          <w:rFonts w:ascii="Arial" w:hAnsi="Arial" w:cs="Arial"/>
          <w:b/>
          <w:color w:val="000000"/>
        </w:rPr>
        <w:t>ENTIDAD</w:t>
      </w:r>
      <w:r w:rsidRPr="006646D0">
        <w:rPr>
          <w:rFonts w:ascii="Arial" w:eastAsia="Calibri" w:hAnsi="Arial" w:cs="Arial"/>
          <w:color w:val="000000"/>
          <w:lang w:eastAsia="es-BO"/>
        </w:rPr>
        <w:t xml:space="preserve"> y el </w:t>
      </w:r>
      <w:r w:rsidRPr="006646D0">
        <w:rPr>
          <w:rFonts w:ascii="Arial" w:eastAsia="Calibri" w:hAnsi="Arial" w:cs="Arial"/>
          <w:b/>
          <w:color w:val="000000"/>
          <w:lang w:eastAsia="es-BO"/>
        </w:rPr>
        <w:t>CONTRATISTA</w:t>
      </w:r>
      <w:r w:rsidRPr="006646D0">
        <w:rPr>
          <w:rFonts w:ascii="Arial" w:eastAsia="Calibri" w:hAnsi="Arial" w:cs="Arial"/>
          <w:color w:val="000000"/>
          <w:lang w:eastAsia="es-BO"/>
        </w:rPr>
        <w:t xml:space="preserve"> con relación al Servicio. Este Contrato constituye el acuerdo único y entero entre las Partes con relación al Servicio y no existe ningún otro acuerdo o compromiso válido con relación al presente Contrato.   </w:t>
      </w:r>
    </w:p>
    <w:p w:rsidR="00874C0A" w:rsidRPr="006646D0" w:rsidRDefault="00874C0A" w:rsidP="00874C0A">
      <w:pPr>
        <w:spacing w:after="120"/>
        <w:jc w:val="both"/>
        <w:rPr>
          <w:rFonts w:ascii="Arial" w:hAnsi="Arial" w:cs="Arial"/>
          <w:b/>
          <w:u w:val="single"/>
        </w:rPr>
      </w:pPr>
      <w:r w:rsidRPr="006646D0">
        <w:rPr>
          <w:rFonts w:ascii="Arial" w:hAnsi="Arial" w:cs="Arial"/>
          <w:b/>
          <w:u w:val="single"/>
        </w:rPr>
        <w:t xml:space="preserve">CLÁUSULA TRIGÉSIMA TERCERA.- (ANTICORRUPCIÓN) </w:t>
      </w:r>
    </w:p>
    <w:p w:rsidR="00874C0A" w:rsidRPr="006646D0" w:rsidRDefault="00874C0A" w:rsidP="00874C0A">
      <w:pPr>
        <w:spacing w:after="120"/>
        <w:jc w:val="both"/>
        <w:rPr>
          <w:rFonts w:ascii="Arial" w:hAnsi="Arial" w:cs="Arial"/>
        </w:rPr>
      </w:pPr>
      <w:r w:rsidRPr="006646D0">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646D0">
        <w:rPr>
          <w:rFonts w:ascii="Arial" w:hAnsi="Arial" w:cs="Arial"/>
          <w:b/>
        </w:rPr>
        <w:t>ENTIDAD</w:t>
      </w:r>
      <w:r w:rsidRPr="006646D0">
        <w:rPr>
          <w:rFonts w:ascii="Arial" w:hAnsi="Arial" w:cs="Arial"/>
        </w:rPr>
        <w:t xml:space="preserve"> resuelva el presente Contrato y se ejecuten las garantías que se encuentren vigentes al momento de la resolución.  </w:t>
      </w:r>
    </w:p>
    <w:p w:rsidR="00874C0A" w:rsidRPr="006646D0" w:rsidRDefault="00874C0A" w:rsidP="00874C0A">
      <w:pPr>
        <w:spacing w:after="120"/>
        <w:jc w:val="both"/>
        <w:rPr>
          <w:rFonts w:ascii="Arial" w:hAnsi="Arial" w:cs="Arial"/>
          <w:u w:val="single"/>
        </w:rPr>
      </w:pPr>
      <w:r w:rsidRPr="006646D0">
        <w:rPr>
          <w:rFonts w:ascii="Arial" w:hAnsi="Arial" w:cs="Arial"/>
          <w:b/>
          <w:u w:val="single"/>
        </w:rPr>
        <w:t>CLÁUSULA TRIGÉSIMA CUARTA.- (CONFORMIDAD)</w:t>
      </w:r>
    </w:p>
    <w:p w:rsidR="00874C0A" w:rsidRPr="006646D0" w:rsidRDefault="00874C0A" w:rsidP="00874C0A">
      <w:pPr>
        <w:spacing w:after="120"/>
        <w:jc w:val="both"/>
        <w:rPr>
          <w:rFonts w:ascii="Arial" w:hAnsi="Arial" w:cs="Arial"/>
          <w:lang w:val="es-ES_tradnl"/>
        </w:rPr>
      </w:pPr>
      <w:r w:rsidRPr="006646D0">
        <w:rPr>
          <w:rFonts w:ascii="Arial" w:hAnsi="Arial" w:cs="Arial"/>
          <w:lang w:val="es-ES_tradnl"/>
        </w:rPr>
        <w:t xml:space="preserve">En señal de aceptación y conformidad y para su fiel y estricto cumplimiento, suscribimos el presente Contrato en tres (3) ejemplares de un mismo tenor y validez </w:t>
      </w:r>
      <w:proofErr w:type="spellStart"/>
      <w:r w:rsidRPr="006646D0">
        <w:rPr>
          <w:rFonts w:ascii="Arial" w:hAnsi="Arial" w:cs="Arial"/>
          <w:lang w:val="es-ES_tradnl"/>
        </w:rPr>
        <w:t>la  ________ en</w:t>
      </w:r>
      <w:proofErr w:type="spellEnd"/>
      <w:r w:rsidRPr="006646D0">
        <w:rPr>
          <w:rFonts w:ascii="Arial" w:hAnsi="Arial" w:cs="Arial"/>
          <w:lang w:val="es-ES_tradnl"/>
        </w:rPr>
        <w:t xml:space="preserve"> representación legal de la </w:t>
      </w:r>
      <w:r w:rsidRPr="006646D0">
        <w:rPr>
          <w:rFonts w:ascii="Arial" w:hAnsi="Arial" w:cs="Arial"/>
          <w:b/>
          <w:lang w:val="es-ES_tradnl"/>
        </w:rPr>
        <w:t>ENTIDAD</w:t>
      </w:r>
      <w:r w:rsidRPr="006646D0">
        <w:rPr>
          <w:rFonts w:ascii="Arial" w:hAnsi="Arial" w:cs="Arial"/>
          <w:lang w:val="es-ES_tradnl"/>
        </w:rPr>
        <w:t xml:space="preserve"> y el señor ___________ en representación legal del </w:t>
      </w:r>
      <w:r w:rsidRPr="006646D0">
        <w:rPr>
          <w:rFonts w:ascii="Arial" w:hAnsi="Arial" w:cs="Arial"/>
          <w:b/>
        </w:rPr>
        <w:t>CONTRATISTA</w:t>
      </w:r>
      <w:r w:rsidRPr="006646D0">
        <w:rPr>
          <w:rFonts w:ascii="Arial" w:hAnsi="Arial" w:cs="Arial"/>
          <w:lang w:val="es-ES_tradnl"/>
        </w:rPr>
        <w:t>.</w:t>
      </w:r>
    </w:p>
    <w:p w:rsidR="00874C0A" w:rsidRPr="006646D0" w:rsidRDefault="00874C0A" w:rsidP="00874C0A">
      <w:pPr>
        <w:spacing w:after="120"/>
        <w:jc w:val="both"/>
        <w:rPr>
          <w:rFonts w:ascii="Arial" w:hAnsi="Arial" w:cs="Arial"/>
        </w:rPr>
      </w:pPr>
      <w:r w:rsidRPr="006646D0">
        <w:rPr>
          <w:rFonts w:ascii="Arial" w:hAnsi="Arial" w:cs="Arial"/>
        </w:rPr>
        <w:t>Este documento, conforme a disposiciones legales de control fiscal vigentes, será registrado ante la Contraloría General del Estado en idioma castellano.</w:t>
      </w:r>
    </w:p>
    <w:p w:rsidR="00874C0A" w:rsidRPr="006646D0" w:rsidRDefault="00874C0A" w:rsidP="00874C0A">
      <w:pPr>
        <w:spacing w:after="120"/>
        <w:jc w:val="both"/>
        <w:rPr>
          <w:rFonts w:ascii="Arial" w:hAnsi="Arial" w:cs="Arial"/>
          <w:lang w:val="es-ES_tradnl"/>
        </w:rPr>
      </w:pPr>
      <w:r w:rsidRPr="006646D0">
        <w:rPr>
          <w:rFonts w:ascii="Arial" w:hAnsi="Arial" w:cs="Arial"/>
          <w:lang w:val="es-ES_tradnl"/>
        </w:rPr>
        <w:t>Usted Señor Notario se servirá insertar todas las demás cláusulas que fuesen de estilo y seguridad.</w:t>
      </w:r>
    </w:p>
    <w:p w:rsidR="00874C0A" w:rsidRPr="006646D0" w:rsidRDefault="00874C0A" w:rsidP="00874C0A">
      <w:pPr>
        <w:spacing w:after="120"/>
        <w:jc w:val="both"/>
        <w:rPr>
          <w:rFonts w:ascii="Arial" w:hAnsi="Arial" w:cs="Arial"/>
          <w:lang w:val="es-ES_tradnl"/>
        </w:rPr>
      </w:pPr>
    </w:p>
    <w:p w:rsidR="00874C0A" w:rsidRPr="006646D0" w:rsidRDefault="00874C0A" w:rsidP="00874C0A">
      <w:pPr>
        <w:spacing w:before="120" w:after="120"/>
        <w:jc w:val="both"/>
        <w:rPr>
          <w:rFonts w:ascii="Arial" w:hAnsi="Arial" w:cs="Arial"/>
        </w:rPr>
      </w:pPr>
    </w:p>
    <w:p w:rsidR="00874C0A" w:rsidRPr="006646D0" w:rsidRDefault="00874C0A" w:rsidP="00874C0A">
      <w:pPr>
        <w:spacing w:before="120" w:after="120"/>
        <w:jc w:val="both"/>
        <w:rPr>
          <w:rFonts w:ascii="Arial" w:hAnsi="Arial" w:cs="Arial"/>
        </w:rPr>
      </w:pPr>
    </w:p>
    <w:p w:rsidR="00874C0A" w:rsidRPr="006646D0" w:rsidRDefault="00874C0A" w:rsidP="00874C0A">
      <w:pPr>
        <w:spacing w:before="120" w:after="120"/>
        <w:jc w:val="both"/>
        <w:rPr>
          <w:rFonts w:ascii="Arial" w:hAnsi="Arial" w:cs="Arial"/>
        </w:rPr>
      </w:pPr>
      <w:bookmarkStart w:id="4" w:name="_GoBack"/>
      <w:bookmarkEnd w:id="4"/>
    </w:p>
    <w:p w:rsidR="00874C0A" w:rsidRPr="006646D0" w:rsidRDefault="00874C0A" w:rsidP="00874C0A">
      <w:pPr>
        <w:spacing w:before="120" w:after="120"/>
        <w:jc w:val="both"/>
        <w:rPr>
          <w:rFonts w:ascii="Arial" w:hAnsi="Arial" w:cs="Arial"/>
        </w:rPr>
      </w:pPr>
    </w:p>
    <w:p w:rsidR="00874C0A" w:rsidRPr="006646D0" w:rsidRDefault="00874C0A" w:rsidP="00874C0A">
      <w:pPr>
        <w:jc w:val="both"/>
        <w:rPr>
          <w:rFonts w:ascii="Bookman Old Style" w:hAnsi="Bookman Old Style" w:cs="Arial"/>
        </w:rPr>
      </w:pPr>
    </w:p>
    <w:p w:rsidR="00874C0A" w:rsidRPr="006646D0" w:rsidRDefault="00874C0A" w:rsidP="00874C0A">
      <w:pPr>
        <w:jc w:val="both"/>
        <w:rPr>
          <w:rFonts w:ascii="Arial" w:hAnsi="Arial" w:cs="Arial"/>
        </w:rPr>
      </w:pPr>
      <w:r w:rsidRPr="006646D0">
        <w:rPr>
          <w:rFonts w:ascii="Arial" w:hAnsi="Arial" w:cs="Arial"/>
        </w:rPr>
        <w:t xml:space="preserve">                   ________________________________                                           ________________________________  </w:t>
      </w:r>
    </w:p>
    <w:p w:rsidR="00874C0A" w:rsidRPr="006646D0" w:rsidRDefault="00874C0A" w:rsidP="00874C0A">
      <w:pPr>
        <w:jc w:val="both"/>
        <w:rPr>
          <w:rFonts w:ascii="Arial" w:hAnsi="Arial" w:cs="Arial"/>
        </w:rPr>
      </w:pPr>
      <w:r w:rsidRPr="006646D0">
        <w:rPr>
          <w:rFonts w:ascii="Arial" w:hAnsi="Arial" w:cs="Arial"/>
        </w:rPr>
        <w:t xml:space="preserve">                 Ing. ________________                                                               Sr. _____________</w:t>
      </w:r>
    </w:p>
    <w:p w:rsidR="00874C0A" w:rsidRPr="006646D0" w:rsidRDefault="00874C0A" w:rsidP="00874C0A">
      <w:pPr>
        <w:jc w:val="both"/>
        <w:rPr>
          <w:rFonts w:ascii="Arial" w:hAnsi="Arial" w:cs="Arial"/>
          <w:b/>
        </w:rPr>
      </w:pPr>
      <w:r w:rsidRPr="006646D0">
        <w:rPr>
          <w:rFonts w:ascii="Arial" w:hAnsi="Arial" w:cs="Arial"/>
        </w:rPr>
        <w:t xml:space="preserve">                        </w:t>
      </w:r>
      <w:r w:rsidRPr="006646D0">
        <w:rPr>
          <w:rFonts w:ascii="Arial" w:hAnsi="Arial" w:cs="Arial"/>
          <w:b/>
        </w:rPr>
        <w:t xml:space="preserve">______________ </w:t>
      </w:r>
      <w:r w:rsidRPr="006646D0">
        <w:rPr>
          <w:rFonts w:ascii="Arial" w:hAnsi="Arial" w:cs="Arial"/>
        </w:rPr>
        <w:tab/>
        <w:t xml:space="preserve">                                                   </w:t>
      </w:r>
      <w:r w:rsidRPr="006646D0">
        <w:rPr>
          <w:rFonts w:ascii="Arial" w:hAnsi="Arial" w:cs="Arial"/>
          <w:b/>
        </w:rPr>
        <w:t>REPRESENTANTE  LEGAL</w:t>
      </w:r>
    </w:p>
    <w:p w:rsidR="00874C0A" w:rsidRPr="006646D0" w:rsidRDefault="00874C0A" w:rsidP="00874C0A">
      <w:pPr>
        <w:jc w:val="both"/>
        <w:rPr>
          <w:rFonts w:ascii="Arial" w:hAnsi="Arial" w:cs="Arial"/>
          <w:b/>
        </w:rPr>
      </w:pPr>
      <w:r w:rsidRPr="006646D0">
        <w:rPr>
          <w:rFonts w:ascii="Arial" w:hAnsi="Arial" w:cs="Arial"/>
          <w:b/>
        </w:rPr>
        <w:t xml:space="preserve">   YACIMIENTOS PETROLÍFEROS FISCALES BOLIVIANOS</w:t>
      </w:r>
      <w:r w:rsidRPr="006646D0">
        <w:rPr>
          <w:rFonts w:ascii="Arial" w:hAnsi="Arial" w:cs="Arial"/>
          <w:b/>
        </w:rPr>
        <w:tab/>
        <w:t xml:space="preserve">   </w:t>
      </w:r>
      <w:r>
        <w:rPr>
          <w:rFonts w:ascii="Arial" w:hAnsi="Arial" w:cs="Arial"/>
          <w:b/>
        </w:rPr>
        <w:tab/>
        <w:t>________________________</w:t>
      </w:r>
      <w:r w:rsidRPr="006646D0">
        <w:rPr>
          <w:rFonts w:ascii="Arial" w:hAnsi="Arial" w:cs="Arial"/>
          <w:b/>
        </w:rPr>
        <w:t xml:space="preserve">                              </w:t>
      </w:r>
    </w:p>
    <w:p w:rsidR="00874C0A" w:rsidRPr="006646D0" w:rsidRDefault="00874C0A" w:rsidP="00874C0A">
      <w:pPr>
        <w:ind w:left="708" w:firstLine="708"/>
        <w:jc w:val="both"/>
        <w:rPr>
          <w:rFonts w:ascii="Arial" w:hAnsi="Arial" w:cs="Arial"/>
          <w:b/>
        </w:rPr>
      </w:pPr>
      <w:r w:rsidRPr="006646D0">
        <w:rPr>
          <w:rFonts w:ascii="Arial" w:hAnsi="Arial" w:cs="Arial"/>
          <w:b/>
        </w:rPr>
        <w:t xml:space="preserve">YPFB - ENTIDAD </w:t>
      </w:r>
      <w:r w:rsidRPr="006646D0">
        <w:rPr>
          <w:rFonts w:ascii="Arial" w:hAnsi="Arial" w:cs="Arial"/>
          <w:b/>
        </w:rPr>
        <w:tab/>
      </w:r>
      <w:r w:rsidRPr="006646D0">
        <w:rPr>
          <w:rFonts w:ascii="Arial" w:hAnsi="Arial" w:cs="Arial"/>
          <w:b/>
        </w:rPr>
        <w:tab/>
      </w:r>
      <w:r w:rsidRPr="006646D0">
        <w:rPr>
          <w:rFonts w:ascii="Arial" w:hAnsi="Arial" w:cs="Arial"/>
          <w:b/>
        </w:rPr>
        <w:tab/>
      </w:r>
      <w:r w:rsidRPr="006646D0">
        <w:rPr>
          <w:rFonts w:ascii="Arial" w:hAnsi="Arial" w:cs="Arial"/>
          <w:b/>
        </w:rPr>
        <w:tab/>
      </w:r>
      <w:r w:rsidRPr="006646D0">
        <w:rPr>
          <w:rFonts w:ascii="Arial" w:hAnsi="Arial" w:cs="Arial"/>
          <w:b/>
        </w:rPr>
        <w:tab/>
        <w:t xml:space="preserve">CONTRATISTA         </w:t>
      </w:r>
    </w:p>
    <w:p w:rsidR="00874C0A" w:rsidRPr="006646D0" w:rsidRDefault="00874C0A" w:rsidP="00874C0A">
      <w:pPr>
        <w:jc w:val="both"/>
        <w:rPr>
          <w:rFonts w:ascii="Arial" w:hAnsi="Arial" w:cs="Arial"/>
          <w:b/>
        </w:rPr>
      </w:pPr>
      <w:r w:rsidRPr="006646D0">
        <w:rPr>
          <w:rFonts w:ascii="Arial" w:hAnsi="Arial" w:cs="Arial"/>
          <w:b/>
        </w:rPr>
        <w:t xml:space="preserve">                                    </w:t>
      </w:r>
      <w:r w:rsidRPr="006646D0">
        <w:rPr>
          <w:rFonts w:ascii="Arial" w:hAnsi="Arial" w:cs="Arial"/>
          <w:b/>
        </w:rPr>
        <w:tab/>
      </w:r>
      <w:r w:rsidRPr="006646D0">
        <w:rPr>
          <w:rFonts w:ascii="Arial" w:hAnsi="Arial" w:cs="Arial"/>
          <w:b/>
        </w:rPr>
        <w:tab/>
      </w:r>
      <w:r w:rsidRPr="006646D0">
        <w:rPr>
          <w:rFonts w:ascii="Arial" w:hAnsi="Arial" w:cs="Arial"/>
          <w:b/>
        </w:rPr>
        <w:tab/>
        <w:t xml:space="preserve">                                              </w:t>
      </w:r>
    </w:p>
    <w:p w:rsidR="00874C0A" w:rsidRPr="006646D0" w:rsidRDefault="00874C0A" w:rsidP="00874C0A"/>
    <w:p w:rsidR="00874C0A" w:rsidRPr="006646D0" w:rsidRDefault="00874C0A" w:rsidP="00874C0A"/>
    <w:p w:rsidR="00874C0A" w:rsidRPr="006646D0" w:rsidRDefault="00874C0A" w:rsidP="00874C0A"/>
    <w:p w:rsidR="00874C0A" w:rsidRPr="006646D0" w:rsidRDefault="00874C0A" w:rsidP="00874C0A"/>
    <w:p w:rsidR="00874C0A" w:rsidRDefault="00874C0A" w:rsidP="007D4619">
      <w:pPr>
        <w:jc w:val="center"/>
        <w:rPr>
          <w:rFonts w:asciiTheme="minorHAnsi" w:hAnsiTheme="minorHAnsi" w:cstheme="minorHAnsi"/>
          <w:b/>
          <w:bCs/>
          <w:sz w:val="22"/>
          <w:szCs w:val="22"/>
        </w:rPr>
      </w:pPr>
    </w:p>
    <w:p w:rsidR="00874C0A" w:rsidRPr="004854C5" w:rsidRDefault="00874C0A"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874C0A" w:rsidRDefault="007D4619" w:rsidP="007D4619">
      <w:pPr>
        <w:jc w:val="center"/>
        <w:rPr>
          <w:rFonts w:asciiTheme="minorHAnsi" w:hAnsiTheme="minorHAnsi" w:cstheme="minorHAnsi"/>
          <w:b/>
          <w:bCs/>
          <w:sz w:val="22"/>
          <w:szCs w:val="22"/>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0AF" w:rsidRDefault="004B20AF">
      <w:r>
        <w:separator/>
      </w:r>
    </w:p>
  </w:endnote>
  <w:endnote w:type="continuationSeparator" w:id="0">
    <w:p w:rsidR="004B20AF" w:rsidRDefault="004B2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591" w:rsidRPr="006B79AF" w:rsidRDefault="003A5591">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17E15">
      <w:rPr>
        <w:rFonts w:ascii="Calibri" w:hAnsi="Calibri" w:cs="Calibri"/>
        <w:noProof/>
      </w:rPr>
      <w:t>59</w:t>
    </w:r>
    <w:r w:rsidRPr="006B79AF">
      <w:rPr>
        <w:rFonts w:ascii="Calibri" w:hAnsi="Calibri" w:cs="Calibri"/>
      </w:rPr>
      <w:fldChar w:fldCharType="end"/>
    </w:r>
  </w:p>
  <w:p w:rsidR="003A5591" w:rsidRDefault="003A559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0AF" w:rsidRDefault="004B20AF">
      <w:r>
        <w:separator/>
      </w:r>
    </w:p>
  </w:footnote>
  <w:footnote w:type="continuationSeparator" w:id="0">
    <w:p w:rsidR="004B20AF" w:rsidRDefault="004B20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000402"/>
    <w:multiLevelType w:val="multilevel"/>
    <w:tmpl w:val="00000885"/>
    <w:lvl w:ilvl="0">
      <w:numFmt w:val="bullet"/>
      <w:lvlText w:val="•"/>
      <w:lvlJc w:val="left"/>
      <w:pPr>
        <w:ind w:left="471" w:hanging="353"/>
      </w:pPr>
      <w:rPr>
        <w:rFonts w:ascii="Arial" w:hAnsi="Arial" w:cs="Arial"/>
        <w:b w:val="0"/>
        <w:bCs w:val="0"/>
        <w:color w:val="080808"/>
        <w:w w:val="165"/>
        <w:sz w:val="19"/>
        <w:szCs w:val="19"/>
      </w:rPr>
    </w:lvl>
    <w:lvl w:ilvl="1">
      <w:numFmt w:val="bullet"/>
      <w:lvlText w:val="•"/>
      <w:lvlJc w:val="left"/>
      <w:pPr>
        <w:ind w:left="1075" w:hanging="353"/>
      </w:pPr>
    </w:lvl>
    <w:lvl w:ilvl="2">
      <w:numFmt w:val="bullet"/>
      <w:lvlText w:val="•"/>
      <w:lvlJc w:val="left"/>
      <w:pPr>
        <w:ind w:left="1670" w:hanging="353"/>
      </w:pPr>
    </w:lvl>
    <w:lvl w:ilvl="3">
      <w:numFmt w:val="bullet"/>
      <w:lvlText w:val="•"/>
      <w:lvlJc w:val="left"/>
      <w:pPr>
        <w:ind w:left="2265" w:hanging="353"/>
      </w:pPr>
    </w:lvl>
    <w:lvl w:ilvl="4">
      <w:numFmt w:val="bullet"/>
      <w:lvlText w:val="•"/>
      <w:lvlJc w:val="left"/>
      <w:pPr>
        <w:ind w:left="2861" w:hanging="353"/>
      </w:pPr>
    </w:lvl>
    <w:lvl w:ilvl="5">
      <w:numFmt w:val="bullet"/>
      <w:lvlText w:val="•"/>
      <w:lvlJc w:val="left"/>
      <w:pPr>
        <w:ind w:left="3456" w:hanging="353"/>
      </w:pPr>
    </w:lvl>
    <w:lvl w:ilvl="6">
      <w:numFmt w:val="bullet"/>
      <w:lvlText w:val="•"/>
      <w:lvlJc w:val="left"/>
      <w:pPr>
        <w:ind w:left="4051" w:hanging="353"/>
      </w:pPr>
    </w:lvl>
    <w:lvl w:ilvl="7">
      <w:numFmt w:val="bullet"/>
      <w:lvlText w:val="•"/>
      <w:lvlJc w:val="left"/>
      <w:pPr>
        <w:ind w:left="4647" w:hanging="353"/>
      </w:pPr>
    </w:lvl>
    <w:lvl w:ilvl="8">
      <w:numFmt w:val="bullet"/>
      <w:lvlText w:val="•"/>
      <w:lvlJc w:val="left"/>
      <w:pPr>
        <w:ind w:left="5242" w:hanging="353"/>
      </w:pPr>
    </w:lvl>
  </w:abstractNum>
  <w:abstractNum w:abstractNumId="2">
    <w:nsid w:val="00000404"/>
    <w:multiLevelType w:val="multilevel"/>
    <w:tmpl w:val="00000887"/>
    <w:lvl w:ilvl="0">
      <w:numFmt w:val="bullet"/>
      <w:lvlText w:val="•"/>
      <w:lvlJc w:val="left"/>
      <w:pPr>
        <w:ind w:left="450" w:hanging="353"/>
      </w:pPr>
      <w:rPr>
        <w:rFonts w:ascii="Arial" w:hAnsi="Arial" w:cs="Arial"/>
        <w:b w:val="0"/>
        <w:bCs w:val="0"/>
        <w:color w:val="080808"/>
        <w:w w:val="165"/>
        <w:sz w:val="19"/>
        <w:szCs w:val="19"/>
      </w:rPr>
    </w:lvl>
    <w:lvl w:ilvl="1">
      <w:numFmt w:val="bullet"/>
      <w:lvlText w:val="•"/>
      <w:lvlJc w:val="left"/>
      <w:pPr>
        <w:ind w:left="1057" w:hanging="353"/>
      </w:pPr>
    </w:lvl>
    <w:lvl w:ilvl="2">
      <w:numFmt w:val="bullet"/>
      <w:lvlText w:val="•"/>
      <w:lvlJc w:val="left"/>
      <w:pPr>
        <w:ind w:left="1654" w:hanging="353"/>
      </w:pPr>
    </w:lvl>
    <w:lvl w:ilvl="3">
      <w:numFmt w:val="bullet"/>
      <w:lvlText w:val="•"/>
      <w:lvlJc w:val="left"/>
      <w:pPr>
        <w:ind w:left="2251" w:hanging="353"/>
      </w:pPr>
    </w:lvl>
    <w:lvl w:ilvl="4">
      <w:numFmt w:val="bullet"/>
      <w:lvlText w:val="•"/>
      <w:lvlJc w:val="left"/>
      <w:pPr>
        <w:ind w:left="2849" w:hanging="353"/>
      </w:pPr>
    </w:lvl>
    <w:lvl w:ilvl="5">
      <w:numFmt w:val="bullet"/>
      <w:lvlText w:val="•"/>
      <w:lvlJc w:val="left"/>
      <w:pPr>
        <w:ind w:left="3446" w:hanging="353"/>
      </w:pPr>
    </w:lvl>
    <w:lvl w:ilvl="6">
      <w:numFmt w:val="bullet"/>
      <w:lvlText w:val="•"/>
      <w:lvlJc w:val="left"/>
      <w:pPr>
        <w:ind w:left="4043" w:hanging="353"/>
      </w:pPr>
    </w:lvl>
    <w:lvl w:ilvl="7">
      <w:numFmt w:val="bullet"/>
      <w:lvlText w:val="•"/>
      <w:lvlJc w:val="left"/>
      <w:pPr>
        <w:ind w:left="4641" w:hanging="353"/>
      </w:pPr>
    </w:lvl>
    <w:lvl w:ilvl="8">
      <w:numFmt w:val="bullet"/>
      <w:lvlText w:val="•"/>
      <w:lvlJc w:val="left"/>
      <w:pPr>
        <w:ind w:left="5238" w:hanging="353"/>
      </w:pPr>
    </w:lvl>
  </w:abstractNum>
  <w:abstractNum w:abstractNumId="3">
    <w:nsid w:val="00000405"/>
    <w:multiLevelType w:val="multilevel"/>
    <w:tmpl w:val="00000888"/>
    <w:lvl w:ilvl="0">
      <w:numFmt w:val="bullet"/>
      <w:lvlText w:val="•"/>
      <w:lvlJc w:val="left"/>
      <w:pPr>
        <w:ind w:left="471" w:hanging="368"/>
      </w:pPr>
      <w:rPr>
        <w:rFonts w:ascii="Arial" w:hAnsi="Arial" w:cs="Arial"/>
        <w:b w:val="0"/>
        <w:bCs w:val="0"/>
        <w:color w:val="181818"/>
        <w:w w:val="150"/>
        <w:sz w:val="19"/>
        <w:szCs w:val="19"/>
      </w:rPr>
    </w:lvl>
    <w:lvl w:ilvl="1">
      <w:numFmt w:val="bullet"/>
      <w:lvlText w:val="•"/>
      <w:lvlJc w:val="left"/>
      <w:pPr>
        <w:ind w:left="1075" w:hanging="368"/>
      </w:pPr>
    </w:lvl>
    <w:lvl w:ilvl="2">
      <w:numFmt w:val="bullet"/>
      <w:lvlText w:val="•"/>
      <w:lvlJc w:val="left"/>
      <w:pPr>
        <w:ind w:left="1670" w:hanging="368"/>
      </w:pPr>
    </w:lvl>
    <w:lvl w:ilvl="3">
      <w:numFmt w:val="bullet"/>
      <w:lvlText w:val="•"/>
      <w:lvlJc w:val="left"/>
      <w:pPr>
        <w:ind w:left="2265" w:hanging="368"/>
      </w:pPr>
    </w:lvl>
    <w:lvl w:ilvl="4">
      <w:numFmt w:val="bullet"/>
      <w:lvlText w:val="•"/>
      <w:lvlJc w:val="left"/>
      <w:pPr>
        <w:ind w:left="2861" w:hanging="368"/>
      </w:pPr>
    </w:lvl>
    <w:lvl w:ilvl="5">
      <w:numFmt w:val="bullet"/>
      <w:lvlText w:val="•"/>
      <w:lvlJc w:val="left"/>
      <w:pPr>
        <w:ind w:left="3456" w:hanging="368"/>
      </w:pPr>
    </w:lvl>
    <w:lvl w:ilvl="6">
      <w:numFmt w:val="bullet"/>
      <w:lvlText w:val="•"/>
      <w:lvlJc w:val="left"/>
      <w:pPr>
        <w:ind w:left="4051" w:hanging="368"/>
      </w:pPr>
    </w:lvl>
    <w:lvl w:ilvl="7">
      <w:numFmt w:val="bullet"/>
      <w:lvlText w:val="•"/>
      <w:lvlJc w:val="left"/>
      <w:pPr>
        <w:ind w:left="4647" w:hanging="368"/>
      </w:pPr>
    </w:lvl>
    <w:lvl w:ilvl="8">
      <w:numFmt w:val="bullet"/>
      <w:lvlText w:val="•"/>
      <w:lvlJc w:val="left"/>
      <w:pPr>
        <w:ind w:left="5242" w:hanging="368"/>
      </w:pPr>
    </w:lvl>
  </w:abstractNum>
  <w:abstractNum w:abstractNumId="4">
    <w:nsid w:val="00000406"/>
    <w:multiLevelType w:val="multilevel"/>
    <w:tmpl w:val="00000889"/>
    <w:lvl w:ilvl="0">
      <w:numFmt w:val="bullet"/>
      <w:lvlText w:val="•"/>
      <w:lvlJc w:val="left"/>
      <w:pPr>
        <w:ind w:left="442" w:hanging="346"/>
      </w:pPr>
      <w:rPr>
        <w:rFonts w:ascii="Arial" w:hAnsi="Arial" w:cs="Arial"/>
        <w:b w:val="0"/>
        <w:bCs w:val="0"/>
        <w:color w:val="080808"/>
        <w:w w:val="150"/>
        <w:sz w:val="19"/>
        <w:szCs w:val="19"/>
      </w:rPr>
    </w:lvl>
    <w:lvl w:ilvl="1">
      <w:numFmt w:val="bullet"/>
      <w:lvlText w:val="•"/>
      <w:lvlJc w:val="left"/>
      <w:pPr>
        <w:ind w:left="1039" w:hanging="346"/>
      </w:pPr>
    </w:lvl>
    <w:lvl w:ilvl="2">
      <w:numFmt w:val="bullet"/>
      <w:lvlText w:val="•"/>
      <w:lvlJc w:val="left"/>
      <w:pPr>
        <w:ind w:left="1638" w:hanging="346"/>
      </w:pPr>
    </w:lvl>
    <w:lvl w:ilvl="3">
      <w:numFmt w:val="bullet"/>
      <w:lvlText w:val="•"/>
      <w:lvlJc w:val="left"/>
      <w:pPr>
        <w:ind w:left="2237" w:hanging="346"/>
      </w:pPr>
    </w:lvl>
    <w:lvl w:ilvl="4">
      <w:numFmt w:val="bullet"/>
      <w:lvlText w:val="•"/>
      <w:lvlJc w:val="left"/>
      <w:pPr>
        <w:ind w:left="2837" w:hanging="346"/>
      </w:pPr>
    </w:lvl>
    <w:lvl w:ilvl="5">
      <w:numFmt w:val="bullet"/>
      <w:lvlText w:val="•"/>
      <w:lvlJc w:val="left"/>
      <w:pPr>
        <w:ind w:left="3436" w:hanging="346"/>
      </w:pPr>
    </w:lvl>
    <w:lvl w:ilvl="6">
      <w:numFmt w:val="bullet"/>
      <w:lvlText w:val="•"/>
      <w:lvlJc w:val="left"/>
      <w:pPr>
        <w:ind w:left="4035" w:hanging="346"/>
      </w:pPr>
    </w:lvl>
    <w:lvl w:ilvl="7">
      <w:numFmt w:val="bullet"/>
      <w:lvlText w:val="•"/>
      <w:lvlJc w:val="left"/>
      <w:pPr>
        <w:ind w:left="4635" w:hanging="346"/>
      </w:pPr>
    </w:lvl>
    <w:lvl w:ilvl="8">
      <w:numFmt w:val="bullet"/>
      <w:lvlText w:val="•"/>
      <w:lvlJc w:val="left"/>
      <w:pPr>
        <w:ind w:left="5234" w:hanging="346"/>
      </w:pPr>
    </w:lvl>
  </w:abstractNum>
  <w:abstractNum w:abstractNumId="5">
    <w:nsid w:val="00000407"/>
    <w:multiLevelType w:val="multilevel"/>
    <w:tmpl w:val="0000088A"/>
    <w:lvl w:ilvl="0">
      <w:numFmt w:val="bullet"/>
      <w:lvlText w:val="•"/>
      <w:lvlJc w:val="left"/>
      <w:pPr>
        <w:ind w:left="442" w:hanging="353"/>
      </w:pPr>
      <w:rPr>
        <w:rFonts w:ascii="Arial" w:hAnsi="Arial" w:cs="Arial"/>
        <w:b w:val="0"/>
        <w:bCs w:val="0"/>
        <w:w w:val="150"/>
      </w:rPr>
    </w:lvl>
    <w:lvl w:ilvl="1">
      <w:numFmt w:val="bullet"/>
      <w:lvlText w:val="•"/>
      <w:lvlJc w:val="left"/>
      <w:pPr>
        <w:ind w:left="1039" w:hanging="353"/>
      </w:pPr>
    </w:lvl>
    <w:lvl w:ilvl="2">
      <w:numFmt w:val="bullet"/>
      <w:lvlText w:val="•"/>
      <w:lvlJc w:val="left"/>
      <w:pPr>
        <w:ind w:left="1638" w:hanging="353"/>
      </w:pPr>
    </w:lvl>
    <w:lvl w:ilvl="3">
      <w:numFmt w:val="bullet"/>
      <w:lvlText w:val="•"/>
      <w:lvlJc w:val="left"/>
      <w:pPr>
        <w:ind w:left="2237" w:hanging="353"/>
      </w:pPr>
    </w:lvl>
    <w:lvl w:ilvl="4">
      <w:numFmt w:val="bullet"/>
      <w:lvlText w:val="•"/>
      <w:lvlJc w:val="left"/>
      <w:pPr>
        <w:ind w:left="2837" w:hanging="353"/>
      </w:pPr>
    </w:lvl>
    <w:lvl w:ilvl="5">
      <w:numFmt w:val="bullet"/>
      <w:lvlText w:val="•"/>
      <w:lvlJc w:val="left"/>
      <w:pPr>
        <w:ind w:left="3436" w:hanging="353"/>
      </w:pPr>
    </w:lvl>
    <w:lvl w:ilvl="6">
      <w:numFmt w:val="bullet"/>
      <w:lvlText w:val="•"/>
      <w:lvlJc w:val="left"/>
      <w:pPr>
        <w:ind w:left="4035" w:hanging="353"/>
      </w:pPr>
    </w:lvl>
    <w:lvl w:ilvl="7">
      <w:numFmt w:val="bullet"/>
      <w:lvlText w:val="•"/>
      <w:lvlJc w:val="left"/>
      <w:pPr>
        <w:ind w:left="4635" w:hanging="353"/>
      </w:pPr>
    </w:lvl>
    <w:lvl w:ilvl="8">
      <w:numFmt w:val="bullet"/>
      <w:lvlText w:val="•"/>
      <w:lvlJc w:val="left"/>
      <w:pPr>
        <w:ind w:left="5234" w:hanging="353"/>
      </w:pPr>
    </w:lvl>
  </w:abstractNum>
  <w:abstractNum w:abstractNumId="6">
    <w:nsid w:val="00000408"/>
    <w:multiLevelType w:val="multilevel"/>
    <w:tmpl w:val="0000088B"/>
    <w:lvl w:ilvl="0">
      <w:numFmt w:val="bullet"/>
      <w:lvlText w:val="•"/>
      <w:lvlJc w:val="left"/>
      <w:pPr>
        <w:ind w:left="442" w:hanging="360"/>
      </w:pPr>
      <w:rPr>
        <w:rFonts w:ascii="Arial" w:hAnsi="Arial" w:cs="Arial"/>
        <w:b w:val="0"/>
        <w:bCs w:val="0"/>
        <w:color w:val="080808"/>
        <w:w w:val="178"/>
        <w:sz w:val="16"/>
        <w:szCs w:val="16"/>
      </w:rPr>
    </w:lvl>
    <w:lvl w:ilvl="1">
      <w:numFmt w:val="bullet"/>
      <w:lvlText w:val="•"/>
      <w:lvlJc w:val="left"/>
      <w:pPr>
        <w:ind w:left="1039" w:hanging="360"/>
      </w:pPr>
    </w:lvl>
    <w:lvl w:ilvl="2">
      <w:numFmt w:val="bullet"/>
      <w:lvlText w:val="•"/>
      <w:lvlJc w:val="left"/>
      <w:pPr>
        <w:ind w:left="1638" w:hanging="360"/>
      </w:pPr>
    </w:lvl>
    <w:lvl w:ilvl="3">
      <w:numFmt w:val="bullet"/>
      <w:lvlText w:val="•"/>
      <w:lvlJc w:val="left"/>
      <w:pPr>
        <w:ind w:left="2237" w:hanging="360"/>
      </w:pPr>
    </w:lvl>
    <w:lvl w:ilvl="4">
      <w:numFmt w:val="bullet"/>
      <w:lvlText w:val="•"/>
      <w:lvlJc w:val="left"/>
      <w:pPr>
        <w:ind w:left="2837" w:hanging="360"/>
      </w:pPr>
    </w:lvl>
    <w:lvl w:ilvl="5">
      <w:numFmt w:val="bullet"/>
      <w:lvlText w:val="•"/>
      <w:lvlJc w:val="left"/>
      <w:pPr>
        <w:ind w:left="3436" w:hanging="360"/>
      </w:pPr>
    </w:lvl>
    <w:lvl w:ilvl="6">
      <w:numFmt w:val="bullet"/>
      <w:lvlText w:val="•"/>
      <w:lvlJc w:val="left"/>
      <w:pPr>
        <w:ind w:left="4035" w:hanging="360"/>
      </w:pPr>
    </w:lvl>
    <w:lvl w:ilvl="7">
      <w:numFmt w:val="bullet"/>
      <w:lvlText w:val="•"/>
      <w:lvlJc w:val="left"/>
      <w:pPr>
        <w:ind w:left="4635" w:hanging="360"/>
      </w:pPr>
    </w:lvl>
    <w:lvl w:ilvl="8">
      <w:numFmt w:val="bullet"/>
      <w:lvlText w:val="•"/>
      <w:lvlJc w:val="left"/>
      <w:pPr>
        <w:ind w:left="5234" w:hanging="360"/>
      </w:pPr>
    </w:lvl>
  </w:abstractNum>
  <w:abstractNum w:abstractNumId="7">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B9B6C74"/>
    <w:multiLevelType w:val="hybridMultilevel"/>
    <w:tmpl w:val="C27EFB18"/>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3">
    <w:nsid w:val="106F19CF"/>
    <w:multiLevelType w:val="hybridMultilevel"/>
    <w:tmpl w:val="7C74E6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667A5A"/>
    <w:multiLevelType w:val="hybridMultilevel"/>
    <w:tmpl w:val="465233A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9">
    <w:nsid w:val="16A31DFA"/>
    <w:multiLevelType w:val="hybridMultilevel"/>
    <w:tmpl w:val="3B84BCB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DC304B"/>
    <w:multiLevelType w:val="hybridMultilevel"/>
    <w:tmpl w:val="F7C61B8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9C4770E"/>
    <w:multiLevelType w:val="hybridMultilevel"/>
    <w:tmpl w:val="55946696"/>
    <w:lvl w:ilvl="0" w:tplc="400A000B">
      <w:start w:val="1"/>
      <w:numFmt w:val="bullet"/>
      <w:lvlText w:val=""/>
      <w:lvlJc w:val="left"/>
      <w:pPr>
        <w:ind w:left="705" w:hanging="705"/>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6">
    <w:nsid w:val="324547AC"/>
    <w:multiLevelType w:val="hybridMultilevel"/>
    <w:tmpl w:val="A5F8C6F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A69099C"/>
    <w:multiLevelType w:val="multilevel"/>
    <w:tmpl w:val="A3765874"/>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1">
    <w:nsid w:val="4CF651B2"/>
    <w:multiLevelType w:val="hybridMultilevel"/>
    <w:tmpl w:val="6C30E3DA"/>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81260AC"/>
    <w:multiLevelType w:val="hybridMultilevel"/>
    <w:tmpl w:val="FF5E6B3C"/>
    <w:lvl w:ilvl="0" w:tplc="FDDED43C">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51B7661"/>
    <w:multiLevelType w:val="hybridMultilevel"/>
    <w:tmpl w:val="515A843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598427C"/>
    <w:multiLevelType w:val="hybridMultilevel"/>
    <w:tmpl w:val="7DF6D546"/>
    <w:lvl w:ilvl="0" w:tplc="609A7EB6">
      <w:start w:val="3"/>
      <w:numFmt w:val="bullet"/>
      <w:lvlText w:val="-"/>
      <w:lvlJc w:val="left"/>
      <w:pPr>
        <w:ind w:left="720" w:hanging="360"/>
      </w:pPr>
      <w:rPr>
        <w:rFonts w:ascii="Verdana" w:eastAsia="Times New Roman"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nsid w:val="759B0D37"/>
    <w:multiLevelType w:val="hybridMultilevel"/>
    <w:tmpl w:val="6C30E3DA"/>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5EF2F01"/>
    <w:multiLevelType w:val="hybridMultilevel"/>
    <w:tmpl w:val="E1F03374"/>
    <w:lvl w:ilvl="0" w:tplc="FDDED43C">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1"/>
  </w:num>
  <w:num w:numId="2">
    <w:abstractNumId w:val="26"/>
  </w:num>
  <w:num w:numId="3">
    <w:abstractNumId w:val="47"/>
  </w:num>
  <w:num w:numId="4">
    <w:abstractNumId w:val="16"/>
  </w:num>
  <w:num w:numId="5">
    <w:abstractNumId w:val="37"/>
  </w:num>
  <w:num w:numId="6">
    <w:abstractNumId w:val="38"/>
  </w:num>
  <w:num w:numId="7">
    <w:abstractNumId w:val="0"/>
  </w:num>
  <w:num w:numId="8">
    <w:abstractNumId w:val="52"/>
  </w:num>
  <w:num w:numId="9">
    <w:abstractNumId w:val="14"/>
  </w:num>
  <w:num w:numId="10">
    <w:abstractNumId w:val="17"/>
  </w:num>
  <w:num w:numId="11">
    <w:abstractNumId w:val="43"/>
  </w:num>
  <w:num w:numId="12">
    <w:abstractNumId w:val="42"/>
  </w:num>
  <w:num w:numId="13">
    <w:abstractNumId w:val="8"/>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44"/>
  </w:num>
  <w:num w:numId="17">
    <w:abstractNumId w:val="34"/>
  </w:num>
  <w:num w:numId="18">
    <w:abstractNumId w:val="10"/>
  </w:num>
  <w:num w:numId="19">
    <w:abstractNumId w:val="58"/>
  </w:num>
  <w:num w:numId="20">
    <w:abstractNumId w:val="57"/>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8"/>
  </w:num>
  <w:num w:numId="23">
    <w:abstractNumId w:val="39"/>
  </w:num>
  <w:num w:numId="24">
    <w:abstractNumId w:val="31"/>
  </w:num>
  <w:num w:numId="25">
    <w:abstractNumId w:val="60"/>
  </w:num>
  <w:num w:numId="26">
    <w:abstractNumId w:val="61"/>
  </w:num>
  <w:num w:numId="27">
    <w:abstractNumId w:val="20"/>
  </w:num>
  <w:num w:numId="28">
    <w:abstractNumId w:val="28"/>
  </w:num>
  <w:num w:numId="29">
    <w:abstractNumId w:val="53"/>
  </w:num>
  <w:num w:numId="30">
    <w:abstractNumId w:val="22"/>
  </w:num>
  <w:num w:numId="31">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5"/>
  </w:num>
  <w:num w:numId="35">
    <w:abstractNumId w:val="15"/>
  </w:num>
  <w:num w:numId="36">
    <w:abstractNumId w:val="30"/>
  </w:num>
  <w:num w:numId="37">
    <w:abstractNumId w:val="19"/>
  </w:num>
  <w:num w:numId="38">
    <w:abstractNumId w:val="45"/>
  </w:num>
  <w:num w:numId="39">
    <w:abstractNumId w:val="56"/>
  </w:num>
  <w:num w:numId="40">
    <w:abstractNumId w:val="51"/>
  </w:num>
  <w:num w:numId="41">
    <w:abstractNumId w:val="7"/>
  </w:num>
  <w:num w:numId="42">
    <w:abstractNumId w:val="11"/>
  </w:num>
  <w:num w:numId="43">
    <w:abstractNumId w:val="27"/>
  </w:num>
  <w:num w:numId="44">
    <w:abstractNumId w:val="36"/>
  </w:num>
  <w:num w:numId="45">
    <w:abstractNumId w:val="41"/>
  </w:num>
  <w:num w:numId="46">
    <w:abstractNumId w:val="6"/>
  </w:num>
  <w:num w:numId="47">
    <w:abstractNumId w:val="5"/>
  </w:num>
  <w:num w:numId="48">
    <w:abstractNumId w:val="4"/>
  </w:num>
  <w:num w:numId="49">
    <w:abstractNumId w:val="3"/>
  </w:num>
  <w:num w:numId="50">
    <w:abstractNumId w:val="2"/>
  </w:num>
  <w:num w:numId="51">
    <w:abstractNumId w:val="1"/>
  </w:num>
  <w:num w:numId="52">
    <w:abstractNumId w:val="13"/>
  </w:num>
  <w:num w:numId="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num>
  <w:num w:numId="55">
    <w:abstractNumId w:val="49"/>
  </w:num>
  <w:num w:numId="56">
    <w:abstractNumId w:val="59"/>
  </w:num>
  <w:num w:numId="57">
    <w:abstractNumId w:val="29"/>
  </w:num>
  <w:num w:numId="58">
    <w:abstractNumId w:val="23"/>
  </w:num>
  <w:num w:numId="59">
    <w:abstractNumId w:val="54"/>
  </w:num>
  <w:num w:numId="60">
    <w:abstractNumId w:val="18"/>
  </w:num>
  <w:num w:numId="61">
    <w:abstractNumId w:val="25"/>
  </w:num>
  <w:num w:numId="62">
    <w:abstractNumId w:val="46"/>
  </w:num>
  <w:num w:numId="63">
    <w:abstractNumId w:val="40"/>
  </w:num>
  <w:num w:numId="64">
    <w:abstractNumId w:val="5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2BE"/>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B92"/>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0AA"/>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07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20"/>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591"/>
    <w:rsid w:val="003A564C"/>
    <w:rsid w:val="003A57A9"/>
    <w:rsid w:val="003A66D8"/>
    <w:rsid w:val="003A6C07"/>
    <w:rsid w:val="003A717E"/>
    <w:rsid w:val="003A76AA"/>
    <w:rsid w:val="003A7F75"/>
    <w:rsid w:val="003B0FB3"/>
    <w:rsid w:val="003B1D25"/>
    <w:rsid w:val="003B2039"/>
    <w:rsid w:val="003B406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85"/>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0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17E15"/>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7A9"/>
    <w:rsid w:val="00553CAE"/>
    <w:rsid w:val="00554527"/>
    <w:rsid w:val="005550CA"/>
    <w:rsid w:val="005556CE"/>
    <w:rsid w:val="00555D52"/>
    <w:rsid w:val="00555E12"/>
    <w:rsid w:val="00555E7A"/>
    <w:rsid w:val="00556159"/>
    <w:rsid w:val="00556D0E"/>
    <w:rsid w:val="00557124"/>
    <w:rsid w:val="0055739B"/>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6B1C"/>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D06"/>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0CC6"/>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2AF"/>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4C0A"/>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B76"/>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132"/>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B9"/>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260"/>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790"/>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1E31"/>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585"/>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5F64"/>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5A6"/>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8F"/>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39F4"/>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74E"/>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883"/>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affertt@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E8EE6-5B7C-42F4-85DD-A1D47D7CB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59</Pages>
  <Words>20349</Words>
  <Characters>115993</Characters>
  <Application>Microsoft Office Word</Application>
  <DocSecurity>0</DocSecurity>
  <Lines>966</Lines>
  <Paragraphs>272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136070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35</cp:revision>
  <cp:lastPrinted>2015-02-19T14:27:00Z</cp:lastPrinted>
  <dcterms:created xsi:type="dcterms:W3CDTF">2017-08-14T20:16:00Z</dcterms:created>
  <dcterms:modified xsi:type="dcterms:W3CDTF">2018-05-24T20:36:00Z</dcterms:modified>
</cp:coreProperties>
</file>