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3932" w:rsidRDefault="00EC3932" w:rsidP="008537B0">
                            <w:pPr>
                              <w:pStyle w:val="Ttulo1"/>
                              <w:ind w:left="142"/>
                              <w:jc w:val="center"/>
                              <w:rPr>
                                <w:rFonts w:ascii="Century Gothic" w:hAnsi="Century Gothic"/>
                                <w:szCs w:val="28"/>
                              </w:rPr>
                            </w:pPr>
                            <w:r>
                              <w:rPr>
                                <w:rFonts w:ascii="Century Gothic" w:hAnsi="Century Gothic"/>
                                <w:szCs w:val="28"/>
                              </w:rPr>
                              <w:t xml:space="preserve"> </w:t>
                            </w:r>
                          </w:p>
                          <w:p w:rsidR="00EC3932" w:rsidRDefault="00EC393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3932" w:rsidRPr="00196858" w:rsidRDefault="00EC3932" w:rsidP="008537B0"/>
                          <w:p w:rsidR="00EC3932" w:rsidRDefault="00EC3932" w:rsidP="008537B0">
                            <w:pPr>
                              <w:ind w:left="142"/>
                              <w:jc w:val="center"/>
                              <w:rPr>
                                <w:rFonts w:ascii="Verdana" w:hAnsi="Verdana"/>
                                <w:b/>
                              </w:rPr>
                            </w:pPr>
                          </w:p>
                          <w:p w:rsidR="00EC3932" w:rsidRDefault="00EC3932"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3932" w:rsidRPr="00103622" w:rsidRDefault="00EC3932" w:rsidP="008537B0">
                            <w:pPr>
                              <w:ind w:left="142"/>
                              <w:jc w:val="center"/>
                              <w:rPr>
                                <w:rFonts w:ascii="Century Gothic" w:hAnsi="Century Gothic" w:cs="Arial"/>
                                <w:b/>
                                <w:sz w:val="32"/>
                                <w:szCs w:val="32"/>
                                <w:lang w:val="es-MX"/>
                              </w:rPr>
                            </w:pPr>
                          </w:p>
                          <w:p w:rsidR="00EC3932" w:rsidRDefault="00EC393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C3932" w:rsidRDefault="00EC3932" w:rsidP="008537B0">
                            <w:pPr>
                              <w:jc w:val="center"/>
                              <w:rPr>
                                <w:rFonts w:ascii="Century Gothic" w:hAnsi="Century Gothic" w:cs="Arial"/>
                                <w:b/>
                                <w:sz w:val="28"/>
                                <w:szCs w:val="32"/>
                              </w:rPr>
                            </w:pPr>
                          </w:p>
                          <w:p w:rsidR="00EC3932" w:rsidRPr="00D94CE2" w:rsidRDefault="00EC393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3932" w:rsidRDefault="00EC393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C3932" w:rsidRDefault="00EC3932" w:rsidP="008537B0">
                            <w:pPr>
                              <w:ind w:left="142" w:right="-118"/>
                              <w:jc w:val="center"/>
                              <w:rPr>
                                <w:rFonts w:ascii="Century Gothic" w:hAnsi="Century Gothic" w:cs="Arial"/>
                                <w:b/>
                                <w:sz w:val="28"/>
                                <w:szCs w:val="28"/>
                                <w:lang w:val="es-MX"/>
                              </w:rPr>
                            </w:pPr>
                          </w:p>
                          <w:p w:rsidR="00EC3932" w:rsidRPr="00103622" w:rsidRDefault="00EC393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3932" w:rsidRPr="00F233F1" w:rsidRDefault="00EC3932" w:rsidP="008537B0">
                            <w:pPr>
                              <w:ind w:left="142" w:right="-118"/>
                              <w:rPr>
                                <w:rFonts w:ascii="Century Gothic" w:hAnsi="Century Gothic"/>
                                <w:b/>
                                <w:sz w:val="28"/>
                                <w:szCs w:val="28"/>
                                <w:lang w:val="es-MX"/>
                              </w:rPr>
                            </w:pPr>
                          </w:p>
                          <w:p w:rsidR="00EC3932" w:rsidRDefault="00EC3932" w:rsidP="008537B0">
                            <w:pPr>
                              <w:ind w:left="142" w:right="-118"/>
                              <w:rPr>
                                <w:rFonts w:ascii="Century Gothic" w:hAnsi="Century Gothic"/>
                                <w:b/>
                                <w:sz w:val="28"/>
                                <w:szCs w:val="28"/>
                              </w:rPr>
                            </w:pPr>
                          </w:p>
                          <w:p w:rsidR="00EC3932" w:rsidRPr="00103622" w:rsidRDefault="00EC3932" w:rsidP="008537B0">
                            <w:pPr>
                              <w:ind w:left="142" w:right="-118"/>
                              <w:rPr>
                                <w:rFonts w:ascii="Century Gothic" w:hAnsi="Century Gothic"/>
                                <w:b/>
                                <w:sz w:val="28"/>
                                <w:szCs w:val="28"/>
                              </w:rPr>
                            </w:pPr>
                          </w:p>
                          <w:p w:rsidR="00EC3932" w:rsidRPr="00D94CE2" w:rsidRDefault="00EC393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B5D4A">
                              <w:rPr>
                                <w:rFonts w:ascii="Century Gothic" w:hAnsi="Century Gothic" w:cs="Century Gothic"/>
                                <w:b/>
                                <w:bCs/>
                                <w:color w:val="FF0000"/>
                                <w:sz w:val="28"/>
                                <w:szCs w:val="28"/>
                              </w:rPr>
                              <w:t>OBRAS CIVILES Y MECANICAS CONSTRUCCION RED SECUNDARI</w:t>
                            </w:r>
                            <w:r>
                              <w:rPr>
                                <w:rFonts w:ascii="Century Gothic" w:hAnsi="Century Gothic" w:cs="Century Gothic"/>
                                <w:b/>
                                <w:bCs/>
                                <w:color w:val="FF0000"/>
                                <w:sz w:val="28"/>
                                <w:szCs w:val="28"/>
                              </w:rPr>
                              <w:t>A TRINIDAD FASE 1  GESTION 2018</w:t>
                            </w:r>
                          </w:p>
                          <w:p w:rsidR="00EC3932" w:rsidRPr="00D94CE2" w:rsidRDefault="00EC3932" w:rsidP="008537B0">
                            <w:pPr>
                              <w:ind w:right="-118"/>
                              <w:jc w:val="center"/>
                              <w:rPr>
                                <w:rFonts w:ascii="Century Gothic" w:hAnsi="Century Gothic" w:cs="Century Gothic"/>
                                <w:b/>
                                <w:bCs/>
                                <w:color w:val="FF0000"/>
                                <w:sz w:val="28"/>
                                <w:szCs w:val="28"/>
                              </w:rPr>
                            </w:pPr>
                          </w:p>
                          <w:p w:rsidR="00EC3932" w:rsidRPr="00D94CE2" w:rsidRDefault="00EC393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GCC-CDL-DRSB-</w:t>
                            </w:r>
                            <w:r w:rsidR="00271FAE">
                              <w:rPr>
                                <w:rFonts w:ascii="Century Gothic" w:hAnsi="Century Gothic" w:cs="Century Gothic"/>
                                <w:b/>
                                <w:bCs/>
                                <w:color w:val="FF0000"/>
                                <w:sz w:val="28"/>
                                <w:szCs w:val="28"/>
                              </w:rPr>
                              <w:t>21</w:t>
                            </w:r>
                            <w:r>
                              <w:rPr>
                                <w:rFonts w:ascii="Century Gothic" w:hAnsi="Century Gothic" w:cs="Century Gothic"/>
                                <w:b/>
                                <w:bCs/>
                                <w:color w:val="FF0000"/>
                                <w:sz w:val="28"/>
                                <w:szCs w:val="28"/>
                              </w:rPr>
                              <w:t>-18</w:t>
                            </w:r>
                          </w:p>
                          <w:p w:rsidR="00EC3932" w:rsidRPr="00D94CE2" w:rsidRDefault="00EC3932" w:rsidP="008537B0">
                            <w:pPr>
                              <w:ind w:right="-118"/>
                              <w:jc w:val="center"/>
                              <w:rPr>
                                <w:rFonts w:ascii="Century Gothic" w:hAnsi="Century Gothic" w:cs="Century Gothic"/>
                                <w:b/>
                                <w:bCs/>
                                <w:color w:val="FF0000"/>
                                <w:sz w:val="28"/>
                                <w:szCs w:val="28"/>
                              </w:rPr>
                            </w:pPr>
                          </w:p>
                          <w:p w:rsidR="00EC3932" w:rsidRPr="00D94CE2" w:rsidRDefault="00EC3932" w:rsidP="006B004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C3932" w:rsidRPr="00103622" w:rsidRDefault="00EC3932" w:rsidP="008537B0">
                            <w:pPr>
                              <w:ind w:right="930"/>
                              <w:jc w:val="center"/>
                              <w:rPr>
                                <w:rFonts w:ascii="Century Gothic" w:hAnsi="Century Gothic"/>
                                <w:sz w:val="32"/>
                                <w:szCs w:val="32"/>
                                <w:lang w:val="es-ES_tradnl"/>
                              </w:rPr>
                            </w:pPr>
                          </w:p>
                          <w:p w:rsidR="00EC3932" w:rsidRPr="00103622" w:rsidRDefault="00EC3932" w:rsidP="008537B0">
                            <w:pPr>
                              <w:ind w:right="930"/>
                              <w:jc w:val="center"/>
                              <w:rPr>
                                <w:rFonts w:ascii="Century Gothic" w:hAnsi="Century Gothic"/>
                                <w:sz w:val="32"/>
                                <w:szCs w:val="32"/>
                                <w:lang w:val="es-ES_tradnl"/>
                              </w:rPr>
                            </w:pPr>
                          </w:p>
                          <w:p w:rsidR="00EC3932" w:rsidRPr="00103622" w:rsidRDefault="00EC3932" w:rsidP="008537B0">
                            <w:pPr>
                              <w:ind w:right="930"/>
                              <w:jc w:val="center"/>
                              <w:rPr>
                                <w:rFonts w:ascii="Century Gothic" w:hAnsi="Century Gothic"/>
                                <w:sz w:val="32"/>
                                <w:szCs w:val="32"/>
                                <w:lang w:val="es-ES_tradnl"/>
                              </w:rPr>
                            </w:pPr>
                          </w:p>
                          <w:p w:rsidR="00EC3932" w:rsidRDefault="00EC3932" w:rsidP="008537B0">
                            <w:pPr>
                              <w:ind w:right="930"/>
                              <w:jc w:val="center"/>
                              <w:rPr>
                                <w:rFonts w:ascii="Century Gothic" w:hAnsi="Century Gothic"/>
                                <w:lang w:val="es-ES_tradnl"/>
                              </w:rPr>
                            </w:pPr>
                          </w:p>
                          <w:p w:rsidR="00EC3932" w:rsidRPr="009C5A35" w:rsidRDefault="00EC393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EC3932" w:rsidRDefault="00EC3932" w:rsidP="008537B0">
                      <w:pPr>
                        <w:pStyle w:val="Ttulo1"/>
                        <w:ind w:left="142"/>
                        <w:jc w:val="center"/>
                        <w:rPr>
                          <w:rFonts w:ascii="Century Gothic" w:hAnsi="Century Gothic"/>
                          <w:szCs w:val="28"/>
                        </w:rPr>
                      </w:pPr>
                      <w:r>
                        <w:rPr>
                          <w:rFonts w:ascii="Century Gothic" w:hAnsi="Century Gothic"/>
                          <w:szCs w:val="28"/>
                        </w:rPr>
                        <w:t xml:space="preserve"> </w:t>
                      </w:r>
                    </w:p>
                    <w:p w:rsidR="00EC3932" w:rsidRDefault="00EC393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3932" w:rsidRPr="00196858" w:rsidRDefault="00EC3932" w:rsidP="008537B0"/>
                    <w:p w:rsidR="00EC3932" w:rsidRDefault="00EC3932" w:rsidP="008537B0">
                      <w:pPr>
                        <w:ind w:left="142"/>
                        <w:jc w:val="center"/>
                        <w:rPr>
                          <w:rFonts w:ascii="Verdana" w:hAnsi="Verdana"/>
                          <w:b/>
                        </w:rPr>
                      </w:pPr>
                    </w:p>
                    <w:p w:rsidR="00EC3932" w:rsidRDefault="00EC3932"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3932" w:rsidRPr="00103622" w:rsidRDefault="00EC3932" w:rsidP="008537B0">
                      <w:pPr>
                        <w:ind w:left="142"/>
                        <w:jc w:val="center"/>
                        <w:rPr>
                          <w:rFonts w:ascii="Century Gothic" w:hAnsi="Century Gothic" w:cs="Arial"/>
                          <w:b/>
                          <w:sz w:val="32"/>
                          <w:szCs w:val="32"/>
                          <w:lang w:val="es-MX"/>
                        </w:rPr>
                      </w:pPr>
                    </w:p>
                    <w:p w:rsidR="00EC3932" w:rsidRDefault="00EC393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C3932" w:rsidRDefault="00EC3932" w:rsidP="008537B0">
                      <w:pPr>
                        <w:jc w:val="center"/>
                        <w:rPr>
                          <w:rFonts w:ascii="Century Gothic" w:hAnsi="Century Gothic" w:cs="Arial"/>
                          <w:b/>
                          <w:sz w:val="28"/>
                          <w:szCs w:val="32"/>
                        </w:rPr>
                      </w:pPr>
                    </w:p>
                    <w:p w:rsidR="00EC3932" w:rsidRPr="00D94CE2" w:rsidRDefault="00EC393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3932" w:rsidRDefault="00EC393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C3932" w:rsidRDefault="00EC3932" w:rsidP="008537B0">
                      <w:pPr>
                        <w:ind w:left="142" w:right="-118"/>
                        <w:jc w:val="center"/>
                        <w:rPr>
                          <w:rFonts w:ascii="Century Gothic" w:hAnsi="Century Gothic" w:cs="Arial"/>
                          <w:b/>
                          <w:sz w:val="28"/>
                          <w:szCs w:val="28"/>
                          <w:lang w:val="es-MX"/>
                        </w:rPr>
                      </w:pPr>
                    </w:p>
                    <w:p w:rsidR="00EC3932" w:rsidRPr="00103622" w:rsidRDefault="00EC393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3932" w:rsidRPr="00F233F1" w:rsidRDefault="00EC3932" w:rsidP="008537B0">
                      <w:pPr>
                        <w:ind w:left="142" w:right="-118"/>
                        <w:rPr>
                          <w:rFonts w:ascii="Century Gothic" w:hAnsi="Century Gothic"/>
                          <w:b/>
                          <w:sz w:val="28"/>
                          <w:szCs w:val="28"/>
                          <w:lang w:val="es-MX"/>
                        </w:rPr>
                      </w:pPr>
                    </w:p>
                    <w:p w:rsidR="00EC3932" w:rsidRDefault="00EC3932" w:rsidP="008537B0">
                      <w:pPr>
                        <w:ind w:left="142" w:right="-118"/>
                        <w:rPr>
                          <w:rFonts w:ascii="Century Gothic" w:hAnsi="Century Gothic"/>
                          <w:b/>
                          <w:sz w:val="28"/>
                          <w:szCs w:val="28"/>
                        </w:rPr>
                      </w:pPr>
                    </w:p>
                    <w:p w:rsidR="00EC3932" w:rsidRPr="00103622" w:rsidRDefault="00EC3932" w:rsidP="008537B0">
                      <w:pPr>
                        <w:ind w:left="142" w:right="-118"/>
                        <w:rPr>
                          <w:rFonts w:ascii="Century Gothic" w:hAnsi="Century Gothic"/>
                          <w:b/>
                          <w:sz w:val="28"/>
                          <w:szCs w:val="28"/>
                        </w:rPr>
                      </w:pPr>
                    </w:p>
                    <w:p w:rsidR="00EC3932" w:rsidRPr="00D94CE2" w:rsidRDefault="00EC393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B5D4A">
                        <w:rPr>
                          <w:rFonts w:ascii="Century Gothic" w:hAnsi="Century Gothic" w:cs="Century Gothic"/>
                          <w:b/>
                          <w:bCs/>
                          <w:color w:val="FF0000"/>
                          <w:sz w:val="28"/>
                          <w:szCs w:val="28"/>
                        </w:rPr>
                        <w:t>OBRAS CIVILES Y MECANICAS CONSTRUCCION RED SECUNDARI</w:t>
                      </w:r>
                      <w:r>
                        <w:rPr>
                          <w:rFonts w:ascii="Century Gothic" w:hAnsi="Century Gothic" w:cs="Century Gothic"/>
                          <w:b/>
                          <w:bCs/>
                          <w:color w:val="FF0000"/>
                          <w:sz w:val="28"/>
                          <w:szCs w:val="28"/>
                        </w:rPr>
                        <w:t>A TRINIDAD FASE 1  GESTION 2018</w:t>
                      </w:r>
                    </w:p>
                    <w:p w:rsidR="00EC3932" w:rsidRPr="00D94CE2" w:rsidRDefault="00EC3932" w:rsidP="008537B0">
                      <w:pPr>
                        <w:ind w:right="-118"/>
                        <w:jc w:val="center"/>
                        <w:rPr>
                          <w:rFonts w:ascii="Century Gothic" w:hAnsi="Century Gothic" w:cs="Century Gothic"/>
                          <w:b/>
                          <w:bCs/>
                          <w:color w:val="FF0000"/>
                          <w:sz w:val="28"/>
                          <w:szCs w:val="28"/>
                        </w:rPr>
                      </w:pPr>
                    </w:p>
                    <w:p w:rsidR="00EC3932" w:rsidRPr="00D94CE2" w:rsidRDefault="00EC393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GCC-CDL-DRSB-</w:t>
                      </w:r>
                      <w:r w:rsidR="00271FAE">
                        <w:rPr>
                          <w:rFonts w:ascii="Century Gothic" w:hAnsi="Century Gothic" w:cs="Century Gothic"/>
                          <w:b/>
                          <w:bCs/>
                          <w:color w:val="FF0000"/>
                          <w:sz w:val="28"/>
                          <w:szCs w:val="28"/>
                        </w:rPr>
                        <w:t>21</w:t>
                      </w:r>
                      <w:r>
                        <w:rPr>
                          <w:rFonts w:ascii="Century Gothic" w:hAnsi="Century Gothic" w:cs="Century Gothic"/>
                          <w:b/>
                          <w:bCs/>
                          <w:color w:val="FF0000"/>
                          <w:sz w:val="28"/>
                          <w:szCs w:val="28"/>
                        </w:rPr>
                        <w:t>-18</w:t>
                      </w:r>
                    </w:p>
                    <w:p w:rsidR="00EC3932" w:rsidRPr="00D94CE2" w:rsidRDefault="00EC3932" w:rsidP="008537B0">
                      <w:pPr>
                        <w:ind w:right="-118"/>
                        <w:jc w:val="center"/>
                        <w:rPr>
                          <w:rFonts w:ascii="Century Gothic" w:hAnsi="Century Gothic" w:cs="Century Gothic"/>
                          <w:b/>
                          <w:bCs/>
                          <w:color w:val="FF0000"/>
                          <w:sz w:val="28"/>
                          <w:szCs w:val="28"/>
                        </w:rPr>
                      </w:pPr>
                    </w:p>
                    <w:p w:rsidR="00EC3932" w:rsidRPr="00D94CE2" w:rsidRDefault="00EC3932" w:rsidP="006B004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C3932" w:rsidRPr="00103622" w:rsidRDefault="00EC3932" w:rsidP="008537B0">
                      <w:pPr>
                        <w:ind w:right="930"/>
                        <w:jc w:val="center"/>
                        <w:rPr>
                          <w:rFonts w:ascii="Century Gothic" w:hAnsi="Century Gothic"/>
                          <w:sz w:val="32"/>
                          <w:szCs w:val="32"/>
                          <w:lang w:val="es-ES_tradnl"/>
                        </w:rPr>
                      </w:pPr>
                    </w:p>
                    <w:p w:rsidR="00EC3932" w:rsidRPr="00103622" w:rsidRDefault="00EC3932" w:rsidP="008537B0">
                      <w:pPr>
                        <w:ind w:right="930"/>
                        <w:jc w:val="center"/>
                        <w:rPr>
                          <w:rFonts w:ascii="Century Gothic" w:hAnsi="Century Gothic"/>
                          <w:sz w:val="32"/>
                          <w:szCs w:val="32"/>
                          <w:lang w:val="es-ES_tradnl"/>
                        </w:rPr>
                      </w:pPr>
                    </w:p>
                    <w:p w:rsidR="00EC3932" w:rsidRPr="00103622" w:rsidRDefault="00EC3932" w:rsidP="008537B0">
                      <w:pPr>
                        <w:ind w:right="930"/>
                        <w:jc w:val="center"/>
                        <w:rPr>
                          <w:rFonts w:ascii="Century Gothic" w:hAnsi="Century Gothic"/>
                          <w:sz w:val="32"/>
                          <w:szCs w:val="32"/>
                          <w:lang w:val="es-ES_tradnl"/>
                        </w:rPr>
                      </w:pPr>
                    </w:p>
                    <w:p w:rsidR="00EC3932" w:rsidRDefault="00EC3932" w:rsidP="008537B0">
                      <w:pPr>
                        <w:ind w:right="930"/>
                        <w:jc w:val="center"/>
                        <w:rPr>
                          <w:rFonts w:ascii="Century Gothic" w:hAnsi="Century Gothic"/>
                          <w:lang w:val="es-ES_tradnl"/>
                        </w:rPr>
                      </w:pPr>
                    </w:p>
                    <w:p w:rsidR="00EC3932" w:rsidRPr="009C5A35" w:rsidRDefault="00EC393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3932" w:rsidRPr="00AD6AF2" w:rsidRDefault="00EC3932" w:rsidP="008537B0">
                            <w:pPr>
                              <w:ind w:right="930"/>
                              <w:jc w:val="center"/>
                              <w:rPr>
                                <w:rFonts w:ascii="Century Gothic" w:hAnsi="Century Gothic"/>
                                <w:sz w:val="14"/>
                                <w:lang w:val="es-ES_tradnl"/>
                              </w:rPr>
                            </w:pPr>
                          </w:p>
                          <w:p w:rsidR="00EC3932" w:rsidRDefault="00EC393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EC3932" w:rsidRPr="00AD6AF2" w:rsidRDefault="00EC393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C3932" w:rsidRPr="00AD6AF2" w:rsidRDefault="00EC3932" w:rsidP="008537B0">
                      <w:pPr>
                        <w:ind w:right="930"/>
                        <w:jc w:val="center"/>
                        <w:rPr>
                          <w:rFonts w:ascii="Century Gothic" w:hAnsi="Century Gothic"/>
                          <w:sz w:val="14"/>
                          <w:lang w:val="es-ES_tradnl"/>
                        </w:rPr>
                      </w:pPr>
                    </w:p>
                    <w:p w:rsidR="00EC3932" w:rsidRDefault="00EC393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EC3932" w:rsidRPr="00AD6AF2" w:rsidRDefault="00EC393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461AA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280"/>
        <w:gridCol w:w="4309"/>
      </w:tblGrid>
      <w:tr w:rsidR="00A73638" w:rsidRPr="00365997" w:rsidTr="00EC3932">
        <w:trPr>
          <w:trHeight w:val="30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C3932" w:rsidRDefault="00A73638" w:rsidP="00AD7F60">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C3932" w:rsidRDefault="00A73638">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C3932" w:rsidRDefault="002B5D4A" w:rsidP="00AD7F60">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PRECIO EVALUADO MÁS BAJO</w:t>
            </w:r>
          </w:p>
        </w:tc>
      </w:tr>
      <w:tr w:rsidR="00A73638" w:rsidRPr="00365997" w:rsidTr="00EC3932">
        <w:trPr>
          <w:trHeight w:val="28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C3932" w:rsidRDefault="00A73638" w:rsidP="00AD7F60">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C3932" w:rsidRDefault="00A73638">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C3932" w:rsidRDefault="002B5D4A" w:rsidP="00AD7F60">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POR EL TOTAL</w:t>
            </w:r>
          </w:p>
        </w:tc>
      </w:tr>
      <w:tr w:rsidR="00A73638" w:rsidRPr="00365997" w:rsidTr="00EC3932">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C3932" w:rsidRDefault="00A73638" w:rsidP="009710A3">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FORMALIZA</w:t>
            </w:r>
            <w:r w:rsidR="009710A3" w:rsidRPr="00EC3932">
              <w:rPr>
                <w:rFonts w:asciiTheme="minorHAnsi" w:eastAsia="Calibri" w:hAnsiTheme="minorHAnsi" w:cstheme="minorHAnsi"/>
                <w:b/>
                <w:sz w:val="18"/>
                <w:szCs w:val="18"/>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C3932" w:rsidRDefault="00A73638">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C3932" w:rsidRDefault="002B5D4A" w:rsidP="00AD7F60">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CONTRATO</w:t>
            </w:r>
          </w:p>
        </w:tc>
      </w:tr>
      <w:tr w:rsidR="000E5DB0" w:rsidRPr="00365997" w:rsidTr="00EC3932">
        <w:trPr>
          <w:trHeight w:val="274"/>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EC3932" w:rsidRDefault="000E5DB0" w:rsidP="009710A3">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EC3932" w:rsidRDefault="000E5DB0">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EC3932" w:rsidRDefault="002B5D4A" w:rsidP="00AD7F60">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Y="14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461AAF" w:rsidRPr="00461AAF" w:rsidTr="00461AAF">
        <w:trPr>
          <w:trHeight w:val="280"/>
        </w:trPr>
        <w:tc>
          <w:tcPr>
            <w:tcW w:w="9039" w:type="dxa"/>
            <w:gridSpan w:val="6"/>
            <w:shd w:val="clear" w:color="auto" w:fill="D9D9D9"/>
            <w:vAlign w:val="center"/>
          </w:tcPr>
          <w:p w:rsidR="00461AAF" w:rsidRPr="00461AAF" w:rsidRDefault="00461AAF" w:rsidP="00461AAF">
            <w:pPr>
              <w:jc w:val="center"/>
              <w:rPr>
                <w:rFonts w:asciiTheme="minorHAnsi" w:hAnsiTheme="minorHAnsi" w:cstheme="minorHAnsi"/>
                <w:b/>
                <w:sz w:val="16"/>
                <w:szCs w:val="16"/>
              </w:rPr>
            </w:pPr>
            <w:r w:rsidRPr="00461AAF">
              <w:rPr>
                <w:rFonts w:asciiTheme="minorHAnsi" w:hAnsiTheme="minorHAnsi" w:cstheme="minorHAnsi"/>
                <w:b/>
                <w:sz w:val="16"/>
                <w:szCs w:val="16"/>
              </w:rPr>
              <w:t>CRONOGRAMA DE PLAZOS</w:t>
            </w:r>
          </w:p>
        </w:tc>
      </w:tr>
      <w:tr w:rsidR="00461AAF" w:rsidRPr="00461AAF" w:rsidTr="00461AAF">
        <w:trPr>
          <w:trHeight w:val="410"/>
        </w:trPr>
        <w:tc>
          <w:tcPr>
            <w:tcW w:w="433" w:type="dxa"/>
            <w:shd w:val="clear" w:color="auto" w:fill="D9D9D9"/>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N°</w:t>
            </w:r>
          </w:p>
        </w:tc>
        <w:tc>
          <w:tcPr>
            <w:tcW w:w="2746" w:type="dxa"/>
            <w:shd w:val="clear" w:color="auto" w:fill="D9D9D9"/>
            <w:vAlign w:val="center"/>
          </w:tcPr>
          <w:p w:rsidR="00461AAF" w:rsidRPr="00461AAF" w:rsidRDefault="00461AAF" w:rsidP="00461AAF">
            <w:pPr>
              <w:jc w:val="center"/>
              <w:rPr>
                <w:rFonts w:asciiTheme="minorHAnsi" w:hAnsiTheme="minorHAnsi" w:cstheme="minorHAnsi"/>
                <w:b/>
                <w:sz w:val="16"/>
                <w:szCs w:val="16"/>
              </w:rPr>
            </w:pPr>
            <w:r w:rsidRPr="00461AAF">
              <w:rPr>
                <w:rFonts w:asciiTheme="minorHAnsi" w:hAnsiTheme="minorHAnsi" w:cstheme="minorHAnsi"/>
                <w:b/>
                <w:sz w:val="16"/>
                <w:szCs w:val="16"/>
              </w:rPr>
              <w:t>ACTIVIDAD</w:t>
            </w:r>
          </w:p>
        </w:tc>
        <w:tc>
          <w:tcPr>
            <w:tcW w:w="2921" w:type="dxa"/>
            <w:gridSpan w:val="3"/>
            <w:shd w:val="clear" w:color="auto" w:fill="D9D9D9"/>
            <w:vAlign w:val="center"/>
          </w:tcPr>
          <w:p w:rsidR="00461AAF" w:rsidRPr="00461AAF" w:rsidRDefault="00461AAF" w:rsidP="00461AAF">
            <w:pPr>
              <w:jc w:val="center"/>
              <w:rPr>
                <w:rFonts w:asciiTheme="minorHAnsi" w:hAnsiTheme="minorHAnsi" w:cstheme="minorHAnsi"/>
                <w:b/>
                <w:sz w:val="16"/>
                <w:szCs w:val="16"/>
              </w:rPr>
            </w:pPr>
            <w:r w:rsidRPr="00461AAF">
              <w:rPr>
                <w:rFonts w:asciiTheme="minorHAnsi" w:hAnsiTheme="minorHAnsi" w:cstheme="minorHAnsi"/>
                <w:b/>
                <w:sz w:val="16"/>
                <w:szCs w:val="16"/>
              </w:rPr>
              <w:t>FECHA y HORA</w:t>
            </w:r>
          </w:p>
        </w:tc>
        <w:tc>
          <w:tcPr>
            <w:tcW w:w="2939" w:type="dxa"/>
            <w:shd w:val="clear" w:color="auto" w:fill="D9D9D9"/>
            <w:vAlign w:val="center"/>
          </w:tcPr>
          <w:p w:rsidR="00461AAF" w:rsidRPr="00461AAF" w:rsidRDefault="00461AAF" w:rsidP="00461AAF">
            <w:pPr>
              <w:jc w:val="center"/>
              <w:rPr>
                <w:rFonts w:asciiTheme="minorHAnsi" w:hAnsiTheme="minorHAnsi" w:cstheme="minorHAnsi"/>
                <w:b/>
                <w:sz w:val="16"/>
                <w:szCs w:val="16"/>
              </w:rPr>
            </w:pPr>
            <w:r w:rsidRPr="00461AAF">
              <w:rPr>
                <w:rFonts w:asciiTheme="minorHAnsi" w:hAnsiTheme="minorHAnsi" w:cstheme="minorHAnsi"/>
                <w:b/>
                <w:sz w:val="16"/>
                <w:szCs w:val="16"/>
              </w:rPr>
              <w:t xml:space="preserve">DIRECCIÓN </w:t>
            </w:r>
          </w:p>
        </w:tc>
      </w:tr>
      <w:tr w:rsidR="00461AAF" w:rsidRPr="00461AAF" w:rsidTr="00461AAF">
        <w:trPr>
          <w:trHeight w:val="134"/>
        </w:trPr>
        <w:tc>
          <w:tcPr>
            <w:tcW w:w="433" w:type="dxa"/>
          </w:tcPr>
          <w:p w:rsidR="00461AAF" w:rsidRPr="00461AAF" w:rsidRDefault="00461AAF" w:rsidP="00461AAF">
            <w:pPr>
              <w:rPr>
                <w:rFonts w:asciiTheme="minorHAnsi" w:hAnsiTheme="minorHAnsi" w:cstheme="minorHAnsi"/>
                <w:sz w:val="16"/>
                <w:szCs w:val="16"/>
              </w:rPr>
            </w:pPr>
          </w:p>
        </w:tc>
        <w:tc>
          <w:tcPr>
            <w:tcW w:w="2746" w:type="dxa"/>
          </w:tcPr>
          <w:p w:rsidR="00461AAF" w:rsidRPr="00461AAF" w:rsidRDefault="00461AAF" w:rsidP="00461AAF">
            <w:pPr>
              <w:rPr>
                <w:rFonts w:asciiTheme="minorHAnsi" w:hAnsiTheme="minorHAnsi" w:cstheme="minorHAnsi"/>
                <w:sz w:val="16"/>
                <w:szCs w:val="16"/>
              </w:rPr>
            </w:pPr>
          </w:p>
        </w:tc>
        <w:tc>
          <w:tcPr>
            <w:tcW w:w="2921" w:type="dxa"/>
            <w:gridSpan w:val="3"/>
          </w:tcPr>
          <w:p w:rsidR="00461AAF" w:rsidRPr="00461AAF" w:rsidRDefault="00461AAF" w:rsidP="00461AAF">
            <w:pPr>
              <w:rPr>
                <w:rFonts w:asciiTheme="minorHAnsi" w:hAnsiTheme="minorHAnsi" w:cstheme="minorHAnsi"/>
                <w:sz w:val="16"/>
                <w:szCs w:val="16"/>
                <w:highlight w:val="yellow"/>
              </w:rPr>
            </w:pPr>
          </w:p>
        </w:tc>
        <w:tc>
          <w:tcPr>
            <w:tcW w:w="2939" w:type="dxa"/>
          </w:tcPr>
          <w:p w:rsidR="00461AAF" w:rsidRPr="00461AAF" w:rsidRDefault="00461AAF" w:rsidP="00461AAF">
            <w:pPr>
              <w:rPr>
                <w:rFonts w:asciiTheme="minorHAnsi" w:hAnsiTheme="minorHAnsi" w:cstheme="minorHAnsi"/>
                <w:sz w:val="16"/>
                <w:szCs w:val="16"/>
              </w:rPr>
            </w:pPr>
          </w:p>
        </w:tc>
      </w:tr>
      <w:tr w:rsidR="00461AAF" w:rsidRPr="00461AAF" w:rsidTr="00461AAF">
        <w:trPr>
          <w:trHeight w:val="300"/>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1</w:t>
            </w:r>
          </w:p>
        </w:tc>
        <w:tc>
          <w:tcPr>
            <w:tcW w:w="2746" w:type="dxa"/>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 xml:space="preserve">Inspección Previa </w:t>
            </w:r>
            <w:r w:rsidRPr="00461AAF">
              <w:rPr>
                <w:rFonts w:asciiTheme="minorHAnsi" w:hAnsiTheme="minorHAnsi" w:cstheme="minorHAnsi"/>
                <w:i/>
                <w:color w:val="FF0000"/>
                <w:sz w:val="16"/>
                <w:szCs w:val="16"/>
              </w:rPr>
              <w:t xml:space="preserve"> N/A  </w:t>
            </w:r>
          </w:p>
        </w:tc>
        <w:tc>
          <w:tcPr>
            <w:tcW w:w="1393" w:type="dxa"/>
            <w:gridSpan w:val="2"/>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Fecha:</w:t>
            </w:r>
          </w:p>
        </w:tc>
        <w:tc>
          <w:tcPr>
            <w:tcW w:w="1528"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Hora:</w:t>
            </w:r>
          </w:p>
        </w:tc>
        <w:tc>
          <w:tcPr>
            <w:tcW w:w="2939" w:type="dxa"/>
            <w:vAlign w:val="center"/>
          </w:tcPr>
          <w:p w:rsidR="00461AAF" w:rsidRPr="00461AAF" w:rsidRDefault="00461AAF" w:rsidP="00461AAF">
            <w:pPr>
              <w:jc w:val="both"/>
              <w:rPr>
                <w:rFonts w:asciiTheme="minorHAnsi" w:hAnsiTheme="minorHAnsi" w:cstheme="minorHAnsi"/>
                <w:color w:val="000000"/>
                <w:sz w:val="16"/>
                <w:szCs w:val="16"/>
                <w:lang w:val="es-ES_tradnl"/>
              </w:rPr>
            </w:pPr>
            <w:r w:rsidRPr="00461AAF">
              <w:rPr>
                <w:rFonts w:asciiTheme="minorHAnsi" w:hAnsiTheme="minorHAnsi" w:cstheme="minorHAnsi"/>
                <w:i/>
                <w:color w:val="FF0000"/>
                <w:sz w:val="16"/>
                <w:szCs w:val="16"/>
              </w:rPr>
              <w:t>N/A  No aplica</w:t>
            </w:r>
          </w:p>
        </w:tc>
      </w:tr>
      <w:tr w:rsidR="00461AAF" w:rsidRPr="00461AAF" w:rsidTr="00461AAF">
        <w:trPr>
          <w:trHeight w:val="100"/>
        </w:trPr>
        <w:tc>
          <w:tcPr>
            <w:tcW w:w="433" w:type="dxa"/>
            <w:vAlign w:val="center"/>
          </w:tcPr>
          <w:p w:rsidR="00461AAF" w:rsidRPr="00461AAF" w:rsidRDefault="00461AAF" w:rsidP="00461AAF">
            <w:pPr>
              <w:rPr>
                <w:rFonts w:asciiTheme="minorHAnsi" w:hAnsiTheme="minorHAnsi" w:cstheme="minorHAnsi"/>
                <w:sz w:val="16"/>
                <w:szCs w:val="16"/>
              </w:rPr>
            </w:pPr>
          </w:p>
        </w:tc>
        <w:tc>
          <w:tcPr>
            <w:tcW w:w="2746" w:type="dxa"/>
            <w:vAlign w:val="center"/>
          </w:tcPr>
          <w:p w:rsidR="00461AAF" w:rsidRPr="00461AAF" w:rsidRDefault="00461AAF" w:rsidP="00461AAF">
            <w:pPr>
              <w:rPr>
                <w:rFonts w:asciiTheme="minorHAnsi" w:hAnsiTheme="minorHAnsi" w:cstheme="minorHAnsi"/>
                <w:sz w:val="16"/>
                <w:szCs w:val="16"/>
              </w:rPr>
            </w:pPr>
          </w:p>
        </w:tc>
        <w:tc>
          <w:tcPr>
            <w:tcW w:w="2921" w:type="dxa"/>
            <w:gridSpan w:val="3"/>
          </w:tcPr>
          <w:p w:rsidR="00461AAF" w:rsidRPr="00461AAF" w:rsidRDefault="00461AAF" w:rsidP="00461AAF">
            <w:pPr>
              <w:jc w:val="center"/>
              <w:rPr>
                <w:rFonts w:asciiTheme="minorHAnsi" w:hAnsiTheme="minorHAnsi" w:cstheme="minorHAnsi"/>
                <w:sz w:val="16"/>
                <w:szCs w:val="16"/>
              </w:rPr>
            </w:pPr>
          </w:p>
        </w:tc>
        <w:tc>
          <w:tcPr>
            <w:tcW w:w="2939" w:type="dxa"/>
          </w:tcPr>
          <w:p w:rsidR="00461AAF" w:rsidRPr="00461AAF" w:rsidRDefault="00461AAF" w:rsidP="00461AAF">
            <w:pPr>
              <w:jc w:val="both"/>
              <w:rPr>
                <w:rFonts w:asciiTheme="minorHAnsi" w:hAnsiTheme="minorHAnsi" w:cstheme="minorHAnsi"/>
                <w:sz w:val="16"/>
                <w:szCs w:val="16"/>
              </w:rPr>
            </w:pPr>
          </w:p>
        </w:tc>
      </w:tr>
      <w:tr w:rsidR="00461AAF" w:rsidRPr="00461AAF" w:rsidTr="00461AAF">
        <w:trPr>
          <w:trHeight w:val="433"/>
        </w:trPr>
        <w:tc>
          <w:tcPr>
            <w:tcW w:w="433" w:type="dxa"/>
            <w:shd w:val="clear" w:color="auto" w:fill="auto"/>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2</w:t>
            </w:r>
          </w:p>
        </w:tc>
        <w:tc>
          <w:tcPr>
            <w:tcW w:w="2746" w:type="dxa"/>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 xml:space="preserve">Presentación de Acuerdo de Confidencialidad </w:t>
            </w:r>
            <w:r w:rsidRPr="00461AAF">
              <w:rPr>
                <w:rFonts w:asciiTheme="minorHAnsi" w:hAnsiTheme="minorHAnsi" w:cstheme="minorHAnsi"/>
                <w:i/>
                <w:color w:val="FF0000"/>
                <w:sz w:val="16"/>
                <w:szCs w:val="16"/>
              </w:rPr>
              <w:t xml:space="preserve"> N/A  </w:t>
            </w:r>
          </w:p>
        </w:tc>
        <w:tc>
          <w:tcPr>
            <w:tcW w:w="1393" w:type="dxa"/>
            <w:gridSpan w:val="2"/>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Fecha:</w:t>
            </w:r>
          </w:p>
        </w:tc>
        <w:tc>
          <w:tcPr>
            <w:tcW w:w="1528"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Hora:</w:t>
            </w:r>
          </w:p>
        </w:tc>
        <w:tc>
          <w:tcPr>
            <w:tcW w:w="2939" w:type="dxa"/>
            <w:vAlign w:val="center"/>
          </w:tcPr>
          <w:p w:rsidR="00461AAF" w:rsidRPr="00461AAF" w:rsidRDefault="00461AAF" w:rsidP="00461AAF">
            <w:pPr>
              <w:jc w:val="both"/>
              <w:rPr>
                <w:rFonts w:asciiTheme="minorHAnsi" w:hAnsiTheme="minorHAnsi" w:cstheme="minorHAnsi"/>
                <w:i/>
                <w:color w:val="FF0000"/>
                <w:sz w:val="16"/>
                <w:szCs w:val="16"/>
              </w:rPr>
            </w:pPr>
            <w:r w:rsidRPr="00461AAF">
              <w:rPr>
                <w:rFonts w:asciiTheme="minorHAnsi" w:hAnsiTheme="minorHAnsi" w:cstheme="minorHAnsi"/>
                <w:i/>
                <w:color w:val="FF0000"/>
                <w:sz w:val="16"/>
                <w:szCs w:val="16"/>
              </w:rPr>
              <w:t>N/A  No aplica</w:t>
            </w:r>
          </w:p>
        </w:tc>
      </w:tr>
      <w:tr w:rsidR="00461AAF" w:rsidRPr="00461AAF" w:rsidTr="00461AAF">
        <w:trPr>
          <w:trHeight w:val="263"/>
        </w:trPr>
        <w:tc>
          <w:tcPr>
            <w:tcW w:w="433" w:type="dxa"/>
            <w:shd w:val="clear" w:color="auto" w:fill="auto"/>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461AAF" w:rsidRDefault="00461AAF" w:rsidP="00461AAF">
            <w:pPr>
              <w:rPr>
                <w:rFonts w:asciiTheme="minorHAnsi" w:hAnsiTheme="minorHAnsi" w:cstheme="minorHAnsi"/>
                <w:sz w:val="16"/>
                <w:szCs w:val="16"/>
              </w:rPr>
            </w:pPr>
          </w:p>
        </w:tc>
        <w:tc>
          <w:tcPr>
            <w:tcW w:w="1393" w:type="dxa"/>
            <w:gridSpan w:val="2"/>
            <w:vAlign w:val="center"/>
          </w:tcPr>
          <w:p w:rsidR="00461AAF" w:rsidRPr="00461AAF" w:rsidRDefault="00461AAF" w:rsidP="00461AAF">
            <w:pPr>
              <w:rPr>
                <w:rFonts w:asciiTheme="minorHAnsi" w:hAnsiTheme="minorHAnsi" w:cstheme="minorHAnsi"/>
                <w:sz w:val="16"/>
                <w:szCs w:val="16"/>
              </w:rPr>
            </w:pPr>
          </w:p>
        </w:tc>
        <w:tc>
          <w:tcPr>
            <w:tcW w:w="1528" w:type="dxa"/>
            <w:vAlign w:val="center"/>
          </w:tcPr>
          <w:p w:rsidR="00461AAF" w:rsidRPr="00461AAF" w:rsidRDefault="00461AAF" w:rsidP="00461AAF">
            <w:pPr>
              <w:jc w:val="center"/>
              <w:rPr>
                <w:rFonts w:asciiTheme="minorHAnsi" w:hAnsiTheme="minorHAnsi" w:cstheme="minorHAnsi"/>
                <w:sz w:val="16"/>
                <w:szCs w:val="16"/>
              </w:rPr>
            </w:pPr>
          </w:p>
        </w:tc>
        <w:tc>
          <w:tcPr>
            <w:tcW w:w="2939" w:type="dxa"/>
            <w:vAlign w:val="center"/>
          </w:tcPr>
          <w:p w:rsidR="00461AAF" w:rsidRPr="00461AAF" w:rsidRDefault="00461AAF" w:rsidP="00461AAF">
            <w:pPr>
              <w:jc w:val="both"/>
              <w:rPr>
                <w:rFonts w:asciiTheme="minorHAnsi" w:hAnsiTheme="minorHAnsi" w:cstheme="minorHAnsi"/>
                <w:b/>
                <w:color w:val="FF0000"/>
                <w:sz w:val="16"/>
                <w:szCs w:val="16"/>
              </w:rPr>
            </w:pPr>
          </w:p>
        </w:tc>
      </w:tr>
      <w:tr w:rsidR="00461AAF" w:rsidRPr="00461AAF" w:rsidTr="00461AAF">
        <w:trPr>
          <w:trHeight w:val="395"/>
        </w:trPr>
        <w:tc>
          <w:tcPr>
            <w:tcW w:w="433" w:type="dxa"/>
            <w:shd w:val="clear" w:color="auto" w:fill="auto"/>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3</w:t>
            </w:r>
          </w:p>
        </w:tc>
        <w:tc>
          <w:tcPr>
            <w:tcW w:w="2746" w:type="dxa"/>
            <w:vAlign w:val="center"/>
          </w:tcPr>
          <w:p w:rsidR="00461AAF" w:rsidRPr="006F7421" w:rsidRDefault="00461AAF" w:rsidP="00461AAF">
            <w:pPr>
              <w:rPr>
                <w:rFonts w:asciiTheme="minorHAnsi" w:hAnsiTheme="minorHAnsi" w:cstheme="minorHAnsi"/>
                <w:sz w:val="18"/>
                <w:szCs w:val="18"/>
              </w:rPr>
            </w:pPr>
            <w:r w:rsidRPr="006F7421">
              <w:rPr>
                <w:rFonts w:asciiTheme="minorHAnsi" w:hAnsiTheme="minorHAnsi" w:cstheme="minorHAnsi"/>
                <w:sz w:val="18"/>
                <w:szCs w:val="18"/>
              </w:rPr>
              <w:t>Consultas Escritas</w:t>
            </w:r>
          </w:p>
        </w:tc>
        <w:tc>
          <w:tcPr>
            <w:tcW w:w="1393" w:type="dxa"/>
            <w:gridSpan w:val="2"/>
            <w:vAlign w:val="center"/>
          </w:tcPr>
          <w:p w:rsidR="00461AAF" w:rsidRPr="006F7421" w:rsidRDefault="00461AAF" w:rsidP="00AD5A26">
            <w:pPr>
              <w:jc w:val="center"/>
              <w:rPr>
                <w:rFonts w:asciiTheme="minorHAnsi" w:hAnsiTheme="minorHAnsi" w:cstheme="minorHAnsi"/>
                <w:sz w:val="18"/>
                <w:szCs w:val="18"/>
              </w:rPr>
            </w:pPr>
            <w:r w:rsidRPr="006F7421">
              <w:rPr>
                <w:rFonts w:asciiTheme="minorHAnsi" w:hAnsiTheme="minorHAnsi" w:cstheme="minorHAnsi"/>
                <w:sz w:val="18"/>
                <w:szCs w:val="18"/>
              </w:rPr>
              <w:t>Fecha:</w:t>
            </w:r>
          </w:p>
          <w:p w:rsidR="00461AAF" w:rsidRPr="006F7421" w:rsidRDefault="00461AAF" w:rsidP="00AD5A26">
            <w:pPr>
              <w:jc w:val="center"/>
              <w:rPr>
                <w:rFonts w:asciiTheme="minorHAnsi" w:hAnsiTheme="minorHAnsi" w:cstheme="minorHAnsi"/>
                <w:sz w:val="18"/>
                <w:szCs w:val="18"/>
              </w:rPr>
            </w:pPr>
            <w:r w:rsidRPr="006F7421">
              <w:rPr>
                <w:rFonts w:asciiTheme="minorHAnsi" w:hAnsiTheme="minorHAnsi" w:cstheme="minorHAnsi"/>
                <w:sz w:val="18"/>
                <w:szCs w:val="18"/>
              </w:rPr>
              <w:t>05-06-18</w:t>
            </w:r>
          </w:p>
        </w:tc>
        <w:tc>
          <w:tcPr>
            <w:tcW w:w="1528" w:type="dxa"/>
            <w:vAlign w:val="center"/>
          </w:tcPr>
          <w:p w:rsidR="00461AAF" w:rsidRPr="006F7421" w:rsidRDefault="00461AAF" w:rsidP="00461AAF">
            <w:pPr>
              <w:jc w:val="center"/>
              <w:rPr>
                <w:rFonts w:asciiTheme="minorHAnsi" w:hAnsiTheme="minorHAnsi" w:cstheme="minorHAnsi"/>
                <w:sz w:val="18"/>
                <w:szCs w:val="18"/>
              </w:rPr>
            </w:pPr>
            <w:r w:rsidRPr="006F7421">
              <w:rPr>
                <w:rFonts w:asciiTheme="minorHAnsi" w:hAnsiTheme="minorHAnsi" w:cstheme="minorHAnsi"/>
                <w:sz w:val="18"/>
                <w:szCs w:val="18"/>
              </w:rPr>
              <w:t>Hasta hora:</w:t>
            </w:r>
          </w:p>
          <w:p w:rsidR="00461AAF" w:rsidRPr="006F7421" w:rsidRDefault="006F7421" w:rsidP="00461AAF">
            <w:pPr>
              <w:jc w:val="center"/>
              <w:rPr>
                <w:rFonts w:asciiTheme="minorHAnsi" w:hAnsiTheme="minorHAnsi" w:cstheme="minorHAnsi"/>
                <w:sz w:val="18"/>
                <w:szCs w:val="18"/>
              </w:rPr>
            </w:pPr>
            <w:r w:rsidRPr="006F7421">
              <w:rPr>
                <w:rFonts w:asciiTheme="minorHAnsi" w:hAnsiTheme="minorHAnsi" w:cstheme="minorHAnsi"/>
                <w:sz w:val="18"/>
                <w:szCs w:val="18"/>
              </w:rPr>
              <w:t>18:30</w:t>
            </w:r>
            <w:r w:rsidR="00461AAF" w:rsidRPr="006F7421">
              <w:rPr>
                <w:rFonts w:asciiTheme="minorHAnsi" w:hAnsiTheme="minorHAnsi" w:cstheme="minorHAnsi"/>
                <w:sz w:val="18"/>
                <w:szCs w:val="18"/>
              </w:rPr>
              <w:t xml:space="preserve"> </w:t>
            </w:r>
          </w:p>
        </w:tc>
        <w:tc>
          <w:tcPr>
            <w:tcW w:w="2939" w:type="dxa"/>
            <w:vAlign w:val="center"/>
          </w:tcPr>
          <w:p w:rsidR="00461AAF" w:rsidRPr="00271FAE" w:rsidRDefault="006F7421" w:rsidP="006F7421">
            <w:pPr>
              <w:jc w:val="both"/>
              <w:rPr>
                <w:rFonts w:asciiTheme="minorHAnsi" w:hAnsiTheme="minorHAnsi" w:cstheme="minorHAnsi"/>
                <w:sz w:val="16"/>
                <w:szCs w:val="16"/>
              </w:rPr>
            </w:pPr>
            <w:bookmarkStart w:id="0" w:name="_GoBack"/>
            <w:r w:rsidRPr="00271FAE">
              <w:rPr>
                <w:rFonts w:asciiTheme="minorHAnsi" w:hAnsiTheme="minorHAnsi" w:cstheme="minorHAnsi"/>
                <w:sz w:val="16"/>
                <w:szCs w:val="16"/>
              </w:rPr>
              <w:t xml:space="preserve">Al </w:t>
            </w:r>
            <w:r w:rsidR="00461AAF" w:rsidRPr="00271FAE">
              <w:rPr>
                <w:rFonts w:asciiTheme="minorHAnsi" w:hAnsiTheme="minorHAnsi" w:cstheme="minorHAnsi"/>
                <w:sz w:val="16"/>
                <w:szCs w:val="16"/>
              </w:rPr>
              <w:t>correo institucional</w:t>
            </w:r>
            <w:r w:rsidRPr="00271FAE">
              <w:rPr>
                <w:rFonts w:asciiTheme="minorHAnsi" w:hAnsiTheme="minorHAnsi" w:cstheme="minorHAnsi"/>
                <w:sz w:val="16"/>
                <w:szCs w:val="16"/>
              </w:rPr>
              <w:t>: mabelcatacora@ypfb.gob.bo</w:t>
            </w:r>
            <w:bookmarkEnd w:id="0"/>
          </w:p>
        </w:tc>
      </w:tr>
      <w:tr w:rsidR="00461AAF" w:rsidRPr="00461AAF" w:rsidTr="00461AAF">
        <w:trPr>
          <w:trHeight w:val="65"/>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6F7421" w:rsidRDefault="00461AAF" w:rsidP="00461AAF">
            <w:pPr>
              <w:rPr>
                <w:rFonts w:asciiTheme="minorHAnsi" w:hAnsiTheme="minorHAnsi" w:cstheme="minorHAnsi"/>
                <w:sz w:val="18"/>
                <w:szCs w:val="18"/>
              </w:rPr>
            </w:pPr>
          </w:p>
        </w:tc>
        <w:tc>
          <w:tcPr>
            <w:tcW w:w="2921" w:type="dxa"/>
            <w:gridSpan w:val="3"/>
          </w:tcPr>
          <w:p w:rsidR="00461AAF" w:rsidRPr="006F7421" w:rsidRDefault="00461AAF" w:rsidP="00461AAF">
            <w:pPr>
              <w:rPr>
                <w:rFonts w:asciiTheme="minorHAnsi" w:hAnsiTheme="minorHAnsi" w:cstheme="minorHAnsi"/>
                <w:sz w:val="18"/>
                <w:szCs w:val="18"/>
              </w:rPr>
            </w:pPr>
          </w:p>
        </w:tc>
        <w:tc>
          <w:tcPr>
            <w:tcW w:w="2939" w:type="dxa"/>
          </w:tcPr>
          <w:p w:rsidR="00461AAF" w:rsidRPr="00461AAF" w:rsidRDefault="00461AAF" w:rsidP="00461AAF">
            <w:pPr>
              <w:rPr>
                <w:rFonts w:asciiTheme="minorHAnsi" w:hAnsiTheme="minorHAnsi" w:cstheme="minorHAnsi"/>
                <w:sz w:val="16"/>
                <w:szCs w:val="16"/>
              </w:rPr>
            </w:pPr>
          </w:p>
        </w:tc>
      </w:tr>
      <w:tr w:rsidR="00461AAF" w:rsidRPr="00461AAF" w:rsidTr="00461AAF">
        <w:trPr>
          <w:trHeight w:val="370"/>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4</w:t>
            </w:r>
          </w:p>
        </w:tc>
        <w:tc>
          <w:tcPr>
            <w:tcW w:w="2746" w:type="dxa"/>
            <w:vAlign w:val="center"/>
          </w:tcPr>
          <w:p w:rsidR="00461AAF" w:rsidRPr="006F7421" w:rsidRDefault="00461AAF" w:rsidP="00461AAF">
            <w:pPr>
              <w:jc w:val="both"/>
              <w:rPr>
                <w:rFonts w:asciiTheme="minorHAnsi" w:hAnsiTheme="minorHAnsi" w:cstheme="minorHAnsi"/>
                <w:sz w:val="18"/>
                <w:szCs w:val="18"/>
              </w:rPr>
            </w:pPr>
            <w:r w:rsidRPr="006F7421">
              <w:rPr>
                <w:rFonts w:asciiTheme="minorHAnsi" w:hAnsiTheme="minorHAnsi" w:cstheme="minorHAnsi"/>
                <w:sz w:val="18"/>
                <w:szCs w:val="18"/>
              </w:rPr>
              <w:t>Reunión de Aclaración</w:t>
            </w:r>
          </w:p>
        </w:tc>
        <w:tc>
          <w:tcPr>
            <w:tcW w:w="1393" w:type="dxa"/>
            <w:gridSpan w:val="2"/>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Fecha:</w:t>
            </w:r>
          </w:p>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06-06-18</w:t>
            </w:r>
          </w:p>
        </w:tc>
        <w:tc>
          <w:tcPr>
            <w:tcW w:w="1528" w:type="dxa"/>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Hora:</w:t>
            </w:r>
          </w:p>
          <w:p w:rsidR="00461AAF" w:rsidRPr="006F7421" w:rsidRDefault="006F7421" w:rsidP="006F7421">
            <w:pPr>
              <w:jc w:val="center"/>
              <w:rPr>
                <w:rFonts w:asciiTheme="minorHAnsi" w:hAnsiTheme="minorHAnsi" w:cstheme="minorHAnsi"/>
                <w:sz w:val="18"/>
                <w:szCs w:val="18"/>
              </w:rPr>
            </w:pPr>
            <w:r w:rsidRPr="006F7421">
              <w:rPr>
                <w:rFonts w:asciiTheme="minorHAnsi" w:hAnsiTheme="minorHAnsi" w:cstheme="minorHAnsi"/>
                <w:sz w:val="18"/>
                <w:szCs w:val="18"/>
              </w:rPr>
              <w:t>15:30</w:t>
            </w:r>
          </w:p>
        </w:tc>
        <w:tc>
          <w:tcPr>
            <w:tcW w:w="2939" w:type="dxa"/>
          </w:tcPr>
          <w:p w:rsidR="00461AAF" w:rsidRPr="00461AAF" w:rsidRDefault="00461AAF" w:rsidP="00461AA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 (2da. Planta - Oficina de Contrataciones) ubicado en la Av. 23 de Marzo (3er. anillo Interno) y Av. Tres Pasos al frente.</w:t>
            </w:r>
          </w:p>
          <w:p w:rsidR="00461AAF" w:rsidRPr="00461AAF" w:rsidRDefault="00461AAF" w:rsidP="00461AAF">
            <w:pPr>
              <w:jc w:val="both"/>
              <w:rPr>
                <w:rFonts w:asciiTheme="minorHAnsi" w:hAnsiTheme="minorHAnsi" w:cstheme="minorHAnsi"/>
                <w:color w:val="FF0000"/>
                <w:sz w:val="16"/>
                <w:szCs w:val="16"/>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461AAF" w:rsidRPr="00461AAF" w:rsidTr="00461AAF">
        <w:trPr>
          <w:trHeight w:val="64"/>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6F7421" w:rsidRDefault="00461AAF" w:rsidP="00461AAF">
            <w:pPr>
              <w:jc w:val="center"/>
              <w:rPr>
                <w:rFonts w:asciiTheme="minorHAnsi" w:hAnsiTheme="minorHAnsi" w:cstheme="minorHAnsi"/>
                <w:sz w:val="18"/>
                <w:szCs w:val="18"/>
              </w:rPr>
            </w:pPr>
          </w:p>
        </w:tc>
        <w:tc>
          <w:tcPr>
            <w:tcW w:w="2921" w:type="dxa"/>
            <w:gridSpan w:val="3"/>
            <w:vAlign w:val="center"/>
          </w:tcPr>
          <w:p w:rsidR="00461AAF" w:rsidRPr="006F7421" w:rsidRDefault="00461AAF" w:rsidP="006F7421">
            <w:pPr>
              <w:jc w:val="center"/>
              <w:rPr>
                <w:rFonts w:asciiTheme="minorHAnsi" w:hAnsiTheme="minorHAnsi" w:cstheme="minorHAnsi"/>
                <w:sz w:val="18"/>
                <w:szCs w:val="18"/>
              </w:rPr>
            </w:pPr>
          </w:p>
        </w:tc>
        <w:tc>
          <w:tcPr>
            <w:tcW w:w="2939" w:type="dxa"/>
            <w:vAlign w:val="center"/>
          </w:tcPr>
          <w:p w:rsidR="00461AAF" w:rsidRPr="00461AAF" w:rsidRDefault="00461AAF" w:rsidP="00461AAF">
            <w:pPr>
              <w:rPr>
                <w:rFonts w:asciiTheme="minorHAnsi" w:hAnsiTheme="minorHAnsi" w:cstheme="minorHAnsi"/>
                <w:color w:val="FF0000"/>
                <w:sz w:val="16"/>
                <w:szCs w:val="16"/>
              </w:rPr>
            </w:pPr>
          </w:p>
        </w:tc>
      </w:tr>
      <w:tr w:rsidR="00461AAF" w:rsidRPr="00461AAF" w:rsidTr="00461AAF">
        <w:trPr>
          <w:trHeight w:val="370"/>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5</w:t>
            </w:r>
          </w:p>
        </w:tc>
        <w:tc>
          <w:tcPr>
            <w:tcW w:w="2746" w:type="dxa"/>
            <w:vAlign w:val="center"/>
          </w:tcPr>
          <w:p w:rsidR="00461AAF" w:rsidRPr="006F7421" w:rsidRDefault="00461AAF" w:rsidP="00461AAF">
            <w:pPr>
              <w:rPr>
                <w:rFonts w:asciiTheme="minorHAnsi" w:hAnsiTheme="minorHAnsi" w:cstheme="minorHAnsi"/>
                <w:sz w:val="18"/>
                <w:szCs w:val="18"/>
              </w:rPr>
            </w:pPr>
            <w:r w:rsidRPr="006F7421">
              <w:rPr>
                <w:rFonts w:asciiTheme="minorHAnsi" w:hAnsiTheme="minorHAnsi" w:cstheme="minorHAnsi"/>
                <w:sz w:val="18"/>
                <w:szCs w:val="18"/>
              </w:rPr>
              <w:t>Presentación de Propuestas.</w:t>
            </w:r>
          </w:p>
        </w:tc>
        <w:tc>
          <w:tcPr>
            <w:tcW w:w="1393" w:type="dxa"/>
            <w:gridSpan w:val="2"/>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Fecha:</w:t>
            </w:r>
          </w:p>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13-06-18</w:t>
            </w:r>
          </w:p>
        </w:tc>
        <w:tc>
          <w:tcPr>
            <w:tcW w:w="1528" w:type="dxa"/>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Hasta hora:</w:t>
            </w:r>
          </w:p>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09:30</w:t>
            </w:r>
          </w:p>
        </w:tc>
        <w:tc>
          <w:tcPr>
            <w:tcW w:w="2939" w:type="dxa"/>
          </w:tcPr>
          <w:p w:rsidR="00461AAF" w:rsidRPr="00461AAF" w:rsidRDefault="00461AAF" w:rsidP="00461AA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 (2da. Planta - Oficina de Contrataciones) ubicado en la Av. 23 de Marzo (3er. anillo Interno) y Av. Tres Pasos al frente.</w:t>
            </w:r>
          </w:p>
          <w:p w:rsidR="00461AAF" w:rsidRPr="00461AAF" w:rsidRDefault="00461AAF" w:rsidP="00461AAF">
            <w:pPr>
              <w:jc w:val="both"/>
              <w:rPr>
                <w:rFonts w:asciiTheme="minorHAnsi" w:hAnsiTheme="minorHAnsi" w:cstheme="minorHAnsi"/>
                <w:color w:val="FF0000"/>
                <w:sz w:val="16"/>
                <w:szCs w:val="16"/>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461AAF" w:rsidRPr="00461AAF" w:rsidTr="00461AAF">
        <w:trPr>
          <w:trHeight w:val="64"/>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6F7421" w:rsidRDefault="00461AAF" w:rsidP="00461AAF">
            <w:pPr>
              <w:rPr>
                <w:rFonts w:asciiTheme="minorHAnsi" w:hAnsiTheme="minorHAnsi" w:cstheme="minorHAnsi"/>
                <w:sz w:val="18"/>
                <w:szCs w:val="18"/>
              </w:rPr>
            </w:pPr>
          </w:p>
        </w:tc>
        <w:tc>
          <w:tcPr>
            <w:tcW w:w="2921" w:type="dxa"/>
            <w:gridSpan w:val="3"/>
            <w:vAlign w:val="center"/>
          </w:tcPr>
          <w:p w:rsidR="00461AAF" w:rsidRPr="006F7421" w:rsidRDefault="00461AAF" w:rsidP="00461AAF">
            <w:pPr>
              <w:jc w:val="center"/>
              <w:rPr>
                <w:rFonts w:asciiTheme="minorHAnsi" w:hAnsiTheme="minorHAnsi" w:cstheme="minorHAnsi"/>
                <w:sz w:val="18"/>
                <w:szCs w:val="18"/>
              </w:rPr>
            </w:pPr>
          </w:p>
        </w:tc>
        <w:tc>
          <w:tcPr>
            <w:tcW w:w="2939" w:type="dxa"/>
          </w:tcPr>
          <w:p w:rsidR="00461AAF" w:rsidRPr="00461AAF" w:rsidRDefault="00461AAF" w:rsidP="00461AAF">
            <w:pPr>
              <w:jc w:val="both"/>
              <w:rPr>
                <w:rFonts w:asciiTheme="minorHAnsi" w:hAnsiTheme="minorHAnsi" w:cstheme="minorHAnsi"/>
                <w:color w:val="FF0000"/>
                <w:sz w:val="16"/>
                <w:szCs w:val="16"/>
              </w:rPr>
            </w:pPr>
          </w:p>
        </w:tc>
      </w:tr>
      <w:tr w:rsidR="00461AAF" w:rsidRPr="00461AAF" w:rsidTr="00461AAF">
        <w:trPr>
          <w:trHeight w:val="416"/>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6</w:t>
            </w:r>
          </w:p>
        </w:tc>
        <w:tc>
          <w:tcPr>
            <w:tcW w:w="2746" w:type="dxa"/>
            <w:vAlign w:val="center"/>
          </w:tcPr>
          <w:p w:rsidR="00461AAF" w:rsidRPr="006F7421" w:rsidRDefault="00461AAF" w:rsidP="00461AAF">
            <w:pPr>
              <w:jc w:val="both"/>
              <w:rPr>
                <w:rFonts w:asciiTheme="minorHAnsi" w:hAnsiTheme="minorHAnsi" w:cstheme="minorHAnsi"/>
                <w:sz w:val="18"/>
                <w:szCs w:val="18"/>
              </w:rPr>
            </w:pPr>
            <w:r w:rsidRPr="006F7421" w:rsidDel="002853C1">
              <w:rPr>
                <w:rFonts w:asciiTheme="minorHAnsi" w:hAnsiTheme="minorHAnsi" w:cstheme="minorHAnsi"/>
                <w:i/>
                <w:color w:val="FF0000"/>
                <w:sz w:val="18"/>
                <w:szCs w:val="18"/>
              </w:rPr>
              <w:t xml:space="preserve"> </w:t>
            </w:r>
            <w:r w:rsidRPr="006F7421">
              <w:rPr>
                <w:rFonts w:asciiTheme="minorHAnsi" w:hAnsiTheme="minorHAnsi" w:cstheme="minorHAnsi"/>
                <w:sz w:val="18"/>
                <w:szCs w:val="18"/>
              </w:rPr>
              <w:t>Apertura de Propuestas.</w:t>
            </w:r>
          </w:p>
        </w:tc>
        <w:tc>
          <w:tcPr>
            <w:tcW w:w="1345" w:type="dxa"/>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Fecha:</w:t>
            </w:r>
          </w:p>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13-06-18</w:t>
            </w:r>
          </w:p>
        </w:tc>
        <w:tc>
          <w:tcPr>
            <w:tcW w:w="1576" w:type="dxa"/>
            <w:gridSpan w:val="2"/>
            <w:vAlign w:val="center"/>
          </w:tcPr>
          <w:p w:rsidR="00461AAF" w:rsidRPr="006F7421" w:rsidRDefault="00461AAF" w:rsidP="00461AAF">
            <w:pPr>
              <w:jc w:val="center"/>
              <w:rPr>
                <w:rFonts w:asciiTheme="minorHAnsi" w:hAnsiTheme="minorHAnsi" w:cstheme="minorHAnsi"/>
                <w:sz w:val="18"/>
                <w:szCs w:val="18"/>
              </w:rPr>
            </w:pPr>
            <w:r w:rsidRPr="006F7421">
              <w:rPr>
                <w:rFonts w:asciiTheme="minorHAnsi" w:hAnsiTheme="minorHAnsi" w:cstheme="minorHAnsi"/>
                <w:sz w:val="18"/>
                <w:szCs w:val="18"/>
              </w:rPr>
              <w:t>Hora:</w:t>
            </w:r>
          </w:p>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10:00</w:t>
            </w:r>
          </w:p>
        </w:tc>
        <w:tc>
          <w:tcPr>
            <w:tcW w:w="2939" w:type="dxa"/>
            <w:vAlign w:val="center"/>
          </w:tcPr>
          <w:p w:rsidR="00461AAF" w:rsidRPr="00461AAF" w:rsidRDefault="00461AAF" w:rsidP="00461AA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 (2da. Planta - Oficina de Contrataciones) ubicado en la Av. 23 de Marzo (3er. anillo Interno) y Av. Tres Pasos al frente.</w:t>
            </w:r>
          </w:p>
          <w:p w:rsidR="00461AAF" w:rsidRPr="00461AAF" w:rsidRDefault="00461AAF" w:rsidP="00461AAF">
            <w:pPr>
              <w:jc w:val="both"/>
              <w:rPr>
                <w:rFonts w:asciiTheme="minorHAnsi" w:hAnsiTheme="minorHAnsi" w:cstheme="minorHAnsi"/>
                <w:color w:val="FF0000"/>
                <w:sz w:val="16"/>
                <w:szCs w:val="16"/>
                <w:lang w:val="es-BO"/>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461AAF" w:rsidRPr="00461AAF" w:rsidTr="00461AAF">
        <w:trPr>
          <w:trHeight w:val="246"/>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461AAF" w:rsidRDefault="00461AAF" w:rsidP="00461AAF">
            <w:pPr>
              <w:rPr>
                <w:rFonts w:asciiTheme="minorHAnsi" w:hAnsiTheme="minorHAnsi" w:cstheme="minorHAnsi"/>
                <w:sz w:val="16"/>
                <w:szCs w:val="16"/>
              </w:rPr>
            </w:pPr>
          </w:p>
        </w:tc>
        <w:tc>
          <w:tcPr>
            <w:tcW w:w="2921" w:type="dxa"/>
            <w:gridSpan w:val="3"/>
            <w:vAlign w:val="center"/>
          </w:tcPr>
          <w:p w:rsidR="00461AAF" w:rsidRPr="00461AAF" w:rsidRDefault="00461AAF" w:rsidP="00461AAF">
            <w:pPr>
              <w:jc w:val="center"/>
              <w:rPr>
                <w:rFonts w:asciiTheme="minorHAnsi" w:hAnsiTheme="minorHAnsi" w:cstheme="minorHAnsi"/>
                <w:sz w:val="16"/>
                <w:szCs w:val="16"/>
              </w:rPr>
            </w:pPr>
          </w:p>
        </w:tc>
        <w:tc>
          <w:tcPr>
            <w:tcW w:w="2939" w:type="dxa"/>
            <w:vAlign w:val="center"/>
          </w:tcPr>
          <w:p w:rsidR="00461AAF" w:rsidRPr="00461AAF" w:rsidRDefault="00461AAF" w:rsidP="00461AAF">
            <w:pPr>
              <w:rPr>
                <w:rFonts w:asciiTheme="minorHAnsi" w:hAnsiTheme="minorHAnsi" w:cstheme="minorHAnsi"/>
                <w:color w:val="000000"/>
                <w:sz w:val="16"/>
                <w:szCs w:val="16"/>
                <w:lang w:val="es-BO"/>
              </w:rPr>
            </w:pPr>
          </w:p>
        </w:tc>
      </w:tr>
      <w:tr w:rsidR="00461AAF" w:rsidRPr="00461AAF" w:rsidTr="00461AAF">
        <w:trPr>
          <w:trHeight w:val="246"/>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7</w:t>
            </w:r>
          </w:p>
        </w:tc>
        <w:tc>
          <w:tcPr>
            <w:tcW w:w="2746" w:type="dxa"/>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Resultados del Proceso</w:t>
            </w:r>
          </w:p>
        </w:tc>
        <w:tc>
          <w:tcPr>
            <w:tcW w:w="2921" w:type="dxa"/>
            <w:gridSpan w:val="3"/>
            <w:vAlign w:val="center"/>
          </w:tcPr>
          <w:p w:rsidR="00461AAF" w:rsidRPr="00461AAF" w:rsidRDefault="00461AAF" w:rsidP="00461AAF">
            <w:pPr>
              <w:jc w:val="both"/>
              <w:rPr>
                <w:rFonts w:asciiTheme="minorHAnsi" w:hAnsiTheme="minorHAnsi" w:cstheme="minorHAnsi"/>
                <w:sz w:val="16"/>
                <w:szCs w:val="16"/>
              </w:rPr>
            </w:pPr>
            <w:r w:rsidRPr="00461AAF">
              <w:rPr>
                <w:rFonts w:asciiTheme="minorHAnsi" w:hAnsiTheme="minorHAnsi" w:cstheme="minorHAnsi"/>
                <w:sz w:val="16"/>
                <w:szCs w:val="16"/>
              </w:rPr>
              <w:t xml:space="preserve">Fecha Estimada: </w:t>
            </w:r>
          </w:p>
          <w:p w:rsidR="00461AAF" w:rsidRPr="00461AAF" w:rsidRDefault="00D23DEE" w:rsidP="00461AAF">
            <w:pPr>
              <w:jc w:val="both"/>
              <w:rPr>
                <w:rFonts w:asciiTheme="minorHAnsi" w:hAnsiTheme="minorHAnsi" w:cstheme="minorHAnsi"/>
                <w:sz w:val="16"/>
                <w:szCs w:val="16"/>
              </w:rPr>
            </w:pPr>
            <w:r>
              <w:rPr>
                <w:rFonts w:asciiTheme="minorHAnsi" w:hAnsiTheme="minorHAnsi" w:cstheme="minorHAnsi"/>
                <w:i/>
                <w:color w:val="FF0000"/>
                <w:sz w:val="16"/>
                <w:szCs w:val="16"/>
              </w:rPr>
              <w:t>12</w:t>
            </w:r>
            <w:r w:rsidR="006B0040">
              <w:rPr>
                <w:rFonts w:asciiTheme="minorHAnsi" w:hAnsiTheme="minorHAnsi" w:cstheme="minorHAnsi"/>
                <w:i/>
                <w:color w:val="FF0000"/>
                <w:sz w:val="16"/>
                <w:szCs w:val="16"/>
              </w:rPr>
              <w:t>-07-2018</w:t>
            </w:r>
          </w:p>
        </w:tc>
        <w:tc>
          <w:tcPr>
            <w:tcW w:w="2939" w:type="dxa"/>
            <w:vAlign w:val="center"/>
          </w:tcPr>
          <w:p w:rsidR="00461AAF" w:rsidRPr="00461AAF" w:rsidRDefault="00461AAF" w:rsidP="00461AAF">
            <w:pPr>
              <w:rPr>
                <w:rFonts w:asciiTheme="minorHAnsi" w:hAnsiTheme="minorHAnsi" w:cstheme="minorHAnsi"/>
                <w:color w:val="000000"/>
                <w:sz w:val="16"/>
                <w:szCs w:val="16"/>
                <w:lang w:val="es-BO"/>
              </w:rPr>
            </w:pPr>
            <w:r w:rsidRPr="00461AAF">
              <w:rPr>
                <w:rFonts w:asciiTheme="minorHAnsi" w:hAnsiTheme="minorHAnsi" w:cstheme="minorHAnsi"/>
                <w:color w:val="000000"/>
                <w:sz w:val="16"/>
                <w:szCs w:val="16"/>
                <w:lang w:val="es-BO"/>
              </w:rPr>
              <w:t xml:space="preserve">Página web de YPFB: </w:t>
            </w:r>
            <w:hyperlink r:id="rId9" w:history="1">
              <w:r w:rsidRPr="00461AAF">
                <w:rPr>
                  <w:rStyle w:val="Hipervnculo"/>
                  <w:rFonts w:asciiTheme="minorHAnsi" w:hAnsiTheme="minorHAnsi" w:cstheme="minorHAnsi"/>
                  <w:sz w:val="16"/>
                  <w:szCs w:val="16"/>
                  <w:lang w:val="es-BO"/>
                </w:rPr>
                <w:t>www.ypfb.gob.bo</w:t>
              </w:r>
            </w:hyperlink>
            <w:r w:rsidRPr="00461AAF">
              <w:rPr>
                <w:rFonts w:asciiTheme="minorHAnsi" w:hAnsiTheme="minorHAnsi" w:cstheme="minorHAnsi"/>
                <w:color w:val="000000"/>
                <w:sz w:val="16"/>
                <w:szCs w:val="16"/>
                <w:lang w:val="es-BO"/>
              </w:rPr>
              <w:t xml:space="preserve">  </w:t>
            </w:r>
          </w:p>
        </w:tc>
      </w:tr>
      <w:tr w:rsidR="00461AAF" w:rsidRPr="00461AAF" w:rsidTr="00461AAF">
        <w:trPr>
          <w:trHeight w:val="143"/>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461AAF" w:rsidRDefault="00461AAF" w:rsidP="00461AAF">
            <w:pPr>
              <w:rPr>
                <w:rFonts w:asciiTheme="minorHAnsi" w:hAnsiTheme="minorHAnsi" w:cstheme="minorHAnsi"/>
                <w:sz w:val="16"/>
                <w:szCs w:val="16"/>
              </w:rPr>
            </w:pPr>
          </w:p>
        </w:tc>
        <w:tc>
          <w:tcPr>
            <w:tcW w:w="2921" w:type="dxa"/>
            <w:gridSpan w:val="3"/>
            <w:vAlign w:val="center"/>
          </w:tcPr>
          <w:p w:rsidR="00461AAF" w:rsidRPr="00461AAF" w:rsidRDefault="00461AAF" w:rsidP="00461AAF">
            <w:pPr>
              <w:jc w:val="center"/>
              <w:rPr>
                <w:rFonts w:asciiTheme="minorHAnsi" w:hAnsiTheme="minorHAnsi" w:cstheme="minorHAnsi"/>
                <w:sz w:val="16"/>
                <w:szCs w:val="16"/>
              </w:rPr>
            </w:pPr>
          </w:p>
        </w:tc>
        <w:tc>
          <w:tcPr>
            <w:tcW w:w="2939" w:type="dxa"/>
            <w:vAlign w:val="center"/>
          </w:tcPr>
          <w:p w:rsidR="00461AAF" w:rsidRPr="00461AAF" w:rsidRDefault="00461AAF" w:rsidP="00461AAF">
            <w:pPr>
              <w:rPr>
                <w:rFonts w:asciiTheme="minorHAnsi" w:hAnsiTheme="minorHAnsi" w:cstheme="minorHAnsi"/>
                <w:color w:val="000000"/>
                <w:sz w:val="16"/>
                <w:szCs w:val="16"/>
                <w:lang w:val="es-BO"/>
              </w:rPr>
            </w:pPr>
          </w:p>
        </w:tc>
      </w:tr>
      <w:tr w:rsidR="00461AAF" w:rsidRPr="00461AAF" w:rsidTr="00461AAF">
        <w:trPr>
          <w:trHeight w:val="295"/>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8</w:t>
            </w:r>
          </w:p>
        </w:tc>
        <w:tc>
          <w:tcPr>
            <w:tcW w:w="2746" w:type="dxa"/>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 xml:space="preserve">Firma de Contrato </w:t>
            </w:r>
          </w:p>
        </w:tc>
        <w:tc>
          <w:tcPr>
            <w:tcW w:w="5860" w:type="dxa"/>
            <w:gridSpan w:val="4"/>
            <w:vAlign w:val="center"/>
          </w:tcPr>
          <w:p w:rsidR="00461AAF" w:rsidRPr="00461AAF" w:rsidRDefault="00461AAF" w:rsidP="00461AAF">
            <w:pPr>
              <w:jc w:val="both"/>
              <w:rPr>
                <w:rFonts w:asciiTheme="minorHAnsi" w:hAnsiTheme="minorHAnsi" w:cstheme="minorHAnsi"/>
                <w:sz w:val="16"/>
                <w:szCs w:val="16"/>
              </w:rPr>
            </w:pPr>
            <w:r w:rsidRPr="00461AAF">
              <w:rPr>
                <w:rFonts w:asciiTheme="minorHAnsi" w:hAnsiTheme="minorHAnsi" w:cstheme="minorHAnsi"/>
                <w:sz w:val="16"/>
                <w:szCs w:val="16"/>
              </w:rPr>
              <w:t xml:space="preserve">Fecha Estimada: </w:t>
            </w:r>
          </w:p>
          <w:p w:rsidR="00461AAF" w:rsidRPr="00461AAF" w:rsidRDefault="006B0040" w:rsidP="00461AAF">
            <w:pPr>
              <w:jc w:val="both"/>
              <w:rPr>
                <w:rFonts w:asciiTheme="minorHAnsi" w:hAnsiTheme="minorHAnsi" w:cstheme="minorHAnsi"/>
                <w:color w:val="000000"/>
                <w:sz w:val="16"/>
                <w:szCs w:val="16"/>
                <w:lang w:val="es-BO"/>
              </w:rPr>
            </w:pPr>
            <w:r>
              <w:rPr>
                <w:rFonts w:asciiTheme="minorHAnsi" w:hAnsiTheme="minorHAnsi" w:cstheme="minorHAnsi"/>
                <w:i/>
                <w:color w:val="FF0000"/>
                <w:sz w:val="16"/>
                <w:szCs w:val="16"/>
              </w:rPr>
              <w:t>08-08-2018</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461AAF"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61AAF" w:rsidRDefault="00951C92" w:rsidP="002B5D4A">
            <w:pPr>
              <w:ind w:left="705"/>
              <w:jc w:val="center"/>
              <w:rPr>
                <w:rFonts w:asciiTheme="minorHAnsi" w:hAnsiTheme="minorHAnsi" w:cstheme="minorHAnsi"/>
                <w:b/>
              </w:rPr>
            </w:pPr>
            <w:r w:rsidRPr="00461AAF">
              <w:rPr>
                <w:rFonts w:asciiTheme="minorHAnsi" w:hAnsiTheme="minorHAnsi" w:cstheme="minorHAnsi"/>
                <w:b/>
              </w:rPr>
              <w:t xml:space="preserve">PRECIO REFERENCIAL DE ACUERDO A LA MONEDA ESTABLECIDA EN EL PROCESO DE CONTRATACIÓN </w:t>
            </w:r>
          </w:p>
        </w:tc>
      </w:tr>
      <w:tr w:rsidR="00951C92" w:rsidRPr="00461AAF"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461AAF" w:rsidRDefault="00951C92" w:rsidP="00951C92">
            <w:pPr>
              <w:jc w:val="center"/>
              <w:rPr>
                <w:rFonts w:asciiTheme="minorHAnsi" w:hAnsiTheme="minorHAnsi" w:cstheme="minorHAnsi"/>
                <w:b/>
                <w:bCs/>
                <w:color w:val="000000"/>
                <w:lang w:val="es-BO" w:eastAsia="es-BO"/>
              </w:rPr>
            </w:pPr>
            <w:r w:rsidRPr="00461AAF">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461AAF" w:rsidRDefault="00951C92" w:rsidP="00951C92">
            <w:pPr>
              <w:jc w:val="center"/>
              <w:rPr>
                <w:rFonts w:asciiTheme="minorHAnsi" w:hAnsiTheme="minorHAnsi" w:cstheme="minorHAnsi"/>
                <w:b/>
                <w:bCs/>
                <w:color w:val="000000"/>
                <w:lang w:val="es-BO" w:eastAsia="es-BO"/>
              </w:rPr>
            </w:pPr>
            <w:r w:rsidRPr="00461AAF">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461AAF" w:rsidRDefault="00951C92" w:rsidP="00951C92">
            <w:pPr>
              <w:jc w:val="center"/>
              <w:rPr>
                <w:rFonts w:asciiTheme="minorHAnsi" w:hAnsiTheme="minorHAnsi" w:cstheme="minorHAnsi"/>
                <w:b/>
                <w:bCs/>
                <w:color w:val="000000"/>
                <w:lang w:val="es-BO" w:eastAsia="es-BO"/>
              </w:rPr>
            </w:pPr>
            <w:r w:rsidRPr="00461AAF">
              <w:rPr>
                <w:rFonts w:asciiTheme="minorHAnsi" w:hAnsiTheme="minorHAnsi" w:cstheme="minorHAnsi"/>
                <w:b/>
                <w:bCs/>
                <w:color w:val="000000"/>
                <w:lang w:val="es-BO" w:eastAsia="es-BO"/>
              </w:rPr>
              <w:t>PRECIO TOTAL</w:t>
            </w:r>
          </w:p>
        </w:tc>
      </w:tr>
      <w:tr w:rsidR="00951C92" w:rsidRPr="00461AAF"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461AAF" w:rsidRDefault="002B5D4A" w:rsidP="00951C92">
            <w:pPr>
              <w:jc w:val="center"/>
              <w:rPr>
                <w:rFonts w:asciiTheme="minorHAnsi" w:hAnsiTheme="minorHAnsi" w:cstheme="minorHAnsi"/>
                <w:color w:val="000000"/>
                <w:lang w:val="es-BO" w:eastAsia="es-BO"/>
              </w:rPr>
            </w:pPr>
            <w:r w:rsidRPr="00461AAF">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461AAF" w:rsidRDefault="002B5D4A" w:rsidP="002B5D4A">
            <w:pPr>
              <w:jc w:val="both"/>
              <w:rPr>
                <w:rFonts w:asciiTheme="minorHAnsi" w:hAnsiTheme="minorHAnsi" w:cstheme="minorHAnsi"/>
                <w:color w:val="000000"/>
                <w:lang w:val="es-BO" w:eastAsia="es-BO"/>
              </w:rPr>
            </w:pPr>
            <w:r w:rsidRPr="00461AAF">
              <w:rPr>
                <w:rFonts w:asciiTheme="minorHAnsi" w:hAnsiTheme="minorHAnsi" w:cstheme="minorHAnsi"/>
                <w:color w:val="000000"/>
                <w:lang w:val="es-BO" w:eastAsia="es-BO"/>
              </w:rPr>
              <w:t>OBRAS CIVILES Y MECANICAS CONSTRUCCION RED SECUNDARIA TRINIDAD FASE 1 - GESTION 2018</w:t>
            </w:r>
          </w:p>
        </w:tc>
        <w:tc>
          <w:tcPr>
            <w:tcW w:w="1772" w:type="dxa"/>
            <w:tcBorders>
              <w:top w:val="nil"/>
              <w:left w:val="nil"/>
              <w:bottom w:val="single" w:sz="8" w:space="0" w:color="auto"/>
              <w:right w:val="single" w:sz="8" w:space="0" w:color="auto"/>
            </w:tcBorders>
            <w:shd w:val="clear" w:color="auto" w:fill="auto"/>
            <w:noWrap/>
            <w:vAlign w:val="center"/>
          </w:tcPr>
          <w:p w:rsidR="00951C92" w:rsidRPr="00461AAF" w:rsidRDefault="002B5D4A" w:rsidP="00951C92">
            <w:pPr>
              <w:jc w:val="right"/>
              <w:rPr>
                <w:rFonts w:asciiTheme="minorHAnsi" w:hAnsiTheme="minorHAnsi" w:cstheme="minorHAnsi"/>
                <w:color w:val="000000"/>
                <w:lang w:val="es-BO" w:eastAsia="es-BO"/>
              </w:rPr>
            </w:pPr>
            <w:r w:rsidRPr="00461AAF">
              <w:rPr>
                <w:rFonts w:asciiTheme="minorHAnsi" w:hAnsiTheme="minorHAnsi" w:cstheme="minorHAnsi"/>
                <w:color w:val="000000"/>
                <w:lang w:val="es-BO" w:eastAsia="es-BO"/>
              </w:rPr>
              <w:t>3.315.207,40</w:t>
            </w:r>
          </w:p>
        </w:tc>
      </w:tr>
      <w:tr w:rsidR="00951C92" w:rsidRPr="00461AAF"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61AAF" w:rsidRDefault="00951C92" w:rsidP="00951C92">
            <w:pPr>
              <w:jc w:val="right"/>
              <w:rPr>
                <w:rFonts w:asciiTheme="minorHAnsi" w:hAnsiTheme="minorHAnsi" w:cstheme="minorHAnsi"/>
                <w:b/>
                <w:bCs/>
                <w:color w:val="000000"/>
                <w:lang w:val="es-BO" w:eastAsia="es-BO"/>
              </w:rPr>
            </w:pPr>
            <w:r w:rsidRPr="00461AAF">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461AAF" w:rsidRDefault="002B5D4A" w:rsidP="00951C92">
            <w:pPr>
              <w:jc w:val="right"/>
              <w:rPr>
                <w:rFonts w:asciiTheme="minorHAnsi" w:hAnsiTheme="minorHAnsi" w:cstheme="minorHAnsi"/>
                <w:color w:val="000000"/>
                <w:lang w:val="es-BO" w:eastAsia="es-BO"/>
              </w:rPr>
            </w:pPr>
            <w:r w:rsidRPr="00461AAF">
              <w:rPr>
                <w:rFonts w:asciiTheme="minorHAnsi" w:hAnsiTheme="minorHAnsi" w:cstheme="minorHAnsi"/>
                <w:color w:val="000000"/>
                <w:lang w:val="es-BO" w:eastAsia="es-BO"/>
              </w:rPr>
              <w:t>3.315.207,40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A0C5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A0C5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A0C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A0C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A0C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A0C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2B5D4A">
        <w:rPr>
          <w:rFonts w:asciiTheme="minorHAnsi" w:hAnsiTheme="minorHAnsi" w:cstheme="minorHAnsi"/>
          <w:color w:val="FF0000"/>
          <w:sz w:val="22"/>
          <w:szCs w:val="22"/>
        </w:rPr>
        <w:t>.</w:t>
      </w:r>
    </w:p>
    <w:p w:rsidR="002B5D4A" w:rsidRPr="007C3380" w:rsidRDefault="002B5D4A"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w:t>
      </w:r>
      <w:r w:rsidRPr="007C3380">
        <w:rPr>
          <w:rFonts w:asciiTheme="minorHAnsi" w:hAnsiTheme="minorHAnsi" w:cstheme="minorHAnsi"/>
          <w:sz w:val="22"/>
          <w:szCs w:val="22"/>
        </w:rPr>
        <w:lastRenderedPageBreak/>
        <w:t>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A0C5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A0C5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A0C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A0C5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A0C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A0C5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A0C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A0C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A0C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A0C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34043B" w:rsidRDefault="00273C83" w:rsidP="006F7421">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1E7004" w:rsidRPr="002B5D4A" w:rsidRDefault="00E0362D" w:rsidP="00CD2C3E">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2B5D4A">
        <w:rPr>
          <w:rFonts w:asciiTheme="minorHAnsi" w:hAnsiTheme="minorHAnsi" w:cstheme="minorHAnsi"/>
          <w:b/>
          <w:sz w:val="22"/>
          <w:szCs w:val="22"/>
        </w:rPr>
        <w:t xml:space="preserve"> </w:t>
      </w:r>
      <w:r w:rsidR="002B5D4A" w:rsidRPr="002B5D4A">
        <w:rPr>
          <w:rFonts w:asciiTheme="minorHAnsi" w:hAnsiTheme="minorHAnsi" w:cstheme="minorHAnsi"/>
          <w:b/>
          <w:bCs/>
          <w:i/>
          <w:iCs/>
          <w:color w:val="FF0000"/>
          <w:sz w:val="22"/>
          <w:szCs w:val="22"/>
          <w:lang w:eastAsia="es-BO"/>
        </w:rPr>
        <w:t xml:space="preserve"> “No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271FAE" w:rsidRDefault="00900663" w:rsidP="00271FA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271FAE">
        <w:rPr>
          <w:rFonts w:asciiTheme="minorHAnsi" w:hAnsiTheme="minorHAnsi" w:cstheme="minorHAnsi"/>
          <w:b/>
          <w:sz w:val="22"/>
          <w:szCs w:val="22"/>
        </w:rPr>
        <w:t xml:space="preserve">- </w:t>
      </w:r>
      <w:r w:rsidR="00271FAE">
        <w:rPr>
          <w:rFonts w:asciiTheme="minorHAnsi" w:hAnsiTheme="minorHAnsi" w:cstheme="minorHAnsi"/>
          <w:b/>
          <w:bCs/>
          <w:i/>
          <w:iCs/>
          <w:color w:val="FF0000"/>
          <w:sz w:val="22"/>
          <w:szCs w:val="22"/>
          <w:lang w:eastAsia="es-BO"/>
        </w:rPr>
        <w:t xml:space="preserve"> “No corresponde”</w:t>
      </w:r>
    </w:p>
    <w:p w:rsidR="006E5BA2" w:rsidRPr="00271FAE" w:rsidRDefault="006E5BA2" w:rsidP="00271FAE">
      <w:pPr>
        <w:jc w:val="both"/>
        <w:rPr>
          <w:rFonts w:asciiTheme="minorHAnsi" w:hAnsiTheme="minorHAnsi" w:cstheme="minorHAnsi"/>
          <w:sz w:val="22"/>
          <w:szCs w:val="22"/>
          <w:lang w:val="es-ES_tradnl"/>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2B5D4A" w:rsidRDefault="002B5D4A"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2B5D4A" w:rsidRDefault="002B5D4A"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A0C5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A0C5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A0C5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A0C5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A0C5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C393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C393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C393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A0C5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A0C5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A0C5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A0C5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5A0C5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5A0C5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A0C5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w:t>
      </w:r>
      <w:r w:rsidR="000458D3" w:rsidRPr="00EB620E">
        <w:rPr>
          <w:rFonts w:asciiTheme="minorHAnsi" w:hAnsiTheme="minorHAnsi" w:cstheme="minorHAnsi"/>
          <w:sz w:val="22"/>
          <w:szCs w:val="22"/>
        </w:rPr>
        <w:lastRenderedPageBreak/>
        <w:t>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A0C5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A0C5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A0C5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A0C5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A0C5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A0C5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7961D9" w:rsidRDefault="007961D9" w:rsidP="007961D9">
      <w:pPr>
        <w:ind w:left="2410" w:hanging="1701"/>
        <w:jc w:val="both"/>
        <w:rPr>
          <w:rFonts w:asciiTheme="minorHAnsi" w:hAnsiTheme="minorHAnsi" w:cstheme="minorHAnsi"/>
          <w:sz w:val="22"/>
          <w:szCs w:val="22"/>
        </w:rPr>
      </w:pPr>
      <w:r w:rsidRPr="007961D9">
        <w:rPr>
          <w:rFonts w:asciiTheme="minorHAnsi" w:hAnsiTheme="minorHAnsi" w:cstheme="minorHAnsi"/>
          <w:sz w:val="22"/>
          <w:szCs w:val="22"/>
        </w:rPr>
        <w:t xml:space="preserve">Formulario B-2 </w:t>
      </w:r>
      <w:r>
        <w:rPr>
          <w:rFonts w:asciiTheme="minorHAnsi" w:hAnsiTheme="minorHAnsi" w:cstheme="minorHAnsi"/>
          <w:sz w:val="22"/>
          <w:szCs w:val="22"/>
        </w:rPr>
        <w:tab/>
      </w:r>
      <w:r w:rsidRPr="007961D9">
        <w:rPr>
          <w:rFonts w:asciiTheme="minorHAnsi" w:hAnsiTheme="minorHAnsi" w:cstheme="minorHAnsi"/>
          <w:sz w:val="22"/>
          <w:szCs w:val="22"/>
        </w:rPr>
        <w:t>Análisis de Precios Unitarios</w:t>
      </w:r>
    </w:p>
    <w:p w:rsidR="007961D9" w:rsidRDefault="007961D9" w:rsidP="007961D9">
      <w:pPr>
        <w:ind w:left="2410" w:hanging="1701"/>
        <w:jc w:val="both"/>
        <w:rPr>
          <w:rFonts w:asciiTheme="minorHAnsi" w:hAnsiTheme="minorHAnsi" w:cstheme="minorHAnsi"/>
          <w:sz w:val="22"/>
          <w:szCs w:val="22"/>
        </w:rPr>
      </w:pPr>
    </w:p>
    <w:p w:rsidR="007961D9" w:rsidRDefault="00EB620E" w:rsidP="007961D9">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271FAE">
        <w:rPr>
          <w:rFonts w:asciiTheme="minorHAnsi" w:hAnsiTheme="minorHAnsi" w:cstheme="minorHAnsi"/>
          <w:sz w:val="22"/>
          <w:szCs w:val="22"/>
        </w:rPr>
        <w:t xml:space="preserve"> </w:t>
      </w:r>
    </w:p>
    <w:p w:rsidR="00DC16D6" w:rsidRPr="00365997" w:rsidRDefault="00DC16D6" w:rsidP="003E12B2">
      <w:pPr>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7961D9">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961D9">
        <w:rPr>
          <w:rFonts w:asciiTheme="minorHAnsi" w:hAnsiTheme="minorHAnsi" w:cstheme="minorHAnsi"/>
          <w:sz w:val="22"/>
          <w:szCs w:val="22"/>
          <w:lang w:val="es-BO"/>
        </w:rPr>
        <w:t>Métodos C</w:t>
      </w:r>
      <w:r w:rsidR="007961D9" w:rsidRPr="007961D9">
        <w:rPr>
          <w:rFonts w:asciiTheme="minorHAnsi" w:hAnsiTheme="minorHAnsi" w:cstheme="minorHAnsi"/>
          <w:sz w:val="22"/>
          <w:szCs w:val="22"/>
          <w:lang w:val="es-BO"/>
        </w:rPr>
        <w:t>onstructivos</w:t>
      </w:r>
      <w:r w:rsidR="007961D9">
        <w:rPr>
          <w:rFonts w:asciiTheme="minorHAnsi" w:hAnsiTheme="minorHAnsi" w:cstheme="minorHAnsi"/>
          <w:sz w:val="22"/>
          <w:szCs w:val="22"/>
          <w:lang w:val="es-BO"/>
        </w:rPr>
        <w:t>,</w:t>
      </w:r>
      <w:r w:rsidR="007961D9" w:rsidRPr="007961D9">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961D9">
        <w:rPr>
          <w:rFonts w:asciiTheme="minorHAnsi" w:hAnsiTheme="minorHAnsi" w:cstheme="minorHAnsi"/>
          <w:sz w:val="22"/>
          <w:szCs w:val="22"/>
          <w:lang w:val="es-BO"/>
        </w:rPr>
        <w:t>F</w:t>
      </w:r>
      <w:r w:rsidR="007961D9"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sidR="007961D9">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EF36D0" w:rsidRDefault="00EF36D0" w:rsidP="007961D9">
      <w:pP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7"/>
        <w:gridCol w:w="5241"/>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eastAsia="es-ES"/>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A0C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A0C5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A0C5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A0C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A0C5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A0C5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7961D9" w:rsidRPr="007961D9" w:rsidRDefault="009760FB" w:rsidP="005A0C51">
      <w:pPr>
        <w:pStyle w:val="Prrafodelista"/>
        <w:numPr>
          <w:ilvl w:val="0"/>
          <w:numId w:val="38"/>
        </w:numPr>
        <w:ind w:left="567" w:hanging="284"/>
        <w:contextualSpacing/>
        <w:jc w:val="both"/>
        <w:rPr>
          <w:rFonts w:asciiTheme="minorHAnsi" w:hAnsiTheme="minorHAnsi" w:cstheme="minorHAnsi"/>
          <w:color w:val="FF0000"/>
          <w:sz w:val="22"/>
          <w:szCs w:val="22"/>
        </w:rPr>
      </w:pPr>
      <w:r w:rsidRPr="007961D9">
        <w:rPr>
          <w:rFonts w:asciiTheme="minorHAnsi" w:hAnsiTheme="minorHAnsi" w:cstheme="minorHAnsi"/>
          <w:sz w:val="22"/>
          <w:szCs w:val="22"/>
        </w:rPr>
        <w:t xml:space="preserve">Original o Fotocopia Legalizada de los certificado/documentos que acrediten la experiencia General y </w:t>
      </w:r>
      <w:r w:rsidR="007961D9" w:rsidRPr="007961D9">
        <w:rPr>
          <w:rFonts w:asciiTheme="minorHAnsi" w:hAnsiTheme="minorHAnsi" w:cstheme="minorHAnsi"/>
          <w:sz w:val="22"/>
          <w:szCs w:val="22"/>
        </w:rPr>
        <w:t>específica</w:t>
      </w:r>
      <w:r w:rsidRPr="007961D9">
        <w:rPr>
          <w:rFonts w:asciiTheme="minorHAnsi" w:hAnsiTheme="minorHAnsi" w:cstheme="minorHAnsi"/>
          <w:sz w:val="22"/>
          <w:szCs w:val="22"/>
        </w:rPr>
        <w:t xml:space="preserve"> de la empresa</w:t>
      </w:r>
      <w:r w:rsidR="007961D9">
        <w:rPr>
          <w:rFonts w:asciiTheme="minorHAnsi" w:hAnsiTheme="minorHAnsi" w:cstheme="minorHAnsi"/>
          <w:sz w:val="22"/>
          <w:szCs w:val="22"/>
        </w:rPr>
        <w:t>.</w:t>
      </w:r>
    </w:p>
    <w:p w:rsidR="009760FB" w:rsidRPr="007961D9" w:rsidRDefault="009760FB" w:rsidP="005A0C51">
      <w:pPr>
        <w:pStyle w:val="Prrafodelista"/>
        <w:numPr>
          <w:ilvl w:val="0"/>
          <w:numId w:val="38"/>
        </w:numPr>
        <w:ind w:left="567" w:hanging="284"/>
        <w:contextualSpacing/>
        <w:jc w:val="both"/>
        <w:rPr>
          <w:rFonts w:asciiTheme="minorHAnsi" w:hAnsiTheme="minorHAnsi" w:cstheme="minorHAnsi"/>
          <w:color w:val="FF0000"/>
          <w:sz w:val="22"/>
          <w:szCs w:val="22"/>
        </w:rPr>
      </w:pPr>
      <w:r w:rsidRPr="007961D9">
        <w:rPr>
          <w:rFonts w:asciiTheme="minorHAnsi" w:hAnsiTheme="minorHAnsi" w:cstheme="minorHAnsi"/>
          <w:sz w:val="22"/>
          <w:szCs w:val="22"/>
        </w:rPr>
        <w:t>Original o Fotocopia Legalizada de los certificados/documentos que acrediten la experiencia General y específica del personal clave</w:t>
      </w:r>
      <w:r w:rsidR="007961D9">
        <w:rPr>
          <w:rFonts w:asciiTheme="minorHAnsi" w:hAnsiTheme="minorHAnsi" w:cstheme="minorHAnsi"/>
          <w:sz w:val="22"/>
          <w:szCs w:val="22"/>
        </w:rPr>
        <w:t>.</w:t>
      </w: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7961D9">
        <w:rPr>
          <w:rFonts w:asciiTheme="minorHAnsi" w:hAnsiTheme="minorHAnsi" w:cstheme="minorHAnsi"/>
          <w:sz w:val="22"/>
          <w:szCs w:val="22"/>
        </w:rPr>
        <w:t>.</w:t>
      </w:r>
    </w:p>
    <w:p w:rsidR="009760FB" w:rsidRPr="007961D9" w:rsidRDefault="009760FB" w:rsidP="00EC3932">
      <w:pPr>
        <w:pStyle w:val="Prrafodelista"/>
        <w:numPr>
          <w:ilvl w:val="1"/>
          <w:numId w:val="9"/>
        </w:numPr>
        <w:ind w:left="567" w:hanging="284"/>
        <w:contextualSpacing/>
        <w:jc w:val="both"/>
        <w:rPr>
          <w:rFonts w:asciiTheme="minorHAnsi" w:hAnsiTheme="minorHAnsi" w:cstheme="minorHAnsi"/>
          <w:sz w:val="22"/>
          <w:szCs w:val="22"/>
        </w:rPr>
      </w:pPr>
      <w:r w:rsidRPr="007961D9">
        <w:rPr>
          <w:rFonts w:asciiTheme="minorHAnsi" w:hAnsiTheme="minorHAnsi" w:cstheme="minorHAnsi"/>
          <w:sz w:val="22"/>
          <w:szCs w:val="22"/>
        </w:rPr>
        <w:t>Original o Fotocopia Legalizada de los certificados/documentos que acrediten la experiencia General y específica del personal clave, Original Contrato de Adhesión (Cuando corresponda)</w:t>
      </w:r>
      <w:r w:rsidR="00F501A3" w:rsidRPr="007961D9">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A0C5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A0C5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w:t>
      </w:r>
      <w:r w:rsidRPr="007D5538">
        <w:rPr>
          <w:rFonts w:asciiTheme="minorHAnsi" w:hAnsiTheme="minorHAnsi" w:cstheme="minorHAnsi"/>
          <w:sz w:val="22"/>
          <w:szCs w:val="22"/>
        </w:rPr>
        <w:lastRenderedPageBreak/>
        <w:t xml:space="preserve">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C393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C393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C393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C393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C393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C393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C393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C393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C393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C393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A3FD1" w:rsidRDefault="005A3FD1" w:rsidP="00B47212">
      <w:pPr>
        <w:rPr>
          <w:rFonts w:asciiTheme="minorHAnsi" w:hAnsiTheme="minorHAnsi" w:cstheme="minorHAnsi"/>
          <w:sz w:val="22"/>
          <w:szCs w:val="22"/>
          <w:lang w:val="es-MX"/>
        </w:rPr>
      </w:pPr>
    </w:p>
    <w:p w:rsidR="005A3FD1" w:rsidRDefault="005A3FD1" w:rsidP="00B47212">
      <w:pPr>
        <w:rPr>
          <w:rFonts w:asciiTheme="minorHAnsi" w:hAnsiTheme="minorHAnsi" w:cstheme="minorHAnsi"/>
          <w:sz w:val="22"/>
          <w:szCs w:val="22"/>
          <w:lang w:val="es-MX"/>
        </w:rPr>
      </w:pPr>
    </w:p>
    <w:p w:rsidR="005A3FD1" w:rsidRDefault="005A3FD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3E12B2" w:rsidRDefault="003E12B2" w:rsidP="00B47212">
      <w:pPr>
        <w:jc w:val="center"/>
        <w:rPr>
          <w:rFonts w:asciiTheme="minorHAnsi" w:hAnsiTheme="minorHAnsi" w:cstheme="minorHAnsi"/>
          <w:b/>
          <w:sz w:val="22"/>
          <w:szCs w:val="22"/>
          <w:lang w:val="es-BO"/>
        </w:rPr>
      </w:pPr>
    </w:p>
    <w:p w:rsidR="003E12B2" w:rsidRDefault="003E12B2"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A3FD1" w:rsidRDefault="005A3FD1" w:rsidP="00B47212">
      <w:pPr>
        <w:jc w:val="center"/>
        <w:rPr>
          <w:rFonts w:asciiTheme="minorHAnsi" w:hAnsiTheme="minorHAnsi" w:cstheme="minorHAnsi"/>
          <w:b/>
          <w:sz w:val="22"/>
          <w:szCs w:val="22"/>
          <w:lang w:val="es-BO"/>
        </w:rPr>
      </w:pPr>
    </w:p>
    <w:p w:rsidR="003E12B2" w:rsidRDefault="003E12B2" w:rsidP="00B47212">
      <w:pPr>
        <w:jc w:val="center"/>
        <w:rPr>
          <w:rFonts w:asciiTheme="minorHAnsi" w:hAnsiTheme="minorHAnsi" w:cstheme="minorHAnsi"/>
          <w:b/>
          <w:sz w:val="22"/>
          <w:szCs w:val="22"/>
          <w:lang w:val="es-BO"/>
        </w:rPr>
      </w:pPr>
    </w:p>
    <w:p w:rsidR="003E12B2" w:rsidRDefault="003E12B2" w:rsidP="00B47212">
      <w:pPr>
        <w:jc w:val="center"/>
        <w:rPr>
          <w:rFonts w:asciiTheme="minorHAnsi" w:hAnsiTheme="minorHAnsi" w:cstheme="minorHAnsi"/>
          <w:b/>
          <w:sz w:val="22"/>
          <w:szCs w:val="22"/>
          <w:lang w:val="es-BO"/>
        </w:rPr>
      </w:pPr>
    </w:p>
    <w:p w:rsidR="005A3FD1" w:rsidRDefault="005A3FD1"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5A3FD1" w:rsidRDefault="005A3FD1" w:rsidP="00B47212">
      <w:pPr>
        <w:rPr>
          <w:rFonts w:asciiTheme="minorHAnsi" w:hAnsiTheme="minorHAnsi" w:cstheme="minorHAnsi"/>
          <w:b/>
          <w:sz w:val="22"/>
          <w:szCs w:val="22"/>
        </w:rPr>
      </w:pPr>
    </w:p>
    <w:p w:rsidR="005A3FD1" w:rsidRDefault="005A3FD1" w:rsidP="00B47212">
      <w:pPr>
        <w:rPr>
          <w:rFonts w:asciiTheme="minorHAnsi" w:hAnsiTheme="minorHAnsi" w:cstheme="minorHAnsi"/>
          <w:b/>
          <w:sz w:val="22"/>
          <w:szCs w:val="22"/>
        </w:rPr>
      </w:pPr>
    </w:p>
    <w:p w:rsidR="005A3FD1" w:rsidRPr="00365997" w:rsidRDefault="005A3FD1"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A3FD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A0C5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A0C5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3E12B2" w:rsidRDefault="003E12B2"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5A3FD1">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A0C5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A0C5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A3FD1">
              <w:rPr>
                <w:rFonts w:asciiTheme="minorHAnsi" w:hAnsiTheme="minorHAnsi" w:cstheme="minorHAnsi"/>
                <w:sz w:val="18"/>
                <w:szCs w:val="18"/>
                <w:lang w:val="es-BO"/>
              </w:rPr>
              <w:t>.</w:t>
            </w:r>
          </w:p>
          <w:p w:rsidR="00B47212" w:rsidRPr="00365997" w:rsidRDefault="00B47212" w:rsidP="005A0C5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A0C5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A0C5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A0C5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C393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A0C5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A0C5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A0C5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510C2D" w:rsidRDefault="00510C2D" w:rsidP="004461A3">
      <w:pP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461A3" w:rsidRPr="00365997" w:rsidRDefault="004461A3"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Pr="00365997" w:rsidRDefault="003E12B2"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3E12B2" w:rsidRDefault="0063381B" w:rsidP="003E12B2">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E12B2" w:rsidRDefault="0063381B" w:rsidP="003E12B2">
      <w:pPr>
        <w:jc w:val="center"/>
        <w:rPr>
          <w:rFonts w:asciiTheme="minorHAnsi" w:hAnsiTheme="minorHAnsi" w:cstheme="minorHAnsi"/>
          <w:b/>
          <w:sz w:val="22"/>
          <w:szCs w:val="22"/>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071AE4" w:rsidRPr="00071AE4" w:rsidRDefault="00071AE4" w:rsidP="00071AE4">
      <w:pPr>
        <w:rPr>
          <w:rFonts w:ascii="Calibri" w:hAnsi="Calibri" w:cs="Calibri"/>
          <w:b/>
          <w:bCs/>
          <w:sz w:val="22"/>
          <w:szCs w:val="22"/>
          <w:u w:val="single"/>
          <w:lang w:val="es-BO" w:eastAsia="es-ES"/>
        </w:rPr>
      </w:pPr>
      <w:r w:rsidRPr="00071AE4">
        <w:rPr>
          <w:rFonts w:ascii="Calibri" w:hAnsi="Calibri" w:cs="Calibri"/>
          <w:b/>
          <w:bCs/>
          <w:sz w:val="22"/>
          <w:szCs w:val="22"/>
          <w:u w:val="single"/>
          <w:lang w:val="es-BO" w:eastAsia="es-ES"/>
        </w:rPr>
        <w:t>GARANTÍAS FINANCIERAS</w:t>
      </w:r>
    </w:p>
    <w:p w:rsidR="00071AE4" w:rsidRPr="00071AE4" w:rsidRDefault="00071AE4" w:rsidP="00071AE4">
      <w:pPr>
        <w:rPr>
          <w:rFonts w:ascii="Calibri" w:hAnsi="Calibri"/>
          <w:b/>
          <w:bCs/>
          <w:color w:val="000000"/>
          <w:sz w:val="22"/>
          <w:szCs w:val="22"/>
          <w:u w:val="single"/>
          <w:shd w:val="clear" w:color="auto" w:fill="FFFFFF"/>
          <w:lang w:eastAsia="es-ES"/>
        </w:rPr>
      </w:pPr>
    </w:p>
    <w:p w:rsidR="00071AE4" w:rsidRPr="00071AE4" w:rsidRDefault="00071AE4" w:rsidP="00071AE4">
      <w:pPr>
        <w:rPr>
          <w:rFonts w:ascii="Calibri" w:hAnsi="Calibri"/>
          <w:color w:val="000000"/>
          <w:sz w:val="22"/>
          <w:szCs w:val="22"/>
          <w:shd w:val="clear" w:color="auto" w:fill="FFFFFF"/>
          <w:lang w:eastAsia="es-ES"/>
        </w:rPr>
      </w:pPr>
      <w:r w:rsidRPr="00071AE4">
        <w:rPr>
          <w:rFonts w:ascii="Calibri" w:hAnsi="Calibri"/>
          <w:b/>
          <w:bCs/>
          <w:color w:val="000000"/>
          <w:sz w:val="22"/>
          <w:szCs w:val="22"/>
          <w:u w:val="single"/>
          <w:shd w:val="clear" w:color="auto" w:fill="FFFFFF"/>
          <w:lang w:eastAsia="es-ES"/>
        </w:rPr>
        <w:t xml:space="preserve">GARANTÍA DE SERIEDAD DE PROPUESTA </w:t>
      </w:r>
    </w:p>
    <w:p w:rsidR="00071AE4" w:rsidRPr="00071AE4" w:rsidRDefault="00071AE4" w:rsidP="00071AE4">
      <w:pPr>
        <w:rPr>
          <w:rFonts w:ascii="Calibri" w:hAnsi="Calibri"/>
          <w:color w:val="000000"/>
          <w:sz w:val="22"/>
          <w:szCs w:val="22"/>
          <w:shd w:val="clear" w:color="auto" w:fill="FFFFFF"/>
          <w:lang w:eastAsia="es-ES"/>
        </w:rPr>
      </w:pPr>
      <w:r w:rsidRPr="00071AE4">
        <w:rPr>
          <w:rFonts w:ascii="Calibri" w:hAnsi="Calibri"/>
          <w:color w:val="000000"/>
          <w:sz w:val="22"/>
          <w:szCs w:val="22"/>
          <w:shd w:val="clear" w:color="auto" w:fill="FFFFFF"/>
          <w:lang w:eastAsia="es-ES"/>
        </w:rPr>
        <w:t> </w:t>
      </w:r>
    </w:p>
    <w:p w:rsidR="00071AE4" w:rsidRPr="00071AE4" w:rsidRDefault="00071AE4" w:rsidP="00071AE4">
      <w:pPr>
        <w:shd w:val="clear" w:color="auto" w:fill="FFFFFF"/>
        <w:rPr>
          <w:rFonts w:ascii="Calibri" w:hAnsi="Calibri" w:cs="Segoe UI"/>
          <w:sz w:val="22"/>
          <w:szCs w:val="23"/>
          <w:lang w:val="es-BO" w:eastAsia="es-ES"/>
        </w:rPr>
      </w:pPr>
      <w:r w:rsidRPr="00071AE4">
        <w:rPr>
          <w:rFonts w:ascii="Calibri" w:hAnsi="Calibri" w:cs="Segoe UI"/>
          <w:sz w:val="22"/>
          <w:szCs w:val="24"/>
          <w:lang w:val="es-BO" w:eastAsia="es-ES"/>
        </w:rPr>
        <w:t>A elección de la empresa proponente esta podrá optar por uno de los siguientes instrumentos financieros:</w:t>
      </w:r>
    </w:p>
    <w:p w:rsidR="00071AE4" w:rsidRPr="00071AE4" w:rsidRDefault="00071AE4" w:rsidP="00071AE4">
      <w:pPr>
        <w:jc w:val="both"/>
        <w:rPr>
          <w:rFonts w:ascii="Calibri" w:hAnsi="Calibri" w:cs="Calibri"/>
          <w:sz w:val="22"/>
          <w:szCs w:val="22"/>
          <w:lang w:eastAsia="es-ES"/>
        </w:rPr>
      </w:pPr>
      <w:r w:rsidRPr="00071AE4">
        <w:rPr>
          <w:rFonts w:ascii="Calibri" w:hAnsi="Calibri"/>
          <w:b/>
          <w:bCs/>
          <w:sz w:val="24"/>
          <w:szCs w:val="24"/>
          <w:u w:val="single"/>
          <w:lang w:eastAsia="es-ES"/>
        </w:rPr>
        <w:t>Boleta de Garantía</w:t>
      </w:r>
      <w:r w:rsidRPr="00071AE4">
        <w:rPr>
          <w:rFonts w:ascii="Calibri" w:hAnsi="Calibri"/>
          <w:b/>
          <w:bCs/>
          <w:sz w:val="24"/>
          <w:szCs w:val="24"/>
          <w:lang w:eastAsia="es-ES"/>
        </w:rPr>
        <w:t>,</w:t>
      </w:r>
      <w:r w:rsidRPr="00071AE4">
        <w:rPr>
          <w:rFonts w:ascii="Calibri" w:hAnsi="Calibri"/>
          <w:sz w:val="24"/>
          <w:szCs w:val="24"/>
          <w:lang w:eastAsia="es-ES"/>
        </w:rPr>
        <w:t xml:space="preserve"> </w:t>
      </w:r>
      <w:r w:rsidRPr="00071AE4">
        <w:rPr>
          <w:rFonts w:ascii="Calibri" w:hAnsi="Calibri" w:cs="Calibri"/>
          <w:sz w:val="22"/>
          <w:szCs w:val="22"/>
          <w:lang w:eastAsia="es-ES"/>
        </w:rPr>
        <w:t>emitida por una Entidad de Intermediación Financiera</w:t>
      </w:r>
      <w:r w:rsidRPr="00071AE4">
        <w:rPr>
          <w:rFonts w:ascii="Calibri" w:hAnsi="Calibri"/>
          <w:sz w:val="24"/>
          <w:szCs w:val="24"/>
          <w:lang w:eastAsia="es-ES"/>
        </w:rPr>
        <w:t xml:space="preserve">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w:t>
      </w:r>
      <w:r w:rsidRPr="00071AE4">
        <w:rPr>
          <w:rFonts w:ascii="Calibri" w:hAnsi="Calibri" w:cs="Calibri"/>
          <w:sz w:val="22"/>
          <w:szCs w:val="22"/>
          <w:lang w:eastAsia="es-ES"/>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71AE4" w:rsidRPr="00071AE4" w:rsidRDefault="00071AE4" w:rsidP="00071AE4">
      <w:pPr>
        <w:jc w:val="both"/>
        <w:rPr>
          <w:rFonts w:ascii="Calibri" w:hAnsi="Calibri" w:cs="Calibri"/>
          <w:sz w:val="22"/>
          <w:szCs w:val="22"/>
          <w:lang w:eastAsia="es-ES"/>
        </w:rPr>
      </w:pPr>
      <w:r w:rsidRPr="00071AE4">
        <w:rPr>
          <w:rFonts w:ascii="Calibri" w:hAnsi="Calibri"/>
          <w:b/>
          <w:bCs/>
          <w:sz w:val="24"/>
          <w:szCs w:val="24"/>
          <w:u w:val="single"/>
          <w:lang w:eastAsia="es-ES"/>
        </w:rPr>
        <w:t>Garantía a Primer Requerimiento</w:t>
      </w:r>
      <w:r w:rsidRPr="00071AE4">
        <w:rPr>
          <w:rFonts w:ascii="Calibri" w:hAnsi="Calibri"/>
          <w:sz w:val="24"/>
          <w:szCs w:val="24"/>
          <w:lang w:eastAsia="es-ES"/>
        </w:rPr>
        <w:t>,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w:t>
      </w:r>
      <w:r w:rsidRPr="00071AE4">
        <w:rPr>
          <w:rFonts w:ascii="Calibri" w:hAnsi="Calibri" w:cs="Calibri"/>
          <w:sz w:val="22"/>
          <w:szCs w:val="22"/>
          <w:lang w:eastAsia="es-ES"/>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71AE4" w:rsidRPr="00071AE4" w:rsidRDefault="00071AE4" w:rsidP="00071AE4">
      <w:pPr>
        <w:jc w:val="both"/>
        <w:rPr>
          <w:rFonts w:ascii="Calibri" w:hAnsi="Calibri"/>
          <w:sz w:val="8"/>
          <w:szCs w:val="24"/>
          <w:lang w:eastAsia="es-ES"/>
        </w:rPr>
      </w:pP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Póliza de caución a Primer requerimiento para Entidades Públicas</w:t>
      </w:r>
      <w:r w:rsidRPr="00071AE4">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071AE4" w:rsidRPr="00071AE4" w:rsidRDefault="00071AE4" w:rsidP="00071AE4">
      <w:pPr>
        <w:jc w:val="both"/>
        <w:rPr>
          <w:rFonts w:ascii="Calibri" w:hAnsi="Calibri"/>
          <w:color w:val="000000"/>
          <w:sz w:val="22"/>
          <w:szCs w:val="22"/>
          <w:shd w:val="clear" w:color="auto" w:fill="FFFFFF"/>
          <w:lang w:eastAsia="es-ES"/>
        </w:rPr>
      </w:pPr>
    </w:p>
    <w:p w:rsidR="00071AE4" w:rsidRPr="00071AE4" w:rsidRDefault="00071AE4" w:rsidP="00071AE4">
      <w:pPr>
        <w:jc w:val="both"/>
        <w:rPr>
          <w:rFonts w:ascii="Calibri" w:hAnsi="Calibri"/>
          <w:b/>
          <w:bCs/>
          <w:color w:val="000000"/>
          <w:sz w:val="22"/>
          <w:szCs w:val="22"/>
          <w:u w:val="single"/>
          <w:shd w:val="clear" w:color="auto" w:fill="FFFFFF"/>
          <w:lang w:eastAsia="es-ES"/>
        </w:rPr>
      </w:pPr>
      <w:r w:rsidRPr="00071AE4">
        <w:rPr>
          <w:rFonts w:ascii="Calibri" w:hAnsi="Calibri"/>
          <w:b/>
          <w:bCs/>
          <w:color w:val="000000"/>
          <w:sz w:val="22"/>
          <w:szCs w:val="22"/>
          <w:u w:val="single"/>
          <w:shd w:val="clear" w:color="auto" w:fill="FFFFFF"/>
          <w:lang w:eastAsia="es-ES"/>
        </w:rPr>
        <w:t xml:space="preserve"> GARANTÍA DE CORRECTA INVERSIÓN DE ANTICIPO</w:t>
      </w:r>
    </w:p>
    <w:p w:rsidR="00071AE4" w:rsidRPr="00071AE4" w:rsidRDefault="00071AE4" w:rsidP="00071AE4">
      <w:pPr>
        <w:jc w:val="both"/>
        <w:rPr>
          <w:rFonts w:ascii="Calibri" w:hAnsi="Calibri"/>
          <w:b/>
          <w:bCs/>
          <w:color w:val="000000"/>
          <w:sz w:val="22"/>
          <w:szCs w:val="22"/>
          <w:u w:val="single"/>
          <w:shd w:val="clear" w:color="auto" w:fill="FFFFFF"/>
          <w:lang w:eastAsia="es-ES"/>
        </w:rPr>
      </w:pPr>
    </w:p>
    <w:p w:rsidR="00071AE4" w:rsidRPr="00071AE4" w:rsidRDefault="00071AE4" w:rsidP="00071AE4">
      <w:pPr>
        <w:shd w:val="clear" w:color="auto" w:fill="FFFFFF"/>
        <w:rPr>
          <w:rFonts w:ascii="Calibri" w:hAnsi="Calibri" w:cs="Segoe UI"/>
          <w:sz w:val="22"/>
          <w:szCs w:val="23"/>
          <w:lang w:val="es-BO" w:eastAsia="es-ES"/>
        </w:rPr>
      </w:pPr>
      <w:r w:rsidRPr="00071AE4">
        <w:rPr>
          <w:rFonts w:ascii="Calibri" w:hAnsi="Calibri" w:cs="Segoe UI"/>
          <w:sz w:val="22"/>
          <w:szCs w:val="24"/>
          <w:lang w:val="es-BO" w:eastAsia="es-ES"/>
        </w:rPr>
        <w:t>A elección de la empresa adjudicada esta podrá optar por uno de los siguientes instrumentos financieros:</w:t>
      </w:r>
    </w:p>
    <w:p w:rsidR="00071AE4" w:rsidRPr="00071AE4" w:rsidRDefault="00071AE4" w:rsidP="00071AE4">
      <w:pPr>
        <w:jc w:val="both"/>
        <w:rPr>
          <w:rFonts w:ascii="Calibri" w:hAnsi="Calibri"/>
          <w:color w:val="000000"/>
          <w:sz w:val="8"/>
          <w:szCs w:val="22"/>
          <w:shd w:val="clear" w:color="auto" w:fill="FFFFFF"/>
          <w:lang w:val="es-BO" w:eastAsia="es-ES"/>
        </w:rPr>
      </w:pP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Boleta de Garantía</w:t>
      </w:r>
      <w:r w:rsidRPr="00071AE4">
        <w:rPr>
          <w:rFonts w:ascii="Calibri" w:hAnsi="Calibri"/>
          <w:sz w:val="24"/>
          <w:szCs w:val="24"/>
          <w:lang w:eastAsia="es-ES"/>
        </w:rPr>
        <w:t xml:space="preserve">,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120 días calendario, computables a partir de la fecha de su emisión,  por un monto equivalente al cien por ciento (100%) del anticipo otorgado.</w:t>
      </w:r>
    </w:p>
    <w:p w:rsidR="00071AE4" w:rsidRPr="00071AE4" w:rsidRDefault="00071AE4" w:rsidP="00071AE4">
      <w:pPr>
        <w:jc w:val="both"/>
        <w:rPr>
          <w:rFonts w:ascii="Arial" w:hAnsi="Arial"/>
          <w:lang w:eastAsia="es-ES"/>
        </w:rPr>
      </w:pP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lastRenderedPageBreak/>
        <w:t>Garantía a Primer Requerimiento</w:t>
      </w:r>
      <w:r w:rsidRPr="00071AE4">
        <w:rPr>
          <w:rFonts w:ascii="Calibri" w:hAnsi="Calibri"/>
          <w:sz w:val="24"/>
          <w:szCs w:val="24"/>
          <w:lang w:eastAsia="es-ES"/>
        </w:rPr>
        <w:t>,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120 días calendario, computables a partir de la fecha de su emisión, por un monto equivalente al cien por ciento (100%) del anticipo otorgado.</w:t>
      </w:r>
    </w:p>
    <w:p w:rsidR="00071AE4" w:rsidRDefault="00071AE4" w:rsidP="00071AE4">
      <w:pPr>
        <w:jc w:val="both"/>
        <w:rPr>
          <w:rFonts w:ascii="Calibri" w:hAnsi="Calibri"/>
          <w:b/>
          <w:bCs/>
          <w:color w:val="000000"/>
          <w:sz w:val="22"/>
          <w:szCs w:val="22"/>
          <w:u w:val="single"/>
          <w:shd w:val="clear" w:color="auto" w:fill="FFFFFF"/>
          <w:lang w:eastAsia="es-ES"/>
        </w:rPr>
      </w:pPr>
    </w:p>
    <w:p w:rsidR="00071AE4" w:rsidRPr="00071AE4" w:rsidRDefault="00071AE4" w:rsidP="00071AE4">
      <w:pPr>
        <w:jc w:val="both"/>
        <w:rPr>
          <w:rFonts w:ascii="Calibri" w:hAnsi="Calibri"/>
          <w:b/>
          <w:bCs/>
          <w:color w:val="000000"/>
          <w:sz w:val="22"/>
          <w:szCs w:val="22"/>
          <w:u w:val="single"/>
          <w:shd w:val="clear" w:color="auto" w:fill="FFFFFF"/>
          <w:lang w:eastAsia="es-ES"/>
        </w:rPr>
      </w:pPr>
      <w:r w:rsidRPr="00071AE4">
        <w:rPr>
          <w:rFonts w:ascii="Calibri" w:hAnsi="Calibri"/>
          <w:b/>
          <w:bCs/>
          <w:color w:val="000000"/>
          <w:sz w:val="22"/>
          <w:szCs w:val="22"/>
          <w:u w:val="single"/>
          <w:shd w:val="clear" w:color="auto" w:fill="FFFFFF"/>
          <w:lang w:eastAsia="es-ES"/>
        </w:rPr>
        <w:t>GARANTÍA DE CUMPLIMIENTO DE CONTRATO</w:t>
      </w:r>
    </w:p>
    <w:p w:rsidR="00071AE4" w:rsidRPr="00071AE4" w:rsidRDefault="00071AE4" w:rsidP="00071AE4">
      <w:pPr>
        <w:jc w:val="both"/>
        <w:rPr>
          <w:rFonts w:ascii="Calibri" w:hAnsi="Calibri"/>
          <w:color w:val="000000"/>
          <w:sz w:val="22"/>
          <w:szCs w:val="22"/>
          <w:shd w:val="clear" w:color="auto" w:fill="FFFFFF"/>
          <w:lang w:eastAsia="es-ES"/>
        </w:rPr>
      </w:pPr>
      <w:r w:rsidRPr="00071AE4">
        <w:rPr>
          <w:rFonts w:ascii="Calibri" w:hAnsi="Calibri"/>
          <w:color w:val="000000"/>
          <w:sz w:val="22"/>
          <w:szCs w:val="22"/>
          <w:shd w:val="clear" w:color="auto" w:fill="FFFFFF"/>
          <w:lang w:eastAsia="es-ES"/>
        </w:rPr>
        <w:t> </w:t>
      </w:r>
    </w:p>
    <w:p w:rsidR="00071AE4" w:rsidRPr="00071AE4" w:rsidRDefault="00071AE4" w:rsidP="00071AE4">
      <w:pPr>
        <w:shd w:val="clear" w:color="auto" w:fill="FFFFFF"/>
        <w:rPr>
          <w:rFonts w:ascii="Calibri" w:hAnsi="Calibri" w:cs="Segoe UI"/>
          <w:sz w:val="22"/>
          <w:szCs w:val="23"/>
          <w:lang w:val="es-BO" w:eastAsia="es-ES"/>
        </w:rPr>
      </w:pPr>
      <w:r w:rsidRPr="00071AE4">
        <w:rPr>
          <w:rFonts w:ascii="Calibri" w:hAnsi="Calibri" w:cs="Segoe UI"/>
          <w:sz w:val="22"/>
          <w:szCs w:val="24"/>
          <w:lang w:val="es-BO" w:eastAsia="es-ES"/>
        </w:rPr>
        <w:t>A elección de la empresa adjudicada esta podrá optar por uno de los siguientes instrumentos financieros:</w:t>
      </w: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Boleta de Garantía</w:t>
      </w:r>
      <w:r w:rsidRPr="00071AE4">
        <w:rPr>
          <w:rFonts w:ascii="Calibri" w:hAnsi="Calibri"/>
          <w:sz w:val="24"/>
          <w:szCs w:val="24"/>
          <w:lang w:eastAsia="es-ES"/>
        </w:rPr>
        <w:t xml:space="preserve">,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71AE4" w:rsidRPr="00071AE4" w:rsidRDefault="00071AE4" w:rsidP="00071AE4">
      <w:pPr>
        <w:jc w:val="both"/>
        <w:rPr>
          <w:rFonts w:ascii="Arial" w:hAnsi="Arial"/>
          <w:sz w:val="12"/>
          <w:lang w:eastAsia="es-ES"/>
        </w:rPr>
      </w:pP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Garantía a Primer Requerimiento</w:t>
      </w:r>
      <w:r w:rsidRPr="00071AE4">
        <w:rPr>
          <w:rFonts w:ascii="Calibri" w:hAnsi="Calibri"/>
          <w:sz w:val="24"/>
          <w:szCs w:val="24"/>
          <w:lang w:eastAsia="es-ES"/>
        </w:rPr>
        <w:t>,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71AE4" w:rsidRPr="00071AE4" w:rsidRDefault="00071AE4" w:rsidP="00071AE4">
      <w:pPr>
        <w:jc w:val="both"/>
        <w:rPr>
          <w:rFonts w:ascii="Arial" w:hAnsi="Arial"/>
          <w:sz w:val="10"/>
          <w:lang w:eastAsia="es-ES"/>
        </w:rPr>
      </w:pPr>
    </w:p>
    <w:p w:rsidR="003E12B2"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Póliza de caución a Primer requerimiento para Entidades Públicas</w:t>
      </w:r>
      <w:r w:rsidRPr="00071AE4">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sidR="003E12B2" w:rsidRPr="003E12B2">
        <w:rPr>
          <w:rFonts w:ascii="Calibri" w:hAnsi="Calibri"/>
          <w:sz w:val="24"/>
          <w:szCs w:val="24"/>
          <w:lang w:eastAsia="es-ES"/>
        </w:rPr>
        <w:t xml:space="preserve"> </w:t>
      </w:r>
      <w:r w:rsidR="003E12B2" w:rsidRPr="00071AE4">
        <w:rPr>
          <w:rFonts w:ascii="Calibri" w:hAnsi="Calibri"/>
          <w:sz w:val="24"/>
          <w:szCs w:val="24"/>
          <w:lang w:eastAsia="es-ES"/>
        </w:rPr>
        <w:t>Requerimiento con vigencia de 60 días calendario adicionales a la vigencia del contrato, por un monto equivalente al 7% del valor total del contrato.</w:t>
      </w:r>
      <w:r w:rsidRPr="00071AE4">
        <w:rPr>
          <w:rFonts w:ascii="Calibri" w:hAnsi="Calibri"/>
          <w:sz w:val="24"/>
          <w:szCs w:val="24"/>
          <w:lang w:eastAsia="es-ES"/>
        </w:rPr>
        <w:t xml:space="preserve"> </w:t>
      </w:r>
      <w:r w:rsidR="003E12B2">
        <w:rPr>
          <w:rFonts w:ascii="Calibri" w:hAnsi="Calibri"/>
          <w:sz w:val="24"/>
          <w:szCs w:val="24"/>
          <w:lang w:eastAsia="es-ES"/>
        </w:rPr>
        <w:t xml:space="preserve"> </w:t>
      </w:r>
    </w:p>
    <w:p w:rsidR="003E12B2" w:rsidRPr="003E12B2" w:rsidRDefault="003E12B2" w:rsidP="003E12B2">
      <w:pPr>
        <w:rPr>
          <w:rFonts w:ascii="Calibri" w:hAnsi="Calibri"/>
          <w:sz w:val="24"/>
          <w:szCs w:val="24"/>
          <w:lang w:eastAsia="es-ES"/>
        </w:rPr>
      </w:pPr>
      <w:r>
        <w:rPr>
          <w:rFonts w:ascii="Calibri" w:hAnsi="Calibri"/>
          <w:sz w:val="24"/>
          <w:szCs w:val="24"/>
          <w:lang w:eastAsia="es-ES"/>
        </w:rPr>
        <w:t xml:space="preserve"> </w:t>
      </w:r>
    </w:p>
    <w:p w:rsidR="003E12B2" w:rsidRPr="00071AE4" w:rsidRDefault="003E12B2" w:rsidP="003E12B2">
      <w:pPr>
        <w:rPr>
          <w:rFonts w:ascii="Calibri" w:hAnsi="Calibri" w:cs="Calibri"/>
          <w:b/>
          <w:bCs/>
          <w:sz w:val="22"/>
          <w:szCs w:val="22"/>
          <w:u w:val="single"/>
          <w:lang w:val="es-BO" w:eastAsia="es-ES"/>
        </w:rPr>
      </w:pPr>
      <w:r w:rsidRPr="00071AE4">
        <w:rPr>
          <w:rFonts w:ascii="Calibri" w:hAnsi="Calibri" w:cs="Calibri"/>
          <w:b/>
          <w:bCs/>
          <w:sz w:val="22"/>
          <w:szCs w:val="22"/>
          <w:u w:val="single"/>
          <w:lang w:val="es-BO" w:eastAsia="es-ES"/>
        </w:rPr>
        <w:t>GARANTÍA ADICIONAL A LA GARANTIA DE CUMPLIMIENTO DE CONTRATO DE OBRAS</w:t>
      </w:r>
    </w:p>
    <w:p w:rsidR="003E12B2" w:rsidRPr="00071AE4" w:rsidRDefault="003E12B2" w:rsidP="003E12B2">
      <w:pPr>
        <w:rPr>
          <w:rFonts w:ascii="Calibri" w:hAnsi="Calibri" w:cs="Calibri"/>
          <w:bCs/>
          <w:sz w:val="22"/>
          <w:szCs w:val="22"/>
          <w:lang w:val="es-BO" w:eastAsia="es-ES"/>
        </w:rPr>
      </w:pPr>
    </w:p>
    <w:p w:rsidR="003E12B2" w:rsidRPr="00071AE4" w:rsidRDefault="003E12B2" w:rsidP="003E12B2">
      <w:pPr>
        <w:jc w:val="both"/>
        <w:rPr>
          <w:rFonts w:ascii="Calibri" w:hAnsi="Calibri" w:cs="Calibri"/>
          <w:bCs/>
          <w:sz w:val="22"/>
          <w:szCs w:val="22"/>
          <w:lang w:val="es-BO" w:eastAsia="es-ES"/>
        </w:rPr>
      </w:pPr>
      <w:r w:rsidRPr="00071AE4">
        <w:rPr>
          <w:rFonts w:ascii="Calibri" w:hAnsi="Calibri" w:cs="Calibri"/>
          <w:bCs/>
          <w:sz w:val="22"/>
          <w:szCs w:val="22"/>
          <w:lang w:val="es-BO" w:eastAsia="es-ES"/>
        </w:rPr>
        <w:t>A elección de la empresa adjudicada esta podrá optar por uno de los siguientes instrumentos financieros:</w:t>
      </w:r>
    </w:p>
    <w:p w:rsidR="003E12B2" w:rsidRPr="00071AE4" w:rsidRDefault="003E12B2" w:rsidP="003E12B2">
      <w:pPr>
        <w:jc w:val="both"/>
        <w:rPr>
          <w:rFonts w:ascii="Calibri" w:hAnsi="Calibri" w:cs="Calibri"/>
          <w:bCs/>
          <w:sz w:val="14"/>
          <w:szCs w:val="22"/>
          <w:lang w:val="es-BO" w:eastAsia="es-ES"/>
        </w:rPr>
      </w:pPr>
      <w:r w:rsidRPr="00071AE4">
        <w:rPr>
          <w:rFonts w:ascii="Calibri" w:hAnsi="Calibri" w:cs="Calibri"/>
          <w:bCs/>
          <w:sz w:val="22"/>
          <w:szCs w:val="22"/>
          <w:lang w:val="es-BO" w:eastAsia="es-ES"/>
        </w:rPr>
        <w:t xml:space="preserve"> </w:t>
      </w:r>
    </w:p>
    <w:p w:rsidR="003E12B2" w:rsidRDefault="003E12B2" w:rsidP="003E12B2">
      <w:pPr>
        <w:jc w:val="both"/>
        <w:rPr>
          <w:rFonts w:ascii="Calibri" w:hAnsi="Calibri" w:cs="Calibri"/>
          <w:bCs/>
          <w:sz w:val="22"/>
          <w:szCs w:val="22"/>
          <w:lang w:val="es-BO" w:eastAsia="es-ES"/>
        </w:rPr>
      </w:pPr>
      <w:r w:rsidRPr="00071AE4">
        <w:rPr>
          <w:rFonts w:ascii="Calibri" w:hAnsi="Calibri" w:cs="Calibri"/>
          <w:b/>
          <w:bCs/>
          <w:sz w:val="22"/>
          <w:szCs w:val="22"/>
          <w:u w:val="single"/>
          <w:lang w:val="es-BO" w:eastAsia="es-ES"/>
        </w:rPr>
        <w:t>Boleta de Garantía</w:t>
      </w:r>
      <w:r w:rsidRPr="00071AE4">
        <w:rPr>
          <w:rFonts w:ascii="Calibri" w:hAnsi="Calibri" w:cs="Calibri"/>
          <w:b/>
          <w:bCs/>
          <w:sz w:val="22"/>
          <w:szCs w:val="22"/>
          <w:lang w:val="es-BO" w:eastAsia="es-ES"/>
        </w:rPr>
        <w:t>,</w:t>
      </w:r>
      <w:r w:rsidRPr="00071AE4">
        <w:rPr>
          <w:rFonts w:ascii="Calibri" w:hAnsi="Calibri" w:cs="Calibri"/>
          <w:bCs/>
          <w:sz w:val="22"/>
          <w:szCs w:val="22"/>
          <w:lang w:val="es-BO" w:eastAsia="es-ES"/>
        </w:rPr>
        <w:t xml:space="preserve"> emitida por una Entidad de Intermediación Financiera </w:t>
      </w:r>
      <w:r w:rsidRPr="00071AE4">
        <w:rPr>
          <w:rFonts w:ascii="Calibri" w:hAnsi="Calibri" w:cs="Calibri"/>
          <w:b/>
          <w:bCs/>
          <w:sz w:val="22"/>
          <w:szCs w:val="22"/>
          <w:lang w:val="es-BO" w:eastAsia="es-ES"/>
        </w:rPr>
        <w:t>(Bancaria)</w:t>
      </w:r>
      <w:r w:rsidRPr="00071AE4">
        <w:rPr>
          <w:rFonts w:ascii="Calibri" w:hAnsi="Calibri" w:cs="Calibri"/>
          <w:bCs/>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w:t>
      </w:r>
      <w:r w:rsidRPr="00071AE4">
        <w:rPr>
          <w:rFonts w:ascii="Calibri" w:hAnsi="Calibri" w:cs="Calibri"/>
          <w:bCs/>
          <w:sz w:val="22"/>
          <w:szCs w:val="22"/>
          <w:lang w:val="es-BO" w:eastAsia="es-ES"/>
        </w:rPr>
        <w:lastRenderedPageBreak/>
        <w:t xml:space="preserve">contrato, por un monto equivalente  a la diferencia entre el ochenta y cinco por ciento (85%) del Precio Referencial y el </w:t>
      </w:r>
      <w:r>
        <w:rPr>
          <w:rFonts w:ascii="Calibri" w:hAnsi="Calibri" w:cs="Calibri"/>
          <w:bCs/>
          <w:sz w:val="22"/>
          <w:szCs w:val="22"/>
          <w:lang w:val="es-BO" w:eastAsia="es-ES"/>
        </w:rPr>
        <w:t>valor de su propuesta económica.</w:t>
      </w:r>
    </w:p>
    <w:p w:rsidR="003E12B2" w:rsidRDefault="003E12B2" w:rsidP="003E12B2">
      <w:pPr>
        <w:rPr>
          <w:rFonts w:ascii="Calibri" w:hAnsi="Calibri" w:cs="Calibri"/>
          <w:sz w:val="22"/>
          <w:szCs w:val="22"/>
          <w:lang w:val="es-BO" w:eastAsia="es-ES"/>
        </w:rPr>
      </w:pPr>
    </w:p>
    <w:p w:rsidR="003E12B2" w:rsidRDefault="003E12B2" w:rsidP="003E12B2">
      <w:pPr>
        <w:jc w:val="both"/>
        <w:rPr>
          <w:rFonts w:ascii="Calibri" w:hAnsi="Calibri" w:cs="Calibri"/>
          <w:bCs/>
          <w:sz w:val="22"/>
          <w:szCs w:val="22"/>
          <w:lang w:val="es-BO" w:eastAsia="es-ES"/>
        </w:rPr>
      </w:pPr>
      <w:r w:rsidRPr="00071AE4">
        <w:rPr>
          <w:rFonts w:ascii="Calibri" w:hAnsi="Calibri" w:cs="Calibri"/>
          <w:b/>
          <w:bCs/>
          <w:sz w:val="22"/>
          <w:szCs w:val="22"/>
          <w:u w:val="single"/>
          <w:lang w:val="es-BO" w:eastAsia="es-ES"/>
        </w:rPr>
        <w:t>Garantía a Primer Requerimiento,</w:t>
      </w:r>
      <w:r w:rsidRPr="00071AE4">
        <w:rPr>
          <w:rFonts w:ascii="Calibri" w:hAnsi="Calibri" w:cs="Calibri"/>
          <w:bCs/>
          <w:sz w:val="22"/>
          <w:szCs w:val="22"/>
          <w:lang w:val="es-BO" w:eastAsia="es-ES"/>
        </w:rPr>
        <w:t xml:space="preserve"> emitida por una Entidad de Intermediación Financiera </w:t>
      </w:r>
      <w:r w:rsidRPr="00071AE4">
        <w:rPr>
          <w:rFonts w:ascii="Calibri" w:hAnsi="Calibri" w:cs="Calibri"/>
          <w:b/>
          <w:bCs/>
          <w:sz w:val="22"/>
          <w:szCs w:val="22"/>
          <w:lang w:val="es-BO" w:eastAsia="es-ES"/>
        </w:rPr>
        <w:t xml:space="preserve">(Bancaria) </w:t>
      </w:r>
      <w:r w:rsidRPr="00071AE4">
        <w:rPr>
          <w:rFonts w:ascii="Calibri" w:hAnsi="Calibri" w:cs="Calibri"/>
          <w:bCs/>
          <w:sz w:val="22"/>
          <w:szCs w:val="22"/>
          <w:lang w:val="es-BO" w:eastAsia="es-ES"/>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E12B2" w:rsidRDefault="003E12B2" w:rsidP="003E12B2">
      <w:pPr>
        <w:jc w:val="both"/>
        <w:rPr>
          <w:rFonts w:ascii="Calibri" w:hAnsi="Calibri" w:cs="Calibri"/>
          <w:bCs/>
          <w:sz w:val="22"/>
          <w:szCs w:val="22"/>
          <w:lang w:val="es-BO" w:eastAsia="es-ES"/>
        </w:rPr>
      </w:pPr>
    </w:p>
    <w:p w:rsidR="003E12B2" w:rsidRPr="00071AE4" w:rsidRDefault="003E12B2" w:rsidP="003E12B2">
      <w:pPr>
        <w:rPr>
          <w:rFonts w:ascii="Calibri" w:hAnsi="Calibri" w:cs="Calibri"/>
          <w:b/>
          <w:bCs/>
          <w:sz w:val="22"/>
          <w:szCs w:val="22"/>
          <w:u w:val="single"/>
          <w:lang w:val="es-BO" w:eastAsia="es-ES"/>
        </w:rPr>
      </w:pPr>
      <w:r w:rsidRPr="00071AE4">
        <w:rPr>
          <w:rFonts w:ascii="Calibri" w:hAnsi="Calibri" w:cs="Calibri"/>
          <w:b/>
          <w:bCs/>
          <w:sz w:val="22"/>
          <w:szCs w:val="22"/>
          <w:u w:val="single"/>
          <w:lang w:val="es-BO" w:eastAsia="es-ES"/>
        </w:rPr>
        <w:t>GARANTÍA DE BUENA EJECUCION DE OBRA</w:t>
      </w:r>
    </w:p>
    <w:p w:rsidR="003E12B2" w:rsidRPr="00071AE4" w:rsidRDefault="003E12B2" w:rsidP="003E12B2">
      <w:pPr>
        <w:jc w:val="both"/>
        <w:rPr>
          <w:rFonts w:ascii="Calibri" w:hAnsi="Calibri" w:cs="Calibri"/>
          <w:bCs/>
          <w:sz w:val="22"/>
          <w:szCs w:val="22"/>
          <w:lang w:val="es-BO" w:eastAsia="es-ES"/>
        </w:rPr>
      </w:pPr>
    </w:p>
    <w:p w:rsidR="003E12B2" w:rsidRPr="00071AE4" w:rsidRDefault="003E12B2" w:rsidP="003E12B2">
      <w:pPr>
        <w:jc w:val="both"/>
        <w:rPr>
          <w:rFonts w:ascii="Calibri" w:hAnsi="Calibri" w:cs="Calibri"/>
          <w:bCs/>
          <w:sz w:val="22"/>
          <w:szCs w:val="22"/>
          <w:lang w:val="es-BO" w:eastAsia="es-ES"/>
        </w:rPr>
      </w:pPr>
      <w:r w:rsidRPr="00071AE4">
        <w:rPr>
          <w:rFonts w:ascii="Calibri" w:hAnsi="Calibri" w:cs="Calibri"/>
          <w:bCs/>
          <w:sz w:val="22"/>
          <w:szCs w:val="22"/>
          <w:lang w:val="es-BO" w:eastAsia="es-ES"/>
        </w:rPr>
        <w:t>A elección de la empresa adjudicada esta podrá optar por uno de los siguientes instrumentos financiero:</w:t>
      </w:r>
    </w:p>
    <w:p w:rsidR="003E12B2" w:rsidRPr="00071AE4" w:rsidRDefault="003E12B2" w:rsidP="003E12B2">
      <w:pPr>
        <w:jc w:val="both"/>
        <w:rPr>
          <w:rFonts w:ascii="Calibri" w:hAnsi="Calibri" w:cs="Calibri"/>
          <w:bCs/>
          <w:sz w:val="22"/>
          <w:szCs w:val="22"/>
          <w:lang w:val="es-BO" w:eastAsia="es-ES"/>
        </w:rPr>
      </w:pPr>
      <w:r w:rsidRPr="00071AE4">
        <w:rPr>
          <w:rFonts w:ascii="Calibri" w:hAnsi="Calibri" w:cs="Calibri"/>
          <w:b/>
          <w:bCs/>
          <w:sz w:val="22"/>
          <w:szCs w:val="22"/>
          <w:u w:val="single"/>
          <w:lang w:val="es-BO" w:eastAsia="es-ES"/>
        </w:rPr>
        <w:t>Boleta de Garantía</w:t>
      </w:r>
      <w:r w:rsidRPr="00071AE4">
        <w:rPr>
          <w:rFonts w:ascii="Calibri" w:hAnsi="Calibri" w:cs="Calibri"/>
          <w:b/>
          <w:bCs/>
          <w:sz w:val="22"/>
          <w:szCs w:val="22"/>
          <w:lang w:val="es-BO" w:eastAsia="es-ES"/>
        </w:rPr>
        <w:t xml:space="preserve">, </w:t>
      </w:r>
      <w:r w:rsidRPr="00071AE4">
        <w:rPr>
          <w:rFonts w:ascii="Calibri" w:hAnsi="Calibri" w:cs="Calibri"/>
          <w:bCs/>
          <w:sz w:val="22"/>
          <w:szCs w:val="22"/>
          <w:lang w:val="es-BO" w:eastAsia="es-ES"/>
        </w:rPr>
        <w:t>emitida por una entidad de intermediación financiera (bancaria) del Estado plurinacional de Bolivia con estructura de alcance a nivel nacional, registrada, autorizada y bajo control el control de la autoridad de supervisión del Sistema Financiero- ASFI, a la orden/a favor de Yacimientos Petrolíferos Bolivianos/ YPFB, con características expresas de renovable, irrevocable y de ejecución  inmediata con vigencia de 12 meses computables desde el día siguiente a la recepción definitiva de la obra, por un monto equivalente al 2% del valor total del contrato.</w:t>
      </w:r>
    </w:p>
    <w:p w:rsidR="003E12B2" w:rsidRPr="00071AE4" w:rsidRDefault="003E12B2" w:rsidP="003E12B2">
      <w:pPr>
        <w:jc w:val="both"/>
        <w:rPr>
          <w:rFonts w:ascii="Calibri" w:hAnsi="Calibri" w:cs="Calibri"/>
          <w:bCs/>
          <w:sz w:val="22"/>
          <w:szCs w:val="22"/>
          <w:lang w:val="es-BO" w:eastAsia="es-ES"/>
        </w:rPr>
      </w:pPr>
    </w:p>
    <w:p w:rsidR="003E12B2" w:rsidRDefault="003E12B2" w:rsidP="003E12B2">
      <w:pPr>
        <w:jc w:val="both"/>
        <w:rPr>
          <w:rFonts w:ascii="Calibri" w:hAnsi="Calibri" w:cs="Calibri"/>
          <w:bCs/>
          <w:sz w:val="22"/>
          <w:szCs w:val="22"/>
          <w:lang w:val="es-BO" w:eastAsia="es-ES"/>
        </w:rPr>
      </w:pPr>
      <w:r w:rsidRPr="00071AE4">
        <w:rPr>
          <w:rFonts w:ascii="Calibri" w:hAnsi="Calibri" w:cs="Calibri"/>
          <w:b/>
          <w:bCs/>
          <w:sz w:val="22"/>
          <w:szCs w:val="22"/>
          <w:u w:val="single"/>
          <w:lang w:val="es-BO" w:eastAsia="es-ES"/>
        </w:rPr>
        <w:t xml:space="preserve">Garantía a Primer Requerimiento, </w:t>
      </w:r>
      <w:r w:rsidRPr="00071AE4">
        <w:rPr>
          <w:rFonts w:ascii="Calibri" w:hAnsi="Calibri" w:cs="Calibri"/>
          <w:bCs/>
          <w:sz w:val="22"/>
          <w:szCs w:val="22"/>
          <w:lang w:val="es-BO" w:eastAsia="es-ES"/>
        </w:rPr>
        <w:t xml:space="preserve">emitida por una Entidad de Intermediación Financiera </w:t>
      </w:r>
      <w:r w:rsidRPr="00071AE4">
        <w:rPr>
          <w:rFonts w:ascii="Calibri" w:hAnsi="Calibri" w:cs="Calibri"/>
          <w:b/>
          <w:bCs/>
          <w:sz w:val="22"/>
          <w:szCs w:val="22"/>
          <w:lang w:val="es-BO" w:eastAsia="es-ES"/>
        </w:rPr>
        <w:t xml:space="preserve">(Bancaria) </w:t>
      </w:r>
      <w:r w:rsidRPr="00071AE4">
        <w:rPr>
          <w:rFonts w:ascii="Calibri" w:hAnsi="Calibri" w:cs="Calibri"/>
          <w:bCs/>
          <w:sz w:val="22"/>
          <w:szCs w:val="22"/>
          <w:lang w:val="es-BO" w:eastAsia="es-ES"/>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E12B2" w:rsidRPr="00071AE4" w:rsidRDefault="003E12B2" w:rsidP="003E12B2">
      <w:pPr>
        <w:jc w:val="both"/>
        <w:rPr>
          <w:rFonts w:ascii="Calibri" w:hAnsi="Calibri" w:cs="Calibri"/>
          <w:bCs/>
          <w:sz w:val="22"/>
          <w:szCs w:val="22"/>
          <w:lang w:val="es-BO" w:eastAsia="es-ES"/>
        </w:rPr>
      </w:pPr>
    </w:p>
    <w:p w:rsidR="003E12B2" w:rsidRPr="00071AE4" w:rsidRDefault="003E12B2" w:rsidP="003E12B2">
      <w:pPr>
        <w:jc w:val="both"/>
        <w:rPr>
          <w:rFonts w:ascii="Calibri" w:hAnsi="Calibri" w:cs="Calibri"/>
          <w:bCs/>
          <w:sz w:val="22"/>
          <w:szCs w:val="22"/>
          <w:lang w:val="es-BO" w:eastAsia="es-ES"/>
        </w:rPr>
      </w:pPr>
      <w:r w:rsidRPr="00071AE4">
        <w:rPr>
          <w:rFonts w:ascii="Calibri" w:hAnsi="Calibri"/>
          <w:b/>
          <w:bCs/>
          <w:sz w:val="24"/>
          <w:szCs w:val="24"/>
          <w:u w:val="single"/>
          <w:lang w:eastAsia="es-ES"/>
        </w:rPr>
        <w:t>Póliza de caución a Primer requerimiento para Entidades Públicas</w:t>
      </w:r>
      <w:r w:rsidRPr="00071AE4">
        <w:rPr>
          <w:rFonts w:ascii="Calibri" w:hAnsi="Calibri"/>
          <w:sz w:val="24"/>
          <w:szCs w:val="24"/>
          <w:lang w:eastAsia="es-ES"/>
        </w:rPr>
        <w:t xml:space="preserve">, </w:t>
      </w:r>
      <w:r w:rsidRPr="00071AE4">
        <w:rPr>
          <w:rFonts w:ascii="Calibri" w:hAnsi="Calibri" w:cs="Calibri"/>
          <w:bCs/>
          <w:sz w:val="22"/>
          <w:szCs w:val="22"/>
          <w:lang w:val="es-BO" w:eastAsia="es-ES"/>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E12B2" w:rsidRDefault="003E12B2" w:rsidP="003E12B2">
      <w:pPr>
        <w:rPr>
          <w:rFonts w:ascii="Calibri" w:hAnsi="Calibri" w:cs="Calibri"/>
          <w:sz w:val="22"/>
          <w:szCs w:val="22"/>
          <w:lang w:val="es-BO" w:eastAsia="es-ES"/>
        </w:rPr>
      </w:pPr>
    </w:p>
    <w:p w:rsidR="003E12B2" w:rsidRDefault="003E12B2" w:rsidP="003E12B2">
      <w:pPr>
        <w:rPr>
          <w:rFonts w:ascii="Calibri" w:hAnsi="Calibri" w:cs="Calibri"/>
          <w:sz w:val="22"/>
          <w:szCs w:val="22"/>
          <w:lang w:val="es-BO" w:eastAsia="es-ES"/>
        </w:rPr>
      </w:pPr>
    </w:p>
    <w:p w:rsidR="003E12B2" w:rsidRPr="003E12B2" w:rsidRDefault="003E12B2" w:rsidP="003E12B2">
      <w:pPr>
        <w:rPr>
          <w:rFonts w:ascii="Calibri" w:hAnsi="Calibri" w:cs="Calibri"/>
          <w:sz w:val="22"/>
          <w:szCs w:val="22"/>
          <w:lang w:val="es-BO" w:eastAsia="es-ES"/>
        </w:rPr>
        <w:sectPr w:rsidR="003E12B2" w:rsidRPr="003E12B2">
          <w:headerReference w:type="default" r:id="rId17"/>
          <w:pgSz w:w="12240" w:h="15840"/>
          <w:pgMar w:top="1417" w:right="1701" w:bottom="1417" w:left="1701" w:header="708" w:footer="708" w:gutter="0"/>
          <w:cols w:space="708"/>
          <w:docGrid w:linePitch="360"/>
        </w:sectPr>
      </w:pPr>
    </w:p>
    <w:p w:rsidR="00071AE4" w:rsidRPr="00071AE4" w:rsidRDefault="00071AE4" w:rsidP="00071AE4">
      <w:pPr>
        <w:jc w:val="both"/>
        <w:rPr>
          <w:rFonts w:ascii="Calibri" w:hAnsi="Calibri" w:cs="Calibri"/>
          <w:bCs/>
          <w:sz w:val="22"/>
          <w:szCs w:val="22"/>
          <w:lang w:val="es-BO" w:eastAsia="es-ES"/>
        </w:rPr>
      </w:pPr>
    </w:p>
    <w:p w:rsidR="00071AE4" w:rsidRPr="00071AE4" w:rsidRDefault="00071AE4" w:rsidP="00071AE4">
      <w:pPr>
        <w:jc w:val="both"/>
        <w:rPr>
          <w:rFonts w:ascii="Calibri" w:hAnsi="Calibri" w:cs="Calibri"/>
          <w:bCs/>
          <w:sz w:val="22"/>
          <w:szCs w:val="22"/>
          <w:lang w:val="es-BO" w:eastAsia="es-ES"/>
        </w:rPr>
      </w:pPr>
    </w:p>
    <w:p w:rsidR="00071AE4" w:rsidRPr="00071AE4" w:rsidRDefault="00071AE4" w:rsidP="003E12B2">
      <w:pPr>
        <w:jc w:val="center"/>
        <w:rPr>
          <w:rFonts w:ascii="Calibri" w:hAnsi="Calibri" w:cs="Calibri"/>
          <w:bCs/>
          <w:sz w:val="22"/>
          <w:szCs w:val="22"/>
          <w:lang w:val="es-BO" w:eastAsia="es-ES"/>
        </w:rPr>
      </w:pPr>
    </w:p>
    <w:p w:rsidR="00071AE4" w:rsidRPr="00071AE4" w:rsidRDefault="00071AE4" w:rsidP="003E12B2">
      <w:pPr>
        <w:spacing w:line="360" w:lineRule="auto"/>
        <w:jc w:val="center"/>
        <w:rPr>
          <w:rFonts w:ascii="Calibri Light" w:hAnsi="Calibri Light" w:cs="Arial"/>
          <w:b/>
          <w:bCs/>
          <w:sz w:val="22"/>
          <w:szCs w:val="22"/>
          <w:lang w:eastAsia="es-ES"/>
        </w:rPr>
      </w:pPr>
      <w:r w:rsidRPr="00071AE4">
        <w:rPr>
          <w:rFonts w:ascii="Calibri Light" w:hAnsi="Calibri Light" w:cs="Arial"/>
          <w:b/>
          <w:bCs/>
          <w:sz w:val="22"/>
          <w:szCs w:val="22"/>
          <w:lang w:eastAsia="es-ES"/>
        </w:rPr>
        <w:t>INSTRUCCIONES PARA LA EMISION DE INSTRUMENTOS FINANCIEROS</w:t>
      </w:r>
    </w:p>
    <w:p w:rsidR="00071AE4" w:rsidRPr="00071AE4" w:rsidRDefault="00071AE4" w:rsidP="00071AE4">
      <w:pPr>
        <w:jc w:val="right"/>
        <w:rPr>
          <w:rFonts w:ascii="Calibri" w:hAnsi="Calibri" w:cs="Calibri"/>
          <w:sz w:val="22"/>
          <w:szCs w:val="22"/>
          <w:lang w:eastAsia="es-ES"/>
        </w:rPr>
      </w:pPr>
    </w:p>
    <w:tbl>
      <w:tblPr>
        <w:tblpPr w:leftFromText="141" w:rightFromText="141" w:vertAnchor="text" w:horzAnchor="margin" w:tblpY="866"/>
        <w:tblW w:w="9204" w:type="dxa"/>
        <w:tblCellMar>
          <w:left w:w="0" w:type="dxa"/>
          <w:right w:w="0" w:type="dxa"/>
        </w:tblCellMar>
        <w:tblLook w:val="04A0" w:firstRow="1" w:lastRow="0" w:firstColumn="1" w:lastColumn="0" w:noHBand="0" w:noVBand="1"/>
      </w:tblPr>
      <w:tblGrid>
        <w:gridCol w:w="2684"/>
        <w:gridCol w:w="6520"/>
      </w:tblGrid>
      <w:tr w:rsidR="00071AE4" w:rsidRPr="00071AE4" w:rsidTr="00071AE4">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1AE4" w:rsidRPr="00071AE4" w:rsidRDefault="00071AE4" w:rsidP="00071AE4">
            <w:pPr>
              <w:jc w:val="center"/>
              <w:rPr>
                <w:rFonts w:ascii="Calibri" w:hAnsi="Calibri" w:cs="Calibri"/>
                <w:b/>
                <w:bCs/>
                <w:sz w:val="18"/>
                <w:lang w:eastAsia="es-ES"/>
              </w:rPr>
            </w:pPr>
            <w:r w:rsidRPr="00071AE4">
              <w:rPr>
                <w:rFonts w:ascii="Calibri" w:hAnsi="Calibri" w:cs="Calibri"/>
                <w:b/>
                <w:bCs/>
                <w:sz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1AE4" w:rsidRPr="00071AE4" w:rsidRDefault="00071AE4" w:rsidP="00071AE4">
            <w:pPr>
              <w:jc w:val="center"/>
              <w:rPr>
                <w:rFonts w:ascii="Calibri" w:hAnsi="Calibri" w:cs="Calibri"/>
                <w:b/>
                <w:bCs/>
                <w:sz w:val="18"/>
                <w:lang w:eastAsia="es-ES"/>
              </w:rPr>
            </w:pPr>
            <w:r w:rsidRPr="00071AE4">
              <w:rPr>
                <w:rFonts w:ascii="Calibri" w:hAnsi="Calibri" w:cs="Calibri"/>
                <w:b/>
                <w:bCs/>
                <w:sz w:val="18"/>
                <w:lang w:eastAsia="es-ES"/>
              </w:rPr>
              <w:t>INSTRUCCIÓN</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b/>
                <w:bCs/>
                <w:sz w:val="18"/>
                <w:lang w:eastAsia="es-ES"/>
              </w:rPr>
            </w:pPr>
            <w:r w:rsidRPr="00071AE4">
              <w:rPr>
                <w:rFonts w:ascii="Calibri" w:hAnsi="Calibri" w:cs="Calibri"/>
                <w:b/>
                <w:bCs/>
                <w:sz w:val="18"/>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iCs/>
                <w:sz w:val="18"/>
                <w:lang w:eastAsia="es-ES"/>
              </w:rPr>
            </w:pPr>
            <w:r w:rsidRPr="00071AE4">
              <w:rPr>
                <w:rFonts w:ascii="Calibri" w:hAnsi="Calibri" w:cs="Calibri"/>
                <w:sz w:val="18"/>
                <w:lang w:eastAsia="es-ES"/>
              </w:rPr>
              <w:t xml:space="preserve">Se aceptará </w:t>
            </w:r>
            <w:r w:rsidRPr="00071AE4">
              <w:rPr>
                <w:rFonts w:ascii="Calibri" w:hAnsi="Calibri" w:cs="Calibri"/>
                <w:b/>
                <w:sz w:val="18"/>
                <w:u w:val="single"/>
                <w:lang w:eastAsia="es-ES"/>
              </w:rPr>
              <w:t>únicamente</w:t>
            </w:r>
            <w:r w:rsidRPr="00071AE4">
              <w:rPr>
                <w:rFonts w:ascii="Calibri" w:hAnsi="Calibri" w:cs="Calibri"/>
                <w:sz w:val="18"/>
                <w:lang w:eastAsia="es-ES"/>
              </w:rPr>
              <w:t xml:space="preserve"> los instrumentos detallados en el presente anexo.</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b/>
                <w:bCs/>
                <w:sz w:val="18"/>
                <w:lang w:eastAsia="es-ES"/>
              </w:rPr>
            </w:pPr>
            <w:r w:rsidRPr="00071AE4">
              <w:rPr>
                <w:rFonts w:ascii="Calibri" w:hAnsi="Calibri" w:cs="Calibri"/>
                <w:b/>
                <w:bCs/>
                <w:sz w:val="18"/>
                <w:lang w:eastAsia="es-ES"/>
              </w:rPr>
              <w:t>OBJETO DE LA GARANTÍA</w:t>
            </w:r>
          </w:p>
          <w:p w:rsidR="00071AE4" w:rsidRPr="00071AE4" w:rsidRDefault="00071AE4" w:rsidP="00071AE4">
            <w:pPr>
              <w:rPr>
                <w:rFonts w:ascii="Calibri" w:hAnsi="Calibri" w:cs="Calibri"/>
                <w:i/>
                <w:sz w:val="18"/>
                <w:lang w:eastAsia="es-ES"/>
              </w:rPr>
            </w:pPr>
            <w:r w:rsidRPr="00071AE4">
              <w:rPr>
                <w:rFonts w:ascii="Calibri" w:hAnsi="Calibri" w:cs="Calibri"/>
                <w:b/>
                <w:bCs/>
                <w:sz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 xml:space="preserve">Debe consignar correctamente y de manera explícita, </w:t>
            </w:r>
            <w:r w:rsidRPr="00071AE4">
              <w:rPr>
                <w:rFonts w:ascii="Calibri" w:hAnsi="Calibri" w:cs="Calibri"/>
                <w:b/>
                <w:sz w:val="18"/>
                <w:u w:val="single"/>
                <w:lang w:eastAsia="es-ES"/>
              </w:rPr>
              <w:t>textual</w:t>
            </w:r>
            <w:r w:rsidRPr="00071AE4">
              <w:rPr>
                <w:rFonts w:ascii="Calibri" w:hAnsi="Calibri" w:cs="Calibri"/>
                <w:sz w:val="18"/>
                <w:lang w:eastAsia="es-ES"/>
              </w:rPr>
              <w:t xml:space="preserve"> y </w:t>
            </w:r>
            <w:r w:rsidRPr="00071AE4">
              <w:rPr>
                <w:rFonts w:ascii="Calibri" w:hAnsi="Calibri" w:cs="Calibri"/>
                <w:b/>
                <w:sz w:val="18"/>
                <w:u w:val="single"/>
                <w:lang w:eastAsia="es-ES"/>
              </w:rPr>
              <w:t>completa</w:t>
            </w:r>
            <w:r w:rsidRPr="00071AE4">
              <w:rPr>
                <w:rFonts w:ascii="Calibri" w:hAnsi="Calibri" w:cs="Calibri"/>
                <w:sz w:val="18"/>
                <w:lang w:eastAsia="es-ES"/>
              </w:rPr>
              <w:t xml:space="preserve">: </w:t>
            </w:r>
          </w:p>
          <w:p w:rsidR="00071AE4" w:rsidRPr="00071AE4" w:rsidRDefault="00071AE4" w:rsidP="005A0C51">
            <w:pPr>
              <w:numPr>
                <w:ilvl w:val="0"/>
                <w:numId w:val="59"/>
              </w:numPr>
              <w:jc w:val="both"/>
              <w:rPr>
                <w:rFonts w:ascii="Calibri" w:hAnsi="Calibri" w:cs="Calibri"/>
                <w:sz w:val="18"/>
                <w:lang w:eastAsia="es-ES"/>
              </w:rPr>
            </w:pPr>
            <w:r w:rsidRPr="00071AE4">
              <w:rPr>
                <w:rFonts w:ascii="Calibri" w:hAnsi="Calibri" w:cs="Calibri"/>
                <w:b/>
                <w:sz w:val="18"/>
                <w:lang w:eastAsia="es-ES"/>
              </w:rPr>
              <w:t>Objeto a garantizar (“Garantía según el objeto”)</w:t>
            </w:r>
            <w:r w:rsidRPr="00071AE4">
              <w:rPr>
                <w:rFonts w:ascii="Calibri" w:hAnsi="Calibri" w:cs="Calibri"/>
                <w:b/>
                <w:sz w:val="18"/>
                <w:vertAlign w:val="superscript"/>
                <w:lang w:eastAsia="es-ES"/>
              </w:rPr>
              <w:footnoteReference w:id="1"/>
            </w:r>
            <w:r w:rsidRPr="00071AE4">
              <w:rPr>
                <w:rFonts w:ascii="Calibri" w:hAnsi="Calibri" w:cs="Calibri"/>
                <w:sz w:val="18"/>
                <w:lang w:eastAsia="es-ES"/>
              </w:rPr>
              <w:t xml:space="preserve"> conforme lo requerido en el presente anexo.</w:t>
            </w:r>
          </w:p>
          <w:p w:rsidR="00071AE4" w:rsidRPr="00071AE4" w:rsidRDefault="00071AE4" w:rsidP="005A0C51">
            <w:pPr>
              <w:numPr>
                <w:ilvl w:val="0"/>
                <w:numId w:val="59"/>
              </w:numPr>
              <w:jc w:val="both"/>
              <w:rPr>
                <w:rFonts w:ascii="Calibri" w:hAnsi="Calibri" w:cs="Calibri"/>
                <w:b/>
                <w:sz w:val="18"/>
                <w:lang w:eastAsia="es-ES"/>
              </w:rPr>
            </w:pPr>
            <w:r w:rsidRPr="00071AE4">
              <w:rPr>
                <w:rFonts w:ascii="Calibri" w:hAnsi="Calibri" w:cs="Calibri"/>
                <w:b/>
                <w:sz w:val="18"/>
                <w:lang w:eastAsia="es-ES"/>
              </w:rPr>
              <w:t xml:space="preserve">Nombre (Objeto de la Contratación) y/o código </w:t>
            </w:r>
            <w:r w:rsidRPr="00071AE4">
              <w:rPr>
                <w:rFonts w:ascii="Calibri" w:hAnsi="Calibri" w:cs="Calibri"/>
                <w:sz w:val="18"/>
                <w:lang w:eastAsia="es-ES"/>
              </w:rPr>
              <w:t>del proceso de contratación, conforme al registrado en la página web</w:t>
            </w:r>
            <w:r w:rsidRPr="00071AE4">
              <w:rPr>
                <w:rFonts w:ascii="Calibri" w:hAnsi="Calibri" w:cs="Calibri"/>
                <w:b/>
                <w:sz w:val="18"/>
                <w:lang w:eastAsia="es-ES"/>
              </w:rPr>
              <w:t>:</w:t>
            </w:r>
          </w:p>
          <w:p w:rsidR="00071AE4" w:rsidRPr="00071AE4" w:rsidRDefault="00071AE4" w:rsidP="00071AE4">
            <w:pPr>
              <w:ind w:left="360"/>
              <w:jc w:val="both"/>
              <w:rPr>
                <w:rFonts w:ascii="Calibri" w:hAnsi="Calibri" w:cs="Calibri"/>
                <w:b/>
                <w:i/>
                <w:sz w:val="18"/>
                <w:lang w:eastAsia="es-ES"/>
              </w:rPr>
            </w:pPr>
            <w:r w:rsidRPr="00071AE4">
              <w:rPr>
                <w:rFonts w:ascii="Calibri" w:hAnsi="Calibri" w:cs="Calibri"/>
                <w:b/>
                <w:i/>
                <w:sz w:val="18"/>
                <w:lang w:eastAsia="es-ES"/>
              </w:rPr>
              <w:t>http://contrataciones.ypfb.gob.bo/contrataciones/publicacion</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b/>
                <w:bCs/>
                <w:sz w:val="18"/>
                <w:lang w:eastAsia="es-ES"/>
              </w:rPr>
            </w:pPr>
            <w:r w:rsidRPr="00071AE4">
              <w:rPr>
                <w:rFonts w:ascii="Calibri" w:hAnsi="Calibri" w:cs="Calibri"/>
                <w:b/>
                <w:bCs/>
                <w:sz w:val="18"/>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 xml:space="preserve">Debe consignar el nombre </w:t>
            </w:r>
            <w:r w:rsidRPr="00071AE4">
              <w:rPr>
                <w:rFonts w:ascii="Calibri" w:hAnsi="Calibri" w:cs="Calibri"/>
                <w:sz w:val="18"/>
                <w:u w:val="single"/>
                <w:lang w:eastAsia="es-ES"/>
              </w:rPr>
              <w:t>plenamente</w:t>
            </w:r>
            <w:r w:rsidRPr="00071AE4">
              <w:rPr>
                <w:rFonts w:ascii="Calibri" w:hAnsi="Calibri" w:cs="Calibri"/>
                <w:sz w:val="18"/>
                <w:lang w:eastAsia="es-ES"/>
              </w:rPr>
              <w:t xml:space="preserve"> consistente o concordante con el registrado en el Formulario A-1 (campo: </w:t>
            </w:r>
            <w:r w:rsidRPr="00071AE4">
              <w:rPr>
                <w:rFonts w:ascii="Calibri" w:hAnsi="Calibri" w:cs="Calibri"/>
                <w:i/>
                <w:sz w:val="18"/>
                <w:lang w:eastAsia="es-ES"/>
              </w:rPr>
              <w:t>Nombre o Razón Social del Proponente</w:t>
            </w:r>
            <w:r w:rsidRPr="00071AE4">
              <w:rPr>
                <w:rFonts w:ascii="Calibri" w:hAnsi="Calibri" w:cs="Calibri"/>
                <w:sz w:val="18"/>
                <w:lang w:eastAsia="es-ES"/>
              </w:rPr>
              <w:t xml:space="preserve">). Para </w:t>
            </w:r>
            <w:r w:rsidRPr="00071AE4">
              <w:rPr>
                <w:rFonts w:ascii="Calibri" w:hAnsi="Calibri" w:cs="Calibri"/>
                <w:sz w:val="18"/>
                <w:u w:val="single"/>
                <w:lang w:eastAsia="es-ES"/>
              </w:rPr>
              <w:t>empresas unipersonales</w:t>
            </w:r>
            <w:r w:rsidRPr="00071AE4">
              <w:rPr>
                <w:rFonts w:ascii="Calibri" w:hAnsi="Calibri" w:cs="Calibri"/>
                <w:sz w:val="18"/>
                <w:lang w:eastAsia="es-ES"/>
              </w:rPr>
              <w:t xml:space="preserve"> podrá figurar alternativamente el nombre del Contribuyente (NIT).</w:t>
            </w:r>
          </w:p>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 xml:space="preserve">Asimismo, el </w:t>
            </w:r>
            <w:r w:rsidRPr="00071AE4">
              <w:rPr>
                <w:rFonts w:ascii="Calibri" w:hAnsi="Calibri" w:cs="Calibri"/>
                <w:i/>
                <w:sz w:val="18"/>
                <w:lang w:eastAsia="es-ES"/>
              </w:rPr>
              <w:t>Nombre o</w:t>
            </w:r>
            <w:r w:rsidRPr="00071AE4">
              <w:rPr>
                <w:rFonts w:ascii="Calibri" w:hAnsi="Calibri" w:cs="Calibri"/>
                <w:sz w:val="18"/>
                <w:lang w:eastAsia="es-ES"/>
              </w:rPr>
              <w:t xml:space="preserve"> </w:t>
            </w:r>
            <w:r w:rsidRPr="00071AE4">
              <w:rPr>
                <w:rFonts w:ascii="Calibri" w:hAnsi="Calibri" w:cs="Calibri"/>
                <w:i/>
                <w:sz w:val="18"/>
                <w:lang w:eastAsia="es-ES"/>
              </w:rPr>
              <w:t xml:space="preserve">Razón Social del Proponente </w:t>
            </w:r>
            <w:r w:rsidRPr="00071AE4">
              <w:rPr>
                <w:rFonts w:ascii="Calibri" w:hAnsi="Calibri" w:cs="Calibri"/>
                <w:sz w:val="18"/>
                <w:lang w:eastAsia="es-ES"/>
              </w:rPr>
              <w:t xml:space="preserve">(Empresa) deberá estar respaldado por los registrados en los siguientes documentos, según corresponda al documento requerido en el DBC o DCD o EETT o </w:t>
            </w:r>
            <w:proofErr w:type="spellStart"/>
            <w:r w:rsidRPr="00071AE4">
              <w:rPr>
                <w:rFonts w:ascii="Calibri" w:hAnsi="Calibri" w:cs="Calibri"/>
                <w:sz w:val="18"/>
                <w:lang w:eastAsia="es-ES"/>
              </w:rPr>
              <w:t>TDRs</w:t>
            </w:r>
            <w:proofErr w:type="spellEnd"/>
            <w:r w:rsidRPr="00071AE4">
              <w:rPr>
                <w:rFonts w:ascii="Calibri" w:hAnsi="Calibri" w:cs="Calibri"/>
                <w:sz w:val="18"/>
                <w:lang w:eastAsia="es-ES"/>
              </w:rPr>
              <w:t>:</w:t>
            </w:r>
          </w:p>
          <w:p w:rsidR="00071AE4" w:rsidRPr="00071AE4" w:rsidRDefault="00071AE4" w:rsidP="005A0C51">
            <w:pPr>
              <w:numPr>
                <w:ilvl w:val="0"/>
                <w:numId w:val="60"/>
              </w:numPr>
              <w:jc w:val="both"/>
              <w:rPr>
                <w:rFonts w:ascii="Calibri" w:hAnsi="Calibri" w:cs="Calibri"/>
                <w:sz w:val="18"/>
                <w:lang w:eastAsia="es-ES"/>
              </w:rPr>
            </w:pPr>
            <w:r w:rsidRPr="00071AE4">
              <w:rPr>
                <w:rFonts w:ascii="Calibri" w:hAnsi="Calibri" w:cs="Calibri"/>
                <w:sz w:val="18"/>
                <w:lang w:eastAsia="es-ES"/>
              </w:rPr>
              <w:t>Registros FUNDEMPRESA, (o equivalente en el país de origen); o</w:t>
            </w:r>
          </w:p>
          <w:p w:rsidR="00071AE4" w:rsidRPr="00071AE4" w:rsidRDefault="00071AE4" w:rsidP="005A0C51">
            <w:pPr>
              <w:numPr>
                <w:ilvl w:val="0"/>
                <w:numId w:val="60"/>
              </w:numPr>
              <w:jc w:val="both"/>
              <w:rPr>
                <w:rFonts w:ascii="Calibri" w:hAnsi="Calibri" w:cs="Calibri"/>
                <w:sz w:val="18"/>
                <w:lang w:eastAsia="es-ES"/>
              </w:rPr>
            </w:pPr>
            <w:r w:rsidRPr="00071AE4">
              <w:rPr>
                <w:rFonts w:ascii="Calibri" w:hAnsi="Calibri" w:cs="Calibri"/>
                <w:sz w:val="18"/>
                <w:lang w:eastAsia="es-ES"/>
              </w:rPr>
              <w:t>Instrumento de Constitución.</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b/>
                <w:bCs/>
                <w:sz w:val="18"/>
                <w:lang w:eastAsia="es-ES"/>
              </w:rPr>
            </w:pPr>
            <w:r w:rsidRPr="00071AE4">
              <w:rPr>
                <w:rFonts w:ascii="Calibri" w:hAnsi="Calibri" w:cs="Calibri"/>
                <w:b/>
                <w:bCs/>
                <w:sz w:val="18"/>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Debe consignar:</w:t>
            </w:r>
          </w:p>
          <w:p w:rsidR="00071AE4" w:rsidRPr="00071AE4" w:rsidRDefault="00071AE4" w:rsidP="005A0C51">
            <w:pPr>
              <w:numPr>
                <w:ilvl w:val="0"/>
                <w:numId w:val="61"/>
              </w:numPr>
              <w:spacing w:line="276" w:lineRule="auto"/>
              <w:ind w:left="357" w:hanging="357"/>
              <w:jc w:val="both"/>
              <w:rPr>
                <w:rFonts w:ascii="Calibri" w:hAnsi="Calibri" w:cs="Calibri"/>
                <w:sz w:val="18"/>
                <w:lang w:eastAsia="es-ES"/>
              </w:rPr>
            </w:pPr>
            <w:r w:rsidRPr="00071AE4">
              <w:rPr>
                <w:rFonts w:ascii="Calibri" w:hAnsi="Calibri" w:cs="Calibri"/>
                <w:sz w:val="18"/>
                <w:lang w:eastAsia="es-ES"/>
              </w:rPr>
              <w:t>YACIMIENTOS PETROLIFEROS FISCALES BOLIVIANOS;</w:t>
            </w:r>
          </w:p>
          <w:p w:rsidR="00071AE4" w:rsidRPr="00071AE4" w:rsidRDefault="00071AE4" w:rsidP="005A0C51">
            <w:pPr>
              <w:numPr>
                <w:ilvl w:val="0"/>
                <w:numId w:val="61"/>
              </w:numPr>
              <w:spacing w:line="276" w:lineRule="auto"/>
              <w:ind w:left="357" w:hanging="357"/>
              <w:jc w:val="both"/>
              <w:rPr>
                <w:rFonts w:ascii="Calibri" w:hAnsi="Calibri" w:cs="Calibri"/>
                <w:i/>
                <w:sz w:val="18"/>
                <w:lang w:eastAsia="es-ES"/>
              </w:rPr>
            </w:pPr>
            <w:r w:rsidRPr="00071AE4">
              <w:rPr>
                <w:rFonts w:ascii="Calibri" w:hAnsi="Calibri" w:cs="Calibri"/>
                <w:i/>
                <w:sz w:val="18"/>
                <w:lang w:eastAsia="es-ES"/>
              </w:rPr>
              <w:t>YPFB;</w:t>
            </w:r>
          </w:p>
          <w:p w:rsidR="00071AE4" w:rsidRPr="00071AE4" w:rsidRDefault="00071AE4" w:rsidP="005A0C51">
            <w:pPr>
              <w:numPr>
                <w:ilvl w:val="0"/>
                <w:numId w:val="61"/>
              </w:numPr>
              <w:spacing w:line="276" w:lineRule="auto"/>
              <w:ind w:left="357" w:hanging="357"/>
              <w:jc w:val="both"/>
              <w:rPr>
                <w:rFonts w:ascii="Calibri" w:hAnsi="Calibri" w:cs="Calibri"/>
                <w:i/>
                <w:sz w:val="18"/>
                <w:lang w:eastAsia="es-ES"/>
              </w:rPr>
            </w:pPr>
            <w:r w:rsidRPr="00071AE4">
              <w:rPr>
                <w:rFonts w:ascii="Calibri" w:hAnsi="Calibri" w:cs="Calibri"/>
                <w:i/>
                <w:sz w:val="18"/>
                <w:lang w:eastAsia="es-ES"/>
              </w:rPr>
              <w:t>o ambos.</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sz w:val="18"/>
                <w:lang w:eastAsia="es-ES"/>
              </w:rPr>
            </w:pPr>
            <w:r w:rsidRPr="00071AE4">
              <w:rPr>
                <w:rFonts w:ascii="Calibri" w:hAnsi="Calibri" w:cs="Calibri"/>
                <w:b/>
                <w:bCs/>
                <w:sz w:val="18"/>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Debe consignar el valor/importe/monto correctamente calculado, conforme el presente anexo y la “</w:t>
            </w:r>
            <w:r w:rsidRPr="00071AE4">
              <w:rPr>
                <w:rFonts w:ascii="Calibri" w:hAnsi="Calibri" w:cs="Calibri"/>
                <w:i/>
                <w:sz w:val="18"/>
                <w:lang w:eastAsia="es-ES"/>
              </w:rPr>
              <w:t>Garantía según el objeto</w:t>
            </w:r>
            <w:r w:rsidRPr="00071AE4">
              <w:rPr>
                <w:rFonts w:ascii="Calibri" w:hAnsi="Calibri" w:cs="Calibri"/>
                <w:sz w:val="18"/>
                <w:lang w:eastAsia="es-ES"/>
              </w:rPr>
              <w:t xml:space="preserve">” requerida, considerando el </w:t>
            </w:r>
            <w:proofErr w:type="spellStart"/>
            <w:r w:rsidRPr="00071AE4">
              <w:rPr>
                <w:rFonts w:ascii="Calibri" w:hAnsi="Calibri" w:cs="Calibri"/>
                <w:sz w:val="18"/>
                <w:lang w:eastAsia="es-ES"/>
              </w:rPr>
              <w:t>inc</w:t>
            </w:r>
            <w:proofErr w:type="spellEnd"/>
            <w:r w:rsidRPr="00071AE4">
              <w:rPr>
                <w:rFonts w:ascii="Calibri" w:hAnsi="Calibri" w:cs="Calibri"/>
                <w:sz w:val="18"/>
                <w:lang w:eastAsia="es-ES"/>
              </w:rPr>
              <w:t xml:space="preserve"> c) de los Aspectos Subsanables del DBC o DCD.</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sz w:val="18"/>
                <w:lang w:eastAsia="es-ES"/>
              </w:rPr>
            </w:pPr>
            <w:r w:rsidRPr="00071AE4">
              <w:rPr>
                <w:rFonts w:ascii="Calibri" w:hAnsi="Calibri" w:cs="Calibri"/>
                <w:b/>
                <w:bCs/>
                <w:sz w:val="18"/>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 xml:space="preserve">Debe consignar una vigencia </w:t>
            </w:r>
            <w:r w:rsidRPr="00071AE4">
              <w:rPr>
                <w:rFonts w:ascii="Calibri" w:hAnsi="Calibri" w:cs="Calibri"/>
                <w:sz w:val="18"/>
                <w:u w:val="single"/>
                <w:lang w:eastAsia="es-ES"/>
              </w:rPr>
              <w:t>igual o mayor</w:t>
            </w:r>
            <w:r w:rsidRPr="00071AE4">
              <w:rPr>
                <w:rFonts w:ascii="Calibri" w:hAnsi="Calibri" w:cs="Calibri"/>
                <w:sz w:val="18"/>
                <w:lang w:eastAsia="es-ES"/>
              </w:rPr>
              <w:t xml:space="preserve"> a la requerida en el presente Anexo, </w:t>
            </w:r>
          </w:p>
          <w:p w:rsidR="00071AE4" w:rsidRPr="00071AE4" w:rsidRDefault="00071AE4" w:rsidP="005A0C51">
            <w:pPr>
              <w:numPr>
                <w:ilvl w:val="0"/>
                <w:numId w:val="62"/>
              </w:numPr>
              <w:jc w:val="both"/>
              <w:rPr>
                <w:rFonts w:ascii="Calibri" w:hAnsi="Calibri" w:cs="Calibri"/>
                <w:sz w:val="18"/>
                <w:lang w:eastAsia="es-ES"/>
              </w:rPr>
            </w:pPr>
            <w:r w:rsidRPr="00071AE4">
              <w:rPr>
                <w:rFonts w:ascii="Calibri" w:hAnsi="Calibri" w:cs="Calibri"/>
                <w:b/>
                <w:sz w:val="18"/>
                <w:u w:val="single"/>
                <w:lang w:eastAsia="es-ES"/>
              </w:rPr>
              <w:t>Para la Garantía de Seriedad de Propuesta:</w:t>
            </w:r>
            <w:r w:rsidRPr="00071AE4">
              <w:rPr>
                <w:rFonts w:ascii="Calibri" w:hAnsi="Calibri" w:cs="Calibri"/>
                <w:sz w:val="18"/>
                <w:lang w:eastAsia="es-ES"/>
              </w:rPr>
              <w:t xml:space="preserve"> (120 días) computable a partir de la </w:t>
            </w:r>
            <w:r w:rsidRPr="00071AE4">
              <w:rPr>
                <w:rFonts w:ascii="Calibri" w:hAnsi="Calibri" w:cs="Calibri"/>
                <w:i/>
                <w:sz w:val="18"/>
                <w:lang w:eastAsia="es-ES"/>
              </w:rPr>
              <w:t>“Fecha de presentación de propuesta”</w:t>
            </w:r>
            <w:r w:rsidRPr="00071AE4">
              <w:rPr>
                <w:rFonts w:ascii="Calibri" w:hAnsi="Calibri" w:cs="Calibri"/>
                <w:sz w:val="18"/>
                <w:lang w:eastAsia="es-ES"/>
              </w:rPr>
              <w:t xml:space="preserve">, establecida en el </w:t>
            </w:r>
            <w:r w:rsidRPr="00071AE4">
              <w:rPr>
                <w:rFonts w:ascii="Calibri" w:hAnsi="Calibri" w:cs="Calibri"/>
                <w:b/>
                <w:sz w:val="18"/>
                <w:lang w:eastAsia="es-ES"/>
              </w:rPr>
              <w:t>“</w:t>
            </w:r>
            <w:r w:rsidRPr="00071AE4">
              <w:rPr>
                <w:rFonts w:ascii="Calibri" w:hAnsi="Calibri" w:cs="Calibri"/>
                <w:i/>
                <w:sz w:val="18"/>
                <w:lang w:eastAsia="es-ES"/>
              </w:rPr>
              <w:t>Cronograma de Plazos”</w:t>
            </w:r>
            <w:r w:rsidRPr="00071AE4">
              <w:rPr>
                <w:rFonts w:ascii="Calibri" w:hAnsi="Calibri" w:cs="Calibri"/>
                <w:sz w:val="18"/>
                <w:lang w:eastAsia="es-ES"/>
              </w:rPr>
              <w:t xml:space="preserve"> incluidos como parte del DBC y considerando los Aspectos Subsanables admisibles en dicho documento. </w:t>
            </w:r>
          </w:p>
          <w:p w:rsidR="00071AE4" w:rsidRPr="00071AE4" w:rsidRDefault="00071AE4" w:rsidP="005A0C51">
            <w:pPr>
              <w:numPr>
                <w:ilvl w:val="0"/>
                <w:numId w:val="62"/>
              </w:numPr>
              <w:jc w:val="both"/>
              <w:rPr>
                <w:rFonts w:ascii="Calibri" w:hAnsi="Calibri" w:cs="Calibri"/>
                <w:sz w:val="18"/>
                <w:lang w:eastAsia="es-ES"/>
              </w:rPr>
            </w:pPr>
            <w:r w:rsidRPr="00071AE4">
              <w:rPr>
                <w:rFonts w:ascii="Calibri" w:hAnsi="Calibri" w:cs="Calibri"/>
                <w:b/>
                <w:sz w:val="18"/>
                <w:u w:val="single"/>
                <w:lang w:eastAsia="es-ES"/>
              </w:rPr>
              <w:t>Para Garantía de Cumplimiento de Contrato y otras Garantías (DS 29506 y DS 181):</w:t>
            </w:r>
            <w:r w:rsidRPr="00071AE4">
              <w:rPr>
                <w:rFonts w:ascii="Calibri" w:hAnsi="Calibri" w:cs="Calibri"/>
                <w:b/>
                <w:sz w:val="18"/>
                <w:lang w:eastAsia="es-ES"/>
              </w:rPr>
              <w:t xml:space="preserve"> </w:t>
            </w:r>
            <w:r w:rsidRPr="00071AE4">
              <w:rPr>
                <w:rFonts w:ascii="Calibri" w:hAnsi="Calibri" w:cs="Calibri"/>
                <w:sz w:val="18"/>
                <w:lang w:eastAsia="es-ES"/>
              </w:rPr>
              <w:t xml:space="preserve">conforme los días requeridos en el presente anexo, computables a partir de la </w:t>
            </w:r>
            <w:r w:rsidRPr="00071AE4">
              <w:rPr>
                <w:rFonts w:ascii="Calibri" w:hAnsi="Calibri" w:cs="Calibri"/>
                <w:sz w:val="18"/>
                <w:u w:val="single"/>
                <w:lang w:eastAsia="es-ES"/>
              </w:rPr>
              <w:t>fecha de emisión de los instrumentos financieros</w:t>
            </w:r>
            <w:r w:rsidRPr="00071AE4">
              <w:rPr>
                <w:rFonts w:ascii="Calibri" w:hAnsi="Calibri" w:cs="Calibri"/>
                <w:sz w:val="18"/>
                <w:lang w:eastAsia="es-ES"/>
              </w:rPr>
              <w:t>, entendiéndose la “</w:t>
            </w:r>
            <w:r w:rsidRPr="00071AE4">
              <w:rPr>
                <w:rFonts w:ascii="Calibri" w:hAnsi="Calibri" w:cs="Calibri"/>
                <w:b/>
                <w:i/>
                <w:sz w:val="18"/>
                <w:u w:val="single"/>
                <w:lang w:eastAsia="es-ES"/>
              </w:rPr>
              <w:t>Vigencia del contrato</w:t>
            </w:r>
            <w:r w:rsidRPr="00071AE4">
              <w:rPr>
                <w:rFonts w:ascii="Calibri" w:hAnsi="Calibri" w:cs="Calibri"/>
                <w:b/>
                <w:sz w:val="18"/>
                <w:lang w:eastAsia="es-ES"/>
              </w:rPr>
              <w:t xml:space="preserve">” </w:t>
            </w:r>
            <w:r w:rsidRPr="00071AE4">
              <w:rPr>
                <w:rFonts w:ascii="Calibri" w:hAnsi="Calibri" w:cs="Calibri"/>
                <w:sz w:val="18"/>
                <w:lang w:eastAsia="es-ES"/>
              </w:rPr>
              <w:t xml:space="preserve">como </w:t>
            </w:r>
            <w:r w:rsidRPr="00071AE4">
              <w:rPr>
                <w:rFonts w:ascii="Calibri" w:hAnsi="Calibri" w:cs="Calibri"/>
                <w:sz w:val="18"/>
                <w:u w:val="single"/>
                <w:lang w:eastAsia="es-ES"/>
              </w:rPr>
              <w:t xml:space="preserve">la fecha resultante de </w:t>
            </w:r>
            <w:r w:rsidRPr="00071AE4">
              <w:rPr>
                <w:rFonts w:ascii="Calibri" w:hAnsi="Calibri" w:cs="Calibri"/>
                <w:b/>
                <w:sz w:val="18"/>
                <w:u w:val="single"/>
                <w:lang w:eastAsia="es-ES"/>
              </w:rPr>
              <w:t>adicionar</w:t>
            </w:r>
            <w:r w:rsidRPr="00071AE4">
              <w:rPr>
                <w:rFonts w:ascii="Calibri" w:hAnsi="Calibri" w:cs="Calibri"/>
                <w:sz w:val="18"/>
                <w:u w:val="single"/>
                <w:lang w:eastAsia="es-ES"/>
              </w:rPr>
              <w:t xml:space="preserve"> el “</w:t>
            </w:r>
            <w:r w:rsidRPr="00071AE4">
              <w:rPr>
                <w:rFonts w:ascii="Calibri" w:hAnsi="Calibri" w:cs="Calibri"/>
                <w:i/>
                <w:sz w:val="18"/>
                <w:u w:val="single"/>
                <w:lang w:eastAsia="es-ES"/>
              </w:rPr>
              <w:t>Plazo de entrega”</w:t>
            </w:r>
            <w:r w:rsidRPr="00071AE4">
              <w:rPr>
                <w:rFonts w:ascii="Calibri" w:hAnsi="Calibri" w:cs="Calibri"/>
                <w:sz w:val="18"/>
                <w:u w:val="single"/>
                <w:lang w:eastAsia="es-ES"/>
              </w:rPr>
              <w:t xml:space="preserve"> establecido en el DBC o DCD, a dicha fecha de emisión.</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jc w:val="both"/>
              <w:rPr>
                <w:rFonts w:ascii="Calibri" w:hAnsi="Calibri" w:cs="Calibri"/>
                <w:b/>
                <w:bCs/>
                <w:sz w:val="18"/>
                <w:lang w:eastAsia="es-ES"/>
              </w:rPr>
            </w:pPr>
            <w:r w:rsidRPr="00071AE4">
              <w:rPr>
                <w:rFonts w:ascii="Calibri" w:hAnsi="Calibri" w:cs="Calibri"/>
                <w:b/>
                <w:bCs/>
                <w:sz w:val="18"/>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Debe incluir las cláusulas de:</w:t>
            </w:r>
          </w:p>
          <w:p w:rsidR="00071AE4" w:rsidRPr="00071AE4" w:rsidRDefault="00071AE4" w:rsidP="005A0C51">
            <w:pPr>
              <w:numPr>
                <w:ilvl w:val="0"/>
                <w:numId w:val="63"/>
              </w:numPr>
              <w:jc w:val="both"/>
              <w:rPr>
                <w:rFonts w:ascii="Calibri" w:hAnsi="Calibri" w:cs="Calibri"/>
                <w:sz w:val="18"/>
                <w:lang w:eastAsia="es-ES"/>
              </w:rPr>
            </w:pPr>
            <w:r w:rsidRPr="00071AE4">
              <w:rPr>
                <w:rFonts w:ascii="Calibri" w:hAnsi="Calibri" w:cs="Calibri"/>
                <w:sz w:val="18"/>
                <w:lang w:eastAsia="es-ES"/>
              </w:rPr>
              <w:t xml:space="preserve">Renovable, irrevocable y de </w:t>
            </w:r>
            <w:r w:rsidRPr="00071AE4">
              <w:rPr>
                <w:rFonts w:ascii="Calibri" w:hAnsi="Calibri" w:cs="Calibri"/>
                <w:sz w:val="18"/>
                <w:u w:val="single"/>
                <w:lang w:eastAsia="es-ES"/>
              </w:rPr>
              <w:t>ejecución inmediata</w:t>
            </w:r>
            <w:r w:rsidRPr="00071AE4">
              <w:rPr>
                <w:rFonts w:ascii="Calibri" w:hAnsi="Calibri" w:cs="Calibri"/>
                <w:sz w:val="18"/>
                <w:lang w:eastAsia="es-ES"/>
              </w:rPr>
              <w:t xml:space="preserve"> o </w:t>
            </w:r>
            <w:r w:rsidRPr="00071AE4">
              <w:rPr>
                <w:rFonts w:ascii="Calibri" w:hAnsi="Calibri" w:cs="Calibri"/>
                <w:sz w:val="18"/>
                <w:u w:val="single"/>
                <w:lang w:eastAsia="es-ES"/>
              </w:rPr>
              <w:t>ejecución a primer requerimiento</w:t>
            </w:r>
            <w:r w:rsidRPr="00071AE4">
              <w:rPr>
                <w:rFonts w:ascii="Calibri" w:hAnsi="Calibri" w:cs="Calibri"/>
                <w:sz w:val="18"/>
                <w:lang w:eastAsia="es-ES"/>
              </w:rPr>
              <w:t xml:space="preserve"> según corresponda al Instrumento Financiero requerido en el presente Anexo. </w:t>
            </w:r>
          </w:p>
        </w:tc>
      </w:tr>
    </w:tbl>
    <w:p w:rsidR="003E12B2" w:rsidRDefault="00071AE4" w:rsidP="00071AE4">
      <w:pPr>
        <w:jc w:val="both"/>
        <w:rPr>
          <w:rFonts w:ascii="Arial" w:hAnsi="Arial" w:cs="Arial"/>
          <w:szCs w:val="24"/>
          <w:lang w:eastAsia="es-ES"/>
        </w:rPr>
      </w:pPr>
      <w:r w:rsidRPr="00071AE4">
        <w:rPr>
          <w:rFonts w:ascii="Arial" w:hAnsi="Arial" w:cs="Arial"/>
          <w:szCs w:val="24"/>
          <w:lang w:eastAsia="es-ES"/>
        </w:rPr>
        <w:t xml:space="preserve"> El Proponente o Adjudicado deberá solicitar o instruir a la entidad de intermediación financiera bancaría, el correcto registro de datos o información en los Instrumentos Financieros de Garantía requeridos, </w:t>
      </w:r>
      <w:r w:rsidRPr="00071AE4">
        <w:rPr>
          <w:rFonts w:ascii="Arial" w:hAnsi="Arial" w:cs="Arial"/>
          <w:szCs w:val="24"/>
          <w:u w:val="single"/>
          <w:lang w:eastAsia="es-ES"/>
        </w:rPr>
        <w:t>cumpliendo obligatoriamente</w:t>
      </w:r>
      <w:r w:rsidRPr="00071AE4">
        <w:rPr>
          <w:rFonts w:ascii="Arial" w:hAnsi="Arial" w:cs="Arial"/>
          <w:szCs w:val="24"/>
          <w:lang w:eastAsia="es-ES"/>
        </w:rPr>
        <w:t xml:space="preserve"> con </w:t>
      </w:r>
      <w:r w:rsidR="003E12B2" w:rsidRPr="00071AE4">
        <w:rPr>
          <w:rFonts w:ascii="Arial" w:hAnsi="Arial" w:cs="Arial"/>
          <w:szCs w:val="24"/>
          <w:lang w:eastAsia="es-ES"/>
        </w:rPr>
        <w:t>las siguientes co</w:t>
      </w:r>
      <w:r w:rsidR="003E12B2">
        <w:rPr>
          <w:rFonts w:ascii="Arial" w:hAnsi="Arial" w:cs="Arial"/>
          <w:szCs w:val="24"/>
          <w:lang w:eastAsia="es-ES"/>
        </w:rPr>
        <w:t>ndiciones:</w:t>
      </w:r>
    </w:p>
    <w:p w:rsidR="003E12B2" w:rsidRPr="003E12B2" w:rsidRDefault="003E12B2" w:rsidP="003E12B2">
      <w:pPr>
        <w:rPr>
          <w:rFonts w:ascii="Arial" w:hAnsi="Arial" w:cs="Arial"/>
          <w:szCs w:val="24"/>
          <w:lang w:eastAsia="es-ES"/>
        </w:rPr>
      </w:pPr>
    </w:p>
    <w:p w:rsidR="003E12B2" w:rsidRPr="00365997" w:rsidRDefault="003E12B2" w:rsidP="003E12B2">
      <w:pPr>
        <w:rPr>
          <w:rFonts w:asciiTheme="minorHAnsi" w:hAnsiTheme="minorHAnsi" w:cstheme="minorHAnsi"/>
          <w:b/>
          <w:bCs/>
          <w:sz w:val="22"/>
          <w:szCs w:val="22"/>
          <w:lang w:val="es-ES_tradnl"/>
        </w:rPr>
      </w:pPr>
      <w:r w:rsidRPr="00071AE4">
        <w:rPr>
          <w:rFonts w:ascii="Calibri" w:hAnsi="Calibri"/>
          <w:b/>
          <w:lang w:eastAsia="es-ES"/>
        </w:rPr>
        <w:t xml:space="preserve">NOTA: EL INCUMPLIMIENTO DE LOS PARAMETROS ESTABLECIDOS PRECEDENTEMENTE,  </w:t>
      </w:r>
      <w:r w:rsidRPr="00071AE4">
        <w:rPr>
          <w:rFonts w:ascii="Calibri" w:hAnsi="Calibri"/>
          <w:b/>
          <w:u w:val="single"/>
          <w:lang w:eastAsia="es-ES"/>
        </w:rPr>
        <w:t>NO DARÁ LUGAR A SUBSANACION ALGUNA</w:t>
      </w:r>
    </w:p>
    <w:p w:rsidR="003E12B2" w:rsidRPr="003E12B2" w:rsidRDefault="003E12B2" w:rsidP="003E12B2">
      <w:pPr>
        <w:rPr>
          <w:rFonts w:ascii="Arial" w:hAnsi="Arial" w:cs="Arial"/>
          <w:szCs w:val="24"/>
          <w:lang w:val="es-ES_tradnl" w:eastAsia="es-ES"/>
        </w:rPr>
      </w:pPr>
    </w:p>
    <w:p w:rsidR="003E12B2" w:rsidRPr="003E12B2" w:rsidRDefault="003E12B2" w:rsidP="003E12B2">
      <w:pPr>
        <w:rPr>
          <w:rFonts w:ascii="Arial" w:hAnsi="Arial" w:cs="Arial"/>
          <w:szCs w:val="24"/>
          <w:lang w:eastAsia="es-ES"/>
        </w:rPr>
      </w:pPr>
    </w:p>
    <w:p w:rsidR="003E12B2" w:rsidRPr="003E12B2" w:rsidRDefault="003E12B2" w:rsidP="003E12B2">
      <w:pPr>
        <w:rPr>
          <w:rFonts w:ascii="Arial" w:hAnsi="Arial" w:cs="Arial"/>
          <w:szCs w:val="24"/>
          <w:lang w:eastAsia="es-ES"/>
        </w:rPr>
      </w:pPr>
    </w:p>
    <w:p w:rsidR="003E12B2" w:rsidRPr="003E12B2" w:rsidRDefault="003E12B2" w:rsidP="003E12B2">
      <w:pPr>
        <w:rPr>
          <w:rFonts w:ascii="Arial" w:hAnsi="Arial" w:cs="Arial"/>
          <w:szCs w:val="24"/>
          <w:lang w:eastAsia="es-ES"/>
        </w:rPr>
      </w:pPr>
    </w:p>
    <w:p w:rsidR="006B0040" w:rsidRDefault="006B0040" w:rsidP="003E12B2">
      <w:pPr>
        <w:rPr>
          <w:rFonts w:asciiTheme="minorHAnsi" w:hAnsiTheme="minorHAnsi" w:cstheme="minorHAnsi"/>
          <w:b/>
          <w:bCs/>
          <w:sz w:val="22"/>
          <w:szCs w:val="22"/>
        </w:rPr>
      </w:pPr>
    </w:p>
    <w:p w:rsidR="006B0040" w:rsidRDefault="006B0040" w:rsidP="003E12B2">
      <w:pPr>
        <w:rPr>
          <w:rFonts w:asciiTheme="minorHAnsi" w:hAnsiTheme="minorHAnsi" w:cstheme="minorHAnsi"/>
          <w:b/>
          <w:bCs/>
          <w:sz w:val="22"/>
          <w:szCs w:val="22"/>
        </w:rPr>
      </w:pPr>
    </w:p>
    <w:p w:rsidR="0063381B" w:rsidRDefault="0063381B" w:rsidP="006B0040">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9179D6" w:rsidRPr="00365997" w:rsidRDefault="009179D6" w:rsidP="0063381B">
      <w:pPr>
        <w:jc w:val="center"/>
        <w:rPr>
          <w:rFonts w:asciiTheme="minorHAnsi" w:hAnsiTheme="minorHAnsi" w:cstheme="minorHAnsi"/>
          <w:b/>
          <w:bCs/>
          <w:sz w:val="22"/>
          <w:szCs w:val="22"/>
        </w:rPr>
      </w:pPr>
    </w:p>
    <w:p w:rsidR="0063381B" w:rsidRPr="009179D6" w:rsidRDefault="0063381B" w:rsidP="009179D6">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B17E85" w:rsidRPr="009179D6" w:rsidRDefault="00B17E85" w:rsidP="009179D6">
      <w:pPr>
        <w:tabs>
          <w:tab w:val="left" w:pos="426"/>
        </w:tabs>
        <w:contextualSpacing/>
        <w:rPr>
          <w:rFonts w:asciiTheme="minorHAnsi" w:hAnsiTheme="minorHAnsi" w:cstheme="minorHAnsi"/>
          <w:b/>
          <w:sz w:val="22"/>
          <w:szCs w:val="22"/>
          <w:u w:val="single"/>
        </w:rPr>
      </w:pPr>
      <w:r w:rsidRPr="009179D6">
        <w:rPr>
          <w:rFonts w:asciiTheme="minorHAnsi" w:hAnsiTheme="minorHAnsi" w:cstheme="minorHAnsi"/>
          <w:b/>
          <w:sz w:val="22"/>
          <w:szCs w:val="22"/>
          <w:u w:val="single"/>
        </w:rPr>
        <w:t xml:space="preserve">SEGUROS </w:t>
      </w:r>
    </w:p>
    <w:p w:rsidR="00B17E85" w:rsidRPr="00EA5C33" w:rsidRDefault="00B17E85" w:rsidP="00B17E85">
      <w:pPr>
        <w:tabs>
          <w:tab w:val="left" w:pos="426"/>
        </w:tabs>
        <w:contextualSpacing/>
        <w:rPr>
          <w:rFonts w:asciiTheme="minorHAnsi" w:hAnsiTheme="minorHAnsi" w:cstheme="minorHAnsi"/>
          <w:b/>
          <w:sz w:val="22"/>
          <w:szCs w:val="22"/>
          <w:u w:val="single"/>
        </w:rPr>
      </w:pPr>
    </w:p>
    <w:p w:rsidR="00B17E85" w:rsidRDefault="00B17E85" w:rsidP="00B17E8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17E85" w:rsidRPr="0089650F" w:rsidRDefault="00B17E85" w:rsidP="00B17E85">
      <w:pPr>
        <w:tabs>
          <w:tab w:val="left" w:pos="1206"/>
        </w:tabs>
        <w:contextualSpacing/>
        <w:jc w:val="both"/>
        <w:rPr>
          <w:rFonts w:asciiTheme="minorHAnsi" w:hAnsiTheme="minorHAnsi" w:cstheme="minorHAnsi"/>
          <w:sz w:val="22"/>
          <w:szCs w:val="22"/>
        </w:rPr>
      </w:pPr>
    </w:p>
    <w:p w:rsidR="00B17E85" w:rsidRPr="0089650F" w:rsidRDefault="00B17E85" w:rsidP="005A0C51">
      <w:pPr>
        <w:pStyle w:val="Prrafodelista"/>
        <w:numPr>
          <w:ilvl w:val="0"/>
          <w:numId w:val="64"/>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B17E85" w:rsidRDefault="00B17E85" w:rsidP="00B17E85">
      <w:pPr>
        <w:tabs>
          <w:tab w:val="left" w:pos="1206"/>
        </w:tabs>
        <w:contextualSpacing/>
        <w:jc w:val="both"/>
        <w:rPr>
          <w:rFonts w:asciiTheme="minorHAnsi" w:hAnsiTheme="minorHAnsi" w:cstheme="minorHAnsi"/>
          <w:sz w:val="22"/>
          <w:szCs w:val="22"/>
        </w:rPr>
      </w:pPr>
    </w:p>
    <w:p w:rsidR="00B17E85" w:rsidRPr="006C724A" w:rsidRDefault="00B17E85" w:rsidP="00B17E85">
      <w:pPr>
        <w:tabs>
          <w:tab w:val="left" w:pos="1206"/>
        </w:tabs>
        <w:contextualSpacing/>
        <w:jc w:val="both"/>
        <w:rPr>
          <w:rFonts w:asciiTheme="minorHAnsi" w:hAnsiTheme="minorHAnsi" w:cstheme="minorHAnsi"/>
          <w:sz w:val="22"/>
          <w:szCs w:val="22"/>
        </w:rPr>
      </w:pPr>
      <w:r w:rsidRPr="006C724A">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B17E85" w:rsidRPr="006C724A" w:rsidRDefault="00B17E85" w:rsidP="00B17E85">
      <w:pPr>
        <w:tabs>
          <w:tab w:val="left" w:pos="1206"/>
        </w:tabs>
        <w:contextualSpacing/>
        <w:jc w:val="both"/>
        <w:rPr>
          <w:rFonts w:asciiTheme="minorHAnsi" w:hAnsiTheme="minorHAnsi" w:cstheme="minorHAnsi"/>
          <w:sz w:val="22"/>
          <w:szCs w:val="22"/>
        </w:rPr>
      </w:pPr>
      <w:r w:rsidRPr="006C724A">
        <w:rPr>
          <w:rFonts w:asciiTheme="minorHAnsi" w:hAnsiTheme="minorHAnsi" w:cstheme="minorHAnsi"/>
          <w:sz w:val="22"/>
          <w:szCs w:val="22"/>
        </w:rPr>
        <w:t xml:space="preserve"> </w:t>
      </w:r>
    </w:p>
    <w:p w:rsidR="00B17E85" w:rsidRDefault="00B17E85" w:rsidP="00B17E85">
      <w:pPr>
        <w:tabs>
          <w:tab w:val="left" w:pos="1206"/>
        </w:tabs>
        <w:contextualSpacing/>
        <w:jc w:val="both"/>
        <w:rPr>
          <w:rFonts w:asciiTheme="minorHAnsi" w:hAnsiTheme="minorHAnsi" w:cstheme="minorHAnsi"/>
          <w:sz w:val="22"/>
          <w:szCs w:val="22"/>
        </w:rPr>
      </w:pPr>
      <w:r w:rsidRPr="006C724A">
        <w:rPr>
          <w:rFonts w:asciiTheme="minorHAnsi" w:hAnsiTheme="minorHAnsi" w:cstheme="minorHAnsi"/>
          <w:sz w:val="22"/>
          <w:szCs w:val="22"/>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theme="minorHAnsi"/>
          <w:sz w:val="22"/>
          <w:szCs w:val="22"/>
        </w:rPr>
        <w:t>.</w:t>
      </w:r>
    </w:p>
    <w:p w:rsidR="00B17E85" w:rsidRPr="0089650F" w:rsidRDefault="00B17E85" w:rsidP="00B17E85">
      <w:pPr>
        <w:tabs>
          <w:tab w:val="left" w:pos="1206"/>
        </w:tabs>
        <w:contextualSpacing/>
        <w:jc w:val="both"/>
        <w:rPr>
          <w:rFonts w:asciiTheme="minorHAnsi" w:hAnsiTheme="minorHAnsi" w:cstheme="minorHAnsi"/>
          <w:sz w:val="22"/>
          <w:szCs w:val="22"/>
        </w:rPr>
      </w:pPr>
    </w:p>
    <w:p w:rsidR="00B17E85" w:rsidRPr="0089650F" w:rsidRDefault="00B17E85" w:rsidP="005A0C51">
      <w:pPr>
        <w:pStyle w:val="Prrafodelista"/>
        <w:numPr>
          <w:ilvl w:val="0"/>
          <w:numId w:val="64"/>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B17E85" w:rsidRDefault="00B17E85" w:rsidP="00B17E85">
      <w:pPr>
        <w:tabs>
          <w:tab w:val="left" w:pos="1206"/>
        </w:tabs>
        <w:contextualSpacing/>
        <w:jc w:val="both"/>
        <w:rPr>
          <w:rFonts w:asciiTheme="minorHAnsi" w:hAnsiTheme="minorHAnsi" w:cstheme="minorHAnsi"/>
          <w:sz w:val="22"/>
          <w:szCs w:val="22"/>
        </w:rPr>
      </w:pPr>
    </w:p>
    <w:p w:rsidR="00B17E85" w:rsidRPr="006C724A" w:rsidRDefault="00B17E85" w:rsidP="00B17E85">
      <w:pPr>
        <w:tabs>
          <w:tab w:val="left" w:pos="0"/>
        </w:tabs>
        <w:contextualSpacing/>
        <w:jc w:val="both"/>
        <w:rPr>
          <w:rFonts w:asciiTheme="minorHAnsi" w:hAnsiTheme="minorHAnsi" w:cstheme="minorHAnsi"/>
          <w:sz w:val="22"/>
          <w:szCs w:val="22"/>
        </w:rPr>
      </w:pPr>
      <w:r w:rsidRPr="006C724A">
        <w:rPr>
          <w:rFonts w:asciiTheme="minorHAnsi" w:hAnsiTheme="minorHAnsi" w:cstheme="minorHAnsi"/>
          <w:sz w:val="22"/>
          <w:szCs w:val="22"/>
        </w:rPr>
        <w:t>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17E85" w:rsidRDefault="00B17E85" w:rsidP="00B17E85">
      <w:pPr>
        <w:tabs>
          <w:tab w:val="left" w:pos="0"/>
        </w:tabs>
        <w:contextualSpacing/>
        <w:jc w:val="both"/>
        <w:rPr>
          <w:rFonts w:asciiTheme="minorHAnsi" w:hAnsiTheme="minorHAnsi" w:cstheme="minorHAnsi"/>
          <w:sz w:val="22"/>
          <w:szCs w:val="22"/>
        </w:rPr>
      </w:pPr>
      <w:r w:rsidRPr="006C724A">
        <w:rPr>
          <w:rFonts w:asciiTheme="minorHAnsi" w:hAnsiTheme="minorHAnsi" w:cstheme="minorHAnsi"/>
          <w:sz w:val="22"/>
          <w:szCs w:val="22"/>
        </w:rPr>
        <w:t>El límite de indemnización por evento y/o reclamos deberá ser por $</w:t>
      </w:r>
      <w:proofErr w:type="spellStart"/>
      <w:r w:rsidRPr="006C724A">
        <w:rPr>
          <w:rFonts w:asciiTheme="minorHAnsi" w:hAnsiTheme="minorHAnsi" w:cstheme="minorHAnsi"/>
          <w:sz w:val="22"/>
          <w:szCs w:val="22"/>
        </w:rPr>
        <w:t>us</w:t>
      </w:r>
      <w:proofErr w:type="spellEnd"/>
      <w:r w:rsidRPr="006C724A">
        <w:rPr>
          <w:rFonts w:asciiTheme="minorHAnsi" w:hAnsiTheme="minorHAnsi" w:cstheme="minorHAnsi"/>
          <w:sz w:val="22"/>
          <w:szCs w:val="22"/>
        </w:rPr>
        <w:t>. 10.000.-</w:t>
      </w:r>
    </w:p>
    <w:p w:rsidR="00B17E85" w:rsidRPr="0089650F" w:rsidRDefault="00B17E85" w:rsidP="00B17E85">
      <w:pPr>
        <w:tabs>
          <w:tab w:val="left" w:pos="0"/>
        </w:tabs>
        <w:contextualSpacing/>
        <w:jc w:val="both"/>
        <w:rPr>
          <w:rFonts w:asciiTheme="minorHAnsi" w:hAnsiTheme="minorHAnsi" w:cstheme="minorHAnsi"/>
          <w:sz w:val="22"/>
          <w:szCs w:val="22"/>
        </w:rPr>
      </w:pPr>
    </w:p>
    <w:p w:rsidR="00B17E85" w:rsidRPr="00B57B2D" w:rsidRDefault="00B17E85" w:rsidP="005A0C51">
      <w:pPr>
        <w:pStyle w:val="Prrafodelista"/>
        <w:numPr>
          <w:ilvl w:val="0"/>
          <w:numId w:val="64"/>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B17E85" w:rsidRDefault="00B17E85" w:rsidP="00B17E85">
      <w:pPr>
        <w:tabs>
          <w:tab w:val="left" w:pos="1206"/>
        </w:tabs>
        <w:contextualSpacing/>
        <w:jc w:val="both"/>
        <w:rPr>
          <w:rFonts w:asciiTheme="minorHAnsi" w:hAnsiTheme="minorHAnsi" w:cstheme="minorHAnsi"/>
          <w:sz w:val="22"/>
          <w:szCs w:val="22"/>
        </w:rPr>
      </w:pPr>
      <w:r w:rsidRPr="006C724A">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17E85" w:rsidRDefault="00B17E85" w:rsidP="00B17E85">
      <w:pPr>
        <w:tabs>
          <w:tab w:val="left" w:pos="1206"/>
        </w:tabs>
        <w:contextualSpacing/>
        <w:jc w:val="both"/>
        <w:rPr>
          <w:rFonts w:asciiTheme="minorHAnsi" w:hAnsiTheme="minorHAnsi" w:cstheme="minorHAnsi"/>
          <w:sz w:val="22"/>
          <w:szCs w:val="22"/>
        </w:rPr>
      </w:pPr>
    </w:p>
    <w:p w:rsidR="00B17E85" w:rsidRDefault="00B17E85" w:rsidP="00B17E85">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B17E85" w:rsidRPr="0089650F" w:rsidRDefault="00B17E85" w:rsidP="00B17E85">
      <w:pPr>
        <w:tabs>
          <w:tab w:val="left" w:pos="1206"/>
        </w:tabs>
        <w:contextualSpacing/>
        <w:jc w:val="both"/>
        <w:rPr>
          <w:rFonts w:asciiTheme="minorHAnsi" w:hAnsiTheme="minorHAnsi" w:cstheme="minorHAnsi"/>
          <w:b/>
          <w:sz w:val="22"/>
          <w:szCs w:val="22"/>
        </w:rPr>
      </w:pPr>
    </w:p>
    <w:p w:rsidR="00B17E85" w:rsidRPr="006C724A" w:rsidRDefault="00B17E85" w:rsidP="005A0C51">
      <w:pPr>
        <w:pStyle w:val="Prrafodelista"/>
        <w:numPr>
          <w:ilvl w:val="0"/>
          <w:numId w:val="65"/>
        </w:numPr>
        <w:ind w:left="993" w:hanging="567"/>
        <w:rPr>
          <w:rFonts w:asciiTheme="minorHAnsi" w:hAnsiTheme="minorHAnsi" w:cstheme="minorHAnsi"/>
          <w:sz w:val="22"/>
          <w:szCs w:val="22"/>
        </w:rPr>
      </w:pPr>
      <w:r w:rsidRPr="006C724A">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17E85" w:rsidRDefault="00B17E85" w:rsidP="00B17E85">
      <w:pPr>
        <w:rPr>
          <w:rFonts w:asciiTheme="minorHAnsi" w:hAnsiTheme="minorHAnsi" w:cstheme="minorHAnsi"/>
          <w:sz w:val="22"/>
          <w:szCs w:val="22"/>
        </w:rPr>
      </w:pPr>
      <w:r w:rsidRPr="006C724A">
        <w:rPr>
          <w:rFonts w:asciiTheme="minorHAnsi" w:hAnsiTheme="minorHAnsi" w:cstheme="minorHAnsi"/>
          <w:sz w:val="22"/>
          <w:szCs w:val="22"/>
        </w:rPr>
        <w:t>La empresa adjudicada, deberá entregar una copia de las citadas pólizas a YPFB antes de la suscripción del contrato.</w:t>
      </w:r>
    </w:p>
    <w:p w:rsidR="00B17E85" w:rsidRPr="00A308A2" w:rsidRDefault="00B17E85" w:rsidP="00B17E85">
      <w:pPr>
        <w:tabs>
          <w:tab w:val="left" w:pos="426"/>
        </w:tabs>
        <w:contextualSpacing/>
        <w:rPr>
          <w:rFonts w:asciiTheme="minorHAnsi" w:hAnsiTheme="minorHAnsi" w:cstheme="minorHAnsi"/>
          <w:b/>
          <w:color w:val="000000" w:themeColor="text1"/>
          <w:sz w:val="22"/>
          <w:szCs w:val="22"/>
          <w:u w:val="single"/>
        </w:rPr>
      </w:pPr>
    </w:p>
    <w:p w:rsidR="00B17E85" w:rsidRDefault="00B17E85" w:rsidP="009179D6">
      <w:pPr>
        <w:tabs>
          <w:tab w:val="left" w:pos="426"/>
        </w:tabs>
        <w:contextualSpacing/>
        <w:jc w:val="both"/>
        <w:rPr>
          <w:rFonts w:asciiTheme="minorHAnsi" w:hAnsiTheme="minorHAnsi" w:cstheme="minorHAnsi"/>
          <w:b/>
          <w:sz w:val="22"/>
          <w:szCs w:val="22"/>
          <w:u w:val="single"/>
        </w:rPr>
      </w:pPr>
      <w:r w:rsidRPr="009179D6">
        <w:rPr>
          <w:rFonts w:asciiTheme="minorHAnsi" w:hAnsiTheme="minorHAnsi" w:cstheme="minorHAnsi"/>
          <w:b/>
          <w:sz w:val="22"/>
          <w:szCs w:val="22"/>
          <w:u w:val="single"/>
        </w:rPr>
        <w:t xml:space="preserve">FACTURACIÓN </w:t>
      </w:r>
    </w:p>
    <w:p w:rsidR="009179D6" w:rsidRPr="009179D6" w:rsidRDefault="009179D6" w:rsidP="009179D6">
      <w:pPr>
        <w:tabs>
          <w:tab w:val="left" w:pos="426"/>
        </w:tabs>
        <w:contextualSpacing/>
        <w:jc w:val="both"/>
        <w:rPr>
          <w:rFonts w:asciiTheme="minorHAnsi" w:hAnsiTheme="minorHAnsi" w:cstheme="minorHAnsi"/>
          <w:b/>
          <w:bCs/>
          <w:sz w:val="22"/>
          <w:szCs w:val="22"/>
          <w:u w:val="single"/>
          <w:lang w:val="es-BO"/>
        </w:rPr>
      </w:pPr>
    </w:p>
    <w:p w:rsidR="00B17E85" w:rsidRPr="00FB45B6" w:rsidRDefault="00B17E85" w:rsidP="00B17E85">
      <w:pPr>
        <w:jc w:val="both"/>
        <w:rPr>
          <w:rFonts w:asciiTheme="minorHAnsi" w:hAnsiTheme="minorHAnsi"/>
          <w:color w:val="000000"/>
          <w:sz w:val="22"/>
          <w:szCs w:val="22"/>
          <w:shd w:val="clear" w:color="auto" w:fill="FFFFFF"/>
        </w:rPr>
      </w:pPr>
      <w:r w:rsidRPr="00FB45B6">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B17E85" w:rsidRPr="00FB45B6" w:rsidRDefault="00B17E85" w:rsidP="00B17E85">
      <w:pPr>
        <w:jc w:val="both"/>
        <w:rPr>
          <w:rFonts w:asciiTheme="minorHAnsi" w:hAnsiTheme="minorHAnsi"/>
          <w:color w:val="000000"/>
          <w:sz w:val="22"/>
          <w:szCs w:val="22"/>
          <w:shd w:val="clear" w:color="auto" w:fill="FFFFFF"/>
        </w:rPr>
      </w:pPr>
    </w:p>
    <w:p w:rsidR="00B17E85" w:rsidRPr="00FB45B6" w:rsidRDefault="00B17E85" w:rsidP="00B17E85">
      <w:pPr>
        <w:jc w:val="both"/>
        <w:rPr>
          <w:rFonts w:asciiTheme="minorHAnsi" w:hAnsiTheme="minorHAnsi"/>
          <w:color w:val="000000"/>
          <w:sz w:val="22"/>
          <w:szCs w:val="22"/>
          <w:shd w:val="clear" w:color="auto" w:fill="FFFFFF"/>
        </w:rPr>
      </w:pPr>
      <w:r w:rsidRPr="00FB45B6">
        <w:rPr>
          <w:rFonts w:asciiTheme="minorHAnsi" w:hAnsiTheme="minorHAnsi"/>
          <w:color w:val="000000"/>
          <w:sz w:val="22"/>
          <w:szCs w:val="22"/>
          <w:shd w:val="clear" w:color="auto" w:fill="FFFFFF"/>
        </w:rPr>
        <w:t xml:space="preserve">La factura deberá emitirse en el momento que finalice la ejecución o la prestación efectiva del servicio o a momento de percibir el pago total o parcial, lo que ocurra primero, sin deducir las multas ni otros cargos. </w:t>
      </w:r>
    </w:p>
    <w:p w:rsidR="00B17E85" w:rsidRPr="00FB45B6" w:rsidRDefault="00B17E85" w:rsidP="00B17E85">
      <w:pPr>
        <w:jc w:val="both"/>
        <w:rPr>
          <w:rFonts w:asciiTheme="minorHAnsi" w:hAnsiTheme="minorHAnsi"/>
          <w:color w:val="000000"/>
          <w:sz w:val="22"/>
          <w:szCs w:val="22"/>
          <w:shd w:val="clear" w:color="auto" w:fill="FFFFFF"/>
        </w:rPr>
      </w:pPr>
      <w:r w:rsidRPr="00FB45B6">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7E85" w:rsidRPr="00FB45B6" w:rsidRDefault="00B17E85" w:rsidP="00B17E85">
      <w:pPr>
        <w:jc w:val="both"/>
        <w:rPr>
          <w:rFonts w:asciiTheme="minorHAnsi" w:hAnsiTheme="minorHAnsi"/>
          <w:color w:val="000000"/>
          <w:sz w:val="22"/>
          <w:szCs w:val="22"/>
          <w:shd w:val="clear" w:color="auto" w:fill="FFFFFF"/>
        </w:rPr>
      </w:pPr>
    </w:p>
    <w:p w:rsidR="00B17E85" w:rsidRDefault="00B17E85" w:rsidP="00B17E85">
      <w:pPr>
        <w:jc w:val="both"/>
        <w:rPr>
          <w:rFonts w:asciiTheme="minorHAnsi" w:hAnsiTheme="minorHAnsi"/>
          <w:color w:val="000000"/>
          <w:sz w:val="22"/>
          <w:szCs w:val="22"/>
          <w:shd w:val="clear" w:color="auto" w:fill="FFFFFF"/>
        </w:rPr>
      </w:pPr>
      <w:r w:rsidRPr="00FB45B6">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B17E85" w:rsidRPr="006E29A9" w:rsidRDefault="00B17E85" w:rsidP="00B17E85">
      <w:pPr>
        <w:jc w:val="both"/>
        <w:rPr>
          <w:rFonts w:asciiTheme="minorHAnsi" w:hAnsiTheme="minorHAnsi" w:cstheme="minorHAnsi"/>
          <w:sz w:val="22"/>
          <w:szCs w:val="22"/>
          <w:lang w:val="es-BO"/>
        </w:rPr>
      </w:pPr>
    </w:p>
    <w:p w:rsidR="00B17E85" w:rsidRPr="009179D6" w:rsidRDefault="00B17E85" w:rsidP="009179D6">
      <w:pPr>
        <w:jc w:val="both"/>
        <w:rPr>
          <w:rFonts w:asciiTheme="minorHAnsi" w:hAnsiTheme="minorHAnsi" w:cstheme="minorHAnsi"/>
          <w:b/>
          <w:sz w:val="22"/>
          <w:szCs w:val="22"/>
          <w:u w:val="single"/>
        </w:rPr>
      </w:pPr>
      <w:r w:rsidRPr="009179D6">
        <w:rPr>
          <w:rFonts w:asciiTheme="minorHAnsi" w:hAnsiTheme="minorHAnsi" w:cstheme="minorHAnsi"/>
          <w:b/>
          <w:sz w:val="22"/>
          <w:szCs w:val="22"/>
          <w:u w:val="single"/>
        </w:rPr>
        <w:t>TRIBUTOS.</w:t>
      </w:r>
    </w:p>
    <w:p w:rsidR="00B17E85" w:rsidRDefault="00B17E85" w:rsidP="00B17E85">
      <w:pPr>
        <w:tabs>
          <w:tab w:val="left" w:pos="426"/>
        </w:tabs>
        <w:contextualSpacing/>
        <w:rPr>
          <w:rFonts w:asciiTheme="minorHAnsi" w:hAnsiTheme="minorHAnsi" w:cstheme="minorHAnsi"/>
          <w:sz w:val="22"/>
          <w:szCs w:val="22"/>
        </w:rPr>
      </w:pPr>
    </w:p>
    <w:p w:rsidR="00B17E85" w:rsidRDefault="00B17E85" w:rsidP="00B17E85">
      <w:pPr>
        <w:tabs>
          <w:tab w:val="left" w:pos="426"/>
        </w:tabs>
        <w:contextualSpacing/>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9179D6" w:rsidRDefault="009179D6" w:rsidP="0063381B">
      <w:pPr>
        <w:rPr>
          <w:rFonts w:asciiTheme="minorHAnsi" w:hAnsiTheme="minorHAnsi" w:cstheme="minorHAnsi"/>
          <w:b/>
          <w:sz w:val="22"/>
          <w:szCs w:val="22"/>
        </w:rPr>
      </w:pPr>
    </w:p>
    <w:p w:rsidR="009179D6" w:rsidRPr="009179D6" w:rsidRDefault="009179D6" w:rsidP="009179D6">
      <w:pPr>
        <w:tabs>
          <w:tab w:val="left" w:pos="426"/>
        </w:tabs>
        <w:contextualSpacing/>
        <w:jc w:val="both"/>
        <w:rPr>
          <w:rFonts w:asciiTheme="minorHAnsi" w:hAnsiTheme="minorHAnsi" w:cstheme="minorHAnsi"/>
          <w:b/>
          <w:color w:val="000000" w:themeColor="text1"/>
          <w:sz w:val="22"/>
          <w:szCs w:val="22"/>
          <w:u w:val="single"/>
        </w:rPr>
      </w:pPr>
      <w:r w:rsidRPr="009179D6">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9179D6" w:rsidRPr="00F67F14" w:rsidRDefault="009179D6" w:rsidP="009179D6">
      <w:pPr>
        <w:tabs>
          <w:tab w:val="left" w:pos="426"/>
        </w:tabs>
        <w:contextualSpacing/>
        <w:jc w:val="both"/>
        <w:rPr>
          <w:rFonts w:asciiTheme="minorHAnsi" w:hAnsiTheme="minorHAnsi" w:cstheme="minorHAnsi"/>
          <w:sz w:val="22"/>
          <w:szCs w:val="22"/>
          <w:u w:val="single"/>
        </w:rPr>
      </w:pPr>
    </w:p>
    <w:p w:rsidR="009179D6" w:rsidRDefault="009179D6" w:rsidP="009179D6">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9179D6" w:rsidRPr="00852D38" w:rsidRDefault="009179D6" w:rsidP="009179D6">
      <w:pPr>
        <w:jc w:val="both"/>
        <w:rPr>
          <w:rFonts w:asciiTheme="minorHAnsi" w:hAnsiTheme="minorHAnsi"/>
          <w:sz w:val="22"/>
          <w:szCs w:val="22"/>
        </w:rPr>
      </w:pPr>
    </w:p>
    <w:p w:rsidR="009179D6" w:rsidRDefault="009179D6" w:rsidP="009179D6">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9179D6" w:rsidRPr="00F67F14" w:rsidRDefault="009179D6" w:rsidP="009179D6">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9179D6" w:rsidRPr="00DD55B6" w:rsidRDefault="009179D6" w:rsidP="009179D6">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9179D6" w:rsidRDefault="009179D6" w:rsidP="009179D6">
      <w:pPr>
        <w:pStyle w:val="Prrafodelista"/>
        <w:ind w:left="714"/>
        <w:jc w:val="both"/>
        <w:rPr>
          <w:rFonts w:asciiTheme="minorHAnsi" w:hAnsiTheme="minorHAnsi"/>
          <w:sz w:val="22"/>
          <w:szCs w:val="22"/>
        </w:rPr>
      </w:pPr>
    </w:p>
    <w:p w:rsidR="009179D6" w:rsidRDefault="009179D6" w:rsidP="009179D6">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9179D6" w:rsidRDefault="009179D6" w:rsidP="009179D6">
      <w:pPr>
        <w:jc w:val="both"/>
        <w:rPr>
          <w:rFonts w:asciiTheme="minorHAnsi" w:hAnsiTheme="minorHAnsi"/>
          <w:sz w:val="22"/>
          <w:szCs w:val="22"/>
        </w:rPr>
      </w:pPr>
    </w:p>
    <w:p w:rsidR="009179D6" w:rsidRDefault="009179D6" w:rsidP="009179D6">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9179D6" w:rsidRPr="00852D38" w:rsidRDefault="009179D6" w:rsidP="009179D6">
      <w:pPr>
        <w:jc w:val="both"/>
        <w:rPr>
          <w:rFonts w:asciiTheme="minorHAnsi" w:hAnsiTheme="minorHAnsi"/>
          <w:sz w:val="22"/>
          <w:szCs w:val="22"/>
        </w:rPr>
      </w:pPr>
    </w:p>
    <w:p w:rsidR="009179D6" w:rsidRPr="00852D38" w:rsidRDefault="009179D6" w:rsidP="005A0C51">
      <w:pPr>
        <w:pStyle w:val="Prrafodelista"/>
        <w:numPr>
          <w:ilvl w:val="0"/>
          <w:numId w:val="69"/>
        </w:numPr>
        <w:spacing w:after="120"/>
        <w:ind w:left="714" w:hanging="357"/>
        <w:jc w:val="both"/>
        <w:rPr>
          <w:rFonts w:asciiTheme="minorHAnsi" w:hAnsiTheme="minorHAnsi"/>
          <w:sz w:val="22"/>
          <w:szCs w:val="22"/>
        </w:rPr>
      </w:pPr>
      <w:r w:rsidRPr="00852D38">
        <w:rPr>
          <w:rFonts w:asciiTheme="minorHAnsi" w:hAnsiTheme="minorHAnsi"/>
          <w:sz w:val="22"/>
          <w:szCs w:val="22"/>
        </w:rPr>
        <w:lastRenderedPageBreak/>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9179D6" w:rsidRDefault="009179D6" w:rsidP="005A0C51">
      <w:pPr>
        <w:pStyle w:val="Prrafodelista"/>
        <w:numPr>
          <w:ilvl w:val="0"/>
          <w:numId w:val="69"/>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9179D6" w:rsidRPr="004F52D4" w:rsidRDefault="009179D6" w:rsidP="009179D6">
      <w:pPr>
        <w:jc w:val="both"/>
        <w:rPr>
          <w:rFonts w:asciiTheme="minorHAnsi" w:hAnsiTheme="minorHAnsi"/>
          <w:sz w:val="22"/>
          <w:szCs w:val="22"/>
        </w:rPr>
      </w:pPr>
    </w:p>
    <w:p w:rsidR="009179D6" w:rsidRPr="004F52D4" w:rsidRDefault="009179D6" w:rsidP="009179D6">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9179D6" w:rsidRDefault="009179D6" w:rsidP="009179D6">
      <w:pPr>
        <w:jc w:val="both"/>
        <w:rPr>
          <w:rFonts w:asciiTheme="minorHAnsi" w:hAnsiTheme="minorHAnsi"/>
          <w:b/>
          <w:sz w:val="22"/>
          <w:szCs w:val="22"/>
        </w:rPr>
      </w:pPr>
    </w:p>
    <w:p w:rsidR="009179D6" w:rsidRPr="00852D38" w:rsidRDefault="009179D6" w:rsidP="009179D6">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La empresa contratista deberá contar mínimamente con el siguiente personal de SMS, en base a los siguientes criterios:</w:t>
      </w:r>
    </w:p>
    <w:p w:rsidR="009179D6" w:rsidRPr="00852D38" w:rsidRDefault="009179D6" w:rsidP="009179D6">
      <w:pPr>
        <w:jc w:val="both"/>
        <w:rPr>
          <w:rFonts w:asciiTheme="minorHAnsi" w:hAnsiTheme="minorHAnsi"/>
          <w:sz w:val="22"/>
          <w:szCs w:val="22"/>
        </w:rPr>
      </w:pPr>
    </w:p>
    <w:p w:rsidR="009179D6" w:rsidRPr="00852D38" w:rsidRDefault="009179D6" w:rsidP="005A0C51">
      <w:pPr>
        <w:pStyle w:val="Prrafodelista"/>
        <w:numPr>
          <w:ilvl w:val="0"/>
          <w:numId w:val="70"/>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9179D6" w:rsidRDefault="009179D6" w:rsidP="009179D6">
      <w:pPr>
        <w:jc w:val="both"/>
        <w:rPr>
          <w:rFonts w:asciiTheme="minorHAnsi" w:hAnsiTheme="minorHAnsi"/>
          <w:b/>
          <w:sz w:val="22"/>
          <w:szCs w:val="22"/>
        </w:rPr>
      </w:pPr>
    </w:p>
    <w:p w:rsidR="009179D6" w:rsidRDefault="009179D6" w:rsidP="009179D6">
      <w:pPr>
        <w:jc w:val="both"/>
        <w:rPr>
          <w:rFonts w:asciiTheme="minorHAnsi" w:hAnsiTheme="minorHAnsi"/>
          <w:sz w:val="22"/>
          <w:szCs w:val="22"/>
        </w:rPr>
      </w:pPr>
      <w:proofErr w:type="spellStart"/>
      <w:r w:rsidRPr="00852D38">
        <w:rPr>
          <w:rFonts w:asciiTheme="minorHAnsi" w:hAnsiTheme="minorHAnsi"/>
          <w:b/>
          <w:sz w:val="22"/>
          <w:szCs w:val="22"/>
        </w:rPr>
        <w:t>Curriculum</w:t>
      </w:r>
      <w:proofErr w:type="spellEnd"/>
      <w:r w:rsidRPr="00852D38">
        <w:rPr>
          <w:rFonts w:asciiTheme="minorHAnsi" w:hAnsiTheme="minorHAnsi"/>
          <w:b/>
          <w:sz w:val="22"/>
          <w:szCs w:val="22"/>
        </w:rPr>
        <w:t xml:space="preserve"> Vitae de Personal SMS</w:t>
      </w:r>
      <w:r w:rsidRPr="00852D38">
        <w:rPr>
          <w:rFonts w:asciiTheme="minorHAnsi" w:hAnsiTheme="minorHAnsi"/>
          <w:sz w:val="22"/>
          <w:szCs w:val="22"/>
        </w:rPr>
        <w:t xml:space="preserve">: </w:t>
      </w:r>
    </w:p>
    <w:p w:rsidR="009179D6" w:rsidRPr="00852D38" w:rsidRDefault="009179D6" w:rsidP="009179D6">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179D6" w:rsidRDefault="009179D6" w:rsidP="009179D6">
      <w:pPr>
        <w:jc w:val="both"/>
        <w:rPr>
          <w:rFonts w:asciiTheme="minorHAnsi" w:eastAsiaTheme="minorHAnsi" w:hAnsiTheme="minorHAnsi"/>
          <w:b/>
          <w:bCs/>
          <w:color w:val="000000"/>
          <w:sz w:val="22"/>
          <w:szCs w:val="22"/>
        </w:rPr>
      </w:pPr>
    </w:p>
    <w:p w:rsidR="009179D6" w:rsidRDefault="009179D6" w:rsidP="009179D6">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9179D6" w:rsidRPr="001B5043" w:rsidRDefault="009179D6" w:rsidP="009179D6">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9179D6" w:rsidRPr="00852D38" w:rsidRDefault="009179D6" w:rsidP="005A0C51">
      <w:pPr>
        <w:numPr>
          <w:ilvl w:val="0"/>
          <w:numId w:val="73"/>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9179D6" w:rsidRPr="00852D38" w:rsidRDefault="009179D6" w:rsidP="009179D6">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9179D6" w:rsidRPr="00DD55B6" w:rsidTr="00EC3932">
        <w:trPr>
          <w:jc w:val="center"/>
        </w:trPr>
        <w:tc>
          <w:tcPr>
            <w:tcW w:w="1628" w:type="dxa"/>
            <w:shd w:val="clear" w:color="auto" w:fill="auto"/>
          </w:tcPr>
          <w:p w:rsidR="009179D6" w:rsidRPr="00DD55B6" w:rsidRDefault="009179D6" w:rsidP="00EC3932">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9179D6" w:rsidRPr="00DD55B6" w:rsidRDefault="009179D6" w:rsidP="00EC3932">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9179D6" w:rsidRPr="00DD55B6" w:rsidTr="00EC3932">
        <w:trPr>
          <w:trHeight w:val="404"/>
          <w:jc w:val="center"/>
        </w:trPr>
        <w:tc>
          <w:tcPr>
            <w:tcW w:w="1628" w:type="dxa"/>
            <w:shd w:val="clear" w:color="auto" w:fill="auto"/>
            <w:vAlign w:val="center"/>
          </w:tcPr>
          <w:p w:rsidR="009179D6" w:rsidRPr="00F67F14" w:rsidRDefault="009179D6" w:rsidP="00EC3932">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9179D6" w:rsidRPr="00F67F14" w:rsidRDefault="009179D6" w:rsidP="00EC3932">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9179D6" w:rsidRPr="00DD55B6" w:rsidTr="00EC3932">
        <w:trPr>
          <w:trHeight w:val="288"/>
          <w:jc w:val="center"/>
        </w:trPr>
        <w:tc>
          <w:tcPr>
            <w:tcW w:w="1628" w:type="dxa"/>
            <w:shd w:val="clear" w:color="auto" w:fill="auto"/>
            <w:vAlign w:val="center"/>
          </w:tcPr>
          <w:p w:rsidR="009179D6" w:rsidRPr="00F67F14" w:rsidRDefault="009179D6" w:rsidP="00EC3932">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9179D6" w:rsidRPr="00F67F14" w:rsidRDefault="009179D6" w:rsidP="00EC3932">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9179D6" w:rsidRPr="00F67F14" w:rsidRDefault="009179D6" w:rsidP="00EC3932">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9179D6" w:rsidRPr="00DD55B6" w:rsidTr="00EC3932">
        <w:trPr>
          <w:trHeight w:val="270"/>
          <w:jc w:val="center"/>
        </w:trPr>
        <w:tc>
          <w:tcPr>
            <w:tcW w:w="1628" w:type="dxa"/>
            <w:shd w:val="clear" w:color="auto" w:fill="auto"/>
            <w:vAlign w:val="center"/>
          </w:tcPr>
          <w:p w:rsidR="009179D6" w:rsidRPr="00F67F14" w:rsidRDefault="009179D6" w:rsidP="00EC3932">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9179D6" w:rsidRPr="00F67F14" w:rsidRDefault="009179D6" w:rsidP="00EC3932">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9179D6" w:rsidRPr="00F67F14" w:rsidRDefault="009179D6" w:rsidP="00EC3932">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F67F14">
              <w:rPr>
                <w:rFonts w:asciiTheme="minorHAnsi" w:hAnsiTheme="minorHAnsi" w:cstheme="minorHAnsi"/>
                <w:sz w:val="22"/>
                <w:szCs w:val="22"/>
              </w:rPr>
              <w:t>izaje</w:t>
            </w:r>
            <w:proofErr w:type="spellEnd"/>
            <w:r w:rsidRPr="00F67F14">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9179D6" w:rsidRPr="00F67F14" w:rsidRDefault="009179D6" w:rsidP="00EC3932">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9179D6" w:rsidRPr="00DD55B6" w:rsidTr="00EC3932">
        <w:trPr>
          <w:trHeight w:val="678"/>
          <w:jc w:val="center"/>
        </w:trPr>
        <w:tc>
          <w:tcPr>
            <w:tcW w:w="1628" w:type="dxa"/>
            <w:shd w:val="clear" w:color="auto" w:fill="auto"/>
            <w:vAlign w:val="center"/>
          </w:tcPr>
          <w:p w:rsidR="009179D6" w:rsidRPr="00F67F14" w:rsidRDefault="009179D6" w:rsidP="00EC3932">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Experiencia</w:t>
            </w:r>
          </w:p>
        </w:tc>
        <w:tc>
          <w:tcPr>
            <w:tcW w:w="6596" w:type="dxa"/>
            <w:shd w:val="clear" w:color="auto" w:fill="auto"/>
            <w:vAlign w:val="center"/>
          </w:tcPr>
          <w:p w:rsidR="009179D6" w:rsidRPr="00F67F14" w:rsidRDefault="009179D6" w:rsidP="00EC3932">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9179D6" w:rsidRPr="00F67F14" w:rsidRDefault="009179D6" w:rsidP="00EC3932">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9179D6" w:rsidRPr="00F67F14" w:rsidRDefault="009179D6" w:rsidP="00EC3932">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lastRenderedPageBreak/>
              <w:t>- Inspección y Auditoría de actos y/o condiciones inseguras</w:t>
            </w:r>
          </w:p>
          <w:p w:rsidR="009179D6" w:rsidRPr="00F67F14" w:rsidRDefault="009179D6" w:rsidP="00EC3932">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Equipos de protección personal (EPP)</w:t>
            </w:r>
          </w:p>
          <w:p w:rsidR="009179D6" w:rsidRPr="00F67F14" w:rsidRDefault="009179D6" w:rsidP="00EC3932">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9179D6" w:rsidRPr="00F67F14" w:rsidRDefault="009179D6" w:rsidP="00EC3932">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9179D6" w:rsidRPr="00852D38" w:rsidRDefault="009179D6" w:rsidP="009179D6">
      <w:pPr>
        <w:jc w:val="both"/>
        <w:rPr>
          <w:rFonts w:asciiTheme="minorHAnsi" w:hAnsiTheme="minorHAnsi"/>
          <w:b/>
          <w:sz w:val="22"/>
          <w:szCs w:val="22"/>
        </w:rPr>
      </w:pPr>
    </w:p>
    <w:p w:rsidR="009179D6" w:rsidRPr="00DD55B6" w:rsidRDefault="009179D6" w:rsidP="009179D6">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9179D6" w:rsidRPr="00852D38" w:rsidRDefault="009179D6" w:rsidP="009179D6">
      <w:pPr>
        <w:jc w:val="both"/>
        <w:rPr>
          <w:rFonts w:asciiTheme="minorHAnsi" w:hAnsiTheme="minorHAnsi"/>
          <w:b/>
          <w:i/>
          <w:sz w:val="22"/>
          <w:szCs w:val="22"/>
        </w:rPr>
      </w:pPr>
    </w:p>
    <w:p w:rsidR="009179D6" w:rsidRPr="004E2BAF" w:rsidRDefault="009179D6" w:rsidP="005A0C51">
      <w:pPr>
        <w:pStyle w:val="Prrafodelista"/>
        <w:numPr>
          <w:ilvl w:val="0"/>
          <w:numId w:val="66"/>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9179D6" w:rsidRPr="00F67F14" w:rsidRDefault="009179D6" w:rsidP="009179D6">
      <w:pPr>
        <w:pStyle w:val="Prrafodelista"/>
        <w:spacing w:before="240" w:after="120"/>
        <w:ind w:left="426"/>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179D6" w:rsidRPr="00A060DF" w:rsidRDefault="009179D6" w:rsidP="009179D6">
      <w:pPr>
        <w:spacing w:before="240" w:after="120"/>
        <w:ind w:left="426"/>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9179D6" w:rsidRPr="00A060DF" w:rsidRDefault="009179D6" w:rsidP="009179D6">
      <w:pPr>
        <w:spacing w:before="240" w:after="120"/>
        <w:ind w:left="284"/>
        <w:jc w:val="both"/>
        <w:rPr>
          <w:rFonts w:asciiTheme="minorHAnsi" w:eastAsiaTheme="minorHAnsi" w:hAnsiTheme="minorHAnsi" w:cstheme="minorHAnsi"/>
          <w:b/>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9179D6" w:rsidRDefault="009179D6" w:rsidP="009179D6">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9179D6" w:rsidRPr="00F67F14" w:rsidRDefault="009179D6" w:rsidP="009179D6">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rsidR="009179D6" w:rsidRPr="000A795B" w:rsidRDefault="009179D6" w:rsidP="005A0C51">
      <w:pPr>
        <w:numPr>
          <w:ilvl w:val="1"/>
          <w:numId w:val="58"/>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9179D6" w:rsidRPr="000A795B" w:rsidRDefault="009179D6" w:rsidP="005A0C51">
      <w:pPr>
        <w:numPr>
          <w:ilvl w:val="1"/>
          <w:numId w:val="58"/>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9179D6" w:rsidRPr="000A795B" w:rsidRDefault="009179D6" w:rsidP="005A0C51">
      <w:pPr>
        <w:numPr>
          <w:ilvl w:val="1"/>
          <w:numId w:val="58"/>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9179D6" w:rsidRPr="000A795B" w:rsidRDefault="009179D6" w:rsidP="005A0C51">
      <w:pPr>
        <w:numPr>
          <w:ilvl w:val="1"/>
          <w:numId w:val="58"/>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9179D6" w:rsidRPr="000A795B" w:rsidRDefault="009179D6" w:rsidP="005A0C51">
      <w:pPr>
        <w:numPr>
          <w:ilvl w:val="1"/>
          <w:numId w:val="58"/>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9179D6" w:rsidRPr="000A795B" w:rsidRDefault="009179D6" w:rsidP="005A0C51">
      <w:pPr>
        <w:numPr>
          <w:ilvl w:val="1"/>
          <w:numId w:val="58"/>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9179D6" w:rsidRPr="000A795B" w:rsidRDefault="009179D6" w:rsidP="005A0C51">
      <w:pPr>
        <w:numPr>
          <w:ilvl w:val="1"/>
          <w:numId w:val="58"/>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9179D6" w:rsidRPr="000A795B" w:rsidRDefault="009179D6" w:rsidP="005A0C51">
      <w:pPr>
        <w:numPr>
          <w:ilvl w:val="1"/>
          <w:numId w:val="58"/>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9179D6" w:rsidRPr="000A795B" w:rsidRDefault="009179D6" w:rsidP="005A0C51">
      <w:pPr>
        <w:numPr>
          <w:ilvl w:val="1"/>
          <w:numId w:val="58"/>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9179D6" w:rsidRPr="00852D38" w:rsidRDefault="009179D6" w:rsidP="009179D6">
      <w:pPr>
        <w:pStyle w:val="Prrafodelista"/>
        <w:ind w:left="709"/>
        <w:jc w:val="both"/>
        <w:rPr>
          <w:rFonts w:asciiTheme="minorHAnsi" w:hAnsiTheme="minorHAnsi"/>
          <w:b/>
          <w:i/>
          <w:sz w:val="22"/>
          <w:szCs w:val="22"/>
        </w:rPr>
      </w:pPr>
    </w:p>
    <w:p w:rsidR="009179D6" w:rsidRPr="000A795B" w:rsidRDefault="009179D6" w:rsidP="009179D6">
      <w:pPr>
        <w:ind w:left="709" w:hanging="283"/>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9179D6" w:rsidRPr="000A795B" w:rsidRDefault="009179D6" w:rsidP="009179D6">
      <w:pPr>
        <w:pStyle w:val="Prrafodelista"/>
        <w:ind w:left="709" w:hanging="283"/>
        <w:jc w:val="both"/>
        <w:rPr>
          <w:rFonts w:asciiTheme="minorHAnsi" w:hAnsiTheme="minorHAnsi"/>
          <w:b/>
          <w:sz w:val="22"/>
          <w:szCs w:val="22"/>
        </w:rPr>
      </w:pPr>
    </w:p>
    <w:p w:rsidR="009179D6" w:rsidRPr="000A795B" w:rsidRDefault="009179D6" w:rsidP="009179D6">
      <w:pPr>
        <w:ind w:left="709" w:hanging="283"/>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rsidR="009179D6" w:rsidRPr="000A795B" w:rsidRDefault="009179D6" w:rsidP="009179D6">
      <w:pPr>
        <w:pStyle w:val="Prrafodelista"/>
        <w:ind w:left="709" w:hanging="283"/>
        <w:jc w:val="both"/>
        <w:rPr>
          <w:rFonts w:asciiTheme="minorHAnsi" w:hAnsiTheme="minorHAnsi"/>
          <w:b/>
          <w:sz w:val="22"/>
          <w:szCs w:val="22"/>
        </w:rPr>
      </w:pPr>
    </w:p>
    <w:p w:rsidR="009179D6" w:rsidRPr="000A795B" w:rsidRDefault="009179D6" w:rsidP="009179D6">
      <w:pPr>
        <w:ind w:left="709" w:hanging="283"/>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 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9179D6" w:rsidRPr="000A795B" w:rsidRDefault="009179D6" w:rsidP="009179D6">
      <w:pPr>
        <w:pStyle w:val="Prrafodelista"/>
        <w:ind w:left="709" w:hanging="283"/>
        <w:jc w:val="both"/>
        <w:rPr>
          <w:rFonts w:asciiTheme="minorHAnsi" w:hAnsiTheme="minorHAnsi"/>
          <w:b/>
          <w:sz w:val="22"/>
          <w:szCs w:val="22"/>
        </w:rPr>
      </w:pPr>
    </w:p>
    <w:p w:rsidR="009179D6" w:rsidRPr="000A795B" w:rsidRDefault="009179D6" w:rsidP="009179D6">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p>
    <w:p w:rsidR="009179D6" w:rsidRPr="000A795B" w:rsidRDefault="009179D6" w:rsidP="009179D6">
      <w:pPr>
        <w:pStyle w:val="Prrafodelista"/>
        <w:ind w:left="709" w:hanging="283"/>
        <w:jc w:val="both"/>
        <w:rPr>
          <w:rFonts w:asciiTheme="minorHAnsi" w:hAnsiTheme="minorHAnsi"/>
          <w:b/>
          <w:sz w:val="22"/>
          <w:szCs w:val="22"/>
        </w:rPr>
      </w:pPr>
    </w:p>
    <w:p w:rsidR="009179D6" w:rsidRPr="000A795B" w:rsidRDefault="009179D6" w:rsidP="009179D6">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9179D6" w:rsidRPr="003E7E2C" w:rsidRDefault="009179D6" w:rsidP="009179D6">
      <w:pPr>
        <w:pStyle w:val="Prrafodelista"/>
        <w:ind w:left="709" w:hanging="283"/>
        <w:jc w:val="both"/>
        <w:rPr>
          <w:rFonts w:asciiTheme="minorHAnsi" w:hAnsiTheme="minorHAnsi"/>
          <w:sz w:val="22"/>
          <w:szCs w:val="22"/>
          <w:lang w:val="es-BO"/>
        </w:rPr>
      </w:pPr>
    </w:p>
    <w:p w:rsidR="009179D6" w:rsidRPr="000B7589" w:rsidRDefault="009179D6" w:rsidP="009179D6">
      <w:pPr>
        <w:pStyle w:val="Prrafodelista"/>
        <w:ind w:left="709" w:hanging="283"/>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9179D6" w:rsidRPr="000B7589" w:rsidRDefault="009179D6" w:rsidP="009179D6">
      <w:pPr>
        <w:pStyle w:val="Prrafodelista"/>
        <w:ind w:left="709" w:hanging="283"/>
        <w:jc w:val="both"/>
        <w:rPr>
          <w:rFonts w:asciiTheme="minorHAnsi" w:hAnsiTheme="minorHAnsi"/>
          <w:sz w:val="22"/>
          <w:szCs w:val="22"/>
        </w:rPr>
      </w:pPr>
    </w:p>
    <w:p w:rsidR="009179D6" w:rsidRPr="00852D38" w:rsidRDefault="009179D6" w:rsidP="009179D6">
      <w:pPr>
        <w:pStyle w:val="Prrafodelista"/>
        <w:ind w:left="709" w:hanging="283"/>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9179D6" w:rsidRPr="00A060DF" w:rsidRDefault="009179D6" w:rsidP="009179D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179D6" w:rsidRPr="00A060DF" w:rsidRDefault="009179D6" w:rsidP="009179D6">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9179D6" w:rsidRPr="000A795B" w:rsidRDefault="009179D6" w:rsidP="009179D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9179D6" w:rsidRPr="000A795B" w:rsidRDefault="009179D6" w:rsidP="009179D6">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debiendo ser validados por la </w:t>
      </w:r>
      <w:r w:rsidRPr="000A795B">
        <w:rPr>
          <w:rFonts w:asciiTheme="minorHAnsi" w:eastAsiaTheme="minorHAnsi" w:hAnsiTheme="minorHAnsi" w:cstheme="minorHAnsi"/>
          <w:b/>
          <w:sz w:val="22"/>
          <w:szCs w:val="22"/>
        </w:rPr>
        <w:t>Unidad de SMS de YPFB.</w:t>
      </w:r>
    </w:p>
    <w:p w:rsidR="009179D6" w:rsidRPr="00852D38" w:rsidRDefault="009179D6" w:rsidP="009179D6">
      <w:pPr>
        <w:pStyle w:val="Prrafodelista"/>
        <w:jc w:val="both"/>
        <w:rPr>
          <w:rFonts w:asciiTheme="minorHAnsi" w:hAnsiTheme="minorHAnsi"/>
          <w:sz w:val="22"/>
          <w:szCs w:val="22"/>
        </w:rPr>
      </w:pPr>
    </w:p>
    <w:p w:rsidR="009179D6" w:rsidRDefault="009179D6" w:rsidP="009179D6">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9179D6" w:rsidRPr="00852D38" w:rsidRDefault="009179D6" w:rsidP="009179D6">
      <w:pPr>
        <w:jc w:val="both"/>
        <w:rPr>
          <w:rFonts w:asciiTheme="minorHAnsi" w:hAnsiTheme="minorHAnsi"/>
          <w:b/>
          <w:sz w:val="22"/>
          <w:szCs w:val="22"/>
        </w:rPr>
      </w:pPr>
    </w:p>
    <w:p w:rsidR="009179D6" w:rsidRPr="00852D38" w:rsidRDefault="009179D6" w:rsidP="005A0C51">
      <w:pPr>
        <w:pStyle w:val="Prrafodelista"/>
        <w:numPr>
          <w:ilvl w:val="0"/>
          <w:numId w:val="67"/>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9179D6" w:rsidRPr="00852D38" w:rsidRDefault="009179D6" w:rsidP="005A0C51">
      <w:pPr>
        <w:pStyle w:val="Prrafodelista"/>
        <w:numPr>
          <w:ilvl w:val="0"/>
          <w:numId w:val="67"/>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9179D6" w:rsidRPr="00932721" w:rsidRDefault="009179D6" w:rsidP="005A0C51">
      <w:pPr>
        <w:pStyle w:val="Prrafodelista"/>
        <w:numPr>
          <w:ilvl w:val="0"/>
          <w:numId w:val="67"/>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9179D6" w:rsidRPr="00852D38" w:rsidRDefault="009179D6" w:rsidP="005A0C51">
      <w:pPr>
        <w:pStyle w:val="Prrafodelista"/>
        <w:numPr>
          <w:ilvl w:val="0"/>
          <w:numId w:val="67"/>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9179D6" w:rsidRPr="00852D38" w:rsidRDefault="009179D6" w:rsidP="005A0C51">
      <w:pPr>
        <w:pStyle w:val="Default"/>
        <w:numPr>
          <w:ilvl w:val="0"/>
          <w:numId w:val="68"/>
        </w:numPr>
        <w:rPr>
          <w:rFonts w:asciiTheme="minorHAnsi" w:hAnsiTheme="minorHAnsi"/>
          <w:sz w:val="22"/>
          <w:szCs w:val="22"/>
        </w:rPr>
      </w:pPr>
      <w:r w:rsidRPr="00852D38">
        <w:rPr>
          <w:rFonts w:asciiTheme="minorHAnsi" w:hAnsiTheme="minorHAnsi"/>
          <w:sz w:val="22"/>
          <w:szCs w:val="22"/>
        </w:rPr>
        <w:t>Casco de seguridad</w:t>
      </w:r>
    </w:p>
    <w:p w:rsidR="009179D6" w:rsidRPr="00852D38" w:rsidRDefault="009179D6" w:rsidP="005A0C51">
      <w:pPr>
        <w:pStyle w:val="Default"/>
        <w:numPr>
          <w:ilvl w:val="0"/>
          <w:numId w:val="68"/>
        </w:numPr>
        <w:rPr>
          <w:rFonts w:asciiTheme="minorHAnsi" w:hAnsiTheme="minorHAnsi"/>
          <w:sz w:val="22"/>
          <w:szCs w:val="22"/>
        </w:rPr>
      </w:pPr>
      <w:r w:rsidRPr="00852D38">
        <w:rPr>
          <w:rFonts w:asciiTheme="minorHAnsi" w:hAnsiTheme="minorHAnsi"/>
          <w:sz w:val="22"/>
          <w:szCs w:val="22"/>
        </w:rPr>
        <w:t>Calzado de seguridad</w:t>
      </w:r>
    </w:p>
    <w:p w:rsidR="009179D6" w:rsidRPr="00852D38" w:rsidRDefault="009179D6" w:rsidP="005A0C51">
      <w:pPr>
        <w:pStyle w:val="Default"/>
        <w:numPr>
          <w:ilvl w:val="0"/>
          <w:numId w:val="68"/>
        </w:numPr>
        <w:rPr>
          <w:rFonts w:asciiTheme="minorHAnsi" w:hAnsiTheme="minorHAnsi"/>
          <w:sz w:val="22"/>
          <w:szCs w:val="22"/>
        </w:rPr>
      </w:pPr>
      <w:r w:rsidRPr="00852D38">
        <w:rPr>
          <w:rFonts w:asciiTheme="minorHAnsi" w:hAnsiTheme="minorHAnsi"/>
          <w:sz w:val="22"/>
          <w:szCs w:val="22"/>
        </w:rPr>
        <w:t>Lentes de seguridad</w:t>
      </w:r>
    </w:p>
    <w:p w:rsidR="009179D6" w:rsidRPr="00852D38" w:rsidRDefault="009179D6" w:rsidP="005A0C51">
      <w:pPr>
        <w:pStyle w:val="Default"/>
        <w:numPr>
          <w:ilvl w:val="0"/>
          <w:numId w:val="68"/>
        </w:numPr>
        <w:rPr>
          <w:rFonts w:asciiTheme="minorHAnsi" w:hAnsiTheme="minorHAnsi"/>
          <w:sz w:val="22"/>
          <w:szCs w:val="22"/>
        </w:rPr>
      </w:pPr>
      <w:r w:rsidRPr="00852D38">
        <w:rPr>
          <w:rFonts w:asciiTheme="minorHAnsi" w:hAnsiTheme="minorHAnsi"/>
          <w:sz w:val="22"/>
          <w:szCs w:val="22"/>
        </w:rPr>
        <w:t>Protectores auditivos (si corresponde)</w:t>
      </w:r>
    </w:p>
    <w:p w:rsidR="009179D6" w:rsidRPr="00852D38" w:rsidRDefault="009179D6" w:rsidP="005A0C51">
      <w:pPr>
        <w:pStyle w:val="Default"/>
        <w:numPr>
          <w:ilvl w:val="0"/>
          <w:numId w:val="68"/>
        </w:numPr>
        <w:rPr>
          <w:rFonts w:asciiTheme="minorHAnsi" w:hAnsiTheme="minorHAnsi"/>
          <w:sz w:val="22"/>
          <w:szCs w:val="22"/>
        </w:rPr>
      </w:pPr>
      <w:r w:rsidRPr="00852D38">
        <w:rPr>
          <w:rFonts w:asciiTheme="minorHAnsi" w:hAnsiTheme="minorHAnsi"/>
          <w:sz w:val="22"/>
          <w:szCs w:val="22"/>
        </w:rPr>
        <w:t>Guantes (específicos a la tarea a realizar)</w:t>
      </w:r>
    </w:p>
    <w:p w:rsidR="009179D6" w:rsidRPr="00852D38" w:rsidRDefault="009179D6" w:rsidP="009179D6">
      <w:pPr>
        <w:pStyle w:val="Default"/>
        <w:ind w:left="1068"/>
        <w:rPr>
          <w:rFonts w:asciiTheme="minorHAnsi" w:hAnsiTheme="minorHAnsi"/>
          <w:sz w:val="22"/>
          <w:szCs w:val="22"/>
        </w:rPr>
      </w:pPr>
    </w:p>
    <w:p w:rsidR="009179D6" w:rsidRPr="00852D38" w:rsidRDefault="009179D6" w:rsidP="005A0C51">
      <w:pPr>
        <w:pStyle w:val="Default"/>
        <w:numPr>
          <w:ilvl w:val="0"/>
          <w:numId w:val="71"/>
        </w:numPr>
        <w:rPr>
          <w:rFonts w:asciiTheme="minorHAnsi" w:hAnsiTheme="minorHAnsi"/>
          <w:sz w:val="22"/>
          <w:szCs w:val="22"/>
        </w:rPr>
      </w:pPr>
      <w:r w:rsidRPr="00852D38">
        <w:rPr>
          <w:rFonts w:asciiTheme="minorHAnsi" w:hAnsiTheme="minorHAnsi"/>
          <w:b/>
          <w:i/>
          <w:sz w:val="22"/>
          <w:szCs w:val="22"/>
        </w:rPr>
        <w:lastRenderedPageBreak/>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9179D6" w:rsidRPr="00852D38" w:rsidRDefault="009179D6" w:rsidP="009179D6">
      <w:pPr>
        <w:pStyle w:val="Default"/>
        <w:ind w:left="1068"/>
        <w:rPr>
          <w:rFonts w:asciiTheme="minorHAnsi" w:hAnsiTheme="minorHAnsi"/>
          <w:sz w:val="22"/>
          <w:szCs w:val="22"/>
        </w:rPr>
      </w:pPr>
    </w:p>
    <w:p w:rsidR="009179D6" w:rsidRPr="00852D38" w:rsidRDefault="009179D6" w:rsidP="005A0C51">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9179D6" w:rsidRPr="00852D38" w:rsidRDefault="009179D6" w:rsidP="005A0C51">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9179D6" w:rsidRPr="00852D38" w:rsidRDefault="009179D6" w:rsidP="005A0C51">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Detector de gases (en caso de requerir).</w:t>
      </w:r>
    </w:p>
    <w:p w:rsidR="009179D6" w:rsidRPr="00852D38" w:rsidRDefault="009179D6" w:rsidP="005A0C51">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9179D6" w:rsidRPr="00852D38" w:rsidRDefault="009179D6" w:rsidP="005A0C51">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9179D6" w:rsidRPr="00852D38" w:rsidRDefault="009179D6" w:rsidP="005A0C51">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9179D6" w:rsidRPr="00852D38" w:rsidRDefault="009179D6" w:rsidP="005A0C51">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9179D6" w:rsidRPr="00852D38" w:rsidRDefault="009179D6" w:rsidP="005A0C51">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9179D6" w:rsidRPr="00852D38" w:rsidRDefault="009179D6" w:rsidP="009179D6">
      <w:pPr>
        <w:pStyle w:val="Default"/>
        <w:ind w:left="1788"/>
        <w:rPr>
          <w:rFonts w:asciiTheme="minorHAnsi" w:hAnsiTheme="minorHAnsi"/>
          <w:sz w:val="22"/>
          <w:szCs w:val="22"/>
        </w:rPr>
      </w:pPr>
    </w:p>
    <w:p w:rsidR="009179D6" w:rsidRDefault="009179D6" w:rsidP="009179D6">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9179D6" w:rsidRDefault="009179D6" w:rsidP="009179D6">
      <w:pPr>
        <w:pStyle w:val="Default"/>
      </w:pPr>
    </w:p>
    <w:p w:rsidR="009179D6" w:rsidRPr="00932721" w:rsidRDefault="009179D6" w:rsidP="005A0C51">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9179D6" w:rsidRPr="00932721" w:rsidRDefault="009179D6" w:rsidP="005A0C51">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9179D6" w:rsidRPr="00932721" w:rsidRDefault="009179D6" w:rsidP="005A0C51">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9179D6" w:rsidRPr="00932721" w:rsidRDefault="009179D6" w:rsidP="005A0C51">
      <w:pPr>
        <w:pStyle w:val="Default"/>
        <w:numPr>
          <w:ilvl w:val="0"/>
          <w:numId w:val="72"/>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9179D6" w:rsidRDefault="009179D6" w:rsidP="005A0C51">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9179D6" w:rsidRDefault="009179D6" w:rsidP="009179D6">
      <w:pPr>
        <w:jc w:val="both"/>
        <w:rPr>
          <w:rFonts w:asciiTheme="minorHAnsi" w:hAnsiTheme="minorHAnsi"/>
          <w:b/>
          <w:sz w:val="22"/>
          <w:szCs w:val="22"/>
        </w:rPr>
      </w:pPr>
    </w:p>
    <w:p w:rsidR="009179D6" w:rsidRDefault="009179D6" w:rsidP="009179D6">
      <w:pPr>
        <w:jc w:val="both"/>
        <w:rPr>
          <w:rFonts w:asciiTheme="minorHAnsi" w:hAnsiTheme="minorHAnsi"/>
          <w:b/>
          <w:sz w:val="22"/>
          <w:szCs w:val="22"/>
        </w:rPr>
      </w:pPr>
      <w:r w:rsidRPr="00852D38">
        <w:rPr>
          <w:rFonts w:asciiTheme="minorHAnsi" w:hAnsiTheme="minorHAnsi"/>
          <w:b/>
          <w:sz w:val="22"/>
          <w:szCs w:val="22"/>
        </w:rPr>
        <w:t>Documentación para Data Book:</w:t>
      </w:r>
    </w:p>
    <w:p w:rsidR="009179D6" w:rsidRDefault="009179D6" w:rsidP="009179D6">
      <w:pPr>
        <w:pStyle w:val="Default"/>
      </w:pPr>
    </w:p>
    <w:p w:rsidR="009179D6" w:rsidRPr="00932721" w:rsidRDefault="009179D6" w:rsidP="005A0C51">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9179D6" w:rsidRPr="00932721" w:rsidRDefault="009179D6" w:rsidP="005A0C51">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9179D6" w:rsidRPr="00932721" w:rsidRDefault="009179D6" w:rsidP="005A0C51">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9179D6" w:rsidRPr="00932721" w:rsidRDefault="009179D6" w:rsidP="005A0C51">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9179D6" w:rsidRPr="00932721" w:rsidRDefault="009179D6" w:rsidP="005A0C51">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9179D6" w:rsidRDefault="009179D6" w:rsidP="005A0C51">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9179D6" w:rsidRPr="00932721" w:rsidRDefault="009179D6" w:rsidP="009179D6">
      <w:pPr>
        <w:pStyle w:val="Default"/>
        <w:ind w:left="720"/>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9179D6" w:rsidRPr="00932721" w:rsidRDefault="009179D6" w:rsidP="005A0C51">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9179D6" w:rsidRDefault="009179D6" w:rsidP="009179D6">
      <w:pPr>
        <w:pStyle w:val="Default"/>
        <w:rPr>
          <w:rFonts w:ascii="Times New Roman" w:hAnsi="Times New Roman" w:cs="Times New Roman"/>
          <w:sz w:val="23"/>
          <w:szCs w:val="23"/>
        </w:rPr>
      </w:pPr>
    </w:p>
    <w:p w:rsidR="009179D6" w:rsidRPr="00932721" w:rsidRDefault="009179D6" w:rsidP="009179D6">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9179D6" w:rsidRPr="00932721" w:rsidRDefault="009179D6" w:rsidP="009179D6">
      <w:pPr>
        <w:pStyle w:val="Prrafodelista"/>
        <w:ind w:left="644"/>
        <w:jc w:val="both"/>
        <w:rPr>
          <w:rFonts w:asciiTheme="minorHAnsi" w:hAnsiTheme="minorHAnsi"/>
          <w:sz w:val="22"/>
          <w:szCs w:val="22"/>
        </w:rPr>
      </w:pPr>
    </w:p>
    <w:p w:rsidR="009179D6" w:rsidRPr="004E2BAF" w:rsidRDefault="009179D6" w:rsidP="009179D6">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9179D6" w:rsidRPr="00853B7F" w:rsidRDefault="009179D6" w:rsidP="009179D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3381B" w:rsidRPr="009179D6" w:rsidRDefault="009179D6" w:rsidP="009179D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lastRenderedPageBreak/>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9179D6" w:rsidRPr="00B25F6B" w:rsidRDefault="009179D6" w:rsidP="009179D6">
      <w:pPr>
        <w:pStyle w:val="Prrafodelista"/>
        <w:rPr>
          <w:rFonts w:asciiTheme="minorHAnsi" w:hAnsiTheme="minorHAnsi"/>
          <w:sz w:val="22"/>
          <w:szCs w:val="22"/>
        </w:rPr>
      </w:pPr>
    </w:p>
    <w:p w:rsidR="009179D6" w:rsidRPr="009179D6" w:rsidRDefault="009179D6" w:rsidP="009179D6">
      <w:pPr>
        <w:tabs>
          <w:tab w:val="left" w:pos="426"/>
        </w:tabs>
        <w:contextualSpacing/>
        <w:jc w:val="both"/>
        <w:rPr>
          <w:rFonts w:asciiTheme="minorHAnsi" w:hAnsiTheme="minorHAnsi" w:cstheme="minorHAnsi"/>
          <w:b/>
          <w:sz w:val="22"/>
          <w:szCs w:val="22"/>
          <w:u w:val="single"/>
        </w:rPr>
      </w:pPr>
      <w:r w:rsidRPr="009179D6">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9179D6" w:rsidRDefault="009179D6" w:rsidP="009179D6">
      <w:pPr>
        <w:jc w:val="both"/>
        <w:rPr>
          <w:rFonts w:asciiTheme="minorHAnsi" w:hAnsiTheme="minorHAnsi"/>
          <w:sz w:val="22"/>
          <w:szCs w:val="22"/>
        </w:rPr>
      </w:pPr>
    </w:p>
    <w:p w:rsidR="009179D6" w:rsidRDefault="009179D6" w:rsidP="009179D6">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9179D6" w:rsidRPr="00BA4286" w:rsidRDefault="009179D6" w:rsidP="009179D6">
      <w:pPr>
        <w:jc w:val="both"/>
        <w:rPr>
          <w:rFonts w:asciiTheme="minorHAnsi" w:hAnsiTheme="minorHAnsi" w:cstheme="minorHAnsi"/>
          <w:bCs/>
          <w:sz w:val="22"/>
          <w:szCs w:val="22"/>
        </w:rPr>
      </w:pPr>
    </w:p>
    <w:p w:rsidR="009179D6" w:rsidRDefault="009179D6" w:rsidP="009179D6">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9179D6" w:rsidRPr="00BA4286" w:rsidRDefault="009179D6" w:rsidP="009179D6">
      <w:pPr>
        <w:jc w:val="both"/>
        <w:rPr>
          <w:rFonts w:asciiTheme="minorHAnsi" w:hAnsiTheme="minorHAnsi" w:cstheme="minorHAnsi"/>
          <w:bCs/>
          <w:sz w:val="22"/>
          <w:szCs w:val="22"/>
        </w:rPr>
      </w:pPr>
    </w:p>
    <w:p w:rsidR="009179D6" w:rsidRDefault="009179D6" w:rsidP="009179D6">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179D6" w:rsidRPr="00BA4286" w:rsidRDefault="009179D6" w:rsidP="009179D6">
      <w:pPr>
        <w:jc w:val="both"/>
        <w:rPr>
          <w:rFonts w:asciiTheme="minorHAnsi" w:hAnsiTheme="minorHAnsi" w:cstheme="minorHAnsi"/>
          <w:bCs/>
          <w:sz w:val="22"/>
          <w:szCs w:val="22"/>
        </w:rPr>
      </w:pPr>
    </w:p>
    <w:p w:rsidR="009179D6" w:rsidRDefault="009179D6" w:rsidP="009179D6">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179D6" w:rsidRPr="00BA4286" w:rsidRDefault="009179D6" w:rsidP="009179D6">
      <w:pPr>
        <w:jc w:val="both"/>
        <w:rPr>
          <w:rFonts w:asciiTheme="minorHAnsi" w:hAnsiTheme="minorHAnsi" w:cstheme="minorHAnsi"/>
          <w:bCs/>
          <w:sz w:val="22"/>
          <w:szCs w:val="22"/>
        </w:rPr>
      </w:pPr>
    </w:p>
    <w:p w:rsidR="009179D6" w:rsidRPr="00BA4286" w:rsidRDefault="009179D6" w:rsidP="009179D6">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179D6" w:rsidRPr="000D3C4D" w:rsidRDefault="009179D6" w:rsidP="009179D6">
      <w:pPr>
        <w:jc w:val="both"/>
        <w:rPr>
          <w:rFonts w:asciiTheme="minorHAnsi" w:hAnsiTheme="minorHAnsi"/>
          <w:sz w:val="22"/>
          <w:szCs w:val="22"/>
        </w:rPr>
      </w:pPr>
      <w:r w:rsidRPr="006867BE">
        <w:rPr>
          <w:rFonts w:asciiTheme="minorHAnsi" w:hAnsiTheme="minorHAnsi"/>
          <w:sz w:val="22"/>
          <w:szCs w:val="22"/>
        </w:rPr>
        <w:t>YPFB entregará a la CONTRATISTA el Procedimiento Gerencial de Residuos Sólidos para su aplicación, según corresponda durante la ejecución de sus actividades</w:t>
      </w:r>
      <w:r>
        <w:rPr>
          <w:rFonts w:asciiTheme="minorHAnsi" w:hAnsiTheme="minorHAnsi"/>
          <w:sz w:val="22"/>
          <w:szCs w:val="22"/>
        </w:rPr>
        <w:t>.</w:t>
      </w:r>
    </w:p>
    <w:p w:rsidR="0063381B" w:rsidRPr="00365997" w:rsidRDefault="0063381B" w:rsidP="0063381B">
      <w:pPr>
        <w:jc w:val="center"/>
        <w:rPr>
          <w:rFonts w:asciiTheme="minorHAnsi" w:hAnsiTheme="minorHAnsi" w:cstheme="minorHAnsi"/>
          <w:b/>
          <w:color w:val="000000"/>
          <w:sz w:val="22"/>
          <w:szCs w:val="22"/>
        </w:rPr>
      </w:pPr>
    </w:p>
    <w:p w:rsidR="0000687E" w:rsidRDefault="0000687E" w:rsidP="009179D6">
      <w:pPr>
        <w:rPr>
          <w:rFonts w:asciiTheme="minorHAnsi" w:hAnsiTheme="minorHAnsi" w:cstheme="minorHAnsi"/>
          <w:b/>
          <w:color w:val="000000"/>
          <w:sz w:val="22"/>
          <w:szCs w:val="22"/>
        </w:rPr>
      </w:pPr>
    </w:p>
    <w:p w:rsidR="009179D6" w:rsidRDefault="009179D6" w:rsidP="009179D6">
      <w:pPr>
        <w:rPr>
          <w:rFonts w:asciiTheme="minorHAnsi" w:hAnsiTheme="minorHAnsi" w:cstheme="minorHAnsi"/>
          <w:b/>
          <w:color w:val="000000"/>
          <w:sz w:val="22"/>
          <w:szCs w:val="22"/>
        </w:rPr>
      </w:pPr>
    </w:p>
    <w:p w:rsidR="009179D6" w:rsidRDefault="009179D6" w:rsidP="009179D6">
      <w:pPr>
        <w:rPr>
          <w:rFonts w:asciiTheme="minorHAnsi" w:hAnsiTheme="minorHAnsi" w:cstheme="minorHAnsi"/>
          <w:b/>
          <w:color w:val="000000"/>
          <w:sz w:val="22"/>
          <w:szCs w:val="22"/>
        </w:rPr>
      </w:pPr>
    </w:p>
    <w:p w:rsidR="0063381B" w:rsidRDefault="0063381B" w:rsidP="006B0040">
      <w:pPr>
        <w:rPr>
          <w:rFonts w:asciiTheme="minorHAnsi" w:hAnsiTheme="minorHAnsi" w:cstheme="minorHAnsi"/>
          <w:b/>
          <w:color w:val="000000"/>
          <w:sz w:val="22"/>
          <w:szCs w:val="22"/>
        </w:rPr>
      </w:pPr>
    </w:p>
    <w:p w:rsidR="006B0040" w:rsidRPr="00365997" w:rsidRDefault="006B0040" w:rsidP="006B0040">
      <w:pP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4461A3">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4461A3" w:rsidRDefault="004461A3" w:rsidP="004461A3">
      <w:pPr>
        <w:spacing w:before="120" w:after="120"/>
        <w:ind w:left="3540" w:firstLine="708"/>
        <w:rPr>
          <w:rFonts w:ascii="Arial" w:hAnsi="Arial" w:cs="Arial"/>
          <w:b/>
        </w:rPr>
      </w:pPr>
    </w:p>
    <w:p w:rsidR="004461A3" w:rsidRDefault="004461A3" w:rsidP="004461A3">
      <w:pPr>
        <w:spacing w:before="120" w:after="120"/>
        <w:ind w:left="3540" w:firstLine="708"/>
        <w:rPr>
          <w:rFonts w:ascii="Arial" w:hAnsi="Arial" w:cs="Arial"/>
          <w:b/>
        </w:rPr>
      </w:pPr>
      <w:r w:rsidRPr="00D07EF4">
        <w:rPr>
          <w:rFonts w:ascii="Arial" w:hAnsi="Arial" w:cs="Arial"/>
          <w:b/>
        </w:rPr>
        <w:t xml:space="preserve">CONTRATO </w:t>
      </w:r>
      <w:r w:rsidRPr="00D07DC6">
        <w:rPr>
          <w:rFonts w:ascii="Arial" w:hAnsi="Arial" w:cs="Arial"/>
          <w:b/>
        </w:rPr>
        <w:t>ALG</w:t>
      </w:r>
      <w:r w:rsidRPr="00956286">
        <w:rPr>
          <w:rFonts w:ascii="Arial" w:hAnsi="Arial" w:cs="Arial"/>
          <w:b/>
        </w:rPr>
        <w:t>-DTRG-SCZ</w:t>
      </w:r>
    </w:p>
    <w:p w:rsidR="004461A3" w:rsidRDefault="004461A3" w:rsidP="004461A3">
      <w:pPr>
        <w:spacing w:before="120" w:after="120"/>
        <w:ind w:left="2832" w:firstLine="708"/>
        <w:rPr>
          <w:rFonts w:ascii="Arial" w:hAnsi="Arial" w:cs="Arial"/>
          <w:b/>
        </w:rPr>
      </w:pPr>
      <w:r w:rsidRPr="00956286">
        <w:rPr>
          <w:rFonts w:ascii="Arial" w:hAnsi="Arial" w:cs="Arial"/>
          <w:b/>
        </w:rPr>
        <w:t xml:space="preserve">Santa </w:t>
      </w:r>
      <w:proofErr w:type="gramStart"/>
      <w:r w:rsidRPr="00956286">
        <w:rPr>
          <w:rFonts w:ascii="Arial" w:hAnsi="Arial" w:cs="Arial"/>
          <w:b/>
        </w:rPr>
        <w:t>Cruz</w:t>
      </w:r>
      <w:r w:rsidRPr="00D07EF4">
        <w:rPr>
          <w:rFonts w:ascii="Arial" w:hAnsi="Arial" w:cs="Arial"/>
          <w:b/>
        </w:rPr>
        <w:t xml:space="preserve"> </w:t>
      </w:r>
      <w:r>
        <w:rPr>
          <w:rFonts w:ascii="Arial" w:hAnsi="Arial" w:cs="Arial"/>
          <w:b/>
        </w:rPr>
        <w:t>,</w:t>
      </w:r>
      <w:proofErr w:type="gramEnd"/>
      <w:r>
        <w:rPr>
          <w:rFonts w:ascii="Arial" w:hAnsi="Arial" w:cs="Arial"/>
          <w:b/>
        </w:rPr>
        <w:t xml:space="preserve"> </w:t>
      </w:r>
      <w:r w:rsidRPr="00D07EF4">
        <w:rPr>
          <w:rFonts w:ascii="Arial" w:hAnsi="Arial" w:cs="Arial"/>
          <w:b/>
        </w:rPr>
        <w:t xml:space="preserve">                                                                                   </w:t>
      </w:r>
    </w:p>
    <w:p w:rsidR="004461A3" w:rsidRPr="00D07EF4" w:rsidRDefault="004461A3" w:rsidP="004461A3">
      <w:pPr>
        <w:spacing w:before="120" w:after="120"/>
        <w:ind w:left="5664"/>
        <w:rPr>
          <w:rFonts w:ascii="Arial" w:hAnsi="Arial" w:cs="Arial"/>
          <w:b/>
        </w:rPr>
      </w:pPr>
    </w:p>
    <w:p w:rsidR="004461A3" w:rsidRPr="00D07EF4" w:rsidRDefault="004461A3" w:rsidP="004461A3">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ADMINISTRATIVO</w:t>
      </w:r>
      <w:r w:rsidRPr="00CA1E5B">
        <w:rPr>
          <w:rFonts w:ascii="Arial" w:hAnsi="Arial" w:cs="Arial"/>
          <w:b/>
        </w:rPr>
        <w:t xml:space="preserve"> </w:t>
      </w:r>
      <w:r>
        <w:rPr>
          <w:rFonts w:ascii="Arial" w:hAnsi="Arial" w:cs="Arial"/>
          <w:b/>
          <w:highlight w:val="yellow"/>
        </w:rPr>
        <w:t>_______________</w:t>
      </w:r>
    </w:p>
    <w:p w:rsidR="004461A3" w:rsidRPr="00D07EF4" w:rsidRDefault="004461A3" w:rsidP="004461A3">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4461A3" w:rsidRPr="002D3749" w:rsidRDefault="004461A3" w:rsidP="004461A3">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4461A3" w:rsidRPr="00D07EF4" w:rsidRDefault="004461A3" w:rsidP="004461A3">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4461A3" w:rsidRPr="005C1382" w:rsidRDefault="004461A3" w:rsidP="005A0C51">
      <w:pPr>
        <w:pStyle w:val="Prrafodelista"/>
        <w:numPr>
          <w:ilvl w:val="1"/>
          <w:numId w:val="52"/>
        </w:numPr>
        <w:spacing w:before="120" w:after="120"/>
        <w:ind w:left="567" w:hanging="567"/>
        <w:jc w:val="both"/>
        <w:rPr>
          <w:rFonts w:ascii="Arial" w:hAnsi="Arial" w:cs="Arial"/>
        </w:rPr>
      </w:pPr>
      <w:r w:rsidRPr="005C1382">
        <w:rPr>
          <w:rFonts w:ascii="Arial" w:hAnsi="Arial" w:cs="Arial"/>
          <w:b/>
        </w:rPr>
        <w:t>YACIMIENTOS PETROLÍFEROS FISCALES BOLIVIANOS</w:t>
      </w:r>
      <w:r w:rsidRPr="005C1382">
        <w:rPr>
          <w:rFonts w:ascii="Arial" w:hAnsi="Arial" w:cs="Arial"/>
        </w:rPr>
        <w:t xml:space="preserve">, con Número de Identificación Tributaria (NIT) Nº </w:t>
      </w:r>
      <w:r w:rsidRPr="005C1382">
        <w:rPr>
          <w:rFonts w:ascii="Arial" w:hAnsi="Arial" w:cs="Arial"/>
          <w:b/>
        </w:rPr>
        <w:t>1020269020</w:t>
      </w:r>
      <w:r w:rsidRPr="005C1382">
        <w:rPr>
          <w:rFonts w:ascii="Arial" w:hAnsi="Arial" w:cs="Arial"/>
        </w:rPr>
        <w:t xml:space="preserve">, con domicilio en Av. 23 de Marzo y Av. Tres Pasos al Frente, de esta ciudad de Santa Cruz representada por su Vicepresidente Nacional de Operaciones, el </w:t>
      </w:r>
      <w:r w:rsidRPr="005C1382">
        <w:rPr>
          <w:rFonts w:ascii="Arial" w:hAnsi="Arial" w:cs="Arial"/>
          <w:b/>
        </w:rPr>
        <w:t>Lic. Gonzalo Wilmer Saavedra Escobar</w:t>
      </w:r>
      <w:r w:rsidRPr="005C1382">
        <w:rPr>
          <w:rFonts w:ascii="Arial" w:hAnsi="Arial" w:cs="Arial"/>
        </w:rPr>
        <w:t xml:space="preserve">, </w:t>
      </w:r>
      <w:r w:rsidRPr="005C1382">
        <w:rPr>
          <w:rFonts w:ascii="Arial" w:hAnsi="Arial" w:cs="Arial"/>
          <w:lang w:eastAsia="es-BO"/>
        </w:rPr>
        <w:t xml:space="preserve">con cédula de Identidad N° 3029267 </w:t>
      </w:r>
      <w:proofErr w:type="spellStart"/>
      <w:r w:rsidRPr="005C1382">
        <w:rPr>
          <w:rFonts w:ascii="Arial" w:hAnsi="Arial" w:cs="Arial"/>
          <w:lang w:eastAsia="es-BO"/>
        </w:rPr>
        <w:t>Cbba</w:t>
      </w:r>
      <w:proofErr w:type="spellEnd"/>
      <w:r w:rsidRPr="005C1382">
        <w:rPr>
          <w:rFonts w:ascii="Arial" w:hAnsi="Arial" w:cs="Arial"/>
          <w:lang w:eastAsia="es-BO"/>
        </w:rPr>
        <w:t xml:space="preserve">., designado mediante Resolución Administrativa </w:t>
      </w:r>
      <w:r w:rsidRPr="005C1382">
        <w:rPr>
          <w:rFonts w:ascii="Arial" w:hAnsi="Arial" w:cs="Arial"/>
          <w:b/>
          <w:lang w:eastAsia="es-BO"/>
        </w:rPr>
        <w:t>PRS N° 223</w:t>
      </w:r>
      <w:r w:rsidRPr="005C1382">
        <w:rPr>
          <w:rFonts w:ascii="Arial" w:hAnsi="Arial" w:cs="Arial"/>
          <w:lang w:eastAsia="es-BO"/>
        </w:rPr>
        <w:t xml:space="preserve"> de fecha 13 de junio de 2016, para suscripción de contratos, que en adelante se denominará </w:t>
      </w:r>
      <w:r w:rsidRPr="005C1382">
        <w:rPr>
          <w:rFonts w:ascii="Arial" w:hAnsi="Arial" w:cs="Arial"/>
        </w:rPr>
        <w:t xml:space="preserve">la </w:t>
      </w:r>
      <w:r w:rsidRPr="005C1382">
        <w:rPr>
          <w:rFonts w:ascii="Arial" w:hAnsi="Arial" w:cs="Arial"/>
          <w:b/>
        </w:rPr>
        <w:t>ENTIDAD.</w:t>
      </w:r>
    </w:p>
    <w:p w:rsidR="004461A3" w:rsidRPr="00D07EF4" w:rsidRDefault="004461A3" w:rsidP="004461A3">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4461A3" w:rsidRDefault="004461A3" w:rsidP="004461A3">
      <w:pPr>
        <w:pStyle w:val="Prrafodelista"/>
        <w:spacing w:after="120"/>
        <w:ind w:left="0"/>
        <w:jc w:val="both"/>
        <w:rPr>
          <w:rFonts w:ascii="Arial" w:hAnsi="Arial" w:cs="Arial"/>
        </w:rPr>
      </w:pPr>
    </w:p>
    <w:p w:rsidR="004461A3" w:rsidRPr="00D07EF4" w:rsidRDefault="004461A3" w:rsidP="004461A3">
      <w:pPr>
        <w:pStyle w:val="Prrafodelista"/>
        <w:spacing w:after="120"/>
        <w:ind w:left="0"/>
        <w:jc w:val="both"/>
        <w:rPr>
          <w:rFonts w:ascii="Arial" w:hAnsi="Arial" w:cs="Arial"/>
        </w:rPr>
      </w:pPr>
      <w:r>
        <w:rPr>
          <w:noProof/>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4461A3" w:rsidRPr="00D07EF4" w:rsidRDefault="004461A3" w:rsidP="004461A3">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4461A3" w:rsidRPr="00BE3FE0" w:rsidRDefault="004461A3" w:rsidP="004461A3">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461A3" w:rsidRPr="00D07EF4" w:rsidRDefault="004461A3" w:rsidP="004461A3">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461A3" w:rsidRPr="00D07EF4" w:rsidRDefault="004461A3" w:rsidP="004461A3">
      <w:pPr>
        <w:spacing w:after="120"/>
        <w:jc w:val="both"/>
        <w:rPr>
          <w:rFonts w:ascii="Arial" w:hAnsi="Arial" w:cs="Arial"/>
          <w:b/>
        </w:rPr>
      </w:pPr>
      <w:r w:rsidRPr="00D07EF4">
        <w:rPr>
          <w:rFonts w:ascii="Arial" w:hAnsi="Arial" w:cs="Arial"/>
          <w:b/>
          <w:u w:val="single"/>
        </w:rPr>
        <w:t>TERCERA.- (DISPOSICIONES GENERALES)</w:t>
      </w:r>
    </w:p>
    <w:p w:rsidR="004461A3" w:rsidRPr="008133F9" w:rsidRDefault="004461A3" w:rsidP="004461A3">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w:t>
      </w:r>
      <w:r>
        <w:rPr>
          <w:rFonts w:ascii="Arial" w:hAnsi="Arial" w:cs="Arial"/>
        </w:rPr>
        <w:lastRenderedPageBreak/>
        <w:t xml:space="preserve">Partes acuerdan desarrollar todas las actividades necesarias con la finalidad de cumplir el objeto del Contrato.   </w:t>
      </w:r>
    </w:p>
    <w:p w:rsidR="004461A3" w:rsidRPr="00D07EF4" w:rsidRDefault="004461A3" w:rsidP="004461A3">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461A3" w:rsidRPr="00D07EF4" w:rsidTr="00EC3932">
        <w:trPr>
          <w:trHeight w:val="615"/>
        </w:trPr>
        <w:tc>
          <w:tcPr>
            <w:tcW w:w="2617" w:type="dxa"/>
            <w:shd w:val="clear" w:color="auto" w:fill="auto"/>
          </w:tcPr>
          <w:p w:rsidR="004461A3" w:rsidRPr="00D07EF4" w:rsidRDefault="004461A3" w:rsidP="00EC3932">
            <w:pPr>
              <w:spacing w:after="120"/>
              <w:rPr>
                <w:rFonts w:ascii="Arial" w:hAnsi="Arial" w:cs="Arial"/>
                <w:b/>
              </w:rPr>
            </w:pPr>
            <w:r w:rsidRPr="00D07EF4">
              <w:rPr>
                <w:rFonts w:ascii="Arial" w:hAnsi="Arial" w:cs="Arial"/>
                <w:b/>
              </w:rPr>
              <w:t>Comité de Recepción:</w:t>
            </w:r>
          </w:p>
        </w:tc>
        <w:tc>
          <w:tcPr>
            <w:tcW w:w="6186" w:type="dxa"/>
            <w:shd w:val="clear" w:color="auto" w:fill="auto"/>
          </w:tcPr>
          <w:p w:rsidR="004461A3" w:rsidRPr="00D07EF4" w:rsidRDefault="004461A3" w:rsidP="00EC393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4461A3" w:rsidRPr="00D07EF4" w:rsidTr="00EC3932">
        <w:trPr>
          <w:trHeight w:val="615"/>
        </w:trPr>
        <w:tc>
          <w:tcPr>
            <w:tcW w:w="2617" w:type="dxa"/>
            <w:shd w:val="clear" w:color="auto" w:fill="auto"/>
          </w:tcPr>
          <w:p w:rsidR="004461A3" w:rsidRPr="00D07EF4" w:rsidRDefault="004461A3" w:rsidP="00EC3932">
            <w:pPr>
              <w:spacing w:after="120"/>
              <w:rPr>
                <w:rFonts w:ascii="Arial" w:hAnsi="Arial" w:cs="Arial"/>
                <w:b/>
              </w:rPr>
            </w:pPr>
            <w:r w:rsidRPr="00D07EF4">
              <w:rPr>
                <w:rFonts w:ascii="Arial" w:hAnsi="Arial" w:cs="Arial"/>
                <w:b/>
              </w:rPr>
              <w:t>Contrato:</w:t>
            </w:r>
          </w:p>
        </w:tc>
        <w:tc>
          <w:tcPr>
            <w:tcW w:w="6186" w:type="dxa"/>
            <w:shd w:val="clear" w:color="auto" w:fill="auto"/>
          </w:tcPr>
          <w:p w:rsidR="004461A3" w:rsidRPr="00D07EF4" w:rsidRDefault="004461A3" w:rsidP="00EC393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461A3" w:rsidRPr="00D07EF4" w:rsidTr="00EC3932">
        <w:trPr>
          <w:trHeight w:val="615"/>
        </w:trPr>
        <w:tc>
          <w:tcPr>
            <w:tcW w:w="2617"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461A3" w:rsidRPr="00D07EF4" w:rsidTr="00EC3932">
        <w:trPr>
          <w:trHeight w:val="615"/>
        </w:trPr>
        <w:tc>
          <w:tcPr>
            <w:tcW w:w="2617"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4461A3" w:rsidRPr="00D07EF4" w:rsidRDefault="004461A3" w:rsidP="00EC393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461A3" w:rsidRPr="00D07EF4" w:rsidTr="00EC3932">
        <w:trPr>
          <w:trHeight w:val="721"/>
        </w:trPr>
        <w:tc>
          <w:tcPr>
            <w:tcW w:w="2617"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b/>
              </w:rPr>
              <w:t>Obra:</w:t>
            </w:r>
          </w:p>
        </w:tc>
        <w:tc>
          <w:tcPr>
            <w:tcW w:w="6186"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461A3" w:rsidRPr="00D07EF4" w:rsidTr="00EC3932">
        <w:tc>
          <w:tcPr>
            <w:tcW w:w="2617" w:type="dxa"/>
            <w:shd w:val="clear" w:color="auto" w:fill="FFFFFF"/>
          </w:tcPr>
          <w:p w:rsidR="004461A3" w:rsidRPr="002B343A" w:rsidRDefault="004461A3" w:rsidP="00EC393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4461A3" w:rsidRPr="002B343A" w:rsidRDefault="004461A3" w:rsidP="00EC393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4461A3" w:rsidRPr="00D07EF4" w:rsidTr="00EC3932">
        <w:tc>
          <w:tcPr>
            <w:tcW w:w="2617" w:type="dxa"/>
            <w:shd w:val="clear" w:color="auto" w:fill="FFFFFF"/>
          </w:tcPr>
          <w:p w:rsidR="004461A3" w:rsidRPr="002B343A" w:rsidRDefault="004461A3" w:rsidP="00EC393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4461A3" w:rsidRPr="002B343A" w:rsidRDefault="004461A3" w:rsidP="00EC393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4461A3" w:rsidRPr="00D07EF4" w:rsidTr="00EC3932">
        <w:tc>
          <w:tcPr>
            <w:tcW w:w="2617" w:type="dxa"/>
            <w:shd w:val="clear" w:color="auto" w:fill="FFFFFF"/>
          </w:tcPr>
          <w:p w:rsidR="004461A3" w:rsidRPr="002B343A" w:rsidRDefault="004461A3" w:rsidP="00EC3932">
            <w:pPr>
              <w:spacing w:after="120"/>
              <w:jc w:val="both"/>
              <w:rPr>
                <w:rFonts w:ascii="Arial" w:hAnsi="Arial" w:cs="Arial"/>
                <w:b/>
                <w:color w:val="000000"/>
                <w:lang w:val="es-BO"/>
              </w:rPr>
            </w:pPr>
            <w:r w:rsidRPr="002B343A">
              <w:rPr>
                <w:rFonts w:ascii="Arial" w:hAnsi="Arial" w:cs="Arial"/>
                <w:b/>
                <w:color w:val="000000"/>
                <w:lang w:val="es-BO"/>
              </w:rPr>
              <w:t>Unidad Ejecutora:</w:t>
            </w:r>
          </w:p>
          <w:p w:rsidR="004461A3" w:rsidRPr="002B343A" w:rsidRDefault="004461A3" w:rsidP="00EC3932">
            <w:pPr>
              <w:rPr>
                <w:rFonts w:ascii="Arial" w:hAnsi="Arial" w:cs="Arial"/>
                <w:lang w:val="es-BO"/>
              </w:rPr>
            </w:pPr>
          </w:p>
          <w:p w:rsidR="004461A3" w:rsidRPr="002B343A" w:rsidRDefault="004461A3" w:rsidP="00EC3932">
            <w:pPr>
              <w:rPr>
                <w:rFonts w:ascii="Arial" w:hAnsi="Arial" w:cs="Arial"/>
                <w:lang w:val="es-BO"/>
              </w:rPr>
            </w:pPr>
          </w:p>
        </w:tc>
        <w:tc>
          <w:tcPr>
            <w:tcW w:w="6186" w:type="dxa"/>
            <w:shd w:val="clear" w:color="auto" w:fill="FFFFFF"/>
          </w:tcPr>
          <w:p w:rsidR="004461A3" w:rsidRPr="002B343A" w:rsidRDefault="004461A3" w:rsidP="00EC3932">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461A3" w:rsidRPr="00D07EF4" w:rsidTr="00EC3932">
        <w:tc>
          <w:tcPr>
            <w:tcW w:w="2617" w:type="dxa"/>
            <w:shd w:val="clear" w:color="auto" w:fill="FFFFFF"/>
          </w:tcPr>
          <w:p w:rsidR="004461A3" w:rsidRPr="002B343A" w:rsidRDefault="004461A3" w:rsidP="00EC3932">
            <w:pPr>
              <w:spacing w:after="120"/>
              <w:jc w:val="both"/>
              <w:rPr>
                <w:rFonts w:ascii="Arial" w:hAnsi="Arial" w:cs="Arial"/>
                <w:b/>
                <w:color w:val="000000"/>
                <w:lang w:val="es-BO"/>
              </w:rPr>
            </w:pPr>
            <w:r w:rsidRPr="002B343A">
              <w:rPr>
                <w:rFonts w:ascii="Arial" w:hAnsi="Arial" w:cs="Arial"/>
                <w:b/>
                <w:color w:val="000000"/>
                <w:lang w:val="es-BO"/>
              </w:rPr>
              <w:t>Unidad Solicitante:</w:t>
            </w:r>
          </w:p>
          <w:p w:rsidR="004461A3" w:rsidRPr="002B343A" w:rsidRDefault="004461A3" w:rsidP="00EC3932">
            <w:pPr>
              <w:spacing w:after="120"/>
              <w:jc w:val="both"/>
              <w:rPr>
                <w:rFonts w:ascii="Arial" w:hAnsi="Arial" w:cs="Arial"/>
                <w:b/>
                <w:color w:val="000000"/>
                <w:lang w:val="es-BO"/>
              </w:rPr>
            </w:pPr>
          </w:p>
        </w:tc>
        <w:tc>
          <w:tcPr>
            <w:tcW w:w="6186" w:type="dxa"/>
            <w:shd w:val="clear" w:color="auto" w:fill="FFFFFF"/>
          </w:tcPr>
          <w:p w:rsidR="004461A3" w:rsidRPr="002B343A" w:rsidRDefault="004461A3" w:rsidP="00EC393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4461A3" w:rsidRPr="00D07EF4" w:rsidRDefault="004461A3" w:rsidP="004461A3">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61A3" w:rsidRPr="00D07EF4" w:rsidRDefault="004461A3" w:rsidP="004461A3">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4461A3" w:rsidRPr="00D07EF4" w:rsidRDefault="004461A3" w:rsidP="004461A3">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4461A3" w:rsidRPr="00D07EF4" w:rsidRDefault="004461A3" w:rsidP="004461A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lastRenderedPageBreak/>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4461A3" w:rsidRPr="00D07EF4" w:rsidRDefault="004461A3" w:rsidP="004461A3">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4461A3" w:rsidRPr="00D07EF4" w:rsidRDefault="004461A3" w:rsidP="004461A3">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4461A3" w:rsidRPr="00D07EF4" w:rsidRDefault="004461A3" w:rsidP="004461A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4461A3" w:rsidRPr="00D07EF4" w:rsidRDefault="004461A3" w:rsidP="004461A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61A3" w:rsidRPr="00D07EF4" w:rsidRDefault="004461A3" w:rsidP="004461A3">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4461A3" w:rsidRPr="00D07EF4" w:rsidRDefault="004461A3" w:rsidP="004461A3">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4461A3" w:rsidRPr="00D07EF4" w:rsidRDefault="004461A3" w:rsidP="004461A3">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4461A3" w:rsidRPr="00D07EF4" w:rsidRDefault="004461A3" w:rsidP="004461A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4461A3" w:rsidRDefault="004461A3" w:rsidP="004461A3">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4461A3" w:rsidRPr="00D07EF4" w:rsidRDefault="004461A3" w:rsidP="004461A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4461A3" w:rsidRPr="009526D1" w:rsidRDefault="004461A3" w:rsidP="004461A3">
      <w:pPr>
        <w:spacing w:after="120"/>
        <w:ind w:left="567"/>
        <w:jc w:val="both"/>
        <w:rPr>
          <w:rFonts w:ascii="Arial" w:hAnsi="Arial" w:cs="Arial"/>
        </w:rPr>
      </w:pPr>
      <w:r w:rsidRPr="00D06D17">
        <w:rPr>
          <w:rFonts w:ascii="Arial" w:hAnsi="Arial" w:cs="Arial"/>
        </w:rPr>
        <w:t>Anexo 3: Formulario resultado de la adjudicación.</w:t>
      </w:r>
    </w:p>
    <w:p w:rsidR="004461A3" w:rsidRPr="009526D1" w:rsidRDefault="004461A3" w:rsidP="004461A3">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4461A3" w:rsidRDefault="004461A3" w:rsidP="004461A3">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4461A3" w:rsidRPr="002B343A" w:rsidRDefault="004461A3" w:rsidP="004461A3">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4461A3" w:rsidRPr="00E0225A" w:rsidRDefault="004461A3" w:rsidP="004461A3">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4461A3" w:rsidRPr="00D07EF4" w:rsidRDefault="004461A3" w:rsidP="004461A3">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4461A3" w:rsidRPr="00D07EF4" w:rsidRDefault="004461A3" w:rsidP="004461A3">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4461A3" w:rsidRPr="00D07EF4" w:rsidRDefault="004461A3" w:rsidP="004461A3">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4461A3" w:rsidRPr="00D07EF4" w:rsidRDefault="004461A3" w:rsidP="004461A3">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4461A3" w:rsidRPr="00D07EF4" w:rsidRDefault="004461A3" w:rsidP="004461A3">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4461A3" w:rsidRPr="00E0225A" w:rsidRDefault="004461A3" w:rsidP="004461A3">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 xml:space="preserve">calendario, que serán computados a partir de la fecha en la que el Fiscal de </w:t>
      </w:r>
      <w:r w:rsidRPr="00C7634F">
        <w:rPr>
          <w:rFonts w:ascii="Arial" w:hAnsi="Arial" w:cs="Arial"/>
          <w:lang w:val="es-BO"/>
        </w:rPr>
        <w:lastRenderedPageBreak/>
        <w:t>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4461A3" w:rsidRPr="00E0225A" w:rsidRDefault="004461A3" w:rsidP="004461A3">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4461A3" w:rsidRPr="00E0225A" w:rsidRDefault="004461A3" w:rsidP="004461A3">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4461A3" w:rsidRPr="00D07EF4" w:rsidRDefault="004461A3" w:rsidP="004461A3">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4461A3" w:rsidRPr="00D07EF4" w:rsidRDefault="004461A3" w:rsidP="004461A3">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4461A3" w:rsidRPr="00D07EF4" w:rsidRDefault="004461A3" w:rsidP="004461A3">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4461A3" w:rsidRPr="00D07EF4" w:rsidRDefault="004461A3" w:rsidP="004461A3">
      <w:pPr>
        <w:pStyle w:val="Textoindependiente"/>
        <w:jc w:val="both"/>
        <w:rPr>
          <w:rFonts w:ascii="Arial" w:hAnsi="Arial" w:cs="Arial"/>
          <w:lang w:val="es-BO"/>
        </w:rPr>
      </w:pPr>
      <w:r>
        <w:rPr>
          <w:noProof/>
          <w:lang w:val="es-ES"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4461A3" w:rsidRPr="00ED1F4A" w:rsidRDefault="004461A3" w:rsidP="004461A3">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4461A3" w:rsidRPr="00D07EF4" w:rsidRDefault="004461A3" w:rsidP="004461A3">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4461A3" w:rsidRPr="00D07EF4" w:rsidRDefault="004461A3" w:rsidP="004461A3">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4461A3" w:rsidRPr="00E51D96" w:rsidRDefault="004461A3" w:rsidP="004461A3">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4461A3" w:rsidRPr="00E51D96" w:rsidRDefault="004461A3" w:rsidP="004461A3">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4461A3" w:rsidRPr="00ED1F4A" w:rsidRDefault="004461A3" w:rsidP="004461A3">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4461A3" w:rsidRPr="00D07EF4" w:rsidRDefault="004461A3" w:rsidP="004461A3">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4461A3" w:rsidRPr="004B6ABC"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w:t>
      </w:r>
      <w:r w:rsidRPr="00347240">
        <w:rPr>
          <w:rFonts w:ascii="Arial" w:hAnsi="Arial" w:cs="Arial"/>
          <w:lang w:val="es-BO"/>
        </w:rPr>
        <w:lastRenderedPageBreak/>
        <w:t xml:space="preserve">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4461A3" w:rsidRPr="00347240" w:rsidRDefault="004461A3" w:rsidP="004461A3">
      <w:pPr>
        <w:spacing w:before="120" w:after="120"/>
        <w:jc w:val="both"/>
        <w:rPr>
          <w:rFonts w:ascii="Arial" w:hAnsi="Arial" w:cs="Arial"/>
          <w:lang w:val="es-BO"/>
        </w:rPr>
      </w:pPr>
      <w:r w:rsidRPr="00347240">
        <w:rPr>
          <w:noProof/>
          <w:lang w:eastAsia="es-ES"/>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4461A3" w:rsidRPr="000F2367" w:rsidRDefault="004461A3" w:rsidP="004461A3">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4461A3" w:rsidRPr="00EA3E99" w:rsidRDefault="004461A3" w:rsidP="004461A3">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4461A3" w:rsidRPr="00D07EF4" w:rsidRDefault="004461A3" w:rsidP="004461A3">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4461A3" w:rsidRPr="00D07EF4"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4461A3" w:rsidRPr="00D07EF4"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4461A3" w:rsidRPr="00D07EF4"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4461A3" w:rsidRPr="00D07EF4"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4461A3" w:rsidRPr="00D07EF4" w:rsidRDefault="004461A3" w:rsidP="005A0C51">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4461A3" w:rsidRPr="00347240"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4461A3" w:rsidRPr="00347240" w:rsidRDefault="004461A3" w:rsidP="005A0C51">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4461A3" w:rsidRPr="00ED1F4A" w:rsidRDefault="004461A3" w:rsidP="004461A3">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4461A3" w:rsidRDefault="004461A3" w:rsidP="004461A3">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4461A3" w:rsidRDefault="004461A3" w:rsidP="004461A3">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4461A3" w:rsidRPr="00D203FE" w:rsidRDefault="004461A3" w:rsidP="004461A3">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4461A3" w:rsidRDefault="004461A3" w:rsidP="004461A3">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4461A3" w:rsidRPr="00D07EF4" w:rsidRDefault="004461A3" w:rsidP="004461A3">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4461A3" w:rsidRPr="00D203FE" w:rsidRDefault="004461A3" w:rsidP="004461A3">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4461A3" w:rsidRPr="00D07EF4" w:rsidRDefault="004461A3" w:rsidP="004461A3">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w:t>
      </w:r>
      <w:r w:rsidRPr="00D07EF4">
        <w:rPr>
          <w:rFonts w:ascii="Arial" w:hAnsi="Arial" w:cs="Arial"/>
          <w:lang w:val="es-BO"/>
        </w:rPr>
        <w:lastRenderedPageBreak/>
        <w:t xml:space="preserve">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4461A3" w:rsidRPr="00D07EF4" w:rsidRDefault="004461A3" w:rsidP="004461A3">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4461A3" w:rsidRPr="00D07EF4" w:rsidRDefault="004461A3" w:rsidP="004461A3">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4461A3" w:rsidRPr="00D07EF4" w:rsidRDefault="004461A3" w:rsidP="005A0C51">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4461A3" w:rsidRDefault="004461A3" w:rsidP="005A0C51">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4461A3" w:rsidRPr="00260B96" w:rsidRDefault="004461A3" w:rsidP="005A0C51">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4461A3" w:rsidRPr="00D07EF4" w:rsidRDefault="004461A3" w:rsidP="005A0C51">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4461A3" w:rsidRPr="00D203FE" w:rsidRDefault="004461A3" w:rsidP="004461A3">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4461A3" w:rsidRPr="00D07EF4" w:rsidRDefault="004461A3" w:rsidP="004461A3">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4461A3" w:rsidRDefault="004461A3" w:rsidP="004461A3">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4461A3" w:rsidRDefault="004461A3" w:rsidP="004461A3">
      <w:pPr>
        <w:spacing w:before="120" w:after="120"/>
        <w:jc w:val="both"/>
        <w:rPr>
          <w:rFonts w:ascii="Arial" w:hAnsi="Arial" w:cs="Arial"/>
          <w:lang w:val="es-BO"/>
        </w:rPr>
      </w:pPr>
      <w:r>
        <w:rPr>
          <w:noProof/>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4461A3" w:rsidRPr="00DF2F05" w:rsidRDefault="004461A3" w:rsidP="004461A3">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4461A3"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4461A3" w:rsidRPr="00DF2F05" w:rsidRDefault="004461A3" w:rsidP="004461A3">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4461A3" w:rsidRPr="00DF2F05" w:rsidRDefault="004461A3" w:rsidP="004461A3">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4461A3" w:rsidRPr="00DF2F05" w:rsidRDefault="004461A3" w:rsidP="004461A3">
      <w:pPr>
        <w:spacing w:after="120"/>
        <w:jc w:val="both"/>
        <w:rPr>
          <w:rFonts w:ascii="Arial" w:hAnsi="Arial" w:cs="Arial"/>
          <w:lang w:val="es-BO"/>
        </w:rPr>
      </w:pPr>
      <w:r w:rsidRPr="00DF2F05">
        <w:rPr>
          <w:rFonts w:ascii="Arial" w:hAnsi="Arial" w:cs="Arial"/>
          <w:lang w:val="es-BO"/>
        </w:rPr>
        <w:lastRenderedPageBreak/>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4461A3" w:rsidRPr="00DF2F05" w:rsidRDefault="004461A3" w:rsidP="004461A3">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4461A3" w:rsidRPr="00DF2F05" w:rsidRDefault="004461A3" w:rsidP="004461A3">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4461A3" w:rsidRPr="00DF2F05" w:rsidRDefault="004461A3" w:rsidP="004461A3">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4461A3" w:rsidRPr="00DF2F05" w:rsidRDefault="004461A3" w:rsidP="004461A3">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4461A3" w:rsidRPr="00DF2F05" w:rsidRDefault="004461A3" w:rsidP="004461A3">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4461A3" w:rsidRPr="009C729D" w:rsidRDefault="004461A3" w:rsidP="004461A3">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461A3" w:rsidRPr="009C729D" w:rsidRDefault="004461A3" w:rsidP="004461A3">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4461A3" w:rsidRDefault="004461A3" w:rsidP="004461A3">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4461A3" w:rsidRPr="00127920" w:rsidRDefault="004461A3" w:rsidP="004461A3">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461A3" w:rsidRPr="00127920" w:rsidRDefault="004461A3" w:rsidP="004461A3">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4461A3" w:rsidRPr="00535958" w:rsidRDefault="004461A3" w:rsidP="004461A3">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4461A3" w:rsidRPr="007C7A54" w:rsidRDefault="004461A3" w:rsidP="004461A3">
      <w:pPr>
        <w:spacing w:before="120" w:after="120"/>
        <w:jc w:val="both"/>
        <w:rPr>
          <w:rFonts w:ascii="Arial" w:hAnsi="Arial" w:cs="Arial"/>
          <w:b/>
          <w:u w:val="single"/>
          <w:lang w:val="es-ES_tradnl"/>
        </w:rPr>
      </w:pPr>
      <w:r w:rsidRPr="00535958">
        <w:rPr>
          <w:noProof/>
          <w:lang w:eastAsia="es-ES"/>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4461A3" w:rsidRPr="004B6ABC" w:rsidRDefault="004461A3" w:rsidP="004461A3">
      <w:pPr>
        <w:spacing w:before="120" w:after="120"/>
        <w:jc w:val="both"/>
        <w:rPr>
          <w:rFonts w:ascii="Arial" w:hAnsi="Arial" w:cs="Arial"/>
        </w:rPr>
      </w:pPr>
      <w:r>
        <w:rPr>
          <w:noProof/>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4461A3" w:rsidRPr="004B6ABC" w:rsidRDefault="004461A3" w:rsidP="004461A3">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4461A3" w:rsidRDefault="004461A3" w:rsidP="004461A3">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w:t>
      </w:r>
      <w:r>
        <w:rPr>
          <w:rFonts w:ascii="Arial" w:hAnsi="Arial" w:cs="Arial"/>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4461A3" w:rsidRDefault="004461A3" w:rsidP="004461A3">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4461A3" w:rsidRDefault="004461A3" w:rsidP="004461A3">
      <w:pPr>
        <w:spacing w:after="120"/>
        <w:ind w:left="567" w:hanging="567"/>
        <w:jc w:val="both"/>
        <w:rPr>
          <w:rFonts w:ascii="Arial" w:hAnsi="Arial" w:cs="Arial"/>
          <w:b/>
        </w:rPr>
      </w:pPr>
      <w:r>
        <w:rPr>
          <w:rFonts w:ascii="Arial" w:hAnsi="Arial" w:cs="Arial"/>
          <w:b/>
        </w:rPr>
        <w:t>16.2 Póliza de seguro de accidentes personales.</w:t>
      </w:r>
    </w:p>
    <w:p w:rsidR="004461A3" w:rsidRDefault="004461A3" w:rsidP="004461A3">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4461A3" w:rsidRDefault="004461A3" w:rsidP="004461A3">
      <w:pPr>
        <w:spacing w:after="120"/>
        <w:ind w:left="567" w:hanging="567"/>
        <w:jc w:val="both"/>
        <w:rPr>
          <w:rFonts w:ascii="Arial" w:hAnsi="Arial" w:cs="Arial"/>
          <w:b/>
        </w:rPr>
      </w:pPr>
      <w:r>
        <w:rPr>
          <w:rFonts w:ascii="Arial" w:hAnsi="Arial" w:cs="Arial"/>
          <w:b/>
        </w:rPr>
        <w:t>16.3 Condiciones adicionales.</w:t>
      </w:r>
    </w:p>
    <w:p w:rsidR="004461A3" w:rsidRDefault="004461A3" w:rsidP="004461A3">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4461A3" w:rsidRDefault="004461A3" w:rsidP="004461A3">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4461A3" w:rsidRPr="006C1885" w:rsidRDefault="004461A3" w:rsidP="004461A3">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4461A3" w:rsidRPr="00D07EF4" w:rsidRDefault="004461A3" w:rsidP="004461A3">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4461A3" w:rsidRPr="00D07EF4" w:rsidRDefault="004461A3" w:rsidP="004461A3">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4461A3" w:rsidRPr="00D07EF4" w:rsidRDefault="004461A3" w:rsidP="004461A3">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4461A3" w:rsidRPr="00D07EF4" w:rsidRDefault="004461A3" w:rsidP="004461A3">
      <w:pPr>
        <w:spacing w:after="120"/>
        <w:jc w:val="both"/>
        <w:rPr>
          <w:rFonts w:ascii="Arial" w:hAnsi="Arial" w:cs="Arial"/>
          <w:lang w:val="es-ES_tradnl"/>
        </w:rPr>
      </w:pPr>
      <w:r>
        <w:rPr>
          <w:noProof/>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4461A3" w:rsidRPr="00D07EF4" w:rsidRDefault="004461A3" w:rsidP="004461A3">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4461A3" w:rsidRPr="00D07EF4" w:rsidRDefault="004461A3" w:rsidP="004461A3">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4461A3" w:rsidRPr="00D07EF4" w:rsidRDefault="004461A3" w:rsidP="004461A3">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4461A3" w:rsidRDefault="004461A3" w:rsidP="004461A3">
      <w:pPr>
        <w:spacing w:after="120"/>
        <w:jc w:val="both"/>
        <w:rPr>
          <w:rFonts w:ascii="Arial" w:hAnsi="Arial" w:cs="Arial"/>
          <w:lang w:val="es-ES_tradnl"/>
        </w:rPr>
      </w:pPr>
      <w:r>
        <w:rPr>
          <w:rFonts w:ascii="Arial" w:hAnsi="Arial" w:cs="Arial"/>
          <w:b/>
        </w:rPr>
        <w:t>18.1.</w:t>
      </w:r>
      <w:r>
        <w:rPr>
          <w:rFonts w:ascii="Arial" w:hAnsi="Arial" w:cs="Arial"/>
        </w:rPr>
        <w:t xml:space="preserve">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2"/>
        <w:gridCol w:w="4223"/>
      </w:tblGrid>
      <w:tr w:rsidR="004461A3" w:rsidRPr="008C0587" w:rsidTr="00EC3932">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1A3" w:rsidRDefault="004461A3" w:rsidP="00EC3932">
            <w:pPr>
              <w:spacing w:line="276" w:lineRule="auto"/>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461A3" w:rsidRDefault="004461A3" w:rsidP="00EC3932">
            <w:pPr>
              <w:spacing w:line="276" w:lineRule="auto"/>
              <w:rPr>
                <w:rFonts w:ascii="Arial" w:hAnsi="Arial" w:cs="Arial"/>
                <w:b/>
                <w:bCs/>
                <w:sz w:val="18"/>
                <w:szCs w:val="18"/>
                <w:lang w:val="es-ES_tradnl"/>
              </w:rPr>
            </w:pPr>
            <w:r>
              <w:rPr>
                <w:rFonts w:ascii="Arial" w:hAnsi="Arial" w:cs="Arial"/>
                <w:b/>
                <w:bCs/>
                <w:sz w:val="18"/>
                <w:szCs w:val="18"/>
                <w:lang w:val="es-ES_tradnl"/>
              </w:rPr>
              <w:t xml:space="preserve">                     CONTRATISTA</w:t>
            </w:r>
          </w:p>
        </w:tc>
      </w:tr>
      <w:tr w:rsidR="004461A3" w:rsidRPr="008C0587" w:rsidTr="00EC3932">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61A3" w:rsidRDefault="004461A3" w:rsidP="00EC3932">
            <w:pPr>
              <w:spacing w:line="276" w:lineRule="auto"/>
              <w:jc w:val="both"/>
              <w:rPr>
                <w:rFonts w:ascii="Arial" w:hAnsi="Arial" w:cs="Arial"/>
                <w:sz w:val="18"/>
                <w:szCs w:val="18"/>
                <w:lang w:val="es-ES_tradnl"/>
              </w:rPr>
            </w:pPr>
            <w:r>
              <w:rPr>
                <w:rFonts w:ascii="Arial" w:hAnsi="Arial" w:cs="Arial"/>
                <w:b/>
                <w:bCs/>
                <w:sz w:val="18"/>
                <w:szCs w:val="18"/>
                <w:lang w:val="es-ES_tradnl"/>
              </w:rPr>
              <w:t xml:space="preserve">Domicilio: </w:t>
            </w:r>
          </w:p>
          <w:p w:rsidR="004461A3" w:rsidRDefault="004461A3" w:rsidP="00EC3932">
            <w:pPr>
              <w:spacing w:line="276" w:lineRule="auto"/>
              <w:ind w:left="180" w:hanging="180"/>
              <w:jc w:val="both"/>
              <w:rPr>
                <w:rFonts w:ascii="Arial" w:hAnsi="Arial" w:cs="Arial"/>
                <w:sz w:val="18"/>
                <w:szCs w:val="18"/>
                <w:lang w:val="es-BO"/>
              </w:rPr>
            </w:pPr>
            <w:r>
              <w:rPr>
                <w:rFonts w:ascii="Arial" w:hAnsi="Arial" w:cs="Arial"/>
                <w:b/>
                <w:bCs/>
                <w:sz w:val="18"/>
                <w:szCs w:val="18"/>
              </w:rPr>
              <w:t>N° Telf.:</w:t>
            </w:r>
            <w:r>
              <w:rPr>
                <w:rFonts w:ascii="Arial" w:hAnsi="Arial" w:cs="Arial"/>
                <w:sz w:val="18"/>
                <w:szCs w:val="18"/>
              </w:rPr>
              <w:t xml:space="preserve"> (591-2) </w:t>
            </w:r>
          </w:p>
          <w:p w:rsidR="004461A3" w:rsidRDefault="004461A3" w:rsidP="00EC3932">
            <w:pPr>
              <w:spacing w:line="276" w:lineRule="auto"/>
              <w:ind w:left="180" w:hanging="180"/>
              <w:jc w:val="both"/>
              <w:rPr>
                <w:rFonts w:ascii="Arial" w:hAnsi="Arial" w:cs="Arial"/>
                <w:b/>
                <w:bCs/>
                <w:sz w:val="18"/>
                <w:szCs w:val="18"/>
              </w:rPr>
            </w:pPr>
            <w:r>
              <w:rPr>
                <w:rFonts w:ascii="Arial" w:hAnsi="Arial" w:cs="Arial"/>
                <w:b/>
                <w:bCs/>
                <w:sz w:val="18"/>
                <w:szCs w:val="18"/>
              </w:rPr>
              <w:t>E-mail:</w:t>
            </w:r>
            <w:r>
              <w:rPr>
                <w:rFonts w:ascii="Arial" w:hAnsi="Arial" w:cs="Arial"/>
                <w:sz w:val="18"/>
                <w:szCs w:val="18"/>
              </w:rPr>
              <w:t xml:space="preserve"> </w:t>
            </w:r>
          </w:p>
          <w:p w:rsidR="004461A3" w:rsidRDefault="004461A3" w:rsidP="00EC3932">
            <w:pPr>
              <w:spacing w:line="276" w:lineRule="auto"/>
              <w:jc w:val="both"/>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4461A3" w:rsidRDefault="004461A3" w:rsidP="00EC3932">
            <w:pPr>
              <w:spacing w:line="276" w:lineRule="auto"/>
              <w:jc w:val="both"/>
              <w:rPr>
                <w:rFonts w:ascii="Arial" w:hAnsi="Arial" w:cs="Arial"/>
                <w:sz w:val="18"/>
                <w:szCs w:val="18"/>
                <w:lang w:val="es-ES_tradnl"/>
              </w:rPr>
            </w:pPr>
            <w:r>
              <w:rPr>
                <w:rFonts w:ascii="Arial" w:hAnsi="Arial" w:cs="Arial"/>
                <w:sz w:val="18"/>
                <w:szCs w:val="18"/>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4461A3" w:rsidRDefault="004461A3" w:rsidP="00EC3932">
            <w:pPr>
              <w:spacing w:line="276" w:lineRule="auto"/>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4461A3" w:rsidRDefault="004461A3" w:rsidP="00EC3932">
            <w:pPr>
              <w:spacing w:line="276" w:lineRule="auto"/>
              <w:ind w:left="180" w:hanging="180"/>
              <w:jc w:val="both"/>
              <w:rPr>
                <w:rFonts w:ascii="Arial" w:hAnsi="Arial" w:cs="Arial"/>
                <w:sz w:val="18"/>
                <w:szCs w:val="18"/>
                <w:lang w:val="es-BO"/>
              </w:rPr>
            </w:pPr>
            <w:r>
              <w:rPr>
                <w:rFonts w:ascii="Arial" w:hAnsi="Arial" w:cs="Arial"/>
                <w:b/>
                <w:bCs/>
                <w:sz w:val="18"/>
                <w:szCs w:val="18"/>
              </w:rPr>
              <w:t xml:space="preserve">N° Telf.: </w:t>
            </w:r>
            <w:r>
              <w:rPr>
                <w:rFonts w:ascii="Arial" w:hAnsi="Arial" w:cs="Arial"/>
                <w:sz w:val="18"/>
                <w:szCs w:val="18"/>
              </w:rPr>
              <w:t xml:space="preserve">(591-___) </w:t>
            </w:r>
          </w:p>
          <w:p w:rsidR="004461A3" w:rsidRDefault="004461A3" w:rsidP="00EC3932">
            <w:pPr>
              <w:spacing w:line="276" w:lineRule="auto"/>
              <w:ind w:left="180" w:hanging="180"/>
              <w:jc w:val="both"/>
              <w:rPr>
                <w:rFonts w:ascii="Arial" w:hAnsi="Arial" w:cs="Arial"/>
                <w:sz w:val="18"/>
                <w:szCs w:val="18"/>
              </w:rPr>
            </w:pPr>
            <w:r>
              <w:rPr>
                <w:rFonts w:ascii="Arial" w:hAnsi="Arial" w:cs="Arial"/>
                <w:b/>
                <w:bCs/>
                <w:sz w:val="18"/>
                <w:szCs w:val="18"/>
              </w:rPr>
              <w:t>N° Telf. fax:</w:t>
            </w:r>
          </w:p>
          <w:p w:rsidR="004461A3" w:rsidRDefault="004461A3" w:rsidP="00EC3932">
            <w:pPr>
              <w:spacing w:line="276" w:lineRule="auto"/>
              <w:ind w:left="180" w:hanging="180"/>
              <w:jc w:val="both"/>
              <w:rPr>
                <w:rFonts w:ascii="Arial" w:hAnsi="Arial" w:cs="Arial"/>
                <w:b/>
                <w:bCs/>
                <w:sz w:val="18"/>
                <w:szCs w:val="18"/>
              </w:rPr>
            </w:pPr>
            <w:r>
              <w:rPr>
                <w:rFonts w:ascii="Arial" w:hAnsi="Arial" w:cs="Arial"/>
                <w:b/>
                <w:bCs/>
                <w:sz w:val="18"/>
                <w:szCs w:val="18"/>
              </w:rPr>
              <w:t>N° Cel.:</w:t>
            </w:r>
          </w:p>
          <w:p w:rsidR="004461A3" w:rsidRDefault="004461A3" w:rsidP="00EC3932">
            <w:pPr>
              <w:autoSpaceDE w:val="0"/>
              <w:autoSpaceDN w:val="0"/>
              <w:spacing w:line="276" w:lineRule="auto"/>
              <w:rPr>
                <w:rFonts w:ascii="Arial" w:hAnsi="Arial" w:cs="Arial"/>
                <w:sz w:val="18"/>
                <w:szCs w:val="18"/>
              </w:rPr>
            </w:pPr>
            <w:r>
              <w:rPr>
                <w:rFonts w:ascii="Arial" w:hAnsi="Arial" w:cs="Arial"/>
                <w:b/>
                <w:bCs/>
                <w:sz w:val="18"/>
                <w:szCs w:val="18"/>
              </w:rPr>
              <w:t>E-mail:</w:t>
            </w:r>
            <w:r>
              <w:rPr>
                <w:rFonts w:ascii="Arial" w:hAnsi="Arial" w:cs="Arial"/>
                <w:sz w:val="18"/>
                <w:szCs w:val="18"/>
              </w:rPr>
              <w:t xml:space="preserve"> </w:t>
            </w:r>
          </w:p>
          <w:p w:rsidR="004461A3" w:rsidRDefault="004461A3" w:rsidP="00EC3932">
            <w:pPr>
              <w:autoSpaceDE w:val="0"/>
              <w:autoSpaceDN w:val="0"/>
              <w:spacing w:line="276" w:lineRule="auto"/>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4461A3" w:rsidRDefault="004461A3" w:rsidP="00EC3932">
            <w:pPr>
              <w:spacing w:line="276" w:lineRule="auto"/>
              <w:jc w:val="both"/>
              <w:rPr>
                <w:rFonts w:ascii="Arial" w:hAnsi="Arial" w:cs="Arial"/>
                <w:sz w:val="18"/>
                <w:szCs w:val="18"/>
                <w:lang w:val="es-ES_tradnl"/>
              </w:rPr>
            </w:pPr>
            <w:r>
              <w:rPr>
                <w:rFonts w:ascii="Arial" w:hAnsi="Arial" w:cs="Arial"/>
                <w:sz w:val="18"/>
                <w:szCs w:val="18"/>
                <w:lang w:val="es-ES_tradnl"/>
              </w:rPr>
              <w:t>            – Bolivia</w:t>
            </w:r>
          </w:p>
        </w:tc>
      </w:tr>
    </w:tbl>
    <w:p w:rsidR="004461A3" w:rsidRPr="008C0587" w:rsidRDefault="004461A3" w:rsidP="004461A3">
      <w:pPr>
        <w:spacing w:after="120"/>
        <w:ind w:left="567" w:hanging="567"/>
        <w:jc w:val="both"/>
        <w:rPr>
          <w:rFonts w:ascii="Arial" w:eastAsia="Calibri" w:hAnsi="Arial" w:cs="Arial"/>
          <w:b/>
          <w:bCs/>
          <w:lang w:val="es-ES_tradnl"/>
        </w:rPr>
      </w:pPr>
    </w:p>
    <w:p w:rsidR="004461A3" w:rsidRDefault="004461A3" w:rsidP="004461A3">
      <w:pPr>
        <w:spacing w:after="120"/>
        <w:ind w:left="567" w:hanging="567"/>
        <w:jc w:val="both"/>
        <w:rPr>
          <w:rFonts w:ascii="Arial" w:hAnsi="Arial" w:cs="Arial"/>
          <w:lang w:val="es-ES_tradnl"/>
        </w:rPr>
      </w:pPr>
      <w:r>
        <w:rPr>
          <w:rFonts w:ascii="Arial" w:hAnsi="Arial" w:cs="Arial"/>
          <w:b/>
        </w:rPr>
        <w:t xml:space="preserve">18.2.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4461A3" w:rsidRDefault="004461A3" w:rsidP="004461A3">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lang w:val="es-ES_tradnl"/>
        </w:rPr>
        <w:t>    Toda notificación o comunicación del presente Contrato se considerará recibida en la fecha y hora en que se haya realizado.</w:t>
      </w:r>
    </w:p>
    <w:p w:rsidR="004461A3" w:rsidRDefault="004461A3" w:rsidP="004461A3">
      <w:pPr>
        <w:spacing w:after="120"/>
        <w:ind w:left="567" w:hanging="567"/>
        <w:jc w:val="both"/>
        <w:rPr>
          <w:rFonts w:ascii="Arial" w:hAnsi="Arial" w:cs="Arial"/>
          <w:lang w:val="es-ES_tradnl"/>
        </w:rPr>
      </w:pPr>
      <w:r>
        <w:rPr>
          <w:rFonts w:ascii="Arial" w:hAnsi="Arial" w:cs="Arial"/>
          <w:b/>
          <w:bCs/>
          <w:lang w:val="es-ES_tradnl"/>
        </w:rPr>
        <w:t>18.4 Cuando</w:t>
      </w:r>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4461A3" w:rsidRDefault="004461A3" w:rsidP="004461A3">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461A3" w:rsidRPr="00D07EF4" w:rsidRDefault="004461A3" w:rsidP="004461A3">
      <w:pPr>
        <w:widowControl w:val="0"/>
        <w:numPr>
          <w:ilvl w:val="1"/>
          <w:numId w:val="0"/>
        </w:numPr>
        <w:tabs>
          <w:tab w:val="num" w:pos="567"/>
        </w:tabs>
        <w:spacing w:after="120"/>
        <w:ind w:left="567" w:hanging="567"/>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4461A3" w:rsidRPr="00D07EF4" w:rsidRDefault="004461A3" w:rsidP="004461A3">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4461A3" w:rsidRPr="00D07EF4" w:rsidRDefault="004461A3" w:rsidP="004461A3">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4461A3" w:rsidRPr="000D6FC7" w:rsidRDefault="004461A3" w:rsidP="005A0C51">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4461A3" w:rsidRPr="00081F15" w:rsidRDefault="004461A3" w:rsidP="005A0C51">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4461A3" w:rsidRPr="00ED1F4A" w:rsidRDefault="004461A3" w:rsidP="005A0C51">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lastRenderedPageBreak/>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4461A3" w:rsidRPr="004B6ABC" w:rsidRDefault="004461A3" w:rsidP="005A0C51">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4461A3" w:rsidRPr="004B6ABC" w:rsidRDefault="004461A3" w:rsidP="005A0C51">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461A3" w:rsidRPr="00081F15" w:rsidRDefault="004461A3" w:rsidP="005A0C51">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4461A3" w:rsidRPr="00081F15" w:rsidRDefault="004461A3" w:rsidP="005A0C51">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4461A3" w:rsidRPr="00C93366" w:rsidRDefault="004461A3" w:rsidP="005A0C51">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4461A3" w:rsidRPr="00C93366" w:rsidRDefault="004461A3" w:rsidP="005A0C51">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4461A3" w:rsidRPr="00C93366" w:rsidRDefault="004461A3" w:rsidP="005A0C51">
      <w:pPr>
        <w:pStyle w:val="Prrafodelista"/>
        <w:numPr>
          <w:ilvl w:val="1"/>
          <w:numId w:val="53"/>
        </w:numPr>
        <w:spacing w:after="120"/>
        <w:ind w:left="567" w:hanging="567"/>
        <w:jc w:val="both"/>
        <w:rPr>
          <w:rFonts w:ascii="Arial" w:hAnsi="Arial" w:cs="Arial"/>
          <w:lang w:val="es-BO" w:eastAsia="x-none"/>
        </w:rPr>
      </w:pPr>
      <w:r w:rsidRPr="00C93366">
        <w:rPr>
          <w:noProof/>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461A3" w:rsidRPr="00C93366" w:rsidRDefault="004461A3" w:rsidP="005A0C51">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4461A3" w:rsidRPr="00081F15"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4461A3" w:rsidRPr="00C41882" w:rsidRDefault="004461A3" w:rsidP="005A0C51">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Pr>
          <w:noProof/>
          <w:lang w:eastAsia="es-ES"/>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4461A3" w:rsidRPr="00081F15"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4461A3" w:rsidRPr="00CB09E5" w:rsidRDefault="004461A3" w:rsidP="005A0C51">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4461A3" w:rsidRPr="00EA3E99" w:rsidRDefault="004461A3" w:rsidP="005A0C51">
      <w:pPr>
        <w:pStyle w:val="Prrafodelista"/>
        <w:numPr>
          <w:ilvl w:val="1"/>
          <w:numId w:val="53"/>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4461A3" w:rsidRPr="004867C0" w:rsidRDefault="004461A3" w:rsidP="005A0C51">
      <w:pPr>
        <w:pStyle w:val="Prrafodelista"/>
        <w:numPr>
          <w:ilvl w:val="1"/>
          <w:numId w:val="53"/>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461A3" w:rsidRPr="00AF289C" w:rsidRDefault="004461A3" w:rsidP="005A0C51">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4461A3" w:rsidRDefault="004461A3" w:rsidP="005A0C51">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4461A3" w:rsidRPr="00EA3E99" w:rsidRDefault="004461A3" w:rsidP="005A0C51">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4461A3" w:rsidRPr="00081F15"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4461A3" w:rsidRPr="00081F15" w:rsidRDefault="004461A3" w:rsidP="004461A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4461A3" w:rsidRPr="00081F15" w:rsidRDefault="004461A3" w:rsidP="004461A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4461A3" w:rsidRPr="00081F15" w:rsidRDefault="004461A3" w:rsidP="005A0C51">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4461A3" w:rsidRPr="00D07EF4" w:rsidRDefault="004461A3" w:rsidP="004461A3">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4461A3" w:rsidRPr="00C93366" w:rsidRDefault="004461A3" w:rsidP="004461A3">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4461A3" w:rsidRPr="00C93366" w:rsidRDefault="004461A3" w:rsidP="005A0C51">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461A3" w:rsidRDefault="004461A3" w:rsidP="004461A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4461A3" w:rsidRPr="00D07EF4" w:rsidRDefault="004461A3" w:rsidP="004461A3">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4461A3" w:rsidRPr="00D07EF4" w:rsidRDefault="004461A3" w:rsidP="004461A3">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4461A3" w:rsidRPr="00D07EF4" w:rsidRDefault="004461A3" w:rsidP="004461A3">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4461A3" w:rsidRPr="00D07EF4" w:rsidRDefault="004461A3" w:rsidP="004461A3">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4461A3" w:rsidRPr="00D07EF4" w:rsidRDefault="004461A3" w:rsidP="004461A3">
      <w:pPr>
        <w:spacing w:before="120" w:after="120"/>
        <w:ind w:left="567" w:hanging="567"/>
        <w:jc w:val="both"/>
        <w:rPr>
          <w:rFonts w:ascii="Arial" w:hAnsi="Arial" w:cs="Arial"/>
          <w:b/>
          <w:lang w:val="es-BO"/>
        </w:rPr>
      </w:pPr>
      <w:r>
        <w:rPr>
          <w:noProof/>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4461A3" w:rsidRPr="00D07EF4" w:rsidRDefault="004461A3" w:rsidP="004461A3">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4461A3" w:rsidRPr="00EA3E99" w:rsidRDefault="004461A3" w:rsidP="004461A3">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4461A3" w:rsidRPr="00AF289C" w:rsidRDefault="004461A3" w:rsidP="004461A3">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4461A3" w:rsidRPr="00AF289C" w:rsidRDefault="004461A3" w:rsidP="004461A3">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4461A3" w:rsidRPr="00D07EF4" w:rsidRDefault="004461A3" w:rsidP="005A0C51">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4461A3" w:rsidRPr="00D07EF4" w:rsidRDefault="004461A3" w:rsidP="005A0C5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4461A3" w:rsidRPr="00D07EF4" w:rsidRDefault="004461A3" w:rsidP="005A0C51">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4461A3" w:rsidRPr="00D07EF4" w:rsidRDefault="004461A3" w:rsidP="005A0C51">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4461A3" w:rsidRPr="00C93366" w:rsidRDefault="004461A3" w:rsidP="005A0C5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4461A3" w:rsidRPr="00C93366" w:rsidRDefault="004461A3" w:rsidP="005A0C51">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4461A3" w:rsidRPr="00C93366" w:rsidRDefault="004461A3" w:rsidP="005A0C51">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4461A3" w:rsidRPr="00C93366" w:rsidRDefault="004461A3" w:rsidP="005A0C51">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4461A3" w:rsidRPr="00AF289C" w:rsidRDefault="004461A3" w:rsidP="004461A3">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4461A3" w:rsidRPr="00AF289C" w:rsidRDefault="004461A3" w:rsidP="004461A3">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4461A3" w:rsidRDefault="004461A3" w:rsidP="004461A3">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4461A3" w:rsidRPr="00D07EF4" w:rsidRDefault="004461A3" w:rsidP="004461A3">
      <w:pPr>
        <w:spacing w:before="120" w:after="120"/>
        <w:ind w:hanging="11"/>
        <w:jc w:val="both"/>
        <w:rPr>
          <w:rFonts w:ascii="Arial" w:hAnsi="Arial" w:cs="Arial"/>
          <w:b/>
          <w:u w:val="single"/>
          <w:lang w:val="es-BO"/>
        </w:rPr>
      </w:pPr>
      <w:r>
        <w:rPr>
          <w:noProof/>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4461A3" w:rsidRPr="00AF289C" w:rsidRDefault="004461A3" w:rsidP="004461A3">
      <w:pPr>
        <w:spacing w:before="120" w:after="120"/>
        <w:ind w:hanging="11"/>
        <w:jc w:val="both"/>
        <w:rPr>
          <w:rFonts w:ascii="Arial" w:hAnsi="Arial" w:cs="Arial"/>
          <w:lang w:val="es-BO"/>
        </w:rPr>
      </w:pPr>
      <w:r w:rsidRPr="00D07EF4">
        <w:rPr>
          <w:rFonts w:ascii="Arial" w:hAnsi="Arial" w:cs="Arial"/>
          <w:lang w:val="es-BO"/>
        </w:rPr>
        <w:lastRenderedPageBreak/>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4461A3" w:rsidRPr="00ED1F4A" w:rsidRDefault="004461A3" w:rsidP="004461A3">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4461A3" w:rsidRPr="00D07EF4" w:rsidRDefault="004461A3" w:rsidP="004461A3">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4461A3" w:rsidRPr="00D07EF4" w:rsidRDefault="004461A3" w:rsidP="004461A3">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4461A3" w:rsidRPr="00D07EF4" w:rsidRDefault="004461A3" w:rsidP="004461A3">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4461A3" w:rsidRPr="00D07EF4" w:rsidRDefault="004461A3" w:rsidP="004461A3">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4461A3" w:rsidRPr="00D07EF4" w:rsidRDefault="004461A3" w:rsidP="004461A3">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4461A3" w:rsidRPr="00D07EF4" w:rsidRDefault="004461A3" w:rsidP="004461A3">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4461A3" w:rsidRPr="00AF289C" w:rsidRDefault="004461A3" w:rsidP="005A0C5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4461A3" w:rsidRPr="00C41882" w:rsidRDefault="004461A3" w:rsidP="005A0C51">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4461A3" w:rsidRPr="00D07EF4" w:rsidRDefault="004461A3" w:rsidP="005A0C5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4461A3" w:rsidRPr="00D07EF4" w:rsidRDefault="004461A3" w:rsidP="005A0C51">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4461A3" w:rsidRPr="00AF289C" w:rsidRDefault="004461A3" w:rsidP="005A0C51">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4461A3" w:rsidRPr="00AF289C" w:rsidRDefault="004461A3" w:rsidP="005A0C51">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4461A3" w:rsidRPr="00AF289C" w:rsidRDefault="004461A3" w:rsidP="004461A3">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4461A3" w:rsidRPr="00AF289C" w:rsidRDefault="004461A3" w:rsidP="004461A3">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4461A3" w:rsidRPr="00AF289C" w:rsidRDefault="004461A3" w:rsidP="005A0C51">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4461A3" w:rsidRPr="00AF289C" w:rsidRDefault="004461A3" w:rsidP="005A0C51">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4461A3" w:rsidRDefault="004461A3" w:rsidP="005A0C51">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4461A3" w:rsidRPr="00D07EF4" w:rsidRDefault="004461A3" w:rsidP="005A0C5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4461A3" w:rsidRPr="00E55835" w:rsidRDefault="004461A3" w:rsidP="005A0C51">
      <w:pPr>
        <w:numPr>
          <w:ilvl w:val="0"/>
          <w:numId w:val="46"/>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4461A3" w:rsidRDefault="004461A3" w:rsidP="005A0C51">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461A3" w:rsidRPr="00AF289C" w:rsidRDefault="004461A3" w:rsidP="005A0C51">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4461A3" w:rsidRPr="00E55835" w:rsidRDefault="004461A3" w:rsidP="004461A3">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4461A3" w:rsidRDefault="004461A3" w:rsidP="004461A3">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4461A3" w:rsidRDefault="004461A3" w:rsidP="004461A3">
      <w:pPr>
        <w:spacing w:after="120"/>
        <w:ind w:left="567"/>
        <w:jc w:val="both"/>
        <w:rPr>
          <w:rFonts w:ascii="Arial" w:hAnsi="Arial" w:cs="Arial"/>
          <w:lang w:val="es-BO"/>
        </w:rPr>
      </w:pPr>
      <w:r>
        <w:rPr>
          <w:noProof/>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4461A3" w:rsidRDefault="004461A3" w:rsidP="004461A3">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4461A3" w:rsidRDefault="004461A3" w:rsidP="004461A3">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4461A3" w:rsidRPr="004B5178" w:rsidRDefault="004461A3" w:rsidP="004461A3">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4461A3" w:rsidRPr="00D07EF4" w:rsidRDefault="004461A3" w:rsidP="004461A3">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4461A3" w:rsidRPr="00D07EF4" w:rsidRDefault="004461A3" w:rsidP="004461A3">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4461A3" w:rsidRPr="00D07EF4" w:rsidRDefault="004461A3" w:rsidP="004461A3">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4461A3" w:rsidRPr="00D07EF4" w:rsidRDefault="004461A3" w:rsidP="004461A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4461A3" w:rsidRPr="000D6FC7" w:rsidRDefault="004461A3" w:rsidP="004461A3">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4461A3" w:rsidRPr="00C41882" w:rsidRDefault="004461A3" w:rsidP="004461A3">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4461A3" w:rsidRDefault="004461A3" w:rsidP="004461A3">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4461A3" w:rsidRPr="00D07EF4" w:rsidRDefault="004461A3" w:rsidP="004461A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4461A3" w:rsidRDefault="004461A3" w:rsidP="004461A3">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4461A3" w:rsidRPr="00D07EF4" w:rsidRDefault="004461A3" w:rsidP="004461A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4461A3" w:rsidRPr="00D07EF4" w:rsidRDefault="004461A3" w:rsidP="004461A3">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4461A3" w:rsidRDefault="004461A3" w:rsidP="004461A3">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4461A3" w:rsidRPr="00D07EF4" w:rsidRDefault="004461A3" w:rsidP="004461A3">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4461A3" w:rsidRPr="00D07EF4" w:rsidRDefault="004461A3" w:rsidP="005A0C5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461A3" w:rsidRPr="00D07EF4" w:rsidRDefault="004461A3" w:rsidP="005A0C5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461A3" w:rsidRPr="00D07EF4" w:rsidRDefault="004461A3" w:rsidP="005A0C5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eastAsia="es-ES"/>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4461A3" w:rsidRPr="00347240" w:rsidRDefault="004461A3" w:rsidP="005A0C51">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4461A3" w:rsidRPr="004A396A" w:rsidRDefault="004461A3" w:rsidP="005A0C51">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4461A3" w:rsidRPr="00D07EF4" w:rsidRDefault="004461A3" w:rsidP="004461A3">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4461A3" w:rsidRDefault="004461A3" w:rsidP="004461A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4461A3" w:rsidRPr="00D07EF4" w:rsidRDefault="004461A3" w:rsidP="004461A3">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4461A3" w:rsidRDefault="004461A3" w:rsidP="004461A3">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4461A3" w:rsidRDefault="004461A3" w:rsidP="004461A3">
      <w:pPr>
        <w:tabs>
          <w:tab w:val="left" w:pos="567"/>
        </w:tabs>
        <w:spacing w:after="120"/>
        <w:ind w:left="567" w:hanging="567"/>
        <w:jc w:val="both"/>
        <w:rPr>
          <w:rFonts w:ascii="Arial" w:hAnsi="Arial" w:cs="Arial"/>
          <w:spacing w:val="-3"/>
          <w:lang w:val="es-BO"/>
        </w:rPr>
      </w:pPr>
      <w:r>
        <w:rPr>
          <w:noProof/>
          <w:lang w:eastAsia="es-ES"/>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461A3" w:rsidRPr="00D07EF4" w:rsidRDefault="004461A3" w:rsidP="004461A3">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4461A3" w:rsidRDefault="004461A3" w:rsidP="004461A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4461A3" w:rsidRPr="005626DC" w:rsidRDefault="004461A3" w:rsidP="004461A3">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461A3" w:rsidRDefault="004461A3" w:rsidP="004461A3">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461A3" w:rsidRPr="00D07EF4" w:rsidRDefault="004461A3" w:rsidP="004461A3">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461A3" w:rsidRPr="00D07EF4" w:rsidRDefault="004461A3" w:rsidP="004461A3">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4461A3" w:rsidRPr="00D07EF4" w:rsidRDefault="004461A3" w:rsidP="004461A3">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4461A3" w:rsidRPr="00D07EF4" w:rsidRDefault="004461A3" w:rsidP="004461A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61A3" w:rsidRPr="00D07EF4" w:rsidRDefault="004461A3" w:rsidP="004461A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4461A3" w:rsidRPr="00D07EF4" w:rsidRDefault="004461A3" w:rsidP="004461A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4461A3" w:rsidRPr="00D07EF4" w:rsidRDefault="004461A3" w:rsidP="004461A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4461A3" w:rsidRPr="00D07EF4" w:rsidRDefault="004461A3" w:rsidP="005A0C5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4461A3" w:rsidRPr="00BA5B5F" w:rsidRDefault="004461A3" w:rsidP="005A0C5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4461A3" w:rsidRPr="00D07EF4" w:rsidRDefault="004461A3" w:rsidP="004461A3">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4461A3" w:rsidRDefault="004461A3" w:rsidP="004461A3">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4461A3" w:rsidRPr="00ED1F4A" w:rsidRDefault="004461A3" w:rsidP="004461A3">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4461A3" w:rsidRPr="004B6ABC" w:rsidRDefault="004461A3" w:rsidP="004461A3">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4461A3" w:rsidRPr="00D07EF4" w:rsidRDefault="004461A3" w:rsidP="004461A3">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4461A3" w:rsidRPr="00D07EF4" w:rsidRDefault="004461A3" w:rsidP="004461A3">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4461A3"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4461A3" w:rsidRPr="00D07EF4" w:rsidRDefault="004461A3" w:rsidP="004461A3">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4461A3" w:rsidRPr="00F40C45" w:rsidRDefault="004461A3" w:rsidP="004461A3">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4461A3" w:rsidRPr="00F40C45" w:rsidRDefault="004461A3" w:rsidP="004461A3">
      <w:pPr>
        <w:spacing w:before="120" w:after="120"/>
        <w:jc w:val="both"/>
        <w:rPr>
          <w:rFonts w:ascii="Arial" w:hAnsi="Arial" w:cs="Arial"/>
        </w:rPr>
      </w:pPr>
      <w:r>
        <w:rPr>
          <w:noProof/>
          <w:lang w:eastAsia="es-ES"/>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4461A3" w:rsidRPr="00D07EF4" w:rsidRDefault="004461A3" w:rsidP="004461A3">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4461A3" w:rsidRPr="00D07EF4" w:rsidRDefault="004461A3" w:rsidP="004461A3">
      <w:pPr>
        <w:spacing w:before="120" w:after="120"/>
        <w:jc w:val="both"/>
        <w:rPr>
          <w:rFonts w:ascii="Arial" w:hAnsi="Arial" w:cs="Arial"/>
        </w:rPr>
      </w:pPr>
      <w:r w:rsidRPr="00D07EF4">
        <w:rPr>
          <w:rFonts w:ascii="Arial" w:hAnsi="Arial" w:cs="Arial"/>
        </w:rPr>
        <w:lastRenderedPageBreak/>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461A3" w:rsidRPr="00D07EF4" w:rsidRDefault="004461A3" w:rsidP="004461A3">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4461A3" w:rsidRPr="00D07EF4" w:rsidRDefault="004461A3" w:rsidP="004461A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61A3" w:rsidRPr="00D07EF4" w:rsidRDefault="004461A3" w:rsidP="004461A3">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4461A3" w:rsidRPr="00D07EF4" w:rsidRDefault="004461A3" w:rsidP="004461A3">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4461A3" w:rsidRDefault="004461A3" w:rsidP="004461A3">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61A3" w:rsidRPr="00D07EF4" w:rsidRDefault="004461A3" w:rsidP="004461A3">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4461A3" w:rsidRPr="00D07EF4" w:rsidRDefault="004461A3" w:rsidP="004461A3">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461A3" w:rsidRDefault="004461A3" w:rsidP="005A0C51">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4461A3" w:rsidRPr="00F40C45" w:rsidRDefault="004461A3" w:rsidP="005A0C51">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4461A3" w:rsidRPr="00F40C45" w:rsidRDefault="004461A3" w:rsidP="005A0C51">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461A3" w:rsidRPr="000A1507" w:rsidRDefault="004461A3" w:rsidP="004461A3">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4461A3" w:rsidRPr="004B6ABC" w:rsidRDefault="004461A3" w:rsidP="004461A3">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4461A3" w:rsidRPr="00C41882" w:rsidRDefault="004461A3" w:rsidP="004461A3">
      <w:pPr>
        <w:spacing w:after="120"/>
        <w:jc w:val="both"/>
        <w:rPr>
          <w:rFonts w:ascii="Arial" w:hAnsi="Arial" w:cs="Arial"/>
        </w:rPr>
      </w:pPr>
      <w:r w:rsidRPr="000A1507">
        <w:rPr>
          <w:noProof/>
          <w:lang w:eastAsia="es-ES"/>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w:t>
      </w:r>
      <w:r w:rsidRPr="00C41882">
        <w:rPr>
          <w:rFonts w:ascii="Arial" w:hAnsi="Arial" w:cs="Arial"/>
        </w:rPr>
        <w:lastRenderedPageBreak/>
        <w:t xml:space="preserve">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4461A3" w:rsidRPr="004B6ABC" w:rsidRDefault="004461A3" w:rsidP="004461A3">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4461A3" w:rsidRPr="00D07EF4" w:rsidRDefault="004461A3" w:rsidP="004461A3">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4461A3" w:rsidRDefault="004461A3" w:rsidP="004461A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4461A3" w:rsidRPr="00D07EF4" w:rsidRDefault="004461A3" w:rsidP="005A0C51">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4461A3" w:rsidRPr="00D07EF4" w:rsidRDefault="004461A3" w:rsidP="004461A3">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4461A3" w:rsidRPr="00D07EF4" w:rsidRDefault="004461A3" w:rsidP="004461A3">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4461A3" w:rsidRPr="00D07EF4" w:rsidRDefault="004461A3" w:rsidP="004461A3">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4461A3" w:rsidRDefault="004461A3" w:rsidP="004461A3">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4461A3" w:rsidRPr="00D07EF4" w:rsidRDefault="004461A3" w:rsidP="004461A3">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4461A3" w:rsidRDefault="004461A3" w:rsidP="004461A3">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4461A3" w:rsidRPr="00D07EF4" w:rsidRDefault="004461A3" w:rsidP="004461A3">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4461A3" w:rsidRPr="00D07EF4" w:rsidRDefault="004461A3" w:rsidP="004461A3">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4461A3" w:rsidRPr="00D07EF4" w:rsidRDefault="004461A3" w:rsidP="004461A3">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4461A3" w:rsidRPr="00D07EF4" w:rsidRDefault="004461A3" w:rsidP="004461A3">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Pr>
          <w:noProof/>
          <w:lang w:eastAsia="es-ES"/>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4461A3" w:rsidRPr="009B7149"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4461A3" w:rsidRPr="00D07EF4" w:rsidRDefault="004461A3" w:rsidP="004461A3">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4461A3" w:rsidRPr="00D07EF4" w:rsidRDefault="004461A3" w:rsidP="004461A3">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4461A3" w:rsidRPr="00C41882" w:rsidRDefault="004461A3" w:rsidP="005A0C51">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4461A3" w:rsidRPr="00D07EF4" w:rsidRDefault="004461A3" w:rsidP="005A0C51">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4461A3" w:rsidRPr="00D07EF4" w:rsidRDefault="004461A3" w:rsidP="004461A3">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4461A3" w:rsidRPr="00D07EF4" w:rsidRDefault="004461A3" w:rsidP="004461A3">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4461A3" w:rsidRPr="00D07EF4" w:rsidRDefault="004461A3" w:rsidP="005A0C51">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4461A3" w:rsidRPr="00D07EF4" w:rsidRDefault="004461A3" w:rsidP="004461A3">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4461A3" w:rsidRPr="00D07EF4" w:rsidRDefault="004461A3" w:rsidP="004461A3">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4461A3" w:rsidRPr="00D07EF4" w:rsidRDefault="004461A3" w:rsidP="004461A3">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4461A3" w:rsidRPr="00AB3AAE" w:rsidRDefault="004461A3" w:rsidP="004461A3">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4461A3" w:rsidRPr="00D07EF4" w:rsidRDefault="004461A3" w:rsidP="004461A3">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4461A3" w:rsidRPr="00D07EF4" w:rsidRDefault="004461A3" w:rsidP="004461A3">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4461A3" w:rsidRPr="00D07EF4" w:rsidRDefault="004461A3" w:rsidP="004461A3">
      <w:pPr>
        <w:spacing w:before="120" w:after="120"/>
        <w:ind w:left="567"/>
        <w:jc w:val="both"/>
        <w:rPr>
          <w:rFonts w:ascii="Arial" w:hAnsi="Arial" w:cs="Arial"/>
          <w:lang w:val="es-ES_tradnl"/>
        </w:rPr>
      </w:pPr>
      <w:r>
        <w:rPr>
          <w:noProof/>
          <w:lang w:eastAsia="es-ES"/>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4461A3" w:rsidRPr="00D07EF4" w:rsidRDefault="004461A3" w:rsidP="004461A3">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4461A3" w:rsidRPr="00D07EF4" w:rsidRDefault="004461A3" w:rsidP="004461A3">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4461A3" w:rsidRDefault="004461A3" w:rsidP="004461A3">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4461A3" w:rsidRPr="005E2AFC" w:rsidRDefault="004461A3" w:rsidP="004461A3">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4461A3" w:rsidRPr="00D07EF4" w:rsidRDefault="004461A3" w:rsidP="004461A3">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4461A3" w:rsidRPr="00F40C45" w:rsidRDefault="004461A3" w:rsidP="004461A3">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4461A3" w:rsidRPr="00C41882" w:rsidRDefault="004461A3" w:rsidP="004461A3">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4461A3" w:rsidRPr="00F63DDF" w:rsidRDefault="004461A3" w:rsidP="004461A3">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4461A3" w:rsidRPr="00D07EF4" w:rsidRDefault="004461A3" w:rsidP="004461A3">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4461A3" w:rsidRPr="00D07EF4" w:rsidRDefault="004461A3" w:rsidP="004461A3">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w:t>
      </w:r>
      <w:r w:rsidRPr="00D07EF4">
        <w:rPr>
          <w:rFonts w:ascii="Arial" w:hAnsi="Arial" w:cs="Arial"/>
          <w:lang w:eastAsia="x-none"/>
        </w:rPr>
        <w:lastRenderedPageBreak/>
        <w:t xml:space="preserve">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4461A3" w:rsidRPr="00D07EF4" w:rsidRDefault="004461A3" w:rsidP="004461A3">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4461A3" w:rsidRPr="00D07EF4" w:rsidRDefault="004461A3" w:rsidP="004461A3">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461A3" w:rsidRPr="00D07EF4" w:rsidRDefault="004461A3" w:rsidP="004461A3">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4461A3" w:rsidRPr="00D07EF4" w:rsidRDefault="004461A3" w:rsidP="004461A3">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4461A3" w:rsidRPr="00D07EF4" w:rsidRDefault="004461A3" w:rsidP="004461A3">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461A3" w:rsidRPr="00D07EF4" w:rsidRDefault="004461A3" w:rsidP="004461A3">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4461A3" w:rsidRDefault="004461A3" w:rsidP="004461A3">
      <w:pPr>
        <w:spacing w:before="120" w:after="120"/>
        <w:ind w:left="1134"/>
        <w:jc w:val="both"/>
        <w:rPr>
          <w:rFonts w:ascii="Arial" w:hAnsi="Arial" w:cs="Arial"/>
          <w:lang w:val="es-BO"/>
        </w:rPr>
      </w:pPr>
      <w:r>
        <w:rPr>
          <w:noProof/>
          <w:lang w:eastAsia="es-ES"/>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4461A3" w:rsidRDefault="004461A3" w:rsidP="004461A3">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4461A3" w:rsidRPr="00ED1F4A" w:rsidRDefault="004461A3" w:rsidP="004461A3">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4461A3" w:rsidRDefault="004461A3" w:rsidP="004461A3">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4461A3" w:rsidRPr="00D07EF4" w:rsidRDefault="004461A3" w:rsidP="004461A3">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4461A3" w:rsidRPr="00D07EF4" w:rsidRDefault="004461A3" w:rsidP="004461A3">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w:t>
      </w:r>
      <w:r w:rsidRPr="00D07EF4">
        <w:rPr>
          <w:rFonts w:ascii="Arial" w:hAnsi="Arial" w:cs="Arial"/>
        </w:rPr>
        <w:lastRenderedPageBreak/>
        <w:t xml:space="preserve">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4461A3" w:rsidRPr="00D07EF4" w:rsidRDefault="004461A3" w:rsidP="004461A3">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4461A3" w:rsidRPr="00D07EF4" w:rsidRDefault="004461A3" w:rsidP="004461A3">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461A3" w:rsidRPr="00D07EF4" w:rsidRDefault="004461A3" w:rsidP="004461A3">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461A3" w:rsidRDefault="004461A3" w:rsidP="004461A3">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4461A3" w:rsidRPr="00D07EF4" w:rsidRDefault="004461A3" w:rsidP="004461A3">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4461A3" w:rsidRPr="00D07EF4" w:rsidRDefault="004461A3" w:rsidP="004461A3">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4461A3" w:rsidRPr="00D07EF4" w:rsidRDefault="004461A3" w:rsidP="004461A3">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4461A3" w:rsidRPr="00D07EF4" w:rsidRDefault="004461A3" w:rsidP="004461A3">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4461A3" w:rsidRPr="008E1EBA" w:rsidRDefault="004461A3" w:rsidP="005A0C51">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4461A3" w:rsidRDefault="004461A3" w:rsidP="005A0C51">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461A3" w:rsidRPr="00100597" w:rsidRDefault="004461A3" w:rsidP="005A0C51">
      <w:pPr>
        <w:numPr>
          <w:ilvl w:val="1"/>
          <w:numId w:val="56"/>
        </w:numPr>
        <w:spacing w:after="120"/>
        <w:ind w:left="567" w:right="-7" w:hanging="567"/>
        <w:jc w:val="both"/>
        <w:outlineLvl w:val="5"/>
        <w:rPr>
          <w:rFonts w:ascii="Arial" w:eastAsia="Calibri" w:hAnsi="Arial" w:cs="Arial"/>
          <w:color w:val="000000"/>
          <w:lang w:val="es-BO"/>
        </w:rPr>
      </w:pPr>
      <w:r>
        <w:rPr>
          <w:noProof/>
          <w:lang w:eastAsia="es-ES"/>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4461A3" w:rsidRDefault="004461A3" w:rsidP="004461A3">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4461A3" w:rsidRPr="00D07EF4" w:rsidRDefault="004461A3" w:rsidP="004461A3">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4461A3" w:rsidRPr="00D07EF4" w:rsidRDefault="004461A3" w:rsidP="004461A3">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461A3" w:rsidRDefault="004461A3" w:rsidP="004461A3">
      <w:pPr>
        <w:spacing w:before="120" w:after="120"/>
        <w:jc w:val="both"/>
        <w:rPr>
          <w:rFonts w:ascii="Arial" w:hAnsi="Arial" w:cs="Arial"/>
          <w:b/>
          <w:lang w:val="es-BO"/>
        </w:rPr>
      </w:pPr>
      <w:r>
        <w:rPr>
          <w:noProof/>
          <w:lang w:eastAsia="es-ES"/>
        </w:rPr>
        <w:lastRenderedPageBreak/>
        <w:drawing>
          <wp:anchor distT="0" distB="0" distL="114300" distR="114300" simplePos="0" relativeHeight="251707904" behindDoc="1" locked="0" layoutInCell="0" allowOverlap="1">
            <wp:simplePos x="0" y="0"/>
            <wp:positionH relativeFrom="margin">
              <wp:posOffset>2540</wp:posOffset>
            </wp:positionH>
            <wp:positionV relativeFrom="margin">
              <wp:posOffset>2717165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4461A3" w:rsidRPr="00A042FD" w:rsidRDefault="004461A3" w:rsidP="004461A3">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4461A3" w:rsidRPr="00100597"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4461A3" w:rsidRPr="004B6ABC" w:rsidRDefault="004461A3" w:rsidP="004461A3">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4461A3" w:rsidRDefault="004461A3" w:rsidP="004461A3">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4461A3" w:rsidRPr="00D07EF4" w:rsidRDefault="004461A3" w:rsidP="004461A3">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4461A3" w:rsidRPr="00D07EF4" w:rsidRDefault="004461A3" w:rsidP="004461A3">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4461A3" w:rsidRPr="004B6ABC" w:rsidRDefault="004461A3" w:rsidP="004461A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4461A3" w:rsidRPr="004B6ABC" w:rsidRDefault="004461A3" w:rsidP="004461A3">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461A3" w:rsidRPr="004B6ABC" w:rsidRDefault="004461A3" w:rsidP="004461A3">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4461A3" w:rsidRPr="004B6ABC" w:rsidRDefault="004461A3" w:rsidP="004461A3">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461A3" w:rsidRPr="00D07EF4" w:rsidRDefault="004461A3" w:rsidP="004461A3">
      <w:pPr>
        <w:pStyle w:val="Textoindependiente"/>
        <w:spacing w:before="120"/>
        <w:ind w:left="567"/>
        <w:jc w:val="both"/>
        <w:rPr>
          <w:rFonts w:ascii="Arial" w:hAnsi="Arial" w:cs="Arial"/>
          <w:lang w:val="es-BO"/>
        </w:rPr>
      </w:pPr>
      <w:r>
        <w:rPr>
          <w:rFonts w:ascii="Arial" w:hAnsi="Arial" w:cs="Arial"/>
          <w:noProof/>
          <w:lang w:val="es-ES" w:eastAsia="es-ES"/>
        </w:rPr>
        <w:drawing>
          <wp:anchor distT="0" distB="0" distL="114300" distR="114300" simplePos="0" relativeHeight="251712000" behindDoc="1" locked="0" layoutInCell="0" allowOverlap="1">
            <wp:simplePos x="0" y="0"/>
            <wp:positionH relativeFrom="margin">
              <wp:posOffset>157480</wp:posOffset>
            </wp:positionH>
            <wp:positionV relativeFrom="margin">
              <wp:posOffset>826770</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4461A3">
        <w:rPr>
          <w:rFonts w:ascii="Arial" w:hAnsi="Arial" w:cs="Arial"/>
          <w:color w:val="000000"/>
          <w:lang w:val="es-ES"/>
        </w:rPr>
        <w:t xml:space="preserve">la </w:t>
      </w:r>
      <w:r w:rsidRPr="004461A3">
        <w:rPr>
          <w:rFonts w:ascii="Arial" w:hAnsi="Arial" w:cs="Arial"/>
          <w:b/>
          <w:color w:val="000000"/>
          <w:lang w:val="es-ES"/>
        </w:rPr>
        <w:t>ENTIDAD</w:t>
      </w:r>
      <w:r w:rsidRPr="00D07EF4">
        <w:rPr>
          <w:rFonts w:ascii="Arial" w:hAnsi="Arial" w:cs="Arial"/>
          <w:lang w:val="es-BO"/>
        </w:rPr>
        <w:t>.</w:t>
      </w:r>
    </w:p>
    <w:p w:rsidR="004461A3" w:rsidRPr="00D07EF4" w:rsidRDefault="004461A3" w:rsidP="004461A3">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461A3">
        <w:rPr>
          <w:rFonts w:ascii="Arial" w:hAnsi="Arial" w:cs="Arial"/>
          <w:color w:val="000000"/>
          <w:lang w:val="es-ES"/>
        </w:rPr>
        <w:t xml:space="preserve">la </w:t>
      </w:r>
      <w:r w:rsidRPr="004461A3">
        <w:rPr>
          <w:rFonts w:ascii="Arial" w:hAnsi="Arial" w:cs="Arial"/>
          <w:b/>
          <w:color w:val="000000"/>
          <w:lang w:val="es-ES"/>
        </w:rPr>
        <w:t>ENTIDAD</w:t>
      </w:r>
      <w:r w:rsidRPr="00D07EF4">
        <w:rPr>
          <w:rFonts w:ascii="Arial" w:hAnsi="Arial" w:cs="Arial"/>
          <w:lang w:val="es-BO"/>
        </w:rPr>
        <w:t xml:space="preserve">. </w:t>
      </w:r>
    </w:p>
    <w:p w:rsidR="004461A3" w:rsidRPr="00D07EF4" w:rsidRDefault="004461A3" w:rsidP="004461A3">
      <w:pPr>
        <w:pStyle w:val="Textoindependiente"/>
        <w:spacing w:before="120"/>
        <w:ind w:left="567"/>
        <w:jc w:val="both"/>
        <w:rPr>
          <w:rFonts w:ascii="Arial" w:hAnsi="Arial" w:cs="Arial"/>
          <w:lang w:val="es-BO"/>
        </w:rPr>
      </w:pPr>
      <w:r w:rsidRPr="00D07EF4">
        <w:rPr>
          <w:rFonts w:ascii="Arial" w:hAnsi="Arial" w:cs="Arial"/>
          <w:lang w:val="es-BO"/>
        </w:rPr>
        <w:lastRenderedPageBreak/>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461A3" w:rsidRDefault="004461A3" w:rsidP="004461A3">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4461A3" w:rsidRPr="00D07EF4" w:rsidRDefault="004461A3" w:rsidP="004461A3">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4461A3" w:rsidRPr="00D07EF4" w:rsidRDefault="004461A3" w:rsidP="005A0C5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4461A3" w:rsidRPr="00D07EF4" w:rsidRDefault="004461A3" w:rsidP="005A0C5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461A3" w:rsidRDefault="004461A3" w:rsidP="005A0C5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4461A3" w:rsidRPr="00D07EF4" w:rsidRDefault="004461A3" w:rsidP="004461A3">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4461A3" w:rsidRPr="00D07EF4" w:rsidRDefault="004461A3" w:rsidP="004461A3">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4461A3" w:rsidRDefault="004461A3" w:rsidP="004461A3">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4461A3" w:rsidRPr="00D07EF4" w:rsidRDefault="004461A3" w:rsidP="004461A3">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4461A3" w:rsidRPr="00D07EF4" w:rsidRDefault="004461A3" w:rsidP="004461A3">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4461A3" w:rsidRPr="00D07EF4" w:rsidRDefault="004461A3" w:rsidP="004461A3">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4461A3" w:rsidRDefault="004461A3" w:rsidP="004461A3">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4461A3" w:rsidRPr="00A5019E" w:rsidRDefault="004461A3" w:rsidP="004461A3">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461A3" w:rsidRPr="00ED1F4A" w:rsidRDefault="004461A3" w:rsidP="004461A3">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4461A3" w:rsidRPr="00ED1F4A" w:rsidRDefault="004461A3" w:rsidP="004461A3">
      <w:pPr>
        <w:spacing w:after="120"/>
        <w:jc w:val="both"/>
        <w:rPr>
          <w:rFonts w:ascii="Arial" w:hAnsi="Arial" w:cs="Arial"/>
          <w:b/>
          <w:u w:val="single"/>
          <w:lang w:val="es-BO"/>
        </w:rPr>
      </w:pPr>
      <w:r w:rsidRPr="00ED1F4A">
        <w:rPr>
          <w:noProof/>
          <w:lang w:eastAsia="es-ES"/>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4461A3" w:rsidRPr="00F40C45" w:rsidRDefault="004461A3" w:rsidP="004461A3">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w:t>
      </w:r>
      <w:r w:rsidRPr="00F40C45">
        <w:rPr>
          <w:rFonts w:ascii="Arial" w:hAnsi="Arial" w:cs="Arial"/>
          <w:lang w:val="es-BO"/>
        </w:rPr>
        <w:lastRenderedPageBreak/>
        <w:t xml:space="preserve">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4461A3" w:rsidRDefault="004461A3" w:rsidP="004461A3">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4461A3" w:rsidRPr="00F40C45" w:rsidRDefault="004461A3" w:rsidP="004461A3">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4461A3" w:rsidRDefault="004461A3" w:rsidP="004461A3">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4461A3" w:rsidRPr="00E0225A" w:rsidRDefault="004461A3" w:rsidP="004461A3">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4461A3" w:rsidRPr="00927729" w:rsidRDefault="004461A3" w:rsidP="004461A3">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4461A3" w:rsidRPr="00E0225A" w:rsidRDefault="004461A3" w:rsidP="004461A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4461A3" w:rsidRPr="00E0225A" w:rsidRDefault="004461A3" w:rsidP="004461A3">
      <w:pPr>
        <w:spacing w:after="120"/>
        <w:jc w:val="both"/>
        <w:rPr>
          <w:rFonts w:ascii="Arial" w:hAnsi="Arial" w:cs="Arial"/>
          <w:sz w:val="21"/>
          <w:szCs w:val="21"/>
        </w:rPr>
      </w:pPr>
      <w:r w:rsidRPr="00E0225A">
        <w:rPr>
          <w:rFonts w:ascii="Arial" w:hAnsi="Arial" w:cs="Arial"/>
          <w:sz w:val="21"/>
          <w:szCs w:val="21"/>
        </w:rPr>
        <w:t>Originales o fotocopias legalizadas de:</w:t>
      </w:r>
    </w:p>
    <w:p w:rsidR="004461A3" w:rsidRDefault="004461A3" w:rsidP="005A0C5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4461A3" w:rsidRPr="00E0225A" w:rsidRDefault="004461A3" w:rsidP="005A0C5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461A3" w:rsidRPr="00E0225A" w:rsidRDefault="004461A3" w:rsidP="005A0C51">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4461A3" w:rsidRPr="00E90018" w:rsidRDefault="004461A3" w:rsidP="005A0C5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4461A3" w:rsidRPr="00E90018" w:rsidRDefault="004461A3" w:rsidP="004461A3">
      <w:pPr>
        <w:jc w:val="both"/>
        <w:rPr>
          <w:rFonts w:ascii="Arial" w:hAnsi="Arial" w:cs="Arial"/>
          <w:sz w:val="21"/>
          <w:szCs w:val="21"/>
        </w:rPr>
      </w:pPr>
      <w:r w:rsidRPr="00E90018">
        <w:rPr>
          <w:rFonts w:ascii="Arial" w:hAnsi="Arial" w:cs="Arial"/>
          <w:sz w:val="21"/>
          <w:szCs w:val="21"/>
        </w:rPr>
        <w:t>Fotocopias simples de:</w:t>
      </w:r>
    </w:p>
    <w:p w:rsidR="004461A3" w:rsidRPr="00E90018" w:rsidRDefault="004461A3" w:rsidP="005A0C51">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4461A3" w:rsidRPr="00E90018" w:rsidRDefault="004461A3" w:rsidP="005A0C51">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4461A3" w:rsidRPr="00E90018" w:rsidRDefault="004461A3" w:rsidP="005A0C51">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4461A3" w:rsidRPr="00E0225A" w:rsidRDefault="004461A3" w:rsidP="004461A3">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4461A3" w:rsidRPr="00D07EF4" w:rsidRDefault="004461A3" w:rsidP="004461A3">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w:t>
      </w:r>
      <w:proofErr w:type="gramStart"/>
      <w:r w:rsidRPr="00D07EF4">
        <w:rPr>
          <w:rFonts w:ascii="Arial" w:hAnsi="Arial" w:cs="Arial"/>
          <w:lang w:val="es-BO"/>
        </w:rPr>
        <w:t>firman</w:t>
      </w:r>
      <w:proofErr w:type="gramEnd"/>
      <w:r w:rsidRPr="00D07EF4">
        <w:rPr>
          <w:rFonts w:ascii="Arial" w:hAnsi="Arial" w:cs="Arial"/>
          <w:lang w:val="es-BO"/>
        </w:rPr>
        <w:t xml:space="preserve">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w:t>
      </w:r>
      <w:r w:rsidRPr="005C1382">
        <w:rPr>
          <w:rFonts w:ascii="Arial" w:hAnsi="Arial" w:cs="Arial"/>
          <w:highlight w:val="yellow"/>
          <w:lang w:val="es-BO"/>
        </w:rPr>
        <w:t>el Lic. Gonzalo Wilmer Saavedra Escobar</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4461A3" w:rsidRDefault="004461A3" w:rsidP="004461A3">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4461A3" w:rsidRDefault="004461A3" w:rsidP="004461A3">
      <w:pPr>
        <w:spacing w:after="120"/>
        <w:jc w:val="both"/>
        <w:rPr>
          <w:rFonts w:ascii="Arial" w:hAnsi="Arial" w:cs="Arial"/>
          <w:i/>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4461A3" w:rsidRPr="00506A39" w:rsidRDefault="004461A3" w:rsidP="004461A3">
      <w:pPr>
        <w:jc w:val="both"/>
        <w:rPr>
          <w:rFonts w:ascii="Arial" w:hAnsi="Arial" w:cs="Arial"/>
          <w:lang w:val="es-ES_tradnl"/>
        </w:rPr>
      </w:pPr>
      <w:r w:rsidRPr="00506A39">
        <w:rPr>
          <w:rFonts w:ascii="Arial" w:hAnsi="Arial" w:cs="Arial"/>
          <w:lang w:val="es-ES_tradnl"/>
        </w:rPr>
        <w:t>Santa Cruz,</w:t>
      </w: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506A39" w:rsidRDefault="004461A3" w:rsidP="004461A3">
      <w:pPr>
        <w:spacing w:after="120"/>
        <w:jc w:val="both"/>
        <w:rPr>
          <w:rFonts w:ascii="Arial" w:hAnsi="Arial" w:cs="Arial"/>
          <w:lang w:val="es-ES_tradnl"/>
        </w:rPr>
      </w:pPr>
    </w:p>
    <w:tbl>
      <w:tblPr>
        <w:tblpPr w:leftFromText="141" w:rightFromText="141" w:vertAnchor="text" w:horzAnchor="margin" w:tblpY="85"/>
        <w:tblW w:w="9119" w:type="dxa"/>
        <w:tblLook w:val="04A0" w:firstRow="1" w:lastRow="0" w:firstColumn="1" w:lastColumn="0" w:noHBand="0" w:noVBand="1"/>
      </w:tblPr>
      <w:tblGrid>
        <w:gridCol w:w="4820"/>
        <w:gridCol w:w="4299"/>
      </w:tblGrid>
      <w:tr w:rsidR="004461A3" w:rsidRPr="00730FC6" w:rsidTr="00EC3932">
        <w:trPr>
          <w:trHeight w:val="266"/>
        </w:trPr>
        <w:tc>
          <w:tcPr>
            <w:tcW w:w="4820" w:type="dxa"/>
            <w:shd w:val="clear" w:color="auto" w:fill="auto"/>
          </w:tcPr>
          <w:p w:rsidR="004461A3" w:rsidRPr="00730FC6" w:rsidRDefault="004461A3" w:rsidP="00EC3932">
            <w:pPr>
              <w:jc w:val="center"/>
              <w:rPr>
                <w:rFonts w:ascii="Arial" w:hAnsi="Arial" w:cs="Arial"/>
                <w:lang w:val="es-BO"/>
              </w:rPr>
            </w:pPr>
            <w:r w:rsidRPr="00730FC6">
              <w:rPr>
                <w:rFonts w:ascii="Arial" w:hAnsi="Arial" w:cs="Arial"/>
                <w:highlight w:val="yellow"/>
                <w:lang w:val="es-BO"/>
              </w:rPr>
              <w:t xml:space="preserve">Lic. </w:t>
            </w:r>
            <w:r w:rsidRPr="00730FC6">
              <w:rPr>
                <w:rFonts w:ascii="Arial" w:hAnsi="Arial" w:cs="Arial"/>
                <w:highlight w:val="yellow"/>
              </w:rPr>
              <w:t>Gonzalo W. Saavedra Escobar</w:t>
            </w:r>
          </w:p>
          <w:p w:rsidR="004461A3" w:rsidRPr="00730FC6" w:rsidRDefault="004461A3" w:rsidP="00EC3932">
            <w:pPr>
              <w:jc w:val="center"/>
              <w:rPr>
                <w:rFonts w:ascii="Arial" w:hAnsi="Arial" w:cs="Arial"/>
                <w:b/>
                <w:sz w:val="18"/>
                <w:szCs w:val="18"/>
                <w:lang w:val="es-BO"/>
              </w:rPr>
            </w:pPr>
            <w:r w:rsidRPr="00730FC6">
              <w:rPr>
                <w:rFonts w:ascii="Arial" w:hAnsi="Arial" w:cs="Arial"/>
                <w:b/>
                <w:sz w:val="18"/>
                <w:szCs w:val="18"/>
                <w:lang w:val="es-BO"/>
              </w:rPr>
              <w:t>VICEPRESIDENTE NACIONAL DE OPERACIONES</w:t>
            </w:r>
          </w:p>
          <w:p w:rsidR="004461A3" w:rsidRPr="00730FC6" w:rsidRDefault="004461A3" w:rsidP="00EC3932">
            <w:pPr>
              <w:tabs>
                <w:tab w:val="left" w:pos="142"/>
              </w:tabs>
              <w:jc w:val="center"/>
              <w:rPr>
                <w:rFonts w:ascii="Arial" w:hAnsi="Arial" w:cs="Arial"/>
                <w:b/>
                <w:sz w:val="18"/>
                <w:szCs w:val="18"/>
                <w:lang w:val="es-BO"/>
              </w:rPr>
            </w:pPr>
            <w:r w:rsidRPr="00730FC6">
              <w:rPr>
                <w:rFonts w:ascii="Arial" w:hAnsi="Arial" w:cs="Arial"/>
                <w:b/>
                <w:sz w:val="18"/>
                <w:szCs w:val="18"/>
                <w:lang w:val="es-BO"/>
              </w:rPr>
              <w:t>Y.P.F.B.</w:t>
            </w:r>
          </w:p>
          <w:p w:rsidR="004461A3" w:rsidRPr="00730FC6" w:rsidRDefault="004461A3" w:rsidP="00EC3932">
            <w:pPr>
              <w:tabs>
                <w:tab w:val="left" w:pos="142"/>
              </w:tabs>
              <w:jc w:val="center"/>
              <w:rPr>
                <w:rFonts w:ascii="Arial" w:hAnsi="Arial" w:cs="Arial"/>
                <w:lang w:val="es-BO"/>
              </w:rPr>
            </w:pPr>
          </w:p>
        </w:tc>
        <w:tc>
          <w:tcPr>
            <w:tcW w:w="4299" w:type="dxa"/>
            <w:shd w:val="clear" w:color="auto" w:fill="auto"/>
          </w:tcPr>
          <w:p w:rsidR="004461A3" w:rsidRPr="00730FC6" w:rsidRDefault="004461A3" w:rsidP="00EC3932">
            <w:pPr>
              <w:jc w:val="center"/>
              <w:rPr>
                <w:rFonts w:ascii="Arial" w:hAnsi="Arial" w:cs="Arial"/>
                <w:szCs w:val="18"/>
              </w:rPr>
            </w:pPr>
            <w:r w:rsidRPr="00730FC6">
              <w:rPr>
                <w:rFonts w:ascii="Arial" w:hAnsi="Arial" w:cs="Arial"/>
                <w:szCs w:val="18"/>
              </w:rPr>
              <w:t>___________________________</w:t>
            </w:r>
          </w:p>
          <w:p w:rsidR="004461A3" w:rsidRPr="00730FC6" w:rsidRDefault="004461A3" w:rsidP="00EC3932">
            <w:pPr>
              <w:jc w:val="center"/>
              <w:rPr>
                <w:rFonts w:ascii="Arial" w:hAnsi="Arial" w:cs="Arial"/>
                <w:b/>
                <w:sz w:val="18"/>
                <w:szCs w:val="18"/>
              </w:rPr>
            </w:pPr>
            <w:r w:rsidRPr="00730FC6">
              <w:rPr>
                <w:rFonts w:ascii="Arial" w:hAnsi="Arial" w:cs="Arial"/>
                <w:b/>
                <w:sz w:val="18"/>
                <w:szCs w:val="18"/>
              </w:rPr>
              <w:t xml:space="preserve">________________________________ </w:t>
            </w:r>
          </w:p>
          <w:p w:rsidR="004461A3" w:rsidRPr="00730FC6" w:rsidRDefault="004461A3" w:rsidP="00EC3932">
            <w:pPr>
              <w:jc w:val="center"/>
              <w:rPr>
                <w:rFonts w:ascii="Arial" w:hAnsi="Arial" w:cs="Arial"/>
                <w:b/>
                <w:i/>
                <w:sz w:val="18"/>
                <w:szCs w:val="18"/>
                <w:lang w:val="en-US"/>
              </w:rPr>
            </w:pPr>
            <w:r w:rsidRPr="00730FC6">
              <w:rPr>
                <w:rFonts w:ascii="Arial" w:hAnsi="Arial" w:cs="Arial"/>
                <w:b/>
                <w:sz w:val="18"/>
                <w:szCs w:val="18"/>
                <w:lang w:val="en-US"/>
              </w:rPr>
              <w:t>CONTRATISTA</w:t>
            </w:r>
          </w:p>
          <w:p w:rsidR="004461A3" w:rsidRPr="00730FC6" w:rsidRDefault="004461A3" w:rsidP="00EC3932">
            <w:pPr>
              <w:jc w:val="center"/>
              <w:rPr>
                <w:rFonts w:ascii="Arial" w:hAnsi="Arial" w:cs="Arial"/>
                <w:b/>
                <w:lang w:val="en-US"/>
              </w:rPr>
            </w:pPr>
          </w:p>
        </w:tc>
      </w:tr>
    </w:tbl>
    <w:p w:rsidR="004461A3" w:rsidRPr="005C1382" w:rsidRDefault="004461A3" w:rsidP="004461A3">
      <w:pPr>
        <w:spacing w:after="120"/>
        <w:jc w:val="both"/>
        <w:rPr>
          <w:rFonts w:ascii="Arial" w:hAnsi="Arial" w:cs="Arial"/>
          <w:lang w:val="en-US"/>
        </w:rPr>
      </w:pPr>
      <w:r w:rsidRPr="005C1382">
        <w:rPr>
          <w:noProof/>
          <w:highlight w:val="yellow"/>
          <w:lang w:eastAsia="es-ES"/>
        </w:rPr>
        <w:drawing>
          <wp:anchor distT="0" distB="0" distL="114300" distR="114300" simplePos="0" relativeHeight="251710976" behindDoc="1" locked="0" layoutInCell="0" allowOverlap="1">
            <wp:simplePos x="0" y="0"/>
            <wp:positionH relativeFrom="margin">
              <wp:posOffset>-205740</wp:posOffset>
            </wp:positionH>
            <wp:positionV relativeFrom="margin">
              <wp:posOffset>2171700</wp:posOffset>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A3" w:rsidRPr="005C1382" w:rsidRDefault="004461A3" w:rsidP="004461A3">
      <w:pPr>
        <w:spacing w:before="120" w:after="120"/>
        <w:jc w:val="both"/>
        <w:rPr>
          <w:rFonts w:ascii="Arial" w:hAnsi="Arial" w:cs="Arial"/>
          <w:lang w:val="en-US"/>
        </w:rPr>
      </w:pPr>
    </w:p>
    <w:p w:rsidR="004461A3" w:rsidRPr="00BB76A7" w:rsidRDefault="004461A3" w:rsidP="004461A3">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p>
    <w:p w:rsidR="004461A3" w:rsidRPr="00BB76A7" w:rsidRDefault="004461A3" w:rsidP="004461A3">
      <w:pPr>
        <w:autoSpaceDE w:val="0"/>
        <w:autoSpaceDN w:val="0"/>
        <w:adjustRightInd w:val="0"/>
        <w:jc w:val="center"/>
        <w:rPr>
          <w:rFonts w:ascii="Arial" w:hAnsi="Arial" w:cs="Arial"/>
          <w:b/>
          <w:sz w:val="14"/>
          <w:szCs w:val="14"/>
        </w:rPr>
      </w:pPr>
    </w:p>
    <w:p w:rsidR="004461A3" w:rsidRDefault="004461A3" w:rsidP="004461A3">
      <w:pPr>
        <w:autoSpaceDE w:val="0"/>
        <w:autoSpaceDN w:val="0"/>
        <w:adjustRightInd w:val="0"/>
        <w:jc w:val="center"/>
        <w:rPr>
          <w:rFonts w:ascii="Arial" w:hAnsi="Arial" w:cs="Arial"/>
          <w:b/>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DBE" w:rsidRDefault="00455DBE">
      <w:r>
        <w:separator/>
      </w:r>
    </w:p>
  </w:endnote>
  <w:endnote w:type="continuationSeparator" w:id="0">
    <w:p w:rsidR="00455DBE" w:rsidRDefault="00455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2" w:rsidRDefault="00EC3932">
    <w:pPr>
      <w:pStyle w:val="Piedepgina"/>
      <w:jc w:val="right"/>
    </w:pPr>
    <w:r>
      <w:fldChar w:fldCharType="begin"/>
    </w:r>
    <w:r>
      <w:instrText xml:space="preserve"> PAGE   \* MERGEFORMAT </w:instrText>
    </w:r>
    <w:r>
      <w:fldChar w:fldCharType="separate"/>
    </w:r>
    <w:r w:rsidR="00AD5A26">
      <w:rPr>
        <w:noProof/>
      </w:rPr>
      <w:t>74</w:t>
    </w:r>
    <w:r>
      <w:fldChar w:fldCharType="end"/>
    </w:r>
  </w:p>
  <w:p w:rsidR="00EC3932" w:rsidRDefault="00EC3932">
    <w:pPr>
      <w:pStyle w:val="Piedepgina"/>
    </w:pPr>
  </w:p>
  <w:p w:rsidR="00EC3932" w:rsidRDefault="00EC39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DBE" w:rsidRDefault="00455DBE">
      <w:r>
        <w:separator/>
      </w:r>
    </w:p>
  </w:footnote>
  <w:footnote w:type="continuationSeparator" w:id="0">
    <w:p w:rsidR="00455DBE" w:rsidRDefault="00455DBE">
      <w:r>
        <w:continuationSeparator/>
      </w:r>
    </w:p>
  </w:footnote>
  <w:footnote w:id="1">
    <w:p w:rsidR="00EC3932" w:rsidRPr="00071AE4" w:rsidRDefault="00EC3932" w:rsidP="00071AE4">
      <w:pPr>
        <w:pStyle w:val="Textonotapie"/>
        <w:jc w:val="both"/>
        <w:rPr>
          <w:rFonts w:ascii="Calibri" w:hAnsi="Calibr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2" w:rsidRDefault="00EC3932">
    <w:pPr>
      <w:pStyle w:val="Encabezado"/>
    </w:pPr>
  </w:p>
  <w:p w:rsidR="00EC3932" w:rsidRDefault="00EC39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A53117"/>
    <w:multiLevelType w:val="hybridMultilevel"/>
    <w:tmpl w:val="52C849F6"/>
    <w:lvl w:ilvl="0" w:tplc="5F5EFB0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5"/>
  </w:num>
  <w:num w:numId="4">
    <w:abstractNumId w:val="11"/>
  </w:num>
  <w:num w:numId="5">
    <w:abstractNumId w:val="33"/>
  </w:num>
  <w:num w:numId="6">
    <w:abstractNumId w:val="36"/>
  </w:num>
  <w:num w:numId="7">
    <w:abstractNumId w:val="0"/>
  </w:num>
  <w:num w:numId="8">
    <w:abstractNumId w:val="61"/>
  </w:num>
  <w:num w:numId="9">
    <w:abstractNumId w:val="26"/>
  </w:num>
  <w:num w:numId="10">
    <w:abstractNumId w:val="71"/>
  </w:num>
  <w:num w:numId="11">
    <w:abstractNumId w:val="9"/>
  </w:num>
  <w:num w:numId="12">
    <w:abstractNumId w:val="12"/>
  </w:num>
  <w:num w:numId="13">
    <w:abstractNumId w:val="46"/>
  </w:num>
  <w:num w:numId="14">
    <w:abstractNumId w:val="45"/>
  </w:num>
  <w:num w:numId="15">
    <w:abstractNumId w:val="48"/>
  </w:num>
  <w:num w:numId="16">
    <w:abstractNumId w:val="3"/>
  </w:num>
  <w:num w:numId="17">
    <w:abstractNumId w:val="52"/>
  </w:num>
  <w:num w:numId="18">
    <w:abstractNumId w:val="41"/>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8"/>
  </w:num>
  <w:num w:numId="22">
    <w:abstractNumId w:val="49"/>
  </w:num>
  <w:num w:numId="23">
    <w:abstractNumId w:val="66"/>
  </w:num>
  <w:num w:numId="24">
    <w:abstractNumId w:val="30"/>
  </w:num>
  <w:num w:numId="25">
    <w:abstractNumId w:val="37"/>
  </w:num>
  <w:num w:numId="26">
    <w:abstractNumId w:val="5"/>
  </w:num>
  <w:num w:numId="27">
    <w:abstractNumId w:val="65"/>
  </w:num>
  <w:num w:numId="28">
    <w:abstractNumId w:val="39"/>
  </w:num>
  <w:num w:numId="29">
    <w:abstractNumId w:val="53"/>
  </w:num>
  <w:num w:numId="30">
    <w:abstractNumId w:val="72"/>
  </w:num>
  <w:num w:numId="31">
    <w:abstractNumId w:val="18"/>
  </w:num>
  <w:num w:numId="32">
    <w:abstractNumId w:val="62"/>
  </w:num>
  <w:num w:numId="33">
    <w:abstractNumId w:val="15"/>
  </w:num>
  <w:num w:numId="34">
    <w:abstractNumId w:val="24"/>
  </w:num>
  <w:num w:numId="35">
    <w:abstractNumId w:val="40"/>
  </w:num>
  <w:num w:numId="36">
    <w:abstractNumId w:val="50"/>
  </w:num>
  <w:num w:numId="37">
    <w:abstractNumId w:val="14"/>
  </w:num>
  <w:num w:numId="38">
    <w:abstractNumId w:val="32"/>
  </w:num>
  <w:num w:numId="39">
    <w:abstractNumId w:val="29"/>
  </w:num>
  <w:num w:numId="40">
    <w:abstractNumId w:val="68"/>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3"/>
  </w:num>
  <w:num w:numId="44">
    <w:abstractNumId w:val="47"/>
  </w:num>
  <w:num w:numId="45">
    <w:abstractNumId w:val="56"/>
  </w:num>
  <w:num w:numId="46">
    <w:abstractNumId w:val="57"/>
  </w:num>
  <w:num w:numId="47">
    <w:abstractNumId w:val="28"/>
  </w:num>
  <w:num w:numId="48">
    <w:abstractNumId w:val="20"/>
  </w:num>
  <w:num w:numId="49">
    <w:abstractNumId w:val="6"/>
  </w:num>
  <w:num w:numId="50">
    <w:abstractNumId w:val="70"/>
  </w:num>
  <w:num w:numId="51">
    <w:abstractNumId w:val="51"/>
  </w:num>
  <w:num w:numId="52">
    <w:abstractNumId w:val="25"/>
  </w:num>
  <w:num w:numId="53">
    <w:abstractNumId w:val="19"/>
  </w:num>
  <w:num w:numId="54">
    <w:abstractNumId w:val="64"/>
  </w:num>
  <w:num w:numId="55">
    <w:abstractNumId w:val="10"/>
  </w:num>
  <w:num w:numId="56">
    <w:abstractNumId w:val="43"/>
  </w:num>
  <w:num w:numId="57">
    <w:abstractNumId w:val="13"/>
  </w:num>
  <w:num w:numId="58">
    <w:abstractNumId w:val="69"/>
  </w:num>
  <w:num w:numId="59">
    <w:abstractNumId w:val="44"/>
  </w:num>
  <w:num w:numId="60">
    <w:abstractNumId w:val="59"/>
  </w:num>
  <w:num w:numId="61">
    <w:abstractNumId w:val="58"/>
  </w:num>
  <w:num w:numId="62">
    <w:abstractNumId w:val="16"/>
  </w:num>
  <w:num w:numId="63">
    <w:abstractNumId w:val="35"/>
  </w:num>
  <w:num w:numId="64">
    <w:abstractNumId w:val="31"/>
  </w:num>
  <w:num w:numId="65">
    <w:abstractNumId w:val="8"/>
  </w:num>
  <w:num w:numId="66">
    <w:abstractNumId w:val="63"/>
  </w:num>
  <w:num w:numId="67">
    <w:abstractNumId w:val="22"/>
  </w:num>
  <w:num w:numId="68">
    <w:abstractNumId w:val="67"/>
  </w:num>
  <w:num w:numId="69">
    <w:abstractNumId w:val="54"/>
  </w:num>
  <w:num w:numId="70">
    <w:abstractNumId w:val="1"/>
  </w:num>
  <w:num w:numId="71">
    <w:abstractNumId w:val="60"/>
  </w:num>
  <w:num w:numId="72">
    <w:abstractNumId w:val="2"/>
  </w:num>
  <w:num w:numId="73">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1AE4"/>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1FAE"/>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4A"/>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2B2"/>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1A3"/>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BE"/>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AAF"/>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C51"/>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3FD1"/>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451"/>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040"/>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421"/>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13D"/>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1D9"/>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9D6"/>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A26"/>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85"/>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3DEE"/>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24A"/>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CA8"/>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C10"/>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932"/>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93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461A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461A3"/>
    <w:pPr>
      <w:ind w:left="708"/>
    </w:pPr>
    <w:rPr>
      <w:rFonts w:eastAsia="Calibri"/>
      <w:lang w:eastAsia="es-ES"/>
    </w:rPr>
  </w:style>
  <w:style w:type="paragraph" w:customStyle="1" w:styleId="a0">
    <w:basedOn w:val="Normal"/>
    <w:next w:val="Normal"/>
    <w:uiPriority w:val="35"/>
    <w:unhideWhenUsed/>
    <w:qFormat/>
    <w:rsid w:val="004461A3"/>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461A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461A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461A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461A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461A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461A3"/>
    <w:rPr>
      <w:rFonts w:ascii="Times New Roman" w:hAnsi="Times New Roman" w:cs="Times New Roman"/>
      <w:sz w:val="18"/>
      <w:szCs w:val="18"/>
    </w:rPr>
  </w:style>
  <w:style w:type="paragraph" w:styleId="Lista">
    <w:name w:val="List"/>
    <w:basedOn w:val="Normal"/>
    <w:unhideWhenUsed/>
    <w:rsid w:val="004461A3"/>
    <w:pPr>
      <w:ind w:left="283" w:hanging="283"/>
      <w:contextualSpacing/>
    </w:pPr>
    <w:rPr>
      <w:rFonts w:ascii="Verdana" w:hAnsi="Verdana"/>
      <w:sz w:val="16"/>
      <w:szCs w:val="16"/>
      <w:lang w:eastAsia="es-ES"/>
    </w:rPr>
  </w:style>
  <w:style w:type="paragraph" w:styleId="Lista3">
    <w:name w:val="List 3"/>
    <w:basedOn w:val="Normal"/>
    <w:unhideWhenUsed/>
    <w:rsid w:val="004461A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461A3"/>
    <w:rPr>
      <w:rFonts w:ascii="Verdana" w:hAnsi="Verdana"/>
      <w:sz w:val="16"/>
      <w:szCs w:val="16"/>
      <w:lang w:eastAsia="es-ES"/>
    </w:rPr>
  </w:style>
  <w:style w:type="character" w:customStyle="1" w:styleId="SaludoCar">
    <w:name w:val="Saludo Car"/>
    <w:basedOn w:val="Fuentedeprrafopredeter"/>
    <w:link w:val="Saludo"/>
    <w:uiPriority w:val="99"/>
    <w:rsid w:val="004461A3"/>
    <w:rPr>
      <w:rFonts w:ascii="Verdana" w:hAnsi="Verdana"/>
      <w:sz w:val="16"/>
      <w:szCs w:val="16"/>
      <w:lang w:val="es-ES" w:eastAsia="es-ES"/>
    </w:rPr>
  </w:style>
  <w:style w:type="paragraph" w:styleId="Continuarlista">
    <w:name w:val="List Continue"/>
    <w:basedOn w:val="Normal"/>
    <w:uiPriority w:val="99"/>
    <w:unhideWhenUsed/>
    <w:rsid w:val="004461A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461A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461A3"/>
    <w:rPr>
      <w:rFonts w:ascii="Verdana" w:hAnsi="Verdana"/>
      <w:sz w:val="16"/>
      <w:szCs w:val="16"/>
      <w:lang w:val="es-ES" w:eastAsia="es-ES"/>
    </w:rPr>
  </w:style>
  <w:style w:type="character" w:customStyle="1" w:styleId="AsuntodelcomentarioCar1">
    <w:name w:val="Asunto del comentario Car1"/>
    <w:uiPriority w:val="99"/>
    <w:semiHidden/>
    <w:rsid w:val="004461A3"/>
    <w:rPr>
      <w:rFonts w:ascii="Calibri" w:eastAsia="Times New Roman" w:hAnsi="Calibri" w:cs="Times New Roman"/>
      <w:b/>
      <w:bCs/>
      <w:sz w:val="20"/>
      <w:szCs w:val="20"/>
      <w:lang w:val="es-ES"/>
    </w:rPr>
  </w:style>
  <w:style w:type="table" w:customStyle="1" w:styleId="Tablaconcuadrcula2">
    <w:name w:val="Tabla con cuadrícula2"/>
    <w:basedOn w:val="Tablanormal"/>
    <w:next w:val="Tablaconcuadrcula"/>
    <w:uiPriority w:val="59"/>
    <w:rsid w:val="004461A3"/>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2EA76-AB7B-4068-927B-E7AFCEFA7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74</Pages>
  <Words>28476</Words>
  <Characters>156620</Characters>
  <Application>Microsoft Office Word</Application>
  <DocSecurity>0</DocSecurity>
  <Lines>1305</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184727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5</cp:revision>
  <cp:lastPrinted>2018-05-30T14:49:00Z</cp:lastPrinted>
  <dcterms:created xsi:type="dcterms:W3CDTF">2018-05-30T02:28:00Z</dcterms:created>
  <dcterms:modified xsi:type="dcterms:W3CDTF">2018-05-30T15:19:00Z</dcterms:modified>
</cp:coreProperties>
</file>