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0B30" w:rsidRDefault="008B0B30" w:rsidP="008537B0">
                            <w:pPr>
                              <w:pStyle w:val="Ttulo1"/>
                              <w:ind w:left="142"/>
                              <w:jc w:val="center"/>
                              <w:rPr>
                                <w:rFonts w:ascii="Century Gothic" w:hAnsi="Century Gothic"/>
                                <w:szCs w:val="28"/>
                              </w:rPr>
                            </w:pPr>
                            <w:r>
                              <w:rPr>
                                <w:rFonts w:ascii="Century Gothic" w:hAnsi="Century Gothic"/>
                                <w:szCs w:val="28"/>
                              </w:rPr>
                              <w:t xml:space="preserve"> </w:t>
                            </w:r>
                          </w:p>
                          <w:p w:rsidR="008B0B30" w:rsidRDefault="008B0B3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0B30" w:rsidRPr="00196858" w:rsidRDefault="008B0B30" w:rsidP="008537B0"/>
                          <w:p w:rsidR="008B0B30" w:rsidRDefault="008B0B30" w:rsidP="008537B0">
                            <w:pPr>
                              <w:ind w:left="142"/>
                              <w:jc w:val="center"/>
                              <w:rPr>
                                <w:rFonts w:ascii="Verdana" w:hAnsi="Verdana"/>
                                <w:b/>
                              </w:rPr>
                            </w:pPr>
                          </w:p>
                          <w:p w:rsidR="008B0B30" w:rsidRDefault="008B0B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0B30" w:rsidRPr="00103622" w:rsidRDefault="008B0B30" w:rsidP="008537B0">
                            <w:pPr>
                              <w:ind w:left="142"/>
                              <w:jc w:val="center"/>
                              <w:rPr>
                                <w:rFonts w:ascii="Century Gothic" w:hAnsi="Century Gothic" w:cs="Arial"/>
                                <w:b/>
                                <w:sz w:val="32"/>
                                <w:szCs w:val="32"/>
                                <w:lang w:val="es-MX"/>
                              </w:rPr>
                            </w:pPr>
                          </w:p>
                          <w:p w:rsidR="008B0B30" w:rsidRDefault="008B0B3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B0B30" w:rsidRDefault="008B0B30" w:rsidP="008537B0">
                            <w:pPr>
                              <w:jc w:val="center"/>
                              <w:rPr>
                                <w:rFonts w:ascii="Century Gothic" w:hAnsi="Century Gothic" w:cs="Arial"/>
                                <w:b/>
                                <w:sz w:val="28"/>
                                <w:szCs w:val="32"/>
                              </w:rPr>
                            </w:pPr>
                          </w:p>
                          <w:p w:rsidR="008B0B30" w:rsidRPr="00D94CE2" w:rsidRDefault="008B0B3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0B30" w:rsidRDefault="008B0B3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B0B30" w:rsidRDefault="008B0B30" w:rsidP="008537B0">
                            <w:pPr>
                              <w:ind w:left="142" w:right="-118"/>
                              <w:jc w:val="center"/>
                              <w:rPr>
                                <w:rFonts w:ascii="Century Gothic" w:hAnsi="Century Gothic" w:cs="Arial"/>
                                <w:b/>
                                <w:sz w:val="28"/>
                                <w:szCs w:val="28"/>
                                <w:lang w:val="es-MX"/>
                              </w:rPr>
                            </w:pPr>
                          </w:p>
                          <w:p w:rsidR="008B0B30" w:rsidRPr="00103622" w:rsidRDefault="008B0B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0B30" w:rsidRPr="00F233F1" w:rsidRDefault="008B0B30" w:rsidP="008537B0">
                            <w:pPr>
                              <w:ind w:left="142" w:right="-118"/>
                              <w:rPr>
                                <w:rFonts w:ascii="Century Gothic" w:hAnsi="Century Gothic"/>
                                <w:b/>
                                <w:sz w:val="28"/>
                                <w:szCs w:val="28"/>
                                <w:lang w:val="es-MX"/>
                              </w:rPr>
                            </w:pPr>
                          </w:p>
                          <w:p w:rsidR="008B0B30" w:rsidRDefault="008B0B30" w:rsidP="008537B0">
                            <w:pPr>
                              <w:ind w:left="142" w:right="-118"/>
                              <w:rPr>
                                <w:rFonts w:ascii="Century Gothic" w:hAnsi="Century Gothic"/>
                                <w:b/>
                                <w:sz w:val="28"/>
                                <w:szCs w:val="28"/>
                              </w:rPr>
                            </w:pPr>
                          </w:p>
                          <w:p w:rsidR="008B0B30" w:rsidRPr="00103622" w:rsidRDefault="008B0B30" w:rsidP="008537B0">
                            <w:pPr>
                              <w:ind w:left="142" w:right="-118"/>
                              <w:rPr>
                                <w:rFonts w:ascii="Century Gothic" w:hAnsi="Century Gothic"/>
                                <w:b/>
                                <w:sz w:val="28"/>
                                <w:szCs w:val="28"/>
                              </w:rPr>
                            </w:pPr>
                          </w:p>
                          <w:p w:rsidR="008B0B30" w:rsidRDefault="008B0B3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TRABAJOS DE OBRAS CIVILES PARA EL TENDIDO DE RED SECUNDARIA ALTO OVEJUYO Y AMPLIACIONES DISTRITO 19 CIUDAD DE LA PAZ</w:t>
                            </w:r>
                          </w:p>
                          <w:p w:rsidR="008B0B30" w:rsidRPr="00A94E9B" w:rsidRDefault="008B0B30" w:rsidP="008537B0">
                            <w:pPr>
                              <w:ind w:right="-118"/>
                              <w:jc w:val="center"/>
                              <w:rPr>
                                <w:rFonts w:ascii="Century Gothic" w:hAnsi="Century Gothic" w:cs="Century Gothic"/>
                                <w:b/>
                                <w:bCs/>
                                <w:sz w:val="28"/>
                                <w:szCs w:val="28"/>
                              </w:rPr>
                            </w:pPr>
                          </w:p>
                          <w:p w:rsidR="008B0B30" w:rsidRPr="00A94E9B" w:rsidRDefault="008B0B30"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w:t>
                            </w:r>
                            <w:r w:rsidR="000A43AD">
                              <w:rPr>
                                <w:rFonts w:ascii="Century Gothic" w:hAnsi="Century Gothic" w:cs="Century Gothic"/>
                                <w:b/>
                                <w:bCs/>
                                <w:sz w:val="28"/>
                                <w:szCs w:val="28"/>
                              </w:rPr>
                              <w:t>33</w:t>
                            </w:r>
                            <w:r w:rsidRPr="00A94E9B">
                              <w:rPr>
                                <w:rFonts w:ascii="Century Gothic" w:hAnsi="Century Gothic" w:cs="Century Gothic"/>
                                <w:b/>
                                <w:bCs/>
                                <w:sz w:val="28"/>
                                <w:szCs w:val="28"/>
                              </w:rPr>
                              <w:t>-18)</w:t>
                            </w:r>
                          </w:p>
                          <w:p w:rsidR="008B0B30" w:rsidRPr="00A94E9B" w:rsidRDefault="008B0B30" w:rsidP="008537B0">
                            <w:pPr>
                              <w:ind w:right="-118"/>
                              <w:jc w:val="center"/>
                              <w:rPr>
                                <w:rFonts w:ascii="Century Gothic" w:hAnsi="Century Gothic" w:cs="Century Gothic"/>
                                <w:b/>
                                <w:bCs/>
                                <w:sz w:val="28"/>
                                <w:szCs w:val="28"/>
                              </w:rPr>
                            </w:pPr>
                          </w:p>
                          <w:p w:rsidR="008B0B30" w:rsidRPr="00A94E9B" w:rsidRDefault="008B0B30" w:rsidP="008537B0">
                            <w:pPr>
                              <w:ind w:right="-118"/>
                              <w:jc w:val="center"/>
                              <w:rPr>
                                <w:rFonts w:ascii="Century Gothic" w:hAnsi="Century Gothic" w:cs="Century Gothic"/>
                                <w:b/>
                                <w:bCs/>
                                <w:sz w:val="28"/>
                                <w:szCs w:val="28"/>
                              </w:rPr>
                            </w:pPr>
                          </w:p>
                          <w:p w:rsidR="008B0B30" w:rsidRPr="00A94E9B" w:rsidRDefault="008B0B30"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8B0B30" w:rsidRPr="00103622" w:rsidRDefault="008B0B30" w:rsidP="008537B0">
                            <w:pPr>
                              <w:ind w:right="930"/>
                              <w:jc w:val="center"/>
                              <w:rPr>
                                <w:rFonts w:ascii="Century Gothic" w:hAnsi="Century Gothic"/>
                                <w:sz w:val="32"/>
                                <w:szCs w:val="32"/>
                                <w:lang w:val="es-ES_tradnl"/>
                              </w:rPr>
                            </w:pPr>
                          </w:p>
                          <w:p w:rsidR="008B0B30" w:rsidRPr="00103622" w:rsidRDefault="008B0B30" w:rsidP="008537B0">
                            <w:pPr>
                              <w:ind w:right="930"/>
                              <w:jc w:val="center"/>
                              <w:rPr>
                                <w:rFonts w:ascii="Century Gothic" w:hAnsi="Century Gothic"/>
                                <w:sz w:val="32"/>
                                <w:szCs w:val="32"/>
                                <w:lang w:val="es-ES_tradnl"/>
                              </w:rPr>
                            </w:pPr>
                          </w:p>
                          <w:p w:rsidR="008B0B30" w:rsidRPr="00103622" w:rsidRDefault="008B0B30" w:rsidP="008537B0">
                            <w:pPr>
                              <w:ind w:right="930"/>
                              <w:jc w:val="center"/>
                              <w:rPr>
                                <w:rFonts w:ascii="Century Gothic" w:hAnsi="Century Gothic"/>
                                <w:sz w:val="32"/>
                                <w:szCs w:val="32"/>
                                <w:lang w:val="es-ES_tradnl"/>
                              </w:rPr>
                            </w:pPr>
                          </w:p>
                          <w:p w:rsidR="008B0B30" w:rsidRDefault="008B0B30" w:rsidP="008537B0">
                            <w:pPr>
                              <w:ind w:right="930"/>
                              <w:jc w:val="center"/>
                              <w:rPr>
                                <w:rFonts w:ascii="Century Gothic" w:hAnsi="Century Gothic"/>
                                <w:lang w:val="es-ES_tradnl"/>
                              </w:rPr>
                            </w:pPr>
                          </w:p>
                          <w:p w:rsidR="008B0B30" w:rsidRPr="009C5A35" w:rsidRDefault="008B0B3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8B0B30" w:rsidRDefault="008B0B30" w:rsidP="008537B0">
                      <w:pPr>
                        <w:pStyle w:val="Ttulo1"/>
                        <w:ind w:left="142"/>
                        <w:jc w:val="center"/>
                        <w:rPr>
                          <w:rFonts w:ascii="Century Gothic" w:hAnsi="Century Gothic"/>
                          <w:szCs w:val="28"/>
                        </w:rPr>
                      </w:pPr>
                      <w:r>
                        <w:rPr>
                          <w:rFonts w:ascii="Century Gothic" w:hAnsi="Century Gothic"/>
                          <w:szCs w:val="28"/>
                        </w:rPr>
                        <w:t xml:space="preserve"> </w:t>
                      </w:r>
                    </w:p>
                    <w:p w:rsidR="008B0B30" w:rsidRDefault="008B0B3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0B30" w:rsidRPr="00196858" w:rsidRDefault="008B0B30" w:rsidP="008537B0"/>
                    <w:p w:rsidR="008B0B30" w:rsidRDefault="008B0B30" w:rsidP="008537B0">
                      <w:pPr>
                        <w:ind w:left="142"/>
                        <w:jc w:val="center"/>
                        <w:rPr>
                          <w:rFonts w:ascii="Verdana" w:hAnsi="Verdana"/>
                          <w:b/>
                        </w:rPr>
                      </w:pPr>
                    </w:p>
                    <w:p w:rsidR="008B0B30" w:rsidRDefault="008B0B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0B30" w:rsidRPr="00103622" w:rsidRDefault="008B0B30" w:rsidP="008537B0">
                      <w:pPr>
                        <w:ind w:left="142"/>
                        <w:jc w:val="center"/>
                        <w:rPr>
                          <w:rFonts w:ascii="Century Gothic" w:hAnsi="Century Gothic" w:cs="Arial"/>
                          <w:b/>
                          <w:sz w:val="32"/>
                          <w:szCs w:val="32"/>
                          <w:lang w:val="es-MX"/>
                        </w:rPr>
                      </w:pPr>
                    </w:p>
                    <w:p w:rsidR="008B0B30" w:rsidRDefault="008B0B3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B0B30" w:rsidRDefault="008B0B30" w:rsidP="008537B0">
                      <w:pPr>
                        <w:jc w:val="center"/>
                        <w:rPr>
                          <w:rFonts w:ascii="Century Gothic" w:hAnsi="Century Gothic" w:cs="Arial"/>
                          <w:b/>
                          <w:sz w:val="28"/>
                          <w:szCs w:val="32"/>
                        </w:rPr>
                      </w:pPr>
                    </w:p>
                    <w:p w:rsidR="008B0B30" w:rsidRPr="00D94CE2" w:rsidRDefault="008B0B3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0B30" w:rsidRDefault="008B0B3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B0B30" w:rsidRDefault="008B0B30" w:rsidP="008537B0">
                      <w:pPr>
                        <w:ind w:left="142" w:right="-118"/>
                        <w:jc w:val="center"/>
                        <w:rPr>
                          <w:rFonts w:ascii="Century Gothic" w:hAnsi="Century Gothic" w:cs="Arial"/>
                          <w:b/>
                          <w:sz w:val="28"/>
                          <w:szCs w:val="28"/>
                          <w:lang w:val="es-MX"/>
                        </w:rPr>
                      </w:pPr>
                    </w:p>
                    <w:p w:rsidR="008B0B30" w:rsidRPr="00103622" w:rsidRDefault="008B0B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0B30" w:rsidRPr="00F233F1" w:rsidRDefault="008B0B30" w:rsidP="008537B0">
                      <w:pPr>
                        <w:ind w:left="142" w:right="-118"/>
                        <w:rPr>
                          <w:rFonts w:ascii="Century Gothic" w:hAnsi="Century Gothic"/>
                          <w:b/>
                          <w:sz w:val="28"/>
                          <w:szCs w:val="28"/>
                          <w:lang w:val="es-MX"/>
                        </w:rPr>
                      </w:pPr>
                    </w:p>
                    <w:p w:rsidR="008B0B30" w:rsidRDefault="008B0B30" w:rsidP="008537B0">
                      <w:pPr>
                        <w:ind w:left="142" w:right="-118"/>
                        <w:rPr>
                          <w:rFonts w:ascii="Century Gothic" w:hAnsi="Century Gothic"/>
                          <w:b/>
                          <w:sz w:val="28"/>
                          <w:szCs w:val="28"/>
                        </w:rPr>
                      </w:pPr>
                    </w:p>
                    <w:p w:rsidR="008B0B30" w:rsidRPr="00103622" w:rsidRDefault="008B0B30" w:rsidP="008537B0">
                      <w:pPr>
                        <w:ind w:left="142" w:right="-118"/>
                        <w:rPr>
                          <w:rFonts w:ascii="Century Gothic" w:hAnsi="Century Gothic"/>
                          <w:b/>
                          <w:sz w:val="28"/>
                          <w:szCs w:val="28"/>
                        </w:rPr>
                      </w:pPr>
                    </w:p>
                    <w:p w:rsidR="008B0B30" w:rsidRDefault="008B0B3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TRABAJOS DE OBRAS CIVILES PARA EL TENDIDO DE RED SECUNDARIA ALTO OVEJUYO Y AMPLIACIONES DISTRITO 19 CIUDAD DE LA PAZ</w:t>
                      </w:r>
                    </w:p>
                    <w:p w:rsidR="008B0B30" w:rsidRPr="00A94E9B" w:rsidRDefault="008B0B30" w:rsidP="008537B0">
                      <w:pPr>
                        <w:ind w:right="-118"/>
                        <w:jc w:val="center"/>
                        <w:rPr>
                          <w:rFonts w:ascii="Century Gothic" w:hAnsi="Century Gothic" w:cs="Century Gothic"/>
                          <w:b/>
                          <w:bCs/>
                          <w:sz w:val="28"/>
                          <w:szCs w:val="28"/>
                        </w:rPr>
                      </w:pPr>
                    </w:p>
                    <w:p w:rsidR="008B0B30" w:rsidRPr="00A94E9B" w:rsidRDefault="008B0B30"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w:t>
                      </w:r>
                      <w:r w:rsidR="000A43AD">
                        <w:rPr>
                          <w:rFonts w:ascii="Century Gothic" w:hAnsi="Century Gothic" w:cs="Century Gothic"/>
                          <w:b/>
                          <w:bCs/>
                          <w:sz w:val="28"/>
                          <w:szCs w:val="28"/>
                        </w:rPr>
                        <w:t>33</w:t>
                      </w:r>
                      <w:r w:rsidRPr="00A94E9B">
                        <w:rPr>
                          <w:rFonts w:ascii="Century Gothic" w:hAnsi="Century Gothic" w:cs="Century Gothic"/>
                          <w:b/>
                          <w:bCs/>
                          <w:sz w:val="28"/>
                          <w:szCs w:val="28"/>
                        </w:rPr>
                        <w:t>-18)</w:t>
                      </w:r>
                    </w:p>
                    <w:p w:rsidR="008B0B30" w:rsidRPr="00A94E9B" w:rsidRDefault="008B0B30" w:rsidP="008537B0">
                      <w:pPr>
                        <w:ind w:right="-118"/>
                        <w:jc w:val="center"/>
                        <w:rPr>
                          <w:rFonts w:ascii="Century Gothic" w:hAnsi="Century Gothic" w:cs="Century Gothic"/>
                          <w:b/>
                          <w:bCs/>
                          <w:sz w:val="28"/>
                          <w:szCs w:val="28"/>
                        </w:rPr>
                      </w:pPr>
                    </w:p>
                    <w:p w:rsidR="008B0B30" w:rsidRPr="00A94E9B" w:rsidRDefault="008B0B30" w:rsidP="008537B0">
                      <w:pPr>
                        <w:ind w:right="-118"/>
                        <w:jc w:val="center"/>
                        <w:rPr>
                          <w:rFonts w:ascii="Century Gothic" w:hAnsi="Century Gothic" w:cs="Century Gothic"/>
                          <w:b/>
                          <w:bCs/>
                          <w:sz w:val="28"/>
                          <w:szCs w:val="28"/>
                        </w:rPr>
                      </w:pPr>
                    </w:p>
                    <w:p w:rsidR="008B0B30" w:rsidRPr="00A94E9B" w:rsidRDefault="008B0B30"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8B0B30" w:rsidRPr="00103622" w:rsidRDefault="008B0B30" w:rsidP="008537B0">
                      <w:pPr>
                        <w:ind w:right="930"/>
                        <w:jc w:val="center"/>
                        <w:rPr>
                          <w:rFonts w:ascii="Century Gothic" w:hAnsi="Century Gothic"/>
                          <w:sz w:val="32"/>
                          <w:szCs w:val="32"/>
                          <w:lang w:val="es-ES_tradnl"/>
                        </w:rPr>
                      </w:pPr>
                    </w:p>
                    <w:p w:rsidR="008B0B30" w:rsidRPr="00103622" w:rsidRDefault="008B0B30" w:rsidP="008537B0">
                      <w:pPr>
                        <w:ind w:right="930"/>
                        <w:jc w:val="center"/>
                        <w:rPr>
                          <w:rFonts w:ascii="Century Gothic" w:hAnsi="Century Gothic"/>
                          <w:sz w:val="32"/>
                          <w:szCs w:val="32"/>
                          <w:lang w:val="es-ES_tradnl"/>
                        </w:rPr>
                      </w:pPr>
                    </w:p>
                    <w:p w:rsidR="008B0B30" w:rsidRPr="00103622" w:rsidRDefault="008B0B30" w:rsidP="008537B0">
                      <w:pPr>
                        <w:ind w:right="930"/>
                        <w:jc w:val="center"/>
                        <w:rPr>
                          <w:rFonts w:ascii="Century Gothic" w:hAnsi="Century Gothic"/>
                          <w:sz w:val="32"/>
                          <w:szCs w:val="32"/>
                          <w:lang w:val="es-ES_tradnl"/>
                        </w:rPr>
                      </w:pPr>
                    </w:p>
                    <w:p w:rsidR="008B0B30" w:rsidRDefault="008B0B30" w:rsidP="008537B0">
                      <w:pPr>
                        <w:ind w:right="930"/>
                        <w:jc w:val="center"/>
                        <w:rPr>
                          <w:rFonts w:ascii="Century Gothic" w:hAnsi="Century Gothic"/>
                          <w:lang w:val="es-ES_tradnl"/>
                        </w:rPr>
                      </w:pPr>
                    </w:p>
                    <w:p w:rsidR="008B0B30" w:rsidRPr="009C5A35" w:rsidRDefault="008B0B3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0B30" w:rsidRPr="00AD6AF2" w:rsidRDefault="008B0B30" w:rsidP="008537B0">
                            <w:pPr>
                              <w:ind w:right="930"/>
                              <w:jc w:val="center"/>
                              <w:rPr>
                                <w:rFonts w:ascii="Century Gothic" w:hAnsi="Century Gothic"/>
                                <w:sz w:val="14"/>
                                <w:lang w:val="es-ES_tradnl"/>
                              </w:rPr>
                            </w:pPr>
                          </w:p>
                          <w:p w:rsidR="008B0B30" w:rsidRDefault="008B0B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8B0B30" w:rsidRPr="00AD6AF2" w:rsidRDefault="008B0B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B0B30" w:rsidRPr="00AD6AF2" w:rsidRDefault="008B0B30" w:rsidP="008537B0">
                      <w:pPr>
                        <w:ind w:right="930"/>
                        <w:jc w:val="center"/>
                        <w:rPr>
                          <w:rFonts w:ascii="Century Gothic" w:hAnsi="Century Gothic"/>
                          <w:sz w:val="14"/>
                          <w:lang w:val="es-ES_tradnl"/>
                        </w:rPr>
                      </w:pPr>
                    </w:p>
                    <w:p w:rsidR="008B0B30" w:rsidRDefault="008B0B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8B0B30" w:rsidRPr="00AD6AF2" w:rsidRDefault="008B0B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EC05D6">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EC05D6" w:rsidP="00623753">
            <w:pPr>
              <w:jc w:val="both"/>
              <w:rPr>
                <w:rFonts w:asciiTheme="minorHAnsi" w:hAnsiTheme="minorHAnsi" w:cstheme="minorHAnsi"/>
                <w:sz w:val="22"/>
                <w:szCs w:val="22"/>
                <w:lang w:val="es-ES_tradnl"/>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EC05D6">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EC05D6" w:rsidP="001C4056">
            <w:pPr>
              <w:jc w:val="both"/>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B0B30" w:rsidP="001C4056">
            <w:pPr>
              <w:rPr>
                <w:rFonts w:asciiTheme="minorHAnsi" w:hAnsiTheme="minorHAnsi" w:cstheme="minorHAnsi"/>
                <w:sz w:val="22"/>
                <w:szCs w:val="22"/>
              </w:rPr>
            </w:pPr>
            <w:r>
              <w:rPr>
                <w:rFonts w:asciiTheme="minorHAnsi" w:hAnsiTheme="minorHAnsi" w:cstheme="minorHAnsi"/>
                <w:sz w:val="22"/>
                <w:szCs w:val="22"/>
              </w:rPr>
              <w:t>13</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1319B" w:rsidP="00B34330">
            <w:pPr>
              <w:rPr>
                <w:rFonts w:asciiTheme="minorHAnsi" w:hAnsiTheme="minorHAnsi" w:cstheme="minorHAnsi"/>
                <w:sz w:val="22"/>
                <w:szCs w:val="22"/>
              </w:rPr>
            </w:pPr>
            <w:r>
              <w:rPr>
                <w:rFonts w:asciiTheme="minorHAnsi" w:hAnsiTheme="minorHAnsi" w:cstheme="minorHAnsi"/>
                <w:sz w:val="22"/>
                <w:szCs w:val="22"/>
              </w:rPr>
              <w:t>1</w:t>
            </w:r>
            <w:r w:rsidR="009D600B">
              <w:rPr>
                <w:rFonts w:asciiTheme="minorHAnsi" w:hAnsiTheme="minorHAnsi" w:cstheme="minorHAnsi"/>
                <w:sz w:val="22"/>
                <w:szCs w:val="22"/>
              </w:rPr>
              <w:t>0</w:t>
            </w:r>
            <w:r w:rsidR="005367AD">
              <w:rPr>
                <w:rFonts w:asciiTheme="minorHAnsi" w:hAnsiTheme="minorHAnsi" w:cstheme="minorHAnsi"/>
                <w:sz w:val="22"/>
                <w:szCs w:val="22"/>
              </w:rPr>
              <w:t>:0</w:t>
            </w:r>
            <w:r w:rsidR="00EC05D6">
              <w:rPr>
                <w:rFonts w:asciiTheme="minorHAnsi" w:hAnsiTheme="minorHAnsi" w:cstheme="minorHAnsi"/>
                <w:sz w:val="22"/>
                <w:szCs w:val="22"/>
              </w:rPr>
              <w:t>0</w:t>
            </w:r>
          </w:p>
        </w:tc>
        <w:tc>
          <w:tcPr>
            <w:tcW w:w="2939" w:type="dxa"/>
          </w:tcPr>
          <w:p w:rsidR="001C4056" w:rsidRPr="002609D0" w:rsidRDefault="001C4056" w:rsidP="008554C0">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00EC05D6"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00EC05D6"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1C4056" w:rsidRPr="002609D0" w:rsidRDefault="001C4056" w:rsidP="00EC05D6">
            <w:pPr>
              <w:jc w:val="both"/>
              <w:rPr>
                <w:rFonts w:asciiTheme="minorHAnsi" w:hAnsiTheme="minorHAnsi" w:cstheme="minorHAnsi"/>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w:t>
            </w:r>
            <w:r w:rsidR="00EC05D6" w:rsidRPr="002609D0">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2609D0"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B0B30" w:rsidP="009D600B">
            <w:pPr>
              <w:rPr>
                <w:rFonts w:asciiTheme="minorHAnsi" w:hAnsiTheme="minorHAnsi" w:cstheme="minorHAnsi"/>
                <w:sz w:val="22"/>
                <w:szCs w:val="22"/>
              </w:rPr>
            </w:pPr>
            <w:r>
              <w:rPr>
                <w:rFonts w:asciiTheme="minorHAnsi" w:hAnsiTheme="minorHAnsi" w:cstheme="minorHAnsi"/>
                <w:sz w:val="22"/>
                <w:szCs w:val="22"/>
              </w:rPr>
              <w:t>13</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9D600B" w:rsidP="001C4056">
            <w:pPr>
              <w:rPr>
                <w:rFonts w:asciiTheme="minorHAnsi" w:hAnsiTheme="minorHAnsi" w:cstheme="minorHAnsi"/>
                <w:sz w:val="22"/>
                <w:szCs w:val="22"/>
              </w:rPr>
            </w:pPr>
            <w:r>
              <w:rPr>
                <w:rFonts w:asciiTheme="minorHAnsi" w:hAnsiTheme="minorHAnsi" w:cstheme="minorHAnsi"/>
                <w:sz w:val="22"/>
                <w:szCs w:val="22"/>
              </w:rPr>
              <w:t>10</w:t>
            </w:r>
            <w:r w:rsidR="005367AD">
              <w:rPr>
                <w:rFonts w:asciiTheme="minorHAnsi" w:hAnsiTheme="minorHAnsi" w:cstheme="minorHAnsi"/>
                <w:sz w:val="22"/>
                <w:szCs w:val="22"/>
              </w:rPr>
              <w:t>:1</w:t>
            </w:r>
            <w:r w:rsidR="00EC05D6">
              <w:rPr>
                <w:rFonts w:asciiTheme="minorHAnsi" w:hAnsiTheme="minorHAnsi" w:cstheme="minorHAnsi"/>
                <w:sz w:val="22"/>
                <w:szCs w:val="22"/>
              </w:rPr>
              <w:t>5</w:t>
            </w:r>
            <w:bookmarkStart w:id="0" w:name="_GoBack"/>
            <w:bookmarkEnd w:id="0"/>
          </w:p>
        </w:tc>
        <w:tc>
          <w:tcPr>
            <w:tcW w:w="2939" w:type="dxa"/>
            <w:vAlign w:val="center"/>
          </w:tcPr>
          <w:p w:rsidR="00EC05D6" w:rsidRPr="002609D0" w:rsidRDefault="00EC05D6" w:rsidP="00EC05D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73486F" w:rsidRPr="002609D0" w:rsidRDefault="00EC05D6" w:rsidP="00EC05D6">
            <w:pPr>
              <w:jc w:val="both"/>
              <w:rPr>
                <w:rFonts w:asciiTheme="minorHAnsi" w:hAnsiTheme="minorHAnsi" w:cstheme="minorHAnsi"/>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8B0B30" w:rsidP="007A034C">
            <w:pPr>
              <w:jc w:val="both"/>
              <w:rPr>
                <w:rFonts w:asciiTheme="minorHAnsi" w:hAnsiTheme="minorHAnsi" w:cstheme="minorHAnsi"/>
                <w:szCs w:val="22"/>
              </w:rPr>
            </w:pPr>
            <w:r>
              <w:rPr>
                <w:rFonts w:asciiTheme="minorHAnsi" w:hAnsiTheme="minorHAnsi" w:cstheme="minorHAnsi"/>
                <w:i/>
                <w:szCs w:val="22"/>
              </w:rPr>
              <w:t>02/07</w:t>
            </w:r>
            <w:r w:rsidR="00F41DB1" w:rsidRPr="002609D0">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8B0B30" w:rsidP="0061319B">
            <w:pPr>
              <w:jc w:val="both"/>
              <w:rPr>
                <w:rFonts w:asciiTheme="minorHAnsi" w:hAnsiTheme="minorHAnsi" w:cstheme="minorHAnsi"/>
                <w:color w:val="000000"/>
                <w:sz w:val="22"/>
                <w:szCs w:val="22"/>
                <w:lang w:val="es-BO"/>
              </w:rPr>
            </w:pPr>
            <w:r>
              <w:rPr>
                <w:rFonts w:asciiTheme="minorHAnsi" w:hAnsiTheme="minorHAnsi" w:cstheme="minorHAnsi"/>
                <w:i/>
                <w:szCs w:val="22"/>
              </w:rPr>
              <w:t>20</w:t>
            </w:r>
            <w:r w:rsidR="005073E0">
              <w:rPr>
                <w:rFonts w:asciiTheme="minorHAnsi" w:hAnsiTheme="minorHAnsi" w:cstheme="minorHAnsi"/>
                <w:i/>
                <w:szCs w:val="22"/>
              </w:rPr>
              <w:t>/07</w:t>
            </w:r>
            <w:r w:rsidR="00F41DB1" w:rsidRPr="002609D0">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41DB1" w:rsidRDefault="00951C92" w:rsidP="00F41DB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41DB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1319B" w:rsidP="008B0B30">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TRABAJOS DE OBRAS CIVILES PARA EL TENDIDO DE RED SECUNDARIA</w:t>
            </w:r>
            <w:r w:rsidR="00B34330">
              <w:rPr>
                <w:rFonts w:asciiTheme="minorHAnsi" w:hAnsiTheme="minorHAnsi" w:cstheme="minorHAnsi"/>
                <w:color w:val="000000"/>
                <w:sz w:val="22"/>
                <w:szCs w:val="22"/>
                <w:lang w:val="es-BO" w:eastAsia="es-BO"/>
              </w:rPr>
              <w:t xml:space="preserve"> </w:t>
            </w:r>
            <w:r w:rsidR="009D600B">
              <w:rPr>
                <w:rFonts w:asciiTheme="minorHAnsi" w:hAnsiTheme="minorHAnsi" w:cstheme="minorHAnsi"/>
                <w:color w:val="000000"/>
                <w:sz w:val="22"/>
                <w:szCs w:val="22"/>
                <w:lang w:val="es-BO" w:eastAsia="es-BO"/>
              </w:rPr>
              <w:t>A</w:t>
            </w:r>
            <w:r w:rsidR="008B0B30">
              <w:rPr>
                <w:rFonts w:asciiTheme="minorHAnsi" w:hAnsiTheme="minorHAnsi" w:cstheme="minorHAnsi"/>
                <w:color w:val="000000"/>
                <w:sz w:val="22"/>
                <w:szCs w:val="22"/>
                <w:lang w:val="es-BO" w:eastAsia="es-BO"/>
              </w:rPr>
              <w:t>LTO OVEJUYO Y A</w:t>
            </w:r>
            <w:r w:rsidR="009D600B">
              <w:rPr>
                <w:rFonts w:asciiTheme="minorHAnsi" w:hAnsiTheme="minorHAnsi" w:cstheme="minorHAnsi"/>
                <w:color w:val="000000"/>
                <w:sz w:val="22"/>
                <w:szCs w:val="22"/>
                <w:lang w:val="es-BO" w:eastAsia="es-BO"/>
              </w:rPr>
              <w:t>MPLIACIONES DISTRITOS 1</w:t>
            </w:r>
            <w:r w:rsidR="008B0B30">
              <w:rPr>
                <w:rFonts w:asciiTheme="minorHAnsi" w:hAnsiTheme="minorHAnsi" w:cstheme="minorHAnsi"/>
                <w:color w:val="000000"/>
                <w:sz w:val="22"/>
                <w:szCs w:val="22"/>
                <w:lang w:val="es-BO" w:eastAsia="es-BO"/>
              </w:rPr>
              <w:t>9</w:t>
            </w:r>
            <w:r w:rsidR="00B34330">
              <w:rPr>
                <w:rFonts w:asciiTheme="minorHAnsi" w:hAnsiTheme="minorHAnsi" w:cstheme="minorHAnsi"/>
                <w:color w:val="000000"/>
                <w:sz w:val="22"/>
                <w:szCs w:val="22"/>
                <w:lang w:val="es-BO" w:eastAsia="es-BO"/>
              </w:rPr>
              <w:t xml:space="preserve">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34330" w:rsidP="008B0B3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8B0B30">
              <w:rPr>
                <w:rFonts w:asciiTheme="minorHAnsi" w:hAnsiTheme="minorHAnsi" w:cstheme="minorHAnsi"/>
                <w:color w:val="000000"/>
                <w:sz w:val="22"/>
                <w:szCs w:val="22"/>
                <w:lang w:val="es-BO" w:eastAsia="es-BO"/>
              </w:rPr>
              <w:t>90</w:t>
            </w:r>
            <w:r>
              <w:rPr>
                <w:rFonts w:asciiTheme="minorHAnsi" w:hAnsiTheme="minorHAnsi" w:cstheme="minorHAnsi"/>
                <w:color w:val="000000"/>
                <w:sz w:val="22"/>
                <w:szCs w:val="22"/>
                <w:lang w:val="es-BO" w:eastAsia="es-BO"/>
              </w:rPr>
              <w:t>.</w:t>
            </w:r>
            <w:r w:rsidR="008B0B30">
              <w:rPr>
                <w:rFonts w:asciiTheme="minorHAnsi" w:hAnsiTheme="minorHAnsi" w:cstheme="minorHAnsi"/>
                <w:color w:val="000000"/>
                <w:sz w:val="22"/>
                <w:szCs w:val="22"/>
                <w:lang w:val="es-BO" w:eastAsia="es-BO"/>
              </w:rPr>
              <w:t>407</w:t>
            </w:r>
            <w:r w:rsidR="009D600B">
              <w:rPr>
                <w:rFonts w:asciiTheme="minorHAnsi" w:hAnsiTheme="minorHAnsi" w:cstheme="minorHAnsi"/>
                <w:color w:val="000000"/>
                <w:sz w:val="22"/>
                <w:szCs w:val="22"/>
                <w:lang w:val="es-BO" w:eastAsia="es-BO"/>
              </w:rPr>
              <w:t>.</w:t>
            </w:r>
            <w:r w:rsidR="008B0B30">
              <w:rPr>
                <w:rFonts w:asciiTheme="minorHAnsi" w:hAnsiTheme="minorHAnsi" w:cstheme="minorHAnsi"/>
                <w:color w:val="000000"/>
                <w:sz w:val="22"/>
                <w:szCs w:val="22"/>
                <w:lang w:val="es-BO" w:eastAsia="es-BO"/>
              </w:rPr>
              <w:t>46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41DB1" w:rsidRDefault="00D41366" w:rsidP="008B0B3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w:t>
            </w:r>
            <w:r w:rsidR="009D600B">
              <w:rPr>
                <w:rFonts w:asciiTheme="minorHAnsi" w:hAnsiTheme="minorHAnsi" w:cstheme="minorHAnsi"/>
                <w:b/>
                <w:color w:val="000000"/>
                <w:sz w:val="22"/>
                <w:szCs w:val="22"/>
                <w:lang w:val="es-BO" w:eastAsia="es-BO"/>
              </w:rPr>
              <w:t>9</w:t>
            </w:r>
            <w:r w:rsidR="008B0B30">
              <w:rPr>
                <w:rFonts w:asciiTheme="minorHAnsi" w:hAnsiTheme="minorHAnsi" w:cstheme="minorHAnsi"/>
                <w:b/>
                <w:color w:val="000000"/>
                <w:sz w:val="22"/>
                <w:szCs w:val="22"/>
                <w:lang w:val="es-BO" w:eastAsia="es-BO"/>
              </w:rPr>
              <w:t>0</w:t>
            </w:r>
            <w:r w:rsidR="009D600B">
              <w:rPr>
                <w:rFonts w:asciiTheme="minorHAnsi" w:hAnsiTheme="minorHAnsi" w:cstheme="minorHAnsi"/>
                <w:b/>
                <w:color w:val="000000"/>
                <w:sz w:val="22"/>
                <w:szCs w:val="22"/>
                <w:lang w:val="es-BO" w:eastAsia="es-BO"/>
              </w:rPr>
              <w:t>.</w:t>
            </w:r>
            <w:r w:rsidR="008B0B30">
              <w:rPr>
                <w:rFonts w:asciiTheme="minorHAnsi" w:hAnsiTheme="minorHAnsi" w:cstheme="minorHAnsi"/>
                <w:b/>
                <w:color w:val="000000"/>
                <w:sz w:val="22"/>
                <w:szCs w:val="22"/>
                <w:lang w:val="es-BO" w:eastAsia="es-BO"/>
              </w:rPr>
              <w:t>407</w:t>
            </w:r>
            <w:r w:rsidR="009D600B">
              <w:rPr>
                <w:rFonts w:asciiTheme="minorHAnsi" w:hAnsiTheme="minorHAnsi" w:cstheme="minorHAnsi"/>
                <w:b/>
                <w:color w:val="000000"/>
                <w:sz w:val="22"/>
                <w:szCs w:val="22"/>
                <w:lang w:val="es-BO" w:eastAsia="es-BO"/>
              </w:rPr>
              <w:t>.</w:t>
            </w:r>
            <w:r w:rsidR="008B0B30">
              <w:rPr>
                <w:rFonts w:asciiTheme="minorHAnsi" w:hAnsiTheme="minorHAnsi" w:cstheme="minorHAnsi"/>
                <w:b/>
                <w:color w:val="000000"/>
                <w:sz w:val="22"/>
                <w:szCs w:val="22"/>
                <w:lang w:val="es-BO" w:eastAsia="es-BO"/>
              </w:rPr>
              <w:t>46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0FD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0FD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0FD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0FD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B0B3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B0B3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B0B3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0FD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0FD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0FD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D80BDA" w:rsidRDefault="006B4C7D" w:rsidP="009F0FD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D80BDA" w:rsidRDefault="00D80BDA" w:rsidP="00D80BDA">
      <w:pPr>
        <w:pStyle w:val="Prrafodelista"/>
        <w:tabs>
          <w:tab w:val="left" w:pos="1058"/>
        </w:tabs>
        <w:ind w:left="851"/>
        <w:jc w:val="both"/>
        <w:rPr>
          <w:rFonts w:asciiTheme="minorHAnsi" w:hAnsiTheme="minorHAnsi" w:cstheme="minorHAnsi"/>
          <w:sz w:val="22"/>
          <w:szCs w:val="22"/>
        </w:rPr>
      </w:pPr>
    </w:p>
    <w:p w:rsidR="00D80BDA" w:rsidRPr="00EB620E" w:rsidRDefault="00D80BDA" w:rsidP="00D80BDA">
      <w:pPr>
        <w:pStyle w:val="Prrafodelista"/>
        <w:tabs>
          <w:tab w:val="left" w:pos="1058"/>
        </w:tabs>
        <w:ind w:left="851"/>
        <w:jc w:val="both"/>
        <w:rPr>
          <w:rFonts w:asciiTheme="minorHAnsi" w:hAnsiTheme="minorHAnsi" w:cstheme="minorHAnsi"/>
          <w:b/>
          <w:i/>
          <w:color w:val="FF0000"/>
          <w:sz w:val="22"/>
          <w:szCs w:val="22"/>
        </w:rPr>
      </w:pPr>
    </w:p>
    <w:p w:rsidR="006B4C7D" w:rsidRPr="00EB620E" w:rsidRDefault="006B4C7D" w:rsidP="00687B0F">
      <w:pPr>
        <w:rPr>
          <w:rFonts w:asciiTheme="minorHAnsi" w:hAnsiTheme="minorHAnsi" w:cstheme="minorHAnsi"/>
          <w:sz w:val="22"/>
          <w:szCs w:val="22"/>
        </w:rPr>
      </w:pPr>
    </w:p>
    <w:p w:rsidR="006B4C7D" w:rsidRPr="00EB620E" w:rsidRDefault="006B4C7D"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0FD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0FD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0FD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0FD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w:t>
      </w:r>
      <w:r w:rsidR="005F0003">
        <w:rPr>
          <w:rFonts w:asciiTheme="minorHAnsi" w:hAnsiTheme="minorHAnsi" w:cstheme="minorHAnsi"/>
          <w:sz w:val="22"/>
          <w:szCs w:val="22"/>
        </w:rPr>
        <w:t xml:space="preserve"> por Ítems y General de la Obra</w:t>
      </w:r>
    </w:p>
    <w:p w:rsidR="00DC16D6" w:rsidRPr="005F0003" w:rsidRDefault="00DC16D6"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C31CD3"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sidR="00EB620E" w:rsidRPr="00EB620E">
        <w:rPr>
          <w:rFonts w:asciiTheme="minorHAnsi" w:hAnsiTheme="minorHAnsi" w:cstheme="minorHAnsi"/>
          <w:sz w:val="22"/>
          <w:szCs w:val="22"/>
        </w:rPr>
        <w:t xml:space="preserve">  </w:t>
      </w:r>
      <w:r w:rsidR="00EB620E" w:rsidRPr="00EB620E">
        <w:rPr>
          <w:rFonts w:asciiTheme="minorHAnsi" w:hAnsiTheme="minorHAnsi" w:cstheme="minorHAnsi"/>
          <w:sz w:val="22"/>
          <w:szCs w:val="22"/>
        </w:rPr>
        <w:tab/>
      </w:r>
      <w:r>
        <w:rPr>
          <w:rFonts w:asciiTheme="minorHAnsi" w:hAnsiTheme="minorHAnsi" w:cstheme="minorHAnsi"/>
          <w:sz w:val="22"/>
          <w:szCs w:val="22"/>
        </w:rPr>
        <w:t>Análisis de los Precios Unitarios</w:t>
      </w:r>
      <w:r w:rsidR="00940D7B">
        <w:rPr>
          <w:rFonts w:asciiTheme="minorHAnsi" w:hAnsiTheme="minorHAnsi" w:cstheme="minorHAnsi"/>
          <w:sz w:val="22"/>
          <w:szCs w:val="22"/>
        </w:rPr>
        <w:t>.</w:t>
      </w:r>
    </w:p>
    <w:p w:rsidR="00C31CD3" w:rsidRDefault="00C31CD3" w:rsidP="00EB620E">
      <w:pPr>
        <w:ind w:left="2410" w:hanging="1701"/>
        <w:jc w:val="both"/>
        <w:rPr>
          <w:rFonts w:asciiTheme="minorHAnsi" w:hAnsiTheme="minorHAnsi" w:cstheme="minorHAnsi"/>
          <w:sz w:val="22"/>
          <w:szCs w:val="22"/>
        </w:rPr>
      </w:pPr>
    </w:p>
    <w:p w:rsidR="00C31CD3" w:rsidRDefault="00C31CD3"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F0003">
        <w:rPr>
          <w:rFonts w:asciiTheme="minorHAnsi" w:hAnsiTheme="minorHAnsi" w:cstheme="minorHAnsi"/>
          <w:sz w:val="22"/>
          <w:szCs w:val="22"/>
          <w:lang w:val="es-BO"/>
        </w:rPr>
        <w:t>, Métodos Constructivos</w:t>
      </w:r>
      <w:r w:rsidRPr="00365997">
        <w:rPr>
          <w:rFonts w:asciiTheme="minorHAnsi" w:hAnsiTheme="minorHAnsi" w:cstheme="minorHAnsi"/>
          <w:sz w:val="22"/>
          <w:szCs w:val="22"/>
          <w:lang w:val="es-BO"/>
        </w:rPr>
        <w:t xml:space="preserve">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5F0003" w:rsidRDefault="005F000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F0FD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0FD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B0B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B0B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B0B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B0B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B0B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B0B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B0B3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B0B3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B0B3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B0B3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5C3BC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C3BCD" w:rsidRPr="00365997" w:rsidRDefault="005C3BC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5C3BCD"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5C3BCD" w:rsidRDefault="005C3BCD" w:rsidP="00B47212">
      <w:pPr>
        <w:tabs>
          <w:tab w:val="left" w:pos="7630"/>
        </w:tabs>
        <w:rPr>
          <w:rFonts w:asciiTheme="minorHAnsi" w:hAnsiTheme="minorHAnsi" w:cstheme="minorHAnsi"/>
          <w:b/>
          <w:sz w:val="22"/>
          <w:szCs w:val="22"/>
        </w:rPr>
      </w:pPr>
    </w:p>
    <w:p w:rsidR="005C3BCD" w:rsidRDefault="005C3BCD" w:rsidP="00B47212">
      <w:pPr>
        <w:tabs>
          <w:tab w:val="left" w:pos="7630"/>
        </w:tabs>
        <w:rPr>
          <w:rFonts w:asciiTheme="minorHAnsi" w:hAnsiTheme="minorHAnsi" w:cstheme="minorHAnsi"/>
          <w:b/>
          <w:sz w:val="22"/>
          <w:szCs w:val="22"/>
        </w:rPr>
      </w:pPr>
    </w:p>
    <w:p w:rsidR="005C3BCD" w:rsidRPr="00365997" w:rsidRDefault="005C3BCD"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C3BC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609D0">
              <w:rPr>
                <w:rFonts w:asciiTheme="minorHAnsi" w:hAnsiTheme="minorHAnsi" w:cstheme="minorHAnsi"/>
                <w:sz w:val="18"/>
                <w:szCs w:val="18"/>
                <w:lang w:val="es-BO"/>
              </w:rPr>
              <w:t>.</w:t>
            </w:r>
          </w:p>
          <w:p w:rsidR="00B47212" w:rsidRPr="00365997" w:rsidRDefault="00B4721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0FD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F0FD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B0B3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DA6DBD" w:rsidRDefault="00DA6DB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DA6DBD"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DA6DBD">
        <w:rPr>
          <w:rFonts w:asciiTheme="minorHAnsi" w:hAnsiTheme="minorHAnsi" w:cstheme="minorHAnsi"/>
          <w:b/>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DA6DBD" w:rsidRDefault="00DA6DBD" w:rsidP="009F0FD1">
      <w:pPr>
        <w:numPr>
          <w:ilvl w:val="0"/>
          <w:numId w:val="41"/>
        </w:numPr>
        <w:spacing w:after="160" w:line="252" w:lineRule="auto"/>
        <w:jc w:val="both"/>
        <w:rPr>
          <w:rFonts w:asciiTheme="minorHAnsi" w:eastAsia="Arial Unicode MS" w:hAnsiTheme="minorHAnsi" w:cstheme="minorHAnsi"/>
          <w:b/>
          <w:lang w:val="es-BO"/>
        </w:rPr>
      </w:pPr>
      <w:r w:rsidRPr="00E16DEF">
        <w:rPr>
          <w:rFonts w:asciiTheme="minorHAnsi" w:eastAsia="Arial Unicode MS" w:hAnsiTheme="minorHAnsi" w:cstheme="minorHAnsi"/>
          <w:b/>
          <w:u w:val="single"/>
          <w:lang w:val="es-BO"/>
        </w:rPr>
        <w:t>GARANTÍAS FINANCIERAS</w:t>
      </w:r>
      <w:r w:rsidRPr="00E16DEF">
        <w:rPr>
          <w:rFonts w:asciiTheme="minorHAnsi" w:eastAsia="Arial Unicode MS" w:hAnsiTheme="minorHAnsi" w:cstheme="minorHAnsi"/>
          <w:b/>
          <w:lang w:val="es-BO"/>
        </w:rPr>
        <w:t>.</w:t>
      </w:r>
    </w:p>
    <w:p w:rsidR="008B0B30" w:rsidRPr="008D71A8" w:rsidRDefault="008B0B30" w:rsidP="008B0B3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4.1. GARANTÍA DE SERIEDAD DE PROPUESTA</w:t>
      </w:r>
    </w:p>
    <w:p w:rsidR="008B0B30" w:rsidRPr="00317BBF" w:rsidRDefault="008B0B30" w:rsidP="008B0B30">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sz w:val="22"/>
          <w:szCs w:val="22"/>
        </w:rPr>
        <w:t>A elección de la empresa (proponente o adjudicada, según corresponda) ésta podrá optar por uno  de los siguientes instrumentos financieros:</w:t>
      </w:r>
    </w:p>
    <w:p w:rsidR="008B0B30" w:rsidRDefault="008B0B30" w:rsidP="008B0B30">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b/>
          <w:sz w:val="22"/>
          <w:szCs w:val="22"/>
        </w:rPr>
        <w:t>Boleta de Garantía</w:t>
      </w:r>
      <w:r w:rsidRPr="00317BBF">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renovable, irrevocable y de ejecución inmediata con vigencia de </w:t>
      </w:r>
      <w:r w:rsidRPr="00317BBF">
        <w:rPr>
          <w:rFonts w:asciiTheme="minorHAnsi" w:hAnsiTheme="minorHAnsi" w:cstheme="minorHAnsi"/>
          <w:b/>
          <w:sz w:val="22"/>
          <w:szCs w:val="22"/>
        </w:rPr>
        <w:t>120 días calendario</w:t>
      </w:r>
      <w:r w:rsidRPr="00317BBF">
        <w:rPr>
          <w:rFonts w:asciiTheme="minorHAnsi" w:hAnsiTheme="minorHAnsi" w:cstheme="minorHAnsi"/>
          <w:sz w:val="22"/>
          <w:szCs w:val="22"/>
        </w:rPr>
        <w:t xml:space="preserve"> computables a partir de la fecha de Presentación de Propuestas, por un monto equivalente de al menos 1% del valor total de la propuesta económica. </w:t>
      </w:r>
    </w:p>
    <w:p w:rsidR="008B0B30" w:rsidRPr="00317BBF" w:rsidRDefault="008B0B30" w:rsidP="008B0B30">
      <w:pPr>
        <w:tabs>
          <w:tab w:val="left" w:pos="1206"/>
        </w:tabs>
        <w:contextualSpacing/>
        <w:jc w:val="both"/>
        <w:rPr>
          <w:rFonts w:asciiTheme="minorHAnsi" w:hAnsiTheme="minorHAnsi" w:cstheme="minorHAnsi"/>
          <w:sz w:val="22"/>
          <w:szCs w:val="22"/>
        </w:rPr>
      </w:pPr>
    </w:p>
    <w:p w:rsidR="008B0B30" w:rsidRPr="00317BBF" w:rsidRDefault="008B0B30" w:rsidP="008B0B30">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b/>
          <w:sz w:val="22"/>
          <w:szCs w:val="22"/>
        </w:rPr>
        <w:t>Garantía a Primer Requerimiento</w:t>
      </w:r>
      <w:r w:rsidRPr="00317BBF">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renovable, irrevocable y de ejecución a primer requerimiento con vigencia </w:t>
      </w:r>
      <w:r w:rsidRPr="00317BBF">
        <w:rPr>
          <w:rFonts w:asciiTheme="minorHAnsi" w:hAnsiTheme="minorHAnsi" w:cstheme="minorHAnsi"/>
          <w:b/>
          <w:sz w:val="22"/>
          <w:szCs w:val="22"/>
        </w:rPr>
        <w:t>de 120 días calendario</w:t>
      </w:r>
      <w:r w:rsidRPr="00317BBF">
        <w:rPr>
          <w:rFonts w:asciiTheme="minorHAnsi" w:hAnsiTheme="minorHAnsi" w:cstheme="minorHAnsi"/>
          <w:sz w:val="22"/>
          <w:szCs w:val="22"/>
        </w:rPr>
        <w:t xml:space="preserve"> computables a partir de la fecha de Presentación de Propuestas, por un monto equivalente de al menos 1% del valor total de la propuesta económica.   </w:t>
      </w:r>
    </w:p>
    <w:p w:rsidR="008B0B30" w:rsidRPr="008D71A8" w:rsidRDefault="008B0B30" w:rsidP="008B0B30">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b/>
          <w:sz w:val="22"/>
          <w:szCs w:val="22"/>
        </w:rPr>
        <w:t>Póliza de caución a Primer requerimiento para Entidades Públicas</w:t>
      </w:r>
      <w:r w:rsidRPr="00317BBF">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renovable, irrevocable y de ejecución a primer requerimiento con vigencia de </w:t>
      </w:r>
      <w:r w:rsidRPr="00317BBF">
        <w:rPr>
          <w:rFonts w:asciiTheme="minorHAnsi" w:hAnsiTheme="minorHAnsi" w:cstheme="minorHAnsi"/>
          <w:b/>
          <w:sz w:val="22"/>
          <w:szCs w:val="22"/>
        </w:rPr>
        <w:t>120 días calendario</w:t>
      </w:r>
      <w:r w:rsidRPr="00317BBF">
        <w:rPr>
          <w:rFonts w:asciiTheme="minorHAnsi" w:hAnsiTheme="minorHAnsi" w:cstheme="minorHAnsi"/>
          <w:sz w:val="22"/>
          <w:szCs w:val="22"/>
        </w:rPr>
        <w:t xml:space="preserve"> computables a partir de la fecha de Presentación de Propuestas, por un monto equivalente de al menos 1% del valor total de la propuesta económica.</w:t>
      </w:r>
    </w:p>
    <w:p w:rsidR="008B0B30" w:rsidRPr="008D71A8" w:rsidRDefault="008B0B30" w:rsidP="008B0B30">
      <w:pPr>
        <w:tabs>
          <w:tab w:val="left" w:pos="1206"/>
        </w:tabs>
        <w:contextualSpacing/>
        <w:jc w:val="both"/>
        <w:rPr>
          <w:rFonts w:asciiTheme="minorHAnsi" w:hAnsiTheme="minorHAnsi" w:cstheme="minorHAnsi"/>
          <w:b/>
          <w:sz w:val="22"/>
          <w:szCs w:val="22"/>
        </w:rPr>
      </w:pPr>
    </w:p>
    <w:p w:rsidR="008B0B30" w:rsidRPr="008D71A8" w:rsidRDefault="008B0B30" w:rsidP="008B0B3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8B0B30" w:rsidRPr="008D71A8" w:rsidRDefault="008B0B30" w:rsidP="008B0B3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8B0B30" w:rsidRPr="008D71A8" w:rsidRDefault="008B0B30" w:rsidP="008B0B30">
      <w:pPr>
        <w:widowControl w:val="0"/>
        <w:autoSpaceDE w:val="0"/>
        <w:autoSpaceDN w:val="0"/>
        <w:adjustRightInd w:val="0"/>
        <w:jc w:val="both"/>
        <w:rPr>
          <w:rFonts w:asciiTheme="minorHAnsi" w:hAnsiTheme="minorHAnsi" w:cstheme="minorHAnsi"/>
          <w:sz w:val="22"/>
          <w:szCs w:val="22"/>
          <w:u w:val="single"/>
        </w:rPr>
      </w:pPr>
    </w:p>
    <w:p w:rsidR="008B0B30" w:rsidRPr="008D71A8" w:rsidRDefault="008B0B30" w:rsidP="008B0B3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8B0B30" w:rsidRPr="008D71A8" w:rsidRDefault="008B0B30" w:rsidP="008B0B30">
      <w:pPr>
        <w:widowControl w:val="0"/>
        <w:autoSpaceDE w:val="0"/>
        <w:autoSpaceDN w:val="0"/>
        <w:adjustRightInd w:val="0"/>
        <w:jc w:val="both"/>
        <w:rPr>
          <w:rFonts w:asciiTheme="minorHAnsi" w:hAnsiTheme="minorHAnsi" w:cstheme="minorHAnsi"/>
          <w:b/>
          <w:sz w:val="22"/>
          <w:szCs w:val="22"/>
          <w:lang w:val="es-BO"/>
        </w:rPr>
      </w:pPr>
    </w:p>
    <w:p w:rsidR="008B0B30" w:rsidRDefault="008B0B30" w:rsidP="008B0B3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w:t>
      </w:r>
      <w:r w:rsidRPr="008D71A8">
        <w:rPr>
          <w:rFonts w:asciiTheme="minorHAnsi" w:hAnsiTheme="minorHAnsi" w:cstheme="minorHAnsi"/>
          <w:sz w:val="22"/>
          <w:szCs w:val="22"/>
          <w:lang w:val="es-BO"/>
        </w:rPr>
        <w:lastRenderedPageBreak/>
        <w:t>anticipo otorgado.</w:t>
      </w:r>
    </w:p>
    <w:p w:rsidR="008B0B30" w:rsidRPr="008D71A8" w:rsidRDefault="008B0B30" w:rsidP="008B0B30">
      <w:pPr>
        <w:widowControl w:val="0"/>
        <w:autoSpaceDE w:val="0"/>
        <w:autoSpaceDN w:val="0"/>
        <w:adjustRightInd w:val="0"/>
        <w:jc w:val="both"/>
        <w:rPr>
          <w:rFonts w:asciiTheme="minorHAnsi" w:hAnsiTheme="minorHAnsi" w:cstheme="minorHAnsi"/>
          <w:sz w:val="22"/>
          <w:szCs w:val="22"/>
          <w:lang w:val="es-BO"/>
        </w:rPr>
      </w:pPr>
    </w:p>
    <w:p w:rsidR="008B0B30" w:rsidRPr="008D71A8" w:rsidRDefault="008B0B30" w:rsidP="008B0B30">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8B0B30" w:rsidRDefault="008B0B30" w:rsidP="008B0B30">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sz w:val="22"/>
          <w:szCs w:val="22"/>
        </w:rPr>
        <w:t>A elección de la empresa (proponente o adjudicada, según corresponda) ésta podrá optar por uno  de los siguientes instrumentos financieros:</w:t>
      </w:r>
    </w:p>
    <w:p w:rsidR="008B0B30" w:rsidRPr="00317BBF" w:rsidRDefault="008B0B30" w:rsidP="008B0B30">
      <w:pPr>
        <w:widowControl w:val="0"/>
        <w:autoSpaceDE w:val="0"/>
        <w:autoSpaceDN w:val="0"/>
        <w:adjustRightInd w:val="0"/>
        <w:jc w:val="both"/>
        <w:rPr>
          <w:rFonts w:asciiTheme="minorHAnsi" w:hAnsiTheme="minorHAnsi" w:cstheme="minorHAnsi"/>
          <w:sz w:val="22"/>
          <w:szCs w:val="22"/>
        </w:rPr>
      </w:pPr>
    </w:p>
    <w:p w:rsidR="008B0B30" w:rsidRDefault="008B0B30" w:rsidP="008B0B30">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b/>
          <w:sz w:val="22"/>
          <w:szCs w:val="22"/>
        </w:rPr>
        <w:t>Boleta de Garantía</w:t>
      </w:r>
      <w:r w:rsidRPr="00317BBF">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renovable, irrevocable y de ejecución inmediata con vigencia de 60 días calendario adicionales a la vigencia del contrato, por un monto equivalente al 7 % del valor total del contrato. </w:t>
      </w:r>
    </w:p>
    <w:p w:rsidR="008B0B30" w:rsidRPr="00317BBF" w:rsidRDefault="008B0B30" w:rsidP="008B0B30">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sz w:val="22"/>
          <w:szCs w:val="22"/>
        </w:rPr>
        <w:t xml:space="preserve"> </w:t>
      </w:r>
    </w:p>
    <w:p w:rsidR="008B0B30" w:rsidRDefault="008B0B30" w:rsidP="008B0B30">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b/>
          <w:sz w:val="22"/>
          <w:szCs w:val="22"/>
        </w:rPr>
        <w:t>Garantía a Primer Requerimiento</w:t>
      </w:r>
      <w:r w:rsidRPr="00317BBF">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renovable, irrevocable y de ejecución a primer requerimiento con vigencia de 60 días calendario adicionales a la vigencia del contrato, por un monto equivalente al 7 % del valor total del contrato.</w:t>
      </w:r>
    </w:p>
    <w:p w:rsidR="008B0B30" w:rsidRPr="00317BBF" w:rsidRDefault="008B0B30" w:rsidP="008B0B30">
      <w:pPr>
        <w:widowControl w:val="0"/>
        <w:autoSpaceDE w:val="0"/>
        <w:autoSpaceDN w:val="0"/>
        <w:adjustRightInd w:val="0"/>
        <w:jc w:val="both"/>
        <w:rPr>
          <w:rFonts w:asciiTheme="minorHAnsi" w:hAnsiTheme="minorHAnsi" w:cstheme="minorHAnsi"/>
          <w:sz w:val="22"/>
          <w:szCs w:val="22"/>
        </w:rPr>
      </w:pPr>
    </w:p>
    <w:p w:rsidR="008B0B30" w:rsidRDefault="008B0B30" w:rsidP="008B0B30">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b/>
          <w:sz w:val="22"/>
          <w:szCs w:val="22"/>
        </w:rPr>
        <w:t>Póliza de caución a Primer requerimiento para Entidades Públicas</w:t>
      </w:r>
      <w:r w:rsidRPr="00317BBF">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renovable, irrevocable y de ejecución a primer requerimiento con vigencia de 60 días calendario adicionales a la vigencia del contrato, por un monto equivalente al 7 % del valor total del contrato.</w:t>
      </w:r>
    </w:p>
    <w:p w:rsidR="008B0B30" w:rsidRDefault="008B0B30" w:rsidP="008B0B30">
      <w:pPr>
        <w:widowControl w:val="0"/>
        <w:autoSpaceDE w:val="0"/>
        <w:autoSpaceDN w:val="0"/>
        <w:adjustRightInd w:val="0"/>
        <w:jc w:val="both"/>
        <w:rPr>
          <w:rFonts w:asciiTheme="minorHAnsi" w:hAnsiTheme="minorHAnsi" w:cstheme="minorHAnsi"/>
          <w:sz w:val="22"/>
          <w:szCs w:val="22"/>
        </w:rPr>
      </w:pPr>
    </w:p>
    <w:p w:rsidR="008B0B30" w:rsidRPr="008D71A8" w:rsidRDefault="008B0B30" w:rsidP="008B0B3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8B0B30" w:rsidRDefault="008B0B30" w:rsidP="008B0B3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B0B30" w:rsidRPr="008D71A8" w:rsidRDefault="008B0B30" w:rsidP="008B0B30">
      <w:pPr>
        <w:widowControl w:val="0"/>
        <w:autoSpaceDE w:val="0"/>
        <w:autoSpaceDN w:val="0"/>
        <w:adjustRightInd w:val="0"/>
        <w:jc w:val="both"/>
        <w:rPr>
          <w:rFonts w:asciiTheme="minorHAnsi" w:hAnsiTheme="minorHAnsi" w:cstheme="minorHAnsi"/>
          <w:sz w:val="22"/>
          <w:szCs w:val="22"/>
        </w:rPr>
      </w:pPr>
    </w:p>
    <w:p w:rsidR="008B0B30" w:rsidRPr="008D71A8" w:rsidRDefault="008B0B30" w:rsidP="008B0B3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8B0B30" w:rsidRPr="008D71A8" w:rsidRDefault="008B0B30" w:rsidP="008B0B30">
      <w:pPr>
        <w:widowControl w:val="0"/>
        <w:autoSpaceDE w:val="0"/>
        <w:autoSpaceDN w:val="0"/>
        <w:adjustRightInd w:val="0"/>
        <w:jc w:val="both"/>
        <w:rPr>
          <w:rFonts w:asciiTheme="minorHAnsi" w:hAnsiTheme="minorHAnsi" w:cstheme="minorHAnsi"/>
          <w:b/>
          <w:sz w:val="22"/>
          <w:szCs w:val="22"/>
          <w:lang w:val="es-BO"/>
        </w:rPr>
      </w:pPr>
    </w:p>
    <w:p w:rsidR="008B0B30" w:rsidRDefault="008B0B30" w:rsidP="008B0B3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8B0B30" w:rsidRDefault="008B0B30" w:rsidP="008B0B30">
      <w:pPr>
        <w:widowControl w:val="0"/>
        <w:autoSpaceDE w:val="0"/>
        <w:autoSpaceDN w:val="0"/>
        <w:adjustRightInd w:val="0"/>
        <w:jc w:val="both"/>
        <w:rPr>
          <w:rFonts w:asciiTheme="minorHAnsi" w:hAnsiTheme="minorHAnsi" w:cstheme="minorHAnsi"/>
          <w:sz w:val="22"/>
          <w:szCs w:val="22"/>
          <w:lang w:val="es-BO"/>
        </w:rPr>
      </w:pPr>
    </w:p>
    <w:p w:rsidR="008B0B30" w:rsidRPr="00B248F1" w:rsidRDefault="008B0B30" w:rsidP="008B0B30">
      <w:pPr>
        <w:rPr>
          <w:rFonts w:asciiTheme="minorHAnsi" w:hAnsiTheme="minorHAnsi" w:cstheme="minorHAnsi"/>
          <w:b/>
          <w:bCs/>
          <w:sz w:val="22"/>
          <w:szCs w:val="22"/>
          <w:u w:val="single"/>
        </w:rPr>
      </w:pPr>
      <w:r w:rsidRPr="008D71A8">
        <w:rPr>
          <w:rFonts w:asciiTheme="minorHAnsi" w:hAnsiTheme="minorHAnsi" w:cstheme="minorHAnsi"/>
          <w:b/>
          <w:sz w:val="22"/>
          <w:szCs w:val="22"/>
          <w:u w:val="single"/>
        </w:rPr>
        <w:lastRenderedPageBreak/>
        <w:t>4.</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8B0B30" w:rsidRDefault="008B0B30" w:rsidP="008B0B30">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8B0B30" w:rsidRPr="000B54F3" w:rsidTr="008B0B30">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B0B30" w:rsidRPr="000B54F3" w:rsidRDefault="008B0B30" w:rsidP="008B0B30">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B0B30" w:rsidRPr="000B54F3" w:rsidRDefault="008B0B30" w:rsidP="008B0B30">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8B0B30" w:rsidRPr="000B54F3" w:rsidTr="008B0B3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0B30" w:rsidRPr="000B54F3" w:rsidRDefault="008B0B30" w:rsidP="008B0B30">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0B30" w:rsidRPr="000B54F3" w:rsidRDefault="008B0B30" w:rsidP="008B0B30">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8B0B30" w:rsidRPr="000B54F3" w:rsidTr="008B0B3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0B30" w:rsidRPr="000B54F3" w:rsidRDefault="008B0B30" w:rsidP="008B0B30">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8B0B30" w:rsidRPr="000B54F3" w:rsidRDefault="008B0B30" w:rsidP="008B0B30">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0B30" w:rsidRPr="000B54F3" w:rsidRDefault="008B0B30" w:rsidP="008B0B30">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8B0B30" w:rsidRPr="000B54F3" w:rsidRDefault="008B0B30" w:rsidP="008B0B30">
            <w:pPr>
              <w:numPr>
                <w:ilvl w:val="0"/>
                <w:numId w:val="44"/>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8B0B30" w:rsidRPr="000B54F3" w:rsidRDefault="008B0B30" w:rsidP="008B0B30">
            <w:pPr>
              <w:numPr>
                <w:ilvl w:val="0"/>
                <w:numId w:val="44"/>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8B0B30" w:rsidRPr="000B54F3" w:rsidRDefault="008B0B30" w:rsidP="008B0B30">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8B0B30" w:rsidRPr="000B54F3" w:rsidTr="008B0B3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0B30" w:rsidRPr="000B54F3" w:rsidRDefault="008B0B30" w:rsidP="008B0B30">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0B30" w:rsidRPr="000B54F3" w:rsidRDefault="008B0B30" w:rsidP="008B0B30">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8B0B30" w:rsidRPr="000B54F3" w:rsidRDefault="008B0B30" w:rsidP="008B0B30">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rPr>
              <w:t>TDRs</w:t>
            </w:r>
            <w:proofErr w:type="spellEnd"/>
            <w:r w:rsidRPr="000B54F3">
              <w:rPr>
                <w:rFonts w:asciiTheme="minorHAnsi" w:hAnsiTheme="minorHAnsi" w:cstheme="minorHAnsi"/>
                <w:sz w:val="21"/>
                <w:szCs w:val="21"/>
              </w:rPr>
              <w:t>:</w:t>
            </w:r>
          </w:p>
          <w:p w:rsidR="008B0B30" w:rsidRPr="000B54F3" w:rsidRDefault="008B0B30" w:rsidP="008B0B30">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8B0B30" w:rsidRPr="000B54F3" w:rsidRDefault="008B0B30" w:rsidP="008B0B30">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8B0B30" w:rsidRPr="000B54F3" w:rsidTr="008B0B3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0B30" w:rsidRPr="000B54F3" w:rsidRDefault="008B0B30" w:rsidP="008B0B30">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0B30" w:rsidRPr="000B54F3" w:rsidRDefault="008B0B30" w:rsidP="008B0B30">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8B0B30" w:rsidRPr="000B54F3" w:rsidRDefault="008B0B30" w:rsidP="008B0B30">
            <w:pPr>
              <w:pStyle w:val="Prrafodelista"/>
              <w:numPr>
                <w:ilvl w:val="0"/>
                <w:numId w:val="46"/>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8B0B30" w:rsidRPr="000B54F3" w:rsidRDefault="008B0B30" w:rsidP="008B0B30">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8B0B30" w:rsidRPr="000B54F3" w:rsidRDefault="008B0B30" w:rsidP="008B0B30">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8B0B30" w:rsidRPr="000B54F3" w:rsidTr="008B0B3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0B30" w:rsidRPr="000B54F3" w:rsidRDefault="008B0B30" w:rsidP="008B0B30">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0B30" w:rsidRPr="000B54F3" w:rsidRDefault="008B0B30" w:rsidP="008B0B30">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xml:space="preserve">” requerida, considerando el </w:t>
            </w:r>
            <w:proofErr w:type="spellStart"/>
            <w:r w:rsidRPr="000B54F3">
              <w:rPr>
                <w:rFonts w:asciiTheme="minorHAnsi" w:hAnsiTheme="minorHAnsi" w:cstheme="minorHAnsi"/>
                <w:sz w:val="21"/>
                <w:szCs w:val="21"/>
              </w:rPr>
              <w:t>inc</w:t>
            </w:r>
            <w:proofErr w:type="spellEnd"/>
            <w:r w:rsidRPr="000B54F3">
              <w:rPr>
                <w:rFonts w:asciiTheme="minorHAnsi" w:hAnsiTheme="minorHAnsi" w:cstheme="minorHAnsi"/>
                <w:sz w:val="21"/>
                <w:szCs w:val="21"/>
              </w:rPr>
              <w:t xml:space="preserve"> c) de los Aspectos Subsanables del DBC o DCD.</w:t>
            </w:r>
          </w:p>
        </w:tc>
      </w:tr>
      <w:tr w:rsidR="008B0B30" w:rsidRPr="000B54F3" w:rsidTr="008B0B3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0B30" w:rsidRPr="000B54F3" w:rsidRDefault="008B0B30" w:rsidP="008B0B30">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0B30" w:rsidRPr="000B54F3" w:rsidRDefault="008B0B30" w:rsidP="008B0B30">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8B0B30" w:rsidRPr="000B54F3" w:rsidRDefault="008B0B30" w:rsidP="008B0B30">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8B0B30" w:rsidRPr="000B54F3" w:rsidRDefault="008B0B30" w:rsidP="008B0B30">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8B0B30" w:rsidRPr="000B54F3" w:rsidTr="008B0B3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0B30" w:rsidRPr="000B54F3" w:rsidRDefault="008B0B30" w:rsidP="008B0B30">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0B30" w:rsidRPr="000B54F3" w:rsidRDefault="008B0B30" w:rsidP="008B0B30">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8B0B30" w:rsidRPr="000B54F3" w:rsidRDefault="008B0B30" w:rsidP="008B0B30">
            <w:pPr>
              <w:pStyle w:val="Prrafodelista"/>
              <w:numPr>
                <w:ilvl w:val="0"/>
                <w:numId w:val="85"/>
              </w:numPr>
              <w:jc w:val="both"/>
              <w:rPr>
                <w:rFonts w:asciiTheme="minorHAnsi" w:hAnsiTheme="minorHAnsi" w:cstheme="minorHAnsi"/>
                <w:sz w:val="21"/>
                <w:szCs w:val="21"/>
              </w:rPr>
            </w:pPr>
            <w:r w:rsidRPr="000B54F3">
              <w:rPr>
                <w:rFonts w:asciiTheme="minorHAnsi" w:hAnsiTheme="minorHAnsi" w:cstheme="minorHAnsi"/>
                <w:sz w:val="21"/>
                <w:szCs w:val="21"/>
              </w:rPr>
              <w:lastRenderedPageBreak/>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8B0B30" w:rsidRPr="00B248F1" w:rsidRDefault="008B0B30" w:rsidP="008B0B30">
      <w:pPr>
        <w:jc w:val="center"/>
        <w:rPr>
          <w:rFonts w:asciiTheme="minorHAnsi" w:hAnsiTheme="minorHAnsi" w:cstheme="minorHAnsi"/>
          <w:b/>
          <w:sz w:val="22"/>
          <w:szCs w:val="22"/>
        </w:rPr>
      </w:pPr>
      <w:r w:rsidRPr="00B248F1">
        <w:rPr>
          <w:rFonts w:asciiTheme="minorHAnsi" w:hAnsiTheme="minorHAnsi" w:cstheme="minorHAnsi"/>
          <w:b/>
          <w:sz w:val="22"/>
          <w:szCs w:val="22"/>
        </w:rPr>
        <w:lastRenderedPageBreak/>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DA6DBD" w:rsidRDefault="00DA6DBD"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SEGUROS</w:t>
      </w:r>
    </w:p>
    <w:p w:rsidR="006541C6" w:rsidRPr="006541C6" w:rsidRDefault="006541C6" w:rsidP="0063381B">
      <w:pPr>
        <w:rPr>
          <w:rFonts w:asciiTheme="minorHAnsi" w:hAnsiTheme="minorHAnsi" w:cstheme="minorHAnsi"/>
          <w:b/>
          <w:sz w:val="22"/>
          <w:szCs w:val="22"/>
        </w:rPr>
      </w:pPr>
    </w:p>
    <w:p w:rsidR="008B0B30" w:rsidRPr="0014378F" w:rsidRDefault="008B0B30" w:rsidP="008B0B30">
      <w:pPr>
        <w:tabs>
          <w:tab w:val="left" w:pos="426"/>
        </w:tabs>
        <w:contextualSpacing/>
        <w:rPr>
          <w:rFonts w:asciiTheme="minorHAnsi" w:hAnsiTheme="minorHAnsi" w:cstheme="minorHAnsi"/>
          <w:b/>
          <w:sz w:val="22"/>
          <w:szCs w:val="22"/>
          <w:u w:val="single"/>
        </w:rPr>
      </w:pPr>
      <w:r w:rsidRPr="0014378F">
        <w:rPr>
          <w:rFonts w:asciiTheme="minorHAnsi" w:hAnsiTheme="minorHAnsi" w:cstheme="minorHAnsi"/>
          <w:b/>
          <w:sz w:val="22"/>
          <w:szCs w:val="22"/>
          <w:u w:val="single"/>
        </w:rPr>
        <w:t xml:space="preserve">3. SEGUROS </w:t>
      </w:r>
    </w:p>
    <w:p w:rsidR="008B0B30" w:rsidRPr="0014378F" w:rsidRDefault="008B0B30" w:rsidP="008B0B30">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B0B30" w:rsidRPr="0014378F" w:rsidRDefault="008B0B30" w:rsidP="008B0B30">
      <w:pPr>
        <w:tabs>
          <w:tab w:val="left" w:pos="1206"/>
        </w:tabs>
        <w:contextualSpacing/>
        <w:jc w:val="both"/>
        <w:rPr>
          <w:rFonts w:asciiTheme="minorHAnsi" w:hAnsiTheme="minorHAnsi" w:cstheme="minorHAnsi"/>
          <w:sz w:val="22"/>
          <w:szCs w:val="22"/>
        </w:rPr>
      </w:pPr>
    </w:p>
    <w:p w:rsidR="008B0B30" w:rsidRPr="0014378F" w:rsidRDefault="008B0B30" w:rsidP="008B0B30">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8B0B30" w:rsidRPr="0014378F" w:rsidRDefault="008B0B30" w:rsidP="008B0B30">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B0B30" w:rsidRPr="0014378F" w:rsidRDefault="008B0B30" w:rsidP="008B0B30">
      <w:pPr>
        <w:tabs>
          <w:tab w:val="left" w:pos="1206"/>
        </w:tabs>
        <w:ind w:left="284"/>
        <w:contextualSpacing/>
        <w:jc w:val="both"/>
        <w:rPr>
          <w:rFonts w:asciiTheme="minorHAnsi" w:hAnsiTheme="minorHAnsi" w:cstheme="minorHAnsi"/>
          <w:sz w:val="22"/>
          <w:szCs w:val="22"/>
        </w:rPr>
      </w:pPr>
    </w:p>
    <w:p w:rsidR="008B0B30" w:rsidRPr="0014378F" w:rsidRDefault="008B0B30" w:rsidP="008B0B30">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B0B30" w:rsidRPr="0014378F" w:rsidRDefault="008B0B30" w:rsidP="008B0B30">
      <w:pPr>
        <w:tabs>
          <w:tab w:val="left" w:pos="1206"/>
        </w:tabs>
        <w:contextualSpacing/>
        <w:jc w:val="both"/>
        <w:rPr>
          <w:rFonts w:asciiTheme="minorHAnsi" w:hAnsiTheme="minorHAnsi" w:cstheme="minorHAnsi"/>
          <w:sz w:val="22"/>
          <w:szCs w:val="22"/>
        </w:rPr>
      </w:pPr>
    </w:p>
    <w:p w:rsidR="008B0B30" w:rsidRPr="0014378F" w:rsidRDefault="008B0B30" w:rsidP="008B0B30">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8B0B30" w:rsidRPr="0014378F" w:rsidRDefault="008B0B30" w:rsidP="008B0B30">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B0B30" w:rsidRPr="0014378F" w:rsidRDefault="008B0B30" w:rsidP="008B0B30">
      <w:pPr>
        <w:tabs>
          <w:tab w:val="left" w:pos="1206"/>
        </w:tabs>
        <w:ind w:left="1"/>
        <w:contextualSpacing/>
        <w:jc w:val="both"/>
        <w:rPr>
          <w:rFonts w:asciiTheme="minorHAnsi" w:hAnsiTheme="minorHAnsi" w:cstheme="minorHAnsi"/>
          <w:sz w:val="22"/>
          <w:szCs w:val="22"/>
        </w:rPr>
      </w:pPr>
    </w:p>
    <w:p w:rsidR="008B0B30" w:rsidRPr="0014378F" w:rsidRDefault="008B0B30" w:rsidP="008B0B30">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w:t>
      </w:r>
      <w:proofErr w:type="spellStart"/>
      <w:r w:rsidRPr="0014378F">
        <w:rPr>
          <w:rFonts w:asciiTheme="minorHAnsi" w:hAnsiTheme="minorHAnsi" w:cstheme="minorHAnsi"/>
          <w:sz w:val="22"/>
          <w:szCs w:val="22"/>
        </w:rPr>
        <w:t>us</w:t>
      </w:r>
      <w:proofErr w:type="spellEnd"/>
      <w:r w:rsidRPr="0014378F">
        <w:rPr>
          <w:rFonts w:asciiTheme="minorHAnsi" w:hAnsiTheme="minorHAnsi" w:cstheme="minorHAnsi"/>
          <w:sz w:val="22"/>
          <w:szCs w:val="22"/>
        </w:rPr>
        <w:t>. 10.000.</w:t>
      </w:r>
    </w:p>
    <w:p w:rsidR="008B0B30" w:rsidRPr="0014378F" w:rsidRDefault="008B0B30" w:rsidP="008B0B30">
      <w:pPr>
        <w:tabs>
          <w:tab w:val="left" w:pos="1206"/>
        </w:tabs>
        <w:ind w:left="1"/>
        <w:contextualSpacing/>
        <w:jc w:val="both"/>
        <w:rPr>
          <w:rFonts w:asciiTheme="minorHAnsi" w:hAnsiTheme="minorHAnsi" w:cstheme="minorHAnsi"/>
          <w:sz w:val="22"/>
          <w:szCs w:val="22"/>
        </w:rPr>
      </w:pPr>
    </w:p>
    <w:p w:rsidR="008B0B30" w:rsidRPr="0014378F" w:rsidRDefault="008B0B30" w:rsidP="008B0B30">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8B0B30" w:rsidRPr="0014378F" w:rsidRDefault="008B0B30" w:rsidP="008B0B30">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B0B30" w:rsidRPr="0014378F" w:rsidRDefault="008B0B30" w:rsidP="008B0B30">
      <w:pPr>
        <w:tabs>
          <w:tab w:val="left" w:pos="1206"/>
        </w:tabs>
        <w:ind w:left="1"/>
        <w:contextualSpacing/>
        <w:jc w:val="both"/>
        <w:rPr>
          <w:rFonts w:asciiTheme="minorHAnsi" w:hAnsiTheme="minorHAnsi" w:cstheme="minorHAnsi"/>
          <w:sz w:val="22"/>
          <w:szCs w:val="22"/>
        </w:rPr>
      </w:pPr>
    </w:p>
    <w:p w:rsidR="008B0B30" w:rsidRPr="0014378F" w:rsidRDefault="008B0B30" w:rsidP="008B0B30">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8B0B30" w:rsidRPr="0014378F" w:rsidRDefault="008B0B30" w:rsidP="008B0B30">
      <w:pPr>
        <w:tabs>
          <w:tab w:val="left" w:pos="1206"/>
        </w:tabs>
        <w:ind w:left="284"/>
        <w:contextualSpacing/>
        <w:jc w:val="both"/>
        <w:rPr>
          <w:rFonts w:asciiTheme="minorHAnsi" w:hAnsiTheme="minorHAnsi" w:cstheme="minorHAnsi"/>
          <w:sz w:val="22"/>
          <w:szCs w:val="22"/>
        </w:rPr>
      </w:pPr>
    </w:p>
    <w:p w:rsidR="008B0B30" w:rsidRPr="0014378F" w:rsidRDefault="008B0B30" w:rsidP="008B0B30">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8B0B30" w:rsidRPr="0014378F" w:rsidRDefault="008B0B30" w:rsidP="008B0B30">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B0B30" w:rsidRPr="0014378F" w:rsidRDefault="008B0B30" w:rsidP="008B0B30">
      <w:pPr>
        <w:pStyle w:val="Prrafodelista"/>
        <w:tabs>
          <w:tab w:val="left" w:pos="851"/>
          <w:tab w:val="left" w:pos="1206"/>
        </w:tabs>
        <w:ind w:left="284"/>
        <w:contextualSpacing/>
        <w:jc w:val="both"/>
        <w:rPr>
          <w:rFonts w:asciiTheme="minorHAnsi" w:hAnsiTheme="minorHAnsi" w:cstheme="minorHAnsi"/>
          <w:sz w:val="22"/>
          <w:szCs w:val="22"/>
        </w:rPr>
      </w:pPr>
    </w:p>
    <w:p w:rsidR="008B0B30" w:rsidRPr="0014378F" w:rsidRDefault="008B0B30" w:rsidP="008B0B30">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E62CB9" w:rsidRPr="00E62CB9" w:rsidRDefault="00E62CB9" w:rsidP="006541C6">
      <w:pPr>
        <w:tabs>
          <w:tab w:val="left" w:pos="1206"/>
        </w:tabs>
        <w:spacing w:after="160"/>
        <w:contextualSpacing/>
        <w:jc w:val="both"/>
        <w:rPr>
          <w:rFonts w:asciiTheme="minorHAnsi" w:eastAsiaTheme="minorEastAsia" w:hAnsiTheme="minorHAnsi" w:cstheme="minorHAnsi"/>
          <w:sz w:val="22"/>
          <w:szCs w:val="22"/>
        </w:rPr>
      </w:pPr>
    </w:p>
    <w:p w:rsidR="00E62CB9" w:rsidRDefault="00E62CB9" w:rsidP="006541C6">
      <w:pPr>
        <w:tabs>
          <w:tab w:val="left" w:pos="1206"/>
        </w:tabs>
        <w:spacing w:after="160"/>
        <w:contextualSpacing/>
        <w:jc w:val="both"/>
        <w:rPr>
          <w:rFonts w:asciiTheme="minorHAnsi" w:eastAsiaTheme="minorEastAsia" w:hAnsiTheme="minorHAnsi" w:cstheme="minorHAnsi"/>
          <w:sz w:val="22"/>
          <w:szCs w:val="22"/>
          <w:lang w:val="es-BO"/>
        </w:rPr>
      </w:pPr>
    </w:p>
    <w:p w:rsidR="0063381B" w:rsidRPr="006541C6" w:rsidRDefault="006541C6" w:rsidP="0063381B">
      <w:pPr>
        <w:rPr>
          <w:rFonts w:asciiTheme="minorHAnsi" w:hAnsiTheme="minorHAnsi" w:cstheme="minorHAnsi"/>
          <w:b/>
          <w:sz w:val="22"/>
          <w:szCs w:val="22"/>
        </w:rPr>
      </w:pPr>
      <w:r w:rsidRPr="006541C6">
        <w:rPr>
          <w:rFonts w:asciiTheme="minorHAnsi" w:hAnsiTheme="minorHAnsi" w:cstheme="minorHAnsi"/>
          <w:b/>
          <w:sz w:val="22"/>
          <w:szCs w:val="22"/>
        </w:rPr>
        <w:t xml:space="preserve">FACTURACION Y </w:t>
      </w:r>
      <w:r w:rsidR="0063381B" w:rsidRPr="006541C6">
        <w:rPr>
          <w:rFonts w:asciiTheme="minorHAnsi" w:hAnsiTheme="minorHAnsi" w:cstheme="minorHAnsi"/>
          <w:b/>
          <w:sz w:val="22"/>
          <w:szCs w:val="22"/>
        </w:rPr>
        <w:t>TRIBUTOS</w:t>
      </w:r>
    </w:p>
    <w:p w:rsidR="00E62CB9" w:rsidRPr="008D71A8" w:rsidRDefault="00E62CB9" w:rsidP="00E62CB9">
      <w:pPr>
        <w:tabs>
          <w:tab w:val="left" w:pos="426"/>
        </w:tabs>
        <w:contextualSpacing/>
        <w:rPr>
          <w:rFonts w:asciiTheme="minorHAnsi" w:hAnsiTheme="minorHAnsi" w:cstheme="minorHAnsi"/>
          <w:b/>
          <w:color w:val="000000" w:themeColor="text1"/>
          <w:sz w:val="22"/>
          <w:szCs w:val="22"/>
          <w:u w:val="single"/>
        </w:rPr>
      </w:pPr>
    </w:p>
    <w:p w:rsidR="008B0B30" w:rsidRPr="008D71A8" w:rsidRDefault="008B0B30" w:rsidP="008B0B30">
      <w:pPr>
        <w:tabs>
          <w:tab w:val="left" w:pos="426"/>
        </w:tabs>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8B0B30" w:rsidRPr="008D71A8" w:rsidRDefault="008B0B30" w:rsidP="008B0B30">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8B0B30" w:rsidRPr="008D71A8" w:rsidRDefault="008B0B30" w:rsidP="008B0B30">
      <w:pPr>
        <w:ind w:left="426"/>
        <w:jc w:val="both"/>
        <w:rPr>
          <w:rFonts w:asciiTheme="minorHAnsi" w:hAnsiTheme="minorHAnsi" w:cstheme="minorHAnsi"/>
          <w:sz w:val="22"/>
          <w:szCs w:val="22"/>
        </w:rPr>
      </w:pPr>
    </w:p>
    <w:p w:rsidR="008B0B30" w:rsidRPr="008D71A8" w:rsidRDefault="008B0B30" w:rsidP="008B0B30">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B0B30" w:rsidRPr="008D71A8" w:rsidRDefault="008B0B30" w:rsidP="008B0B30">
      <w:pPr>
        <w:ind w:left="426"/>
        <w:jc w:val="both"/>
        <w:rPr>
          <w:rFonts w:asciiTheme="minorHAnsi" w:hAnsiTheme="minorHAnsi" w:cstheme="minorHAnsi"/>
          <w:sz w:val="22"/>
          <w:szCs w:val="22"/>
        </w:rPr>
      </w:pPr>
    </w:p>
    <w:p w:rsidR="008B0B30" w:rsidRPr="008D71A8" w:rsidRDefault="008B0B30" w:rsidP="008B0B30">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B0B30" w:rsidRPr="008D71A8" w:rsidRDefault="008B0B30" w:rsidP="008B0B30">
      <w:pPr>
        <w:ind w:left="426"/>
        <w:jc w:val="both"/>
        <w:rPr>
          <w:rFonts w:asciiTheme="minorHAnsi" w:hAnsiTheme="minorHAnsi" w:cstheme="minorHAnsi"/>
          <w:sz w:val="22"/>
          <w:szCs w:val="22"/>
        </w:rPr>
      </w:pPr>
    </w:p>
    <w:p w:rsidR="008B0B30" w:rsidRPr="008D71A8" w:rsidRDefault="008B0B30" w:rsidP="008B0B30">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8B0B30" w:rsidRPr="008D71A8" w:rsidRDefault="008B0B30" w:rsidP="008B0B30">
      <w:pPr>
        <w:jc w:val="both"/>
        <w:rPr>
          <w:rFonts w:asciiTheme="minorHAnsi" w:hAnsiTheme="minorHAnsi" w:cstheme="minorHAnsi"/>
          <w:sz w:val="22"/>
          <w:szCs w:val="22"/>
        </w:rPr>
      </w:pPr>
    </w:p>
    <w:p w:rsidR="008B0B30" w:rsidRPr="008D71A8" w:rsidRDefault="008B0B30" w:rsidP="008B0B30">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8B0B30" w:rsidRPr="008D71A8" w:rsidRDefault="008B0B30" w:rsidP="008B0B30">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6541C6" w:rsidRPr="006541C6" w:rsidRDefault="006541C6" w:rsidP="006541C6">
      <w:pPr>
        <w:jc w:val="both"/>
        <w:rPr>
          <w:rFonts w:asciiTheme="minorHAnsi" w:eastAsia="Arial Unicode MS" w:hAnsiTheme="minorHAnsi" w:cstheme="minorHAnsi"/>
          <w:b/>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EXIGENCIAS DE SEGURIDAD, SALUD, MEDIO AMBIENTE Y SOCIAL</w:t>
      </w:r>
    </w:p>
    <w:p w:rsidR="008B0B30" w:rsidRPr="008D71A8" w:rsidRDefault="008B0B30" w:rsidP="008B0B30">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8B0B30" w:rsidRPr="008D71A8" w:rsidRDefault="008B0B30" w:rsidP="008B0B3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8B0B30" w:rsidRPr="008D71A8" w:rsidRDefault="008B0B30" w:rsidP="008B0B30">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YPFB CORPORACIÓN.</w:t>
      </w:r>
    </w:p>
    <w:p w:rsidR="008B0B30" w:rsidRPr="008D71A8" w:rsidRDefault="008B0B30" w:rsidP="008B0B30">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8B0B30" w:rsidRPr="008D71A8" w:rsidRDefault="008B0B30" w:rsidP="008B0B3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xml:space="preserve">, documento </w:t>
      </w:r>
      <w:r w:rsidRPr="008D71A8">
        <w:rPr>
          <w:rFonts w:asciiTheme="minorHAnsi" w:hAnsiTheme="minorHAnsi" w:cstheme="minorHAnsi"/>
          <w:sz w:val="22"/>
          <w:szCs w:val="22"/>
        </w:rPr>
        <w:lastRenderedPageBreak/>
        <w:t>elaborado conforme a políticas internas de YPFB y en estricto cumplimiento de la normativa legal vigente (D.L. 16998).</w:t>
      </w:r>
    </w:p>
    <w:p w:rsidR="008B0B30" w:rsidRPr="008D71A8" w:rsidRDefault="008B0B30" w:rsidP="008B0B30">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8B0B30" w:rsidRPr="008D71A8" w:rsidRDefault="008B0B30" w:rsidP="008B0B30">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8B0B30" w:rsidRPr="008D71A8" w:rsidRDefault="008B0B30" w:rsidP="008B0B30">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B0B30" w:rsidRPr="008D71A8" w:rsidRDefault="008B0B30" w:rsidP="008B0B30">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8B0B30" w:rsidRPr="008D71A8" w:rsidRDefault="008B0B30" w:rsidP="008B0B30">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8B0B30" w:rsidRPr="008D71A8" w:rsidRDefault="008B0B30" w:rsidP="008B0B30">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8B0B30" w:rsidRPr="008D71A8" w:rsidRDefault="008B0B30" w:rsidP="008B0B30">
      <w:pPr>
        <w:pStyle w:val="Prrafodelista"/>
        <w:numPr>
          <w:ilvl w:val="1"/>
          <w:numId w:val="8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8B0B30" w:rsidRPr="000A43AD" w:rsidRDefault="008B0B30" w:rsidP="00CD2CC0">
      <w:pPr>
        <w:pStyle w:val="Prrafodelista"/>
        <w:numPr>
          <w:ilvl w:val="0"/>
          <w:numId w:val="89"/>
        </w:numPr>
        <w:spacing w:after="160" w:line="259" w:lineRule="auto"/>
        <w:ind w:left="1434" w:hanging="357"/>
        <w:jc w:val="both"/>
        <w:rPr>
          <w:rFonts w:asciiTheme="minorHAnsi" w:hAnsiTheme="minorHAnsi" w:cstheme="minorHAnsi"/>
          <w:sz w:val="22"/>
          <w:szCs w:val="22"/>
        </w:rPr>
      </w:pPr>
      <w:r w:rsidRPr="000A43AD">
        <w:rPr>
          <w:rFonts w:asciiTheme="minorHAnsi" w:hAnsiTheme="minorHAnsi" w:cstheme="minorHAnsi"/>
          <w:sz w:val="22"/>
          <w:szCs w:val="22"/>
        </w:rPr>
        <w:t xml:space="preserve">1 Monitor de </w:t>
      </w:r>
      <w:proofErr w:type="spellStart"/>
      <w:r w:rsidRPr="000A43AD">
        <w:rPr>
          <w:rFonts w:asciiTheme="minorHAnsi" w:hAnsiTheme="minorHAnsi" w:cstheme="minorHAnsi"/>
          <w:sz w:val="22"/>
          <w:szCs w:val="22"/>
        </w:rPr>
        <w:t>SySO</w:t>
      </w:r>
      <w:proofErr w:type="spellEnd"/>
      <w:r w:rsidRPr="000A43AD">
        <w:rPr>
          <w:rFonts w:asciiTheme="minorHAnsi" w:hAnsiTheme="minorHAnsi" w:cstheme="minorHAnsi"/>
          <w:sz w:val="22"/>
          <w:szCs w:val="22"/>
        </w:rPr>
        <w:t>: por cada frente de trabajo (de acuerdo al análisis de Riesgos de las actividades a desarrollarse en el frente de trabajo)</w:t>
      </w:r>
    </w:p>
    <w:p w:rsidR="008B0B30" w:rsidRPr="008D71A8" w:rsidRDefault="008B0B30" w:rsidP="008B0B30">
      <w:pPr>
        <w:pStyle w:val="Prrafodelista"/>
        <w:numPr>
          <w:ilvl w:val="1"/>
          <w:numId w:val="88"/>
        </w:numPr>
        <w:spacing w:before="240"/>
        <w:ind w:left="1077"/>
        <w:jc w:val="both"/>
        <w:rPr>
          <w:rFonts w:asciiTheme="minorHAnsi" w:hAnsiTheme="minorHAnsi" w:cstheme="minorHAnsi"/>
          <w:sz w:val="22"/>
          <w:szCs w:val="22"/>
        </w:rPr>
      </w:pPr>
      <w:proofErr w:type="spellStart"/>
      <w:r w:rsidRPr="008D71A8">
        <w:rPr>
          <w:rFonts w:asciiTheme="minorHAnsi" w:hAnsiTheme="minorHAnsi" w:cstheme="minorHAnsi"/>
          <w:b/>
          <w:sz w:val="22"/>
          <w:szCs w:val="22"/>
        </w:rPr>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8B0B30" w:rsidRPr="008D71A8" w:rsidRDefault="008B0B30" w:rsidP="008B0B30">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B0B30" w:rsidRPr="008D71A8" w:rsidRDefault="008B0B30" w:rsidP="008B0B30">
      <w:pPr>
        <w:pStyle w:val="Prrafodelista"/>
        <w:numPr>
          <w:ilvl w:val="1"/>
          <w:numId w:val="8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8B0B30" w:rsidRPr="008D71A8" w:rsidRDefault="008B0B30" w:rsidP="008B0B30">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8B0B30" w:rsidRPr="008D71A8" w:rsidRDefault="008B0B30" w:rsidP="008B0B30">
      <w:pPr>
        <w:pStyle w:val="Prrafodelista"/>
        <w:numPr>
          <w:ilvl w:val="2"/>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B0B30" w:rsidRPr="008D71A8" w:rsidTr="008B0B30">
        <w:trPr>
          <w:jc w:val="center"/>
        </w:trPr>
        <w:tc>
          <w:tcPr>
            <w:tcW w:w="990" w:type="pct"/>
            <w:shd w:val="clear" w:color="auto" w:fill="auto"/>
            <w:vAlign w:val="center"/>
          </w:tcPr>
          <w:p w:rsidR="008B0B30" w:rsidRPr="008D71A8" w:rsidRDefault="008B0B30" w:rsidP="008B0B30">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8B0B30" w:rsidRPr="008D71A8" w:rsidRDefault="008B0B30" w:rsidP="008B0B30">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8B0B30" w:rsidRPr="008D71A8" w:rsidTr="008B0B30">
        <w:trPr>
          <w:trHeight w:val="404"/>
          <w:jc w:val="center"/>
        </w:trPr>
        <w:tc>
          <w:tcPr>
            <w:tcW w:w="990" w:type="pct"/>
            <w:shd w:val="clear" w:color="auto" w:fill="auto"/>
            <w:vAlign w:val="center"/>
          </w:tcPr>
          <w:p w:rsidR="008B0B30" w:rsidRPr="008D71A8" w:rsidRDefault="008B0B30" w:rsidP="008B0B3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8B0B30" w:rsidRPr="008D71A8" w:rsidRDefault="008B0B30" w:rsidP="008B0B3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8B0B30" w:rsidRPr="008D71A8" w:rsidTr="008B0B30">
        <w:trPr>
          <w:trHeight w:val="288"/>
          <w:jc w:val="center"/>
        </w:trPr>
        <w:tc>
          <w:tcPr>
            <w:tcW w:w="990" w:type="pct"/>
            <w:shd w:val="clear" w:color="auto" w:fill="auto"/>
            <w:vAlign w:val="center"/>
          </w:tcPr>
          <w:p w:rsidR="008B0B30" w:rsidRPr="008D71A8" w:rsidRDefault="008B0B30" w:rsidP="008B0B3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B0B30" w:rsidRPr="008D71A8" w:rsidRDefault="008B0B30" w:rsidP="008B0B30">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8B0B30" w:rsidRPr="008D71A8" w:rsidRDefault="008B0B30" w:rsidP="008B0B30">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8B0B30" w:rsidRPr="008D71A8" w:rsidTr="008B0B30">
        <w:trPr>
          <w:trHeight w:val="270"/>
          <w:jc w:val="center"/>
        </w:trPr>
        <w:tc>
          <w:tcPr>
            <w:tcW w:w="990" w:type="pct"/>
            <w:shd w:val="clear" w:color="auto" w:fill="auto"/>
            <w:vAlign w:val="center"/>
          </w:tcPr>
          <w:p w:rsidR="008B0B30" w:rsidRPr="008D71A8" w:rsidRDefault="008B0B30" w:rsidP="008B0B3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8B0B30" w:rsidRPr="008D71A8" w:rsidRDefault="008B0B30" w:rsidP="008B0B3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B0B30" w:rsidRPr="008D71A8" w:rsidRDefault="008B0B30" w:rsidP="008B0B30">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8B0B30" w:rsidRPr="008D71A8" w:rsidRDefault="008B0B30" w:rsidP="008B0B30">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8B0B30" w:rsidRPr="008D71A8" w:rsidTr="008B0B30">
        <w:trPr>
          <w:trHeight w:val="678"/>
          <w:jc w:val="center"/>
        </w:trPr>
        <w:tc>
          <w:tcPr>
            <w:tcW w:w="990" w:type="pct"/>
            <w:shd w:val="clear" w:color="auto" w:fill="auto"/>
            <w:vAlign w:val="center"/>
          </w:tcPr>
          <w:p w:rsidR="008B0B30" w:rsidRPr="008D71A8" w:rsidRDefault="008B0B30" w:rsidP="008B0B3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lastRenderedPageBreak/>
              <w:t>Experiencia</w:t>
            </w:r>
          </w:p>
        </w:tc>
        <w:tc>
          <w:tcPr>
            <w:tcW w:w="4010" w:type="pct"/>
            <w:shd w:val="clear" w:color="auto" w:fill="auto"/>
            <w:vAlign w:val="center"/>
          </w:tcPr>
          <w:p w:rsidR="008B0B30" w:rsidRPr="008D71A8" w:rsidRDefault="008B0B30" w:rsidP="008B0B3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8B0B30" w:rsidRPr="008D71A8" w:rsidRDefault="008B0B30" w:rsidP="008B0B3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8B0B30" w:rsidRPr="008D71A8" w:rsidRDefault="008B0B30" w:rsidP="008B0B3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8B0B30" w:rsidRPr="008D71A8" w:rsidRDefault="008B0B30" w:rsidP="008B0B3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8B0B30" w:rsidRPr="008D71A8" w:rsidRDefault="008B0B30" w:rsidP="008B0B3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8B0B30" w:rsidRPr="008D71A8" w:rsidRDefault="008B0B30" w:rsidP="008B0B3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8B0B30" w:rsidRPr="008D71A8" w:rsidRDefault="008B0B30" w:rsidP="008B0B30">
      <w:pPr>
        <w:pStyle w:val="Prrafodelista"/>
        <w:numPr>
          <w:ilvl w:val="0"/>
          <w:numId w:val="88"/>
        </w:numPr>
        <w:spacing w:before="240"/>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8B0B30" w:rsidRPr="008D71A8" w:rsidRDefault="008B0B30" w:rsidP="008B0B30">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8B0B30" w:rsidRPr="008D71A8" w:rsidRDefault="008B0B30" w:rsidP="008B0B30">
      <w:pPr>
        <w:pStyle w:val="Prrafodelista"/>
        <w:numPr>
          <w:ilvl w:val="1"/>
          <w:numId w:val="8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B0B30" w:rsidRPr="008D71A8" w:rsidRDefault="008B0B30" w:rsidP="008B0B30">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B0B30" w:rsidRPr="008D71A8" w:rsidRDefault="008B0B30" w:rsidP="008B0B30">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B0B30" w:rsidRPr="008D71A8" w:rsidRDefault="008B0B30" w:rsidP="008B0B30">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8B0B30" w:rsidRPr="008D71A8" w:rsidRDefault="008B0B30" w:rsidP="008B0B30">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8B0B30" w:rsidRPr="008D71A8" w:rsidRDefault="008B0B30" w:rsidP="008B0B30">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8B0B30" w:rsidRPr="008D71A8" w:rsidRDefault="008B0B30" w:rsidP="008B0B30">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8B0B30" w:rsidRPr="008D71A8" w:rsidRDefault="008B0B30" w:rsidP="008B0B30">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lastRenderedPageBreak/>
        <w:t>Identificación de Peligros y Evaluación de Riesgos inicial de la actividad (este registro debe ser actualizado periódicamente y cada vez que se presente la necesidad o cambios en la actividad a realizarse).</w:t>
      </w:r>
    </w:p>
    <w:p w:rsidR="008B0B30" w:rsidRPr="008D71A8" w:rsidRDefault="008B0B30" w:rsidP="008B0B30">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8B0B30" w:rsidRPr="008D71A8" w:rsidRDefault="008B0B30" w:rsidP="008B0B30">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8B0B30" w:rsidRPr="008D71A8" w:rsidRDefault="008B0B30" w:rsidP="008B0B30">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8B0B30" w:rsidRPr="008D71A8" w:rsidRDefault="008B0B30" w:rsidP="008B0B30">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8B0B30" w:rsidRPr="008D71A8" w:rsidRDefault="008B0B30" w:rsidP="008B0B30">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8B0B30" w:rsidRPr="008D71A8" w:rsidRDefault="008B0B30" w:rsidP="008B0B30">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8B0B30" w:rsidRPr="008D71A8" w:rsidRDefault="008B0B30" w:rsidP="008B0B30">
      <w:pPr>
        <w:pStyle w:val="Prrafodelista"/>
        <w:numPr>
          <w:ilvl w:val="0"/>
          <w:numId w:val="8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8B0B30" w:rsidRPr="008D71A8" w:rsidRDefault="008B0B30" w:rsidP="008B0B30">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8B0B30" w:rsidRPr="008D71A8" w:rsidRDefault="008B0B30" w:rsidP="008B0B30">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8B0B30" w:rsidRPr="008D71A8" w:rsidRDefault="008B0B30" w:rsidP="008B0B30">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8B0B30" w:rsidRPr="008D71A8" w:rsidRDefault="008B0B30" w:rsidP="008B0B30">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8B0B30" w:rsidRPr="008D71A8" w:rsidRDefault="008B0B30" w:rsidP="008B0B30">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8B0B30" w:rsidRPr="008D71A8" w:rsidRDefault="008B0B30" w:rsidP="008B0B30">
      <w:pPr>
        <w:pStyle w:val="Prrafodelista"/>
        <w:numPr>
          <w:ilvl w:val="0"/>
          <w:numId w:val="8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8B0B30" w:rsidRPr="008D71A8" w:rsidRDefault="008B0B30" w:rsidP="008B0B30">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8B0B30" w:rsidRPr="008D71A8" w:rsidRDefault="008B0B30" w:rsidP="008B0B30">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8B0B30" w:rsidRPr="008D71A8" w:rsidRDefault="008B0B30" w:rsidP="008B0B30">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8B0B30" w:rsidRPr="008D71A8" w:rsidRDefault="008B0B30" w:rsidP="008B0B30">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8B0B30" w:rsidRPr="008D71A8" w:rsidRDefault="008B0B30" w:rsidP="008B0B30">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8B0B30" w:rsidRPr="008D71A8" w:rsidRDefault="008B0B30" w:rsidP="008B0B30">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8B0B30" w:rsidRPr="008D71A8" w:rsidRDefault="008B0B30" w:rsidP="008B0B30">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lastRenderedPageBreak/>
        <w:t>Calzado de seguridad</w:t>
      </w:r>
    </w:p>
    <w:p w:rsidR="008B0B30" w:rsidRPr="008D71A8" w:rsidRDefault="008B0B30" w:rsidP="008B0B30">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8B0B30" w:rsidRPr="008D71A8" w:rsidRDefault="008B0B30" w:rsidP="008B0B30">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8B0B30" w:rsidRPr="008D71A8" w:rsidRDefault="008B0B30" w:rsidP="008B0B30">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8B0B30" w:rsidRPr="008D71A8" w:rsidRDefault="008B0B30" w:rsidP="008B0B30">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8B0B30" w:rsidRPr="008D71A8" w:rsidRDefault="008B0B30" w:rsidP="008B0B30">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8B0B30" w:rsidRPr="008D71A8" w:rsidRDefault="008B0B30" w:rsidP="008B0B30">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8B0B30" w:rsidRPr="008D71A8" w:rsidRDefault="008B0B30" w:rsidP="008B0B30">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8B0B30" w:rsidRPr="008D71A8" w:rsidRDefault="008B0B30" w:rsidP="008B0B30">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8B0B30" w:rsidRPr="008D71A8" w:rsidRDefault="008B0B30" w:rsidP="008B0B30">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8B0B30" w:rsidRPr="008D71A8" w:rsidRDefault="008B0B30" w:rsidP="008B0B30">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8B0B30" w:rsidRPr="008D71A8" w:rsidRDefault="008B0B30" w:rsidP="008B0B30">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8B0B30" w:rsidRPr="008D71A8" w:rsidRDefault="008B0B30" w:rsidP="008B0B30">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8B0B30" w:rsidRPr="008D71A8" w:rsidRDefault="008B0B30" w:rsidP="008B0B30">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8B0B30" w:rsidRPr="008D71A8" w:rsidRDefault="008B0B30" w:rsidP="008B0B30">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8B0B30" w:rsidRPr="008D71A8" w:rsidRDefault="008B0B30" w:rsidP="008B0B30">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8B0B30" w:rsidRPr="008D71A8" w:rsidRDefault="008B0B30" w:rsidP="008B0B30">
      <w:pPr>
        <w:pStyle w:val="Prrafodelista"/>
        <w:numPr>
          <w:ilvl w:val="0"/>
          <w:numId w:val="8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B0B30" w:rsidRPr="008D71A8" w:rsidRDefault="008B0B30" w:rsidP="008B0B30">
      <w:pPr>
        <w:pStyle w:val="Prrafodelista"/>
        <w:numPr>
          <w:ilvl w:val="0"/>
          <w:numId w:val="8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B0B30" w:rsidRPr="008D71A8" w:rsidRDefault="008B0B30" w:rsidP="008B0B30">
      <w:pPr>
        <w:pStyle w:val="Prrafodelista"/>
        <w:numPr>
          <w:ilvl w:val="0"/>
          <w:numId w:val="8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B0B30" w:rsidRPr="008D71A8" w:rsidRDefault="008B0B30" w:rsidP="008B0B30">
      <w:pPr>
        <w:pStyle w:val="Prrafodelista"/>
        <w:numPr>
          <w:ilvl w:val="0"/>
          <w:numId w:val="8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lastRenderedPageBreak/>
        <w:t xml:space="preserve">YPFB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8B0B30" w:rsidRPr="008D71A8" w:rsidRDefault="008B0B30" w:rsidP="008B0B30">
      <w:pPr>
        <w:rPr>
          <w:rFonts w:asciiTheme="minorHAnsi" w:hAnsiTheme="minorHAnsi" w:cstheme="minorHAnsi"/>
          <w:b/>
          <w:bCs/>
          <w:sz w:val="22"/>
          <w:szCs w:val="22"/>
          <w:u w:val="single"/>
          <w:lang w:val="es-BO"/>
        </w:rPr>
      </w:pPr>
      <w:r w:rsidRPr="008D71A8">
        <w:rPr>
          <w:rFonts w:asciiTheme="minorHAnsi" w:hAnsiTheme="minorHAnsi" w:cstheme="minorHAnsi"/>
          <w:b/>
          <w:bCs/>
          <w:sz w:val="22"/>
          <w:szCs w:val="22"/>
          <w:u w:val="single"/>
          <w:lang w:val="es-BO"/>
        </w:rPr>
        <w:t xml:space="preserve">5.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8B0B30" w:rsidRPr="008D71A8" w:rsidRDefault="008B0B30" w:rsidP="008B0B30">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B0B30" w:rsidRPr="008D71A8" w:rsidRDefault="008B0B30" w:rsidP="008B0B30">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8B0B30" w:rsidRPr="008D71A8" w:rsidRDefault="008B0B30" w:rsidP="008B0B3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B0B30" w:rsidRPr="008D71A8" w:rsidRDefault="008B0B30" w:rsidP="008B0B3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B0B30" w:rsidRPr="008D71A8" w:rsidRDefault="008B0B30" w:rsidP="008B0B3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B0B30" w:rsidRPr="008D71A8" w:rsidRDefault="008B0B30" w:rsidP="008B0B3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8B0B30" w:rsidRPr="008D71A8" w:rsidRDefault="008B0B30" w:rsidP="008B0B3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8B0B30" w:rsidRPr="00AA0E47" w:rsidTr="008B0B30">
        <w:trPr>
          <w:trHeight w:val="474"/>
          <w:tblHeader/>
        </w:trPr>
        <w:tc>
          <w:tcPr>
            <w:tcW w:w="5665" w:type="dxa"/>
            <w:gridSpan w:val="2"/>
            <w:shd w:val="clear" w:color="auto" w:fill="B8CCE4" w:themeFill="accent1" w:themeFillTint="66"/>
            <w:vAlign w:val="center"/>
          </w:tcPr>
          <w:p w:rsidR="008B0B30" w:rsidRPr="00AA0E47" w:rsidRDefault="008B0B30" w:rsidP="008B0B30">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lastRenderedPageBreak/>
              <w:t>RESPALDO</w:t>
            </w:r>
          </w:p>
        </w:tc>
        <w:tc>
          <w:tcPr>
            <w:tcW w:w="1560" w:type="dxa"/>
            <w:shd w:val="clear" w:color="auto" w:fill="B8CCE4" w:themeFill="accent1" w:themeFillTint="66"/>
            <w:vAlign w:val="center"/>
          </w:tcPr>
          <w:p w:rsidR="008B0B30" w:rsidRPr="00AA0E47" w:rsidRDefault="008B0B30" w:rsidP="008B0B30">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8B0B30" w:rsidRPr="00AA0E47" w:rsidRDefault="008B0B30" w:rsidP="008B0B30">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8B0B30" w:rsidRPr="00AA0E47" w:rsidTr="008B0B30">
        <w:trPr>
          <w:trHeight w:val="458"/>
        </w:trPr>
        <w:tc>
          <w:tcPr>
            <w:tcW w:w="5665" w:type="dxa"/>
            <w:gridSpan w:val="2"/>
            <w:vAlign w:val="center"/>
          </w:tcPr>
          <w:p w:rsidR="008B0B30" w:rsidRPr="00AA0E47" w:rsidRDefault="008B0B30" w:rsidP="008B0B30">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7.- INFORME SOBRE EL MANEJO, ALMACENAMIENTO Y TRANSPORTE DE COMBUSTIBLE, LUBRICANTES Y OTRAS SUSTANCIAS PELIGROSAS</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8B0B30" w:rsidRPr="00AA0E47" w:rsidRDefault="008B0B30" w:rsidP="008B0B30">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B0B30" w:rsidRPr="00AA0E47" w:rsidTr="008B0B30">
        <w:tc>
          <w:tcPr>
            <w:tcW w:w="5665" w:type="dxa"/>
            <w:gridSpan w:val="2"/>
            <w:vAlign w:val="center"/>
          </w:tcPr>
          <w:p w:rsidR="008B0B30" w:rsidRPr="00AA0E47" w:rsidRDefault="008B0B30" w:rsidP="008B0B30">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8B0B30" w:rsidRPr="00AA0E47" w:rsidRDefault="008B0B30" w:rsidP="008B0B30">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c>
          <w:tcPr>
            <w:tcW w:w="5665" w:type="dxa"/>
            <w:gridSpan w:val="2"/>
            <w:vAlign w:val="center"/>
          </w:tcPr>
          <w:p w:rsidR="008B0B30" w:rsidRPr="00AA0E47" w:rsidRDefault="008B0B30" w:rsidP="008B0B30">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8B0B30" w:rsidRPr="00AA0E47" w:rsidRDefault="008B0B30" w:rsidP="008B0B30">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B0B30" w:rsidRPr="00AA0E47" w:rsidRDefault="008B0B30" w:rsidP="008B0B30">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B0B30" w:rsidRPr="00AA0E47" w:rsidTr="008B0B30">
        <w:trPr>
          <w:trHeight w:val="756"/>
        </w:trPr>
        <w:tc>
          <w:tcPr>
            <w:tcW w:w="2207" w:type="dxa"/>
            <w:vAlign w:val="center"/>
          </w:tcPr>
          <w:p w:rsidR="008B0B30" w:rsidRPr="00881200" w:rsidRDefault="008B0B30" w:rsidP="008B0B30">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8B0B30" w:rsidRPr="00881200" w:rsidRDefault="008B0B30" w:rsidP="008B0B30">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8B0B30" w:rsidRPr="00881200" w:rsidRDefault="008B0B30" w:rsidP="008B0B30">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8B0B30" w:rsidRPr="00881200" w:rsidRDefault="008B0B30" w:rsidP="008B0B30">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8B0B30" w:rsidRPr="00881200" w:rsidRDefault="008B0B30" w:rsidP="008B0B30">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8B0B30" w:rsidRPr="00881200" w:rsidRDefault="008B0B30" w:rsidP="008B0B30">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8B0B30" w:rsidRPr="00881200" w:rsidRDefault="008B0B30" w:rsidP="008B0B30">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8B0B30" w:rsidRPr="00881200" w:rsidRDefault="008B0B30" w:rsidP="008B0B30">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8B0B30" w:rsidRPr="008D71A8" w:rsidRDefault="008B0B30" w:rsidP="008B0B30">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8B0B30"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8B0B30" w:rsidRPr="008D71A8" w:rsidTr="008B0B30">
        <w:trPr>
          <w:trHeight w:val="752"/>
          <w:jc w:val="center"/>
        </w:trPr>
        <w:tc>
          <w:tcPr>
            <w:tcW w:w="856" w:type="dxa"/>
            <w:vAlign w:val="center"/>
          </w:tcPr>
          <w:p w:rsidR="008B0B30" w:rsidRPr="00AA0E47" w:rsidRDefault="008B0B30" w:rsidP="008B0B30">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8B0B30" w:rsidRPr="00AA0E47" w:rsidRDefault="008B0B30" w:rsidP="008B0B30">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8B0B30" w:rsidRPr="00AA0E47" w:rsidRDefault="008B0B30" w:rsidP="008B0B30">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8B0B30" w:rsidRPr="00AA0E47" w:rsidRDefault="008B0B30" w:rsidP="008B0B30">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8B0B30" w:rsidRPr="00AA0E47" w:rsidRDefault="008B0B30" w:rsidP="008B0B30">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8B0B30" w:rsidRPr="00AA0E47" w:rsidRDefault="008B0B30" w:rsidP="008B0B30">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8B0B30" w:rsidRPr="00AA0E47" w:rsidRDefault="008B0B30" w:rsidP="008B0B30">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8B0B30" w:rsidRPr="008D71A8" w:rsidTr="008B0B30">
        <w:trPr>
          <w:trHeight w:val="110"/>
          <w:jc w:val="center"/>
        </w:trPr>
        <w:tc>
          <w:tcPr>
            <w:tcW w:w="856" w:type="dxa"/>
            <w:vAlign w:val="center"/>
          </w:tcPr>
          <w:p w:rsidR="008B0B30" w:rsidRPr="00881200" w:rsidRDefault="008B0B30" w:rsidP="008B0B30">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8B0B30" w:rsidRPr="00881200" w:rsidRDefault="008B0B30" w:rsidP="008B0B30">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8B0B30" w:rsidRPr="00881200" w:rsidRDefault="008B0B30" w:rsidP="008B0B30">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8B0B30" w:rsidRPr="00881200" w:rsidRDefault="008B0B30" w:rsidP="008B0B30">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8B0B30" w:rsidRPr="00881200" w:rsidRDefault="008B0B30" w:rsidP="008B0B30">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8B0B30" w:rsidRPr="00881200" w:rsidRDefault="008B0B30" w:rsidP="008B0B30">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8B0B30" w:rsidRPr="00881200" w:rsidRDefault="008B0B30" w:rsidP="008B0B30">
            <w:pPr>
              <w:spacing w:after="160" w:line="259" w:lineRule="auto"/>
              <w:jc w:val="center"/>
              <w:rPr>
                <w:rFonts w:asciiTheme="minorHAnsi" w:eastAsiaTheme="minorHAnsi" w:hAnsiTheme="minorHAnsi" w:cstheme="minorHAnsi"/>
                <w:b/>
                <w:color w:val="000000"/>
                <w:sz w:val="12"/>
                <w:szCs w:val="22"/>
                <w:lang w:val="es-BO"/>
              </w:rPr>
            </w:pPr>
          </w:p>
        </w:tc>
      </w:tr>
    </w:tbl>
    <w:p w:rsidR="008B0B30" w:rsidRPr="008D71A8" w:rsidRDefault="008B0B30" w:rsidP="008B0B30">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8B0B30" w:rsidRPr="008D71A8" w:rsidRDefault="008B0B30" w:rsidP="008B0B3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8B0B30" w:rsidRPr="008D71A8" w:rsidRDefault="008B0B30" w:rsidP="008B0B30">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8B0B30" w:rsidRPr="008D71A8" w:rsidRDefault="008B0B30" w:rsidP="008B0B30">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8B0B30" w:rsidRPr="008D71A8" w:rsidRDefault="008B0B30" w:rsidP="008B0B30">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8B0B30" w:rsidRPr="008D71A8" w:rsidRDefault="008B0B30" w:rsidP="008B0B30">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8B0B30" w:rsidRPr="008D71A8" w:rsidRDefault="008B0B30" w:rsidP="008B0B30">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8B0B30" w:rsidRPr="008D71A8" w:rsidRDefault="008B0B30" w:rsidP="008B0B30">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8B0B30" w:rsidRPr="008D71A8" w:rsidRDefault="008B0B30" w:rsidP="008B0B30">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8B0B30" w:rsidRPr="008D71A8" w:rsidRDefault="008B0B30" w:rsidP="008B0B30">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8B0B30" w:rsidRPr="008D71A8" w:rsidRDefault="008B0B30" w:rsidP="008B0B30">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8B0B30" w:rsidRPr="008D71A8" w:rsidRDefault="008B0B30" w:rsidP="008B0B30">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8B0B30" w:rsidRPr="008D71A8" w:rsidRDefault="008B0B30" w:rsidP="008B0B30">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8B0B30" w:rsidRPr="008D71A8" w:rsidRDefault="008B0B30" w:rsidP="008B0B30">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8B0B30" w:rsidRPr="00881200" w:rsidRDefault="008B0B30" w:rsidP="008B0B30">
      <w:pPr>
        <w:pStyle w:val="Prrafodelista"/>
        <w:numPr>
          <w:ilvl w:val="0"/>
          <w:numId w:val="9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8B0B30" w:rsidRDefault="008B0B30" w:rsidP="00E62CB9">
      <w:pPr>
        <w:pStyle w:val="Prrafodelista"/>
        <w:spacing w:before="240" w:after="120"/>
        <w:jc w:val="cente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311CD" w:rsidRPr="00C963A3" w:rsidRDefault="007311CD" w:rsidP="007311CD">
      <w:pPr>
        <w:spacing w:before="120" w:after="120"/>
        <w:ind w:left="3540" w:firstLine="708"/>
        <w:rPr>
          <w:rFonts w:ascii="Arial" w:hAnsi="Arial" w:cs="Arial"/>
          <w:b/>
        </w:rPr>
      </w:pPr>
      <w:r w:rsidRPr="00C963A3">
        <w:rPr>
          <w:rFonts w:ascii="Arial" w:hAnsi="Arial" w:cs="Arial"/>
          <w:b/>
        </w:rPr>
        <w:t>CONTRATO YPFB/GLC:</w:t>
      </w:r>
    </w:p>
    <w:p w:rsidR="007311CD" w:rsidRPr="00C963A3" w:rsidRDefault="007311CD" w:rsidP="007311C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7311CD" w:rsidRPr="00C963A3" w:rsidRDefault="007311CD" w:rsidP="007311CD">
      <w:pPr>
        <w:spacing w:after="120"/>
        <w:jc w:val="center"/>
        <w:rPr>
          <w:rFonts w:ascii="Arial" w:hAnsi="Arial" w:cs="Arial"/>
          <w:b/>
          <w:lang w:val="es-BO"/>
        </w:rPr>
      </w:pPr>
      <w:r w:rsidRPr="00C963A3">
        <w:rPr>
          <w:rFonts w:ascii="Arial" w:hAnsi="Arial" w:cs="Arial"/>
          <w:b/>
          <w:lang w:val="es-BO"/>
        </w:rPr>
        <w:t xml:space="preserve">MINUTA DE CONTRATO  </w:t>
      </w:r>
    </w:p>
    <w:p w:rsidR="007311CD" w:rsidRPr="00C963A3" w:rsidRDefault="007311CD" w:rsidP="007311C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311CD" w:rsidRPr="00C963A3" w:rsidRDefault="007311CD" w:rsidP="007311C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9F0FD1">
      <w:pPr>
        <w:pStyle w:val="Prrafodelista"/>
        <w:numPr>
          <w:ilvl w:val="1"/>
          <w:numId w:val="77"/>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7311CD" w:rsidRPr="00C963A3" w:rsidRDefault="007311CD" w:rsidP="007311C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311CD" w:rsidRPr="00C963A3" w:rsidRDefault="007311CD" w:rsidP="007311C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7311CD" w:rsidRPr="00C963A3" w:rsidRDefault="007311CD" w:rsidP="007311C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311CD" w:rsidRPr="00C963A3" w:rsidRDefault="007311CD" w:rsidP="007311C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311CD" w:rsidRPr="00C963A3" w:rsidRDefault="007311CD" w:rsidP="007311C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311CD" w:rsidRPr="00C963A3" w:rsidRDefault="007311CD" w:rsidP="007311CD">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Comité de Recepción:</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Contrato:</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311CD" w:rsidRPr="00C963A3" w:rsidTr="005073E0">
        <w:trPr>
          <w:trHeight w:val="721"/>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rPr>
              <w:t>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311CD" w:rsidRPr="00C963A3" w:rsidTr="005073E0">
        <w:tc>
          <w:tcPr>
            <w:tcW w:w="2617" w:type="dxa"/>
            <w:shd w:val="clear" w:color="auto" w:fill="FFFFFF"/>
          </w:tcPr>
          <w:p w:rsidR="007311CD" w:rsidRPr="00C963A3" w:rsidRDefault="007311CD" w:rsidP="005073E0">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7311CD" w:rsidRPr="00C963A3" w:rsidRDefault="007311CD" w:rsidP="005073E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Ejecutora:</w:t>
            </w:r>
          </w:p>
          <w:p w:rsidR="007311CD" w:rsidRPr="00C963A3" w:rsidRDefault="007311CD" w:rsidP="005073E0">
            <w:pPr>
              <w:rPr>
                <w:rFonts w:ascii="Arial" w:hAnsi="Arial" w:cs="Arial"/>
                <w:lang w:val="es-BO"/>
              </w:rPr>
            </w:pPr>
          </w:p>
          <w:p w:rsidR="007311CD" w:rsidRPr="00C963A3" w:rsidRDefault="007311CD" w:rsidP="005073E0">
            <w:pPr>
              <w:rPr>
                <w:rFonts w:ascii="Arial" w:hAnsi="Arial" w:cs="Arial"/>
                <w:lang w:val="es-BO"/>
              </w:rPr>
            </w:pPr>
          </w:p>
        </w:tc>
        <w:tc>
          <w:tcPr>
            <w:tcW w:w="6186" w:type="dxa"/>
            <w:shd w:val="clear" w:color="auto" w:fill="FFFFFF"/>
          </w:tcPr>
          <w:p w:rsidR="007311CD" w:rsidRPr="00C963A3" w:rsidRDefault="007311CD" w:rsidP="005073E0">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Solicitante:</w:t>
            </w:r>
          </w:p>
          <w:p w:rsidR="007311CD" w:rsidRPr="00C963A3" w:rsidRDefault="007311CD" w:rsidP="005073E0">
            <w:pPr>
              <w:spacing w:after="120"/>
              <w:jc w:val="both"/>
              <w:rPr>
                <w:rFonts w:ascii="Arial" w:hAnsi="Arial" w:cs="Arial"/>
                <w:b/>
                <w:color w:val="000000"/>
                <w:lang w:val="es-BO"/>
              </w:rPr>
            </w:pP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7311CD" w:rsidRPr="00C963A3" w:rsidTr="005073E0">
        <w:tc>
          <w:tcPr>
            <w:tcW w:w="2617" w:type="dxa"/>
            <w:shd w:val="clear" w:color="auto" w:fill="FFFFFF"/>
          </w:tcPr>
          <w:p w:rsidR="007311CD" w:rsidRPr="002915FB" w:rsidRDefault="007311CD" w:rsidP="005073E0">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7311CD" w:rsidRPr="002915FB" w:rsidRDefault="007311CD" w:rsidP="005073E0">
            <w:pPr>
              <w:spacing w:after="120"/>
              <w:rPr>
                <w:rFonts w:ascii="Arial" w:hAnsi="Arial" w:cs="Arial"/>
                <w:lang w:val="es-BO"/>
              </w:rPr>
            </w:pPr>
          </w:p>
          <w:p w:rsidR="007311CD" w:rsidRPr="002915FB" w:rsidRDefault="007311CD" w:rsidP="005073E0">
            <w:pPr>
              <w:spacing w:after="120"/>
              <w:rPr>
                <w:rFonts w:ascii="Arial" w:hAnsi="Arial" w:cs="Arial"/>
                <w:lang w:val="es-BO"/>
              </w:rPr>
            </w:pPr>
          </w:p>
        </w:tc>
        <w:tc>
          <w:tcPr>
            <w:tcW w:w="6186" w:type="dxa"/>
            <w:shd w:val="clear" w:color="auto" w:fill="FFFFFF"/>
          </w:tcPr>
          <w:p w:rsidR="007311CD" w:rsidRPr="002915FB" w:rsidRDefault="007311CD" w:rsidP="005073E0">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7311CD" w:rsidRPr="002915FB" w:rsidRDefault="007311CD" w:rsidP="005073E0">
            <w:pPr>
              <w:spacing w:after="120"/>
              <w:jc w:val="both"/>
              <w:rPr>
                <w:rFonts w:ascii="Arial" w:hAnsi="Arial" w:cs="Arial"/>
                <w:lang w:val="es-BO"/>
              </w:rPr>
            </w:pPr>
          </w:p>
        </w:tc>
      </w:tr>
    </w:tbl>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311CD" w:rsidRPr="00C963A3" w:rsidRDefault="007311CD" w:rsidP="007311C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7311CD" w:rsidRPr="00C963A3" w:rsidRDefault="007311CD" w:rsidP="007311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D" w:rsidRPr="00C963A3" w:rsidRDefault="007311CD" w:rsidP="007311C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311CD" w:rsidRPr="00C963A3" w:rsidRDefault="007311CD" w:rsidP="007311C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311CD" w:rsidRPr="00C963A3" w:rsidRDefault="007311CD" w:rsidP="007311CD">
      <w:pPr>
        <w:spacing w:before="120" w:after="120"/>
        <w:jc w:val="both"/>
        <w:rPr>
          <w:rFonts w:ascii="Arial" w:hAnsi="Arial" w:cs="Arial"/>
        </w:rPr>
      </w:pPr>
    </w:p>
    <w:p w:rsidR="007311CD" w:rsidRPr="00C963A3" w:rsidRDefault="007311CD" w:rsidP="007311C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311CD" w:rsidRPr="00C963A3" w:rsidRDefault="007311CD" w:rsidP="007311C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Propuesta adjudicada (oferta técnica y económica).</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Formulario resultado de la adjudicación.</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lang w:val="es-ES_tradnl"/>
        </w:rPr>
        <w:t>Certificado RUPE N°______</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Garantías.</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Seguros.</w:t>
      </w:r>
    </w:p>
    <w:p w:rsidR="007311CD" w:rsidRPr="00C963A3" w:rsidRDefault="007311CD" w:rsidP="007311C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311CD" w:rsidRPr="00C963A3" w:rsidRDefault="007311CD" w:rsidP="007311C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7311CD" w:rsidRPr="00C963A3" w:rsidRDefault="007311CD" w:rsidP="007311C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311CD" w:rsidRPr="00C963A3" w:rsidRDefault="007311CD" w:rsidP="007311CD">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311CD" w:rsidRPr="00C963A3" w:rsidRDefault="007311CD" w:rsidP="007311C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311CD" w:rsidRPr="00C963A3" w:rsidRDefault="007311CD" w:rsidP="007311C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Factura original.</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311CD" w:rsidRPr="00C963A3" w:rsidRDefault="007311CD" w:rsidP="007311C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311CD" w:rsidRPr="00C963A3" w:rsidRDefault="007311CD" w:rsidP="007311C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311CD" w:rsidRPr="00C963A3" w:rsidRDefault="007311CD" w:rsidP="007311C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7311CD" w:rsidRPr="00C963A3" w:rsidRDefault="007311CD" w:rsidP="007311C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311CD" w:rsidRPr="00C963A3" w:rsidRDefault="007311CD" w:rsidP="007311CD">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7311CD" w:rsidRPr="00C963A3" w:rsidRDefault="007311CD" w:rsidP="007311C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311CD" w:rsidRPr="00C963A3" w:rsidRDefault="007311CD" w:rsidP="007311C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7311CD" w:rsidRPr="00C963A3" w:rsidRDefault="007311CD" w:rsidP="007311C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16.1  Póliza de seguro todo riesgo de construcción.</w:t>
      </w:r>
    </w:p>
    <w:p w:rsidR="007311CD" w:rsidRPr="00C963A3" w:rsidRDefault="007311CD" w:rsidP="007311C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311CD" w:rsidRPr="00C963A3" w:rsidRDefault="007311CD" w:rsidP="007311C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16.2 Póliza de seguro de accidentes personales.</w:t>
      </w:r>
    </w:p>
    <w:p w:rsidR="007311CD" w:rsidRPr="00C963A3" w:rsidRDefault="007311CD" w:rsidP="007311C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16.3 Condiciones adicionales.</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7311CD" w:rsidRPr="00C963A3" w:rsidRDefault="007311CD" w:rsidP="007311C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311CD" w:rsidRPr="00C963A3" w:rsidRDefault="007311CD" w:rsidP="007311C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311CD" w:rsidRPr="00C963A3" w:rsidRDefault="007311CD" w:rsidP="007311CD">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311CD" w:rsidRPr="00C963A3" w:rsidRDefault="007311CD" w:rsidP="007311C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311CD" w:rsidRPr="00C963A3" w:rsidRDefault="007311CD" w:rsidP="007311C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311CD" w:rsidRPr="00C963A3" w:rsidRDefault="007311CD" w:rsidP="007311CD">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7311CD" w:rsidRPr="00C963A3" w:rsidRDefault="007311CD" w:rsidP="007311C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7311CD" w:rsidRPr="00C963A3" w:rsidRDefault="007311CD" w:rsidP="007311CD">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311CD" w:rsidRPr="00C963A3" w:rsidRDefault="007311CD" w:rsidP="007311C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311CD" w:rsidRPr="00C963A3" w:rsidRDefault="007311CD" w:rsidP="007311C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311CD" w:rsidRPr="00C963A3" w:rsidTr="005073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CONTRATISTA</w:t>
            </w:r>
          </w:p>
        </w:tc>
      </w:tr>
      <w:tr w:rsidR="007311CD" w:rsidRPr="00C963A3" w:rsidTr="005073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lastRenderedPageBreak/>
              <w:t xml:space="preserve">Domicilio: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7311CD" w:rsidRPr="00C963A3" w:rsidRDefault="007311CD" w:rsidP="005073E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7311CD" w:rsidRPr="00C963A3" w:rsidRDefault="007311CD" w:rsidP="005073E0">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7311CD" w:rsidRPr="00C963A3" w:rsidRDefault="007311CD" w:rsidP="005073E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7311CD" w:rsidRPr="00C963A3" w:rsidRDefault="007311CD" w:rsidP="005073E0">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r>
    </w:tbl>
    <w:p w:rsidR="007311CD" w:rsidRPr="00C963A3" w:rsidRDefault="007311CD" w:rsidP="007311CD">
      <w:pPr>
        <w:spacing w:after="120"/>
        <w:ind w:left="567" w:hanging="567"/>
        <w:jc w:val="both"/>
        <w:rPr>
          <w:rFonts w:ascii="Arial" w:hAnsi="Arial" w:cs="Arial"/>
          <w:b/>
          <w:bCs/>
          <w:lang w:val="es-ES_tradnl"/>
        </w:rPr>
      </w:pP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311CD" w:rsidRPr="00C963A3" w:rsidRDefault="007311CD" w:rsidP="007311C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7311CD" w:rsidRPr="00C963A3" w:rsidRDefault="007311CD" w:rsidP="007311C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311CD" w:rsidRPr="00C963A3" w:rsidRDefault="007311CD" w:rsidP="007311C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311CD" w:rsidRPr="00C963A3" w:rsidRDefault="007311CD" w:rsidP="007311C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311CD" w:rsidRPr="00C963A3" w:rsidRDefault="007311CD" w:rsidP="009F0FD1">
      <w:pPr>
        <w:pStyle w:val="Prrafodelista"/>
        <w:numPr>
          <w:ilvl w:val="1"/>
          <w:numId w:val="82"/>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7311CD" w:rsidRPr="00C963A3" w:rsidRDefault="007311CD" w:rsidP="007311C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311CD" w:rsidRPr="00C963A3" w:rsidRDefault="007311CD" w:rsidP="007311C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311CD" w:rsidRPr="00C963A3" w:rsidRDefault="007311CD" w:rsidP="007311C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311CD" w:rsidRPr="00C963A3" w:rsidRDefault="007311CD" w:rsidP="007311C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311CD" w:rsidRPr="00C963A3" w:rsidRDefault="007311CD" w:rsidP="007311C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311CD" w:rsidRPr="00C963A3" w:rsidRDefault="007311CD" w:rsidP="009F0FD1">
      <w:pPr>
        <w:numPr>
          <w:ilvl w:val="0"/>
          <w:numId w:val="70"/>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311CD" w:rsidRPr="00C963A3" w:rsidRDefault="007311CD" w:rsidP="009F0FD1">
      <w:pPr>
        <w:numPr>
          <w:ilvl w:val="0"/>
          <w:numId w:val="70"/>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311CD" w:rsidRPr="00C963A3" w:rsidRDefault="007311CD" w:rsidP="007311C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311CD" w:rsidRPr="00C963A3" w:rsidRDefault="007311CD" w:rsidP="007311C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311CD" w:rsidRPr="00C963A3" w:rsidRDefault="007311CD" w:rsidP="007311C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7311CD" w:rsidRPr="00C963A3" w:rsidRDefault="007311CD" w:rsidP="009F0FD1">
      <w:pPr>
        <w:numPr>
          <w:ilvl w:val="0"/>
          <w:numId w:val="71"/>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311CD" w:rsidRPr="00C963A3" w:rsidRDefault="007311CD" w:rsidP="007311CD">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7311CD" w:rsidRPr="00C963A3" w:rsidRDefault="007311CD" w:rsidP="007311C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311CD" w:rsidRPr="00C963A3" w:rsidRDefault="007311CD" w:rsidP="007311C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311CD" w:rsidRPr="00C963A3" w:rsidRDefault="007311CD" w:rsidP="007311C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311CD" w:rsidRPr="00C963A3" w:rsidRDefault="007311CD" w:rsidP="007311C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311CD" w:rsidRPr="00C963A3" w:rsidRDefault="007311CD" w:rsidP="007311C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311CD" w:rsidRPr="00C963A3" w:rsidRDefault="007311CD" w:rsidP="007311C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311C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311CD" w:rsidRPr="00C963A3" w:rsidRDefault="007311CD" w:rsidP="007311C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311CD" w:rsidRPr="00C963A3" w:rsidRDefault="007311CD" w:rsidP="007311C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311CD" w:rsidRPr="00C963A3" w:rsidRDefault="007311CD" w:rsidP="007311C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311CD" w:rsidRPr="00C963A3" w:rsidRDefault="007311CD" w:rsidP="007311C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311CD" w:rsidRPr="00C963A3" w:rsidRDefault="007311CD" w:rsidP="007311C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311CD" w:rsidRPr="00C963A3" w:rsidRDefault="007311CD" w:rsidP="007311C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311CD" w:rsidRPr="00C963A3" w:rsidRDefault="007311CD" w:rsidP="007311C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311CD" w:rsidRPr="00C963A3" w:rsidRDefault="007311CD" w:rsidP="007311CD">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311CD" w:rsidRPr="00C963A3" w:rsidRDefault="007311CD" w:rsidP="007311C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311CD" w:rsidRPr="00C963A3" w:rsidRDefault="007311CD" w:rsidP="007311C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311CD" w:rsidRPr="00C963A3" w:rsidRDefault="007311CD" w:rsidP="007311C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311CD" w:rsidRPr="00C963A3" w:rsidRDefault="007311CD" w:rsidP="007311C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311CD" w:rsidRPr="00C963A3" w:rsidRDefault="007311CD" w:rsidP="007311C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311CD" w:rsidRPr="00C963A3" w:rsidRDefault="007311CD" w:rsidP="007311C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311CD" w:rsidRPr="00C963A3" w:rsidRDefault="007311CD" w:rsidP="009F0FD1">
      <w:pPr>
        <w:numPr>
          <w:ilvl w:val="0"/>
          <w:numId w:val="74"/>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311CD" w:rsidRPr="00C963A3" w:rsidRDefault="007311CD" w:rsidP="007311C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311CD" w:rsidRPr="00C963A3" w:rsidRDefault="007311CD" w:rsidP="007311CD">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311CD" w:rsidRPr="00C963A3" w:rsidRDefault="007311CD" w:rsidP="007311C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311CD" w:rsidRPr="00C963A3" w:rsidRDefault="007311CD" w:rsidP="009F0FD1">
      <w:pPr>
        <w:numPr>
          <w:ilvl w:val="1"/>
          <w:numId w:val="79"/>
        </w:numPr>
        <w:tabs>
          <w:tab w:val="left" w:pos="567"/>
        </w:tabs>
        <w:spacing w:before="120" w:after="120"/>
        <w:ind w:left="426"/>
        <w:jc w:val="both"/>
        <w:rPr>
          <w:rFonts w:ascii="Arial" w:hAnsi="Arial" w:cs="Arial"/>
          <w:b/>
          <w:bCs/>
        </w:rPr>
      </w:pPr>
      <w:r w:rsidRPr="00C963A3">
        <w:rPr>
          <w:rFonts w:ascii="Arial" w:hAnsi="Arial" w:cs="Arial"/>
          <w:b/>
          <w:bCs/>
        </w:rPr>
        <w:t>Prórrogas:</w:t>
      </w:r>
    </w:p>
    <w:p w:rsidR="007311CD" w:rsidRPr="00C963A3" w:rsidRDefault="007311CD" w:rsidP="007311C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311CD" w:rsidRPr="00C963A3" w:rsidRDefault="007311CD" w:rsidP="007311C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311CD" w:rsidRPr="00C963A3" w:rsidRDefault="007311CD" w:rsidP="007311C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311CD" w:rsidRPr="00C963A3" w:rsidRDefault="007311CD" w:rsidP="007311C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311CD" w:rsidRPr="00C963A3" w:rsidRDefault="007311CD" w:rsidP="007311C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311CD" w:rsidRPr="00C963A3" w:rsidRDefault="007311CD" w:rsidP="007311C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7311CD" w:rsidRPr="00C963A3" w:rsidRDefault="007311CD" w:rsidP="007311C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311CD" w:rsidRPr="00C963A3" w:rsidRDefault="007311CD" w:rsidP="007311C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311CD" w:rsidRPr="00C963A3" w:rsidRDefault="007311CD" w:rsidP="007311C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311CD" w:rsidRPr="00C963A3" w:rsidRDefault="007311CD" w:rsidP="007311C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311CD" w:rsidRPr="00C963A3" w:rsidRDefault="007311CD" w:rsidP="009F0FD1">
      <w:pPr>
        <w:numPr>
          <w:ilvl w:val="2"/>
          <w:numId w:val="84"/>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311CD" w:rsidRPr="00C963A3" w:rsidRDefault="007311CD" w:rsidP="007311C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311CD" w:rsidRPr="00C963A3" w:rsidRDefault="007311CD" w:rsidP="007311C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311CD" w:rsidRPr="00C963A3" w:rsidRDefault="007311CD" w:rsidP="007311C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311CD" w:rsidRPr="00C963A3" w:rsidRDefault="007311CD" w:rsidP="007311C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311CD" w:rsidRPr="00C963A3" w:rsidRDefault="007311CD" w:rsidP="007311C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311CD" w:rsidRPr="00C963A3" w:rsidRDefault="007311CD" w:rsidP="007311C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311CD" w:rsidRPr="00C963A3" w:rsidRDefault="007311CD" w:rsidP="007311C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311CD" w:rsidRPr="00C963A3" w:rsidRDefault="007311CD" w:rsidP="007311C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311CD" w:rsidRPr="00C963A3" w:rsidRDefault="007311CD" w:rsidP="007311C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311CD" w:rsidRPr="00C963A3" w:rsidRDefault="007311CD" w:rsidP="007311C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311CD" w:rsidRPr="00C963A3" w:rsidRDefault="007311CD" w:rsidP="007311C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311CD" w:rsidRPr="00C963A3" w:rsidRDefault="007311CD" w:rsidP="007311C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311CD" w:rsidRPr="00C963A3" w:rsidRDefault="007311CD" w:rsidP="007311C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311CD" w:rsidRPr="00C963A3" w:rsidRDefault="007311CD" w:rsidP="007311C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311CD" w:rsidRPr="00C963A3" w:rsidRDefault="007311CD" w:rsidP="007311C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7311CD" w:rsidRPr="00C963A3" w:rsidRDefault="007311CD" w:rsidP="007311C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7311CD" w:rsidRPr="00C963A3" w:rsidRDefault="007311CD" w:rsidP="007311C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311CD" w:rsidRPr="00C963A3" w:rsidRDefault="007311CD" w:rsidP="007311C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311CD" w:rsidRPr="00C963A3" w:rsidRDefault="007311CD" w:rsidP="007311C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311CD" w:rsidRPr="00C963A3" w:rsidRDefault="007311CD" w:rsidP="009F0FD1">
      <w:pPr>
        <w:numPr>
          <w:ilvl w:val="1"/>
          <w:numId w:val="80"/>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311CD" w:rsidRPr="00C963A3" w:rsidRDefault="007311CD" w:rsidP="007311C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7311CD" w:rsidRPr="00C963A3" w:rsidRDefault="007311CD" w:rsidP="007311C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311CD" w:rsidRPr="00C963A3" w:rsidRDefault="007311CD" w:rsidP="007311C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311CD" w:rsidRPr="00C963A3" w:rsidRDefault="007311CD" w:rsidP="007311C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311CD" w:rsidRPr="00C963A3" w:rsidRDefault="007311CD" w:rsidP="007311C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311CD" w:rsidRPr="00C963A3" w:rsidRDefault="007311CD" w:rsidP="007311C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311CD" w:rsidRPr="00C963A3" w:rsidRDefault="007311CD" w:rsidP="007311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311CD" w:rsidRPr="00C963A3" w:rsidRDefault="007311CD" w:rsidP="007311C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311CD" w:rsidRPr="00C963A3" w:rsidRDefault="007311CD" w:rsidP="007311C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311CD" w:rsidRPr="00C963A3" w:rsidRDefault="007311CD" w:rsidP="007311C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311CD" w:rsidRPr="00C963A3" w:rsidRDefault="007311CD" w:rsidP="007311C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311CD" w:rsidRPr="00C963A3" w:rsidRDefault="007311CD" w:rsidP="007311C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311CD" w:rsidRPr="00C963A3" w:rsidRDefault="007311CD" w:rsidP="007311C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311CD" w:rsidRPr="00C963A3" w:rsidRDefault="007311CD" w:rsidP="007311C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7311CD" w:rsidRPr="00C963A3" w:rsidRDefault="007311CD" w:rsidP="007311C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311CD" w:rsidRPr="00C963A3" w:rsidRDefault="007311CD" w:rsidP="007311C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311CD" w:rsidRPr="00C963A3" w:rsidRDefault="007311CD" w:rsidP="007311C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7311CD" w:rsidRPr="00C963A3" w:rsidRDefault="007311CD" w:rsidP="007311C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Esta protocolización contendrá los siguientes documentos:</w:t>
      </w:r>
    </w:p>
    <w:p w:rsidR="007311CD" w:rsidRPr="00C963A3" w:rsidRDefault="007311CD" w:rsidP="007311CD">
      <w:pPr>
        <w:spacing w:after="120"/>
        <w:jc w:val="both"/>
        <w:rPr>
          <w:rFonts w:ascii="Arial" w:hAnsi="Arial" w:cs="Arial"/>
        </w:rPr>
      </w:pPr>
      <w:r w:rsidRPr="00C963A3">
        <w:rPr>
          <w:rFonts w:ascii="Arial" w:hAnsi="Arial" w:cs="Arial"/>
        </w:rPr>
        <w:t>Originales o fotocopias legalizadas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Escritura  de constitución de la empresa.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Certificado de  matrícula de inscripción en FUNDEMPRESA.</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Minuta del Contrato</w:t>
      </w:r>
    </w:p>
    <w:p w:rsidR="007311CD" w:rsidRPr="00C963A3" w:rsidRDefault="007311CD" w:rsidP="007311CD">
      <w:pPr>
        <w:jc w:val="both"/>
        <w:rPr>
          <w:rFonts w:ascii="Arial" w:hAnsi="Arial" w:cs="Arial"/>
        </w:rPr>
      </w:pPr>
      <w:r w:rsidRPr="00C963A3">
        <w:rPr>
          <w:rFonts w:ascii="Arial" w:hAnsi="Arial" w:cs="Arial"/>
        </w:rPr>
        <w:t>Fotocopias simples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Cédula de identidad del representante legal.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Garantía de cumplimiento de Contrato.</w:t>
      </w:r>
    </w:p>
    <w:p w:rsidR="007311CD" w:rsidRPr="00C963A3" w:rsidRDefault="007311CD" w:rsidP="009F0FD1">
      <w:pPr>
        <w:numPr>
          <w:ilvl w:val="0"/>
          <w:numId w:val="76"/>
        </w:numPr>
        <w:spacing w:after="120"/>
        <w:ind w:left="1134" w:hanging="283"/>
        <w:jc w:val="both"/>
        <w:rPr>
          <w:rFonts w:ascii="Arial" w:hAnsi="Arial" w:cs="Arial"/>
        </w:rPr>
      </w:pPr>
      <w:r w:rsidRPr="00C963A3">
        <w:rPr>
          <w:rFonts w:ascii="Arial" w:hAnsi="Arial" w:cs="Arial"/>
        </w:rPr>
        <w:t>Garantía de correcta inversión de anticipo.</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311CD" w:rsidRPr="00C963A3" w:rsidRDefault="007311CD" w:rsidP="007311C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7311CD" w:rsidRPr="00C963A3" w:rsidRDefault="007311CD" w:rsidP="007311CD">
      <w:pPr>
        <w:spacing w:line="240" w:lineRule="atLeast"/>
        <w:jc w:val="both"/>
        <w:rPr>
          <w:rFonts w:ascii="Arial" w:hAnsi="Arial" w:cs="Arial"/>
          <w:lang w:val="es-BO"/>
        </w:rPr>
      </w:pPr>
      <w:r w:rsidRPr="00C963A3">
        <w:rPr>
          <w:rFonts w:ascii="Arial" w:hAnsi="Arial" w:cs="Arial"/>
          <w:lang w:val="es-BO"/>
        </w:rPr>
        <w:t xml:space="preserve">                       </w:t>
      </w:r>
    </w:p>
    <w:p w:rsidR="007311CD" w:rsidRPr="00C963A3" w:rsidRDefault="007311CD" w:rsidP="007311C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7311CD" w:rsidRPr="00C963A3" w:rsidRDefault="007311CD" w:rsidP="000A43AD">
      <w:pPr>
        <w:jc w:val="right"/>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7311CD" w:rsidRPr="00C963A3" w:rsidRDefault="007311CD" w:rsidP="007311CD">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r>
    </w:p>
    <w:p w:rsidR="0063381B" w:rsidRPr="000A43AD" w:rsidRDefault="007311CD" w:rsidP="000A43AD">
      <w:pPr>
        <w:autoSpaceDE w:val="0"/>
        <w:autoSpaceDN w:val="0"/>
        <w:adjustRightInd w:val="0"/>
        <w:ind w:left="708"/>
        <w:rPr>
          <w:rFonts w:ascii="Arial" w:hAnsi="Arial" w:cs="Arial"/>
          <w:b/>
        </w:rPr>
      </w:pPr>
      <w:r w:rsidRPr="00C963A3">
        <w:rPr>
          <w:rFonts w:ascii="Arial" w:hAnsi="Arial" w:cs="Arial"/>
          <w:b/>
        </w:rPr>
        <w:t xml:space="preserve">YPFB - ENTIDAD                                                            </w:t>
      </w:r>
      <w:r w:rsidR="000A43AD">
        <w:rPr>
          <w:rFonts w:ascii="Arial" w:hAnsi="Arial" w:cs="Arial"/>
          <w:b/>
        </w:rPr>
        <w:t xml:space="preserve">                  </w:t>
      </w:r>
      <w:r w:rsidR="000A43AD">
        <w:rPr>
          <w:rFonts w:ascii="Arial" w:hAnsi="Arial" w:cs="Arial"/>
          <w:b/>
        </w:rPr>
        <w:tab/>
      </w:r>
      <w:r w:rsidR="000A43AD">
        <w:rPr>
          <w:rFonts w:ascii="Arial" w:hAnsi="Arial" w:cs="Arial"/>
          <w:b/>
        </w:rPr>
        <w:tab/>
      </w:r>
      <w:r w:rsidR="000A43AD">
        <w:rPr>
          <w:rFonts w:ascii="Arial" w:hAnsi="Arial" w:cs="Arial"/>
          <w:b/>
        </w:rPr>
        <w:tab/>
        <w:t>CONTRATISTA</w:t>
      </w:r>
    </w:p>
    <w:sectPr w:rsidR="0063381B" w:rsidRPr="000A43AD"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02F" w:rsidRDefault="0014002F">
      <w:r>
        <w:separator/>
      </w:r>
    </w:p>
  </w:endnote>
  <w:endnote w:type="continuationSeparator" w:id="0">
    <w:p w:rsidR="0014002F" w:rsidRDefault="00140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B30" w:rsidRDefault="008B0B30">
    <w:pPr>
      <w:pStyle w:val="Piedepgina"/>
      <w:jc w:val="right"/>
    </w:pPr>
    <w:r>
      <w:fldChar w:fldCharType="begin"/>
    </w:r>
    <w:r>
      <w:instrText xml:space="preserve"> PAGE   \* MERGEFORMAT </w:instrText>
    </w:r>
    <w:r>
      <w:fldChar w:fldCharType="separate"/>
    </w:r>
    <w:r w:rsidR="000A43AD">
      <w:rPr>
        <w:noProof/>
      </w:rPr>
      <w:t>20</w:t>
    </w:r>
    <w:r>
      <w:fldChar w:fldCharType="end"/>
    </w:r>
  </w:p>
  <w:p w:rsidR="008B0B30" w:rsidRDefault="008B0B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02F" w:rsidRDefault="0014002F">
      <w:r>
        <w:separator/>
      </w:r>
    </w:p>
  </w:footnote>
  <w:footnote w:type="continuationSeparator" w:id="0">
    <w:p w:rsidR="0014002F" w:rsidRDefault="0014002F">
      <w:r>
        <w:continuationSeparator/>
      </w:r>
    </w:p>
  </w:footnote>
  <w:footnote w:id="1">
    <w:p w:rsidR="008B0B30" w:rsidRDefault="008B0B30" w:rsidP="008B0B30">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7">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3">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6">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8">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1">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2">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73">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4">
    <w:nsid w:val="5EF700F5"/>
    <w:multiLevelType w:val="hybridMultilevel"/>
    <w:tmpl w:val="A25650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8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6"/>
  </w:num>
  <w:num w:numId="3">
    <w:abstractNumId w:val="75"/>
  </w:num>
  <w:num w:numId="4">
    <w:abstractNumId w:val="10"/>
  </w:num>
  <w:num w:numId="5">
    <w:abstractNumId w:val="42"/>
  </w:num>
  <w:num w:numId="6">
    <w:abstractNumId w:val="45"/>
  </w:num>
  <w:num w:numId="7">
    <w:abstractNumId w:val="0"/>
  </w:num>
  <w:num w:numId="8">
    <w:abstractNumId w:val="81"/>
  </w:num>
  <w:num w:numId="9">
    <w:abstractNumId w:val="33"/>
  </w:num>
  <w:num w:numId="10">
    <w:abstractNumId w:val="89"/>
  </w:num>
  <w:num w:numId="11">
    <w:abstractNumId w:val="9"/>
  </w:num>
  <w:num w:numId="12">
    <w:abstractNumId w:val="11"/>
  </w:num>
  <w:num w:numId="13">
    <w:abstractNumId w:val="63"/>
  </w:num>
  <w:num w:numId="14">
    <w:abstractNumId w:val="61"/>
  </w:num>
  <w:num w:numId="15">
    <w:abstractNumId w:val="65"/>
  </w:num>
  <w:num w:numId="16">
    <w:abstractNumId w:val="2"/>
  </w:num>
  <w:num w:numId="17">
    <w:abstractNumId w:val="69"/>
  </w:num>
  <w:num w:numId="18">
    <w:abstractNumId w:val="55"/>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0"/>
  </w:num>
  <w:num w:numId="22">
    <w:abstractNumId w:val="66"/>
  </w:num>
  <w:num w:numId="23">
    <w:abstractNumId w:val="85"/>
  </w:num>
  <w:num w:numId="24">
    <w:abstractNumId w:val="38"/>
  </w:num>
  <w:num w:numId="25">
    <w:abstractNumId w:val="48"/>
  </w:num>
  <w:num w:numId="26">
    <w:abstractNumId w:val="4"/>
  </w:num>
  <w:num w:numId="27">
    <w:abstractNumId w:val="84"/>
  </w:num>
  <w:num w:numId="28">
    <w:abstractNumId w:val="52"/>
  </w:num>
  <w:num w:numId="29">
    <w:abstractNumId w:val="70"/>
  </w:num>
  <w:num w:numId="30">
    <w:abstractNumId w:val="92"/>
  </w:num>
  <w:num w:numId="31">
    <w:abstractNumId w:val="19"/>
  </w:num>
  <w:num w:numId="32">
    <w:abstractNumId w:val="82"/>
  </w:num>
  <w:num w:numId="33">
    <w:abstractNumId w:val="14"/>
  </w:num>
  <w:num w:numId="34">
    <w:abstractNumId w:val="29"/>
  </w:num>
  <w:num w:numId="35">
    <w:abstractNumId w:val="54"/>
  </w:num>
  <w:num w:numId="36">
    <w:abstractNumId w:val="67"/>
  </w:num>
  <w:num w:numId="37">
    <w:abstractNumId w:val="13"/>
  </w:num>
  <w:num w:numId="38">
    <w:abstractNumId w:val="41"/>
  </w:num>
  <w:num w:numId="39">
    <w:abstractNumId w:val="36"/>
  </w:num>
  <w:num w:numId="40">
    <w:abstractNumId w:val="58"/>
  </w:num>
  <w:num w:numId="41">
    <w:abstractNumId w:val="40"/>
  </w:num>
  <w:num w:numId="42">
    <w:abstractNumId w:val="53"/>
  </w:num>
  <w:num w:numId="43">
    <w:abstractNumId w:val="23"/>
  </w:num>
  <w:num w:numId="44">
    <w:abstractNumId w:val="59"/>
  </w:num>
  <w:num w:numId="45">
    <w:abstractNumId w:val="79"/>
  </w:num>
  <w:num w:numId="46">
    <w:abstractNumId w:val="78"/>
  </w:num>
  <w:num w:numId="47">
    <w:abstractNumId w:val="15"/>
  </w:num>
  <w:num w:numId="48">
    <w:abstractNumId w:val="1"/>
  </w:num>
  <w:num w:numId="49">
    <w:abstractNumId w:val="74"/>
  </w:num>
  <w:num w:numId="50">
    <w:abstractNumId w:val="16"/>
  </w:num>
  <w:num w:numId="51">
    <w:abstractNumId w:val="6"/>
  </w:num>
  <w:num w:numId="52">
    <w:abstractNumId w:val="47"/>
  </w:num>
  <w:num w:numId="53">
    <w:abstractNumId w:val="27"/>
  </w:num>
  <w:num w:numId="54">
    <w:abstractNumId w:val="17"/>
  </w:num>
  <w:num w:numId="55">
    <w:abstractNumId w:val="62"/>
  </w:num>
  <w:num w:numId="56">
    <w:abstractNumId w:val="72"/>
  </w:num>
  <w:num w:numId="57">
    <w:abstractNumId w:val="46"/>
  </w:num>
  <w:num w:numId="58">
    <w:abstractNumId w:val="56"/>
  </w:num>
  <w:num w:numId="59">
    <w:abstractNumId w:val="73"/>
  </w:num>
  <w:num w:numId="60">
    <w:abstractNumId w:val="71"/>
  </w:num>
  <w:num w:numId="61">
    <w:abstractNumId w:val="37"/>
  </w:num>
  <w:num w:numId="62">
    <w:abstractNumId w:val="32"/>
  </w:num>
  <w:num w:numId="63">
    <w:abstractNumId w:val="30"/>
  </w:num>
  <w:num w:numId="64">
    <w:abstractNumId w:val="51"/>
  </w:num>
  <w:num w:numId="65">
    <w:abstractNumId w:val="86"/>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num>
  <w:num w:numId="68">
    <w:abstractNumId w:val="28"/>
  </w:num>
  <w:num w:numId="69">
    <w:abstractNumId w:val="64"/>
  </w:num>
  <w:num w:numId="70">
    <w:abstractNumId w:val="76"/>
  </w:num>
  <w:num w:numId="71">
    <w:abstractNumId w:val="77"/>
  </w:num>
  <w:num w:numId="72">
    <w:abstractNumId w:val="35"/>
  </w:num>
  <w:num w:numId="73">
    <w:abstractNumId w:val="24"/>
  </w:num>
  <w:num w:numId="74">
    <w:abstractNumId w:val="7"/>
  </w:num>
  <w:num w:numId="75">
    <w:abstractNumId w:val="88"/>
  </w:num>
  <w:num w:numId="76">
    <w:abstractNumId w:val="68"/>
  </w:num>
  <w:num w:numId="77">
    <w:abstractNumId w:val="31"/>
  </w:num>
  <w:num w:numId="78">
    <w:abstractNumId w:val="22"/>
  </w:num>
  <w:num w:numId="79">
    <w:abstractNumId w:val="83"/>
  </w:num>
  <w:num w:numId="80">
    <w:abstractNumId w:val="57"/>
  </w:num>
  <w:num w:numId="81">
    <w:abstractNumId w:val="12"/>
  </w:num>
  <w:num w:numId="82">
    <w:abstractNumId w:val="90"/>
  </w:num>
  <w:num w:numId="83">
    <w:abstractNumId w:val="5"/>
  </w:num>
  <w:num w:numId="84">
    <w:abstractNumId w:val="25"/>
  </w:num>
  <w:num w:numId="85">
    <w:abstractNumId w:val="44"/>
  </w:num>
  <w:num w:numId="86">
    <w:abstractNumId w:val="39"/>
  </w:num>
  <w:num w:numId="87">
    <w:abstractNumId w:val="91"/>
  </w:num>
  <w:num w:numId="88">
    <w:abstractNumId w:val="87"/>
  </w:num>
  <w:num w:numId="89">
    <w:abstractNumId w:val="49"/>
  </w:num>
  <w:num w:numId="90">
    <w:abstractNumId w:val="20"/>
  </w:num>
  <w:num w:numId="91">
    <w:abstractNumId w:val="80"/>
  </w:num>
  <w:num w:numId="92">
    <w:abstractNumId w:val="60"/>
  </w:num>
  <w:num w:numId="93">
    <w:abstractNumId w:val="2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4C6"/>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3AD"/>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02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3B9"/>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9D0"/>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0EB"/>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3E0"/>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7A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9F9"/>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4BE"/>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BC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2A0"/>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003"/>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9B"/>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1C6"/>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F44"/>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1CD"/>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680"/>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64"/>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37F45"/>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503"/>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0B30"/>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3FAB"/>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92E"/>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1DA"/>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0B"/>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0FD1"/>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E9B"/>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327"/>
    <w:rsid w:val="00B27CE5"/>
    <w:rsid w:val="00B3061B"/>
    <w:rsid w:val="00B310BB"/>
    <w:rsid w:val="00B319F4"/>
    <w:rsid w:val="00B31CAC"/>
    <w:rsid w:val="00B31DBC"/>
    <w:rsid w:val="00B32A2D"/>
    <w:rsid w:val="00B32D5D"/>
    <w:rsid w:val="00B33130"/>
    <w:rsid w:val="00B33D30"/>
    <w:rsid w:val="00B342ED"/>
    <w:rsid w:val="00B34330"/>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76"/>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682"/>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CD3"/>
    <w:rsid w:val="00C329FC"/>
    <w:rsid w:val="00C32A70"/>
    <w:rsid w:val="00C32DE9"/>
    <w:rsid w:val="00C32EDE"/>
    <w:rsid w:val="00C330F6"/>
    <w:rsid w:val="00C33471"/>
    <w:rsid w:val="00C3474E"/>
    <w:rsid w:val="00C347C9"/>
    <w:rsid w:val="00C34E30"/>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7C1"/>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6498"/>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366"/>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47F88"/>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BD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6AF"/>
    <w:rsid w:val="00DA3978"/>
    <w:rsid w:val="00DA3D13"/>
    <w:rsid w:val="00DA3F2A"/>
    <w:rsid w:val="00DA426E"/>
    <w:rsid w:val="00DA47D3"/>
    <w:rsid w:val="00DA4D8B"/>
    <w:rsid w:val="00DA4E00"/>
    <w:rsid w:val="00DA5684"/>
    <w:rsid w:val="00DA5E81"/>
    <w:rsid w:val="00DA5FAF"/>
    <w:rsid w:val="00DA6DBD"/>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0B44"/>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CB9"/>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3FF4"/>
    <w:rsid w:val="00EB4A1D"/>
    <w:rsid w:val="00EB53A6"/>
    <w:rsid w:val="00EB5791"/>
    <w:rsid w:val="00EB5D68"/>
    <w:rsid w:val="00EB620E"/>
    <w:rsid w:val="00EB6C09"/>
    <w:rsid w:val="00EB6EAB"/>
    <w:rsid w:val="00EB7B8D"/>
    <w:rsid w:val="00EB7DF2"/>
    <w:rsid w:val="00EC05D6"/>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DB1"/>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965"/>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311CD"/>
    <w:pPr>
      <w:ind w:left="708"/>
    </w:pPr>
    <w:rPr>
      <w:rFonts w:eastAsia="Calibri"/>
      <w:lang w:eastAsia="es-ES"/>
    </w:rPr>
  </w:style>
  <w:style w:type="paragraph" w:customStyle="1" w:styleId="a0">
    <w:basedOn w:val="Normal"/>
    <w:next w:val="Normal"/>
    <w:uiPriority w:val="35"/>
    <w:unhideWhenUsed/>
    <w:qFormat/>
    <w:rsid w:val="007311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311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311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311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311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311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311CD"/>
    <w:rPr>
      <w:rFonts w:ascii="Times New Roman" w:hAnsi="Times New Roman" w:cs="Times New Roman"/>
      <w:sz w:val="18"/>
      <w:szCs w:val="18"/>
    </w:rPr>
  </w:style>
  <w:style w:type="paragraph" w:styleId="Lista">
    <w:name w:val="List"/>
    <w:basedOn w:val="Normal"/>
    <w:unhideWhenUsed/>
    <w:rsid w:val="007311CD"/>
    <w:pPr>
      <w:ind w:left="283" w:hanging="283"/>
      <w:contextualSpacing/>
    </w:pPr>
    <w:rPr>
      <w:rFonts w:ascii="Verdana" w:hAnsi="Verdana"/>
      <w:sz w:val="16"/>
      <w:szCs w:val="16"/>
      <w:lang w:eastAsia="es-ES"/>
    </w:rPr>
  </w:style>
  <w:style w:type="paragraph" w:styleId="Lista3">
    <w:name w:val="List 3"/>
    <w:basedOn w:val="Normal"/>
    <w:unhideWhenUsed/>
    <w:rsid w:val="007311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311CD"/>
    <w:rPr>
      <w:rFonts w:ascii="Verdana" w:hAnsi="Verdana"/>
      <w:sz w:val="16"/>
      <w:szCs w:val="16"/>
      <w:lang w:eastAsia="es-ES"/>
    </w:rPr>
  </w:style>
  <w:style w:type="character" w:customStyle="1" w:styleId="SaludoCar">
    <w:name w:val="Saludo Car"/>
    <w:basedOn w:val="Fuentedeprrafopredeter"/>
    <w:link w:val="Saludo"/>
    <w:uiPriority w:val="99"/>
    <w:rsid w:val="007311CD"/>
    <w:rPr>
      <w:rFonts w:ascii="Verdana" w:hAnsi="Verdana"/>
      <w:sz w:val="16"/>
      <w:szCs w:val="16"/>
      <w:lang w:val="es-ES" w:eastAsia="es-ES"/>
    </w:rPr>
  </w:style>
  <w:style w:type="paragraph" w:styleId="Continuarlista">
    <w:name w:val="List Continue"/>
    <w:basedOn w:val="Normal"/>
    <w:uiPriority w:val="99"/>
    <w:unhideWhenUsed/>
    <w:rsid w:val="007311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311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311CD"/>
    <w:rPr>
      <w:rFonts w:ascii="Verdana" w:hAnsi="Verdana"/>
      <w:sz w:val="16"/>
      <w:szCs w:val="16"/>
      <w:lang w:val="es-ES" w:eastAsia="es-ES"/>
    </w:rPr>
  </w:style>
  <w:style w:type="character" w:customStyle="1" w:styleId="AsuntodelcomentarioCar1">
    <w:name w:val="Asunto del comentario Car1"/>
    <w:uiPriority w:val="99"/>
    <w:semiHidden/>
    <w:rsid w:val="007311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0AA5A-2431-463D-B3D3-29B592730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76</Pages>
  <Words>29635</Words>
  <Characters>162997</Characters>
  <Application>Microsoft Office Word</Application>
  <DocSecurity>0</DocSecurity>
  <Lines>1358</Lines>
  <Paragraphs>384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192248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30</cp:revision>
  <cp:lastPrinted>2018-06-04T23:14:00Z</cp:lastPrinted>
  <dcterms:created xsi:type="dcterms:W3CDTF">2017-11-16T14:07:00Z</dcterms:created>
  <dcterms:modified xsi:type="dcterms:W3CDTF">2018-06-04T23:19:00Z</dcterms:modified>
</cp:coreProperties>
</file>