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441" w:rsidRDefault="00F63441"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441" w:rsidRDefault="00F634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441" w:rsidRDefault="00F63441" w:rsidP="008537B0">
                            <w:pPr>
                              <w:ind w:left="142"/>
                              <w:jc w:val="center"/>
                              <w:rPr>
                                <w:rFonts w:ascii="Verdana" w:hAnsi="Verdana"/>
                                <w:b/>
                              </w:rPr>
                            </w:pPr>
                          </w:p>
                          <w:p w:rsidR="00F63441" w:rsidRDefault="00F634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441" w:rsidRPr="00103622" w:rsidRDefault="00F63441" w:rsidP="008537B0">
                            <w:pPr>
                              <w:ind w:left="142"/>
                              <w:jc w:val="center"/>
                              <w:rPr>
                                <w:rFonts w:ascii="Century Gothic" w:hAnsi="Century Gothic" w:cs="Arial"/>
                                <w:b/>
                                <w:sz w:val="32"/>
                                <w:szCs w:val="32"/>
                                <w:lang w:val="es-MX"/>
                              </w:rPr>
                            </w:pPr>
                          </w:p>
                          <w:p w:rsidR="00F63441" w:rsidRDefault="00F634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441" w:rsidRDefault="00F63441" w:rsidP="008537B0">
                            <w:pPr>
                              <w:jc w:val="center"/>
                              <w:rPr>
                                <w:rFonts w:ascii="Century Gothic" w:hAnsi="Century Gothic" w:cs="Arial"/>
                                <w:b/>
                                <w:sz w:val="28"/>
                                <w:szCs w:val="32"/>
                              </w:rPr>
                            </w:pPr>
                          </w:p>
                          <w:p w:rsidR="00F63441" w:rsidRPr="00D94CE2" w:rsidRDefault="00F634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441" w:rsidRDefault="00F634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441" w:rsidRDefault="00F63441" w:rsidP="008537B0">
                            <w:pPr>
                              <w:ind w:left="142" w:right="-118"/>
                              <w:jc w:val="center"/>
                              <w:rPr>
                                <w:rFonts w:ascii="Century Gothic" w:hAnsi="Century Gothic" w:cs="Arial"/>
                                <w:b/>
                                <w:sz w:val="28"/>
                                <w:szCs w:val="28"/>
                                <w:lang w:val="es-MX"/>
                              </w:rPr>
                            </w:pPr>
                          </w:p>
                          <w:p w:rsidR="00F63441" w:rsidRPr="00103622" w:rsidRDefault="00F634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441" w:rsidRPr="00F233F1" w:rsidRDefault="00F63441" w:rsidP="008537B0">
                            <w:pPr>
                              <w:ind w:left="142" w:right="-118"/>
                              <w:rPr>
                                <w:rFonts w:ascii="Century Gothic" w:hAnsi="Century Gothic"/>
                                <w:b/>
                                <w:sz w:val="28"/>
                                <w:szCs w:val="28"/>
                                <w:lang w:val="es-MX"/>
                              </w:rPr>
                            </w:pPr>
                          </w:p>
                          <w:p w:rsidR="00F63441" w:rsidRDefault="00F63441" w:rsidP="008537B0">
                            <w:pPr>
                              <w:ind w:left="142" w:right="-118"/>
                              <w:rPr>
                                <w:rFonts w:ascii="Century Gothic" w:hAnsi="Century Gothic"/>
                                <w:b/>
                                <w:sz w:val="28"/>
                                <w:szCs w:val="28"/>
                              </w:rPr>
                            </w:pPr>
                          </w:p>
                          <w:p w:rsidR="00F63441" w:rsidRPr="00103622" w:rsidRDefault="00F63441" w:rsidP="008537B0">
                            <w:pPr>
                              <w:ind w:left="142" w:right="-118"/>
                              <w:rPr>
                                <w:rFonts w:ascii="Century Gothic" w:hAnsi="Century Gothic"/>
                                <w:b/>
                                <w:sz w:val="28"/>
                                <w:szCs w:val="28"/>
                              </w:rPr>
                            </w:pPr>
                          </w:p>
                          <w:p w:rsidR="00F63441" w:rsidRDefault="00F6344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63441">
                              <w:rPr>
                                <w:rFonts w:ascii="Century Gothic" w:hAnsi="Century Gothic" w:cs="Century Gothic"/>
                                <w:b/>
                                <w:bCs/>
                                <w:color w:val="000000"/>
                                <w:sz w:val="28"/>
                                <w:szCs w:val="28"/>
                              </w:rPr>
                              <w:t>MANTENIMIENTO DE CAMARAS Y VALVULAS EN RED SECUNDARIA CIUDAD DE EL ALTO Y POBLACIONES INTERMEDIAS</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bookmarkStart w:id="0" w:name="_GoBack"/>
                            <w:bookmarkEnd w:id="0"/>
                            <w:r w:rsidRPr="00B745F6">
                              <w:rPr>
                                <w:rFonts w:ascii="Century Gothic" w:hAnsi="Century Gothic" w:cs="Century Gothic"/>
                                <w:b/>
                                <w:bCs/>
                                <w:sz w:val="28"/>
                                <w:szCs w:val="28"/>
                              </w:rPr>
                              <w:t>CÓDIGO:</w:t>
                            </w:r>
                            <w:r w:rsidRPr="00B745F6">
                              <w:rPr>
                                <w:rFonts w:ascii="Century Gothic" w:hAnsi="Century Gothic" w:cs="Century Gothic"/>
                                <w:b/>
                                <w:bCs/>
                                <w:color w:val="FF0000"/>
                                <w:sz w:val="28"/>
                                <w:szCs w:val="28"/>
                              </w:rPr>
                              <w:t xml:space="preserve"> </w:t>
                            </w:r>
                            <w:r w:rsidR="00B745F6" w:rsidRPr="00B745F6">
                              <w:rPr>
                                <w:rFonts w:ascii="Century Gothic" w:hAnsi="Century Gothic" w:cs="Century Gothic"/>
                                <w:b/>
                                <w:bCs/>
                                <w:sz w:val="28"/>
                                <w:szCs w:val="28"/>
                              </w:rPr>
                              <w:t>GCC-CDL-DRLA-34-18</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p>
                          <w:p w:rsidR="00F63441" w:rsidRPr="007D1490" w:rsidRDefault="00F63441"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Default="00F63441" w:rsidP="008537B0">
                            <w:pPr>
                              <w:ind w:right="930"/>
                              <w:jc w:val="center"/>
                              <w:rPr>
                                <w:rFonts w:ascii="Century Gothic" w:hAnsi="Century Gothic"/>
                                <w:lang w:val="es-ES_tradnl"/>
                              </w:rPr>
                            </w:pPr>
                          </w:p>
                          <w:p w:rsidR="00F63441" w:rsidRPr="009C5A35" w:rsidRDefault="00F6344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F63441" w:rsidRDefault="00F63441"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441" w:rsidRDefault="00F634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441" w:rsidRDefault="00F63441" w:rsidP="008537B0">
                      <w:pPr>
                        <w:ind w:left="142"/>
                        <w:jc w:val="center"/>
                        <w:rPr>
                          <w:rFonts w:ascii="Verdana" w:hAnsi="Verdana"/>
                          <w:b/>
                        </w:rPr>
                      </w:pPr>
                    </w:p>
                    <w:p w:rsidR="00F63441" w:rsidRDefault="00F634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441" w:rsidRPr="00103622" w:rsidRDefault="00F63441" w:rsidP="008537B0">
                      <w:pPr>
                        <w:ind w:left="142"/>
                        <w:jc w:val="center"/>
                        <w:rPr>
                          <w:rFonts w:ascii="Century Gothic" w:hAnsi="Century Gothic" w:cs="Arial"/>
                          <w:b/>
                          <w:sz w:val="32"/>
                          <w:szCs w:val="32"/>
                          <w:lang w:val="es-MX"/>
                        </w:rPr>
                      </w:pPr>
                    </w:p>
                    <w:p w:rsidR="00F63441" w:rsidRDefault="00F634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441" w:rsidRDefault="00F63441" w:rsidP="008537B0">
                      <w:pPr>
                        <w:jc w:val="center"/>
                        <w:rPr>
                          <w:rFonts w:ascii="Century Gothic" w:hAnsi="Century Gothic" w:cs="Arial"/>
                          <w:b/>
                          <w:sz w:val="28"/>
                          <w:szCs w:val="32"/>
                        </w:rPr>
                      </w:pPr>
                    </w:p>
                    <w:p w:rsidR="00F63441" w:rsidRPr="00D94CE2" w:rsidRDefault="00F634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441" w:rsidRDefault="00F634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441" w:rsidRDefault="00F63441" w:rsidP="008537B0">
                      <w:pPr>
                        <w:ind w:left="142" w:right="-118"/>
                        <w:jc w:val="center"/>
                        <w:rPr>
                          <w:rFonts w:ascii="Century Gothic" w:hAnsi="Century Gothic" w:cs="Arial"/>
                          <w:b/>
                          <w:sz w:val="28"/>
                          <w:szCs w:val="28"/>
                          <w:lang w:val="es-MX"/>
                        </w:rPr>
                      </w:pPr>
                    </w:p>
                    <w:p w:rsidR="00F63441" w:rsidRPr="00103622" w:rsidRDefault="00F634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441" w:rsidRPr="00F233F1" w:rsidRDefault="00F63441" w:rsidP="008537B0">
                      <w:pPr>
                        <w:ind w:left="142" w:right="-118"/>
                        <w:rPr>
                          <w:rFonts w:ascii="Century Gothic" w:hAnsi="Century Gothic"/>
                          <w:b/>
                          <w:sz w:val="28"/>
                          <w:szCs w:val="28"/>
                          <w:lang w:val="es-MX"/>
                        </w:rPr>
                      </w:pPr>
                    </w:p>
                    <w:p w:rsidR="00F63441" w:rsidRDefault="00F63441" w:rsidP="008537B0">
                      <w:pPr>
                        <w:ind w:left="142" w:right="-118"/>
                        <w:rPr>
                          <w:rFonts w:ascii="Century Gothic" w:hAnsi="Century Gothic"/>
                          <w:b/>
                          <w:sz w:val="28"/>
                          <w:szCs w:val="28"/>
                        </w:rPr>
                      </w:pPr>
                    </w:p>
                    <w:p w:rsidR="00F63441" w:rsidRPr="00103622" w:rsidRDefault="00F63441" w:rsidP="008537B0">
                      <w:pPr>
                        <w:ind w:left="142" w:right="-118"/>
                        <w:rPr>
                          <w:rFonts w:ascii="Century Gothic" w:hAnsi="Century Gothic"/>
                          <w:b/>
                          <w:sz w:val="28"/>
                          <w:szCs w:val="28"/>
                        </w:rPr>
                      </w:pPr>
                    </w:p>
                    <w:p w:rsidR="00F63441" w:rsidRDefault="00F6344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63441">
                        <w:rPr>
                          <w:rFonts w:ascii="Century Gothic" w:hAnsi="Century Gothic" w:cs="Century Gothic"/>
                          <w:b/>
                          <w:bCs/>
                          <w:color w:val="000000"/>
                          <w:sz w:val="28"/>
                          <w:szCs w:val="28"/>
                        </w:rPr>
                        <w:t>MANTENIMIENTO DE CAMARAS Y VALVULAS EN RED SECUNDARIA CIUDAD DE EL ALTO Y POBLACIONES INTERMEDIAS</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bookmarkStart w:id="1" w:name="_GoBack"/>
                      <w:bookmarkEnd w:id="1"/>
                      <w:r w:rsidRPr="00B745F6">
                        <w:rPr>
                          <w:rFonts w:ascii="Century Gothic" w:hAnsi="Century Gothic" w:cs="Century Gothic"/>
                          <w:b/>
                          <w:bCs/>
                          <w:sz w:val="28"/>
                          <w:szCs w:val="28"/>
                        </w:rPr>
                        <w:t>CÓDIGO:</w:t>
                      </w:r>
                      <w:r w:rsidRPr="00B745F6">
                        <w:rPr>
                          <w:rFonts w:ascii="Century Gothic" w:hAnsi="Century Gothic" w:cs="Century Gothic"/>
                          <w:b/>
                          <w:bCs/>
                          <w:color w:val="FF0000"/>
                          <w:sz w:val="28"/>
                          <w:szCs w:val="28"/>
                        </w:rPr>
                        <w:t xml:space="preserve"> </w:t>
                      </w:r>
                      <w:r w:rsidR="00B745F6" w:rsidRPr="00B745F6">
                        <w:rPr>
                          <w:rFonts w:ascii="Century Gothic" w:hAnsi="Century Gothic" w:cs="Century Gothic"/>
                          <w:b/>
                          <w:bCs/>
                          <w:sz w:val="28"/>
                          <w:szCs w:val="28"/>
                        </w:rPr>
                        <w:t>GCC-CDL-DRLA-34-18</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p>
                    <w:p w:rsidR="00F63441" w:rsidRPr="007D1490" w:rsidRDefault="00F63441"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Default="00F63441" w:rsidP="008537B0">
                      <w:pPr>
                        <w:ind w:right="930"/>
                        <w:jc w:val="center"/>
                        <w:rPr>
                          <w:rFonts w:ascii="Century Gothic" w:hAnsi="Century Gothic"/>
                          <w:lang w:val="es-ES_tradnl"/>
                        </w:rPr>
                      </w:pPr>
                    </w:p>
                    <w:p w:rsidR="00F63441" w:rsidRPr="009C5A35" w:rsidRDefault="00F6344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441" w:rsidRPr="00AD6AF2" w:rsidRDefault="00F63441" w:rsidP="008537B0">
                            <w:pPr>
                              <w:ind w:right="930"/>
                              <w:jc w:val="center"/>
                              <w:rPr>
                                <w:rFonts w:ascii="Century Gothic" w:hAnsi="Century Gothic"/>
                                <w:sz w:val="14"/>
                                <w:lang w:val="es-ES_tradnl"/>
                              </w:rPr>
                            </w:pPr>
                          </w:p>
                          <w:p w:rsidR="00F63441" w:rsidRDefault="00F634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441" w:rsidRPr="00AD6AF2" w:rsidRDefault="00F634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63441" w:rsidRPr="00AD6AF2" w:rsidRDefault="00F63441" w:rsidP="008537B0">
                      <w:pPr>
                        <w:ind w:right="930"/>
                        <w:jc w:val="center"/>
                        <w:rPr>
                          <w:rFonts w:ascii="Century Gothic" w:hAnsi="Century Gothic"/>
                          <w:sz w:val="14"/>
                          <w:lang w:val="es-ES_tradnl"/>
                        </w:rPr>
                      </w:pPr>
                    </w:p>
                    <w:p w:rsidR="00F63441" w:rsidRDefault="00F634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441" w:rsidRPr="00AD6AF2" w:rsidRDefault="00F634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63441" w:rsidP="007012BE">
            <w:pPr>
              <w:rPr>
                <w:rFonts w:asciiTheme="minorHAnsi" w:hAnsiTheme="minorHAnsi" w:cstheme="minorHAnsi"/>
                <w:sz w:val="22"/>
                <w:szCs w:val="22"/>
              </w:rPr>
            </w:pPr>
            <w:r>
              <w:rPr>
                <w:rFonts w:asciiTheme="minorHAnsi" w:hAnsiTheme="minorHAnsi" w:cstheme="minorHAnsi"/>
                <w:sz w:val="22"/>
                <w:szCs w:val="22"/>
              </w:rPr>
              <w:t>12</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F63441">
            <w:pPr>
              <w:jc w:val="center"/>
              <w:rPr>
                <w:rFonts w:asciiTheme="minorHAnsi" w:hAnsiTheme="minorHAnsi" w:cstheme="minorHAnsi"/>
                <w:sz w:val="22"/>
                <w:szCs w:val="22"/>
              </w:rPr>
            </w:pPr>
            <w:r>
              <w:rPr>
                <w:rFonts w:asciiTheme="minorHAnsi" w:hAnsiTheme="minorHAnsi" w:cstheme="minorHAnsi"/>
                <w:sz w:val="22"/>
                <w:szCs w:val="22"/>
              </w:rPr>
              <w:t>1</w:t>
            </w:r>
            <w:r w:rsidR="00F63441">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63441" w:rsidP="001C4056">
            <w:pPr>
              <w:rPr>
                <w:rFonts w:asciiTheme="minorHAnsi" w:hAnsiTheme="minorHAnsi" w:cstheme="minorHAnsi"/>
                <w:sz w:val="22"/>
                <w:szCs w:val="22"/>
              </w:rPr>
            </w:pPr>
            <w:r>
              <w:rPr>
                <w:rFonts w:asciiTheme="minorHAnsi" w:hAnsiTheme="minorHAnsi" w:cstheme="minorHAnsi"/>
                <w:sz w:val="22"/>
                <w:szCs w:val="22"/>
              </w:rPr>
              <w:t>12</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F63441">
            <w:pPr>
              <w:jc w:val="center"/>
              <w:rPr>
                <w:rFonts w:asciiTheme="minorHAnsi" w:hAnsiTheme="minorHAnsi" w:cstheme="minorHAnsi"/>
                <w:sz w:val="22"/>
                <w:szCs w:val="22"/>
              </w:rPr>
            </w:pPr>
            <w:r>
              <w:rPr>
                <w:rFonts w:asciiTheme="minorHAnsi" w:hAnsiTheme="minorHAnsi" w:cstheme="minorHAnsi"/>
                <w:sz w:val="22"/>
                <w:szCs w:val="22"/>
              </w:rPr>
              <w:t>1</w:t>
            </w:r>
            <w:r w:rsidR="00F63441">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63441" w:rsidP="007A034C">
            <w:pPr>
              <w:jc w:val="both"/>
              <w:rPr>
                <w:rFonts w:asciiTheme="minorHAnsi" w:hAnsiTheme="minorHAnsi" w:cstheme="minorHAnsi"/>
                <w:szCs w:val="22"/>
              </w:rPr>
            </w:pPr>
            <w:r>
              <w:rPr>
                <w:rFonts w:asciiTheme="minorHAnsi" w:hAnsiTheme="minorHAnsi" w:cstheme="minorHAnsi"/>
                <w:i/>
                <w:szCs w:val="22"/>
              </w:rPr>
              <w:t>29</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63441" w:rsidP="007012BE">
            <w:pPr>
              <w:jc w:val="both"/>
              <w:rPr>
                <w:rFonts w:asciiTheme="minorHAnsi" w:hAnsiTheme="minorHAnsi" w:cstheme="minorHAnsi"/>
                <w:color w:val="000000"/>
                <w:sz w:val="22"/>
                <w:szCs w:val="22"/>
                <w:lang w:val="es-BO"/>
              </w:rPr>
            </w:pPr>
            <w:r>
              <w:rPr>
                <w:rFonts w:asciiTheme="minorHAnsi" w:hAnsiTheme="minorHAnsi" w:cstheme="minorHAnsi"/>
                <w:i/>
                <w:szCs w:val="22"/>
              </w:rPr>
              <w:t>25</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63441" w:rsidP="007012BE">
            <w:pPr>
              <w:jc w:val="both"/>
              <w:rPr>
                <w:rFonts w:asciiTheme="minorHAnsi" w:hAnsiTheme="minorHAnsi" w:cstheme="minorHAnsi"/>
                <w:color w:val="000000"/>
                <w:sz w:val="22"/>
                <w:szCs w:val="22"/>
                <w:lang w:val="es-BO" w:eastAsia="es-BO"/>
              </w:rPr>
            </w:pPr>
            <w:r w:rsidRPr="00F63441">
              <w:rPr>
                <w:rFonts w:asciiTheme="minorHAnsi" w:hAnsiTheme="minorHAnsi" w:cstheme="minorHAnsi"/>
                <w:color w:val="000000"/>
                <w:sz w:val="22"/>
                <w:szCs w:val="22"/>
                <w:lang w:eastAsia="es-BO"/>
              </w:rPr>
              <w:t>MANTENIMIENTO DE CAMARAS Y VALVULAS EN RED SECUNDARIA CIUDAD DE EL ALTO Y POBLACIONES INTERMEDIAS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63441" w:rsidP="00F6344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110</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507</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F63441" w:rsidP="00951C92">
            <w:pPr>
              <w:jc w:val="right"/>
              <w:rPr>
                <w:rFonts w:asciiTheme="minorHAnsi" w:hAnsiTheme="minorHAnsi" w:cstheme="minorHAnsi"/>
                <w:b/>
                <w:color w:val="000000"/>
                <w:sz w:val="22"/>
                <w:szCs w:val="22"/>
                <w:lang w:val="es-BO" w:eastAsia="es-BO"/>
              </w:rPr>
            </w:pPr>
            <w:r w:rsidRPr="00F63441">
              <w:rPr>
                <w:rFonts w:asciiTheme="minorHAnsi" w:hAnsiTheme="minorHAnsi" w:cstheme="minorHAnsi"/>
                <w:b/>
                <w:color w:val="000000"/>
                <w:sz w:val="22"/>
                <w:szCs w:val="22"/>
                <w:lang w:val="es-BO" w:eastAsia="es-BO"/>
              </w:rPr>
              <w:t>110.507,12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6344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6344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6344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Default="00203EC0" w:rsidP="00203EC0">
      <w:pPr>
        <w:pStyle w:val="Normal2"/>
        <w:tabs>
          <w:tab w:val="left" w:pos="1701"/>
        </w:tabs>
        <w:ind w:left="2124" w:hanging="1416"/>
        <w:rPr>
          <w:rFonts w:asciiTheme="minorHAnsi" w:hAnsiTheme="minorHAnsi" w:cstheme="minorHAnsi"/>
          <w:sz w:val="22"/>
          <w:szCs w:val="22"/>
          <w:lang w:val="es-BO"/>
        </w:rPr>
      </w:pPr>
    </w:p>
    <w:p w:rsidR="00F63441" w:rsidRDefault="00F63441" w:rsidP="00203EC0">
      <w:pPr>
        <w:pStyle w:val="Normal2"/>
        <w:tabs>
          <w:tab w:val="left" w:pos="1701"/>
        </w:tabs>
        <w:ind w:left="2124" w:hanging="1416"/>
        <w:rPr>
          <w:rFonts w:asciiTheme="minorHAnsi" w:hAnsiTheme="minorHAnsi" w:cstheme="minorHAnsi"/>
          <w:sz w:val="22"/>
          <w:szCs w:val="22"/>
          <w:lang w:val="es-BO"/>
        </w:rPr>
      </w:pPr>
    </w:p>
    <w:p w:rsidR="00F63441" w:rsidRPr="00365997" w:rsidRDefault="00F63441"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634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634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634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634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634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634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6344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634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634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6344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F63441" w:rsidRPr="00365997" w:rsidRDefault="00F63441" w:rsidP="00B47212">
      <w:pPr>
        <w:jc w:val="center"/>
        <w:rPr>
          <w:rFonts w:asciiTheme="minorHAnsi" w:hAnsiTheme="minorHAnsi" w:cstheme="minorHAnsi"/>
          <w:b/>
          <w:sz w:val="22"/>
          <w:szCs w:val="22"/>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B745F6" w:rsidRDefault="00B745F6" w:rsidP="00A70947">
      <w:pPr>
        <w:jc w:val="center"/>
        <w:rPr>
          <w:rFonts w:asciiTheme="minorHAnsi" w:hAnsiTheme="minorHAnsi" w:cstheme="minorHAnsi"/>
          <w:b/>
          <w:sz w:val="22"/>
          <w:szCs w:val="22"/>
        </w:rPr>
      </w:pPr>
    </w:p>
    <w:p w:rsidR="00B745F6" w:rsidRDefault="00B745F6"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6344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B745F6" w:rsidRPr="00B745F6" w:rsidRDefault="0063381B" w:rsidP="00B745F6">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B745F6" w:rsidRPr="006C402A" w:rsidRDefault="00B745F6" w:rsidP="00057A27">
      <w:pPr>
        <w:pStyle w:val="Prrafodelista"/>
        <w:numPr>
          <w:ilvl w:val="0"/>
          <w:numId w:val="62"/>
        </w:numPr>
        <w:spacing w:line="276" w:lineRule="auto"/>
        <w:jc w:val="both"/>
        <w:rPr>
          <w:rFonts w:ascii="Calibri" w:hAnsi="Calibri" w:cs="Calibri"/>
          <w:b/>
          <w:sz w:val="22"/>
          <w:szCs w:val="22"/>
          <w:u w:val="single"/>
        </w:rPr>
      </w:pPr>
      <w:r w:rsidRPr="006C402A">
        <w:rPr>
          <w:rFonts w:ascii="Calibri" w:hAnsi="Calibri" w:cs="Calibri"/>
          <w:b/>
          <w:sz w:val="22"/>
          <w:szCs w:val="22"/>
          <w:u w:val="single"/>
        </w:rPr>
        <w:t>GARANTIA DE SERIEDAD DE PROPUESTA</w:t>
      </w:r>
    </w:p>
    <w:p w:rsidR="00B745F6" w:rsidRPr="006C402A" w:rsidRDefault="00B745F6" w:rsidP="00B745F6">
      <w:pPr>
        <w:pStyle w:val="Prrafodelista"/>
        <w:spacing w:line="276" w:lineRule="auto"/>
        <w:jc w:val="both"/>
        <w:rPr>
          <w:rFonts w:ascii="Calibri" w:hAnsi="Calibri" w:cs="Calibri"/>
          <w:b/>
          <w:sz w:val="16"/>
          <w:szCs w:val="22"/>
          <w:u w:val="single"/>
        </w:rPr>
      </w:pPr>
    </w:p>
    <w:p w:rsidR="00B745F6" w:rsidRPr="006C402A" w:rsidRDefault="00B745F6" w:rsidP="00B745F6">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B745F6" w:rsidRPr="006C402A" w:rsidRDefault="00B745F6" w:rsidP="00B745F6">
      <w:pPr>
        <w:jc w:val="both"/>
        <w:rPr>
          <w:rFonts w:ascii="Calibri" w:hAnsi="Calibri" w:cs="Calibri"/>
          <w:sz w:val="16"/>
          <w:szCs w:val="22"/>
        </w:rPr>
      </w:pPr>
    </w:p>
    <w:p w:rsidR="00B745F6" w:rsidRPr="005864EE" w:rsidRDefault="00B745F6" w:rsidP="00057A27">
      <w:pPr>
        <w:numPr>
          <w:ilvl w:val="0"/>
          <w:numId w:val="72"/>
        </w:numPr>
        <w:spacing w:after="240"/>
        <w:jc w:val="both"/>
        <w:rPr>
          <w:rFonts w:ascii="Calibri" w:hAnsi="Calibri"/>
          <w:sz w:val="21"/>
          <w:szCs w:val="21"/>
        </w:rPr>
      </w:pPr>
      <w:r w:rsidRPr="005864EE">
        <w:rPr>
          <w:rFonts w:ascii="Calibri" w:hAnsi="Calibri"/>
          <w:b/>
          <w:sz w:val="21"/>
          <w:szCs w:val="21"/>
          <w:u w:val="single"/>
        </w:rPr>
        <w:t>Boleta    de    Garantía</w:t>
      </w:r>
      <w:r w:rsidRPr="005864EE">
        <w:rPr>
          <w:rFonts w:ascii="Calibri" w:hAnsi="Calibri"/>
          <w:sz w:val="21"/>
          <w:szCs w:val="21"/>
        </w:rPr>
        <w:t xml:space="preserve">,   </w:t>
      </w:r>
      <w:r w:rsidRPr="005864EE">
        <w:rPr>
          <w:rFonts w:ascii="Calibri" w:hAnsi="Calibri"/>
          <w:color w:val="000000"/>
          <w:sz w:val="21"/>
          <w:szCs w:val="21"/>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745F6" w:rsidRPr="005864EE" w:rsidRDefault="00B745F6" w:rsidP="00057A27">
      <w:pPr>
        <w:numPr>
          <w:ilvl w:val="0"/>
          <w:numId w:val="72"/>
        </w:numPr>
        <w:spacing w:after="240"/>
        <w:jc w:val="both"/>
        <w:rPr>
          <w:rFonts w:ascii="Calibri" w:hAnsi="Calibri"/>
          <w:sz w:val="21"/>
          <w:szCs w:val="21"/>
        </w:rPr>
      </w:pPr>
      <w:r w:rsidRPr="005864EE">
        <w:rPr>
          <w:rFonts w:ascii="Calibri" w:hAnsi="Calibri"/>
          <w:b/>
          <w:sz w:val="21"/>
          <w:szCs w:val="21"/>
          <w:u w:val="single"/>
        </w:rPr>
        <w:t>Garantía  a   Primer   Requerimiento</w:t>
      </w:r>
      <w:r w:rsidRPr="005864EE">
        <w:rPr>
          <w:rFonts w:ascii="Calibri" w:hAnsi="Calibri"/>
          <w:sz w:val="21"/>
          <w:szCs w:val="21"/>
        </w:rPr>
        <w:t xml:space="preserve">,  </w:t>
      </w:r>
      <w:r w:rsidRPr="005864EE">
        <w:rPr>
          <w:rFonts w:ascii="Calibri" w:hAnsi="Calibri"/>
          <w:color w:val="000000"/>
          <w:sz w:val="21"/>
          <w:szCs w:val="21"/>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B745F6" w:rsidRDefault="00B745F6" w:rsidP="00057A27">
      <w:pPr>
        <w:pStyle w:val="Prrafodelista"/>
        <w:numPr>
          <w:ilvl w:val="0"/>
          <w:numId w:val="60"/>
        </w:numPr>
        <w:tabs>
          <w:tab w:val="left" w:pos="851"/>
        </w:tabs>
        <w:spacing w:line="276" w:lineRule="auto"/>
        <w:jc w:val="both"/>
        <w:rPr>
          <w:rFonts w:ascii="Calibri" w:hAnsi="Calibri"/>
          <w:sz w:val="21"/>
          <w:szCs w:val="21"/>
        </w:rPr>
      </w:pPr>
      <w:r w:rsidRPr="005864EE">
        <w:rPr>
          <w:rFonts w:ascii="Calibri" w:hAnsi="Calibri"/>
          <w:b/>
          <w:sz w:val="21"/>
          <w:szCs w:val="21"/>
          <w:u w:val="single"/>
        </w:rPr>
        <w:t>Póliza    de    caución   a   Primer    requerimiento   para Entidades     Públicas</w:t>
      </w:r>
      <w:r w:rsidRPr="005864EE">
        <w:rPr>
          <w:rFonts w:ascii="Calibri" w:hAnsi="Calibri"/>
          <w:sz w:val="21"/>
          <w:szCs w:val="21"/>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B745F6" w:rsidRPr="005864EE" w:rsidRDefault="00B745F6" w:rsidP="00B745F6">
      <w:pPr>
        <w:pStyle w:val="Prrafodelista"/>
        <w:tabs>
          <w:tab w:val="left" w:pos="851"/>
        </w:tabs>
        <w:spacing w:line="276" w:lineRule="auto"/>
        <w:jc w:val="both"/>
        <w:rPr>
          <w:rFonts w:ascii="Calibri" w:hAnsi="Calibri"/>
          <w:sz w:val="21"/>
          <w:szCs w:val="21"/>
        </w:rPr>
      </w:pPr>
    </w:p>
    <w:p w:rsidR="00B745F6" w:rsidRPr="006C402A" w:rsidRDefault="00B745F6" w:rsidP="00057A27">
      <w:pPr>
        <w:pStyle w:val="Prrafodelista"/>
        <w:numPr>
          <w:ilvl w:val="0"/>
          <w:numId w:val="62"/>
        </w:numPr>
        <w:tabs>
          <w:tab w:val="left" w:pos="567"/>
        </w:tabs>
        <w:jc w:val="both"/>
        <w:rPr>
          <w:rFonts w:ascii="Calibri" w:hAnsi="Calibri" w:cs="Calibri"/>
          <w:b/>
          <w:sz w:val="22"/>
          <w:szCs w:val="22"/>
          <w:u w:val="single"/>
        </w:rPr>
      </w:pPr>
      <w:r w:rsidRPr="006C402A">
        <w:rPr>
          <w:rFonts w:ascii="Calibri" w:eastAsia="Arial Unicode MS" w:hAnsi="Calibri"/>
          <w:b/>
          <w:bCs/>
          <w:sz w:val="22"/>
          <w:szCs w:val="22"/>
          <w:u w:val="single"/>
        </w:rPr>
        <w:t>GARANTIA DE CORRECTA INVERSIÓN DE ANTICIPO</w:t>
      </w:r>
    </w:p>
    <w:p w:rsidR="00B745F6" w:rsidRPr="006C402A" w:rsidRDefault="00B745F6" w:rsidP="00B745F6">
      <w:pPr>
        <w:pStyle w:val="Prrafodelista"/>
        <w:tabs>
          <w:tab w:val="left" w:pos="567"/>
        </w:tabs>
        <w:ind w:left="360"/>
        <w:jc w:val="both"/>
        <w:rPr>
          <w:rFonts w:ascii="Calibri" w:eastAsia="Arial Unicode MS" w:hAnsi="Calibri"/>
          <w:b/>
          <w:bCs/>
          <w:sz w:val="22"/>
          <w:szCs w:val="22"/>
          <w:u w:val="single"/>
        </w:rPr>
      </w:pPr>
    </w:p>
    <w:p w:rsidR="00B745F6" w:rsidRPr="006C402A" w:rsidRDefault="00B745F6" w:rsidP="00B745F6">
      <w:pPr>
        <w:pStyle w:val="Prrafodelista"/>
        <w:tabs>
          <w:tab w:val="left" w:pos="567"/>
        </w:tabs>
        <w:ind w:left="360"/>
        <w:jc w:val="both"/>
        <w:rPr>
          <w:rFonts w:ascii="Calibri" w:hAnsi="Calibri" w:cs="Calibri"/>
          <w:b/>
          <w:sz w:val="22"/>
          <w:szCs w:val="22"/>
          <w:u w:val="single"/>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B745F6" w:rsidRPr="006C402A" w:rsidRDefault="00B745F6" w:rsidP="00B745F6">
      <w:pPr>
        <w:pStyle w:val="Prrafodelista"/>
        <w:tabs>
          <w:tab w:val="left" w:pos="567"/>
        </w:tabs>
        <w:jc w:val="both"/>
        <w:rPr>
          <w:rFonts w:ascii="Calibri" w:hAnsi="Calibri" w:cs="Calibri"/>
          <w:b/>
          <w:sz w:val="16"/>
          <w:szCs w:val="22"/>
          <w:u w:val="single"/>
        </w:rPr>
      </w:pPr>
    </w:p>
    <w:p w:rsidR="00B745F6" w:rsidRDefault="00B745F6" w:rsidP="00057A27">
      <w:pPr>
        <w:pStyle w:val="Prrafodelista"/>
        <w:numPr>
          <w:ilvl w:val="0"/>
          <w:numId w:val="69"/>
        </w:numPr>
        <w:tabs>
          <w:tab w:val="left" w:pos="709"/>
        </w:tabs>
        <w:jc w:val="both"/>
        <w:rPr>
          <w:rFonts w:ascii="Calibri" w:hAnsi="Calibri"/>
          <w:sz w:val="21"/>
          <w:szCs w:val="21"/>
        </w:rPr>
      </w:pPr>
      <w:r w:rsidRPr="006C402A">
        <w:rPr>
          <w:rFonts w:ascii="Calibri" w:hAnsi="Calibri"/>
          <w:b/>
          <w:sz w:val="21"/>
          <w:szCs w:val="21"/>
          <w:u w:val="single"/>
        </w:rPr>
        <w:t>Boleta    de    Garantía</w:t>
      </w:r>
      <w:r w:rsidRPr="006C402A">
        <w:rPr>
          <w:rFonts w:ascii="Calibri" w:hAnsi="Calibri"/>
          <w:sz w:val="21"/>
          <w:szCs w:val="21"/>
        </w:rPr>
        <w:t xml:space="preserve">,   emitida   por  una   Entidad   de Intermediación     Financiera     </w:t>
      </w:r>
      <w:r w:rsidRPr="006C402A">
        <w:rPr>
          <w:rFonts w:ascii="Calibri" w:hAnsi="Calibri"/>
          <w:b/>
          <w:sz w:val="21"/>
          <w:szCs w:val="21"/>
          <w:u w:val="single"/>
        </w:rPr>
        <w:t>(Bancaria)</w:t>
      </w:r>
      <w:r w:rsidRPr="006C402A">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B745F6" w:rsidRPr="006C402A" w:rsidRDefault="00B745F6" w:rsidP="00B745F6">
      <w:pPr>
        <w:pStyle w:val="Prrafodelista"/>
        <w:tabs>
          <w:tab w:val="left" w:pos="709"/>
        </w:tabs>
        <w:jc w:val="both"/>
        <w:rPr>
          <w:rFonts w:ascii="Calibri" w:hAnsi="Calibri"/>
          <w:sz w:val="21"/>
          <w:szCs w:val="21"/>
        </w:rPr>
      </w:pPr>
    </w:p>
    <w:p w:rsidR="00B745F6" w:rsidRPr="006C402A" w:rsidRDefault="00B745F6" w:rsidP="00057A27">
      <w:pPr>
        <w:pStyle w:val="Prrafodelista"/>
        <w:numPr>
          <w:ilvl w:val="0"/>
          <w:numId w:val="69"/>
        </w:numPr>
        <w:tabs>
          <w:tab w:val="left" w:pos="709"/>
        </w:tabs>
        <w:jc w:val="both"/>
        <w:rPr>
          <w:rFonts w:ascii="Calibri" w:hAnsi="Calibri"/>
          <w:sz w:val="21"/>
          <w:szCs w:val="21"/>
        </w:rPr>
      </w:pPr>
      <w:r w:rsidRPr="006C402A">
        <w:rPr>
          <w:rFonts w:ascii="Calibri" w:eastAsia="Arial Unicode MS" w:hAnsi="Calibri"/>
          <w:b/>
          <w:bCs/>
          <w:sz w:val="21"/>
          <w:szCs w:val="21"/>
          <w:u w:val="single"/>
        </w:rPr>
        <w:t xml:space="preserve">Garantía  a   Primer   Requerimiento,  </w:t>
      </w:r>
      <w:r w:rsidRPr="006C402A">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w:t>
      </w:r>
      <w:r w:rsidRPr="006C402A">
        <w:rPr>
          <w:rFonts w:ascii="Calibri" w:hAnsi="Calibri"/>
          <w:sz w:val="21"/>
          <w:szCs w:val="21"/>
        </w:rPr>
        <w:lastRenderedPageBreak/>
        <w:t>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B745F6" w:rsidRPr="006C402A" w:rsidRDefault="00B745F6" w:rsidP="00B745F6">
      <w:pPr>
        <w:pStyle w:val="Prrafodelista"/>
        <w:tabs>
          <w:tab w:val="left" w:pos="567"/>
        </w:tabs>
        <w:jc w:val="both"/>
        <w:rPr>
          <w:rFonts w:ascii="Calibri" w:hAnsi="Calibri" w:cs="Calibri"/>
          <w:b/>
          <w:sz w:val="16"/>
          <w:szCs w:val="22"/>
          <w:u w:val="single"/>
        </w:rPr>
      </w:pPr>
    </w:p>
    <w:p w:rsidR="00B745F6" w:rsidRPr="006C402A" w:rsidRDefault="00B745F6" w:rsidP="00057A27">
      <w:pPr>
        <w:pStyle w:val="Prrafodelista"/>
        <w:numPr>
          <w:ilvl w:val="0"/>
          <w:numId w:val="62"/>
        </w:numPr>
        <w:tabs>
          <w:tab w:val="left" w:pos="567"/>
        </w:tabs>
        <w:jc w:val="both"/>
        <w:rPr>
          <w:rFonts w:ascii="Calibri" w:hAnsi="Calibri" w:cs="Calibri"/>
          <w:b/>
          <w:sz w:val="22"/>
          <w:szCs w:val="22"/>
          <w:u w:val="single"/>
        </w:rPr>
      </w:pPr>
      <w:r w:rsidRPr="006C402A">
        <w:rPr>
          <w:rFonts w:ascii="Calibri" w:eastAsia="Arial Unicode MS" w:hAnsi="Calibri"/>
          <w:b/>
          <w:bCs/>
          <w:sz w:val="22"/>
          <w:szCs w:val="22"/>
          <w:u w:val="single"/>
        </w:rPr>
        <w:t>GARAN</w:t>
      </w:r>
      <w:r w:rsidRPr="006C402A">
        <w:rPr>
          <w:rFonts w:ascii="Calibri" w:hAnsi="Calibri" w:cs="Calibri"/>
          <w:b/>
          <w:sz w:val="22"/>
          <w:szCs w:val="22"/>
          <w:u w:val="single"/>
        </w:rPr>
        <w:t xml:space="preserve">TÍA DE CUMPLIMIENTO DE CONTRATO. </w:t>
      </w:r>
    </w:p>
    <w:p w:rsidR="00B745F6" w:rsidRPr="006C402A" w:rsidRDefault="00B745F6" w:rsidP="00B745F6">
      <w:pPr>
        <w:pStyle w:val="Prrafodelista"/>
        <w:tabs>
          <w:tab w:val="left" w:pos="567"/>
        </w:tabs>
        <w:ind w:left="0"/>
        <w:jc w:val="both"/>
        <w:rPr>
          <w:rFonts w:ascii="Calibri" w:hAnsi="Calibri" w:cs="Calibri"/>
          <w:b/>
          <w:sz w:val="16"/>
          <w:szCs w:val="22"/>
          <w:u w:val="single"/>
        </w:rPr>
      </w:pPr>
    </w:p>
    <w:p w:rsidR="00B745F6" w:rsidRPr="006C402A" w:rsidRDefault="00B745F6" w:rsidP="00B745F6">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B745F6" w:rsidRPr="006C402A" w:rsidRDefault="00B745F6" w:rsidP="00B745F6">
      <w:pPr>
        <w:pStyle w:val="Prrafodelista"/>
        <w:tabs>
          <w:tab w:val="left" w:pos="567"/>
        </w:tabs>
        <w:ind w:left="0"/>
        <w:jc w:val="both"/>
        <w:rPr>
          <w:rFonts w:ascii="Calibri" w:hAnsi="Calibri" w:cs="Calibri"/>
          <w:b/>
          <w:sz w:val="16"/>
          <w:szCs w:val="22"/>
          <w:u w:val="single"/>
        </w:rPr>
      </w:pPr>
    </w:p>
    <w:p w:rsidR="00B745F6" w:rsidRPr="00E416DB" w:rsidRDefault="00B745F6" w:rsidP="00057A27">
      <w:pPr>
        <w:numPr>
          <w:ilvl w:val="0"/>
          <w:numId w:val="73"/>
        </w:numPr>
        <w:jc w:val="both"/>
        <w:rPr>
          <w:rFonts w:ascii="Calibri" w:hAnsi="Calibri"/>
        </w:rPr>
      </w:pPr>
      <w:r w:rsidRPr="005864EE">
        <w:rPr>
          <w:rFonts w:ascii="Calibri" w:hAnsi="Calibri" w:cs="Calibri"/>
          <w:b/>
          <w:sz w:val="21"/>
          <w:szCs w:val="21"/>
          <w:u w:val="single"/>
        </w:rPr>
        <w:t>Boleta    de    Garantía</w:t>
      </w:r>
      <w:r w:rsidRPr="005864EE">
        <w:rPr>
          <w:rFonts w:ascii="Calibri" w:hAnsi="Calibri" w:cs="Calibri"/>
          <w:sz w:val="21"/>
          <w:szCs w:val="21"/>
        </w:rPr>
        <w:t xml:space="preserve">,   emitida   por   una   Entidad   de Intermediación     Financiera     </w:t>
      </w:r>
      <w:r w:rsidRPr="005864EE">
        <w:rPr>
          <w:rFonts w:ascii="Calibri" w:hAnsi="Calibri" w:cs="Calibri"/>
          <w:b/>
          <w:sz w:val="21"/>
          <w:szCs w:val="21"/>
          <w:u w:val="single"/>
        </w:rPr>
        <w:t>(Bancaria)</w:t>
      </w:r>
      <w:r w:rsidRPr="005864E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E416DB">
        <w:rPr>
          <w:rFonts w:ascii="Calibri" w:hAnsi="Calibri"/>
        </w:rPr>
        <w:t xml:space="preserve"> </w:t>
      </w:r>
    </w:p>
    <w:p w:rsidR="00B745F6" w:rsidRDefault="00B745F6" w:rsidP="00057A27">
      <w:pPr>
        <w:numPr>
          <w:ilvl w:val="0"/>
          <w:numId w:val="73"/>
        </w:numPr>
        <w:jc w:val="both"/>
        <w:rPr>
          <w:rFonts w:ascii="Calibri" w:hAnsi="Calibri"/>
        </w:rPr>
      </w:pPr>
      <w:r w:rsidRPr="005864EE">
        <w:rPr>
          <w:rFonts w:ascii="Calibri" w:hAnsi="Calibri" w:cs="Calibri"/>
          <w:b/>
          <w:sz w:val="21"/>
          <w:szCs w:val="21"/>
          <w:u w:val="single"/>
        </w:rPr>
        <w:t>Garantía  a   Primer   Requerimiento</w:t>
      </w:r>
      <w:r w:rsidRPr="005864EE">
        <w:rPr>
          <w:rFonts w:ascii="Calibri" w:hAnsi="Calibri" w:cs="Calibri"/>
          <w:b/>
          <w:sz w:val="21"/>
          <w:szCs w:val="21"/>
        </w:rPr>
        <w:t xml:space="preserve">,   </w:t>
      </w:r>
      <w:r w:rsidRPr="005864EE">
        <w:rPr>
          <w:rFonts w:ascii="Calibri" w:hAnsi="Calibri" w:cs="Calibri"/>
          <w:sz w:val="21"/>
          <w:szCs w:val="21"/>
        </w:rPr>
        <w:t xml:space="preserve">emitida  por  una Entidad  de  Intermediación  Financiera  </w:t>
      </w:r>
      <w:r w:rsidRPr="005864EE">
        <w:rPr>
          <w:rFonts w:ascii="Calibri" w:hAnsi="Calibri" w:cs="Calibri"/>
          <w:b/>
          <w:sz w:val="21"/>
          <w:szCs w:val="21"/>
          <w:u w:val="single"/>
        </w:rPr>
        <w:t>(Bancaria)</w:t>
      </w:r>
      <w:r w:rsidRPr="005864EE">
        <w:rPr>
          <w:rFonts w:ascii="Calibri" w:hAnsi="Calibri" w:cs="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E416DB">
        <w:rPr>
          <w:rFonts w:ascii="Calibri" w:hAnsi="Calibri"/>
        </w:rPr>
        <w:t xml:space="preserve"> </w:t>
      </w:r>
    </w:p>
    <w:p w:rsidR="00B745F6" w:rsidRPr="005864EE" w:rsidRDefault="00B745F6" w:rsidP="00057A27">
      <w:pPr>
        <w:numPr>
          <w:ilvl w:val="0"/>
          <w:numId w:val="73"/>
        </w:numPr>
        <w:jc w:val="both"/>
        <w:rPr>
          <w:rFonts w:ascii="Calibri" w:hAnsi="Calibri"/>
        </w:rPr>
      </w:pPr>
      <w:r w:rsidRPr="005864EE">
        <w:rPr>
          <w:rFonts w:ascii="Calibri" w:hAnsi="Calibri" w:cs="Calibri"/>
          <w:b/>
          <w:sz w:val="21"/>
          <w:szCs w:val="21"/>
          <w:u w:val="single"/>
        </w:rPr>
        <w:t>Póliza    de    caución   a   Primer    requerimiento    para Entidades     Públicas</w:t>
      </w:r>
      <w:r w:rsidRPr="005864EE">
        <w:rPr>
          <w:rFonts w:ascii="Calibri" w:hAnsi="Calibri" w:cs="Calibri"/>
          <w:b/>
          <w:sz w:val="21"/>
          <w:szCs w:val="21"/>
        </w:rPr>
        <w:t xml:space="preserve">,     </w:t>
      </w:r>
      <w:r w:rsidRPr="005864EE">
        <w:rPr>
          <w:rFonts w:ascii="Calibri" w:hAnsi="Calibri" w:cs="Calibri"/>
          <w:sz w:val="21"/>
          <w:szCs w:val="21"/>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5864EE">
        <w:rPr>
          <w:rFonts w:ascii="Calibri" w:hAnsi="Calibri"/>
        </w:rPr>
        <w:t xml:space="preserve"> </w:t>
      </w:r>
    </w:p>
    <w:p w:rsidR="00B745F6" w:rsidRPr="00B80386" w:rsidRDefault="00B745F6" w:rsidP="00B745F6">
      <w:pPr>
        <w:jc w:val="both"/>
        <w:rPr>
          <w:rFonts w:ascii="Calibri" w:hAnsi="Calibri" w:cs="Calibri"/>
          <w:sz w:val="21"/>
          <w:szCs w:val="21"/>
        </w:rPr>
      </w:pPr>
    </w:p>
    <w:p w:rsidR="00B745F6" w:rsidRPr="006C402A" w:rsidRDefault="00B745F6" w:rsidP="00057A27">
      <w:pPr>
        <w:pStyle w:val="Prrafodelista"/>
        <w:numPr>
          <w:ilvl w:val="0"/>
          <w:numId w:val="62"/>
        </w:numPr>
        <w:spacing w:line="276" w:lineRule="auto"/>
        <w:jc w:val="both"/>
        <w:rPr>
          <w:rFonts w:ascii="Calibri" w:hAnsi="Calibri" w:cs="Calibri"/>
          <w:b/>
          <w:sz w:val="22"/>
          <w:szCs w:val="22"/>
          <w:u w:val="single"/>
        </w:rPr>
      </w:pPr>
      <w:r w:rsidRPr="006C402A">
        <w:rPr>
          <w:rFonts w:ascii="Calibri" w:eastAsia="Arial Unicode MS" w:hAnsi="Calibri"/>
          <w:b/>
          <w:bCs/>
          <w:sz w:val="22"/>
          <w:szCs w:val="22"/>
          <w:u w:val="single"/>
        </w:rPr>
        <w:t>GARAN</w:t>
      </w:r>
      <w:r w:rsidRPr="006C402A">
        <w:rPr>
          <w:rFonts w:ascii="Calibri" w:hAnsi="Calibri" w:cs="Calibri"/>
          <w:b/>
          <w:sz w:val="22"/>
          <w:szCs w:val="22"/>
          <w:u w:val="single"/>
        </w:rPr>
        <w:t xml:space="preserve">TÍA ADICIONAL A LA GARANTÍA DE CUMPLIMIENTO DE CONTRATO DE OBRAS. </w:t>
      </w:r>
    </w:p>
    <w:p w:rsidR="00B745F6" w:rsidRPr="006C402A" w:rsidRDefault="00B745F6" w:rsidP="00B745F6">
      <w:pPr>
        <w:pStyle w:val="Prrafodelista"/>
        <w:spacing w:line="276" w:lineRule="auto"/>
        <w:ind w:left="0"/>
        <w:jc w:val="both"/>
        <w:rPr>
          <w:rFonts w:ascii="Calibri" w:hAnsi="Calibri" w:cs="Calibri"/>
          <w:b/>
          <w:sz w:val="16"/>
          <w:szCs w:val="22"/>
          <w:u w:val="single"/>
        </w:rPr>
      </w:pPr>
    </w:p>
    <w:p w:rsidR="00B745F6" w:rsidRPr="006C402A" w:rsidRDefault="00B745F6" w:rsidP="00B745F6">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B745F6" w:rsidRPr="006C402A" w:rsidRDefault="00B745F6" w:rsidP="00B745F6">
      <w:pPr>
        <w:pStyle w:val="Prrafodelista"/>
        <w:ind w:left="0"/>
        <w:jc w:val="both"/>
        <w:rPr>
          <w:rFonts w:ascii="Calibri" w:hAnsi="Calibri" w:cs="Calibri"/>
          <w:b/>
          <w:sz w:val="16"/>
          <w:szCs w:val="22"/>
          <w:u w:val="single"/>
        </w:rPr>
      </w:pPr>
    </w:p>
    <w:p w:rsidR="00B745F6" w:rsidRDefault="00B745F6" w:rsidP="00057A27">
      <w:pPr>
        <w:pStyle w:val="Prrafodelista"/>
        <w:numPr>
          <w:ilvl w:val="0"/>
          <w:numId w:val="70"/>
        </w:numPr>
        <w:jc w:val="both"/>
        <w:rPr>
          <w:rFonts w:ascii="Calibri" w:hAnsi="Calibri" w:cs="Calibri"/>
          <w:sz w:val="21"/>
          <w:szCs w:val="21"/>
        </w:rPr>
      </w:pPr>
      <w:r w:rsidRPr="006C402A">
        <w:rPr>
          <w:rFonts w:ascii="Calibri" w:hAnsi="Calibri" w:cs="Calibri"/>
          <w:b/>
          <w:sz w:val="21"/>
          <w:szCs w:val="21"/>
          <w:u w:val="single"/>
        </w:rPr>
        <w:t>Boleta    de    Garantía</w:t>
      </w:r>
      <w:r w:rsidRPr="006C402A">
        <w:rPr>
          <w:rFonts w:ascii="Calibri" w:hAnsi="Calibri" w:cs="Calibri"/>
          <w:b/>
          <w:sz w:val="21"/>
          <w:szCs w:val="21"/>
        </w:rPr>
        <w:t xml:space="preserve">,   </w:t>
      </w:r>
      <w:r w:rsidRPr="006C402A">
        <w:rPr>
          <w:rFonts w:ascii="Calibri" w:hAnsi="Calibri" w:cs="Calibri"/>
          <w:sz w:val="21"/>
          <w:szCs w:val="21"/>
        </w:rPr>
        <w:t xml:space="preserve">emitida   por  una   Entidad   de Intermediación Financiera  </w:t>
      </w:r>
      <w:r w:rsidRPr="006C402A">
        <w:rPr>
          <w:rFonts w:ascii="Calibri" w:hAnsi="Calibri" w:cs="Calibri"/>
          <w:b/>
          <w:sz w:val="21"/>
          <w:szCs w:val="21"/>
          <w:u w:val="single"/>
        </w:rPr>
        <w:t>(Bancaria)</w:t>
      </w:r>
      <w:r w:rsidRPr="006C402A">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745F6" w:rsidRPr="006C402A" w:rsidRDefault="00B745F6" w:rsidP="00B745F6">
      <w:pPr>
        <w:pStyle w:val="Prrafodelista"/>
        <w:jc w:val="both"/>
        <w:rPr>
          <w:rFonts w:ascii="Calibri" w:hAnsi="Calibri" w:cs="Calibri"/>
          <w:sz w:val="21"/>
          <w:szCs w:val="21"/>
        </w:rPr>
      </w:pPr>
    </w:p>
    <w:p w:rsidR="00B745F6" w:rsidRDefault="00B745F6" w:rsidP="00057A27">
      <w:pPr>
        <w:pStyle w:val="Prrafodelista"/>
        <w:numPr>
          <w:ilvl w:val="0"/>
          <w:numId w:val="61"/>
        </w:numPr>
        <w:jc w:val="both"/>
        <w:rPr>
          <w:rFonts w:ascii="Calibri" w:hAnsi="Calibri" w:cs="Calibri"/>
          <w:sz w:val="21"/>
          <w:szCs w:val="21"/>
        </w:rPr>
      </w:pPr>
      <w:r w:rsidRPr="006C402A">
        <w:rPr>
          <w:rFonts w:ascii="Calibri" w:hAnsi="Calibri" w:cs="Calibri"/>
          <w:b/>
          <w:sz w:val="21"/>
          <w:szCs w:val="21"/>
          <w:u w:val="single"/>
        </w:rPr>
        <w:t>Garantía  a   Primer   Requerimiento</w:t>
      </w:r>
      <w:r w:rsidRPr="006C402A">
        <w:rPr>
          <w:rFonts w:ascii="Calibri" w:hAnsi="Calibri" w:cs="Calibri"/>
          <w:b/>
          <w:sz w:val="21"/>
          <w:szCs w:val="21"/>
        </w:rPr>
        <w:t xml:space="preserve">,   </w:t>
      </w:r>
      <w:r w:rsidRPr="006C402A">
        <w:rPr>
          <w:rFonts w:ascii="Calibri" w:hAnsi="Calibri" w:cs="Calibri"/>
          <w:sz w:val="21"/>
          <w:szCs w:val="21"/>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w:t>
      </w:r>
      <w:r w:rsidRPr="006C402A">
        <w:rPr>
          <w:rFonts w:ascii="Calibri" w:hAnsi="Calibri" w:cs="Calibri"/>
          <w:sz w:val="21"/>
          <w:szCs w:val="21"/>
        </w:rPr>
        <w:lastRenderedPageBreak/>
        <w:t xml:space="preserve">entre  el ochenta y cinco por ciento (85%) del Precio Referencial y el valor de su propuesta económica. </w:t>
      </w:r>
    </w:p>
    <w:p w:rsidR="00B745F6" w:rsidRDefault="00B745F6" w:rsidP="00B745F6">
      <w:pPr>
        <w:pStyle w:val="Prrafodelista"/>
        <w:jc w:val="both"/>
        <w:rPr>
          <w:rFonts w:ascii="Calibri" w:hAnsi="Calibri" w:cs="Calibri"/>
          <w:sz w:val="21"/>
          <w:szCs w:val="21"/>
        </w:rPr>
      </w:pPr>
    </w:p>
    <w:p w:rsidR="00B745F6" w:rsidRDefault="00B745F6" w:rsidP="00057A27">
      <w:pPr>
        <w:pStyle w:val="Ttulo1"/>
        <w:numPr>
          <w:ilvl w:val="1"/>
          <w:numId w:val="71"/>
        </w:numPr>
        <w:spacing w:before="0" w:after="0"/>
        <w:jc w:val="both"/>
        <w:rPr>
          <w:rFonts w:ascii="Calibri" w:hAnsi="Calibri"/>
          <w:sz w:val="22"/>
          <w:szCs w:val="22"/>
          <w:u w:val="single"/>
          <w:lang w:val="es-BO"/>
        </w:rPr>
      </w:pPr>
      <w:bookmarkStart w:id="4" w:name="_Toc514255172"/>
      <w:r>
        <w:rPr>
          <w:rFonts w:ascii="Calibri" w:hAnsi="Calibri"/>
          <w:sz w:val="22"/>
          <w:szCs w:val="22"/>
          <w:u w:val="single"/>
          <w:lang w:val="es-BO"/>
        </w:rPr>
        <w:t>OTROS TIPOS DE GARANTÍA</w:t>
      </w:r>
      <w:bookmarkEnd w:id="4"/>
    </w:p>
    <w:p w:rsidR="00B745F6" w:rsidRPr="00CD468D" w:rsidRDefault="00B745F6" w:rsidP="00B745F6">
      <w:pPr>
        <w:rPr>
          <w:lang w:val="es-BO" w:eastAsia="x-none"/>
        </w:rPr>
      </w:pPr>
    </w:p>
    <w:p w:rsidR="00B745F6" w:rsidRPr="00CD468D" w:rsidRDefault="00B745F6" w:rsidP="00B745F6">
      <w:pPr>
        <w:pStyle w:val="Prrafodelista"/>
        <w:ind w:left="0" w:firstLine="360"/>
        <w:jc w:val="both"/>
        <w:rPr>
          <w:rFonts w:ascii="Calibri" w:hAnsi="Calibri" w:cs="Calibri"/>
          <w:b/>
          <w:sz w:val="22"/>
          <w:szCs w:val="21"/>
        </w:rPr>
      </w:pPr>
      <w:r w:rsidRPr="00CD468D">
        <w:rPr>
          <w:rFonts w:ascii="Calibri" w:hAnsi="Calibri" w:cs="Calibri"/>
          <w:b/>
          <w:sz w:val="22"/>
          <w:szCs w:val="21"/>
        </w:rPr>
        <w:t>GARANTÍA DE BUENA EJECUCIÓN DE OBRA</w:t>
      </w:r>
    </w:p>
    <w:p w:rsidR="00B745F6" w:rsidRDefault="00B745F6" w:rsidP="00B745F6">
      <w:pPr>
        <w:widowControl w:val="0"/>
        <w:autoSpaceDE w:val="0"/>
        <w:autoSpaceDN w:val="0"/>
        <w:adjustRightInd w:val="0"/>
        <w:spacing w:before="37" w:line="258" w:lineRule="auto"/>
        <w:ind w:left="704" w:right="130" w:hanging="4"/>
        <w:rPr>
          <w:rFonts w:ascii="Arial" w:hAnsi="Arial" w:cs="Arial"/>
          <w:sz w:val="18"/>
          <w:szCs w:val="18"/>
        </w:rPr>
      </w:pPr>
    </w:p>
    <w:p w:rsidR="00B745F6" w:rsidRPr="00CD468D" w:rsidRDefault="00B745F6" w:rsidP="00B745F6">
      <w:pPr>
        <w:jc w:val="both"/>
        <w:rPr>
          <w:rFonts w:ascii="Calibri" w:hAnsi="Calibri"/>
          <w:b/>
          <w:color w:val="000000"/>
          <w:sz w:val="22"/>
          <w:szCs w:val="22"/>
        </w:rPr>
      </w:pPr>
      <w:r w:rsidRPr="00CD468D">
        <w:rPr>
          <w:rFonts w:ascii="Calibri" w:hAnsi="Calibri"/>
          <w:b/>
          <w:color w:val="000000"/>
          <w:sz w:val="22"/>
          <w:szCs w:val="22"/>
        </w:rPr>
        <w:t xml:space="preserve">A  elección   de  la  empresa   adjudicada    ésta   podrá   optar   por  uno  de   los  siguientes   instrumentos financieros:  </w:t>
      </w:r>
    </w:p>
    <w:p w:rsidR="00B745F6" w:rsidRDefault="00B745F6" w:rsidP="00B745F6">
      <w:pPr>
        <w:widowControl w:val="0"/>
        <w:autoSpaceDE w:val="0"/>
        <w:autoSpaceDN w:val="0"/>
        <w:adjustRightInd w:val="0"/>
        <w:spacing w:before="6" w:line="180" w:lineRule="exact"/>
        <w:rPr>
          <w:rFonts w:ascii="Arial" w:hAnsi="Arial" w:cs="Arial"/>
          <w:sz w:val="18"/>
          <w:szCs w:val="18"/>
        </w:rPr>
      </w:pPr>
    </w:p>
    <w:p w:rsidR="00B745F6" w:rsidRDefault="00B745F6" w:rsidP="00B745F6">
      <w:pPr>
        <w:widowControl w:val="0"/>
        <w:autoSpaceDE w:val="0"/>
        <w:autoSpaceDN w:val="0"/>
        <w:adjustRightInd w:val="0"/>
        <w:spacing w:line="200" w:lineRule="exact"/>
        <w:rPr>
          <w:rFonts w:ascii="Arial" w:hAnsi="Arial" w:cs="Arial"/>
        </w:rPr>
      </w:pPr>
    </w:p>
    <w:p w:rsidR="00B745F6" w:rsidRPr="00447255" w:rsidRDefault="00B745F6" w:rsidP="00057A27">
      <w:pPr>
        <w:numPr>
          <w:ilvl w:val="0"/>
          <w:numId w:val="61"/>
        </w:numPr>
        <w:jc w:val="both"/>
        <w:rPr>
          <w:rFonts w:ascii="Calibri" w:hAnsi="Calibri"/>
          <w:sz w:val="22"/>
        </w:rPr>
      </w:pPr>
      <w:r w:rsidRPr="00447255">
        <w:rPr>
          <w:rFonts w:ascii="Calibri" w:hAnsi="Calibri"/>
          <w:b/>
          <w:sz w:val="22"/>
          <w:u w:val="single"/>
        </w:rPr>
        <w:t>Boleta   de  Garantía</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B745F6" w:rsidRPr="00447255" w:rsidRDefault="00B745F6" w:rsidP="00B745F6">
      <w:pPr>
        <w:ind w:left="720"/>
        <w:jc w:val="both"/>
        <w:rPr>
          <w:rFonts w:ascii="Calibri" w:hAnsi="Calibri"/>
          <w:sz w:val="22"/>
        </w:rPr>
      </w:pPr>
    </w:p>
    <w:p w:rsidR="00B745F6" w:rsidRPr="00447255" w:rsidRDefault="00B745F6" w:rsidP="00057A27">
      <w:pPr>
        <w:numPr>
          <w:ilvl w:val="0"/>
          <w:numId w:val="61"/>
        </w:numPr>
        <w:jc w:val="both"/>
        <w:rPr>
          <w:rFonts w:ascii="Calibri" w:hAnsi="Calibri"/>
          <w:sz w:val="22"/>
        </w:rPr>
      </w:pPr>
      <w:r w:rsidRPr="00447255">
        <w:rPr>
          <w:rFonts w:ascii="Calibri" w:hAnsi="Calibri"/>
          <w:b/>
          <w:sz w:val="22"/>
          <w:u w:val="single"/>
        </w:rPr>
        <w:t>Garantía    a  Primer   Requerimiento</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B745F6" w:rsidRPr="00447255" w:rsidRDefault="00B745F6" w:rsidP="00B745F6">
      <w:pPr>
        <w:ind w:left="720"/>
        <w:jc w:val="both"/>
        <w:rPr>
          <w:rFonts w:ascii="Calibri" w:hAnsi="Calibri"/>
          <w:sz w:val="22"/>
        </w:rPr>
      </w:pPr>
    </w:p>
    <w:p w:rsidR="00B745F6" w:rsidRPr="00447255" w:rsidRDefault="00B745F6" w:rsidP="00057A27">
      <w:pPr>
        <w:numPr>
          <w:ilvl w:val="0"/>
          <w:numId w:val="61"/>
        </w:numPr>
        <w:jc w:val="both"/>
        <w:rPr>
          <w:rFonts w:ascii="Calibri" w:hAnsi="Calibri"/>
          <w:sz w:val="22"/>
        </w:rPr>
      </w:pPr>
      <w:r w:rsidRPr="00447255">
        <w:rPr>
          <w:rFonts w:ascii="Calibri" w:hAnsi="Calibri"/>
          <w:b/>
          <w:sz w:val="22"/>
          <w:u w:val="single"/>
        </w:rPr>
        <w:t>Póliza  de caución  a  Primer   requerimiento     para  Entidades   Públicas</w:t>
      </w:r>
      <w:r w:rsidRPr="00447255">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B745F6" w:rsidRPr="006C402A" w:rsidRDefault="00B745F6" w:rsidP="00B745F6">
      <w:pPr>
        <w:pStyle w:val="Prrafodelista"/>
        <w:ind w:left="0"/>
        <w:jc w:val="both"/>
        <w:rPr>
          <w:rFonts w:ascii="Calibri" w:hAnsi="Calibri" w:cs="Calibri"/>
          <w:sz w:val="21"/>
          <w:szCs w:val="21"/>
        </w:rPr>
      </w:pPr>
    </w:p>
    <w:p w:rsidR="00B745F6" w:rsidRPr="005F0779" w:rsidRDefault="00B745F6" w:rsidP="00B745F6">
      <w:pPr>
        <w:spacing w:line="360" w:lineRule="auto"/>
        <w:jc w:val="center"/>
        <w:rPr>
          <w:rFonts w:ascii="Calibri" w:hAnsi="Calibri" w:cs="Arial"/>
          <w:b/>
          <w:bCs/>
          <w:sz w:val="22"/>
          <w:szCs w:val="22"/>
          <w:u w:val="single"/>
        </w:rPr>
      </w:pPr>
      <w:r w:rsidRPr="005F0779">
        <w:rPr>
          <w:rFonts w:ascii="Calibri" w:hAnsi="Calibri" w:cs="Arial"/>
          <w:b/>
          <w:bCs/>
          <w:sz w:val="22"/>
          <w:szCs w:val="22"/>
          <w:u w:val="single"/>
        </w:rPr>
        <w:t>INSTRUCCIONES PARA LA EMISION DE INSTRUMENTOS FINANCIEROS</w:t>
      </w:r>
      <w:r w:rsidRPr="00656C26">
        <w:rPr>
          <w:rFonts w:ascii="Calibri" w:hAnsi="Calibri" w:cs="Arial"/>
          <w:b/>
          <w:bCs/>
          <w:sz w:val="22"/>
          <w:szCs w:val="22"/>
          <w:u w:val="single"/>
        </w:rPr>
        <w:t>– V.2</w:t>
      </w:r>
    </w:p>
    <w:p w:rsidR="00B745F6" w:rsidRDefault="00B745F6" w:rsidP="00B745F6">
      <w:pPr>
        <w:jc w:val="both"/>
        <w:rPr>
          <w:rFonts w:ascii="Calibri" w:hAnsi="Calibri" w:cs="Arial"/>
          <w:sz w:val="22"/>
          <w:szCs w:val="22"/>
        </w:rPr>
      </w:pPr>
      <w:r w:rsidRPr="006C402A">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C402A">
        <w:rPr>
          <w:rFonts w:ascii="Calibri" w:hAnsi="Calibri" w:cs="Arial"/>
          <w:sz w:val="22"/>
          <w:szCs w:val="22"/>
          <w:u w:val="single"/>
        </w:rPr>
        <w:t>cumpliendo obligatoriamente</w:t>
      </w:r>
      <w:r w:rsidRPr="006C402A">
        <w:rPr>
          <w:rFonts w:ascii="Calibri" w:hAnsi="Calibri" w:cs="Arial"/>
          <w:sz w:val="22"/>
          <w:szCs w:val="22"/>
        </w:rPr>
        <w:t xml:space="preserve"> con las siguientes condiciones: </w:t>
      </w:r>
    </w:p>
    <w:p w:rsidR="00B745F6" w:rsidRPr="006C402A" w:rsidRDefault="00B745F6" w:rsidP="00B745F6">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B745F6" w:rsidRPr="00656C26" w:rsidTr="0099511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745F6" w:rsidRPr="00656C26" w:rsidRDefault="00B745F6" w:rsidP="00995112">
            <w:pPr>
              <w:pStyle w:val="Prrafodelista"/>
              <w:ind w:left="0"/>
              <w:jc w:val="center"/>
              <w:rPr>
                <w:rFonts w:ascii="Calibri" w:hAnsi="Calibri" w:cs="Calibri"/>
                <w:b/>
                <w:bCs/>
                <w:sz w:val="18"/>
                <w:szCs w:val="21"/>
              </w:rPr>
            </w:pPr>
            <w:r w:rsidRPr="00656C26">
              <w:rPr>
                <w:rFonts w:ascii="Calibri" w:hAnsi="Calibri" w:cs="Calibri"/>
                <w:b/>
                <w:bCs/>
                <w:sz w:val="18"/>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745F6" w:rsidRPr="00656C26" w:rsidRDefault="00B745F6" w:rsidP="00995112">
            <w:pPr>
              <w:pStyle w:val="Prrafodelista"/>
              <w:ind w:left="0"/>
              <w:jc w:val="center"/>
              <w:rPr>
                <w:rFonts w:ascii="Calibri" w:hAnsi="Calibri" w:cs="Calibri"/>
                <w:b/>
                <w:bCs/>
                <w:sz w:val="18"/>
                <w:szCs w:val="21"/>
              </w:rPr>
            </w:pPr>
            <w:r w:rsidRPr="00656C26">
              <w:rPr>
                <w:rFonts w:ascii="Calibri" w:hAnsi="Calibri" w:cs="Calibri"/>
                <w:b/>
                <w:bCs/>
                <w:sz w:val="18"/>
                <w:szCs w:val="21"/>
              </w:rPr>
              <w:t>INSTRUCCIÓN</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rPr>
                <w:rFonts w:ascii="Calibri" w:hAnsi="Calibri" w:cs="Calibri"/>
                <w:b/>
                <w:bCs/>
                <w:sz w:val="18"/>
                <w:szCs w:val="21"/>
              </w:rPr>
            </w:pPr>
            <w:r w:rsidRPr="00656C26">
              <w:rPr>
                <w:rFonts w:ascii="Calibri" w:hAnsi="Calibri" w:cs="Calibri"/>
                <w:b/>
                <w:bCs/>
                <w:sz w:val="18"/>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Style w:val="nfasis"/>
                <w:rFonts w:ascii="Calibri" w:hAnsi="Calibri" w:cs="Calibri"/>
                <w:sz w:val="18"/>
                <w:szCs w:val="21"/>
              </w:rPr>
            </w:pPr>
            <w:r w:rsidRPr="00656C26">
              <w:rPr>
                <w:rFonts w:ascii="Calibri" w:hAnsi="Calibri" w:cs="Calibri"/>
                <w:sz w:val="18"/>
                <w:szCs w:val="21"/>
              </w:rPr>
              <w:t xml:space="preserve">Se aceptará </w:t>
            </w:r>
            <w:r w:rsidRPr="00656C26">
              <w:rPr>
                <w:rFonts w:ascii="Calibri" w:hAnsi="Calibri" w:cs="Calibri"/>
                <w:b/>
                <w:sz w:val="18"/>
                <w:szCs w:val="21"/>
                <w:u w:val="single"/>
              </w:rPr>
              <w:t>únicamente</w:t>
            </w:r>
            <w:r w:rsidRPr="00656C26">
              <w:rPr>
                <w:rFonts w:ascii="Calibri" w:hAnsi="Calibri" w:cs="Calibri"/>
                <w:sz w:val="18"/>
                <w:szCs w:val="21"/>
              </w:rPr>
              <w:t xml:space="preserve"> los instrumentos detallados en el presente anexo.</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rPr>
                <w:rFonts w:ascii="Calibri" w:hAnsi="Calibri" w:cs="Calibri"/>
                <w:b/>
                <w:bCs/>
                <w:sz w:val="18"/>
                <w:szCs w:val="21"/>
              </w:rPr>
            </w:pPr>
            <w:r w:rsidRPr="00656C26">
              <w:rPr>
                <w:rFonts w:ascii="Calibri" w:hAnsi="Calibri" w:cs="Calibri"/>
                <w:b/>
                <w:bCs/>
                <w:sz w:val="18"/>
                <w:szCs w:val="21"/>
              </w:rPr>
              <w:t>OBJETO DE LA GARANTÍA</w:t>
            </w:r>
          </w:p>
          <w:p w:rsidR="00B745F6" w:rsidRPr="00656C26" w:rsidRDefault="00B745F6" w:rsidP="00995112">
            <w:pPr>
              <w:pStyle w:val="Prrafodelista"/>
              <w:ind w:left="0"/>
              <w:rPr>
                <w:rFonts w:ascii="Calibri" w:hAnsi="Calibri" w:cs="Calibri"/>
                <w:i/>
                <w:sz w:val="18"/>
                <w:szCs w:val="21"/>
              </w:rPr>
            </w:pPr>
            <w:r w:rsidRPr="00656C26">
              <w:rPr>
                <w:rFonts w:ascii="Calibri" w:hAnsi="Calibri" w:cs="Calibri"/>
                <w:b/>
                <w:bCs/>
                <w:sz w:val="18"/>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 xml:space="preserve">Debe consignar correctamente y de manera explícita, </w:t>
            </w:r>
            <w:r w:rsidRPr="00656C26">
              <w:rPr>
                <w:rFonts w:ascii="Calibri" w:hAnsi="Calibri" w:cs="Calibri"/>
                <w:b/>
                <w:sz w:val="18"/>
                <w:szCs w:val="21"/>
                <w:u w:val="single"/>
              </w:rPr>
              <w:t>textual</w:t>
            </w:r>
            <w:r w:rsidRPr="00656C26">
              <w:rPr>
                <w:rFonts w:ascii="Calibri" w:hAnsi="Calibri" w:cs="Calibri"/>
                <w:sz w:val="18"/>
                <w:szCs w:val="21"/>
              </w:rPr>
              <w:t xml:space="preserve"> y </w:t>
            </w:r>
            <w:r w:rsidRPr="00656C26">
              <w:rPr>
                <w:rFonts w:ascii="Calibri" w:hAnsi="Calibri" w:cs="Calibri"/>
                <w:b/>
                <w:sz w:val="18"/>
                <w:szCs w:val="21"/>
                <w:u w:val="single"/>
              </w:rPr>
              <w:t>completa</w:t>
            </w:r>
            <w:r w:rsidRPr="00656C26">
              <w:rPr>
                <w:rFonts w:ascii="Calibri" w:hAnsi="Calibri" w:cs="Calibri"/>
                <w:sz w:val="18"/>
                <w:szCs w:val="21"/>
              </w:rPr>
              <w:t xml:space="preserve">: </w:t>
            </w:r>
          </w:p>
          <w:p w:rsidR="00B745F6" w:rsidRPr="00656C26" w:rsidRDefault="00B745F6" w:rsidP="00057A27">
            <w:pPr>
              <w:numPr>
                <w:ilvl w:val="0"/>
                <w:numId w:val="64"/>
              </w:numPr>
              <w:jc w:val="both"/>
              <w:rPr>
                <w:rFonts w:ascii="Calibri" w:hAnsi="Calibri" w:cs="Calibri"/>
                <w:sz w:val="18"/>
                <w:szCs w:val="21"/>
              </w:rPr>
            </w:pPr>
            <w:r w:rsidRPr="00656C26">
              <w:rPr>
                <w:rFonts w:ascii="Calibri" w:hAnsi="Calibri" w:cs="Calibri"/>
                <w:b/>
                <w:sz w:val="18"/>
                <w:szCs w:val="21"/>
              </w:rPr>
              <w:lastRenderedPageBreak/>
              <w:t>Objeto a garantizar (“Garantía según el objeto”)</w:t>
            </w:r>
            <w:r w:rsidRPr="00656C26">
              <w:rPr>
                <w:rStyle w:val="Refdenotaalpie"/>
                <w:rFonts w:ascii="Calibri" w:hAnsi="Calibri" w:cs="Calibri"/>
                <w:b/>
                <w:sz w:val="18"/>
                <w:szCs w:val="21"/>
              </w:rPr>
              <w:footnoteReference w:id="1"/>
            </w:r>
            <w:r w:rsidRPr="00656C26">
              <w:rPr>
                <w:rFonts w:ascii="Calibri" w:hAnsi="Calibri" w:cs="Calibri"/>
                <w:sz w:val="18"/>
                <w:szCs w:val="21"/>
              </w:rPr>
              <w:t xml:space="preserve"> conforme lo requerido en el presente anexo.</w:t>
            </w:r>
          </w:p>
          <w:p w:rsidR="00B745F6" w:rsidRPr="00656C26" w:rsidRDefault="00B745F6" w:rsidP="00057A27">
            <w:pPr>
              <w:numPr>
                <w:ilvl w:val="0"/>
                <w:numId w:val="64"/>
              </w:numPr>
              <w:jc w:val="both"/>
              <w:rPr>
                <w:rFonts w:ascii="Calibri" w:hAnsi="Calibri" w:cs="Calibri"/>
                <w:b/>
                <w:sz w:val="18"/>
                <w:szCs w:val="21"/>
              </w:rPr>
            </w:pPr>
            <w:r w:rsidRPr="00656C26">
              <w:rPr>
                <w:rFonts w:ascii="Calibri" w:hAnsi="Calibri" w:cs="Calibri"/>
                <w:b/>
                <w:sz w:val="18"/>
                <w:szCs w:val="21"/>
              </w:rPr>
              <w:t xml:space="preserve">Nombre (Objeto de la Contratación) y/o código </w:t>
            </w:r>
            <w:r w:rsidRPr="00656C26">
              <w:rPr>
                <w:rFonts w:ascii="Calibri" w:hAnsi="Calibri" w:cs="Calibri"/>
                <w:sz w:val="18"/>
                <w:szCs w:val="21"/>
              </w:rPr>
              <w:t>del proceso de contratación, conforme al registrado en la página web</w:t>
            </w:r>
            <w:r w:rsidRPr="00656C26">
              <w:rPr>
                <w:rFonts w:ascii="Calibri" w:hAnsi="Calibri" w:cs="Calibri"/>
                <w:b/>
                <w:sz w:val="18"/>
                <w:szCs w:val="21"/>
              </w:rPr>
              <w:t>:</w:t>
            </w:r>
          </w:p>
          <w:p w:rsidR="00B745F6" w:rsidRPr="00656C26" w:rsidRDefault="00B745F6" w:rsidP="00995112">
            <w:pPr>
              <w:ind w:left="360"/>
              <w:jc w:val="both"/>
              <w:rPr>
                <w:rFonts w:ascii="Calibri" w:hAnsi="Calibri" w:cs="Calibri"/>
                <w:b/>
                <w:i/>
                <w:sz w:val="18"/>
                <w:szCs w:val="21"/>
              </w:rPr>
            </w:pPr>
            <w:r w:rsidRPr="00656C26">
              <w:rPr>
                <w:rFonts w:ascii="Calibri" w:hAnsi="Calibri" w:cs="Calibri"/>
                <w:b/>
                <w:i/>
                <w:sz w:val="18"/>
                <w:szCs w:val="21"/>
              </w:rPr>
              <w:t>http://contrataciones.ypfb.gob.bo/contrataciones/publicacion</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rPr>
                <w:rFonts w:ascii="Calibri" w:hAnsi="Calibri" w:cs="Calibri"/>
                <w:b/>
                <w:bCs/>
                <w:sz w:val="18"/>
                <w:szCs w:val="21"/>
              </w:rPr>
            </w:pPr>
            <w:r w:rsidRPr="00656C26">
              <w:rPr>
                <w:rFonts w:ascii="Calibri" w:hAnsi="Calibri" w:cs="Calibri"/>
                <w:b/>
                <w:bCs/>
                <w:sz w:val="18"/>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 xml:space="preserve">Debe consignar el nombre </w:t>
            </w:r>
            <w:r w:rsidRPr="00656C26">
              <w:rPr>
                <w:rFonts w:ascii="Calibri" w:hAnsi="Calibri" w:cs="Calibri"/>
                <w:sz w:val="18"/>
                <w:szCs w:val="21"/>
                <w:u w:val="single"/>
              </w:rPr>
              <w:t>plenamente</w:t>
            </w:r>
            <w:r w:rsidRPr="00656C26">
              <w:rPr>
                <w:rFonts w:ascii="Calibri" w:hAnsi="Calibri" w:cs="Calibri"/>
                <w:sz w:val="18"/>
                <w:szCs w:val="21"/>
              </w:rPr>
              <w:t xml:space="preserve"> consistente o concordante con el registrado en el Formulario A-1 (campo: </w:t>
            </w:r>
            <w:r w:rsidRPr="00656C26">
              <w:rPr>
                <w:rFonts w:ascii="Calibri" w:hAnsi="Calibri" w:cs="Calibri"/>
                <w:i/>
                <w:sz w:val="18"/>
                <w:szCs w:val="21"/>
              </w:rPr>
              <w:t>Nombre o Razón Social del Proponente</w:t>
            </w:r>
            <w:r w:rsidRPr="00656C26">
              <w:rPr>
                <w:rFonts w:ascii="Calibri" w:hAnsi="Calibri" w:cs="Calibri"/>
                <w:sz w:val="18"/>
                <w:szCs w:val="21"/>
              </w:rPr>
              <w:t xml:space="preserve">). Para </w:t>
            </w:r>
            <w:r w:rsidRPr="00656C26">
              <w:rPr>
                <w:rFonts w:ascii="Calibri" w:hAnsi="Calibri" w:cs="Calibri"/>
                <w:sz w:val="18"/>
                <w:szCs w:val="21"/>
                <w:u w:val="single"/>
              </w:rPr>
              <w:t>empresas unipersonales</w:t>
            </w:r>
            <w:r w:rsidRPr="00656C26">
              <w:rPr>
                <w:rFonts w:ascii="Calibri" w:hAnsi="Calibri" w:cs="Calibri"/>
                <w:sz w:val="18"/>
                <w:szCs w:val="21"/>
              </w:rPr>
              <w:t xml:space="preserve"> podrá figurar alternativamente el nombre del Contribuyente (NIT).</w:t>
            </w:r>
          </w:p>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 xml:space="preserve">Asimismo, el </w:t>
            </w:r>
            <w:r w:rsidRPr="00656C26">
              <w:rPr>
                <w:rFonts w:ascii="Calibri" w:hAnsi="Calibri" w:cs="Calibri"/>
                <w:i/>
                <w:sz w:val="18"/>
                <w:szCs w:val="21"/>
              </w:rPr>
              <w:t>Nombre o</w:t>
            </w:r>
            <w:r w:rsidRPr="00656C26">
              <w:rPr>
                <w:rFonts w:ascii="Calibri" w:hAnsi="Calibri" w:cs="Calibri"/>
                <w:sz w:val="18"/>
                <w:szCs w:val="21"/>
              </w:rPr>
              <w:t xml:space="preserve"> </w:t>
            </w:r>
            <w:r w:rsidRPr="00656C26">
              <w:rPr>
                <w:rFonts w:ascii="Calibri" w:hAnsi="Calibri" w:cs="Calibri"/>
                <w:i/>
                <w:sz w:val="18"/>
                <w:szCs w:val="21"/>
              </w:rPr>
              <w:t xml:space="preserve">Razón Social del Proponente </w:t>
            </w:r>
            <w:r w:rsidRPr="00656C26">
              <w:rPr>
                <w:rFonts w:ascii="Calibri" w:hAnsi="Calibri" w:cs="Calibri"/>
                <w:sz w:val="18"/>
                <w:szCs w:val="21"/>
              </w:rPr>
              <w:t>(Empresa) deberá estar respaldado por los registrados en los siguientes documentos, según corresponda al documento requerido en el DBC o DCD o EETT o TDRs:</w:t>
            </w:r>
          </w:p>
          <w:p w:rsidR="00B745F6" w:rsidRPr="00656C26" w:rsidRDefault="00B745F6" w:rsidP="00057A27">
            <w:pPr>
              <w:numPr>
                <w:ilvl w:val="0"/>
                <w:numId w:val="65"/>
              </w:numPr>
              <w:jc w:val="both"/>
              <w:rPr>
                <w:rFonts w:ascii="Calibri" w:hAnsi="Calibri" w:cs="Calibri"/>
                <w:sz w:val="18"/>
                <w:szCs w:val="21"/>
              </w:rPr>
            </w:pPr>
            <w:r w:rsidRPr="00656C26">
              <w:rPr>
                <w:rFonts w:ascii="Calibri" w:hAnsi="Calibri" w:cs="Calibri"/>
                <w:sz w:val="18"/>
                <w:szCs w:val="21"/>
              </w:rPr>
              <w:t>Registros FUNDEMPRESA, (o equivalente en el país de origen); o</w:t>
            </w:r>
          </w:p>
          <w:p w:rsidR="00B745F6" w:rsidRPr="00656C26" w:rsidRDefault="00B745F6" w:rsidP="00057A27">
            <w:pPr>
              <w:numPr>
                <w:ilvl w:val="0"/>
                <w:numId w:val="65"/>
              </w:numPr>
              <w:jc w:val="both"/>
              <w:rPr>
                <w:rFonts w:ascii="Calibri" w:hAnsi="Calibri" w:cs="Calibri"/>
                <w:sz w:val="18"/>
                <w:szCs w:val="21"/>
              </w:rPr>
            </w:pPr>
            <w:r w:rsidRPr="00656C26">
              <w:rPr>
                <w:rFonts w:ascii="Calibri" w:hAnsi="Calibri" w:cs="Calibri"/>
                <w:sz w:val="18"/>
                <w:szCs w:val="21"/>
              </w:rPr>
              <w:t>Instrumento de Constitución.</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rPr>
                <w:rFonts w:ascii="Calibri" w:hAnsi="Calibri" w:cs="Calibri"/>
                <w:b/>
                <w:bCs/>
                <w:sz w:val="18"/>
                <w:szCs w:val="21"/>
              </w:rPr>
            </w:pPr>
            <w:r w:rsidRPr="00656C26">
              <w:rPr>
                <w:rFonts w:ascii="Calibri" w:hAnsi="Calibri" w:cs="Calibri"/>
                <w:b/>
                <w:bCs/>
                <w:sz w:val="18"/>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Debe consignar:</w:t>
            </w:r>
          </w:p>
          <w:p w:rsidR="00B745F6" w:rsidRPr="00656C26" w:rsidRDefault="00B745F6" w:rsidP="00057A27">
            <w:pPr>
              <w:pStyle w:val="Prrafodelista"/>
              <w:numPr>
                <w:ilvl w:val="0"/>
                <w:numId w:val="66"/>
              </w:numPr>
              <w:ind w:left="357" w:hanging="357"/>
              <w:jc w:val="both"/>
              <w:rPr>
                <w:rFonts w:ascii="Calibri" w:hAnsi="Calibri" w:cs="Calibri"/>
                <w:sz w:val="18"/>
                <w:szCs w:val="21"/>
              </w:rPr>
            </w:pPr>
            <w:r w:rsidRPr="00656C26">
              <w:rPr>
                <w:rFonts w:ascii="Calibri" w:hAnsi="Calibri" w:cs="Calibri"/>
                <w:sz w:val="18"/>
                <w:szCs w:val="21"/>
              </w:rPr>
              <w:t>YACIMIENTOS PETROLIFEROS FISCALES BOLIVIANOS;</w:t>
            </w:r>
          </w:p>
          <w:p w:rsidR="00B745F6" w:rsidRPr="00656C26" w:rsidRDefault="00B745F6" w:rsidP="00057A27">
            <w:pPr>
              <w:pStyle w:val="Prrafodelista"/>
              <w:numPr>
                <w:ilvl w:val="0"/>
                <w:numId w:val="66"/>
              </w:numPr>
              <w:ind w:left="357" w:hanging="357"/>
              <w:jc w:val="both"/>
              <w:rPr>
                <w:rFonts w:ascii="Calibri" w:hAnsi="Calibri" w:cs="Calibri"/>
                <w:i/>
                <w:sz w:val="18"/>
                <w:szCs w:val="21"/>
              </w:rPr>
            </w:pPr>
            <w:r w:rsidRPr="00656C26">
              <w:rPr>
                <w:rFonts w:ascii="Calibri" w:hAnsi="Calibri" w:cs="Calibri"/>
                <w:i/>
                <w:sz w:val="18"/>
                <w:szCs w:val="21"/>
              </w:rPr>
              <w:t>YPFB;</w:t>
            </w:r>
          </w:p>
          <w:p w:rsidR="00B745F6" w:rsidRPr="00656C26" w:rsidRDefault="00B745F6" w:rsidP="00057A27">
            <w:pPr>
              <w:pStyle w:val="Prrafodelista"/>
              <w:numPr>
                <w:ilvl w:val="0"/>
                <w:numId w:val="66"/>
              </w:numPr>
              <w:ind w:left="357" w:hanging="357"/>
              <w:jc w:val="both"/>
              <w:rPr>
                <w:rFonts w:ascii="Calibri" w:hAnsi="Calibri" w:cs="Calibri"/>
                <w:i/>
                <w:sz w:val="18"/>
                <w:szCs w:val="21"/>
              </w:rPr>
            </w:pPr>
            <w:r w:rsidRPr="00656C26">
              <w:rPr>
                <w:rFonts w:ascii="Calibri" w:hAnsi="Calibri" w:cs="Calibri"/>
                <w:i/>
                <w:sz w:val="18"/>
                <w:szCs w:val="21"/>
              </w:rPr>
              <w:t>o ambos.</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rPr>
                <w:rFonts w:ascii="Calibri" w:hAnsi="Calibri" w:cs="Calibri"/>
                <w:sz w:val="18"/>
                <w:szCs w:val="21"/>
              </w:rPr>
            </w:pPr>
            <w:r w:rsidRPr="00656C26">
              <w:rPr>
                <w:rFonts w:ascii="Calibri" w:hAnsi="Calibri" w:cs="Calibri"/>
                <w:b/>
                <w:bCs/>
                <w:sz w:val="18"/>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Debe consignar el valor/importe/monto correctamente calculado, conforme el presente anexo y la “</w:t>
            </w:r>
            <w:r w:rsidRPr="00656C26">
              <w:rPr>
                <w:rFonts w:ascii="Calibri" w:hAnsi="Calibri" w:cs="Calibri"/>
                <w:i/>
                <w:sz w:val="18"/>
                <w:szCs w:val="21"/>
              </w:rPr>
              <w:t>Garantía según el objeto</w:t>
            </w:r>
            <w:r w:rsidRPr="00656C26">
              <w:rPr>
                <w:rFonts w:ascii="Calibri" w:hAnsi="Calibri" w:cs="Calibri"/>
                <w:sz w:val="18"/>
                <w:szCs w:val="21"/>
              </w:rPr>
              <w:t>” requerida, considerando el inc c) de los Aspectos Subsanables del DBC o DCD.</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rPr>
                <w:rFonts w:ascii="Calibri" w:hAnsi="Calibri" w:cs="Calibri"/>
                <w:sz w:val="18"/>
                <w:szCs w:val="21"/>
              </w:rPr>
            </w:pPr>
            <w:r w:rsidRPr="00656C26">
              <w:rPr>
                <w:rFonts w:ascii="Calibri" w:hAnsi="Calibri" w:cs="Calibri"/>
                <w:b/>
                <w:bCs/>
                <w:sz w:val="18"/>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 xml:space="preserve">Debe consignar una vigencia </w:t>
            </w:r>
            <w:r w:rsidRPr="00656C26">
              <w:rPr>
                <w:rFonts w:ascii="Calibri" w:hAnsi="Calibri" w:cs="Calibri"/>
                <w:sz w:val="18"/>
                <w:szCs w:val="21"/>
                <w:u w:val="single"/>
              </w:rPr>
              <w:t>igual o mayor</w:t>
            </w:r>
            <w:r w:rsidRPr="00656C26">
              <w:rPr>
                <w:rFonts w:ascii="Calibri" w:hAnsi="Calibri" w:cs="Calibri"/>
                <w:sz w:val="18"/>
                <w:szCs w:val="21"/>
              </w:rPr>
              <w:t xml:space="preserve"> a la requerida en el presente Anexo, </w:t>
            </w:r>
          </w:p>
          <w:p w:rsidR="00B745F6" w:rsidRPr="00656C26" w:rsidRDefault="00B745F6" w:rsidP="00057A27">
            <w:pPr>
              <w:numPr>
                <w:ilvl w:val="0"/>
                <w:numId w:val="67"/>
              </w:numPr>
              <w:jc w:val="both"/>
              <w:rPr>
                <w:rFonts w:ascii="Calibri" w:hAnsi="Calibri" w:cs="Calibri"/>
                <w:sz w:val="18"/>
                <w:szCs w:val="21"/>
              </w:rPr>
            </w:pPr>
            <w:r w:rsidRPr="00656C26">
              <w:rPr>
                <w:rFonts w:ascii="Calibri" w:hAnsi="Calibri" w:cs="Calibri"/>
                <w:b/>
                <w:sz w:val="18"/>
                <w:szCs w:val="21"/>
                <w:u w:val="single"/>
              </w:rPr>
              <w:t>Para la Garantía de Seriedad de Propuesta:</w:t>
            </w:r>
            <w:r w:rsidRPr="00656C26">
              <w:rPr>
                <w:rFonts w:ascii="Calibri" w:hAnsi="Calibri" w:cs="Calibri"/>
                <w:sz w:val="18"/>
                <w:szCs w:val="21"/>
              </w:rPr>
              <w:t xml:space="preserve"> (120 días) computable a partir de la </w:t>
            </w:r>
            <w:r w:rsidRPr="00656C26">
              <w:rPr>
                <w:rFonts w:ascii="Calibri" w:hAnsi="Calibri" w:cs="Calibri"/>
                <w:i/>
                <w:sz w:val="18"/>
                <w:szCs w:val="21"/>
              </w:rPr>
              <w:t>“Fecha de presentación de propuesta”</w:t>
            </w:r>
            <w:r w:rsidRPr="00656C26">
              <w:rPr>
                <w:rFonts w:ascii="Calibri" w:hAnsi="Calibri" w:cs="Calibri"/>
                <w:sz w:val="18"/>
                <w:szCs w:val="21"/>
              </w:rPr>
              <w:t xml:space="preserve">, establecida en el </w:t>
            </w:r>
            <w:r w:rsidRPr="00656C26">
              <w:rPr>
                <w:rFonts w:ascii="Calibri" w:hAnsi="Calibri" w:cs="Calibri"/>
                <w:b/>
                <w:sz w:val="18"/>
                <w:szCs w:val="21"/>
              </w:rPr>
              <w:t>“</w:t>
            </w:r>
            <w:r w:rsidRPr="00656C26">
              <w:rPr>
                <w:rFonts w:ascii="Calibri" w:hAnsi="Calibri" w:cs="Calibri"/>
                <w:i/>
                <w:sz w:val="18"/>
                <w:szCs w:val="21"/>
              </w:rPr>
              <w:t>Cronograma de Plazos”</w:t>
            </w:r>
            <w:r w:rsidRPr="00656C26">
              <w:rPr>
                <w:rFonts w:ascii="Calibri" w:hAnsi="Calibri" w:cs="Calibri"/>
                <w:sz w:val="18"/>
                <w:szCs w:val="21"/>
              </w:rPr>
              <w:t xml:space="preserve"> incluidos como parte del DBC y considerando los Aspectos Subsanables admisibles en dicho documento. </w:t>
            </w:r>
          </w:p>
          <w:p w:rsidR="00B745F6" w:rsidRPr="00656C26" w:rsidRDefault="00B745F6" w:rsidP="00057A27">
            <w:pPr>
              <w:numPr>
                <w:ilvl w:val="0"/>
                <w:numId w:val="67"/>
              </w:numPr>
              <w:jc w:val="both"/>
              <w:rPr>
                <w:rFonts w:ascii="Calibri" w:hAnsi="Calibri" w:cs="Calibri"/>
                <w:sz w:val="18"/>
                <w:szCs w:val="21"/>
              </w:rPr>
            </w:pPr>
            <w:r w:rsidRPr="00656C26">
              <w:rPr>
                <w:rFonts w:ascii="Calibri" w:hAnsi="Calibri" w:cs="Calibri"/>
                <w:b/>
                <w:sz w:val="18"/>
                <w:szCs w:val="21"/>
                <w:u w:val="single"/>
              </w:rPr>
              <w:t>Para Garantía de Cumplimiento de Contrato y otras Garantías (DS 29506 y DS 181):</w:t>
            </w:r>
            <w:r w:rsidRPr="00656C26">
              <w:rPr>
                <w:rFonts w:ascii="Calibri" w:hAnsi="Calibri" w:cs="Calibri"/>
                <w:b/>
                <w:sz w:val="18"/>
                <w:szCs w:val="21"/>
              </w:rPr>
              <w:t xml:space="preserve"> </w:t>
            </w:r>
            <w:r w:rsidRPr="00656C26">
              <w:rPr>
                <w:rFonts w:ascii="Calibri" w:hAnsi="Calibri" w:cs="Calibri"/>
                <w:sz w:val="18"/>
                <w:szCs w:val="21"/>
              </w:rPr>
              <w:t xml:space="preserve">conforme los días requeridos en el presente anexo, computables a partir de la </w:t>
            </w:r>
            <w:r w:rsidRPr="00656C26">
              <w:rPr>
                <w:rFonts w:ascii="Calibri" w:hAnsi="Calibri" w:cs="Calibri"/>
                <w:sz w:val="18"/>
                <w:szCs w:val="21"/>
                <w:u w:val="single"/>
              </w:rPr>
              <w:t>fecha de emisión de los instrumentos financieros</w:t>
            </w:r>
            <w:r w:rsidRPr="00656C26">
              <w:rPr>
                <w:rFonts w:ascii="Calibri" w:hAnsi="Calibri" w:cs="Calibri"/>
                <w:sz w:val="18"/>
                <w:szCs w:val="21"/>
              </w:rPr>
              <w:t>, entendiéndose la “</w:t>
            </w:r>
            <w:r w:rsidRPr="00656C26">
              <w:rPr>
                <w:rFonts w:ascii="Calibri" w:hAnsi="Calibri" w:cs="Calibri"/>
                <w:b/>
                <w:i/>
                <w:sz w:val="18"/>
                <w:szCs w:val="21"/>
                <w:u w:val="single"/>
              </w:rPr>
              <w:t>Vigencia del contrato</w:t>
            </w:r>
            <w:r w:rsidRPr="00656C26">
              <w:rPr>
                <w:rFonts w:ascii="Calibri" w:hAnsi="Calibri" w:cs="Calibri"/>
                <w:b/>
                <w:sz w:val="18"/>
                <w:szCs w:val="21"/>
              </w:rPr>
              <w:t xml:space="preserve">” </w:t>
            </w:r>
            <w:r w:rsidRPr="00656C26">
              <w:rPr>
                <w:rFonts w:ascii="Calibri" w:hAnsi="Calibri" w:cs="Calibri"/>
                <w:sz w:val="18"/>
                <w:szCs w:val="21"/>
              </w:rPr>
              <w:t xml:space="preserve">como </w:t>
            </w:r>
            <w:r w:rsidRPr="00656C26">
              <w:rPr>
                <w:rFonts w:ascii="Calibri" w:hAnsi="Calibri" w:cs="Calibri"/>
                <w:sz w:val="18"/>
                <w:szCs w:val="21"/>
                <w:u w:val="single"/>
              </w:rPr>
              <w:t xml:space="preserve">la fecha resultante de </w:t>
            </w:r>
            <w:r w:rsidRPr="00656C26">
              <w:rPr>
                <w:rFonts w:ascii="Calibri" w:hAnsi="Calibri" w:cs="Calibri"/>
                <w:b/>
                <w:sz w:val="18"/>
                <w:szCs w:val="21"/>
                <w:u w:val="single"/>
              </w:rPr>
              <w:t>adicionar</w:t>
            </w:r>
            <w:r w:rsidRPr="00656C26">
              <w:rPr>
                <w:rFonts w:ascii="Calibri" w:hAnsi="Calibri" w:cs="Calibri"/>
                <w:sz w:val="18"/>
                <w:szCs w:val="21"/>
                <w:u w:val="single"/>
              </w:rPr>
              <w:t xml:space="preserve"> el “</w:t>
            </w:r>
            <w:r w:rsidRPr="00656C26">
              <w:rPr>
                <w:rFonts w:ascii="Calibri" w:hAnsi="Calibri" w:cs="Calibri"/>
                <w:i/>
                <w:sz w:val="18"/>
                <w:szCs w:val="21"/>
                <w:u w:val="single"/>
              </w:rPr>
              <w:t>Plazo de entrega”</w:t>
            </w:r>
            <w:r w:rsidRPr="00656C26">
              <w:rPr>
                <w:rFonts w:ascii="Calibri" w:hAnsi="Calibri" w:cs="Calibri"/>
                <w:sz w:val="18"/>
                <w:szCs w:val="21"/>
                <w:u w:val="single"/>
              </w:rPr>
              <w:t xml:space="preserve"> establecido en el DBC o DCD, a dicha fecha de emisión.</w:t>
            </w:r>
          </w:p>
        </w:tc>
      </w:tr>
      <w:tr w:rsidR="00B745F6" w:rsidRPr="00656C26"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5F6" w:rsidRPr="00656C26" w:rsidRDefault="00B745F6" w:rsidP="00995112">
            <w:pPr>
              <w:pStyle w:val="Prrafodelista"/>
              <w:ind w:left="0"/>
              <w:jc w:val="both"/>
              <w:rPr>
                <w:rFonts w:ascii="Calibri" w:hAnsi="Calibri" w:cs="Calibri"/>
                <w:b/>
                <w:bCs/>
                <w:sz w:val="18"/>
                <w:szCs w:val="21"/>
              </w:rPr>
            </w:pPr>
            <w:r w:rsidRPr="00656C26">
              <w:rPr>
                <w:rFonts w:ascii="Calibri" w:hAnsi="Calibri" w:cs="Calibri"/>
                <w:b/>
                <w:bCs/>
                <w:sz w:val="18"/>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745F6" w:rsidRPr="00656C26" w:rsidRDefault="00B745F6" w:rsidP="00995112">
            <w:pPr>
              <w:jc w:val="both"/>
              <w:rPr>
                <w:rFonts w:ascii="Calibri" w:hAnsi="Calibri" w:cs="Calibri"/>
                <w:sz w:val="18"/>
                <w:szCs w:val="21"/>
              </w:rPr>
            </w:pPr>
            <w:r w:rsidRPr="00656C26">
              <w:rPr>
                <w:rFonts w:ascii="Calibri" w:hAnsi="Calibri" w:cs="Calibri"/>
                <w:sz w:val="18"/>
                <w:szCs w:val="21"/>
              </w:rPr>
              <w:t>Debe incluir las cláusulas de:</w:t>
            </w:r>
          </w:p>
          <w:p w:rsidR="00B745F6" w:rsidRPr="00656C26" w:rsidRDefault="00B745F6" w:rsidP="00057A27">
            <w:pPr>
              <w:pStyle w:val="Prrafodelista"/>
              <w:numPr>
                <w:ilvl w:val="0"/>
                <w:numId w:val="68"/>
              </w:numPr>
              <w:jc w:val="both"/>
              <w:rPr>
                <w:rFonts w:ascii="Calibri" w:hAnsi="Calibri" w:cs="Calibri"/>
                <w:sz w:val="18"/>
                <w:szCs w:val="21"/>
              </w:rPr>
            </w:pPr>
            <w:r w:rsidRPr="00656C26">
              <w:rPr>
                <w:rFonts w:ascii="Calibri" w:hAnsi="Calibri" w:cs="Calibri"/>
                <w:sz w:val="18"/>
                <w:szCs w:val="21"/>
              </w:rPr>
              <w:t xml:space="preserve">Renovable, irrevocable y de </w:t>
            </w:r>
            <w:r w:rsidRPr="00656C26">
              <w:rPr>
                <w:rFonts w:ascii="Calibri" w:hAnsi="Calibri" w:cs="Calibri"/>
                <w:sz w:val="18"/>
                <w:szCs w:val="21"/>
                <w:u w:val="single"/>
              </w:rPr>
              <w:t>ejecución inmediata</w:t>
            </w:r>
            <w:r w:rsidRPr="00656C26">
              <w:rPr>
                <w:rFonts w:ascii="Calibri" w:hAnsi="Calibri" w:cs="Calibri"/>
                <w:sz w:val="18"/>
                <w:szCs w:val="21"/>
              </w:rPr>
              <w:t xml:space="preserve"> o </w:t>
            </w:r>
            <w:r w:rsidRPr="00656C26">
              <w:rPr>
                <w:rFonts w:ascii="Calibri" w:hAnsi="Calibri" w:cs="Calibri"/>
                <w:sz w:val="18"/>
                <w:szCs w:val="21"/>
                <w:u w:val="single"/>
              </w:rPr>
              <w:t>ejecución a primer requerimiento</w:t>
            </w:r>
            <w:r w:rsidRPr="00656C26">
              <w:rPr>
                <w:rFonts w:ascii="Calibri" w:hAnsi="Calibri" w:cs="Calibri"/>
                <w:sz w:val="18"/>
                <w:szCs w:val="21"/>
              </w:rPr>
              <w:t xml:space="preserve"> según corresponda al Instrumento Financiero requerido en el presente Anexo. </w:t>
            </w:r>
          </w:p>
        </w:tc>
      </w:tr>
    </w:tbl>
    <w:p w:rsidR="00B745F6" w:rsidRPr="006C402A" w:rsidRDefault="00B745F6" w:rsidP="00B745F6">
      <w:pPr>
        <w:jc w:val="center"/>
        <w:rPr>
          <w:rFonts w:ascii="Calibri" w:hAnsi="Calibri"/>
          <w:b/>
        </w:rPr>
      </w:pPr>
    </w:p>
    <w:p w:rsidR="00B745F6" w:rsidRDefault="00B745F6" w:rsidP="00B745F6">
      <w:pPr>
        <w:jc w:val="center"/>
        <w:rPr>
          <w:rFonts w:ascii="Calibri" w:hAnsi="Calibri"/>
          <w:b/>
          <w:sz w:val="16"/>
          <w:u w:val="single"/>
        </w:rPr>
      </w:pPr>
      <w:r w:rsidRPr="00656C26">
        <w:rPr>
          <w:rFonts w:ascii="Calibri" w:hAnsi="Calibri"/>
          <w:b/>
          <w:sz w:val="16"/>
        </w:rPr>
        <w:t xml:space="preserve">NOTA: EL INCUMPLIMIENTO DE LOS PARAMETROS ESTABLECIDOS PRECEDENTEMENTE,  </w:t>
      </w:r>
      <w:r w:rsidRPr="00656C26">
        <w:rPr>
          <w:rFonts w:ascii="Calibri" w:hAnsi="Calibri"/>
          <w:b/>
          <w:sz w:val="16"/>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B745F6" w:rsidRPr="006C402A" w:rsidRDefault="00B745F6" w:rsidP="00057A27">
      <w:pPr>
        <w:pStyle w:val="Ttulo1"/>
        <w:numPr>
          <w:ilvl w:val="0"/>
          <w:numId w:val="76"/>
        </w:numPr>
        <w:spacing w:before="0" w:after="0"/>
        <w:jc w:val="both"/>
        <w:rPr>
          <w:rFonts w:ascii="Calibri" w:hAnsi="Calibri"/>
          <w:sz w:val="22"/>
          <w:szCs w:val="22"/>
          <w:u w:val="single"/>
        </w:rPr>
      </w:pPr>
      <w:bookmarkStart w:id="5" w:name="_Toc491438209"/>
      <w:bookmarkStart w:id="6" w:name="_Toc491964708"/>
      <w:bookmarkStart w:id="7" w:name="_Toc514255173"/>
      <w:r w:rsidRPr="006C402A">
        <w:rPr>
          <w:rFonts w:ascii="Calibri" w:hAnsi="Calibri"/>
          <w:sz w:val="22"/>
          <w:szCs w:val="22"/>
          <w:u w:val="single"/>
        </w:rPr>
        <w:t>SEGUROS</w:t>
      </w:r>
      <w:bookmarkEnd w:id="5"/>
      <w:bookmarkEnd w:id="6"/>
      <w:bookmarkEnd w:id="7"/>
    </w:p>
    <w:p w:rsidR="00B745F6" w:rsidRPr="006C402A" w:rsidRDefault="00B745F6" w:rsidP="00B745F6">
      <w:pPr>
        <w:autoSpaceDE w:val="0"/>
        <w:autoSpaceDN w:val="0"/>
        <w:adjustRightInd w:val="0"/>
        <w:rPr>
          <w:rFonts w:ascii="Calibri" w:hAnsi="Calibri"/>
          <w:szCs w:val="22"/>
        </w:rPr>
      </w:pPr>
    </w:p>
    <w:p w:rsidR="00B745F6" w:rsidRPr="008D5BDC"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La empresa adjudicada, deberá presentar y mantener vigente de forma ininterrumpida durante todo el periodo del contrato las Pólizas de Seguros especificadas a continuación:</w:t>
      </w:r>
    </w:p>
    <w:p w:rsidR="00B745F6" w:rsidRPr="006C402A" w:rsidRDefault="00B745F6" w:rsidP="00B745F6">
      <w:pPr>
        <w:autoSpaceDE w:val="0"/>
        <w:autoSpaceDN w:val="0"/>
        <w:adjustRightInd w:val="0"/>
        <w:rPr>
          <w:rFonts w:ascii="Calibri" w:hAnsi="Calibri" w:cs="Arial"/>
          <w:szCs w:val="22"/>
        </w:rPr>
      </w:pPr>
    </w:p>
    <w:p w:rsidR="00B745F6" w:rsidRDefault="00B745F6" w:rsidP="00057A27">
      <w:pPr>
        <w:pStyle w:val="Prrafodelista"/>
        <w:numPr>
          <w:ilvl w:val="1"/>
          <w:numId w:val="74"/>
        </w:numPr>
        <w:autoSpaceDE w:val="0"/>
        <w:autoSpaceDN w:val="0"/>
        <w:adjustRightInd w:val="0"/>
        <w:ind w:left="709" w:hanging="425"/>
        <w:rPr>
          <w:rFonts w:ascii="Calibri" w:hAnsi="Calibri" w:cs="Arial"/>
          <w:b/>
          <w:sz w:val="22"/>
          <w:szCs w:val="22"/>
          <w:u w:val="single"/>
        </w:rPr>
      </w:pPr>
      <w:r w:rsidRPr="006C402A">
        <w:rPr>
          <w:rFonts w:ascii="Calibri" w:hAnsi="Calibri" w:cs="Arial"/>
          <w:b/>
          <w:sz w:val="22"/>
          <w:szCs w:val="22"/>
          <w:u w:val="single"/>
        </w:rPr>
        <w:t>PÓLIZA TODO RIESGO DE CONSTRUCCIÓN</w:t>
      </w:r>
      <w:r>
        <w:rPr>
          <w:rFonts w:ascii="Calibri" w:hAnsi="Calibri" w:cs="Arial"/>
          <w:b/>
          <w:sz w:val="22"/>
          <w:szCs w:val="22"/>
          <w:u w:val="single"/>
        </w:rPr>
        <w:t xml:space="preserve"> Y MONTAJE</w:t>
      </w:r>
    </w:p>
    <w:p w:rsidR="00B745F6" w:rsidRDefault="00B745F6" w:rsidP="00B745F6">
      <w:pPr>
        <w:pStyle w:val="Prrafodelista"/>
        <w:autoSpaceDE w:val="0"/>
        <w:autoSpaceDN w:val="0"/>
        <w:adjustRightInd w:val="0"/>
        <w:rPr>
          <w:rFonts w:ascii="Calibri" w:hAnsi="Calibri" w:cs="Arial"/>
          <w:b/>
          <w:sz w:val="22"/>
          <w:szCs w:val="22"/>
          <w:u w:val="single"/>
        </w:rPr>
      </w:pPr>
    </w:p>
    <w:p w:rsidR="00B745F6" w:rsidRPr="008D5BDC"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Durante la ejecución de la obra, el Contratista deberá mantener por su cuenta y cargo una póliza de Seguro adecuada, para asegurar contra todo riesgo, las obras en ejecución y  materiales.</w:t>
      </w:r>
    </w:p>
    <w:p w:rsidR="00B745F6" w:rsidRPr="008D5BDC" w:rsidRDefault="00B745F6" w:rsidP="00B745F6">
      <w:pPr>
        <w:autoSpaceDE w:val="0"/>
        <w:autoSpaceDN w:val="0"/>
        <w:adjustRightInd w:val="0"/>
        <w:jc w:val="both"/>
        <w:rPr>
          <w:rFonts w:ascii="Calibri" w:hAnsi="Calibri" w:cs="Arial"/>
          <w:sz w:val="22"/>
          <w:szCs w:val="22"/>
        </w:rPr>
      </w:pPr>
    </w:p>
    <w:p w:rsidR="00B745F6" w:rsidRPr="008D5BDC"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Calibri" w:hAnsi="Calibri" w:cs="Arial"/>
          <w:sz w:val="22"/>
          <w:szCs w:val="22"/>
        </w:rPr>
        <w:t>.</w:t>
      </w:r>
    </w:p>
    <w:p w:rsidR="00B745F6" w:rsidRDefault="00B745F6" w:rsidP="00B745F6">
      <w:pPr>
        <w:pStyle w:val="Prrafodelista"/>
        <w:autoSpaceDE w:val="0"/>
        <w:autoSpaceDN w:val="0"/>
        <w:adjustRightInd w:val="0"/>
        <w:rPr>
          <w:rFonts w:ascii="Calibri" w:hAnsi="Calibri" w:cs="Arial"/>
          <w:b/>
          <w:sz w:val="22"/>
          <w:szCs w:val="22"/>
          <w:u w:val="single"/>
        </w:rPr>
      </w:pPr>
    </w:p>
    <w:p w:rsidR="00B745F6" w:rsidRPr="006C402A" w:rsidRDefault="00B745F6" w:rsidP="00057A27">
      <w:pPr>
        <w:pStyle w:val="Prrafodelista"/>
        <w:numPr>
          <w:ilvl w:val="1"/>
          <w:numId w:val="74"/>
        </w:numPr>
        <w:autoSpaceDE w:val="0"/>
        <w:autoSpaceDN w:val="0"/>
        <w:adjustRightInd w:val="0"/>
        <w:ind w:left="709" w:hanging="425"/>
        <w:rPr>
          <w:rFonts w:ascii="Calibri" w:hAnsi="Calibri" w:cs="Arial"/>
          <w:b/>
          <w:sz w:val="22"/>
          <w:szCs w:val="22"/>
          <w:u w:val="single"/>
        </w:rPr>
      </w:pPr>
      <w:r w:rsidRPr="006C402A">
        <w:rPr>
          <w:rFonts w:ascii="Calibri" w:hAnsi="Calibri" w:cs="Arial"/>
          <w:b/>
          <w:sz w:val="22"/>
          <w:szCs w:val="22"/>
          <w:u w:val="single"/>
        </w:rPr>
        <w:t>SEGURO DE RESPONSABILIDAD CIVIL</w:t>
      </w:r>
    </w:p>
    <w:p w:rsidR="00B745F6" w:rsidRDefault="00B745F6" w:rsidP="00B745F6">
      <w:pPr>
        <w:autoSpaceDE w:val="0"/>
        <w:autoSpaceDN w:val="0"/>
        <w:adjustRightInd w:val="0"/>
        <w:jc w:val="both"/>
        <w:rPr>
          <w:rFonts w:ascii="Calibri" w:hAnsi="Calibri" w:cs="Arial"/>
          <w:sz w:val="22"/>
          <w:szCs w:val="22"/>
        </w:rPr>
      </w:pPr>
    </w:p>
    <w:p w:rsidR="00B745F6" w:rsidRPr="008D5BDC"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B745F6" w:rsidRPr="008D5BDC" w:rsidRDefault="00B745F6" w:rsidP="00B745F6">
      <w:pPr>
        <w:autoSpaceDE w:val="0"/>
        <w:autoSpaceDN w:val="0"/>
        <w:adjustRightInd w:val="0"/>
        <w:jc w:val="both"/>
        <w:rPr>
          <w:rFonts w:ascii="Calibri" w:hAnsi="Calibri" w:cs="Arial"/>
          <w:sz w:val="22"/>
          <w:szCs w:val="22"/>
        </w:rPr>
      </w:pPr>
    </w:p>
    <w:p w:rsidR="00B745F6" w:rsidRDefault="00B745F6" w:rsidP="00057A27">
      <w:pPr>
        <w:pStyle w:val="Prrafodelista"/>
        <w:numPr>
          <w:ilvl w:val="1"/>
          <w:numId w:val="74"/>
        </w:numPr>
        <w:autoSpaceDE w:val="0"/>
        <w:autoSpaceDN w:val="0"/>
        <w:adjustRightInd w:val="0"/>
        <w:ind w:left="709" w:hanging="283"/>
        <w:rPr>
          <w:rFonts w:ascii="Calibri" w:hAnsi="Calibri" w:cs="Arial"/>
          <w:b/>
          <w:sz w:val="22"/>
          <w:szCs w:val="22"/>
          <w:u w:val="single"/>
        </w:rPr>
      </w:pPr>
      <w:r w:rsidRPr="006C402A">
        <w:rPr>
          <w:rFonts w:ascii="Calibri" w:hAnsi="Calibri" w:cs="Arial"/>
          <w:b/>
          <w:sz w:val="22"/>
          <w:szCs w:val="22"/>
          <w:u w:val="single"/>
        </w:rPr>
        <w:t>PÓLIZA DE ACCIDENTES PERSONALES</w:t>
      </w:r>
    </w:p>
    <w:p w:rsidR="00B745F6" w:rsidRDefault="00B745F6" w:rsidP="00B745F6">
      <w:pPr>
        <w:pStyle w:val="Prrafodelista"/>
        <w:autoSpaceDE w:val="0"/>
        <w:autoSpaceDN w:val="0"/>
        <w:adjustRightInd w:val="0"/>
        <w:rPr>
          <w:rFonts w:ascii="Calibri" w:hAnsi="Calibri" w:cs="Arial"/>
          <w:b/>
          <w:sz w:val="22"/>
          <w:szCs w:val="22"/>
          <w:u w:val="single"/>
        </w:rPr>
      </w:pPr>
    </w:p>
    <w:p w:rsidR="00B745F6" w:rsidRPr="008D5BDC"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745F6" w:rsidRDefault="00B745F6" w:rsidP="00B745F6">
      <w:pPr>
        <w:autoSpaceDE w:val="0"/>
        <w:autoSpaceDN w:val="0"/>
        <w:adjustRightInd w:val="0"/>
        <w:jc w:val="both"/>
        <w:rPr>
          <w:rFonts w:ascii="Calibri" w:hAnsi="Calibri" w:cs="Arial"/>
          <w:sz w:val="22"/>
          <w:szCs w:val="22"/>
        </w:rPr>
      </w:pPr>
      <w:r w:rsidRPr="008D5BDC">
        <w:rPr>
          <w:rFonts w:ascii="Calibri" w:hAnsi="Calibri" w:cs="Arial"/>
          <w:sz w:val="22"/>
          <w:szCs w:val="22"/>
        </w:rPr>
        <w:t>La Póliza deberá estar a nombre del Adjudicado como contratante y sus empleados deberán figurar como asegurados</w:t>
      </w:r>
      <w:r>
        <w:rPr>
          <w:rFonts w:ascii="Calibri" w:hAnsi="Calibri" w:cs="Arial"/>
          <w:sz w:val="22"/>
          <w:szCs w:val="22"/>
        </w:rPr>
        <w:t>.</w:t>
      </w:r>
    </w:p>
    <w:p w:rsidR="00B745F6" w:rsidRPr="008D5BDC" w:rsidRDefault="00B745F6" w:rsidP="00B745F6">
      <w:pPr>
        <w:autoSpaceDE w:val="0"/>
        <w:autoSpaceDN w:val="0"/>
        <w:adjustRightInd w:val="0"/>
        <w:jc w:val="both"/>
        <w:rPr>
          <w:rFonts w:ascii="Calibri" w:hAnsi="Calibri" w:cs="Arial"/>
          <w:sz w:val="22"/>
          <w:szCs w:val="22"/>
        </w:rPr>
      </w:pPr>
    </w:p>
    <w:p w:rsidR="00B745F6" w:rsidRDefault="00B745F6" w:rsidP="00B745F6">
      <w:pPr>
        <w:autoSpaceDE w:val="0"/>
        <w:autoSpaceDN w:val="0"/>
        <w:adjustRightInd w:val="0"/>
        <w:jc w:val="both"/>
        <w:rPr>
          <w:rFonts w:ascii="Calibri" w:hAnsi="Calibri" w:cs="Arial"/>
          <w:b/>
          <w:sz w:val="22"/>
          <w:szCs w:val="22"/>
        </w:rPr>
      </w:pPr>
      <w:r w:rsidRPr="008D5BDC">
        <w:rPr>
          <w:rFonts w:ascii="Calibri" w:hAnsi="Calibri" w:cs="Arial"/>
          <w:b/>
          <w:sz w:val="22"/>
          <w:szCs w:val="22"/>
        </w:rPr>
        <w:t>Condiciones Adicionales.</w:t>
      </w:r>
    </w:p>
    <w:p w:rsidR="00B745F6" w:rsidRPr="008D5BDC" w:rsidRDefault="00B745F6" w:rsidP="00B745F6">
      <w:pPr>
        <w:autoSpaceDE w:val="0"/>
        <w:autoSpaceDN w:val="0"/>
        <w:adjustRightInd w:val="0"/>
        <w:jc w:val="both"/>
        <w:rPr>
          <w:rFonts w:ascii="Calibri" w:hAnsi="Calibri" w:cs="Arial"/>
          <w:b/>
          <w:sz w:val="22"/>
          <w:szCs w:val="22"/>
        </w:rPr>
      </w:pPr>
    </w:p>
    <w:p w:rsidR="00B745F6" w:rsidRDefault="00B745F6" w:rsidP="00057A27">
      <w:pPr>
        <w:numPr>
          <w:ilvl w:val="0"/>
          <w:numId w:val="75"/>
        </w:numPr>
        <w:autoSpaceDE w:val="0"/>
        <w:autoSpaceDN w:val="0"/>
        <w:adjustRightInd w:val="0"/>
        <w:jc w:val="both"/>
        <w:rPr>
          <w:rFonts w:ascii="Calibri" w:hAnsi="Calibri" w:cs="Arial"/>
          <w:sz w:val="22"/>
          <w:szCs w:val="22"/>
        </w:rPr>
      </w:pPr>
      <w:r w:rsidRPr="008D5BDC">
        <w:rPr>
          <w:rFonts w:ascii="Calibri" w:hAnsi="Calibri" w:cs="Arial"/>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745F6" w:rsidRPr="008D5BDC" w:rsidRDefault="00B745F6" w:rsidP="00057A27">
      <w:pPr>
        <w:numPr>
          <w:ilvl w:val="0"/>
          <w:numId w:val="75"/>
        </w:numPr>
        <w:autoSpaceDE w:val="0"/>
        <w:autoSpaceDN w:val="0"/>
        <w:adjustRightInd w:val="0"/>
        <w:jc w:val="both"/>
        <w:rPr>
          <w:rFonts w:ascii="Calibri" w:hAnsi="Calibri" w:cs="Arial"/>
          <w:sz w:val="22"/>
          <w:szCs w:val="22"/>
        </w:rPr>
      </w:pPr>
      <w:r w:rsidRPr="008D5BDC">
        <w:rPr>
          <w:rFonts w:ascii="Calibri" w:hAnsi="Calibri" w:cs="Arial"/>
          <w:sz w:val="22"/>
          <w:szCs w:val="22"/>
        </w:rPr>
        <w:t>La empresa adjudicada, deberá entregar una copia de las citadas pólizas a YPFB antes de la suscripción del contrato.</w:t>
      </w:r>
    </w:p>
    <w:p w:rsidR="00F63655" w:rsidRPr="00B745F6" w:rsidRDefault="00F63655" w:rsidP="0063381B">
      <w:pPr>
        <w:rPr>
          <w:rFonts w:asciiTheme="minorHAnsi" w:hAnsiTheme="minorHAnsi" w:cstheme="minorHAnsi"/>
          <w:b/>
          <w:sz w:val="22"/>
          <w:szCs w:val="22"/>
        </w:rPr>
      </w:pPr>
    </w:p>
    <w:p w:rsidR="00F63655"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B745F6" w:rsidRPr="006C402A" w:rsidRDefault="00B745F6" w:rsidP="00057A27">
      <w:pPr>
        <w:pStyle w:val="Ttulo1"/>
        <w:numPr>
          <w:ilvl w:val="0"/>
          <w:numId w:val="63"/>
        </w:numPr>
        <w:spacing w:before="0" w:after="0"/>
        <w:jc w:val="both"/>
        <w:rPr>
          <w:rFonts w:ascii="Calibri" w:hAnsi="Calibri"/>
          <w:sz w:val="22"/>
          <w:szCs w:val="22"/>
          <w:u w:val="single"/>
        </w:rPr>
      </w:pPr>
      <w:bookmarkStart w:id="8" w:name="_Toc491438207"/>
      <w:bookmarkStart w:id="9" w:name="_Toc491964706"/>
      <w:bookmarkStart w:id="10" w:name="_Toc514255170"/>
      <w:r w:rsidRPr="006C402A">
        <w:rPr>
          <w:rFonts w:ascii="Calibri" w:hAnsi="Calibri"/>
          <w:sz w:val="22"/>
          <w:szCs w:val="22"/>
          <w:u w:val="single"/>
        </w:rPr>
        <w:t>FACTURACION Y TRIBUTOS</w:t>
      </w:r>
      <w:bookmarkEnd w:id="8"/>
      <w:bookmarkEnd w:id="9"/>
      <w:bookmarkEnd w:id="10"/>
    </w:p>
    <w:p w:rsidR="00B745F6" w:rsidRPr="006C402A" w:rsidRDefault="00B745F6" w:rsidP="00B745F6">
      <w:pPr>
        <w:pStyle w:val="Prrafodelista"/>
        <w:spacing w:after="13" w:line="276" w:lineRule="auto"/>
        <w:ind w:left="0"/>
        <w:contextualSpacing/>
        <w:jc w:val="both"/>
        <w:rPr>
          <w:rFonts w:ascii="Calibri" w:hAnsi="Calibri" w:cs="Calibri"/>
          <w:sz w:val="16"/>
          <w:szCs w:val="22"/>
        </w:rPr>
      </w:pPr>
    </w:p>
    <w:p w:rsidR="00B745F6" w:rsidRPr="006C402A" w:rsidRDefault="00B745F6" w:rsidP="00B745F6">
      <w:pPr>
        <w:jc w:val="both"/>
        <w:rPr>
          <w:rFonts w:ascii="Calibri" w:hAnsi="Calibri"/>
          <w:b/>
          <w:sz w:val="22"/>
          <w:szCs w:val="22"/>
        </w:rPr>
      </w:pPr>
      <w:r w:rsidRPr="006C402A">
        <w:rPr>
          <w:rFonts w:ascii="Calibri" w:hAnsi="Calibri"/>
          <w:b/>
          <w:sz w:val="22"/>
          <w:szCs w:val="22"/>
        </w:rPr>
        <w:t>FACTURACION</w:t>
      </w:r>
    </w:p>
    <w:p w:rsidR="00B745F6" w:rsidRPr="006C402A" w:rsidRDefault="00B745F6" w:rsidP="00B745F6">
      <w:pPr>
        <w:jc w:val="both"/>
        <w:rPr>
          <w:rFonts w:ascii="Calibri" w:hAnsi="Calibri"/>
          <w:color w:val="000000"/>
          <w:sz w:val="22"/>
          <w:szCs w:val="22"/>
        </w:rPr>
      </w:pPr>
      <w:r w:rsidRPr="006C402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745F6" w:rsidRPr="006C402A" w:rsidRDefault="00B745F6" w:rsidP="00B745F6">
      <w:pPr>
        <w:jc w:val="both"/>
        <w:rPr>
          <w:rFonts w:ascii="Calibri" w:hAnsi="Calibri"/>
          <w:color w:val="000000"/>
          <w:sz w:val="22"/>
          <w:szCs w:val="22"/>
        </w:rPr>
      </w:pPr>
      <w:r w:rsidRPr="006C402A">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745F6" w:rsidRPr="006C402A" w:rsidRDefault="00B745F6" w:rsidP="00B745F6">
      <w:pPr>
        <w:jc w:val="both"/>
        <w:rPr>
          <w:rFonts w:ascii="Calibri" w:hAnsi="Calibri"/>
          <w:color w:val="000000"/>
          <w:sz w:val="16"/>
          <w:szCs w:val="22"/>
        </w:rPr>
      </w:pPr>
    </w:p>
    <w:p w:rsidR="00B745F6" w:rsidRPr="006C402A" w:rsidRDefault="00B745F6" w:rsidP="00B745F6">
      <w:pPr>
        <w:jc w:val="both"/>
        <w:rPr>
          <w:rFonts w:ascii="Calibri" w:hAnsi="Calibri"/>
          <w:color w:val="000000"/>
          <w:sz w:val="22"/>
          <w:szCs w:val="22"/>
        </w:rPr>
      </w:pPr>
      <w:r w:rsidRPr="006C402A">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745F6" w:rsidRPr="006C402A" w:rsidRDefault="00B745F6" w:rsidP="00B745F6">
      <w:pPr>
        <w:spacing w:line="276" w:lineRule="auto"/>
        <w:jc w:val="both"/>
        <w:rPr>
          <w:rFonts w:ascii="Calibri" w:hAnsi="Calibri"/>
          <w:sz w:val="22"/>
          <w:szCs w:val="22"/>
        </w:rPr>
      </w:pPr>
    </w:p>
    <w:p w:rsidR="00B745F6" w:rsidRPr="006C402A" w:rsidRDefault="00B745F6" w:rsidP="00B745F6">
      <w:pPr>
        <w:jc w:val="both"/>
        <w:rPr>
          <w:rFonts w:ascii="Calibri" w:eastAsia="Arial Unicode MS" w:hAnsi="Calibri" w:cs="Arial"/>
          <w:b/>
          <w:bCs/>
          <w:sz w:val="22"/>
          <w:szCs w:val="22"/>
        </w:rPr>
      </w:pPr>
      <w:r w:rsidRPr="006C402A">
        <w:rPr>
          <w:rFonts w:ascii="Calibri" w:eastAsia="Arial Unicode MS" w:hAnsi="Calibri" w:cs="Arial"/>
          <w:b/>
          <w:bCs/>
          <w:sz w:val="22"/>
          <w:szCs w:val="22"/>
        </w:rPr>
        <w:t>TRIBUTOS</w:t>
      </w:r>
    </w:p>
    <w:p w:rsidR="00B745F6" w:rsidRPr="006C402A" w:rsidRDefault="00B745F6" w:rsidP="00B745F6">
      <w:pPr>
        <w:spacing w:line="276" w:lineRule="auto"/>
        <w:jc w:val="both"/>
        <w:rPr>
          <w:rFonts w:ascii="Calibri" w:hAnsi="Calibri"/>
          <w:color w:val="000000"/>
          <w:sz w:val="22"/>
          <w:szCs w:val="22"/>
        </w:rPr>
      </w:pPr>
      <w:r w:rsidRPr="006C402A">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F63655" w:rsidRDefault="00F63655" w:rsidP="0063381B">
      <w:pPr>
        <w:rPr>
          <w:rFonts w:asciiTheme="minorHAnsi" w:hAnsiTheme="minorHAnsi" w:cstheme="minorHAnsi"/>
          <w:b/>
          <w:sz w:val="22"/>
          <w:szCs w:val="22"/>
        </w:rPr>
      </w:pPr>
    </w:p>
    <w:p w:rsidR="00B745F6" w:rsidRPr="006C402A" w:rsidRDefault="00B745F6" w:rsidP="00057A27">
      <w:pPr>
        <w:pStyle w:val="Ttulo1"/>
        <w:numPr>
          <w:ilvl w:val="0"/>
          <w:numId w:val="71"/>
        </w:numPr>
        <w:spacing w:before="0" w:after="0"/>
        <w:jc w:val="both"/>
        <w:rPr>
          <w:rFonts w:ascii="Calibri" w:hAnsi="Calibri"/>
          <w:sz w:val="22"/>
          <w:szCs w:val="22"/>
          <w:u w:val="single"/>
        </w:rPr>
      </w:pPr>
      <w:bookmarkStart w:id="11" w:name="_Toc491438210"/>
      <w:bookmarkStart w:id="12" w:name="_Toc491964709"/>
      <w:bookmarkStart w:id="13" w:name="_Toc514255174"/>
      <w:r w:rsidRPr="006C402A">
        <w:rPr>
          <w:rFonts w:ascii="Calibri" w:hAnsi="Calibri"/>
          <w:sz w:val="22"/>
          <w:szCs w:val="22"/>
          <w:u w:val="single"/>
        </w:rPr>
        <w:t>SEGURIDAD INDUSTRIAL</w:t>
      </w:r>
      <w:bookmarkEnd w:id="11"/>
      <w:bookmarkEnd w:id="12"/>
      <w:bookmarkEnd w:id="13"/>
    </w:p>
    <w:p w:rsidR="00B745F6" w:rsidRPr="006C402A" w:rsidRDefault="00B745F6" w:rsidP="00B745F6">
      <w:pPr>
        <w:pStyle w:val="Prrafodelista"/>
        <w:spacing w:before="240" w:after="120"/>
        <w:jc w:val="center"/>
        <w:rPr>
          <w:rFonts w:ascii="Calibri" w:hAnsi="Calibri" w:cs="Calibri"/>
          <w:b/>
          <w:sz w:val="22"/>
          <w:szCs w:val="22"/>
        </w:rPr>
      </w:pPr>
      <w:r w:rsidRPr="006C402A">
        <w:rPr>
          <w:rFonts w:ascii="Calibri" w:hAnsi="Calibri" w:cs="Calibri"/>
          <w:b/>
          <w:sz w:val="22"/>
          <w:szCs w:val="22"/>
        </w:rPr>
        <w:t>ASPECTOS NORMATIVOS DE SEGURIDAD INDUSTRIAL Y SALUD OCUPACIONAL   PARA EMPRESAS CONTRATISTAS  DE  YPFB</w:t>
      </w:r>
    </w:p>
    <w:p w:rsidR="00B745F6" w:rsidRPr="006C402A" w:rsidRDefault="00B745F6" w:rsidP="00B745F6">
      <w:pPr>
        <w:spacing w:before="240" w:after="120"/>
        <w:jc w:val="both"/>
        <w:rPr>
          <w:rFonts w:ascii="Calibri" w:hAnsi="Calibri" w:cs="Calibri"/>
          <w:sz w:val="22"/>
          <w:szCs w:val="22"/>
        </w:rPr>
      </w:pPr>
      <w:r w:rsidRPr="006C402A">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B745F6" w:rsidRPr="006C402A" w:rsidRDefault="00B745F6" w:rsidP="00B745F6">
      <w:pPr>
        <w:spacing w:before="240" w:after="120"/>
        <w:jc w:val="center"/>
        <w:rPr>
          <w:rFonts w:ascii="Calibri" w:hAnsi="Calibri" w:cs="Calibri"/>
          <w:b/>
          <w:sz w:val="22"/>
          <w:szCs w:val="22"/>
        </w:rPr>
      </w:pPr>
      <w:r w:rsidRPr="006C402A">
        <w:rPr>
          <w:rFonts w:ascii="Calibri" w:hAnsi="Calibri" w:cs="Calibri"/>
          <w:b/>
          <w:sz w:val="22"/>
          <w:szCs w:val="22"/>
        </w:rPr>
        <w:t>ESTÁNDARES Y REQUISITOS DE SySO PARA CONTRATISTAS DE YPFB CORPORACIÓN.</w:t>
      </w:r>
    </w:p>
    <w:p w:rsidR="00B745F6" w:rsidRPr="006C402A" w:rsidRDefault="00B745F6" w:rsidP="00B745F6">
      <w:pPr>
        <w:pStyle w:val="Sinespaciado"/>
        <w:jc w:val="both"/>
        <w:rPr>
          <w:rFonts w:cs="Calibri"/>
        </w:rPr>
      </w:pPr>
      <w:r w:rsidRPr="006C402A">
        <w:t xml:space="preserve">Los requisitos de SySO son aplicables en base al </w:t>
      </w:r>
      <w:r w:rsidRPr="006C402A">
        <w:rPr>
          <w:b/>
        </w:rPr>
        <w:t>Análisis Preliminar de Peligros y Riesgos</w:t>
      </w:r>
      <w:r w:rsidRPr="006C402A">
        <w:t xml:space="preserve"> elaborado para cada actividad a realizar. En función de ello, podrán establecerse requisitos adicionales y/o verificar la “no aplicación de ciertos requisitos de SySO” de acuerdo a las actividades del proyecto u obra.</w:t>
      </w:r>
    </w:p>
    <w:p w:rsidR="00B745F6" w:rsidRPr="006C402A" w:rsidRDefault="00B745F6" w:rsidP="00B745F6">
      <w:pPr>
        <w:pStyle w:val="Sinespaciado"/>
        <w:jc w:val="both"/>
        <w:rPr>
          <w:rFonts w:cs="Calibri"/>
        </w:rPr>
      </w:pPr>
      <w:r w:rsidRPr="006C402A">
        <w:rPr>
          <w:rFonts w:cs="Calibri"/>
        </w:rPr>
        <w:t xml:space="preserve">La empresa contratista deberá garantizar el cumplimiento de los requisitos y estándares de Seguridad descritos en el </w:t>
      </w:r>
      <w:r w:rsidRPr="006C402A">
        <w:rPr>
          <w:rFonts w:cs="Calibri"/>
          <w:b/>
          <w:i/>
        </w:rPr>
        <w:t>Anexo:</w:t>
      </w:r>
      <w:r w:rsidRPr="006C402A">
        <w:rPr>
          <w:rFonts w:cs="Calibri"/>
        </w:rPr>
        <w:t xml:space="preserve"> </w:t>
      </w:r>
      <w:r w:rsidRPr="006C402A">
        <w:rPr>
          <w:rFonts w:cs="Calibri"/>
          <w:b/>
        </w:rPr>
        <w:t>“REQUISITOS DE SEGURIDAD INDUSTRIAL PARA CONTRATISTAS”</w:t>
      </w:r>
      <w:r w:rsidRPr="006C402A">
        <w:rPr>
          <w:rFonts w:cs="Calibri"/>
        </w:rPr>
        <w:t>, documento elaborado conforme a políticas internas de YPFB y en estricto cumplimiento de la normativa legal vigente (D.L. 16998).</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ASPECTOS GENERALES</w:t>
      </w:r>
    </w:p>
    <w:p w:rsidR="00B745F6" w:rsidRPr="006C402A" w:rsidRDefault="00B745F6" w:rsidP="00B745F6">
      <w:pPr>
        <w:pStyle w:val="Sinespaciado"/>
      </w:pPr>
      <w:r w:rsidRPr="006C402A">
        <w:t>La empresa contratista deberá prever el personal de SMS para el proyecto en función a las siguientes consideraciones:</w:t>
      </w:r>
    </w:p>
    <w:p w:rsidR="00B745F6" w:rsidRPr="006C402A" w:rsidRDefault="00B745F6" w:rsidP="00057A27">
      <w:pPr>
        <w:pStyle w:val="Sinespaciado"/>
        <w:numPr>
          <w:ilvl w:val="0"/>
          <w:numId w:val="84"/>
        </w:numPr>
      </w:pPr>
      <w:r w:rsidRPr="006C402A">
        <w:t>Análisis preliminar de peligros y riesgos (asociados a la actividad), tiempo, magnitud del proyecto, número de trabajadores y numero de frentes de trabajo.</w:t>
      </w:r>
    </w:p>
    <w:p w:rsidR="00B745F6" w:rsidRPr="006C402A" w:rsidRDefault="00B745F6" w:rsidP="00057A27">
      <w:pPr>
        <w:pStyle w:val="Sinespaciado"/>
        <w:numPr>
          <w:ilvl w:val="0"/>
          <w:numId w:val="84"/>
        </w:numPr>
      </w:pPr>
      <w:r w:rsidRPr="006C402A">
        <w:t>En cumplimiento a la LGT Art.73,</w:t>
      </w:r>
      <w:r w:rsidRPr="006C402A">
        <w:rPr>
          <w:color w:val="FF0000"/>
        </w:rPr>
        <w:t xml:space="preserve"> </w:t>
      </w:r>
      <w:r w:rsidRPr="006C402A">
        <w:t xml:space="preserve">se establece que todo proyecto con más de 80 trabajadores  deberá contar necesariamente con personal médico (in situ). </w:t>
      </w:r>
    </w:p>
    <w:p w:rsidR="00B745F6" w:rsidRPr="006C402A" w:rsidRDefault="00B745F6" w:rsidP="00057A27">
      <w:pPr>
        <w:pStyle w:val="Prrafodelista"/>
        <w:numPr>
          <w:ilvl w:val="0"/>
          <w:numId w:val="81"/>
        </w:numPr>
        <w:spacing w:before="240" w:after="120"/>
        <w:jc w:val="both"/>
        <w:rPr>
          <w:rFonts w:ascii="Calibri" w:hAnsi="Calibri" w:cs="Calibri"/>
          <w:sz w:val="22"/>
          <w:szCs w:val="22"/>
        </w:rPr>
      </w:pPr>
      <w:r w:rsidRPr="006C402A">
        <w:rPr>
          <w:rFonts w:ascii="Calibri" w:hAnsi="Calibri" w:cs="Calibri"/>
          <w:b/>
          <w:sz w:val="22"/>
          <w:szCs w:val="22"/>
        </w:rPr>
        <w:t>PERSONAL DE SMS</w:t>
      </w:r>
    </w:p>
    <w:p w:rsidR="00B745F6" w:rsidRPr="006C402A" w:rsidRDefault="00B745F6" w:rsidP="00B745F6">
      <w:pPr>
        <w:pStyle w:val="Sinespaciado"/>
      </w:pPr>
      <w:r w:rsidRPr="006C402A">
        <w:t xml:space="preserve">La Empresa Contratista </w:t>
      </w:r>
      <w:r w:rsidRPr="006C402A">
        <w:rPr>
          <w:highlight w:val="green"/>
        </w:rPr>
        <w:t>una vez adjudicada</w:t>
      </w:r>
      <w:r w:rsidRPr="006C402A">
        <w:t xml:space="preserve"> deberá contar mínimamente con el siguiente personal de SMS (Monitor/Supervisor/Coordinador de SMS), en base a los siguientes criterios:</w:t>
      </w:r>
    </w:p>
    <w:p w:rsidR="00B745F6" w:rsidRPr="006C402A" w:rsidRDefault="00B745F6" w:rsidP="00057A27">
      <w:pPr>
        <w:pStyle w:val="Prrafodelista"/>
        <w:numPr>
          <w:ilvl w:val="1"/>
          <w:numId w:val="81"/>
        </w:numPr>
        <w:spacing w:before="240" w:after="120"/>
        <w:jc w:val="both"/>
        <w:rPr>
          <w:rFonts w:ascii="Calibri" w:hAnsi="Calibri" w:cs="Calibri"/>
          <w:b/>
          <w:sz w:val="22"/>
          <w:szCs w:val="22"/>
        </w:rPr>
      </w:pPr>
      <w:r w:rsidRPr="006C402A">
        <w:rPr>
          <w:rFonts w:ascii="Calibri" w:hAnsi="Calibri" w:cs="Calibri"/>
          <w:b/>
          <w:sz w:val="22"/>
          <w:szCs w:val="22"/>
        </w:rPr>
        <w:t>Proyectos de Red Secundaria/Estación Distrital de Regulación (EDR):</w:t>
      </w:r>
    </w:p>
    <w:p w:rsidR="00B745F6" w:rsidRPr="006C402A" w:rsidRDefault="00B745F6" w:rsidP="00057A27">
      <w:pPr>
        <w:pStyle w:val="Prrafodelista"/>
        <w:numPr>
          <w:ilvl w:val="0"/>
          <w:numId w:val="82"/>
        </w:numPr>
        <w:spacing w:before="240" w:after="120"/>
        <w:jc w:val="both"/>
        <w:rPr>
          <w:rFonts w:ascii="Calibri" w:hAnsi="Calibri" w:cs="Calibri"/>
          <w:sz w:val="22"/>
          <w:szCs w:val="22"/>
        </w:rPr>
      </w:pPr>
      <w:r w:rsidRPr="006C402A">
        <w:rPr>
          <w:rFonts w:ascii="Calibri" w:hAnsi="Calibri" w:cs="Calibri"/>
          <w:sz w:val="22"/>
          <w:szCs w:val="22"/>
        </w:rPr>
        <w:t>1 Monitor de SMS: por cada frente de trabajo (de acuerdo al análisis de Riesgos de las actividades a desarrollarse en el frente de trabajo)</w:t>
      </w:r>
    </w:p>
    <w:p w:rsidR="00B745F6" w:rsidRPr="006C402A" w:rsidRDefault="00B745F6" w:rsidP="00057A27">
      <w:pPr>
        <w:pStyle w:val="Prrafodelista"/>
        <w:numPr>
          <w:ilvl w:val="1"/>
          <w:numId w:val="81"/>
        </w:numPr>
        <w:spacing w:before="240" w:after="120"/>
        <w:jc w:val="both"/>
        <w:rPr>
          <w:rFonts w:ascii="Calibri" w:hAnsi="Calibri" w:cs="Calibri"/>
          <w:sz w:val="22"/>
          <w:szCs w:val="22"/>
        </w:rPr>
      </w:pPr>
      <w:r w:rsidRPr="006C402A">
        <w:rPr>
          <w:rFonts w:ascii="Calibri" w:hAnsi="Calibri" w:cs="Calibri"/>
          <w:b/>
          <w:sz w:val="22"/>
          <w:szCs w:val="22"/>
        </w:rPr>
        <w:t>Curriculum Vitae de Personal SMS</w:t>
      </w:r>
      <w:r w:rsidRPr="006C402A">
        <w:rPr>
          <w:rFonts w:ascii="Calibri" w:hAnsi="Calibri" w:cs="Calibri"/>
          <w:sz w:val="22"/>
          <w:szCs w:val="22"/>
        </w:rPr>
        <w:t xml:space="preserve">: </w:t>
      </w:r>
    </w:p>
    <w:p w:rsidR="00B745F6" w:rsidRPr="006C402A" w:rsidRDefault="00B745F6" w:rsidP="00B745F6">
      <w:pPr>
        <w:pStyle w:val="Sinespaciado"/>
        <w:jc w:val="both"/>
      </w:pPr>
      <w:r w:rsidRPr="006C402A">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745F6" w:rsidRPr="006C402A" w:rsidRDefault="00B745F6" w:rsidP="00057A27">
      <w:pPr>
        <w:pStyle w:val="Prrafodelista"/>
        <w:numPr>
          <w:ilvl w:val="1"/>
          <w:numId w:val="81"/>
        </w:numPr>
        <w:spacing w:before="240" w:after="120"/>
        <w:jc w:val="both"/>
        <w:rPr>
          <w:rFonts w:ascii="Calibri" w:hAnsi="Calibri" w:cs="Calibri"/>
          <w:sz w:val="22"/>
          <w:szCs w:val="22"/>
        </w:rPr>
      </w:pPr>
      <w:r w:rsidRPr="006C402A">
        <w:rPr>
          <w:rFonts w:ascii="Calibri" w:hAnsi="Calibri" w:cs="Calibri"/>
          <w:b/>
          <w:sz w:val="22"/>
          <w:szCs w:val="22"/>
        </w:rPr>
        <w:t xml:space="preserve">Perfil de Cargos: </w:t>
      </w:r>
    </w:p>
    <w:p w:rsidR="00B745F6" w:rsidRPr="006C402A" w:rsidRDefault="00B745F6" w:rsidP="00B745F6">
      <w:pPr>
        <w:pStyle w:val="Sinespaciado"/>
      </w:pPr>
      <w:r w:rsidRPr="006C402A">
        <w:t xml:space="preserve">La formación y experiencia del personal de SMS debe ser adecuada y  coherente para gestionar y controlar los riesgos identificados en las actividades de la obra/proyecto. </w:t>
      </w:r>
    </w:p>
    <w:p w:rsidR="00B745F6" w:rsidRPr="006C402A" w:rsidRDefault="00B745F6" w:rsidP="00057A27">
      <w:pPr>
        <w:pStyle w:val="Prrafodelista"/>
        <w:numPr>
          <w:ilvl w:val="2"/>
          <w:numId w:val="81"/>
        </w:numPr>
        <w:spacing w:before="240" w:after="120"/>
        <w:jc w:val="both"/>
        <w:rPr>
          <w:rFonts w:ascii="Calibri" w:hAnsi="Calibri" w:cs="Calibri"/>
          <w:b/>
          <w:sz w:val="22"/>
          <w:szCs w:val="22"/>
        </w:rPr>
      </w:pPr>
      <w:r w:rsidRPr="006C402A">
        <w:rPr>
          <w:rFonts w:ascii="Calibri" w:hAnsi="Calibri" w:cs="Calibr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745F6" w:rsidRPr="006C402A" w:rsidTr="00995112">
        <w:trPr>
          <w:jc w:val="center"/>
        </w:trPr>
        <w:tc>
          <w:tcPr>
            <w:tcW w:w="990" w:type="pct"/>
            <w:shd w:val="clear" w:color="auto" w:fill="auto"/>
            <w:vAlign w:val="center"/>
          </w:tcPr>
          <w:p w:rsidR="00B745F6" w:rsidRPr="006C402A" w:rsidRDefault="00B745F6" w:rsidP="00995112">
            <w:pPr>
              <w:pStyle w:val="Sinespaciado"/>
              <w:jc w:val="center"/>
              <w:rPr>
                <w:b/>
                <w:sz w:val="18"/>
                <w:szCs w:val="18"/>
                <w:lang w:val="es-BO"/>
              </w:rPr>
            </w:pPr>
            <w:r w:rsidRPr="006C402A">
              <w:rPr>
                <w:b/>
                <w:sz w:val="18"/>
                <w:szCs w:val="18"/>
                <w:lang w:val="es-BO"/>
              </w:rPr>
              <w:t>Nivel</w:t>
            </w:r>
          </w:p>
        </w:tc>
        <w:tc>
          <w:tcPr>
            <w:tcW w:w="4010" w:type="pct"/>
            <w:shd w:val="clear" w:color="auto" w:fill="auto"/>
            <w:vAlign w:val="center"/>
          </w:tcPr>
          <w:p w:rsidR="00B745F6" w:rsidRPr="006C402A" w:rsidRDefault="00B745F6" w:rsidP="00995112">
            <w:pPr>
              <w:pStyle w:val="Sinespaciado"/>
              <w:jc w:val="center"/>
              <w:rPr>
                <w:b/>
                <w:sz w:val="18"/>
                <w:szCs w:val="18"/>
                <w:lang w:val="es-BO"/>
              </w:rPr>
            </w:pPr>
            <w:r w:rsidRPr="006C402A">
              <w:rPr>
                <w:b/>
                <w:sz w:val="18"/>
                <w:szCs w:val="18"/>
                <w:lang w:val="es-BO"/>
              </w:rPr>
              <w:t>Requisitos</w:t>
            </w:r>
          </w:p>
        </w:tc>
      </w:tr>
      <w:tr w:rsidR="00B745F6" w:rsidRPr="006C402A" w:rsidTr="00995112">
        <w:trPr>
          <w:trHeight w:val="404"/>
          <w:jc w:val="center"/>
        </w:trPr>
        <w:tc>
          <w:tcPr>
            <w:tcW w:w="990" w:type="pct"/>
            <w:shd w:val="clear" w:color="auto" w:fill="auto"/>
            <w:vAlign w:val="center"/>
          </w:tcPr>
          <w:p w:rsidR="00B745F6" w:rsidRPr="006C402A" w:rsidRDefault="00B745F6" w:rsidP="00995112">
            <w:pPr>
              <w:spacing w:before="120" w:after="120"/>
              <w:rPr>
                <w:rFonts w:ascii="Calibri" w:hAnsi="Calibri" w:cs="Calibri"/>
                <w:b/>
                <w:sz w:val="18"/>
                <w:szCs w:val="18"/>
                <w:lang w:val="es-BO"/>
              </w:rPr>
            </w:pPr>
            <w:r w:rsidRPr="006C402A">
              <w:rPr>
                <w:rFonts w:ascii="Calibri" w:hAnsi="Calibri" w:cs="Calibri"/>
                <w:b/>
                <w:sz w:val="18"/>
                <w:szCs w:val="18"/>
                <w:lang w:val="es-BO"/>
              </w:rPr>
              <w:t xml:space="preserve">Educación </w:t>
            </w:r>
          </w:p>
        </w:tc>
        <w:tc>
          <w:tcPr>
            <w:tcW w:w="4010" w:type="pct"/>
            <w:shd w:val="clear" w:color="auto" w:fill="auto"/>
            <w:vAlign w:val="center"/>
          </w:tcPr>
          <w:p w:rsidR="00B745F6" w:rsidRPr="006C402A" w:rsidRDefault="00B745F6" w:rsidP="00995112">
            <w:pPr>
              <w:pStyle w:val="Sinespaciado"/>
              <w:rPr>
                <w:sz w:val="18"/>
                <w:szCs w:val="17"/>
                <w:lang w:val="es-BO"/>
              </w:rPr>
            </w:pPr>
            <w:r w:rsidRPr="006C402A">
              <w:rPr>
                <w:sz w:val="18"/>
                <w:szCs w:val="17"/>
                <w:lang w:val="es-BO"/>
              </w:rPr>
              <w:t>Profesional a nivel licenciatura en ingeniería o Técnico del área Industrial (mecánico, eléctrico, SMS o similares)</w:t>
            </w:r>
          </w:p>
        </w:tc>
      </w:tr>
      <w:tr w:rsidR="00B745F6" w:rsidRPr="006C402A" w:rsidTr="00995112">
        <w:trPr>
          <w:trHeight w:val="288"/>
          <w:jc w:val="center"/>
        </w:trPr>
        <w:tc>
          <w:tcPr>
            <w:tcW w:w="990" w:type="pct"/>
            <w:shd w:val="clear" w:color="auto" w:fill="auto"/>
            <w:vAlign w:val="center"/>
          </w:tcPr>
          <w:p w:rsidR="00B745F6" w:rsidRPr="006C402A" w:rsidRDefault="00B745F6" w:rsidP="00995112">
            <w:pPr>
              <w:spacing w:before="120" w:after="120"/>
              <w:rPr>
                <w:rFonts w:ascii="Calibri" w:hAnsi="Calibri" w:cs="Calibri"/>
                <w:b/>
                <w:sz w:val="18"/>
                <w:szCs w:val="18"/>
                <w:lang w:val="es-BO"/>
              </w:rPr>
            </w:pPr>
            <w:r w:rsidRPr="006C402A">
              <w:rPr>
                <w:rFonts w:ascii="Calibri" w:hAnsi="Calibri" w:cs="Calibri"/>
                <w:b/>
                <w:sz w:val="18"/>
                <w:szCs w:val="18"/>
                <w:lang w:val="es-BO"/>
              </w:rPr>
              <w:t xml:space="preserve">Formación OBLIGATORIA </w:t>
            </w:r>
            <w:r w:rsidRPr="006C402A">
              <w:rPr>
                <w:rFonts w:ascii="Calibri" w:hAnsi="Calibri" w:cs="Calibri"/>
                <w:sz w:val="18"/>
                <w:szCs w:val="18"/>
                <w:lang w:val="es-BO"/>
              </w:rPr>
              <w:t>(Cursos, seminarios, talleres, etc.)</w:t>
            </w:r>
          </w:p>
        </w:tc>
        <w:tc>
          <w:tcPr>
            <w:tcW w:w="4010" w:type="pct"/>
            <w:shd w:val="clear" w:color="auto" w:fill="auto"/>
            <w:vAlign w:val="center"/>
          </w:tcPr>
          <w:p w:rsidR="00B745F6" w:rsidRPr="006C402A" w:rsidRDefault="00B745F6" w:rsidP="00995112">
            <w:pPr>
              <w:pStyle w:val="Sinespaciado"/>
              <w:rPr>
                <w:sz w:val="18"/>
                <w:szCs w:val="17"/>
              </w:rPr>
            </w:pPr>
            <w:r w:rsidRPr="006C402A">
              <w:rPr>
                <w:sz w:val="18"/>
                <w:szCs w:val="17"/>
              </w:rPr>
              <w:t>Seguridad Industrial, Salud Ocupacional y/o Medio Ambiente.</w:t>
            </w:r>
          </w:p>
          <w:p w:rsidR="00B745F6" w:rsidRPr="006C402A" w:rsidRDefault="00B745F6" w:rsidP="00995112">
            <w:pPr>
              <w:pStyle w:val="Sinespaciado"/>
              <w:rPr>
                <w:sz w:val="18"/>
                <w:szCs w:val="17"/>
              </w:rPr>
            </w:pPr>
            <w:r w:rsidRPr="006C402A">
              <w:rPr>
                <w:sz w:val="18"/>
                <w:szCs w:val="17"/>
              </w:rPr>
              <w:t xml:space="preserve">Cursos de Sistemas de Gestión  de Seguridad y salud ocupacional y/o Medio Ambiente (OHSAS 18001 - ISO 14001). </w:t>
            </w:r>
          </w:p>
        </w:tc>
      </w:tr>
      <w:tr w:rsidR="00B745F6" w:rsidRPr="006C402A" w:rsidTr="00995112">
        <w:trPr>
          <w:trHeight w:val="270"/>
          <w:jc w:val="center"/>
        </w:trPr>
        <w:tc>
          <w:tcPr>
            <w:tcW w:w="990" w:type="pct"/>
            <w:shd w:val="clear" w:color="auto" w:fill="auto"/>
            <w:vAlign w:val="center"/>
          </w:tcPr>
          <w:p w:rsidR="00B745F6" w:rsidRPr="006C402A" w:rsidRDefault="00B745F6" w:rsidP="00995112">
            <w:pPr>
              <w:spacing w:before="120" w:after="120"/>
              <w:rPr>
                <w:rFonts w:ascii="Calibri" w:hAnsi="Calibri" w:cs="Calibri"/>
                <w:b/>
                <w:sz w:val="18"/>
                <w:szCs w:val="18"/>
                <w:lang w:val="es-BO"/>
              </w:rPr>
            </w:pPr>
            <w:r w:rsidRPr="006C402A">
              <w:rPr>
                <w:rFonts w:ascii="Calibri" w:hAnsi="Calibri" w:cs="Calibri"/>
                <w:b/>
                <w:sz w:val="18"/>
                <w:szCs w:val="18"/>
                <w:lang w:val="es-BO"/>
              </w:rPr>
              <w:t>Formación</w:t>
            </w:r>
          </w:p>
          <w:p w:rsidR="00B745F6" w:rsidRPr="006C402A" w:rsidRDefault="00B745F6" w:rsidP="00995112">
            <w:pPr>
              <w:spacing w:before="120" w:after="120"/>
              <w:rPr>
                <w:rFonts w:ascii="Calibri" w:hAnsi="Calibri" w:cs="Calibri"/>
                <w:b/>
                <w:sz w:val="18"/>
                <w:szCs w:val="18"/>
                <w:lang w:val="es-BO"/>
              </w:rPr>
            </w:pPr>
            <w:r w:rsidRPr="006C402A">
              <w:rPr>
                <w:rFonts w:ascii="Calibri" w:hAnsi="Calibri" w:cs="Calibri"/>
                <w:b/>
                <w:sz w:val="18"/>
                <w:szCs w:val="18"/>
                <w:lang w:val="es-BO"/>
              </w:rPr>
              <w:t xml:space="preserve">DESEABLE </w:t>
            </w:r>
            <w:r w:rsidRPr="006C402A">
              <w:rPr>
                <w:rFonts w:ascii="Calibri" w:hAnsi="Calibri" w:cs="Calibri"/>
                <w:sz w:val="18"/>
                <w:szCs w:val="18"/>
                <w:lang w:val="es-BO"/>
              </w:rPr>
              <w:t>(Cursos, seminarios, talleres, etc.)</w:t>
            </w:r>
          </w:p>
        </w:tc>
        <w:tc>
          <w:tcPr>
            <w:tcW w:w="4010" w:type="pct"/>
            <w:shd w:val="clear" w:color="auto" w:fill="auto"/>
            <w:vAlign w:val="center"/>
          </w:tcPr>
          <w:p w:rsidR="00B745F6" w:rsidRPr="006C402A" w:rsidRDefault="00B745F6" w:rsidP="00995112">
            <w:pPr>
              <w:pStyle w:val="Sinespaciado"/>
              <w:rPr>
                <w:sz w:val="18"/>
                <w:szCs w:val="17"/>
              </w:rPr>
            </w:pPr>
            <w:r w:rsidRPr="006C402A">
              <w:rPr>
                <w:sz w:val="18"/>
                <w:szCs w:val="17"/>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745F6" w:rsidRPr="006C402A" w:rsidRDefault="00B745F6" w:rsidP="00995112">
            <w:pPr>
              <w:pStyle w:val="Sinespaciado"/>
              <w:rPr>
                <w:sz w:val="18"/>
                <w:szCs w:val="17"/>
              </w:rPr>
            </w:pPr>
            <w:r w:rsidRPr="006C402A">
              <w:rPr>
                <w:sz w:val="18"/>
                <w:szCs w:val="17"/>
              </w:rPr>
              <w:t>Lucha contra incendios, Primeros Auxilios Básicos,  Manejo Defensivo.</w:t>
            </w:r>
          </w:p>
        </w:tc>
      </w:tr>
      <w:tr w:rsidR="00B745F6" w:rsidRPr="006C402A" w:rsidTr="00995112">
        <w:trPr>
          <w:trHeight w:val="678"/>
          <w:jc w:val="center"/>
        </w:trPr>
        <w:tc>
          <w:tcPr>
            <w:tcW w:w="990" w:type="pct"/>
            <w:shd w:val="clear" w:color="auto" w:fill="auto"/>
            <w:vAlign w:val="center"/>
          </w:tcPr>
          <w:p w:rsidR="00B745F6" w:rsidRPr="006C402A" w:rsidRDefault="00B745F6" w:rsidP="00995112">
            <w:pPr>
              <w:spacing w:before="120" w:after="120"/>
              <w:rPr>
                <w:rFonts w:ascii="Calibri" w:hAnsi="Calibri" w:cs="Calibri"/>
                <w:b/>
                <w:sz w:val="18"/>
                <w:szCs w:val="18"/>
                <w:highlight w:val="green"/>
                <w:lang w:val="es-BO"/>
              </w:rPr>
            </w:pPr>
            <w:r w:rsidRPr="006C402A">
              <w:rPr>
                <w:rFonts w:ascii="Calibri" w:hAnsi="Calibri" w:cs="Calibri"/>
                <w:b/>
                <w:sz w:val="18"/>
                <w:szCs w:val="18"/>
                <w:lang w:val="es-BO"/>
              </w:rPr>
              <w:t>Experiencia</w:t>
            </w:r>
          </w:p>
        </w:tc>
        <w:tc>
          <w:tcPr>
            <w:tcW w:w="4010" w:type="pct"/>
            <w:shd w:val="clear" w:color="auto" w:fill="auto"/>
            <w:vAlign w:val="center"/>
          </w:tcPr>
          <w:p w:rsidR="00B745F6" w:rsidRPr="006C402A" w:rsidRDefault="00B745F6" w:rsidP="00995112">
            <w:pPr>
              <w:pStyle w:val="Sinespaciado"/>
              <w:rPr>
                <w:sz w:val="18"/>
                <w:szCs w:val="17"/>
                <w:lang w:val="es-BO"/>
              </w:rPr>
            </w:pPr>
            <w:r w:rsidRPr="006C402A">
              <w:rPr>
                <w:sz w:val="18"/>
                <w:szCs w:val="17"/>
                <w:lang w:val="es-BO"/>
              </w:rPr>
              <w:t>Experiencia general mínima de 2 años y experiencia específica mínima de 1 año en cargos similares en proyectos de gas y petróleo, construcción, y/o rubro industrial.</w:t>
            </w:r>
          </w:p>
          <w:p w:rsidR="00B745F6" w:rsidRPr="006C402A" w:rsidRDefault="00B745F6" w:rsidP="00995112">
            <w:pPr>
              <w:pStyle w:val="Sinespaciado"/>
              <w:rPr>
                <w:sz w:val="18"/>
                <w:szCs w:val="17"/>
                <w:lang w:val="es-BO"/>
              </w:rPr>
            </w:pPr>
            <w:r w:rsidRPr="006C402A">
              <w:rPr>
                <w:sz w:val="18"/>
                <w:szCs w:val="17"/>
                <w:lang w:val="es-BO"/>
              </w:rPr>
              <w:t>Experiencia especifica:</w:t>
            </w:r>
          </w:p>
          <w:p w:rsidR="00B745F6" w:rsidRPr="006C402A" w:rsidRDefault="00B745F6" w:rsidP="00995112">
            <w:pPr>
              <w:pStyle w:val="Sinespaciado"/>
              <w:rPr>
                <w:sz w:val="18"/>
                <w:szCs w:val="17"/>
                <w:lang w:val="es-BO"/>
              </w:rPr>
            </w:pPr>
            <w:r w:rsidRPr="006C402A">
              <w:rPr>
                <w:sz w:val="18"/>
                <w:szCs w:val="17"/>
                <w:lang w:val="es-BO"/>
              </w:rPr>
              <w:t>- Inspección y Auditoría de actos y/o condiciones inseguras</w:t>
            </w:r>
          </w:p>
          <w:p w:rsidR="00B745F6" w:rsidRPr="006C402A" w:rsidRDefault="00B745F6" w:rsidP="00995112">
            <w:pPr>
              <w:pStyle w:val="Sinespaciado"/>
              <w:rPr>
                <w:sz w:val="18"/>
                <w:szCs w:val="17"/>
                <w:lang w:val="es-BO"/>
              </w:rPr>
            </w:pPr>
            <w:r w:rsidRPr="006C402A">
              <w:rPr>
                <w:sz w:val="18"/>
                <w:szCs w:val="17"/>
                <w:lang w:val="es-BO"/>
              </w:rPr>
              <w:t>- Gestión de Equipos de protección personal (EPP)</w:t>
            </w:r>
          </w:p>
          <w:p w:rsidR="00B745F6" w:rsidRPr="006C402A" w:rsidRDefault="00B745F6" w:rsidP="00995112">
            <w:pPr>
              <w:pStyle w:val="Sinespaciado"/>
              <w:rPr>
                <w:sz w:val="18"/>
                <w:szCs w:val="17"/>
                <w:lang w:val="es-BO"/>
              </w:rPr>
            </w:pPr>
            <w:r w:rsidRPr="006C402A">
              <w:rPr>
                <w:sz w:val="18"/>
                <w:szCs w:val="17"/>
                <w:lang w:val="es-BO"/>
              </w:rPr>
              <w:t>- Gestión de Permisos de trabajo</w:t>
            </w:r>
          </w:p>
          <w:p w:rsidR="00B745F6" w:rsidRPr="006C402A" w:rsidRDefault="00B745F6" w:rsidP="00995112">
            <w:pPr>
              <w:pStyle w:val="Sinespaciado"/>
              <w:rPr>
                <w:sz w:val="18"/>
                <w:szCs w:val="17"/>
                <w:lang w:val="es-BO"/>
              </w:rPr>
            </w:pPr>
            <w:r w:rsidRPr="006C402A">
              <w:rPr>
                <w:sz w:val="18"/>
                <w:szCs w:val="17"/>
                <w:lang w:val="es-BO"/>
              </w:rPr>
              <w:t>- Gestión y Manejo de emergencias (evacuación, simulacros, etc.)</w:t>
            </w:r>
          </w:p>
        </w:tc>
      </w:tr>
    </w:tbl>
    <w:p w:rsidR="00B745F6" w:rsidRPr="006C402A" w:rsidRDefault="00B745F6" w:rsidP="00057A27">
      <w:pPr>
        <w:pStyle w:val="Prrafodelista"/>
        <w:numPr>
          <w:ilvl w:val="0"/>
          <w:numId w:val="81"/>
        </w:numPr>
        <w:spacing w:before="240" w:after="120"/>
        <w:jc w:val="both"/>
        <w:rPr>
          <w:rFonts w:ascii="Calibri" w:hAnsi="Calibri" w:cs="Calibri"/>
          <w:b/>
          <w:i/>
          <w:sz w:val="22"/>
          <w:szCs w:val="22"/>
        </w:rPr>
      </w:pPr>
      <w:r w:rsidRPr="006C402A">
        <w:rPr>
          <w:rFonts w:ascii="Calibri" w:hAnsi="Calibri" w:cs="Calibri"/>
          <w:b/>
          <w:sz w:val="22"/>
          <w:szCs w:val="22"/>
        </w:rPr>
        <w:t>POSTERIOR A LA ADJUDICACIÓN:</w:t>
      </w:r>
      <w:r w:rsidRPr="006C402A">
        <w:rPr>
          <w:rFonts w:ascii="Calibri" w:hAnsi="Calibri" w:cs="Calibri"/>
          <w:sz w:val="22"/>
          <w:szCs w:val="22"/>
        </w:rPr>
        <w:t xml:space="preserve"> </w:t>
      </w:r>
    </w:p>
    <w:p w:rsidR="00B745F6" w:rsidRPr="006C402A" w:rsidRDefault="00B745F6" w:rsidP="00B745F6">
      <w:pPr>
        <w:pStyle w:val="Sinespaciado"/>
        <w:rPr>
          <w:b/>
          <w:i/>
        </w:rPr>
      </w:pPr>
      <w:r w:rsidRPr="006C402A">
        <w:t>Antes del inicio de las actividades (orden de proceder) la Empresa adjudicada deberá presentar los siguientes documentos</w:t>
      </w:r>
      <w:r w:rsidRPr="006C402A">
        <w:rPr>
          <w:b/>
          <w:i/>
        </w:rPr>
        <w:t xml:space="preserve"> </w:t>
      </w:r>
      <w:r w:rsidRPr="006C402A">
        <w:t xml:space="preserve">para la </w:t>
      </w:r>
      <w:r w:rsidRPr="006C402A">
        <w:rPr>
          <w:b/>
        </w:rPr>
        <w:t>aprobación</w:t>
      </w:r>
      <w:r w:rsidRPr="006C402A">
        <w:t xml:space="preserve"> y </w:t>
      </w:r>
      <w:r w:rsidRPr="006C402A">
        <w:rPr>
          <w:b/>
        </w:rPr>
        <w:t xml:space="preserve">VoBo </w:t>
      </w:r>
      <w:r w:rsidRPr="006C402A">
        <w:t>de la Unidad SMS de YPFB</w:t>
      </w:r>
      <w:r w:rsidRPr="006C402A">
        <w:rPr>
          <w:i/>
        </w:rPr>
        <w:t>:</w:t>
      </w:r>
    </w:p>
    <w:p w:rsidR="00B745F6" w:rsidRPr="006C402A" w:rsidRDefault="00B745F6" w:rsidP="00057A27">
      <w:pPr>
        <w:pStyle w:val="Prrafodelista"/>
        <w:numPr>
          <w:ilvl w:val="1"/>
          <w:numId w:val="81"/>
        </w:numPr>
        <w:spacing w:before="240" w:after="120"/>
        <w:jc w:val="both"/>
        <w:rPr>
          <w:rFonts w:ascii="Calibri" w:hAnsi="Calibri" w:cs="Calibri"/>
          <w:b/>
          <w:i/>
          <w:sz w:val="22"/>
          <w:szCs w:val="22"/>
        </w:rPr>
      </w:pPr>
      <w:r w:rsidRPr="006C402A">
        <w:rPr>
          <w:rFonts w:ascii="Calibri" w:hAnsi="Calibri" w:cs="Calibri"/>
          <w:b/>
          <w:sz w:val="22"/>
          <w:szCs w:val="22"/>
        </w:rPr>
        <w:t>Declaración jurada</w:t>
      </w:r>
      <w:r w:rsidRPr="006C402A">
        <w:rPr>
          <w:rFonts w:ascii="Calibri" w:hAnsi="Calibri" w:cs="Calibri"/>
          <w:sz w:val="22"/>
          <w:szCs w:val="22"/>
        </w:rPr>
        <w:t xml:space="preserve"> “Compromiso de SMS” para Cumplimiento de requisitos de Seguridad Industrial, Salud Ocupacional y Medio Ambiente para contratistas de YPFB Corporación.</w:t>
      </w:r>
    </w:p>
    <w:p w:rsidR="00B745F6" w:rsidRPr="006C402A" w:rsidRDefault="00B745F6" w:rsidP="00B745F6">
      <w:pPr>
        <w:pStyle w:val="Prrafodelista"/>
        <w:spacing w:before="240" w:after="120"/>
        <w:ind w:left="1080"/>
        <w:jc w:val="both"/>
        <w:rPr>
          <w:rFonts w:ascii="Calibri" w:hAnsi="Calibri" w:cs="Calibri"/>
          <w:i/>
          <w:sz w:val="22"/>
          <w:szCs w:val="22"/>
        </w:rPr>
      </w:pPr>
      <w:r w:rsidRPr="006C402A">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745F6" w:rsidRPr="006C402A" w:rsidRDefault="00B745F6" w:rsidP="00B745F6">
      <w:pPr>
        <w:pStyle w:val="Prrafodelista"/>
        <w:spacing w:before="240" w:after="120"/>
        <w:ind w:left="1080"/>
        <w:jc w:val="both"/>
        <w:rPr>
          <w:rFonts w:ascii="Calibri" w:hAnsi="Calibri" w:cs="Calibri"/>
          <w:b/>
          <w:i/>
          <w:sz w:val="22"/>
          <w:szCs w:val="22"/>
        </w:rPr>
      </w:pPr>
      <w:r w:rsidRPr="006C402A">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PRESENTACIÓN DEL SISTEMA DE GESTIÓN DE SEGURIDAD Y SALUD OCUPACIONAL</w:t>
      </w:r>
    </w:p>
    <w:p w:rsidR="00B745F6" w:rsidRPr="006C402A" w:rsidRDefault="00B745F6" w:rsidP="00B745F6">
      <w:pPr>
        <w:pStyle w:val="Sinespaciado"/>
        <w:rPr>
          <w:b/>
        </w:rPr>
      </w:pPr>
      <w:r w:rsidRPr="006C402A">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C402A">
        <w:rPr>
          <w:u w:val="single"/>
        </w:rPr>
        <w:t>específico para la actividad/obra/proyecto</w:t>
      </w:r>
      <w:r w:rsidRPr="006C402A">
        <w:t>.</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PLAN ESPECÍFICO DE SEGURIDAD Y SALUD OCUPACIONAL</w:t>
      </w:r>
    </w:p>
    <w:p w:rsidR="00B745F6" w:rsidRPr="006C402A" w:rsidRDefault="00B745F6" w:rsidP="00B745F6">
      <w:pPr>
        <w:pStyle w:val="Sinespaciado"/>
        <w:rPr>
          <w:b/>
        </w:rPr>
      </w:pPr>
      <w:r w:rsidRPr="006C402A">
        <w:t>Debe contener al menos los siguientes puntos:</w:t>
      </w:r>
    </w:p>
    <w:p w:rsidR="00B745F6" w:rsidRPr="006C402A" w:rsidRDefault="00B745F6" w:rsidP="00057A27">
      <w:pPr>
        <w:pStyle w:val="Sinespaciado"/>
        <w:numPr>
          <w:ilvl w:val="1"/>
          <w:numId w:val="85"/>
        </w:numPr>
        <w:ind w:left="1134" w:hanging="425"/>
        <w:rPr>
          <w:b/>
        </w:rPr>
      </w:pPr>
      <w:r w:rsidRPr="006C402A">
        <w:t>Política de Seguridad Industrial y Salud Ocupacional</w:t>
      </w:r>
    </w:p>
    <w:p w:rsidR="00B745F6" w:rsidRPr="006C402A" w:rsidRDefault="00B745F6" w:rsidP="00057A27">
      <w:pPr>
        <w:pStyle w:val="Sinespaciado"/>
        <w:numPr>
          <w:ilvl w:val="1"/>
          <w:numId w:val="85"/>
        </w:numPr>
        <w:ind w:left="1134" w:hanging="425"/>
        <w:rPr>
          <w:b/>
        </w:rPr>
      </w:pPr>
      <w:r w:rsidRPr="006C402A">
        <w:t>Programas y políticas de control de alcohol y drogas</w:t>
      </w:r>
    </w:p>
    <w:p w:rsidR="00B745F6" w:rsidRPr="006C402A" w:rsidRDefault="00B745F6" w:rsidP="00057A27">
      <w:pPr>
        <w:pStyle w:val="Sinespaciado"/>
        <w:numPr>
          <w:ilvl w:val="1"/>
          <w:numId w:val="85"/>
        </w:numPr>
        <w:ind w:left="1134" w:hanging="425"/>
        <w:rPr>
          <w:b/>
        </w:rPr>
      </w:pPr>
      <w:r w:rsidRPr="006C402A">
        <w:t>Programas de medidas preventivas en seguridad y salud ocupacional</w:t>
      </w:r>
    </w:p>
    <w:p w:rsidR="00B745F6" w:rsidRPr="006C402A" w:rsidRDefault="00B745F6" w:rsidP="00057A27">
      <w:pPr>
        <w:pStyle w:val="Sinespaciado"/>
        <w:numPr>
          <w:ilvl w:val="1"/>
          <w:numId w:val="85"/>
        </w:numPr>
        <w:ind w:left="1134" w:hanging="425"/>
        <w:rPr>
          <w:b/>
        </w:rPr>
      </w:pPr>
      <w:r w:rsidRPr="006C402A">
        <w:lastRenderedPageBreak/>
        <w:t>Plan de respuesta ante emergencias (especifico del proyecto).</w:t>
      </w:r>
    </w:p>
    <w:p w:rsidR="00B745F6" w:rsidRPr="006C402A" w:rsidRDefault="00B745F6" w:rsidP="00057A27">
      <w:pPr>
        <w:pStyle w:val="Sinespaciado"/>
        <w:numPr>
          <w:ilvl w:val="1"/>
          <w:numId w:val="85"/>
        </w:numPr>
        <w:ind w:left="1134" w:hanging="425"/>
        <w:rPr>
          <w:b/>
        </w:rPr>
      </w:pPr>
      <w:r w:rsidRPr="006C402A">
        <w:t>Plan de evacuación Médica (MEDEVAC)</w:t>
      </w:r>
    </w:p>
    <w:p w:rsidR="00B745F6" w:rsidRPr="006C402A" w:rsidRDefault="00B745F6" w:rsidP="00057A27">
      <w:pPr>
        <w:pStyle w:val="Sinespaciado"/>
        <w:numPr>
          <w:ilvl w:val="1"/>
          <w:numId w:val="85"/>
        </w:numPr>
        <w:ind w:left="1134" w:hanging="425"/>
        <w:rPr>
          <w:b/>
        </w:rPr>
      </w:pPr>
      <w:r w:rsidRPr="006C402A">
        <w:t>Plan de rescate (De acuerdo a la actividad)</w:t>
      </w:r>
    </w:p>
    <w:p w:rsidR="00B745F6" w:rsidRPr="006C402A" w:rsidRDefault="00B745F6" w:rsidP="00057A27">
      <w:pPr>
        <w:pStyle w:val="Sinespaciado"/>
        <w:numPr>
          <w:ilvl w:val="1"/>
          <w:numId w:val="85"/>
        </w:numPr>
        <w:ind w:left="1134" w:hanging="425"/>
        <w:rPr>
          <w:b/>
        </w:rPr>
      </w:pPr>
      <w:r w:rsidRPr="006C402A">
        <w:t>Sistemas de permisos de trabajo</w:t>
      </w:r>
    </w:p>
    <w:p w:rsidR="00B745F6" w:rsidRPr="006C402A" w:rsidRDefault="00B745F6" w:rsidP="00057A27">
      <w:pPr>
        <w:pStyle w:val="Sinespaciado"/>
        <w:numPr>
          <w:ilvl w:val="1"/>
          <w:numId w:val="85"/>
        </w:numPr>
        <w:ind w:left="1134" w:hanging="425"/>
        <w:rPr>
          <w:b/>
        </w:rPr>
      </w:pPr>
      <w:r w:rsidRPr="006C402A">
        <w:t>Sistemas de reporte de accidentes e incidentes.</w:t>
      </w:r>
    </w:p>
    <w:p w:rsidR="00B745F6" w:rsidRPr="006C402A" w:rsidRDefault="00B745F6" w:rsidP="00057A27">
      <w:pPr>
        <w:pStyle w:val="Sinespaciado"/>
        <w:numPr>
          <w:ilvl w:val="1"/>
          <w:numId w:val="85"/>
        </w:numPr>
        <w:ind w:left="1134" w:hanging="425"/>
        <w:rPr>
          <w:b/>
        </w:rPr>
      </w:pPr>
      <w:r w:rsidRPr="006C402A">
        <w:rPr>
          <w:rFonts w:cs="Calibri"/>
        </w:rPr>
        <w:t>Identificación de Peligros y Evaluación de Riesgos inicial de la actividad (este registro debe ser actualizado periódicamente y cada vez que se presente la necesidad o cambios en la actividad a realizarse).</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NÓMINA DE PERSONAL</w:t>
      </w:r>
      <w:r w:rsidRPr="006C402A">
        <w:rPr>
          <w:rFonts w:ascii="Calibri" w:hAnsi="Calibri" w:cs="Calibri"/>
          <w:sz w:val="22"/>
          <w:szCs w:val="22"/>
        </w:rPr>
        <w:t xml:space="preserve"> (nombre y Cédula de Identificación) con los respaldos correspondientes de “dotación y/o uso de ropa de trabajo y EPP”.</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CONTRATO DEL PERSONAL</w:t>
      </w:r>
      <w:r w:rsidRPr="006C402A">
        <w:rPr>
          <w:rFonts w:ascii="Calibri" w:hAnsi="Calibri" w:cs="Calibri"/>
          <w:sz w:val="22"/>
          <w:szCs w:val="22"/>
        </w:rPr>
        <w:t xml:space="preserve"> (Bajo la modalidad que corresponda)</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 xml:space="preserve">SEGURO MÉDICO </w:t>
      </w:r>
      <w:r w:rsidRPr="006C402A">
        <w:rPr>
          <w:rFonts w:ascii="Calibri" w:hAnsi="Calibri" w:cs="Calibri"/>
          <w:sz w:val="22"/>
          <w:szCs w:val="22"/>
        </w:rPr>
        <w:t xml:space="preserve">(cuando aplique). Caso contrario debe contar necesariamente con una póliza de Seguro contra accidentes – grupal o individual </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SEGURO OBLIGATORIO CONTRA ACCIDENTES DE TRÁNSITO – SOAT.</w:t>
      </w:r>
      <w:r w:rsidRPr="006C402A">
        <w:rPr>
          <w:rFonts w:ascii="Calibri" w:hAnsi="Calibri" w:cs="Calibri"/>
          <w:sz w:val="22"/>
          <w:szCs w:val="22"/>
        </w:rPr>
        <w:t xml:space="preserve"> (cuando aplique)</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COPIA DE PÓLIZA CONTRA ACCIDENTES PERSONALES</w:t>
      </w:r>
      <w:r w:rsidRPr="006C402A">
        <w:rPr>
          <w:rFonts w:ascii="Calibri" w:hAnsi="Calibri" w:cs="Calibri"/>
          <w:sz w:val="22"/>
          <w:szCs w:val="22"/>
        </w:rPr>
        <w:t xml:space="preserve"> (que cubre gastos médicos, invalidez parcial permanente, invalidez total permanente y muerte)  (cuando aplique)</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lang w:val="es-BO"/>
        </w:rPr>
        <w:t>CHECK LIST DE VEHÍCULOS LIVIANOS Y PESADOS</w:t>
      </w:r>
      <w:r w:rsidRPr="006C402A">
        <w:rPr>
          <w:rFonts w:ascii="Calibri" w:hAnsi="Calibri" w:cs="Calibri"/>
          <w:sz w:val="22"/>
          <w:szCs w:val="22"/>
          <w:lang w:val="es-BO"/>
        </w:rPr>
        <w:t xml:space="preserve">. </w:t>
      </w:r>
      <w:r w:rsidRPr="006C402A">
        <w:rPr>
          <w:rFonts w:ascii="Calibri" w:hAnsi="Calibri" w:cs="Calibri"/>
          <w:sz w:val="22"/>
          <w:szCs w:val="22"/>
        </w:rPr>
        <w:t>(cuando aplique)</w:t>
      </w:r>
    </w:p>
    <w:p w:rsidR="00B745F6" w:rsidRPr="006C402A" w:rsidRDefault="00B745F6" w:rsidP="00057A27">
      <w:pPr>
        <w:pStyle w:val="Prrafodelista"/>
        <w:numPr>
          <w:ilvl w:val="0"/>
          <w:numId w:val="81"/>
        </w:numPr>
        <w:spacing w:before="240" w:after="120"/>
        <w:jc w:val="both"/>
        <w:rPr>
          <w:rFonts w:ascii="Calibri" w:hAnsi="Calibri" w:cs="Calibri"/>
          <w:sz w:val="22"/>
          <w:szCs w:val="22"/>
        </w:rPr>
      </w:pPr>
      <w:r w:rsidRPr="006C402A">
        <w:rPr>
          <w:rFonts w:ascii="Calibri" w:hAnsi="Calibri" w:cs="Calibri"/>
          <w:b/>
          <w:sz w:val="22"/>
          <w:szCs w:val="22"/>
        </w:rPr>
        <w:t xml:space="preserve">CAPACITACIONES BÁSICAS DE SMS </w:t>
      </w:r>
    </w:p>
    <w:p w:rsidR="00B745F6" w:rsidRPr="006C402A" w:rsidRDefault="00B745F6" w:rsidP="00B745F6">
      <w:pPr>
        <w:pStyle w:val="Sinespaciado"/>
        <w:ind w:left="426" w:firstLine="425"/>
      </w:pPr>
      <w:r w:rsidRPr="006C402A">
        <w:t xml:space="preserve">12.1. Primeros Auxilios, </w:t>
      </w:r>
    </w:p>
    <w:p w:rsidR="00B745F6" w:rsidRPr="006C402A" w:rsidRDefault="00B745F6" w:rsidP="00B745F6">
      <w:pPr>
        <w:pStyle w:val="Sinespaciado"/>
        <w:ind w:left="426" w:firstLine="425"/>
      </w:pPr>
      <w:r w:rsidRPr="006C402A">
        <w:t xml:space="preserve">12.2. Manejo de Extintores, </w:t>
      </w:r>
    </w:p>
    <w:p w:rsidR="00B745F6" w:rsidRPr="006C402A" w:rsidRDefault="00B745F6" w:rsidP="00B745F6">
      <w:pPr>
        <w:pStyle w:val="Sinespaciado"/>
        <w:ind w:left="426" w:firstLine="425"/>
      </w:pPr>
      <w:r w:rsidRPr="006C402A">
        <w:t>12.3. Plan de Emergencia,</w:t>
      </w:r>
    </w:p>
    <w:p w:rsidR="00B745F6" w:rsidRPr="006C402A" w:rsidRDefault="00B745F6" w:rsidP="00B745F6">
      <w:pPr>
        <w:pStyle w:val="Sinespaciado"/>
        <w:ind w:left="426" w:firstLine="425"/>
      </w:pPr>
      <w:r w:rsidRPr="006C402A">
        <w:t>12.4. Uso de EPP y otros aplicables.</w:t>
      </w:r>
    </w:p>
    <w:p w:rsidR="00B745F6" w:rsidRPr="006C402A" w:rsidRDefault="00B745F6" w:rsidP="00B745F6">
      <w:pPr>
        <w:spacing w:before="240" w:after="120"/>
        <w:ind w:left="426"/>
        <w:jc w:val="both"/>
        <w:rPr>
          <w:rFonts w:ascii="Calibri" w:hAnsi="Calibri" w:cs="Calibri"/>
          <w:sz w:val="22"/>
          <w:szCs w:val="22"/>
        </w:rPr>
      </w:pPr>
      <w:r w:rsidRPr="006C402A">
        <w:rPr>
          <w:rFonts w:ascii="Calibri" w:hAnsi="Calibri" w:cs="Calibri"/>
          <w:b/>
          <w:sz w:val="22"/>
          <w:szCs w:val="22"/>
          <w:u w:val="single"/>
        </w:rPr>
        <w:t>NOTA:</w:t>
      </w:r>
      <w:r w:rsidRPr="006C402A">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SUSTANCIAS PELIGROSAS</w:t>
      </w:r>
    </w:p>
    <w:p w:rsidR="00B745F6" w:rsidRPr="006C402A" w:rsidRDefault="00B745F6" w:rsidP="00B745F6">
      <w:pPr>
        <w:pStyle w:val="Sinespaciado"/>
        <w:jc w:val="both"/>
      </w:pPr>
      <w:r w:rsidRPr="006C402A">
        <w:t xml:space="preserve">En todas las áreas donde se transporte, almacene, utilice y/o manipulen sustancias peligrosas deberán existir las </w:t>
      </w:r>
      <w:r w:rsidRPr="006C402A">
        <w:rPr>
          <w:u w:val="single"/>
        </w:rPr>
        <w:t>Hojas de Seguridad</w:t>
      </w:r>
      <w:r w:rsidRPr="006C402A">
        <w:t xml:space="preserve"> (MSDS) para cada una de las sustancias. Deben ser de conocimiento y estar a disposición de todos los trabajadores.</w:t>
      </w:r>
    </w:p>
    <w:p w:rsidR="00B745F6" w:rsidRPr="006C402A" w:rsidRDefault="00B745F6" w:rsidP="00B745F6">
      <w:pPr>
        <w:pStyle w:val="Sinespaciado"/>
        <w:jc w:val="both"/>
      </w:pPr>
      <w:r w:rsidRPr="006C402A">
        <w:rPr>
          <w:b/>
          <w:u w:val="single"/>
        </w:rPr>
        <w:t>NOTA 1</w:t>
      </w:r>
      <w:r w:rsidRPr="006C402A">
        <w:rPr>
          <w:b/>
        </w:rPr>
        <w:t>:</w:t>
      </w:r>
      <w:r w:rsidRPr="006C402A">
        <w:t xml:space="preserve"> Los presentes requisitos son aplicables de acuerdo a la dinámica de la actividad/obra/proyecto.</w:t>
      </w:r>
    </w:p>
    <w:p w:rsidR="00B745F6" w:rsidRPr="006C402A" w:rsidRDefault="00B745F6" w:rsidP="00B745F6">
      <w:pPr>
        <w:pStyle w:val="Sinespaciado"/>
        <w:jc w:val="both"/>
      </w:pPr>
      <w:r w:rsidRPr="006C402A">
        <w:rPr>
          <w:b/>
          <w:u w:val="single"/>
        </w:rPr>
        <w:t>NOTA 2</w:t>
      </w:r>
      <w:r w:rsidRPr="006C402A">
        <w:rPr>
          <w:b/>
        </w:rPr>
        <w:t>:</w:t>
      </w:r>
      <w:r w:rsidRPr="006C402A">
        <w:t xml:space="preserve"> En caso de no ser aplicables para determinada actividad/obra/proyecto, deben ser determinados formalmente (por escrito), entre el contratista y el responsable de la Unidad de origen de YPFB;  debiendo ser validados por la </w:t>
      </w:r>
      <w:r w:rsidRPr="006C402A">
        <w:rPr>
          <w:b/>
        </w:rPr>
        <w:t>Unidad de SMS de YPFB.</w:t>
      </w:r>
    </w:p>
    <w:p w:rsidR="00B745F6" w:rsidRPr="006C402A" w:rsidRDefault="00B745F6" w:rsidP="00057A27">
      <w:pPr>
        <w:pStyle w:val="Prrafodelista"/>
        <w:numPr>
          <w:ilvl w:val="0"/>
          <w:numId w:val="81"/>
        </w:numPr>
        <w:spacing w:before="240" w:after="120"/>
        <w:contextualSpacing/>
        <w:jc w:val="both"/>
        <w:rPr>
          <w:rFonts w:ascii="Calibri" w:hAnsi="Calibri" w:cs="Calibri"/>
          <w:sz w:val="22"/>
          <w:szCs w:val="22"/>
        </w:rPr>
      </w:pPr>
      <w:r w:rsidRPr="006C402A">
        <w:rPr>
          <w:rFonts w:ascii="Calibri" w:hAnsi="Calibri" w:cs="Calibri"/>
          <w:b/>
          <w:sz w:val="22"/>
          <w:szCs w:val="22"/>
        </w:rPr>
        <w:t>REQUISITOS MÍNIMOS</w:t>
      </w:r>
    </w:p>
    <w:p w:rsidR="00B745F6" w:rsidRPr="006C402A" w:rsidRDefault="00B745F6" w:rsidP="00B745F6">
      <w:pPr>
        <w:pStyle w:val="Sinespaciado"/>
        <w:ind w:firstLine="708"/>
      </w:pPr>
      <w:r w:rsidRPr="006C402A">
        <w:rPr>
          <w:b/>
        </w:rPr>
        <w:t>14.1</w:t>
      </w:r>
      <w:r w:rsidRPr="006C402A">
        <w:t xml:space="preserve"> Para el ingreso a la actividad/obra/proyecto.</w:t>
      </w:r>
    </w:p>
    <w:p w:rsidR="00B745F6" w:rsidRPr="006C402A" w:rsidRDefault="00B745F6" w:rsidP="00B745F6">
      <w:pPr>
        <w:pStyle w:val="Sinespaciado"/>
        <w:ind w:firstLine="708"/>
      </w:pPr>
      <w:r w:rsidRPr="006C402A">
        <w:rPr>
          <w:b/>
        </w:rPr>
        <w:t>14.2</w:t>
      </w:r>
      <w:r w:rsidRPr="006C402A">
        <w:t xml:space="preserve"> Inducción de SMS (A cargo de YPFB - Unidad Operativa)</w:t>
      </w:r>
    </w:p>
    <w:p w:rsidR="00B745F6" w:rsidRPr="006C402A" w:rsidRDefault="00B745F6" w:rsidP="00B745F6">
      <w:pPr>
        <w:pStyle w:val="Sinespaciado"/>
        <w:ind w:firstLine="708"/>
      </w:pPr>
      <w:r w:rsidRPr="006C402A">
        <w:rPr>
          <w:b/>
        </w:rPr>
        <w:lastRenderedPageBreak/>
        <w:t>14.3</w:t>
      </w:r>
      <w:r w:rsidRPr="006C402A">
        <w:t xml:space="preserve"> Inducción de SMS (A realizarse “in situ” – A cargo de la empresa Contratista).</w:t>
      </w:r>
    </w:p>
    <w:p w:rsidR="00B745F6" w:rsidRPr="006C402A" w:rsidRDefault="00B745F6" w:rsidP="00B745F6">
      <w:pPr>
        <w:pStyle w:val="Sinespaciado"/>
        <w:ind w:left="708"/>
      </w:pPr>
      <w:r w:rsidRPr="006C402A">
        <w:rPr>
          <w:b/>
        </w:rPr>
        <w:t>14.4</w:t>
      </w:r>
      <w:r w:rsidRPr="006C402A">
        <w:t xml:space="preserve"> Uso obligatorio de ropa de trabajo (overol, ropa de dos piezas manga larga y otros que </w:t>
      </w:r>
    </w:p>
    <w:p w:rsidR="00B745F6" w:rsidRPr="006C402A" w:rsidRDefault="00B745F6" w:rsidP="00B745F6">
      <w:pPr>
        <w:pStyle w:val="Sinespaciado"/>
        <w:ind w:left="708"/>
      </w:pPr>
      <w:r w:rsidRPr="006C402A">
        <w:rPr>
          <w:b/>
        </w:rPr>
        <w:t xml:space="preserve">        </w:t>
      </w:r>
      <w:r w:rsidRPr="006C402A">
        <w:t>sean necesarios o aplicables)</w:t>
      </w:r>
    </w:p>
    <w:p w:rsidR="00B745F6" w:rsidRPr="006C402A" w:rsidRDefault="00B745F6" w:rsidP="00B745F6">
      <w:pPr>
        <w:pStyle w:val="Sinespaciado"/>
        <w:ind w:firstLine="708"/>
      </w:pPr>
      <w:r w:rsidRPr="006C402A">
        <w:rPr>
          <w:b/>
        </w:rPr>
        <w:t>14.4</w:t>
      </w:r>
      <w:r w:rsidRPr="006C402A">
        <w:t xml:space="preserve"> Uso obligatorio de EPP (Equipo de Protección Personal):</w:t>
      </w:r>
    </w:p>
    <w:p w:rsidR="00B745F6" w:rsidRPr="006C402A" w:rsidRDefault="00B745F6" w:rsidP="00057A27">
      <w:pPr>
        <w:pStyle w:val="Sinespaciado"/>
        <w:numPr>
          <w:ilvl w:val="0"/>
          <w:numId w:val="82"/>
        </w:numPr>
      </w:pPr>
      <w:r w:rsidRPr="006C402A">
        <w:t>Casco de seguridad</w:t>
      </w:r>
    </w:p>
    <w:p w:rsidR="00B745F6" w:rsidRPr="006C402A" w:rsidRDefault="00B745F6" w:rsidP="00057A27">
      <w:pPr>
        <w:pStyle w:val="Sinespaciado"/>
        <w:numPr>
          <w:ilvl w:val="0"/>
          <w:numId w:val="82"/>
        </w:numPr>
      </w:pPr>
      <w:r w:rsidRPr="006C402A">
        <w:t>Calzado de seguridad</w:t>
      </w:r>
    </w:p>
    <w:p w:rsidR="00B745F6" w:rsidRPr="006C402A" w:rsidRDefault="00B745F6" w:rsidP="00057A27">
      <w:pPr>
        <w:pStyle w:val="Sinespaciado"/>
        <w:numPr>
          <w:ilvl w:val="0"/>
          <w:numId w:val="82"/>
        </w:numPr>
      </w:pPr>
      <w:r w:rsidRPr="006C402A">
        <w:t>Lentes de seguridad</w:t>
      </w:r>
    </w:p>
    <w:p w:rsidR="00B745F6" w:rsidRPr="006C402A" w:rsidRDefault="00B745F6" w:rsidP="00057A27">
      <w:pPr>
        <w:pStyle w:val="Sinespaciado"/>
        <w:numPr>
          <w:ilvl w:val="0"/>
          <w:numId w:val="82"/>
        </w:numPr>
      </w:pPr>
      <w:r w:rsidRPr="006C402A">
        <w:t>Protectores auditivos (si corresponde)</w:t>
      </w:r>
    </w:p>
    <w:p w:rsidR="00B745F6" w:rsidRPr="006C402A" w:rsidRDefault="00B745F6" w:rsidP="00057A27">
      <w:pPr>
        <w:pStyle w:val="Sinespaciado"/>
        <w:numPr>
          <w:ilvl w:val="0"/>
          <w:numId w:val="82"/>
        </w:numPr>
      </w:pPr>
      <w:r w:rsidRPr="006C402A">
        <w:t>Guantes (específicos a la tarea a realizar)</w:t>
      </w:r>
    </w:p>
    <w:p w:rsidR="00B745F6" w:rsidRPr="006C402A" w:rsidRDefault="00B745F6" w:rsidP="00B745F6">
      <w:pPr>
        <w:pStyle w:val="Sinespaciado"/>
      </w:pPr>
      <w:r w:rsidRPr="006C402A">
        <w:rPr>
          <w:b/>
        </w:rPr>
        <w:t xml:space="preserve">EPP para </w:t>
      </w:r>
      <w:r w:rsidRPr="006C402A">
        <w:rPr>
          <w:b/>
          <w:u w:val="single"/>
        </w:rPr>
        <w:t>riesgos especiales</w:t>
      </w:r>
      <w:r w:rsidRPr="006C402A">
        <w:rPr>
          <w:b/>
        </w:rPr>
        <w:t xml:space="preserve"> y tareas críticas </w:t>
      </w:r>
      <w:r w:rsidRPr="006C402A">
        <w:t>(altura, espacios confinados,      eléctricos, trabajos en caliente, etc,)</w:t>
      </w:r>
    </w:p>
    <w:p w:rsidR="00B745F6" w:rsidRPr="006C402A" w:rsidRDefault="00B745F6" w:rsidP="00057A27">
      <w:pPr>
        <w:pStyle w:val="Sinespaciado"/>
        <w:numPr>
          <w:ilvl w:val="0"/>
          <w:numId w:val="83"/>
        </w:numPr>
      </w:pPr>
      <w:r w:rsidRPr="006C402A">
        <w:t>Arnés de seguridad de cuerpo completo.</w:t>
      </w:r>
    </w:p>
    <w:p w:rsidR="00B745F6" w:rsidRPr="006C402A" w:rsidRDefault="00B745F6" w:rsidP="00057A27">
      <w:pPr>
        <w:pStyle w:val="Sinespaciado"/>
        <w:numPr>
          <w:ilvl w:val="0"/>
          <w:numId w:val="83"/>
        </w:numPr>
      </w:pPr>
      <w:r w:rsidRPr="006C402A">
        <w:t>Línea de vida. (sistema de supresión contra caídas)</w:t>
      </w:r>
    </w:p>
    <w:p w:rsidR="00B745F6" w:rsidRPr="006C402A" w:rsidRDefault="00B745F6" w:rsidP="00057A27">
      <w:pPr>
        <w:pStyle w:val="Sinespaciado"/>
        <w:numPr>
          <w:ilvl w:val="0"/>
          <w:numId w:val="83"/>
        </w:numPr>
      </w:pPr>
      <w:r w:rsidRPr="006C402A">
        <w:t>Detector de gases (en caso de requerir).</w:t>
      </w:r>
    </w:p>
    <w:p w:rsidR="00B745F6" w:rsidRPr="006C402A" w:rsidRDefault="00B745F6" w:rsidP="00057A27">
      <w:pPr>
        <w:pStyle w:val="Sinespaciado"/>
        <w:numPr>
          <w:ilvl w:val="0"/>
          <w:numId w:val="83"/>
        </w:numPr>
      </w:pPr>
      <w:r w:rsidRPr="006C402A">
        <w:t>Equipo de rescate para alturas (en caso de requerir).</w:t>
      </w:r>
    </w:p>
    <w:p w:rsidR="00B745F6" w:rsidRPr="006C402A" w:rsidRDefault="00B745F6" w:rsidP="00057A27">
      <w:pPr>
        <w:pStyle w:val="Sinespaciado"/>
        <w:numPr>
          <w:ilvl w:val="0"/>
          <w:numId w:val="83"/>
        </w:numPr>
      </w:pPr>
      <w:r w:rsidRPr="006C402A">
        <w:t>Guantes dieléctricos (en caso de requerir).</w:t>
      </w:r>
    </w:p>
    <w:p w:rsidR="00B745F6" w:rsidRPr="006C402A" w:rsidRDefault="00B745F6" w:rsidP="00057A27">
      <w:pPr>
        <w:pStyle w:val="Sinespaciado"/>
        <w:numPr>
          <w:ilvl w:val="0"/>
          <w:numId w:val="83"/>
        </w:numPr>
      </w:pPr>
      <w:r w:rsidRPr="006C402A">
        <w:t>Equipo de rescate para espacios confinados (en caso de requerir).</w:t>
      </w:r>
    </w:p>
    <w:p w:rsidR="00B745F6" w:rsidRPr="006C402A" w:rsidRDefault="00B745F6" w:rsidP="00057A27">
      <w:pPr>
        <w:pStyle w:val="Sinespaciado"/>
        <w:numPr>
          <w:ilvl w:val="0"/>
          <w:numId w:val="83"/>
        </w:numPr>
      </w:pPr>
      <w:r w:rsidRPr="006C402A">
        <w:t>Equipo de respiración autónoma (en caso de requerir).</w:t>
      </w:r>
    </w:p>
    <w:p w:rsidR="00B745F6" w:rsidRPr="006C402A" w:rsidRDefault="00B745F6" w:rsidP="00057A27">
      <w:pPr>
        <w:pStyle w:val="Sinespaciado"/>
        <w:numPr>
          <w:ilvl w:val="0"/>
          <w:numId w:val="83"/>
        </w:numPr>
      </w:pPr>
      <w:r w:rsidRPr="006C402A">
        <w:t xml:space="preserve">Extintores para el área de intervención y combate contra incendios. Trabajos en caliente (soldadura, eléctricos, etc.). </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DOCUMENTACIÓN QUE DEBE ESTAR EN LA ACTIVIDAD/OBRA/PROYECTO:</w:t>
      </w:r>
    </w:p>
    <w:p w:rsidR="00B745F6" w:rsidRPr="006C402A" w:rsidRDefault="00B745F6" w:rsidP="00B745F6">
      <w:pPr>
        <w:pStyle w:val="Sinespaciado"/>
        <w:ind w:firstLine="360"/>
      </w:pPr>
      <w:r w:rsidRPr="006C402A">
        <w:rPr>
          <w:b/>
        </w:rPr>
        <w:t xml:space="preserve">15.1. </w:t>
      </w:r>
      <w:r w:rsidRPr="006C402A">
        <w:t>Plan de Seguridad y Salud Ocupacional (Específico)</w:t>
      </w:r>
    </w:p>
    <w:p w:rsidR="00B745F6" w:rsidRPr="006C402A" w:rsidRDefault="00B745F6" w:rsidP="00B745F6">
      <w:pPr>
        <w:pStyle w:val="Sinespaciado"/>
        <w:ind w:firstLine="360"/>
      </w:pPr>
      <w:r w:rsidRPr="006C402A">
        <w:rPr>
          <w:b/>
        </w:rPr>
        <w:t xml:space="preserve">15.2. </w:t>
      </w:r>
      <w:r w:rsidRPr="006C402A">
        <w:t xml:space="preserve"> Plan de Emergencias/Contingencias</w:t>
      </w:r>
    </w:p>
    <w:p w:rsidR="00B745F6" w:rsidRPr="006C402A" w:rsidRDefault="00B745F6" w:rsidP="00B745F6">
      <w:pPr>
        <w:pStyle w:val="Sinespaciado"/>
        <w:ind w:firstLine="360"/>
      </w:pPr>
      <w:r w:rsidRPr="006C402A">
        <w:rPr>
          <w:b/>
        </w:rPr>
        <w:t>15.3</w:t>
      </w:r>
      <w:r w:rsidRPr="006C402A">
        <w:t xml:space="preserve"> Procedimientos de trabajo para las actividades a realizar</w:t>
      </w:r>
    </w:p>
    <w:p w:rsidR="00B745F6" w:rsidRPr="006C402A" w:rsidRDefault="00B745F6" w:rsidP="00B745F6">
      <w:pPr>
        <w:pStyle w:val="Sinespaciado"/>
        <w:ind w:firstLine="360"/>
      </w:pPr>
      <w:r w:rsidRPr="006C402A">
        <w:rPr>
          <w:b/>
        </w:rPr>
        <w:t>15.4</w:t>
      </w:r>
      <w:r w:rsidRPr="006C402A">
        <w:t xml:space="preserve"> Nómina del personal, con copia de su póliza de seguro contra accidente</w:t>
      </w:r>
    </w:p>
    <w:p w:rsidR="00B745F6" w:rsidRPr="006C402A" w:rsidRDefault="00B745F6" w:rsidP="00B745F6">
      <w:pPr>
        <w:pStyle w:val="Sinespaciado"/>
        <w:ind w:firstLine="360"/>
      </w:pPr>
      <w:r w:rsidRPr="006C402A">
        <w:rPr>
          <w:b/>
        </w:rPr>
        <w:t>15.5</w:t>
      </w:r>
      <w:r w:rsidRPr="006C402A">
        <w:t xml:space="preserve"> Permiso de trabajo, ATS – Identificación de peligros y riesgos</w:t>
      </w:r>
    </w:p>
    <w:p w:rsidR="00B745F6" w:rsidRPr="006C402A" w:rsidRDefault="00B745F6" w:rsidP="00057A27">
      <w:pPr>
        <w:pStyle w:val="Prrafodelista"/>
        <w:numPr>
          <w:ilvl w:val="0"/>
          <w:numId w:val="81"/>
        </w:numPr>
        <w:spacing w:before="240" w:after="120"/>
        <w:jc w:val="both"/>
        <w:rPr>
          <w:rFonts w:ascii="Calibri" w:hAnsi="Calibri" w:cs="Calibri"/>
          <w:b/>
          <w:sz w:val="22"/>
          <w:szCs w:val="22"/>
        </w:rPr>
      </w:pPr>
      <w:r w:rsidRPr="006C402A">
        <w:rPr>
          <w:rFonts w:ascii="Calibri" w:hAnsi="Calibri" w:cs="Calibri"/>
          <w:b/>
          <w:sz w:val="22"/>
          <w:szCs w:val="22"/>
        </w:rPr>
        <w:t>DOCUMENTACIÓN PARA DATA BOOK:</w:t>
      </w:r>
    </w:p>
    <w:p w:rsidR="00B745F6" w:rsidRPr="006C402A" w:rsidRDefault="00B745F6" w:rsidP="00057A27">
      <w:pPr>
        <w:pStyle w:val="Sinespaciado"/>
        <w:numPr>
          <w:ilvl w:val="1"/>
          <w:numId w:val="81"/>
        </w:numPr>
      </w:pPr>
      <w:r w:rsidRPr="006C402A">
        <w:t xml:space="preserve">Plan específico de Seguridad y Salud Ocupacional </w:t>
      </w:r>
    </w:p>
    <w:p w:rsidR="00B745F6" w:rsidRPr="006C402A" w:rsidRDefault="00B745F6" w:rsidP="00057A27">
      <w:pPr>
        <w:pStyle w:val="Sinespaciado"/>
        <w:numPr>
          <w:ilvl w:val="1"/>
          <w:numId w:val="81"/>
        </w:numPr>
      </w:pPr>
      <w:r w:rsidRPr="006C402A">
        <w:t>Procedimientos de las actividades</w:t>
      </w:r>
    </w:p>
    <w:p w:rsidR="00B745F6" w:rsidRPr="006C402A" w:rsidRDefault="00B745F6" w:rsidP="00057A27">
      <w:pPr>
        <w:pStyle w:val="Sinespaciado"/>
        <w:numPr>
          <w:ilvl w:val="1"/>
          <w:numId w:val="81"/>
        </w:numPr>
      </w:pPr>
      <w:r w:rsidRPr="006C402A">
        <w:t>Reporte de accidentes/incidentes y Acciones correctivas (lecciones aprendidas)</w:t>
      </w:r>
    </w:p>
    <w:p w:rsidR="00B745F6" w:rsidRPr="006C402A" w:rsidRDefault="00B745F6" w:rsidP="00057A27">
      <w:pPr>
        <w:pStyle w:val="Sinespaciado"/>
        <w:numPr>
          <w:ilvl w:val="1"/>
          <w:numId w:val="81"/>
        </w:numPr>
      </w:pPr>
      <w:r w:rsidRPr="006C402A">
        <w:t>Reporte Mensual de Indicadores SYSO (firmado por los responsables). (El formato será remitido por el área de SMS de YPFB)</w:t>
      </w:r>
    </w:p>
    <w:p w:rsidR="00B745F6" w:rsidRPr="006C402A" w:rsidRDefault="00B745F6" w:rsidP="00057A27">
      <w:pPr>
        <w:pStyle w:val="Sinespaciado"/>
        <w:numPr>
          <w:ilvl w:val="1"/>
          <w:numId w:val="81"/>
        </w:numPr>
      </w:pPr>
      <w:r w:rsidRPr="006C402A">
        <w:t xml:space="preserve">Registro de capacitaciones </w:t>
      </w:r>
    </w:p>
    <w:p w:rsidR="00B745F6" w:rsidRPr="006C402A" w:rsidRDefault="00B745F6" w:rsidP="00057A27">
      <w:pPr>
        <w:pStyle w:val="Prrafodelista"/>
        <w:numPr>
          <w:ilvl w:val="0"/>
          <w:numId w:val="81"/>
        </w:numPr>
        <w:spacing w:before="240" w:after="120"/>
        <w:jc w:val="both"/>
        <w:rPr>
          <w:rFonts w:ascii="Calibri" w:hAnsi="Calibri" w:cs="Calibri"/>
          <w:sz w:val="22"/>
          <w:szCs w:val="22"/>
        </w:rPr>
      </w:pPr>
      <w:r w:rsidRPr="006C402A">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B745F6" w:rsidRPr="006C402A" w:rsidRDefault="00B745F6" w:rsidP="00057A27">
      <w:pPr>
        <w:pStyle w:val="Prrafodelista"/>
        <w:numPr>
          <w:ilvl w:val="0"/>
          <w:numId w:val="81"/>
        </w:numPr>
        <w:spacing w:before="240" w:after="120"/>
        <w:jc w:val="both"/>
        <w:rPr>
          <w:rFonts w:ascii="Calibri" w:hAnsi="Calibri" w:cs="Calibri"/>
          <w:b/>
          <w:sz w:val="22"/>
          <w:szCs w:val="22"/>
          <w:u w:val="single"/>
        </w:rPr>
      </w:pPr>
      <w:r w:rsidRPr="006C402A">
        <w:rPr>
          <w:rFonts w:ascii="Calibri" w:hAnsi="Calibri" w:cs="Calibri"/>
          <w:sz w:val="22"/>
          <w:szCs w:val="22"/>
        </w:rPr>
        <w:t xml:space="preserve">Toda empresa contratista </w:t>
      </w:r>
      <w:r w:rsidRPr="006C402A">
        <w:rPr>
          <w:rFonts w:ascii="Calibri" w:hAnsi="Calibri" w:cs="Calibri"/>
          <w:sz w:val="22"/>
          <w:szCs w:val="22"/>
          <w:u w:val="single"/>
        </w:rPr>
        <w:t>directa de YPFB</w:t>
      </w:r>
      <w:r w:rsidRPr="006C402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745F6" w:rsidRPr="006C402A" w:rsidRDefault="00B745F6" w:rsidP="00057A27">
      <w:pPr>
        <w:pStyle w:val="Prrafodelista"/>
        <w:numPr>
          <w:ilvl w:val="0"/>
          <w:numId w:val="81"/>
        </w:numPr>
        <w:spacing w:before="240" w:after="120"/>
        <w:jc w:val="both"/>
        <w:rPr>
          <w:rFonts w:ascii="Calibri" w:hAnsi="Calibri" w:cs="Calibri"/>
          <w:sz w:val="22"/>
          <w:szCs w:val="22"/>
        </w:rPr>
      </w:pPr>
      <w:r w:rsidRPr="006C402A">
        <w:rPr>
          <w:rFonts w:ascii="Calibri" w:hAnsi="Calibri" w:cs="Calibr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B745F6" w:rsidRPr="006C402A" w:rsidRDefault="00B745F6" w:rsidP="00057A27">
      <w:pPr>
        <w:pStyle w:val="Prrafodelista"/>
        <w:numPr>
          <w:ilvl w:val="0"/>
          <w:numId w:val="81"/>
        </w:numPr>
        <w:spacing w:before="240" w:after="120"/>
        <w:jc w:val="both"/>
        <w:rPr>
          <w:rFonts w:ascii="Calibri" w:hAnsi="Calibri" w:cs="Calibri"/>
          <w:sz w:val="22"/>
          <w:szCs w:val="22"/>
        </w:rPr>
      </w:pPr>
      <w:r w:rsidRPr="006C402A">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w:t>
      </w:r>
    </w:p>
    <w:p w:rsidR="00B745F6" w:rsidRPr="006C402A" w:rsidRDefault="00B745F6" w:rsidP="00057A27">
      <w:pPr>
        <w:pStyle w:val="Ttulo1"/>
        <w:numPr>
          <w:ilvl w:val="0"/>
          <w:numId w:val="85"/>
        </w:numPr>
        <w:spacing w:before="0" w:after="0"/>
        <w:jc w:val="both"/>
        <w:rPr>
          <w:rFonts w:ascii="Calibri" w:hAnsi="Calibri"/>
          <w:sz w:val="22"/>
          <w:szCs w:val="22"/>
          <w:u w:val="single"/>
          <w:lang w:val="es-BO"/>
        </w:rPr>
      </w:pPr>
      <w:bookmarkStart w:id="14" w:name="_Toc491438211"/>
      <w:bookmarkStart w:id="15" w:name="_Toc491964710"/>
      <w:bookmarkStart w:id="16" w:name="_Toc514255175"/>
      <w:r w:rsidRPr="006C402A">
        <w:rPr>
          <w:rFonts w:ascii="Calibri" w:hAnsi="Calibri"/>
          <w:sz w:val="22"/>
          <w:szCs w:val="22"/>
          <w:u w:val="single"/>
        </w:rPr>
        <w:t>DISPOSICIONES</w:t>
      </w:r>
      <w:r w:rsidRPr="006C402A">
        <w:rPr>
          <w:rFonts w:ascii="Calibri" w:hAnsi="Calibri"/>
          <w:sz w:val="22"/>
          <w:szCs w:val="22"/>
          <w:u w:val="single"/>
          <w:lang w:val="es-BO"/>
        </w:rPr>
        <w:t xml:space="preserve"> </w:t>
      </w:r>
      <w:r w:rsidRPr="006C402A">
        <w:rPr>
          <w:rFonts w:ascii="Calibri" w:hAnsi="Calibri"/>
          <w:sz w:val="22"/>
          <w:szCs w:val="22"/>
          <w:u w:val="single"/>
        </w:rPr>
        <w:t>AMBIENTALES</w:t>
      </w:r>
      <w:bookmarkEnd w:id="14"/>
      <w:bookmarkEnd w:id="15"/>
      <w:bookmarkEnd w:id="16"/>
    </w:p>
    <w:p w:rsidR="00B745F6" w:rsidRPr="006C402A" w:rsidRDefault="00B745F6" w:rsidP="00B745F6">
      <w:pPr>
        <w:rPr>
          <w:rFonts w:ascii="Calibri" w:hAnsi="Calibri"/>
          <w:sz w:val="22"/>
          <w:szCs w:val="22"/>
          <w:lang w:val="es-BO" w:eastAsia="x-none"/>
        </w:rPr>
      </w:pPr>
    </w:p>
    <w:p w:rsidR="00B745F6" w:rsidRPr="006C402A" w:rsidRDefault="00B745F6" w:rsidP="00057A27">
      <w:pPr>
        <w:pStyle w:val="Default"/>
        <w:widowControl w:val="0"/>
        <w:numPr>
          <w:ilvl w:val="1"/>
          <w:numId w:val="78"/>
        </w:numPr>
        <w:spacing w:line="276" w:lineRule="auto"/>
        <w:ind w:left="993" w:hanging="426"/>
        <w:jc w:val="both"/>
        <w:rPr>
          <w:rFonts w:ascii="Calibri" w:hAnsi="Calibri" w:cs="Times New Roman"/>
          <w:color w:val="auto"/>
          <w:sz w:val="22"/>
          <w:szCs w:val="22"/>
        </w:rPr>
      </w:pPr>
      <w:r w:rsidRPr="006C402A">
        <w:rPr>
          <w:rFonts w:ascii="Calibri" w:hAnsi="Calibri" w:cs="Times New Roman"/>
          <w:color w:val="auto"/>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745F6" w:rsidRPr="006C402A" w:rsidRDefault="00B745F6" w:rsidP="00B745F6">
      <w:pPr>
        <w:pStyle w:val="Default"/>
        <w:spacing w:line="276" w:lineRule="auto"/>
        <w:ind w:left="993"/>
        <w:jc w:val="both"/>
        <w:rPr>
          <w:rFonts w:ascii="Calibri" w:hAnsi="Calibri" w:cs="Times New Roman"/>
          <w:color w:val="auto"/>
          <w:sz w:val="22"/>
          <w:szCs w:val="22"/>
        </w:rPr>
      </w:pPr>
      <w:r w:rsidRPr="006C402A">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B745F6" w:rsidRPr="006C402A" w:rsidRDefault="00B745F6" w:rsidP="00057A27">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745F6" w:rsidRPr="006C402A" w:rsidRDefault="00B745F6" w:rsidP="00057A27">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745F6" w:rsidRPr="006C402A" w:rsidRDefault="00B745F6" w:rsidP="00057A27">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745F6" w:rsidRPr="006C402A" w:rsidRDefault="00B745F6" w:rsidP="00B745F6">
      <w:pPr>
        <w:widowControl w:val="0"/>
        <w:autoSpaceDE w:val="0"/>
        <w:autoSpaceDN w:val="0"/>
        <w:adjustRightInd w:val="0"/>
        <w:spacing w:line="276" w:lineRule="auto"/>
        <w:jc w:val="both"/>
        <w:rPr>
          <w:rFonts w:ascii="Calibri" w:hAnsi="Calibri"/>
          <w:spacing w:val="-2"/>
          <w:sz w:val="22"/>
          <w:szCs w:val="22"/>
        </w:rPr>
      </w:pPr>
    </w:p>
    <w:p w:rsidR="00B745F6" w:rsidRPr="006C402A" w:rsidRDefault="00B745F6" w:rsidP="00B745F6">
      <w:pPr>
        <w:widowControl w:val="0"/>
        <w:autoSpaceDE w:val="0"/>
        <w:autoSpaceDN w:val="0"/>
        <w:adjustRightInd w:val="0"/>
        <w:spacing w:line="276" w:lineRule="auto"/>
        <w:jc w:val="both"/>
        <w:rPr>
          <w:rFonts w:ascii="Calibri" w:hAnsi="Calibri"/>
          <w:sz w:val="22"/>
          <w:szCs w:val="22"/>
        </w:rPr>
      </w:pPr>
      <w:r w:rsidRPr="006C402A">
        <w:rPr>
          <w:rFonts w:ascii="Calibri" w:hAnsi="Calibri"/>
          <w:spacing w:val="-2"/>
          <w:sz w:val="22"/>
          <w:szCs w:val="22"/>
        </w:rPr>
        <w:t>L</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e</w:t>
      </w:r>
      <w:r w:rsidRPr="006C402A">
        <w:rPr>
          <w:rFonts w:ascii="Calibri" w:hAnsi="Calibri"/>
          <w:spacing w:val="-3"/>
          <w:sz w:val="22"/>
          <w:szCs w:val="22"/>
        </w:rPr>
        <w:t>m</w:t>
      </w:r>
      <w:r w:rsidRPr="006C402A">
        <w:rPr>
          <w:rFonts w:ascii="Calibri" w:hAnsi="Calibri"/>
          <w:spacing w:val="1"/>
          <w:sz w:val="22"/>
          <w:szCs w:val="22"/>
        </w:rPr>
        <w:t>p</w:t>
      </w:r>
      <w:r w:rsidRPr="006C402A">
        <w:rPr>
          <w:rFonts w:ascii="Calibri" w:hAnsi="Calibri"/>
          <w:sz w:val="22"/>
          <w:szCs w:val="22"/>
        </w:rPr>
        <w:t>r</w:t>
      </w:r>
      <w:r w:rsidRPr="006C402A">
        <w:rPr>
          <w:rFonts w:ascii="Calibri" w:hAnsi="Calibri"/>
          <w:spacing w:val="2"/>
          <w:sz w:val="22"/>
          <w:szCs w:val="22"/>
        </w:rPr>
        <w:t>e</w:t>
      </w:r>
      <w:r w:rsidRPr="006C402A">
        <w:rPr>
          <w:rFonts w:ascii="Calibri" w:hAnsi="Calibri"/>
          <w:sz w:val="22"/>
          <w:szCs w:val="22"/>
        </w:rPr>
        <w:t>s</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c</w:t>
      </w:r>
      <w:r w:rsidRPr="006C402A">
        <w:rPr>
          <w:rFonts w:ascii="Calibri" w:hAnsi="Calibri"/>
          <w:spacing w:val="1"/>
          <w:sz w:val="22"/>
          <w:szCs w:val="22"/>
        </w:rPr>
        <w:t>on</w:t>
      </w:r>
      <w:r w:rsidRPr="006C402A">
        <w:rPr>
          <w:rFonts w:ascii="Calibri" w:hAnsi="Calibri"/>
          <w:sz w:val="22"/>
          <w:szCs w:val="22"/>
        </w:rPr>
        <w:t>tratista</w:t>
      </w:r>
      <w:r w:rsidRPr="006C402A">
        <w:rPr>
          <w:rFonts w:ascii="Calibri" w:hAnsi="Calibri"/>
          <w:spacing w:val="-1"/>
          <w:sz w:val="22"/>
          <w:szCs w:val="22"/>
        </w:rPr>
        <w:t>s</w:t>
      </w:r>
      <w:r w:rsidRPr="006C402A">
        <w:rPr>
          <w:rFonts w:ascii="Calibri" w:hAnsi="Calibri"/>
          <w:sz w:val="22"/>
          <w:szCs w:val="22"/>
        </w:rPr>
        <w:t>,</w:t>
      </w:r>
      <w:r w:rsidRPr="006C402A">
        <w:rPr>
          <w:rFonts w:ascii="Calibri" w:hAnsi="Calibri"/>
          <w:spacing w:val="15"/>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pacing w:val="1"/>
          <w:sz w:val="22"/>
          <w:szCs w:val="22"/>
        </w:rPr>
        <w:t>b</w:t>
      </w:r>
      <w:r w:rsidRPr="006C402A">
        <w:rPr>
          <w:rFonts w:ascii="Calibri" w:hAnsi="Calibri"/>
          <w:spacing w:val="-1"/>
          <w:sz w:val="22"/>
          <w:szCs w:val="22"/>
        </w:rPr>
        <w:t>e</w:t>
      </w:r>
      <w:r w:rsidRPr="006C402A">
        <w:rPr>
          <w:rFonts w:ascii="Calibri" w:hAnsi="Calibri"/>
          <w:sz w:val="22"/>
          <w:szCs w:val="22"/>
        </w:rPr>
        <w:t>n</w:t>
      </w:r>
      <w:r w:rsidRPr="006C402A">
        <w:rPr>
          <w:rFonts w:ascii="Calibri" w:hAnsi="Calibri"/>
          <w:spacing w:val="14"/>
          <w:sz w:val="22"/>
          <w:szCs w:val="22"/>
        </w:rPr>
        <w:t xml:space="preserve"> </w:t>
      </w:r>
      <w:r w:rsidRPr="006C402A">
        <w:rPr>
          <w:rFonts w:ascii="Calibri" w:hAnsi="Calibri"/>
          <w:sz w:val="22"/>
          <w:szCs w:val="22"/>
        </w:rPr>
        <w:t>i</w:t>
      </w:r>
      <w:r w:rsidRPr="006C402A">
        <w:rPr>
          <w:rFonts w:ascii="Calibri" w:hAnsi="Calibri"/>
          <w:spacing w:val="1"/>
          <w:sz w:val="22"/>
          <w:szCs w:val="22"/>
        </w:rPr>
        <w:t>n</w:t>
      </w:r>
      <w:r w:rsidRPr="006C402A">
        <w:rPr>
          <w:rFonts w:ascii="Calibri" w:hAnsi="Calibri"/>
          <w:spacing w:val="-2"/>
          <w:sz w:val="22"/>
          <w:szCs w:val="22"/>
        </w:rPr>
        <w:t>f</w:t>
      </w:r>
      <w:r w:rsidRPr="006C402A">
        <w:rPr>
          <w:rFonts w:ascii="Calibri" w:hAnsi="Calibri"/>
          <w:spacing w:val="1"/>
          <w:sz w:val="22"/>
          <w:szCs w:val="22"/>
        </w:rPr>
        <w:t>o</w:t>
      </w:r>
      <w:r w:rsidRPr="006C402A">
        <w:rPr>
          <w:rFonts w:ascii="Calibri" w:hAnsi="Calibri"/>
          <w:sz w:val="22"/>
          <w:szCs w:val="22"/>
        </w:rPr>
        <w:t>r</w:t>
      </w:r>
      <w:r w:rsidRPr="006C402A">
        <w:rPr>
          <w:rFonts w:ascii="Calibri" w:hAnsi="Calibri"/>
          <w:spacing w:val="-3"/>
          <w:sz w:val="22"/>
          <w:szCs w:val="22"/>
        </w:rPr>
        <w:t>m</w:t>
      </w:r>
      <w:r w:rsidRPr="006C402A">
        <w:rPr>
          <w:rFonts w:ascii="Calibri" w:hAnsi="Calibri"/>
          <w:spacing w:val="-1"/>
          <w:sz w:val="22"/>
          <w:szCs w:val="22"/>
        </w:rPr>
        <w:t>a</w:t>
      </w:r>
      <w:r w:rsidRPr="006C402A">
        <w:rPr>
          <w:rFonts w:ascii="Calibri" w:hAnsi="Calibri"/>
          <w:sz w:val="22"/>
          <w:szCs w:val="22"/>
        </w:rPr>
        <w:t>r</w:t>
      </w:r>
      <w:r w:rsidRPr="006C402A">
        <w:rPr>
          <w:rFonts w:ascii="Calibri" w:hAnsi="Calibri"/>
          <w:spacing w:val="17"/>
          <w:sz w:val="22"/>
          <w:szCs w:val="22"/>
        </w:rPr>
        <w:t xml:space="preserve"> </w:t>
      </w:r>
      <w:r w:rsidRPr="006C402A">
        <w:rPr>
          <w:rFonts w:ascii="Calibri" w:hAnsi="Calibri"/>
          <w:spacing w:val="-1"/>
          <w:sz w:val="22"/>
          <w:szCs w:val="22"/>
        </w:rPr>
        <w:t>me</w:t>
      </w:r>
      <w:r w:rsidRPr="006C402A">
        <w:rPr>
          <w:rFonts w:ascii="Calibri" w:hAnsi="Calibri"/>
          <w:spacing w:val="1"/>
          <w:sz w:val="22"/>
          <w:szCs w:val="22"/>
        </w:rPr>
        <w:t>n</w:t>
      </w:r>
      <w:r w:rsidRPr="006C402A">
        <w:rPr>
          <w:rFonts w:ascii="Calibri" w:hAnsi="Calibri"/>
          <w:sz w:val="22"/>
          <w:szCs w:val="22"/>
        </w:rPr>
        <w:t>s</w:t>
      </w:r>
      <w:r w:rsidRPr="006C402A">
        <w:rPr>
          <w:rFonts w:ascii="Calibri" w:hAnsi="Calibri"/>
          <w:spacing w:val="1"/>
          <w:sz w:val="22"/>
          <w:szCs w:val="22"/>
        </w:rPr>
        <w:t>u</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3"/>
          <w:sz w:val="22"/>
          <w:szCs w:val="22"/>
        </w:rPr>
        <w:t>m</w:t>
      </w:r>
      <w:r w:rsidRPr="006C402A">
        <w:rPr>
          <w:rFonts w:ascii="Calibri" w:hAnsi="Calibri"/>
          <w:spacing w:val="-1"/>
          <w:sz w:val="22"/>
          <w:szCs w:val="22"/>
        </w:rPr>
        <w:t>e</w:t>
      </w:r>
      <w:r w:rsidRPr="006C402A">
        <w:rPr>
          <w:rFonts w:ascii="Calibri" w:hAnsi="Calibri"/>
          <w:spacing w:val="1"/>
          <w:sz w:val="22"/>
          <w:szCs w:val="22"/>
        </w:rPr>
        <w:t>n</w:t>
      </w:r>
      <w:r w:rsidRPr="006C402A">
        <w:rPr>
          <w:rFonts w:ascii="Calibri" w:hAnsi="Calibri"/>
          <w:sz w:val="22"/>
          <w:szCs w:val="22"/>
        </w:rPr>
        <w:t>te</w:t>
      </w:r>
      <w:r w:rsidRPr="006C402A">
        <w:rPr>
          <w:rFonts w:ascii="Calibri" w:hAnsi="Calibri"/>
          <w:spacing w:val="17"/>
          <w:sz w:val="22"/>
          <w:szCs w:val="22"/>
        </w:rPr>
        <w:t xml:space="preserve"> </w:t>
      </w:r>
      <w:r w:rsidRPr="006C402A">
        <w:rPr>
          <w:rFonts w:ascii="Calibri" w:hAnsi="Calibri"/>
          <w:sz w:val="22"/>
          <w:szCs w:val="22"/>
        </w:rPr>
        <w:t>y</w:t>
      </w:r>
      <w:r w:rsidRPr="006C402A">
        <w:rPr>
          <w:rFonts w:ascii="Calibri" w:hAnsi="Calibri"/>
          <w:spacing w:val="11"/>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1"/>
          <w:sz w:val="22"/>
          <w:szCs w:val="22"/>
        </w:rPr>
        <w:t>c</w:t>
      </w:r>
      <w:r w:rsidRPr="006C402A">
        <w:rPr>
          <w:rFonts w:ascii="Calibri" w:hAnsi="Calibri"/>
          <w:spacing w:val="1"/>
          <w:sz w:val="22"/>
          <w:szCs w:val="22"/>
        </w:rPr>
        <w:t>on</w:t>
      </w:r>
      <w:r w:rsidRPr="006C402A">
        <w:rPr>
          <w:rFonts w:ascii="Calibri" w:hAnsi="Calibri"/>
          <w:spacing w:val="-1"/>
          <w:sz w:val="22"/>
          <w:szCs w:val="22"/>
        </w:rPr>
        <w:t>c</w:t>
      </w:r>
      <w:r w:rsidRPr="006C402A">
        <w:rPr>
          <w:rFonts w:ascii="Calibri" w:hAnsi="Calibri"/>
          <w:sz w:val="22"/>
          <w:szCs w:val="22"/>
        </w:rPr>
        <w:t>l</w:t>
      </w:r>
      <w:r w:rsidRPr="006C402A">
        <w:rPr>
          <w:rFonts w:ascii="Calibri" w:hAnsi="Calibri"/>
          <w:spacing w:val="1"/>
          <w:sz w:val="22"/>
          <w:szCs w:val="22"/>
        </w:rPr>
        <w:t>u</w:t>
      </w:r>
      <w:r w:rsidRPr="006C402A">
        <w:rPr>
          <w:rFonts w:ascii="Calibri" w:hAnsi="Calibri"/>
          <w:sz w:val="22"/>
          <w:szCs w:val="22"/>
        </w:rPr>
        <w:t>ir</w:t>
      </w:r>
      <w:r w:rsidRPr="006C402A">
        <w:rPr>
          <w:rFonts w:ascii="Calibri" w:hAnsi="Calibri"/>
          <w:spacing w:val="15"/>
          <w:sz w:val="22"/>
          <w:szCs w:val="22"/>
        </w:rPr>
        <w:t xml:space="preserve"> </w:t>
      </w:r>
      <w:r w:rsidRPr="006C402A">
        <w:rPr>
          <w:rFonts w:ascii="Calibri" w:hAnsi="Calibri"/>
          <w:spacing w:val="-1"/>
          <w:sz w:val="22"/>
          <w:szCs w:val="22"/>
        </w:rPr>
        <w:t>e</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1"/>
          <w:sz w:val="22"/>
          <w:szCs w:val="22"/>
        </w:rPr>
        <w:t>p</w:t>
      </w:r>
      <w:r w:rsidRPr="006C402A">
        <w:rPr>
          <w:rFonts w:ascii="Calibri" w:hAnsi="Calibri"/>
          <w:spacing w:val="-2"/>
          <w:sz w:val="22"/>
          <w:szCs w:val="22"/>
        </w:rPr>
        <w:t>r</w:t>
      </w:r>
      <w:r w:rsidRPr="006C402A">
        <w:rPr>
          <w:rFonts w:ascii="Calibri" w:hAnsi="Calibri"/>
          <w:spacing w:val="1"/>
          <w:sz w:val="22"/>
          <w:szCs w:val="22"/>
        </w:rPr>
        <w:t>o</w:t>
      </w:r>
      <w:r w:rsidRPr="006C402A">
        <w:rPr>
          <w:rFonts w:ascii="Calibri" w:hAnsi="Calibri"/>
          <w:spacing w:val="-4"/>
          <w:sz w:val="22"/>
          <w:szCs w:val="22"/>
        </w:rPr>
        <w:t>y</w:t>
      </w:r>
      <w:r w:rsidRPr="006C402A">
        <w:rPr>
          <w:rFonts w:ascii="Calibri" w:hAnsi="Calibri"/>
          <w:spacing w:val="-1"/>
          <w:sz w:val="22"/>
          <w:szCs w:val="22"/>
        </w:rPr>
        <w:t>ec</w:t>
      </w:r>
      <w:r w:rsidRPr="006C402A">
        <w:rPr>
          <w:rFonts w:ascii="Calibri" w:hAnsi="Calibri"/>
          <w:sz w:val="22"/>
          <w:szCs w:val="22"/>
        </w:rPr>
        <w:t>to</w:t>
      </w:r>
      <w:r w:rsidRPr="006C402A">
        <w:rPr>
          <w:rFonts w:ascii="Calibri" w:hAnsi="Calibri"/>
          <w:spacing w:val="16"/>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2"/>
          <w:sz w:val="22"/>
          <w:szCs w:val="22"/>
        </w:rPr>
        <w:t>T</w:t>
      </w:r>
      <w:r w:rsidRPr="006C402A">
        <w:rPr>
          <w:rFonts w:ascii="Calibri" w:hAnsi="Calibri"/>
          <w:spacing w:val="1"/>
          <w:sz w:val="22"/>
          <w:szCs w:val="22"/>
        </w:rPr>
        <w:t>S</w:t>
      </w:r>
      <w:r w:rsidRPr="006C402A">
        <w:rPr>
          <w:rFonts w:ascii="Calibri" w:hAnsi="Calibri"/>
          <w:sz w:val="22"/>
          <w:szCs w:val="22"/>
        </w:rPr>
        <w:t>I</w:t>
      </w:r>
      <w:r w:rsidRPr="006C402A">
        <w:rPr>
          <w:rFonts w:ascii="Calibri" w:hAnsi="Calibri"/>
          <w:spacing w:val="1"/>
          <w:sz w:val="22"/>
          <w:szCs w:val="22"/>
        </w:rPr>
        <w:t>M</w:t>
      </w:r>
      <w:r w:rsidRPr="006C402A">
        <w:rPr>
          <w:rFonts w:ascii="Calibri" w:hAnsi="Calibri"/>
          <w:sz w:val="22"/>
          <w:szCs w:val="22"/>
        </w:rPr>
        <w:t>A</w:t>
      </w:r>
      <w:r w:rsidRPr="006C402A">
        <w:rPr>
          <w:rFonts w:ascii="Calibri" w:hAnsi="Calibri"/>
          <w:spacing w:val="12"/>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l</w:t>
      </w:r>
      <w:r w:rsidRPr="006C402A">
        <w:rPr>
          <w:rFonts w:ascii="Calibri" w:hAnsi="Calibri"/>
          <w:spacing w:val="18"/>
          <w:sz w:val="22"/>
          <w:szCs w:val="22"/>
        </w:rPr>
        <w:t xml:space="preserve"> </w:t>
      </w:r>
      <w:r w:rsidRPr="006C402A">
        <w:rPr>
          <w:rFonts w:ascii="Calibri" w:hAnsi="Calibri"/>
          <w:sz w:val="22"/>
          <w:szCs w:val="22"/>
        </w:rPr>
        <w:lastRenderedPageBreak/>
        <w:t>Distri</w:t>
      </w:r>
      <w:r w:rsidRPr="006C402A">
        <w:rPr>
          <w:rFonts w:ascii="Calibri" w:hAnsi="Calibri"/>
          <w:spacing w:val="1"/>
          <w:sz w:val="22"/>
          <w:szCs w:val="22"/>
        </w:rPr>
        <w:t>t</w:t>
      </w:r>
      <w:r w:rsidRPr="006C402A">
        <w:rPr>
          <w:rFonts w:ascii="Calibri" w:hAnsi="Calibri"/>
          <w:sz w:val="22"/>
          <w:szCs w:val="22"/>
        </w:rPr>
        <w:t>o</w:t>
      </w:r>
      <w:r w:rsidRPr="006C402A">
        <w:rPr>
          <w:rFonts w:ascii="Calibri" w:hAnsi="Calibri"/>
          <w:spacing w:val="13"/>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z w:val="22"/>
          <w:szCs w:val="22"/>
        </w:rPr>
        <w:t>R</w:t>
      </w:r>
      <w:r w:rsidRPr="006C402A">
        <w:rPr>
          <w:rFonts w:ascii="Calibri" w:hAnsi="Calibri"/>
          <w:spacing w:val="-1"/>
          <w:sz w:val="22"/>
          <w:szCs w:val="22"/>
        </w:rPr>
        <w:t>e</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pacing w:val="-3"/>
          <w:sz w:val="22"/>
          <w:szCs w:val="22"/>
        </w:rPr>
        <w:t>G</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pacing w:val="-1"/>
          <w:sz w:val="22"/>
          <w:szCs w:val="22"/>
        </w:rPr>
        <w:t>ac</w:t>
      </w:r>
      <w:r w:rsidRPr="006C402A">
        <w:rPr>
          <w:rFonts w:ascii="Calibri" w:hAnsi="Calibri"/>
          <w:spacing w:val="11"/>
          <w:sz w:val="22"/>
          <w:szCs w:val="22"/>
        </w:rPr>
        <w:t>u</w:t>
      </w:r>
      <w:r w:rsidRPr="006C402A">
        <w:rPr>
          <w:rFonts w:ascii="Calibri" w:hAnsi="Calibri"/>
          <w:spacing w:val="-1"/>
          <w:sz w:val="22"/>
          <w:szCs w:val="22"/>
        </w:rPr>
        <w:t>e</w:t>
      </w:r>
      <w:r w:rsidRPr="006C402A">
        <w:rPr>
          <w:rFonts w:ascii="Calibri" w:hAnsi="Calibri"/>
          <w:sz w:val="22"/>
          <w:szCs w:val="22"/>
        </w:rPr>
        <w:t>r</w:t>
      </w:r>
      <w:r w:rsidRPr="006C402A">
        <w:rPr>
          <w:rFonts w:ascii="Calibri" w:hAnsi="Calibri"/>
          <w:spacing w:val="1"/>
          <w:sz w:val="22"/>
          <w:szCs w:val="22"/>
        </w:rPr>
        <w:t>d</w:t>
      </w:r>
      <w:r w:rsidRPr="006C402A">
        <w:rPr>
          <w:rFonts w:ascii="Calibri" w:hAnsi="Calibri"/>
          <w:sz w:val="22"/>
          <w:szCs w:val="22"/>
        </w:rPr>
        <w:t>o</w:t>
      </w:r>
      <w:r w:rsidRPr="006C402A">
        <w:rPr>
          <w:rFonts w:ascii="Calibri" w:hAnsi="Calibri"/>
          <w:spacing w:val="16"/>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3"/>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talle si</w:t>
      </w:r>
      <w:r w:rsidRPr="006C402A">
        <w:rPr>
          <w:rFonts w:ascii="Calibri" w:hAnsi="Calibri"/>
          <w:spacing w:val="-1"/>
          <w:sz w:val="22"/>
          <w:szCs w:val="22"/>
        </w:rPr>
        <w:t>g</w:t>
      </w:r>
      <w:r w:rsidRPr="006C402A">
        <w:rPr>
          <w:rFonts w:ascii="Calibri" w:hAnsi="Calibri"/>
          <w:spacing w:val="1"/>
          <w:sz w:val="22"/>
          <w:szCs w:val="22"/>
        </w:rPr>
        <w:t>u</w:t>
      </w:r>
      <w:r w:rsidRPr="006C402A">
        <w:rPr>
          <w:rFonts w:ascii="Calibri" w:hAnsi="Calibri"/>
          <w:sz w:val="22"/>
          <w:szCs w:val="22"/>
        </w:rPr>
        <w:t>ie</w:t>
      </w:r>
      <w:r w:rsidRPr="006C402A">
        <w:rPr>
          <w:rFonts w:ascii="Calibri" w:hAnsi="Calibri"/>
          <w:spacing w:val="1"/>
          <w:sz w:val="22"/>
          <w:szCs w:val="22"/>
        </w:rPr>
        <w:t>n</w:t>
      </w:r>
      <w:r w:rsidRPr="006C402A">
        <w:rPr>
          <w:rFonts w:ascii="Calibri" w:hAnsi="Calibri"/>
          <w:sz w:val="22"/>
          <w:szCs w:val="22"/>
        </w:rPr>
        <w:t>te:</w:t>
      </w:r>
    </w:p>
    <w:p w:rsidR="00B745F6" w:rsidRDefault="00B745F6" w:rsidP="00B745F6">
      <w:pPr>
        <w:widowControl w:val="0"/>
        <w:autoSpaceDE w:val="0"/>
        <w:autoSpaceDN w:val="0"/>
        <w:adjustRightInd w:val="0"/>
        <w:spacing w:line="276" w:lineRule="auto"/>
        <w:jc w:val="both"/>
        <w:rPr>
          <w:rFonts w:ascii="Calibri" w:hAnsi="Calibri"/>
        </w:rPr>
      </w:pPr>
    </w:p>
    <w:p w:rsidR="00B745F6" w:rsidRPr="006C402A" w:rsidRDefault="00B745F6" w:rsidP="00B745F6">
      <w:pPr>
        <w:widowControl w:val="0"/>
        <w:autoSpaceDE w:val="0"/>
        <w:autoSpaceDN w:val="0"/>
        <w:adjustRightInd w:val="0"/>
        <w:spacing w:line="276" w:lineRule="auto"/>
        <w:jc w:val="both"/>
        <w:rPr>
          <w:rFonts w:ascii="Calibri" w:hAnsi="Calibri"/>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B745F6" w:rsidRPr="006C402A" w:rsidTr="00995112">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B745F6" w:rsidRPr="006C402A" w:rsidRDefault="00B745F6" w:rsidP="00995112">
            <w:pPr>
              <w:rPr>
                <w:rFonts w:ascii="Calibri" w:hAnsi="Calibri"/>
                <w:b/>
                <w:sz w:val="16"/>
                <w:szCs w:val="22"/>
              </w:rPr>
            </w:pPr>
            <w:r w:rsidRPr="006C402A">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745F6" w:rsidRPr="006C402A" w:rsidRDefault="00B745F6" w:rsidP="00995112">
            <w:pPr>
              <w:jc w:val="center"/>
              <w:rPr>
                <w:rFonts w:ascii="Calibri" w:hAnsi="Calibri"/>
                <w:b/>
                <w:sz w:val="16"/>
                <w:szCs w:val="22"/>
              </w:rPr>
            </w:pPr>
            <w:r w:rsidRPr="006C402A">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B745F6" w:rsidRPr="006C402A" w:rsidRDefault="00B745F6" w:rsidP="00995112">
            <w:pPr>
              <w:jc w:val="center"/>
              <w:rPr>
                <w:rFonts w:ascii="Calibri" w:hAnsi="Calibri"/>
                <w:b/>
                <w:sz w:val="16"/>
                <w:szCs w:val="22"/>
              </w:rPr>
            </w:pPr>
            <w:r w:rsidRPr="006C402A">
              <w:rPr>
                <w:rFonts w:ascii="Calibri" w:hAnsi="Calibri"/>
                <w:b/>
                <w:sz w:val="16"/>
                <w:szCs w:val="22"/>
              </w:rPr>
              <w:t>PRESENTACION</w:t>
            </w:r>
          </w:p>
        </w:tc>
      </w:tr>
      <w:tr w:rsidR="00B745F6" w:rsidRPr="006C402A" w:rsidTr="00995112">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MENSUAL/FINAL</w:t>
            </w:r>
          </w:p>
        </w:tc>
      </w:tr>
      <w:tr w:rsidR="00B745F6" w:rsidRPr="006C402A" w:rsidTr="00995112">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FINAL</w:t>
            </w:r>
          </w:p>
        </w:tc>
      </w:tr>
      <w:tr w:rsidR="00B745F6" w:rsidRPr="006C402A" w:rsidTr="00995112">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MENSUAL/FINAL</w:t>
            </w:r>
          </w:p>
        </w:tc>
      </w:tr>
      <w:tr w:rsidR="00B745F6" w:rsidRPr="006C402A" w:rsidTr="00995112">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MENSUAL/FINAL</w:t>
            </w:r>
          </w:p>
        </w:tc>
      </w:tr>
      <w:tr w:rsidR="00B745F6" w:rsidRPr="006C402A" w:rsidTr="00995112">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5.- PLANILLA DE DOTACIÓN DE EPP  E INFORME DE SEÑALIZACION</w:t>
            </w:r>
          </w:p>
          <w:p w:rsidR="00B745F6" w:rsidRPr="006C402A" w:rsidRDefault="00B745F6" w:rsidP="00995112">
            <w:pPr>
              <w:rPr>
                <w:rFonts w:ascii="Calibri" w:hAnsi="Calibri"/>
                <w:sz w:val="16"/>
                <w:szCs w:val="22"/>
              </w:rPr>
            </w:pPr>
            <w:r w:rsidRPr="006C402A">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p>
          <w:p w:rsidR="00B745F6" w:rsidRPr="006C402A" w:rsidRDefault="00B745F6" w:rsidP="00995112">
            <w:pPr>
              <w:jc w:val="center"/>
              <w:rPr>
                <w:rFonts w:ascii="Calibri" w:hAnsi="Calibri"/>
                <w:sz w:val="16"/>
                <w:szCs w:val="22"/>
              </w:rPr>
            </w:pPr>
          </w:p>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p>
          <w:p w:rsidR="00B745F6" w:rsidRPr="006C402A" w:rsidRDefault="00B745F6" w:rsidP="00995112">
            <w:pPr>
              <w:jc w:val="center"/>
              <w:rPr>
                <w:rFonts w:ascii="Calibri" w:hAnsi="Calibri"/>
                <w:sz w:val="16"/>
                <w:szCs w:val="22"/>
              </w:rPr>
            </w:pPr>
          </w:p>
          <w:p w:rsidR="00B745F6" w:rsidRPr="006C402A" w:rsidRDefault="00B745F6" w:rsidP="00995112">
            <w:pPr>
              <w:jc w:val="center"/>
              <w:rPr>
                <w:rFonts w:ascii="Calibri" w:hAnsi="Calibri"/>
                <w:sz w:val="16"/>
                <w:szCs w:val="22"/>
              </w:rPr>
            </w:pPr>
            <w:r w:rsidRPr="006C402A">
              <w:rPr>
                <w:rFonts w:ascii="Calibri" w:hAnsi="Calibri"/>
                <w:sz w:val="16"/>
                <w:szCs w:val="22"/>
              </w:rPr>
              <w:t>MENSUAL/FINAL</w:t>
            </w:r>
          </w:p>
        </w:tc>
      </w:tr>
      <w:tr w:rsidR="00B745F6" w:rsidRPr="006C402A" w:rsidTr="00995112">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B745F6" w:rsidRPr="006C402A" w:rsidRDefault="00B745F6" w:rsidP="00995112">
            <w:pPr>
              <w:rPr>
                <w:rFonts w:ascii="Calibri" w:hAnsi="Calibri"/>
                <w:sz w:val="16"/>
                <w:szCs w:val="22"/>
              </w:rPr>
            </w:pPr>
            <w:r w:rsidRPr="006C402A">
              <w:rPr>
                <w:rFonts w:ascii="Calibri" w:hAnsi="Calibri"/>
                <w:sz w:val="16"/>
                <w:szCs w:val="22"/>
              </w:rPr>
              <w:t>6.-  PLANILLAS  DE  INDUCCION  Y  CAPACITACION  AL  PERSONAL  EN</w:t>
            </w:r>
          </w:p>
          <w:p w:rsidR="00B745F6" w:rsidRPr="006C402A" w:rsidRDefault="00B745F6" w:rsidP="00995112">
            <w:pPr>
              <w:rPr>
                <w:rFonts w:ascii="Calibri" w:hAnsi="Calibri"/>
                <w:sz w:val="16"/>
                <w:szCs w:val="22"/>
              </w:rPr>
            </w:pPr>
            <w:r w:rsidRPr="006C402A">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745F6" w:rsidRPr="006C402A" w:rsidRDefault="00B745F6" w:rsidP="00995112">
            <w:pPr>
              <w:jc w:val="center"/>
              <w:rPr>
                <w:rFonts w:ascii="Calibri" w:hAnsi="Calibri"/>
                <w:sz w:val="16"/>
                <w:szCs w:val="22"/>
              </w:rPr>
            </w:pPr>
            <w:r w:rsidRPr="006C402A">
              <w:rPr>
                <w:rFonts w:ascii="Calibri" w:hAnsi="Calibri"/>
                <w:sz w:val="16"/>
                <w:szCs w:val="22"/>
              </w:rPr>
              <w:t>MENSUAL/FINAL</w:t>
            </w:r>
          </w:p>
        </w:tc>
      </w:tr>
      <w:tr w:rsidR="00B745F6" w:rsidRPr="006C402A" w:rsidTr="00995112">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B745F6" w:rsidRPr="006C402A" w:rsidRDefault="00B745F6" w:rsidP="00995112">
            <w:pPr>
              <w:rPr>
                <w:rFonts w:ascii="Calibri" w:hAnsi="Calibri"/>
                <w:b/>
                <w:sz w:val="16"/>
                <w:szCs w:val="22"/>
              </w:rPr>
            </w:pPr>
            <w:r w:rsidRPr="006C402A">
              <w:rPr>
                <w:rFonts w:ascii="Calibri" w:hAnsi="Calibri"/>
                <w:b/>
                <w:sz w:val="16"/>
                <w:szCs w:val="22"/>
              </w:rPr>
              <w:t>Elabora y Presenta: Contratista</w:t>
            </w:r>
          </w:p>
          <w:p w:rsidR="00B745F6" w:rsidRPr="006C402A" w:rsidRDefault="00B745F6" w:rsidP="00995112">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745F6" w:rsidRPr="006C402A" w:rsidRDefault="00B745F6" w:rsidP="00995112">
            <w:pPr>
              <w:rPr>
                <w:rFonts w:ascii="Calibri" w:hAnsi="Calibri"/>
                <w:b/>
                <w:sz w:val="16"/>
                <w:szCs w:val="22"/>
              </w:rPr>
            </w:pPr>
            <w:r w:rsidRPr="006C402A">
              <w:rPr>
                <w:rFonts w:ascii="Calibri" w:hAnsi="Calibri"/>
                <w:b/>
                <w:sz w:val="16"/>
                <w:szCs w:val="22"/>
              </w:rPr>
              <w:t>Verifica en obra: Supervisor DTRG</w:t>
            </w:r>
          </w:p>
          <w:p w:rsidR="00B745F6" w:rsidRPr="006C402A" w:rsidRDefault="00B745F6" w:rsidP="00995112">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B745F6" w:rsidRPr="006C402A" w:rsidRDefault="00B745F6" w:rsidP="00995112">
            <w:pPr>
              <w:rPr>
                <w:rFonts w:ascii="Calibri" w:hAnsi="Calibri"/>
                <w:b/>
                <w:sz w:val="16"/>
                <w:szCs w:val="22"/>
              </w:rPr>
            </w:pPr>
            <w:r w:rsidRPr="006C402A">
              <w:rPr>
                <w:rFonts w:ascii="Calibri" w:hAnsi="Calibri"/>
                <w:b/>
                <w:sz w:val="16"/>
                <w:szCs w:val="22"/>
              </w:rPr>
              <w:t>Revisa documentación: TSIMA-DTRG</w:t>
            </w:r>
          </w:p>
          <w:p w:rsidR="00B745F6" w:rsidRPr="006C402A" w:rsidRDefault="00B745F6" w:rsidP="00995112">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B745F6" w:rsidRPr="006C402A" w:rsidRDefault="00B745F6" w:rsidP="00995112">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B745F6" w:rsidRPr="006C402A" w:rsidRDefault="00B745F6" w:rsidP="00995112">
            <w:pPr>
              <w:rPr>
                <w:rFonts w:ascii="Calibri" w:hAnsi="Calibri"/>
                <w:b/>
                <w:sz w:val="16"/>
                <w:szCs w:val="22"/>
              </w:rPr>
            </w:pPr>
            <w:r w:rsidRPr="006C402A">
              <w:rPr>
                <w:rFonts w:ascii="Calibri" w:hAnsi="Calibri"/>
                <w:b/>
                <w:sz w:val="16"/>
                <w:szCs w:val="22"/>
              </w:rPr>
              <w:t>Aprueba:</w:t>
            </w:r>
          </w:p>
          <w:p w:rsidR="00B745F6" w:rsidRPr="006C402A" w:rsidRDefault="00B745F6" w:rsidP="00995112">
            <w:pPr>
              <w:rPr>
                <w:rFonts w:ascii="Calibri" w:hAnsi="Calibri"/>
                <w:b/>
                <w:sz w:val="16"/>
                <w:szCs w:val="22"/>
              </w:rPr>
            </w:pPr>
            <w:r w:rsidRPr="006C402A">
              <w:rPr>
                <w:rFonts w:ascii="Calibri" w:hAnsi="Calibri"/>
                <w:b/>
                <w:sz w:val="16"/>
                <w:szCs w:val="22"/>
              </w:rPr>
              <w:t>Distrital de Redes de Gas</w:t>
            </w:r>
          </w:p>
          <w:p w:rsidR="00B745F6" w:rsidRPr="006C402A" w:rsidRDefault="00B745F6" w:rsidP="00995112">
            <w:pPr>
              <w:rPr>
                <w:rFonts w:ascii="Calibri" w:hAnsi="Calibri"/>
                <w:b/>
                <w:sz w:val="16"/>
                <w:szCs w:val="22"/>
              </w:rPr>
            </w:pPr>
          </w:p>
        </w:tc>
      </w:tr>
    </w:tbl>
    <w:p w:rsidR="00B745F6" w:rsidRPr="006C402A" w:rsidRDefault="00B745F6" w:rsidP="00B745F6">
      <w:pPr>
        <w:pStyle w:val="Ttulo1"/>
        <w:ind w:left="1068"/>
        <w:rPr>
          <w:rFonts w:ascii="Calibri" w:hAnsi="Calibri"/>
          <w:color w:val="1D1B11"/>
          <w:sz w:val="22"/>
          <w:szCs w:val="22"/>
          <w:lang w:val="es-BO"/>
        </w:rPr>
      </w:pPr>
    </w:p>
    <w:p w:rsidR="00B745F6" w:rsidRPr="006C402A" w:rsidRDefault="00B745F6" w:rsidP="00057A27">
      <w:pPr>
        <w:pStyle w:val="Ttulo1"/>
        <w:numPr>
          <w:ilvl w:val="1"/>
          <w:numId w:val="80"/>
        </w:numPr>
        <w:spacing w:before="0" w:after="0"/>
        <w:jc w:val="both"/>
        <w:rPr>
          <w:rFonts w:ascii="Calibri" w:hAnsi="Calibri"/>
          <w:sz w:val="22"/>
          <w:szCs w:val="22"/>
          <w:u w:val="single"/>
          <w:lang w:val="es-BO"/>
        </w:rPr>
      </w:pPr>
      <w:bookmarkStart w:id="17" w:name="_Toc491438212"/>
      <w:bookmarkStart w:id="18" w:name="_Toc491964711"/>
      <w:bookmarkStart w:id="19" w:name="_Toc514255176"/>
      <w:r w:rsidRPr="006C402A">
        <w:rPr>
          <w:rFonts w:ascii="Calibri" w:hAnsi="Calibri"/>
          <w:sz w:val="22"/>
          <w:szCs w:val="22"/>
          <w:u w:val="single"/>
          <w:lang w:val="es-BO"/>
        </w:rPr>
        <w:t>INFORME AMBIENTAL</w:t>
      </w:r>
      <w:bookmarkEnd w:id="17"/>
      <w:bookmarkEnd w:id="18"/>
      <w:bookmarkEnd w:id="19"/>
    </w:p>
    <w:p w:rsidR="00B745F6" w:rsidRPr="006C402A" w:rsidRDefault="00B745F6" w:rsidP="00B745F6">
      <w:pPr>
        <w:rPr>
          <w:rFonts w:ascii="Calibri" w:hAnsi="Calibri"/>
          <w:szCs w:val="22"/>
          <w:lang w:val="es-BO" w:eastAsia="x-none"/>
        </w:rPr>
      </w:pPr>
    </w:p>
    <w:p w:rsidR="00B745F6" w:rsidRPr="006C402A" w:rsidRDefault="00B745F6" w:rsidP="00B745F6">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En el presente acápite se describe el contenido mínimo que debe tener el Informe Ambiental inicial/mensual/final:</w:t>
      </w:r>
    </w:p>
    <w:p w:rsidR="00B745F6" w:rsidRPr="006C402A" w:rsidRDefault="00B745F6" w:rsidP="00B745F6">
      <w:pPr>
        <w:widowControl w:val="0"/>
        <w:autoSpaceDE w:val="0"/>
        <w:autoSpaceDN w:val="0"/>
        <w:adjustRightInd w:val="0"/>
        <w:spacing w:line="276" w:lineRule="auto"/>
        <w:jc w:val="both"/>
        <w:rPr>
          <w:rFonts w:ascii="Calibri" w:hAnsi="Calibri"/>
          <w:spacing w:val="1"/>
          <w:sz w:val="22"/>
        </w:rPr>
      </w:pPr>
    </w:p>
    <w:p w:rsidR="00B745F6" w:rsidRPr="006C402A" w:rsidRDefault="00B745F6" w:rsidP="00B745F6">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B745F6" w:rsidRPr="006C402A" w:rsidRDefault="00B745F6" w:rsidP="00B745F6">
      <w:pPr>
        <w:widowControl w:val="0"/>
        <w:autoSpaceDE w:val="0"/>
        <w:autoSpaceDN w:val="0"/>
        <w:adjustRightInd w:val="0"/>
        <w:spacing w:line="201" w:lineRule="exact"/>
        <w:jc w:val="both"/>
        <w:rPr>
          <w:rFonts w:ascii="Calibri" w:hAnsi="Calibri"/>
          <w:spacing w:val="1"/>
          <w:sz w:val="22"/>
        </w:rPr>
      </w:pP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Declaración Jurada:</w:t>
      </w:r>
      <w:r w:rsidRPr="006C402A">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Estado actual en que se encuentra la AOP:</w:t>
      </w:r>
      <w:r w:rsidRPr="006C402A">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Datos Generales:</w:t>
      </w:r>
      <w:r w:rsidRPr="006C402A">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Descripción de la AOP:</w:t>
      </w:r>
      <w:r w:rsidRPr="006C402A">
        <w:rPr>
          <w:rFonts w:ascii="Calibri" w:hAnsi="Calibri"/>
          <w:spacing w:val="1"/>
          <w:sz w:val="22"/>
        </w:rPr>
        <w:t xml:space="preserve"> Contemplar datos como ser la ubicación de la AOP, coordenadas, descripción de colindancias.</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Detalle de Actividades Realizadas en el Periodo</w:t>
      </w:r>
      <w:r w:rsidRPr="006C402A">
        <w:rPr>
          <w:rFonts w:ascii="Calibri" w:hAnsi="Calibri"/>
          <w:spacing w:val="1"/>
          <w:sz w:val="22"/>
        </w:rPr>
        <w:t>: Descripción de todas las actividades específicas del periodo al que pertenece el Informe Ambiental a elaborarse.</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Cumplimiento de los Compromisos Ambientales (Establecidos en el Documento Ambiental propio de cada proyecto):</w:t>
      </w:r>
      <w:r w:rsidRPr="006C402A">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w:t>
      </w:r>
      <w:r w:rsidRPr="006C402A">
        <w:rPr>
          <w:rFonts w:ascii="Calibri" w:hAnsi="Calibri"/>
          <w:spacing w:val="1"/>
          <w:sz w:val="22"/>
        </w:rPr>
        <w:lastRenderedPageBreak/>
        <w:t>las mismas, contemplando elementos como se puede observar en el siguiente ejemplo:</w:t>
      </w:r>
    </w:p>
    <w:p w:rsidR="00B745F6" w:rsidRPr="006C402A" w:rsidRDefault="00B745F6" w:rsidP="00B745F6">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B745F6" w:rsidRPr="006C402A" w:rsidTr="00995112">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Código</w:t>
            </w:r>
          </w:p>
        </w:tc>
        <w:tc>
          <w:tcPr>
            <w:tcW w:w="850"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Factor</w:t>
            </w:r>
          </w:p>
          <w:p w:rsidR="00B745F6" w:rsidRPr="006C402A" w:rsidRDefault="00B745F6" w:rsidP="00995112">
            <w:pPr>
              <w:jc w:val="center"/>
              <w:rPr>
                <w:rFonts w:ascii="Calibri" w:hAnsi="Calibri"/>
                <w:b/>
                <w:sz w:val="16"/>
              </w:rPr>
            </w:pPr>
            <w:r w:rsidRPr="006C402A">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Medida a Monitorear</w:t>
            </w:r>
          </w:p>
          <w:p w:rsidR="00B745F6" w:rsidRPr="006C402A" w:rsidRDefault="00B745F6" w:rsidP="00995112">
            <w:pPr>
              <w:jc w:val="center"/>
              <w:rPr>
                <w:rFonts w:ascii="Calibri" w:hAnsi="Calibri"/>
                <w:b/>
                <w:sz w:val="16"/>
              </w:rPr>
            </w:pPr>
            <w:r w:rsidRPr="006C402A">
              <w:rPr>
                <w:rFonts w:ascii="Calibri" w:hAnsi="Calibri"/>
                <w:b/>
                <w:sz w:val="16"/>
              </w:rPr>
              <w:t>de</w:t>
            </w:r>
          </w:p>
          <w:p w:rsidR="00B745F6" w:rsidRPr="006C402A" w:rsidRDefault="00B745F6" w:rsidP="00995112">
            <w:pPr>
              <w:jc w:val="center"/>
              <w:rPr>
                <w:rFonts w:ascii="Calibri" w:hAnsi="Calibri"/>
                <w:b/>
                <w:sz w:val="16"/>
              </w:rPr>
            </w:pPr>
            <w:r w:rsidRPr="006C402A">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Fecha de</w:t>
            </w:r>
          </w:p>
          <w:p w:rsidR="00B745F6" w:rsidRPr="006C402A" w:rsidRDefault="00B745F6" w:rsidP="00995112">
            <w:pPr>
              <w:jc w:val="center"/>
              <w:rPr>
                <w:rFonts w:ascii="Calibri" w:hAnsi="Calibri"/>
                <w:b/>
                <w:sz w:val="16"/>
              </w:rPr>
            </w:pPr>
            <w:r w:rsidRPr="006C402A">
              <w:rPr>
                <w:rFonts w:ascii="Calibri" w:hAnsi="Calibri"/>
                <w:b/>
                <w:sz w:val="16"/>
              </w:rPr>
              <w:t>Cumplimiento</w:t>
            </w:r>
          </w:p>
          <w:p w:rsidR="00B745F6" w:rsidRPr="006C402A" w:rsidRDefault="00B745F6" w:rsidP="00995112">
            <w:pPr>
              <w:jc w:val="center"/>
              <w:rPr>
                <w:rFonts w:ascii="Calibri" w:hAnsi="Calibri"/>
                <w:b/>
                <w:sz w:val="16"/>
              </w:rPr>
            </w:pPr>
            <w:r w:rsidRPr="006C402A">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Fecha de</w:t>
            </w:r>
          </w:p>
          <w:p w:rsidR="00B745F6" w:rsidRPr="006C402A" w:rsidRDefault="00B745F6" w:rsidP="00995112">
            <w:pPr>
              <w:jc w:val="center"/>
              <w:rPr>
                <w:rFonts w:ascii="Calibri" w:hAnsi="Calibri"/>
                <w:b/>
                <w:sz w:val="16"/>
              </w:rPr>
            </w:pPr>
            <w:r w:rsidRPr="006C402A">
              <w:rPr>
                <w:rFonts w:ascii="Calibri" w:hAnsi="Calibri"/>
                <w:b/>
                <w:sz w:val="16"/>
              </w:rPr>
              <w:t>Cumplimiento</w:t>
            </w:r>
          </w:p>
          <w:p w:rsidR="00B745F6" w:rsidRPr="006C402A" w:rsidRDefault="00B745F6" w:rsidP="00995112">
            <w:pPr>
              <w:jc w:val="center"/>
              <w:rPr>
                <w:rFonts w:ascii="Calibri" w:hAnsi="Calibri"/>
                <w:b/>
                <w:sz w:val="16"/>
              </w:rPr>
            </w:pPr>
            <w:r w:rsidRPr="006C402A">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Desarrollo</w:t>
            </w:r>
          </w:p>
          <w:p w:rsidR="00B745F6" w:rsidRPr="006C402A" w:rsidRDefault="00B745F6" w:rsidP="00995112">
            <w:pPr>
              <w:jc w:val="center"/>
              <w:rPr>
                <w:rFonts w:ascii="Calibri" w:hAnsi="Calibri"/>
                <w:b/>
                <w:sz w:val="16"/>
              </w:rPr>
            </w:pPr>
            <w:r w:rsidRPr="006C402A">
              <w:rPr>
                <w:rFonts w:ascii="Calibri" w:hAnsi="Calibri"/>
                <w:b/>
                <w:sz w:val="16"/>
              </w:rPr>
              <w:t>de la</w:t>
            </w:r>
          </w:p>
          <w:p w:rsidR="00B745F6" w:rsidRPr="006C402A" w:rsidRDefault="00B745F6" w:rsidP="00995112">
            <w:pPr>
              <w:jc w:val="center"/>
              <w:rPr>
                <w:rFonts w:ascii="Calibri" w:hAnsi="Calibri"/>
                <w:b/>
                <w:sz w:val="16"/>
              </w:rPr>
            </w:pPr>
            <w:r w:rsidRPr="006C402A">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jc w:val="center"/>
              <w:rPr>
                <w:rFonts w:ascii="Calibri" w:hAnsi="Calibri"/>
                <w:b/>
                <w:sz w:val="16"/>
              </w:rPr>
            </w:pPr>
            <w:r w:rsidRPr="006C402A">
              <w:rPr>
                <w:rFonts w:ascii="Calibri" w:hAnsi="Calibri"/>
                <w:b/>
                <w:sz w:val="16"/>
              </w:rPr>
              <w:t>Respaldos</w:t>
            </w:r>
          </w:p>
        </w:tc>
      </w:tr>
      <w:tr w:rsidR="00B745F6" w:rsidRPr="006C402A" w:rsidTr="00995112">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B745F6" w:rsidRPr="006C402A" w:rsidRDefault="00B745F6" w:rsidP="00995112">
            <w:pPr>
              <w:rPr>
                <w:rFonts w:ascii="Calibri" w:hAnsi="Calibri"/>
                <w:sz w:val="16"/>
              </w:rPr>
            </w:pPr>
          </w:p>
        </w:tc>
      </w:tr>
    </w:tbl>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Análisis de Resultados por Factores:</w:t>
      </w:r>
      <w:r w:rsidRPr="006C402A">
        <w:rPr>
          <w:rFonts w:ascii="Calibri" w:hAnsi="Calibri"/>
          <w:spacing w:val="1"/>
          <w:sz w:val="22"/>
        </w:rPr>
        <w:t xml:space="preserve"> Realizar un análisis de todos los factores comprendidos en la AOP, como ser Aire, Ruido, Agua, Suelo, Residuos Sólidos, Socioeconómico, entre otros.</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Detección de No Conformidades</w:t>
      </w:r>
      <w:r w:rsidRPr="006C402A">
        <w:rPr>
          <w:rFonts w:ascii="Calibri" w:hAnsi="Calibri"/>
          <w:spacing w:val="1"/>
          <w:sz w:val="22"/>
        </w:rPr>
        <w:t>: Si fuera el caso incluir información referida a no conformidades presentadas durante el desarrollo de la AOP.</w:t>
      </w:r>
    </w:p>
    <w:p w:rsidR="00B745F6" w:rsidRPr="006C402A" w:rsidRDefault="00B745F6" w:rsidP="00057A27">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Conclusiones y Recomendaciones:</w:t>
      </w:r>
      <w:r w:rsidRPr="006C402A">
        <w:rPr>
          <w:rFonts w:ascii="Calibri" w:hAnsi="Calibri"/>
          <w:spacing w:val="1"/>
          <w:sz w:val="22"/>
        </w:rPr>
        <w:t xml:space="preserve"> Contemplar los aspectos más relevantes del Informe elaborado y las respectivas recomendaciones acorde a lo reportado.</w:t>
      </w:r>
    </w:p>
    <w:p w:rsidR="00B745F6" w:rsidRPr="006C402A" w:rsidRDefault="00B745F6" w:rsidP="00B745F6">
      <w:pPr>
        <w:pStyle w:val="Prrafodelista"/>
        <w:widowControl w:val="0"/>
        <w:autoSpaceDE w:val="0"/>
        <w:autoSpaceDN w:val="0"/>
        <w:adjustRightInd w:val="0"/>
        <w:spacing w:line="201" w:lineRule="exact"/>
        <w:ind w:left="709"/>
        <w:jc w:val="both"/>
        <w:rPr>
          <w:rFonts w:ascii="Calibri" w:hAnsi="Calibri"/>
          <w:spacing w:val="1"/>
          <w:sz w:val="22"/>
        </w:rPr>
      </w:pPr>
    </w:p>
    <w:p w:rsidR="00B745F6" w:rsidRPr="006C402A" w:rsidRDefault="00B745F6" w:rsidP="00057A27">
      <w:pPr>
        <w:pStyle w:val="Ttulo1"/>
        <w:numPr>
          <w:ilvl w:val="1"/>
          <w:numId w:val="80"/>
        </w:numPr>
        <w:spacing w:before="0" w:after="0"/>
        <w:jc w:val="both"/>
        <w:rPr>
          <w:rFonts w:ascii="Calibri" w:hAnsi="Calibri"/>
          <w:sz w:val="22"/>
          <w:szCs w:val="20"/>
          <w:lang w:val="es-BO"/>
        </w:rPr>
      </w:pPr>
      <w:bookmarkStart w:id="20" w:name="_Toc491438213"/>
      <w:bookmarkStart w:id="21" w:name="_Toc491964712"/>
      <w:bookmarkStart w:id="22" w:name="_Toc514255177"/>
      <w:r w:rsidRPr="006C402A">
        <w:rPr>
          <w:rFonts w:ascii="Calibri" w:hAnsi="Calibri"/>
          <w:sz w:val="22"/>
          <w:szCs w:val="20"/>
          <w:lang w:val="es-BO"/>
        </w:rPr>
        <w:t>ANEXOS DEL INFORME AMBIENTAL</w:t>
      </w:r>
      <w:bookmarkEnd w:id="20"/>
      <w:bookmarkEnd w:id="21"/>
      <w:bookmarkEnd w:id="22"/>
    </w:p>
    <w:p w:rsidR="00B745F6" w:rsidRPr="006C402A" w:rsidRDefault="00B745F6" w:rsidP="00B745F6">
      <w:pPr>
        <w:rPr>
          <w:rFonts w:ascii="Calibri" w:hAnsi="Calibri"/>
          <w:lang w:val="es-BO" w:eastAsia="x-none"/>
        </w:rPr>
      </w:pPr>
    </w:p>
    <w:p w:rsidR="00B745F6" w:rsidRPr="006C402A" w:rsidRDefault="00B745F6" w:rsidP="00057A27">
      <w:pPr>
        <w:pStyle w:val="Prrafodelista"/>
        <w:widowControl w:val="0"/>
        <w:numPr>
          <w:ilvl w:val="0"/>
          <w:numId w:val="77"/>
        </w:numPr>
        <w:autoSpaceDE w:val="0"/>
        <w:autoSpaceDN w:val="0"/>
        <w:adjustRightInd w:val="0"/>
        <w:spacing w:line="276" w:lineRule="auto"/>
        <w:jc w:val="both"/>
        <w:rPr>
          <w:rFonts w:ascii="Calibri" w:hAnsi="Calibri"/>
          <w:b/>
          <w:spacing w:val="1"/>
          <w:sz w:val="22"/>
        </w:rPr>
      </w:pPr>
      <w:r w:rsidRPr="006C402A">
        <w:rPr>
          <w:rFonts w:ascii="Calibri" w:hAnsi="Calibri"/>
          <w:b/>
          <w:spacing w:val="1"/>
          <w:sz w:val="22"/>
        </w:rPr>
        <w:t>Anexo de Mapas, Planos y Fotografías</w:t>
      </w:r>
    </w:p>
    <w:p w:rsidR="00B745F6" w:rsidRPr="006C402A" w:rsidRDefault="00B745F6" w:rsidP="00B745F6">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El presente Anexo debe incluir:</w:t>
      </w:r>
    </w:p>
    <w:p w:rsidR="00B745F6" w:rsidRPr="006C402A" w:rsidRDefault="00B745F6" w:rsidP="00057A27">
      <w:pPr>
        <w:pStyle w:val="Prrafodelista"/>
        <w:widowControl w:val="0"/>
        <w:numPr>
          <w:ilvl w:val="0"/>
          <w:numId w:val="77"/>
        </w:numPr>
        <w:autoSpaceDE w:val="0"/>
        <w:autoSpaceDN w:val="0"/>
        <w:adjustRightInd w:val="0"/>
        <w:rPr>
          <w:rFonts w:ascii="Calibri" w:hAnsi="Calibri"/>
          <w:sz w:val="22"/>
        </w:rPr>
      </w:pPr>
      <w:r w:rsidRPr="006C402A">
        <w:rPr>
          <w:rFonts w:ascii="Calibri" w:hAnsi="Calibri"/>
          <w:sz w:val="22"/>
        </w:rPr>
        <w:t>M</w:t>
      </w:r>
      <w:r w:rsidRPr="006C402A">
        <w:rPr>
          <w:rFonts w:ascii="Calibri" w:hAnsi="Calibri"/>
          <w:spacing w:val="1"/>
          <w:sz w:val="22"/>
        </w:rPr>
        <w:t>ap</w:t>
      </w:r>
      <w:r w:rsidRPr="006C402A">
        <w:rPr>
          <w:rFonts w:ascii="Calibri" w:hAnsi="Calibri"/>
          <w:sz w:val="22"/>
        </w:rPr>
        <w:t>as</w:t>
      </w:r>
      <w:r w:rsidRPr="006C402A">
        <w:rPr>
          <w:rFonts w:ascii="Calibri" w:hAnsi="Calibri"/>
          <w:spacing w:val="-3"/>
          <w:sz w:val="22"/>
        </w:rPr>
        <w:t xml:space="preserve"> </w:t>
      </w:r>
      <w:r w:rsidRPr="006C402A">
        <w:rPr>
          <w:rFonts w:ascii="Calibri" w:hAnsi="Calibri"/>
          <w:sz w:val="22"/>
        </w:rPr>
        <w:t>y</w:t>
      </w:r>
      <w:r w:rsidRPr="006C402A">
        <w:rPr>
          <w:rFonts w:ascii="Calibri" w:hAnsi="Calibri"/>
          <w:spacing w:val="-4"/>
          <w:sz w:val="22"/>
        </w:rPr>
        <w:t xml:space="preserve"> </w:t>
      </w:r>
      <w:r w:rsidRPr="006C402A">
        <w:rPr>
          <w:rFonts w:ascii="Calibri" w:hAnsi="Calibri"/>
          <w:spacing w:val="1"/>
          <w:sz w:val="22"/>
        </w:rPr>
        <w:t>p</w:t>
      </w:r>
      <w:r w:rsidRPr="006C402A">
        <w:rPr>
          <w:rFonts w:ascii="Calibri" w:hAnsi="Calibri"/>
          <w:sz w:val="22"/>
        </w:rPr>
        <w:t>la</w:t>
      </w:r>
      <w:r w:rsidRPr="006C402A">
        <w:rPr>
          <w:rFonts w:ascii="Calibri" w:hAnsi="Calibri"/>
          <w:spacing w:val="-1"/>
          <w:sz w:val="22"/>
        </w:rPr>
        <w:t>n</w:t>
      </w:r>
      <w:r w:rsidRPr="006C402A">
        <w:rPr>
          <w:rFonts w:ascii="Calibri" w:hAnsi="Calibri"/>
          <w:spacing w:val="1"/>
          <w:sz w:val="22"/>
        </w:rPr>
        <w:t>o</w:t>
      </w:r>
      <w:r w:rsidRPr="006C402A">
        <w:rPr>
          <w:rFonts w:ascii="Calibri" w:hAnsi="Calibri"/>
          <w:sz w:val="22"/>
        </w:rPr>
        <w:t>s</w:t>
      </w:r>
      <w:r w:rsidRPr="006C402A">
        <w:rPr>
          <w:rFonts w:ascii="Calibri" w:hAnsi="Calibri"/>
          <w:spacing w:val="-5"/>
          <w:sz w:val="22"/>
        </w:rPr>
        <w:t xml:space="preserve"> </w:t>
      </w:r>
      <w:r w:rsidRPr="006C402A">
        <w:rPr>
          <w:rFonts w:ascii="Calibri" w:hAnsi="Calibri"/>
          <w:spacing w:val="1"/>
          <w:sz w:val="22"/>
        </w:rPr>
        <w:t>d</w:t>
      </w:r>
      <w:r w:rsidRPr="006C402A">
        <w:rPr>
          <w:rFonts w:ascii="Calibri" w:hAnsi="Calibri"/>
          <w:sz w:val="22"/>
        </w:rPr>
        <w:t>e</w:t>
      </w:r>
      <w:r w:rsidRPr="006C402A">
        <w:rPr>
          <w:rFonts w:ascii="Calibri" w:hAnsi="Calibri"/>
          <w:spacing w:val="-1"/>
          <w:sz w:val="22"/>
        </w:rPr>
        <w:t xml:space="preserve"> </w:t>
      </w:r>
      <w:r w:rsidRPr="006C402A">
        <w:rPr>
          <w:rFonts w:ascii="Calibri" w:hAnsi="Calibri"/>
          <w:sz w:val="22"/>
        </w:rPr>
        <w:t>la</w:t>
      </w:r>
      <w:r w:rsidRPr="006C402A">
        <w:rPr>
          <w:rFonts w:ascii="Calibri" w:hAnsi="Calibri"/>
          <w:spacing w:val="2"/>
          <w:sz w:val="22"/>
        </w:rPr>
        <w:t xml:space="preserve"> </w:t>
      </w:r>
      <w:r w:rsidRPr="006C402A">
        <w:rPr>
          <w:rFonts w:ascii="Calibri" w:hAnsi="Calibri"/>
          <w:spacing w:val="-2"/>
          <w:sz w:val="22"/>
        </w:rPr>
        <w:t>A</w:t>
      </w:r>
      <w:r w:rsidRPr="006C402A">
        <w:rPr>
          <w:rFonts w:ascii="Calibri" w:hAnsi="Calibri"/>
          <w:sz w:val="22"/>
        </w:rPr>
        <w:t>O</w:t>
      </w:r>
      <w:r w:rsidRPr="006C402A">
        <w:rPr>
          <w:rFonts w:ascii="Calibri" w:hAnsi="Calibri"/>
          <w:spacing w:val="2"/>
          <w:sz w:val="22"/>
        </w:rPr>
        <w:t>P</w:t>
      </w:r>
      <w:r w:rsidRPr="006C402A">
        <w:rPr>
          <w:rFonts w:ascii="Calibri" w:hAnsi="Calibri"/>
          <w:sz w:val="22"/>
        </w:rPr>
        <w:t>.</w:t>
      </w:r>
    </w:p>
    <w:p w:rsidR="00B745F6" w:rsidRPr="006C402A" w:rsidRDefault="00B745F6" w:rsidP="00057A27">
      <w:pPr>
        <w:pStyle w:val="Prrafodelista"/>
        <w:widowControl w:val="0"/>
        <w:numPr>
          <w:ilvl w:val="0"/>
          <w:numId w:val="77"/>
        </w:numPr>
        <w:autoSpaceDE w:val="0"/>
        <w:autoSpaceDN w:val="0"/>
        <w:adjustRightInd w:val="0"/>
        <w:rPr>
          <w:rFonts w:ascii="Calibri" w:hAnsi="Calibri"/>
          <w:sz w:val="22"/>
        </w:rPr>
      </w:pPr>
      <w:r w:rsidRPr="006C402A">
        <w:rPr>
          <w:rFonts w:ascii="Calibri" w:hAnsi="Calibri"/>
          <w:spacing w:val="-1"/>
          <w:sz w:val="22"/>
        </w:rPr>
        <w:t>R</w:t>
      </w:r>
      <w:r w:rsidRPr="006C402A">
        <w:rPr>
          <w:rFonts w:ascii="Calibri" w:hAnsi="Calibri"/>
          <w:sz w:val="22"/>
        </w:rPr>
        <w:t>e</w:t>
      </w:r>
      <w:r w:rsidRPr="006C402A">
        <w:rPr>
          <w:rFonts w:ascii="Calibri" w:hAnsi="Calibri"/>
          <w:spacing w:val="-1"/>
          <w:sz w:val="22"/>
        </w:rPr>
        <w:t>g</w:t>
      </w:r>
      <w:r w:rsidRPr="006C402A">
        <w:rPr>
          <w:rFonts w:ascii="Calibri" w:hAnsi="Calibri"/>
          <w:spacing w:val="2"/>
          <w:sz w:val="22"/>
        </w:rPr>
        <w:t>i</w:t>
      </w:r>
      <w:r w:rsidRPr="006C402A">
        <w:rPr>
          <w:rFonts w:ascii="Calibri" w:hAnsi="Calibri"/>
          <w:spacing w:val="-1"/>
          <w:sz w:val="22"/>
        </w:rPr>
        <w:t>s</w:t>
      </w:r>
      <w:r w:rsidRPr="006C402A">
        <w:rPr>
          <w:rFonts w:ascii="Calibri" w:hAnsi="Calibri"/>
          <w:sz w:val="22"/>
        </w:rPr>
        <w:t>tro</w:t>
      </w:r>
      <w:r w:rsidRPr="006C402A">
        <w:rPr>
          <w:rFonts w:ascii="Calibri" w:hAnsi="Calibri"/>
          <w:spacing w:val="-6"/>
          <w:sz w:val="22"/>
        </w:rPr>
        <w:t xml:space="preserve"> </w:t>
      </w:r>
      <w:r w:rsidRPr="006C402A">
        <w:rPr>
          <w:rFonts w:ascii="Calibri" w:hAnsi="Calibri"/>
          <w:spacing w:val="-2"/>
          <w:sz w:val="22"/>
        </w:rPr>
        <w:t>f</w:t>
      </w:r>
      <w:r w:rsidRPr="006C402A">
        <w:rPr>
          <w:rFonts w:ascii="Calibri" w:hAnsi="Calibri"/>
          <w:spacing w:val="1"/>
          <w:sz w:val="22"/>
        </w:rPr>
        <w:t>o</w:t>
      </w:r>
      <w:r w:rsidRPr="006C402A">
        <w:rPr>
          <w:rFonts w:ascii="Calibri" w:hAnsi="Calibri"/>
          <w:sz w:val="22"/>
        </w:rPr>
        <w:t>t</w:t>
      </w:r>
      <w:r w:rsidRPr="006C402A">
        <w:rPr>
          <w:rFonts w:ascii="Calibri" w:hAnsi="Calibri"/>
          <w:spacing w:val="1"/>
          <w:sz w:val="22"/>
        </w:rPr>
        <w:t>o</w:t>
      </w:r>
      <w:r w:rsidRPr="006C402A">
        <w:rPr>
          <w:rFonts w:ascii="Calibri" w:hAnsi="Calibri"/>
          <w:spacing w:val="-1"/>
          <w:sz w:val="22"/>
        </w:rPr>
        <w:t>g</w:t>
      </w:r>
      <w:r w:rsidRPr="006C402A">
        <w:rPr>
          <w:rFonts w:ascii="Calibri" w:hAnsi="Calibri"/>
          <w:spacing w:val="1"/>
          <w:sz w:val="22"/>
        </w:rPr>
        <w:t>r</w:t>
      </w:r>
      <w:r w:rsidRPr="006C402A">
        <w:rPr>
          <w:rFonts w:ascii="Calibri" w:hAnsi="Calibri"/>
          <w:spacing w:val="3"/>
          <w:sz w:val="22"/>
        </w:rPr>
        <w:t>á</w:t>
      </w:r>
      <w:r w:rsidRPr="006C402A">
        <w:rPr>
          <w:rFonts w:ascii="Calibri" w:hAnsi="Calibri"/>
          <w:spacing w:val="-2"/>
          <w:sz w:val="22"/>
        </w:rPr>
        <w:t>f</w:t>
      </w:r>
      <w:r w:rsidRPr="006C402A">
        <w:rPr>
          <w:rFonts w:ascii="Calibri" w:hAnsi="Calibri"/>
          <w:sz w:val="22"/>
        </w:rPr>
        <w:t>ico</w:t>
      </w:r>
      <w:r w:rsidRPr="006C402A">
        <w:rPr>
          <w:rFonts w:ascii="Calibri" w:hAnsi="Calibri"/>
          <w:spacing w:val="-8"/>
          <w:sz w:val="22"/>
        </w:rPr>
        <w:t xml:space="preserve"> </w:t>
      </w:r>
      <w:r w:rsidRPr="006C402A">
        <w:rPr>
          <w:rFonts w:ascii="Calibri" w:hAnsi="Calibri"/>
          <w:spacing w:val="-1"/>
          <w:sz w:val="22"/>
        </w:rPr>
        <w:t>s</w:t>
      </w:r>
      <w:r w:rsidRPr="006C402A">
        <w:rPr>
          <w:rFonts w:ascii="Calibri" w:hAnsi="Calibri"/>
          <w:spacing w:val="2"/>
          <w:sz w:val="22"/>
        </w:rPr>
        <w:t>i</w:t>
      </w:r>
      <w:r w:rsidRPr="006C402A">
        <w:rPr>
          <w:rFonts w:ascii="Calibri" w:hAnsi="Calibri"/>
          <w:spacing w:val="-1"/>
          <w:sz w:val="22"/>
        </w:rPr>
        <w:t>gn</w:t>
      </w:r>
      <w:r w:rsidRPr="006C402A">
        <w:rPr>
          <w:rFonts w:ascii="Calibri" w:hAnsi="Calibri"/>
          <w:spacing w:val="2"/>
          <w:sz w:val="22"/>
        </w:rPr>
        <w:t>i</w:t>
      </w:r>
      <w:r w:rsidRPr="006C402A">
        <w:rPr>
          <w:rFonts w:ascii="Calibri" w:hAnsi="Calibri"/>
          <w:spacing w:val="-2"/>
          <w:sz w:val="22"/>
        </w:rPr>
        <w:t>f</w:t>
      </w:r>
      <w:r w:rsidRPr="006C402A">
        <w:rPr>
          <w:rFonts w:ascii="Calibri" w:hAnsi="Calibri"/>
          <w:sz w:val="22"/>
        </w:rPr>
        <w:t>ica</w:t>
      </w:r>
      <w:r w:rsidRPr="006C402A">
        <w:rPr>
          <w:rFonts w:ascii="Calibri" w:hAnsi="Calibri"/>
          <w:spacing w:val="3"/>
          <w:sz w:val="22"/>
        </w:rPr>
        <w:t>t</w:t>
      </w:r>
      <w:r w:rsidRPr="006C402A">
        <w:rPr>
          <w:rFonts w:ascii="Calibri" w:hAnsi="Calibri"/>
          <w:sz w:val="22"/>
        </w:rPr>
        <w:t>i</w:t>
      </w:r>
      <w:r w:rsidRPr="006C402A">
        <w:rPr>
          <w:rFonts w:ascii="Calibri" w:hAnsi="Calibri"/>
          <w:spacing w:val="-1"/>
          <w:sz w:val="22"/>
        </w:rPr>
        <w:t>v</w:t>
      </w:r>
      <w:r w:rsidRPr="006C402A">
        <w:rPr>
          <w:rFonts w:ascii="Calibri" w:hAnsi="Calibri"/>
          <w:sz w:val="22"/>
        </w:rPr>
        <w:t>o</w:t>
      </w:r>
      <w:r w:rsidRPr="006C402A">
        <w:rPr>
          <w:rFonts w:ascii="Calibri" w:hAnsi="Calibri"/>
          <w:spacing w:val="-9"/>
          <w:sz w:val="22"/>
        </w:rPr>
        <w:t xml:space="preserve"> </w:t>
      </w:r>
      <w:r w:rsidRPr="006C402A">
        <w:rPr>
          <w:rFonts w:ascii="Calibri" w:hAnsi="Calibri"/>
          <w:spacing w:val="1"/>
          <w:sz w:val="22"/>
        </w:rPr>
        <w:t>d</w:t>
      </w:r>
      <w:r w:rsidRPr="006C402A">
        <w:rPr>
          <w:rFonts w:ascii="Calibri" w:hAnsi="Calibri"/>
          <w:sz w:val="22"/>
        </w:rPr>
        <w:t>e</w:t>
      </w:r>
      <w:r w:rsidRPr="006C402A">
        <w:rPr>
          <w:rFonts w:ascii="Calibri" w:hAnsi="Calibri"/>
          <w:spacing w:val="-1"/>
          <w:sz w:val="22"/>
        </w:rPr>
        <w:t xml:space="preserve"> </w:t>
      </w:r>
      <w:r w:rsidRPr="006C402A">
        <w:rPr>
          <w:rFonts w:ascii="Calibri" w:hAnsi="Calibri"/>
          <w:sz w:val="22"/>
        </w:rPr>
        <w:t>la</w:t>
      </w:r>
      <w:r w:rsidRPr="006C402A">
        <w:rPr>
          <w:rFonts w:ascii="Calibri" w:hAnsi="Calibri"/>
          <w:spacing w:val="-1"/>
          <w:sz w:val="22"/>
        </w:rPr>
        <w:t xml:space="preserve"> </w:t>
      </w:r>
      <w:r w:rsidRPr="006C402A">
        <w:rPr>
          <w:rFonts w:ascii="Calibri" w:hAnsi="Calibri"/>
          <w:spacing w:val="-2"/>
          <w:sz w:val="22"/>
        </w:rPr>
        <w:t>A</w:t>
      </w:r>
      <w:r w:rsidRPr="006C402A">
        <w:rPr>
          <w:rFonts w:ascii="Calibri" w:hAnsi="Calibri"/>
          <w:sz w:val="22"/>
        </w:rPr>
        <w:t>O</w:t>
      </w:r>
      <w:r w:rsidRPr="006C402A">
        <w:rPr>
          <w:rFonts w:ascii="Calibri" w:hAnsi="Calibri"/>
          <w:spacing w:val="2"/>
          <w:sz w:val="22"/>
        </w:rPr>
        <w:t>P</w:t>
      </w:r>
      <w:r w:rsidRPr="006C402A">
        <w:rPr>
          <w:rFonts w:ascii="Calibri" w:hAnsi="Calibri"/>
          <w:sz w:val="22"/>
        </w:rPr>
        <w:t>,</w:t>
      </w:r>
      <w:r w:rsidRPr="006C402A">
        <w:rPr>
          <w:rFonts w:ascii="Calibri" w:hAnsi="Calibri"/>
          <w:spacing w:val="-3"/>
          <w:sz w:val="22"/>
        </w:rPr>
        <w:t xml:space="preserve"> </w:t>
      </w:r>
      <w:r w:rsidRPr="006C402A">
        <w:rPr>
          <w:rFonts w:ascii="Calibri" w:hAnsi="Calibri"/>
          <w:spacing w:val="1"/>
          <w:sz w:val="22"/>
        </w:rPr>
        <w:t>pr</w:t>
      </w:r>
      <w:r w:rsidRPr="006C402A">
        <w:rPr>
          <w:rFonts w:ascii="Calibri" w:hAnsi="Calibri"/>
          <w:sz w:val="22"/>
        </w:rPr>
        <w:t>i</w:t>
      </w:r>
      <w:r w:rsidRPr="006C402A">
        <w:rPr>
          <w:rFonts w:ascii="Calibri" w:hAnsi="Calibri"/>
          <w:spacing w:val="-1"/>
          <w:sz w:val="22"/>
        </w:rPr>
        <w:t>n</w:t>
      </w:r>
      <w:r w:rsidRPr="006C402A">
        <w:rPr>
          <w:rFonts w:ascii="Calibri" w:hAnsi="Calibri"/>
          <w:sz w:val="22"/>
        </w:rPr>
        <w:t>ci</w:t>
      </w:r>
      <w:r w:rsidRPr="006C402A">
        <w:rPr>
          <w:rFonts w:ascii="Calibri" w:hAnsi="Calibri"/>
          <w:spacing w:val="1"/>
          <w:sz w:val="22"/>
        </w:rPr>
        <w:t>p</w:t>
      </w:r>
      <w:r w:rsidRPr="006C402A">
        <w:rPr>
          <w:rFonts w:ascii="Calibri" w:hAnsi="Calibri"/>
          <w:sz w:val="22"/>
        </w:rPr>
        <w:t>a</w:t>
      </w:r>
      <w:r w:rsidRPr="006C402A">
        <w:rPr>
          <w:rFonts w:ascii="Calibri" w:hAnsi="Calibri"/>
          <w:spacing w:val="2"/>
          <w:sz w:val="22"/>
        </w:rPr>
        <w:t>l</w:t>
      </w:r>
      <w:r w:rsidRPr="006C402A">
        <w:rPr>
          <w:rFonts w:ascii="Calibri" w:hAnsi="Calibri"/>
          <w:spacing w:val="-4"/>
          <w:sz w:val="22"/>
        </w:rPr>
        <w:t>m</w:t>
      </w:r>
      <w:r w:rsidRPr="006C402A">
        <w:rPr>
          <w:rFonts w:ascii="Calibri" w:hAnsi="Calibri"/>
          <w:spacing w:val="3"/>
          <w:sz w:val="22"/>
        </w:rPr>
        <w:t>e</w:t>
      </w:r>
      <w:r w:rsidRPr="006C402A">
        <w:rPr>
          <w:rFonts w:ascii="Calibri" w:hAnsi="Calibri"/>
          <w:spacing w:val="-1"/>
          <w:sz w:val="22"/>
        </w:rPr>
        <w:t>n</w:t>
      </w:r>
      <w:r w:rsidRPr="006C402A">
        <w:rPr>
          <w:rFonts w:ascii="Calibri" w:hAnsi="Calibri"/>
          <w:sz w:val="22"/>
        </w:rPr>
        <w:t>te</w:t>
      </w:r>
      <w:r w:rsidRPr="006C402A">
        <w:rPr>
          <w:rFonts w:ascii="Calibri" w:hAnsi="Calibri"/>
          <w:spacing w:val="-9"/>
          <w:sz w:val="22"/>
        </w:rPr>
        <w:t xml:space="preserve"> </w:t>
      </w:r>
      <w:r w:rsidRPr="006C402A">
        <w:rPr>
          <w:rFonts w:ascii="Calibri" w:hAnsi="Calibri"/>
          <w:spacing w:val="1"/>
          <w:sz w:val="22"/>
        </w:rPr>
        <w:t>r</w:t>
      </w:r>
      <w:r w:rsidRPr="006C402A">
        <w:rPr>
          <w:rFonts w:ascii="Calibri" w:hAnsi="Calibri"/>
          <w:sz w:val="22"/>
        </w:rPr>
        <w:t>e</w:t>
      </w:r>
      <w:r w:rsidRPr="006C402A">
        <w:rPr>
          <w:rFonts w:ascii="Calibri" w:hAnsi="Calibri"/>
          <w:spacing w:val="-1"/>
          <w:sz w:val="22"/>
        </w:rPr>
        <w:t>f</w:t>
      </w:r>
      <w:r w:rsidRPr="006C402A">
        <w:rPr>
          <w:rFonts w:ascii="Calibri" w:hAnsi="Calibri"/>
          <w:sz w:val="22"/>
        </w:rPr>
        <w:t>e</w:t>
      </w:r>
      <w:r w:rsidRPr="006C402A">
        <w:rPr>
          <w:rFonts w:ascii="Calibri" w:hAnsi="Calibri"/>
          <w:spacing w:val="1"/>
          <w:sz w:val="22"/>
        </w:rPr>
        <w:t>r</w:t>
      </w:r>
      <w:r w:rsidRPr="006C402A">
        <w:rPr>
          <w:rFonts w:ascii="Calibri" w:hAnsi="Calibri"/>
          <w:sz w:val="22"/>
        </w:rPr>
        <w:t>i</w:t>
      </w:r>
      <w:r w:rsidRPr="006C402A">
        <w:rPr>
          <w:rFonts w:ascii="Calibri" w:hAnsi="Calibri"/>
          <w:spacing w:val="1"/>
          <w:sz w:val="22"/>
        </w:rPr>
        <w:t>do</w:t>
      </w:r>
      <w:r w:rsidRPr="006C402A">
        <w:rPr>
          <w:rFonts w:ascii="Calibri" w:hAnsi="Calibri"/>
          <w:sz w:val="22"/>
        </w:rPr>
        <w:t>s</w:t>
      </w:r>
      <w:r w:rsidRPr="006C402A">
        <w:rPr>
          <w:rFonts w:ascii="Calibri" w:hAnsi="Calibri"/>
          <w:spacing w:val="-7"/>
          <w:sz w:val="22"/>
        </w:rPr>
        <w:t xml:space="preserve"> </w:t>
      </w:r>
      <w:r w:rsidRPr="006C402A">
        <w:rPr>
          <w:rFonts w:ascii="Calibri" w:hAnsi="Calibri"/>
          <w:sz w:val="22"/>
        </w:rPr>
        <w:t xml:space="preserve">a las </w:t>
      </w:r>
      <w:r w:rsidRPr="006C402A">
        <w:rPr>
          <w:rFonts w:ascii="Calibri" w:hAnsi="Calibri"/>
          <w:spacing w:val="-4"/>
          <w:sz w:val="22"/>
        </w:rPr>
        <w:t>m</w:t>
      </w:r>
      <w:r w:rsidRPr="006C402A">
        <w:rPr>
          <w:rFonts w:ascii="Calibri" w:hAnsi="Calibri"/>
          <w:sz w:val="22"/>
        </w:rPr>
        <w:t>e</w:t>
      </w:r>
      <w:r w:rsidRPr="006C402A">
        <w:rPr>
          <w:rFonts w:ascii="Calibri" w:hAnsi="Calibri"/>
          <w:spacing w:val="1"/>
          <w:sz w:val="22"/>
        </w:rPr>
        <w:t>d</w:t>
      </w:r>
      <w:r w:rsidRPr="006C402A">
        <w:rPr>
          <w:rFonts w:ascii="Calibri" w:hAnsi="Calibri"/>
          <w:sz w:val="22"/>
        </w:rPr>
        <w:t>i</w:t>
      </w:r>
      <w:r w:rsidRPr="006C402A">
        <w:rPr>
          <w:rFonts w:ascii="Calibri" w:hAnsi="Calibri"/>
          <w:spacing w:val="1"/>
          <w:sz w:val="22"/>
        </w:rPr>
        <w:t>d</w:t>
      </w:r>
      <w:r w:rsidRPr="006C402A">
        <w:rPr>
          <w:rFonts w:ascii="Calibri" w:hAnsi="Calibri"/>
          <w:sz w:val="22"/>
        </w:rPr>
        <w:t>as</w:t>
      </w:r>
      <w:r w:rsidRPr="006C402A">
        <w:rPr>
          <w:rFonts w:ascii="Calibri" w:hAnsi="Calibri"/>
          <w:spacing w:val="2"/>
          <w:sz w:val="22"/>
        </w:rPr>
        <w:t xml:space="preserve"> </w:t>
      </w:r>
      <w:r w:rsidRPr="006C402A">
        <w:rPr>
          <w:rFonts w:ascii="Calibri" w:hAnsi="Calibri"/>
          <w:spacing w:val="3"/>
          <w:sz w:val="22"/>
        </w:rPr>
        <w:t>a</w:t>
      </w:r>
      <w:r w:rsidRPr="006C402A">
        <w:rPr>
          <w:rFonts w:ascii="Calibri" w:hAnsi="Calibri"/>
          <w:spacing w:val="-4"/>
          <w:sz w:val="22"/>
        </w:rPr>
        <w:t>m</w:t>
      </w:r>
      <w:r w:rsidRPr="006C402A">
        <w:rPr>
          <w:rFonts w:ascii="Calibri" w:hAnsi="Calibri"/>
          <w:spacing w:val="1"/>
          <w:sz w:val="22"/>
        </w:rPr>
        <w:t>b</w:t>
      </w:r>
      <w:r w:rsidRPr="006C402A">
        <w:rPr>
          <w:rFonts w:ascii="Calibri" w:hAnsi="Calibri"/>
          <w:sz w:val="22"/>
        </w:rPr>
        <w:t>i</w:t>
      </w:r>
      <w:r w:rsidRPr="006C402A">
        <w:rPr>
          <w:rFonts w:ascii="Calibri" w:hAnsi="Calibri"/>
          <w:spacing w:val="2"/>
          <w:sz w:val="22"/>
        </w:rPr>
        <w:t>e</w:t>
      </w:r>
      <w:r w:rsidRPr="006C402A">
        <w:rPr>
          <w:rFonts w:ascii="Calibri" w:hAnsi="Calibri"/>
          <w:spacing w:val="-1"/>
          <w:sz w:val="22"/>
        </w:rPr>
        <w:t>n</w:t>
      </w:r>
      <w:r w:rsidRPr="006C402A">
        <w:rPr>
          <w:rFonts w:ascii="Calibri" w:hAnsi="Calibri"/>
          <w:sz w:val="22"/>
        </w:rPr>
        <w:t>tales</w:t>
      </w:r>
      <w:r w:rsidRPr="006C402A">
        <w:rPr>
          <w:rFonts w:ascii="Calibri" w:hAnsi="Calibri"/>
          <w:spacing w:val="-10"/>
          <w:sz w:val="22"/>
        </w:rPr>
        <w:t xml:space="preserve"> </w:t>
      </w:r>
      <w:r w:rsidRPr="006C402A">
        <w:rPr>
          <w:rFonts w:ascii="Calibri" w:hAnsi="Calibri"/>
          <w:sz w:val="22"/>
        </w:rPr>
        <w:t>c</w:t>
      </w:r>
      <w:r w:rsidRPr="006C402A">
        <w:rPr>
          <w:rFonts w:ascii="Calibri" w:hAnsi="Calibri"/>
          <w:spacing w:val="3"/>
          <w:sz w:val="22"/>
        </w:rPr>
        <w:t>o</w:t>
      </w:r>
      <w:r w:rsidRPr="006C402A">
        <w:rPr>
          <w:rFonts w:ascii="Calibri" w:hAnsi="Calibri"/>
          <w:spacing w:val="-4"/>
          <w:sz w:val="22"/>
        </w:rPr>
        <w:t>m</w:t>
      </w:r>
      <w:r w:rsidRPr="006C402A">
        <w:rPr>
          <w:rFonts w:ascii="Calibri" w:hAnsi="Calibri"/>
          <w:spacing w:val="1"/>
          <w:sz w:val="22"/>
        </w:rPr>
        <w:t>pr</w:t>
      </w:r>
      <w:r w:rsidRPr="006C402A">
        <w:rPr>
          <w:rFonts w:ascii="Calibri" w:hAnsi="Calibri"/>
          <w:spacing w:val="3"/>
          <w:sz w:val="22"/>
        </w:rPr>
        <w:t>e</w:t>
      </w:r>
      <w:r w:rsidRPr="006C402A">
        <w:rPr>
          <w:rFonts w:ascii="Calibri" w:hAnsi="Calibri"/>
          <w:spacing w:val="-1"/>
          <w:sz w:val="22"/>
        </w:rPr>
        <w:t>n</w:t>
      </w:r>
      <w:r w:rsidRPr="006C402A">
        <w:rPr>
          <w:rFonts w:ascii="Calibri" w:hAnsi="Calibri"/>
          <w:spacing w:val="1"/>
          <w:sz w:val="22"/>
        </w:rPr>
        <w:t>d</w:t>
      </w:r>
      <w:r w:rsidRPr="006C402A">
        <w:rPr>
          <w:rFonts w:ascii="Calibri" w:hAnsi="Calibri"/>
          <w:sz w:val="22"/>
        </w:rPr>
        <w:t>i</w:t>
      </w:r>
      <w:r w:rsidRPr="006C402A">
        <w:rPr>
          <w:rFonts w:ascii="Calibri" w:hAnsi="Calibri"/>
          <w:spacing w:val="1"/>
          <w:sz w:val="22"/>
        </w:rPr>
        <w:t>d</w:t>
      </w:r>
      <w:r w:rsidRPr="006C402A">
        <w:rPr>
          <w:rFonts w:ascii="Calibri" w:hAnsi="Calibri"/>
          <w:sz w:val="22"/>
        </w:rPr>
        <w:t>as.</w:t>
      </w:r>
    </w:p>
    <w:p w:rsidR="00B745F6" w:rsidRPr="006C402A" w:rsidRDefault="00B745F6" w:rsidP="00057A27">
      <w:pPr>
        <w:pStyle w:val="Prrafodelista"/>
        <w:widowControl w:val="0"/>
        <w:numPr>
          <w:ilvl w:val="0"/>
          <w:numId w:val="77"/>
        </w:numPr>
        <w:autoSpaceDE w:val="0"/>
        <w:autoSpaceDN w:val="0"/>
        <w:adjustRightInd w:val="0"/>
        <w:rPr>
          <w:rFonts w:ascii="Calibri" w:hAnsi="Calibri"/>
          <w:sz w:val="22"/>
        </w:rPr>
      </w:pPr>
      <w:r w:rsidRPr="006C402A">
        <w:rPr>
          <w:rFonts w:ascii="Calibri" w:hAnsi="Calibri"/>
          <w:b/>
          <w:spacing w:val="1"/>
          <w:sz w:val="22"/>
        </w:rPr>
        <w:t>Anexo de Documentos Conexos (Lo aplicable para la AOP, específica que está realizando el Contratista)</w:t>
      </w:r>
    </w:p>
    <w:p w:rsidR="00B745F6" w:rsidRPr="006C402A" w:rsidRDefault="00B745F6" w:rsidP="00B745F6">
      <w:pPr>
        <w:widowControl w:val="0"/>
        <w:autoSpaceDE w:val="0"/>
        <w:autoSpaceDN w:val="0"/>
        <w:adjustRightInd w:val="0"/>
        <w:rPr>
          <w:rFonts w:ascii="Calibri" w:hAnsi="Calibri"/>
          <w:spacing w:val="1"/>
          <w:sz w:val="22"/>
        </w:rPr>
      </w:pPr>
      <w:r w:rsidRPr="006C402A">
        <w:rPr>
          <w:rFonts w:ascii="Calibri" w:hAnsi="Calibri"/>
          <w:spacing w:val="1"/>
          <w:sz w:val="22"/>
        </w:rPr>
        <w:t>El presente Anexo de incluir:</w:t>
      </w:r>
    </w:p>
    <w:p w:rsidR="00B745F6" w:rsidRPr="006C402A" w:rsidRDefault="00B745F6" w:rsidP="00057A27">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Licencia Ambiental de la AOP</w:t>
      </w:r>
    </w:p>
    <w:p w:rsidR="00B745F6" w:rsidRPr="006C402A" w:rsidRDefault="00B745F6" w:rsidP="00057A27">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Planillas</w:t>
      </w:r>
    </w:p>
    <w:p w:rsidR="00B745F6" w:rsidRPr="006C402A" w:rsidRDefault="00B745F6" w:rsidP="00057A27">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Registros</w:t>
      </w:r>
    </w:p>
    <w:p w:rsidR="00B745F6" w:rsidRPr="006C402A" w:rsidRDefault="00B745F6" w:rsidP="00057A27">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Análisis</w:t>
      </w:r>
    </w:p>
    <w:p w:rsidR="00B745F6" w:rsidRPr="006C402A" w:rsidRDefault="00B745F6" w:rsidP="00057A27">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Actas</w:t>
      </w:r>
    </w:p>
    <w:p w:rsidR="00B745F6" w:rsidRPr="005F0779" w:rsidRDefault="00B745F6" w:rsidP="00057A27">
      <w:pPr>
        <w:pStyle w:val="Prrafodelista"/>
        <w:widowControl w:val="0"/>
        <w:numPr>
          <w:ilvl w:val="0"/>
          <w:numId w:val="77"/>
        </w:numPr>
        <w:autoSpaceDE w:val="0"/>
        <w:autoSpaceDN w:val="0"/>
        <w:adjustRightInd w:val="0"/>
        <w:jc w:val="both"/>
        <w:rPr>
          <w:rFonts w:ascii="Calibri" w:hAnsi="Calibri" w:cs="Calibri"/>
          <w:b/>
          <w:sz w:val="22"/>
        </w:rPr>
      </w:pPr>
      <w:r w:rsidRPr="005F0779">
        <w:rPr>
          <w:rFonts w:ascii="Calibri" w:hAnsi="Calibri"/>
          <w:spacing w:val="1"/>
          <w:sz w:val="22"/>
        </w:rPr>
        <w:t>Certificados</w:t>
      </w:r>
    </w:p>
    <w:p w:rsidR="00B745F6" w:rsidRDefault="00B745F6" w:rsidP="00B745F6">
      <w:pPr>
        <w:pStyle w:val="Prrafodelista"/>
        <w:widowControl w:val="0"/>
        <w:autoSpaceDE w:val="0"/>
        <w:autoSpaceDN w:val="0"/>
        <w:adjustRightInd w:val="0"/>
        <w:jc w:val="both"/>
        <w:rPr>
          <w:rFonts w:ascii="Calibri" w:hAnsi="Calibri"/>
          <w:spacing w:val="1"/>
          <w:sz w:val="22"/>
        </w:rPr>
      </w:pPr>
    </w:p>
    <w:p w:rsidR="00B745F6" w:rsidRPr="005F0779" w:rsidRDefault="00B745F6" w:rsidP="00B745F6">
      <w:pPr>
        <w:pStyle w:val="Prrafodelista"/>
        <w:widowControl w:val="0"/>
        <w:autoSpaceDE w:val="0"/>
        <w:autoSpaceDN w:val="0"/>
        <w:adjustRightInd w:val="0"/>
        <w:jc w:val="both"/>
        <w:rPr>
          <w:rFonts w:ascii="Calibri" w:hAnsi="Calibri" w:cs="Calibri"/>
          <w:b/>
          <w:sz w:val="22"/>
        </w:rPr>
      </w:pPr>
    </w:p>
    <w:p w:rsidR="00B745F6" w:rsidRPr="005F0779" w:rsidRDefault="00B745F6" w:rsidP="00B745F6">
      <w:pPr>
        <w:jc w:val="both"/>
        <w:rPr>
          <w:rFonts w:ascii="Calibri" w:hAnsi="Calibri"/>
          <w:b/>
          <w:i/>
          <w:color w:val="000000"/>
          <w:sz w:val="18"/>
          <w:lang w:eastAsia="es-BO"/>
        </w:rPr>
      </w:pPr>
      <w:r w:rsidRPr="005F0779">
        <w:rPr>
          <w:rFonts w:ascii="Calibri" w:hAnsi="Calibri"/>
          <w:b/>
          <w:i/>
          <w:color w:val="000000"/>
          <w:sz w:val="18"/>
          <w:u w:val="single"/>
          <w:lang w:eastAsia="es-BO"/>
        </w:rPr>
        <w:t>NOTA.-</w:t>
      </w:r>
      <w:r w:rsidRPr="005F0779">
        <w:rPr>
          <w:rFonts w:ascii="Calibri" w:hAnsi="Calibri"/>
          <w:b/>
          <w:i/>
          <w:color w:val="000000"/>
          <w:sz w:val="18"/>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B745F6" w:rsidRPr="005F0779" w:rsidRDefault="00B745F6" w:rsidP="00B745F6">
      <w:pPr>
        <w:jc w:val="both"/>
        <w:rPr>
          <w:rFonts w:ascii="Calibri" w:hAnsi="Calibri"/>
          <w:b/>
          <w:i/>
          <w:color w:val="000000"/>
          <w:sz w:val="18"/>
          <w:lang w:eastAsia="es-BO"/>
        </w:rPr>
      </w:pPr>
      <w:r w:rsidRPr="005F0779">
        <w:rPr>
          <w:rFonts w:ascii="Calibri" w:hAnsi="Calibri"/>
          <w:b/>
          <w:i/>
          <w:color w:val="000000"/>
          <w:sz w:val="18"/>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745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B745F6" w:rsidRPr="00C963A3" w:rsidRDefault="00B745F6" w:rsidP="00B745F6">
      <w:pPr>
        <w:spacing w:before="120" w:after="120"/>
        <w:ind w:left="3540" w:firstLine="708"/>
        <w:rPr>
          <w:rFonts w:ascii="Arial" w:hAnsi="Arial" w:cs="Arial"/>
          <w:b/>
        </w:rPr>
      </w:pPr>
      <w:r w:rsidRPr="00C963A3">
        <w:rPr>
          <w:rFonts w:ascii="Arial" w:hAnsi="Arial" w:cs="Arial"/>
          <w:b/>
        </w:rPr>
        <w:t>CONTRATO YPFB/GLC:</w:t>
      </w:r>
    </w:p>
    <w:p w:rsidR="00B745F6" w:rsidRPr="00C963A3" w:rsidRDefault="00B745F6" w:rsidP="00B745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B745F6" w:rsidRPr="00C963A3" w:rsidRDefault="00B745F6" w:rsidP="00B745F6">
      <w:pPr>
        <w:spacing w:after="120"/>
        <w:jc w:val="center"/>
        <w:rPr>
          <w:rFonts w:ascii="Arial" w:hAnsi="Arial" w:cs="Arial"/>
          <w:b/>
          <w:lang w:val="es-BO"/>
        </w:rPr>
      </w:pPr>
      <w:r w:rsidRPr="00C963A3">
        <w:rPr>
          <w:rFonts w:ascii="Arial" w:hAnsi="Arial" w:cs="Arial"/>
          <w:b/>
          <w:lang w:val="es-BO"/>
        </w:rPr>
        <w:t xml:space="preserve">MINUTA DE CONTRATO  </w:t>
      </w:r>
    </w:p>
    <w:p w:rsidR="00B745F6" w:rsidRPr="00C963A3" w:rsidRDefault="00B745F6" w:rsidP="00B745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B745F6" w:rsidRPr="00C963A3" w:rsidRDefault="00B745F6" w:rsidP="00B745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B745F6" w:rsidRPr="00C963A3" w:rsidRDefault="00B745F6" w:rsidP="00B745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B745F6" w:rsidRPr="00C963A3" w:rsidRDefault="00B745F6" w:rsidP="00057A2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B745F6" w:rsidRPr="00C963A3" w:rsidRDefault="00B745F6" w:rsidP="00B745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B745F6" w:rsidRPr="00C963A3" w:rsidRDefault="00B745F6" w:rsidP="00B745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B745F6" w:rsidRPr="00C963A3" w:rsidRDefault="00B745F6" w:rsidP="00B745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B745F6" w:rsidRPr="00C963A3" w:rsidRDefault="00B745F6" w:rsidP="00B745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23" w:name="_Toc418613179"/>
      <w:bookmarkStart w:id="24" w:name="_Toc429824734"/>
      <w:bookmarkStart w:id="25" w:name="_Toc245538374"/>
      <w:bookmarkStart w:id="26" w:name="_Toc249143838"/>
    </w:p>
    <w:bookmarkEnd w:id="23"/>
    <w:bookmarkEnd w:id="24"/>
    <w:bookmarkEnd w:id="25"/>
    <w:bookmarkEnd w:id="26"/>
    <w:p w:rsidR="00B745F6" w:rsidRPr="00C963A3" w:rsidRDefault="00B745F6" w:rsidP="00B745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B745F6" w:rsidRPr="00C963A3" w:rsidRDefault="00B745F6" w:rsidP="00B745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745F6" w:rsidRPr="00C963A3" w:rsidRDefault="00B745F6" w:rsidP="00B745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745F6" w:rsidRPr="00C963A3" w:rsidTr="00995112">
        <w:trPr>
          <w:trHeight w:val="615"/>
        </w:trPr>
        <w:tc>
          <w:tcPr>
            <w:tcW w:w="2617" w:type="dxa"/>
            <w:shd w:val="clear" w:color="auto" w:fill="auto"/>
          </w:tcPr>
          <w:p w:rsidR="00B745F6" w:rsidRPr="00C963A3" w:rsidRDefault="00B745F6" w:rsidP="00995112">
            <w:pPr>
              <w:spacing w:after="120"/>
              <w:rPr>
                <w:rFonts w:ascii="Arial" w:hAnsi="Arial" w:cs="Arial"/>
                <w:b/>
              </w:rPr>
            </w:pPr>
            <w:r w:rsidRPr="00C963A3">
              <w:rPr>
                <w:rFonts w:ascii="Arial" w:hAnsi="Arial" w:cs="Arial"/>
                <w:b/>
              </w:rPr>
              <w:t>Comité de Recepción:</w:t>
            </w:r>
          </w:p>
        </w:tc>
        <w:tc>
          <w:tcPr>
            <w:tcW w:w="6186" w:type="dxa"/>
            <w:shd w:val="clear" w:color="auto" w:fill="auto"/>
          </w:tcPr>
          <w:p w:rsidR="00B745F6" w:rsidRPr="00C963A3" w:rsidRDefault="00B745F6" w:rsidP="00995112">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B745F6" w:rsidRPr="00C963A3" w:rsidTr="00995112">
        <w:trPr>
          <w:trHeight w:val="615"/>
        </w:trPr>
        <w:tc>
          <w:tcPr>
            <w:tcW w:w="2617" w:type="dxa"/>
            <w:shd w:val="clear" w:color="auto" w:fill="auto"/>
          </w:tcPr>
          <w:p w:rsidR="00B745F6" w:rsidRPr="00C963A3" w:rsidRDefault="00B745F6" w:rsidP="00995112">
            <w:pPr>
              <w:spacing w:after="120"/>
              <w:rPr>
                <w:rFonts w:ascii="Arial" w:hAnsi="Arial" w:cs="Arial"/>
                <w:b/>
              </w:rPr>
            </w:pPr>
            <w:r w:rsidRPr="00C963A3">
              <w:rPr>
                <w:rFonts w:ascii="Arial" w:hAnsi="Arial" w:cs="Arial"/>
                <w:b/>
              </w:rPr>
              <w:t>Contrato:</w:t>
            </w:r>
          </w:p>
        </w:tc>
        <w:tc>
          <w:tcPr>
            <w:tcW w:w="6186" w:type="dxa"/>
            <w:shd w:val="clear" w:color="auto" w:fill="auto"/>
          </w:tcPr>
          <w:p w:rsidR="00B745F6" w:rsidRPr="00C963A3" w:rsidRDefault="00B745F6" w:rsidP="00995112">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B745F6" w:rsidRPr="00C963A3" w:rsidTr="00995112">
        <w:trPr>
          <w:trHeight w:val="615"/>
        </w:trPr>
        <w:tc>
          <w:tcPr>
            <w:tcW w:w="2617"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B745F6" w:rsidRPr="00C963A3" w:rsidTr="00995112">
        <w:trPr>
          <w:trHeight w:val="615"/>
        </w:trPr>
        <w:tc>
          <w:tcPr>
            <w:tcW w:w="2617"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B745F6" w:rsidRPr="00C963A3" w:rsidTr="00995112">
        <w:trPr>
          <w:trHeight w:val="721"/>
        </w:trPr>
        <w:tc>
          <w:tcPr>
            <w:tcW w:w="2617"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b/>
              </w:rPr>
              <w:t>Obra:</w:t>
            </w:r>
          </w:p>
        </w:tc>
        <w:tc>
          <w:tcPr>
            <w:tcW w:w="6186" w:type="dxa"/>
            <w:shd w:val="clear" w:color="auto" w:fill="auto"/>
          </w:tcPr>
          <w:p w:rsidR="00B745F6" w:rsidRPr="00C963A3" w:rsidRDefault="00B745F6" w:rsidP="00995112">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B745F6" w:rsidRPr="00C963A3" w:rsidTr="00995112">
        <w:tc>
          <w:tcPr>
            <w:tcW w:w="2617" w:type="dxa"/>
            <w:shd w:val="clear" w:color="auto" w:fill="FFFFFF"/>
          </w:tcPr>
          <w:p w:rsidR="00B745F6" w:rsidRPr="00C963A3" w:rsidRDefault="00B745F6" w:rsidP="00995112">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B745F6" w:rsidRPr="00C963A3" w:rsidRDefault="00B745F6" w:rsidP="00995112">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B745F6" w:rsidRPr="00C963A3" w:rsidTr="00995112">
        <w:tc>
          <w:tcPr>
            <w:tcW w:w="2617" w:type="dxa"/>
            <w:shd w:val="clear" w:color="auto" w:fill="FFFFFF"/>
          </w:tcPr>
          <w:p w:rsidR="00B745F6" w:rsidRPr="00C963A3" w:rsidRDefault="00B745F6" w:rsidP="00995112">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B745F6" w:rsidRPr="00C963A3" w:rsidRDefault="00B745F6" w:rsidP="00995112">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B745F6" w:rsidRPr="00C963A3" w:rsidTr="00995112">
        <w:tc>
          <w:tcPr>
            <w:tcW w:w="2617" w:type="dxa"/>
            <w:shd w:val="clear" w:color="auto" w:fill="FFFFFF"/>
          </w:tcPr>
          <w:p w:rsidR="00B745F6" w:rsidRPr="00C963A3" w:rsidRDefault="00B745F6" w:rsidP="00995112">
            <w:pPr>
              <w:spacing w:after="120"/>
              <w:jc w:val="both"/>
              <w:rPr>
                <w:rFonts w:ascii="Arial" w:hAnsi="Arial" w:cs="Arial"/>
                <w:b/>
                <w:color w:val="000000"/>
                <w:lang w:val="es-BO"/>
              </w:rPr>
            </w:pPr>
            <w:r w:rsidRPr="00C963A3">
              <w:rPr>
                <w:rFonts w:ascii="Arial" w:hAnsi="Arial" w:cs="Arial"/>
                <w:b/>
                <w:color w:val="000000"/>
                <w:lang w:val="es-BO"/>
              </w:rPr>
              <w:t>Unidad Ejecutora:</w:t>
            </w:r>
          </w:p>
          <w:p w:rsidR="00B745F6" w:rsidRPr="00C963A3" w:rsidRDefault="00B745F6" w:rsidP="00995112">
            <w:pPr>
              <w:rPr>
                <w:rFonts w:ascii="Arial" w:hAnsi="Arial" w:cs="Arial"/>
                <w:lang w:val="es-BO"/>
              </w:rPr>
            </w:pPr>
          </w:p>
          <w:p w:rsidR="00B745F6" w:rsidRPr="00C963A3" w:rsidRDefault="00B745F6" w:rsidP="00995112">
            <w:pPr>
              <w:rPr>
                <w:rFonts w:ascii="Arial" w:hAnsi="Arial" w:cs="Arial"/>
                <w:lang w:val="es-BO"/>
              </w:rPr>
            </w:pPr>
          </w:p>
        </w:tc>
        <w:tc>
          <w:tcPr>
            <w:tcW w:w="6186" w:type="dxa"/>
            <w:shd w:val="clear" w:color="auto" w:fill="FFFFFF"/>
          </w:tcPr>
          <w:p w:rsidR="00B745F6" w:rsidRPr="00C963A3" w:rsidRDefault="00B745F6" w:rsidP="00995112">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745F6" w:rsidRPr="00C963A3" w:rsidTr="00995112">
        <w:tc>
          <w:tcPr>
            <w:tcW w:w="2617" w:type="dxa"/>
            <w:shd w:val="clear" w:color="auto" w:fill="FFFFFF"/>
          </w:tcPr>
          <w:p w:rsidR="00B745F6" w:rsidRPr="00C963A3" w:rsidRDefault="00B745F6" w:rsidP="00995112">
            <w:pPr>
              <w:spacing w:after="120"/>
              <w:jc w:val="both"/>
              <w:rPr>
                <w:rFonts w:ascii="Arial" w:hAnsi="Arial" w:cs="Arial"/>
                <w:b/>
                <w:color w:val="000000"/>
                <w:lang w:val="es-BO"/>
              </w:rPr>
            </w:pPr>
            <w:r w:rsidRPr="00C963A3">
              <w:rPr>
                <w:rFonts w:ascii="Arial" w:hAnsi="Arial" w:cs="Arial"/>
                <w:b/>
                <w:color w:val="000000"/>
                <w:lang w:val="es-BO"/>
              </w:rPr>
              <w:t>Unidad Solicitante:</w:t>
            </w:r>
          </w:p>
          <w:p w:rsidR="00B745F6" w:rsidRPr="00C963A3" w:rsidRDefault="00B745F6" w:rsidP="00995112">
            <w:pPr>
              <w:spacing w:after="120"/>
              <w:jc w:val="both"/>
              <w:rPr>
                <w:rFonts w:ascii="Arial" w:hAnsi="Arial" w:cs="Arial"/>
                <w:b/>
                <w:color w:val="000000"/>
                <w:lang w:val="es-BO"/>
              </w:rPr>
            </w:pPr>
          </w:p>
        </w:tc>
        <w:tc>
          <w:tcPr>
            <w:tcW w:w="6186" w:type="dxa"/>
            <w:shd w:val="clear" w:color="auto" w:fill="FFFFFF"/>
          </w:tcPr>
          <w:p w:rsidR="00B745F6" w:rsidRPr="00C963A3" w:rsidRDefault="00B745F6" w:rsidP="00995112">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B745F6" w:rsidRPr="00C963A3" w:rsidTr="00995112">
        <w:tc>
          <w:tcPr>
            <w:tcW w:w="2617" w:type="dxa"/>
            <w:shd w:val="clear" w:color="auto" w:fill="FFFFFF"/>
          </w:tcPr>
          <w:p w:rsidR="00B745F6" w:rsidRPr="00C963A3" w:rsidRDefault="00B745F6" w:rsidP="00995112">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B745F6" w:rsidRPr="00C963A3" w:rsidRDefault="00B745F6" w:rsidP="00995112">
            <w:pPr>
              <w:spacing w:after="120"/>
              <w:rPr>
                <w:rFonts w:ascii="Arial" w:hAnsi="Arial" w:cs="Arial"/>
                <w:highlight w:val="yellow"/>
                <w:lang w:val="es-BO"/>
              </w:rPr>
            </w:pPr>
          </w:p>
          <w:p w:rsidR="00B745F6" w:rsidRPr="00C963A3" w:rsidRDefault="00B745F6" w:rsidP="00995112">
            <w:pPr>
              <w:spacing w:after="120"/>
              <w:rPr>
                <w:rFonts w:ascii="Arial" w:hAnsi="Arial" w:cs="Arial"/>
                <w:highlight w:val="yellow"/>
                <w:lang w:val="es-BO"/>
              </w:rPr>
            </w:pPr>
          </w:p>
        </w:tc>
        <w:tc>
          <w:tcPr>
            <w:tcW w:w="6186" w:type="dxa"/>
            <w:shd w:val="clear" w:color="auto" w:fill="FFFFFF"/>
          </w:tcPr>
          <w:p w:rsidR="00B745F6" w:rsidRPr="00C963A3" w:rsidRDefault="00B745F6" w:rsidP="00995112">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B745F6" w:rsidRPr="00C963A3" w:rsidRDefault="00B745F6" w:rsidP="00995112">
            <w:pPr>
              <w:spacing w:after="120"/>
              <w:jc w:val="both"/>
              <w:rPr>
                <w:rFonts w:ascii="Arial" w:hAnsi="Arial" w:cs="Arial"/>
                <w:highlight w:val="yellow"/>
                <w:lang w:val="es-BO"/>
              </w:rPr>
            </w:pPr>
          </w:p>
        </w:tc>
      </w:tr>
    </w:tbl>
    <w:p w:rsidR="00B745F6" w:rsidRPr="00C963A3" w:rsidRDefault="00B745F6" w:rsidP="00B745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745F6" w:rsidRPr="00C963A3" w:rsidRDefault="00B745F6" w:rsidP="00B745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B745F6" w:rsidRPr="00C963A3" w:rsidRDefault="00B745F6" w:rsidP="00B745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B745F6" w:rsidRPr="00C963A3" w:rsidRDefault="00B745F6" w:rsidP="00B745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B745F6" w:rsidRPr="00C963A3" w:rsidRDefault="00B745F6" w:rsidP="00B745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B745F6" w:rsidRPr="00C963A3" w:rsidRDefault="00B745F6" w:rsidP="00B745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B745F6" w:rsidRPr="00C963A3" w:rsidRDefault="00B745F6" w:rsidP="00B745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B745F6" w:rsidRPr="00C963A3" w:rsidRDefault="00B745F6" w:rsidP="00B745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45F6" w:rsidRPr="00C963A3" w:rsidRDefault="00B745F6" w:rsidP="00B745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B745F6" w:rsidRPr="00C963A3" w:rsidRDefault="00B745F6" w:rsidP="00B745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B745F6" w:rsidRPr="00C963A3" w:rsidRDefault="00B745F6" w:rsidP="00B745F6">
      <w:pPr>
        <w:spacing w:before="120" w:after="120"/>
        <w:jc w:val="both"/>
        <w:rPr>
          <w:rFonts w:ascii="Arial" w:hAnsi="Arial" w:cs="Arial"/>
        </w:rPr>
      </w:pPr>
    </w:p>
    <w:p w:rsidR="00B745F6" w:rsidRPr="00C963A3" w:rsidRDefault="00B745F6" w:rsidP="00B745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B745F6" w:rsidRPr="00C963A3" w:rsidRDefault="00B745F6" w:rsidP="00B745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B745F6" w:rsidRPr="00C963A3" w:rsidRDefault="00B745F6" w:rsidP="00057A2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B745F6" w:rsidRPr="00C963A3" w:rsidRDefault="00B745F6" w:rsidP="00057A2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B745F6" w:rsidRPr="00C963A3" w:rsidRDefault="00B745F6" w:rsidP="00057A27">
      <w:pPr>
        <w:numPr>
          <w:ilvl w:val="0"/>
          <w:numId w:val="58"/>
        </w:numPr>
        <w:spacing w:after="120"/>
        <w:jc w:val="both"/>
        <w:rPr>
          <w:rFonts w:ascii="Arial" w:hAnsi="Arial" w:cs="Arial"/>
        </w:rPr>
      </w:pPr>
      <w:r w:rsidRPr="00C963A3">
        <w:rPr>
          <w:rFonts w:ascii="Arial" w:hAnsi="Arial" w:cs="Arial"/>
        </w:rPr>
        <w:t>Formulario resultado de la adjudicación.</w:t>
      </w:r>
    </w:p>
    <w:p w:rsidR="00B745F6" w:rsidRPr="00C963A3" w:rsidRDefault="00B745F6" w:rsidP="00057A2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B745F6" w:rsidRPr="00C963A3" w:rsidRDefault="00B745F6" w:rsidP="00057A27">
      <w:pPr>
        <w:numPr>
          <w:ilvl w:val="0"/>
          <w:numId w:val="58"/>
        </w:numPr>
        <w:spacing w:after="120"/>
        <w:jc w:val="both"/>
        <w:rPr>
          <w:rFonts w:ascii="Arial" w:hAnsi="Arial" w:cs="Arial"/>
        </w:rPr>
      </w:pPr>
      <w:r w:rsidRPr="00C963A3">
        <w:rPr>
          <w:rFonts w:ascii="Arial" w:hAnsi="Arial" w:cs="Arial"/>
          <w:lang w:val="es-ES_tradnl"/>
        </w:rPr>
        <w:t>Certificado RUPE N°______</w:t>
      </w:r>
    </w:p>
    <w:p w:rsidR="00B745F6" w:rsidRPr="00C963A3" w:rsidRDefault="00B745F6" w:rsidP="00057A27">
      <w:pPr>
        <w:numPr>
          <w:ilvl w:val="0"/>
          <w:numId w:val="58"/>
        </w:numPr>
        <w:spacing w:after="120"/>
        <w:jc w:val="both"/>
        <w:rPr>
          <w:rFonts w:ascii="Arial" w:hAnsi="Arial" w:cs="Arial"/>
          <w:lang w:val="es-BO"/>
        </w:rPr>
      </w:pPr>
      <w:r w:rsidRPr="00C963A3">
        <w:rPr>
          <w:rFonts w:ascii="Arial" w:hAnsi="Arial" w:cs="Arial"/>
          <w:lang w:val="es-BO"/>
        </w:rPr>
        <w:t>Garantías.</w:t>
      </w:r>
    </w:p>
    <w:p w:rsidR="00B745F6" w:rsidRPr="00C963A3" w:rsidRDefault="00B745F6" w:rsidP="00057A27">
      <w:pPr>
        <w:numPr>
          <w:ilvl w:val="0"/>
          <w:numId w:val="58"/>
        </w:numPr>
        <w:spacing w:after="120"/>
        <w:jc w:val="both"/>
        <w:rPr>
          <w:rFonts w:ascii="Arial" w:hAnsi="Arial" w:cs="Arial"/>
          <w:lang w:val="es-BO"/>
        </w:rPr>
      </w:pPr>
      <w:r w:rsidRPr="00C963A3">
        <w:rPr>
          <w:rFonts w:ascii="Arial" w:hAnsi="Arial" w:cs="Arial"/>
          <w:lang w:val="es-BO"/>
        </w:rPr>
        <w:t>Seguros.</w:t>
      </w:r>
    </w:p>
    <w:p w:rsidR="00B745F6" w:rsidRPr="00C963A3" w:rsidRDefault="00B745F6" w:rsidP="00B745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B745F6" w:rsidRPr="00C963A3" w:rsidRDefault="00B745F6" w:rsidP="00B745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B745F6" w:rsidRPr="00C963A3" w:rsidRDefault="00B745F6" w:rsidP="00B745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B745F6" w:rsidRPr="00C963A3" w:rsidRDefault="00B745F6" w:rsidP="00B745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B745F6" w:rsidRPr="00C963A3" w:rsidRDefault="00B745F6" w:rsidP="00B745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B745F6" w:rsidRPr="00C963A3" w:rsidRDefault="00B745F6" w:rsidP="00B745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B745F6" w:rsidRPr="00C963A3" w:rsidRDefault="00B745F6" w:rsidP="00B745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B745F6" w:rsidRPr="00C963A3" w:rsidRDefault="00B745F6" w:rsidP="00B745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B745F6" w:rsidRPr="00C963A3" w:rsidRDefault="00B745F6" w:rsidP="00B745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B745F6" w:rsidRPr="00C963A3" w:rsidRDefault="00B745F6" w:rsidP="00B745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B745F6" w:rsidRPr="00C963A3" w:rsidRDefault="00B745F6" w:rsidP="00B745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B745F6" w:rsidRPr="00C963A3" w:rsidRDefault="00B745F6" w:rsidP="00B745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B745F6" w:rsidRPr="00C963A3" w:rsidRDefault="00B745F6" w:rsidP="00B745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B745F6" w:rsidRPr="00C963A3" w:rsidRDefault="00B745F6" w:rsidP="00B745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B745F6" w:rsidRPr="00C963A3" w:rsidRDefault="00B745F6" w:rsidP="00B745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B745F6" w:rsidRPr="00C963A3" w:rsidRDefault="00B745F6" w:rsidP="00057A2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B745F6" w:rsidRPr="00C963A3" w:rsidRDefault="00B745F6" w:rsidP="00B745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745F6" w:rsidRPr="00C963A3" w:rsidRDefault="00B745F6" w:rsidP="00B745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B745F6" w:rsidRPr="00C963A3" w:rsidRDefault="00B745F6" w:rsidP="00B745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B745F6" w:rsidRPr="00C963A3" w:rsidRDefault="00B745F6" w:rsidP="00B745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B745F6" w:rsidRPr="00C963A3" w:rsidRDefault="00B745F6" w:rsidP="00B745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B745F6" w:rsidRPr="00C963A3" w:rsidRDefault="00B745F6" w:rsidP="00B745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B745F6" w:rsidRPr="00C963A3" w:rsidRDefault="00B745F6" w:rsidP="00057A2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B745F6" w:rsidRPr="00C963A3" w:rsidRDefault="00B745F6" w:rsidP="00057A2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B745F6" w:rsidRPr="00C963A3" w:rsidRDefault="00B745F6" w:rsidP="00057A2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B745F6" w:rsidRPr="00C963A3" w:rsidRDefault="00B745F6" w:rsidP="00057A2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B745F6" w:rsidRPr="00C963A3" w:rsidRDefault="00B745F6" w:rsidP="00B745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B745F6" w:rsidRPr="00C963A3" w:rsidRDefault="00B745F6" w:rsidP="00B745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745F6" w:rsidRPr="00C963A3" w:rsidRDefault="00B745F6" w:rsidP="00B745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B745F6" w:rsidRPr="00C963A3" w:rsidRDefault="00B745F6" w:rsidP="00B745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B745F6" w:rsidRPr="00C963A3" w:rsidRDefault="00B745F6" w:rsidP="00B745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745F6" w:rsidRPr="00C963A3" w:rsidRDefault="00B745F6" w:rsidP="00B745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B745F6" w:rsidRPr="00C963A3" w:rsidRDefault="00B745F6" w:rsidP="00B745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B745F6" w:rsidRPr="00C963A3" w:rsidRDefault="00B745F6" w:rsidP="00B745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B745F6" w:rsidRPr="00C963A3" w:rsidRDefault="00B745F6" w:rsidP="00B745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B745F6" w:rsidRPr="00C963A3" w:rsidRDefault="00B745F6" w:rsidP="00B745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B745F6" w:rsidRPr="00C963A3" w:rsidRDefault="00B745F6" w:rsidP="00B745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B745F6" w:rsidRPr="00C963A3" w:rsidRDefault="00B745F6" w:rsidP="00B745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B745F6" w:rsidRPr="00C963A3" w:rsidRDefault="00B745F6" w:rsidP="00B745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745F6" w:rsidRPr="00C963A3" w:rsidRDefault="00B745F6" w:rsidP="00B745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B745F6" w:rsidRPr="00C963A3" w:rsidRDefault="00B745F6" w:rsidP="00B745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B745F6" w:rsidRPr="00C963A3" w:rsidRDefault="00B745F6" w:rsidP="00B745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B745F6" w:rsidRPr="00C963A3" w:rsidRDefault="00B745F6" w:rsidP="00B745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745F6" w:rsidRPr="00C963A3" w:rsidRDefault="00B745F6" w:rsidP="00B745F6">
      <w:pPr>
        <w:spacing w:after="120"/>
        <w:ind w:left="567" w:hanging="567"/>
        <w:jc w:val="both"/>
        <w:rPr>
          <w:rFonts w:ascii="Arial" w:hAnsi="Arial" w:cs="Arial"/>
          <w:b/>
        </w:rPr>
      </w:pPr>
      <w:r w:rsidRPr="00C963A3">
        <w:rPr>
          <w:rFonts w:ascii="Arial" w:hAnsi="Arial" w:cs="Arial"/>
          <w:b/>
        </w:rPr>
        <w:t>16.1  Póliza de seguro todo riesgo de construcción.</w:t>
      </w:r>
    </w:p>
    <w:p w:rsidR="00B745F6" w:rsidRPr="00C963A3" w:rsidRDefault="00B745F6" w:rsidP="00B745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B745F6" w:rsidRPr="00C963A3" w:rsidRDefault="00B745F6" w:rsidP="00B745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B745F6" w:rsidRPr="00C963A3" w:rsidRDefault="00B745F6" w:rsidP="00B745F6">
      <w:pPr>
        <w:spacing w:after="120"/>
        <w:ind w:left="567" w:hanging="567"/>
        <w:jc w:val="both"/>
        <w:rPr>
          <w:rFonts w:ascii="Arial" w:hAnsi="Arial" w:cs="Arial"/>
          <w:b/>
        </w:rPr>
      </w:pPr>
      <w:r w:rsidRPr="00C963A3">
        <w:rPr>
          <w:rFonts w:ascii="Arial" w:hAnsi="Arial" w:cs="Arial"/>
          <w:b/>
        </w:rPr>
        <w:t>16.2 Póliza de seguro de accidentes personales.</w:t>
      </w:r>
    </w:p>
    <w:p w:rsidR="00B745F6" w:rsidRPr="00C963A3" w:rsidRDefault="00B745F6" w:rsidP="00B745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745F6" w:rsidRPr="00C963A3" w:rsidRDefault="00B745F6" w:rsidP="00B745F6">
      <w:pPr>
        <w:spacing w:after="120"/>
        <w:ind w:left="567" w:hanging="567"/>
        <w:jc w:val="both"/>
        <w:rPr>
          <w:rFonts w:ascii="Arial" w:hAnsi="Arial" w:cs="Arial"/>
          <w:b/>
        </w:rPr>
      </w:pPr>
      <w:r w:rsidRPr="00C963A3">
        <w:rPr>
          <w:rFonts w:ascii="Arial" w:hAnsi="Arial" w:cs="Arial"/>
          <w:b/>
        </w:rPr>
        <w:t>16.3 Condiciones adicionales.</w:t>
      </w:r>
    </w:p>
    <w:p w:rsidR="00B745F6" w:rsidRPr="00C963A3" w:rsidRDefault="00B745F6" w:rsidP="00B745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B745F6" w:rsidRPr="00C963A3" w:rsidRDefault="00B745F6" w:rsidP="00B745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B745F6" w:rsidRPr="00C963A3" w:rsidRDefault="00B745F6" w:rsidP="00B745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B745F6" w:rsidRPr="00C963A3" w:rsidRDefault="00B745F6" w:rsidP="00B745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B745F6" w:rsidRPr="00C963A3" w:rsidRDefault="00B745F6" w:rsidP="00B745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B745F6" w:rsidRPr="00C963A3" w:rsidRDefault="00B745F6" w:rsidP="00B745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B745F6" w:rsidRPr="00C963A3" w:rsidRDefault="00B745F6" w:rsidP="00B745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B745F6" w:rsidRPr="00C963A3" w:rsidRDefault="00B745F6" w:rsidP="00B745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B745F6" w:rsidRPr="00C963A3" w:rsidRDefault="00B745F6" w:rsidP="00B745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B745F6" w:rsidRPr="00C963A3" w:rsidRDefault="00B745F6" w:rsidP="00B745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B745F6" w:rsidRPr="00C963A3" w:rsidRDefault="00B745F6" w:rsidP="00B745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B745F6" w:rsidRPr="00C963A3" w:rsidRDefault="00B745F6" w:rsidP="00B745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B745F6" w:rsidRPr="00C963A3" w:rsidRDefault="00B745F6" w:rsidP="00B745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B745F6" w:rsidRPr="00C963A3" w:rsidRDefault="00B745F6" w:rsidP="00B745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B745F6" w:rsidRPr="00C963A3" w:rsidRDefault="00B745F6" w:rsidP="00B745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B745F6" w:rsidRPr="00C963A3" w:rsidRDefault="00B745F6" w:rsidP="00B745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B745F6" w:rsidRPr="00C963A3" w:rsidRDefault="00B745F6" w:rsidP="00B745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745F6" w:rsidRPr="00C963A3" w:rsidRDefault="00B745F6" w:rsidP="00B745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B745F6" w:rsidRPr="00C963A3" w:rsidRDefault="00B745F6" w:rsidP="00B745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B745F6" w:rsidRPr="00C963A3" w:rsidRDefault="00B745F6" w:rsidP="00B745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B745F6" w:rsidRPr="00C963A3" w:rsidRDefault="00B745F6" w:rsidP="00B745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B745F6" w:rsidRPr="00C963A3" w:rsidRDefault="00B745F6" w:rsidP="00B745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745F6" w:rsidRPr="00C963A3" w:rsidTr="0099511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745F6" w:rsidRPr="00C963A3" w:rsidRDefault="00B745F6" w:rsidP="00995112">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745F6" w:rsidRPr="00C963A3" w:rsidRDefault="00B745F6" w:rsidP="00995112">
            <w:pPr>
              <w:ind w:left="180" w:hanging="180"/>
              <w:jc w:val="center"/>
              <w:rPr>
                <w:rFonts w:ascii="Arial" w:hAnsi="Arial" w:cs="Arial"/>
                <w:b/>
                <w:bCs/>
                <w:lang w:val="es-ES_tradnl"/>
              </w:rPr>
            </w:pPr>
            <w:r w:rsidRPr="00C963A3">
              <w:rPr>
                <w:rFonts w:ascii="Arial" w:hAnsi="Arial" w:cs="Arial"/>
                <w:b/>
                <w:bCs/>
                <w:lang w:val="es-ES_tradnl"/>
              </w:rPr>
              <w:t>CONTRATISTA</w:t>
            </w:r>
          </w:p>
        </w:tc>
      </w:tr>
      <w:tr w:rsidR="00B745F6" w:rsidRPr="00C963A3" w:rsidTr="0099511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745F6" w:rsidRPr="00C963A3" w:rsidRDefault="00B745F6" w:rsidP="00995112">
            <w:pPr>
              <w:jc w:val="both"/>
              <w:rPr>
                <w:rFonts w:ascii="Arial" w:hAnsi="Arial" w:cs="Arial"/>
                <w:lang w:val="es-ES_tradnl"/>
              </w:rPr>
            </w:pPr>
            <w:r w:rsidRPr="00C963A3">
              <w:rPr>
                <w:rFonts w:ascii="Arial" w:hAnsi="Arial" w:cs="Arial"/>
                <w:b/>
                <w:bCs/>
                <w:lang w:val="es-ES_tradnl"/>
              </w:rPr>
              <w:lastRenderedPageBreak/>
              <w:t xml:space="preserve">Domicilio: </w:t>
            </w:r>
          </w:p>
          <w:p w:rsidR="00B745F6" w:rsidRPr="00C963A3" w:rsidRDefault="00B745F6" w:rsidP="00995112">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B745F6" w:rsidRPr="00C963A3" w:rsidRDefault="00B745F6" w:rsidP="00995112">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B745F6" w:rsidRPr="00C963A3" w:rsidRDefault="00B745F6" w:rsidP="00995112">
            <w:pPr>
              <w:jc w:val="both"/>
              <w:rPr>
                <w:rFonts w:ascii="Arial" w:hAnsi="Arial" w:cs="Arial"/>
                <w:lang w:val="es-BO"/>
              </w:rPr>
            </w:pPr>
            <w:r w:rsidRPr="00C963A3">
              <w:rPr>
                <w:rFonts w:ascii="Arial" w:hAnsi="Arial" w:cs="Arial"/>
                <w:b/>
                <w:bCs/>
              </w:rPr>
              <w:t xml:space="preserve">Attn.: </w:t>
            </w:r>
          </w:p>
          <w:p w:rsidR="00B745F6" w:rsidRPr="00C963A3" w:rsidRDefault="00B745F6" w:rsidP="00995112">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745F6" w:rsidRPr="00C963A3" w:rsidRDefault="00B745F6" w:rsidP="00995112">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B745F6" w:rsidRPr="00C963A3" w:rsidRDefault="00B745F6" w:rsidP="00995112">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B745F6" w:rsidRPr="00C963A3" w:rsidRDefault="00B745F6" w:rsidP="00995112">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B745F6" w:rsidRPr="00C963A3" w:rsidRDefault="00B745F6" w:rsidP="00995112">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B745F6" w:rsidRPr="00C963A3" w:rsidRDefault="00B745F6" w:rsidP="00995112">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B745F6" w:rsidRPr="00C963A3" w:rsidRDefault="00B745F6" w:rsidP="00995112">
            <w:pPr>
              <w:jc w:val="both"/>
              <w:rPr>
                <w:rFonts w:ascii="Arial" w:hAnsi="Arial" w:cs="Arial"/>
                <w:lang w:val="es-ES_tradnl"/>
              </w:rPr>
            </w:pPr>
            <w:r w:rsidRPr="00C963A3">
              <w:rPr>
                <w:rFonts w:ascii="Arial" w:hAnsi="Arial" w:cs="Arial"/>
                <w:lang w:val="es-ES_tradnl"/>
              </w:rPr>
              <w:t xml:space="preserve">            – Bolivia</w:t>
            </w:r>
          </w:p>
        </w:tc>
      </w:tr>
    </w:tbl>
    <w:p w:rsidR="00B745F6" w:rsidRPr="00C963A3" w:rsidRDefault="00B745F6" w:rsidP="00B745F6">
      <w:pPr>
        <w:spacing w:after="120"/>
        <w:ind w:left="567" w:hanging="567"/>
        <w:jc w:val="both"/>
        <w:rPr>
          <w:rFonts w:ascii="Arial" w:hAnsi="Arial" w:cs="Arial"/>
          <w:b/>
          <w:bCs/>
          <w:lang w:val="es-ES_tradnl"/>
        </w:rPr>
      </w:pPr>
    </w:p>
    <w:p w:rsidR="00B745F6" w:rsidRPr="00C963A3" w:rsidRDefault="00B745F6" w:rsidP="00B745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B745F6" w:rsidRPr="00C963A3" w:rsidRDefault="00B745F6" w:rsidP="00B745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B745F6" w:rsidRPr="00C963A3" w:rsidRDefault="00B745F6" w:rsidP="00B745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745F6" w:rsidRPr="00C963A3" w:rsidRDefault="00B745F6" w:rsidP="00B745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B745F6" w:rsidRPr="00C963A3" w:rsidRDefault="00B745F6" w:rsidP="00B745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B745F6" w:rsidRPr="00C963A3" w:rsidRDefault="00B745F6" w:rsidP="00B745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B745F6" w:rsidRPr="00C963A3" w:rsidRDefault="00B745F6" w:rsidP="00057A2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B745F6" w:rsidRPr="00C963A3" w:rsidRDefault="00B745F6" w:rsidP="00057A2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B745F6" w:rsidRPr="00C963A3" w:rsidRDefault="00B745F6" w:rsidP="00B745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B745F6" w:rsidRPr="00C963A3" w:rsidRDefault="00B745F6" w:rsidP="00B745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B745F6" w:rsidRPr="00C963A3" w:rsidRDefault="00B745F6" w:rsidP="00057A2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B745F6" w:rsidRPr="00C963A3" w:rsidRDefault="00B745F6" w:rsidP="00B745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B745F6" w:rsidRPr="00C963A3" w:rsidRDefault="00B745F6" w:rsidP="00B745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B745F6" w:rsidRPr="00C963A3" w:rsidRDefault="00B745F6" w:rsidP="00057A2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745F6" w:rsidRPr="00C963A3" w:rsidRDefault="00B745F6" w:rsidP="00057A2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B745F6" w:rsidRPr="00C963A3" w:rsidRDefault="00B745F6" w:rsidP="00B745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B745F6" w:rsidRPr="00C963A3" w:rsidRDefault="00B745F6" w:rsidP="00B745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B745F6" w:rsidRPr="00C963A3" w:rsidRDefault="00B745F6" w:rsidP="00B745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B745F6" w:rsidRPr="00C963A3" w:rsidRDefault="00B745F6" w:rsidP="00B745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B745F6" w:rsidRPr="00C963A3" w:rsidRDefault="00B745F6" w:rsidP="00B745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B745F6" w:rsidRPr="00C963A3" w:rsidRDefault="00B745F6" w:rsidP="00B745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B745F6" w:rsidRPr="00C963A3" w:rsidRDefault="00B745F6" w:rsidP="00B745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B745F6" w:rsidRPr="00C963A3" w:rsidRDefault="00B745F6" w:rsidP="00B745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B745F6" w:rsidRPr="00C963A3" w:rsidRDefault="00B745F6" w:rsidP="00057A2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B745F6" w:rsidRPr="00C963A3" w:rsidRDefault="00B745F6" w:rsidP="00057A2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B745F6" w:rsidRPr="00C963A3" w:rsidRDefault="00B745F6" w:rsidP="00057A2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B745F6" w:rsidRPr="00C963A3" w:rsidRDefault="00B745F6" w:rsidP="00057A2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B745F6" w:rsidRPr="00C963A3" w:rsidRDefault="00B745F6" w:rsidP="00057A2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B745F6" w:rsidRPr="00C963A3" w:rsidRDefault="00B745F6" w:rsidP="00057A2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B745F6" w:rsidRPr="00C963A3" w:rsidRDefault="00B745F6" w:rsidP="00057A2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B745F6" w:rsidRPr="00C963A3" w:rsidRDefault="00B745F6" w:rsidP="00057A2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B745F6" w:rsidRPr="00C963A3" w:rsidRDefault="00B745F6" w:rsidP="00B745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B745F6" w:rsidRPr="00C963A3" w:rsidRDefault="00B745F6" w:rsidP="00B745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B745F6" w:rsidRPr="00C963A3" w:rsidRDefault="00B745F6" w:rsidP="00B745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B745F6" w:rsidRPr="00C963A3" w:rsidRDefault="00B745F6" w:rsidP="00B745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B745F6" w:rsidRPr="00C963A3" w:rsidRDefault="00B745F6" w:rsidP="00B745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B745F6" w:rsidRPr="00C963A3" w:rsidRDefault="00B745F6" w:rsidP="00B745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B745F6" w:rsidRPr="00C963A3" w:rsidRDefault="00B745F6" w:rsidP="00057A2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B745F6" w:rsidRPr="00C963A3" w:rsidRDefault="00B745F6" w:rsidP="00057A2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B745F6" w:rsidRPr="00C963A3" w:rsidRDefault="00B745F6" w:rsidP="00057A2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B745F6" w:rsidRPr="00C963A3" w:rsidRDefault="00B745F6" w:rsidP="00057A2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B745F6" w:rsidRPr="00C963A3" w:rsidRDefault="00B745F6" w:rsidP="00057A2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B745F6" w:rsidRPr="00C963A3" w:rsidRDefault="00B745F6" w:rsidP="00057A2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B745F6" w:rsidRPr="00C963A3" w:rsidRDefault="00B745F6" w:rsidP="00B745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B745F6" w:rsidRPr="00C963A3" w:rsidRDefault="00B745F6" w:rsidP="00057A2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B745F6" w:rsidRPr="00C963A3" w:rsidRDefault="00B745F6" w:rsidP="00B745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B745F6" w:rsidRPr="00C963A3" w:rsidRDefault="00B745F6" w:rsidP="00057A2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B745F6" w:rsidRPr="00C963A3" w:rsidRDefault="00B745F6" w:rsidP="00057A2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B745F6" w:rsidRPr="00C963A3" w:rsidRDefault="00B745F6" w:rsidP="00057A2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B745F6" w:rsidRPr="00C963A3" w:rsidRDefault="00B745F6" w:rsidP="00057A2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B745F6" w:rsidRPr="00C963A3" w:rsidRDefault="00B745F6" w:rsidP="00057A2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B745F6" w:rsidRPr="00C963A3" w:rsidRDefault="00B745F6" w:rsidP="00057A2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B745F6" w:rsidRPr="00C963A3" w:rsidRDefault="00B745F6" w:rsidP="00057A2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745F6" w:rsidRPr="00C963A3" w:rsidRDefault="00B745F6" w:rsidP="00057A2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B745F6" w:rsidRPr="00C963A3" w:rsidRDefault="00B745F6" w:rsidP="00B745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B745F6" w:rsidRPr="00C963A3" w:rsidRDefault="00B745F6" w:rsidP="00057A2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745F6" w:rsidRPr="00C963A3" w:rsidRDefault="00B745F6" w:rsidP="00B745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B745F6" w:rsidRPr="00C963A3" w:rsidRDefault="00B745F6" w:rsidP="00B745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B745F6" w:rsidRPr="00C963A3" w:rsidRDefault="00B745F6" w:rsidP="00B745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B745F6" w:rsidRPr="00C963A3" w:rsidRDefault="00B745F6" w:rsidP="00B745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B745F6" w:rsidRPr="00C963A3" w:rsidRDefault="00B745F6" w:rsidP="00B745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B745F6" w:rsidRPr="00C963A3" w:rsidRDefault="00B745F6" w:rsidP="00B745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B745F6" w:rsidRPr="00C963A3" w:rsidRDefault="00B745F6" w:rsidP="00B745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B745F6" w:rsidRPr="00C963A3" w:rsidRDefault="00B745F6" w:rsidP="00B745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B745F6" w:rsidRPr="00C963A3" w:rsidRDefault="00B745F6" w:rsidP="00B745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B745F6" w:rsidRPr="00C963A3" w:rsidRDefault="00B745F6" w:rsidP="00B745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B745F6" w:rsidRPr="00C963A3" w:rsidRDefault="00B745F6" w:rsidP="00B745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B745F6" w:rsidRPr="00C963A3" w:rsidRDefault="00B745F6" w:rsidP="00B745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B745F6" w:rsidRPr="00C963A3" w:rsidRDefault="00B745F6" w:rsidP="00B745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B745F6" w:rsidRPr="00C963A3" w:rsidRDefault="00B745F6" w:rsidP="00B745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B745F6" w:rsidRPr="00C963A3" w:rsidRDefault="00B745F6" w:rsidP="00B745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745F6" w:rsidRPr="00C963A3" w:rsidRDefault="00B745F6" w:rsidP="00B745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B745F6" w:rsidRPr="00C963A3" w:rsidRDefault="00B745F6" w:rsidP="00B745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B745F6" w:rsidRPr="00C963A3" w:rsidRDefault="00B745F6" w:rsidP="00B745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B745F6" w:rsidRPr="00C963A3" w:rsidRDefault="00B745F6" w:rsidP="00B745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B745F6" w:rsidRPr="00C963A3" w:rsidRDefault="00B745F6" w:rsidP="00B745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B745F6" w:rsidRPr="00C963A3" w:rsidRDefault="00B745F6" w:rsidP="00B745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B745F6" w:rsidRPr="00C963A3" w:rsidRDefault="00B745F6" w:rsidP="00057A2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745F6" w:rsidRPr="00C963A3" w:rsidRDefault="00B745F6" w:rsidP="00057A2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745F6" w:rsidRPr="00C963A3" w:rsidRDefault="00B745F6" w:rsidP="00057A2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B745F6" w:rsidRPr="00C963A3" w:rsidRDefault="00B745F6" w:rsidP="00057A2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B745F6" w:rsidRPr="00C963A3" w:rsidRDefault="00B745F6" w:rsidP="00057A2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B745F6" w:rsidRPr="00C963A3" w:rsidRDefault="00B745F6" w:rsidP="00B745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B745F6" w:rsidRPr="00C963A3" w:rsidRDefault="00B745F6" w:rsidP="00B745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B745F6" w:rsidRPr="00C963A3" w:rsidRDefault="00B745F6" w:rsidP="00B745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B745F6" w:rsidRPr="00C963A3" w:rsidRDefault="00B745F6" w:rsidP="00B745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B745F6" w:rsidRPr="00C963A3" w:rsidRDefault="00B745F6" w:rsidP="00B745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745F6" w:rsidRPr="00C963A3" w:rsidRDefault="00B745F6" w:rsidP="00B745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B745F6" w:rsidRPr="00C963A3" w:rsidRDefault="00B745F6" w:rsidP="00B745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B745F6" w:rsidRPr="00C963A3" w:rsidRDefault="00B745F6" w:rsidP="00B745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B745F6" w:rsidRPr="00C963A3" w:rsidRDefault="00B745F6" w:rsidP="00B745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745F6" w:rsidRPr="00C963A3" w:rsidRDefault="00B745F6" w:rsidP="00B745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745F6" w:rsidRPr="00C963A3" w:rsidRDefault="00B745F6" w:rsidP="00B745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745F6" w:rsidRPr="00C963A3" w:rsidRDefault="00B745F6" w:rsidP="00B745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B745F6" w:rsidRPr="00C963A3" w:rsidRDefault="00B745F6" w:rsidP="00B745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45F6" w:rsidRPr="00C963A3" w:rsidRDefault="00B745F6" w:rsidP="00B745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B745F6" w:rsidRPr="00C963A3" w:rsidRDefault="00B745F6" w:rsidP="00B745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B745F6" w:rsidRPr="00C963A3" w:rsidRDefault="00B745F6" w:rsidP="00B745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B745F6" w:rsidRPr="00C963A3" w:rsidRDefault="00B745F6" w:rsidP="00057A2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B745F6" w:rsidRPr="00C963A3" w:rsidRDefault="00B745F6" w:rsidP="00057A2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B745F6" w:rsidRPr="00C963A3" w:rsidRDefault="00B745F6" w:rsidP="00B745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B745F6" w:rsidRPr="00C963A3" w:rsidRDefault="00B745F6" w:rsidP="00B745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B745F6" w:rsidRPr="00C963A3" w:rsidRDefault="00B745F6" w:rsidP="00B745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B745F6" w:rsidRPr="00C963A3" w:rsidRDefault="00B745F6" w:rsidP="00B745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B745F6" w:rsidRPr="00C963A3" w:rsidRDefault="00B745F6" w:rsidP="00B745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B745F6" w:rsidRPr="00C963A3" w:rsidRDefault="00B745F6" w:rsidP="00B745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B745F6" w:rsidRPr="00C963A3" w:rsidRDefault="00B745F6" w:rsidP="00B745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B745F6" w:rsidRPr="00C963A3" w:rsidRDefault="00B745F6" w:rsidP="00B745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B745F6" w:rsidRPr="00C963A3" w:rsidRDefault="00B745F6" w:rsidP="00B745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745F6" w:rsidRPr="00C963A3" w:rsidRDefault="00B745F6" w:rsidP="00B745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B745F6" w:rsidRPr="00C963A3" w:rsidRDefault="00B745F6" w:rsidP="00B745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45F6" w:rsidRPr="00C963A3" w:rsidRDefault="00B745F6" w:rsidP="00B745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B745F6" w:rsidRPr="00C963A3" w:rsidRDefault="00B745F6" w:rsidP="00B745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B745F6" w:rsidRPr="00C963A3" w:rsidRDefault="00B745F6" w:rsidP="00B745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45F6" w:rsidRPr="00C963A3" w:rsidRDefault="00B745F6" w:rsidP="00B745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B745F6" w:rsidRPr="00C963A3" w:rsidRDefault="00B745F6" w:rsidP="00B745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745F6" w:rsidRPr="00C963A3" w:rsidRDefault="00B745F6" w:rsidP="00057A2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B745F6" w:rsidRPr="00C963A3" w:rsidRDefault="00B745F6" w:rsidP="00057A2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745F6" w:rsidRPr="00C963A3" w:rsidRDefault="00B745F6" w:rsidP="00057A2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745F6" w:rsidRPr="00C963A3" w:rsidRDefault="00B745F6" w:rsidP="00B745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745F6" w:rsidRPr="00C963A3" w:rsidRDefault="00B745F6" w:rsidP="00B745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B745F6" w:rsidRPr="00C963A3" w:rsidRDefault="00B745F6" w:rsidP="00B745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B745F6" w:rsidRPr="00C963A3" w:rsidRDefault="00B745F6" w:rsidP="00B745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B745F6" w:rsidRPr="00C963A3" w:rsidRDefault="00B745F6" w:rsidP="00B745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B745F6" w:rsidRPr="00C963A3" w:rsidRDefault="00B745F6" w:rsidP="00057A2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B745F6" w:rsidRPr="00C963A3" w:rsidRDefault="00B745F6" w:rsidP="00B745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B745F6" w:rsidRPr="00C963A3" w:rsidRDefault="00B745F6" w:rsidP="00B745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B745F6" w:rsidRPr="00C963A3" w:rsidRDefault="00B745F6" w:rsidP="00B745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B745F6" w:rsidRPr="00C963A3" w:rsidRDefault="00B745F6" w:rsidP="00B745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B745F6" w:rsidRPr="00C963A3" w:rsidRDefault="00B745F6" w:rsidP="00B745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B745F6" w:rsidRPr="00C963A3" w:rsidRDefault="00B745F6" w:rsidP="00B745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B745F6" w:rsidRPr="00C963A3" w:rsidRDefault="00B745F6" w:rsidP="00B745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B745F6" w:rsidRPr="00C963A3" w:rsidRDefault="00B745F6" w:rsidP="00B745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B745F6" w:rsidRPr="00C963A3" w:rsidRDefault="00B745F6" w:rsidP="00B745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B745F6" w:rsidRPr="00C963A3" w:rsidRDefault="00B745F6" w:rsidP="00057A2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B745F6" w:rsidRPr="00C963A3" w:rsidRDefault="00B745F6" w:rsidP="00B745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B745F6" w:rsidRPr="00C963A3" w:rsidRDefault="00B745F6" w:rsidP="00B745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B745F6" w:rsidRPr="00C963A3" w:rsidRDefault="00B745F6" w:rsidP="00057A2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B745F6" w:rsidRPr="00C963A3" w:rsidRDefault="00B745F6" w:rsidP="00057A2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B745F6" w:rsidRPr="00C963A3" w:rsidRDefault="00B745F6" w:rsidP="00B745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745F6" w:rsidRPr="00C963A3" w:rsidRDefault="00B745F6" w:rsidP="00B745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B745F6" w:rsidRPr="00C963A3" w:rsidRDefault="00B745F6" w:rsidP="00057A2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B745F6" w:rsidRPr="00C963A3" w:rsidRDefault="00B745F6" w:rsidP="00B745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745F6" w:rsidRPr="00C963A3" w:rsidRDefault="00B745F6" w:rsidP="00B745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745F6" w:rsidRPr="00C963A3" w:rsidRDefault="00B745F6" w:rsidP="00B745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B745F6" w:rsidRPr="00C963A3" w:rsidRDefault="00B745F6" w:rsidP="00B745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B745F6" w:rsidRPr="00C963A3" w:rsidRDefault="00B745F6" w:rsidP="00B745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B745F6" w:rsidRPr="00C963A3" w:rsidRDefault="00B745F6" w:rsidP="00B745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B745F6" w:rsidRPr="00C963A3" w:rsidRDefault="00B745F6" w:rsidP="00B745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B745F6" w:rsidRPr="00C963A3" w:rsidRDefault="00B745F6" w:rsidP="00B745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B745F6" w:rsidRPr="00C963A3" w:rsidRDefault="00B745F6" w:rsidP="00B745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B745F6" w:rsidRPr="00C963A3" w:rsidRDefault="00B745F6" w:rsidP="00B745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745F6" w:rsidRPr="00C963A3" w:rsidRDefault="00B745F6" w:rsidP="00B745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B745F6" w:rsidRPr="00C963A3" w:rsidRDefault="00B745F6" w:rsidP="00B745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745F6" w:rsidRPr="00C963A3" w:rsidRDefault="00B745F6" w:rsidP="00B745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745F6" w:rsidRPr="00C963A3" w:rsidRDefault="00B745F6" w:rsidP="00B745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B745F6" w:rsidRPr="00C963A3" w:rsidRDefault="00B745F6" w:rsidP="00B745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B745F6" w:rsidRPr="00C963A3" w:rsidRDefault="00B745F6" w:rsidP="00B745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B745F6" w:rsidRPr="00C963A3" w:rsidRDefault="00B745F6" w:rsidP="00B745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B745F6" w:rsidRPr="00C963A3" w:rsidRDefault="00B745F6" w:rsidP="00B745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B745F6" w:rsidRPr="00C963A3" w:rsidRDefault="00B745F6" w:rsidP="00B745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745F6" w:rsidRPr="00C963A3" w:rsidRDefault="00B745F6" w:rsidP="00B745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B745F6" w:rsidRPr="00C963A3" w:rsidRDefault="00B745F6" w:rsidP="00B745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B745F6" w:rsidRPr="00C963A3" w:rsidRDefault="00B745F6" w:rsidP="00B745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745F6" w:rsidRPr="00C963A3" w:rsidRDefault="00B745F6" w:rsidP="00B745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B745F6" w:rsidRPr="00C963A3" w:rsidRDefault="00B745F6" w:rsidP="00B745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745F6" w:rsidRPr="00C963A3" w:rsidRDefault="00B745F6" w:rsidP="00B745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B745F6" w:rsidRPr="00C963A3" w:rsidRDefault="00B745F6" w:rsidP="00B745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B745F6" w:rsidRPr="00C963A3" w:rsidRDefault="00B745F6" w:rsidP="00B745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B745F6" w:rsidRPr="00C963A3" w:rsidRDefault="00B745F6" w:rsidP="00B745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B745F6" w:rsidRPr="00C963A3" w:rsidRDefault="00B745F6" w:rsidP="00B745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B745F6" w:rsidRPr="00C963A3" w:rsidRDefault="00B745F6" w:rsidP="00B745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B745F6" w:rsidRPr="00C963A3" w:rsidRDefault="00B745F6" w:rsidP="00B745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745F6" w:rsidRPr="00C963A3" w:rsidRDefault="00B745F6" w:rsidP="00B745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745F6" w:rsidRPr="00C963A3" w:rsidRDefault="00B745F6" w:rsidP="00B745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B745F6" w:rsidRPr="00C963A3" w:rsidRDefault="00B745F6" w:rsidP="00B745F6">
      <w:pPr>
        <w:spacing w:before="120" w:after="120"/>
        <w:jc w:val="both"/>
        <w:rPr>
          <w:rFonts w:ascii="Arial" w:hAnsi="Arial" w:cs="Arial"/>
          <w:u w:val="single"/>
          <w:lang w:val="es-BO"/>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C963A3">
        <w:rPr>
          <w:rFonts w:ascii="Arial" w:hAnsi="Arial" w:cs="Arial"/>
          <w:b/>
          <w:u w:val="single"/>
          <w:lang w:val="es-BO"/>
        </w:rPr>
        <w:t>CLÁUSULA TRIGÉSIMA SEGUNDA.- (SUSPENSIÓN DE LA OBRA)</w:t>
      </w:r>
    </w:p>
    <w:p w:rsidR="00B745F6" w:rsidRPr="00C963A3" w:rsidRDefault="00B745F6" w:rsidP="00B745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745F6" w:rsidRPr="00C963A3" w:rsidRDefault="00B745F6" w:rsidP="00B745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B745F6" w:rsidRPr="00C963A3" w:rsidRDefault="00B745F6" w:rsidP="00B745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B745F6" w:rsidRPr="00C963A3" w:rsidRDefault="00B745F6" w:rsidP="00057A2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B745F6" w:rsidRPr="00C963A3" w:rsidRDefault="00B745F6" w:rsidP="00057A2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745F6" w:rsidRPr="00C963A3" w:rsidRDefault="00B745F6" w:rsidP="00057A2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B745F6" w:rsidRPr="00C963A3" w:rsidRDefault="00B745F6" w:rsidP="00B745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B745F6" w:rsidRPr="00C963A3" w:rsidRDefault="00B745F6" w:rsidP="00B745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B745F6" w:rsidRPr="00C963A3" w:rsidRDefault="00B745F6" w:rsidP="00B745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745F6" w:rsidRPr="00C963A3" w:rsidRDefault="00B745F6" w:rsidP="00B745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B745F6" w:rsidRPr="00C963A3" w:rsidRDefault="00B745F6" w:rsidP="00B745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745F6" w:rsidRPr="00C963A3" w:rsidRDefault="00B745F6" w:rsidP="00B745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B745F6" w:rsidRPr="00C963A3" w:rsidRDefault="00B745F6" w:rsidP="00B745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B745F6" w:rsidRPr="00C963A3" w:rsidRDefault="00B745F6" w:rsidP="00B745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B745F6" w:rsidRPr="00C963A3" w:rsidRDefault="00B745F6" w:rsidP="00B745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B745F6" w:rsidRPr="00C963A3" w:rsidRDefault="00B745F6" w:rsidP="00B745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B745F6" w:rsidRPr="00C963A3" w:rsidRDefault="00B745F6" w:rsidP="00B745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745F6" w:rsidRPr="00C963A3" w:rsidRDefault="00B745F6" w:rsidP="00B745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B745F6" w:rsidRPr="00C963A3" w:rsidRDefault="00B745F6" w:rsidP="00B745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745F6" w:rsidRPr="00C963A3" w:rsidRDefault="00B745F6" w:rsidP="00B745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B745F6">
        <w:rPr>
          <w:rFonts w:ascii="Arial" w:hAnsi="Arial" w:cs="Arial"/>
          <w:color w:val="000000"/>
          <w:lang w:val="es-BO"/>
        </w:rPr>
        <w:t xml:space="preserve">la </w:t>
      </w:r>
      <w:r w:rsidRPr="00B745F6">
        <w:rPr>
          <w:rFonts w:ascii="Arial" w:hAnsi="Arial" w:cs="Arial"/>
          <w:b/>
          <w:color w:val="000000"/>
          <w:lang w:val="es-BO"/>
        </w:rPr>
        <w:t>ENTIDAD</w:t>
      </w:r>
      <w:r w:rsidRPr="00C963A3">
        <w:rPr>
          <w:rFonts w:ascii="Arial" w:hAnsi="Arial" w:cs="Arial"/>
          <w:lang w:val="es-BO"/>
        </w:rPr>
        <w:t>.</w:t>
      </w:r>
    </w:p>
    <w:p w:rsidR="00B745F6" w:rsidRPr="00C963A3" w:rsidRDefault="00B745F6" w:rsidP="00B745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745F6">
        <w:rPr>
          <w:rFonts w:ascii="Arial" w:hAnsi="Arial" w:cs="Arial"/>
          <w:color w:val="000000"/>
          <w:lang w:val="es-BO"/>
        </w:rPr>
        <w:t xml:space="preserve">la </w:t>
      </w:r>
      <w:r w:rsidRPr="00B745F6">
        <w:rPr>
          <w:rFonts w:ascii="Arial" w:hAnsi="Arial" w:cs="Arial"/>
          <w:b/>
          <w:color w:val="000000"/>
          <w:lang w:val="es-BO"/>
        </w:rPr>
        <w:t>ENTIDAD</w:t>
      </w:r>
      <w:r w:rsidRPr="00C963A3">
        <w:rPr>
          <w:rFonts w:ascii="Arial" w:hAnsi="Arial" w:cs="Arial"/>
          <w:lang w:val="es-BO"/>
        </w:rPr>
        <w:t xml:space="preserve">. </w:t>
      </w:r>
    </w:p>
    <w:p w:rsidR="00B745F6" w:rsidRPr="00C963A3" w:rsidRDefault="00B745F6" w:rsidP="00B745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B745F6" w:rsidRPr="00C963A3" w:rsidRDefault="00B745F6" w:rsidP="00B745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B745F6" w:rsidRPr="00C963A3" w:rsidRDefault="00B745F6" w:rsidP="00B745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B745F6" w:rsidRPr="00C963A3" w:rsidRDefault="00B745F6" w:rsidP="00057A2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B745F6" w:rsidRPr="00C963A3" w:rsidRDefault="00B745F6" w:rsidP="00057A2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745F6" w:rsidRPr="00C963A3" w:rsidRDefault="00B745F6" w:rsidP="00057A2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B745F6" w:rsidRPr="00C963A3" w:rsidRDefault="00B745F6" w:rsidP="00B745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B745F6" w:rsidRPr="00C963A3" w:rsidRDefault="00B745F6" w:rsidP="00B745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745F6" w:rsidRPr="00C963A3" w:rsidRDefault="00B745F6" w:rsidP="00B745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B745F6" w:rsidRPr="00C963A3" w:rsidRDefault="00B745F6" w:rsidP="00B745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B745F6" w:rsidRPr="00C963A3" w:rsidRDefault="00B745F6" w:rsidP="00B745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B745F6" w:rsidRPr="00C963A3" w:rsidRDefault="00B745F6" w:rsidP="00B745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B745F6" w:rsidRPr="00C963A3" w:rsidRDefault="00B745F6" w:rsidP="00B745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B745F6" w:rsidRPr="00C963A3" w:rsidRDefault="00B745F6" w:rsidP="00B745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B745F6" w:rsidRPr="00C963A3" w:rsidRDefault="00B745F6" w:rsidP="00B745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B745F6" w:rsidRPr="00C963A3" w:rsidRDefault="00B745F6" w:rsidP="00B745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745F6" w:rsidRPr="00C963A3" w:rsidRDefault="00B745F6" w:rsidP="00B745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B745F6" w:rsidRPr="00C963A3" w:rsidRDefault="00B745F6" w:rsidP="00B745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745F6" w:rsidRPr="00C963A3" w:rsidRDefault="00B745F6" w:rsidP="00B745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B745F6" w:rsidRPr="00C963A3" w:rsidRDefault="00B745F6" w:rsidP="00B745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B745F6" w:rsidRPr="00C963A3" w:rsidRDefault="00B745F6" w:rsidP="00B745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B745F6" w:rsidRPr="00C963A3" w:rsidRDefault="00B745F6" w:rsidP="00B745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B745F6" w:rsidRPr="00C963A3" w:rsidRDefault="00B745F6" w:rsidP="00B745F6">
      <w:pPr>
        <w:spacing w:after="120"/>
        <w:jc w:val="both"/>
        <w:rPr>
          <w:rFonts w:ascii="Arial" w:hAnsi="Arial" w:cs="Arial"/>
          <w:lang w:val="es-BO"/>
        </w:rPr>
      </w:pPr>
      <w:r w:rsidRPr="00C963A3">
        <w:rPr>
          <w:rFonts w:ascii="Arial" w:hAnsi="Arial" w:cs="Arial"/>
          <w:lang w:val="es-BO"/>
        </w:rPr>
        <w:t>Esta protocolización contendrá los siguientes documentos:</w:t>
      </w:r>
    </w:p>
    <w:p w:rsidR="00B745F6" w:rsidRPr="00C963A3" w:rsidRDefault="00B745F6" w:rsidP="00B745F6">
      <w:pPr>
        <w:spacing w:after="120"/>
        <w:jc w:val="both"/>
        <w:rPr>
          <w:rFonts w:ascii="Arial" w:hAnsi="Arial" w:cs="Arial"/>
        </w:rPr>
      </w:pPr>
      <w:r w:rsidRPr="00C963A3">
        <w:rPr>
          <w:rFonts w:ascii="Arial" w:hAnsi="Arial" w:cs="Arial"/>
        </w:rPr>
        <w:t>Originales o fotocopias legalizadas de:</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Minuta del Contrato</w:t>
      </w:r>
    </w:p>
    <w:p w:rsidR="00B745F6" w:rsidRPr="00C963A3" w:rsidRDefault="00B745F6" w:rsidP="00B745F6">
      <w:pPr>
        <w:jc w:val="both"/>
        <w:rPr>
          <w:rFonts w:ascii="Arial" w:hAnsi="Arial" w:cs="Arial"/>
        </w:rPr>
      </w:pPr>
      <w:r w:rsidRPr="00C963A3">
        <w:rPr>
          <w:rFonts w:ascii="Arial" w:hAnsi="Arial" w:cs="Arial"/>
        </w:rPr>
        <w:t>Fotocopias simples de:</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B745F6" w:rsidRPr="00C963A3" w:rsidRDefault="00B745F6" w:rsidP="00057A27">
      <w:pPr>
        <w:numPr>
          <w:ilvl w:val="0"/>
          <w:numId w:val="51"/>
        </w:numPr>
        <w:ind w:left="1134" w:hanging="283"/>
        <w:jc w:val="both"/>
        <w:rPr>
          <w:rFonts w:ascii="Arial" w:hAnsi="Arial" w:cs="Arial"/>
        </w:rPr>
      </w:pPr>
      <w:r w:rsidRPr="00C963A3">
        <w:rPr>
          <w:rFonts w:ascii="Arial" w:hAnsi="Arial" w:cs="Arial"/>
        </w:rPr>
        <w:t>Garantía de cumplimiento de Contrato.</w:t>
      </w:r>
    </w:p>
    <w:p w:rsidR="00B745F6" w:rsidRPr="00C963A3" w:rsidRDefault="00B745F6" w:rsidP="00057A2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B745F6" w:rsidRPr="00C963A3" w:rsidRDefault="00B745F6" w:rsidP="00B745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B745F6" w:rsidRPr="00C963A3" w:rsidRDefault="00B745F6" w:rsidP="00B745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B745F6" w:rsidRPr="00C963A3" w:rsidRDefault="00B745F6" w:rsidP="00B745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B745F6" w:rsidRPr="00C963A3" w:rsidRDefault="00B745F6" w:rsidP="00B745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A27" w:rsidRDefault="00057A27">
      <w:r>
        <w:separator/>
      </w:r>
    </w:p>
  </w:endnote>
  <w:endnote w:type="continuationSeparator" w:id="0">
    <w:p w:rsidR="00057A27" w:rsidRDefault="0005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41" w:rsidRDefault="00F63441">
    <w:pPr>
      <w:pStyle w:val="Piedepgina"/>
      <w:jc w:val="right"/>
    </w:pPr>
    <w:r>
      <w:fldChar w:fldCharType="begin"/>
    </w:r>
    <w:r>
      <w:instrText xml:space="preserve"> PAGE   \* MERGEFORMAT </w:instrText>
    </w:r>
    <w:r>
      <w:fldChar w:fldCharType="separate"/>
    </w:r>
    <w:r w:rsidR="00B745F6">
      <w:rPr>
        <w:noProof/>
      </w:rPr>
      <w:t>2</w:t>
    </w:r>
    <w:r>
      <w:fldChar w:fldCharType="end"/>
    </w:r>
  </w:p>
  <w:p w:rsidR="00F63441" w:rsidRDefault="00F634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A27" w:rsidRDefault="00057A27">
      <w:r>
        <w:separator/>
      </w:r>
    </w:p>
  </w:footnote>
  <w:footnote w:type="continuationSeparator" w:id="0">
    <w:p w:rsidR="00057A27" w:rsidRDefault="00057A27">
      <w:r>
        <w:continuationSeparator/>
      </w:r>
    </w:p>
  </w:footnote>
  <w:footnote w:id="1">
    <w:p w:rsidR="00B745F6" w:rsidRPr="00355C2E" w:rsidRDefault="00B745F6" w:rsidP="00B745F6">
      <w:pPr>
        <w:pStyle w:val="Textonotapie"/>
        <w:jc w:val="both"/>
      </w:pPr>
      <w:r w:rsidRPr="00355C2E">
        <w:rPr>
          <w:rStyle w:val="Refdenotaalpie"/>
          <w:sz w:val="18"/>
        </w:rPr>
        <w:footnoteRef/>
      </w:r>
      <w:r w:rsidRPr="00355C2E">
        <w:rPr>
          <w:sz w:val="18"/>
        </w:rPr>
        <w:t xml:space="preserve"> “</w:t>
      </w:r>
      <w:r w:rsidRPr="00355C2E">
        <w:rPr>
          <w:rFonts w:cs="Verdana"/>
          <w:bCs/>
          <w:sz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54166F8"/>
    <w:multiLevelType w:val="hybridMultilevel"/>
    <w:tmpl w:val="682AAE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F340BF5"/>
    <w:multiLevelType w:val="multilevel"/>
    <w:tmpl w:val="6B3A0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D951CD1"/>
    <w:multiLevelType w:val="hybridMultilevel"/>
    <w:tmpl w:val="6E5A0FC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08C3E24"/>
    <w:multiLevelType w:val="hybridMultilevel"/>
    <w:tmpl w:val="B164E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15A76AB"/>
    <w:multiLevelType w:val="hybridMultilevel"/>
    <w:tmpl w:val="B236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48846ED"/>
    <w:multiLevelType w:val="multilevel"/>
    <w:tmpl w:val="34B8F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5"/>
  </w:num>
  <w:num w:numId="4">
    <w:abstractNumId w:val="11"/>
  </w:num>
  <w:num w:numId="5">
    <w:abstractNumId w:val="36"/>
  </w:num>
  <w:num w:numId="6">
    <w:abstractNumId w:val="39"/>
  </w:num>
  <w:num w:numId="7">
    <w:abstractNumId w:val="0"/>
  </w:num>
  <w:num w:numId="8">
    <w:abstractNumId w:val="72"/>
  </w:num>
  <w:num w:numId="9">
    <w:abstractNumId w:val="28"/>
  </w:num>
  <w:num w:numId="10">
    <w:abstractNumId w:val="81"/>
  </w:num>
  <w:num w:numId="11">
    <w:abstractNumId w:val="10"/>
  </w:num>
  <w:num w:numId="12">
    <w:abstractNumId w:val="12"/>
  </w:num>
  <w:num w:numId="13">
    <w:abstractNumId w:val="55"/>
  </w:num>
  <w:num w:numId="14">
    <w:abstractNumId w:val="54"/>
  </w:num>
  <w:num w:numId="15">
    <w:abstractNumId w:val="58"/>
  </w:num>
  <w:num w:numId="16">
    <w:abstractNumId w:val="2"/>
  </w:num>
  <w:num w:numId="17">
    <w:abstractNumId w:val="63"/>
  </w:num>
  <w:num w:numId="18">
    <w:abstractNumId w:val="4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60"/>
  </w:num>
  <w:num w:numId="23">
    <w:abstractNumId w:val="76"/>
  </w:num>
  <w:num w:numId="24">
    <w:abstractNumId w:val="34"/>
  </w:num>
  <w:num w:numId="25">
    <w:abstractNumId w:val="40"/>
  </w:num>
  <w:num w:numId="26">
    <w:abstractNumId w:val="4"/>
  </w:num>
  <w:num w:numId="27">
    <w:abstractNumId w:val="75"/>
  </w:num>
  <w:num w:numId="28">
    <w:abstractNumId w:val="47"/>
  </w:num>
  <w:num w:numId="29">
    <w:abstractNumId w:val="64"/>
  </w:num>
  <w:num w:numId="30">
    <w:abstractNumId w:val="84"/>
  </w:num>
  <w:num w:numId="31">
    <w:abstractNumId w:val="18"/>
  </w:num>
  <w:num w:numId="32">
    <w:abstractNumId w:val="73"/>
  </w:num>
  <w:num w:numId="33">
    <w:abstractNumId w:val="15"/>
  </w:num>
  <w:num w:numId="34">
    <w:abstractNumId w:val="26"/>
  </w:num>
  <w:num w:numId="35">
    <w:abstractNumId w:val="48"/>
  </w:num>
  <w:num w:numId="36">
    <w:abstractNumId w:val="61"/>
  </w:num>
  <w:num w:numId="37">
    <w:abstractNumId w:val="14"/>
  </w:num>
  <w:num w:numId="38">
    <w:abstractNumId w:val="35"/>
  </w:num>
  <w:num w:numId="39">
    <w:abstractNumId w:val="32"/>
  </w:num>
  <w:num w:numId="40">
    <w:abstractNumId w:val="78"/>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4"/>
  </w:num>
  <w:num w:numId="44">
    <w:abstractNumId w:val="56"/>
  </w:num>
  <w:num w:numId="45">
    <w:abstractNumId w:val="66"/>
  </w:num>
  <w:num w:numId="46">
    <w:abstractNumId w:val="68"/>
  </w:num>
  <w:num w:numId="47">
    <w:abstractNumId w:val="30"/>
  </w:num>
  <w:num w:numId="48">
    <w:abstractNumId w:val="21"/>
  </w:num>
  <w:num w:numId="49">
    <w:abstractNumId w:val="8"/>
  </w:num>
  <w:num w:numId="50">
    <w:abstractNumId w:val="80"/>
  </w:num>
  <w:num w:numId="51">
    <w:abstractNumId w:val="62"/>
  </w:num>
  <w:num w:numId="52">
    <w:abstractNumId w:val="27"/>
  </w:num>
  <w:num w:numId="53">
    <w:abstractNumId w:val="20"/>
  </w:num>
  <w:num w:numId="54">
    <w:abstractNumId w:val="74"/>
  </w:num>
  <w:num w:numId="55">
    <w:abstractNumId w:val="50"/>
  </w:num>
  <w:num w:numId="56">
    <w:abstractNumId w:val="13"/>
  </w:num>
  <w:num w:numId="57">
    <w:abstractNumId w:val="82"/>
  </w:num>
  <w:num w:numId="58">
    <w:abstractNumId w:val="5"/>
  </w:num>
  <w:num w:numId="59">
    <w:abstractNumId w:val="22"/>
  </w:num>
  <w:num w:numId="60">
    <w:abstractNumId w:val="6"/>
  </w:num>
  <w:num w:numId="61">
    <w:abstractNumId w:val="57"/>
  </w:num>
  <w:num w:numId="62">
    <w:abstractNumId w:val="19"/>
  </w:num>
  <w:num w:numId="63">
    <w:abstractNumId w:val="59"/>
  </w:num>
  <w:num w:numId="64">
    <w:abstractNumId w:val="52"/>
  </w:num>
  <w:num w:numId="65">
    <w:abstractNumId w:val="71"/>
  </w:num>
  <w:num w:numId="66">
    <w:abstractNumId w:val="69"/>
  </w:num>
  <w:num w:numId="67">
    <w:abstractNumId w:val="16"/>
  </w:num>
  <w:num w:numId="68">
    <w:abstractNumId w:val="38"/>
  </w:num>
  <w:num w:numId="69">
    <w:abstractNumId w:val="31"/>
  </w:num>
  <w:num w:numId="70">
    <w:abstractNumId w:val="41"/>
  </w:num>
  <w:num w:numId="71">
    <w:abstractNumId w:val="77"/>
  </w:num>
  <w:num w:numId="72">
    <w:abstractNumId w:val="67"/>
  </w:num>
  <w:num w:numId="73">
    <w:abstractNumId w:val="25"/>
  </w:num>
  <w:num w:numId="74">
    <w:abstractNumId w:val="51"/>
  </w:num>
  <w:num w:numId="75">
    <w:abstractNumId w:val="53"/>
  </w:num>
  <w:num w:numId="76">
    <w:abstractNumId w:val="33"/>
  </w:num>
  <w:num w:numId="77">
    <w:abstractNumId w:val="7"/>
  </w:num>
  <w:num w:numId="78">
    <w:abstractNumId w:val="1"/>
  </w:num>
  <w:num w:numId="79">
    <w:abstractNumId w:val="70"/>
  </w:num>
  <w:num w:numId="80">
    <w:abstractNumId w:val="42"/>
  </w:num>
  <w:num w:numId="81">
    <w:abstractNumId w:val="79"/>
  </w:num>
  <w:num w:numId="82">
    <w:abstractNumId w:val="44"/>
  </w:num>
  <w:num w:numId="83">
    <w:abstractNumId w:val="83"/>
  </w:num>
  <w:num w:numId="84">
    <w:abstractNumId w:val="46"/>
  </w:num>
  <w:num w:numId="85">
    <w:abstractNumId w:val="4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A2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45F6"/>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41"/>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745F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99B16-C4D5-482F-BC95-DBF82E66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29952</Words>
  <Characters>164742</Characters>
  <Application>Microsoft Office Word</Application>
  <DocSecurity>0</DocSecurity>
  <Lines>1372</Lines>
  <Paragraphs>388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194306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2018-06-04T23:28:00Z</dcterms:created>
  <dcterms:modified xsi:type="dcterms:W3CDTF">2018-06-04T23:28:00Z</dcterms:modified>
</cp:coreProperties>
</file>